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3AB" w:rsidRDefault="006523AB" w:rsidP="006523AB"/>
    <w:tbl>
      <w:tblPr>
        <w:tblStyle w:val="TableNormal"/>
        <w:tblW w:w="98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3"/>
      </w:tblGrid>
      <w:tr w:rsidR="006523AB" w:rsidTr="00E01AA1">
        <w:trPr>
          <w:trHeight w:val="1423"/>
        </w:trPr>
        <w:tc>
          <w:tcPr>
            <w:tcW w:w="9853" w:type="dxa"/>
            <w:tcBorders>
              <w:top w:val="single" w:sz="36" w:space="0" w:color="000000"/>
              <w:left w:val="nil"/>
              <w:bottom w:val="single" w:sz="36" w:space="0" w:color="000000"/>
              <w:right w:val="nil"/>
            </w:tcBorders>
            <w:shd w:val="clear" w:color="auto" w:fill="auto"/>
            <w:tcMar>
              <w:top w:w="80" w:type="dxa"/>
              <w:left w:w="80" w:type="dxa"/>
              <w:bottom w:w="80" w:type="dxa"/>
              <w:right w:w="80" w:type="dxa"/>
            </w:tcMar>
          </w:tcPr>
          <w:p w:rsidR="006523AB" w:rsidRDefault="006523AB" w:rsidP="00E01AA1">
            <w:pPr>
              <w:jc w:val="center"/>
              <w:rPr>
                <w:rFonts w:ascii="Arial" w:eastAsia="Arial" w:hAnsi="Arial" w:cs="Arial"/>
                <w:b/>
                <w:bCs/>
              </w:rPr>
            </w:pPr>
          </w:p>
          <w:p w:rsidR="006523AB" w:rsidRPr="00F404B5" w:rsidRDefault="006523AB" w:rsidP="00E01AA1">
            <w:pPr>
              <w:jc w:val="center"/>
              <w:rPr>
                <w:rFonts w:ascii="Arial" w:hAnsi="Arial"/>
                <w:b/>
                <w:bCs/>
                <w:lang w:val="ru-RU"/>
              </w:rPr>
            </w:pPr>
            <w:r w:rsidRPr="00F404B5">
              <w:rPr>
                <w:rFonts w:ascii="Arial" w:hAnsi="Arial"/>
                <w:b/>
                <w:bCs/>
                <w:lang w:val="ru-RU"/>
              </w:rPr>
              <w:t>ЕВРАЗИЙСКИЙ СОВЕТ ПО СТАНДАРТИЗАЦИИ, МЕТРОЛОГИИ И СЕРТИФИКАЦИИ</w:t>
            </w:r>
          </w:p>
          <w:p w:rsidR="006523AB" w:rsidRPr="00F404B5" w:rsidRDefault="006523AB" w:rsidP="00E01AA1">
            <w:pPr>
              <w:jc w:val="center"/>
              <w:rPr>
                <w:rFonts w:ascii="Arial" w:hAnsi="Arial"/>
                <w:b/>
                <w:bCs/>
              </w:rPr>
            </w:pPr>
            <w:r w:rsidRPr="00F404B5">
              <w:rPr>
                <w:rFonts w:ascii="Arial" w:hAnsi="Arial"/>
                <w:b/>
                <w:bCs/>
              </w:rPr>
              <w:t>(</w:t>
            </w:r>
            <w:r w:rsidRPr="00F404B5">
              <w:rPr>
                <w:rFonts w:ascii="Arial" w:hAnsi="Arial"/>
                <w:b/>
                <w:bCs/>
                <w:lang w:val="ru-RU"/>
              </w:rPr>
              <w:t>ЕАСС</w:t>
            </w:r>
            <w:r w:rsidRPr="00F404B5">
              <w:rPr>
                <w:rFonts w:ascii="Arial" w:hAnsi="Arial"/>
                <w:b/>
                <w:bCs/>
              </w:rPr>
              <w:t>)</w:t>
            </w:r>
          </w:p>
          <w:p w:rsidR="006523AB" w:rsidRPr="00F404B5" w:rsidRDefault="006523AB" w:rsidP="00E01AA1">
            <w:pPr>
              <w:jc w:val="center"/>
              <w:rPr>
                <w:rFonts w:ascii="Arial" w:hAnsi="Arial"/>
                <w:b/>
                <w:bCs/>
              </w:rPr>
            </w:pPr>
            <w:r w:rsidRPr="00F404B5">
              <w:rPr>
                <w:rFonts w:ascii="Arial" w:hAnsi="Arial"/>
                <w:b/>
                <w:bCs/>
              </w:rPr>
              <w:t>EURO-ASIAN COUNCIL FOR STANDARDIZATION, METROLOGY AND CERTIFICATION</w:t>
            </w:r>
          </w:p>
          <w:p w:rsidR="006523AB" w:rsidRDefault="006523AB" w:rsidP="00E01AA1">
            <w:pPr>
              <w:jc w:val="center"/>
            </w:pPr>
            <w:r w:rsidRPr="00F404B5">
              <w:rPr>
                <w:rFonts w:ascii="Arial" w:hAnsi="Arial"/>
                <w:b/>
                <w:bCs/>
                <w:lang w:val="ru-RU"/>
              </w:rPr>
              <w:t>(EASC)</w:t>
            </w:r>
          </w:p>
        </w:tc>
      </w:tr>
    </w:tbl>
    <w:p w:rsidR="006523AB" w:rsidRDefault="006523AB" w:rsidP="006523AB">
      <w:pPr>
        <w:widowControl w:val="0"/>
      </w:pPr>
    </w:p>
    <w:tbl>
      <w:tblPr>
        <w:tblStyle w:val="TableNormal"/>
        <w:tblW w:w="1006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4820"/>
        <w:gridCol w:w="3402"/>
      </w:tblGrid>
      <w:tr w:rsidR="006523AB" w:rsidTr="00E01AA1">
        <w:trPr>
          <w:trHeight w:val="1331"/>
        </w:trPr>
        <w:tc>
          <w:tcPr>
            <w:tcW w:w="1843" w:type="dxa"/>
            <w:tcBorders>
              <w:top w:val="nil"/>
              <w:left w:val="nil"/>
              <w:bottom w:val="nil"/>
              <w:right w:val="nil"/>
            </w:tcBorders>
            <w:shd w:val="clear" w:color="auto" w:fill="auto"/>
            <w:tcMar>
              <w:top w:w="80" w:type="dxa"/>
              <w:left w:w="80" w:type="dxa"/>
              <w:bottom w:w="80" w:type="dxa"/>
              <w:right w:w="80" w:type="dxa"/>
            </w:tcMar>
          </w:tcPr>
          <w:p w:rsidR="006523AB" w:rsidRDefault="006523AB" w:rsidP="00E01AA1">
            <w:r>
              <w:rPr>
                <w:rFonts w:ascii="Arial" w:hAnsi="Arial" w:cs="Arial"/>
                <w:noProof/>
                <w:lang w:val="ru-RU"/>
              </w:rPr>
              <w:drawing>
                <wp:inline distT="0" distB="0" distL="0" distR="0" wp14:anchorId="47315735" wp14:editId="4AEB76E0">
                  <wp:extent cx="914400" cy="914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820" w:type="dxa"/>
            <w:tcBorders>
              <w:top w:val="nil"/>
              <w:left w:val="nil"/>
              <w:bottom w:val="nil"/>
              <w:right w:val="nil"/>
            </w:tcBorders>
            <w:shd w:val="clear" w:color="auto" w:fill="auto"/>
            <w:tcMar>
              <w:top w:w="80" w:type="dxa"/>
              <w:left w:w="80" w:type="dxa"/>
              <w:bottom w:w="80" w:type="dxa"/>
              <w:right w:w="80" w:type="dxa"/>
            </w:tcMar>
          </w:tcPr>
          <w:p w:rsidR="006523AB" w:rsidRDefault="006523AB" w:rsidP="00E01AA1">
            <w:pPr>
              <w:jc w:val="center"/>
              <w:rPr>
                <w:rFonts w:ascii="Arial" w:eastAsia="Arial" w:hAnsi="Arial" w:cs="Arial"/>
                <w:b/>
                <w:bCs/>
                <w:lang w:val="ru-RU"/>
              </w:rPr>
            </w:pPr>
          </w:p>
          <w:p w:rsidR="006523AB" w:rsidRDefault="006523AB" w:rsidP="00E01AA1">
            <w:pPr>
              <w:jc w:val="center"/>
              <w:rPr>
                <w:rFonts w:ascii="Arial" w:eastAsia="Arial" w:hAnsi="Arial" w:cs="Arial"/>
                <w:b/>
                <w:bCs/>
                <w:lang w:val="ru-RU"/>
              </w:rPr>
            </w:pPr>
          </w:p>
          <w:p w:rsidR="006523AB" w:rsidRDefault="006523AB" w:rsidP="00E01AA1">
            <w:pPr>
              <w:jc w:val="center"/>
              <w:rPr>
                <w:rFonts w:ascii="Arial" w:eastAsia="Arial" w:hAnsi="Arial" w:cs="Arial"/>
                <w:b/>
                <w:bCs/>
                <w:lang w:val="ru-RU"/>
              </w:rPr>
            </w:pPr>
          </w:p>
          <w:p w:rsidR="006523AB" w:rsidRDefault="006523AB" w:rsidP="00E01AA1">
            <w:pPr>
              <w:jc w:val="center"/>
              <w:rPr>
                <w:rFonts w:ascii="Arial" w:eastAsia="Arial" w:hAnsi="Arial" w:cs="Arial"/>
                <w:b/>
                <w:bCs/>
                <w:spacing w:val="40"/>
                <w:sz w:val="28"/>
                <w:szCs w:val="28"/>
              </w:rPr>
            </w:pPr>
            <w:r>
              <w:rPr>
                <w:rFonts w:ascii="Arial" w:hAnsi="Arial"/>
                <w:b/>
                <w:bCs/>
                <w:spacing w:val="40"/>
                <w:sz w:val="28"/>
                <w:szCs w:val="28"/>
              </w:rPr>
              <w:t>МЕЖГОСУДАРСТВЕННЫЙ</w:t>
            </w:r>
          </w:p>
          <w:p w:rsidR="006523AB" w:rsidRDefault="006523AB" w:rsidP="00E01AA1">
            <w:pPr>
              <w:spacing w:before="40" w:after="40" w:line="312" w:lineRule="auto"/>
              <w:jc w:val="center"/>
            </w:pPr>
            <w:r>
              <w:rPr>
                <w:rFonts w:ascii="Arial" w:hAnsi="Arial"/>
                <w:b/>
                <w:bCs/>
                <w:spacing w:val="40"/>
                <w:sz w:val="28"/>
                <w:szCs w:val="28"/>
              </w:rPr>
              <w:t>СТАНДАРТ</w:t>
            </w:r>
          </w:p>
        </w:tc>
        <w:tc>
          <w:tcPr>
            <w:tcW w:w="3402" w:type="dxa"/>
            <w:tcBorders>
              <w:top w:val="nil"/>
              <w:left w:val="nil"/>
              <w:bottom w:val="nil"/>
              <w:right w:val="nil"/>
            </w:tcBorders>
            <w:shd w:val="clear" w:color="auto" w:fill="auto"/>
            <w:tcMar>
              <w:top w:w="80" w:type="dxa"/>
              <w:left w:w="80" w:type="dxa"/>
              <w:bottom w:w="80" w:type="dxa"/>
              <w:right w:w="80" w:type="dxa"/>
            </w:tcMar>
          </w:tcPr>
          <w:p w:rsidR="006523AB" w:rsidRPr="0039549D" w:rsidRDefault="006523AB" w:rsidP="00E01AA1">
            <w:pPr>
              <w:spacing w:before="120"/>
              <w:rPr>
                <w:rFonts w:ascii="Arial" w:eastAsia="Arial" w:hAnsi="Arial" w:cs="Arial"/>
                <w:b/>
                <w:bCs/>
                <w:sz w:val="40"/>
                <w:szCs w:val="40"/>
                <w:lang w:val="ru-RU"/>
              </w:rPr>
            </w:pPr>
            <w:r>
              <w:rPr>
                <w:rFonts w:ascii="Arial" w:hAnsi="Arial"/>
                <w:b/>
                <w:bCs/>
                <w:sz w:val="40"/>
                <w:szCs w:val="40"/>
                <w:lang w:val="ru-RU"/>
              </w:rPr>
              <w:t>ГОСТ</w:t>
            </w:r>
          </w:p>
          <w:p w:rsidR="006523AB" w:rsidRPr="0039549D" w:rsidRDefault="006523AB" w:rsidP="00E01AA1">
            <w:pPr>
              <w:rPr>
                <w:rFonts w:ascii="Arial" w:eastAsia="Arial" w:hAnsi="Arial" w:cs="Arial"/>
                <w:b/>
                <w:bCs/>
                <w:sz w:val="40"/>
                <w:szCs w:val="40"/>
                <w:lang w:val="ru-RU"/>
              </w:rPr>
            </w:pPr>
            <w:r>
              <w:rPr>
                <w:rFonts w:ascii="Arial" w:hAnsi="Arial"/>
                <w:b/>
                <w:bCs/>
                <w:sz w:val="40"/>
                <w:szCs w:val="40"/>
              </w:rPr>
              <w:t>ISO</w:t>
            </w:r>
            <w:r>
              <w:rPr>
                <w:rFonts w:ascii="Arial" w:hAnsi="Arial"/>
                <w:b/>
                <w:bCs/>
                <w:sz w:val="40"/>
                <w:szCs w:val="40"/>
                <w:lang w:val="ru-RU"/>
              </w:rPr>
              <w:t>/</w:t>
            </w:r>
            <w:r>
              <w:rPr>
                <w:rFonts w:ascii="Arial" w:hAnsi="Arial"/>
                <w:b/>
                <w:bCs/>
                <w:sz w:val="40"/>
                <w:szCs w:val="40"/>
              </w:rPr>
              <w:t>IEC</w:t>
            </w:r>
            <w:r>
              <w:rPr>
                <w:rFonts w:ascii="Arial" w:hAnsi="Arial"/>
                <w:b/>
                <w:bCs/>
                <w:sz w:val="40"/>
                <w:szCs w:val="40"/>
                <w:lang w:val="ru-RU"/>
              </w:rPr>
              <w:t xml:space="preserve"> 15416–</w:t>
            </w:r>
          </w:p>
          <w:p w:rsidR="006523AB" w:rsidRDefault="006523AB" w:rsidP="00E01AA1">
            <w:pPr>
              <w:rPr>
                <w:rFonts w:ascii="Arial" w:hAnsi="Arial"/>
                <w:b/>
                <w:bCs/>
                <w:sz w:val="36"/>
                <w:szCs w:val="36"/>
                <w:lang w:val="ru-RU"/>
              </w:rPr>
            </w:pPr>
            <w:r>
              <w:rPr>
                <w:rFonts w:ascii="Arial" w:hAnsi="Arial"/>
                <w:b/>
                <w:bCs/>
                <w:sz w:val="36"/>
                <w:szCs w:val="36"/>
                <w:lang w:val="ru-RU"/>
              </w:rPr>
              <w:t>202</w:t>
            </w:r>
          </w:p>
          <w:p w:rsidR="006523AB" w:rsidRPr="0039549D" w:rsidRDefault="006523AB" w:rsidP="00E01AA1">
            <w:pPr>
              <w:rPr>
                <w:rFonts w:ascii="Arial" w:hAnsi="Arial" w:cs="Arial"/>
                <w:i/>
                <w:sz w:val="24"/>
                <w:szCs w:val="24"/>
                <w:lang w:val="ru-RU"/>
              </w:rPr>
            </w:pPr>
            <w:r w:rsidRPr="0039549D">
              <w:rPr>
                <w:rFonts w:ascii="Arial" w:hAnsi="Arial" w:cs="Arial"/>
                <w:sz w:val="24"/>
                <w:szCs w:val="24"/>
                <w:lang w:val="ru-RU"/>
              </w:rPr>
              <w:t>(</w:t>
            </w:r>
            <w:r w:rsidRPr="0039549D">
              <w:rPr>
                <w:rFonts w:ascii="Arial" w:hAnsi="Arial" w:cs="Arial"/>
                <w:i/>
                <w:sz w:val="24"/>
                <w:szCs w:val="24"/>
                <w:lang w:val="ru-RU"/>
              </w:rPr>
              <w:t xml:space="preserve">проект </w:t>
            </w:r>
            <w:r w:rsidRPr="00FB565D">
              <w:rPr>
                <w:rFonts w:ascii="Arial" w:hAnsi="Arial" w:cs="Arial"/>
                <w:i/>
                <w:sz w:val="24"/>
                <w:szCs w:val="24"/>
              </w:rPr>
              <w:t>RU</w:t>
            </w:r>
            <w:r w:rsidRPr="0039549D">
              <w:rPr>
                <w:rFonts w:ascii="Arial" w:hAnsi="Arial" w:cs="Arial"/>
                <w:i/>
                <w:sz w:val="24"/>
                <w:szCs w:val="24"/>
                <w:lang w:val="ru-RU"/>
              </w:rPr>
              <w:t xml:space="preserve">, </w:t>
            </w:r>
          </w:p>
          <w:p w:rsidR="006523AB" w:rsidRPr="00FB565D" w:rsidRDefault="009C2CC8" w:rsidP="00E01AA1">
            <w:pPr>
              <w:rPr>
                <w:rFonts w:ascii="Arial" w:hAnsi="Arial" w:cs="Arial"/>
              </w:rPr>
            </w:pPr>
            <w:r>
              <w:rPr>
                <w:rFonts w:ascii="Arial" w:hAnsi="Arial" w:cs="Arial"/>
                <w:i/>
                <w:sz w:val="24"/>
                <w:szCs w:val="24"/>
                <w:lang w:val="ru-RU"/>
              </w:rPr>
              <w:t>окончатель</w:t>
            </w:r>
            <w:r w:rsidR="00012135">
              <w:rPr>
                <w:rFonts w:ascii="Arial" w:hAnsi="Arial" w:cs="Arial"/>
                <w:i/>
                <w:sz w:val="24"/>
                <w:szCs w:val="24"/>
                <w:lang w:val="ru-RU"/>
              </w:rPr>
              <w:t xml:space="preserve">ная </w:t>
            </w:r>
            <w:proofErr w:type="spellStart"/>
            <w:r w:rsidR="006523AB" w:rsidRPr="00FB565D">
              <w:rPr>
                <w:rFonts w:ascii="Arial" w:hAnsi="Arial" w:cs="Arial"/>
                <w:i/>
                <w:sz w:val="24"/>
                <w:szCs w:val="24"/>
              </w:rPr>
              <w:t>редакция</w:t>
            </w:r>
            <w:proofErr w:type="spellEnd"/>
            <w:r w:rsidR="006523AB" w:rsidRPr="00FB565D">
              <w:rPr>
                <w:rFonts w:ascii="Arial" w:hAnsi="Arial" w:cs="Arial"/>
                <w:sz w:val="24"/>
                <w:szCs w:val="24"/>
              </w:rPr>
              <w:t>)</w:t>
            </w:r>
          </w:p>
        </w:tc>
      </w:tr>
    </w:tbl>
    <w:p w:rsidR="006523AB" w:rsidRDefault="006523AB" w:rsidP="006523AB">
      <w:pPr>
        <w:pBdr>
          <w:bottom w:val="single" w:sz="18" w:space="0" w:color="000000"/>
        </w:pBdr>
        <w:jc w:val="center"/>
        <w:rPr>
          <w:rFonts w:ascii="Arial" w:eastAsia="Arial" w:hAnsi="Arial" w:cs="Arial"/>
          <w:lang w:val="ru-RU"/>
        </w:rPr>
      </w:pPr>
    </w:p>
    <w:p w:rsidR="006523AB"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32"/>
          <w:szCs w:val="32"/>
          <w:bdr w:val="none" w:sz="0" w:space="0" w:color="auto"/>
          <w:lang w:val="ru-RU"/>
        </w:rPr>
      </w:pPr>
      <w:r w:rsidRPr="00756CD5">
        <w:rPr>
          <w:rFonts w:ascii="Arial" w:hAnsi="Arial" w:cs="Arial"/>
          <w:b/>
          <w:color w:val="auto"/>
          <w:sz w:val="32"/>
          <w:szCs w:val="32"/>
          <w:bdr w:val="none" w:sz="0" w:space="0" w:color="auto"/>
          <w:lang w:val="ru-RU"/>
        </w:rPr>
        <w:t>Информационные технологии</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32"/>
          <w:szCs w:val="32"/>
          <w:bdr w:val="none" w:sz="0" w:space="0" w:color="auto"/>
          <w:lang w:val="ru-RU"/>
        </w:rPr>
      </w:pPr>
      <w:r w:rsidRPr="00756CD5">
        <w:rPr>
          <w:rFonts w:ascii="Arial" w:hAnsi="Arial" w:cs="Arial"/>
          <w:b/>
          <w:color w:val="auto"/>
          <w:sz w:val="32"/>
          <w:szCs w:val="32"/>
          <w:bdr w:val="none" w:sz="0" w:space="0" w:color="auto"/>
          <w:lang w:val="ru-RU"/>
        </w:rPr>
        <w:t xml:space="preserve">ТЕХНОЛОГИИ АВТОМАТИЧЕСКОЙ ИДЕНТИФИКАЦИИ И СБОРА ДАННЫХ </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32"/>
          <w:szCs w:val="32"/>
          <w:bdr w:val="none" w:sz="0" w:space="0" w:color="auto"/>
          <w:lang w:val="ru-RU"/>
        </w:rPr>
      </w:pPr>
      <w:r w:rsidRPr="00756CD5">
        <w:rPr>
          <w:rFonts w:ascii="Arial" w:hAnsi="Arial" w:cs="Arial"/>
          <w:b/>
          <w:color w:val="auto"/>
          <w:sz w:val="32"/>
          <w:szCs w:val="32"/>
          <w:bdr w:val="none" w:sz="0" w:space="0" w:color="auto"/>
          <w:lang w:val="ru-RU"/>
        </w:rPr>
        <w:t xml:space="preserve">Спецификация испытаний символов </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32"/>
          <w:szCs w:val="32"/>
          <w:bdr w:val="none" w:sz="0" w:space="0" w:color="auto"/>
          <w:lang w:val="ru-RU"/>
        </w:rPr>
      </w:pPr>
      <w:r w:rsidRPr="00756CD5">
        <w:rPr>
          <w:rFonts w:ascii="Arial" w:hAnsi="Arial" w:cs="Arial"/>
          <w:b/>
          <w:color w:val="auto"/>
          <w:sz w:val="32"/>
          <w:szCs w:val="32"/>
          <w:bdr w:val="none" w:sz="0" w:space="0" w:color="auto"/>
          <w:lang w:val="ru-RU"/>
        </w:rPr>
        <w:t>штрихового кода для оценки качества печати.</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32"/>
          <w:szCs w:val="32"/>
          <w:bdr w:val="none" w:sz="0" w:space="0" w:color="auto"/>
          <w:lang w:val="ru-RU"/>
        </w:rPr>
      </w:pPr>
      <w:r w:rsidRPr="00756CD5">
        <w:rPr>
          <w:rFonts w:ascii="Arial" w:hAnsi="Arial" w:cs="Arial"/>
          <w:b/>
          <w:color w:val="auto"/>
          <w:sz w:val="32"/>
          <w:szCs w:val="32"/>
          <w:bdr w:val="none" w:sz="0" w:space="0" w:color="auto"/>
          <w:lang w:val="ru-RU"/>
        </w:rPr>
        <w:t>Линейные символы</w:t>
      </w:r>
    </w:p>
    <w:p w:rsidR="006523AB" w:rsidRDefault="006523AB" w:rsidP="006523AB">
      <w:pPr>
        <w:jc w:val="center"/>
        <w:rPr>
          <w:rFonts w:ascii="Arial" w:eastAsia="Arial" w:hAnsi="Arial" w:cs="Arial"/>
          <w:b/>
          <w:bCs/>
          <w:lang w:val="ru-RU"/>
        </w:rPr>
      </w:pPr>
    </w:p>
    <w:p w:rsidR="006523AB" w:rsidRPr="00756CD5" w:rsidRDefault="006523AB" w:rsidP="006523AB">
      <w:pPr>
        <w:jc w:val="center"/>
        <w:rPr>
          <w:rFonts w:ascii="Arial" w:eastAsia="Arial" w:hAnsi="Arial" w:cs="Arial"/>
          <w:b/>
          <w:bCs/>
          <w:sz w:val="24"/>
          <w:szCs w:val="24"/>
          <w:lang w:val="ru-RU"/>
        </w:rPr>
      </w:pPr>
      <w:r>
        <w:rPr>
          <w:rFonts w:ascii="Arial" w:hAnsi="Arial"/>
          <w:b/>
          <w:bCs/>
          <w:sz w:val="24"/>
          <w:szCs w:val="24"/>
          <w:lang w:val="ru-RU"/>
        </w:rPr>
        <w:t>(</w:t>
      </w:r>
      <w:r>
        <w:rPr>
          <w:rFonts w:ascii="Arial" w:hAnsi="Arial"/>
          <w:b/>
          <w:bCs/>
          <w:sz w:val="24"/>
          <w:szCs w:val="24"/>
        </w:rPr>
        <w:t>ISO</w:t>
      </w:r>
      <w:r>
        <w:rPr>
          <w:rFonts w:ascii="Arial" w:hAnsi="Arial"/>
          <w:b/>
          <w:bCs/>
          <w:sz w:val="24"/>
          <w:szCs w:val="24"/>
          <w:lang w:val="ru-RU"/>
        </w:rPr>
        <w:t>/</w:t>
      </w:r>
      <w:r>
        <w:rPr>
          <w:rFonts w:ascii="Arial" w:hAnsi="Arial"/>
          <w:b/>
          <w:bCs/>
          <w:sz w:val="24"/>
          <w:szCs w:val="24"/>
        </w:rPr>
        <w:t>IEC</w:t>
      </w:r>
      <w:r>
        <w:rPr>
          <w:rFonts w:ascii="Arial" w:hAnsi="Arial"/>
          <w:b/>
          <w:bCs/>
          <w:sz w:val="24"/>
          <w:szCs w:val="24"/>
          <w:lang w:val="ru-RU"/>
        </w:rPr>
        <w:t xml:space="preserve"> 15416:2016, </w:t>
      </w:r>
      <w:r>
        <w:rPr>
          <w:rFonts w:ascii="Arial" w:hAnsi="Arial"/>
          <w:b/>
          <w:bCs/>
          <w:sz w:val="24"/>
          <w:szCs w:val="24"/>
        </w:rPr>
        <w:t>IDT</w:t>
      </w:r>
      <w:r>
        <w:rPr>
          <w:rFonts w:ascii="Arial" w:hAnsi="Arial"/>
          <w:b/>
          <w:bCs/>
          <w:sz w:val="24"/>
          <w:szCs w:val="24"/>
          <w:lang w:val="ru-RU"/>
        </w:rPr>
        <w:t>)</w:t>
      </w:r>
    </w:p>
    <w:p w:rsidR="006523AB" w:rsidRDefault="006523AB" w:rsidP="006523AB">
      <w:pPr>
        <w:spacing w:before="40" w:after="40"/>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Pr="0039549D"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Default="006523AB" w:rsidP="006523AB">
      <w:pPr>
        <w:jc w:val="center"/>
        <w:rPr>
          <w:rFonts w:ascii="Arial" w:eastAsia="Arial" w:hAnsi="Arial" w:cs="Arial"/>
          <w:b/>
          <w:bCs/>
          <w:lang w:val="ru-RU"/>
        </w:rPr>
      </w:pPr>
    </w:p>
    <w:p w:rsidR="006523AB" w:rsidRPr="00F404B5" w:rsidRDefault="006523AB" w:rsidP="006523AB">
      <w:pPr>
        <w:jc w:val="center"/>
        <w:rPr>
          <w:rFonts w:ascii="Arial" w:hAnsi="Arial" w:cs="Arial"/>
          <w:b/>
          <w:sz w:val="22"/>
          <w:szCs w:val="22"/>
          <w:lang w:val="ru-RU"/>
        </w:rPr>
      </w:pPr>
      <w:r w:rsidRPr="00F404B5">
        <w:rPr>
          <w:rFonts w:ascii="Arial" w:hAnsi="Arial" w:cs="Arial"/>
          <w:b/>
          <w:sz w:val="22"/>
          <w:szCs w:val="22"/>
          <w:lang w:val="ru-RU"/>
        </w:rPr>
        <w:t>Минск</w:t>
      </w:r>
    </w:p>
    <w:p w:rsidR="006523AB" w:rsidRPr="00F404B5" w:rsidRDefault="006523AB" w:rsidP="006523AB">
      <w:pPr>
        <w:jc w:val="center"/>
        <w:rPr>
          <w:rFonts w:ascii="Arial" w:hAnsi="Arial" w:cs="Arial"/>
          <w:b/>
          <w:sz w:val="22"/>
          <w:szCs w:val="22"/>
          <w:lang w:val="ru-RU"/>
        </w:rPr>
      </w:pPr>
      <w:r w:rsidRPr="00F404B5">
        <w:rPr>
          <w:rFonts w:ascii="Arial" w:hAnsi="Arial" w:cs="Arial"/>
          <w:b/>
          <w:sz w:val="22"/>
          <w:szCs w:val="22"/>
          <w:lang w:val="ru-RU"/>
        </w:rPr>
        <w:t>Евразийский совет по стандартизации, метрологии и сертификации</w:t>
      </w:r>
    </w:p>
    <w:p w:rsidR="006523AB" w:rsidRDefault="006523AB" w:rsidP="006523AB">
      <w:pPr>
        <w:jc w:val="center"/>
        <w:rPr>
          <w:rFonts w:ascii="Arial" w:eastAsia="Arial" w:hAnsi="Arial" w:cs="Arial"/>
          <w:b/>
          <w:bCs/>
          <w:lang w:val="ru-RU"/>
        </w:rPr>
      </w:pPr>
      <w:r w:rsidRPr="00F404B5">
        <w:rPr>
          <w:rFonts w:ascii="Arial" w:hAnsi="Arial" w:cs="Arial"/>
          <w:b/>
          <w:sz w:val="22"/>
          <w:szCs w:val="22"/>
          <w:lang w:val="ru-RU"/>
        </w:rPr>
        <w:t>202_</w:t>
      </w:r>
    </w:p>
    <w:p w:rsidR="006523AB" w:rsidRPr="0039549D" w:rsidRDefault="006523AB" w:rsidP="006523AB">
      <w:pPr>
        <w:spacing w:before="240" w:after="120"/>
        <w:jc w:val="center"/>
        <w:rPr>
          <w:lang w:val="ru-RU"/>
        </w:rPr>
      </w:pPr>
      <w:r>
        <w:rPr>
          <w:rFonts w:ascii="Arial Unicode MS" w:eastAsia="Arial Unicode MS" w:hAnsi="Arial Unicode MS" w:cs="Arial Unicode MS"/>
          <w:sz w:val="30"/>
          <w:szCs w:val="30"/>
          <w:lang w:val="ru-RU"/>
        </w:rPr>
        <w:br w:type="page"/>
      </w:r>
    </w:p>
    <w:p w:rsidR="006523AB" w:rsidRDefault="009C2CC8" w:rsidP="009C2CC8">
      <w:pPr>
        <w:tabs>
          <w:tab w:val="left" w:pos="213"/>
          <w:tab w:val="center" w:pos="4816"/>
        </w:tabs>
        <w:spacing w:before="240" w:after="120"/>
        <w:rPr>
          <w:rFonts w:ascii="Arial" w:eastAsia="Arial" w:hAnsi="Arial" w:cs="Arial"/>
          <w:b/>
          <w:bCs/>
          <w:sz w:val="30"/>
          <w:szCs w:val="30"/>
          <w:lang w:val="ru-RU"/>
        </w:rPr>
      </w:pPr>
      <w:r>
        <w:rPr>
          <w:rFonts w:ascii="Arial" w:hAnsi="Arial"/>
          <w:b/>
          <w:bCs/>
          <w:sz w:val="24"/>
          <w:szCs w:val="24"/>
          <w:lang w:val="ru-RU"/>
        </w:rPr>
        <w:lastRenderedPageBreak/>
        <w:tab/>
      </w:r>
      <w:r>
        <w:rPr>
          <w:rFonts w:ascii="Arial" w:hAnsi="Arial"/>
          <w:b/>
          <w:bCs/>
          <w:sz w:val="24"/>
          <w:szCs w:val="24"/>
          <w:lang w:val="ru-RU"/>
        </w:rPr>
        <w:tab/>
      </w:r>
      <w:r w:rsidR="006523AB">
        <w:rPr>
          <w:rFonts w:ascii="Arial" w:hAnsi="Arial"/>
          <w:b/>
          <w:bCs/>
          <w:sz w:val="24"/>
          <w:szCs w:val="24"/>
          <w:lang w:val="ru-RU"/>
        </w:rPr>
        <w:t>Предисловие</w:t>
      </w:r>
    </w:p>
    <w:p w:rsidR="006523AB" w:rsidRPr="00F404B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48" w:lineRule="auto"/>
        <w:ind w:firstLine="567"/>
        <w:jc w:val="both"/>
        <w:rPr>
          <w:rFonts w:ascii="Arial" w:hAnsi="Arial" w:cs="Arial"/>
          <w:color w:val="auto"/>
          <w:sz w:val="24"/>
          <w:szCs w:val="24"/>
          <w:bdr w:val="none" w:sz="0" w:space="0" w:color="auto"/>
          <w:lang w:val="ru-RU"/>
        </w:rPr>
      </w:pPr>
      <w:r w:rsidRPr="00F404B5">
        <w:rPr>
          <w:rFonts w:ascii="Arial" w:hAnsi="Arial" w:cs="Arial"/>
          <w:color w:val="auto"/>
          <w:sz w:val="24"/>
          <w:szCs w:val="24"/>
          <w:bdr w:val="none" w:sz="0" w:space="0" w:color="auto"/>
          <w:lang w:val="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6523AB" w:rsidRPr="00F404B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48" w:lineRule="auto"/>
        <w:ind w:firstLine="567"/>
        <w:jc w:val="both"/>
        <w:rPr>
          <w:rFonts w:ascii="Arial" w:hAnsi="Arial" w:cs="Arial"/>
          <w:color w:val="auto"/>
          <w:sz w:val="24"/>
          <w:szCs w:val="24"/>
          <w:bdr w:val="none" w:sz="0" w:space="0" w:color="auto"/>
          <w:lang w:val="ru-RU"/>
        </w:rPr>
      </w:pPr>
      <w:r w:rsidRPr="00F404B5">
        <w:rPr>
          <w:rFonts w:ascii="Arial" w:hAnsi="Arial" w:cs="Arial"/>
          <w:color w:val="auto"/>
          <w:sz w:val="24"/>
          <w:szCs w:val="24"/>
          <w:bdr w:val="none" w:sz="0" w:space="0" w:color="auto"/>
          <w:lang w:val="ru-RU"/>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  </w:t>
      </w:r>
    </w:p>
    <w:p w:rsidR="006523AB" w:rsidRPr="00F404B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48" w:lineRule="auto"/>
        <w:ind w:firstLine="567"/>
        <w:jc w:val="both"/>
        <w:rPr>
          <w:rFonts w:ascii="Arial" w:hAnsi="Arial" w:cs="Arial"/>
          <w:b/>
          <w:color w:val="auto"/>
          <w:sz w:val="24"/>
          <w:szCs w:val="24"/>
          <w:bdr w:val="none" w:sz="0" w:space="0" w:color="auto"/>
          <w:lang w:val="ru-RU"/>
        </w:rPr>
      </w:pPr>
      <w:r w:rsidRPr="00F404B5">
        <w:rPr>
          <w:rFonts w:ascii="Arial" w:hAnsi="Arial" w:cs="Arial"/>
          <w:b/>
          <w:color w:val="auto"/>
          <w:sz w:val="24"/>
          <w:szCs w:val="24"/>
          <w:bdr w:val="none" w:sz="0" w:space="0" w:color="auto"/>
          <w:lang w:val="ru-RU"/>
        </w:rPr>
        <w:t>Сведения о стандарте</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before="120" w:line="348"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1 ПОДГОТОВЛЕН Ассоциацией автоматической идентификации «ЮНИСКАН/ ГС1 РУС» (ГС1 РУС) совместно с Федеральным государственным бюджетным учреждением «Всероссийский научно-исследовательский институт оптико-физических измерений» (ФГБУ «В</w:t>
      </w:r>
      <w:r>
        <w:rPr>
          <w:rFonts w:ascii="Arial" w:hAnsi="Arial" w:cs="Arial"/>
          <w:color w:val="auto"/>
          <w:sz w:val="24"/>
          <w:szCs w:val="24"/>
          <w:bdr w:val="none" w:sz="0" w:space="0" w:color="auto"/>
          <w:lang w:val="ru-RU"/>
        </w:rPr>
        <w:t>НИИОФИ») (Российская Федерация)</w:t>
      </w:r>
      <w:r w:rsidRPr="00756CD5">
        <w:rPr>
          <w:rFonts w:ascii="Arial" w:hAnsi="Arial" w:cs="Arial"/>
          <w:color w:val="auto"/>
          <w:sz w:val="24"/>
          <w:szCs w:val="24"/>
          <w:bdr w:val="none" w:sz="0" w:space="0" w:color="auto"/>
          <w:lang w:val="ru-RU"/>
        </w:rPr>
        <w:t xml:space="preserve"> в рамках </w:t>
      </w:r>
      <w:r>
        <w:rPr>
          <w:rFonts w:ascii="Arial" w:hAnsi="Arial" w:cs="Arial"/>
          <w:color w:val="auto"/>
          <w:sz w:val="24"/>
          <w:szCs w:val="24"/>
          <w:bdr w:val="none" w:sz="0" w:space="0" w:color="auto"/>
          <w:lang w:val="ru-RU"/>
        </w:rPr>
        <w:t xml:space="preserve">технического комитета по стандартизации ТК 355 </w:t>
      </w:r>
      <w:r w:rsidRPr="00756CD5">
        <w:rPr>
          <w:rFonts w:ascii="Arial" w:hAnsi="Arial" w:cs="Arial"/>
          <w:color w:val="auto"/>
          <w:sz w:val="24"/>
          <w:szCs w:val="24"/>
          <w:bdr w:val="none" w:sz="0" w:space="0" w:color="auto"/>
          <w:lang w:val="ru-RU"/>
        </w:rPr>
        <w:t xml:space="preserve">«Технологии автоматической идентификации и сбора данных» </w:t>
      </w:r>
      <w:r>
        <w:rPr>
          <w:rFonts w:ascii="Arial" w:hAnsi="Arial" w:cs="Arial"/>
          <w:color w:val="auto"/>
          <w:sz w:val="24"/>
          <w:szCs w:val="24"/>
          <w:bdr w:val="none" w:sz="0" w:space="0" w:color="auto"/>
          <w:lang w:val="ru-RU"/>
        </w:rPr>
        <w:t xml:space="preserve">и </w:t>
      </w:r>
      <w:r w:rsidRPr="00756CD5">
        <w:rPr>
          <w:rFonts w:ascii="Arial" w:hAnsi="Arial" w:cs="Arial"/>
          <w:color w:val="auto"/>
          <w:sz w:val="24"/>
          <w:szCs w:val="24"/>
          <w:bdr w:val="none" w:sz="0" w:space="0" w:color="auto"/>
          <w:lang w:val="ru-RU"/>
        </w:rPr>
        <w:t xml:space="preserve">Межгосударственного технического комитета </w:t>
      </w:r>
      <w:r>
        <w:rPr>
          <w:rFonts w:ascii="Arial" w:hAnsi="Arial" w:cs="Arial"/>
          <w:color w:val="auto"/>
          <w:sz w:val="24"/>
          <w:szCs w:val="24"/>
          <w:bdr w:val="none" w:sz="0" w:space="0" w:color="auto"/>
          <w:lang w:val="ru-RU"/>
        </w:rPr>
        <w:t xml:space="preserve">по стандартизации </w:t>
      </w:r>
      <w:r w:rsidRPr="00756CD5">
        <w:rPr>
          <w:rFonts w:ascii="Arial" w:hAnsi="Arial" w:cs="Arial"/>
          <w:color w:val="auto"/>
          <w:sz w:val="24"/>
          <w:szCs w:val="24"/>
          <w:bdr w:val="none" w:sz="0" w:space="0" w:color="auto"/>
          <w:lang w:val="ru-RU"/>
        </w:rPr>
        <w:t xml:space="preserve">МТК 517 «Технологии автоматической идентификации и сбора данных» на основе собственного перевода на русский язык англоязычной версии стандарта, указанного в пункте </w:t>
      </w:r>
      <w:r>
        <w:rPr>
          <w:rFonts w:ascii="Arial" w:hAnsi="Arial" w:cs="Arial"/>
          <w:color w:val="auto"/>
          <w:sz w:val="24"/>
          <w:szCs w:val="24"/>
          <w:bdr w:val="none" w:sz="0" w:space="0" w:color="auto"/>
          <w:lang w:val="ru-RU"/>
        </w:rPr>
        <w:t>4</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before="120" w:line="348"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 xml:space="preserve">2 ВНЕСЕН </w:t>
      </w:r>
      <w:r w:rsidRPr="0039549D">
        <w:rPr>
          <w:rFonts w:ascii="Arial" w:hAnsi="Arial" w:cs="Arial"/>
          <w:color w:val="auto"/>
          <w:sz w:val="24"/>
          <w:szCs w:val="24"/>
          <w:bdr w:val="none" w:sz="0" w:space="0" w:color="auto"/>
          <w:lang w:val="ru-RU"/>
        </w:rPr>
        <w:t>Межгосударственн</w:t>
      </w:r>
      <w:r>
        <w:rPr>
          <w:rFonts w:ascii="Arial" w:hAnsi="Arial" w:cs="Arial"/>
          <w:color w:val="auto"/>
          <w:sz w:val="24"/>
          <w:szCs w:val="24"/>
          <w:bdr w:val="none" w:sz="0" w:space="0" w:color="auto"/>
          <w:lang w:val="ru-RU"/>
        </w:rPr>
        <w:t>ым</w:t>
      </w:r>
      <w:r w:rsidRPr="0039549D">
        <w:rPr>
          <w:rFonts w:ascii="Arial" w:hAnsi="Arial" w:cs="Arial"/>
          <w:color w:val="auto"/>
          <w:sz w:val="24"/>
          <w:szCs w:val="24"/>
          <w:bdr w:val="none" w:sz="0" w:space="0" w:color="auto"/>
          <w:lang w:val="ru-RU"/>
        </w:rPr>
        <w:t xml:space="preserve"> техническ</w:t>
      </w:r>
      <w:r>
        <w:rPr>
          <w:rFonts w:ascii="Arial" w:hAnsi="Arial" w:cs="Arial"/>
          <w:color w:val="auto"/>
          <w:sz w:val="24"/>
          <w:szCs w:val="24"/>
          <w:bdr w:val="none" w:sz="0" w:space="0" w:color="auto"/>
          <w:lang w:val="ru-RU"/>
        </w:rPr>
        <w:t>им</w:t>
      </w:r>
      <w:r w:rsidRPr="0039549D">
        <w:rPr>
          <w:rFonts w:ascii="Arial" w:hAnsi="Arial" w:cs="Arial"/>
          <w:color w:val="auto"/>
          <w:sz w:val="24"/>
          <w:szCs w:val="24"/>
          <w:bdr w:val="none" w:sz="0" w:space="0" w:color="auto"/>
          <w:lang w:val="ru-RU"/>
        </w:rPr>
        <w:t xml:space="preserve"> комитет</w:t>
      </w:r>
      <w:r>
        <w:rPr>
          <w:rFonts w:ascii="Arial" w:hAnsi="Arial" w:cs="Arial"/>
          <w:color w:val="auto"/>
          <w:sz w:val="24"/>
          <w:szCs w:val="24"/>
          <w:bdr w:val="none" w:sz="0" w:space="0" w:color="auto"/>
          <w:lang w:val="ru-RU"/>
        </w:rPr>
        <w:t>ом</w:t>
      </w:r>
      <w:r w:rsidRPr="0039549D">
        <w:rPr>
          <w:rFonts w:ascii="Arial" w:hAnsi="Arial" w:cs="Arial"/>
          <w:color w:val="auto"/>
          <w:sz w:val="24"/>
          <w:szCs w:val="24"/>
          <w:bdr w:val="none" w:sz="0" w:space="0" w:color="auto"/>
          <w:lang w:val="ru-RU"/>
        </w:rPr>
        <w:t xml:space="preserve"> </w:t>
      </w:r>
      <w:r>
        <w:rPr>
          <w:rFonts w:ascii="Arial" w:hAnsi="Arial" w:cs="Arial"/>
          <w:color w:val="auto"/>
          <w:sz w:val="24"/>
          <w:szCs w:val="24"/>
          <w:bdr w:val="none" w:sz="0" w:space="0" w:color="auto"/>
          <w:lang w:val="ru-RU"/>
        </w:rPr>
        <w:t xml:space="preserve">по стандартизации </w:t>
      </w:r>
      <w:r w:rsidRPr="0039549D">
        <w:rPr>
          <w:rFonts w:ascii="Arial" w:hAnsi="Arial" w:cs="Arial"/>
          <w:color w:val="auto"/>
          <w:sz w:val="24"/>
          <w:szCs w:val="24"/>
          <w:bdr w:val="none" w:sz="0" w:space="0" w:color="auto"/>
          <w:lang w:val="ru-RU"/>
        </w:rPr>
        <w:t>МТК 517 «Технологии автоматической идентификации и сбора данных»</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before="120" w:line="348"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 xml:space="preserve">3 ПРИНЯТ </w:t>
      </w:r>
      <w:r w:rsidRPr="00F404B5">
        <w:rPr>
          <w:rFonts w:ascii="Arial" w:hAnsi="Arial" w:cs="Arial"/>
          <w:color w:val="auto"/>
          <w:sz w:val="24"/>
          <w:szCs w:val="24"/>
          <w:bdr w:val="none" w:sz="0" w:space="0" w:color="auto"/>
          <w:lang w:val="ru-RU"/>
        </w:rPr>
        <w:t xml:space="preserve">Евразийским советом по стандартизации, метрологии и сертификации по результатам голосования в АИС МГС (протоколом от               </w:t>
      </w:r>
      <w:proofErr w:type="gramStart"/>
      <w:r w:rsidRPr="00F404B5">
        <w:rPr>
          <w:rFonts w:ascii="Arial" w:hAnsi="Arial" w:cs="Arial"/>
          <w:color w:val="auto"/>
          <w:sz w:val="24"/>
          <w:szCs w:val="24"/>
          <w:bdr w:val="none" w:sz="0" w:space="0" w:color="auto"/>
          <w:lang w:val="ru-RU"/>
        </w:rPr>
        <w:t>202  г.</w:t>
      </w:r>
      <w:proofErr w:type="gramEnd"/>
      <w:r w:rsidRPr="00F404B5">
        <w:rPr>
          <w:rFonts w:ascii="Arial" w:hAnsi="Arial" w:cs="Arial"/>
          <w:color w:val="auto"/>
          <w:sz w:val="24"/>
          <w:szCs w:val="24"/>
          <w:bdr w:val="none" w:sz="0" w:space="0" w:color="auto"/>
          <w:lang w:val="ru-RU"/>
        </w:rPr>
        <w:t xml:space="preserve"> №        )</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За принятие проголосовали:</w:t>
      </w:r>
    </w:p>
    <w:tbl>
      <w:tblPr>
        <w:tblW w:w="9639" w:type="dxa"/>
        <w:tblInd w:w="40" w:type="dxa"/>
        <w:tblLayout w:type="fixed"/>
        <w:tblCellMar>
          <w:left w:w="40" w:type="dxa"/>
          <w:right w:w="40" w:type="dxa"/>
        </w:tblCellMar>
        <w:tblLook w:val="0000" w:firstRow="0" w:lastRow="0" w:firstColumn="0" w:lastColumn="0" w:noHBand="0" w:noVBand="0"/>
      </w:tblPr>
      <w:tblGrid>
        <w:gridCol w:w="2920"/>
        <w:gridCol w:w="2042"/>
        <w:gridCol w:w="4677"/>
      </w:tblGrid>
      <w:tr w:rsidR="006523AB" w:rsidRPr="009C2CC8" w:rsidTr="00E01AA1">
        <w:tc>
          <w:tcPr>
            <w:tcW w:w="2920" w:type="dxa"/>
            <w:tcBorders>
              <w:top w:val="single" w:sz="6" w:space="0" w:color="auto"/>
              <w:left w:val="single" w:sz="6" w:space="0" w:color="auto"/>
              <w:bottom w:val="double" w:sz="4"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pacing w:val="-4"/>
                <w:sz w:val="22"/>
                <w:szCs w:val="22"/>
                <w:bdr w:val="none" w:sz="0" w:space="0" w:color="auto"/>
                <w:lang w:val="ru-RU"/>
              </w:rPr>
            </w:pPr>
            <w:r w:rsidRPr="00756CD5">
              <w:rPr>
                <w:rFonts w:ascii="Arial" w:hAnsi="Arial" w:cs="Arial"/>
                <w:color w:val="auto"/>
                <w:spacing w:val="-4"/>
                <w:sz w:val="22"/>
                <w:szCs w:val="22"/>
                <w:bdr w:val="none" w:sz="0" w:space="0" w:color="auto"/>
                <w:lang w:val="ru-RU"/>
              </w:rPr>
              <w:t>Краткое наименование страны по МК (ИСО 3166) 004–97</w:t>
            </w:r>
          </w:p>
        </w:tc>
        <w:tc>
          <w:tcPr>
            <w:tcW w:w="2042" w:type="dxa"/>
            <w:tcBorders>
              <w:top w:val="single" w:sz="6" w:space="0" w:color="auto"/>
              <w:left w:val="single" w:sz="6" w:space="0" w:color="auto"/>
              <w:bottom w:val="double" w:sz="4"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r w:rsidRPr="00756CD5">
              <w:rPr>
                <w:rFonts w:ascii="Arial" w:hAnsi="Arial" w:cs="Arial"/>
                <w:color w:val="auto"/>
                <w:sz w:val="22"/>
                <w:szCs w:val="22"/>
                <w:bdr w:val="none" w:sz="0" w:space="0" w:color="auto"/>
                <w:lang w:val="ru-RU"/>
              </w:rPr>
              <w:t xml:space="preserve">Код страны по МК </w:t>
            </w:r>
          </w:p>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r w:rsidRPr="00756CD5">
              <w:rPr>
                <w:rFonts w:ascii="Arial" w:hAnsi="Arial" w:cs="Arial"/>
                <w:color w:val="auto"/>
                <w:sz w:val="22"/>
                <w:szCs w:val="22"/>
                <w:bdr w:val="none" w:sz="0" w:space="0" w:color="auto"/>
                <w:lang w:val="ru-RU"/>
              </w:rPr>
              <w:t>(ИСО 3166) 004–97</w:t>
            </w:r>
          </w:p>
        </w:tc>
        <w:tc>
          <w:tcPr>
            <w:tcW w:w="4677" w:type="dxa"/>
            <w:tcBorders>
              <w:top w:val="single" w:sz="6" w:space="0" w:color="auto"/>
              <w:left w:val="single" w:sz="6" w:space="0" w:color="auto"/>
              <w:bottom w:val="double" w:sz="4"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r w:rsidRPr="00756CD5">
              <w:rPr>
                <w:rFonts w:ascii="Arial" w:hAnsi="Arial" w:cs="Arial"/>
                <w:color w:val="auto"/>
                <w:sz w:val="22"/>
                <w:szCs w:val="22"/>
                <w:bdr w:val="none" w:sz="0" w:space="0" w:color="auto"/>
                <w:lang w:val="ru-RU"/>
              </w:rPr>
              <w:t>Сокращенное наименование национального органа по стандартизации</w:t>
            </w:r>
          </w:p>
        </w:tc>
      </w:tr>
      <w:tr w:rsidR="006523AB" w:rsidRPr="009C2CC8" w:rsidTr="00E01AA1">
        <w:tc>
          <w:tcPr>
            <w:tcW w:w="2920" w:type="dxa"/>
            <w:tcBorders>
              <w:left w:val="single" w:sz="6"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lang w:val="ru-RU"/>
              </w:rPr>
            </w:pPr>
          </w:p>
        </w:tc>
        <w:tc>
          <w:tcPr>
            <w:tcW w:w="2042" w:type="dxa"/>
            <w:tcBorders>
              <w:left w:val="single" w:sz="6"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p>
        </w:tc>
        <w:tc>
          <w:tcPr>
            <w:tcW w:w="4677" w:type="dxa"/>
            <w:tcBorders>
              <w:left w:val="single" w:sz="6"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lang w:val="ru-RU"/>
              </w:rPr>
            </w:pPr>
          </w:p>
        </w:tc>
      </w:tr>
      <w:tr w:rsidR="006523AB" w:rsidRPr="009C2CC8" w:rsidTr="00E01AA1">
        <w:tc>
          <w:tcPr>
            <w:tcW w:w="2920" w:type="dxa"/>
            <w:tcBorders>
              <w:left w:val="single" w:sz="6"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lang w:val="ru-RU"/>
              </w:rPr>
            </w:pPr>
          </w:p>
        </w:tc>
        <w:tc>
          <w:tcPr>
            <w:tcW w:w="2042" w:type="dxa"/>
            <w:tcBorders>
              <w:left w:val="single" w:sz="6"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p>
        </w:tc>
        <w:tc>
          <w:tcPr>
            <w:tcW w:w="4677" w:type="dxa"/>
            <w:tcBorders>
              <w:left w:val="single" w:sz="6"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lang w:val="ru-RU"/>
              </w:rPr>
            </w:pPr>
          </w:p>
        </w:tc>
      </w:tr>
      <w:tr w:rsidR="006523AB" w:rsidRPr="009C2CC8" w:rsidTr="00E01AA1">
        <w:tc>
          <w:tcPr>
            <w:tcW w:w="2920" w:type="dxa"/>
            <w:tcBorders>
              <w:left w:val="single" w:sz="6"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lang w:val="ru-RU"/>
              </w:rPr>
            </w:pPr>
          </w:p>
        </w:tc>
        <w:tc>
          <w:tcPr>
            <w:tcW w:w="2042" w:type="dxa"/>
            <w:tcBorders>
              <w:left w:val="single" w:sz="6"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p>
        </w:tc>
        <w:tc>
          <w:tcPr>
            <w:tcW w:w="4677" w:type="dxa"/>
            <w:tcBorders>
              <w:left w:val="single" w:sz="6"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lang w:val="ru-RU"/>
              </w:rPr>
            </w:pPr>
          </w:p>
        </w:tc>
      </w:tr>
      <w:tr w:rsidR="006523AB" w:rsidRPr="009C2CC8" w:rsidTr="00E01AA1">
        <w:tc>
          <w:tcPr>
            <w:tcW w:w="2920" w:type="dxa"/>
            <w:tcBorders>
              <w:left w:val="single" w:sz="6" w:space="0" w:color="auto"/>
              <w:bottom w:val="single" w:sz="4"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lang w:val="ru-RU"/>
              </w:rPr>
            </w:pPr>
          </w:p>
        </w:tc>
        <w:tc>
          <w:tcPr>
            <w:tcW w:w="2042" w:type="dxa"/>
            <w:tcBorders>
              <w:left w:val="single" w:sz="6" w:space="0" w:color="auto"/>
              <w:bottom w:val="single" w:sz="4"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p>
        </w:tc>
        <w:tc>
          <w:tcPr>
            <w:tcW w:w="4677" w:type="dxa"/>
            <w:tcBorders>
              <w:left w:val="single" w:sz="6" w:space="0" w:color="auto"/>
              <w:bottom w:val="single" w:sz="4" w:space="0" w:color="auto"/>
              <w:right w:val="single" w:sz="6" w:space="0" w:color="auto"/>
            </w:tcBorders>
          </w:tcPr>
          <w:p w:rsidR="006523AB" w:rsidRPr="00756CD5" w:rsidRDefault="006523AB" w:rsidP="00E01A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lang w:val="ru-RU"/>
              </w:rPr>
            </w:pPr>
          </w:p>
        </w:tc>
      </w:tr>
    </w:tbl>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 xml:space="preserve">4 Настоящий стандарт идентичен международному </w:t>
      </w:r>
      <w:r w:rsidRPr="0039549D">
        <w:rPr>
          <w:rFonts w:ascii="Arial" w:hAnsi="Arial" w:cs="Arial"/>
          <w:color w:val="auto"/>
          <w:sz w:val="24"/>
          <w:szCs w:val="24"/>
          <w:bdr w:val="none" w:sz="0" w:space="0" w:color="auto"/>
          <w:lang w:val="ru-RU"/>
        </w:rPr>
        <w:t>стандарту ISO/IEC 15416:2025 «Технологии автоматической идентификации и сбора данных. Спецификация испытаний символов штрихового кода для оценки качества печати. Линейные</w:t>
      </w:r>
      <w:r w:rsidRPr="001A3B7D">
        <w:rPr>
          <w:rFonts w:ascii="Arial" w:hAnsi="Arial" w:cs="Arial"/>
          <w:color w:val="auto"/>
          <w:sz w:val="24"/>
          <w:szCs w:val="24"/>
          <w:bdr w:val="none" w:sz="0" w:space="0" w:color="auto"/>
          <w:lang w:val="ru-RU"/>
        </w:rPr>
        <w:t xml:space="preserve"> </w:t>
      </w:r>
      <w:r w:rsidRPr="0039549D">
        <w:rPr>
          <w:rFonts w:ascii="Arial" w:hAnsi="Arial" w:cs="Arial"/>
          <w:color w:val="auto"/>
          <w:sz w:val="24"/>
          <w:szCs w:val="24"/>
          <w:bdr w:val="none" w:sz="0" w:space="0" w:color="auto"/>
          <w:lang w:val="ru-RU"/>
        </w:rPr>
        <w:t>символы</w:t>
      </w:r>
      <w:r w:rsidRPr="001A3B7D">
        <w:rPr>
          <w:rFonts w:ascii="Arial" w:hAnsi="Arial" w:cs="Arial"/>
          <w:color w:val="auto"/>
          <w:sz w:val="24"/>
          <w:szCs w:val="24"/>
          <w:bdr w:val="none" w:sz="0" w:space="0" w:color="auto"/>
          <w:lang w:val="ru-RU"/>
        </w:rPr>
        <w:t>» («</w:t>
      </w:r>
      <w:r w:rsidRPr="0039549D">
        <w:rPr>
          <w:rFonts w:ascii="Arial" w:hAnsi="Arial" w:cs="Arial"/>
          <w:color w:val="auto"/>
          <w:sz w:val="24"/>
          <w:szCs w:val="24"/>
          <w:bdr w:val="none" w:sz="0" w:space="0" w:color="auto"/>
        </w:rPr>
        <w:t>Automatic</w:t>
      </w:r>
      <w:r w:rsidRPr="001A3B7D">
        <w:rPr>
          <w:rFonts w:ascii="Arial" w:hAnsi="Arial" w:cs="Arial"/>
          <w:color w:val="auto"/>
          <w:sz w:val="24"/>
          <w:szCs w:val="24"/>
          <w:bdr w:val="none" w:sz="0" w:space="0" w:color="auto"/>
          <w:lang w:val="ru-RU"/>
        </w:rPr>
        <w:t xml:space="preserve"> </w:t>
      </w:r>
      <w:r w:rsidRPr="0039549D">
        <w:rPr>
          <w:rFonts w:ascii="Arial" w:hAnsi="Arial" w:cs="Arial"/>
          <w:color w:val="auto"/>
          <w:sz w:val="24"/>
          <w:szCs w:val="24"/>
          <w:bdr w:val="none" w:sz="0" w:space="0" w:color="auto"/>
        </w:rPr>
        <w:t>identification</w:t>
      </w:r>
      <w:r w:rsidRPr="001A3B7D">
        <w:rPr>
          <w:rFonts w:ascii="Arial" w:hAnsi="Arial" w:cs="Arial"/>
          <w:color w:val="auto"/>
          <w:sz w:val="24"/>
          <w:szCs w:val="24"/>
          <w:bdr w:val="none" w:sz="0" w:space="0" w:color="auto"/>
          <w:lang w:val="ru-RU"/>
        </w:rPr>
        <w:t xml:space="preserve"> </w:t>
      </w:r>
      <w:r w:rsidRPr="0039549D">
        <w:rPr>
          <w:rFonts w:ascii="Arial" w:hAnsi="Arial" w:cs="Arial"/>
          <w:color w:val="auto"/>
          <w:sz w:val="24"/>
          <w:szCs w:val="24"/>
          <w:bdr w:val="none" w:sz="0" w:space="0" w:color="auto"/>
        </w:rPr>
        <w:t>and</w:t>
      </w:r>
      <w:r w:rsidRPr="001A3B7D">
        <w:rPr>
          <w:rFonts w:ascii="Arial" w:hAnsi="Arial" w:cs="Arial"/>
          <w:color w:val="auto"/>
          <w:sz w:val="24"/>
          <w:szCs w:val="24"/>
          <w:bdr w:val="none" w:sz="0" w:space="0" w:color="auto"/>
          <w:lang w:val="ru-RU"/>
        </w:rPr>
        <w:t xml:space="preserve"> </w:t>
      </w:r>
      <w:r w:rsidRPr="0039549D">
        <w:rPr>
          <w:rFonts w:ascii="Arial" w:hAnsi="Arial" w:cs="Arial"/>
          <w:color w:val="auto"/>
          <w:sz w:val="24"/>
          <w:szCs w:val="24"/>
          <w:bdr w:val="none" w:sz="0" w:space="0" w:color="auto"/>
        </w:rPr>
        <w:t>data</w:t>
      </w:r>
      <w:r w:rsidRPr="001A3B7D">
        <w:rPr>
          <w:rFonts w:ascii="Arial" w:hAnsi="Arial" w:cs="Arial"/>
          <w:color w:val="auto"/>
          <w:sz w:val="24"/>
          <w:szCs w:val="24"/>
          <w:bdr w:val="none" w:sz="0" w:space="0" w:color="auto"/>
          <w:lang w:val="ru-RU"/>
        </w:rPr>
        <w:t xml:space="preserve"> </w:t>
      </w:r>
      <w:r w:rsidRPr="0039549D">
        <w:rPr>
          <w:rFonts w:ascii="Arial" w:hAnsi="Arial" w:cs="Arial"/>
          <w:color w:val="auto"/>
          <w:sz w:val="24"/>
          <w:szCs w:val="24"/>
          <w:bdr w:val="none" w:sz="0" w:space="0" w:color="auto"/>
        </w:rPr>
        <w:t>capture</w:t>
      </w:r>
      <w:r w:rsidRPr="001A3B7D">
        <w:rPr>
          <w:rFonts w:ascii="Arial" w:hAnsi="Arial" w:cs="Arial"/>
          <w:color w:val="auto"/>
          <w:sz w:val="24"/>
          <w:szCs w:val="24"/>
          <w:bdr w:val="none" w:sz="0" w:space="0" w:color="auto"/>
          <w:lang w:val="ru-RU"/>
        </w:rPr>
        <w:t xml:space="preserve"> </w:t>
      </w:r>
      <w:r w:rsidRPr="0039549D">
        <w:rPr>
          <w:rFonts w:ascii="Arial" w:hAnsi="Arial" w:cs="Arial"/>
          <w:color w:val="auto"/>
          <w:sz w:val="24"/>
          <w:szCs w:val="24"/>
          <w:bdr w:val="none" w:sz="0" w:space="0" w:color="auto"/>
        </w:rPr>
        <w:t>techniques</w:t>
      </w:r>
      <w:r w:rsidRPr="001A3B7D">
        <w:rPr>
          <w:rFonts w:ascii="Arial" w:hAnsi="Arial" w:cs="Arial"/>
          <w:color w:val="auto"/>
          <w:sz w:val="24"/>
          <w:szCs w:val="24"/>
          <w:bdr w:val="none" w:sz="0" w:space="0" w:color="auto"/>
          <w:lang w:val="ru-RU"/>
        </w:rPr>
        <w:t xml:space="preserve"> — </w:t>
      </w:r>
      <w:r w:rsidRPr="0039549D">
        <w:rPr>
          <w:rFonts w:ascii="Arial" w:hAnsi="Arial" w:cs="Arial"/>
          <w:color w:val="auto"/>
          <w:sz w:val="24"/>
          <w:szCs w:val="24"/>
          <w:bdr w:val="none" w:sz="0" w:space="0" w:color="auto"/>
        </w:rPr>
        <w:t>Bar</w:t>
      </w:r>
      <w:r w:rsidRPr="001A3B7D">
        <w:rPr>
          <w:rFonts w:ascii="Arial" w:hAnsi="Arial" w:cs="Arial"/>
          <w:color w:val="auto"/>
          <w:sz w:val="24"/>
          <w:szCs w:val="24"/>
          <w:bdr w:val="none" w:sz="0" w:space="0" w:color="auto"/>
          <w:lang w:val="ru-RU"/>
        </w:rPr>
        <w:t xml:space="preserve"> </w:t>
      </w:r>
      <w:r w:rsidRPr="0039549D">
        <w:rPr>
          <w:rFonts w:ascii="Arial" w:hAnsi="Arial" w:cs="Arial"/>
          <w:color w:val="auto"/>
          <w:sz w:val="24"/>
          <w:szCs w:val="24"/>
          <w:bdr w:val="none" w:sz="0" w:space="0" w:color="auto"/>
        </w:rPr>
        <w:t>code</w:t>
      </w:r>
      <w:r w:rsidRPr="001A3B7D">
        <w:rPr>
          <w:rFonts w:ascii="Arial" w:hAnsi="Arial" w:cs="Arial"/>
          <w:color w:val="auto"/>
          <w:sz w:val="24"/>
          <w:szCs w:val="24"/>
          <w:bdr w:val="none" w:sz="0" w:space="0" w:color="auto"/>
          <w:lang w:val="ru-RU"/>
        </w:rPr>
        <w:t xml:space="preserve"> </w:t>
      </w:r>
      <w:r w:rsidRPr="0039549D">
        <w:rPr>
          <w:rFonts w:ascii="Arial" w:hAnsi="Arial" w:cs="Arial"/>
          <w:color w:val="auto"/>
          <w:sz w:val="24"/>
          <w:szCs w:val="24"/>
          <w:bdr w:val="none" w:sz="0" w:space="0" w:color="auto"/>
        </w:rPr>
        <w:t>print</w:t>
      </w:r>
      <w:r w:rsidRPr="001A3B7D">
        <w:rPr>
          <w:rFonts w:ascii="Arial" w:hAnsi="Arial" w:cs="Arial"/>
          <w:color w:val="auto"/>
          <w:sz w:val="24"/>
          <w:szCs w:val="24"/>
          <w:bdr w:val="none" w:sz="0" w:space="0" w:color="auto"/>
          <w:lang w:val="ru-RU"/>
        </w:rPr>
        <w:t xml:space="preserve"> </w:t>
      </w:r>
      <w:r w:rsidRPr="0039549D">
        <w:rPr>
          <w:rFonts w:ascii="Arial" w:hAnsi="Arial" w:cs="Arial"/>
          <w:color w:val="auto"/>
          <w:sz w:val="24"/>
          <w:szCs w:val="24"/>
          <w:bdr w:val="none" w:sz="0" w:space="0" w:color="auto"/>
        </w:rPr>
        <w:t>quality</w:t>
      </w:r>
      <w:r w:rsidRPr="001A3B7D">
        <w:rPr>
          <w:rFonts w:ascii="Arial" w:hAnsi="Arial" w:cs="Arial"/>
          <w:color w:val="auto"/>
          <w:sz w:val="24"/>
          <w:szCs w:val="24"/>
          <w:bdr w:val="none" w:sz="0" w:space="0" w:color="auto"/>
          <w:lang w:val="ru-RU"/>
        </w:rPr>
        <w:t xml:space="preserve"> </w:t>
      </w:r>
      <w:r w:rsidRPr="0039549D">
        <w:rPr>
          <w:rFonts w:ascii="Arial" w:hAnsi="Arial" w:cs="Arial"/>
          <w:color w:val="auto"/>
          <w:sz w:val="24"/>
          <w:szCs w:val="24"/>
          <w:bdr w:val="none" w:sz="0" w:space="0" w:color="auto"/>
        </w:rPr>
        <w:t>test</w:t>
      </w:r>
      <w:r w:rsidRPr="001A3B7D">
        <w:rPr>
          <w:rFonts w:ascii="Arial" w:hAnsi="Arial" w:cs="Arial"/>
          <w:color w:val="auto"/>
          <w:sz w:val="24"/>
          <w:szCs w:val="24"/>
          <w:bdr w:val="none" w:sz="0" w:space="0" w:color="auto"/>
          <w:lang w:val="ru-RU"/>
        </w:rPr>
        <w:t xml:space="preserve"> </w:t>
      </w:r>
      <w:r w:rsidRPr="0039549D">
        <w:rPr>
          <w:rFonts w:ascii="Arial" w:hAnsi="Arial" w:cs="Arial"/>
          <w:color w:val="auto"/>
          <w:sz w:val="24"/>
          <w:szCs w:val="24"/>
          <w:bdr w:val="none" w:sz="0" w:space="0" w:color="auto"/>
        </w:rPr>
        <w:t>specification</w:t>
      </w:r>
      <w:r w:rsidRPr="001A3B7D">
        <w:rPr>
          <w:rFonts w:ascii="Arial" w:hAnsi="Arial" w:cs="Arial"/>
          <w:color w:val="auto"/>
          <w:sz w:val="24"/>
          <w:szCs w:val="24"/>
          <w:bdr w:val="none" w:sz="0" w:space="0" w:color="auto"/>
          <w:lang w:val="ru-RU"/>
        </w:rPr>
        <w:t xml:space="preserve"> — </w:t>
      </w:r>
      <w:r w:rsidRPr="0039549D">
        <w:rPr>
          <w:rFonts w:ascii="Arial" w:hAnsi="Arial" w:cs="Arial"/>
          <w:color w:val="auto"/>
          <w:sz w:val="24"/>
          <w:szCs w:val="24"/>
          <w:bdr w:val="none" w:sz="0" w:space="0" w:color="auto"/>
        </w:rPr>
        <w:t>Linear</w:t>
      </w:r>
      <w:r w:rsidRPr="001A3B7D">
        <w:rPr>
          <w:rFonts w:ascii="Arial" w:hAnsi="Arial" w:cs="Arial"/>
          <w:color w:val="auto"/>
          <w:sz w:val="24"/>
          <w:szCs w:val="24"/>
          <w:bdr w:val="none" w:sz="0" w:space="0" w:color="auto"/>
          <w:lang w:val="ru-RU"/>
        </w:rPr>
        <w:t xml:space="preserve"> </w:t>
      </w:r>
      <w:r w:rsidRPr="0039549D">
        <w:rPr>
          <w:rFonts w:ascii="Arial" w:hAnsi="Arial" w:cs="Arial"/>
          <w:color w:val="auto"/>
          <w:sz w:val="24"/>
          <w:szCs w:val="24"/>
          <w:bdr w:val="none" w:sz="0" w:space="0" w:color="auto"/>
        </w:rPr>
        <w:t>symbols</w:t>
      </w:r>
      <w:r w:rsidRPr="001A3B7D">
        <w:rPr>
          <w:rFonts w:ascii="Arial" w:hAnsi="Arial" w:cs="Arial"/>
          <w:color w:val="auto"/>
          <w:sz w:val="24"/>
          <w:szCs w:val="24"/>
          <w:bdr w:val="none" w:sz="0" w:space="0" w:color="auto"/>
          <w:lang w:val="ru-RU"/>
        </w:rPr>
        <w:t xml:space="preserve">», </w:t>
      </w:r>
      <w:r w:rsidRPr="0039549D">
        <w:rPr>
          <w:rFonts w:ascii="Arial" w:hAnsi="Arial" w:cs="Arial"/>
          <w:color w:val="auto"/>
          <w:sz w:val="24"/>
          <w:szCs w:val="24"/>
          <w:bdr w:val="none" w:sz="0" w:space="0" w:color="auto"/>
        </w:rPr>
        <w:t>IDT</w:t>
      </w:r>
      <w:r w:rsidRPr="001A3B7D">
        <w:rPr>
          <w:rFonts w:ascii="Arial" w:hAnsi="Arial" w:cs="Arial"/>
          <w:color w:val="auto"/>
          <w:sz w:val="24"/>
          <w:szCs w:val="24"/>
          <w:bdr w:val="none" w:sz="0" w:space="0" w:color="auto"/>
          <w:lang w:val="ru-RU"/>
        </w:rPr>
        <w:t>).</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 xml:space="preserve">Международный стандарт разработан подкомитетом </w:t>
      </w:r>
      <w:r w:rsidRPr="00756CD5">
        <w:rPr>
          <w:rFonts w:ascii="Arial" w:hAnsi="Arial" w:cs="Arial"/>
          <w:color w:val="auto"/>
          <w:sz w:val="24"/>
          <w:szCs w:val="24"/>
          <w:bdr w:val="none" w:sz="0" w:space="0" w:color="auto"/>
        </w:rPr>
        <w:t>ISO</w:t>
      </w:r>
      <w:r w:rsidRPr="00756CD5">
        <w:rPr>
          <w:rFonts w:ascii="Arial" w:hAnsi="Arial" w:cs="Arial"/>
          <w:color w:val="auto"/>
          <w:sz w:val="24"/>
          <w:szCs w:val="24"/>
          <w:bdr w:val="none" w:sz="0" w:space="0" w:color="auto"/>
          <w:lang w:val="ru-RU"/>
        </w:rPr>
        <w:t>/</w:t>
      </w:r>
      <w:r w:rsidRPr="00756CD5">
        <w:rPr>
          <w:rFonts w:ascii="Arial" w:hAnsi="Arial" w:cs="Arial"/>
          <w:color w:val="auto"/>
          <w:sz w:val="24"/>
          <w:szCs w:val="24"/>
          <w:bdr w:val="none" w:sz="0" w:space="0" w:color="auto"/>
        </w:rPr>
        <w:t>IEC</w:t>
      </w:r>
      <w:r w:rsidRPr="00756CD5">
        <w:rPr>
          <w:rFonts w:ascii="Arial" w:hAnsi="Arial" w:cs="Arial"/>
          <w:color w:val="auto"/>
          <w:sz w:val="24"/>
          <w:szCs w:val="24"/>
          <w:bdr w:val="none" w:sz="0" w:space="0" w:color="auto"/>
          <w:lang w:val="ru-RU"/>
        </w:rPr>
        <w:t xml:space="preserve"> </w:t>
      </w:r>
      <w:r w:rsidRPr="00756CD5">
        <w:rPr>
          <w:rFonts w:ascii="Arial" w:hAnsi="Arial" w:cs="Arial"/>
          <w:color w:val="auto"/>
          <w:sz w:val="24"/>
          <w:szCs w:val="24"/>
          <w:bdr w:val="none" w:sz="0" w:space="0" w:color="auto"/>
        </w:rPr>
        <w:t>JTC</w:t>
      </w:r>
      <w:r w:rsidRPr="00756CD5">
        <w:rPr>
          <w:rFonts w:ascii="Arial" w:hAnsi="Arial" w:cs="Arial"/>
          <w:color w:val="auto"/>
          <w:sz w:val="24"/>
          <w:szCs w:val="24"/>
          <w:bdr w:val="none" w:sz="0" w:space="0" w:color="auto"/>
          <w:lang w:val="ru-RU"/>
        </w:rPr>
        <w:t xml:space="preserve"> 1/</w:t>
      </w:r>
      <w:r w:rsidRPr="00756CD5">
        <w:rPr>
          <w:rFonts w:ascii="Arial" w:hAnsi="Arial" w:cs="Arial"/>
          <w:color w:val="auto"/>
          <w:sz w:val="24"/>
          <w:szCs w:val="24"/>
          <w:bdr w:val="none" w:sz="0" w:space="0" w:color="auto"/>
        </w:rPr>
        <w:t>SC</w:t>
      </w:r>
      <w:r w:rsidRPr="00756CD5">
        <w:rPr>
          <w:rFonts w:ascii="Arial" w:hAnsi="Arial" w:cs="Arial"/>
          <w:color w:val="auto"/>
          <w:sz w:val="24"/>
          <w:szCs w:val="24"/>
          <w:bdr w:val="none" w:sz="0" w:space="0" w:color="auto"/>
          <w:lang w:val="ru-RU"/>
        </w:rPr>
        <w:t xml:space="preserve"> 31 «Технологии автоматической идентификации и сбора данных» совместного технического комитета по стандартизации </w:t>
      </w:r>
      <w:r w:rsidRPr="00756CD5">
        <w:rPr>
          <w:rFonts w:ascii="Arial" w:hAnsi="Arial" w:cs="Arial"/>
          <w:color w:val="auto"/>
          <w:sz w:val="24"/>
          <w:szCs w:val="24"/>
          <w:bdr w:val="none" w:sz="0" w:space="0" w:color="auto"/>
        </w:rPr>
        <w:t>ISO</w:t>
      </w:r>
      <w:r w:rsidRPr="00756CD5">
        <w:rPr>
          <w:rFonts w:ascii="Arial" w:hAnsi="Arial" w:cs="Arial"/>
          <w:color w:val="auto"/>
          <w:sz w:val="24"/>
          <w:szCs w:val="24"/>
          <w:bdr w:val="none" w:sz="0" w:space="0" w:color="auto"/>
          <w:lang w:val="ru-RU"/>
        </w:rPr>
        <w:t>/</w:t>
      </w:r>
      <w:r w:rsidRPr="00756CD5">
        <w:rPr>
          <w:rFonts w:ascii="Arial" w:hAnsi="Arial" w:cs="Arial"/>
          <w:color w:val="auto"/>
          <w:sz w:val="24"/>
          <w:szCs w:val="24"/>
          <w:bdr w:val="none" w:sz="0" w:space="0" w:color="auto"/>
        </w:rPr>
        <w:t>IEC</w:t>
      </w:r>
      <w:r w:rsidRPr="00756CD5">
        <w:rPr>
          <w:rFonts w:ascii="Arial" w:hAnsi="Arial" w:cs="Arial"/>
          <w:color w:val="auto"/>
          <w:sz w:val="24"/>
          <w:szCs w:val="24"/>
          <w:bdr w:val="none" w:sz="0" w:space="0" w:color="auto"/>
          <w:lang w:val="ru-RU"/>
        </w:rPr>
        <w:t xml:space="preserve"> </w:t>
      </w:r>
      <w:r w:rsidRPr="00756CD5">
        <w:rPr>
          <w:rFonts w:ascii="Arial" w:hAnsi="Arial" w:cs="Arial"/>
          <w:color w:val="auto"/>
          <w:sz w:val="24"/>
          <w:szCs w:val="24"/>
          <w:bdr w:val="none" w:sz="0" w:space="0" w:color="auto"/>
        </w:rPr>
        <w:t>JTC</w:t>
      </w:r>
      <w:r w:rsidRPr="00756CD5">
        <w:rPr>
          <w:rFonts w:ascii="Arial" w:hAnsi="Arial" w:cs="Arial"/>
          <w:color w:val="auto"/>
          <w:sz w:val="24"/>
          <w:szCs w:val="24"/>
          <w:bdr w:val="none" w:sz="0" w:space="0" w:color="auto"/>
          <w:lang w:val="ru-RU"/>
        </w:rPr>
        <w:t xml:space="preserve"> 1 «Информационные технологии» Международной организации по стандартизации (</w:t>
      </w:r>
      <w:r w:rsidRPr="00756CD5">
        <w:rPr>
          <w:rFonts w:ascii="Arial" w:hAnsi="Arial" w:cs="Arial"/>
          <w:color w:val="auto"/>
          <w:sz w:val="24"/>
          <w:szCs w:val="24"/>
          <w:bdr w:val="none" w:sz="0" w:space="0" w:color="auto"/>
        </w:rPr>
        <w:t>ISO</w:t>
      </w:r>
      <w:r w:rsidRPr="00756CD5">
        <w:rPr>
          <w:rFonts w:ascii="Arial" w:hAnsi="Arial" w:cs="Arial"/>
          <w:color w:val="auto"/>
          <w:sz w:val="24"/>
          <w:szCs w:val="24"/>
          <w:bdr w:val="none" w:sz="0" w:space="0" w:color="auto"/>
          <w:lang w:val="ru-RU"/>
        </w:rPr>
        <w:t>) и Международной электротехнической комиссии (</w:t>
      </w:r>
      <w:r w:rsidRPr="00756CD5">
        <w:rPr>
          <w:rFonts w:ascii="Arial" w:hAnsi="Arial" w:cs="Arial"/>
          <w:color w:val="auto"/>
          <w:sz w:val="24"/>
          <w:szCs w:val="24"/>
          <w:bdr w:val="none" w:sz="0" w:space="0" w:color="auto"/>
        </w:rPr>
        <w:t>IEC</w:t>
      </w:r>
      <w:r w:rsidRPr="00756CD5">
        <w:rPr>
          <w:rFonts w:ascii="Arial" w:hAnsi="Arial" w:cs="Arial"/>
          <w:color w:val="auto"/>
          <w:sz w:val="24"/>
          <w:szCs w:val="24"/>
          <w:bdr w:val="none" w:sz="0" w:space="0" w:color="auto"/>
          <w:lang w:val="ru-RU"/>
        </w:rPr>
        <w:t>).</w:t>
      </w:r>
    </w:p>
    <w:p w:rsidR="006523AB"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highlight w:val="yellow"/>
          <w:bdr w:val="none" w:sz="0" w:space="0" w:color="auto"/>
          <w:lang w:val="ru-RU"/>
        </w:rPr>
      </w:pPr>
      <w:r w:rsidRPr="00852369">
        <w:rPr>
          <w:rFonts w:ascii="Arial" w:hAnsi="Arial" w:cs="Arial"/>
          <w:color w:val="auto"/>
          <w:sz w:val="24"/>
          <w:szCs w:val="24"/>
          <w:bdr w:val="none" w:sz="0" w:space="0" w:color="auto"/>
          <w:lang w:val="ru-RU"/>
        </w:rPr>
        <w:t xml:space="preserve">В дополнительном приложении ДА приведен пример типового протокола верификации на русском языке, соответствующий приложению </w:t>
      </w:r>
      <w:r>
        <w:rPr>
          <w:rFonts w:ascii="Arial" w:hAnsi="Arial" w:cs="Arial"/>
          <w:color w:val="auto"/>
          <w:sz w:val="24"/>
          <w:szCs w:val="24"/>
          <w:bdr w:val="none" w:sz="0" w:space="0" w:color="auto"/>
        </w:rPr>
        <w:t>H</w:t>
      </w:r>
      <w:r w:rsidRPr="00852369">
        <w:rPr>
          <w:rFonts w:ascii="Arial" w:hAnsi="Arial" w:cs="Arial"/>
          <w:color w:val="auto"/>
          <w:sz w:val="24"/>
          <w:szCs w:val="24"/>
          <w:bdr w:val="none" w:sz="0" w:space="0" w:color="auto"/>
          <w:lang w:val="ru-RU"/>
        </w:rPr>
        <w:t>.</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ДБ.</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Дополнительные сноски по тексту стандарта, выделенные курсивом, приведены для пояснения текста оригинала</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firstLine="567"/>
        <w:jc w:val="both"/>
        <w:rPr>
          <w:rFonts w:ascii="Arial" w:hAnsi="Arial" w:cs="Arial"/>
          <w:color w:val="auto"/>
          <w:sz w:val="24"/>
          <w:szCs w:val="24"/>
          <w:bdr w:val="none" w:sz="0" w:space="0" w:color="auto"/>
          <w:lang w:val="ru-RU"/>
        </w:rPr>
      </w:pPr>
      <w:r>
        <w:rPr>
          <w:rFonts w:ascii="Arial" w:hAnsi="Arial" w:cs="Arial"/>
          <w:color w:val="auto"/>
          <w:sz w:val="24"/>
          <w:szCs w:val="24"/>
          <w:bdr w:val="none" w:sz="0" w:space="0" w:color="auto"/>
          <w:lang w:val="ru-RU"/>
        </w:rPr>
        <w:t>5</w:t>
      </w:r>
      <w:r w:rsidRPr="00756CD5">
        <w:rPr>
          <w:rFonts w:ascii="Arial" w:hAnsi="Arial" w:cs="Arial"/>
          <w:color w:val="auto"/>
          <w:sz w:val="24"/>
          <w:szCs w:val="24"/>
          <w:bdr w:val="none" w:sz="0" w:space="0" w:color="auto"/>
          <w:lang w:val="ru-RU"/>
        </w:rPr>
        <w:t xml:space="preserve"> ВЗАМЕН </w:t>
      </w:r>
      <w:r w:rsidRPr="0039549D">
        <w:rPr>
          <w:rFonts w:ascii="Arial" w:hAnsi="Arial" w:cs="Arial"/>
          <w:color w:val="auto"/>
          <w:sz w:val="24"/>
          <w:szCs w:val="24"/>
          <w:bdr w:val="none" w:sz="0" w:space="0" w:color="auto"/>
          <w:lang w:val="ru-RU"/>
        </w:rPr>
        <w:t>ГОСТ ISO/IEC 15416-2019</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line="360" w:lineRule="auto"/>
        <w:ind w:firstLine="510"/>
        <w:jc w:val="both"/>
        <w:textAlignment w:val="baseline"/>
        <w:rPr>
          <w:rFonts w:ascii="Arial" w:hAnsi="Arial" w:cs="Arial"/>
          <w:color w:val="auto"/>
          <w:sz w:val="24"/>
          <w:szCs w:val="24"/>
          <w:bdr w:val="none" w:sz="0" w:space="0" w:color="auto"/>
          <w:lang w:val="ru-RU"/>
        </w:rPr>
      </w:pPr>
      <w:r>
        <w:rPr>
          <w:rFonts w:ascii="Arial" w:hAnsi="Arial" w:cs="Arial"/>
          <w:color w:val="auto"/>
          <w:sz w:val="24"/>
          <w:szCs w:val="24"/>
          <w:bdr w:val="none" w:sz="0" w:space="0" w:color="auto"/>
          <w:lang w:val="ru-RU"/>
        </w:rPr>
        <w:t>6</w:t>
      </w:r>
      <w:r w:rsidRPr="00756CD5">
        <w:rPr>
          <w:rFonts w:ascii="Arial" w:hAnsi="Arial" w:cs="Arial"/>
          <w:color w:val="auto"/>
          <w:sz w:val="24"/>
          <w:szCs w:val="24"/>
          <w:bdr w:val="none" w:sz="0" w:space="0" w:color="auto"/>
          <w:lang w:val="ru-RU"/>
        </w:rPr>
        <w:t xml:space="preserve"> Некоторые положения международного стандарта могут быть объектами патентных прав. Международная организация по стандартизации (ISO) и Международная электротехническая комиссия (IEC) не несут ответственности за идентификацию подобных патентных прав</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hAnsi="Arial" w:cs="Arial"/>
          <w:color w:val="auto"/>
          <w:sz w:val="24"/>
          <w:szCs w:val="24"/>
          <w:bdr w:val="none" w:sz="0" w:space="0" w:color="auto"/>
          <w:lang w:val="ru-RU"/>
        </w:rPr>
      </w:pPr>
    </w:p>
    <w:p w:rsidR="006523AB" w:rsidRPr="00F404B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sz w:val="24"/>
          <w:szCs w:val="24"/>
          <w:bdr w:val="none" w:sz="0" w:space="0" w:color="auto"/>
          <w:lang w:val="ru-RU"/>
        </w:rPr>
      </w:pPr>
      <w:r w:rsidRPr="00F404B5">
        <w:rPr>
          <w:rFonts w:ascii="Arial" w:hAnsi="Arial" w:cs="Arial"/>
          <w:i/>
          <w:color w:val="auto"/>
          <w:sz w:val="24"/>
          <w:szCs w:val="24"/>
          <w:bdr w:val="none" w:sz="0" w:space="0" w:color="auto"/>
          <w:lang w:val="ru-RU"/>
        </w:rPr>
        <w:t xml:space="preserve">Информация о введении в действие (прекращении действия) настоящего стандарта и изменений к нему на территории указанных выше государств </w:t>
      </w:r>
      <w:proofErr w:type="spellStart"/>
      <w:proofErr w:type="gramStart"/>
      <w:r w:rsidRPr="00F404B5">
        <w:rPr>
          <w:rFonts w:ascii="Arial" w:hAnsi="Arial" w:cs="Arial"/>
          <w:i/>
          <w:color w:val="auto"/>
          <w:sz w:val="24"/>
          <w:szCs w:val="24"/>
          <w:bdr w:val="none" w:sz="0" w:space="0" w:color="auto"/>
          <w:lang w:val="ru-RU"/>
        </w:rPr>
        <w:t>пуб-ликуется</w:t>
      </w:r>
      <w:proofErr w:type="spellEnd"/>
      <w:proofErr w:type="gramEnd"/>
      <w:r w:rsidRPr="00F404B5">
        <w:rPr>
          <w:rFonts w:ascii="Arial" w:hAnsi="Arial" w:cs="Arial"/>
          <w:i/>
          <w:color w:val="auto"/>
          <w:sz w:val="24"/>
          <w:szCs w:val="24"/>
          <w:bdr w:val="none" w:sz="0" w:space="0" w:color="auto"/>
          <w:lang w:val="ru-RU"/>
        </w:rPr>
        <w:t xml:space="preserve">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rsidR="006523AB" w:rsidRPr="00F404B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sz w:val="24"/>
          <w:szCs w:val="24"/>
          <w:bdr w:val="none" w:sz="0" w:space="0" w:color="auto"/>
          <w:lang w:val="ru-RU"/>
        </w:rPr>
      </w:pPr>
      <w:r w:rsidRPr="00F404B5">
        <w:rPr>
          <w:rFonts w:ascii="Arial" w:hAnsi="Arial" w:cs="Arial"/>
          <w:i/>
          <w:color w:val="auto"/>
          <w:sz w:val="24"/>
          <w:szCs w:val="24"/>
          <w:bdr w:val="none" w:sz="0" w:space="0" w:color="auto"/>
          <w:lang w:val="ru-RU"/>
        </w:rPr>
        <w:t xml:space="preserve">В случае пересмотра, изменения или отмены настоящего стандарта </w:t>
      </w:r>
      <w:proofErr w:type="spellStart"/>
      <w:proofErr w:type="gramStart"/>
      <w:r w:rsidRPr="00F404B5">
        <w:rPr>
          <w:rFonts w:ascii="Arial" w:hAnsi="Arial" w:cs="Arial"/>
          <w:i/>
          <w:color w:val="auto"/>
          <w:sz w:val="24"/>
          <w:szCs w:val="24"/>
          <w:bdr w:val="none" w:sz="0" w:space="0" w:color="auto"/>
          <w:lang w:val="ru-RU"/>
        </w:rPr>
        <w:t>соот-ветствующая</w:t>
      </w:r>
      <w:proofErr w:type="spellEnd"/>
      <w:proofErr w:type="gramEnd"/>
      <w:r w:rsidRPr="00F404B5">
        <w:rPr>
          <w:rFonts w:ascii="Arial" w:hAnsi="Arial" w:cs="Arial"/>
          <w:i/>
          <w:color w:val="auto"/>
          <w:sz w:val="24"/>
          <w:szCs w:val="24"/>
          <w:bdr w:val="none" w:sz="0" w:space="0" w:color="auto"/>
          <w:lang w:val="ru-RU"/>
        </w:rPr>
        <w:t xml:space="preserve"> информация также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p>
    <w:p w:rsidR="006523AB" w:rsidRPr="00F404B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sz w:val="24"/>
          <w:szCs w:val="24"/>
          <w:bdr w:val="none" w:sz="0" w:space="0" w:color="auto"/>
          <w:lang w:val="ru-RU"/>
        </w:rPr>
      </w:pP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sz w:val="24"/>
          <w:szCs w:val="24"/>
          <w:bdr w:val="none" w:sz="0" w:space="0" w:color="auto"/>
          <w:lang w:val="ru-RU"/>
        </w:rPr>
      </w:pPr>
      <w:r w:rsidRPr="00F404B5">
        <w:rPr>
          <w:rFonts w:ascii="Arial" w:hAnsi="Arial" w:cs="Arial"/>
          <w:i/>
          <w:color w:val="auto"/>
          <w:sz w:val="24"/>
          <w:szCs w:val="24"/>
          <w:bdr w:val="none" w:sz="0" w:space="0" w:color="auto"/>
          <w:lang w:val="ru-RU"/>
        </w:rPr>
        <w:t>Исключительное право официального опубликования настоящего стандарта на территории указанных выше государств принадлежит национальным (</w:t>
      </w:r>
      <w:proofErr w:type="spellStart"/>
      <w:proofErr w:type="gramStart"/>
      <w:r w:rsidRPr="00F404B5">
        <w:rPr>
          <w:rFonts w:ascii="Arial" w:hAnsi="Arial" w:cs="Arial"/>
          <w:i/>
          <w:color w:val="auto"/>
          <w:sz w:val="24"/>
          <w:szCs w:val="24"/>
          <w:bdr w:val="none" w:sz="0" w:space="0" w:color="auto"/>
          <w:lang w:val="ru-RU"/>
        </w:rPr>
        <w:t>государ-ственным</w:t>
      </w:r>
      <w:proofErr w:type="spellEnd"/>
      <w:proofErr w:type="gramEnd"/>
      <w:r w:rsidRPr="00F404B5">
        <w:rPr>
          <w:rFonts w:ascii="Arial" w:hAnsi="Arial" w:cs="Arial"/>
          <w:i/>
          <w:color w:val="auto"/>
          <w:sz w:val="24"/>
          <w:szCs w:val="24"/>
          <w:bdr w:val="none" w:sz="0" w:space="0" w:color="auto"/>
          <w:lang w:val="ru-RU"/>
        </w:rPr>
        <w:t>) органам по стандартизации этих государств</w:t>
      </w:r>
    </w:p>
    <w:p w:rsidR="006523AB" w:rsidRPr="00756CD5" w:rsidRDefault="006523AB" w:rsidP="006523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sz w:val="24"/>
          <w:szCs w:val="24"/>
          <w:bdr w:val="none" w:sz="0" w:space="0" w:color="auto"/>
          <w:lang w:val="ru-RU"/>
        </w:rPr>
      </w:pPr>
    </w:p>
    <w:p w:rsidR="0080163B" w:rsidRDefault="0080163B" w:rsidP="00D766EE">
      <w:pPr>
        <w:rPr>
          <w:rStyle w:val="a8"/>
          <w:lang w:val="ru-RU"/>
        </w:rPr>
      </w:pPr>
    </w:p>
    <w:p w:rsidR="0080163B" w:rsidRPr="00756CD5" w:rsidRDefault="00756CD5" w:rsidP="00D766EE">
      <w:pPr>
        <w:spacing w:before="240" w:after="120" w:line="360" w:lineRule="auto"/>
        <w:jc w:val="center"/>
        <w:rPr>
          <w:lang w:val="ru-RU"/>
        </w:rPr>
      </w:pPr>
      <w:r>
        <w:rPr>
          <w:rStyle w:val="a9"/>
          <w:rFonts w:ascii="Arial Unicode MS" w:eastAsia="Arial Unicode MS" w:hAnsi="Arial Unicode MS" w:cs="Arial Unicode MS"/>
          <w:sz w:val="24"/>
          <w:szCs w:val="24"/>
          <w:lang w:val="ru-RU"/>
        </w:rPr>
        <w:br w:type="page"/>
      </w:r>
    </w:p>
    <w:p w:rsidR="0080163B" w:rsidRDefault="00756CD5" w:rsidP="00D766EE">
      <w:pPr>
        <w:spacing w:before="240" w:after="120" w:line="360" w:lineRule="auto"/>
        <w:jc w:val="center"/>
        <w:rPr>
          <w:rStyle w:val="a9"/>
          <w:rFonts w:ascii="Arial" w:eastAsia="Arial" w:hAnsi="Arial" w:cs="Arial"/>
          <w:b/>
          <w:bCs/>
          <w:sz w:val="24"/>
          <w:szCs w:val="24"/>
          <w:lang w:val="ru-RU"/>
        </w:rPr>
      </w:pPr>
      <w:r>
        <w:rPr>
          <w:rStyle w:val="a9"/>
          <w:rFonts w:ascii="Arial" w:hAnsi="Arial"/>
          <w:b/>
          <w:bCs/>
          <w:sz w:val="24"/>
          <w:szCs w:val="24"/>
          <w:lang w:val="ru-RU"/>
        </w:rPr>
        <w:t>Содержание</w:t>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1 Область применения</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2 Нормативные ссылки </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3 Термины и определения</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4 Обозначения и сокращения </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5 Методика </w:t>
      </w:r>
      <w:r w:rsidR="003B0CA5" w:rsidRPr="003F1BDE">
        <w:rPr>
          <w:rStyle w:val="a9"/>
          <w:rFonts w:ascii="Arial" w:hAnsi="Arial"/>
          <w:sz w:val="24"/>
          <w:szCs w:val="24"/>
        </w:rPr>
        <w:t xml:space="preserve">измерений </w:t>
      </w:r>
      <w:r w:rsidRPr="003F1BDE">
        <w:rPr>
          <w:rStyle w:val="a9"/>
          <w:rFonts w:ascii="Arial" w:hAnsi="Arial"/>
          <w:sz w:val="24"/>
          <w:szCs w:val="24"/>
        </w:rPr>
        <w:tab/>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5.1 Общие требования</w:t>
      </w:r>
      <w:r w:rsidRPr="003F1BDE">
        <w:rPr>
          <w:rStyle w:val="a9"/>
          <w:rFonts w:ascii="Arial" w:hAnsi="Arial"/>
          <w:sz w:val="24"/>
          <w:szCs w:val="24"/>
        </w:rPr>
        <w:tab/>
        <w:t xml:space="preserve">. </w:t>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 xml:space="preserve">5.2 </w:t>
      </w:r>
      <w:r w:rsidR="006849C9" w:rsidRPr="003F1BDE">
        <w:rPr>
          <w:rStyle w:val="a9"/>
          <w:rFonts w:ascii="Arial" w:hAnsi="Arial"/>
          <w:sz w:val="24"/>
          <w:szCs w:val="24"/>
        </w:rPr>
        <w:t>Рекомендуемые</w:t>
      </w:r>
      <w:r w:rsidRPr="003F1BDE">
        <w:rPr>
          <w:rStyle w:val="a9"/>
          <w:rFonts w:ascii="Arial" w:hAnsi="Arial"/>
          <w:sz w:val="24"/>
          <w:szCs w:val="24"/>
        </w:rPr>
        <w:t xml:space="preserve"> измерения коэффициента отражения</w:t>
      </w:r>
      <w:r w:rsidRPr="003F1BDE">
        <w:rPr>
          <w:rStyle w:val="a9"/>
          <w:rFonts w:ascii="Arial" w:hAnsi="Arial"/>
          <w:sz w:val="24"/>
          <w:szCs w:val="24"/>
        </w:rPr>
        <w:tab/>
        <w:t xml:space="preserve">. </w:t>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5.3 Профиль отражения при сканировании</w:t>
      </w:r>
      <w:r w:rsidRPr="003F1BDE">
        <w:rPr>
          <w:rStyle w:val="a9"/>
          <w:rFonts w:ascii="Arial" w:hAnsi="Arial"/>
          <w:sz w:val="24"/>
          <w:szCs w:val="24"/>
        </w:rPr>
        <w:tab/>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5.4 Параметры оценки профиля</w:t>
      </w:r>
      <w:r w:rsidR="003B0CA5" w:rsidRPr="0079775E">
        <w:t xml:space="preserve"> </w:t>
      </w:r>
      <w:r w:rsidR="003B0CA5" w:rsidRPr="0079775E">
        <w:rPr>
          <w:rStyle w:val="a9"/>
          <w:rFonts w:ascii="Arial" w:hAnsi="Arial"/>
          <w:sz w:val="24"/>
          <w:szCs w:val="24"/>
        </w:rPr>
        <w:t>отражения при сканировании</w:t>
      </w:r>
      <w:r w:rsidR="003B0CA5" w:rsidRPr="003F1BDE">
        <w:rPr>
          <w:rStyle w:val="a9"/>
          <w:rFonts w:ascii="Arial" w:hAnsi="Arial"/>
          <w:sz w:val="24"/>
          <w:szCs w:val="24"/>
        </w:rPr>
        <w:t xml:space="preserve"> </w:t>
      </w:r>
      <w:r w:rsidRPr="003F1BDE">
        <w:rPr>
          <w:rStyle w:val="a9"/>
          <w:rFonts w:ascii="Arial" w:hAnsi="Arial"/>
          <w:sz w:val="24"/>
          <w:szCs w:val="24"/>
        </w:rPr>
        <w:t>…</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6 Оценка символа</w:t>
      </w:r>
      <w:r w:rsidRPr="003F1BDE">
        <w:rPr>
          <w:rStyle w:val="a9"/>
          <w:rFonts w:ascii="Arial" w:hAnsi="Arial"/>
          <w:sz w:val="24"/>
          <w:szCs w:val="24"/>
        </w:rPr>
        <w:tab/>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6.1 Общие положения</w:t>
      </w:r>
      <w:r w:rsidRPr="003F1BDE">
        <w:rPr>
          <w:rStyle w:val="a9"/>
          <w:rFonts w:ascii="Arial" w:hAnsi="Arial"/>
          <w:sz w:val="24"/>
          <w:szCs w:val="24"/>
        </w:rPr>
        <w:tab/>
        <w:t>.</w:t>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6.2 Оценка профиля отражения при сканировании.</w:t>
      </w:r>
      <w:r w:rsidRPr="003F1BDE">
        <w:rPr>
          <w:rStyle w:val="a9"/>
          <w:rFonts w:ascii="Arial" w:hAnsi="Arial"/>
          <w:sz w:val="24"/>
          <w:szCs w:val="24"/>
        </w:rPr>
        <w:tab/>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6.3 Обозначение класса символа</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7 Характеристики подложки …</w:t>
      </w:r>
      <w:r w:rsidRPr="003F1BDE">
        <w:rPr>
          <w:rStyle w:val="a9"/>
          <w:rFonts w:ascii="Arial" w:hAnsi="Arial"/>
          <w:sz w:val="24"/>
          <w:szCs w:val="24"/>
        </w:rPr>
        <w:tab/>
      </w:r>
    </w:p>
    <w:p w:rsidR="0080163B" w:rsidRPr="003F1BDE" w:rsidRDefault="00756CD5" w:rsidP="00D766EE">
      <w:pPr>
        <w:pStyle w:val="10"/>
        <w:spacing w:after="0"/>
        <w:rPr>
          <w:rStyle w:val="a9"/>
          <w:rFonts w:ascii="Arial" w:hAnsi="Arial"/>
          <w:sz w:val="24"/>
          <w:szCs w:val="24"/>
        </w:rPr>
      </w:pPr>
      <w:r w:rsidRPr="003F1BDE">
        <w:rPr>
          <w:rStyle w:val="a9"/>
          <w:rFonts w:ascii="Arial" w:hAnsi="Arial"/>
          <w:sz w:val="24"/>
          <w:szCs w:val="24"/>
        </w:rPr>
        <w:t xml:space="preserve">Приложение А (обязательное) </w:t>
      </w:r>
      <w:proofErr w:type="spellStart"/>
      <w:r w:rsidRPr="003F1BDE">
        <w:rPr>
          <w:rStyle w:val="a9"/>
          <w:rFonts w:ascii="Arial" w:hAnsi="Arial"/>
          <w:sz w:val="24"/>
          <w:szCs w:val="24"/>
        </w:rPr>
        <w:t>Декодируемость</w:t>
      </w:r>
      <w:proofErr w:type="spellEnd"/>
      <w:r w:rsidRPr="003F1BDE">
        <w:rPr>
          <w:rStyle w:val="a9"/>
          <w:rFonts w:ascii="Arial" w:hAnsi="Arial"/>
          <w:sz w:val="24"/>
          <w:szCs w:val="24"/>
        </w:rPr>
        <w:tab/>
      </w:r>
    </w:p>
    <w:p w:rsidR="003B0CA5" w:rsidRPr="0012402B" w:rsidRDefault="003B0CA5" w:rsidP="002F1C0E">
      <w:pPr>
        <w:pStyle w:val="10"/>
        <w:spacing w:after="0"/>
        <w:ind w:left="1474" w:hanging="1474"/>
        <w:rPr>
          <w:rFonts w:eastAsia="Arial"/>
        </w:rPr>
      </w:pPr>
      <w:r w:rsidRPr="003F1BDE">
        <w:rPr>
          <w:rStyle w:val="a9"/>
          <w:rFonts w:ascii="Arial" w:hAnsi="Arial"/>
          <w:sz w:val="24"/>
          <w:szCs w:val="24"/>
        </w:rPr>
        <w:t xml:space="preserve">Приложение B (обязательное) Алгоритм </w:t>
      </w:r>
      <w:r w:rsidR="002F1C0E">
        <w:rPr>
          <w:rStyle w:val="a9"/>
          <w:rFonts w:ascii="Arial" w:hAnsi="Arial"/>
          <w:sz w:val="24"/>
          <w:szCs w:val="24"/>
        </w:rPr>
        <w:t>опреде</w:t>
      </w:r>
      <w:r w:rsidRPr="003F1BDE">
        <w:rPr>
          <w:rStyle w:val="a9"/>
          <w:rFonts w:ascii="Arial" w:hAnsi="Arial"/>
          <w:sz w:val="24"/>
          <w:szCs w:val="24"/>
        </w:rPr>
        <w:t>ления порог</w:t>
      </w:r>
      <w:r w:rsidR="0012402B">
        <w:rPr>
          <w:rStyle w:val="a9"/>
          <w:rFonts w:ascii="Arial" w:hAnsi="Arial"/>
          <w:sz w:val="24"/>
          <w:szCs w:val="24"/>
        </w:rPr>
        <w:t>ового значения — описание алгоритма</w:t>
      </w:r>
      <w:proofErr w:type="gramStart"/>
      <w:r w:rsidR="0012402B" w:rsidRPr="0012402B">
        <w:rPr>
          <w:rStyle w:val="a9"/>
          <w:rFonts w:ascii="Arial" w:hAnsi="Arial"/>
          <w:sz w:val="24"/>
          <w:szCs w:val="24"/>
        </w:rPr>
        <w:t>…</w:t>
      </w:r>
      <w:r w:rsidR="002F1C0E">
        <w:rPr>
          <w:rStyle w:val="a9"/>
          <w:rFonts w:ascii="Arial" w:hAnsi="Arial"/>
          <w:sz w:val="24"/>
          <w:szCs w:val="24"/>
        </w:rPr>
        <w:t>….</w:t>
      </w:r>
      <w:proofErr w:type="gramEnd"/>
      <w:r w:rsidR="002F1C0E">
        <w:rPr>
          <w:rStyle w:val="a9"/>
          <w:rFonts w:ascii="Arial" w:hAnsi="Arial"/>
          <w:sz w:val="24"/>
          <w:szCs w:val="24"/>
        </w:rPr>
        <w:t>.</w:t>
      </w:r>
      <w:r w:rsidR="0012402B">
        <w:rPr>
          <w:rStyle w:val="a9"/>
          <w:rFonts w:ascii="Arial" w:hAnsi="Arial"/>
          <w:sz w:val="24"/>
          <w:szCs w:val="24"/>
        </w:rPr>
        <w:t>………………………………………………………..</w:t>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Приложение </w:t>
      </w:r>
      <w:r w:rsidR="00A64ECA" w:rsidRPr="003F1BDE">
        <w:rPr>
          <w:rStyle w:val="a9"/>
          <w:rFonts w:ascii="Arial" w:hAnsi="Arial"/>
          <w:sz w:val="24"/>
          <w:szCs w:val="24"/>
          <w:lang w:val="en-US"/>
        </w:rPr>
        <w:t>C</w:t>
      </w:r>
      <w:r w:rsidR="00A64ECA" w:rsidRPr="003F1BDE">
        <w:rPr>
          <w:rStyle w:val="a9"/>
          <w:rFonts w:ascii="Arial" w:hAnsi="Arial"/>
          <w:sz w:val="24"/>
          <w:szCs w:val="24"/>
        </w:rPr>
        <w:t xml:space="preserve"> </w:t>
      </w:r>
      <w:r w:rsidRPr="003F1BDE">
        <w:rPr>
          <w:rStyle w:val="a9"/>
          <w:rFonts w:ascii="Arial" w:hAnsi="Arial"/>
          <w:sz w:val="24"/>
          <w:szCs w:val="24"/>
        </w:rPr>
        <w:t xml:space="preserve">(справочное) Пример оценки качества символа </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Приложение </w:t>
      </w:r>
      <w:r w:rsidR="003F35E9" w:rsidRPr="003F1BDE">
        <w:rPr>
          <w:rStyle w:val="a9"/>
          <w:rFonts w:ascii="Arial" w:hAnsi="Arial"/>
          <w:sz w:val="24"/>
          <w:szCs w:val="24"/>
        </w:rPr>
        <w:t>D</w:t>
      </w:r>
      <w:r w:rsidRPr="003F1BDE">
        <w:rPr>
          <w:rStyle w:val="a9"/>
          <w:rFonts w:ascii="Arial" w:hAnsi="Arial"/>
          <w:sz w:val="24"/>
          <w:szCs w:val="24"/>
        </w:rPr>
        <w:t xml:space="preserve"> (справочное) Параметры подложки</w:t>
      </w:r>
      <w:r w:rsidRPr="003F1BDE">
        <w:rPr>
          <w:rStyle w:val="a9"/>
          <w:rFonts w:ascii="Arial" w:hAnsi="Arial"/>
          <w:sz w:val="24"/>
          <w:szCs w:val="24"/>
        </w:rPr>
        <w:tab/>
      </w:r>
    </w:p>
    <w:p w:rsidR="0080163B" w:rsidRPr="003F1BDE" w:rsidRDefault="00756CD5" w:rsidP="00D766EE">
      <w:pPr>
        <w:pStyle w:val="10"/>
        <w:spacing w:after="0"/>
        <w:ind w:left="1474" w:hanging="1474"/>
        <w:rPr>
          <w:rStyle w:val="a9"/>
          <w:rFonts w:ascii="Arial" w:eastAsia="Arial" w:hAnsi="Arial" w:cs="Arial"/>
          <w:sz w:val="24"/>
          <w:szCs w:val="24"/>
        </w:rPr>
      </w:pPr>
      <w:r w:rsidRPr="003F1BDE">
        <w:rPr>
          <w:rStyle w:val="a9"/>
          <w:rFonts w:ascii="Arial" w:hAnsi="Arial"/>
          <w:sz w:val="24"/>
          <w:szCs w:val="24"/>
        </w:rPr>
        <w:t xml:space="preserve">Приложение </w:t>
      </w:r>
      <w:r w:rsidR="006D2A03" w:rsidRPr="003F1BDE">
        <w:rPr>
          <w:rStyle w:val="a9"/>
          <w:rFonts w:ascii="Arial" w:hAnsi="Arial"/>
          <w:sz w:val="24"/>
          <w:szCs w:val="24"/>
        </w:rPr>
        <w:t>E</w:t>
      </w:r>
      <w:r w:rsidR="006D2A03" w:rsidRPr="003F1BDE" w:rsidDel="003F35E9">
        <w:rPr>
          <w:rStyle w:val="a9"/>
          <w:rFonts w:ascii="Arial" w:hAnsi="Arial"/>
          <w:sz w:val="24"/>
          <w:szCs w:val="24"/>
        </w:rPr>
        <w:t xml:space="preserve"> </w:t>
      </w:r>
      <w:r w:rsidRPr="003F1BDE">
        <w:rPr>
          <w:rStyle w:val="a9"/>
          <w:rFonts w:ascii="Arial" w:hAnsi="Arial"/>
          <w:sz w:val="24"/>
          <w:szCs w:val="24"/>
        </w:rPr>
        <w:t>(справочное) Интерпретация профиля отражения при сканировании и классов символа</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Приложение </w:t>
      </w:r>
      <w:r w:rsidR="006D2A03" w:rsidRPr="003F1BDE">
        <w:rPr>
          <w:rStyle w:val="a9"/>
          <w:rFonts w:ascii="Arial" w:hAnsi="Arial"/>
          <w:sz w:val="24"/>
          <w:szCs w:val="24"/>
        </w:rPr>
        <w:t>F</w:t>
      </w:r>
      <w:r w:rsidR="006D2A03" w:rsidRPr="003F1BDE" w:rsidDel="006D2A03">
        <w:rPr>
          <w:rStyle w:val="a9"/>
          <w:rFonts w:ascii="Arial" w:hAnsi="Arial"/>
          <w:sz w:val="24"/>
          <w:szCs w:val="24"/>
        </w:rPr>
        <w:t xml:space="preserve"> </w:t>
      </w:r>
      <w:r w:rsidRPr="003F1BDE">
        <w:rPr>
          <w:rStyle w:val="a9"/>
          <w:rFonts w:ascii="Arial" w:hAnsi="Arial"/>
          <w:sz w:val="24"/>
          <w:szCs w:val="24"/>
        </w:rPr>
        <w:t>(справочное) Руководство по выбору длины волны</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Приложение </w:t>
      </w:r>
      <w:r w:rsidR="006D2A03" w:rsidRPr="003F1BDE">
        <w:rPr>
          <w:rStyle w:val="a9"/>
          <w:rFonts w:ascii="Arial" w:hAnsi="Arial"/>
          <w:sz w:val="24"/>
          <w:szCs w:val="24"/>
        </w:rPr>
        <w:t>G</w:t>
      </w:r>
      <w:r w:rsidR="006D2A03" w:rsidRPr="003F1BDE" w:rsidDel="006D2A03">
        <w:rPr>
          <w:rStyle w:val="a9"/>
          <w:rFonts w:ascii="Arial" w:hAnsi="Arial"/>
          <w:sz w:val="24"/>
          <w:szCs w:val="24"/>
        </w:rPr>
        <w:t xml:space="preserve"> </w:t>
      </w:r>
      <w:r w:rsidRPr="003F1BDE">
        <w:rPr>
          <w:rStyle w:val="a9"/>
          <w:rFonts w:ascii="Arial" w:hAnsi="Arial"/>
          <w:sz w:val="24"/>
          <w:szCs w:val="24"/>
        </w:rPr>
        <w:t>(справочное) Руководство по выбору числа сканирований символа</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Приложение </w:t>
      </w:r>
      <w:r w:rsidR="006D2A03" w:rsidRPr="003F1BDE">
        <w:rPr>
          <w:rStyle w:val="a9"/>
          <w:rFonts w:ascii="Arial" w:hAnsi="Arial"/>
          <w:sz w:val="24"/>
          <w:szCs w:val="24"/>
        </w:rPr>
        <w:t>H</w:t>
      </w:r>
      <w:r w:rsidR="006D2A03" w:rsidRPr="003F1BDE" w:rsidDel="006D2A03">
        <w:rPr>
          <w:rStyle w:val="a9"/>
          <w:rFonts w:ascii="Arial" w:hAnsi="Arial"/>
          <w:sz w:val="24"/>
          <w:szCs w:val="24"/>
        </w:rPr>
        <w:t xml:space="preserve"> </w:t>
      </w:r>
      <w:r w:rsidRPr="003F1BDE">
        <w:rPr>
          <w:rStyle w:val="a9"/>
          <w:rFonts w:ascii="Arial" w:hAnsi="Arial"/>
          <w:sz w:val="24"/>
          <w:szCs w:val="24"/>
        </w:rPr>
        <w:t>(справочное) Пример протокола верификации</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Приложение </w:t>
      </w:r>
      <w:r w:rsidR="006D2A03" w:rsidRPr="003F1BDE">
        <w:rPr>
          <w:rStyle w:val="a9"/>
          <w:rFonts w:ascii="Arial" w:hAnsi="Arial"/>
          <w:sz w:val="24"/>
          <w:szCs w:val="24"/>
        </w:rPr>
        <w:t>I</w:t>
      </w:r>
      <w:r w:rsidR="006D2A03" w:rsidRPr="003F1BDE" w:rsidDel="006D2A03">
        <w:rPr>
          <w:rStyle w:val="a9"/>
          <w:rFonts w:ascii="Arial" w:hAnsi="Arial"/>
          <w:sz w:val="24"/>
          <w:szCs w:val="24"/>
        </w:rPr>
        <w:t xml:space="preserve"> </w:t>
      </w:r>
      <w:r w:rsidRPr="003F1BDE">
        <w:rPr>
          <w:rStyle w:val="a9"/>
          <w:rFonts w:ascii="Arial" w:hAnsi="Arial"/>
          <w:sz w:val="24"/>
          <w:szCs w:val="24"/>
        </w:rPr>
        <w:t>(справочное) Сравнение с традиционными методиками</w:t>
      </w:r>
      <w:r w:rsidRPr="003F1BDE">
        <w:rPr>
          <w:rStyle w:val="a9"/>
          <w:rFonts w:ascii="Arial" w:hAnsi="Arial"/>
          <w:sz w:val="24"/>
          <w:szCs w:val="24"/>
        </w:rPr>
        <w:tab/>
      </w:r>
    </w:p>
    <w:p w:rsidR="0080163B" w:rsidRPr="003F1BDE" w:rsidRDefault="00756CD5" w:rsidP="00D766EE">
      <w:pPr>
        <w:pStyle w:val="10"/>
        <w:spacing w:after="0"/>
        <w:rPr>
          <w:rStyle w:val="a9"/>
          <w:rFonts w:ascii="Arial" w:hAnsi="Arial"/>
          <w:sz w:val="24"/>
          <w:szCs w:val="24"/>
        </w:rPr>
      </w:pPr>
      <w:r w:rsidRPr="003F1BDE">
        <w:rPr>
          <w:rStyle w:val="a9"/>
          <w:rFonts w:ascii="Arial" w:hAnsi="Arial"/>
          <w:sz w:val="24"/>
          <w:szCs w:val="24"/>
        </w:rPr>
        <w:t xml:space="preserve">Приложение </w:t>
      </w:r>
      <w:r w:rsidR="0095539C" w:rsidRPr="003F1BDE">
        <w:rPr>
          <w:rStyle w:val="a9"/>
          <w:rFonts w:ascii="Arial" w:hAnsi="Arial"/>
          <w:sz w:val="24"/>
          <w:szCs w:val="24"/>
          <w:lang w:val="en-US"/>
        </w:rPr>
        <w:t>J</w:t>
      </w:r>
      <w:r w:rsidR="0095539C" w:rsidRPr="003F1BDE">
        <w:rPr>
          <w:rStyle w:val="a9"/>
          <w:rFonts w:ascii="Arial" w:hAnsi="Arial"/>
          <w:sz w:val="24"/>
          <w:szCs w:val="24"/>
        </w:rPr>
        <w:t xml:space="preserve"> </w:t>
      </w:r>
      <w:r w:rsidRPr="003F1BDE">
        <w:rPr>
          <w:rStyle w:val="a9"/>
          <w:rFonts w:ascii="Arial" w:hAnsi="Arial"/>
          <w:sz w:val="24"/>
          <w:szCs w:val="24"/>
        </w:rPr>
        <w:t>(справочное) Требования к управлению процессом</w:t>
      </w:r>
      <w:r w:rsidRPr="003F1BDE">
        <w:rPr>
          <w:rStyle w:val="a9"/>
          <w:rFonts w:ascii="Arial" w:hAnsi="Arial"/>
          <w:sz w:val="24"/>
          <w:szCs w:val="24"/>
        </w:rPr>
        <w:tab/>
      </w:r>
    </w:p>
    <w:p w:rsidR="0095539C" w:rsidRPr="003F1BDE" w:rsidRDefault="0095539C" w:rsidP="00D766EE">
      <w:pPr>
        <w:pStyle w:val="10"/>
        <w:spacing w:after="0"/>
        <w:ind w:left="1474" w:hanging="1474"/>
        <w:rPr>
          <w:rStyle w:val="a9"/>
          <w:rFonts w:ascii="Arial" w:hAnsi="Arial"/>
          <w:sz w:val="24"/>
          <w:szCs w:val="24"/>
        </w:rPr>
      </w:pPr>
      <w:r w:rsidRPr="003F1BDE">
        <w:rPr>
          <w:rStyle w:val="a9"/>
          <w:rFonts w:ascii="Arial" w:hAnsi="Arial"/>
          <w:sz w:val="24"/>
          <w:szCs w:val="24"/>
        </w:rPr>
        <w:t xml:space="preserve">Приложение K (справочное) </w:t>
      </w:r>
      <w:r w:rsidRPr="0079775E">
        <w:rPr>
          <w:rStyle w:val="a9"/>
          <w:rFonts w:ascii="Arial" w:hAnsi="Arial"/>
          <w:sz w:val="24"/>
          <w:szCs w:val="24"/>
        </w:rPr>
        <w:t>Описание ключевых изменений в настоящем стандарте</w:t>
      </w:r>
      <w:r w:rsidRPr="003F1BDE">
        <w:rPr>
          <w:rStyle w:val="a9"/>
          <w:rFonts w:ascii="Arial" w:hAnsi="Arial"/>
          <w:sz w:val="24"/>
          <w:szCs w:val="24"/>
        </w:rPr>
        <w:tab/>
      </w:r>
    </w:p>
    <w:p w:rsidR="0095539C" w:rsidRPr="003F1BDE" w:rsidRDefault="0095539C" w:rsidP="00D766EE">
      <w:pPr>
        <w:pStyle w:val="10"/>
        <w:spacing w:after="0"/>
        <w:rPr>
          <w:rStyle w:val="a9"/>
          <w:rFonts w:ascii="Arial" w:hAnsi="Arial"/>
          <w:sz w:val="24"/>
          <w:szCs w:val="24"/>
        </w:rPr>
      </w:pPr>
      <w:r w:rsidRPr="003F1BDE">
        <w:rPr>
          <w:rStyle w:val="a9"/>
          <w:rFonts w:ascii="Arial" w:hAnsi="Arial"/>
          <w:sz w:val="24"/>
          <w:szCs w:val="24"/>
        </w:rPr>
        <w:t>Приложение ДА (справочное) Пример протокола верификации на русском языке</w:t>
      </w:r>
      <w:r w:rsidRPr="003F1BDE">
        <w:rPr>
          <w:rStyle w:val="a9"/>
          <w:rFonts w:ascii="Arial" w:hAnsi="Arial"/>
          <w:sz w:val="24"/>
          <w:szCs w:val="24"/>
        </w:rPr>
        <w:tab/>
      </w:r>
    </w:p>
    <w:p w:rsidR="0095539C" w:rsidRPr="003F1BDE" w:rsidRDefault="0095539C" w:rsidP="00D766EE">
      <w:pPr>
        <w:pStyle w:val="10"/>
        <w:spacing w:after="0"/>
        <w:ind w:left="1474" w:hanging="1474"/>
        <w:rPr>
          <w:rStyle w:val="a9"/>
          <w:rFonts w:ascii="Arial" w:hAnsi="Arial"/>
          <w:sz w:val="24"/>
          <w:szCs w:val="24"/>
        </w:rPr>
      </w:pPr>
      <w:r w:rsidRPr="003F1BDE">
        <w:rPr>
          <w:rStyle w:val="a9"/>
          <w:rFonts w:ascii="Arial" w:hAnsi="Arial"/>
          <w:sz w:val="24"/>
          <w:szCs w:val="24"/>
        </w:rPr>
        <w:t>Приложение Д</w:t>
      </w:r>
      <w:r w:rsidR="0079775E" w:rsidRPr="003F1BDE">
        <w:rPr>
          <w:rStyle w:val="a9"/>
          <w:rFonts w:ascii="Arial" w:hAnsi="Arial"/>
          <w:sz w:val="24"/>
          <w:szCs w:val="24"/>
        </w:rPr>
        <w:t>Б</w:t>
      </w:r>
      <w:r w:rsidRPr="003F1BDE">
        <w:rPr>
          <w:rStyle w:val="a9"/>
          <w:rFonts w:ascii="Arial" w:hAnsi="Arial"/>
          <w:sz w:val="24"/>
          <w:szCs w:val="24"/>
        </w:rPr>
        <w:t xml:space="preserve"> (справочное) Сведения о соответствии ссылочных международных стандартов межгосударственным стандартам</w:t>
      </w:r>
      <w:r w:rsidR="0079775E" w:rsidRPr="003F1BDE">
        <w:rPr>
          <w:rStyle w:val="a9"/>
          <w:rFonts w:ascii="Arial" w:hAnsi="Arial"/>
          <w:sz w:val="24"/>
          <w:szCs w:val="24"/>
        </w:rPr>
        <w:t xml:space="preserve"> </w:t>
      </w:r>
      <w:r w:rsidR="0079775E" w:rsidRPr="003F1BDE">
        <w:rPr>
          <w:rStyle w:val="a9"/>
          <w:rFonts w:ascii="Arial" w:hAnsi="Arial"/>
          <w:sz w:val="24"/>
          <w:szCs w:val="24"/>
        </w:rPr>
        <w:tab/>
      </w:r>
    </w:p>
    <w:p w:rsidR="0080163B" w:rsidRPr="00A1198C"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Библиография</w:t>
      </w:r>
      <w:r w:rsidRPr="00A1198C">
        <w:rPr>
          <w:rStyle w:val="a9"/>
          <w:rFonts w:ascii="Arial" w:hAnsi="Arial"/>
          <w:sz w:val="24"/>
          <w:szCs w:val="24"/>
        </w:rPr>
        <w:tab/>
      </w:r>
    </w:p>
    <w:p w:rsidR="00CB63B3" w:rsidRDefault="00CB63B3">
      <w:pPr>
        <w:rPr>
          <w:rFonts w:ascii="Arial" w:hAnsi="Arial" w:cs="Arial"/>
          <w:b/>
          <w:color w:val="auto"/>
          <w:sz w:val="28"/>
          <w:szCs w:val="28"/>
          <w:bdr w:val="none" w:sz="0" w:space="0" w:color="auto"/>
          <w:lang w:val="ru-RU"/>
        </w:rPr>
      </w:pPr>
      <w:r>
        <w:rPr>
          <w:rFonts w:ascii="Arial" w:hAnsi="Arial" w:cs="Arial"/>
          <w:b/>
          <w:color w:val="auto"/>
          <w:sz w:val="28"/>
          <w:szCs w:val="28"/>
          <w:bdr w:val="none" w:sz="0" w:space="0" w:color="auto"/>
          <w:lang w:val="ru-RU"/>
        </w:rPr>
        <w:br w:type="page"/>
      </w:r>
    </w:p>
    <w:p w:rsidR="0080163B"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auto"/>
          <w:sz w:val="28"/>
          <w:szCs w:val="28"/>
          <w:bdr w:val="none" w:sz="0" w:space="0" w:color="auto"/>
          <w:lang w:val="ru-RU"/>
        </w:rPr>
      </w:pPr>
      <w:r w:rsidRPr="003F1309">
        <w:rPr>
          <w:rFonts w:ascii="Arial" w:hAnsi="Arial" w:cs="Arial"/>
          <w:b/>
          <w:color w:val="auto"/>
          <w:sz w:val="28"/>
          <w:szCs w:val="28"/>
          <w:bdr w:val="none" w:sz="0" w:space="0" w:color="auto"/>
          <w:lang w:val="ru-RU"/>
        </w:rPr>
        <w:t>Введение</w:t>
      </w:r>
    </w:p>
    <w:p w:rsidR="003F1309" w:rsidRDefault="003F1309" w:rsidP="00D766E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auto"/>
          <w:sz w:val="28"/>
          <w:szCs w:val="28"/>
          <w:bdr w:val="none" w:sz="0" w:space="0" w:color="auto"/>
          <w:lang w:val="ru-RU"/>
        </w:rPr>
      </w:pPr>
    </w:p>
    <w:p w:rsidR="0080163B" w:rsidRPr="003F1309" w:rsidRDefault="00756CD5" w:rsidP="00D766EE">
      <w:pPr>
        <w:pStyle w:val="21"/>
        <w:spacing w:line="360" w:lineRule="auto"/>
        <w:ind w:firstLine="510"/>
        <w:jc w:val="both"/>
        <w:rPr>
          <w:rStyle w:val="a9"/>
          <w:rFonts w:ascii="Arial" w:eastAsia="Arial" w:hAnsi="Arial" w:cs="Arial"/>
        </w:rPr>
      </w:pPr>
      <w:r w:rsidRPr="003F1309">
        <w:rPr>
          <w:rStyle w:val="a9"/>
          <w:rFonts w:ascii="Arial" w:hAnsi="Arial"/>
        </w:rPr>
        <w:t xml:space="preserve">Технология штрихового кодирования базируется на распознавании кодовых комбинаций штрихов и пробелов установленных размеров в соответствии с правилами, называемыми спецификациями символики, которые определяют представление знаков в таких комбинациях. </w:t>
      </w:r>
    </w:p>
    <w:p w:rsidR="0080163B" w:rsidRPr="003F1309" w:rsidRDefault="00756CD5" w:rsidP="00D766EE">
      <w:pPr>
        <w:pStyle w:val="21"/>
        <w:spacing w:line="360" w:lineRule="auto"/>
        <w:ind w:firstLine="510"/>
        <w:jc w:val="both"/>
        <w:rPr>
          <w:rStyle w:val="a9"/>
          <w:rFonts w:ascii="Arial" w:eastAsia="Arial" w:hAnsi="Arial" w:cs="Arial"/>
        </w:rPr>
      </w:pPr>
      <w:r w:rsidRPr="003F1309">
        <w:rPr>
          <w:rStyle w:val="a9"/>
          <w:rFonts w:ascii="Arial" w:hAnsi="Arial"/>
        </w:rPr>
        <w:t>Символ штрихового кода выполняется так, чтобы его можно было надежно декодировать в условиях эксплуатации, поскольку основной целью является применение машиночитаемого носителя информации.</w:t>
      </w:r>
    </w:p>
    <w:p w:rsidR="0080163B" w:rsidRPr="003F1309" w:rsidRDefault="00756CD5" w:rsidP="00D766EE">
      <w:pPr>
        <w:pStyle w:val="21"/>
        <w:spacing w:line="360" w:lineRule="auto"/>
        <w:ind w:firstLine="510"/>
        <w:jc w:val="both"/>
        <w:rPr>
          <w:rStyle w:val="a9"/>
          <w:rFonts w:ascii="Arial" w:eastAsia="Arial" w:hAnsi="Arial" w:cs="Arial"/>
        </w:rPr>
      </w:pPr>
      <w:r w:rsidRPr="003F1309">
        <w:rPr>
          <w:rStyle w:val="a9"/>
          <w:rFonts w:ascii="Arial" w:hAnsi="Arial"/>
        </w:rPr>
        <w:t>Таким образом, производителям оборудования штрихового кодирования, изготовителям и пользователям символов штрихового кода для объективной оценки качества символов штрихового кода требуются общедоступные требования к типовым испытаниям, к которым они могут обращаться при разработке оборудования и стандартов для конкретного применения или при оценке качества конкретных символов. Такие требования к испытаниям формируют основу для разработки измерительного оборудования для управления процессом и обеспечения качества как на стадии производства, так и впоследствии.</w:t>
      </w:r>
    </w:p>
    <w:p w:rsidR="0080163B" w:rsidRPr="008036B7" w:rsidRDefault="00756CD5" w:rsidP="008036B7">
      <w:pPr>
        <w:pStyle w:val="21"/>
        <w:spacing w:line="360" w:lineRule="auto"/>
        <w:ind w:firstLine="510"/>
        <w:jc w:val="both"/>
        <w:rPr>
          <w:rStyle w:val="a9"/>
          <w:rFonts w:ascii="Arial" w:hAnsi="Arial"/>
        </w:rPr>
      </w:pPr>
      <w:r w:rsidRPr="008036B7">
        <w:rPr>
          <w:rStyle w:val="a9"/>
          <w:rFonts w:ascii="Arial" w:hAnsi="Arial"/>
        </w:rPr>
        <w:t xml:space="preserve">В </w:t>
      </w:r>
      <w:r w:rsidR="003F1309" w:rsidRPr="008036B7">
        <w:rPr>
          <w:rStyle w:val="a9"/>
          <w:rFonts w:ascii="Arial" w:hAnsi="Arial"/>
        </w:rPr>
        <w:t xml:space="preserve">настоящей редакции </w:t>
      </w:r>
      <w:r w:rsidR="00A44FDB" w:rsidRPr="008036B7">
        <w:rPr>
          <w:rStyle w:val="a9"/>
          <w:rFonts w:ascii="Arial" w:hAnsi="Arial"/>
        </w:rPr>
        <w:t>стандарта</w:t>
      </w:r>
      <w:r w:rsidRPr="008036B7">
        <w:rPr>
          <w:rStyle w:val="a9"/>
          <w:rFonts w:ascii="Arial" w:hAnsi="Arial"/>
        </w:rPr>
        <w:t xml:space="preserve"> представлен </w:t>
      </w:r>
      <w:r w:rsidR="00650698" w:rsidRPr="008036B7">
        <w:rPr>
          <w:rStyle w:val="a9"/>
          <w:rFonts w:ascii="Arial" w:hAnsi="Arial"/>
        </w:rPr>
        <w:t>ряд</w:t>
      </w:r>
      <w:r w:rsidRPr="008036B7">
        <w:rPr>
          <w:rStyle w:val="a9"/>
          <w:rFonts w:ascii="Arial" w:hAnsi="Arial"/>
        </w:rPr>
        <w:t xml:space="preserve"> новых методов оценки символов штрихового кода, которые повы</w:t>
      </w:r>
      <w:r w:rsidR="003F1309" w:rsidRPr="008036B7">
        <w:rPr>
          <w:rStyle w:val="a9"/>
          <w:rFonts w:ascii="Arial" w:hAnsi="Arial"/>
        </w:rPr>
        <w:t>шают</w:t>
      </w:r>
      <w:r w:rsidRPr="008036B7">
        <w:rPr>
          <w:rStyle w:val="a9"/>
          <w:rFonts w:ascii="Arial" w:hAnsi="Arial"/>
        </w:rPr>
        <w:t xml:space="preserve"> стабильность результатов и </w:t>
      </w:r>
      <w:r w:rsidR="003F1309" w:rsidRPr="008036B7">
        <w:rPr>
          <w:rStyle w:val="a9"/>
          <w:rFonts w:ascii="Arial" w:hAnsi="Arial"/>
        </w:rPr>
        <w:t>совершенствуют</w:t>
      </w:r>
      <w:r w:rsidRPr="008036B7">
        <w:rPr>
          <w:rStyle w:val="a9"/>
          <w:rFonts w:ascii="Arial" w:hAnsi="Arial"/>
        </w:rPr>
        <w:t xml:space="preserve"> метод</w:t>
      </w:r>
      <w:r w:rsidR="00650698" w:rsidRPr="008036B7">
        <w:rPr>
          <w:rStyle w:val="a9"/>
          <w:rFonts w:ascii="Arial" w:hAnsi="Arial"/>
        </w:rPr>
        <w:t>ику</w:t>
      </w:r>
      <w:r w:rsidRPr="008036B7">
        <w:rPr>
          <w:rStyle w:val="a9"/>
          <w:rFonts w:ascii="Arial" w:hAnsi="Arial"/>
        </w:rPr>
        <w:t xml:space="preserve"> оценки</w:t>
      </w:r>
      <w:r w:rsidR="003F1309" w:rsidRPr="008036B7">
        <w:rPr>
          <w:rStyle w:val="a9"/>
          <w:rFonts w:ascii="Arial" w:hAnsi="Arial"/>
        </w:rPr>
        <w:t xml:space="preserve"> для е</w:t>
      </w:r>
      <w:r w:rsidR="00650698" w:rsidRPr="008036B7">
        <w:rPr>
          <w:rStyle w:val="a9"/>
          <w:rFonts w:ascii="Arial" w:hAnsi="Arial"/>
        </w:rPr>
        <w:t>е</w:t>
      </w:r>
      <w:r w:rsidR="003F1309" w:rsidRPr="008036B7">
        <w:rPr>
          <w:rStyle w:val="a9"/>
          <w:rFonts w:ascii="Arial" w:hAnsi="Arial"/>
        </w:rPr>
        <w:t xml:space="preserve"> приведения </w:t>
      </w:r>
      <w:r w:rsidRPr="008036B7">
        <w:rPr>
          <w:rStyle w:val="a9"/>
          <w:rFonts w:ascii="Arial" w:hAnsi="Arial"/>
        </w:rPr>
        <w:t>в большее соответствие с современными методами сканирования символов штрихового кода. Более подробная информация об изменениях, внес</w:t>
      </w:r>
      <w:r w:rsidR="00141DE4" w:rsidRPr="008036B7">
        <w:rPr>
          <w:rStyle w:val="a9"/>
          <w:rFonts w:ascii="Arial" w:hAnsi="Arial"/>
        </w:rPr>
        <w:t>е</w:t>
      </w:r>
      <w:r w:rsidRPr="008036B7">
        <w:rPr>
          <w:rStyle w:val="a9"/>
          <w:rFonts w:ascii="Arial" w:hAnsi="Arial"/>
        </w:rPr>
        <w:t xml:space="preserve">нных в это издание </w:t>
      </w:r>
      <w:r w:rsidR="00A44FDB" w:rsidRPr="008036B7">
        <w:rPr>
          <w:rStyle w:val="a9"/>
          <w:rFonts w:ascii="Arial" w:hAnsi="Arial"/>
        </w:rPr>
        <w:t>стандарта</w:t>
      </w:r>
      <w:r w:rsidRPr="008036B7">
        <w:rPr>
          <w:rStyle w:val="a9"/>
          <w:rFonts w:ascii="Arial" w:hAnsi="Arial"/>
        </w:rPr>
        <w:t>, представлена в приложении K.</w:t>
      </w:r>
    </w:p>
    <w:p w:rsidR="0080163B" w:rsidRPr="003F1309" w:rsidRDefault="00756CD5" w:rsidP="00D766EE">
      <w:pPr>
        <w:pStyle w:val="21"/>
        <w:spacing w:line="360" w:lineRule="auto"/>
        <w:ind w:firstLine="510"/>
        <w:jc w:val="both"/>
        <w:rPr>
          <w:rStyle w:val="a9"/>
          <w:rFonts w:ascii="Arial" w:eastAsia="Arial" w:hAnsi="Arial" w:cs="Arial"/>
        </w:rPr>
      </w:pPr>
      <w:r w:rsidRPr="00D25449">
        <w:rPr>
          <w:rStyle w:val="a9"/>
          <w:rFonts w:ascii="Arial" w:hAnsi="Arial"/>
        </w:rPr>
        <w:t xml:space="preserve">Характеристики измерительного оборудования приведены в </w:t>
      </w:r>
      <w:r w:rsidRPr="00D25449">
        <w:rPr>
          <w:rStyle w:val="a9"/>
          <w:rFonts w:ascii="Arial" w:hAnsi="Arial"/>
          <w:lang w:val="en-US"/>
        </w:rPr>
        <w:t>ISO</w:t>
      </w:r>
      <w:r w:rsidRPr="00D25449">
        <w:rPr>
          <w:rStyle w:val="a9"/>
          <w:rFonts w:ascii="Arial" w:hAnsi="Arial"/>
        </w:rPr>
        <w:t>/</w:t>
      </w:r>
      <w:r w:rsidRPr="00D25449">
        <w:rPr>
          <w:rStyle w:val="a9"/>
          <w:rFonts w:ascii="Arial" w:hAnsi="Arial"/>
          <w:lang w:val="en-US"/>
        </w:rPr>
        <w:t>IEC</w:t>
      </w:r>
      <w:r w:rsidRPr="00D25449">
        <w:rPr>
          <w:rStyle w:val="a9"/>
          <w:rFonts w:ascii="Arial" w:hAnsi="Arial"/>
        </w:rPr>
        <w:t xml:space="preserve"> 15426-1</w:t>
      </w:r>
      <w:r w:rsidR="00064012">
        <w:rPr>
          <w:rStyle w:val="af5"/>
          <w:rFonts w:ascii="Arial" w:hAnsi="Arial"/>
        </w:rPr>
        <w:footnoteReference w:customMarkFollows="1" w:id="2"/>
        <w:t>*</w:t>
      </w:r>
      <w:r w:rsidRPr="00D25449">
        <w:rPr>
          <w:rStyle w:val="a9"/>
          <w:rFonts w:ascii="Arial" w:hAnsi="Arial"/>
        </w:rPr>
        <w:t>.</w:t>
      </w:r>
    </w:p>
    <w:p w:rsidR="0080163B" w:rsidRPr="008036B7" w:rsidRDefault="00756CD5" w:rsidP="008036B7">
      <w:pPr>
        <w:pStyle w:val="21"/>
        <w:spacing w:line="360" w:lineRule="auto"/>
        <w:ind w:firstLine="510"/>
        <w:jc w:val="both"/>
        <w:rPr>
          <w:rStyle w:val="a9"/>
          <w:rFonts w:ascii="Arial" w:hAnsi="Arial"/>
        </w:rPr>
      </w:pPr>
      <w:r w:rsidRPr="008036B7">
        <w:rPr>
          <w:rStyle w:val="a9"/>
          <w:rFonts w:ascii="Arial" w:hAnsi="Arial"/>
        </w:rPr>
        <w:t xml:space="preserve">Настоящий </w:t>
      </w:r>
      <w:r w:rsidR="00A44FDB" w:rsidRPr="008036B7">
        <w:rPr>
          <w:rStyle w:val="a9"/>
          <w:rFonts w:ascii="Arial" w:hAnsi="Arial"/>
        </w:rPr>
        <w:t>стандарт</w:t>
      </w:r>
      <w:r w:rsidRPr="008036B7">
        <w:rPr>
          <w:rStyle w:val="a9"/>
          <w:rFonts w:ascii="Arial" w:hAnsi="Arial"/>
        </w:rPr>
        <w:t xml:space="preserve"> предназначен для </w:t>
      </w:r>
      <w:r w:rsidR="00D25449" w:rsidRPr="008036B7">
        <w:rPr>
          <w:rStyle w:val="a9"/>
          <w:rFonts w:ascii="Arial" w:hAnsi="Arial"/>
        </w:rPr>
        <w:t>использова</w:t>
      </w:r>
      <w:r w:rsidRPr="008036B7">
        <w:rPr>
          <w:rStyle w:val="a9"/>
          <w:rFonts w:ascii="Arial" w:hAnsi="Arial"/>
        </w:rPr>
        <w:t xml:space="preserve">ния совместно со спецификацией символики, применимой к </w:t>
      </w:r>
      <w:r w:rsidR="00650698" w:rsidRPr="008036B7">
        <w:rPr>
          <w:rStyle w:val="a9"/>
          <w:rFonts w:ascii="Arial" w:hAnsi="Arial"/>
        </w:rPr>
        <w:t>испыту</w:t>
      </w:r>
      <w:r w:rsidRPr="008036B7">
        <w:rPr>
          <w:rStyle w:val="a9"/>
          <w:rFonts w:ascii="Arial" w:hAnsi="Arial"/>
        </w:rPr>
        <w:t>емому символу штрихового кода. В спецификации символики содержатся подробн</w:t>
      </w:r>
      <w:r w:rsidR="00D25449" w:rsidRPr="008036B7">
        <w:rPr>
          <w:rStyle w:val="a9"/>
          <w:rFonts w:ascii="Arial" w:hAnsi="Arial"/>
        </w:rPr>
        <w:t>ые сведения</w:t>
      </w:r>
      <w:r w:rsidRPr="008036B7">
        <w:rPr>
          <w:rStyle w:val="a9"/>
          <w:rFonts w:ascii="Arial" w:hAnsi="Arial"/>
        </w:rPr>
        <w:t xml:space="preserve">, относящиеся к конкретной символике. Кроме того, для применения </w:t>
      </w:r>
      <w:r w:rsidR="00A1198C" w:rsidRPr="008036B7">
        <w:rPr>
          <w:rStyle w:val="a9"/>
          <w:rFonts w:ascii="Arial" w:hAnsi="Arial"/>
        </w:rPr>
        <w:t>настоящего стандарта</w:t>
      </w:r>
      <w:r w:rsidRPr="008036B7">
        <w:rPr>
          <w:rStyle w:val="a9"/>
          <w:rFonts w:ascii="Arial" w:hAnsi="Arial"/>
        </w:rPr>
        <w:t xml:space="preserve"> требуется спецификация </w:t>
      </w:r>
      <w:r w:rsidR="00A1198C" w:rsidRPr="008036B7">
        <w:rPr>
          <w:rStyle w:val="a9"/>
          <w:rFonts w:ascii="Arial" w:hAnsi="Arial"/>
        </w:rPr>
        <w:t>по применению</w:t>
      </w:r>
      <w:r w:rsidRPr="008036B7">
        <w:rPr>
          <w:rStyle w:val="a9"/>
          <w:rFonts w:ascii="Arial" w:hAnsi="Arial"/>
        </w:rPr>
        <w:t>.</w:t>
      </w:r>
    </w:p>
    <w:p w:rsidR="0080163B" w:rsidRPr="003F1309" w:rsidRDefault="00756CD5" w:rsidP="00D766EE">
      <w:pPr>
        <w:pStyle w:val="21"/>
        <w:spacing w:line="360" w:lineRule="auto"/>
        <w:ind w:firstLine="510"/>
        <w:jc w:val="both"/>
        <w:rPr>
          <w:rStyle w:val="a9"/>
          <w:rFonts w:ascii="Arial" w:eastAsia="Arial" w:hAnsi="Arial" w:cs="Arial"/>
        </w:rPr>
      </w:pPr>
      <w:r w:rsidRPr="003F1309">
        <w:rPr>
          <w:rStyle w:val="a9"/>
          <w:rFonts w:ascii="Arial" w:hAnsi="Arial"/>
        </w:rPr>
        <w:t>Метод</w:t>
      </w:r>
      <w:r w:rsidR="00A1198C">
        <w:rPr>
          <w:rStyle w:val="a9"/>
          <w:rFonts w:ascii="Arial" w:hAnsi="Arial"/>
        </w:rPr>
        <w:t>ология</w:t>
      </w:r>
      <w:r w:rsidRPr="003F1309">
        <w:rPr>
          <w:rStyle w:val="a9"/>
          <w:rFonts w:ascii="Arial" w:hAnsi="Arial"/>
        </w:rPr>
        <w:t xml:space="preserve">, приведенная в настоящем стандарте, обеспечивает изготовителей символов и их торговых партнеров универсальными нормативными средствами взаимодействия при оценке качества напечатанных символов штрихового кода. </w:t>
      </w:r>
    </w:p>
    <w:p w:rsidR="0080163B" w:rsidRDefault="0080163B" w:rsidP="00D766EE">
      <w:pPr>
        <w:pStyle w:val="ab"/>
        <w:tabs>
          <w:tab w:val="left" w:pos="6096"/>
        </w:tabs>
        <w:ind w:firstLine="510"/>
        <w:jc w:val="both"/>
        <w:rPr>
          <w:rStyle w:val="a9"/>
          <w:rFonts w:ascii="Arial" w:eastAsia="Arial" w:hAnsi="Arial" w:cs="Arial"/>
        </w:rPr>
      </w:pPr>
    </w:p>
    <w:p w:rsidR="0080163B" w:rsidRPr="00E26C81" w:rsidRDefault="0080163B" w:rsidP="00D766EE">
      <w:pPr>
        <w:pBdr>
          <w:top w:val="none" w:sz="0" w:space="0" w:color="auto"/>
          <w:left w:val="none" w:sz="0" w:space="0" w:color="auto"/>
          <w:bottom w:val="none" w:sz="0" w:space="0" w:color="auto"/>
          <w:right w:val="none" w:sz="0" w:space="0" w:color="auto"/>
          <w:between w:val="none" w:sz="0" w:space="0" w:color="auto"/>
          <w:bar w:val="none" w:sz="0" w:color="auto"/>
        </w:pBdr>
        <w:jc w:val="right"/>
        <w:rPr>
          <w:lang w:val="ru-RU"/>
        </w:rPr>
        <w:sectPr w:rsidR="0080163B" w:rsidRPr="00E26C81" w:rsidSect="00D90DFA">
          <w:headerReference w:type="even" r:id="rId9"/>
          <w:headerReference w:type="default" r:id="rId10"/>
          <w:footerReference w:type="even" r:id="rId11"/>
          <w:footerReference w:type="default" r:id="rId12"/>
          <w:type w:val="oddPage"/>
          <w:pgSz w:w="11900" w:h="16840"/>
          <w:pgMar w:top="1134" w:right="1134" w:bottom="1134" w:left="1134" w:header="1134" w:footer="1134" w:gutter="0"/>
          <w:pgNumType w:fmt="upperRoman"/>
          <w:cols w:space="720"/>
          <w:titlePg/>
          <w:docGrid w:linePitch="272"/>
        </w:sectPr>
      </w:pPr>
    </w:p>
    <w:p w:rsidR="00A1198C" w:rsidRPr="00A1198C" w:rsidRDefault="00A1198C" w:rsidP="00D766EE">
      <w:pPr>
        <w:pBdr>
          <w:bottom w:val="single" w:sz="24" w:space="1" w:color="auto"/>
        </w:pBdr>
        <w:spacing w:before="40" w:after="40"/>
        <w:jc w:val="center"/>
        <w:rPr>
          <w:rFonts w:ascii="Arial" w:hAnsi="Arial" w:cs="Arial"/>
          <w:b/>
          <w:sz w:val="28"/>
          <w:lang w:val="ru-RU"/>
        </w:rPr>
      </w:pPr>
      <w:r w:rsidRPr="00A1198C">
        <w:rPr>
          <w:rFonts w:ascii="Arial" w:hAnsi="Arial"/>
          <w:b/>
          <w:spacing w:val="160"/>
          <w:szCs w:val="24"/>
          <w:lang w:val="ru-RU" w:eastAsia="en-US"/>
        </w:rPr>
        <w:t>МЕЖГОСУДАРСТВЕННЫЙ СТАНДАРТ</w:t>
      </w:r>
      <w:r w:rsidRPr="00A1198C">
        <w:rPr>
          <w:rFonts w:ascii="Arial" w:hAnsi="Arial" w:cs="Arial"/>
          <w:b/>
          <w:sz w:val="28"/>
          <w:lang w:val="ru-RU"/>
        </w:rPr>
        <w:t xml:space="preserve"> </w:t>
      </w:r>
    </w:p>
    <w:p w:rsidR="00A1198C" w:rsidRPr="00A1198C" w:rsidRDefault="00A1198C" w:rsidP="00D766EE">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Arial" w:hAnsi="Arial" w:cs="Arial"/>
          <w:b/>
          <w:color w:val="auto"/>
          <w:sz w:val="28"/>
          <w:szCs w:val="28"/>
          <w:bdr w:val="none" w:sz="0" w:space="0" w:color="auto"/>
          <w:lang w:val="ru-RU"/>
        </w:rPr>
      </w:pPr>
      <w:r w:rsidRPr="00A1198C">
        <w:rPr>
          <w:rFonts w:ascii="Arial" w:hAnsi="Arial" w:cs="Arial"/>
          <w:b/>
          <w:color w:val="auto"/>
          <w:sz w:val="28"/>
          <w:szCs w:val="28"/>
          <w:bdr w:val="none" w:sz="0" w:space="0" w:color="auto"/>
          <w:lang w:val="ru-RU"/>
        </w:rPr>
        <w:t>Информационные технологии</w:t>
      </w:r>
    </w:p>
    <w:p w:rsidR="00A1198C" w:rsidRPr="00A1198C" w:rsidRDefault="00A1198C" w:rsidP="00D766EE">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Arial" w:hAnsi="Arial" w:cs="Arial"/>
          <w:b/>
          <w:color w:val="auto"/>
          <w:sz w:val="28"/>
          <w:szCs w:val="28"/>
          <w:bdr w:val="none" w:sz="0" w:space="0" w:color="auto"/>
          <w:lang w:val="ru-RU"/>
        </w:rPr>
      </w:pPr>
      <w:r w:rsidRPr="00A1198C">
        <w:rPr>
          <w:rFonts w:ascii="Arial" w:hAnsi="Arial" w:cs="Arial"/>
          <w:b/>
          <w:color w:val="auto"/>
          <w:sz w:val="28"/>
          <w:szCs w:val="28"/>
          <w:bdr w:val="none" w:sz="0" w:space="0" w:color="auto"/>
          <w:lang w:val="ru-RU"/>
        </w:rPr>
        <w:t xml:space="preserve">ТЕХНОЛОГИИ АВТОМАТИЧЕСКОЙ ИДЕНТИФИКАЦИИ </w:t>
      </w:r>
    </w:p>
    <w:p w:rsidR="00A1198C" w:rsidRPr="00A1198C" w:rsidRDefault="00A1198C" w:rsidP="00D766EE">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Arial" w:hAnsi="Arial" w:cs="Arial"/>
          <w:b/>
          <w:color w:val="auto"/>
          <w:sz w:val="28"/>
          <w:szCs w:val="28"/>
          <w:bdr w:val="none" w:sz="0" w:space="0" w:color="auto"/>
          <w:lang w:val="ru-RU"/>
        </w:rPr>
      </w:pPr>
      <w:r w:rsidRPr="00A1198C">
        <w:rPr>
          <w:rFonts w:ascii="Arial" w:hAnsi="Arial" w:cs="Arial"/>
          <w:b/>
          <w:color w:val="auto"/>
          <w:sz w:val="28"/>
          <w:szCs w:val="28"/>
          <w:bdr w:val="none" w:sz="0" w:space="0" w:color="auto"/>
          <w:lang w:val="ru-RU"/>
        </w:rPr>
        <w:t>И СБОРА ДАННЫХ</w:t>
      </w:r>
    </w:p>
    <w:p w:rsidR="00A1198C"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Arial" w:hAnsi="Arial" w:cs="Arial"/>
          <w:b/>
          <w:color w:val="auto"/>
          <w:sz w:val="28"/>
          <w:szCs w:val="28"/>
          <w:bdr w:val="none" w:sz="0" w:space="0" w:color="auto"/>
          <w:lang w:val="ru-RU"/>
        </w:rPr>
      </w:pPr>
      <w:r w:rsidRPr="00A1198C">
        <w:rPr>
          <w:rFonts w:ascii="Arial" w:hAnsi="Arial" w:cs="Arial"/>
          <w:b/>
          <w:color w:val="auto"/>
          <w:sz w:val="28"/>
          <w:szCs w:val="28"/>
          <w:bdr w:val="none" w:sz="0" w:space="0" w:color="auto"/>
          <w:lang w:val="ru-RU"/>
        </w:rPr>
        <w:t xml:space="preserve">Спецификация испытаний символов штрихового кода </w:t>
      </w:r>
    </w:p>
    <w:p w:rsidR="0080163B" w:rsidRPr="00A1198C"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Arial" w:hAnsi="Arial" w:cs="Arial"/>
          <w:b/>
          <w:color w:val="auto"/>
          <w:sz w:val="28"/>
          <w:szCs w:val="28"/>
          <w:bdr w:val="none" w:sz="0" w:space="0" w:color="auto"/>
          <w:lang w:val="ru-RU"/>
        </w:rPr>
      </w:pPr>
      <w:r w:rsidRPr="00A1198C">
        <w:rPr>
          <w:rFonts w:ascii="Arial" w:hAnsi="Arial" w:cs="Arial"/>
          <w:b/>
          <w:color w:val="auto"/>
          <w:sz w:val="28"/>
          <w:szCs w:val="28"/>
          <w:bdr w:val="none" w:sz="0" w:space="0" w:color="auto"/>
          <w:lang w:val="ru-RU"/>
        </w:rPr>
        <w:t xml:space="preserve">для оценки качества печати </w:t>
      </w:r>
    </w:p>
    <w:p w:rsidR="0080163B" w:rsidRPr="00A1198C"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Arial" w:hAnsi="Arial" w:cs="Arial"/>
          <w:b/>
          <w:color w:val="auto"/>
          <w:sz w:val="28"/>
          <w:szCs w:val="28"/>
          <w:bdr w:val="none" w:sz="0" w:space="0" w:color="auto"/>
          <w:lang w:val="ru-RU"/>
        </w:rPr>
      </w:pPr>
      <w:r w:rsidRPr="00A1198C">
        <w:rPr>
          <w:rFonts w:ascii="Arial" w:hAnsi="Arial" w:cs="Arial"/>
          <w:b/>
          <w:color w:val="auto"/>
          <w:sz w:val="28"/>
          <w:szCs w:val="28"/>
          <w:bdr w:val="none" w:sz="0" w:space="0" w:color="auto"/>
          <w:lang w:val="ru-RU"/>
        </w:rPr>
        <w:t>Линейные символы</w:t>
      </w:r>
    </w:p>
    <w:p w:rsidR="00A1198C" w:rsidRPr="00A1198C" w:rsidRDefault="00A1198C" w:rsidP="00D766EE">
      <w:pPr>
        <w:pBdr>
          <w:top w:val="none" w:sz="0" w:space="0" w:color="auto"/>
          <w:left w:val="none" w:sz="0" w:space="0" w:color="auto"/>
          <w:bottom w:val="single" w:sz="18" w:space="1" w:color="auto"/>
          <w:right w:val="none" w:sz="0" w:space="0" w:color="auto"/>
          <w:between w:val="none" w:sz="0" w:space="0" w:color="auto"/>
          <w:bar w:val="none" w:sz="0" w:color="auto"/>
        </w:pBdr>
        <w:spacing w:line="312" w:lineRule="auto"/>
        <w:jc w:val="center"/>
        <w:rPr>
          <w:rFonts w:ascii="Arial" w:hAnsi="Arial" w:cs="Arial"/>
          <w:color w:val="auto"/>
          <w:sz w:val="24"/>
          <w:szCs w:val="24"/>
          <w:bdr w:val="none" w:sz="0" w:space="0" w:color="auto"/>
          <w:lang w:val="ru-RU"/>
        </w:rPr>
      </w:pPr>
    </w:p>
    <w:p w:rsidR="00A1198C" w:rsidRPr="00A1198C" w:rsidRDefault="00A1198C" w:rsidP="00D766EE">
      <w:pPr>
        <w:pBdr>
          <w:top w:val="none" w:sz="0" w:space="0" w:color="auto"/>
          <w:left w:val="none" w:sz="0" w:space="0" w:color="auto"/>
          <w:bottom w:val="single" w:sz="18" w:space="1" w:color="auto"/>
          <w:right w:val="none" w:sz="0" w:space="0" w:color="auto"/>
          <w:between w:val="none" w:sz="0" w:space="0" w:color="auto"/>
          <w:bar w:val="none" w:sz="0" w:color="auto"/>
        </w:pBdr>
        <w:jc w:val="center"/>
        <w:rPr>
          <w:rFonts w:ascii="Arial" w:hAnsi="Arial" w:cs="Arial"/>
          <w:color w:val="auto"/>
          <w:sz w:val="24"/>
          <w:szCs w:val="24"/>
          <w:bdr w:val="none" w:sz="0" w:space="0" w:color="auto"/>
        </w:rPr>
      </w:pPr>
      <w:r w:rsidRPr="00A1198C">
        <w:rPr>
          <w:rFonts w:ascii="Arial" w:hAnsi="Arial" w:cs="Arial"/>
          <w:color w:val="auto"/>
          <w:sz w:val="24"/>
          <w:szCs w:val="24"/>
          <w:bdr w:val="none" w:sz="0" w:space="0" w:color="auto"/>
        </w:rPr>
        <w:t xml:space="preserve">Information technology. Automatic identification and data capture techniques. </w:t>
      </w:r>
    </w:p>
    <w:p w:rsidR="00A1198C" w:rsidRPr="00E26C81" w:rsidRDefault="00A1198C" w:rsidP="00D766EE">
      <w:pPr>
        <w:pBdr>
          <w:top w:val="none" w:sz="0" w:space="0" w:color="auto"/>
          <w:left w:val="none" w:sz="0" w:space="0" w:color="auto"/>
          <w:bottom w:val="single" w:sz="18" w:space="1" w:color="auto"/>
          <w:right w:val="none" w:sz="0" w:space="0" w:color="auto"/>
          <w:between w:val="none" w:sz="0" w:space="0" w:color="auto"/>
          <w:bar w:val="none" w:sz="0" w:color="auto"/>
        </w:pBdr>
        <w:jc w:val="center"/>
        <w:rPr>
          <w:rFonts w:ascii="Arial" w:hAnsi="Arial" w:cs="Arial"/>
          <w:color w:val="auto"/>
          <w:sz w:val="24"/>
          <w:szCs w:val="24"/>
          <w:bdr w:val="none" w:sz="0" w:space="0" w:color="auto"/>
          <w:lang w:val="ru-RU"/>
        </w:rPr>
      </w:pPr>
      <w:r w:rsidRPr="00A1198C">
        <w:rPr>
          <w:rFonts w:ascii="Arial" w:hAnsi="Arial" w:cs="Arial"/>
          <w:color w:val="auto"/>
          <w:sz w:val="24"/>
          <w:szCs w:val="24"/>
          <w:bdr w:val="none" w:sz="0" w:space="0" w:color="auto"/>
        </w:rPr>
        <w:t>Bar code print quality test specification. Linear</w:t>
      </w:r>
      <w:r w:rsidRPr="00E26C81">
        <w:rPr>
          <w:rFonts w:ascii="Arial" w:hAnsi="Arial" w:cs="Arial"/>
          <w:color w:val="auto"/>
          <w:sz w:val="24"/>
          <w:szCs w:val="24"/>
          <w:bdr w:val="none" w:sz="0" w:space="0" w:color="auto"/>
          <w:lang w:val="ru-RU"/>
        </w:rPr>
        <w:t xml:space="preserve"> </w:t>
      </w:r>
      <w:r w:rsidRPr="00A1198C">
        <w:rPr>
          <w:rFonts w:ascii="Arial" w:hAnsi="Arial" w:cs="Arial"/>
          <w:color w:val="auto"/>
          <w:sz w:val="24"/>
          <w:szCs w:val="24"/>
          <w:bdr w:val="none" w:sz="0" w:space="0" w:color="auto"/>
        </w:rPr>
        <w:t>symbols</w:t>
      </w:r>
      <w:r>
        <w:rPr>
          <w:rFonts w:ascii="Arial" w:hAnsi="Arial" w:cs="Arial"/>
          <w:color w:val="auto"/>
          <w:sz w:val="24"/>
          <w:szCs w:val="24"/>
          <w:bdr w:val="none" w:sz="0" w:space="0" w:color="auto"/>
          <w:lang w:val="ru-RU"/>
        </w:rPr>
        <w:t xml:space="preserve"> </w:t>
      </w:r>
    </w:p>
    <w:p w:rsidR="00A1198C" w:rsidRDefault="00A1198C" w:rsidP="00D766E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color w:val="auto"/>
          <w:sz w:val="24"/>
          <w:szCs w:val="24"/>
          <w:bdr w:val="none" w:sz="0" w:space="0" w:color="auto"/>
          <w:lang w:val="ru-RU"/>
        </w:rPr>
      </w:pPr>
    </w:p>
    <w:p w:rsidR="0080163B" w:rsidRPr="00E26C81"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jc w:val="right"/>
        <w:rPr>
          <w:rFonts w:cs="Arial"/>
          <w:color w:val="auto"/>
          <w:sz w:val="24"/>
          <w:szCs w:val="24"/>
          <w:bdr w:val="none" w:sz="0" w:space="0" w:color="auto"/>
          <w:lang w:val="ru-RU"/>
        </w:rPr>
      </w:pPr>
      <w:r w:rsidRPr="00A1198C">
        <w:rPr>
          <w:rFonts w:ascii="Arial" w:hAnsi="Arial" w:cs="Arial"/>
          <w:b/>
          <w:color w:val="auto"/>
          <w:sz w:val="24"/>
          <w:szCs w:val="24"/>
          <w:bdr w:val="none" w:sz="0" w:space="0" w:color="auto"/>
          <w:lang w:val="ru-RU"/>
        </w:rPr>
        <w:t>Дата введения – 202      –      –</w:t>
      </w:r>
      <w:r w:rsidRPr="00E26C81">
        <w:rPr>
          <w:rFonts w:cs="Arial"/>
          <w:color w:val="auto"/>
          <w:sz w:val="24"/>
          <w:szCs w:val="24"/>
          <w:bdr w:val="none" w:sz="0" w:space="0" w:color="auto"/>
          <w:lang w:val="ru-RU"/>
        </w:rPr>
        <w:t xml:space="preserve">     </w:t>
      </w:r>
    </w:p>
    <w:p w:rsidR="00A1198C" w:rsidRPr="00E26C81" w:rsidRDefault="00A1198C" w:rsidP="00D766EE">
      <w:pPr>
        <w:pBdr>
          <w:top w:val="none" w:sz="0" w:space="0" w:color="auto"/>
          <w:left w:val="none" w:sz="0" w:space="0" w:color="auto"/>
          <w:bottom w:val="none" w:sz="0" w:space="0" w:color="auto"/>
          <w:right w:val="none" w:sz="0" w:space="0" w:color="auto"/>
          <w:between w:val="none" w:sz="0" w:space="0" w:color="auto"/>
          <w:bar w:val="none" w:sz="0" w:color="auto"/>
        </w:pBdr>
        <w:jc w:val="right"/>
        <w:rPr>
          <w:color w:val="auto"/>
          <w:sz w:val="24"/>
          <w:szCs w:val="24"/>
          <w:bdr w:val="none" w:sz="0" w:space="0" w:color="auto"/>
          <w:lang w:val="ru-RU"/>
        </w:rPr>
      </w:pPr>
    </w:p>
    <w:p w:rsidR="0080163B" w:rsidRPr="00A1198C" w:rsidRDefault="00756CD5" w:rsidP="00D766EE">
      <w:pPr>
        <w:pStyle w:val="1"/>
        <w:keepNext w:val="0"/>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left="998" w:hanging="431"/>
        <w:jc w:val="left"/>
        <w:rPr>
          <w:rFonts w:eastAsia="Batang" w:cs="Arial"/>
          <w:bCs w:val="0"/>
          <w:color w:val="auto"/>
          <w:sz w:val="28"/>
          <w:szCs w:val="20"/>
          <w:bdr w:val="none" w:sz="0" w:space="0" w:color="auto"/>
        </w:rPr>
      </w:pPr>
      <w:r w:rsidRPr="00A1198C">
        <w:rPr>
          <w:rFonts w:eastAsia="Batang" w:cs="Arial"/>
          <w:bCs w:val="0"/>
          <w:color w:val="auto"/>
          <w:sz w:val="28"/>
          <w:szCs w:val="20"/>
          <w:bdr w:val="none" w:sz="0" w:space="0" w:color="auto"/>
        </w:rPr>
        <w:t>1 Область применения</w:t>
      </w:r>
    </w:p>
    <w:p w:rsidR="0080163B" w:rsidRPr="00221E4C" w:rsidRDefault="00756CD5" w:rsidP="00D766EE">
      <w:pPr>
        <w:pStyle w:val="ac"/>
        <w:tabs>
          <w:tab w:val="clear" w:pos="400"/>
        </w:tabs>
        <w:spacing w:after="0" w:line="360" w:lineRule="auto"/>
        <w:ind w:firstLine="510"/>
        <w:rPr>
          <w:rStyle w:val="a9"/>
          <w:rFonts w:eastAsia="Arial" w:cs="Arial"/>
          <w:sz w:val="24"/>
          <w:szCs w:val="24"/>
        </w:rPr>
      </w:pPr>
      <w:r w:rsidRPr="00221E4C">
        <w:rPr>
          <w:rStyle w:val="a9"/>
          <w:sz w:val="24"/>
          <w:szCs w:val="24"/>
          <w:lang w:val="ru-RU"/>
        </w:rPr>
        <w:t>Настоящий</w:t>
      </w:r>
      <w:r w:rsidRPr="00221E4C">
        <w:rPr>
          <w:rStyle w:val="a9"/>
          <w:sz w:val="24"/>
          <w:szCs w:val="24"/>
        </w:rPr>
        <w:t xml:space="preserve"> </w:t>
      </w:r>
      <w:r w:rsidR="00AD48BB">
        <w:rPr>
          <w:rStyle w:val="a9"/>
          <w:sz w:val="24"/>
          <w:szCs w:val="24"/>
          <w:lang w:val="ru-RU"/>
        </w:rPr>
        <w:t>стандарт</w:t>
      </w:r>
      <w:r w:rsidRPr="00221E4C">
        <w:rPr>
          <w:rStyle w:val="a9"/>
          <w:sz w:val="24"/>
          <w:szCs w:val="24"/>
          <w:lang w:val="ru-RU"/>
        </w:rPr>
        <w:t xml:space="preserve"> устанавливает:</w:t>
      </w:r>
    </w:p>
    <w:p w:rsidR="0080163B" w:rsidRPr="00221E4C" w:rsidRDefault="00756CD5" w:rsidP="00D766EE">
      <w:pPr>
        <w:pStyle w:val="ac"/>
        <w:numPr>
          <w:ilvl w:val="0"/>
          <w:numId w:val="2"/>
        </w:numPr>
        <w:spacing w:after="0" w:line="360" w:lineRule="auto"/>
        <w:ind w:left="0" w:firstLine="510"/>
        <w:rPr>
          <w:sz w:val="24"/>
          <w:szCs w:val="24"/>
          <w:lang w:val="ru-RU"/>
        </w:rPr>
      </w:pPr>
      <w:r w:rsidRPr="00221E4C">
        <w:rPr>
          <w:rStyle w:val="a9"/>
          <w:sz w:val="24"/>
          <w:szCs w:val="24"/>
          <w:lang w:val="ru-RU"/>
        </w:rPr>
        <w:t>метод</w:t>
      </w:r>
      <w:r w:rsidR="00221E4C">
        <w:rPr>
          <w:rStyle w:val="a9"/>
          <w:sz w:val="24"/>
          <w:szCs w:val="24"/>
          <w:lang w:val="ru-RU"/>
        </w:rPr>
        <w:t>ологию</w:t>
      </w:r>
      <w:r w:rsidRPr="00221E4C">
        <w:rPr>
          <w:rStyle w:val="a9"/>
          <w:sz w:val="24"/>
          <w:szCs w:val="24"/>
          <w:lang w:val="ru-RU"/>
        </w:rPr>
        <w:t xml:space="preserve"> для измерений </w:t>
      </w:r>
      <w:r w:rsidR="00221E4C">
        <w:rPr>
          <w:rStyle w:val="a9"/>
          <w:sz w:val="24"/>
          <w:szCs w:val="24"/>
          <w:lang w:val="ru-RU"/>
        </w:rPr>
        <w:t>конкретных</w:t>
      </w:r>
      <w:r w:rsidRPr="00221E4C">
        <w:rPr>
          <w:rStyle w:val="a9"/>
          <w:sz w:val="24"/>
          <w:szCs w:val="24"/>
          <w:lang w:val="ru-RU"/>
        </w:rPr>
        <w:t xml:space="preserve"> атрибутов символов штрихового кода; </w:t>
      </w:r>
    </w:p>
    <w:p w:rsidR="0080163B" w:rsidRPr="00221E4C" w:rsidRDefault="00756CD5" w:rsidP="00D766EE">
      <w:pPr>
        <w:pStyle w:val="ac"/>
        <w:numPr>
          <w:ilvl w:val="0"/>
          <w:numId w:val="2"/>
        </w:numPr>
        <w:spacing w:after="0" w:line="360" w:lineRule="auto"/>
        <w:ind w:left="0" w:firstLine="510"/>
        <w:rPr>
          <w:sz w:val="24"/>
          <w:szCs w:val="24"/>
          <w:lang w:val="ru-RU"/>
        </w:rPr>
      </w:pPr>
      <w:r w:rsidRPr="00221E4C">
        <w:rPr>
          <w:rStyle w:val="a9"/>
          <w:sz w:val="24"/>
          <w:szCs w:val="24"/>
          <w:lang w:val="ru-RU"/>
        </w:rPr>
        <w:t>метод оценки результатов этих измерений и проведения полной оценки качества символа</w:t>
      </w:r>
      <w:r w:rsidR="00265DAC">
        <w:rPr>
          <w:rStyle w:val="af5"/>
          <w:sz w:val="24"/>
          <w:szCs w:val="24"/>
          <w:lang w:val="ru-RU"/>
        </w:rPr>
        <w:footnoteReference w:customMarkFollows="1" w:id="3"/>
        <w:t>*</w:t>
      </w:r>
      <w:r w:rsidRPr="00221E4C">
        <w:rPr>
          <w:rStyle w:val="a9"/>
          <w:sz w:val="24"/>
          <w:szCs w:val="24"/>
          <w:lang w:val="ru-RU"/>
        </w:rPr>
        <w:t xml:space="preserve">; </w:t>
      </w:r>
    </w:p>
    <w:p w:rsidR="0080163B" w:rsidRPr="00221E4C" w:rsidRDefault="00756CD5" w:rsidP="00D766EE">
      <w:pPr>
        <w:pStyle w:val="ac"/>
        <w:numPr>
          <w:ilvl w:val="0"/>
          <w:numId w:val="2"/>
        </w:numPr>
        <w:spacing w:after="0" w:line="360" w:lineRule="auto"/>
        <w:ind w:left="0" w:firstLine="510"/>
        <w:rPr>
          <w:sz w:val="24"/>
          <w:szCs w:val="24"/>
          <w:lang w:val="ru-RU"/>
        </w:rPr>
      </w:pPr>
      <w:r w:rsidRPr="00221E4C">
        <w:rPr>
          <w:rStyle w:val="a9"/>
          <w:sz w:val="24"/>
          <w:szCs w:val="24"/>
          <w:lang w:val="ru-RU"/>
        </w:rPr>
        <w:t xml:space="preserve">возможные причины отклонения от оптимальных классов как основу для проведения пользователями соответствующих корректировок. </w:t>
      </w:r>
    </w:p>
    <w:p w:rsidR="0080163B" w:rsidRPr="00221E4C" w:rsidRDefault="00756CD5" w:rsidP="00D766EE">
      <w:pPr>
        <w:pStyle w:val="ac"/>
        <w:tabs>
          <w:tab w:val="clear" w:pos="400"/>
        </w:tabs>
        <w:spacing w:after="0" w:line="360" w:lineRule="auto"/>
        <w:ind w:firstLine="510"/>
        <w:rPr>
          <w:rStyle w:val="a9"/>
          <w:sz w:val="24"/>
          <w:szCs w:val="24"/>
          <w:lang w:val="ru-RU"/>
        </w:rPr>
      </w:pPr>
      <w:r w:rsidRPr="00221E4C">
        <w:rPr>
          <w:rStyle w:val="a9"/>
          <w:sz w:val="24"/>
          <w:szCs w:val="24"/>
          <w:lang w:val="ru-RU"/>
        </w:rPr>
        <w:t>Настоящий стандарт применяется для символик с рекомендуемым алгоритмом декодирования, которые предназначены для считывания с использованием линейных методов сканирования, но его метод</w:t>
      </w:r>
      <w:r w:rsidR="00122BD6">
        <w:rPr>
          <w:rStyle w:val="a9"/>
          <w:sz w:val="24"/>
          <w:szCs w:val="24"/>
          <w:lang w:val="ru-RU"/>
        </w:rPr>
        <w:t>ология</w:t>
      </w:r>
      <w:r w:rsidRPr="00221E4C">
        <w:rPr>
          <w:rStyle w:val="a9"/>
          <w:sz w:val="24"/>
          <w:szCs w:val="24"/>
          <w:lang w:val="ru-RU"/>
        </w:rPr>
        <w:t xml:space="preserve"> может частично или полностью применяться для иных символик.</w:t>
      </w:r>
    </w:p>
    <w:p w:rsidR="0080163B" w:rsidRPr="00A1198C" w:rsidRDefault="00756CD5" w:rsidP="00D766EE">
      <w:pPr>
        <w:pStyle w:val="1"/>
        <w:keepNext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8" w:hanging="431"/>
        <w:jc w:val="left"/>
        <w:rPr>
          <w:rFonts w:eastAsia="Batang" w:cs="Arial"/>
          <w:bCs w:val="0"/>
          <w:color w:val="auto"/>
          <w:sz w:val="28"/>
          <w:szCs w:val="20"/>
          <w:bdr w:val="none" w:sz="0" w:space="0" w:color="auto"/>
        </w:rPr>
      </w:pPr>
      <w:r w:rsidRPr="00A1198C">
        <w:rPr>
          <w:rFonts w:eastAsia="Batang" w:cs="Arial"/>
          <w:bCs w:val="0"/>
          <w:color w:val="auto"/>
          <w:sz w:val="28"/>
          <w:szCs w:val="20"/>
          <w:bdr w:val="none" w:sz="0" w:space="0" w:color="auto"/>
        </w:rPr>
        <w:t>2 Нормативные ссылки</w:t>
      </w:r>
    </w:p>
    <w:p w:rsidR="00122BD6" w:rsidRPr="00122BD6" w:rsidRDefault="00122BD6" w:rsidP="00D766EE">
      <w:pPr>
        <w:pBdr>
          <w:top w:val="none" w:sz="0" w:space="0" w:color="auto"/>
          <w:left w:val="none" w:sz="0" w:space="0" w:color="auto"/>
          <w:bottom w:val="none" w:sz="0" w:space="0" w:color="auto"/>
          <w:right w:val="none" w:sz="0" w:space="0" w:color="auto"/>
          <w:between w:val="none" w:sz="0" w:space="0" w:color="auto"/>
          <w:bar w:val="none" w:sz="0" w:color="auto"/>
        </w:pBdr>
        <w:spacing w:line="348" w:lineRule="auto"/>
        <w:ind w:firstLine="567"/>
        <w:jc w:val="both"/>
        <w:rPr>
          <w:rFonts w:ascii="Arial" w:hAnsi="Arial" w:cs="Arial"/>
          <w:color w:val="auto"/>
          <w:sz w:val="24"/>
          <w:szCs w:val="24"/>
          <w:bdr w:val="none" w:sz="0" w:space="0" w:color="auto"/>
          <w:lang w:val="ru-RU"/>
        </w:rPr>
      </w:pPr>
      <w:r w:rsidRPr="00122BD6">
        <w:rPr>
          <w:rFonts w:ascii="Arial" w:hAnsi="Arial" w:cs="Arial"/>
          <w:color w:val="auto"/>
          <w:sz w:val="24"/>
          <w:szCs w:val="24"/>
          <w:bdr w:val="none" w:sz="0" w:space="0" w:color="auto"/>
          <w:lang w:val="ru-RU"/>
        </w:rPr>
        <w:t xml:space="preserve">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w:t>
      </w:r>
      <w:r w:rsidRPr="00122BD6">
        <w:rPr>
          <w:rFonts w:ascii="Arial" w:hAnsi="Arial"/>
          <w:color w:val="auto"/>
          <w:sz w:val="24"/>
          <w:szCs w:val="24"/>
          <w:bdr w:val="none" w:sz="0" w:space="0" w:color="auto"/>
          <w:lang w:val="ru-RU"/>
        </w:rPr>
        <w:sym w:font="Symbol" w:char="F02D"/>
      </w:r>
      <w:r w:rsidRPr="00122BD6">
        <w:rPr>
          <w:rFonts w:ascii="Arial" w:hAnsi="Arial" w:cs="Arial"/>
          <w:color w:val="auto"/>
          <w:sz w:val="24"/>
          <w:szCs w:val="24"/>
          <w:bdr w:val="none" w:sz="0" w:space="0" w:color="auto"/>
          <w:lang w:val="ru-RU"/>
        </w:rPr>
        <w:t xml:space="preserve"> последнее издание (включая все изменения)]: </w:t>
      </w:r>
    </w:p>
    <w:p w:rsidR="00122BD6" w:rsidRPr="00122BD6" w:rsidRDefault="00122BD6"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vertAlign w:val="superscript"/>
          <w:lang w:val="ru-RU"/>
        </w:rPr>
      </w:pPr>
      <w:r w:rsidRPr="00122BD6">
        <w:rPr>
          <w:rFonts w:ascii="Arial" w:hAnsi="Arial" w:cs="Arial"/>
          <w:color w:val="auto"/>
          <w:sz w:val="24"/>
          <w:szCs w:val="24"/>
          <w:bdr w:val="none" w:sz="0" w:space="0" w:color="auto"/>
        </w:rPr>
        <w:t>ISO/IEC 19762, Information technology – Automatic identification and data capture (AIDC) techniques –</w:t>
      </w:r>
      <w:r w:rsidR="00894B1F" w:rsidRPr="003F1BDE">
        <w:rPr>
          <w:rFonts w:ascii="Arial" w:hAnsi="Arial" w:cs="Arial"/>
          <w:color w:val="auto"/>
          <w:sz w:val="24"/>
          <w:szCs w:val="24"/>
          <w:bdr w:val="none" w:sz="0" w:space="0" w:color="auto"/>
        </w:rPr>
        <w:t xml:space="preserve"> </w:t>
      </w:r>
      <w:r w:rsidR="00894B1F" w:rsidRPr="00122BD6">
        <w:rPr>
          <w:rFonts w:ascii="Arial" w:hAnsi="Arial" w:cs="Arial"/>
          <w:color w:val="auto"/>
          <w:sz w:val="24"/>
          <w:szCs w:val="24"/>
          <w:bdr w:val="none" w:sz="0" w:space="0" w:color="auto"/>
        </w:rPr>
        <w:t>V</w:t>
      </w:r>
      <w:r w:rsidRPr="00122BD6">
        <w:rPr>
          <w:rFonts w:ascii="Arial" w:hAnsi="Arial" w:cs="Arial"/>
          <w:color w:val="auto"/>
          <w:sz w:val="24"/>
          <w:szCs w:val="24"/>
          <w:bdr w:val="none" w:sz="0" w:space="0" w:color="auto"/>
        </w:rPr>
        <w:t>ocabulary [</w:t>
      </w:r>
      <w:r w:rsidRPr="00122BD6">
        <w:rPr>
          <w:rFonts w:ascii="Arial" w:hAnsi="Arial" w:cs="Arial"/>
          <w:color w:val="auto"/>
          <w:sz w:val="24"/>
          <w:szCs w:val="24"/>
          <w:bdr w:val="none" w:sz="0" w:space="0" w:color="auto"/>
          <w:lang w:val="ru-RU"/>
        </w:rPr>
        <w:t>Информационные</w:t>
      </w:r>
      <w:r w:rsidRPr="00122BD6">
        <w:rPr>
          <w:rFonts w:ascii="Arial" w:hAnsi="Arial" w:cs="Arial"/>
          <w:color w:val="auto"/>
          <w:sz w:val="24"/>
          <w:szCs w:val="24"/>
          <w:bdr w:val="none" w:sz="0" w:space="0" w:color="auto"/>
        </w:rPr>
        <w:t xml:space="preserve"> </w:t>
      </w:r>
      <w:r w:rsidRPr="00122BD6">
        <w:rPr>
          <w:rFonts w:ascii="Arial" w:hAnsi="Arial" w:cs="Arial"/>
          <w:color w:val="auto"/>
          <w:sz w:val="24"/>
          <w:szCs w:val="24"/>
          <w:bdr w:val="none" w:sz="0" w:space="0" w:color="auto"/>
          <w:lang w:val="ru-RU"/>
        </w:rPr>
        <w:t>технологии</w:t>
      </w:r>
      <w:r w:rsidRPr="00122BD6">
        <w:rPr>
          <w:rFonts w:ascii="Arial" w:hAnsi="Arial" w:cs="Arial"/>
          <w:color w:val="auto"/>
          <w:sz w:val="24"/>
          <w:szCs w:val="24"/>
          <w:bdr w:val="none" w:sz="0" w:space="0" w:color="auto"/>
        </w:rPr>
        <w:t xml:space="preserve">. </w:t>
      </w:r>
      <w:r w:rsidRPr="00122BD6">
        <w:rPr>
          <w:rFonts w:ascii="Arial" w:hAnsi="Arial" w:cs="Arial"/>
          <w:color w:val="auto"/>
          <w:sz w:val="24"/>
          <w:szCs w:val="24"/>
          <w:bdr w:val="none" w:sz="0" w:space="0" w:color="auto"/>
          <w:lang w:val="ru-RU"/>
        </w:rPr>
        <w:t xml:space="preserve">Технологии автоматической идентификации и сбора данных (АИСД). </w:t>
      </w:r>
      <w:r w:rsidR="00894B1F">
        <w:rPr>
          <w:rFonts w:ascii="Arial" w:hAnsi="Arial" w:cs="Arial"/>
          <w:color w:val="auto"/>
          <w:sz w:val="24"/>
          <w:szCs w:val="24"/>
          <w:bdr w:val="none" w:sz="0" w:space="0" w:color="auto"/>
          <w:lang w:val="ru-RU"/>
        </w:rPr>
        <w:t>С</w:t>
      </w:r>
      <w:r w:rsidRPr="00122BD6">
        <w:rPr>
          <w:rFonts w:ascii="Arial" w:hAnsi="Arial" w:cs="Arial"/>
          <w:color w:val="auto"/>
          <w:sz w:val="24"/>
          <w:szCs w:val="24"/>
          <w:bdr w:val="none" w:sz="0" w:space="0" w:color="auto"/>
          <w:lang w:val="ru-RU"/>
        </w:rPr>
        <w:t>ловарь]</w:t>
      </w:r>
    </w:p>
    <w:p w:rsidR="0080163B" w:rsidRPr="00A1198C" w:rsidRDefault="00756CD5" w:rsidP="00D766EE">
      <w:pPr>
        <w:pStyle w:val="1"/>
        <w:keepNext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8" w:hanging="431"/>
        <w:jc w:val="left"/>
        <w:rPr>
          <w:rFonts w:eastAsia="Batang" w:cs="Arial"/>
          <w:bCs w:val="0"/>
          <w:color w:val="auto"/>
          <w:sz w:val="28"/>
          <w:szCs w:val="20"/>
          <w:bdr w:val="none" w:sz="0" w:space="0" w:color="auto"/>
        </w:rPr>
      </w:pPr>
      <w:r w:rsidRPr="00A1198C">
        <w:rPr>
          <w:rFonts w:eastAsia="Batang" w:cs="Arial"/>
          <w:bCs w:val="0"/>
          <w:color w:val="auto"/>
          <w:sz w:val="28"/>
          <w:szCs w:val="20"/>
          <w:bdr w:val="none" w:sz="0" w:space="0" w:color="auto"/>
        </w:rPr>
        <w:t>3 Термины и определения</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В настоящем стандарте применены термины с соответствующими определениями по ISO/IEC 19762, а также следующие термины с соответствующими определениями.</w:t>
      </w:r>
    </w:p>
    <w:p w:rsidR="00122BD6" w:rsidRPr="00122BD6" w:rsidRDefault="00122BD6"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r w:rsidRPr="00122BD6">
        <w:rPr>
          <w:rFonts w:ascii="Arial" w:hAnsi="Arial" w:cs="Arial"/>
          <w:color w:val="auto"/>
          <w:sz w:val="24"/>
          <w:szCs w:val="24"/>
          <w:bdr w:val="none" w:sz="0" w:space="0" w:color="auto"/>
          <w:lang w:val="ru-RU"/>
        </w:rPr>
        <w:t xml:space="preserve">ISO и IEC поддерживают терминологические базы данных для использования в стандартизации по следующим адресам: </w:t>
      </w:r>
    </w:p>
    <w:p w:rsidR="00122BD6" w:rsidRPr="00122BD6" w:rsidRDefault="00122BD6" w:rsidP="00D766E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510"/>
        <w:jc w:val="both"/>
        <w:rPr>
          <w:rFonts w:ascii="Arial" w:hAnsi="Arial" w:cs="Arial"/>
          <w:color w:val="auto"/>
          <w:sz w:val="24"/>
          <w:szCs w:val="24"/>
          <w:bdr w:val="none" w:sz="0" w:space="0" w:color="auto"/>
          <w:lang w:val="ru-RU"/>
        </w:rPr>
      </w:pPr>
      <w:r w:rsidRPr="00122BD6">
        <w:rPr>
          <w:rFonts w:ascii="Arial" w:hAnsi="Arial" w:cs="Arial"/>
          <w:color w:val="auto"/>
          <w:sz w:val="24"/>
          <w:szCs w:val="24"/>
          <w:bdr w:val="none" w:sz="0" w:space="0" w:color="auto"/>
          <w:lang w:val="ru-RU"/>
        </w:rPr>
        <w:t>платформа онлайн-про</w:t>
      </w:r>
      <w:bookmarkStart w:id="0" w:name="_GoBack"/>
      <w:bookmarkEnd w:id="0"/>
      <w:r w:rsidRPr="00122BD6">
        <w:rPr>
          <w:rFonts w:ascii="Arial" w:hAnsi="Arial" w:cs="Arial"/>
          <w:color w:val="auto"/>
          <w:sz w:val="24"/>
          <w:szCs w:val="24"/>
          <w:bdr w:val="none" w:sz="0" w:space="0" w:color="auto"/>
          <w:lang w:val="ru-RU"/>
        </w:rPr>
        <w:t>смотра ISO: доступна по адресу http://www.iso.org/obp;</w:t>
      </w:r>
    </w:p>
    <w:p w:rsidR="00122BD6" w:rsidRPr="00122BD6" w:rsidRDefault="00122BD6" w:rsidP="00D766E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510"/>
        <w:jc w:val="both"/>
        <w:rPr>
          <w:rFonts w:ascii="Arial" w:hAnsi="Arial" w:cs="Arial"/>
          <w:color w:val="auto"/>
          <w:sz w:val="24"/>
          <w:szCs w:val="24"/>
          <w:bdr w:val="none" w:sz="0" w:space="0" w:color="auto"/>
          <w:lang w:val="ru-RU"/>
        </w:rPr>
      </w:pPr>
      <w:proofErr w:type="spellStart"/>
      <w:r w:rsidRPr="00122BD6">
        <w:rPr>
          <w:rFonts w:ascii="Arial" w:hAnsi="Arial" w:cs="Arial"/>
          <w:color w:val="auto"/>
          <w:sz w:val="24"/>
          <w:szCs w:val="24"/>
          <w:bdr w:val="none" w:sz="0" w:space="0" w:color="auto"/>
          <w:lang w:val="ru-RU"/>
        </w:rPr>
        <w:t>Электропедия</w:t>
      </w:r>
      <w:proofErr w:type="spellEnd"/>
      <w:r w:rsidRPr="00122BD6">
        <w:rPr>
          <w:rFonts w:ascii="Arial" w:hAnsi="Arial" w:cs="Arial"/>
          <w:color w:val="auto"/>
          <w:sz w:val="24"/>
          <w:szCs w:val="24"/>
          <w:bdr w:val="none" w:sz="0" w:space="0" w:color="auto"/>
          <w:lang w:val="ru-RU"/>
        </w:rPr>
        <w:t xml:space="preserve"> IEC: доступна по адресу http://www.electropedia.org/.</w:t>
      </w:r>
    </w:p>
    <w:p w:rsidR="0080163B" w:rsidRPr="00122BD6" w:rsidRDefault="0080163B" w:rsidP="00D766EE">
      <w:pPr>
        <w:pStyle w:val="21"/>
        <w:spacing w:line="360" w:lineRule="auto"/>
        <w:ind w:firstLine="510"/>
        <w:jc w:val="both"/>
        <w:rPr>
          <w:rStyle w:val="a9"/>
          <w:rFonts w:ascii="Arial" w:eastAsia="Arial" w:hAnsi="Arial" w:cs="Arial"/>
        </w:rPr>
      </w:pP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3.1 </w:t>
      </w:r>
      <w:r w:rsidRPr="00A1198C">
        <w:rPr>
          <w:rStyle w:val="a9"/>
          <w:rFonts w:ascii="Arial" w:hAnsi="Arial"/>
          <w:b/>
          <w:bCs/>
        </w:rPr>
        <w:t>коэффициент отражения штриха</w:t>
      </w:r>
      <w:r w:rsidRPr="00A1198C">
        <w:rPr>
          <w:rStyle w:val="a9"/>
          <w:rFonts w:ascii="Arial" w:hAnsi="Arial"/>
        </w:rPr>
        <w:t xml:space="preserve"> (</w:t>
      </w:r>
      <w:proofErr w:type="spellStart"/>
      <w:r w:rsidRPr="00A1198C">
        <w:rPr>
          <w:rStyle w:val="a9"/>
          <w:rFonts w:ascii="Arial" w:hAnsi="Arial"/>
        </w:rPr>
        <w:t>bar</w:t>
      </w:r>
      <w:proofErr w:type="spellEnd"/>
      <w:r w:rsidRPr="00A1198C">
        <w:rPr>
          <w:rStyle w:val="a9"/>
          <w:rFonts w:ascii="Arial" w:hAnsi="Arial"/>
        </w:rPr>
        <w:t xml:space="preserve"> </w:t>
      </w:r>
      <w:proofErr w:type="spellStart"/>
      <w:r w:rsidRPr="00A1198C">
        <w:rPr>
          <w:rStyle w:val="a9"/>
          <w:rFonts w:ascii="Arial" w:hAnsi="Arial"/>
        </w:rPr>
        <w:t>reflectance</w:t>
      </w:r>
      <w:proofErr w:type="spellEnd"/>
      <w:r w:rsidRPr="00A1198C">
        <w:rPr>
          <w:rStyle w:val="a9"/>
          <w:rFonts w:ascii="Arial" w:hAnsi="Arial"/>
        </w:rPr>
        <w:t>)</w:t>
      </w:r>
      <w:r w:rsidRPr="00A1198C">
        <w:rPr>
          <w:rStyle w:val="a9"/>
          <w:rFonts w:ascii="Arial" w:hAnsi="Arial"/>
          <w:b/>
          <w:bCs/>
        </w:rPr>
        <w:t>:</w:t>
      </w:r>
      <w:r w:rsidRPr="00A1198C">
        <w:rPr>
          <w:rStyle w:val="a9"/>
          <w:rFonts w:ascii="Arial" w:hAnsi="Arial"/>
        </w:rPr>
        <w:t xml:space="preserve"> Наименьшее значение коэффициента отражения штриха в профиле отражения при сканировании. </w:t>
      </w:r>
    </w:p>
    <w:p w:rsidR="0080163B" w:rsidRPr="00A1198C" w:rsidRDefault="00756CD5" w:rsidP="00D766EE">
      <w:pPr>
        <w:pStyle w:val="21"/>
        <w:spacing w:line="360" w:lineRule="auto"/>
        <w:ind w:firstLine="510"/>
        <w:jc w:val="both"/>
        <w:rPr>
          <w:rStyle w:val="a9"/>
          <w:rFonts w:ascii="Arial" w:eastAsia="Arial" w:hAnsi="Arial" w:cs="Arial"/>
          <w:strike/>
          <w:shd w:val="clear" w:color="auto" w:fill="A5D5E2"/>
        </w:rPr>
      </w:pPr>
      <w:r w:rsidRPr="00A1198C">
        <w:rPr>
          <w:rStyle w:val="a9"/>
          <w:rFonts w:ascii="Arial" w:hAnsi="Arial"/>
        </w:rPr>
        <w:t xml:space="preserve">3.2 </w:t>
      </w:r>
      <w:r w:rsidRPr="00D766EE">
        <w:rPr>
          <w:rStyle w:val="a9"/>
          <w:rFonts w:ascii="Arial" w:hAnsi="Arial"/>
          <w:b/>
          <w:bCs/>
        </w:rPr>
        <w:t>дефект (</w:t>
      </w:r>
      <w:r w:rsidRPr="00D766EE">
        <w:rPr>
          <w:rStyle w:val="a9"/>
          <w:rFonts w:ascii="Arial" w:hAnsi="Arial"/>
          <w:b/>
          <w:bCs/>
          <w:lang w:val="en-US"/>
        </w:rPr>
        <w:t>defect</w:t>
      </w:r>
      <w:r w:rsidRPr="00D766EE">
        <w:rPr>
          <w:rStyle w:val="a9"/>
          <w:rFonts w:ascii="Arial" w:hAnsi="Arial"/>
          <w:b/>
          <w:bCs/>
        </w:rPr>
        <w:t>)</w:t>
      </w:r>
      <w:r w:rsidRPr="00D766EE">
        <w:rPr>
          <w:rStyle w:val="a9"/>
          <w:rFonts w:ascii="Arial" w:hAnsi="Arial"/>
        </w:rPr>
        <w:t xml:space="preserve">: </w:t>
      </w:r>
      <w:r w:rsidR="00122BD6" w:rsidRPr="00D766EE">
        <w:rPr>
          <w:rStyle w:val="a9"/>
          <w:rFonts w:ascii="Arial" w:hAnsi="Arial"/>
        </w:rPr>
        <w:t>Отклонения</w:t>
      </w:r>
      <w:r w:rsidRPr="00D766EE">
        <w:rPr>
          <w:rStyle w:val="a9"/>
          <w:rFonts w:ascii="Arial" w:hAnsi="Arial"/>
        </w:rPr>
        <w:t xml:space="preserve">, обнаруженные в элементах и </w:t>
      </w:r>
      <w:r w:rsidR="00122BD6" w:rsidRPr="00D766EE">
        <w:rPr>
          <w:rStyle w:val="a9"/>
          <w:rFonts w:ascii="Arial" w:hAnsi="Arial"/>
        </w:rPr>
        <w:t>свободных</w:t>
      </w:r>
      <w:r w:rsidRPr="00D766EE">
        <w:rPr>
          <w:rStyle w:val="a9"/>
          <w:rFonts w:ascii="Arial" w:hAnsi="Arial"/>
        </w:rPr>
        <w:t xml:space="preserve"> зонах.</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3.3 </w:t>
      </w:r>
      <w:r w:rsidRPr="00A1198C">
        <w:rPr>
          <w:rStyle w:val="a9"/>
          <w:rFonts w:ascii="Arial" w:hAnsi="Arial"/>
          <w:b/>
          <w:bCs/>
        </w:rPr>
        <w:t>контраст края</w:t>
      </w:r>
      <w:r w:rsidRPr="00A1198C">
        <w:rPr>
          <w:rStyle w:val="a9"/>
          <w:rFonts w:ascii="Arial" w:hAnsi="Arial"/>
        </w:rPr>
        <w:t xml:space="preserve"> (</w:t>
      </w:r>
      <w:proofErr w:type="spellStart"/>
      <w:r w:rsidRPr="00A1198C">
        <w:rPr>
          <w:rStyle w:val="a9"/>
          <w:rFonts w:ascii="Arial" w:hAnsi="Arial"/>
        </w:rPr>
        <w:t>edge</w:t>
      </w:r>
      <w:proofErr w:type="spellEnd"/>
      <w:r w:rsidRPr="00A1198C">
        <w:rPr>
          <w:rStyle w:val="a9"/>
          <w:rFonts w:ascii="Arial" w:hAnsi="Arial"/>
        </w:rPr>
        <w:t xml:space="preserve"> </w:t>
      </w:r>
      <w:proofErr w:type="spellStart"/>
      <w:r w:rsidRPr="00A1198C">
        <w:rPr>
          <w:rStyle w:val="a9"/>
          <w:rFonts w:ascii="Arial" w:hAnsi="Arial"/>
        </w:rPr>
        <w:t>contrast</w:t>
      </w:r>
      <w:proofErr w:type="spellEnd"/>
      <w:r w:rsidRPr="00A1198C">
        <w:rPr>
          <w:rStyle w:val="a9"/>
          <w:rFonts w:ascii="Arial" w:hAnsi="Arial"/>
        </w:rPr>
        <w:t>)</w:t>
      </w:r>
      <w:r w:rsidRPr="00A1198C">
        <w:rPr>
          <w:rStyle w:val="a9"/>
          <w:rFonts w:ascii="Arial" w:hAnsi="Arial"/>
          <w:b/>
          <w:bCs/>
        </w:rPr>
        <w:t>:</w:t>
      </w:r>
      <w:r w:rsidRPr="00A1198C">
        <w:rPr>
          <w:rStyle w:val="a9"/>
          <w:rFonts w:ascii="Arial" w:hAnsi="Arial"/>
        </w:rPr>
        <w:t xml:space="preserve"> Разность </w:t>
      </w:r>
      <w:r w:rsidRPr="003F1BDE">
        <w:rPr>
          <w:rStyle w:val="a9"/>
          <w:rFonts w:ascii="Arial" w:hAnsi="Arial"/>
          <w:i/>
        </w:rPr>
        <w:t>коэффициента отражения штриха</w:t>
      </w:r>
      <w:r w:rsidRPr="00A1198C">
        <w:rPr>
          <w:rStyle w:val="a9"/>
          <w:rFonts w:ascii="Arial" w:hAnsi="Arial"/>
        </w:rPr>
        <w:t xml:space="preserve"> (3.1) и </w:t>
      </w:r>
      <w:r w:rsidRPr="003F1BDE">
        <w:rPr>
          <w:rStyle w:val="a9"/>
          <w:rFonts w:ascii="Arial" w:hAnsi="Arial"/>
          <w:i/>
        </w:rPr>
        <w:t>коэффициента отражения пробела</w:t>
      </w:r>
      <w:r w:rsidRPr="00A1198C">
        <w:rPr>
          <w:rStyle w:val="a9"/>
          <w:rFonts w:ascii="Arial" w:hAnsi="Arial"/>
        </w:rPr>
        <w:t xml:space="preserve"> (3.1</w:t>
      </w:r>
      <w:r w:rsidR="00801DC5">
        <w:rPr>
          <w:rStyle w:val="a9"/>
          <w:rFonts w:ascii="Arial" w:hAnsi="Arial"/>
        </w:rPr>
        <w:t>3</w:t>
      </w:r>
      <w:r w:rsidRPr="00A1198C">
        <w:rPr>
          <w:rStyle w:val="a9"/>
          <w:rFonts w:ascii="Arial" w:hAnsi="Arial"/>
        </w:rPr>
        <w:t>) двух смежных элементов.</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3.4 </w:t>
      </w:r>
      <w:r w:rsidRPr="00A1198C">
        <w:rPr>
          <w:rStyle w:val="a9"/>
          <w:rFonts w:ascii="Arial" w:hAnsi="Arial"/>
          <w:b/>
          <w:bCs/>
        </w:rPr>
        <w:t>неоднородность коэффициента отражения элемента</w:t>
      </w:r>
      <w:r w:rsidRPr="00A1198C">
        <w:rPr>
          <w:rStyle w:val="a9"/>
          <w:rFonts w:ascii="Arial" w:hAnsi="Arial"/>
        </w:rPr>
        <w:t xml:space="preserve"> (</w:t>
      </w:r>
      <w:proofErr w:type="spellStart"/>
      <w:r w:rsidRPr="00A1198C">
        <w:rPr>
          <w:rStyle w:val="a9"/>
          <w:rFonts w:ascii="Arial" w:hAnsi="Arial"/>
        </w:rPr>
        <w:t>element</w:t>
      </w:r>
      <w:proofErr w:type="spellEnd"/>
      <w:r w:rsidRPr="00A1198C">
        <w:rPr>
          <w:rStyle w:val="a9"/>
          <w:rFonts w:ascii="Arial" w:hAnsi="Arial"/>
        </w:rPr>
        <w:t xml:space="preserve"> </w:t>
      </w:r>
      <w:proofErr w:type="spellStart"/>
      <w:r w:rsidRPr="00A1198C">
        <w:rPr>
          <w:rStyle w:val="a9"/>
          <w:rFonts w:ascii="Arial" w:hAnsi="Arial"/>
        </w:rPr>
        <w:t>reflectance</w:t>
      </w:r>
      <w:proofErr w:type="spellEnd"/>
      <w:r w:rsidRPr="00A1198C">
        <w:rPr>
          <w:rStyle w:val="a9"/>
          <w:rFonts w:ascii="Arial" w:hAnsi="Arial"/>
        </w:rPr>
        <w:t xml:space="preserve"> </w:t>
      </w:r>
      <w:proofErr w:type="spellStart"/>
      <w:r w:rsidRPr="00A1198C">
        <w:rPr>
          <w:rStyle w:val="a9"/>
          <w:rFonts w:ascii="Arial" w:hAnsi="Arial"/>
        </w:rPr>
        <w:t>non-uniformity</w:t>
      </w:r>
      <w:proofErr w:type="spellEnd"/>
      <w:r w:rsidRPr="00A1198C">
        <w:rPr>
          <w:rStyle w:val="a9"/>
          <w:rFonts w:ascii="Arial" w:hAnsi="Arial"/>
        </w:rPr>
        <w:t>)</w:t>
      </w:r>
      <w:r w:rsidRPr="00A1198C">
        <w:rPr>
          <w:rStyle w:val="a9"/>
          <w:rFonts w:ascii="Arial" w:hAnsi="Arial"/>
          <w:b/>
          <w:bCs/>
        </w:rPr>
        <w:t>:</w:t>
      </w:r>
      <w:r w:rsidRPr="00A1198C">
        <w:rPr>
          <w:rStyle w:val="a9"/>
          <w:rFonts w:ascii="Arial" w:hAnsi="Arial"/>
        </w:rPr>
        <w:t xml:space="preserve"> Разность наибольшего (соответствующего </w:t>
      </w:r>
      <w:r w:rsidRPr="003F1BDE">
        <w:rPr>
          <w:rStyle w:val="a9"/>
          <w:rFonts w:ascii="Arial" w:hAnsi="Arial"/>
          <w:i/>
        </w:rPr>
        <w:t>пику</w:t>
      </w:r>
      <w:r w:rsidRPr="00A1198C">
        <w:rPr>
          <w:rStyle w:val="a9"/>
          <w:rFonts w:ascii="Arial" w:hAnsi="Arial"/>
        </w:rPr>
        <w:t xml:space="preserve"> 3.9) и наименьшего (соответствующего </w:t>
      </w:r>
      <w:r w:rsidRPr="003F1BDE">
        <w:rPr>
          <w:rStyle w:val="a9"/>
          <w:rFonts w:ascii="Arial" w:hAnsi="Arial"/>
          <w:i/>
        </w:rPr>
        <w:t>впадине</w:t>
      </w:r>
      <w:r w:rsidRPr="00A1198C">
        <w:rPr>
          <w:rStyle w:val="a9"/>
          <w:rFonts w:ascii="Arial" w:hAnsi="Arial"/>
        </w:rPr>
        <w:t xml:space="preserve"> 3.1</w:t>
      </w:r>
      <w:r w:rsidR="00801DC5">
        <w:rPr>
          <w:rStyle w:val="a9"/>
          <w:rFonts w:ascii="Arial" w:hAnsi="Arial"/>
        </w:rPr>
        <w:t>5</w:t>
      </w:r>
      <w:r w:rsidRPr="00A1198C">
        <w:rPr>
          <w:rStyle w:val="a9"/>
          <w:rFonts w:ascii="Arial" w:hAnsi="Arial"/>
        </w:rPr>
        <w:t xml:space="preserve">) коэффициентов отражения (отдельного элемента или свободной зоны) в профиле отражения при сканировании. </w:t>
      </w:r>
    </w:p>
    <w:p w:rsidR="0080163B" w:rsidRPr="00A1198C" w:rsidRDefault="00756CD5" w:rsidP="00D766EE">
      <w:pPr>
        <w:pStyle w:val="21"/>
        <w:spacing w:line="360" w:lineRule="auto"/>
        <w:ind w:firstLine="510"/>
        <w:jc w:val="both"/>
        <w:rPr>
          <w:rStyle w:val="a9"/>
          <w:rFonts w:ascii="Arial" w:eastAsia="Arial" w:hAnsi="Arial" w:cs="Arial"/>
          <w:shd w:val="clear" w:color="auto" w:fill="A5D5E2"/>
        </w:rPr>
      </w:pPr>
      <w:r w:rsidRPr="00A1198C">
        <w:rPr>
          <w:rStyle w:val="a9"/>
          <w:rFonts w:ascii="Arial" w:hAnsi="Arial"/>
        </w:rPr>
        <w:t xml:space="preserve">3.5 </w:t>
      </w:r>
      <w:r w:rsidRPr="00A1198C">
        <w:rPr>
          <w:rStyle w:val="a9"/>
          <w:rFonts w:ascii="Arial" w:hAnsi="Arial"/>
          <w:b/>
          <w:bCs/>
        </w:rPr>
        <w:t>глобальн</w:t>
      </w:r>
      <w:r w:rsidR="00265DAC">
        <w:rPr>
          <w:rStyle w:val="a9"/>
          <w:rFonts w:ascii="Arial" w:hAnsi="Arial"/>
          <w:b/>
          <w:bCs/>
        </w:rPr>
        <w:t>ое</w:t>
      </w:r>
      <w:r w:rsidRPr="00A1198C">
        <w:rPr>
          <w:rStyle w:val="a9"/>
          <w:rFonts w:ascii="Arial" w:hAnsi="Arial"/>
          <w:b/>
          <w:bCs/>
        </w:rPr>
        <w:t xml:space="preserve"> порог</w:t>
      </w:r>
      <w:r w:rsidR="0012402B">
        <w:rPr>
          <w:rStyle w:val="a9"/>
          <w:rFonts w:ascii="Arial" w:hAnsi="Arial"/>
          <w:b/>
          <w:bCs/>
        </w:rPr>
        <w:t>овое</w:t>
      </w:r>
      <w:r w:rsidRPr="00DE7908">
        <w:rPr>
          <w:rStyle w:val="a9"/>
          <w:rFonts w:ascii="Arial" w:hAnsi="Arial"/>
          <w:b/>
          <w:bCs/>
        </w:rPr>
        <w:t xml:space="preserve"> </w:t>
      </w:r>
      <w:r w:rsidR="0012402B">
        <w:rPr>
          <w:rStyle w:val="a9"/>
          <w:rFonts w:ascii="Arial" w:hAnsi="Arial"/>
          <w:b/>
          <w:bCs/>
        </w:rPr>
        <w:t xml:space="preserve">значение </w:t>
      </w:r>
      <w:r w:rsidRPr="00A1198C">
        <w:rPr>
          <w:rStyle w:val="a9"/>
          <w:rFonts w:ascii="Arial" w:hAnsi="Arial"/>
        </w:rPr>
        <w:t>(</w:t>
      </w:r>
      <w:proofErr w:type="spellStart"/>
      <w:r w:rsidRPr="00A1198C">
        <w:rPr>
          <w:rStyle w:val="a9"/>
          <w:rFonts w:ascii="Arial" w:hAnsi="Arial"/>
        </w:rPr>
        <w:t>global</w:t>
      </w:r>
      <w:proofErr w:type="spellEnd"/>
      <w:r w:rsidRPr="00A1198C">
        <w:rPr>
          <w:rStyle w:val="a9"/>
          <w:rFonts w:ascii="Arial" w:hAnsi="Arial"/>
        </w:rPr>
        <w:t xml:space="preserve"> </w:t>
      </w:r>
      <w:proofErr w:type="spellStart"/>
      <w:r w:rsidRPr="00A1198C">
        <w:rPr>
          <w:rStyle w:val="a9"/>
          <w:rFonts w:ascii="Arial" w:hAnsi="Arial"/>
        </w:rPr>
        <w:t>threshold</w:t>
      </w:r>
      <w:proofErr w:type="spellEnd"/>
      <w:r w:rsidRPr="00A1198C">
        <w:rPr>
          <w:rStyle w:val="a9"/>
          <w:rFonts w:ascii="Arial" w:hAnsi="Arial"/>
        </w:rPr>
        <w:t>)</w:t>
      </w:r>
      <w:r w:rsidRPr="00A1198C">
        <w:rPr>
          <w:rStyle w:val="a9"/>
          <w:rFonts w:ascii="Arial" w:hAnsi="Arial"/>
          <w:b/>
          <w:bCs/>
        </w:rPr>
        <w:t>:</w:t>
      </w:r>
      <w:r w:rsidRPr="00A1198C">
        <w:rPr>
          <w:rStyle w:val="a9"/>
          <w:rFonts w:ascii="Arial" w:hAnsi="Arial"/>
        </w:rPr>
        <w:t xml:space="preserve"> </w:t>
      </w:r>
      <w:r w:rsidRPr="00F81465">
        <w:rPr>
          <w:rStyle w:val="a9"/>
          <w:rFonts w:ascii="Arial" w:hAnsi="Arial"/>
          <w:shd w:val="clear" w:color="auto" w:fill="FFFFFF" w:themeFill="background1"/>
        </w:rPr>
        <w:t>Уровень отражения, используемый для первоначального определения элементов.</w:t>
      </w:r>
    </w:p>
    <w:p w:rsidR="0080163B" w:rsidRPr="00801DC5" w:rsidRDefault="00756CD5" w:rsidP="00F81465">
      <w:pPr>
        <w:pStyle w:val="aa"/>
        <w:shd w:val="clear" w:color="auto" w:fill="FFFFFF" w:themeFill="background1"/>
        <w:suppressAutoHyphens/>
        <w:spacing w:before="240" w:after="240" w:line="360" w:lineRule="auto"/>
        <w:ind w:firstLine="567"/>
        <w:jc w:val="both"/>
        <w:rPr>
          <w:rStyle w:val="a9"/>
          <w:rFonts w:ascii="Arial" w:eastAsia="Arial" w:hAnsi="Arial" w:cs="Arial"/>
          <w:sz w:val="22"/>
          <w:szCs w:val="22"/>
          <w:shd w:val="clear" w:color="auto" w:fill="A5D5E2"/>
        </w:rPr>
      </w:pPr>
      <w:r w:rsidRPr="00F81465">
        <w:rPr>
          <w:rStyle w:val="a9"/>
          <w:rFonts w:ascii="Arial" w:hAnsi="Arial"/>
          <w:spacing w:val="60"/>
          <w:sz w:val="22"/>
          <w:szCs w:val="22"/>
          <w:shd w:val="clear" w:color="auto" w:fill="FFFFFF" w:themeFill="background1"/>
        </w:rPr>
        <w:t>Примечание</w:t>
      </w:r>
      <w:r w:rsidR="00DE7908" w:rsidRPr="00F81465">
        <w:rPr>
          <w:rStyle w:val="a9"/>
          <w:rFonts w:ascii="Arial" w:hAnsi="Arial"/>
          <w:sz w:val="22"/>
          <w:szCs w:val="22"/>
          <w:shd w:val="clear" w:color="auto" w:fill="FFFFFF" w:themeFill="background1"/>
        </w:rPr>
        <w:t xml:space="preserve"> –</w:t>
      </w:r>
      <w:r w:rsidRPr="00F81465">
        <w:rPr>
          <w:rStyle w:val="a9"/>
          <w:rFonts w:ascii="Arial" w:hAnsi="Arial"/>
          <w:sz w:val="22"/>
          <w:szCs w:val="22"/>
          <w:shd w:val="clear" w:color="auto" w:fill="FFFFFF" w:themeFill="background1"/>
        </w:rPr>
        <w:t xml:space="preserve"> </w:t>
      </w:r>
      <w:r w:rsidR="0033604F" w:rsidRPr="00F81465">
        <w:rPr>
          <w:rStyle w:val="a9"/>
          <w:rFonts w:ascii="Arial" w:hAnsi="Arial"/>
          <w:sz w:val="22"/>
          <w:szCs w:val="22"/>
          <w:shd w:val="clear" w:color="auto" w:fill="FFFFFF" w:themeFill="background1"/>
        </w:rPr>
        <w:t>Глобальн</w:t>
      </w:r>
      <w:r w:rsidR="005E624A" w:rsidRPr="00F81465">
        <w:rPr>
          <w:rStyle w:val="a9"/>
          <w:rFonts w:ascii="Arial" w:hAnsi="Arial"/>
          <w:sz w:val="22"/>
          <w:szCs w:val="22"/>
          <w:shd w:val="clear" w:color="auto" w:fill="FFFFFF" w:themeFill="background1"/>
        </w:rPr>
        <w:t>ое</w:t>
      </w:r>
      <w:r w:rsidR="0033604F" w:rsidRPr="00F81465">
        <w:rPr>
          <w:rStyle w:val="a9"/>
          <w:rFonts w:ascii="Arial" w:hAnsi="Arial"/>
          <w:sz w:val="22"/>
          <w:szCs w:val="22"/>
          <w:shd w:val="clear" w:color="auto" w:fill="FFFFFF" w:themeFill="background1"/>
        </w:rPr>
        <w:t xml:space="preserve"> </w:t>
      </w:r>
      <w:r w:rsidR="005E624A" w:rsidRPr="00F81465">
        <w:rPr>
          <w:rStyle w:val="a9"/>
          <w:rFonts w:ascii="Arial" w:hAnsi="Arial"/>
          <w:sz w:val="22"/>
          <w:szCs w:val="22"/>
          <w:shd w:val="clear" w:color="auto" w:fill="FFFFFF" w:themeFill="background1"/>
        </w:rPr>
        <w:t>пороговое значение</w:t>
      </w:r>
      <w:r w:rsidRPr="00F81465">
        <w:rPr>
          <w:rStyle w:val="a9"/>
          <w:rFonts w:ascii="Arial" w:hAnsi="Arial"/>
          <w:sz w:val="22"/>
          <w:szCs w:val="22"/>
          <w:shd w:val="clear" w:color="auto" w:fill="FFFFFF" w:themeFill="background1"/>
        </w:rPr>
        <w:t xml:space="preserve"> определяется процедурой, </w:t>
      </w:r>
      <w:r w:rsidR="00DE7908" w:rsidRPr="00F81465">
        <w:rPr>
          <w:rStyle w:val="a9"/>
          <w:rFonts w:ascii="Arial" w:hAnsi="Arial"/>
          <w:sz w:val="22"/>
          <w:szCs w:val="22"/>
          <w:shd w:val="clear" w:color="auto" w:fill="FFFFFF" w:themeFill="background1"/>
        </w:rPr>
        <w:t>приведе</w:t>
      </w:r>
      <w:r w:rsidRPr="00F81465">
        <w:rPr>
          <w:rStyle w:val="a9"/>
          <w:rFonts w:ascii="Arial" w:hAnsi="Arial"/>
          <w:sz w:val="22"/>
          <w:szCs w:val="22"/>
          <w:shd w:val="clear" w:color="auto" w:fill="FFFFFF" w:themeFill="background1"/>
        </w:rPr>
        <w:t>нной в приложении B.</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3.6 </w:t>
      </w:r>
      <w:r w:rsidRPr="00A1198C">
        <w:rPr>
          <w:rStyle w:val="a9"/>
          <w:rFonts w:ascii="Arial" w:hAnsi="Arial"/>
          <w:b/>
          <w:bCs/>
        </w:rPr>
        <w:t>полоса проверки</w:t>
      </w:r>
      <w:r w:rsidRPr="00A1198C">
        <w:rPr>
          <w:rStyle w:val="a9"/>
          <w:rFonts w:ascii="Arial" w:hAnsi="Arial"/>
        </w:rPr>
        <w:t xml:space="preserve"> (</w:t>
      </w:r>
      <w:proofErr w:type="spellStart"/>
      <w:r w:rsidRPr="00A1198C">
        <w:rPr>
          <w:rStyle w:val="a9"/>
          <w:rFonts w:ascii="Arial" w:hAnsi="Arial"/>
        </w:rPr>
        <w:t>inspection</w:t>
      </w:r>
      <w:proofErr w:type="spellEnd"/>
      <w:r w:rsidRPr="00A1198C">
        <w:rPr>
          <w:rStyle w:val="a9"/>
          <w:rFonts w:ascii="Arial" w:hAnsi="Arial"/>
        </w:rPr>
        <w:t xml:space="preserve"> </w:t>
      </w:r>
      <w:proofErr w:type="spellStart"/>
      <w:r w:rsidRPr="00A1198C">
        <w:rPr>
          <w:rStyle w:val="a9"/>
          <w:rFonts w:ascii="Arial" w:hAnsi="Arial"/>
        </w:rPr>
        <w:t>band</w:t>
      </w:r>
      <w:proofErr w:type="spellEnd"/>
      <w:r w:rsidRPr="00A1198C">
        <w:rPr>
          <w:rStyle w:val="a9"/>
          <w:rFonts w:ascii="Arial" w:hAnsi="Arial"/>
        </w:rPr>
        <w:t>)</w:t>
      </w:r>
      <w:r w:rsidRPr="00A1198C">
        <w:rPr>
          <w:rStyle w:val="a9"/>
          <w:rFonts w:ascii="Arial" w:hAnsi="Arial"/>
          <w:b/>
          <w:bCs/>
        </w:rPr>
        <w:t>:</w:t>
      </w:r>
      <w:r w:rsidRPr="00A1198C">
        <w:rPr>
          <w:rStyle w:val="a9"/>
          <w:rFonts w:ascii="Arial" w:hAnsi="Arial"/>
        </w:rPr>
        <w:t xml:space="preserve"> Область в символе штрихового кода (обычно от 10 % до 90 % высоты символа), вдоль которой проводят измерение. </w:t>
      </w:r>
    </w:p>
    <w:p w:rsidR="0080163B" w:rsidRPr="00DE7908" w:rsidRDefault="00756CD5" w:rsidP="00D766EE">
      <w:pPr>
        <w:pStyle w:val="21"/>
        <w:spacing w:before="240" w:after="240" w:line="360" w:lineRule="auto"/>
        <w:ind w:firstLine="510"/>
        <w:jc w:val="both"/>
        <w:rPr>
          <w:rStyle w:val="a9"/>
          <w:rFonts w:ascii="Arial" w:eastAsia="Arial" w:hAnsi="Arial" w:cs="Arial"/>
          <w:sz w:val="22"/>
          <w:szCs w:val="22"/>
        </w:rPr>
      </w:pPr>
      <w:r w:rsidRPr="00DE7908">
        <w:rPr>
          <w:rStyle w:val="a9"/>
          <w:rFonts w:ascii="Arial" w:hAnsi="Arial"/>
          <w:spacing w:val="40"/>
          <w:sz w:val="22"/>
          <w:szCs w:val="22"/>
        </w:rPr>
        <w:t>Примечание</w:t>
      </w:r>
      <w:r w:rsidRPr="00DE7908">
        <w:rPr>
          <w:rStyle w:val="a9"/>
          <w:rFonts w:ascii="Arial" w:hAnsi="Arial"/>
          <w:sz w:val="22"/>
          <w:szCs w:val="22"/>
        </w:rPr>
        <w:t xml:space="preserve"> – Полоса проверки приведена на рисунке 2.</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3.7 </w:t>
      </w:r>
      <w:r w:rsidRPr="00A1198C">
        <w:rPr>
          <w:rStyle w:val="a9"/>
          <w:rFonts w:ascii="Arial" w:hAnsi="Arial"/>
          <w:b/>
          <w:bCs/>
        </w:rPr>
        <w:t>измерительная апертура</w:t>
      </w:r>
      <w:r w:rsidRPr="00A1198C">
        <w:rPr>
          <w:rStyle w:val="a9"/>
          <w:rFonts w:ascii="Arial" w:hAnsi="Arial"/>
        </w:rPr>
        <w:t xml:space="preserve"> (</w:t>
      </w:r>
      <w:proofErr w:type="spellStart"/>
      <w:r w:rsidRPr="00A1198C">
        <w:rPr>
          <w:rStyle w:val="a9"/>
          <w:rFonts w:ascii="Arial" w:hAnsi="Arial"/>
        </w:rPr>
        <w:t>measuring</w:t>
      </w:r>
      <w:proofErr w:type="spellEnd"/>
      <w:r w:rsidRPr="00A1198C">
        <w:rPr>
          <w:rStyle w:val="a9"/>
          <w:rFonts w:ascii="Arial" w:hAnsi="Arial"/>
        </w:rPr>
        <w:t xml:space="preserve"> </w:t>
      </w:r>
      <w:proofErr w:type="spellStart"/>
      <w:r w:rsidRPr="00A1198C">
        <w:rPr>
          <w:rStyle w:val="a9"/>
          <w:rFonts w:ascii="Arial" w:hAnsi="Arial"/>
        </w:rPr>
        <w:t>aperture</w:t>
      </w:r>
      <w:proofErr w:type="spellEnd"/>
      <w:r w:rsidR="00DE7908">
        <w:rPr>
          <w:rStyle w:val="a9"/>
          <w:rFonts w:ascii="Arial" w:hAnsi="Arial"/>
        </w:rPr>
        <w:t xml:space="preserve">, </w:t>
      </w:r>
      <w:proofErr w:type="spellStart"/>
      <w:r w:rsidR="00DE7908" w:rsidRPr="00A1198C">
        <w:rPr>
          <w:rStyle w:val="a9"/>
          <w:rFonts w:ascii="Arial" w:hAnsi="Arial"/>
        </w:rPr>
        <w:t>aperture</w:t>
      </w:r>
      <w:proofErr w:type="spellEnd"/>
      <w:r w:rsidRPr="00A1198C">
        <w:rPr>
          <w:rStyle w:val="a9"/>
          <w:rFonts w:ascii="Arial" w:hAnsi="Arial"/>
        </w:rPr>
        <w:t>)</w:t>
      </w:r>
      <w:r w:rsidRPr="00A1198C">
        <w:rPr>
          <w:rStyle w:val="a9"/>
          <w:rFonts w:ascii="Arial" w:hAnsi="Arial"/>
          <w:b/>
          <w:bCs/>
        </w:rPr>
        <w:t>:</w:t>
      </w:r>
      <w:r w:rsidRPr="00A1198C">
        <w:rPr>
          <w:rStyle w:val="a9"/>
          <w:rFonts w:ascii="Arial" w:hAnsi="Arial"/>
        </w:rPr>
        <w:t xml:space="preserve"> Отверстие, определяющее эффективную </w:t>
      </w:r>
      <w:r w:rsidRPr="003F1BDE">
        <w:rPr>
          <w:rStyle w:val="a9"/>
          <w:rFonts w:ascii="Arial" w:hAnsi="Arial"/>
          <w:i/>
        </w:rPr>
        <w:t>область измерения</w:t>
      </w:r>
      <w:r w:rsidRPr="00A1198C">
        <w:rPr>
          <w:rStyle w:val="a9"/>
          <w:rFonts w:ascii="Arial" w:hAnsi="Arial"/>
        </w:rPr>
        <w:t xml:space="preserve"> (3.10) символа, размеры которой при линейном увеличении 1:1 равны размерам области измерения.</w:t>
      </w:r>
    </w:p>
    <w:p w:rsidR="0080163B" w:rsidRPr="00DE7908" w:rsidRDefault="00DE7908" w:rsidP="00D766EE">
      <w:pPr>
        <w:pStyle w:val="aa"/>
        <w:suppressAutoHyphens/>
        <w:spacing w:before="240" w:after="240" w:line="360" w:lineRule="auto"/>
        <w:rPr>
          <w:rStyle w:val="a9"/>
          <w:rFonts w:ascii="Arial" w:eastAsia="Arial" w:hAnsi="Arial" w:cs="Arial"/>
          <w:sz w:val="22"/>
          <w:szCs w:val="22"/>
          <w:shd w:val="clear" w:color="auto" w:fill="A5D5E2"/>
        </w:rPr>
      </w:pPr>
      <w:r w:rsidRPr="00DE7908">
        <w:rPr>
          <w:rStyle w:val="a9"/>
          <w:rFonts w:ascii="Arial" w:hAnsi="Arial"/>
          <w:spacing w:val="40"/>
          <w:sz w:val="22"/>
          <w:szCs w:val="22"/>
        </w:rPr>
        <w:t>Примечание</w:t>
      </w:r>
      <w:r w:rsidRPr="00DE7908">
        <w:rPr>
          <w:rStyle w:val="a9"/>
          <w:rFonts w:ascii="Arial" w:hAnsi="Arial"/>
          <w:sz w:val="22"/>
          <w:szCs w:val="22"/>
        </w:rPr>
        <w:t xml:space="preserve"> – </w:t>
      </w:r>
      <w:r w:rsidR="0033604F" w:rsidRPr="00F81465">
        <w:rPr>
          <w:rStyle w:val="a9"/>
          <w:rFonts w:ascii="Arial" w:hAnsi="Arial"/>
          <w:sz w:val="22"/>
          <w:szCs w:val="22"/>
          <w:shd w:val="clear" w:color="auto" w:fill="FFFFFF" w:themeFill="background1"/>
        </w:rPr>
        <w:t>См</w:t>
      </w:r>
      <w:r w:rsidRPr="00F81465">
        <w:rPr>
          <w:rStyle w:val="a9"/>
          <w:rFonts w:ascii="Arial" w:hAnsi="Arial"/>
          <w:sz w:val="22"/>
          <w:szCs w:val="22"/>
          <w:shd w:val="clear" w:color="auto" w:fill="FFFFFF" w:themeFill="background1"/>
        </w:rPr>
        <w:t>. рисунок 1 в качестве</w:t>
      </w:r>
      <w:r w:rsidR="00756CD5" w:rsidRPr="00F81465">
        <w:rPr>
          <w:rStyle w:val="a9"/>
          <w:rFonts w:ascii="Arial" w:hAnsi="Arial"/>
          <w:sz w:val="22"/>
          <w:szCs w:val="22"/>
          <w:shd w:val="clear" w:color="auto" w:fill="FFFFFF" w:themeFill="background1"/>
        </w:rPr>
        <w:t xml:space="preserve"> примера измерительной апертуры.</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3.8 </w:t>
      </w:r>
      <w:r w:rsidRPr="00A1198C">
        <w:rPr>
          <w:rStyle w:val="a9"/>
          <w:rFonts w:ascii="Arial" w:hAnsi="Arial"/>
          <w:b/>
          <w:bCs/>
        </w:rPr>
        <w:t>модуляция</w:t>
      </w:r>
      <w:r w:rsidRPr="00A1198C">
        <w:rPr>
          <w:rStyle w:val="a9"/>
          <w:rFonts w:ascii="Arial" w:hAnsi="Arial"/>
        </w:rPr>
        <w:t xml:space="preserve"> (</w:t>
      </w:r>
      <w:proofErr w:type="spellStart"/>
      <w:r w:rsidRPr="00A1198C">
        <w:rPr>
          <w:rStyle w:val="a9"/>
          <w:rFonts w:ascii="Arial" w:hAnsi="Arial"/>
        </w:rPr>
        <w:t>modulation</w:t>
      </w:r>
      <w:proofErr w:type="spellEnd"/>
      <w:r w:rsidRPr="00A1198C">
        <w:rPr>
          <w:rStyle w:val="a9"/>
          <w:rFonts w:ascii="Arial" w:hAnsi="Arial"/>
        </w:rPr>
        <w:t>)</w:t>
      </w:r>
      <w:r w:rsidRPr="00A1198C">
        <w:rPr>
          <w:rStyle w:val="a9"/>
          <w:rFonts w:ascii="Arial" w:hAnsi="Arial"/>
          <w:b/>
          <w:bCs/>
        </w:rPr>
        <w:t>:</w:t>
      </w:r>
      <w:r w:rsidRPr="00A1198C">
        <w:rPr>
          <w:rStyle w:val="a9"/>
          <w:rFonts w:ascii="Arial" w:hAnsi="Arial"/>
        </w:rPr>
        <w:t xml:space="preserve"> Отношение минимального контраста края к контрасту символа.</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3.9 </w:t>
      </w:r>
      <w:r w:rsidRPr="00A1198C">
        <w:rPr>
          <w:rStyle w:val="a9"/>
          <w:rFonts w:ascii="Arial" w:hAnsi="Arial"/>
          <w:b/>
          <w:bCs/>
        </w:rPr>
        <w:t>пик</w:t>
      </w:r>
      <w:r w:rsidRPr="00A1198C">
        <w:rPr>
          <w:rStyle w:val="a9"/>
          <w:rFonts w:ascii="Arial" w:hAnsi="Arial"/>
        </w:rPr>
        <w:t xml:space="preserve"> (</w:t>
      </w:r>
      <w:proofErr w:type="spellStart"/>
      <w:r w:rsidRPr="00A1198C">
        <w:rPr>
          <w:rStyle w:val="a9"/>
          <w:rFonts w:ascii="Arial" w:hAnsi="Arial"/>
        </w:rPr>
        <w:t>peak</w:t>
      </w:r>
      <w:proofErr w:type="spellEnd"/>
      <w:r w:rsidRPr="00A1198C">
        <w:rPr>
          <w:rStyle w:val="a9"/>
          <w:rFonts w:ascii="Arial" w:hAnsi="Arial"/>
        </w:rPr>
        <w:t>)</w:t>
      </w:r>
      <w:r w:rsidRPr="00A1198C">
        <w:rPr>
          <w:rStyle w:val="a9"/>
          <w:rFonts w:ascii="Arial" w:hAnsi="Arial"/>
          <w:b/>
          <w:bCs/>
        </w:rPr>
        <w:t>:</w:t>
      </w:r>
      <w:r w:rsidRPr="00A1198C">
        <w:rPr>
          <w:rStyle w:val="a9"/>
          <w:rFonts w:ascii="Arial" w:hAnsi="Arial"/>
        </w:rPr>
        <w:t xml:space="preserve"> Точка в профиле отражения при сканировании с коэффициентом отражения большим, чем коэффициенты отражения в точках по обе стороны от нее.</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3.10 </w:t>
      </w:r>
      <w:r w:rsidRPr="00A1198C">
        <w:rPr>
          <w:rStyle w:val="a9"/>
          <w:rFonts w:ascii="Arial" w:hAnsi="Arial"/>
          <w:b/>
          <w:bCs/>
        </w:rPr>
        <w:t>область измерения</w:t>
      </w:r>
      <w:r w:rsidRPr="00A1198C">
        <w:rPr>
          <w:rStyle w:val="a9"/>
          <w:rFonts w:ascii="Arial" w:hAnsi="Arial"/>
        </w:rPr>
        <w:t xml:space="preserve"> (</w:t>
      </w:r>
      <w:proofErr w:type="spellStart"/>
      <w:r w:rsidRPr="00A1198C">
        <w:rPr>
          <w:rStyle w:val="a9"/>
          <w:rFonts w:ascii="Arial" w:hAnsi="Arial"/>
        </w:rPr>
        <w:t>sample</w:t>
      </w:r>
      <w:proofErr w:type="spellEnd"/>
      <w:r w:rsidRPr="00A1198C">
        <w:rPr>
          <w:rStyle w:val="a9"/>
          <w:rFonts w:ascii="Arial" w:hAnsi="Arial"/>
        </w:rPr>
        <w:t xml:space="preserve"> </w:t>
      </w:r>
      <w:proofErr w:type="spellStart"/>
      <w:r w:rsidRPr="00A1198C">
        <w:rPr>
          <w:rStyle w:val="a9"/>
          <w:rFonts w:ascii="Arial" w:hAnsi="Arial"/>
        </w:rPr>
        <w:t>area</w:t>
      </w:r>
      <w:proofErr w:type="spellEnd"/>
      <w:r w:rsidRPr="00A1198C">
        <w:rPr>
          <w:rStyle w:val="a9"/>
          <w:rFonts w:ascii="Arial" w:hAnsi="Arial"/>
        </w:rPr>
        <w:t>)</w:t>
      </w:r>
      <w:r w:rsidRPr="00A1198C">
        <w:rPr>
          <w:rStyle w:val="a9"/>
          <w:rFonts w:ascii="Arial" w:hAnsi="Arial"/>
          <w:b/>
          <w:bCs/>
        </w:rPr>
        <w:t>:</w:t>
      </w:r>
      <w:r w:rsidRPr="00A1198C">
        <w:rPr>
          <w:rStyle w:val="a9"/>
          <w:rFonts w:ascii="Arial" w:hAnsi="Arial"/>
        </w:rPr>
        <w:t xml:space="preserve"> Эффективная область символа в пределах поля обзора измерительного устройства.</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3.11 </w:t>
      </w:r>
      <w:r w:rsidRPr="00A1198C">
        <w:rPr>
          <w:rStyle w:val="a9"/>
          <w:rFonts w:ascii="Arial" w:hAnsi="Arial"/>
          <w:b/>
          <w:bCs/>
        </w:rPr>
        <w:t>путь сканирования</w:t>
      </w:r>
      <w:r w:rsidRPr="00A1198C">
        <w:rPr>
          <w:rStyle w:val="a9"/>
          <w:rFonts w:ascii="Arial" w:hAnsi="Arial"/>
        </w:rPr>
        <w:t xml:space="preserve"> (</w:t>
      </w:r>
      <w:proofErr w:type="spellStart"/>
      <w:r w:rsidRPr="00A1198C">
        <w:rPr>
          <w:rStyle w:val="a9"/>
          <w:rFonts w:ascii="Arial" w:hAnsi="Arial"/>
        </w:rPr>
        <w:t>scan</w:t>
      </w:r>
      <w:proofErr w:type="spellEnd"/>
      <w:r w:rsidRPr="00A1198C">
        <w:rPr>
          <w:rStyle w:val="a9"/>
          <w:rFonts w:ascii="Arial" w:hAnsi="Arial"/>
        </w:rPr>
        <w:t xml:space="preserve"> </w:t>
      </w:r>
      <w:proofErr w:type="spellStart"/>
      <w:r w:rsidRPr="00A1198C">
        <w:rPr>
          <w:rStyle w:val="a9"/>
          <w:rFonts w:ascii="Arial" w:hAnsi="Arial"/>
        </w:rPr>
        <w:t>path</w:t>
      </w:r>
      <w:proofErr w:type="spellEnd"/>
      <w:r w:rsidRPr="00A1198C">
        <w:rPr>
          <w:rStyle w:val="a9"/>
          <w:rFonts w:ascii="Arial" w:hAnsi="Arial"/>
        </w:rPr>
        <w:t>)</w:t>
      </w:r>
      <w:r w:rsidRPr="00A1198C">
        <w:rPr>
          <w:rStyle w:val="a9"/>
          <w:rFonts w:ascii="Arial" w:hAnsi="Arial"/>
          <w:b/>
          <w:bCs/>
        </w:rPr>
        <w:t>:</w:t>
      </w:r>
      <w:r w:rsidRPr="00A1198C">
        <w:rPr>
          <w:rStyle w:val="a9"/>
          <w:rFonts w:ascii="Arial" w:hAnsi="Arial"/>
        </w:rPr>
        <w:t xml:space="preserve"> Линия, вдоль которой центр </w:t>
      </w:r>
      <w:r w:rsidRPr="003F1BDE">
        <w:rPr>
          <w:rStyle w:val="a9"/>
          <w:rFonts w:ascii="Arial" w:hAnsi="Arial"/>
          <w:i/>
        </w:rPr>
        <w:t>области измерения</w:t>
      </w:r>
      <w:r w:rsidRPr="00A1198C">
        <w:rPr>
          <w:rStyle w:val="a9"/>
          <w:rFonts w:ascii="Arial" w:hAnsi="Arial"/>
        </w:rPr>
        <w:t xml:space="preserve"> (3.10) пересекает символ, включая свободные зоны.</w:t>
      </w:r>
    </w:p>
    <w:p w:rsidR="0080163B" w:rsidRPr="00A1198C" w:rsidRDefault="00AC1B2A" w:rsidP="00D766EE">
      <w:pPr>
        <w:pStyle w:val="21"/>
        <w:spacing w:line="360" w:lineRule="auto"/>
        <w:ind w:firstLine="510"/>
        <w:jc w:val="both"/>
        <w:rPr>
          <w:rStyle w:val="a9"/>
          <w:rFonts w:ascii="Arial" w:eastAsia="Arial" w:hAnsi="Arial" w:cs="Arial"/>
        </w:rPr>
      </w:pPr>
      <w:r w:rsidRPr="00AC1B2A">
        <w:rPr>
          <w:rStyle w:val="a9"/>
          <w:rFonts w:ascii="Arial" w:hAnsi="Arial"/>
        </w:rPr>
        <w:t>3.12</w:t>
      </w:r>
      <w:r w:rsidR="00756CD5" w:rsidRPr="00A1198C">
        <w:rPr>
          <w:rStyle w:val="a9"/>
          <w:rFonts w:ascii="Arial" w:hAnsi="Arial"/>
        </w:rPr>
        <w:t xml:space="preserve"> </w:t>
      </w:r>
      <w:r w:rsidR="00756CD5" w:rsidRPr="00A1198C">
        <w:rPr>
          <w:rStyle w:val="a9"/>
          <w:rFonts w:ascii="Arial" w:hAnsi="Arial"/>
          <w:b/>
          <w:bCs/>
        </w:rPr>
        <w:t>пробел</w:t>
      </w:r>
      <w:r w:rsidR="00756CD5" w:rsidRPr="00A1198C">
        <w:rPr>
          <w:rStyle w:val="a9"/>
          <w:rFonts w:ascii="Arial" w:hAnsi="Arial"/>
        </w:rPr>
        <w:t xml:space="preserve"> (</w:t>
      </w:r>
      <w:r w:rsidR="00756CD5" w:rsidRPr="00A1198C">
        <w:rPr>
          <w:rStyle w:val="a9"/>
          <w:rFonts w:ascii="Arial" w:hAnsi="Arial"/>
          <w:lang w:val="en-US"/>
        </w:rPr>
        <w:t>space</w:t>
      </w:r>
      <w:r w:rsidR="00756CD5" w:rsidRPr="00A1198C">
        <w:rPr>
          <w:rStyle w:val="a9"/>
          <w:rFonts w:ascii="Arial" w:hAnsi="Arial"/>
        </w:rPr>
        <w:t>)</w:t>
      </w:r>
      <w:r w:rsidR="00756CD5" w:rsidRPr="00A1198C">
        <w:rPr>
          <w:rStyle w:val="a9"/>
          <w:rFonts w:ascii="Arial" w:hAnsi="Arial"/>
          <w:b/>
          <w:bCs/>
        </w:rPr>
        <w:t>:</w:t>
      </w:r>
      <w:r w:rsidR="00756CD5" w:rsidRPr="00A1198C">
        <w:rPr>
          <w:rStyle w:val="a9"/>
          <w:rFonts w:ascii="Arial" w:hAnsi="Arial"/>
        </w:rPr>
        <w:t xml:space="preserve"> Светлый элемент, соответствующий области профиля отражения при сканировании, расположенной выше </w:t>
      </w:r>
      <w:r w:rsidR="00756CD5" w:rsidRPr="003F1BDE">
        <w:rPr>
          <w:rStyle w:val="a9"/>
          <w:rFonts w:ascii="Arial" w:hAnsi="Arial"/>
          <w:i/>
        </w:rPr>
        <w:t xml:space="preserve">глобального </w:t>
      </w:r>
      <w:r w:rsidR="005E624A" w:rsidRPr="005E624A">
        <w:rPr>
          <w:rStyle w:val="a9"/>
          <w:rFonts w:ascii="Arial" w:hAnsi="Arial"/>
          <w:i/>
        </w:rPr>
        <w:t>порогово</w:t>
      </w:r>
      <w:r w:rsidR="005E624A">
        <w:rPr>
          <w:rStyle w:val="a9"/>
          <w:rFonts w:ascii="Arial" w:hAnsi="Arial"/>
          <w:i/>
        </w:rPr>
        <w:t>го</w:t>
      </w:r>
      <w:r w:rsidR="005E624A" w:rsidRPr="005E624A">
        <w:rPr>
          <w:rStyle w:val="a9"/>
          <w:rFonts w:ascii="Arial" w:hAnsi="Arial"/>
          <w:i/>
        </w:rPr>
        <w:t xml:space="preserve"> значени</w:t>
      </w:r>
      <w:r w:rsidR="005E624A">
        <w:rPr>
          <w:rStyle w:val="a9"/>
          <w:rFonts w:ascii="Arial" w:hAnsi="Arial"/>
          <w:i/>
        </w:rPr>
        <w:t>я</w:t>
      </w:r>
      <w:r w:rsidR="005E624A" w:rsidRPr="005E624A">
        <w:rPr>
          <w:rStyle w:val="a9"/>
          <w:rFonts w:ascii="Arial" w:hAnsi="Arial"/>
          <w:i/>
        </w:rPr>
        <w:t xml:space="preserve"> </w:t>
      </w:r>
      <w:r w:rsidR="00756CD5" w:rsidRPr="00A1198C">
        <w:rPr>
          <w:rStyle w:val="a9"/>
          <w:rFonts w:ascii="Arial" w:hAnsi="Arial"/>
        </w:rPr>
        <w:t>(3.5).</w:t>
      </w:r>
    </w:p>
    <w:p w:rsidR="0080163B" w:rsidRPr="00A1198C" w:rsidRDefault="00AC1B2A" w:rsidP="00D766EE">
      <w:pPr>
        <w:pStyle w:val="21"/>
        <w:spacing w:line="360" w:lineRule="auto"/>
        <w:ind w:firstLine="510"/>
        <w:jc w:val="both"/>
        <w:rPr>
          <w:rStyle w:val="a9"/>
          <w:rFonts w:ascii="Arial" w:eastAsia="Arial" w:hAnsi="Arial" w:cs="Arial"/>
        </w:rPr>
      </w:pPr>
      <w:r w:rsidRPr="00AC1B2A">
        <w:rPr>
          <w:rFonts w:ascii="Arial" w:hAnsi="Arial" w:cs="Arial"/>
        </w:rPr>
        <w:t>3.13</w:t>
      </w:r>
      <w:r>
        <w:rPr>
          <w:rFonts w:ascii="Arial" w:hAnsi="Arial" w:cs="Arial"/>
        </w:rPr>
        <w:t xml:space="preserve"> </w:t>
      </w:r>
      <w:r w:rsidR="00756CD5" w:rsidRPr="00A1198C">
        <w:rPr>
          <w:rStyle w:val="a9"/>
          <w:rFonts w:ascii="Arial" w:hAnsi="Arial"/>
          <w:b/>
          <w:bCs/>
        </w:rPr>
        <w:t>коэффициент отражения пробела</w:t>
      </w:r>
      <w:r w:rsidR="00756CD5" w:rsidRPr="00A1198C">
        <w:rPr>
          <w:rStyle w:val="a9"/>
          <w:rFonts w:ascii="Arial" w:hAnsi="Arial"/>
        </w:rPr>
        <w:t xml:space="preserve"> (</w:t>
      </w:r>
      <w:proofErr w:type="spellStart"/>
      <w:r w:rsidR="00756CD5" w:rsidRPr="00A1198C">
        <w:rPr>
          <w:rStyle w:val="a9"/>
          <w:rFonts w:ascii="Arial" w:hAnsi="Arial"/>
        </w:rPr>
        <w:t>space</w:t>
      </w:r>
      <w:proofErr w:type="spellEnd"/>
      <w:r w:rsidR="00756CD5" w:rsidRPr="00A1198C">
        <w:rPr>
          <w:rStyle w:val="a9"/>
          <w:rFonts w:ascii="Arial" w:hAnsi="Arial"/>
        </w:rPr>
        <w:t xml:space="preserve"> </w:t>
      </w:r>
      <w:proofErr w:type="spellStart"/>
      <w:r w:rsidR="00756CD5" w:rsidRPr="00A1198C">
        <w:rPr>
          <w:rStyle w:val="a9"/>
          <w:rFonts w:ascii="Arial" w:hAnsi="Arial"/>
        </w:rPr>
        <w:t>reflectance</w:t>
      </w:r>
      <w:proofErr w:type="spellEnd"/>
      <w:r w:rsidR="00756CD5" w:rsidRPr="00A1198C">
        <w:rPr>
          <w:rStyle w:val="a9"/>
          <w:rFonts w:ascii="Arial" w:hAnsi="Arial"/>
        </w:rPr>
        <w:t>)</w:t>
      </w:r>
      <w:r w:rsidR="00756CD5" w:rsidRPr="00A1198C">
        <w:rPr>
          <w:rStyle w:val="a9"/>
          <w:rFonts w:ascii="Arial" w:hAnsi="Arial"/>
          <w:b/>
          <w:bCs/>
        </w:rPr>
        <w:t>:</w:t>
      </w:r>
      <w:r w:rsidR="00756CD5" w:rsidRPr="00A1198C">
        <w:rPr>
          <w:rStyle w:val="a9"/>
          <w:rFonts w:ascii="Arial" w:hAnsi="Arial"/>
        </w:rPr>
        <w:t xml:space="preserve"> Наибольшее значение коэффициента отражения пробела или свободной зоны в профиле отражения при сканировании. </w:t>
      </w:r>
    </w:p>
    <w:p w:rsidR="0080163B" w:rsidRPr="00A1198C" w:rsidRDefault="00756CD5" w:rsidP="00D766EE">
      <w:pPr>
        <w:pStyle w:val="21"/>
        <w:spacing w:line="360" w:lineRule="auto"/>
        <w:ind w:firstLine="510"/>
        <w:jc w:val="both"/>
        <w:rPr>
          <w:rStyle w:val="a9"/>
          <w:rFonts w:ascii="Arial" w:eastAsia="Arial" w:hAnsi="Arial" w:cs="Arial"/>
        </w:rPr>
      </w:pPr>
      <w:r w:rsidRPr="00F81465">
        <w:rPr>
          <w:rStyle w:val="a9"/>
          <w:rFonts w:ascii="Arial" w:hAnsi="Arial"/>
          <w:shd w:val="clear" w:color="auto" w:fill="FFFFFF" w:themeFill="background1"/>
        </w:rPr>
        <w:t>3.14</w:t>
      </w:r>
      <w:r w:rsidRPr="00A1198C">
        <w:rPr>
          <w:rStyle w:val="a9"/>
          <w:rFonts w:ascii="Arial" w:hAnsi="Arial"/>
        </w:rPr>
        <w:t xml:space="preserve"> </w:t>
      </w:r>
      <w:r w:rsidRPr="00A1198C">
        <w:rPr>
          <w:rStyle w:val="a9"/>
          <w:rFonts w:ascii="Arial" w:hAnsi="Arial"/>
          <w:b/>
          <w:bCs/>
        </w:rPr>
        <w:t>контраст символа</w:t>
      </w:r>
      <w:r w:rsidRPr="00A1198C">
        <w:rPr>
          <w:rStyle w:val="a9"/>
          <w:rFonts w:ascii="Arial" w:hAnsi="Arial"/>
        </w:rPr>
        <w:t xml:space="preserve"> (</w:t>
      </w:r>
      <w:proofErr w:type="spellStart"/>
      <w:r w:rsidRPr="00A1198C">
        <w:rPr>
          <w:rStyle w:val="a9"/>
          <w:rFonts w:ascii="Arial" w:hAnsi="Arial"/>
        </w:rPr>
        <w:t>symbol</w:t>
      </w:r>
      <w:proofErr w:type="spellEnd"/>
      <w:r w:rsidRPr="00A1198C">
        <w:rPr>
          <w:rStyle w:val="a9"/>
          <w:rFonts w:ascii="Arial" w:hAnsi="Arial"/>
        </w:rPr>
        <w:t xml:space="preserve"> </w:t>
      </w:r>
      <w:proofErr w:type="spellStart"/>
      <w:r w:rsidRPr="00A1198C">
        <w:rPr>
          <w:rStyle w:val="a9"/>
          <w:rFonts w:ascii="Arial" w:hAnsi="Arial"/>
        </w:rPr>
        <w:t>contrast</w:t>
      </w:r>
      <w:proofErr w:type="spellEnd"/>
      <w:r w:rsidRPr="00A1198C">
        <w:rPr>
          <w:rStyle w:val="a9"/>
          <w:rFonts w:ascii="Arial" w:hAnsi="Arial"/>
        </w:rPr>
        <w:t>)</w:t>
      </w:r>
      <w:r w:rsidRPr="00A1198C">
        <w:rPr>
          <w:rStyle w:val="a9"/>
          <w:rFonts w:ascii="Arial" w:hAnsi="Arial"/>
          <w:b/>
          <w:bCs/>
        </w:rPr>
        <w:t>:</w:t>
      </w:r>
      <w:r w:rsidRPr="00A1198C">
        <w:rPr>
          <w:rStyle w:val="a9"/>
          <w:rFonts w:ascii="Arial" w:hAnsi="Arial"/>
        </w:rPr>
        <w:t xml:space="preserve"> Разность наибольшего и наименьшего значений коэффициента отражения в профиле отражения при сканировании.</w:t>
      </w:r>
    </w:p>
    <w:p w:rsidR="0080163B" w:rsidRPr="00A1198C" w:rsidRDefault="00756CD5" w:rsidP="00D766EE">
      <w:pPr>
        <w:pStyle w:val="21"/>
        <w:spacing w:line="360" w:lineRule="auto"/>
        <w:ind w:firstLine="510"/>
        <w:jc w:val="both"/>
        <w:rPr>
          <w:rStyle w:val="a9"/>
          <w:rFonts w:ascii="Arial" w:eastAsia="Arial" w:hAnsi="Arial" w:cs="Arial"/>
        </w:rPr>
      </w:pPr>
      <w:r w:rsidRPr="00F81465">
        <w:rPr>
          <w:rStyle w:val="a9"/>
          <w:rFonts w:ascii="Arial" w:hAnsi="Arial"/>
          <w:shd w:val="clear" w:color="auto" w:fill="FFFFFF" w:themeFill="background1"/>
        </w:rPr>
        <w:t>3.15</w:t>
      </w:r>
      <w:r w:rsidRPr="00A1198C">
        <w:rPr>
          <w:rStyle w:val="a9"/>
          <w:rFonts w:ascii="Arial" w:hAnsi="Arial"/>
        </w:rPr>
        <w:t xml:space="preserve"> </w:t>
      </w:r>
      <w:r w:rsidRPr="00A1198C">
        <w:rPr>
          <w:rStyle w:val="a9"/>
          <w:rFonts w:ascii="Arial" w:hAnsi="Arial"/>
          <w:b/>
          <w:bCs/>
        </w:rPr>
        <w:t>впадина</w:t>
      </w:r>
      <w:r w:rsidRPr="00A1198C">
        <w:rPr>
          <w:rStyle w:val="a9"/>
          <w:rFonts w:ascii="Arial" w:hAnsi="Arial"/>
        </w:rPr>
        <w:t xml:space="preserve"> (</w:t>
      </w:r>
      <w:proofErr w:type="spellStart"/>
      <w:r w:rsidRPr="00A1198C">
        <w:rPr>
          <w:rStyle w:val="a9"/>
          <w:rFonts w:ascii="Arial" w:hAnsi="Arial"/>
        </w:rPr>
        <w:t>valley</w:t>
      </w:r>
      <w:proofErr w:type="spellEnd"/>
      <w:r w:rsidRPr="00A1198C">
        <w:rPr>
          <w:rStyle w:val="a9"/>
          <w:rFonts w:ascii="Arial" w:hAnsi="Arial"/>
        </w:rPr>
        <w:t>)</w:t>
      </w:r>
      <w:r w:rsidRPr="00A1198C">
        <w:rPr>
          <w:rStyle w:val="a9"/>
          <w:rFonts w:ascii="Arial" w:hAnsi="Arial"/>
          <w:b/>
          <w:bCs/>
        </w:rPr>
        <w:t>:</w:t>
      </w:r>
      <w:r w:rsidRPr="00A1198C">
        <w:rPr>
          <w:rStyle w:val="a9"/>
          <w:rFonts w:ascii="Arial" w:hAnsi="Arial"/>
        </w:rPr>
        <w:t xml:space="preserve"> Точка в профиле отражения при сканировании с коэффициентом отражения меньшим, чем коэффициенты отражения в точках по обе стороны от нее.</w:t>
      </w:r>
    </w:p>
    <w:p w:rsidR="0080163B" w:rsidRPr="00221E4C" w:rsidRDefault="00221E4C" w:rsidP="00D766EE">
      <w:pPr>
        <w:pStyle w:val="1"/>
        <w:keepNext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998" w:hanging="431"/>
        <w:jc w:val="left"/>
        <w:rPr>
          <w:rFonts w:eastAsia="Batang" w:cs="Arial"/>
          <w:bCs w:val="0"/>
          <w:color w:val="auto"/>
          <w:sz w:val="28"/>
          <w:szCs w:val="20"/>
          <w:bdr w:val="none" w:sz="0" w:space="0" w:color="auto"/>
        </w:rPr>
      </w:pPr>
      <w:r>
        <w:rPr>
          <w:rFonts w:eastAsia="Batang" w:cs="Arial"/>
          <w:bCs w:val="0"/>
          <w:color w:val="auto"/>
          <w:sz w:val="28"/>
          <w:szCs w:val="20"/>
          <w:bdr w:val="none" w:sz="0" w:space="0" w:color="auto"/>
        </w:rPr>
        <w:t xml:space="preserve">4 </w:t>
      </w:r>
      <w:r w:rsidR="00756CD5" w:rsidRPr="00221E4C">
        <w:rPr>
          <w:rFonts w:eastAsia="Batang" w:cs="Arial"/>
          <w:bCs w:val="0"/>
          <w:color w:val="auto"/>
          <w:sz w:val="28"/>
          <w:szCs w:val="20"/>
          <w:bdr w:val="none" w:sz="0" w:space="0" w:color="auto"/>
        </w:rPr>
        <w:t>Обозначения и сокращения</w:t>
      </w:r>
    </w:p>
    <w:p w:rsidR="0080163B" w:rsidRPr="00221E4C" w:rsidRDefault="00756CD5" w:rsidP="00D766EE">
      <w:pPr>
        <w:pStyle w:val="2"/>
        <w:pBdr>
          <w:top w:val="none" w:sz="0" w:space="0" w:color="auto"/>
          <w:left w:val="none" w:sz="0" w:space="0" w:color="auto"/>
          <w:bottom w:val="none" w:sz="0" w:space="0" w:color="auto"/>
          <w:right w:val="none" w:sz="0" w:space="0" w:color="auto"/>
          <w:between w:val="none" w:sz="0" w:space="0" w:color="auto"/>
          <w:bar w:val="none" w:sz="0" w:color="auto"/>
        </w:pBdr>
        <w:spacing w:after="240"/>
        <w:ind w:left="576" w:hanging="9"/>
        <w:rPr>
          <w:rFonts w:eastAsia="Times New Roman"/>
          <w:iCs/>
          <w:color w:val="auto"/>
          <w:sz w:val="24"/>
          <w:szCs w:val="24"/>
          <w:bdr w:val="none" w:sz="0" w:space="0" w:color="auto"/>
        </w:rPr>
      </w:pPr>
      <w:r w:rsidRPr="00221E4C">
        <w:rPr>
          <w:rFonts w:eastAsia="Times New Roman" w:cs="Arial"/>
          <w:iCs/>
          <w:color w:val="auto"/>
          <w:sz w:val="24"/>
          <w:szCs w:val="24"/>
          <w:bdr w:val="none" w:sz="0" w:space="0" w:color="auto"/>
        </w:rPr>
        <w:t>4.</w:t>
      </w:r>
      <w:r w:rsidR="006201BF">
        <w:rPr>
          <w:rFonts w:eastAsia="Times New Roman" w:cs="Arial"/>
          <w:iCs/>
          <w:color w:val="auto"/>
          <w:sz w:val="24"/>
          <w:szCs w:val="24"/>
          <w:bdr w:val="none" w:sz="0" w:space="0" w:color="auto"/>
        </w:rPr>
        <w:t>1</w:t>
      </w:r>
      <w:r w:rsidRPr="00221E4C">
        <w:rPr>
          <w:rFonts w:eastAsia="Times New Roman" w:cs="Arial"/>
          <w:iCs/>
          <w:color w:val="auto"/>
          <w:sz w:val="24"/>
          <w:szCs w:val="24"/>
          <w:bdr w:val="none" w:sz="0" w:space="0" w:color="auto"/>
        </w:rPr>
        <w:t xml:space="preserve"> Обозначения</w:t>
      </w:r>
    </w:p>
    <w:p w:rsidR="0080163B" w:rsidRPr="006201BF" w:rsidRDefault="00756CD5" w:rsidP="00D766EE">
      <w:pPr>
        <w:tabs>
          <w:tab w:val="left" w:pos="1008"/>
          <w:tab w:val="left" w:pos="2520"/>
          <w:tab w:val="left" w:pos="9072"/>
        </w:tabs>
        <w:spacing w:line="360" w:lineRule="auto"/>
        <w:ind w:firstLine="510"/>
        <w:jc w:val="both"/>
        <w:rPr>
          <w:rStyle w:val="a9"/>
          <w:rFonts w:ascii="Arial" w:eastAsia="Arial" w:hAnsi="Arial" w:cs="Arial"/>
          <w:sz w:val="24"/>
          <w:szCs w:val="24"/>
          <w:lang w:val="ru-RU"/>
        </w:rPr>
      </w:pPr>
      <w:r w:rsidRPr="006201BF">
        <w:rPr>
          <w:rStyle w:val="Hyperlink0"/>
          <w:sz w:val="24"/>
          <w:szCs w:val="24"/>
        </w:rPr>
        <w:t>A</w:t>
      </w:r>
      <w:r w:rsidRPr="006201BF">
        <w:rPr>
          <w:rStyle w:val="a9"/>
          <w:rFonts w:ascii="Arial" w:hAnsi="Arial"/>
          <w:sz w:val="24"/>
          <w:szCs w:val="24"/>
          <w:lang w:val="ru-RU"/>
        </w:rPr>
        <w:t xml:space="preserve"> ‒ средняя </w:t>
      </w:r>
      <w:r w:rsidR="008F2498">
        <w:rPr>
          <w:rStyle w:val="a9"/>
          <w:rFonts w:ascii="Arial" w:hAnsi="Arial"/>
          <w:sz w:val="24"/>
          <w:szCs w:val="24"/>
          <w:lang w:val="ru-RU"/>
        </w:rPr>
        <w:t>выполненная</w:t>
      </w:r>
      <w:r w:rsidR="008F2498" w:rsidRPr="006201BF">
        <w:rPr>
          <w:rStyle w:val="a9"/>
          <w:rFonts w:ascii="Arial" w:hAnsi="Arial"/>
          <w:sz w:val="24"/>
          <w:szCs w:val="24"/>
          <w:lang w:val="ru-RU"/>
        </w:rPr>
        <w:t xml:space="preserve"> </w:t>
      </w:r>
      <w:r w:rsidRPr="006201BF">
        <w:rPr>
          <w:rStyle w:val="a9"/>
          <w:rFonts w:ascii="Arial" w:hAnsi="Arial"/>
          <w:sz w:val="24"/>
          <w:szCs w:val="24"/>
          <w:lang w:val="ru-RU"/>
        </w:rPr>
        <w:t>ширина элемента или комбинации элементов определенного типа;</w:t>
      </w:r>
    </w:p>
    <w:p w:rsidR="0080163B" w:rsidRPr="006201BF" w:rsidRDefault="00756CD5" w:rsidP="00D766EE">
      <w:pPr>
        <w:tabs>
          <w:tab w:val="left" w:pos="1008"/>
          <w:tab w:val="left" w:pos="2520"/>
          <w:tab w:val="left" w:pos="9072"/>
        </w:tabs>
        <w:spacing w:line="360" w:lineRule="auto"/>
        <w:ind w:firstLine="510"/>
        <w:jc w:val="both"/>
        <w:rPr>
          <w:rStyle w:val="a9"/>
          <w:rFonts w:ascii="Arial" w:eastAsia="Arial" w:hAnsi="Arial" w:cs="Arial"/>
          <w:sz w:val="24"/>
          <w:szCs w:val="24"/>
          <w:lang w:val="ru-RU"/>
        </w:rPr>
      </w:pPr>
      <w:r w:rsidRPr="006201BF">
        <w:rPr>
          <w:rStyle w:val="Hyperlink0"/>
          <w:sz w:val="24"/>
          <w:szCs w:val="24"/>
        </w:rPr>
        <w:t>с</w:t>
      </w:r>
      <w:r w:rsidRPr="006201BF">
        <w:rPr>
          <w:rStyle w:val="a9"/>
          <w:rFonts w:ascii="Arial" w:hAnsi="Arial"/>
          <w:sz w:val="24"/>
          <w:szCs w:val="24"/>
          <w:lang w:val="ru-RU"/>
        </w:rPr>
        <w:t xml:space="preserve"> ‒ </w:t>
      </w:r>
      <w:r w:rsidR="0049626B" w:rsidRPr="0049626B">
        <w:rPr>
          <w:rStyle w:val="a9"/>
          <w:rFonts w:ascii="Arial" w:hAnsi="Arial"/>
          <w:sz w:val="24"/>
          <w:szCs w:val="24"/>
          <w:lang w:val="ru-RU"/>
        </w:rPr>
        <w:t>постоянн</w:t>
      </w:r>
      <w:r w:rsidR="0049626B">
        <w:rPr>
          <w:rStyle w:val="a9"/>
          <w:rFonts w:ascii="Arial" w:hAnsi="Arial"/>
          <w:sz w:val="24"/>
          <w:szCs w:val="24"/>
          <w:lang w:val="ru-RU"/>
        </w:rPr>
        <w:t>ая</w:t>
      </w:r>
      <w:r w:rsidR="0049626B" w:rsidRPr="0049626B">
        <w:rPr>
          <w:rStyle w:val="a9"/>
          <w:rFonts w:ascii="Arial" w:hAnsi="Arial"/>
          <w:sz w:val="24"/>
          <w:szCs w:val="24"/>
          <w:lang w:val="ru-RU"/>
        </w:rPr>
        <w:t xml:space="preserve"> корректировки дефектов</w:t>
      </w:r>
      <w:r w:rsidRPr="006201BF">
        <w:rPr>
          <w:rStyle w:val="a9"/>
          <w:rFonts w:ascii="Arial" w:hAnsi="Arial"/>
          <w:sz w:val="24"/>
          <w:szCs w:val="24"/>
          <w:lang w:val="ru-RU"/>
        </w:rPr>
        <w:t>;</w:t>
      </w:r>
    </w:p>
    <w:p w:rsidR="0080163B" w:rsidRPr="006201BF" w:rsidRDefault="00756CD5" w:rsidP="00D766EE">
      <w:pPr>
        <w:spacing w:line="360" w:lineRule="auto"/>
        <w:ind w:right="1152" w:firstLine="510"/>
        <w:jc w:val="both"/>
        <w:rPr>
          <w:rStyle w:val="a9"/>
          <w:rFonts w:ascii="Arial" w:eastAsia="Arial" w:hAnsi="Arial" w:cs="Arial"/>
          <w:sz w:val="24"/>
          <w:szCs w:val="24"/>
          <w:lang w:val="ru-RU"/>
        </w:rPr>
      </w:pPr>
      <w:r w:rsidRPr="006201BF">
        <w:rPr>
          <w:rStyle w:val="Hyperlink0"/>
          <w:sz w:val="24"/>
          <w:szCs w:val="24"/>
        </w:rPr>
        <w:t>E</w:t>
      </w:r>
      <w:r w:rsidRPr="006201BF">
        <w:rPr>
          <w:rStyle w:val="a9"/>
          <w:rFonts w:ascii="Arial" w:hAnsi="Arial"/>
          <w:sz w:val="24"/>
          <w:szCs w:val="24"/>
          <w:lang w:val="ru-RU"/>
        </w:rPr>
        <w:t xml:space="preserve"> ‒ ширина самого узкого из широких элементов;</w:t>
      </w:r>
    </w:p>
    <w:p w:rsidR="006201BF" w:rsidRPr="006201BF" w:rsidRDefault="006201BF" w:rsidP="00D766EE">
      <w:pPr>
        <w:spacing w:line="360" w:lineRule="auto"/>
        <w:ind w:right="1151" w:firstLine="510"/>
        <w:jc w:val="both"/>
        <w:rPr>
          <w:rStyle w:val="a9"/>
          <w:rFonts w:ascii="Arial" w:eastAsia="Arial" w:hAnsi="Arial" w:cs="Arial"/>
          <w:sz w:val="24"/>
          <w:szCs w:val="24"/>
          <w:lang w:val="ru-RU"/>
        </w:rPr>
      </w:pPr>
      <w:r w:rsidRPr="006201BF">
        <w:rPr>
          <w:rStyle w:val="Hyperlink0"/>
          <w:sz w:val="24"/>
          <w:szCs w:val="24"/>
        </w:rPr>
        <w:t>е</w:t>
      </w:r>
      <w:r w:rsidRPr="006201BF">
        <w:rPr>
          <w:rStyle w:val="a9"/>
          <w:rFonts w:ascii="Arial" w:hAnsi="Arial"/>
          <w:sz w:val="24"/>
          <w:szCs w:val="24"/>
          <w:lang w:val="ru-RU"/>
        </w:rPr>
        <w:t xml:space="preserve"> ‒ ширина самого широкого из узких элементов;</w:t>
      </w:r>
    </w:p>
    <w:p w:rsidR="006201BF" w:rsidRPr="006201BF" w:rsidRDefault="006201BF" w:rsidP="00D766EE">
      <w:pPr>
        <w:spacing w:line="360" w:lineRule="auto"/>
        <w:ind w:firstLine="510"/>
        <w:jc w:val="both"/>
        <w:rPr>
          <w:rStyle w:val="a9"/>
          <w:rFonts w:ascii="Arial" w:eastAsia="Arial" w:hAnsi="Arial" w:cs="Arial"/>
          <w:sz w:val="24"/>
          <w:szCs w:val="24"/>
          <w:lang w:val="ru-RU"/>
        </w:rPr>
      </w:pPr>
      <w:r w:rsidRPr="00F81465">
        <w:rPr>
          <w:rStyle w:val="a9"/>
          <w:rFonts w:ascii="Arial" w:hAnsi="Arial" w:cs="Arial"/>
          <w:i/>
          <w:color w:val="231F20"/>
          <w:spacing w:val="-5"/>
          <w:sz w:val="24"/>
          <w:szCs w:val="24"/>
          <w:u w:color="231F20"/>
          <w:shd w:val="clear" w:color="auto" w:fill="FFFFFF" w:themeFill="background1"/>
          <w:lang w:val="fr-FR"/>
        </w:rPr>
        <w:t>D</w:t>
      </w:r>
      <w:r w:rsidRPr="00F81465">
        <w:rPr>
          <w:rStyle w:val="a9"/>
          <w:rFonts w:ascii="Arial" w:hAnsi="Arial" w:cs="Arial"/>
          <w:color w:val="231F20"/>
          <w:spacing w:val="-5"/>
          <w:position w:val="-10"/>
          <w:sz w:val="24"/>
          <w:szCs w:val="24"/>
          <w:u w:color="231F20"/>
          <w:shd w:val="clear" w:color="auto" w:fill="FFFFFF" w:themeFill="background1"/>
          <w:vertAlign w:val="subscript"/>
          <w:lang w:val="fr-FR"/>
        </w:rPr>
        <w:t>F</w:t>
      </w:r>
      <w:r w:rsidRPr="00F81465">
        <w:rPr>
          <w:rStyle w:val="a9"/>
          <w:rFonts w:ascii="Arial" w:hAnsi="Arial" w:cs="Arial"/>
          <w:color w:val="231F20"/>
          <w:spacing w:val="-5"/>
          <w:position w:val="-10"/>
          <w:sz w:val="24"/>
          <w:szCs w:val="24"/>
          <w:u w:color="231F20"/>
          <w:shd w:val="clear" w:color="auto" w:fill="FFFFFF" w:themeFill="background1"/>
          <w:lang w:val="ru-RU"/>
        </w:rPr>
        <w:t xml:space="preserve"> </w:t>
      </w:r>
      <w:r w:rsidRPr="00F81465">
        <w:rPr>
          <w:rStyle w:val="a9"/>
          <w:rFonts w:ascii="Arial" w:hAnsi="Arial"/>
          <w:sz w:val="24"/>
          <w:szCs w:val="24"/>
          <w:shd w:val="clear" w:color="auto" w:fill="FFFFFF" w:themeFill="background1"/>
          <w:lang w:val="ru-RU"/>
        </w:rPr>
        <w:t xml:space="preserve"> </w:t>
      </w:r>
      <w:r w:rsidRPr="006201BF">
        <w:rPr>
          <w:rStyle w:val="a9"/>
          <w:rFonts w:ascii="Arial" w:hAnsi="Arial"/>
          <w:sz w:val="24"/>
          <w:szCs w:val="24"/>
          <w:lang w:val="ru-RU"/>
        </w:rPr>
        <w:t xml:space="preserve">‒ </w:t>
      </w:r>
      <w:r w:rsidR="00724ECB">
        <w:rPr>
          <w:rStyle w:val="a9"/>
          <w:rFonts w:ascii="Arial" w:hAnsi="Arial"/>
          <w:sz w:val="24"/>
          <w:szCs w:val="24"/>
          <w:lang w:val="ru-RU"/>
        </w:rPr>
        <w:t>параметр «Д</w:t>
      </w:r>
      <w:r w:rsidR="00724ECB" w:rsidRPr="006201BF">
        <w:rPr>
          <w:rStyle w:val="a9"/>
          <w:rFonts w:ascii="Arial" w:hAnsi="Arial"/>
          <w:sz w:val="24"/>
          <w:szCs w:val="24"/>
          <w:lang w:val="ru-RU"/>
        </w:rPr>
        <w:t>ефекты</w:t>
      </w:r>
      <w:r w:rsidR="00724ECB">
        <w:rPr>
          <w:rStyle w:val="a9"/>
          <w:rFonts w:ascii="Arial" w:hAnsi="Arial"/>
          <w:sz w:val="24"/>
          <w:szCs w:val="24"/>
          <w:lang w:val="ru-RU"/>
        </w:rPr>
        <w:t>»</w:t>
      </w:r>
      <w:r>
        <w:rPr>
          <w:rStyle w:val="a9"/>
          <w:rFonts w:ascii="Arial" w:hAnsi="Arial"/>
          <w:sz w:val="24"/>
          <w:szCs w:val="24"/>
          <w:lang w:val="ru-RU"/>
        </w:rPr>
        <w:t>;</w:t>
      </w:r>
    </w:p>
    <w:p w:rsidR="0080163B" w:rsidRPr="006201BF" w:rsidRDefault="00756CD5" w:rsidP="00D766EE">
      <w:pPr>
        <w:spacing w:line="360" w:lineRule="auto"/>
        <w:ind w:firstLine="510"/>
        <w:jc w:val="both"/>
        <w:rPr>
          <w:rStyle w:val="a9"/>
          <w:rFonts w:ascii="Arial" w:hAnsi="Arial"/>
          <w:sz w:val="24"/>
          <w:szCs w:val="24"/>
          <w:lang w:val="ru-RU"/>
        </w:rPr>
      </w:pPr>
      <w:proofErr w:type="spellStart"/>
      <w:r w:rsidRPr="006201BF">
        <w:rPr>
          <w:rStyle w:val="Hyperlink0"/>
          <w:sz w:val="24"/>
          <w:szCs w:val="24"/>
        </w:rPr>
        <w:t>e</w:t>
      </w:r>
      <w:r w:rsidRPr="003F1BDE">
        <w:rPr>
          <w:rStyle w:val="a9"/>
          <w:rFonts w:ascii="Arial" w:hAnsi="Arial"/>
          <w:i/>
          <w:sz w:val="24"/>
          <w:szCs w:val="24"/>
          <w:vertAlign w:val="subscript"/>
          <w:lang w:val="ru-RU"/>
        </w:rPr>
        <w:t>i</w:t>
      </w:r>
      <w:proofErr w:type="spellEnd"/>
      <w:r w:rsidRPr="006201BF">
        <w:rPr>
          <w:rStyle w:val="a9"/>
          <w:rFonts w:ascii="Arial" w:hAnsi="Arial"/>
          <w:sz w:val="24"/>
          <w:szCs w:val="24"/>
          <w:vertAlign w:val="subscript"/>
          <w:lang w:val="ru-RU"/>
        </w:rPr>
        <w:t xml:space="preserve"> </w:t>
      </w:r>
      <w:r w:rsidRPr="006201BF">
        <w:rPr>
          <w:rStyle w:val="a9"/>
          <w:rFonts w:ascii="Arial" w:hAnsi="Arial"/>
          <w:sz w:val="24"/>
          <w:szCs w:val="24"/>
          <w:lang w:val="ru-RU"/>
        </w:rPr>
        <w:t xml:space="preserve">‒ измеренная ширина от </w:t>
      </w:r>
      <w:r w:rsidRPr="003F1BDE">
        <w:rPr>
          <w:rStyle w:val="a9"/>
          <w:rFonts w:ascii="Arial" w:hAnsi="Arial"/>
          <w:i/>
          <w:sz w:val="24"/>
          <w:szCs w:val="24"/>
          <w:lang w:val="ru-RU"/>
        </w:rPr>
        <w:t>i</w:t>
      </w:r>
      <w:r w:rsidRPr="006201BF">
        <w:rPr>
          <w:rStyle w:val="a9"/>
          <w:rFonts w:ascii="Arial" w:hAnsi="Arial"/>
          <w:sz w:val="24"/>
          <w:szCs w:val="24"/>
          <w:lang w:val="ru-RU"/>
        </w:rPr>
        <w:t>-</w:t>
      </w:r>
      <w:proofErr w:type="spellStart"/>
      <w:r w:rsidRPr="006201BF">
        <w:rPr>
          <w:rStyle w:val="a9"/>
          <w:rFonts w:ascii="Arial" w:hAnsi="Arial"/>
          <w:sz w:val="24"/>
          <w:szCs w:val="24"/>
          <w:lang w:val="ru-RU"/>
        </w:rPr>
        <w:t>го</w:t>
      </w:r>
      <w:proofErr w:type="spellEnd"/>
      <w:r w:rsidRPr="006201BF">
        <w:rPr>
          <w:rStyle w:val="a9"/>
          <w:rFonts w:ascii="Arial" w:hAnsi="Arial"/>
          <w:sz w:val="24"/>
          <w:szCs w:val="24"/>
          <w:lang w:val="ru-RU"/>
        </w:rPr>
        <w:t xml:space="preserve"> края до подобного края, считая от начального края знака символа;</w:t>
      </w:r>
    </w:p>
    <w:p w:rsidR="0080163B" w:rsidRPr="006201BF" w:rsidRDefault="00756CD5" w:rsidP="00D766EE">
      <w:pPr>
        <w:spacing w:line="360" w:lineRule="auto"/>
        <w:ind w:firstLine="510"/>
        <w:jc w:val="both"/>
        <w:rPr>
          <w:rStyle w:val="a9"/>
          <w:rFonts w:ascii="Arial" w:eastAsia="Arial" w:hAnsi="Arial" w:cs="Arial"/>
          <w:sz w:val="24"/>
          <w:szCs w:val="24"/>
          <w:lang w:val="ru-RU"/>
        </w:rPr>
      </w:pPr>
      <w:r w:rsidRPr="006201BF">
        <w:rPr>
          <w:rStyle w:val="a9"/>
          <w:rFonts w:ascii="Arial" w:hAnsi="Arial"/>
          <w:i/>
          <w:iCs/>
          <w:sz w:val="24"/>
          <w:szCs w:val="24"/>
        </w:rPr>
        <w:t>F</w:t>
      </w:r>
      <w:r w:rsidRPr="006201BF">
        <w:rPr>
          <w:rStyle w:val="a9"/>
          <w:rFonts w:ascii="Arial" w:hAnsi="Arial"/>
          <w:sz w:val="24"/>
          <w:szCs w:val="24"/>
          <w:lang w:val="ru-RU"/>
        </w:rPr>
        <w:t xml:space="preserve"> ‒ </w:t>
      </w:r>
      <w:r w:rsidRPr="002E1509">
        <w:rPr>
          <w:rStyle w:val="a9"/>
          <w:rFonts w:ascii="Arial" w:hAnsi="Arial"/>
          <w:sz w:val="24"/>
          <w:szCs w:val="24"/>
          <w:lang w:val="ru-RU"/>
        </w:rPr>
        <w:t xml:space="preserve">коэффициент, используемый для снижения влияния на классы дефектов, </w:t>
      </w:r>
      <w:r w:rsidR="002E1509" w:rsidRPr="003F1BDE">
        <w:rPr>
          <w:rStyle w:val="a9"/>
          <w:rFonts w:ascii="Arial" w:hAnsi="Arial"/>
          <w:sz w:val="24"/>
          <w:szCs w:val="24"/>
          <w:lang w:val="ru-RU"/>
        </w:rPr>
        <w:t>связанных с</w:t>
      </w:r>
      <w:r w:rsidR="003F3D41" w:rsidRPr="002E1509">
        <w:rPr>
          <w:rStyle w:val="a9"/>
          <w:rFonts w:ascii="Arial" w:hAnsi="Arial"/>
          <w:sz w:val="24"/>
          <w:szCs w:val="24"/>
          <w:lang w:val="ru-RU"/>
        </w:rPr>
        <w:t xml:space="preserve"> </w:t>
      </w:r>
      <w:r w:rsidRPr="002E1509">
        <w:rPr>
          <w:rStyle w:val="a9"/>
          <w:rFonts w:ascii="Arial" w:hAnsi="Arial"/>
          <w:sz w:val="24"/>
          <w:szCs w:val="24"/>
          <w:lang w:val="ru-RU"/>
        </w:rPr>
        <w:t>небольши</w:t>
      </w:r>
      <w:r w:rsidR="002E1509" w:rsidRPr="003F1BDE">
        <w:rPr>
          <w:rStyle w:val="a9"/>
          <w:rFonts w:ascii="Arial" w:hAnsi="Arial"/>
          <w:sz w:val="24"/>
          <w:szCs w:val="24"/>
          <w:lang w:val="ru-RU"/>
        </w:rPr>
        <w:t>ми</w:t>
      </w:r>
      <w:r w:rsidRPr="002E1509">
        <w:rPr>
          <w:rStyle w:val="a9"/>
          <w:rFonts w:ascii="Arial" w:hAnsi="Arial"/>
          <w:sz w:val="24"/>
          <w:szCs w:val="24"/>
          <w:lang w:val="ru-RU"/>
        </w:rPr>
        <w:t xml:space="preserve"> </w:t>
      </w:r>
      <w:r w:rsidR="003F3D41" w:rsidRPr="002E1509">
        <w:rPr>
          <w:rStyle w:val="a9"/>
          <w:rFonts w:ascii="Arial" w:hAnsi="Arial"/>
          <w:sz w:val="24"/>
          <w:szCs w:val="24"/>
          <w:lang w:val="ru-RU"/>
        </w:rPr>
        <w:t>изменения</w:t>
      </w:r>
      <w:r w:rsidR="002E1509" w:rsidRPr="003F1BDE">
        <w:rPr>
          <w:rStyle w:val="a9"/>
          <w:rFonts w:ascii="Arial" w:hAnsi="Arial"/>
          <w:sz w:val="24"/>
          <w:szCs w:val="24"/>
          <w:lang w:val="ru-RU"/>
        </w:rPr>
        <w:t>ми</w:t>
      </w:r>
      <w:r w:rsidR="003F3D41" w:rsidRPr="002E1509">
        <w:rPr>
          <w:rStyle w:val="a9"/>
          <w:rFonts w:ascii="Arial" w:hAnsi="Arial"/>
          <w:sz w:val="24"/>
          <w:szCs w:val="24"/>
          <w:lang w:val="ru-RU"/>
        </w:rPr>
        <w:t xml:space="preserve"> </w:t>
      </w:r>
      <w:r w:rsidRPr="002E1509">
        <w:rPr>
          <w:rStyle w:val="a9"/>
          <w:rFonts w:ascii="Arial" w:hAnsi="Arial"/>
          <w:sz w:val="24"/>
          <w:szCs w:val="24"/>
          <w:lang w:val="ru-RU"/>
        </w:rPr>
        <w:t xml:space="preserve">пиков и впадин </w:t>
      </w:r>
      <w:r w:rsidR="002E1509">
        <w:rPr>
          <w:rStyle w:val="a9"/>
          <w:rFonts w:ascii="Arial" w:hAnsi="Arial"/>
          <w:sz w:val="24"/>
          <w:szCs w:val="24"/>
          <w:lang w:val="ru-RU"/>
        </w:rPr>
        <w:t xml:space="preserve">коэффициента отражения </w:t>
      </w:r>
      <w:r w:rsidRPr="002E1509">
        <w:rPr>
          <w:rStyle w:val="a9"/>
          <w:rFonts w:ascii="Arial" w:hAnsi="Arial"/>
          <w:sz w:val="24"/>
          <w:szCs w:val="24"/>
          <w:lang w:val="ru-RU"/>
        </w:rPr>
        <w:t>в</w:t>
      </w:r>
      <w:r w:rsidR="006201BF" w:rsidRPr="002E1509">
        <w:rPr>
          <w:rStyle w:val="a9"/>
          <w:rFonts w:ascii="Arial" w:hAnsi="Arial"/>
          <w:sz w:val="24"/>
          <w:szCs w:val="24"/>
          <w:lang w:val="ru-RU"/>
        </w:rPr>
        <w:t xml:space="preserve"> пределах</w:t>
      </w:r>
      <w:r w:rsidRPr="002E1509">
        <w:rPr>
          <w:rStyle w:val="a9"/>
          <w:rFonts w:ascii="Arial" w:hAnsi="Arial"/>
          <w:sz w:val="24"/>
          <w:szCs w:val="24"/>
          <w:lang w:val="ru-RU"/>
        </w:rPr>
        <w:t xml:space="preserve"> элемента;</w:t>
      </w:r>
      <w:r w:rsidR="00AC1B2A" w:rsidRPr="00AC1B2A">
        <w:rPr>
          <w:lang w:val="ru-RU"/>
        </w:rPr>
        <w:t xml:space="preserve"> </w:t>
      </w:r>
    </w:p>
    <w:p w:rsidR="0080163B" w:rsidRPr="006201BF" w:rsidRDefault="00756CD5" w:rsidP="00D766EE">
      <w:pPr>
        <w:spacing w:line="360" w:lineRule="auto"/>
        <w:ind w:firstLine="510"/>
        <w:jc w:val="both"/>
        <w:rPr>
          <w:rStyle w:val="a9"/>
          <w:rFonts w:ascii="Arial" w:eastAsia="Arial" w:hAnsi="Arial" w:cs="Arial"/>
          <w:sz w:val="24"/>
          <w:szCs w:val="24"/>
          <w:lang w:val="ru-RU"/>
        </w:rPr>
      </w:pPr>
      <w:r w:rsidRPr="006201BF">
        <w:rPr>
          <w:rStyle w:val="Hyperlink0"/>
          <w:sz w:val="24"/>
          <w:szCs w:val="24"/>
        </w:rPr>
        <w:t>К</w:t>
      </w:r>
      <w:r w:rsidRPr="006201BF">
        <w:rPr>
          <w:rStyle w:val="a9"/>
          <w:rFonts w:ascii="Arial" w:hAnsi="Arial"/>
          <w:sz w:val="24"/>
          <w:szCs w:val="24"/>
          <w:lang w:val="ru-RU"/>
        </w:rPr>
        <w:t xml:space="preserve"> ‒ наименьшая абсолютная разность между измеренным значением и порого</w:t>
      </w:r>
      <w:r w:rsidR="005E624A">
        <w:rPr>
          <w:rStyle w:val="a9"/>
          <w:rFonts w:ascii="Arial" w:hAnsi="Arial"/>
          <w:sz w:val="24"/>
          <w:szCs w:val="24"/>
          <w:lang w:val="ru-RU"/>
        </w:rPr>
        <w:t>вы</w:t>
      </w:r>
      <w:r w:rsidRPr="006201BF">
        <w:rPr>
          <w:rStyle w:val="a9"/>
          <w:rFonts w:ascii="Arial" w:hAnsi="Arial"/>
          <w:sz w:val="24"/>
          <w:szCs w:val="24"/>
          <w:lang w:val="ru-RU"/>
        </w:rPr>
        <w:t xml:space="preserve">м </w:t>
      </w:r>
      <w:r w:rsidR="005E624A">
        <w:rPr>
          <w:rStyle w:val="a9"/>
          <w:rFonts w:ascii="Arial" w:hAnsi="Arial"/>
          <w:sz w:val="24"/>
          <w:szCs w:val="24"/>
          <w:lang w:val="ru-RU"/>
        </w:rPr>
        <w:t xml:space="preserve">значением </w:t>
      </w:r>
      <w:r w:rsidRPr="006201BF">
        <w:rPr>
          <w:rStyle w:val="a9"/>
          <w:rFonts w:ascii="Arial" w:hAnsi="Arial"/>
          <w:sz w:val="24"/>
          <w:szCs w:val="24"/>
          <w:lang w:val="ru-RU"/>
        </w:rPr>
        <w:t>выбора;</w:t>
      </w:r>
    </w:p>
    <w:p w:rsidR="0080163B" w:rsidRPr="006201BF" w:rsidRDefault="00756CD5" w:rsidP="00D766EE">
      <w:pPr>
        <w:spacing w:line="360" w:lineRule="auto"/>
        <w:ind w:firstLine="510"/>
        <w:jc w:val="both"/>
        <w:rPr>
          <w:rStyle w:val="a9"/>
          <w:rFonts w:ascii="Arial" w:eastAsia="Arial" w:hAnsi="Arial" w:cs="Arial"/>
          <w:sz w:val="24"/>
          <w:szCs w:val="24"/>
          <w:lang w:val="ru-RU"/>
        </w:rPr>
      </w:pPr>
      <w:r w:rsidRPr="006201BF">
        <w:rPr>
          <w:rStyle w:val="Hyperlink0"/>
          <w:sz w:val="24"/>
          <w:szCs w:val="24"/>
        </w:rPr>
        <w:t>k</w:t>
      </w:r>
      <w:r w:rsidRPr="006201BF">
        <w:rPr>
          <w:rStyle w:val="a9"/>
          <w:rFonts w:ascii="Arial" w:hAnsi="Arial"/>
          <w:sz w:val="24"/>
          <w:szCs w:val="24"/>
          <w:lang w:val="ru-RU"/>
        </w:rPr>
        <w:t xml:space="preserve"> ‒ число пар элементов в знаке символа для (</w:t>
      </w:r>
      <w:r w:rsidRPr="006201BF">
        <w:rPr>
          <w:rStyle w:val="Hyperlink0"/>
          <w:sz w:val="24"/>
          <w:szCs w:val="24"/>
        </w:rPr>
        <w:t>n</w:t>
      </w:r>
      <w:r w:rsidRPr="006201BF">
        <w:rPr>
          <w:rStyle w:val="a9"/>
          <w:rFonts w:ascii="Arial" w:hAnsi="Arial"/>
          <w:sz w:val="24"/>
          <w:szCs w:val="24"/>
          <w:lang w:val="ru-RU"/>
        </w:rPr>
        <w:t xml:space="preserve">, </w:t>
      </w:r>
      <w:r w:rsidRPr="006201BF">
        <w:rPr>
          <w:rStyle w:val="Hyperlink0"/>
          <w:sz w:val="24"/>
          <w:szCs w:val="24"/>
        </w:rPr>
        <w:t>k</w:t>
      </w:r>
      <w:r w:rsidRPr="006201BF">
        <w:rPr>
          <w:rStyle w:val="a9"/>
          <w:rFonts w:ascii="Arial" w:hAnsi="Arial"/>
          <w:sz w:val="24"/>
          <w:szCs w:val="24"/>
          <w:lang w:val="ru-RU"/>
        </w:rPr>
        <w:t>) символики;</w:t>
      </w:r>
    </w:p>
    <w:p w:rsidR="0080163B" w:rsidRPr="006201BF" w:rsidRDefault="00756CD5" w:rsidP="00D766EE">
      <w:pPr>
        <w:tabs>
          <w:tab w:val="left" w:pos="1080"/>
          <w:tab w:val="left" w:pos="1152"/>
        </w:tabs>
        <w:spacing w:line="360" w:lineRule="auto"/>
        <w:ind w:firstLine="510"/>
        <w:jc w:val="both"/>
        <w:rPr>
          <w:rStyle w:val="a9"/>
          <w:rFonts w:ascii="Arial" w:eastAsia="Arial" w:hAnsi="Arial" w:cs="Arial"/>
          <w:sz w:val="24"/>
          <w:szCs w:val="24"/>
          <w:lang w:val="ru-RU"/>
        </w:rPr>
      </w:pPr>
      <w:r w:rsidRPr="006201BF">
        <w:rPr>
          <w:rStyle w:val="Hyperlink0"/>
          <w:sz w:val="24"/>
          <w:szCs w:val="24"/>
        </w:rPr>
        <w:t>M</w:t>
      </w:r>
      <w:r w:rsidRPr="006201BF">
        <w:rPr>
          <w:rStyle w:val="a9"/>
          <w:rFonts w:ascii="Arial" w:hAnsi="Arial"/>
          <w:sz w:val="24"/>
          <w:szCs w:val="24"/>
          <w:lang w:val="ru-RU"/>
        </w:rPr>
        <w:t xml:space="preserve"> ‒ ширина элемента с наибольшим отклонением от </w:t>
      </w:r>
      <w:r w:rsidRPr="00384BE4">
        <w:rPr>
          <w:rStyle w:val="a9"/>
          <w:rFonts w:ascii="Arial" w:hAnsi="Arial"/>
          <w:i/>
          <w:sz w:val="24"/>
          <w:szCs w:val="24"/>
          <w:lang w:val="ru-RU"/>
        </w:rPr>
        <w:t>А</w:t>
      </w:r>
      <w:r w:rsidRPr="006201BF">
        <w:rPr>
          <w:rStyle w:val="a9"/>
          <w:rFonts w:ascii="Arial" w:hAnsi="Arial"/>
          <w:sz w:val="24"/>
          <w:szCs w:val="24"/>
          <w:lang w:val="ru-RU"/>
        </w:rPr>
        <w:t>;</w:t>
      </w:r>
    </w:p>
    <w:p w:rsidR="0080163B" w:rsidRPr="006201BF" w:rsidRDefault="00756CD5" w:rsidP="00D766EE">
      <w:pPr>
        <w:tabs>
          <w:tab w:val="left" w:pos="-13889"/>
        </w:tabs>
        <w:spacing w:line="360" w:lineRule="auto"/>
        <w:ind w:right="1151" w:firstLine="510"/>
        <w:jc w:val="both"/>
        <w:rPr>
          <w:rStyle w:val="a9"/>
          <w:rFonts w:ascii="Arial" w:eastAsia="Arial" w:hAnsi="Arial" w:cs="Arial"/>
          <w:sz w:val="24"/>
          <w:szCs w:val="24"/>
          <w:lang w:val="ru-RU"/>
        </w:rPr>
      </w:pPr>
      <w:r w:rsidRPr="006201BF">
        <w:rPr>
          <w:rStyle w:val="Hyperlink0"/>
          <w:sz w:val="24"/>
          <w:szCs w:val="24"/>
        </w:rPr>
        <w:t>m</w:t>
      </w:r>
      <w:r w:rsidRPr="006201BF">
        <w:rPr>
          <w:rStyle w:val="a9"/>
          <w:rFonts w:ascii="Arial" w:hAnsi="Arial"/>
          <w:sz w:val="24"/>
          <w:szCs w:val="24"/>
          <w:lang w:val="ru-RU"/>
        </w:rPr>
        <w:t xml:space="preserve"> ‒ число модулей в знаке символа;</w:t>
      </w:r>
    </w:p>
    <w:p w:rsidR="0080163B" w:rsidRPr="006201BF" w:rsidRDefault="00756CD5" w:rsidP="00D766EE">
      <w:pPr>
        <w:tabs>
          <w:tab w:val="left" w:pos="-13889"/>
        </w:tabs>
        <w:spacing w:line="360" w:lineRule="auto"/>
        <w:ind w:right="1151" w:firstLine="510"/>
        <w:jc w:val="both"/>
        <w:rPr>
          <w:rStyle w:val="a9"/>
          <w:rFonts w:ascii="Arial" w:eastAsia="Arial" w:hAnsi="Arial" w:cs="Arial"/>
          <w:sz w:val="24"/>
          <w:szCs w:val="24"/>
          <w:lang w:val="ru-RU"/>
        </w:rPr>
      </w:pPr>
      <w:r w:rsidRPr="006201BF">
        <w:rPr>
          <w:rStyle w:val="Hyperlink0"/>
          <w:sz w:val="24"/>
          <w:szCs w:val="24"/>
        </w:rPr>
        <w:t>N</w:t>
      </w:r>
      <w:r w:rsidRPr="006201BF">
        <w:rPr>
          <w:rStyle w:val="a9"/>
          <w:rFonts w:ascii="Arial" w:hAnsi="Arial"/>
          <w:sz w:val="24"/>
          <w:szCs w:val="24"/>
          <w:lang w:val="ru-RU"/>
        </w:rPr>
        <w:t xml:space="preserve"> ‒ среднее полученное отношение широкого элемента к узкому;</w:t>
      </w:r>
    </w:p>
    <w:p w:rsidR="0080163B" w:rsidRDefault="000F6B6A" w:rsidP="00D766EE">
      <w:pPr>
        <w:tabs>
          <w:tab w:val="left" w:pos="-13889"/>
          <w:tab w:val="left" w:pos="-13889"/>
          <w:tab w:val="left" w:pos="-13889"/>
        </w:tabs>
        <w:spacing w:line="360" w:lineRule="auto"/>
        <w:ind w:right="1151" w:firstLine="510"/>
        <w:jc w:val="both"/>
        <w:rPr>
          <w:rStyle w:val="a9"/>
          <w:rFonts w:ascii="Arial" w:hAnsi="Arial"/>
          <w:sz w:val="24"/>
          <w:szCs w:val="24"/>
          <w:lang w:val="ru-RU"/>
        </w:rPr>
      </w:pPr>
      <w:r w:rsidRPr="00F81465">
        <w:rPr>
          <w:rStyle w:val="a9"/>
          <w:rFonts w:ascii="Arial" w:hAnsi="Arial"/>
          <w:i/>
          <w:iCs/>
          <w:sz w:val="24"/>
          <w:szCs w:val="24"/>
          <w:shd w:val="clear" w:color="auto" w:fill="FFFFFF" w:themeFill="background1"/>
        </w:rPr>
        <w:t>n</w:t>
      </w:r>
      <w:r w:rsidR="00756CD5" w:rsidRPr="006201BF">
        <w:rPr>
          <w:rStyle w:val="a9"/>
          <w:rFonts w:ascii="Arial" w:hAnsi="Arial"/>
          <w:sz w:val="24"/>
          <w:szCs w:val="24"/>
          <w:lang w:val="ru-RU"/>
        </w:rPr>
        <w:t xml:space="preserve"> ‒ число модулей в знаке символа (</w:t>
      </w:r>
      <w:r w:rsidR="00756CD5" w:rsidRPr="006201BF">
        <w:rPr>
          <w:rStyle w:val="Hyperlink0"/>
          <w:sz w:val="24"/>
          <w:szCs w:val="24"/>
        </w:rPr>
        <w:t>n</w:t>
      </w:r>
      <w:r w:rsidR="00756CD5" w:rsidRPr="006201BF">
        <w:rPr>
          <w:rStyle w:val="a9"/>
          <w:rFonts w:ascii="Arial" w:hAnsi="Arial"/>
          <w:sz w:val="24"/>
          <w:szCs w:val="24"/>
          <w:lang w:val="ru-RU"/>
        </w:rPr>
        <w:t xml:space="preserve">, </w:t>
      </w:r>
      <w:r w:rsidR="00756CD5" w:rsidRPr="006201BF">
        <w:rPr>
          <w:rStyle w:val="Hyperlink0"/>
          <w:sz w:val="24"/>
          <w:szCs w:val="24"/>
        </w:rPr>
        <w:t>k</w:t>
      </w:r>
      <w:r w:rsidR="00756CD5" w:rsidRPr="006201BF">
        <w:rPr>
          <w:rStyle w:val="a9"/>
          <w:rFonts w:ascii="Arial" w:hAnsi="Arial"/>
          <w:sz w:val="24"/>
          <w:szCs w:val="24"/>
          <w:lang w:val="ru-RU"/>
        </w:rPr>
        <w:t>) символики;</w:t>
      </w:r>
      <w:r>
        <w:rPr>
          <w:rStyle w:val="af5"/>
          <w:rFonts w:ascii="Arial" w:hAnsi="Arial"/>
          <w:sz w:val="24"/>
          <w:szCs w:val="24"/>
          <w:lang w:val="ru-RU"/>
        </w:rPr>
        <w:footnoteReference w:customMarkFollows="1" w:id="4"/>
        <w:t>*</w:t>
      </w:r>
    </w:p>
    <w:p w:rsidR="00384BE4" w:rsidRPr="00384BE4" w:rsidRDefault="00384BE4" w:rsidP="00D766EE">
      <w:pPr>
        <w:tabs>
          <w:tab w:val="left" w:pos="-13889"/>
          <w:tab w:val="left" w:pos="-13889"/>
          <w:tab w:val="left" w:pos="-13889"/>
        </w:tabs>
        <w:spacing w:line="360" w:lineRule="auto"/>
        <w:ind w:right="1151" w:firstLine="510"/>
        <w:jc w:val="both"/>
        <w:rPr>
          <w:rStyle w:val="a9"/>
          <w:rFonts w:ascii="Arial" w:hAnsi="Arial"/>
          <w:sz w:val="24"/>
          <w:szCs w:val="24"/>
          <w:lang w:val="ru-RU"/>
        </w:rPr>
      </w:pPr>
      <w:r w:rsidRPr="00F81465">
        <w:rPr>
          <w:rStyle w:val="a9"/>
          <w:rFonts w:ascii="Arial" w:hAnsi="Arial" w:cs="Arial"/>
          <w:i/>
          <w:color w:val="231F20"/>
          <w:spacing w:val="-5"/>
          <w:position w:val="12"/>
          <w:sz w:val="22"/>
          <w:szCs w:val="22"/>
          <w:u w:color="231F20"/>
          <w:shd w:val="clear" w:color="auto" w:fill="FFFFFF" w:themeFill="background1"/>
          <w:lang w:val="fr-FR"/>
        </w:rPr>
        <w:t>P</w:t>
      </w:r>
      <w:r w:rsidRPr="00F81465">
        <w:rPr>
          <w:rStyle w:val="a9"/>
          <w:rFonts w:ascii="Arial" w:hAnsi="Arial" w:cs="Arial"/>
          <w:color w:val="231F20"/>
          <w:spacing w:val="-5"/>
          <w:sz w:val="16"/>
          <w:szCs w:val="16"/>
          <w:u w:color="231F20"/>
          <w:shd w:val="clear" w:color="auto" w:fill="FFFFFF" w:themeFill="background1"/>
          <w:lang w:val="fr-FR"/>
        </w:rPr>
        <w:t>CS</w:t>
      </w:r>
      <w:r w:rsidRPr="00F81465">
        <w:rPr>
          <w:rStyle w:val="a9"/>
          <w:rFonts w:ascii="Arial" w:hAnsi="Arial"/>
          <w:sz w:val="24"/>
          <w:szCs w:val="24"/>
          <w:shd w:val="clear" w:color="auto" w:fill="FFFFFF" w:themeFill="background1"/>
          <w:lang w:val="ru-RU"/>
        </w:rPr>
        <w:t xml:space="preserve"> </w:t>
      </w:r>
      <w:r w:rsidRPr="006201BF">
        <w:rPr>
          <w:rStyle w:val="a9"/>
          <w:rFonts w:ascii="Arial" w:hAnsi="Arial"/>
          <w:sz w:val="24"/>
          <w:szCs w:val="24"/>
          <w:lang w:val="ru-RU"/>
        </w:rPr>
        <w:t xml:space="preserve">‒ </w:t>
      </w:r>
      <w:r w:rsidR="00724ECB">
        <w:rPr>
          <w:rStyle w:val="a9"/>
          <w:rFonts w:ascii="Arial" w:hAnsi="Arial"/>
          <w:sz w:val="24"/>
          <w:szCs w:val="24"/>
          <w:lang w:val="ru-RU"/>
        </w:rPr>
        <w:t>параметр «С</w:t>
      </w:r>
      <w:r w:rsidRPr="00384BE4">
        <w:rPr>
          <w:rStyle w:val="a9"/>
          <w:rFonts w:ascii="Arial" w:hAnsi="Arial"/>
          <w:sz w:val="24"/>
          <w:szCs w:val="24"/>
          <w:lang w:val="ru-RU"/>
        </w:rPr>
        <w:t>игнал контраста печати</w:t>
      </w:r>
      <w:r w:rsidR="00724ECB">
        <w:rPr>
          <w:rStyle w:val="a9"/>
          <w:rFonts w:ascii="Arial" w:hAnsi="Arial"/>
          <w:sz w:val="24"/>
          <w:szCs w:val="24"/>
          <w:lang w:val="ru-RU"/>
        </w:rPr>
        <w:t>»</w:t>
      </w:r>
      <w:r>
        <w:rPr>
          <w:rStyle w:val="a9"/>
          <w:rFonts w:ascii="Arial" w:hAnsi="Arial"/>
          <w:sz w:val="24"/>
          <w:szCs w:val="24"/>
          <w:lang w:val="ru-RU"/>
        </w:rPr>
        <w:t>;</w:t>
      </w:r>
    </w:p>
    <w:p w:rsidR="0080163B" w:rsidRPr="006201BF" w:rsidRDefault="00756CD5" w:rsidP="00D766EE">
      <w:pPr>
        <w:tabs>
          <w:tab w:val="left" w:pos="-13889"/>
          <w:tab w:val="left" w:pos="-13889"/>
          <w:tab w:val="left" w:pos="-13889"/>
        </w:tabs>
        <w:spacing w:line="360" w:lineRule="auto"/>
        <w:ind w:right="1151" w:firstLine="510"/>
        <w:jc w:val="both"/>
        <w:rPr>
          <w:rStyle w:val="a9"/>
          <w:rFonts w:ascii="Arial" w:eastAsia="Arial" w:hAnsi="Arial" w:cs="Arial"/>
          <w:sz w:val="24"/>
          <w:szCs w:val="24"/>
          <w:lang w:val="ru-RU"/>
        </w:rPr>
      </w:pPr>
      <w:proofErr w:type="spellStart"/>
      <w:r w:rsidRPr="006201BF">
        <w:rPr>
          <w:rStyle w:val="Hyperlink0"/>
          <w:sz w:val="24"/>
          <w:szCs w:val="24"/>
        </w:rPr>
        <w:t>R</w:t>
      </w:r>
      <w:r w:rsidRPr="006201BF">
        <w:rPr>
          <w:rStyle w:val="a9"/>
          <w:rFonts w:ascii="Arial" w:hAnsi="Arial"/>
          <w:sz w:val="24"/>
          <w:szCs w:val="24"/>
          <w:vertAlign w:val="subscript"/>
          <w:lang w:val="ru-RU"/>
        </w:rPr>
        <w:t>b</w:t>
      </w:r>
      <w:proofErr w:type="spellEnd"/>
      <w:r w:rsidRPr="006201BF">
        <w:rPr>
          <w:rStyle w:val="a9"/>
          <w:rFonts w:ascii="Arial" w:hAnsi="Arial"/>
          <w:sz w:val="24"/>
          <w:szCs w:val="24"/>
          <w:vertAlign w:val="subscript"/>
          <w:lang w:val="ru-RU"/>
        </w:rPr>
        <w:t xml:space="preserve"> </w:t>
      </w:r>
      <w:r w:rsidRPr="006201BF">
        <w:rPr>
          <w:rStyle w:val="a9"/>
          <w:rFonts w:ascii="Arial" w:hAnsi="Arial"/>
          <w:sz w:val="24"/>
          <w:szCs w:val="24"/>
          <w:lang w:val="ru-RU"/>
        </w:rPr>
        <w:t>‒ коэффициент отражения штриха;</w:t>
      </w:r>
    </w:p>
    <w:p w:rsidR="0080163B" w:rsidRPr="006201BF" w:rsidRDefault="00756CD5"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6201BF">
        <w:rPr>
          <w:rStyle w:val="Hyperlink0"/>
          <w:sz w:val="24"/>
          <w:szCs w:val="24"/>
        </w:rPr>
        <w:t>R</w:t>
      </w:r>
      <w:r w:rsidRPr="006201BF">
        <w:rPr>
          <w:rStyle w:val="a9"/>
          <w:rFonts w:ascii="Arial" w:hAnsi="Arial"/>
          <w:sz w:val="24"/>
          <w:szCs w:val="24"/>
          <w:vertAlign w:val="subscript"/>
          <w:lang w:val="ru-RU"/>
        </w:rPr>
        <w:t xml:space="preserve">D </w:t>
      </w:r>
      <w:r w:rsidRPr="006201BF">
        <w:rPr>
          <w:rStyle w:val="a9"/>
          <w:rFonts w:ascii="Arial" w:hAnsi="Arial"/>
          <w:sz w:val="24"/>
          <w:szCs w:val="24"/>
          <w:lang w:val="ru-RU"/>
        </w:rPr>
        <w:t>‒ коэффициент отражения от темного;</w:t>
      </w:r>
    </w:p>
    <w:p w:rsidR="0080163B" w:rsidRPr="006201BF" w:rsidRDefault="00756CD5"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6201BF">
        <w:rPr>
          <w:rStyle w:val="Hyperlink0"/>
          <w:sz w:val="24"/>
          <w:szCs w:val="24"/>
        </w:rPr>
        <w:t>R</w:t>
      </w:r>
      <w:r w:rsidRPr="006201BF">
        <w:rPr>
          <w:rStyle w:val="a9"/>
          <w:rFonts w:ascii="Arial" w:hAnsi="Arial"/>
          <w:sz w:val="24"/>
          <w:szCs w:val="24"/>
          <w:vertAlign w:val="subscript"/>
          <w:lang w:val="ru-RU"/>
        </w:rPr>
        <w:t xml:space="preserve">L </w:t>
      </w:r>
      <w:r w:rsidRPr="006201BF">
        <w:rPr>
          <w:rStyle w:val="a9"/>
          <w:rFonts w:ascii="Arial" w:hAnsi="Arial"/>
          <w:sz w:val="24"/>
          <w:szCs w:val="24"/>
          <w:lang w:val="ru-RU"/>
        </w:rPr>
        <w:t>‒ коэффициент отражения от светлого;</w:t>
      </w:r>
    </w:p>
    <w:p w:rsidR="0080163B" w:rsidRPr="006201BF" w:rsidRDefault="00756CD5"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proofErr w:type="spellStart"/>
      <w:r w:rsidRPr="006201BF">
        <w:rPr>
          <w:rStyle w:val="Hyperlink0"/>
          <w:sz w:val="24"/>
          <w:szCs w:val="24"/>
        </w:rPr>
        <w:t>R</w:t>
      </w:r>
      <w:r w:rsidRPr="006201BF">
        <w:rPr>
          <w:rStyle w:val="a9"/>
          <w:rFonts w:ascii="Arial" w:hAnsi="Arial"/>
          <w:sz w:val="24"/>
          <w:szCs w:val="24"/>
          <w:vertAlign w:val="subscript"/>
          <w:lang w:val="ru-RU"/>
        </w:rPr>
        <w:t>max</w:t>
      </w:r>
      <w:proofErr w:type="spellEnd"/>
      <w:r w:rsidRPr="006201BF">
        <w:rPr>
          <w:rStyle w:val="a9"/>
          <w:rFonts w:ascii="Arial" w:hAnsi="Arial"/>
          <w:sz w:val="24"/>
          <w:szCs w:val="24"/>
          <w:vertAlign w:val="subscript"/>
          <w:lang w:val="ru-RU"/>
        </w:rPr>
        <w:t xml:space="preserve"> </w:t>
      </w:r>
      <w:r w:rsidRPr="006201BF">
        <w:rPr>
          <w:rStyle w:val="a9"/>
          <w:rFonts w:ascii="Arial" w:hAnsi="Arial"/>
          <w:sz w:val="24"/>
          <w:szCs w:val="24"/>
          <w:lang w:val="ru-RU"/>
        </w:rPr>
        <w:t xml:space="preserve">‒ </w:t>
      </w:r>
      <w:r w:rsidR="00724ECB">
        <w:rPr>
          <w:rStyle w:val="a9"/>
          <w:rFonts w:ascii="Arial" w:hAnsi="Arial"/>
          <w:sz w:val="24"/>
          <w:szCs w:val="24"/>
          <w:lang w:val="ru-RU"/>
        </w:rPr>
        <w:t>параметр «Н</w:t>
      </w:r>
      <w:r w:rsidRPr="006201BF">
        <w:rPr>
          <w:rStyle w:val="a9"/>
          <w:rFonts w:ascii="Arial" w:hAnsi="Arial"/>
          <w:sz w:val="24"/>
          <w:szCs w:val="24"/>
          <w:lang w:val="ru-RU"/>
        </w:rPr>
        <w:t>аибольший коэффициент отражения</w:t>
      </w:r>
      <w:r w:rsidR="00724ECB">
        <w:rPr>
          <w:rStyle w:val="a9"/>
          <w:rFonts w:ascii="Arial" w:hAnsi="Arial"/>
          <w:sz w:val="24"/>
          <w:szCs w:val="24"/>
          <w:lang w:val="ru-RU"/>
        </w:rPr>
        <w:t>»</w:t>
      </w:r>
      <w:r w:rsidRPr="006201BF">
        <w:rPr>
          <w:rStyle w:val="a9"/>
          <w:rFonts w:ascii="Arial" w:hAnsi="Arial"/>
          <w:sz w:val="24"/>
          <w:szCs w:val="24"/>
          <w:lang w:val="ru-RU"/>
        </w:rPr>
        <w:t>;</w:t>
      </w:r>
    </w:p>
    <w:p w:rsidR="0080163B" w:rsidRDefault="00756CD5" w:rsidP="00D766EE">
      <w:pPr>
        <w:tabs>
          <w:tab w:val="left" w:pos="-13889"/>
          <w:tab w:val="left" w:pos="-13889"/>
        </w:tabs>
        <w:spacing w:line="360" w:lineRule="auto"/>
        <w:ind w:right="1151" w:firstLine="510"/>
        <w:jc w:val="both"/>
        <w:rPr>
          <w:rStyle w:val="a9"/>
          <w:rFonts w:ascii="Arial" w:hAnsi="Arial"/>
          <w:sz w:val="24"/>
          <w:szCs w:val="24"/>
          <w:lang w:val="ru-RU"/>
        </w:rPr>
      </w:pPr>
      <w:proofErr w:type="spellStart"/>
      <w:r w:rsidRPr="006201BF">
        <w:rPr>
          <w:rStyle w:val="Hyperlink0"/>
          <w:sz w:val="24"/>
          <w:szCs w:val="24"/>
        </w:rPr>
        <w:t>R</w:t>
      </w:r>
      <w:r w:rsidRPr="006201BF">
        <w:rPr>
          <w:rStyle w:val="a9"/>
          <w:rFonts w:ascii="Arial" w:hAnsi="Arial"/>
          <w:sz w:val="24"/>
          <w:szCs w:val="24"/>
          <w:vertAlign w:val="subscript"/>
          <w:lang w:val="ru-RU"/>
        </w:rPr>
        <w:t>min</w:t>
      </w:r>
      <w:proofErr w:type="spellEnd"/>
      <w:r w:rsidRPr="006201BF">
        <w:rPr>
          <w:rStyle w:val="a9"/>
          <w:rFonts w:ascii="Arial" w:hAnsi="Arial"/>
          <w:sz w:val="24"/>
          <w:szCs w:val="24"/>
          <w:vertAlign w:val="subscript"/>
          <w:lang w:val="ru-RU"/>
        </w:rPr>
        <w:t xml:space="preserve"> </w:t>
      </w:r>
      <w:r w:rsidRPr="006201BF">
        <w:rPr>
          <w:rStyle w:val="a9"/>
          <w:rFonts w:ascii="Arial" w:hAnsi="Arial"/>
          <w:sz w:val="24"/>
          <w:szCs w:val="24"/>
          <w:lang w:val="ru-RU"/>
        </w:rPr>
        <w:t xml:space="preserve">‒ </w:t>
      </w:r>
      <w:r w:rsidR="00724ECB">
        <w:rPr>
          <w:rStyle w:val="a9"/>
          <w:rFonts w:ascii="Arial" w:hAnsi="Arial"/>
          <w:sz w:val="24"/>
          <w:szCs w:val="24"/>
          <w:lang w:val="ru-RU"/>
        </w:rPr>
        <w:t>параметр «Н</w:t>
      </w:r>
      <w:r w:rsidRPr="006201BF">
        <w:rPr>
          <w:rStyle w:val="a9"/>
          <w:rFonts w:ascii="Arial" w:hAnsi="Arial"/>
          <w:sz w:val="24"/>
          <w:szCs w:val="24"/>
          <w:lang w:val="ru-RU"/>
        </w:rPr>
        <w:t>аименьший коэффициент отражения</w:t>
      </w:r>
      <w:r w:rsidR="00724ECB">
        <w:rPr>
          <w:rStyle w:val="a9"/>
          <w:rFonts w:ascii="Arial" w:hAnsi="Arial"/>
          <w:sz w:val="24"/>
          <w:szCs w:val="24"/>
          <w:lang w:val="ru-RU"/>
        </w:rPr>
        <w:t>»</w:t>
      </w:r>
      <w:r w:rsidRPr="006201BF">
        <w:rPr>
          <w:rStyle w:val="a9"/>
          <w:rFonts w:ascii="Arial" w:hAnsi="Arial"/>
          <w:sz w:val="24"/>
          <w:szCs w:val="24"/>
          <w:lang w:val="ru-RU"/>
        </w:rPr>
        <w:t>;</w:t>
      </w:r>
    </w:p>
    <w:p w:rsidR="00384BE4" w:rsidRPr="006201BF" w:rsidRDefault="00384BE4"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F81465">
        <w:rPr>
          <w:rStyle w:val="a9"/>
          <w:rFonts w:ascii="Arial" w:hAnsi="Arial" w:cs="Arial"/>
          <w:i/>
          <w:color w:val="231F20"/>
          <w:spacing w:val="-3"/>
          <w:position w:val="12"/>
          <w:sz w:val="22"/>
          <w:szCs w:val="22"/>
          <w:u w:color="231F20"/>
          <w:shd w:val="clear" w:color="auto" w:fill="FFFFFF" w:themeFill="background1"/>
          <w:lang w:val="fr-FR"/>
        </w:rPr>
        <w:t>R</w:t>
      </w:r>
      <w:r w:rsidRPr="00F81465">
        <w:rPr>
          <w:rStyle w:val="a9"/>
          <w:rFonts w:ascii="Arial" w:hAnsi="Arial" w:cs="Arial"/>
          <w:color w:val="231F20"/>
          <w:spacing w:val="-4"/>
          <w:sz w:val="24"/>
          <w:szCs w:val="24"/>
          <w:u w:color="231F20"/>
          <w:shd w:val="clear" w:color="auto" w:fill="FFFFFF" w:themeFill="background1"/>
          <w:vertAlign w:val="subscript"/>
          <w:lang w:val="fr-FR"/>
        </w:rPr>
        <w:t>MOD</w:t>
      </w:r>
      <w:r w:rsidRPr="00F81465">
        <w:rPr>
          <w:rStyle w:val="a9"/>
          <w:rFonts w:ascii="Arial" w:eastAsia="Arial" w:hAnsi="Arial" w:cs="Arial"/>
          <w:sz w:val="24"/>
          <w:szCs w:val="24"/>
          <w:shd w:val="clear" w:color="auto" w:fill="FFFFFF" w:themeFill="background1"/>
          <w:lang w:val="ru-RU"/>
        </w:rPr>
        <w:t xml:space="preserve"> </w:t>
      </w:r>
      <w:r w:rsidRPr="00384BE4">
        <w:rPr>
          <w:rStyle w:val="a9"/>
          <w:rFonts w:ascii="Arial" w:eastAsia="Arial" w:hAnsi="Arial" w:cs="Arial"/>
          <w:sz w:val="24"/>
          <w:szCs w:val="24"/>
          <w:lang w:val="ru-RU"/>
        </w:rPr>
        <w:t xml:space="preserve">‒ </w:t>
      </w:r>
      <w:r w:rsidR="00724ECB">
        <w:rPr>
          <w:rStyle w:val="a9"/>
          <w:rFonts w:ascii="Arial" w:eastAsia="Arial" w:hAnsi="Arial" w:cs="Arial"/>
          <w:sz w:val="24"/>
          <w:szCs w:val="24"/>
          <w:lang w:val="ru-RU"/>
        </w:rPr>
        <w:t>м</w:t>
      </w:r>
      <w:r w:rsidR="00724ECB" w:rsidRPr="00384BE4">
        <w:rPr>
          <w:rStyle w:val="a9"/>
          <w:rFonts w:ascii="Arial" w:eastAsia="Arial" w:hAnsi="Arial" w:cs="Arial"/>
          <w:sz w:val="24"/>
          <w:szCs w:val="24"/>
          <w:lang w:val="ru-RU"/>
        </w:rPr>
        <w:t>одуляция</w:t>
      </w:r>
      <w:r>
        <w:rPr>
          <w:rStyle w:val="a9"/>
          <w:rFonts w:ascii="Arial" w:eastAsia="Arial" w:hAnsi="Arial" w:cs="Arial"/>
          <w:sz w:val="24"/>
          <w:szCs w:val="24"/>
          <w:lang w:val="ru-RU"/>
        </w:rPr>
        <w:t>;</w:t>
      </w:r>
    </w:p>
    <w:p w:rsidR="0080163B" w:rsidRDefault="00756CD5" w:rsidP="00D766EE">
      <w:pPr>
        <w:tabs>
          <w:tab w:val="left" w:pos="-13889"/>
          <w:tab w:val="left" w:pos="-13889"/>
        </w:tabs>
        <w:spacing w:line="360" w:lineRule="auto"/>
        <w:ind w:right="1151" w:firstLine="510"/>
        <w:jc w:val="both"/>
        <w:rPr>
          <w:rStyle w:val="a9"/>
          <w:rFonts w:ascii="Arial" w:hAnsi="Arial"/>
          <w:sz w:val="24"/>
          <w:szCs w:val="24"/>
          <w:lang w:val="ru-RU"/>
        </w:rPr>
      </w:pPr>
      <w:proofErr w:type="spellStart"/>
      <w:r w:rsidRPr="00384BE4">
        <w:rPr>
          <w:rStyle w:val="Hyperlink0"/>
          <w:sz w:val="24"/>
          <w:szCs w:val="24"/>
        </w:rPr>
        <w:t>R</w:t>
      </w:r>
      <w:r w:rsidRPr="00384BE4">
        <w:rPr>
          <w:rStyle w:val="a9"/>
          <w:rFonts w:ascii="Arial" w:hAnsi="Arial"/>
          <w:sz w:val="24"/>
          <w:szCs w:val="24"/>
          <w:vertAlign w:val="subscript"/>
          <w:lang w:val="ru-RU"/>
        </w:rPr>
        <w:t>s</w:t>
      </w:r>
      <w:proofErr w:type="spellEnd"/>
      <w:r w:rsidRPr="00384BE4">
        <w:rPr>
          <w:rStyle w:val="a9"/>
          <w:rFonts w:ascii="Arial" w:hAnsi="Arial"/>
          <w:sz w:val="24"/>
          <w:szCs w:val="24"/>
          <w:vertAlign w:val="subscript"/>
          <w:lang w:val="ru-RU"/>
        </w:rPr>
        <w:t xml:space="preserve"> </w:t>
      </w:r>
      <w:r w:rsidRPr="00384BE4">
        <w:rPr>
          <w:rStyle w:val="a9"/>
          <w:rFonts w:ascii="Arial" w:hAnsi="Arial"/>
          <w:sz w:val="24"/>
          <w:szCs w:val="24"/>
          <w:lang w:val="ru-RU"/>
        </w:rPr>
        <w:t>‒ коэффициент отражения пробела;</w:t>
      </w:r>
    </w:p>
    <w:p w:rsidR="002D3B29" w:rsidRDefault="002D3B29" w:rsidP="00D766EE">
      <w:pPr>
        <w:tabs>
          <w:tab w:val="left" w:pos="-13889"/>
          <w:tab w:val="left" w:pos="-13889"/>
        </w:tabs>
        <w:spacing w:line="360" w:lineRule="auto"/>
        <w:ind w:right="1151" w:firstLine="510"/>
        <w:jc w:val="both"/>
        <w:rPr>
          <w:rStyle w:val="a9"/>
          <w:rFonts w:ascii="Arial" w:hAnsi="Arial"/>
          <w:sz w:val="24"/>
          <w:szCs w:val="24"/>
          <w:lang w:val="ru-RU"/>
        </w:rPr>
      </w:pPr>
      <w:r w:rsidRPr="00F81465">
        <w:rPr>
          <w:rStyle w:val="a9"/>
          <w:rFonts w:ascii="Arial" w:hAnsi="Arial" w:cs="Arial"/>
          <w:color w:val="231F20"/>
          <w:spacing w:val="-1"/>
          <w:position w:val="12"/>
          <w:sz w:val="24"/>
          <w:szCs w:val="24"/>
          <w:u w:color="231F20"/>
          <w:shd w:val="clear" w:color="auto" w:fill="FFFFFF" w:themeFill="background1"/>
          <w:lang w:val="fr-FR"/>
        </w:rPr>
        <w:t>Δ</w:t>
      </w:r>
      <w:r w:rsidRPr="00F81465">
        <w:rPr>
          <w:rStyle w:val="a9"/>
          <w:rFonts w:ascii="Arial" w:hAnsi="Arial" w:cs="Arial"/>
          <w:i/>
          <w:color w:val="231F20"/>
          <w:spacing w:val="-1"/>
          <w:position w:val="12"/>
          <w:sz w:val="24"/>
          <w:szCs w:val="24"/>
          <w:u w:color="231F20"/>
          <w:shd w:val="clear" w:color="auto" w:fill="FFFFFF" w:themeFill="background1"/>
          <w:lang w:val="fr-FR"/>
        </w:rPr>
        <w:t>R</w:t>
      </w:r>
      <w:r w:rsidRPr="00F81465">
        <w:rPr>
          <w:rStyle w:val="a9"/>
          <w:rFonts w:ascii="Arial" w:hAnsi="Arial" w:cs="Arial"/>
          <w:color w:val="231F20"/>
          <w:spacing w:val="-2"/>
          <w:sz w:val="24"/>
          <w:szCs w:val="24"/>
          <w:u w:color="231F20"/>
          <w:shd w:val="clear" w:color="auto" w:fill="FFFFFF" w:themeFill="background1"/>
          <w:vertAlign w:val="subscript"/>
          <w:lang w:val="fr-FR"/>
        </w:rPr>
        <w:t>Emin</w:t>
      </w:r>
      <w:r w:rsidRPr="00384BE4">
        <w:rPr>
          <w:rStyle w:val="a9"/>
          <w:rFonts w:ascii="Arial" w:hAnsi="Arial"/>
          <w:sz w:val="24"/>
          <w:szCs w:val="24"/>
          <w:lang w:val="ru-RU"/>
        </w:rPr>
        <w:t xml:space="preserve"> ‒ </w:t>
      </w:r>
      <w:r w:rsidRPr="007544C8">
        <w:rPr>
          <w:rStyle w:val="a9"/>
          <w:rFonts w:ascii="Arial" w:hAnsi="Arial"/>
          <w:sz w:val="24"/>
          <w:szCs w:val="24"/>
          <w:lang w:val="ru-RU"/>
        </w:rPr>
        <w:t>минимальн</w:t>
      </w:r>
      <w:r w:rsidR="00920649">
        <w:rPr>
          <w:rStyle w:val="a9"/>
          <w:rFonts w:ascii="Arial" w:hAnsi="Arial"/>
          <w:sz w:val="24"/>
          <w:szCs w:val="24"/>
          <w:lang w:val="ru-RU"/>
        </w:rPr>
        <w:t>ый</w:t>
      </w:r>
      <w:r w:rsidRPr="007544C8">
        <w:rPr>
          <w:rStyle w:val="a9"/>
          <w:rFonts w:ascii="Arial" w:hAnsi="Arial"/>
          <w:sz w:val="24"/>
          <w:szCs w:val="24"/>
          <w:lang w:val="ru-RU"/>
        </w:rPr>
        <w:t xml:space="preserve"> контраст края;</w:t>
      </w:r>
    </w:p>
    <w:p w:rsidR="00E26C81" w:rsidRPr="00E26C81" w:rsidRDefault="00E26C81" w:rsidP="00D766EE">
      <w:pPr>
        <w:tabs>
          <w:tab w:val="left" w:pos="-13889"/>
          <w:tab w:val="left" w:pos="-13889"/>
        </w:tabs>
        <w:spacing w:line="360" w:lineRule="auto"/>
        <w:ind w:right="1151" w:firstLine="510"/>
        <w:jc w:val="both"/>
        <w:rPr>
          <w:rStyle w:val="a9"/>
          <w:rFonts w:ascii="Arial" w:hAnsi="Arial" w:cs="Arial"/>
          <w:sz w:val="24"/>
          <w:szCs w:val="24"/>
          <w:lang w:val="ru-RU"/>
        </w:rPr>
      </w:pPr>
      <w:r w:rsidRPr="00F81465">
        <w:rPr>
          <w:rStyle w:val="a9"/>
          <w:rFonts w:ascii="Arial" w:hAnsi="Arial" w:cs="Arial"/>
          <w:color w:val="231F20"/>
          <w:spacing w:val="-3"/>
          <w:sz w:val="24"/>
          <w:szCs w:val="24"/>
          <w:u w:color="231F20"/>
          <w:shd w:val="clear" w:color="auto" w:fill="FFFFFF" w:themeFill="background1"/>
          <w:lang w:val="fr-FR"/>
        </w:rPr>
        <w:t>Δ</w:t>
      </w:r>
      <w:r w:rsidRPr="00F81465">
        <w:rPr>
          <w:rStyle w:val="a9"/>
          <w:rFonts w:ascii="Arial" w:hAnsi="Arial" w:cs="Arial"/>
          <w:i/>
          <w:color w:val="231F20"/>
          <w:spacing w:val="-3"/>
          <w:sz w:val="24"/>
          <w:szCs w:val="24"/>
          <w:u w:color="231F20"/>
          <w:shd w:val="clear" w:color="auto" w:fill="FFFFFF" w:themeFill="background1"/>
          <w:lang w:val="fr-FR"/>
        </w:rPr>
        <w:t>R</w:t>
      </w:r>
      <w:r w:rsidRPr="00F81465">
        <w:rPr>
          <w:rStyle w:val="a9"/>
          <w:rFonts w:ascii="Arial" w:hAnsi="Arial" w:cs="Arial"/>
          <w:color w:val="231F20"/>
          <w:spacing w:val="-4"/>
          <w:position w:val="-10"/>
          <w:sz w:val="24"/>
          <w:szCs w:val="24"/>
          <w:u w:color="231F20"/>
          <w:shd w:val="clear" w:color="auto" w:fill="FFFFFF" w:themeFill="background1"/>
          <w:vertAlign w:val="subscript"/>
          <w:lang w:val="fr-FR"/>
        </w:rPr>
        <w:t>SC</w:t>
      </w:r>
      <w:r w:rsidRPr="00F81465">
        <w:rPr>
          <w:rStyle w:val="a9"/>
          <w:rFonts w:ascii="Arial" w:hAnsi="Arial" w:cs="Arial"/>
          <w:color w:val="231F20"/>
          <w:spacing w:val="-4"/>
          <w:position w:val="-10"/>
          <w:sz w:val="24"/>
          <w:szCs w:val="24"/>
          <w:u w:color="231F20"/>
          <w:shd w:val="clear" w:color="auto" w:fill="FFFFFF" w:themeFill="background1"/>
          <w:vertAlign w:val="subscript"/>
          <w:lang w:val="ru-RU"/>
        </w:rPr>
        <w:t xml:space="preserve"> </w:t>
      </w:r>
      <w:r w:rsidRPr="00384BE4">
        <w:rPr>
          <w:rStyle w:val="a9"/>
          <w:rFonts w:ascii="Arial" w:hAnsi="Arial"/>
          <w:sz w:val="24"/>
          <w:szCs w:val="24"/>
          <w:lang w:val="ru-RU"/>
        </w:rPr>
        <w:t>‒</w:t>
      </w:r>
      <w:r w:rsidRPr="00E26C81">
        <w:rPr>
          <w:rStyle w:val="a9"/>
          <w:rFonts w:ascii="Arial" w:hAnsi="Arial"/>
          <w:sz w:val="24"/>
          <w:szCs w:val="24"/>
          <w:lang w:val="ru-RU"/>
        </w:rPr>
        <w:t xml:space="preserve"> контраст символа</w:t>
      </w:r>
      <w:r>
        <w:rPr>
          <w:rStyle w:val="a9"/>
          <w:rFonts w:ascii="Arial" w:hAnsi="Arial"/>
          <w:sz w:val="24"/>
          <w:szCs w:val="24"/>
          <w:lang w:val="ru-RU"/>
        </w:rPr>
        <w:t>;</w:t>
      </w:r>
    </w:p>
    <w:p w:rsidR="002D3B29" w:rsidRDefault="00E26C81"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F81465">
        <w:rPr>
          <w:rStyle w:val="a9"/>
          <w:rFonts w:ascii="Arial" w:hAnsi="Arial" w:cs="Arial"/>
          <w:color w:val="231F20"/>
          <w:spacing w:val="-1"/>
          <w:position w:val="12"/>
          <w:sz w:val="22"/>
          <w:szCs w:val="22"/>
          <w:u w:color="231F20"/>
          <w:shd w:val="clear" w:color="auto" w:fill="FFFFFF" w:themeFill="background1"/>
          <w:lang w:val="fr-FR"/>
        </w:rPr>
        <w:t>Δ</w:t>
      </w:r>
      <w:r w:rsidRPr="00F81465">
        <w:rPr>
          <w:rStyle w:val="a9"/>
          <w:rFonts w:ascii="Arial" w:hAnsi="Arial" w:cs="Arial"/>
          <w:i/>
          <w:color w:val="231F20"/>
          <w:spacing w:val="-1"/>
          <w:position w:val="12"/>
          <w:sz w:val="24"/>
          <w:szCs w:val="24"/>
          <w:u w:color="231F20"/>
          <w:shd w:val="clear" w:color="auto" w:fill="FFFFFF" w:themeFill="background1"/>
          <w:lang w:val="fr-FR"/>
        </w:rPr>
        <w:t>R</w:t>
      </w:r>
      <w:r w:rsidRPr="00F81465">
        <w:rPr>
          <w:rStyle w:val="a9"/>
          <w:rFonts w:ascii="Arial" w:hAnsi="Arial" w:cs="Arial"/>
          <w:color w:val="231F20"/>
          <w:spacing w:val="-2"/>
          <w:sz w:val="24"/>
          <w:szCs w:val="24"/>
          <w:u w:color="231F20"/>
          <w:shd w:val="clear" w:color="auto" w:fill="FFFFFF" w:themeFill="background1"/>
          <w:vertAlign w:val="subscript"/>
          <w:lang w:val="fr-FR"/>
        </w:rPr>
        <w:t>Nmax</w:t>
      </w:r>
      <w:r w:rsidRPr="00F81465">
        <w:rPr>
          <w:rStyle w:val="a9"/>
          <w:rFonts w:ascii="Arial" w:hAnsi="Arial" w:cs="Arial"/>
          <w:color w:val="231F20"/>
          <w:spacing w:val="-2"/>
          <w:sz w:val="16"/>
          <w:szCs w:val="16"/>
          <w:u w:color="231F20"/>
          <w:shd w:val="clear" w:color="auto" w:fill="FFFFFF" w:themeFill="background1"/>
          <w:lang w:val="ru-RU"/>
        </w:rPr>
        <w:t xml:space="preserve"> </w:t>
      </w:r>
      <w:r w:rsidRPr="00384BE4">
        <w:rPr>
          <w:rStyle w:val="a9"/>
          <w:rFonts w:ascii="Arial" w:hAnsi="Arial"/>
          <w:sz w:val="24"/>
          <w:szCs w:val="24"/>
          <w:lang w:val="ru-RU"/>
        </w:rPr>
        <w:t>‒</w:t>
      </w:r>
      <w:r w:rsidRPr="00E26C81">
        <w:rPr>
          <w:rStyle w:val="a9"/>
          <w:rFonts w:ascii="Arial" w:hAnsi="Arial"/>
          <w:sz w:val="24"/>
          <w:szCs w:val="24"/>
          <w:lang w:val="ru-RU"/>
        </w:rPr>
        <w:t xml:space="preserve"> </w:t>
      </w:r>
      <w:r>
        <w:rPr>
          <w:rStyle w:val="a9"/>
          <w:rFonts w:ascii="Arial" w:eastAsia="Arial" w:hAnsi="Arial" w:cs="Arial"/>
          <w:sz w:val="24"/>
          <w:szCs w:val="24"/>
          <w:lang w:val="ru-RU"/>
        </w:rPr>
        <w:t>м</w:t>
      </w:r>
      <w:r w:rsidRPr="00E26C81">
        <w:rPr>
          <w:rStyle w:val="a9"/>
          <w:rFonts w:ascii="Arial" w:eastAsia="Arial" w:hAnsi="Arial" w:cs="Arial"/>
          <w:sz w:val="24"/>
          <w:szCs w:val="24"/>
          <w:lang w:val="ru-RU"/>
        </w:rPr>
        <w:t xml:space="preserve">аксимальная </w:t>
      </w:r>
      <w:r w:rsidR="003472DB">
        <w:rPr>
          <w:rStyle w:val="a9"/>
          <w:rFonts w:ascii="Arial" w:eastAsia="Arial" w:hAnsi="Arial" w:cs="Arial"/>
          <w:sz w:val="24"/>
          <w:szCs w:val="24"/>
          <w:lang w:val="ru-RU"/>
        </w:rPr>
        <w:t>неоднородность</w:t>
      </w:r>
      <w:r w:rsidR="003472DB" w:rsidRPr="00E26C81">
        <w:rPr>
          <w:rStyle w:val="a9"/>
          <w:rFonts w:ascii="Arial" w:eastAsia="Arial" w:hAnsi="Arial" w:cs="Arial"/>
          <w:sz w:val="24"/>
          <w:szCs w:val="24"/>
          <w:lang w:val="ru-RU"/>
        </w:rPr>
        <w:t xml:space="preserve"> </w:t>
      </w:r>
      <w:r w:rsidR="003472DB">
        <w:rPr>
          <w:rStyle w:val="a9"/>
          <w:rFonts w:ascii="Arial" w:eastAsia="Arial" w:hAnsi="Arial" w:cs="Arial"/>
          <w:sz w:val="24"/>
          <w:szCs w:val="24"/>
          <w:lang w:val="ru-RU"/>
        </w:rPr>
        <w:t xml:space="preserve">коэффициента </w:t>
      </w:r>
      <w:r w:rsidRPr="00E26C81">
        <w:rPr>
          <w:rStyle w:val="a9"/>
          <w:rFonts w:ascii="Arial" w:eastAsia="Arial" w:hAnsi="Arial" w:cs="Arial"/>
          <w:sz w:val="24"/>
          <w:szCs w:val="24"/>
          <w:lang w:val="ru-RU"/>
        </w:rPr>
        <w:t xml:space="preserve">отражения </w:t>
      </w:r>
      <w:r w:rsidR="00264A9F" w:rsidRPr="00E26C81">
        <w:rPr>
          <w:rStyle w:val="a9"/>
          <w:rFonts w:ascii="Arial" w:eastAsia="Arial" w:hAnsi="Arial" w:cs="Arial"/>
          <w:sz w:val="24"/>
          <w:szCs w:val="24"/>
          <w:lang w:val="ru-RU"/>
        </w:rPr>
        <w:t>элемент</w:t>
      </w:r>
      <w:r w:rsidR="00264A9F">
        <w:rPr>
          <w:rStyle w:val="a9"/>
          <w:rFonts w:ascii="Arial" w:eastAsia="Arial" w:hAnsi="Arial" w:cs="Arial"/>
          <w:sz w:val="24"/>
          <w:szCs w:val="24"/>
          <w:lang w:val="ru-RU"/>
        </w:rPr>
        <w:t>а</w:t>
      </w:r>
      <w:r>
        <w:rPr>
          <w:rStyle w:val="a9"/>
          <w:rFonts w:ascii="Arial" w:eastAsia="Arial" w:hAnsi="Arial" w:cs="Arial"/>
          <w:sz w:val="24"/>
          <w:szCs w:val="24"/>
          <w:lang w:val="ru-RU"/>
        </w:rPr>
        <w:t>;</w:t>
      </w:r>
    </w:p>
    <w:p w:rsidR="00E26C81" w:rsidRDefault="00E26C81"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F81465">
        <w:rPr>
          <w:rStyle w:val="a9"/>
          <w:rFonts w:ascii="Arial" w:hAnsi="Arial" w:cs="Arial"/>
          <w:i/>
          <w:color w:val="231F20"/>
          <w:spacing w:val="-10"/>
          <w:sz w:val="24"/>
          <w:szCs w:val="24"/>
          <w:u w:color="231F20"/>
          <w:shd w:val="clear" w:color="auto" w:fill="FFFFFF" w:themeFill="background1"/>
          <w:lang w:val="fr-FR"/>
        </w:rPr>
        <w:t>t</w:t>
      </w:r>
      <w:r w:rsidRPr="00F81465">
        <w:rPr>
          <w:rStyle w:val="a9"/>
          <w:rFonts w:ascii="Arial" w:hAnsi="Arial" w:cs="Arial"/>
          <w:i/>
          <w:color w:val="231F20"/>
          <w:spacing w:val="-10"/>
          <w:sz w:val="24"/>
          <w:szCs w:val="24"/>
          <w:u w:color="231F20"/>
          <w:shd w:val="clear" w:color="auto" w:fill="FFFFFF" w:themeFill="background1"/>
          <w:lang w:val="ru-RU"/>
        </w:rPr>
        <w:t xml:space="preserve"> </w:t>
      </w:r>
      <w:r w:rsidRPr="00384BE4">
        <w:rPr>
          <w:rStyle w:val="a9"/>
          <w:rFonts w:ascii="Arial" w:hAnsi="Arial"/>
          <w:sz w:val="24"/>
          <w:szCs w:val="24"/>
          <w:lang w:val="ru-RU"/>
        </w:rPr>
        <w:t>‒</w:t>
      </w:r>
      <w:r w:rsidRPr="00E26C81">
        <w:rPr>
          <w:rStyle w:val="a9"/>
          <w:rFonts w:ascii="Arial" w:hAnsi="Arial"/>
          <w:sz w:val="24"/>
          <w:szCs w:val="24"/>
          <w:lang w:val="ru-RU"/>
        </w:rPr>
        <w:t xml:space="preserve"> </w:t>
      </w:r>
      <w:r>
        <w:rPr>
          <w:rStyle w:val="a9"/>
          <w:rFonts w:ascii="Arial" w:eastAsia="Arial" w:hAnsi="Arial" w:cs="Arial"/>
          <w:sz w:val="24"/>
          <w:szCs w:val="24"/>
          <w:lang w:val="ru-RU"/>
        </w:rPr>
        <w:t>з</w:t>
      </w:r>
      <w:r w:rsidRPr="00E26C81">
        <w:rPr>
          <w:rStyle w:val="a9"/>
          <w:rFonts w:ascii="Arial" w:eastAsia="Arial" w:hAnsi="Arial" w:cs="Arial"/>
          <w:sz w:val="24"/>
          <w:szCs w:val="24"/>
          <w:lang w:val="ru-RU"/>
        </w:rPr>
        <w:t>начение в градациях серого</w:t>
      </w:r>
      <w:r>
        <w:rPr>
          <w:rStyle w:val="a9"/>
          <w:rFonts w:ascii="Arial" w:eastAsia="Arial" w:hAnsi="Arial" w:cs="Arial"/>
          <w:sz w:val="24"/>
          <w:szCs w:val="24"/>
          <w:lang w:val="ru-RU"/>
        </w:rPr>
        <w:t>;</w:t>
      </w:r>
    </w:p>
    <w:p w:rsidR="0080163B" w:rsidRPr="00E26C81" w:rsidRDefault="00E26C81"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F81465">
        <w:rPr>
          <w:rStyle w:val="a9"/>
          <w:rFonts w:ascii="Arial" w:hAnsi="Arial" w:cs="Arial"/>
          <w:i/>
          <w:color w:val="231F20"/>
          <w:spacing w:val="-5"/>
          <w:sz w:val="24"/>
          <w:szCs w:val="24"/>
          <w:u w:color="231F20"/>
          <w:shd w:val="clear" w:color="auto" w:fill="FFFFFF" w:themeFill="background1"/>
          <w:lang w:val="fr-FR"/>
        </w:rPr>
        <w:t>D</w:t>
      </w:r>
      <w:r w:rsidRPr="00F81465">
        <w:rPr>
          <w:rStyle w:val="a9"/>
          <w:rFonts w:ascii="Arial" w:hAnsi="Arial" w:cs="Arial"/>
          <w:color w:val="231F20"/>
          <w:spacing w:val="-5"/>
          <w:position w:val="-10"/>
          <w:sz w:val="24"/>
          <w:szCs w:val="24"/>
          <w:u w:color="231F20"/>
          <w:shd w:val="clear" w:color="auto" w:fill="FFFFFF" w:themeFill="background1"/>
          <w:vertAlign w:val="subscript"/>
          <w:lang w:val="fr-FR"/>
        </w:rPr>
        <w:t>T</w:t>
      </w:r>
      <w:r w:rsidRPr="00F81465">
        <w:rPr>
          <w:rStyle w:val="a9"/>
          <w:rFonts w:ascii="Arial" w:hAnsi="Arial" w:cs="Arial"/>
          <w:color w:val="231F20"/>
          <w:spacing w:val="-5"/>
          <w:position w:val="-10"/>
          <w:sz w:val="24"/>
          <w:szCs w:val="24"/>
          <w:u w:color="231F20"/>
          <w:shd w:val="clear" w:color="auto" w:fill="FFFFFF" w:themeFill="background1"/>
          <w:lang w:val="ru-RU"/>
        </w:rPr>
        <w:t xml:space="preserve"> </w:t>
      </w:r>
      <w:r w:rsidRPr="00F81465">
        <w:rPr>
          <w:rStyle w:val="a9"/>
          <w:rFonts w:ascii="Arial" w:hAnsi="Arial"/>
          <w:sz w:val="24"/>
          <w:szCs w:val="24"/>
          <w:shd w:val="clear" w:color="auto" w:fill="FFFFFF" w:themeFill="background1"/>
          <w:lang w:val="ru-RU"/>
        </w:rPr>
        <w:t>‒</w:t>
      </w:r>
      <w:r w:rsidRPr="00E26C81">
        <w:rPr>
          <w:rStyle w:val="a9"/>
          <w:rFonts w:ascii="Arial" w:hAnsi="Arial"/>
          <w:sz w:val="24"/>
          <w:szCs w:val="24"/>
          <w:lang w:val="ru-RU"/>
        </w:rPr>
        <w:t xml:space="preserve"> </w:t>
      </w:r>
      <w:r w:rsidR="00AB6DBA">
        <w:rPr>
          <w:rStyle w:val="a9"/>
          <w:rFonts w:ascii="Arial" w:hAnsi="Arial"/>
          <w:sz w:val="24"/>
          <w:szCs w:val="24"/>
          <w:lang w:val="ru-RU"/>
        </w:rPr>
        <w:t xml:space="preserve">базовое </w:t>
      </w:r>
      <w:r w:rsidR="005E624A" w:rsidRPr="005E624A">
        <w:rPr>
          <w:rStyle w:val="a9"/>
          <w:rFonts w:ascii="Arial" w:eastAsia="Arial" w:hAnsi="Arial" w:cs="Arial"/>
          <w:sz w:val="24"/>
          <w:szCs w:val="24"/>
          <w:lang w:val="ru-RU"/>
        </w:rPr>
        <w:t>пороговое значение</w:t>
      </w:r>
      <w:r w:rsidRPr="005E624A">
        <w:rPr>
          <w:rStyle w:val="a9"/>
          <w:rFonts w:ascii="Arial" w:eastAsia="Arial" w:hAnsi="Arial" w:cs="Arial"/>
          <w:sz w:val="24"/>
          <w:szCs w:val="24"/>
          <w:lang w:val="ru-RU"/>
        </w:rPr>
        <w:t xml:space="preserve"> </w:t>
      </w:r>
      <w:r w:rsidR="00EC4637">
        <w:rPr>
          <w:rStyle w:val="a9"/>
          <w:rFonts w:ascii="Arial" w:eastAsia="Arial" w:hAnsi="Arial" w:cs="Arial"/>
          <w:sz w:val="24"/>
          <w:szCs w:val="24"/>
          <w:lang w:val="ru-RU"/>
        </w:rPr>
        <w:t xml:space="preserve">выбора </w:t>
      </w:r>
      <w:r w:rsidRPr="00E26C81">
        <w:rPr>
          <w:rStyle w:val="a9"/>
          <w:rFonts w:ascii="Arial" w:eastAsia="Arial" w:hAnsi="Arial" w:cs="Arial"/>
          <w:sz w:val="24"/>
          <w:szCs w:val="24"/>
          <w:lang w:val="ru-RU"/>
        </w:rPr>
        <w:t xml:space="preserve">между шириной узких и широких элементов для символик с двумя </w:t>
      </w:r>
      <w:r>
        <w:rPr>
          <w:rStyle w:val="a9"/>
          <w:rFonts w:ascii="Arial" w:eastAsia="Arial" w:hAnsi="Arial" w:cs="Arial"/>
          <w:sz w:val="24"/>
          <w:szCs w:val="24"/>
          <w:lang w:val="ru-RU"/>
        </w:rPr>
        <w:t xml:space="preserve">значениями </w:t>
      </w:r>
      <w:r w:rsidRPr="00E26C81">
        <w:rPr>
          <w:rStyle w:val="a9"/>
          <w:rFonts w:ascii="Arial" w:eastAsia="Arial" w:hAnsi="Arial" w:cs="Arial"/>
          <w:sz w:val="24"/>
          <w:szCs w:val="24"/>
          <w:lang w:val="ru-RU"/>
        </w:rPr>
        <w:t>ширин</w:t>
      </w:r>
      <w:r>
        <w:rPr>
          <w:rStyle w:val="a9"/>
          <w:rFonts w:ascii="Arial" w:eastAsia="Arial" w:hAnsi="Arial" w:cs="Arial"/>
          <w:sz w:val="24"/>
          <w:szCs w:val="24"/>
          <w:lang w:val="ru-RU"/>
        </w:rPr>
        <w:t>ы;</w:t>
      </w:r>
    </w:p>
    <w:p w:rsidR="00EC4637" w:rsidRPr="00EC4637" w:rsidRDefault="00EC4637"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proofErr w:type="spellStart"/>
      <w:proofErr w:type="gramStart"/>
      <w:r w:rsidRPr="00EC4637">
        <w:rPr>
          <w:rStyle w:val="Hyperlink0"/>
          <w:sz w:val="24"/>
          <w:szCs w:val="24"/>
        </w:rPr>
        <w:t>T</w:t>
      </w:r>
      <w:r w:rsidRPr="00EC4637">
        <w:rPr>
          <w:rStyle w:val="a9"/>
          <w:rFonts w:ascii="Arial" w:hAnsi="Arial"/>
          <w:i/>
          <w:sz w:val="24"/>
          <w:szCs w:val="24"/>
          <w:vertAlign w:val="subscript"/>
          <w:lang w:val="ru-RU"/>
        </w:rPr>
        <w:t>j</w:t>
      </w:r>
      <w:proofErr w:type="spellEnd"/>
      <w:r w:rsidRPr="00EC4637">
        <w:rPr>
          <w:rStyle w:val="a9"/>
          <w:rFonts w:ascii="Arial" w:hAnsi="Arial"/>
          <w:i/>
          <w:sz w:val="24"/>
          <w:szCs w:val="24"/>
          <w:vertAlign w:val="subscript"/>
          <w:lang w:val="ru-RU"/>
        </w:rPr>
        <w:t xml:space="preserve"> </w:t>
      </w:r>
      <w:r>
        <w:rPr>
          <w:rStyle w:val="a9"/>
          <w:rFonts w:ascii="Arial" w:hAnsi="Arial"/>
          <w:sz w:val="24"/>
          <w:szCs w:val="24"/>
          <w:vertAlign w:val="subscript"/>
          <w:lang w:val="ru-RU"/>
        </w:rPr>
        <w:t xml:space="preserve"> </w:t>
      </w:r>
      <w:r w:rsidRPr="00384BE4">
        <w:rPr>
          <w:rStyle w:val="a9"/>
          <w:rFonts w:ascii="Arial" w:hAnsi="Arial"/>
          <w:sz w:val="24"/>
          <w:szCs w:val="24"/>
          <w:lang w:val="ru-RU"/>
        </w:rPr>
        <w:t>‒</w:t>
      </w:r>
      <w:proofErr w:type="gramEnd"/>
      <w:r w:rsidRPr="00E26C81">
        <w:rPr>
          <w:rStyle w:val="a9"/>
          <w:rFonts w:ascii="Arial" w:hAnsi="Arial"/>
          <w:sz w:val="24"/>
          <w:szCs w:val="24"/>
          <w:lang w:val="ru-RU"/>
        </w:rPr>
        <w:t xml:space="preserve"> </w:t>
      </w:r>
      <w:r w:rsidR="00AB6DBA">
        <w:rPr>
          <w:rStyle w:val="a9"/>
          <w:rFonts w:ascii="Arial" w:hAnsi="Arial"/>
          <w:sz w:val="24"/>
          <w:szCs w:val="24"/>
          <w:lang w:val="ru-RU"/>
        </w:rPr>
        <w:t xml:space="preserve">базовое </w:t>
      </w:r>
      <w:r w:rsidR="005E624A" w:rsidRPr="005E624A">
        <w:rPr>
          <w:rStyle w:val="a9"/>
          <w:rFonts w:ascii="Arial" w:hAnsi="Arial"/>
          <w:sz w:val="24"/>
          <w:szCs w:val="24"/>
          <w:lang w:val="ru-RU"/>
        </w:rPr>
        <w:t>пороговое значение</w:t>
      </w:r>
      <w:r w:rsidRPr="005E624A">
        <w:rPr>
          <w:rStyle w:val="a9"/>
          <w:rFonts w:ascii="Arial" w:hAnsi="Arial"/>
          <w:sz w:val="24"/>
          <w:szCs w:val="24"/>
          <w:lang w:val="ru-RU"/>
        </w:rPr>
        <w:t xml:space="preserve"> </w:t>
      </w:r>
      <w:r w:rsidRPr="00EC4637">
        <w:rPr>
          <w:rStyle w:val="a9"/>
          <w:rFonts w:ascii="Arial" w:hAnsi="Arial"/>
          <w:sz w:val="24"/>
          <w:szCs w:val="24"/>
          <w:lang w:val="ru-RU"/>
        </w:rPr>
        <w:t xml:space="preserve">выбора между </w:t>
      </w:r>
      <w:r w:rsidR="00AB6DBA" w:rsidRPr="00EC4637">
        <w:rPr>
          <w:rStyle w:val="a9"/>
          <w:rFonts w:ascii="Arial" w:hAnsi="Arial"/>
          <w:sz w:val="24"/>
          <w:szCs w:val="24"/>
          <w:lang w:val="ru-RU"/>
        </w:rPr>
        <w:t>ширин</w:t>
      </w:r>
      <w:r w:rsidR="00AB6DBA">
        <w:rPr>
          <w:rStyle w:val="a9"/>
          <w:rFonts w:ascii="Arial" w:hAnsi="Arial"/>
          <w:sz w:val="24"/>
          <w:szCs w:val="24"/>
          <w:lang w:val="ru-RU"/>
        </w:rPr>
        <w:t>ой</w:t>
      </w:r>
      <w:r w:rsidR="00AB6DBA" w:rsidRPr="00EC4637">
        <w:rPr>
          <w:rStyle w:val="a9"/>
          <w:rFonts w:ascii="Arial" w:hAnsi="Arial"/>
          <w:sz w:val="24"/>
          <w:szCs w:val="24"/>
          <w:lang w:val="ru-RU"/>
        </w:rPr>
        <w:t xml:space="preserve"> модул</w:t>
      </w:r>
      <w:r w:rsidR="00AB6DBA">
        <w:rPr>
          <w:rStyle w:val="a9"/>
          <w:rFonts w:ascii="Arial" w:hAnsi="Arial"/>
          <w:sz w:val="24"/>
          <w:szCs w:val="24"/>
          <w:lang w:val="ru-RU"/>
        </w:rPr>
        <w:t>ей</w:t>
      </w:r>
      <w:r w:rsidR="00AB6DBA" w:rsidRPr="00EC4637">
        <w:rPr>
          <w:rStyle w:val="a9"/>
          <w:rFonts w:ascii="Arial" w:hAnsi="Arial"/>
          <w:sz w:val="24"/>
          <w:szCs w:val="24"/>
          <w:lang w:val="ru-RU"/>
        </w:rPr>
        <w:t xml:space="preserve"> </w:t>
      </w:r>
      <w:r w:rsidR="00AB6DBA">
        <w:rPr>
          <w:rStyle w:val="a9"/>
          <w:rFonts w:ascii="Arial" w:hAnsi="Arial"/>
          <w:sz w:val="24"/>
          <w:szCs w:val="24"/>
          <w:lang w:val="ru-RU"/>
        </w:rPr>
        <w:t xml:space="preserve">размеров </w:t>
      </w:r>
      <w:r w:rsidR="00AB6DBA" w:rsidRPr="00EC4637">
        <w:rPr>
          <w:rStyle w:val="a9"/>
          <w:rFonts w:ascii="Arial" w:hAnsi="Arial"/>
          <w:i/>
          <w:sz w:val="24"/>
          <w:szCs w:val="24"/>
          <w:lang w:val="ru-RU"/>
        </w:rPr>
        <w:t>j</w:t>
      </w:r>
      <w:r w:rsidR="00AB6DBA" w:rsidRPr="00EC4637">
        <w:rPr>
          <w:rStyle w:val="a9"/>
          <w:rFonts w:ascii="Arial" w:hAnsi="Arial"/>
          <w:sz w:val="24"/>
          <w:szCs w:val="24"/>
          <w:lang w:val="ru-RU"/>
        </w:rPr>
        <w:t xml:space="preserve"> и </w:t>
      </w:r>
      <w:r w:rsidR="00AB6DBA">
        <w:rPr>
          <w:rStyle w:val="a9"/>
          <w:rFonts w:ascii="Arial" w:hAnsi="Arial"/>
          <w:sz w:val="24"/>
          <w:szCs w:val="24"/>
          <w:lang w:val="ru-RU"/>
        </w:rPr>
        <w:t>(</w:t>
      </w:r>
      <w:r w:rsidR="00AB6DBA" w:rsidRPr="00EC4637">
        <w:rPr>
          <w:rStyle w:val="a9"/>
          <w:rFonts w:ascii="Arial" w:hAnsi="Arial"/>
          <w:i/>
          <w:sz w:val="24"/>
          <w:szCs w:val="24"/>
          <w:lang w:val="ru-RU"/>
        </w:rPr>
        <w:t>j</w:t>
      </w:r>
      <w:r w:rsidR="00AB6DBA" w:rsidRPr="00EC4637">
        <w:rPr>
          <w:rStyle w:val="a9"/>
          <w:rFonts w:ascii="Arial" w:hAnsi="Arial"/>
          <w:sz w:val="24"/>
          <w:szCs w:val="24"/>
          <w:lang w:val="ru-RU"/>
        </w:rPr>
        <w:t xml:space="preserve"> + 1</w:t>
      </w:r>
      <w:r w:rsidR="00AB6DBA">
        <w:rPr>
          <w:rStyle w:val="a9"/>
          <w:rFonts w:ascii="Arial" w:hAnsi="Arial"/>
          <w:sz w:val="24"/>
          <w:szCs w:val="24"/>
          <w:lang w:val="ru-RU"/>
        </w:rPr>
        <w:t>)</w:t>
      </w:r>
      <w:r w:rsidR="00AB6DBA" w:rsidRPr="00EC4637">
        <w:rPr>
          <w:rStyle w:val="a9"/>
          <w:rFonts w:ascii="Arial" w:hAnsi="Arial"/>
          <w:sz w:val="24"/>
          <w:szCs w:val="24"/>
          <w:lang w:val="ru-RU"/>
        </w:rPr>
        <w:t xml:space="preserve"> </w:t>
      </w:r>
      <w:r w:rsidRPr="00EC4637">
        <w:rPr>
          <w:rStyle w:val="a9"/>
          <w:rFonts w:ascii="Arial" w:hAnsi="Arial"/>
          <w:sz w:val="24"/>
          <w:szCs w:val="24"/>
          <w:lang w:val="ru-RU"/>
        </w:rPr>
        <w:t>;</w:t>
      </w:r>
    </w:p>
    <w:p w:rsidR="00EC4637" w:rsidRPr="00A65820" w:rsidRDefault="00A65820"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EC4637">
        <w:rPr>
          <w:rStyle w:val="Hyperlink0"/>
          <w:sz w:val="24"/>
          <w:szCs w:val="24"/>
        </w:rPr>
        <w:t>T</w:t>
      </w:r>
      <w:r w:rsidRPr="00A65820">
        <w:rPr>
          <w:rStyle w:val="a9"/>
          <w:rFonts w:ascii="Arial" w:hAnsi="Arial"/>
          <w:sz w:val="24"/>
          <w:szCs w:val="24"/>
          <w:vertAlign w:val="subscript"/>
        </w:rPr>
        <w:t>G</w:t>
      </w:r>
      <w:r>
        <w:rPr>
          <w:rStyle w:val="a9"/>
          <w:rFonts w:ascii="Arial" w:hAnsi="Arial"/>
          <w:sz w:val="24"/>
          <w:szCs w:val="24"/>
          <w:vertAlign w:val="subscript"/>
          <w:lang w:val="ru-RU"/>
        </w:rPr>
        <w:t xml:space="preserve"> </w:t>
      </w:r>
      <w:r w:rsidRPr="00384BE4">
        <w:rPr>
          <w:rStyle w:val="a9"/>
          <w:rFonts w:ascii="Arial" w:hAnsi="Arial"/>
          <w:sz w:val="24"/>
          <w:szCs w:val="24"/>
          <w:lang w:val="ru-RU"/>
        </w:rPr>
        <w:t>‒</w:t>
      </w:r>
      <w:r w:rsidRPr="00E26C81">
        <w:rPr>
          <w:rStyle w:val="a9"/>
          <w:rFonts w:ascii="Arial" w:hAnsi="Arial"/>
          <w:sz w:val="24"/>
          <w:szCs w:val="24"/>
          <w:lang w:val="ru-RU"/>
        </w:rPr>
        <w:t xml:space="preserve"> </w:t>
      </w:r>
      <w:r>
        <w:rPr>
          <w:rStyle w:val="a9"/>
          <w:rFonts w:ascii="Arial" w:eastAsia="Arial" w:hAnsi="Arial" w:cs="Arial"/>
          <w:sz w:val="24"/>
          <w:szCs w:val="24"/>
          <w:lang w:val="ru-RU"/>
        </w:rPr>
        <w:t>г</w:t>
      </w:r>
      <w:r w:rsidR="00EC4637" w:rsidRPr="00EC4637">
        <w:rPr>
          <w:rStyle w:val="a9"/>
          <w:rFonts w:ascii="Arial" w:eastAsia="Arial" w:hAnsi="Arial" w:cs="Arial"/>
          <w:sz w:val="24"/>
          <w:szCs w:val="24"/>
          <w:lang w:val="ru-RU"/>
        </w:rPr>
        <w:t>лобальн</w:t>
      </w:r>
      <w:r w:rsidR="005E624A">
        <w:rPr>
          <w:rStyle w:val="a9"/>
          <w:rFonts w:ascii="Arial" w:eastAsia="Arial" w:hAnsi="Arial" w:cs="Arial"/>
          <w:sz w:val="24"/>
          <w:szCs w:val="24"/>
          <w:lang w:val="ru-RU"/>
        </w:rPr>
        <w:t>ое</w:t>
      </w:r>
      <w:r w:rsidR="00EC4637" w:rsidRPr="00EC4637">
        <w:rPr>
          <w:rStyle w:val="a9"/>
          <w:rFonts w:ascii="Arial" w:eastAsia="Arial" w:hAnsi="Arial" w:cs="Arial"/>
          <w:sz w:val="24"/>
          <w:szCs w:val="24"/>
          <w:lang w:val="ru-RU"/>
        </w:rPr>
        <w:t xml:space="preserve"> </w:t>
      </w:r>
      <w:r w:rsidR="005E624A" w:rsidRPr="005E624A">
        <w:rPr>
          <w:rStyle w:val="a9"/>
          <w:rFonts w:ascii="Arial" w:eastAsia="Arial" w:hAnsi="Arial" w:cs="Arial"/>
          <w:sz w:val="24"/>
          <w:szCs w:val="24"/>
          <w:lang w:val="ru-RU"/>
        </w:rPr>
        <w:t>пороговое значение</w:t>
      </w:r>
      <w:r w:rsidR="00EC4637" w:rsidRPr="005E624A">
        <w:rPr>
          <w:rStyle w:val="a9"/>
          <w:rFonts w:ascii="Arial" w:eastAsia="Arial" w:hAnsi="Arial" w:cs="Arial"/>
          <w:sz w:val="24"/>
          <w:szCs w:val="24"/>
          <w:lang w:val="ru-RU"/>
        </w:rPr>
        <w:t xml:space="preserve"> </w:t>
      </w:r>
      <w:r w:rsidR="00EC4637" w:rsidRPr="00EC4637">
        <w:rPr>
          <w:rStyle w:val="a9"/>
          <w:rFonts w:ascii="Arial" w:eastAsia="Arial" w:hAnsi="Arial" w:cs="Arial"/>
          <w:sz w:val="24"/>
          <w:szCs w:val="24"/>
          <w:lang w:val="ru-RU"/>
        </w:rPr>
        <w:t>между штрихами и пробелами</w:t>
      </w:r>
      <w:r>
        <w:rPr>
          <w:rStyle w:val="a9"/>
          <w:rFonts w:ascii="Arial" w:eastAsia="Arial" w:hAnsi="Arial" w:cs="Arial"/>
          <w:sz w:val="24"/>
          <w:szCs w:val="24"/>
          <w:lang w:val="ru-RU"/>
        </w:rPr>
        <w:t>;</w:t>
      </w:r>
    </w:p>
    <w:p w:rsidR="00A65820" w:rsidRPr="00A65820" w:rsidRDefault="00A65820" w:rsidP="00D766EE">
      <w:pPr>
        <w:tabs>
          <w:tab w:val="left" w:pos="1152"/>
        </w:tabs>
        <w:spacing w:line="360" w:lineRule="auto"/>
        <w:ind w:firstLine="510"/>
        <w:jc w:val="both"/>
        <w:rPr>
          <w:rStyle w:val="a9"/>
          <w:rFonts w:ascii="Arial" w:eastAsia="Arial" w:hAnsi="Arial" w:cs="Arial"/>
          <w:sz w:val="24"/>
          <w:szCs w:val="24"/>
          <w:lang w:val="ru-RU"/>
        </w:rPr>
      </w:pPr>
      <w:r w:rsidRPr="00A65820">
        <w:rPr>
          <w:rStyle w:val="Hyperlink0"/>
          <w:sz w:val="24"/>
          <w:szCs w:val="24"/>
        </w:rPr>
        <w:t>S</w:t>
      </w:r>
      <w:r w:rsidRPr="00A65820">
        <w:rPr>
          <w:rStyle w:val="a9"/>
          <w:rFonts w:ascii="Arial" w:hAnsi="Arial" w:cs="Arial"/>
          <w:sz w:val="24"/>
          <w:szCs w:val="24"/>
          <w:lang w:val="ru-RU"/>
        </w:rPr>
        <w:t xml:space="preserve"> ‒ общая ширина знака;</w:t>
      </w:r>
    </w:p>
    <w:p w:rsidR="00A65820" w:rsidRDefault="00A65820"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4D77EF">
        <w:rPr>
          <w:rStyle w:val="a9"/>
          <w:rFonts w:ascii="Arial" w:eastAsia="Arial" w:hAnsi="Arial" w:cs="Arial"/>
          <w:i/>
          <w:sz w:val="24"/>
          <w:szCs w:val="24"/>
          <w:lang w:val="ru-RU"/>
        </w:rPr>
        <w:t>V</w:t>
      </w:r>
      <w:r w:rsidRPr="004D77EF">
        <w:rPr>
          <w:rStyle w:val="a9"/>
          <w:rFonts w:ascii="Arial" w:eastAsia="Arial" w:hAnsi="Arial" w:cs="Arial"/>
          <w:sz w:val="24"/>
          <w:szCs w:val="24"/>
          <w:lang w:val="ru-RU"/>
        </w:rPr>
        <w:t xml:space="preserve"> ‒ значение </w:t>
      </w:r>
      <w:proofErr w:type="spellStart"/>
      <w:r w:rsidRPr="004D77EF">
        <w:rPr>
          <w:rStyle w:val="a9"/>
          <w:rFonts w:ascii="Arial" w:eastAsia="Arial" w:hAnsi="Arial" w:cs="Arial"/>
          <w:sz w:val="24"/>
          <w:szCs w:val="24"/>
          <w:lang w:val="ru-RU"/>
        </w:rPr>
        <w:t>декодируемости</w:t>
      </w:r>
      <w:proofErr w:type="spellEnd"/>
      <w:r w:rsidRPr="004D77EF">
        <w:rPr>
          <w:rStyle w:val="a9"/>
          <w:rFonts w:ascii="Arial" w:eastAsia="Arial" w:hAnsi="Arial" w:cs="Arial"/>
          <w:sz w:val="24"/>
          <w:szCs w:val="24"/>
          <w:lang w:val="ru-RU"/>
        </w:rPr>
        <w:t xml:space="preserve"> при сканировании;</w:t>
      </w:r>
    </w:p>
    <w:p w:rsidR="00A65820" w:rsidRPr="005F3B3C" w:rsidRDefault="00A65820"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F81465">
        <w:rPr>
          <w:rStyle w:val="a9"/>
          <w:rFonts w:ascii="Arial" w:hAnsi="Arial" w:cs="Arial"/>
          <w:i/>
          <w:color w:val="231F20"/>
          <w:spacing w:val="-5"/>
          <w:sz w:val="24"/>
          <w:szCs w:val="24"/>
          <w:u w:color="231F20"/>
          <w:shd w:val="clear" w:color="auto" w:fill="FFFFFF" w:themeFill="background1"/>
          <w:lang w:val="fr-FR"/>
        </w:rPr>
        <w:t>V</w:t>
      </w:r>
      <w:r w:rsidRPr="00F81465">
        <w:rPr>
          <w:rStyle w:val="a9"/>
          <w:rFonts w:ascii="Arial" w:hAnsi="Arial" w:cs="Arial"/>
          <w:color w:val="231F20"/>
          <w:spacing w:val="-5"/>
          <w:position w:val="-10"/>
          <w:sz w:val="24"/>
          <w:szCs w:val="24"/>
          <w:u w:color="231F20"/>
          <w:shd w:val="clear" w:color="auto" w:fill="FFFFFF" w:themeFill="background1"/>
          <w:vertAlign w:val="subscript"/>
          <w:lang w:val="fr-FR"/>
        </w:rPr>
        <w:t>1</w:t>
      </w:r>
      <w:r w:rsidRPr="00F81465">
        <w:rPr>
          <w:rStyle w:val="a9"/>
          <w:rFonts w:ascii="Arial" w:hAnsi="Arial" w:cs="Arial"/>
          <w:color w:val="231F20"/>
          <w:spacing w:val="-5"/>
          <w:position w:val="-10"/>
          <w:sz w:val="24"/>
          <w:szCs w:val="24"/>
          <w:u w:color="231F20"/>
          <w:shd w:val="clear" w:color="auto" w:fill="FFFFFF" w:themeFill="background1"/>
          <w:lang w:val="ru-RU"/>
        </w:rPr>
        <w:t xml:space="preserve"> </w:t>
      </w:r>
      <w:r w:rsidRPr="00F81465">
        <w:rPr>
          <w:rStyle w:val="a9"/>
          <w:rFonts w:ascii="Arial" w:eastAsia="Arial" w:hAnsi="Arial" w:cs="Arial"/>
          <w:sz w:val="24"/>
          <w:szCs w:val="24"/>
          <w:shd w:val="clear" w:color="auto" w:fill="FFFFFF" w:themeFill="background1"/>
          <w:lang w:val="ru-RU"/>
        </w:rPr>
        <w:t xml:space="preserve"> </w:t>
      </w:r>
      <w:r w:rsidRPr="00A65820">
        <w:rPr>
          <w:rStyle w:val="a9"/>
          <w:rFonts w:ascii="Arial" w:eastAsia="Arial" w:hAnsi="Arial" w:cs="Arial"/>
          <w:sz w:val="24"/>
          <w:szCs w:val="24"/>
          <w:lang w:val="ru-RU"/>
        </w:rPr>
        <w:t xml:space="preserve">‒ </w:t>
      </w:r>
      <w:r w:rsidRPr="002419C7">
        <w:rPr>
          <w:rStyle w:val="a9"/>
          <w:rFonts w:ascii="Arial" w:eastAsia="Arial" w:hAnsi="Arial" w:cs="Arial"/>
          <w:sz w:val="24"/>
          <w:szCs w:val="24"/>
          <w:lang w:val="ru-RU"/>
        </w:rPr>
        <w:t xml:space="preserve">промежуточное значение </w:t>
      </w:r>
      <w:proofErr w:type="spellStart"/>
      <w:r w:rsidRPr="005F3B3C">
        <w:rPr>
          <w:rStyle w:val="a9"/>
          <w:rFonts w:ascii="Arial" w:eastAsia="Arial" w:hAnsi="Arial" w:cs="Arial"/>
          <w:sz w:val="24"/>
          <w:szCs w:val="24"/>
          <w:lang w:val="ru-RU"/>
        </w:rPr>
        <w:t>декодируемости</w:t>
      </w:r>
      <w:proofErr w:type="spellEnd"/>
      <w:r w:rsidRPr="005F3B3C">
        <w:rPr>
          <w:rStyle w:val="a9"/>
          <w:rFonts w:ascii="Arial" w:eastAsia="Arial" w:hAnsi="Arial" w:cs="Arial"/>
          <w:sz w:val="24"/>
          <w:szCs w:val="24"/>
          <w:lang w:val="ru-RU"/>
        </w:rPr>
        <w:t xml:space="preserve"> </w:t>
      </w:r>
      <w:r w:rsidR="00BA1C3A" w:rsidRPr="005F3B3C">
        <w:rPr>
          <w:rStyle w:val="a9"/>
          <w:rFonts w:ascii="Arial" w:eastAsia="Arial" w:hAnsi="Arial" w:cs="Arial"/>
          <w:sz w:val="24"/>
          <w:szCs w:val="24"/>
          <w:lang w:val="ru-RU"/>
        </w:rPr>
        <w:t>в</w:t>
      </w:r>
      <w:r w:rsidR="002419C7" w:rsidRPr="005F3B3C">
        <w:rPr>
          <w:rStyle w:val="a9"/>
          <w:rFonts w:ascii="Arial" w:eastAsia="Arial" w:hAnsi="Arial" w:cs="Arial"/>
          <w:sz w:val="24"/>
          <w:szCs w:val="24"/>
          <w:lang w:val="ru-RU"/>
        </w:rPr>
        <w:t>ыше уровня</w:t>
      </w:r>
    </w:p>
    <w:p w:rsidR="000F3344" w:rsidRDefault="000F3344"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F81465">
        <w:rPr>
          <w:rStyle w:val="a9"/>
          <w:rFonts w:ascii="Arial" w:hAnsi="Arial" w:cs="Arial"/>
          <w:i/>
          <w:color w:val="231F20"/>
          <w:spacing w:val="-5"/>
          <w:sz w:val="24"/>
          <w:szCs w:val="24"/>
          <w:u w:color="231F20"/>
          <w:shd w:val="clear" w:color="auto" w:fill="FFFFFF" w:themeFill="background1"/>
          <w:lang w:val="fr-FR"/>
        </w:rPr>
        <w:t>V</w:t>
      </w:r>
      <w:r w:rsidRPr="00F81465">
        <w:rPr>
          <w:rStyle w:val="a9"/>
          <w:rFonts w:ascii="Arial" w:hAnsi="Arial" w:cs="Arial"/>
          <w:color w:val="231F20"/>
          <w:spacing w:val="-5"/>
          <w:position w:val="-10"/>
          <w:sz w:val="24"/>
          <w:szCs w:val="24"/>
          <w:u w:color="231F20"/>
          <w:shd w:val="clear" w:color="auto" w:fill="FFFFFF" w:themeFill="background1"/>
          <w:vertAlign w:val="subscript"/>
          <w:lang w:val="ru-RU"/>
        </w:rPr>
        <w:t>2</w:t>
      </w:r>
      <w:r w:rsidRPr="00F81465">
        <w:rPr>
          <w:rStyle w:val="a9"/>
          <w:rFonts w:ascii="Arial" w:hAnsi="Arial" w:cs="Arial"/>
          <w:color w:val="231F20"/>
          <w:spacing w:val="-5"/>
          <w:position w:val="-10"/>
          <w:sz w:val="24"/>
          <w:szCs w:val="24"/>
          <w:u w:color="231F20"/>
          <w:shd w:val="clear" w:color="auto" w:fill="FFFFFF" w:themeFill="background1"/>
          <w:lang w:val="ru-RU"/>
        </w:rPr>
        <w:t xml:space="preserve"> </w:t>
      </w:r>
      <w:r w:rsidRPr="005F3B3C">
        <w:rPr>
          <w:rStyle w:val="a9"/>
          <w:rFonts w:ascii="Arial" w:eastAsia="Arial" w:hAnsi="Arial" w:cs="Arial"/>
          <w:sz w:val="24"/>
          <w:szCs w:val="24"/>
          <w:lang w:val="ru-RU"/>
        </w:rPr>
        <w:t xml:space="preserve"> ‒ промежуточное значение </w:t>
      </w:r>
      <w:proofErr w:type="spellStart"/>
      <w:r w:rsidRPr="005F3B3C">
        <w:rPr>
          <w:rStyle w:val="a9"/>
          <w:rFonts w:ascii="Arial" w:eastAsia="Arial" w:hAnsi="Arial" w:cs="Arial"/>
          <w:sz w:val="24"/>
          <w:szCs w:val="24"/>
          <w:lang w:val="ru-RU"/>
        </w:rPr>
        <w:t>декодируемости</w:t>
      </w:r>
      <w:proofErr w:type="spellEnd"/>
      <w:r w:rsidRPr="005F3B3C">
        <w:rPr>
          <w:rStyle w:val="a9"/>
          <w:rFonts w:ascii="Arial" w:eastAsia="Arial" w:hAnsi="Arial" w:cs="Arial"/>
          <w:sz w:val="24"/>
          <w:szCs w:val="24"/>
          <w:lang w:val="ru-RU"/>
        </w:rPr>
        <w:t xml:space="preserve"> </w:t>
      </w:r>
      <w:r w:rsidR="00BA1C3A" w:rsidRPr="005F3B3C">
        <w:rPr>
          <w:rStyle w:val="a9"/>
          <w:rFonts w:ascii="Arial" w:eastAsia="Arial" w:hAnsi="Arial" w:cs="Arial"/>
          <w:sz w:val="24"/>
          <w:szCs w:val="24"/>
          <w:lang w:val="ru-RU"/>
        </w:rPr>
        <w:t>ни</w:t>
      </w:r>
      <w:r w:rsidR="002419C7" w:rsidRPr="005F3B3C">
        <w:rPr>
          <w:rStyle w:val="a9"/>
          <w:rFonts w:ascii="Arial" w:eastAsia="Arial" w:hAnsi="Arial" w:cs="Arial"/>
          <w:sz w:val="24"/>
          <w:szCs w:val="24"/>
          <w:lang w:val="ru-RU"/>
        </w:rPr>
        <w:t>же уровня</w:t>
      </w:r>
    </w:p>
    <w:p w:rsidR="00A65820" w:rsidRPr="00A65820" w:rsidRDefault="00A65820"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proofErr w:type="spellStart"/>
      <w:r w:rsidRPr="000F3344">
        <w:rPr>
          <w:rStyle w:val="a9"/>
          <w:rFonts w:ascii="Arial" w:eastAsia="Arial" w:hAnsi="Arial" w:cs="Arial"/>
          <w:i/>
          <w:sz w:val="24"/>
          <w:szCs w:val="24"/>
          <w:lang w:val="ru-RU"/>
        </w:rPr>
        <w:t>V</w:t>
      </w:r>
      <w:r w:rsidRPr="000F3344">
        <w:rPr>
          <w:rStyle w:val="a9"/>
          <w:rFonts w:ascii="Arial" w:eastAsia="Arial" w:hAnsi="Arial" w:cs="Arial"/>
          <w:sz w:val="24"/>
          <w:szCs w:val="24"/>
          <w:vertAlign w:val="subscript"/>
          <w:lang w:val="ru-RU"/>
        </w:rPr>
        <w:t>с</w:t>
      </w:r>
      <w:proofErr w:type="spellEnd"/>
      <w:r w:rsidRPr="00A65820">
        <w:rPr>
          <w:rStyle w:val="a9"/>
          <w:rFonts w:ascii="Arial" w:eastAsia="Arial" w:hAnsi="Arial" w:cs="Arial"/>
          <w:sz w:val="24"/>
          <w:szCs w:val="24"/>
          <w:lang w:val="ru-RU"/>
        </w:rPr>
        <w:t xml:space="preserve"> ‒ значение </w:t>
      </w:r>
      <w:proofErr w:type="spellStart"/>
      <w:r w:rsidRPr="00A65820">
        <w:rPr>
          <w:rStyle w:val="a9"/>
          <w:rFonts w:ascii="Arial" w:eastAsia="Arial" w:hAnsi="Arial" w:cs="Arial"/>
          <w:sz w:val="24"/>
          <w:szCs w:val="24"/>
          <w:lang w:val="ru-RU"/>
        </w:rPr>
        <w:t>декодируемости</w:t>
      </w:r>
      <w:proofErr w:type="spellEnd"/>
      <w:r w:rsidRPr="00A65820">
        <w:rPr>
          <w:rStyle w:val="a9"/>
          <w:rFonts w:ascii="Arial" w:eastAsia="Arial" w:hAnsi="Arial" w:cs="Arial"/>
          <w:sz w:val="24"/>
          <w:szCs w:val="24"/>
          <w:lang w:val="ru-RU"/>
        </w:rPr>
        <w:t xml:space="preserve"> для знака символа; </w:t>
      </w:r>
    </w:p>
    <w:p w:rsidR="00EC4637" w:rsidRPr="00A65820" w:rsidRDefault="00A65820"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3F1BDE">
        <w:rPr>
          <w:rStyle w:val="a9"/>
          <w:rFonts w:ascii="Arial" w:eastAsia="Arial" w:hAnsi="Arial" w:cs="Arial"/>
          <w:i/>
          <w:sz w:val="24"/>
          <w:szCs w:val="24"/>
          <w:lang w:val="ru-RU"/>
        </w:rPr>
        <w:t>Z</w:t>
      </w:r>
      <w:r w:rsidRPr="00A65820">
        <w:rPr>
          <w:rStyle w:val="a9"/>
          <w:rFonts w:ascii="Arial" w:eastAsia="Arial" w:hAnsi="Arial" w:cs="Arial"/>
          <w:sz w:val="24"/>
          <w:szCs w:val="24"/>
          <w:lang w:val="ru-RU"/>
        </w:rPr>
        <w:t xml:space="preserve"> ‒ средняя ширина выполненных узких элементов или размер модуля.</w:t>
      </w:r>
    </w:p>
    <w:p w:rsidR="006201BF" w:rsidRDefault="006201BF" w:rsidP="00D766EE">
      <w:pPr>
        <w:ind w:firstLine="510"/>
        <w:jc w:val="both"/>
        <w:rPr>
          <w:rStyle w:val="a9"/>
          <w:rFonts w:ascii="Arial" w:hAnsi="Arial"/>
          <w:lang w:val="ru-RU"/>
        </w:rPr>
      </w:pPr>
    </w:p>
    <w:p w:rsidR="006201BF" w:rsidRPr="000F3344" w:rsidRDefault="006201BF" w:rsidP="00D766EE">
      <w:pPr>
        <w:pStyle w:val="2"/>
        <w:pBdr>
          <w:top w:val="none" w:sz="0" w:space="0" w:color="auto"/>
          <w:left w:val="none" w:sz="0" w:space="0" w:color="auto"/>
          <w:bottom w:val="none" w:sz="0" w:space="0" w:color="auto"/>
          <w:right w:val="none" w:sz="0" w:space="0" w:color="auto"/>
          <w:between w:val="none" w:sz="0" w:space="0" w:color="auto"/>
          <w:bar w:val="none" w:sz="0" w:color="auto"/>
        </w:pBdr>
        <w:spacing w:after="240"/>
        <w:ind w:left="578" w:hanging="11"/>
        <w:rPr>
          <w:rFonts w:eastAsia="Times New Roman" w:cs="Arial"/>
          <w:iCs/>
          <w:color w:val="auto"/>
          <w:sz w:val="24"/>
          <w:szCs w:val="24"/>
          <w:bdr w:val="none" w:sz="0" w:space="0" w:color="auto"/>
        </w:rPr>
      </w:pPr>
      <w:r w:rsidRPr="00221E4C">
        <w:rPr>
          <w:rFonts w:eastAsia="Times New Roman" w:cs="Arial"/>
          <w:iCs/>
          <w:color w:val="auto"/>
          <w:sz w:val="24"/>
          <w:szCs w:val="24"/>
          <w:bdr w:val="none" w:sz="0" w:space="0" w:color="auto"/>
        </w:rPr>
        <w:t>4.</w:t>
      </w:r>
      <w:r w:rsidR="000F3344">
        <w:rPr>
          <w:rFonts w:eastAsia="Times New Roman" w:cs="Arial"/>
          <w:iCs/>
          <w:color w:val="auto"/>
          <w:sz w:val="24"/>
          <w:szCs w:val="24"/>
          <w:bdr w:val="none" w:sz="0" w:space="0" w:color="auto"/>
        </w:rPr>
        <w:t>2</w:t>
      </w:r>
      <w:r w:rsidRPr="00221E4C">
        <w:rPr>
          <w:rFonts w:eastAsia="Times New Roman" w:cs="Arial"/>
          <w:iCs/>
          <w:color w:val="auto"/>
          <w:sz w:val="24"/>
          <w:szCs w:val="24"/>
          <w:bdr w:val="none" w:sz="0" w:space="0" w:color="auto"/>
        </w:rPr>
        <w:t xml:space="preserve"> Сокращения </w:t>
      </w:r>
    </w:p>
    <w:p w:rsidR="006201BF" w:rsidRPr="00221E4C" w:rsidRDefault="006201BF" w:rsidP="00D766EE">
      <w:pPr>
        <w:pStyle w:val="21"/>
        <w:spacing w:line="360" w:lineRule="auto"/>
        <w:ind w:firstLine="510"/>
        <w:jc w:val="both"/>
        <w:rPr>
          <w:rStyle w:val="a9"/>
          <w:rFonts w:ascii="Arial" w:eastAsia="Arial" w:hAnsi="Arial" w:cs="Arial"/>
        </w:rPr>
      </w:pPr>
      <w:r w:rsidRPr="000F3344">
        <w:rPr>
          <w:rStyle w:val="a9"/>
          <w:rFonts w:ascii="Arial" w:hAnsi="Arial"/>
          <w:iCs/>
        </w:rPr>
        <w:t>ЕС</w:t>
      </w:r>
      <w:r w:rsidRPr="00221E4C">
        <w:rPr>
          <w:rStyle w:val="a9"/>
          <w:rFonts w:ascii="Arial" w:hAnsi="Arial"/>
        </w:rPr>
        <w:t xml:space="preserve"> ‒ контраст края (</w:t>
      </w:r>
      <w:proofErr w:type="spellStart"/>
      <w:r w:rsidRPr="00221E4C">
        <w:rPr>
          <w:rStyle w:val="a9"/>
          <w:rFonts w:ascii="Arial" w:hAnsi="Arial"/>
        </w:rPr>
        <w:t>Edge</w:t>
      </w:r>
      <w:proofErr w:type="spellEnd"/>
      <w:r w:rsidRPr="00221E4C">
        <w:rPr>
          <w:rStyle w:val="a9"/>
          <w:rFonts w:ascii="Arial" w:hAnsi="Arial"/>
        </w:rPr>
        <w:t xml:space="preserve"> </w:t>
      </w:r>
      <w:proofErr w:type="spellStart"/>
      <w:r w:rsidRPr="00221E4C">
        <w:rPr>
          <w:rStyle w:val="a9"/>
          <w:rFonts w:ascii="Arial" w:hAnsi="Arial"/>
        </w:rPr>
        <w:t>contrast</w:t>
      </w:r>
      <w:proofErr w:type="spellEnd"/>
      <w:r w:rsidRPr="00221E4C">
        <w:rPr>
          <w:rStyle w:val="a9"/>
          <w:rFonts w:ascii="Arial" w:hAnsi="Arial"/>
        </w:rPr>
        <w:t>);</w:t>
      </w:r>
    </w:p>
    <w:p w:rsidR="000F3344" w:rsidRPr="00221E4C" w:rsidRDefault="000F3344" w:rsidP="00D766EE">
      <w:pPr>
        <w:pStyle w:val="21"/>
        <w:spacing w:line="360" w:lineRule="auto"/>
        <w:ind w:firstLine="510"/>
        <w:jc w:val="both"/>
        <w:rPr>
          <w:rStyle w:val="a9"/>
          <w:rFonts w:ascii="Arial" w:eastAsia="Arial" w:hAnsi="Arial" w:cs="Arial"/>
        </w:rPr>
      </w:pPr>
      <w:r w:rsidRPr="000F3344">
        <w:rPr>
          <w:rStyle w:val="a9"/>
          <w:rFonts w:ascii="Arial" w:hAnsi="Arial"/>
          <w:iCs/>
          <w:lang w:val="en-US"/>
        </w:rPr>
        <w:t>ERN</w:t>
      </w:r>
      <w:r w:rsidRPr="00221E4C">
        <w:rPr>
          <w:rStyle w:val="a9"/>
          <w:rFonts w:ascii="Arial" w:hAnsi="Arial"/>
        </w:rPr>
        <w:t xml:space="preserve"> ‒ неоднородность коэффициента отражения элемента (</w:t>
      </w:r>
      <w:r w:rsidRPr="00221E4C">
        <w:rPr>
          <w:rStyle w:val="a9"/>
          <w:rFonts w:ascii="Arial" w:hAnsi="Arial"/>
          <w:lang w:val="en-US"/>
        </w:rPr>
        <w:t>element</w:t>
      </w:r>
      <w:r w:rsidRPr="00221E4C">
        <w:rPr>
          <w:rStyle w:val="a9"/>
          <w:rFonts w:ascii="Arial" w:hAnsi="Arial"/>
        </w:rPr>
        <w:t xml:space="preserve"> </w:t>
      </w:r>
      <w:r w:rsidRPr="00221E4C">
        <w:rPr>
          <w:rStyle w:val="a9"/>
          <w:rFonts w:ascii="Arial" w:hAnsi="Arial"/>
          <w:lang w:val="en-US"/>
        </w:rPr>
        <w:t>reflectance</w:t>
      </w:r>
      <w:r w:rsidRPr="00221E4C">
        <w:rPr>
          <w:rStyle w:val="a9"/>
          <w:rFonts w:ascii="Arial" w:hAnsi="Arial"/>
        </w:rPr>
        <w:t xml:space="preserve"> </w:t>
      </w:r>
      <w:r w:rsidRPr="00221E4C">
        <w:rPr>
          <w:rStyle w:val="a9"/>
          <w:rFonts w:ascii="Arial" w:hAnsi="Arial"/>
          <w:lang w:val="en-US"/>
        </w:rPr>
        <w:t>non</w:t>
      </w:r>
      <w:r w:rsidRPr="00221E4C">
        <w:rPr>
          <w:rStyle w:val="a9"/>
          <w:rFonts w:ascii="Arial" w:hAnsi="Arial"/>
        </w:rPr>
        <w:t>-</w:t>
      </w:r>
      <w:r w:rsidRPr="00221E4C">
        <w:rPr>
          <w:rStyle w:val="a9"/>
          <w:rFonts w:ascii="Arial" w:hAnsi="Arial"/>
          <w:lang w:val="en-US"/>
        </w:rPr>
        <w:t>uniformity</w:t>
      </w:r>
      <w:r w:rsidRPr="00221E4C">
        <w:rPr>
          <w:rStyle w:val="a9"/>
          <w:rFonts w:ascii="Arial" w:hAnsi="Arial"/>
        </w:rPr>
        <w:t>);</w:t>
      </w:r>
    </w:p>
    <w:p w:rsidR="000F3344" w:rsidRDefault="000F3344" w:rsidP="00D766EE">
      <w:pPr>
        <w:pStyle w:val="21"/>
        <w:spacing w:line="360" w:lineRule="auto"/>
        <w:ind w:firstLine="510"/>
        <w:jc w:val="both"/>
        <w:rPr>
          <w:rStyle w:val="a9"/>
          <w:rFonts w:ascii="Arial" w:hAnsi="Arial"/>
        </w:rPr>
      </w:pPr>
      <w:r w:rsidRPr="000F3344">
        <w:rPr>
          <w:rStyle w:val="a9"/>
          <w:rFonts w:ascii="Arial" w:hAnsi="Arial"/>
          <w:iCs/>
          <w:lang w:val="en-US"/>
        </w:rPr>
        <w:t>GT</w:t>
      </w:r>
      <w:r w:rsidRPr="00221E4C">
        <w:rPr>
          <w:rStyle w:val="a9"/>
          <w:rFonts w:ascii="Arial" w:hAnsi="Arial"/>
        </w:rPr>
        <w:t xml:space="preserve"> ‒ глобальн</w:t>
      </w:r>
      <w:r w:rsidR="00265DAC">
        <w:rPr>
          <w:rStyle w:val="a9"/>
          <w:rFonts w:ascii="Arial" w:hAnsi="Arial"/>
        </w:rPr>
        <w:t>ое</w:t>
      </w:r>
      <w:r w:rsidRPr="00221E4C">
        <w:rPr>
          <w:rStyle w:val="a9"/>
          <w:rFonts w:ascii="Arial" w:hAnsi="Arial"/>
        </w:rPr>
        <w:t xml:space="preserve"> </w:t>
      </w:r>
      <w:r w:rsidR="005E624A" w:rsidRPr="005E624A">
        <w:rPr>
          <w:rStyle w:val="a9"/>
          <w:rFonts w:ascii="Arial" w:hAnsi="Arial"/>
        </w:rPr>
        <w:t xml:space="preserve">пороговое значение </w:t>
      </w:r>
      <w:r w:rsidRPr="00221E4C">
        <w:rPr>
          <w:rStyle w:val="a9"/>
          <w:rFonts w:ascii="Arial" w:hAnsi="Arial"/>
        </w:rPr>
        <w:t>(</w:t>
      </w:r>
      <w:r w:rsidRPr="00221E4C">
        <w:rPr>
          <w:rStyle w:val="a9"/>
          <w:rFonts w:ascii="Arial" w:hAnsi="Arial"/>
          <w:lang w:val="en-US"/>
        </w:rPr>
        <w:t>global</w:t>
      </w:r>
      <w:r w:rsidRPr="00221E4C">
        <w:rPr>
          <w:rStyle w:val="a9"/>
          <w:rFonts w:ascii="Arial" w:hAnsi="Arial"/>
        </w:rPr>
        <w:t xml:space="preserve"> </w:t>
      </w:r>
      <w:r w:rsidRPr="00221E4C">
        <w:rPr>
          <w:rStyle w:val="a9"/>
          <w:rFonts w:ascii="Arial" w:hAnsi="Arial"/>
          <w:lang w:val="en-US"/>
        </w:rPr>
        <w:t>threshold</w:t>
      </w:r>
      <w:r w:rsidRPr="00221E4C">
        <w:rPr>
          <w:rStyle w:val="a9"/>
          <w:rFonts w:ascii="Arial" w:hAnsi="Arial"/>
        </w:rPr>
        <w:t>);</w:t>
      </w:r>
    </w:p>
    <w:p w:rsidR="000F3344" w:rsidRPr="00221E4C" w:rsidRDefault="000F3344" w:rsidP="00D766EE">
      <w:pPr>
        <w:pStyle w:val="21"/>
        <w:spacing w:line="360" w:lineRule="auto"/>
        <w:ind w:firstLine="510"/>
        <w:jc w:val="both"/>
        <w:rPr>
          <w:rStyle w:val="a9"/>
          <w:rFonts w:ascii="Arial" w:eastAsia="Arial" w:hAnsi="Arial" w:cs="Arial"/>
        </w:rPr>
      </w:pPr>
      <w:r w:rsidRPr="000F3344">
        <w:rPr>
          <w:rStyle w:val="a9"/>
          <w:rFonts w:ascii="Arial" w:hAnsi="Arial"/>
          <w:iCs/>
          <w:lang w:val="en-US"/>
        </w:rPr>
        <w:t>MOD</w:t>
      </w:r>
      <w:r w:rsidRPr="000F3344">
        <w:rPr>
          <w:rStyle w:val="a9"/>
          <w:rFonts w:ascii="Arial" w:hAnsi="Arial"/>
        </w:rPr>
        <w:t xml:space="preserve"> </w:t>
      </w:r>
      <w:r w:rsidRPr="00221E4C">
        <w:rPr>
          <w:rStyle w:val="a9"/>
          <w:rFonts w:ascii="Arial" w:hAnsi="Arial"/>
        </w:rPr>
        <w:t xml:space="preserve">‒ </w:t>
      </w:r>
      <w:r w:rsidR="00724ECB">
        <w:rPr>
          <w:rStyle w:val="a9"/>
          <w:rFonts w:ascii="Arial" w:hAnsi="Arial"/>
        </w:rPr>
        <w:t>параметр «М</w:t>
      </w:r>
      <w:r w:rsidRPr="00221E4C">
        <w:rPr>
          <w:rStyle w:val="a9"/>
          <w:rFonts w:ascii="Arial" w:hAnsi="Arial"/>
        </w:rPr>
        <w:t>одуляция</w:t>
      </w:r>
      <w:r w:rsidR="00724ECB">
        <w:rPr>
          <w:rStyle w:val="a9"/>
          <w:rFonts w:ascii="Arial" w:hAnsi="Arial"/>
        </w:rPr>
        <w:t>»</w:t>
      </w:r>
      <w:r w:rsidRPr="00221E4C">
        <w:rPr>
          <w:rStyle w:val="a9"/>
          <w:rFonts w:ascii="Arial" w:hAnsi="Arial"/>
        </w:rPr>
        <w:t xml:space="preserve"> (</w:t>
      </w:r>
      <w:r w:rsidRPr="00221E4C">
        <w:rPr>
          <w:rStyle w:val="a9"/>
          <w:rFonts w:ascii="Arial" w:hAnsi="Arial"/>
          <w:lang w:val="en-US"/>
        </w:rPr>
        <w:t>modulation</w:t>
      </w:r>
      <w:r w:rsidRPr="00221E4C">
        <w:rPr>
          <w:rStyle w:val="a9"/>
          <w:rFonts w:ascii="Arial" w:hAnsi="Arial"/>
        </w:rPr>
        <w:t>);</w:t>
      </w:r>
    </w:p>
    <w:p w:rsidR="000F3344" w:rsidRPr="00221E4C" w:rsidRDefault="000F3344" w:rsidP="00D766EE">
      <w:pPr>
        <w:pStyle w:val="21"/>
        <w:spacing w:line="360" w:lineRule="auto"/>
        <w:ind w:firstLine="510"/>
        <w:jc w:val="both"/>
        <w:rPr>
          <w:rStyle w:val="a9"/>
          <w:rFonts w:ascii="Arial" w:eastAsia="Arial" w:hAnsi="Arial" w:cs="Arial"/>
        </w:rPr>
      </w:pPr>
      <w:r w:rsidRPr="000F3344">
        <w:rPr>
          <w:rStyle w:val="a9"/>
          <w:rFonts w:ascii="Arial" w:hAnsi="Arial"/>
          <w:iCs/>
          <w:lang w:val="en-US"/>
        </w:rPr>
        <w:t>PCS</w:t>
      </w:r>
      <w:r w:rsidRPr="000F3344">
        <w:rPr>
          <w:rStyle w:val="a9"/>
          <w:rFonts w:ascii="Arial" w:hAnsi="Arial"/>
        </w:rPr>
        <w:t xml:space="preserve"> ‒</w:t>
      </w:r>
      <w:r w:rsidRPr="00221E4C">
        <w:rPr>
          <w:rStyle w:val="a9"/>
          <w:rFonts w:ascii="Arial" w:hAnsi="Arial"/>
        </w:rPr>
        <w:t xml:space="preserve"> </w:t>
      </w:r>
      <w:r w:rsidR="00086219">
        <w:rPr>
          <w:rStyle w:val="a9"/>
          <w:rFonts w:ascii="Arial" w:hAnsi="Arial"/>
        </w:rPr>
        <w:t>параметр «С</w:t>
      </w:r>
      <w:r w:rsidRPr="00221E4C">
        <w:rPr>
          <w:rStyle w:val="a9"/>
          <w:rFonts w:ascii="Arial" w:hAnsi="Arial"/>
        </w:rPr>
        <w:t>игнал контраста печати</w:t>
      </w:r>
      <w:r w:rsidR="00086219">
        <w:rPr>
          <w:rStyle w:val="a9"/>
          <w:rFonts w:ascii="Arial" w:hAnsi="Arial"/>
        </w:rPr>
        <w:t>»</w:t>
      </w:r>
      <w:r w:rsidRPr="00221E4C">
        <w:rPr>
          <w:rStyle w:val="a9"/>
          <w:rFonts w:ascii="Arial" w:hAnsi="Arial"/>
        </w:rPr>
        <w:t xml:space="preserve"> (</w:t>
      </w:r>
      <w:r w:rsidRPr="00221E4C">
        <w:rPr>
          <w:rStyle w:val="a9"/>
          <w:rFonts w:ascii="Arial" w:hAnsi="Arial"/>
          <w:lang w:val="en-US"/>
        </w:rPr>
        <w:t>print</w:t>
      </w:r>
      <w:r w:rsidRPr="00221E4C">
        <w:rPr>
          <w:rStyle w:val="a9"/>
          <w:rFonts w:ascii="Arial" w:hAnsi="Arial"/>
        </w:rPr>
        <w:t xml:space="preserve"> </w:t>
      </w:r>
      <w:r w:rsidRPr="00221E4C">
        <w:rPr>
          <w:rStyle w:val="a9"/>
          <w:rFonts w:ascii="Arial" w:hAnsi="Arial"/>
          <w:lang w:val="en-US"/>
        </w:rPr>
        <w:t>contrast</w:t>
      </w:r>
      <w:r w:rsidRPr="00221E4C">
        <w:rPr>
          <w:rStyle w:val="a9"/>
          <w:rFonts w:ascii="Arial" w:hAnsi="Arial"/>
        </w:rPr>
        <w:t xml:space="preserve"> </w:t>
      </w:r>
      <w:r w:rsidRPr="00221E4C">
        <w:rPr>
          <w:rStyle w:val="a9"/>
          <w:rFonts w:ascii="Arial" w:hAnsi="Arial"/>
          <w:lang w:val="en-US"/>
        </w:rPr>
        <w:t>signal</w:t>
      </w:r>
      <w:r w:rsidRPr="00221E4C">
        <w:rPr>
          <w:rStyle w:val="a9"/>
          <w:rFonts w:ascii="Arial" w:hAnsi="Arial"/>
        </w:rPr>
        <w:t>);</w:t>
      </w:r>
    </w:p>
    <w:p w:rsidR="000F3344" w:rsidRPr="000F3344" w:rsidRDefault="000F3344" w:rsidP="00D766EE">
      <w:pPr>
        <w:pStyle w:val="21"/>
        <w:spacing w:line="360" w:lineRule="auto"/>
        <w:ind w:firstLine="510"/>
        <w:jc w:val="both"/>
        <w:rPr>
          <w:rStyle w:val="a9"/>
          <w:rFonts w:ascii="Arial" w:eastAsia="Arial" w:hAnsi="Arial" w:cs="Arial"/>
        </w:rPr>
      </w:pPr>
      <w:r w:rsidRPr="000F3344">
        <w:rPr>
          <w:rStyle w:val="a9"/>
          <w:rFonts w:ascii="Arial" w:hAnsi="Arial"/>
          <w:iCs/>
          <w:lang w:val="en-US"/>
        </w:rPr>
        <w:t>SC</w:t>
      </w:r>
      <w:r w:rsidRPr="000F3344">
        <w:rPr>
          <w:rStyle w:val="a9"/>
          <w:rFonts w:ascii="Arial" w:hAnsi="Arial"/>
        </w:rPr>
        <w:t xml:space="preserve"> ‒ </w:t>
      </w:r>
      <w:r w:rsidR="00086219">
        <w:rPr>
          <w:rStyle w:val="a9"/>
          <w:rFonts w:ascii="Arial" w:hAnsi="Arial"/>
        </w:rPr>
        <w:t>параметр «К</w:t>
      </w:r>
      <w:r w:rsidR="00086219" w:rsidRPr="00221E4C">
        <w:rPr>
          <w:rStyle w:val="a9"/>
          <w:rFonts w:ascii="Arial" w:hAnsi="Arial"/>
        </w:rPr>
        <w:t>онтраст</w:t>
      </w:r>
      <w:r w:rsidR="00086219" w:rsidRPr="000F3344">
        <w:rPr>
          <w:rStyle w:val="a9"/>
          <w:rFonts w:ascii="Arial" w:hAnsi="Arial"/>
        </w:rPr>
        <w:t xml:space="preserve"> </w:t>
      </w:r>
      <w:r w:rsidRPr="00221E4C">
        <w:rPr>
          <w:rStyle w:val="a9"/>
          <w:rFonts w:ascii="Arial" w:hAnsi="Arial"/>
        </w:rPr>
        <w:t>символа</w:t>
      </w:r>
      <w:r w:rsidR="00086219">
        <w:rPr>
          <w:rStyle w:val="a9"/>
          <w:rFonts w:ascii="Arial" w:hAnsi="Arial"/>
        </w:rPr>
        <w:t>»</w:t>
      </w:r>
      <w:r w:rsidRPr="000F3344">
        <w:rPr>
          <w:rStyle w:val="a9"/>
          <w:rFonts w:ascii="Arial" w:hAnsi="Arial"/>
        </w:rPr>
        <w:t xml:space="preserve"> (</w:t>
      </w:r>
      <w:r w:rsidRPr="00221E4C">
        <w:rPr>
          <w:rStyle w:val="a9"/>
          <w:rFonts w:ascii="Arial" w:hAnsi="Arial"/>
          <w:lang w:val="en-US"/>
        </w:rPr>
        <w:t>symbol</w:t>
      </w:r>
      <w:r w:rsidRPr="000F3344">
        <w:rPr>
          <w:rStyle w:val="a9"/>
          <w:rFonts w:ascii="Arial" w:hAnsi="Arial"/>
        </w:rPr>
        <w:t xml:space="preserve"> </w:t>
      </w:r>
      <w:r w:rsidRPr="00221E4C">
        <w:rPr>
          <w:rStyle w:val="a9"/>
          <w:rFonts w:ascii="Arial" w:hAnsi="Arial"/>
          <w:lang w:val="en-US"/>
        </w:rPr>
        <w:t>contrast</w:t>
      </w:r>
      <w:r w:rsidRPr="000F3344">
        <w:rPr>
          <w:rStyle w:val="a9"/>
          <w:rFonts w:ascii="Arial" w:hAnsi="Arial"/>
        </w:rPr>
        <w:t>)</w:t>
      </w:r>
      <w:r>
        <w:rPr>
          <w:rStyle w:val="a9"/>
          <w:rFonts w:ascii="Arial" w:hAnsi="Arial"/>
        </w:rPr>
        <w:t>;</w:t>
      </w:r>
    </w:p>
    <w:p w:rsidR="000F3344" w:rsidRPr="000F3344" w:rsidRDefault="000F3344" w:rsidP="00D766EE">
      <w:pPr>
        <w:pStyle w:val="21"/>
        <w:spacing w:line="360" w:lineRule="auto"/>
        <w:ind w:firstLine="510"/>
        <w:jc w:val="both"/>
        <w:rPr>
          <w:rStyle w:val="a9"/>
          <w:rFonts w:ascii="Arial" w:eastAsia="Arial" w:hAnsi="Arial" w:cs="Arial"/>
          <w:shd w:val="clear" w:color="auto" w:fill="A5D5E2"/>
        </w:rPr>
      </w:pPr>
      <w:r w:rsidRPr="00F81465">
        <w:rPr>
          <w:rStyle w:val="a9"/>
          <w:rFonts w:ascii="Arial" w:hAnsi="Arial"/>
          <w:shd w:val="clear" w:color="auto" w:fill="FFFFFF" w:themeFill="background1"/>
          <w:lang w:val="en-US"/>
        </w:rPr>
        <w:t>SRP</w:t>
      </w:r>
      <w:r w:rsidRPr="00F81465">
        <w:rPr>
          <w:rStyle w:val="a9"/>
          <w:rFonts w:ascii="Arial" w:hAnsi="Arial"/>
          <w:shd w:val="clear" w:color="auto" w:fill="FFFFFF" w:themeFill="background1"/>
        </w:rPr>
        <w:t xml:space="preserve"> — профиль отражения при сканировании (</w:t>
      </w:r>
      <w:r w:rsidRPr="00F81465">
        <w:rPr>
          <w:rStyle w:val="a9"/>
          <w:rFonts w:ascii="Arial" w:hAnsi="Arial"/>
          <w:shd w:val="clear" w:color="auto" w:fill="FFFFFF" w:themeFill="background1"/>
          <w:lang w:val="en-US"/>
        </w:rPr>
        <w:t>scan</w:t>
      </w:r>
      <w:r w:rsidRPr="00F81465">
        <w:rPr>
          <w:rStyle w:val="a9"/>
          <w:rFonts w:ascii="Arial" w:hAnsi="Arial"/>
          <w:shd w:val="clear" w:color="auto" w:fill="FFFFFF" w:themeFill="background1"/>
        </w:rPr>
        <w:t xml:space="preserve"> </w:t>
      </w:r>
      <w:r w:rsidRPr="00F81465">
        <w:rPr>
          <w:rStyle w:val="a9"/>
          <w:rFonts w:ascii="Arial" w:hAnsi="Arial"/>
          <w:shd w:val="clear" w:color="auto" w:fill="FFFFFF" w:themeFill="background1"/>
          <w:lang w:val="en-US"/>
        </w:rPr>
        <w:t>reflectance</w:t>
      </w:r>
      <w:r w:rsidRPr="00F81465">
        <w:rPr>
          <w:rStyle w:val="a9"/>
          <w:rFonts w:ascii="Arial" w:hAnsi="Arial"/>
          <w:shd w:val="clear" w:color="auto" w:fill="FFFFFF" w:themeFill="background1"/>
        </w:rPr>
        <w:t xml:space="preserve"> </w:t>
      </w:r>
      <w:r w:rsidRPr="00F81465">
        <w:rPr>
          <w:rStyle w:val="a9"/>
          <w:rFonts w:ascii="Arial" w:hAnsi="Arial"/>
          <w:shd w:val="clear" w:color="auto" w:fill="FFFFFF" w:themeFill="background1"/>
          <w:lang w:val="en-US"/>
        </w:rPr>
        <w:t>profile</w:t>
      </w:r>
      <w:r w:rsidRPr="00F81465">
        <w:rPr>
          <w:rStyle w:val="a9"/>
          <w:rFonts w:ascii="Arial" w:hAnsi="Arial"/>
          <w:shd w:val="clear" w:color="auto" w:fill="FFFFFF" w:themeFill="background1"/>
        </w:rPr>
        <w:t>).</w:t>
      </w:r>
    </w:p>
    <w:p w:rsidR="0080163B" w:rsidRPr="007544C8" w:rsidRDefault="007544C8" w:rsidP="00D766EE">
      <w:pPr>
        <w:pStyle w:val="1"/>
        <w:keepNext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8" w:hanging="431"/>
        <w:jc w:val="left"/>
        <w:rPr>
          <w:rFonts w:eastAsia="Batang" w:cs="Arial"/>
          <w:bCs w:val="0"/>
          <w:color w:val="auto"/>
          <w:sz w:val="28"/>
          <w:szCs w:val="20"/>
          <w:bdr w:val="none" w:sz="0" w:space="0" w:color="auto"/>
        </w:rPr>
      </w:pPr>
      <w:r>
        <w:rPr>
          <w:rFonts w:eastAsia="Batang" w:cs="Arial"/>
          <w:bCs w:val="0"/>
          <w:color w:val="auto"/>
          <w:sz w:val="28"/>
          <w:szCs w:val="20"/>
          <w:bdr w:val="none" w:sz="0" w:space="0" w:color="auto"/>
        </w:rPr>
        <w:t xml:space="preserve">5 </w:t>
      </w:r>
      <w:r w:rsidR="00756CD5" w:rsidRPr="007544C8">
        <w:rPr>
          <w:rFonts w:eastAsia="Batang" w:cs="Arial"/>
          <w:bCs w:val="0"/>
          <w:color w:val="auto"/>
          <w:sz w:val="28"/>
          <w:szCs w:val="20"/>
          <w:bdr w:val="none" w:sz="0" w:space="0" w:color="auto"/>
        </w:rPr>
        <w:t xml:space="preserve">Методика измерений </w:t>
      </w:r>
    </w:p>
    <w:p w:rsidR="0080163B" w:rsidRPr="007544C8" w:rsidRDefault="00756CD5" w:rsidP="00D766EE">
      <w:pPr>
        <w:pStyle w:val="2"/>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78" w:hanging="11"/>
        <w:rPr>
          <w:rFonts w:eastAsia="Times New Roman" w:cs="Arial"/>
          <w:iCs/>
          <w:color w:val="auto"/>
          <w:sz w:val="24"/>
          <w:szCs w:val="24"/>
          <w:bdr w:val="none" w:sz="0" w:space="0" w:color="auto"/>
        </w:rPr>
      </w:pPr>
      <w:r w:rsidRPr="007544C8">
        <w:rPr>
          <w:rFonts w:eastAsia="Times New Roman" w:cs="Arial"/>
          <w:iCs/>
          <w:color w:val="auto"/>
          <w:sz w:val="24"/>
          <w:szCs w:val="24"/>
          <w:bdr w:val="none" w:sz="0" w:space="0" w:color="auto"/>
        </w:rPr>
        <w:t xml:space="preserve">5.1 </w:t>
      </w:r>
      <w:bookmarkStart w:id="1" w:name="_Ref394809267"/>
      <w:r w:rsidRPr="007544C8">
        <w:rPr>
          <w:rFonts w:eastAsia="Times New Roman" w:cs="Arial"/>
          <w:iCs/>
          <w:color w:val="auto"/>
          <w:sz w:val="24"/>
          <w:szCs w:val="24"/>
          <w:bdr w:val="none" w:sz="0" w:space="0" w:color="auto"/>
        </w:rPr>
        <w:t>О</w:t>
      </w:r>
      <w:bookmarkStart w:id="2" w:name="_Ref395423212"/>
      <w:bookmarkEnd w:id="1"/>
      <w:r w:rsidRPr="007544C8">
        <w:rPr>
          <w:rFonts w:eastAsia="Times New Roman" w:cs="Arial"/>
          <w:iCs/>
          <w:color w:val="auto"/>
          <w:sz w:val="24"/>
          <w:szCs w:val="24"/>
          <w:bdr w:val="none" w:sz="0" w:space="0" w:color="auto"/>
        </w:rPr>
        <w:t>б</w:t>
      </w:r>
      <w:bookmarkStart w:id="3" w:name="_Ref454183920"/>
      <w:bookmarkEnd w:id="2"/>
      <w:r w:rsidRPr="007544C8">
        <w:rPr>
          <w:rFonts w:eastAsia="Times New Roman" w:cs="Arial"/>
          <w:iCs/>
          <w:color w:val="auto"/>
          <w:sz w:val="24"/>
          <w:szCs w:val="24"/>
          <w:bdr w:val="none" w:sz="0" w:space="0" w:color="auto"/>
        </w:rPr>
        <w:t>щие требован</w:t>
      </w:r>
      <w:bookmarkEnd w:id="3"/>
      <w:r w:rsidRPr="007544C8">
        <w:rPr>
          <w:rFonts w:eastAsia="Times New Roman" w:cs="Arial"/>
          <w:iCs/>
          <w:color w:val="auto"/>
          <w:sz w:val="24"/>
          <w:szCs w:val="24"/>
          <w:bdr w:val="none" w:sz="0" w:space="0" w:color="auto"/>
        </w:rPr>
        <w:t>ия</w:t>
      </w:r>
    </w:p>
    <w:p w:rsidR="0080163B" w:rsidRPr="007544C8" w:rsidRDefault="00756CD5" w:rsidP="00D766EE">
      <w:pPr>
        <w:spacing w:line="360" w:lineRule="auto"/>
        <w:ind w:firstLine="510"/>
        <w:jc w:val="both"/>
        <w:rPr>
          <w:rStyle w:val="a9"/>
          <w:rFonts w:ascii="Arial" w:eastAsia="Arial" w:hAnsi="Arial" w:cs="Arial"/>
          <w:sz w:val="24"/>
          <w:szCs w:val="24"/>
          <w:lang w:val="ru-RU"/>
        </w:rPr>
      </w:pPr>
      <w:r w:rsidRPr="007544C8">
        <w:rPr>
          <w:rStyle w:val="a9"/>
          <w:rFonts w:ascii="Arial" w:hAnsi="Arial"/>
          <w:sz w:val="24"/>
          <w:szCs w:val="24"/>
          <w:lang w:val="ru-RU"/>
        </w:rPr>
        <w:t>Настоящая методика измерений разработана для обеспечения наибольшей согласованности результатов измерений коэффициента отражения, ширины штрихов и пробелов символов штрихового кода на различных подложках с учетом режимов, характерных для средств сканирования символов штрихового кода.</w:t>
      </w:r>
    </w:p>
    <w:p w:rsidR="0080163B" w:rsidRPr="007544C8" w:rsidRDefault="00756CD5" w:rsidP="00D766EE">
      <w:pPr>
        <w:spacing w:line="360" w:lineRule="auto"/>
        <w:ind w:firstLine="510"/>
        <w:jc w:val="both"/>
        <w:rPr>
          <w:rStyle w:val="a9"/>
          <w:rFonts w:ascii="Arial" w:eastAsia="Arial" w:hAnsi="Arial" w:cs="Arial"/>
          <w:sz w:val="24"/>
          <w:szCs w:val="24"/>
          <w:lang w:val="ru-RU"/>
        </w:rPr>
      </w:pPr>
      <w:r w:rsidRPr="007544C8">
        <w:rPr>
          <w:rStyle w:val="a9"/>
          <w:rFonts w:ascii="Arial" w:hAnsi="Arial"/>
          <w:sz w:val="24"/>
          <w:szCs w:val="24"/>
          <w:lang w:val="ru-RU"/>
        </w:rPr>
        <w:t>Измерения следует проводить с определенным источником оптического излучения (например, на определенной длине волны) и с апертурой, размер которой задан в нормативном документе (спецификации) по применению или определен в соответствии с 5.2.2 и 5.2.3. Круговая апертура определяется диаметром в соответствии с таблицей 1. В нормативных документах (спецификациях) по применению могут быть определены другие диаметры или формы апертуры.</w:t>
      </w:r>
    </w:p>
    <w:p w:rsidR="0080163B" w:rsidRPr="007544C8" w:rsidRDefault="00756CD5" w:rsidP="00D766EE">
      <w:pPr>
        <w:spacing w:line="360" w:lineRule="auto"/>
        <w:ind w:firstLine="510"/>
        <w:jc w:val="both"/>
        <w:rPr>
          <w:rStyle w:val="a9"/>
          <w:rFonts w:ascii="Arial" w:eastAsia="Arial" w:hAnsi="Arial" w:cs="Arial"/>
          <w:strike/>
          <w:sz w:val="24"/>
          <w:szCs w:val="24"/>
          <w:lang w:val="ru-RU"/>
        </w:rPr>
      </w:pPr>
      <w:r w:rsidRPr="007544C8">
        <w:rPr>
          <w:rStyle w:val="a9"/>
          <w:rFonts w:ascii="Arial" w:hAnsi="Arial"/>
          <w:sz w:val="24"/>
          <w:szCs w:val="24"/>
          <w:lang w:val="ru-RU"/>
        </w:rPr>
        <w:t xml:space="preserve">Символ штрихового кода измеряют, по возможности, в его окончательной конфигурации, т.е. в конфигурации, в которой предполагается проводить сканирование. Если это невозможно, следует обратиться к приложению </w:t>
      </w:r>
      <w:r w:rsidR="007544C8">
        <w:rPr>
          <w:rStyle w:val="a9"/>
          <w:rFonts w:ascii="Arial" w:hAnsi="Arial"/>
          <w:sz w:val="24"/>
          <w:szCs w:val="24"/>
        </w:rPr>
        <w:t>D</w:t>
      </w:r>
      <w:r w:rsidRPr="007544C8">
        <w:rPr>
          <w:rStyle w:val="a9"/>
          <w:rFonts w:ascii="Arial" w:hAnsi="Arial"/>
          <w:sz w:val="24"/>
          <w:szCs w:val="24"/>
          <w:lang w:val="ru-RU"/>
        </w:rPr>
        <w:t>, определяющему метод измерения коэффициента отражения для подложек с пониженной непрозрачностью.</w:t>
      </w:r>
    </w:p>
    <w:p w:rsidR="0080163B" w:rsidRPr="007544C8" w:rsidRDefault="00756CD5" w:rsidP="00D766EE">
      <w:pPr>
        <w:pStyle w:val="aa"/>
        <w:suppressAutoHyphens/>
        <w:spacing w:before="0" w:line="360" w:lineRule="auto"/>
        <w:ind w:firstLine="566"/>
        <w:jc w:val="both"/>
        <w:rPr>
          <w:rStyle w:val="a9"/>
          <w:rFonts w:ascii="Arial" w:eastAsia="Arial" w:hAnsi="Arial" w:cs="Arial"/>
          <w:shd w:val="clear" w:color="auto" w:fill="A5D5E2"/>
        </w:rPr>
      </w:pPr>
      <w:r w:rsidRPr="00F81465">
        <w:rPr>
          <w:rStyle w:val="a9"/>
          <w:rFonts w:ascii="Arial" w:hAnsi="Arial"/>
          <w:shd w:val="clear" w:color="auto" w:fill="FFFFFF" w:themeFill="background1"/>
        </w:rPr>
        <w:t xml:space="preserve">Настоящий </w:t>
      </w:r>
      <w:r w:rsidR="007544C8" w:rsidRPr="00F81465">
        <w:rPr>
          <w:rStyle w:val="a9"/>
          <w:rFonts w:ascii="Arial" w:hAnsi="Arial"/>
          <w:shd w:val="clear" w:color="auto" w:fill="FFFFFF" w:themeFill="background1"/>
        </w:rPr>
        <w:t>стандар</w:t>
      </w:r>
      <w:r w:rsidRPr="00F81465">
        <w:rPr>
          <w:rStyle w:val="a9"/>
          <w:rFonts w:ascii="Arial" w:hAnsi="Arial"/>
          <w:shd w:val="clear" w:color="auto" w:fill="FFFFFF" w:themeFill="background1"/>
        </w:rPr>
        <w:t xml:space="preserve">т определяет метод </w:t>
      </w:r>
      <w:r w:rsidR="001C7676" w:rsidRPr="00F81465">
        <w:rPr>
          <w:rStyle w:val="a9"/>
          <w:rFonts w:ascii="Arial" w:hAnsi="Arial"/>
          <w:shd w:val="clear" w:color="auto" w:fill="FFFFFF" w:themeFill="background1"/>
        </w:rPr>
        <w:t>определения</w:t>
      </w:r>
      <w:r w:rsidRPr="00F81465">
        <w:rPr>
          <w:rStyle w:val="a9"/>
          <w:rFonts w:ascii="Arial" w:hAnsi="Arial"/>
          <w:shd w:val="clear" w:color="auto" w:fill="FFFFFF" w:themeFill="background1"/>
        </w:rPr>
        <w:t xml:space="preserve"> </w:t>
      </w:r>
      <w:r w:rsidR="007544C8" w:rsidRPr="00F81465">
        <w:rPr>
          <w:rStyle w:val="a9"/>
          <w:rFonts w:ascii="Arial" w:hAnsi="Arial"/>
          <w:shd w:val="clear" w:color="auto" w:fill="FFFFFF" w:themeFill="background1"/>
        </w:rPr>
        <w:t>класса</w:t>
      </w:r>
      <w:r w:rsidRPr="00F81465">
        <w:rPr>
          <w:rStyle w:val="a9"/>
          <w:rFonts w:ascii="Arial" w:hAnsi="Arial"/>
          <w:shd w:val="clear" w:color="auto" w:fill="FFFFFF" w:themeFill="background1"/>
        </w:rPr>
        <w:t xml:space="preserve"> качества отдельных символов. В приложении H привед</w:t>
      </w:r>
      <w:r w:rsidR="00141DE4" w:rsidRPr="00F81465">
        <w:rPr>
          <w:rStyle w:val="a9"/>
          <w:rFonts w:ascii="Arial" w:hAnsi="Arial"/>
          <w:shd w:val="clear" w:color="auto" w:fill="FFFFFF" w:themeFill="background1"/>
        </w:rPr>
        <w:t>е</w:t>
      </w:r>
      <w:r w:rsidRPr="00F81465">
        <w:rPr>
          <w:rStyle w:val="a9"/>
          <w:rFonts w:ascii="Arial" w:hAnsi="Arial"/>
          <w:shd w:val="clear" w:color="auto" w:fill="FFFFFF" w:themeFill="background1"/>
        </w:rPr>
        <w:t>н пример отч</w:t>
      </w:r>
      <w:r w:rsidR="00141DE4" w:rsidRPr="00F81465">
        <w:rPr>
          <w:rStyle w:val="a9"/>
          <w:rFonts w:ascii="Arial" w:hAnsi="Arial"/>
          <w:shd w:val="clear" w:color="auto" w:fill="FFFFFF" w:themeFill="background1"/>
        </w:rPr>
        <w:t>е</w:t>
      </w:r>
      <w:r w:rsidRPr="00F81465">
        <w:rPr>
          <w:rStyle w:val="a9"/>
          <w:rFonts w:ascii="Arial" w:hAnsi="Arial"/>
          <w:shd w:val="clear" w:color="auto" w:fill="FFFFFF" w:themeFill="background1"/>
        </w:rPr>
        <w:t xml:space="preserve">та, который содержит </w:t>
      </w:r>
      <w:r w:rsidR="004D6FD6" w:rsidRPr="00F81465">
        <w:rPr>
          <w:rStyle w:val="a9"/>
          <w:rFonts w:ascii="Arial" w:hAnsi="Arial"/>
          <w:shd w:val="clear" w:color="auto" w:fill="FFFFFF" w:themeFill="background1"/>
        </w:rPr>
        <w:t xml:space="preserve">сведения о полном </w:t>
      </w:r>
      <w:r w:rsidR="001C7676" w:rsidRPr="00F81465">
        <w:rPr>
          <w:rStyle w:val="a9"/>
          <w:rFonts w:ascii="Arial" w:hAnsi="Arial"/>
          <w:shd w:val="clear" w:color="auto" w:fill="FFFFFF" w:themeFill="background1"/>
        </w:rPr>
        <w:t>класс</w:t>
      </w:r>
      <w:r w:rsidR="004D6FD6" w:rsidRPr="00F81465">
        <w:rPr>
          <w:rStyle w:val="a9"/>
          <w:rFonts w:ascii="Arial" w:hAnsi="Arial"/>
          <w:shd w:val="clear" w:color="auto" w:fill="FFFFFF" w:themeFill="background1"/>
        </w:rPr>
        <w:t>е</w:t>
      </w:r>
      <w:r w:rsidRPr="00F81465">
        <w:rPr>
          <w:rStyle w:val="a9"/>
          <w:rFonts w:ascii="Arial" w:hAnsi="Arial"/>
          <w:shd w:val="clear" w:color="auto" w:fill="FFFFFF" w:themeFill="background1"/>
        </w:rPr>
        <w:t xml:space="preserve"> и </w:t>
      </w:r>
      <w:r w:rsidR="004D6FD6" w:rsidRPr="00F81465">
        <w:rPr>
          <w:rStyle w:val="a9"/>
          <w:rFonts w:ascii="Arial" w:hAnsi="Arial"/>
          <w:shd w:val="clear" w:color="auto" w:fill="FFFFFF" w:themeFill="background1"/>
        </w:rPr>
        <w:t xml:space="preserve">других </w:t>
      </w:r>
      <w:r w:rsidRPr="00F81465">
        <w:rPr>
          <w:rStyle w:val="a9"/>
          <w:rFonts w:ascii="Arial" w:hAnsi="Arial"/>
          <w:shd w:val="clear" w:color="auto" w:fill="FFFFFF" w:themeFill="background1"/>
        </w:rPr>
        <w:t>измерения</w:t>
      </w:r>
      <w:r w:rsidR="004D6FD6" w:rsidRPr="00F81465">
        <w:rPr>
          <w:rStyle w:val="a9"/>
          <w:rFonts w:ascii="Arial" w:hAnsi="Arial"/>
          <w:shd w:val="clear" w:color="auto" w:fill="FFFFFF" w:themeFill="background1"/>
        </w:rPr>
        <w:t>х</w:t>
      </w:r>
      <w:r w:rsidRPr="00F81465">
        <w:rPr>
          <w:rStyle w:val="a9"/>
          <w:rFonts w:ascii="Arial" w:hAnsi="Arial"/>
          <w:shd w:val="clear" w:color="auto" w:fill="FFFFFF" w:themeFill="background1"/>
        </w:rPr>
        <w:t xml:space="preserve">, </w:t>
      </w:r>
      <w:r w:rsidR="004D6FD6" w:rsidRPr="00F81465">
        <w:rPr>
          <w:rStyle w:val="a9"/>
          <w:rFonts w:ascii="Arial" w:hAnsi="Arial"/>
          <w:shd w:val="clear" w:color="auto" w:fill="FFFFFF" w:themeFill="background1"/>
        </w:rPr>
        <w:t xml:space="preserve">выполненных </w:t>
      </w:r>
      <w:r w:rsidRPr="00F81465">
        <w:rPr>
          <w:rStyle w:val="a9"/>
          <w:rFonts w:ascii="Arial" w:hAnsi="Arial"/>
          <w:shd w:val="clear" w:color="auto" w:fill="FFFFFF" w:themeFill="background1"/>
        </w:rPr>
        <w:t xml:space="preserve">устройством, реализующим метод, </w:t>
      </w:r>
      <w:r w:rsidR="004D6FD6" w:rsidRPr="00F81465">
        <w:rPr>
          <w:rStyle w:val="a9"/>
          <w:rFonts w:ascii="Arial" w:hAnsi="Arial"/>
          <w:shd w:val="clear" w:color="auto" w:fill="FFFFFF" w:themeFill="background1"/>
        </w:rPr>
        <w:t xml:space="preserve">указанный </w:t>
      </w:r>
      <w:r w:rsidRPr="00F81465">
        <w:rPr>
          <w:rStyle w:val="a9"/>
          <w:rFonts w:ascii="Arial" w:hAnsi="Arial"/>
          <w:shd w:val="clear" w:color="auto" w:fill="FFFFFF" w:themeFill="background1"/>
        </w:rPr>
        <w:t xml:space="preserve">в </w:t>
      </w:r>
      <w:r w:rsidR="001C7676" w:rsidRPr="00F81465">
        <w:rPr>
          <w:rStyle w:val="a9"/>
          <w:rFonts w:ascii="Arial" w:hAnsi="Arial"/>
          <w:shd w:val="clear" w:color="auto" w:fill="FFFFFF" w:themeFill="background1"/>
        </w:rPr>
        <w:t>настоящем стандарте</w:t>
      </w:r>
      <w:r w:rsidRPr="00F81465">
        <w:rPr>
          <w:rStyle w:val="a9"/>
          <w:rFonts w:ascii="Arial" w:hAnsi="Arial"/>
          <w:shd w:val="clear" w:color="auto" w:fill="FFFFFF" w:themeFill="background1"/>
        </w:rPr>
        <w:t>. Использование этого метода в системах контроля</w:t>
      </w:r>
      <w:r w:rsidRPr="007544C8">
        <w:rPr>
          <w:rStyle w:val="a9"/>
          <w:rFonts w:ascii="Arial" w:hAnsi="Arial"/>
          <w:shd w:val="clear" w:color="auto" w:fill="A5D5E2"/>
        </w:rPr>
        <w:t xml:space="preserve"> </w:t>
      </w:r>
      <w:r w:rsidRPr="00F81465">
        <w:rPr>
          <w:rStyle w:val="a9"/>
          <w:rFonts w:ascii="Arial" w:hAnsi="Arial"/>
          <w:shd w:val="clear" w:color="auto" w:fill="FFFFFF" w:themeFill="background1"/>
        </w:rPr>
        <w:t>качества с большим</w:t>
      </w:r>
      <w:r w:rsidR="001C7676" w:rsidRPr="00F81465">
        <w:rPr>
          <w:rStyle w:val="a9"/>
          <w:rFonts w:ascii="Arial" w:hAnsi="Arial"/>
          <w:shd w:val="clear" w:color="auto" w:fill="FFFFFF" w:themeFill="background1"/>
        </w:rPr>
        <w:t>и</w:t>
      </w:r>
      <w:r w:rsidRPr="00F81465">
        <w:rPr>
          <w:rStyle w:val="a9"/>
          <w:rFonts w:ascii="Arial" w:hAnsi="Arial"/>
          <w:shd w:val="clear" w:color="auto" w:fill="FFFFFF" w:themeFill="background1"/>
        </w:rPr>
        <w:t xml:space="preserve"> объ</w:t>
      </w:r>
      <w:r w:rsidR="00141DE4" w:rsidRPr="00F81465">
        <w:rPr>
          <w:rStyle w:val="a9"/>
          <w:rFonts w:ascii="Arial" w:hAnsi="Arial"/>
          <w:shd w:val="clear" w:color="auto" w:fill="FFFFFF" w:themeFill="background1"/>
        </w:rPr>
        <w:t>е</w:t>
      </w:r>
      <w:r w:rsidRPr="00F81465">
        <w:rPr>
          <w:rStyle w:val="a9"/>
          <w:rFonts w:ascii="Arial" w:hAnsi="Arial"/>
          <w:shd w:val="clear" w:color="auto" w:fill="FFFFFF" w:themeFill="background1"/>
        </w:rPr>
        <w:t>м</w:t>
      </w:r>
      <w:r w:rsidR="001C7676" w:rsidRPr="00F81465">
        <w:rPr>
          <w:rStyle w:val="a9"/>
          <w:rFonts w:ascii="Arial" w:hAnsi="Arial"/>
          <w:shd w:val="clear" w:color="auto" w:fill="FFFFFF" w:themeFill="background1"/>
        </w:rPr>
        <w:t>ами</w:t>
      </w:r>
      <w:r w:rsidRPr="00F81465">
        <w:rPr>
          <w:rStyle w:val="a9"/>
          <w:rFonts w:ascii="Arial" w:hAnsi="Arial"/>
          <w:shd w:val="clear" w:color="auto" w:fill="FFFFFF" w:themeFill="background1"/>
        </w:rPr>
        <w:t xml:space="preserve"> </w:t>
      </w:r>
      <w:r w:rsidR="006849C9" w:rsidRPr="00F81465">
        <w:rPr>
          <w:rStyle w:val="a9"/>
          <w:rFonts w:ascii="Arial" w:hAnsi="Arial"/>
          <w:shd w:val="clear" w:color="auto" w:fill="FFFFFF" w:themeFill="background1"/>
        </w:rPr>
        <w:t xml:space="preserve">контроля </w:t>
      </w:r>
      <w:r w:rsidRPr="00F81465">
        <w:rPr>
          <w:rStyle w:val="a9"/>
          <w:rFonts w:ascii="Arial" w:hAnsi="Arial"/>
          <w:shd w:val="clear" w:color="auto" w:fill="FFFFFF" w:themeFill="background1"/>
        </w:rPr>
        <w:t xml:space="preserve">может потребовать отбора </w:t>
      </w:r>
      <w:r w:rsidR="001C6C6C" w:rsidRPr="00F81465">
        <w:rPr>
          <w:rStyle w:val="a9"/>
          <w:rFonts w:ascii="Arial" w:hAnsi="Arial"/>
          <w:shd w:val="clear" w:color="auto" w:fill="FFFFFF" w:themeFill="background1"/>
        </w:rPr>
        <w:t>выборки</w:t>
      </w:r>
      <w:r w:rsidRPr="00F81465">
        <w:rPr>
          <w:rStyle w:val="a9"/>
          <w:rFonts w:ascii="Arial" w:hAnsi="Arial"/>
          <w:shd w:val="clear" w:color="auto" w:fill="FFFFFF" w:themeFill="background1"/>
        </w:rPr>
        <w:t xml:space="preserve"> для достижения желаемых результатов. Такие </w:t>
      </w:r>
      <w:r w:rsidR="00141DE4" w:rsidRPr="00F81465">
        <w:rPr>
          <w:rStyle w:val="a9"/>
          <w:rFonts w:ascii="Arial" w:hAnsi="Arial"/>
          <w:shd w:val="clear" w:color="auto" w:fill="FFFFFF" w:themeFill="background1"/>
        </w:rPr>
        <w:t xml:space="preserve">планы </w:t>
      </w:r>
      <w:r w:rsidR="00A0146E" w:rsidRPr="00F81465">
        <w:rPr>
          <w:rStyle w:val="a9"/>
          <w:rFonts w:ascii="Arial" w:hAnsi="Arial"/>
          <w:shd w:val="clear" w:color="auto" w:fill="FFFFFF" w:themeFill="background1"/>
        </w:rPr>
        <w:t>выборочного к</w:t>
      </w:r>
      <w:r w:rsidR="006849C9" w:rsidRPr="00F81465">
        <w:rPr>
          <w:rStyle w:val="a9"/>
          <w:rFonts w:ascii="Arial" w:hAnsi="Arial"/>
          <w:shd w:val="clear" w:color="auto" w:fill="FFFFFF" w:themeFill="background1"/>
        </w:rPr>
        <w:t>онтроля</w:t>
      </w:r>
      <w:r w:rsidRPr="00F81465">
        <w:rPr>
          <w:rStyle w:val="a9"/>
          <w:rFonts w:ascii="Arial" w:hAnsi="Arial"/>
          <w:shd w:val="clear" w:color="auto" w:fill="FFFFFF" w:themeFill="background1"/>
        </w:rPr>
        <w:t xml:space="preserve">, включая требуемые </w:t>
      </w:r>
      <w:r w:rsidR="00141DE4" w:rsidRPr="00F81465">
        <w:rPr>
          <w:rStyle w:val="a9"/>
          <w:rFonts w:ascii="Arial" w:hAnsi="Arial"/>
          <w:shd w:val="clear" w:color="auto" w:fill="FFFFFF" w:themeFill="background1"/>
        </w:rPr>
        <w:t>объемы выборки</w:t>
      </w:r>
      <w:r w:rsidRPr="00F81465">
        <w:rPr>
          <w:rStyle w:val="a9"/>
          <w:rFonts w:ascii="Arial" w:hAnsi="Arial"/>
          <w:shd w:val="clear" w:color="auto" w:fill="FFFFFF" w:themeFill="background1"/>
        </w:rPr>
        <w:t xml:space="preserve">, выходят за рамки данного </w:t>
      </w:r>
      <w:r w:rsidR="00141DE4" w:rsidRPr="00F81465">
        <w:rPr>
          <w:rStyle w:val="a9"/>
          <w:rFonts w:ascii="Arial" w:hAnsi="Arial"/>
          <w:shd w:val="clear" w:color="auto" w:fill="FFFFFF" w:themeFill="background1"/>
        </w:rPr>
        <w:t>стандар</w:t>
      </w:r>
      <w:r w:rsidRPr="00F81465">
        <w:rPr>
          <w:rStyle w:val="a9"/>
          <w:rFonts w:ascii="Arial" w:hAnsi="Arial"/>
          <w:shd w:val="clear" w:color="auto" w:fill="FFFFFF" w:themeFill="background1"/>
        </w:rPr>
        <w:t>та.</w:t>
      </w:r>
    </w:p>
    <w:p w:rsidR="0080163B" w:rsidRPr="007544C8" w:rsidRDefault="0080163B" w:rsidP="00D766EE">
      <w:pPr>
        <w:pStyle w:val="aa"/>
        <w:suppressAutoHyphens/>
        <w:spacing w:before="0" w:line="360" w:lineRule="auto"/>
        <w:ind w:firstLine="566"/>
        <w:rPr>
          <w:rStyle w:val="a9"/>
          <w:rFonts w:ascii="Arial" w:eastAsia="Arial" w:hAnsi="Arial" w:cs="Arial"/>
          <w:shd w:val="clear" w:color="auto" w:fill="A5D5E2"/>
        </w:rPr>
      </w:pPr>
    </w:p>
    <w:p w:rsidR="0080163B" w:rsidRPr="007544C8" w:rsidRDefault="00141DE4" w:rsidP="00D766EE">
      <w:pPr>
        <w:pStyle w:val="aa"/>
        <w:suppressAutoHyphens/>
        <w:spacing w:before="0" w:line="360" w:lineRule="auto"/>
        <w:ind w:firstLine="567"/>
        <w:jc w:val="both"/>
        <w:rPr>
          <w:rStyle w:val="a9"/>
          <w:rFonts w:ascii="Arial" w:eastAsia="Arial" w:hAnsi="Arial" w:cs="Arial"/>
          <w:shd w:val="clear" w:color="auto" w:fill="A5D5E2"/>
        </w:rPr>
      </w:pPr>
      <w:r w:rsidRPr="00DE7908">
        <w:rPr>
          <w:rStyle w:val="a9"/>
          <w:rFonts w:ascii="Arial" w:hAnsi="Arial"/>
          <w:spacing w:val="40"/>
          <w:sz w:val="22"/>
          <w:szCs w:val="22"/>
        </w:rPr>
        <w:t>Примечание</w:t>
      </w:r>
      <w:r w:rsidRPr="00DE7908">
        <w:rPr>
          <w:rStyle w:val="a9"/>
          <w:rFonts w:ascii="Arial" w:hAnsi="Arial"/>
          <w:sz w:val="22"/>
          <w:szCs w:val="22"/>
        </w:rPr>
        <w:t xml:space="preserve"> – </w:t>
      </w:r>
      <w:r w:rsidRPr="00F81465">
        <w:rPr>
          <w:rStyle w:val="a9"/>
          <w:rFonts w:ascii="Arial" w:hAnsi="Arial"/>
          <w:sz w:val="22"/>
          <w:szCs w:val="22"/>
          <w:shd w:val="clear" w:color="auto" w:fill="FFFFFF" w:themeFill="background1"/>
        </w:rPr>
        <w:t>И</w:t>
      </w:r>
      <w:r w:rsidR="00756CD5" w:rsidRPr="00F81465">
        <w:rPr>
          <w:rStyle w:val="a9"/>
          <w:rFonts w:ascii="Arial" w:hAnsi="Arial"/>
          <w:sz w:val="22"/>
          <w:szCs w:val="22"/>
          <w:shd w:val="clear" w:color="auto" w:fill="FFFFFF" w:themeFill="background1"/>
        </w:rPr>
        <w:t>нформаци</w:t>
      </w:r>
      <w:r w:rsidR="00A0146E" w:rsidRPr="00F81465">
        <w:rPr>
          <w:rStyle w:val="a9"/>
          <w:rFonts w:ascii="Arial" w:hAnsi="Arial"/>
          <w:sz w:val="22"/>
          <w:szCs w:val="22"/>
          <w:shd w:val="clear" w:color="auto" w:fill="FFFFFF" w:themeFill="background1"/>
        </w:rPr>
        <w:t>я</w:t>
      </w:r>
      <w:r w:rsidR="00756CD5" w:rsidRPr="00F81465">
        <w:rPr>
          <w:rStyle w:val="a9"/>
          <w:rFonts w:ascii="Arial" w:hAnsi="Arial"/>
          <w:sz w:val="22"/>
          <w:szCs w:val="22"/>
          <w:shd w:val="clear" w:color="auto" w:fill="FFFFFF" w:themeFill="background1"/>
        </w:rPr>
        <w:t xml:space="preserve"> о планах </w:t>
      </w:r>
      <w:r w:rsidR="00A0146E" w:rsidRPr="00F81465">
        <w:rPr>
          <w:rStyle w:val="a9"/>
          <w:rFonts w:ascii="Arial" w:hAnsi="Arial"/>
          <w:sz w:val="22"/>
          <w:szCs w:val="22"/>
          <w:shd w:val="clear" w:color="auto" w:fill="FFFFFF" w:themeFill="background1"/>
        </w:rPr>
        <w:t xml:space="preserve">выборочного </w:t>
      </w:r>
      <w:r w:rsidR="006849C9" w:rsidRPr="00F81465">
        <w:rPr>
          <w:rStyle w:val="a9"/>
          <w:rFonts w:ascii="Arial" w:hAnsi="Arial"/>
          <w:sz w:val="22"/>
          <w:szCs w:val="22"/>
          <w:shd w:val="clear" w:color="auto" w:fill="FFFFFF" w:themeFill="background1"/>
        </w:rPr>
        <w:t>контроля</w:t>
      </w:r>
      <w:r w:rsidR="00756CD5" w:rsidRPr="00F81465">
        <w:rPr>
          <w:rStyle w:val="a9"/>
          <w:rFonts w:ascii="Arial" w:hAnsi="Arial"/>
          <w:sz w:val="22"/>
          <w:szCs w:val="22"/>
          <w:shd w:val="clear" w:color="auto" w:fill="FFFFFF" w:themeFill="background1"/>
        </w:rPr>
        <w:t xml:space="preserve"> </w:t>
      </w:r>
      <w:r w:rsidR="00A0146E" w:rsidRPr="00F81465">
        <w:rPr>
          <w:rStyle w:val="a9"/>
          <w:rFonts w:ascii="Arial" w:hAnsi="Arial"/>
          <w:sz w:val="22"/>
          <w:szCs w:val="22"/>
          <w:shd w:val="clear" w:color="auto" w:fill="FFFFFF" w:themeFill="background1"/>
        </w:rPr>
        <w:t>приведена</w:t>
      </w:r>
      <w:r w:rsidR="00756CD5" w:rsidRPr="00F81465">
        <w:rPr>
          <w:rStyle w:val="a9"/>
          <w:rFonts w:ascii="Arial" w:hAnsi="Arial"/>
          <w:sz w:val="22"/>
          <w:szCs w:val="22"/>
          <w:shd w:val="clear" w:color="auto" w:fill="FFFFFF" w:themeFill="background1"/>
        </w:rPr>
        <w:t xml:space="preserve"> в ISO 3951-1, ISO 3951-2, ISO 3951-3, ISO 3951-5 и ISO 28590</w:t>
      </w:r>
      <w:r w:rsidR="005E1A53" w:rsidRPr="00F81465">
        <w:rPr>
          <w:rStyle w:val="af5"/>
          <w:rFonts w:ascii="Arial" w:hAnsi="Arial"/>
          <w:sz w:val="22"/>
          <w:szCs w:val="22"/>
          <w:shd w:val="clear" w:color="auto" w:fill="FFFFFF" w:themeFill="background1"/>
        </w:rPr>
        <w:footnoteReference w:customMarkFollows="1" w:id="5"/>
        <w:t>*</w:t>
      </w:r>
      <w:r w:rsidR="00756CD5" w:rsidRPr="00F81465">
        <w:rPr>
          <w:rStyle w:val="a9"/>
          <w:rFonts w:ascii="Arial" w:hAnsi="Arial"/>
          <w:sz w:val="22"/>
          <w:szCs w:val="22"/>
          <w:shd w:val="clear" w:color="auto" w:fill="FFFFFF" w:themeFill="background1"/>
        </w:rPr>
        <w:t>.</w:t>
      </w:r>
    </w:p>
    <w:p w:rsidR="0080163B" w:rsidRPr="007544C8" w:rsidRDefault="00756CD5" w:rsidP="00D766EE">
      <w:pPr>
        <w:pStyle w:val="2"/>
        <w:spacing w:line="360" w:lineRule="auto"/>
        <w:rPr>
          <w:sz w:val="24"/>
          <w:szCs w:val="24"/>
        </w:rPr>
      </w:pPr>
      <w:r w:rsidRPr="007544C8">
        <w:rPr>
          <w:rStyle w:val="a8"/>
          <w:sz w:val="24"/>
          <w:szCs w:val="24"/>
        </w:rPr>
        <w:t xml:space="preserve">5.2 </w:t>
      </w:r>
      <w:r w:rsidR="006849C9">
        <w:rPr>
          <w:rStyle w:val="a8"/>
          <w:sz w:val="24"/>
          <w:szCs w:val="24"/>
        </w:rPr>
        <w:t>Рекомендуемые</w:t>
      </w:r>
      <w:r w:rsidRPr="007544C8">
        <w:rPr>
          <w:rStyle w:val="a8"/>
          <w:sz w:val="24"/>
          <w:szCs w:val="24"/>
        </w:rPr>
        <w:t xml:space="preserve"> измерения коэффициента отражения</w:t>
      </w:r>
    </w:p>
    <w:p w:rsidR="0080163B" w:rsidRPr="007544C8" w:rsidRDefault="00756CD5" w:rsidP="00D766EE">
      <w:pPr>
        <w:spacing w:before="240" w:after="120" w:line="360" w:lineRule="auto"/>
        <w:ind w:firstLine="510"/>
        <w:rPr>
          <w:rStyle w:val="a9"/>
          <w:rFonts w:ascii="Arial" w:eastAsia="Arial" w:hAnsi="Arial" w:cs="Arial"/>
          <w:b/>
          <w:bCs/>
          <w:sz w:val="24"/>
          <w:szCs w:val="24"/>
          <w:lang w:val="ru-RU"/>
        </w:rPr>
      </w:pPr>
      <w:r w:rsidRPr="005677BB">
        <w:rPr>
          <w:rStyle w:val="a9"/>
          <w:rFonts w:ascii="Arial" w:hAnsi="Arial"/>
          <w:b/>
          <w:bCs/>
          <w:sz w:val="24"/>
          <w:szCs w:val="24"/>
          <w:lang w:val="ru-RU"/>
        </w:rPr>
        <w:t>5.2.1 Общие положения</w:t>
      </w:r>
    </w:p>
    <w:p w:rsidR="0080163B" w:rsidRPr="007544C8" w:rsidRDefault="00756CD5" w:rsidP="00D766EE">
      <w:pPr>
        <w:spacing w:line="360" w:lineRule="auto"/>
        <w:ind w:firstLine="510"/>
        <w:jc w:val="both"/>
        <w:rPr>
          <w:rStyle w:val="a9"/>
          <w:rFonts w:ascii="Arial" w:eastAsia="Arial" w:hAnsi="Arial" w:cs="Arial"/>
          <w:sz w:val="24"/>
          <w:szCs w:val="24"/>
          <w:lang w:val="ru-RU"/>
        </w:rPr>
      </w:pPr>
      <w:r w:rsidRPr="007544C8">
        <w:rPr>
          <w:rStyle w:val="a9"/>
          <w:rFonts w:ascii="Arial" w:hAnsi="Arial"/>
          <w:sz w:val="24"/>
          <w:szCs w:val="24"/>
          <w:lang w:val="ru-RU"/>
        </w:rPr>
        <w:t xml:space="preserve">Оборудование для оценки качества символов штрихового кода в соответствии с настоящим стандартом должно включать средства измерения и анализа вариаций коэффициента диффузного отражения символа штрихового кода на его подложке вдоль ряда путей сканирования, которые полностью пересекают символ по всей длине, включая обе свободные зоны. Основой этой методики является измерение коэффициента диффузного отражения символа. </w:t>
      </w:r>
    </w:p>
    <w:p w:rsidR="0080163B" w:rsidRPr="007544C8" w:rsidRDefault="00756CD5" w:rsidP="00D766EE">
      <w:pPr>
        <w:spacing w:line="360" w:lineRule="auto"/>
        <w:ind w:firstLine="510"/>
        <w:jc w:val="both"/>
        <w:rPr>
          <w:rStyle w:val="a9"/>
          <w:rFonts w:ascii="Arial" w:eastAsia="Arial" w:hAnsi="Arial" w:cs="Arial"/>
          <w:sz w:val="24"/>
          <w:szCs w:val="24"/>
          <w:lang w:val="ru-RU"/>
        </w:rPr>
      </w:pPr>
      <w:r w:rsidRPr="007544C8">
        <w:rPr>
          <w:rStyle w:val="a9"/>
          <w:rFonts w:ascii="Arial" w:hAnsi="Arial"/>
          <w:sz w:val="24"/>
          <w:szCs w:val="24"/>
          <w:lang w:val="ru-RU"/>
        </w:rPr>
        <w:t>Все измерения символа штрихового кода проводят в пределах полосы проверки в соответствии с 5.2.</w:t>
      </w:r>
      <w:r w:rsidR="004D77EF" w:rsidRPr="003F1BDE">
        <w:rPr>
          <w:rStyle w:val="a9"/>
          <w:rFonts w:ascii="Arial" w:hAnsi="Arial"/>
          <w:sz w:val="24"/>
          <w:szCs w:val="24"/>
          <w:lang w:val="ru-RU"/>
        </w:rPr>
        <w:t>5</w:t>
      </w:r>
      <w:r w:rsidRPr="007544C8">
        <w:rPr>
          <w:rStyle w:val="a9"/>
          <w:rFonts w:ascii="Arial" w:hAnsi="Arial"/>
          <w:sz w:val="24"/>
          <w:szCs w:val="24"/>
          <w:lang w:val="ru-RU"/>
        </w:rPr>
        <w:t>.</w:t>
      </w:r>
    </w:p>
    <w:p w:rsidR="0080163B" w:rsidRPr="007544C8" w:rsidRDefault="00756CD5" w:rsidP="00D766EE">
      <w:pPr>
        <w:pStyle w:val="21"/>
        <w:spacing w:line="360" w:lineRule="auto"/>
        <w:ind w:firstLine="510"/>
        <w:jc w:val="both"/>
        <w:rPr>
          <w:rStyle w:val="a9"/>
          <w:rFonts w:ascii="Arial" w:eastAsia="Arial" w:hAnsi="Arial" w:cs="Arial"/>
          <w:strike/>
        </w:rPr>
      </w:pPr>
      <w:r w:rsidRPr="007544C8">
        <w:rPr>
          <w:rStyle w:val="a9"/>
          <w:rFonts w:ascii="Arial" w:hAnsi="Arial"/>
        </w:rPr>
        <w:t xml:space="preserve">Измеренные значения коэффициентов отражения представляют в процентах путем калибровки </w:t>
      </w:r>
      <w:r w:rsidR="00502E39">
        <w:rPr>
          <w:rStyle w:val="a9"/>
          <w:rFonts w:ascii="Arial" w:hAnsi="Arial"/>
        </w:rPr>
        <w:t>к</w:t>
      </w:r>
      <w:r w:rsidR="00502E39" w:rsidRPr="00502E39">
        <w:rPr>
          <w:rStyle w:val="a9"/>
          <w:rFonts w:ascii="Arial" w:hAnsi="Arial"/>
        </w:rPr>
        <w:t xml:space="preserve"> эталонно</w:t>
      </w:r>
      <w:r w:rsidR="00502E39">
        <w:rPr>
          <w:rStyle w:val="a9"/>
          <w:rFonts w:ascii="Arial" w:hAnsi="Arial"/>
        </w:rPr>
        <w:t>му</w:t>
      </w:r>
      <w:r w:rsidR="00502E39" w:rsidRPr="00502E39">
        <w:rPr>
          <w:rStyle w:val="a9"/>
          <w:rFonts w:ascii="Arial" w:hAnsi="Arial"/>
        </w:rPr>
        <w:t xml:space="preserve"> образц</w:t>
      </w:r>
      <w:r w:rsidR="00502E39">
        <w:rPr>
          <w:rStyle w:val="a9"/>
          <w:rFonts w:ascii="Arial" w:hAnsi="Arial"/>
        </w:rPr>
        <w:t>у</w:t>
      </w:r>
      <w:r w:rsidR="00502E39" w:rsidRPr="00502E39">
        <w:rPr>
          <w:rStyle w:val="a9"/>
          <w:rFonts w:ascii="Arial" w:hAnsi="Arial"/>
        </w:rPr>
        <w:t xml:space="preserve"> коэффициент</w:t>
      </w:r>
      <w:r w:rsidR="00502E39">
        <w:rPr>
          <w:rStyle w:val="a9"/>
          <w:rFonts w:ascii="Arial" w:hAnsi="Arial"/>
        </w:rPr>
        <w:t>а</w:t>
      </w:r>
      <w:r w:rsidR="00502E39" w:rsidRPr="00502E39">
        <w:rPr>
          <w:rStyle w:val="a9"/>
          <w:rFonts w:ascii="Arial" w:hAnsi="Arial"/>
        </w:rPr>
        <w:t xml:space="preserve"> отражения</w:t>
      </w:r>
      <w:r w:rsidR="005677BB">
        <w:rPr>
          <w:rStyle w:val="a9"/>
          <w:rFonts w:ascii="Arial" w:hAnsi="Arial"/>
        </w:rPr>
        <w:t xml:space="preserve">, </w:t>
      </w:r>
      <w:r w:rsidR="005677BB" w:rsidRPr="00F81465">
        <w:rPr>
          <w:rStyle w:val="a9"/>
          <w:rFonts w:ascii="Arial" w:hAnsi="Arial"/>
          <w:shd w:val="clear" w:color="auto" w:fill="FFFFFF" w:themeFill="background1"/>
        </w:rPr>
        <w:t>зарегистрированному</w:t>
      </w:r>
      <w:r w:rsidR="00502E39" w:rsidRPr="00F81465">
        <w:rPr>
          <w:rStyle w:val="a9"/>
          <w:rFonts w:ascii="Arial" w:hAnsi="Arial"/>
          <w:shd w:val="clear" w:color="auto" w:fill="FFFFFF" w:themeFill="background1"/>
        </w:rPr>
        <w:t xml:space="preserve"> </w:t>
      </w:r>
      <w:r w:rsidR="005677BB" w:rsidRPr="00F81465">
        <w:rPr>
          <w:rStyle w:val="a9"/>
          <w:rFonts w:ascii="Arial" w:hAnsi="Arial"/>
          <w:shd w:val="clear" w:color="auto" w:fill="FFFFFF" w:themeFill="background1"/>
        </w:rPr>
        <w:t>национальными метрологическими институтами.</w:t>
      </w:r>
    </w:p>
    <w:p w:rsidR="0080163B" w:rsidRPr="007544C8" w:rsidRDefault="0080163B" w:rsidP="00D766EE">
      <w:pPr>
        <w:pStyle w:val="aa"/>
        <w:suppressAutoHyphens/>
        <w:spacing w:before="0" w:line="360" w:lineRule="auto"/>
        <w:jc w:val="both"/>
        <w:rPr>
          <w:rStyle w:val="a9"/>
          <w:rFonts w:ascii="Arial" w:eastAsia="Arial" w:hAnsi="Arial" w:cs="Arial"/>
          <w:shd w:val="clear" w:color="auto" w:fill="A5D5E2"/>
        </w:rPr>
      </w:pPr>
    </w:p>
    <w:p w:rsidR="005677BB" w:rsidRPr="005677BB" w:rsidRDefault="005677BB" w:rsidP="00F81465">
      <w:pPr>
        <w:pStyle w:val="aa"/>
        <w:shd w:val="clear" w:color="auto" w:fill="FFFFFF" w:themeFill="background1"/>
        <w:suppressAutoHyphens/>
        <w:spacing w:before="0" w:line="360" w:lineRule="auto"/>
        <w:ind w:firstLine="510"/>
        <w:jc w:val="both"/>
        <w:rPr>
          <w:rStyle w:val="a9"/>
          <w:rFonts w:ascii="Arial" w:eastAsia="Arial" w:hAnsi="Arial" w:cs="Arial"/>
          <w:strike/>
          <w:sz w:val="22"/>
          <w:szCs w:val="22"/>
          <w:shd w:val="clear" w:color="auto" w:fill="A5D5E2"/>
        </w:rPr>
      </w:pPr>
      <w:r w:rsidRPr="00DE7908">
        <w:rPr>
          <w:rStyle w:val="a9"/>
          <w:rFonts w:ascii="Arial" w:hAnsi="Arial"/>
          <w:spacing w:val="40"/>
          <w:sz w:val="22"/>
          <w:szCs w:val="22"/>
        </w:rPr>
        <w:t>Примечание</w:t>
      </w:r>
      <w:r w:rsidRPr="00DE7908">
        <w:rPr>
          <w:rStyle w:val="a9"/>
          <w:rFonts w:ascii="Arial" w:hAnsi="Arial"/>
          <w:sz w:val="22"/>
          <w:szCs w:val="22"/>
        </w:rPr>
        <w:t xml:space="preserve"> – </w:t>
      </w:r>
      <w:r w:rsidR="00756CD5" w:rsidRPr="00F81465">
        <w:rPr>
          <w:rStyle w:val="a9"/>
          <w:rFonts w:ascii="Arial" w:hAnsi="Arial"/>
          <w:sz w:val="22"/>
          <w:szCs w:val="22"/>
          <w:shd w:val="clear" w:color="auto" w:fill="FFFFFF" w:themeFill="background1"/>
        </w:rPr>
        <w:t>Максимальное диффузное отражение, традиционно сопоставимое с сульфатом бария или оксидом магния, принимается за 100 %.</w:t>
      </w:r>
    </w:p>
    <w:p w:rsidR="0080163B" w:rsidRPr="007544C8" w:rsidRDefault="00756CD5" w:rsidP="00D766EE">
      <w:pPr>
        <w:spacing w:before="240" w:after="120" w:line="360" w:lineRule="auto"/>
        <w:ind w:firstLine="510"/>
        <w:rPr>
          <w:rStyle w:val="a9"/>
          <w:rFonts w:ascii="Arial" w:eastAsia="Arial" w:hAnsi="Arial" w:cs="Arial"/>
          <w:b/>
          <w:bCs/>
          <w:sz w:val="24"/>
          <w:szCs w:val="24"/>
          <w:lang w:val="ru-RU"/>
        </w:rPr>
      </w:pPr>
      <w:r w:rsidRPr="007544C8">
        <w:rPr>
          <w:rStyle w:val="a9"/>
          <w:rFonts w:ascii="Arial" w:hAnsi="Arial"/>
          <w:b/>
          <w:bCs/>
          <w:sz w:val="24"/>
          <w:szCs w:val="24"/>
          <w:lang w:val="ru-RU"/>
        </w:rPr>
        <w:t>5.2.2 Источник оптического излучения для измерений</w:t>
      </w:r>
    </w:p>
    <w:p w:rsidR="0080163B" w:rsidRPr="007544C8" w:rsidRDefault="00756CD5" w:rsidP="00D766EE">
      <w:pPr>
        <w:pStyle w:val="21"/>
        <w:spacing w:line="360" w:lineRule="auto"/>
        <w:ind w:firstLine="510"/>
        <w:jc w:val="both"/>
        <w:rPr>
          <w:rStyle w:val="a9"/>
          <w:rFonts w:ascii="Arial" w:eastAsia="Arial" w:hAnsi="Arial" w:cs="Arial"/>
        </w:rPr>
      </w:pPr>
      <w:r w:rsidRPr="007544C8">
        <w:rPr>
          <w:rStyle w:val="a9"/>
          <w:rFonts w:ascii="Arial" w:hAnsi="Arial"/>
        </w:rPr>
        <w:t xml:space="preserve">Источник оптического излучения, используемый для измерений, должен быть определен в спецификации по применению с учетом предполагаемой среды сканирования. Если источник оптического излучения не определен в спецификации по применению, измерения должны быть сделаны с помощью источника оптического излучения, в наибольшей степени соответствующему источнику оптического излучения, который вероятнее всего будет использован в процессе сканирования. Источники оптического излучения могут быть как узкополосными, так и широкополосными. В приложении </w:t>
      </w:r>
      <w:r w:rsidRPr="00A46ADB">
        <w:rPr>
          <w:rStyle w:val="a9"/>
          <w:rFonts w:ascii="Arial" w:hAnsi="Arial"/>
          <w:shd w:val="clear" w:color="auto" w:fill="FFFFFF" w:themeFill="background1"/>
          <w:lang w:val="en-US"/>
        </w:rPr>
        <w:t>F</w:t>
      </w:r>
      <w:r w:rsidRPr="007544C8">
        <w:rPr>
          <w:rStyle w:val="a9"/>
          <w:rFonts w:ascii="Arial" w:hAnsi="Arial"/>
        </w:rPr>
        <w:t xml:space="preserve"> приведено руководство по выбору источника оптического излучения.</w:t>
      </w:r>
    </w:p>
    <w:p w:rsidR="0080163B" w:rsidRPr="007544C8" w:rsidRDefault="00756CD5" w:rsidP="00D766EE">
      <w:pPr>
        <w:spacing w:before="240" w:after="120" w:line="360" w:lineRule="auto"/>
        <w:ind w:firstLine="510"/>
        <w:rPr>
          <w:rStyle w:val="a9"/>
          <w:rFonts w:ascii="Arial" w:eastAsia="Arial" w:hAnsi="Arial" w:cs="Arial"/>
          <w:b/>
          <w:bCs/>
          <w:sz w:val="24"/>
          <w:szCs w:val="24"/>
          <w:lang w:val="ru-RU"/>
        </w:rPr>
      </w:pPr>
      <w:r w:rsidRPr="007544C8">
        <w:rPr>
          <w:rStyle w:val="a9"/>
          <w:rFonts w:ascii="Arial" w:hAnsi="Arial"/>
          <w:b/>
          <w:bCs/>
          <w:sz w:val="24"/>
          <w:szCs w:val="24"/>
          <w:lang w:val="ru-RU"/>
        </w:rPr>
        <w:t>5.2.3 Измерительная апертура</w:t>
      </w:r>
    </w:p>
    <w:p w:rsidR="0080163B" w:rsidRDefault="00756CD5" w:rsidP="00D766EE">
      <w:pPr>
        <w:spacing w:line="360" w:lineRule="auto"/>
        <w:ind w:firstLine="510"/>
        <w:jc w:val="both"/>
        <w:rPr>
          <w:rStyle w:val="a9"/>
          <w:rFonts w:ascii="Arial" w:hAnsi="Arial"/>
          <w:sz w:val="24"/>
          <w:szCs w:val="24"/>
          <w:lang w:val="ru-RU"/>
        </w:rPr>
      </w:pPr>
      <w:r w:rsidRPr="007544C8">
        <w:rPr>
          <w:rStyle w:val="a9"/>
          <w:rFonts w:ascii="Arial" w:hAnsi="Arial"/>
          <w:sz w:val="24"/>
          <w:szCs w:val="24"/>
          <w:lang w:val="ru-RU"/>
        </w:rPr>
        <w:t xml:space="preserve">Для обеспечения соответствия условиям сканирования в нормативном документе (спецификации) по применению должен быть установлен номинальный диаметр измерительной апертуры, используемой при измерениях. </w:t>
      </w:r>
      <w:r w:rsidRPr="00A46ADB">
        <w:rPr>
          <w:rStyle w:val="a9"/>
          <w:rFonts w:ascii="Arial" w:hAnsi="Arial"/>
          <w:sz w:val="24"/>
          <w:szCs w:val="24"/>
          <w:shd w:val="clear" w:color="auto" w:fill="FFFFFF" w:themeFill="background1"/>
          <w:lang w:val="ru-RU"/>
        </w:rPr>
        <w:t xml:space="preserve">В </w:t>
      </w:r>
      <w:r w:rsidR="00D05C8F" w:rsidRPr="00A46ADB">
        <w:rPr>
          <w:rStyle w:val="a9"/>
          <w:rFonts w:ascii="Arial" w:hAnsi="Arial"/>
          <w:sz w:val="24"/>
          <w:szCs w:val="24"/>
          <w:shd w:val="clear" w:color="auto" w:fill="FFFFFF" w:themeFill="background1"/>
          <w:lang w:val="ru-RU"/>
        </w:rPr>
        <w:t>применениях</w:t>
      </w:r>
      <w:r w:rsidRPr="00A46ADB">
        <w:rPr>
          <w:rStyle w:val="a9"/>
          <w:rFonts w:ascii="Arial" w:hAnsi="Arial"/>
          <w:sz w:val="24"/>
          <w:szCs w:val="24"/>
          <w:shd w:val="clear" w:color="auto" w:fill="FFFFFF" w:themeFill="background1"/>
          <w:lang w:val="ru-RU"/>
        </w:rPr>
        <w:t xml:space="preserve">, где может встречаться диапазон значений размеров </w:t>
      </w:r>
      <w:r w:rsidRPr="00A46ADB">
        <w:rPr>
          <w:rStyle w:val="a9"/>
          <w:rFonts w:ascii="Arial" w:hAnsi="Arial"/>
          <w:i/>
          <w:sz w:val="24"/>
          <w:szCs w:val="24"/>
          <w:shd w:val="clear" w:color="auto" w:fill="FFFFFF" w:themeFill="background1"/>
          <w:lang w:val="ru-RU"/>
        </w:rPr>
        <w:t>X</w:t>
      </w:r>
      <w:r w:rsidRPr="00A46ADB">
        <w:rPr>
          <w:rStyle w:val="a9"/>
          <w:rFonts w:ascii="Arial" w:hAnsi="Arial"/>
          <w:sz w:val="24"/>
          <w:szCs w:val="24"/>
          <w:shd w:val="clear" w:color="auto" w:fill="FFFFFF" w:themeFill="background1"/>
          <w:lang w:val="ru-RU"/>
        </w:rPr>
        <w:t>, все измерения должны проводиться с использованием апертур, соответствующих данному при</w:t>
      </w:r>
      <w:r w:rsidR="00EF14BE" w:rsidRPr="00A46ADB">
        <w:rPr>
          <w:rStyle w:val="a9"/>
          <w:rFonts w:ascii="Arial" w:hAnsi="Arial"/>
          <w:sz w:val="24"/>
          <w:szCs w:val="24"/>
          <w:shd w:val="clear" w:color="auto" w:fill="FFFFFF" w:themeFill="background1"/>
          <w:lang w:val="ru-RU"/>
        </w:rPr>
        <w:t>мене</w:t>
      </w:r>
      <w:r w:rsidRPr="00A46ADB">
        <w:rPr>
          <w:rStyle w:val="a9"/>
          <w:rFonts w:ascii="Arial" w:hAnsi="Arial"/>
          <w:sz w:val="24"/>
          <w:szCs w:val="24"/>
          <w:shd w:val="clear" w:color="auto" w:fill="FFFFFF" w:themeFill="background1"/>
          <w:lang w:val="ru-RU"/>
        </w:rPr>
        <w:t xml:space="preserve">нию. В </w:t>
      </w:r>
      <w:r w:rsidR="00D05C8F" w:rsidRPr="00A46ADB">
        <w:rPr>
          <w:rStyle w:val="a9"/>
          <w:rFonts w:ascii="Arial" w:hAnsi="Arial"/>
          <w:sz w:val="24"/>
          <w:szCs w:val="24"/>
          <w:shd w:val="clear" w:color="auto" w:fill="FFFFFF" w:themeFill="background1"/>
          <w:lang w:val="ru-RU"/>
        </w:rPr>
        <w:t xml:space="preserve">применениях </w:t>
      </w:r>
      <w:r w:rsidRPr="00A46ADB">
        <w:rPr>
          <w:rStyle w:val="a9"/>
          <w:rFonts w:ascii="Arial" w:hAnsi="Arial"/>
          <w:sz w:val="24"/>
          <w:szCs w:val="24"/>
          <w:shd w:val="clear" w:color="auto" w:fill="FFFFFF" w:themeFill="background1"/>
          <w:lang w:val="ru-RU"/>
        </w:rPr>
        <w:t>может быть определена апертура, соответствующая наименьшему размеру</w:t>
      </w:r>
      <w:r w:rsidR="00EF14BE" w:rsidRPr="00A46ADB">
        <w:rPr>
          <w:rStyle w:val="a9"/>
          <w:rFonts w:ascii="Arial" w:hAnsi="Arial"/>
          <w:sz w:val="24"/>
          <w:szCs w:val="24"/>
          <w:shd w:val="clear" w:color="auto" w:fill="FFFFFF" w:themeFill="background1"/>
          <w:lang w:val="ru-RU"/>
        </w:rPr>
        <w:t xml:space="preserve"> </w:t>
      </w:r>
      <w:r w:rsidR="00EF14BE" w:rsidRPr="00A46ADB">
        <w:rPr>
          <w:rStyle w:val="a9"/>
          <w:rFonts w:ascii="Arial" w:hAnsi="Arial"/>
          <w:i/>
          <w:sz w:val="24"/>
          <w:szCs w:val="24"/>
          <w:shd w:val="clear" w:color="auto" w:fill="FFFFFF" w:themeFill="background1"/>
          <w:lang w:val="ru-RU"/>
        </w:rPr>
        <w:t>X</w:t>
      </w:r>
      <w:r w:rsidRPr="00A46ADB">
        <w:rPr>
          <w:rStyle w:val="a9"/>
          <w:rFonts w:ascii="Arial" w:hAnsi="Arial"/>
          <w:sz w:val="24"/>
          <w:szCs w:val="24"/>
          <w:shd w:val="clear" w:color="auto" w:fill="FFFFFF" w:themeFill="background1"/>
          <w:lang w:val="ru-RU"/>
        </w:rPr>
        <w:t xml:space="preserve">, который будет использоваться, или </w:t>
      </w:r>
      <w:r w:rsidR="000D3BC7" w:rsidRPr="00A46ADB">
        <w:rPr>
          <w:rStyle w:val="a9"/>
          <w:rFonts w:ascii="Arial" w:hAnsi="Arial"/>
          <w:sz w:val="24"/>
          <w:szCs w:val="24"/>
          <w:shd w:val="clear" w:color="auto" w:fill="FFFFFF" w:themeFill="background1"/>
          <w:lang w:val="ru-RU"/>
        </w:rPr>
        <w:t xml:space="preserve">регулируемая </w:t>
      </w:r>
      <w:r w:rsidRPr="00A46ADB">
        <w:rPr>
          <w:rStyle w:val="a9"/>
          <w:rFonts w:ascii="Arial" w:hAnsi="Arial"/>
          <w:sz w:val="24"/>
          <w:szCs w:val="24"/>
          <w:shd w:val="clear" w:color="auto" w:fill="FFFFFF" w:themeFill="background1"/>
          <w:lang w:val="ru-RU"/>
        </w:rPr>
        <w:t xml:space="preserve">апертура, связанная с размером </w:t>
      </w:r>
      <w:r w:rsidRPr="00A46ADB">
        <w:rPr>
          <w:rStyle w:val="a9"/>
          <w:rFonts w:ascii="Arial" w:hAnsi="Arial"/>
          <w:i/>
          <w:sz w:val="24"/>
          <w:szCs w:val="24"/>
          <w:shd w:val="clear" w:color="auto" w:fill="FFFFFF" w:themeFill="background1"/>
          <w:lang w:val="ru-RU"/>
        </w:rPr>
        <w:t>X</w:t>
      </w:r>
      <w:r w:rsidRPr="00A46ADB">
        <w:rPr>
          <w:rStyle w:val="a9"/>
          <w:rFonts w:ascii="Arial" w:hAnsi="Arial"/>
          <w:sz w:val="24"/>
          <w:szCs w:val="24"/>
          <w:shd w:val="clear" w:color="auto" w:fill="FFFFFF" w:themeFill="background1"/>
          <w:lang w:val="ru-RU"/>
        </w:rPr>
        <w:t xml:space="preserve"> символа.</w:t>
      </w:r>
      <w:r w:rsidR="00A16234" w:rsidRPr="00A46ADB">
        <w:rPr>
          <w:rStyle w:val="a9"/>
          <w:rFonts w:ascii="Arial" w:hAnsi="Arial"/>
          <w:sz w:val="24"/>
          <w:szCs w:val="24"/>
          <w:shd w:val="clear" w:color="auto" w:fill="FFFFFF" w:themeFill="background1"/>
          <w:lang w:val="ru-RU"/>
        </w:rPr>
        <w:t xml:space="preserve"> </w:t>
      </w:r>
      <w:r w:rsidRPr="007544C8">
        <w:rPr>
          <w:rStyle w:val="a9"/>
          <w:rFonts w:ascii="Arial" w:hAnsi="Arial"/>
          <w:sz w:val="24"/>
          <w:szCs w:val="24"/>
          <w:lang w:val="ru-RU"/>
        </w:rPr>
        <w:t xml:space="preserve">Если </w:t>
      </w:r>
      <w:r w:rsidR="00A16234">
        <w:rPr>
          <w:rStyle w:val="a9"/>
          <w:rFonts w:ascii="Arial" w:hAnsi="Arial"/>
          <w:sz w:val="24"/>
          <w:szCs w:val="24"/>
          <w:lang w:val="ru-RU"/>
        </w:rPr>
        <w:t>диаметр измерительной апертуры</w:t>
      </w:r>
      <w:r w:rsidRPr="007544C8">
        <w:rPr>
          <w:rStyle w:val="a9"/>
          <w:rFonts w:ascii="Arial" w:hAnsi="Arial"/>
          <w:sz w:val="24"/>
          <w:szCs w:val="24"/>
          <w:lang w:val="ru-RU"/>
        </w:rPr>
        <w:t xml:space="preserve"> не установлен</w:t>
      </w:r>
      <w:r w:rsidR="00A16234">
        <w:rPr>
          <w:rStyle w:val="a9"/>
          <w:rFonts w:ascii="Arial" w:hAnsi="Arial"/>
          <w:sz w:val="24"/>
          <w:szCs w:val="24"/>
          <w:lang w:val="ru-RU"/>
        </w:rPr>
        <w:t xml:space="preserve"> в спецификации по применению</w:t>
      </w:r>
      <w:r w:rsidRPr="007544C8">
        <w:rPr>
          <w:rStyle w:val="a9"/>
          <w:rFonts w:ascii="Arial" w:hAnsi="Arial"/>
          <w:sz w:val="24"/>
          <w:szCs w:val="24"/>
          <w:lang w:val="ru-RU"/>
        </w:rPr>
        <w:t xml:space="preserve">, следует руководствоваться таблицей 1. Если размер </w:t>
      </w:r>
      <w:r w:rsidRPr="003F1BDE">
        <w:rPr>
          <w:rStyle w:val="Hyperlink0"/>
          <w:sz w:val="24"/>
          <w:szCs w:val="24"/>
        </w:rPr>
        <w:t>Х</w:t>
      </w:r>
      <w:r w:rsidRPr="007544C8">
        <w:rPr>
          <w:rStyle w:val="a9"/>
          <w:rFonts w:ascii="Arial" w:hAnsi="Arial"/>
          <w:sz w:val="24"/>
          <w:szCs w:val="24"/>
          <w:lang w:val="ru-RU"/>
        </w:rPr>
        <w:t xml:space="preserve"> не задан, следует использовать размер </w:t>
      </w:r>
      <w:r w:rsidRPr="003F1BDE">
        <w:rPr>
          <w:rStyle w:val="Hyperlink0"/>
          <w:sz w:val="24"/>
          <w:szCs w:val="24"/>
        </w:rPr>
        <w:t>Z</w:t>
      </w:r>
      <w:r w:rsidRPr="007544C8">
        <w:rPr>
          <w:rStyle w:val="a9"/>
          <w:rFonts w:ascii="Arial" w:hAnsi="Arial"/>
          <w:sz w:val="24"/>
          <w:szCs w:val="24"/>
          <w:lang w:val="ru-RU"/>
        </w:rPr>
        <w:t xml:space="preserve">. </w:t>
      </w:r>
    </w:p>
    <w:p w:rsidR="00A16234" w:rsidRPr="007544C8" w:rsidRDefault="00A16234" w:rsidP="00D766EE">
      <w:pPr>
        <w:spacing w:line="360" w:lineRule="auto"/>
        <w:ind w:firstLine="510"/>
        <w:jc w:val="both"/>
        <w:rPr>
          <w:rStyle w:val="a9"/>
          <w:rFonts w:ascii="Arial" w:eastAsia="Arial" w:hAnsi="Arial" w:cs="Arial"/>
          <w:sz w:val="24"/>
          <w:szCs w:val="24"/>
          <w:lang w:val="ru-RU"/>
        </w:rPr>
      </w:pPr>
    </w:p>
    <w:p w:rsidR="0080163B" w:rsidRPr="00A16234" w:rsidRDefault="00A16234" w:rsidP="00D766EE">
      <w:pPr>
        <w:pStyle w:val="aa"/>
        <w:suppressAutoHyphens/>
        <w:spacing w:before="0" w:line="360" w:lineRule="auto"/>
        <w:ind w:firstLine="510"/>
        <w:jc w:val="both"/>
        <w:rPr>
          <w:rStyle w:val="a9"/>
          <w:rFonts w:ascii="Arial" w:eastAsia="Arial" w:hAnsi="Arial" w:cs="Arial"/>
          <w:sz w:val="22"/>
          <w:szCs w:val="22"/>
          <w:shd w:val="clear" w:color="auto" w:fill="A5D5E2"/>
        </w:rPr>
      </w:pPr>
      <w:r w:rsidRPr="00DE7908">
        <w:rPr>
          <w:rStyle w:val="a9"/>
          <w:rFonts w:ascii="Arial" w:hAnsi="Arial"/>
          <w:spacing w:val="40"/>
          <w:sz w:val="22"/>
          <w:szCs w:val="22"/>
        </w:rPr>
        <w:t>Примечание</w:t>
      </w:r>
      <w:r w:rsidRPr="00DE7908">
        <w:rPr>
          <w:rStyle w:val="a9"/>
          <w:rFonts w:ascii="Arial" w:hAnsi="Arial"/>
          <w:sz w:val="22"/>
          <w:szCs w:val="22"/>
        </w:rPr>
        <w:t xml:space="preserve"> </w:t>
      </w:r>
      <w:r w:rsidR="00756CD5" w:rsidRPr="00A46ADB">
        <w:rPr>
          <w:rStyle w:val="a9"/>
          <w:rFonts w:ascii="Arial" w:hAnsi="Arial"/>
          <w:sz w:val="22"/>
          <w:szCs w:val="22"/>
          <w:shd w:val="clear" w:color="auto" w:fill="FFFFFF" w:themeFill="background1"/>
        </w:rPr>
        <w:t xml:space="preserve">1 </w:t>
      </w:r>
      <w:r w:rsidRPr="00A46ADB">
        <w:rPr>
          <w:rStyle w:val="a9"/>
          <w:rFonts w:ascii="Arial" w:hAnsi="Arial"/>
          <w:sz w:val="22"/>
          <w:szCs w:val="22"/>
          <w:shd w:val="clear" w:color="auto" w:fill="FFFFFF" w:themeFill="background1"/>
        </w:rPr>
        <w:t xml:space="preserve">– </w:t>
      </w:r>
      <w:r w:rsidRPr="00A46ADB">
        <w:rPr>
          <w:rStyle w:val="a9"/>
          <w:rFonts w:ascii="Arial" w:hAnsi="Arial"/>
          <w:shd w:val="clear" w:color="auto" w:fill="FFFFFF" w:themeFill="background1"/>
        </w:rPr>
        <w:t xml:space="preserve"> </w:t>
      </w:r>
      <w:r w:rsidR="00756CD5" w:rsidRPr="00A46ADB">
        <w:rPr>
          <w:rStyle w:val="a9"/>
          <w:rFonts w:ascii="Arial" w:hAnsi="Arial"/>
          <w:sz w:val="22"/>
          <w:szCs w:val="22"/>
          <w:shd w:val="clear" w:color="auto" w:fill="FFFFFF" w:themeFill="background1"/>
        </w:rPr>
        <w:t xml:space="preserve">Выбор размера апертуры очень важен для </w:t>
      </w:r>
      <w:r w:rsidR="0045032D" w:rsidRPr="00A46ADB">
        <w:rPr>
          <w:rStyle w:val="a9"/>
          <w:rFonts w:ascii="Arial" w:hAnsi="Arial"/>
          <w:sz w:val="22"/>
          <w:szCs w:val="22"/>
          <w:shd w:val="clear" w:color="auto" w:fill="FFFFFF" w:themeFill="background1"/>
        </w:rPr>
        <w:t>оценки символов, подлежащих</w:t>
      </w:r>
      <w:r w:rsidR="00756CD5" w:rsidRPr="00A46ADB">
        <w:rPr>
          <w:rStyle w:val="a9"/>
          <w:rFonts w:ascii="Arial" w:hAnsi="Arial"/>
          <w:sz w:val="22"/>
          <w:szCs w:val="22"/>
          <w:shd w:val="clear" w:color="auto" w:fill="FFFFFF" w:themeFill="background1"/>
        </w:rPr>
        <w:t xml:space="preserve"> </w:t>
      </w:r>
      <w:r w:rsidR="0045032D" w:rsidRPr="00A46ADB">
        <w:rPr>
          <w:rStyle w:val="a9"/>
          <w:rFonts w:ascii="Arial" w:hAnsi="Arial"/>
          <w:sz w:val="22"/>
          <w:szCs w:val="22"/>
          <w:shd w:val="clear" w:color="auto" w:fill="FFFFFF" w:themeFill="background1"/>
        </w:rPr>
        <w:t>единообразному</w:t>
      </w:r>
      <w:r w:rsidR="00756CD5" w:rsidRPr="00A46ADB">
        <w:rPr>
          <w:rStyle w:val="a9"/>
          <w:rFonts w:ascii="Arial" w:hAnsi="Arial"/>
          <w:sz w:val="22"/>
          <w:szCs w:val="22"/>
          <w:shd w:val="clear" w:color="auto" w:fill="FFFFFF" w:themeFill="background1"/>
        </w:rPr>
        <w:t xml:space="preserve"> измерени</w:t>
      </w:r>
      <w:r w:rsidR="0045032D" w:rsidRPr="00A46ADB">
        <w:rPr>
          <w:rStyle w:val="a9"/>
          <w:rFonts w:ascii="Arial" w:hAnsi="Arial"/>
          <w:sz w:val="22"/>
          <w:szCs w:val="22"/>
          <w:shd w:val="clear" w:color="auto" w:fill="FFFFFF" w:themeFill="background1"/>
        </w:rPr>
        <w:t>ю</w:t>
      </w:r>
      <w:r w:rsidR="00756CD5" w:rsidRPr="00A46ADB">
        <w:rPr>
          <w:rStyle w:val="a9"/>
          <w:rFonts w:ascii="Arial" w:hAnsi="Arial"/>
          <w:sz w:val="22"/>
          <w:szCs w:val="22"/>
          <w:shd w:val="clear" w:color="auto" w:fill="FFFFFF" w:themeFill="background1"/>
        </w:rPr>
        <w:t xml:space="preserve">. Размер измерительной апертуры влияет на то, будут ли </w:t>
      </w:r>
      <w:r w:rsidR="00E7417D" w:rsidRPr="00A46ADB">
        <w:rPr>
          <w:rStyle w:val="a9"/>
          <w:rFonts w:ascii="Arial" w:hAnsi="Arial"/>
          <w:sz w:val="22"/>
          <w:szCs w:val="22"/>
          <w:shd w:val="clear" w:color="auto" w:fill="FFFFFF" w:themeFill="background1"/>
        </w:rPr>
        <w:t>пропуски</w:t>
      </w:r>
      <w:r w:rsidR="00756CD5" w:rsidRPr="00A46ADB">
        <w:rPr>
          <w:rStyle w:val="a9"/>
          <w:rFonts w:ascii="Arial" w:hAnsi="Arial"/>
          <w:sz w:val="22"/>
          <w:szCs w:val="22"/>
          <w:shd w:val="clear" w:color="auto" w:fill="FFFFFF" w:themeFill="background1"/>
        </w:rPr>
        <w:t xml:space="preserve"> в символе «заполнены» в процессе проверки. Таким образом, выбранная измерительная апертура, которая соотносится с диапазоном номинальных размеров модуля и ожидаемыми условиями сканирования, привед</w:t>
      </w:r>
      <w:r w:rsidR="00141DE4" w:rsidRPr="00A46ADB">
        <w:rPr>
          <w:rStyle w:val="a9"/>
          <w:rFonts w:ascii="Arial" w:hAnsi="Arial"/>
          <w:sz w:val="22"/>
          <w:szCs w:val="22"/>
          <w:shd w:val="clear" w:color="auto" w:fill="FFFFFF" w:themeFill="background1"/>
        </w:rPr>
        <w:t>е</w:t>
      </w:r>
      <w:r w:rsidR="00756CD5" w:rsidRPr="00A46ADB">
        <w:rPr>
          <w:rStyle w:val="a9"/>
          <w:rFonts w:ascii="Arial" w:hAnsi="Arial"/>
          <w:sz w:val="22"/>
          <w:szCs w:val="22"/>
          <w:shd w:val="clear" w:color="auto" w:fill="FFFFFF" w:themeFill="background1"/>
        </w:rPr>
        <w:t xml:space="preserve">т к измерениям, соответствующим конкретному </w:t>
      </w:r>
      <w:r w:rsidR="00D05C8F" w:rsidRPr="00A46ADB">
        <w:rPr>
          <w:rStyle w:val="a9"/>
          <w:rFonts w:ascii="Arial" w:hAnsi="Arial"/>
          <w:sz w:val="22"/>
          <w:szCs w:val="22"/>
          <w:shd w:val="clear" w:color="auto" w:fill="FFFFFF" w:themeFill="background1"/>
        </w:rPr>
        <w:t>применению</w:t>
      </w:r>
      <w:r w:rsidR="00756CD5" w:rsidRPr="00A46ADB">
        <w:rPr>
          <w:rStyle w:val="a9"/>
          <w:rFonts w:ascii="Arial" w:hAnsi="Arial"/>
          <w:sz w:val="22"/>
          <w:szCs w:val="22"/>
          <w:shd w:val="clear" w:color="auto" w:fill="FFFFFF" w:themeFill="background1"/>
        </w:rPr>
        <w:t xml:space="preserve">. </w:t>
      </w:r>
      <w:r w:rsidR="00E7417D" w:rsidRPr="00A46ADB">
        <w:rPr>
          <w:rStyle w:val="a9"/>
          <w:rFonts w:ascii="Arial" w:hAnsi="Arial"/>
          <w:sz w:val="22"/>
          <w:szCs w:val="22"/>
          <w:shd w:val="clear" w:color="auto" w:fill="FFFFFF" w:themeFill="background1"/>
        </w:rPr>
        <w:t>А</w:t>
      </w:r>
      <w:r w:rsidR="00756CD5" w:rsidRPr="00A46ADB">
        <w:rPr>
          <w:rStyle w:val="a9"/>
          <w:rFonts w:ascii="Arial" w:hAnsi="Arial"/>
          <w:sz w:val="22"/>
          <w:szCs w:val="22"/>
          <w:shd w:val="clear" w:color="auto" w:fill="FFFFFF" w:themeFill="background1"/>
        </w:rPr>
        <w:t xml:space="preserve">пертура </w:t>
      </w:r>
      <w:r w:rsidR="00E7417D" w:rsidRPr="00A46ADB">
        <w:rPr>
          <w:rStyle w:val="a9"/>
          <w:rFonts w:ascii="Arial" w:hAnsi="Arial"/>
          <w:sz w:val="22"/>
          <w:szCs w:val="22"/>
          <w:shd w:val="clear" w:color="auto" w:fill="FFFFFF" w:themeFill="background1"/>
        </w:rPr>
        <w:t>со слишком м</w:t>
      </w:r>
      <w:r w:rsidR="00FB670E" w:rsidRPr="00A46ADB">
        <w:rPr>
          <w:rStyle w:val="a9"/>
          <w:rFonts w:ascii="Arial" w:hAnsi="Arial"/>
          <w:sz w:val="22"/>
          <w:szCs w:val="22"/>
          <w:shd w:val="clear" w:color="auto" w:fill="FFFFFF" w:themeFill="background1"/>
        </w:rPr>
        <w:t>елкими</w:t>
      </w:r>
      <w:r w:rsidR="00E7417D" w:rsidRPr="00A46ADB">
        <w:rPr>
          <w:rStyle w:val="a9"/>
          <w:rFonts w:ascii="Arial" w:hAnsi="Arial"/>
          <w:sz w:val="22"/>
          <w:szCs w:val="22"/>
          <w:shd w:val="clear" w:color="auto" w:fill="FFFFFF" w:themeFill="background1"/>
        </w:rPr>
        <w:t xml:space="preserve"> размерами </w:t>
      </w:r>
      <w:r w:rsidR="00756CD5" w:rsidRPr="00A46ADB">
        <w:rPr>
          <w:rStyle w:val="a9"/>
          <w:rFonts w:ascii="Arial" w:hAnsi="Arial"/>
          <w:sz w:val="22"/>
          <w:szCs w:val="22"/>
          <w:shd w:val="clear" w:color="auto" w:fill="FFFFFF" w:themeFill="background1"/>
        </w:rPr>
        <w:t xml:space="preserve">не заполнит непреднамеренные </w:t>
      </w:r>
      <w:r w:rsidR="00E7417D" w:rsidRPr="00A46ADB">
        <w:rPr>
          <w:rStyle w:val="a9"/>
          <w:rFonts w:ascii="Arial" w:hAnsi="Arial"/>
          <w:sz w:val="22"/>
          <w:szCs w:val="22"/>
          <w:shd w:val="clear" w:color="auto" w:fill="FFFFFF" w:themeFill="background1"/>
        </w:rPr>
        <w:t>пропуски</w:t>
      </w:r>
      <w:r w:rsidR="00756CD5" w:rsidRPr="00A46ADB">
        <w:rPr>
          <w:rStyle w:val="a9"/>
          <w:rFonts w:ascii="Arial" w:hAnsi="Arial"/>
          <w:sz w:val="22"/>
          <w:szCs w:val="22"/>
          <w:shd w:val="clear" w:color="auto" w:fill="FFFFFF" w:themeFill="background1"/>
        </w:rPr>
        <w:t xml:space="preserve">, которые могут привести к низким оценкам или </w:t>
      </w:r>
      <w:r w:rsidR="00FB670E" w:rsidRPr="00A46ADB">
        <w:rPr>
          <w:rStyle w:val="a9"/>
          <w:rFonts w:ascii="Arial" w:hAnsi="Arial"/>
          <w:sz w:val="22"/>
          <w:szCs w:val="22"/>
          <w:shd w:val="clear" w:color="auto" w:fill="FFFFFF" w:themeFill="background1"/>
        </w:rPr>
        <w:t>отсутствию декодирования</w:t>
      </w:r>
      <w:r w:rsidR="00756CD5" w:rsidRPr="00A46ADB">
        <w:rPr>
          <w:rStyle w:val="a9"/>
          <w:rFonts w:ascii="Arial" w:hAnsi="Arial"/>
          <w:sz w:val="22"/>
          <w:szCs w:val="22"/>
          <w:shd w:val="clear" w:color="auto" w:fill="FFFFFF" w:themeFill="background1"/>
        </w:rPr>
        <w:t xml:space="preserve"> символ</w:t>
      </w:r>
      <w:r w:rsidR="00FB670E" w:rsidRPr="00A46ADB">
        <w:rPr>
          <w:rStyle w:val="a9"/>
          <w:rFonts w:ascii="Arial" w:hAnsi="Arial"/>
          <w:sz w:val="22"/>
          <w:szCs w:val="22"/>
          <w:shd w:val="clear" w:color="auto" w:fill="FFFFFF" w:themeFill="background1"/>
        </w:rPr>
        <w:t>ов</w:t>
      </w:r>
      <w:r w:rsidR="00756CD5" w:rsidRPr="00A46ADB">
        <w:rPr>
          <w:rStyle w:val="a9"/>
          <w:rFonts w:ascii="Arial" w:hAnsi="Arial"/>
          <w:sz w:val="22"/>
          <w:szCs w:val="22"/>
          <w:shd w:val="clear" w:color="auto" w:fill="FFFFFF" w:themeFill="background1"/>
        </w:rPr>
        <w:t xml:space="preserve">. С другой стороны, измерительная апертура </w:t>
      </w:r>
      <w:r w:rsidR="00FB670E" w:rsidRPr="00A46ADB">
        <w:rPr>
          <w:rStyle w:val="a9"/>
          <w:rFonts w:ascii="Arial" w:hAnsi="Arial"/>
          <w:sz w:val="22"/>
          <w:szCs w:val="22"/>
          <w:shd w:val="clear" w:color="auto" w:fill="FFFFFF" w:themeFill="background1"/>
        </w:rPr>
        <w:t>со слишком крупными размерами создает неясные очертания</w:t>
      </w:r>
      <w:r w:rsidR="00756CD5" w:rsidRPr="00A46ADB">
        <w:rPr>
          <w:rStyle w:val="a9"/>
          <w:rFonts w:ascii="Arial" w:hAnsi="Arial"/>
          <w:sz w:val="22"/>
          <w:szCs w:val="22"/>
          <w:shd w:val="clear" w:color="auto" w:fill="FFFFFF" w:themeFill="background1"/>
        </w:rPr>
        <w:t xml:space="preserve"> отдельны</w:t>
      </w:r>
      <w:r w:rsidR="00FB670E" w:rsidRPr="00A46ADB">
        <w:rPr>
          <w:rStyle w:val="a9"/>
          <w:rFonts w:ascii="Arial" w:hAnsi="Arial"/>
          <w:sz w:val="22"/>
          <w:szCs w:val="22"/>
          <w:shd w:val="clear" w:color="auto" w:fill="FFFFFF" w:themeFill="background1"/>
        </w:rPr>
        <w:t>х</w:t>
      </w:r>
      <w:r w:rsidR="00756CD5" w:rsidRPr="00A46ADB">
        <w:rPr>
          <w:rStyle w:val="a9"/>
          <w:rFonts w:ascii="Arial" w:hAnsi="Arial"/>
          <w:sz w:val="22"/>
          <w:szCs w:val="22"/>
          <w:shd w:val="clear" w:color="auto" w:fill="FFFFFF" w:themeFill="background1"/>
        </w:rPr>
        <w:t xml:space="preserve"> модул</w:t>
      </w:r>
      <w:r w:rsidR="00FB670E" w:rsidRPr="00A46ADB">
        <w:rPr>
          <w:rStyle w:val="a9"/>
          <w:rFonts w:ascii="Arial" w:hAnsi="Arial"/>
          <w:sz w:val="22"/>
          <w:szCs w:val="22"/>
          <w:shd w:val="clear" w:color="auto" w:fill="FFFFFF" w:themeFill="background1"/>
        </w:rPr>
        <w:t>ей</w:t>
      </w:r>
      <w:r w:rsidR="00756CD5" w:rsidRPr="00A46ADB">
        <w:rPr>
          <w:rStyle w:val="a9"/>
          <w:rFonts w:ascii="Arial" w:hAnsi="Arial"/>
          <w:sz w:val="22"/>
          <w:szCs w:val="22"/>
          <w:shd w:val="clear" w:color="auto" w:fill="FFFFFF" w:themeFill="background1"/>
        </w:rPr>
        <w:t xml:space="preserve">, которые </w:t>
      </w:r>
      <w:r w:rsidR="00FB670E" w:rsidRPr="00A46ADB">
        <w:rPr>
          <w:rStyle w:val="a9"/>
          <w:rFonts w:ascii="Arial" w:hAnsi="Arial"/>
          <w:sz w:val="22"/>
          <w:szCs w:val="22"/>
          <w:shd w:val="clear" w:color="auto" w:fill="FFFFFF" w:themeFill="background1"/>
        </w:rPr>
        <w:t>воспринимаются</w:t>
      </w:r>
      <w:r w:rsidR="00756CD5" w:rsidRPr="00A46ADB">
        <w:rPr>
          <w:rStyle w:val="a9"/>
          <w:rFonts w:ascii="Arial" w:hAnsi="Arial"/>
          <w:sz w:val="22"/>
          <w:szCs w:val="22"/>
          <w:shd w:val="clear" w:color="auto" w:fill="FFFFFF" w:themeFill="background1"/>
        </w:rPr>
        <w:t xml:space="preserve"> узкими по отношению к диаметру апертуры, что приводит к низк</w:t>
      </w:r>
      <w:r w:rsidR="00FB670E" w:rsidRPr="00A46ADB">
        <w:rPr>
          <w:rStyle w:val="a9"/>
          <w:rFonts w:ascii="Arial" w:hAnsi="Arial"/>
          <w:sz w:val="22"/>
          <w:szCs w:val="22"/>
          <w:shd w:val="clear" w:color="auto" w:fill="FFFFFF" w:themeFill="background1"/>
        </w:rPr>
        <w:t>им значениям</w:t>
      </w:r>
      <w:r w:rsidR="00756CD5" w:rsidRPr="00A46ADB">
        <w:rPr>
          <w:rStyle w:val="a9"/>
          <w:rFonts w:ascii="Arial" w:hAnsi="Arial"/>
          <w:sz w:val="22"/>
          <w:szCs w:val="22"/>
          <w:shd w:val="clear" w:color="auto" w:fill="FFFFFF" w:themeFill="background1"/>
        </w:rPr>
        <w:t xml:space="preserve"> модуляции и иногда может </w:t>
      </w:r>
      <w:r w:rsidR="00FB670E" w:rsidRPr="00A46ADB">
        <w:rPr>
          <w:rStyle w:val="a9"/>
          <w:rFonts w:ascii="Arial" w:hAnsi="Arial"/>
          <w:sz w:val="22"/>
          <w:szCs w:val="22"/>
          <w:shd w:val="clear" w:color="auto" w:fill="FFFFFF" w:themeFill="background1"/>
        </w:rPr>
        <w:t>препятствовать</w:t>
      </w:r>
      <w:r w:rsidR="00756CD5" w:rsidRPr="00A46ADB">
        <w:rPr>
          <w:rStyle w:val="a9"/>
          <w:rFonts w:ascii="Arial" w:hAnsi="Arial"/>
          <w:sz w:val="22"/>
          <w:szCs w:val="22"/>
          <w:shd w:val="clear" w:color="auto" w:fill="FFFFFF" w:themeFill="background1"/>
        </w:rPr>
        <w:t xml:space="preserve"> декодированию символов с небольшой шириной элементов.</w:t>
      </w:r>
    </w:p>
    <w:p w:rsidR="0080163B" w:rsidRPr="007544C8" w:rsidRDefault="0080163B" w:rsidP="00D766EE">
      <w:pPr>
        <w:pStyle w:val="aa"/>
        <w:suppressAutoHyphens/>
        <w:spacing w:before="0" w:line="360" w:lineRule="auto"/>
        <w:ind w:firstLine="510"/>
        <w:jc w:val="both"/>
        <w:rPr>
          <w:rStyle w:val="a9"/>
          <w:rFonts w:ascii="Arial" w:eastAsia="Arial" w:hAnsi="Arial" w:cs="Arial"/>
          <w:shd w:val="clear" w:color="auto" w:fill="A5D5E2"/>
        </w:rPr>
      </w:pPr>
    </w:p>
    <w:p w:rsidR="0080163B" w:rsidRPr="001737E9" w:rsidRDefault="001737E9" w:rsidP="00D766EE">
      <w:pPr>
        <w:pStyle w:val="aa"/>
        <w:suppressAutoHyphens/>
        <w:spacing w:before="0" w:line="360" w:lineRule="auto"/>
        <w:ind w:firstLine="510"/>
        <w:jc w:val="both"/>
        <w:rPr>
          <w:rStyle w:val="a9"/>
          <w:rFonts w:ascii="Arial" w:eastAsia="Arial" w:hAnsi="Arial" w:cs="Arial"/>
          <w:sz w:val="22"/>
          <w:szCs w:val="22"/>
          <w:shd w:val="clear" w:color="auto" w:fill="A5D5E2"/>
        </w:rPr>
      </w:pPr>
      <w:r w:rsidRPr="00DE7908">
        <w:rPr>
          <w:rStyle w:val="a9"/>
          <w:rFonts w:ascii="Arial" w:hAnsi="Arial"/>
          <w:spacing w:val="40"/>
          <w:sz w:val="22"/>
          <w:szCs w:val="22"/>
        </w:rPr>
        <w:t>Примечание</w:t>
      </w:r>
      <w:r w:rsidRPr="00DE7908">
        <w:rPr>
          <w:rStyle w:val="a9"/>
          <w:rFonts w:ascii="Arial" w:hAnsi="Arial"/>
          <w:sz w:val="22"/>
          <w:szCs w:val="22"/>
        </w:rPr>
        <w:t xml:space="preserve"> </w:t>
      </w:r>
      <w:r w:rsidRPr="00A46ADB">
        <w:rPr>
          <w:rStyle w:val="a9"/>
          <w:rFonts w:ascii="Arial" w:hAnsi="Arial"/>
          <w:sz w:val="22"/>
          <w:szCs w:val="22"/>
          <w:shd w:val="clear" w:color="auto" w:fill="FFFFFF" w:themeFill="background1"/>
        </w:rPr>
        <w:t>2 –</w:t>
      </w:r>
      <w:r w:rsidRPr="00DE7908">
        <w:rPr>
          <w:rStyle w:val="a9"/>
          <w:rFonts w:ascii="Arial" w:hAnsi="Arial"/>
          <w:sz w:val="22"/>
          <w:szCs w:val="22"/>
        </w:rPr>
        <w:t xml:space="preserve"> </w:t>
      </w:r>
      <w:r>
        <w:rPr>
          <w:rStyle w:val="a9"/>
          <w:rFonts w:ascii="Arial" w:hAnsi="Arial"/>
          <w:sz w:val="22"/>
          <w:szCs w:val="22"/>
        </w:rPr>
        <w:t xml:space="preserve">Используемое на практике оборудование </w:t>
      </w:r>
      <w:r w:rsidR="00610660" w:rsidRPr="00610660">
        <w:rPr>
          <w:rStyle w:val="a9"/>
          <w:rFonts w:ascii="Arial" w:hAnsi="Arial"/>
          <w:sz w:val="22"/>
          <w:szCs w:val="22"/>
        </w:rPr>
        <w:t xml:space="preserve">вследствие </w:t>
      </w:r>
      <w:r w:rsidR="00756CD5" w:rsidRPr="00A46ADB">
        <w:rPr>
          <w:rStyle w:val="a9"/>
          <w:rFonts w:ascii="Arial" w:hAnsi="Arial"/>
          <w:sz w:val="22"/>
          <w:szCs w:val="22"/>
          <w:shd w:val="clear" w:color="auto" w:fill="FFFFFF" w:themeFill="background1"/>
        </w:rPr>
        <w:t>допуск</w:t>
      </w:r>
      <w:r w:rsidRPr="00A46ADB">
        <w:rPr>
          <w:rStyle w:val="a9"/>
          <w:rFonts w:ascii="Arial" w:hAnsi="Arial"/>
          <w:sz w:val="22"/>
          <w:szCs w:val="22"/>
          <w:shd w:val="clear" w:color="auto" w:fill="FFFFFF" w:themeFill="background1"/>
        </w:rPr>
        <w:t>ов</w:t>
      </w:r>
      <w:r w:rsidR="00756CD5" w:rsidRPr="00A46ADB">
        <w:rPr>
          <w:rStyle w:val="a9"/>
          <w:rFonts w:ascii="Arial" w:hAnsi="Arial"/>
          <w:sz w:val="22"/>
          <w:szCs w:val="22"/>
          <w:shd w:val="clear" w:color="auto" w:fill="FFFFFF" w:themeFill="background1"/>
        </w:rPr>
        <w:t xml:space="preserve"> </w:t>
      </w:r>
      <w:r w:rsidR="00610660" w:rsidRPr="00A46ADB">
        <w:rPr>
          <w:rStyle w:val="a9"/>
          <w:rFonts w:ascii="Arial" w:hAnsi="Arial"/>
          <w:sz w:val="22"/>
          <w:szCs w:val="22"/>
          <w:shd w:val="clear" w:color="auto" w:fill="FFFFFF" w:themeFill="background1"/>
        </w:rPr>
        <w:t xml:space="preserve">на изготовление </w:t>
      </w:r>
      <w:r w:rsidR="00756CD5" w:rsidRPr="00A46ADB">
        <w:rPr>
          <w:rStyle w:val="a9"/>
          <w:rFonts w:ascii="Arial" w:hAnsi="Arial"/>
          <w:sz w:val="22"/>
          <w:szCs w:val="22"/>
          <w:shd w:val="clear" w:color="auto" w:fill="FFFFFF" w:themeFill="background1"/>
        </w:rPr>
        <w:t>и оптически</w:t>
      </w:r>
      <w:r w:rsidRPr="00A46ADB">
        <w:rPr>
          <w:rStyle w:val="a9"/>
          <w:rFonts w:ascii="Arial" w:hAnsi="Arial"/>
          <w:sz w:val="22"/>
          <w:szCs w:val="22"/>
          <w:shd w:val="clear" w:color="auto" w:fill="FFFFFF" w:themeFill="background1"/>
        </w:rPr>
        <w:t>х</w:t>
      </w:r>
      <w:r w:rsidR="00756CD5" w:rsidRPr="00A46ADB">
        <w:rPr>
          <w:rStyle w:val="a9"/>
          <w:rFonts w:ascii="Arial" w:hAnsi="Arial"/>
          <w:sz w:val="22"/>
          <w:szCs w:val="22"/>
          <w:shd w:val="clear" w:color="auto" w:fill="FFFFFF" w:themeFill="background1"/>
        </w:rPr>
        <w:t xml:space="preserve"> эффект</w:t>
      </w:r>
      <w:r w:rsidRPr="00A46ADB">
        <w:rPr>
          <w:rStyle w:val="a9"/>
          <w:rFonts w:ascii="Arial" w:hAnsi="Arial"/>
          <w:sz w:val="22"/>
          <w:szCs w:val="22"/>
          <w:shd w:val="clear" w:color="auto" w:fill="FFFFFF" w:themeFill="background1"/>
        </w:rPr>
        <w:t>ов</w:t>
      </w:r>
      <w:r w:rsidR="00756CD5" w:rsidRPr="00A46ADB">
        <w:rPr>
          <w:rStyle w:val="a9"/>
          <w:rFonts w:ascii="Arial" w:hAnsi="Arial"/>
          <w:sz w:val="22"/>
          <w:szCs w:val="22"/>
          <w:shd w:val="clear" w:color="auto" w:fill="FFFFFF" w:themeFill="background1"/>
        </w:rPr>
        <w:t xml:space="preserve">, которые влияют на фактический эффективный диаметр измерительной апертуры, приводит к отклонениям в измерениях. Допуски измерений </w:t>
      </w:r>
      <w:r w:rsidRPr="00A46ADB">
        <w:rPr>
          <w:rStyle w:val="a9"/>
          <w:rFonts w:ascii="Arial" w:hAnsi="Arial"/>
          <w:sz w:val="22"/>
          <w:szCs w:val="22"/>
          <w:shd w:val="clear" w:color="auto" w:fill="FFFFFF" w:themeFill="background1"/>
        </w:rPr>
        <w:t>приведены</w:t>
      </w:r>
      <w:r w:rsidR="00756CD5" w:rsidRPr="00A46ADB">
        <w:rPr>
          <w:rStyle w:val="a9"/>
          <w:rFonts w:ascii="Arial" w:hAnsi="Arial"/>
          <w:sz w:val="22"/>
          <w:szCs w:val="22"/>
          <w:shd w:val="clear" w:color="auto" w:fill="FFFFFF" w:themeFill="background1"/>
        </w:rPr>
        <w:t xml:space="preserve"> в ISO/IEC 15426-1</w:t>
      </w:r>
      <w:r w:rsidR="004D77EF" w:rsidRPr="00A46ADB">
        <w:rPr>
          <w:rStyle w:val="af5"/>
          <w:rFonts w:ascii="Arial" w:hAnsi="Arial"/>
          <w:sz w:val="22"/>
          <w:szCs w:val="22"/>
          <w:shd w:val="clear" w:color="auto" w:fill="FFFFFF" w:themeFill="background1"/>
        </w:rPr>
        <w:footnoteReference w:customMarkFollows="1" w:id="6"/>
        <w:t>*</w:t>
      </w:r>
      <w:r w:rsidR="00756CD5" w:rsidRPr="00A46ADB">
        <w:rPr>
          <w:rStyle w:val="a9"/>
          <w:rFonts w:ascii="Arial" w:hAnsi="Arial"/>
          <w:sz w:val="22"/>
          <w:szCs w:val="22"/>
          <w:shd w:val="clear" w:color="auto" w:fill="FFFFFF" w:themeFill="background1"/>
        </w:rPr>
        <w:t>.</w:t>
      </w:r>
    </w:p>
    <w:p w:rsidR="0080163B" w:rsidRPr="007544C8" w:rsidRDefault="0080163B" w:rsidP="00D766EE">
      <w:pPr>
        <w:pStyle w:val="aa"/>
        <w:suppressAutoHyphens/>
        <w:spacing w:before="0" w:line="360" w:lineRule="auto"/>
        <w:ind w:firstLine="510"/>
        <w:jc w:val="both"/>
        <w:rPr>
          <w:rStyle w:val="a9"/>
          <w:rFonts w:ascii="Arial" w:eastAsia="Arial" w:hAnsi="Arial" w:cs="Arial"/>
          <w:shd w:val="clear" w:color="auto" w:fill="A5D5E2"/>
        </w:rPr>
      </w:pPr>
    </w:p>
    <w:p w:rsidR="0080163B" w:rsidRPr="007544C8" w:rsidRDefault="00756CD5" w:rsidP="00D766EE">
      <w:pPr>
        <w:pStyle w:val="aa"/>
        <w:suppressAutoHyphens/>
        <w:spacing w:before="0" w:line="360" w:lineRule="auto"/>
        <w:ind w:firstLine="510"/>
        <w:jc w:val="both"/>
        <w:rPr>
          <w:rStyle w:val="a9"/>
          <w:rFonts w:ascii="Arial" w:eastAsia="Arial" w:hAnsi="Arial" w:cs="Arial"/>
          <w:shd w:val="clear" w:color="auto" w:fill="A5D5E2"/>
        </w:rPr>
      </w:pPr>
      <w:r w:rsidRPr="00A46ADB">
        <w:rPr>
          <w:rStyle w:val="a9"/>
          <w:rFonts w:ascii="Arial" w:hAnsi="Arial"/>
          <w:shd w:val="clear" w:color="auto" w:fill="FFFFFF" w:themeFill="background1"/>
        </w:rPr>
        <w:t>В зависимости от у</w:t>
      </w:r>
      <w:r w:rsidR="00610660" w:rsidRPr="00A46ADB">
        <w:rPr>
          <w:rStyle w:val="a9"/>
          <w:rFonts w:ascii="Arial" w:hAnsi="Arial"/>
          <w:shd w:val="clear" w:color="auto" w:fill="FFFFFF" w:themeFill="background1"/>
        </w:rPr>
        <w:t>становленного</w:t>
      </w:r>
      <w:r w:rsidRPr="00A46ADB">
        <w:rPr>
          <w:rStyle w:val="a9"/>
          <w:rFonts w:ascii="Arial" w:hAnsi="Arial"/>
          <w:shd w:val="clear" w:color="auto" w:fill="FFFFFF" w:themeFill="background1"/>
        </w:rPr>
        <w:t xml:space="preserve"> размера апертуры и размеров </w:t>
      </w:r>
      <w:r w:rsidR="00610660" w:rsidRPr="00A46ADB">
        <w:rPr>
          <w:rStyle w:val="a9"/>
          <w:rFonts w:ascii="Arial" w:hAnsi="Arial"/>
          <w:shd w:val="clear" w:color="auto" w:fill="FFFFFF" w:themeFill="background1"/>
        </w:rPr>
        <w:t>фактически нанесенных</w:t>
      </w:r>
      <w:r w:rsidRPr="00A46ADB">
        <w:rPr>
          <w:rStyle w:val="a9"/>
          <w:rFonts w:ascii="Arial" w:hAnsi="Arial"/>
          <w:shd w:val="clear" w:color="auto" w:fill="FFFFFF" w:themeFill="background1"/>
        </w:rPr>
        <w:t xml:space="preserve"> элементов в</w:t>
      </w:r>
      <w:r w:rsidR="00610660" w:rsidRPr="00A46ADB">
        <w:rPr>
          <w:rStyle w:val="a9"/>
          <w:rFonts w:ascii="Arial" w:hAnsi="Arial"/>
          <w:shd w:val="clear" w:color="auto" w:fill="FFFFFF" w:themeFill="background1"/>
        </w:rPr>
        <w:t xml:space="preserve"> </w:t>
      </w:r>
      <w:r w:rsidRPr="00A46ADB">
        <w:rPr>
          <w:rStyle w:val="a9"/>
          <w:rFonts w:ascii="Arial" w:hAnsi="Arial"/>
          <w:shd w:val="clear" w:color="auto" w:fill="FFFFFF" w:themeFill="background1"/>
        </w:rPr>
        <w:t>символ</w:t>
      </w:r>
      <w:r w:rsidR="00610660" w:rsidRPr="00A46ADB">
        <w:rPr>
          <w:rStyle w:val="a9"/>
          <w:rFonts w:ascii="Arial" w:hAnsi="Arial"/>
          <w:shd w:val="clear" w:color="auto" w:fill="FFFFFF" w:themeFill="background1"/>
        </w:rPr>
        <w:t>е</w:t>
      </w:r>
      <w:r w:rsidRPr="00A46ADB">
        <w:rPr>
          <w:rStyle w:val="a9"/>
          <w:rFonts w:ascii="Arial" w:hAnsi="Arial"/>
          <w:shd w:val="clear" w:color="auto" w:fill="FFFFFF" w:themeFill="background1"/>
        </w:rPr>
        <w:t xml:space="preserve"> ширина некоторых узких элементов может </w:t>
      </w:r>
      <w:r w:rsidR="00610660" w:rsidRPr="00A46ADB">
        <w:rPr>
          <w:rStyle w:val="a9"/>
          <w:rFonts w:ascii="Arial" w:hAnsi="Arial"/>
          <w:shd w:val="clear" w:color="auto" w:fill="FFFFFF" w:themeFill="background1"/>
        </w:rPr>
        <w:t>оказаться</w:t>
      </w:r>
      <w:r w:rsidRPr="00A46ADB">
        <w:rPr>
          <w:rStyle w:val="a9"/>
          <w:rFonts w:ascii="Arial" w:hAnsi="Arial"/>
          <w:shd w:val="clear" w:color="auto" w:fill="FFFFFF" w:themeFill="background1"/>
        </w:rPr>
        <w:t xml:space="preserve"> мен</w:t>
      </w:r>
      <w:r w:rsidR="00610660" w:rsidRPr="00A46ADB">
        <w:rPr>
          <w:rStyle w:val="a9"/>
          <w:rFonts w:ascii="Arial" w:hAnsi="Arial"/>
          <w:shd w:val="clear" w:color="auto" w:fill="FFFFFF" w:themeFill="background1"/>
        </w:rPr>
        <w:t>е</w:t>
      </w:r>
      <w:r w:rsidRPr="00A46ADB">
        <w:rPr>
          <w:rStyle w:val="a9"/>
          <w:rFonts w:ascii="Arial" w:hAnsi="Arial"/>
          <w:shd w:val="clear" w:color="auto" w:fill="FFFFFF" w:themeFill="background1"/>
        </w:rPr>
        <w:t>е диаметра измерительной апертуры.</w:t>
      </w:r>
    </w:p>
    <w:p w:rsidR="0080163B" w:rsidRPr="007544C8" w:rsidRDefault="0080163B" w:rsidP="00D766EE">
      <w:pPr>
        <w:pStyle w:val="aa"/>
        <w:suppressAutoHyphens/>
        <w:spacing w:before="0" w:line="360" w:lineRule="auto"/>
        <w:ind w:firstLine="510"/>
        <w:jc w:val="both"/>
        <w:rPr>
          <w:rStyle w:val="a9"/>
          <w:rFonts w:ascii="Arial" w:eastAsia="Arial" w:hAnsi="Arial" w:cs="Arial"/>
          <w:shd w:val="clear" w:color="auto" w:fill="A5D5E2"/>
        </w:rPr>
      </w:pPr>
    </w:p>
    <w:p w:rsidR="0080163B" w:rsidRPr="00AA4A5D" w:rsidRDefault="00756CD5" w:rsidP="00D766EE">
      <w:pPr>
        <w:pStyle w:val="Tabletitle"/>
        <w:spacing w:before="0" w:after="0" w:line="360" w:lineRule="auto"/>
        <w:jc w:val="both"/>
        <w:rPr>
          <w:rStyle w:val="a9"/>
          <w:b w:val="0"/>
          <w:bCs w:val="0"/>
          <w:sz w:val="24"/>
          <w:szCs w:val="24"/>
          <w:lang w:val="ru-RU"/>
        </w:rPr>
      </w:pPr>
      <w:r w:rsidRPr="00AA4A5D">
        <w:rPr>
          <w:rStyle w:val="a9"/>
          <w:b w:val="0"/>
          <w:bCs w:val="0"/>
          <w:spacing w:val="40"/>
          <w:sz w:val="24"/>
          <w:szCs w:val="24"/>
          <w:lang w:val="ru-RU"/>
        </w:rPr>
        <w:t xml:space="preserve"> Таблица</w:t>
      </w:r>
      <w:r w:rsidRPr="00AA4A5D">
        <w:rPr>
          <w:rStyle w:val="a9"/>
          <w:b w:val="0"/>
          <w:bCs w:val="0"/>
          <w:sz w:val="24"/>
          <w:szCs w:val="24"/>
          <w:lang w:val="ru-RU"/>
        </w:rPr>
        <w:t> 1 ‒ Рекомендации по выбору диаметра измерительной апертуры</w:t>
      </w:r>
    </w:p>
    <w:tbl>
      <w:tblPr>
        <w:tblStyle w:val="TableNormal"/>
        <w:tblW w:w="92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8"/>
        <w:gridCol w:w="3260"/>
        <w:gridCol w:w="2896"/>
      </w:tblGrid>
      <w:tr w:rsidR="0080163B" w:rsidRPr="00AA4A5D" w:rsidTr="00AA4A5D">
        <w:trPr>
          <w:trHeight w:val="190"/>
          <w:jc w:val="center"/>
        </w:trPr>
        <w:tc>
          <w:tcPr>
            <w:tcW w:w="3118" w:type="dxa"/>
            <w:tcBorders>
              <w:top w:val="single" w:sz="6" w:space="0" w:color="000000"/>
              <w:left w:val="single" w:sz="6" w:space="0" w:color="000000"/>
              <w:bottom w:val="double" w:sz="4" w:space="0" w:color="auto"/>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360" w:lineRule="auto"/>
              <w:jc w:val="center"/>
              <w:rPr>
                <w:sz w:val="22"/>
                <w:szCs w:val="22"/>
              </w:rPr>
            </w:pPr>
            <w:r w:rsidRPr="00AA4A5D">
              <w:rPr>
                <w:rStyle w:val="a9"/>
                <w:rFonts w:ascii="Arial" w:hAnsi="Arial"/>
                <w:sz w:val="22"/>
                <w:szCs w:val="22"/>
                <w:lang w:val="ru-RU"/>
              </w:rPr>
              <w:t xml:space="preserve">Размер </w:t>
            </w:r>
            <w:r w:rsidRPr="00AA4A5D">
              <w:rPr>
                <w:rStyle w:val="a9"/>
                <w:rFonts w:ascii="Arial" w:hAnsi="Arial"/>
                <w:i/>
                <w:iCs/>
                <w:sz w:val="22"/>
                <w:szCs w:val="22"/>
                <w:lang w:val="ru-RU"/>
              </w:rPr>
              <w:t>X</w:t>
            </w:r>
            <w:r w:rsidRPr="00AA4A5D">
              <w:rPr>
                <w:rStyle w:val="a9"/>
                <w:rFonts w:ascii="Arial" w:hAnsi="Arial"/>
                <w:sz w:val="22"/>
                <w:szCs w:val="22"/>
                <w:lang w:val="ru-RU"/>
              </w:rPr>
              <w:t>, мм</w:t>
            </w:r>
          </w:p>
        </w:tc>
        <w:tc>
          <w:tcPr>
            <w:tcW w:w="3260" w:type="dxa"/>
            <w:tcBorders>
              <w:top w:val="single" w:sz="6" w:space="0" w:color="000000"/>
              <w:left w:val="single" w:sz="6" w:space="0" w:color="000000"/>
              <w:bottom w:val="double" w:sz="4" w:space="0" w:color="auto"/>
              <w:right w:val="single" w:sz="6" w:space="0" w:color="000000"/>
            </w:tcBorders>
            <w:shd w:val="clear" w:color="auto" w:fill="auto"/>
            <w:tcMar>
              <w:top w:w="80" w:type="dxa"/>
              <w:left w:w="80" w:type="dxa"/>
              <w:bottom w:w="80" w:type="dxa"/>
              <w:right w:w="80" w:type="dxa"/>
            </w:tcMar>
          </w:tcPr>
          <w:p w:rsidR="0080163B" w:rsidRPr="00AA4A5D" w:rsidRDefault="00756CD5" w:rsidP="00D766EE">
            <w:pPr>
              <w:pStyle w:val="zzLc5"/>
              <w:keepNext/>
              <w:spacing w:after="0" w:line="360" w:lineRule="auto"/>
              <w:jc w:val="center"/>
              <w:rPr>
                <w:sz w:val="22"/>
                <w:szCs w:val="22"/>
              </w:rPr>
            </w:pPr>
            <w:r w:rsidRPr="00AA4A5D">
              <w:rPr>
                <w:rStyle w:val="a9"/>
                <w:sz w:val="22"/>
                <w:szCs w:val="22"/>
                <w:lang w:val="ru-RU"/>
              </w:rPr>
              <w:t>Диаметр апертуры, мм</w:t>
            </w:r>
          </w:p>
        </w:tc>
        <w:tc>
          <w:tcPr>
            <w:tcW w:w="2896" w:type="dxa"/>
            <w:tcBorders>
              <w:top w:val="single" w:sz="6" w:space="0" w:color="000000"/>
              <w:left w:val="single" w:sz="6" w:space="0" w:color="000000"/>
              <w:bottom w:val="double" w:sz="4" w:space="0" w:color="auto"/>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360" w:lineRule="auto"/>
              <w:jc w:val="center"/>
              <w:rPr>
                <w:sz w:val="22"/>
                <w:szCs w:val="22"/>
              </w:rPr>
            </w:pPr>
            <w:r w:rsidRPr="00AA4A5D">
              <w:rPr>
                <w:rStyle w:val="a9"/>
                <w:rFonts w:ascii="Arial" w:hAnsi="Arial"/>
                <w:sz w:val="22"/>
                <w:szCs w:val="22"/>
                <w:lang w:val="ru-RU"/>
              </w:rPr>
              <w:t>Ссылочный номер</w:t>
            </w:r>
          </w:p>
        </w:tc>
      </w:tr>
      <w:tr w:rsidR="0080163B" w:rsidRPr="00AA4A5D" w:rsidTr="00AA4A5D">
        <w:trPr>
          <w:trHeight w:val="225"/>
          <w:jc w:val="center"/>
        </w:trPr>
        <w:tc>
          <w:tcPr>
            <w:tcW w:w="3118" w:type="dxa"/>
            <w:tcBorders>
              <w:top w:val="doub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 xml:space="preserve">0,100 </w:t>
            </w:r>
            <w:r w:rsidRPr="00AA4A5D">
              <w:rPr>
                <w:rStyle w:val="a9"/>
                <w:rFonts w:ascii="Symbol" w:hAnsi="Symbol"/>
                <w:sz w:val="24"/>
                <w:szCs w:val="24"/>
                <w:lang w:val="ru-RU"/>
              </w:rPr>
              <w:t></w:t>
            </w:r>
            <w:r w:rsidRPr="00AA4A5D">
              <w:rPr>
                <w:rStyle w:val="a9"/>
                <w:rFonts w:ascii="Arial" w:hAnsi="Arial"/>
                <w:sz w:val="24"/>
                <w:szCs w:val="24"/>
                <w:lang w:val="ru-RU"/>
              </w:rPr>
              <w:t xml:space="preserve"> </w:t>
            </w:r>
            <w:r w:rsidRPr="00AA4A5D">
              <w:rPr>
                <w:rStyle w:val="a9"/>
                <w:rFonts w:ascii="Arial" w:hAnsi="Arial"/>
                <w:i/>
                <w:iCs/>
                <w:sz w:val="24"/>
                <w:szCs w:val="24"/>
                <w:lang w:val="ru-RU"/>
              </w:rPr>
              <w:t>X</w:t>
            </w:r>
            <w:r w:rsidRPr="00AA4A5D">
              <w:rPr>
                <w:rStyle w:val="a9"/>
                <w:rFonts w:ascii="Arial" w:hAnsi="Arial"/>
                <w:sz w:val="24"/>
                <w:szCs w:val="24"/>
                <w:lang w:val="ru-RU"/>
              </w:rPr>
              <w:t xml:space="preserve"> &lt; 0,180</w:t>
            </w:r>
          </w:p>
        </w:tc>
        <w:tc>
          <w:tcPr>
            <w:tcW w:w="3260" w:type="dxa"/>
            <w:tcBorders>
              <w:top w:val="doub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0,075</w:t>
            </w:r>
          </w:p>
        </w:tc>
        <w:tc>
          <w:tcPr>
            <w:tcW w:w="2896" w:type="dxa"/>
            <w:tcBorders>
              <w:top w:val="doub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03</w:t>
            </w:r>
          </w:p>
        </w:tc>
      </w:tr>
      <w:tr w:rsidR="0080163B" w:rsidRPr="00AA4A5D">
        <w:trPr>
          <w:trHeight w:val="225"/>
          <w:jc w:val="center"/>
        </w:trPr>
        <w:tc>
          <w:tcPr>
            <w:tcW w:w="31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 xml:space="preserve">0,180 </w:t>
            </w:r>
            <w:r w:rsidRPr="00AA4A5D">
              <w:rPr>
                <w:rStyle w:val="a9"/>
                <w:rFonts w:ascii="Symbol" w:hAnsi="Symbol"/>
                <w:sz w:val="24"/>
                <w:szCs w:val="24"/>
                <w:lang w:val="ru-RU"/>
              </w:rPr>
              <w:t></w:t>
            </w:r>
            <w:r w:rsidRPr="00AA4A5D">
              <w:rPr>
                <w:rStyle w:val="a9"/>
                <w:rFonts w:ascii="Arial" w:hAnsi="Arial"/>
                <w:sz w:val="24"/>
                <w:szCs w:val="24"/>
                <w:lang w:val="ru-RU"/>
              </w:rPr>
              <w:t xml:space="preserve"> </w:t>
            </w:r>
            <w:r w:rsidRPr="00AA4A5D">
              <w:rPr>
                <w:rStyle w:val="a9"/>
                <w:rFonts w:ascii="Arial" w:hAnsi="Arial"/>
                <w:i/>
                <w:iCs/>
                <w:sz w:val="24"/>
                <w:szCs w:val="24"/>
                <w:lang w:val="ru-RU"/>
              </w:rPr>
              <w:t>X</w:t>
            </w:r>
            <w:r w:rsidRPr="00AA4A5D">
              <w:rPr>
                <w:rStyle w:val="a9"/>
                <w:rFonts w:ascii="Arial" w:hAnsi="Arial"/>
                <w:sz w:val="24"/>
                <w:szCs w:val="24"/>
                <w:lang w:val="ru-RU"/>
              </w:rPr>
              <w:t xml:space="preserve"> &lt; 0,330</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0,125</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05</w:t>
            </w:r>
          </w:p>
        </w:tc>
      </w:tr>
      <w:tr w:rsidR="0080163B" w:rsidRPr="00AA4A5D">
        <w:trPr>
          <w:trHeight w:val="225"/>
          <w:jc w:val="center"/>
        </w:trPr>
        <w:tc>
          <w:tcPr>
            <w:tcW w:w="31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 xml:space="preserve">0,330 </w:t>
            </w:r>
            <w:r w:rsidRPr="00AA4A5D">
              <w:rPr>
                <w:rStyle w:val="a9"/>
                <w:rFonts w:ascii="Symbol" w:hAnsi="Symbol"/>
                <w:sz w:val="24"/>
                <w:szCs w:val="24"/>
                <w:lang w:val="ru-RU"/>
              </w:rPr>
              <w:t></w:t>
            </w:r>
            <w:r w:rsidRPr="00AA4A5D">
              <w:rPr>
                <w:rStyle w:val="a9"/>
                <w:rFonts w:ascii="Arial" w:hAnsi="Arial"/>
                <w:sz w:val="24"/>
                <w:szCs w:val="24"/>
                <w:lang w:val="ru-RU"/>
              </w:rPr>
              <w:t xml:space="preserve"> </w:t>
            </w:r>
            <w:r w:rsidRPr="00AA4A5D">
              <w:rPr>
                <w:rStyle w:val="a9"/>
                <w:rFonts w:ascii="Arial" w:hAnsi="Arial"/>
                <w:i/>
                <w:iCs/>
                <w:sz w:val="24"/>
                <w:szCs w:val="24"/>
                <w:lang w:val="ru-RU"/>
              </w:rPr>
              <w:t>X</w:t>
            </w:r>
            <w:r w:rsidRPr="00AA4A5D">
              <w:rPr>
                <w:rStyle w:val="a9"/>
                <w:rFonts w:ascii="Arial" w:hAnsi="Arial"/>
                <w:sz w:val="24"/>
                <w:szCs w:val="24"/>
                <w:lang w:val="ru-RU"/>
              </w:rPr>
              <w:t xml:space="preserve"> &lt; 0,635</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0,250</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10</w:t>
            </w:r>
          </w:p>
        </w:tc>
      </w:tr>
      <w:tr w:rsidR="0080163B" w:rsidRPr="00AA4A5D">
        <w:trPr>
          <w:trHeight w:val="209"/>
          <w:jc w:val="center"/>
        </w:trPr>
        <w:tc>
          <w:tcPr>
            <w:tcW w:w="31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tabs>
                <w:tab w:val="left" w:pos="1070"/>
              </w:tabs>
              <w:spacing w:line="276" w:lineRule="auto"/>
              <w:jc w:val="center"/>
              <w:rPr>
                <w:sz w:val="24"/>
                <w:szCs w:val="24"/>
              </w:rPr>
            </w:pPr>
            <w:r w:rsidRPr="00AA4A5D">
              <w:rPr>
                <w:rStyle w:val="a9"/>
                <w:rFonts w:ascii="Arial" w:hAnsi="Arial"/>
                <w:sz w:val="24"/>
                <w:szCs w:val="24"/>
                <w:lang w:val="ru-RU"/>
              </w:rPr>
              <w:t xml:space="preserve">0,635 </w:t>
            </w:r>
            <w:r w:rsidR="004D77EF" w:rsidRPr="00AA4A5D">
              <w:rPr>
                <w:rStyle w:val="a9"/>
                <w:rFonts w:ascii="Symbol" w:hAnsi="Symbol"/>
                <w:sz w:val="24"/>
                <w:szCs w:val="24"/>
                <w:lang w:val="ru-RU"/>
              </w:rPr>
              <w:t></w:t>
            </w:r>
            <w:r w:rsidRPr="00AA4A5D">
              <w:rPr>
                <w:rStyle w:val="a9"/>
                <w:rFonts w:ascii="Arial" w:hAnsi="Arial"/>
                <w:sz w:val="24"/>
                <w:szCs w:val="24"/>
                <w:lang w:val="ru-RU"/>
              </w:rPr>
              <w:t xml:space="preserve"> </w:t>
            </w:r>
            <w:r w:rsidRPr="00AA4A5D">
              <w:rPr>
                <w:rStyle w:val="a9"/>
                <w:rFonts w:ascii="Arial" w:hAnsi="Arial"/>
                <w:i/>
                <w:iCs/>
                <w:sz w:val="24"/>
                <w:szCs w:val="24"/>
                <w:lang w:val="ru-RU"/>
              </w:rPr>
              <w:t>X</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0,500</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20</w:t>
            </w:r>
          </w:p>
        </w:tc>
      </w:tr>
      <w:tr w:rsidR="0080163B" w:rsidRPr="009C2CC8" w:rsidTr="00A46ADB">
        <w:trPr>
          <w:trHeight w:val="662"/>
          <w:jc w:val="center"/>
        </w:trPr>
        <w:tc>
          <w:tcPr>
            <w:tcW w:w="9274"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rsidR="0080163B" w:rsidRPr="00AA4A5D" w:rsidRDefault="00756CD5" w:rsidP="00D766EE">
            <w:pPr>
              <w:pStyle w:val="Definition"/>
              <w:keepNext/>
              <w:spacing w:after="0" w:line="360" w:lineRule="auto"/>
              <w:ind w:firstLine="510"/>
              <w:rPr>
                <w:sz w:val="22"/>
                <w:szCs w:val="22"/>
                <w:lang w:val="ru-RU"/>
              </w:rPr>
            </w:pPr>
            <w:r w:rsidRPr="00A46ADB">
              <w:rPr>
                <w:rStyle w:val="a9"/>
                <w:spacing w:val="40"/>
                <w:sz w:val="22"/>
                <w:szCs w:val="22"/>
                <w:lang w:val="ru-RU"/>
              </w:rPr>
              <w:t>Примечание</w:t>
            </w:r>
            <w:r w:rsidRPr="00A46ADB">
              <w:rPr>
                <w:rStyle w:val="a9"/>
                <w:sz w:val="22"/>
                <w:szCs w:val="22"/>
                <w:lang w:val="ru-RU"/>
              </w:rPr>
              <w:t xml:space="preserve"> ‒ Ссылочный номер апертуры </w:t>
            </w:r>
            <w:r w:rsidR="00E25717" w:rsidRPr="00A46ADB">
              <w:rPr>
                <w:rStyle w:val="a9"/>
                <w:sz w:val="22"/>
                <w:szCs w:val="22"/>
                <w:lang w:val="ru-RU"/>
              </w:rPr>
              <w:t xml:space="preserve">соответствует результату деления диаметра измерительной апертуры на 25,0 мкм, который </w:t>
            </w:r>
            <w:r w:rsidRPr="00A46ADB">
              <w:rPr>
                <w:rStyle w:val="a9"/>
                <w:sz w:val="22"/>
                <w:szCs w:val="22"/>
                <w:lang w:val="ru-RU"/>
              </w:rPr>
              <w:t>приблизительно равен диаметру измерительной апертуры, выраженному в тысячных долях дюйма.</w:t>
            </w:r>
            <w:r w:rsidRPr="00AA4A5D">
              <w:rPr>
                <w:rStyle w:val="a9"/>
                <w:sz w:val="22"/>
                <w:szCs w:val="22"/>
                <w:lang w:val="ru-RU"/>
              </w:rPr>
              <w:t xml:space="preserve"> </w:t>
            </w:r>
          </w:p>
        </w:tc>
      </w:tr>
    </w:tbl>
    <w:p w:rsidR="0080163B" w:rsidRDefault="0080163B" w:rsidP="00D766EE">
      <w:pPr>
        <w:pStyle w:val="Tabletitle"/>
        <w:widowControl w:val="0"/>
        <w:spacing w:before="0" w:after="0" w:line="360" w:lineRule="auto"/>
        <w:rPr>
          <w:rStyle w:val="a9"/>
          <w:b w:val="0"/>
          <w:bCs w:val="0"/>
          <w:sz w:val="18"/>
          <w:szCs w:val="18"/>
          <w:lang w:val="ru-RU"/>
        </w:rPr>
      </w:pPr>
    </w:p>
    <w:p w:rsidR="0080163B" w:rsidRPr="00A249B6" w:rsidRDefault="00756CD5" w:rsidP="00D766EE">
      <w:pPr>
        <w:spacing w:before="240" w:after="120" w:line="360" w:lineRule="auto"/>
        <w:ind w:firstLine="510"/>
        <w:jc w:val="both"/>
        <w:rPr>
          <w:rStyle w:val="a9"/>
          <w:rFonts w:ascii="Arial" w:eastAsia="Arial" w:hAnsi="Arial" w:cs="Arial"/>
          <w:sz w:val="22"/>
          <w:szCs w:val="22"/>
          <w:lang w:val="ru-RU"/>
        </w:rPr>
      </w:pPr>
      <w:r w:rsidRPr="00A249B6">
        <w:rPr>
          <w:rStyle w:val="a9"/>
          <w:rFonts w:ascii="Arial" w:hAnsi="Arial"/>
          <w:spacing w:val="40"/>
          <w:sz w:val="22"/>
          <w:szCs w:val="22"/>
          <w:lang w:val="ru-RU"/>
        </w:rPr>
        <w:t>Примечание</w:t>
      </w:r>
      <w:r w:rsidRPr="00A249B6">
        <w:rPr>
          <w:rStyle w:val="a9"/>
          <w:rFonts w:ascii="Arial" w:hAnsi="Arial"/>
          <w:sz w:val="22"/>
          <w:szCs w:val="22"/>
          <w:lang w:val="ru-RU"/>
        </w:rPr>
        <w:t xml:space="preserve"> ‒ </w:t>
      </w:r>
      <w:r w:rsidRPr="00A46ADB">
        <w:rPr>
          <w:rStyle w:val="a9"/>
          <w:rFonts w:ascii="Arial" w:hAnsi="Arial"/>
          <w:sz w:val="22"/>
          <w:szCs w:val="22"/>
          <w:shd w:val="clear" w:color="auto" w:fill="FFFFFF" w:themeFill="background1"/>
          <w:lang w:val="ru-RU"/>
        </w:rPr>
        <w:t xml:space="preserve">Необходимо различать измерительную </w:t>
      </w:r>
      <w:r w:rsidR="00A249B6" w:rsidRPr="00A46ADB">
        <w:rPr>
          <w:rStyle w:val="a9"/>
          <w:rFonts w:ascii="Arial" w:hAnsi="Arial"/>
          <w:sz w:val="22"/>
          <w:szCs w:val="22"/>
          <w:shd w:val="clear" w:color="auto" w:fill="FFFFFF" w:themeFill="background1"/>
          <w:lang w:val="ru-RU"/>
        </w:rPr>
        <w:t>апертуру</w:t>
      </w:r>
      <w:r w:rsidRPr="00A46ADB">
        <w:rPr>
          <w:rStyle w:val="a9"/>
          <w:rFonts w:ascii="Arial" w:hAnsi="Arial"/>
          <w:sz w:val="22"/>
          <w:szCs w:val="22"/>
          <w:shd w:val="clear" w:color="auto" w:fill="FFFFFF" w:themeFill="background1"/>
          <w:lang w:val="ru-RU"/>
        </w:rPr>
        <w:t xml:space="preserve"> и </w:t>
      </w:r>
      <w:r w:rsidRPr="00A46ADB">
        <w:rPr>
          <w:rStyle w:val="a9"/>
          <w:rFonts w:ascii="Arial" w:hAnsi="Arial"/>
          <w:sz w:val="22"/>
          <w:szCs w:val="22"/>
          <w:shd w:val="clear" w:color="auto" w:fill="FFFFFF" w:themeFill="background1"/>
        </w:rPr>
        <w:t>F</w:t>
      </w:r>
      <w:r w:rsidRPr="00A46ADB">
        <w:rPr>
          <w:rStyle w:val="a9"/>
          <w:rFonts w:ascii="Arial" w:hAnsi="Arial"/>
          <w:sz w:val="22"/>
          <w:szCs w:val="22"/>
          <w:shd w:val="clear" w:color="auto" w:fill="FFFFFF" w:themeFill="background1"/>
          <w:lang w:val="ru-RU"/>
        </w:rPr>
        <w:t>-число объектива.</w:t>
      </w:r>
    </w:p>
    <w:p w:rsidR="0080163B" w:rsidRPr="00A249B6" w:rsidRDefault="00756CD5" w:rsidP="00D766EE">
      <w:pPr>
        <w:spacing w:before="240" w:after="120" w:line="360" w:lineRule="auto"/>
        <w:ind w:firstLine="510"/>
        <w:rPr>
          <w:rStyle w:val="a9"/>
          <w:rFonts w:ascii="Arial" w:eastAsia="Arial" w:hAnsi="Arial" w:cs="Arial"/>
          <w:b/>
          <w:bCs/>
          <w:sz w:val="24"/>
          <w:szCs w:val="24"/>
          <w:lang w:val="ru-RU"/>
        </w:rPr>
      </w:pPr>
      <w:r w:rsidRPr="00A249B6">
        <w:rPr>
          <w:rStyle w:val="a9"/>
          <w:rFonts w:ascii="Arial" w:hAnsi="Arial"/>
          <w:b/>
          <w:bCs/>
          <w:sz w:val="24"/>
          <w:szCs w:val="24"/>
          <w:lang w:val="ru-RU"/>
        </w:rPr>
        <w:t xml:space="preserve">5.2.4 Оптическая </w:t>
      </w:r>
      <w:r w:rsidR="00B66D6E">
        <w:rPr>
          <w:rStyle w:val="a9"/>
          <w:rFonts w:ascii="Arial" w:hAnsi="Arial"/>
          <w:b/>
          <w:bCs/>
          <w:sz w:val="24"/>
          <w:szCs w:val="24"/>
          <w:lang w:val="ru-RU"/>
        </w:rPr>
        <w:t>геометрическая</w:t>
      </w:r>
      <w:r w:rsidR="00B66D6E" w:rsidRPr="00A249B6">
        <w:rPr>
          <w:rStyle w:val="a9"/>
          <w:rFonts w:ascii="Arial" w:hAnsi="Arial"/>
          <w:b/>
          <w:bCs/>
          <w:sz w:val="24"/>
          <w:szCs w:val="24"/>
          <w:lang w:val="ru-RU"/>
        </w:rPr>
        <w:t xml:space="preserve"> </w:t>
      </w:r>
      <w:r w:rsidRPr="00A249B6">
        <w:rPr>
          <w:rStyle w:val="a9"/>
          <w:rFonts w:ascii="Arial" w:hAnsi="Arial"/>
          <w:b/>
          <w:bCs/>
          <w:sz w:val="24"/>
          <w:szCs w:val="24"/>
          <w:lang w:val="ru-RU"/>
        </w:rPr>
        <w:t xml:space="preserve">схема </w:t>
      </w:r>
    </w:p>
    <w:p w:rsidR="0080163B" w:rsidRPr="00A249B6" w:rsidRDefault="00BF04C7" w:rsidP="00D766EE">
      <w:pPr>
        <w:spacing w:line="360" w:lineRule="auto"/>
        <w:ind w:firstLine="510"/>
        <w:jc w:val="both"/>
        <w:rPr>
          <w:rStyle w:val="a9"/>
          <w:rFonts w:ascii="Arial" w:eastAsia="Arial" w:hAnsi="Arial" w:cs="Arial"/>
          <w:sz w:val="24"/>
          <w:szCs w:val="24"/>
          <w:lang w:val="ru-RU"/>
        </w:rPr>
      </w:pPr>
      <w:r>
        <w:rPr>
          <w:rStyle w:val="a9"/>
          <w:rFonts w:ascii="Arial" w:hAnsi="Arial"/>
          <w:sz w:val="24"/>
          <w:szCs w:val="24"/>
          <w:lang w:val="ru-RU"/>
        </w:rPr>
        <w:t>Базовая</w:t>
      </w:r>
      <w:r w:rsidRPr="00A249B6">
        <w:rPr>
          <w:rStyle w:val="a9"/>
          <w:rFonts w:ascii="Arial" w:hAnsi="Arial"/>
          <w:sz w:val="24"/>
          <w:szCs w:val="24"/>
          <w:lang w:val="ru-RU"/>
        </w:rPr>
        <w:t xml:space="preserve"> </w:t>
      </w:r>
      <w:r w:rsidR="00756CD5" w:rsidRPr="00A249B6">
        <w:rPr>
          <w:rStyle w:val="a9"/>
          <w:rFonts w:ascii="Arial" w:hAnsi="Arial"/>
          <w:sz w:val="24"/>
          <w:szCs w:val="24"/>
          <w:lang w:val="ru-RU"/>
        </w:rPr>
        <w:t xml:space="preserve">оптическая </w:t>
      </w:r>
      <w:r w:rsidR="00B66D6E">
        <w:rPr>
          <w:rStyle w:val="a9"/>
          <w:rFonts w:ascii="Arial" w:hAnsi="Arial"/>
          <w:sz w:val="24"/>
          <w:szCs w:val="24"/>
          <w:lang w:val="ru-RU"/>
        </w:rPr>
        <w:t>геометрическая</w:t>
      </w:r>
      <w:r w:rsidR="00B66D6E" w:rsidRPr="00A249B6">
        <w:rPr>
          <w:rStyle w:val="a9"/>
          <w:rFonts w:ascii="Arial" w:hAnsi="Arial"/>
          <w:sz w:val="24"/>
          <w:szCs w:val="24"/>
          <w:lang w:val="ru-RU"/>
        </w:rPr>
        <w:t xml:space="preserve"> </w:t>
      </w:r>
      <w:r w:rsidR="00756CD5" w:rsidRPr="00A249B6">
        <w:rPr>
          <w:rStyle w:val="a9"/>
          <w:rFonts w:ascii="Arial" w:hAnsi="Arial"/>
          <w:sz w:val="24"/>
          <w:szCs w:val="24"/>
          <w:lang w:val="ru-RU"/>
        </w:rPr>
        <w:t xml:space="preserve">схема для измерений коэффициента отражения должна включать в себя: </w:t>
      </w:r>
    </w:p>
    <w:p w:rsidR="0080163B" w:rsidRPr="00A249B6" w:rsidRDefault="00756CD5" w:rsidP="00D766EE">
      <w:pPr>
        <w:spacing w:line="360" w:lineRule="auto"/>
        <w:ind w:firstLine="510"/>
        <w:jc w:val="both"/>
        <w:rPr>
          <w:rStyle w:val="a9"/>
          <w:rFonts w:ascii="Arial" w:eastAsia="Arial" w:hAnsi="Arial" w:cs="Arial"/>
          <w:sz w:val="24"/>
          <w:szCs w:val="24"/>
          <w:lang w:val="ru-RU"/>
        </w:rPr>
      </w:pPr>
      <w:r w:rsidRPr="00A249B6">
        <w:rPr>
          <w:rStyle w:val="a9"/>
          <w:rFonts w:ascii="Arial" w:hAnsi="Arial"/>
          <w:sz w:val="24"/>
          <w:szCs w:val="24"/>
          <w:lang w:val="ru-RU"/>
        </w:rPr>
        <w:t xml:space="preserve">а) </w:t>
      </w:r>
      <w:r w:rsidR="00EE3219" w:rsidRPr="00EE3219">
        <w:rPr>
          <w:rStyle w:val="a9"/>
          <w:rFonts w:ascii="Arial" w:hAnsi="Arial"/>
          <w:sz w:val="24"/>
          <w:szCs w:val="24"/>
          <w:lang w:val="ru-RU"/>
        </w:rPr>
        <w:t>источник излучения, равномерно освещающий поверхность образца под углом 45° к ее нормали, при этом образец ориентирован так, что штрихи параллельны плоскости падения излучения;</w:t>
      </w:r>
    </w:p>
    <w:p w:rsidR="0080163B" w:rsidRPr="00A249B6" w:rsidRDefault="00756CD5" w:rsidP="00D766EE">
      <w:pPr>
        <w:spacing w:line="360" w:lineRule="auto"/>
        <w:ind w:firstLine="510"/>
        <w:jc w:val="both"/>
        <w:rPr>
          <w:rStyle w:val="a9"/>
          <w:rFonts w:ascii="Arial" w:eastAsia="Arial" w:hAnsi="Arial" w:cs="Arial"/>
          <w:sz w:val="24"/>
          <w:szCs w:val="24"/>
          <w:lang w:val="ru-RU"/>
        </w:rPr>
      </w:pPr>
      <w:r w:rsidRPr="00A249B6">
        <w:rPr>
          <w:rStyle w:val="a9"/>
          <w:rFonts w:ascii="Arial" w:hAnsi="Arial"/>
          <w:sz w:val="24"/>
          <w:szCs w:val="24"/>
        </w:rPr>
        <w:t>b</w:t>
      </w:r>
      <w:r w:rsidRPr="00A249B6">
        <w:rPr>
          <w:rStyle w:val="a9"/>
          <w:rFonts w:ascii="Arial" w:hAnsi="Arial"/>
          <w:sz w:val="24"/>
          <w:szCs w:val="24"/>
          <w:lang w:val="ru-RU"/>
        </w:rPr>
        <w:t>) устройство сбора отраженного излучения, ось которого перпендикулярна поверхности.</w:t>
      </w:r>
    </w:p>
    <w:p w:rsidR="0080163B" w:rsidRPr="00A249B6" w:rsidRDefault="00756CD5" w:rsidP="00D766EE">
      <w:pPr>
        <w:spacing w:line="360" w:lineRule="auto"/>
        <w:ind w:firstLine="510"/>
        <w:jc w:val="both"/>
        <w:rPr>
          <w:rStyle w:val="a9"/>
          <w:rFonts w:ascii="Arial" w:eastAsia="Arial" w:hAnsi="Arial" w:cs="Arial"/>
          <w:sz w:val="24"/>
          <w:szCs w:val="24"/>
          <w:lang w:val="ru-RU"/>
        </w:rPr>
      </w:pPr>
      <w:r w:rsidRPr="00A249B6">
        <w:rPr>
          <w:rStyle w:val="a9"/>
          <w:rFonts w:ascii="Arial" w:hAnsi="Arial"/>
          <w:sz w:val="24"/>
          <w:szCs w:val="24"/>
          <w:lang w:val="ru-RU"/>
        </w:rPr>
        <w:t xml:space="preserve">Оптическое излучение, отраженное от области измерения в форме круга, собирается в пределах конуса с углом при вершине 15° и осью, перпендикулярной поверхности, и проходит через круглую измерительную апертуру, диаметр которой при линейном увеличении 1:1 равен диаметру области измерения. </w:t>
      </w:r>
    </w:p>
    <w:p w:rsidR="0080163B" w:rsidRPr="00A249B6" w:rsidRDefault="00756CD5" w:rsidP="00D766EE">
      <w:pPr>
        <w:spacing w:before="240" w:after="120" w:line="360" w:lineRule="auto"/>
        <w:ind w:firstLine="510"/>
        <w:jc w:val="both"/>
        <w:rPr>
          <w:rStyle w:val="a9"/>
          <w:rFonts w:ascii="Arial" w:eastAsia="Arial" w:hAnsi="Arial" w:cs="Arial"/>
          <w:sz w:val="22"/>
          <w:szCs w:val="22"/>
          <w:lang w:val="ru-RU"/>
        </w:rPr>
      </w:pPr>
      <w:r w:rsidRPr="00A249B6">
        <w:rPr>
          <w:rStyle w:val="a9"/>
          <w:rFonts w:ascii="Arial" w:hAnsi="Arial"/>
          <w:spacing w:val="40"/>
          <w:sz w:val="22"/>
          <w:szCs w:val="22"/>
          <w:lang w:val="ru-RU"/>
        </w:rPr>
        <w:t>Примечание</w:t>
      </w:r>
      <w:r w:rsidRPr="00A249B6">
        <w:rPr>
          <w:rStyle w:val="a9"/>
          <w:rFonts w:ascii="Arial" w:hAnsi="Arial"/>
          <w:sz w:val="22"/>
          <w:szCs w:val="22"/>
          <w:lang w:val="ru-RU"/>
        </w:rPr>
        <w:t xml:space="preserve"> ‒ На рисунке 1 </w:t>
      </w:r>
      <w:r w:rsidR="00BF04C7">
        <w:rPr>
          <w:rStyle w:val="a9"/>
          <w:rFonts w:ascii="Arial" w:hAnsi="Arial"/>
          <w:sz w:val="22"/>
          <w:szCs w:val="22"/>
          <w:lang w:val="ru-RU"/>
        </w:rPr>
        <w:t xml:space="preserve">для иллюстрации </w:t>
      </w:r>
      <w:r w:rsidRPr="00A249B6">
        <w:rPr>
          <w:rStyle w:val="a9"/>
          <w:rFonts w:ascii="Arial" w:hAnsi="Arial"/>
          <w:sz w:val="22"/>
          <w:szCs w:val="22"/>
          <w:lang w:val="ru-RU"/>
        </w:rPr>
        <w:t xml:space="preserve">приведена </w:t>
      </w:r>
      <w:r w:rsidR="00BF04C7" w:rsidRPr="00A249B6">
        <w:rPr>
          <w:rStyle w:val="a9"/>
          <w:rFonts w:ascii="Arial" w:hAnsi="Arial"/>
          <w:sz w:val="22"/>
          <w:szCs w:val="22"/>
          <w:lang w:val="ru-RU"/>
        </w:rPr>
        <w:t>оптическ</w:t>
      </w:r>
      <w:r w:rsidR="00BF04C7">
        <w:rPr>
          <w:rStyle w:val="a9"/>
          <w:rFonts w:ascii="Arial" w:hAnsi="Arial"/>
          <w:sz w:val="22"/>
          <w:szCs w:val="22"/>
          <w:lang w:val="ru-RU"/>
        </w:rPr>
        <w:t>ая</w:t>
      </w:r>
      <w:r w:rsidR="00BF04C7" w:rsidRPr="00A249B6">
        <w:rPr>
          <w:rStyle w:val="a9"/>
          <w:rFonts w:ascii="Arial" w:hAnsi="Arial"/>
          <w:sz w:val="22"/>
          <w:szCs w:val="22"/>
          <w:lang w:val="ru-RU"/>
        </w:rPr>
        <w:t xml:space="preserve"> </w:t>
      </w:r>
      <w:r w:rsidR="00BF04C7">
        <w:rPr>
          <w:rStyle w:val="a9"/>
          <w:rFonts w:ascii="Arial" w:hAnsi="Arial"/>
          <w:sz w:val="22"/>
          <w:szCs w:val="22"/>
          <w:lang w:val="ru-RU"/>
        </w:rPr>
        <w:t>установка</w:t>
      </w:r>
      <w:r w:rsidRPr="00A249B6">
        <w:rPr>
          <w:rStyle w:val="a9"/>
          <w:rFonts w:ascii="Arial" w:hAnsi="Arial"/>
          <w:sz w:val="22"/>
          <w:szCs w:val="22"/>
          <w:lang w:val="ru-RU"/>
        </w:rPr>
        <w:t xml:space="preserve">, </w:t>
      </w:r>
      <w:r w:rsidR="00BF04C7">
        <w:rPr>
          <w:rStyle w:val="a9"/>
          <w:rFonts w:ascii="Arial" w:hAnsi="Arial"/>
          <w:sz w:val="22"/>
          <w:szCs w:val="22"/>
          <w:lang w:val="ru-RU"/>
        </w:rPr>
        <w:t>которая</w:t>
      </w:r>
      <w:r w:rsidR="00BF04C7" w:rsidRPr="00A249B6">
        <w:rPr>
          <w:rStyle w:val="a9"/>
          <w:rFonts w:ascii="Arial" w:hAnsi="Arial"/>
          <w:sz w:val="22"/>
          <w:szCs w:val="22"/>
          <w:lang w:val="ru-RU"/>
        </w:rPr>
        <w:t xml:space="preserve"> </w:t>
      </w:r>
      <w:r w:rsidRPr="00A249B6">
        <w:rPr>
          <w:rStyle w:val="a9"/>
          <w:rFonts w:ascii="Arial" w:hAnsi="Arial"/>
          <w:sz w:val="22"/>
          <w:szCs w:val="22"/>
          <w:lang w:val="ru-RU"/>
        </w:rPr>
        <w:t>не является схемой реального прибора.</w:t>
      </w:r>
    </w:p>
    <w:p w:rsidR="0080163B" w:rsidRPr="00A249B6" w:rsidRDefault="00756CD5" w:rsidP="00D766EE">
      <w:pPr>
        <w:pStyle w:val="21"/>
        <w:spacing w:line="360" w:lineRule="auto"/>
        <w:ind w:firstLine="510"/>
        <w:jc w:val="both"/>
        <w:rPr>
          <w:rStyle w:val="a9"/>
          <w:rFonts w:ascii="Arial" w:eastAsia="Arial" w:hAnsi="Arial" w:cs="Arial"/>
        </w:rPr>
      </w:pPr>
      <w:r w:rsidRPr="00A249B6">
        <w:rPr>
          <w:rStyle w:val="a9"/>
          <w:rFonts w:ascii="Arial" w:hAnsi="Arial"/>
        </w:rPr>
        <w:t xml:space="preserve">Данная </w:t>
      </w:r>
      <w:r w:rsidR="00BF04C7">
        <w:rPr>
          <w:rStyle w:val="a9"/>
          <w:rFonts w:ascii="Arial" w:hAnsi="Arial"/>
        </w:rPr>
        <w:t>базовая</w:t>
      </w:r>
      <w:r w:rsidR="00BF04C7" w:rsidRPr="00A249B6">
        <w:rPr>
          <w:rStyle w:val="a9"/>
          <w:rFonts w:ascii="Arial" w:hAnsi="Arial"/>
        </w:rPr>
        <w:t xml:space="preserve"> </w:t>
      </w:r>
      <w:r w:rsidR="00B66D6E">
        <w:rPr>
          <w:rStyle w:val="a9"/>
          <w:rFonts w:ascii="Arial" w:hAnsi="Arial"/>
        </w:rPr>
        <w:t xml:space="preserve">геометрическая </w:t>
      </w:r>
      <w:r w:rsidRPr="00A249B6">
        <w:rPr>
          <w:rStyle w:val="a9"/>
          <w:rFonts w:ascii="Arial" w:hAnsi="Arial"/>
        </w:rPr>
        <w:t>схема предусматривает уменьшение влияния зеркального отражения, усиление действия диффузного отражения от символа и служит основой для обеспечения единообразия измерения</w:t>
      </w:r>
      <w:r w:rsidR="00EE3219">
        <w:rPr>
          <w:rStyle w:val="a9"/>
          <w:rFonts w:ascii="Arial" w:hAnsi="Arial"/>
        </w:rPr>
        <w:t xml:space="preserve">. </w:t>
      </w:r>
      <w:r w:rsidRPr="00A46ADB">
        <w:rPr>
          <w:rStyle w:val="a9"/>
          <w:rFonts w:ascii="Arial" w:hAnsi="Arial"/>
          <w:shd w:val="clear" w:color="auto" w:fill="FFFFFF" w:themeFill="background1"/>
        </w:rPr>
        <w:t xml:space="preserve">Фактическая оптическая </w:t>
      </w:r>
      <w:r w:rsidR="00B03E8F" w:rsidRPr="00B03E8F">
        <w:rPr>
          <w:rStyle w:val="a9"/>
          <w:rFonts w:ascii="Arial" w:hAnsi="Arial"/>
          <w:shd w:val="clear" w:color="auto" w:fill="FFFFFF" w:themeFill="background1"/>
        </w:rPr>
        <w:t>геометрия</w:t>
      </w:r>
      <w:r w:rsidR="00BF04C7" w:rsidRPr="00A46ADB">
        <w:rPr>
          <w:rStyle w:val="a9"/>
          <w:rFonts w:ascii="Arial" w:hAnsi="Arial"/>
          <w:shd w:val="clear" w:color="auto" w:fill="FFFFFF" w:themeFill="background1"/>
        </w:rPr>
        <w:t xml:space="preserve"> </w:t>
      </w:r>
      <w:r w:rsidRPr="00A46ADB">
        <w:rPr>
          <w:rStyle w:val="a9"/>
          <w:rFonts w:ascii="Arial" w:hAnsi="Arial"/>
          <w:shd w:val="clear" w:color="auto" w:fill="FFFFFF" w:themeFill="background1"/>
        </w:rPr>
        <w:t xml:space="preserve">отдельных сканирующих систем не всегда точно соответствует этой </w:t>
      </w:r>
      <w:r w:rsidR="00BF04C7">
        <w:rPr>
          <w:rStyle w:val="a9"/>
          <w:rFonts w:ascii="Arial" w:hAnsi="Arial"/>
          <w:shd w:val="clear" w:color="auto" w:fill="FFFFFF" w:themeFill="background1"/>
        </w:rPr>
        <w:t xml:space="preserve">базовой </w:t>
      </w:r>
      <w:r w:rsidR="00B03E8F" w:rsidRPr="00B03E8F">
        <w:rPr>
          <w:rStyle w:val="a9"/>
          <w:rFonts w:ascii="Arial" w:hAnsi="Arial"/>
          <w:shd w:val="clear" w:color="auto" w:fill="FFFFFF" w:themeFill="background1"/>
        </w:rPr>
        <w:t>геометри</w:t>
      </w:r>
      <w:r w:rsidR="00B66D6E">
        <w:rPr>
          <w:rStyle w:val="a9"/>
          <w:rFonts w:ascii="Arial" w:hAnsi="Arial"/>
          <w:shd w:val="clear" w:color="auto" w:fill="FFFFFF" w:themeFill="background1"/>
        </w:rPr>
        <w:t>ческой схеме</w:t>
      </w:r>
      <w:r w:rsidRPr="00A46ADB">
        <w:rPr>
          <w:rStyle w:val="a9"/>
          <w:rFonts w:ascii="Arial" w:hAnsi="Arial"/>
          <w:shd w:val="clear" w:color="auto" w:fill="FFFFFF" w:themeFill="background1"/>
        </w:rPr>
        <w:t>.</w:t>
      </w:r>
      <w:r w:rsidR="003B5712">
        <w:rPr>
          <w:rStyle w:val="a9"/>
          <w:rFonts w:ascii="Arial" w:hAnsi="Arial"/>
        </w:rPr>
        <w:t xml:space="preserve"> </w:t>
      </w:r>
      <w:r w:rsidR="003B5712" w:rsidRPr="003B5712">
        <w:rPr>
          <w:rStyle w:val="a9"/>
          <w:rFonts w:ascii="Arial" w:hAnsi="Arial"/>
        </w:rPr>
        <w:t xml:space="preserve">Можно использовать альтернативные оптические схемы и компоненты при условии, что их характеристики сопоставимы с характеристиками </w:t>
      </w:r>
      <w:r w:rsidR="003B5712">
        <w:rPr>
          <w:rStyle w:val="a9"/>
          <w:rFonts w:ascii="Arial" w:hAnsi="Arial"/>
        </w:rPr>
        <w:t>базовой</w:t>
      </w:r>
      <w:r w:rsidR="003B5712" w:rsidRPr="003B5712">
        <w:rPr>
          <w:rStyle w:val="a9"/>
          <w:rFonts w:ascii="Arial" w:hAnsi="Arial"/>
        </w:rPr>
        <w:t xml:space="preserve"> оптической схемы, </w:t>
      </w:r>
      <w:r w:rsidR="003B5712">
        <w:rPr>
          <w:rStyle w:val="a9"/>
          <w:rFonts w:ascii="Arial" w:hAnsi="Arial"/>
        </w:rPr>
        <w:t>приведенной</w:t>
      </w:r>
      <w:r w:rsidR="003B5712" w:rsidRPr="003B5712">
        <w:rPr>
          <w:rStyle w:val="a9"/>
          <w:rFonts w:ascii="Arial" w:hAnsi="Arial"/>
        </w:rPr>
        <w:t xml:space="preserve"> в этом под</w:t>
      </w:r>
      <w:r w:rsidR="003B5712">
        <w:rPr>
          <w:rStyle w:val="a9"/>
          <w:rFonts w:ascii="Arial" w:hAnsi="Arial"/>
        </w:rPr>
        <w:t>разделе.</w:t>
      </w:r>
    </w:p>
    <w:p w:rsidR="0080163B" w:rsidRPr="00A249B6" w:rsidRDefault="00756CD5" w:rsidP="00D766EE">
      <w:pPr>
        <w:pStyle w:val="aa"/>
        <w:suppressAutoHyphens/>
        <w:spacing w:before="0" w:line="360" w:lineRule="auto"/>
        <w:ind w:firstLine="510"/>
        <w:jc w:val="both"/>
        <w:rPr>
          <w:rStyle w:val="a9"/>
          <w:rFonts w:ascii="Arial" w:eastAsia="Arial" w:hAnsi="Arial" w:cs="Arial"/>
          <w:shd w:val="clear" w:color="auto" w:fill="A5D5E2"/>
        </w:rPr>
      </w:pPr>
      <w:r w:rsidRPr="00A46ADB">
        <w:rPr>
          <w:rStyle w:val="a9"/>
          <w:rFonts w:ascii="Arial" w:hAnsi="Arial"/>
          <w:shd w:val="clear" w:color="auto" w:fill="FFFFFF" w:themeFill="background1"/>
        </w:rPr>
        <w:t xml:space="preserve">Часто в </w:t>
      </w:r>
      <w:r w:rsidR="00D05C8F" w:rsidRPr="00A46ADB">
        <w:rPr>
          <w:rStyle w:val="a9"/>
          <w:rFonts w:ascii="Arial" w:hAnsi="Arial"/>
          <w:shd w:val="clear" w:color="auto" w:fill="FFFFFF" w:themeFill="background1"/>
        </w:rPr>
        <w:t xml:space="preserve">применениях </w:t>
      </w:r>
      <w:r w:rsidRPr="00A46ADB">
        <w:rPr>
          <w:rStyle w:val="a9"/>
          <w:rFonts w:ascii="Arial" w:hAnsi="Arial"/>
          <w:shd w:val="clear" w:color="auto" w:fill="FFFFFF" w:themeFill="background1"/>
        </w:rPr>
        <w:t xml:space="preserve">используются как линейные, так и двумерные символы. Оптические </w:t>
      </w:r>
      <w:r w:rsidR="009E542F" w:rsidRPr="00A46ADB">
        <w:rPr>
          <w:rStyle w:val="a9"/>
          <w:rFonts w:ascii="Arial" w:hAnsi="Arial"/>
          <w:shd w:val="clear" w:color="auto" w:fill="FFFFFF" w:themeFill="background1"/>
        </w:rPr>
        <w:t>системы</w:t>
      </w:r>
      <w:r w:rsidRPr="00A46ADB">
        <w:rPr>
          <w:rStyle w:val="a9"/>
          <w:rFonts w:ascii="Arial" w:hAnsi="Arial"/>
          <w:shd w:val="clear" w:color="auto" w:fill="FFFFFF" w:themeFill="background1"/>
        </w:rPr>
        <w:t>, используемые для оценки качества двумерных символов, обычно применяют освещение с четыр</w:t>
      </w:r>
      <w:r w:rsidR="00141DE4" w:rsidRPr="00A46ADB">
        <w:rPr>
          <w:rStyle w:val="a9"/>
          <w:rFonts w:ascii="Arial" w:hAnsi="Arial"/>
          <w:shd w:val="clear" w:color="auto" w:fill="FFFFFF" w:themeFill="background1"/>
        </w:rPr>
        <w:t>е</w:t>
      </w:r>
      <w:r w:rsidRPr="00A46ADB">
        <w:rPr>
          <w:rStyle w:val="a9"/>
          <w:rFonts w:ascii="Arial" w:hAnsi="Arial"/>
          <w:shd w:val="clear" w:color="auto" w:fill="FFFFFF" w:themeFill="background1"/>
        </w:rPr>
        <w:t>х сторон под углом 45</w:t>
      </w:r>
      <w:r w:rsidRPr="00A46ADB">
        <w:rPr>
          <w:rStyle w:val="a9"/>
          <w:rFonts w:ascii="Arial" w:hAnsi="Arial"/>
          <w:shd w:val="clear" w:color="auto" w:fill="FFFFFF" w:themeFill="background1"/>
          <w:lang w:val="it-IT"/>
        </w:rPr>
        <w:t>°</w:t>
      </w:r>
      <w:r w:rsidRPr="00A46ADB">
        <w:rPr>
          <w:rStyle w:val="a9"/>
          <w:rFonts w:ascii="Arial" w:hAnsi="Arial"/>
          <w:shd w:val="clear" w:color="auto" w:fill="FFFFFF" w:themeFill="background1"/>
        </w:rPr>
        <w:t xml:space="preserve">. </w:t>
      </w:r>
      <w:r w:rsidR="00E7790E" w:rsidRPr="00A46ADB">
        <w:rPr>
          <w:rStyle w:val="a9"/>
          <w:rFonts w:ascii="Arial" w:hAnsi="Arial"/>
          <w:shd w:val="clear" w:color="auto" w:fill="FFFFFF" w:themeFill="background1"/>
        </w:rPr>
        <w:t>Нормативные документы (с</w:t>
      </w:r>
      <w:r w:rsidRPr="00A46ADB">
        <w:rPr>
          <w:rStyle w:val="a9"/>
          <w:rFonts w:ascii="Arial" w:hAnsi="Arial"/>
          <w:shd w:val="clear" w:color="auto" w:fill="FFFFFF" w:themeFill="background1"/>
        </w:rPr>
        <w:t>пецификации</w:t>
      </w:r>
      <w:r w:rsidR="00E7790E" w:rsidRPr="00A46ADB">
        <w:rPr>
          <w:rStyle w:val="a9"/>
          <w:rFonts w:ascii="Arial" w:hAnsi="Arial"/>
          <w:shd w:val="clear" w:color="auto" w:fill="FFFFFF" w:themeFill="background1"/>
        </w:rPr>
        <w:t>)</w:t>
      </w:r>
      <w:r w:rsidRPr="00A46ADB">
        <w:rPr>
          <w:rStyle w:val="a9"/>
          <w:rFonts w:ascii="Arial" w:hAnsi="Arial"/>
          <w:shd w:val="clear" w:color="auto" w:fill="FFFFFF" w:themeFill="background1"/>
        </w:rPr>
        <w:t xml:space="preserve"> </w:t>
      </w:r>
      <w:r w:rsidR="009E542F" w:rsidRPr="00A46ADB">
        <w:rPr>
          <w:rStyle w:val="a9"/>
          <w:rFonts w:ascii="Arial" w:hAnsi="Arial"/>
          <w:shd w:val="clear" w:color="auto" w:fill="FFFFFF" w:themeFill="background1"/>
        </w:rPr>
        <w:t xml:space="preserve">по </w:t>
      </w:r>
      <w:r w:rsidRPr="00A46ADB">
        <w:rPr>
          <w:rStyle w:val="a9"/>
          <w:rFonts w:ascii="Arial" w:hAnsi="Arial"/>
          <w:shd w:val="clear" w:color="auto" w:fill="FFFFFF" w:themeFill="background1"/>
        </w:rPr>
        <w:t>при</w:t>
      </w:r>
      <w:r w:rsidR="009E542F" w:rsidRPr="00A46ADB">
        <w:rPr>
          <w:rStyle w:val="a9"/>
          <w:rFonts w:ascii="Arial" w:hAnsi="Arial"/>
          <w:shd w:val="clear" w:color="auto" w:fill="FFFFFF" w:themeFill="background1"/>
        </w:rPr>
        <w:t>мене</w:t>
      </w:r>
      <w:r w:rsidRPr="00A46ADB">
        <w:rPr>
          <w:rStyle w:val="a9"/>
          <w:rFonts w:ascii="Arial" w:hAnsi="Arial"/>
          <w:shd w:val="clear" w:color="auto" w:fill="FFFFFF" w:themeFill="background1"/>
        </w:rPr>
        <w:t>ни</w:t>
      </w:r>
      <w:r w:rsidR="009E542F" w:rsidRPr="00A46ADB">
        <w:rPr>
          <w:rStyle w:val="a9"/>
          <w:rFonts w:ascii="Arial" w:hAnsi="Arial"/>
          <w:shd w:val="clear" w:color="auto" w:fill="FFFFFF" w:themeFill="background1"/>
        </w:rPr>
        <w:t>ю</w:t>
      </w:r>
      <w:r w:rsidRPr="00A46ADB">
        <w:rPr>
          <w:rStyle w:val="a9"/>
          <w:rFonts w:ascii="Arial" w:hAnsi="Arial"/>
          <w:shd w:val="clear" w:color="auto" w:fill="FFFFFF" w:themeFill="background1"/>
        </w:rPr>
        <w:t xml:space="preserve"> могут рассматривать указание </w:t>
      </w:r>
      <w:r w:rsidR="00BF04C7">
        <w:rPr>
          <w:rStyle w:val="a9"/>
          <w:rFonts w:ascii="Arial" w:hAnsi="Arial"/>
          <w:shd w:val="clear" w:color="auto" w:fill="FFFFFF" w:themeFill="background1"/>
        </w:rPr>
        <w:t>базовой</w:t>
      </w:r>
      <w:r w:rsidR="00BF04C7" w:rsidRPr="00A46ADB">
        <w:rPr>
          <w:rStyle w:val="a9"/>
          <w:rFonts w:ascii="Arial" w:hAnsi="Arial"/>
          <w:shd w:val="clear" w:color="auto" w:fill="FFFFFF" w:themeFill="background1"/>
        </w:rPr>
        <w:t xml:space="preserve"> </w:t>
      </w:r>
      <w:r w:rsidRPr="00A46ADB">
        <w:rPr>
          <w:rStyle w:val="a9"/>
          <w:rFonts w:ascii="Arial" w:hAnsi="Arial"/>
          <w:shd w:val="clear" w:color="auto" w:fill="FFFFFF" w:themeFill="background1"/>
        </w:rPr>
        <w:t>оптической геометри</w:t>
      </w:r>
      <w:r w:rsidR="00B66D6E">
        <w:rPr>
          <w:rStyle w:val="a9"/>
          <w:rFonts w:ascii="Arial" w:hAnsi="Arial"/>
          <w:shd w:val="clear" w:color="auto" w:fill="FFFFFF" w:themeFill="background1"/>
        </w:rPr>
        <w:t>ческой</w:t>
      </w:r>
      <w:r w:rsidR="00265DAC">
        <w:rPr>
          <w:rStyle w:val="a9"/>
          <w:rFonts w:ascii="Arial" w:hAnsi="Arial"/>
          <w:shd w:val="clear" w:color="auto" w:fill="FFFFFF" w:themeFill="background1"/>
        </w:rPr>
        <w:t xml:space="preserve"> </w:t>
      </w:r>
      <w:r w:rsidR="00BF04C7">
        <w:rPr>
          <w:rStyle w:val="a9"/>
          <w:rFonts w:ascii="Arial" w:hAnsi="Arial"/>
          <w:shd w:val="clear" w:color="auto" w:fill="FFFFFF" w:themeFill="background1"/>
        </w:rPr>
        <w:t>схемы</w:t>
      </w:r>
      <w:r w:rsidR="00BF04C7" w:rsidRPr="00A46ADB">
        <w:rPr>
          <w:rStyle w:val="a9"/>
          <w:rFonts w:ascii="Arial" w:hAnsi="Arial"/>
          <w:shd w:val="clear" w:color="auto" w:fill="FFFFFF" w:themeFill="background1"/>
        </w:rPr>
        <w:t xml:space="preserve"> </w:t>
      </w:r>
      <w:r w:rsidRPr="00A46ADB">
        <w:rPr>
          <w:rStyle w:val="a9"/>
          <w:rFonts w:ascii="Arial" w:hAnsi="Arial"/>
          <w:shd w:val="clear" w:color="auto" w:fill="FFFFFF" w:themeFill="background1"/>
        </w:rPr>
        <w:t xml:space="preserve">из </w:t>
      </w:r>
      <w:r w:rsidRPr="00A46ADB">
        <w:rPr>
          <w:rStyle w:val="a9"/>
          <w:rFonts w:ascii="Arial" w:hAnsi="Arial"/>
          <w:shd w:val="clear" w:color="auto" w:fill="FFFFFF" w:themeFill="background1"/>
          <w:lang w:val="nl-NL"/>
        </w:rPr>
        <w:t>ISO/IEC 15415</w:t>
      </w:r>
      <w:r w:rsidR="00064012" w:rsidRPr="00A46ADB">
        <w:rPr>
          <w:rStyle w:val="af5"/>
          <w:rFonts w:ascii="Arial" w:hAnsi="Arial"/>
          <w:sz w:val="22"/>
          <w:szCs w:val="22"/>
          <w:shd w:val="clear" w:color="auto" w:fill="FFFFFF" w:themeFill="background1"/>
        </w:rPr>
        <w:footnoteReference w:customMarkFollows="1" w:id="7"/>
        <w:t>*</w:t>
      </w:r>
      <w:r w:rsidRPr="00A46ADB">
        <w:rPr>
          <w:rStyle w:val="a9"/>
          <w:rFonts w:ascii="Arial" w:hAnsi="Arial"/>
          <w:shd w:val="clear" w:color="auto" w:fill="FFFFFF" w:themeFill="background1"/>
          <w:lang w:val="nl-NL"/>
        </w:rPr>
        <w:t xml:space="preserve">, </w:t>
      </w:r>
      <w:r w:rsidRPr="00A46ADB">
        <w:rPr>
          <w:rStyle w:val="a9"/>
          <w:rFonts w:ascii="Arial" w:hAnsi="Arial"/>
          <w:shd w:val="clear" w:color="auto" w:fill="FFFFFF" w:themeFill="background1"/>
        </w:rPr>
        <w:t>которая состоит из четыр</w:t>
      </w:r>
      <w:r w:rsidR="00141DE4" w:rsidRPr="00A46ADB">
        <w:rPr>
          <w:rStyle w:val="a9"/>
          <w:rFonts w:ascii="Arial" w:hAnsi="Arial"/>
          <w:shd w:val="clear" w:color="auto" w:fill="FFFFFF" w:themeFill="background1"/>
        </w:rPr>
        <w:t>е</w:t>
      </w:r>
      <w:r w:rsidRPr="00A46ADB">
        <w:rPr>
          <w:rStyle w:val="a9"/>
          <w:rFonts w:ascii="Arial" w:hAnsi="Arial"/>
          <w:shd w:val="clear" w:color="auto" w:fill="FFFFFF" w:themeFill="background1"/>
        </w:rPr>
        <w:t xml:space="preserve">х источников света под углом 45° вместо одного и обозначается </w:t>
      </w:r>
      <w:r w:rsidR="009E542F" w:rsidRPr="00A46ADB">
        <w:rPr>
          <w:rStyle w:val="a9"/>
          <w:rFonts w:ascii="Arial" w:hAnsi="Arial"/>
          <w:shd w:val="clear" w:color="auto" w:fill="FFFFFF" w:themeFill="background1"/>
        </w:rPr>
        <w:t xml:space="preserve">по умолчанию </w:t>
      </w:r>
      <w:r w:rsidRPr="00A46ADB">
        <w:rPr>
          <w:rStyle w:val="a9"/>
          <w:rFonts w:ascii="Arial" w:hAnsi="Arial"/>
          <w:shd w:val="clear" w:color="auto" w:fill="FFFFFF" w:themeFill="background1"/>
        </w:rPr>
        <w:t>спецификатором освещения «/45Q». Это предпочтительно в тех случаях, когда в при</w:t>
      </w:r>
      <w:r w:rsidR="009E542F" w:rsidRPr="00A46ADB">
        <w:rPr>
          <w:rStyle w:val="a9"/>
          <w:rFonts w:ascii="Arial" w:hAnsi="Arial"/>
          <w:shd w:val="clear" w:color="auto" w:fill="FFFFFF" w:themeFill="background1"/>
        </w:rPr>
        <w:t>мене</w:t>
      </w:r>
      <w:r w:rsidRPr="00A46ADB">
        <w:rPr>
          <w:rStyle w:val="a9"/>
          <w:rFonts w:ascii="Arial" w:hAnsi="Arial"/>
          <w:shd w:val="clear" w:color="auto" w:fill="FFFFFF" w:themeFill="background1"/>
        </w:rPr>
        <w:t>нии предполагается использование верификаторов, которые также применяются для оценки качества двумерных символов.</w:t>
      </w:r>
    </w:p>
    <w:p w:rsidR="0080163B" w:rsidRDefault="0080163B" w:rsidP="00D766EE">
      <w:pPr>
        <w:pStyle w:val="aa"/>
        <w:suppressAutoHyphens/>
        <w:spacing w:before="0" w:line="240" w:lineRule="auto"/>
        <w:jc w:val="both"/>
        <w:rPr>
          <w:rStyle w:val="a9"/>
          <w:rFonts w:ascii="Arial" w:eastAsia="Arial" w:hAnsi="Arial" w:cs="Arial"/>
          <w:color w:val="FFFFFF"/>
          <w:sz w:val="20"/>
          <w:szCs w:val="20"/>
          <w:shd w:val="clear" w:color="auto" w:fill="A5D5E2"/>
        </w:rPr>
      </w:pPr>
    </w:p>
    <w:p w:rsidR="0054328C" w:rsidRDefault="009E542F" w:rsidP="00D766EE">
      <w:pPr>
        <w:pStyle w:val="aa"/>
        <w:suppressAutoHyphens/>
        <w:spacing w:before="0" w:line="360" w:lineRule="auto"/>
        <w:ind w:firstLine="510"/>
        <w:jc w:val="both"/>
        <w:rPr>
          <w:rStyle w:val="a9"/>
          <w:rFonts w:ascii="Arial" w:hAnsi="Arial"/>
          <w:sz w:val="22"/>
          <w:szCs w:val="22"/>
          <w:shd w:val="clear" w:color="auto" w:fill="FFFFFF" w:themeFill="background1"/>
        </w:rPr>
      </w:pPr>
      <w:r w:rsidRPr="00A249B6">
        <w:rPr>
          <w:rStyle w:val="a9"/>
          <w:rFonts w:ascii="Arial" w:hAnsi="Arial"/>
          <w:spacing w:val="40"/>
          <w:sz w:val="22"/>
          <w:szCs w:val="22"/>
        </w:rPr>
        <w:t>Примечание</w:t>
      </w:r>
      <w:r w:rsidRPr="00A249B6">
        <w:rPr>
          <w:rStyle w:val="a9"/>
          <w:rFonts w:ascii="Arial" w:hAnsi="Arial"/>
          <w:sz w:val="22"/>
          <w:szCs w:val="22"/>
        </w:rPr>
        <w:t xml:space="preserve"> ‒ </w:t>
      </w:r>
      <w:r w:rsidR="00756CD5" w:rsidRPr="00A46ADB">
        <w:rPr>
          <w:rStyle w:val="a9"/>
          <w:rFonts w:ascii="Arial" w:hAnsi="Arial"/>
          <w:sz w:val="22"/>
          <w:szCs w:val="22"/>
          <w:shd w:val="clear" w:color="auto" w:fill="FFFFFF" w:themeFill="background1"/>
        </w:rPr>
        <w:t xml:space="preserve">Для спецификаций </w:t>
      </w:r>
      <w:r w:rsidRPr="00A46ADB">
        <w:rPr>
          <w:rStyle w:val="a9"/>
          <w:rFonts w:ascii="Arial" w:hAnsi="Arial"/>
          <w:sz w:val="22"/>
          <w:szCs w:val="22"/>
          <w:shd w:val="clear" w:color="auto" w:fill="FFFFFF" w:themeFill="background1"/>
        </w:rPr>
        <w:t xml:space="preserve">по </w:t>
      </w:r>
      <w:r w:rsidR="00756CD5" w:rsidRPr="00A46ADB">
        <w:rPr>
          <w:rStyle w:val="a9"/>
          <w:rFonts w:ascii="Arial" w:hAnsi="Arial"/>
          <w:sz w:val="22"/>
          <w:szCs w:val="22"/>
          <w:shd w:val="clear" w:color="auto" w:fill="FFFFFF" w:themeFill="background1"/>
        </w:rPr>
        <w:t>при</w:t>
      </w:r>
      <w:r w:rsidRPr="00A46ADB">
        <w:rPr>
          <w:rStyle w:val="a9"/>
          <w:rFonts w:ascii="Arial" w:hAnsi="Arial"/>
          <w:sz w:val="22"/>
          <w:szCs w:val="22"/>
          <w:shd w:val="clear" w:color="auto" w:fill="FFFFFF" w:themeFill="background1"/>
        </w:rPr>
        <w:t>менению</w:t>
      </w:r>
      <w:r w:rsidR="00756CD5" w:rsidRPr="00A46ADB">
        <w:rPr>
          <w:rStyle w:val="a9"/>
          <w:rFonts w:ascii="Arial" w:hAnsi="Arial"/>
          <w:sz w:val="22"/>
          <w:szCs w:val="22"/>
          <w:shd w:val="clear" w:color="auto" w:fill="FFFFFF" w:themeFill="background1"/>
        </w:rPr>
        <w:t xml:space="preserve">, использующих </w:t>
      </w:r>
      <w:r w:rsidRPr="00A46ADB">
        <w:rPr>
          <w:rStyle w:val="a9"/>
          <w:rFonts w:ascii="Arial" w:hAnsi="Arial"/>
          <w:sz w:val="22"/>
          <w:szCs w:val="22"/>
          <w:shd w:val="clear" w:color="auto" w:fill="FFFFFF" w:themeFill="background1"/>
        </w:rPr>
        <w:t xml:space="preserve">по умолчанию </w:t>
      </w:r>
      <w:r w:rsidR="00756CD5" w:rsidRPr="00A46ADB">
        <w:rPr>
          <w:rStyle w:val="a9"/>
          <w:rFonts w:ascii="Arial" w:hAnsi="Arial"/>
          <w:sz w:val="22"/>
          <w:szCs w:val="22"/>
          <w:shd w:val="clear" w:color="auto" w:fill="FFFFFF" w:themeFill="background1"/>
        </w:rPr>
        <w:t xml:space="preserve">спецификатор освещения «/45Q», </w:t>
      </w:r>
      <w:r w:rsidRPr="00A46ADB">
        <w:rPr>
          <w:rStyle w:val="a9"/>
          <w:rFonts w:ascii="Arial" w:hAnsi="Arial"/>
          <w:sz w:val="22"/>
          <w:szCs w:val="22"/>
          <w:shd w:val="clear" w:color="auto" w:fill="FFFFFF" w:themeFill="background1"/>
        </w:rPr>
        <w:t xml:space="preserve">следует </w:t>
      </w:r>
      <w:r w:rsidR="00756CD5" w:rsidRPr="00A46ADB">
        <w:rPr>
          <w:rStyle w:val="a9"/>
          <w:rFonts w:ascii="Arial" w:hAnsi="Arial"/>
          <w:sz w:val="22"/>
          <w:szCs w:val="22"/>
          <w:shd w:val="clear" w:color="auto" w:fill="FFFFFF" w:themeFill="background1"/>
        </w:rPr>
        <w:t>обратит</w:t>
      </w:r>
      <w:r w:rsidRPr="00A46ADB">
        <w:rPr>
          <w:rStyle w:val="a9"/>
          <w:rFonts w:ascii="Arial" w:hAnsi="Arial"/>
          <w:sz w:val="22"/>
          <w:szCs w:val="22"/>
          <w:shd w:val="clear" w:color="auto" w:fill="FFFFFF" w:themeFill="background1"/>
        </w:rPr>
        <w:t>ься</w:t>
      </w:r>
      <w:r w:rsidR="00756CD5" w:rsidRPr="00A46ADB">
        <w:rPr>
          <w:rStyle w:val="a9"/>
          <w:rFonts w:ascii="Arial" w:hAnsi="Arial"/>
          <w:sz w:val="22"/>
          <w:szCs w:val="22"/>
          <w:shd w:val="clear" w:color="auto" w:fill="FFFFFF" w:themeFill="background1"/>
        </w:rPr>
        <w:t xml:space="preserve"> к оптической геометри</w:t>
      </w:r>
      <w:r w:rsidR="00B66D6E">
        <w:rPr>
          <w:rStyle w:val="a9"/>
          <w:rFonts w:ascii="Arial" w:hAnsi="Arial"/>
          <w:sz w:val="22"/>
          <w:szCs w:val="22"/>
          <w:shd w:val="clear" w:color="auto" w:fill="FFFFFF" w:themeFill="background1"/>
        </w:rPr>
        <w:t xml:space="preserve">ческой </w:t>
      </w:r>
      <w:r w:rsidR="00BF04C7">
        <w:rPr>
          <w:rStyle w:val="a9"/>
          <w:rFonts w:ascii="Arial" w:hAnsi="Arial"/>
          <w:sz w:val="22"/>
          <w:szCs w:val="22"/>
          <w:shd w:val="clear" w:color="auto" w:fill="FFFFFF" w:themeFill="background1"/>
        </w:rPr>
        <w:t>схеме</w:t>
      </w:r>
      <w:r w:rsidR="00756CD5" w:rsidRPr="00A46ADB">
        <w:rPr>
          <w:rStyle w:val="a9"/>
          <w:rFonts w:ascii="Arial" w:hAnsi="Arial"/>
          <w:sz w:val="22"/>
          <w:szCs w:val="22"/>
          <w:shd w:val="clear" w:color="auto" w:fill="FFFFFF" w:themeFill="background1"/>
        </w:rPr>
        <w:t>, определ</w:t>
      </w:r>
      <w:r w:rsidR="00141DE4" w:rsidRPr="00A46ADB">
        <w:rPr>
          <w:rStyle w:val="a9"/>
          <w:rFonts w:ascii="Arial" w:hAnsi="Arial"/>
          <w:sz w:val="22"/>
          <w:szCs w:val="22"/>
          <w:shd w:val="clear" w:color="auto" w:fill="FFFFFF" w:themeFill="background1"/>
        </w:rPr>
        <w:t>е</w:t>
      </w:r>
      <w:r w:rsidR="00756CD5" w:rsidRPr="00A46ADB">
        <w:rPr>
          <w:rStyle w:val="a9"/>
          <w:rFonts w:ascii="Arial" w:hAnsi="Arial"/>
          <w:sz w:val="22"/>
          <w:szCs w:val="22"/>
          <w:shd w:val="clear" w:color="auto" w:fill="FFFFFF" w:themeFill="background1"/>
        </w:rPr>
        <w:t>нной в ISO/IEC 15415</w:t>
      </w:r>
      <w:r w:rsidR="00064012" w:rsidRPr="00A46ADB">
        <w:rPr>
          <w:rStyle w:val="a9"/>
          <w:rFonts w:ascii="Arial" w:hAnsi="Arial"/>
          <w:sz w:val="22"/>
          <w:szCs w:val="22"/>
          <w:shd w:val="clear" w:color="auto" w:fill="FFFFFF" w:themeFill="background1"/>
        </w:rPr>
        <w:t>*</w:t>
      </w:r>
      <w:r w:rsidR="00756CD5" w:rsidRPr="00A46ADB">
        <w:rPr>
          <w:rStyle w:val="a9"/>
          <w:rFonts w:ascii="Arial" w:hAnsi="Arial"/>
          <w:sz w:val="22"/>
          <w:szCs w:val="22"/>
          <w:shd w:val="clear" w:color="auto" w:fill="FFFFFF" w:themeFill="background1"/>
        </w:rPr>
        <w:t>.</w:t>
      </w:r>
    </w:p>
    <w:p w:rsidR="00A46ADB" w:rsidRDefault="00A46ADB">
      <w:pPr>
        <w:rPr>
          <w:rStyle w:val="a9"/>
          <w:rFonts w:ascii="Arial" w:eastAsia="Arial Unicode MS" w:hAnsi="Arial" w:cs="Arial Unicode MS"/>
          <w:sz w:val="22"/>
          <w:szCs w:val="22"/>
          <w:shd w:val="clear" w:color="auto" w:fill="FFFFFF" w:themeFill="background1"/>
          <w:lang w:val="ru-RU"/>
          <w14:textOutline w14:w="0" w14:cap="flat" w14:cmpd="sng" w14:algn="ctr">
            <w14:noFill/>
            <w14:prstDash w14:val="solid"/>
            <w14:bevel/>
          </w14:textOutline>
        </w:rPr>
      </w:pPr>
      <w:r w:rsidRPr="00E102F7">
        <w:rPr>
          <w:rStyle w:val="a9"/>
          <w:rFonts w:ascii="Arial" w:hAnsi="Arial"/>
          <w:sz w:val="22"/>
          <w:szCs w:val="22"/>
          <w:shd w:val="clear" w:color="auto" w:fill="FFFFFF" w:themeFill="background1"/>
          <w:lang w:val="ru-RU"/>
        </w:rPr>
        <w:br w:type="page"/>
      </w:r>
    </w:p>
    <w:p w:rsidR="0080163B" w:rsidRDefault="0080163B" w:rsidP="00D766EE">
      <w:pPr>
        <w:pStyle w:val="21"/>
        <w:widowControl w:val="0"/>
        <w:ind w:firstLine="0"/>
        <w:jc w:val="both"/>
        <w:rPr>
          <w:rStyle w:val="a9"/>
          <w:rFonts w:ascii="Arial" w:eastAsia="Arial" w:hAnsi="Arial" w:cs="Arial"/>
          <w:sz w:val="20"/>
          <w:szCs w:val="20"/>
        </w:rPr>
      </w:pPr>
    </w:p>
    <w:p w:rsidR="00265DAC" w:rsidRDefault="00265DAC" w:rsidP="0057435B">
      <w:pPr>
        <w:pStyle w:val="21"/>
        <w:widowControl w:val="0"/>
        <w:ind w:firstLine="0"/>
        <w:jc w:val="center"/>
        <w:rPr>
          <w:rStyle w:val="a9"/>
          <w:rFonts w:ascii="Arial" w:eastAsia="Arial" w:hAnsi="Arial" w:cs="Arial"/>
          <w:sz w:val="20"/>
          <w:szCs w:val="20"/>
        </w:rPr>
      </w:pPr>
      <w:r>
        <w:rPr>
          <w:rStyle w:val="a9"/>
          <w:rFonts w:ascii="Arial" w:eastAsia="Arial" w:hAnsi="Arial" w:cs="Arial"/>
          <w:noProof/>
          <w:sz w:val="20"/>
          <w:szCs w:val="20"/>
        </w:rPr>
        <w:drawing>
          <wp:inline distT="0" distB="0" distL="0" distR="0">
            <wp:extent cx="3070860" cy="3330117"/>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5348" cy="3345828"/>
                    </a:xfrm>
                    <a:prstGeom prst="rect">
                      <a:avLst/>
                    </a:prstGeom>
                    <a:noFill/>
                    <a:ln>
                      <a:noFill/>
                    </a:ln>
                  </pic:spPr>
                </pic:pic>
              </a:graphicData>
            </a:graphic>
          </wp:inline>
        </w:drawing>
      </w:r>
    </w:p>
    <w:p w:rsidR="00265DAC" w:rsidRDefault="00265DAC" w:rsidP="00D766EE">
      <w:pPr>
        <w:pStyle w:val="21"/>
        <w:widowControl w:val="0"/>
        <w:ind w:firstLine="0"/>
        <w:jc w:val="both"/>
        <w:rPr>
          <w:rStyle w:val="a9"/>
          <w:rFonts w:ascii="Arial" w:eastAsia="Arial" w:hAnsi="Arial" w:cs="Arial"/>
          <w:sz w:val="20"/>
          <w:szCs w:val="20"/>
        </w:rPr>
      </w:pPr>
    </w:p>
    <w:p w:rsidR="00650698" w:rsidRDefault="009E542F" w:rsidP="00D766EE">
      <w:pPr>
        <w:widowControl w:val="0"/>
        <w:spacing w:before="31" w:line="360" w:lineRule="auto"/>
        <w:ind w:right="91"/>
        <w:jc w:val="center"/>
        <w:rPr>
          <w:rStyle w:val="a9"/>
          <w:rFonts w:ascii="Arial" w:hAnsi="Arial" w:cs="Arial"/>
          <w:sz w:val="22"/>
          <w:szCs w:val="22"/>
          <w:lang w:val="ru-RU"/>
        </w:rPr>
      </w:pPr>
      <w:r w:rsidRPr="0054328C">
        <w:rPr>
          <w:rStyle w:val="a9"/>
          <w:rFonts w:ascii="Arial" w:hAnsi="Arial" w:cs="Arial"/>
          <w:i/>
          <w:iCs/>
          <w:sz w:val="22"/>
          <w:szCs w:val="22"/>
          <w:lang w:val="ru-RU"/>
        </w:rPr>
        <w:t>1</w:t>
      </w:r>
      <w:r w:rsidRPr="0054328C">
        <w:rPr>
          <w:rStyle w:val="a9"/>
          <w:rFonts w:ascii="Arial" w:hAnsi="Arial" w:cs="Arial"/>
          <w:sz w:val="22"/>
          <w:szCs w:val="22"/>
          <w:lang w:val="ru-RU"/>
        </w:rPr>
        <w:t xml:space="preserve"> – фоточувствительный элемент; 2 – апертура при линейном увеличении 1:1 (размер А равен размеру В); </w:t>
      </w:r>
      <w:r w:rsidRPr="0054328C">
        <w:rPr>
          <w:rStyle w:val="a9"/>
          <w:rFonts w:ascii="Arial" w:hAnsi="Arial" w:cs="Arial"/>
          <w:i/>
          <w:iCs/>
          <w:sz w:val="22"/>
          <w:szCs w:val="22"/>
          <w:lang w:val="ru-RU"/>
        </w:rPr>
        <w:t>3</w:t>
      </w:r>
      <w:r w:rsidRPr="0054328C">
        <w:rPr>
          <w:rStyle w:val="a9"/>
          <w:rFonts w:ascii="Arial" w:hAnsi="Arial" w:cs="Arial"/>
          <w:sz w:val="22"/>
          <w:szCs w:val="22"/>
          <w:lang w:val="ru-RU"/>
        </w:rPr>
        <w:t xml:space="preserve"> – диафрагма;</w:t>
      </w:r>
      <w:r w:rsidRPr="0054328C">
        <w:rPr>
          <w:rStyle w:val="a9"/>
          <w:rFonts w:ascii="Arial" w:hAnsi="Arial" w:cs="Arial"/>
          <w:i/>
          <w:iCs/>
          <w:sz w:val="22"/>
          <w:szCs w:val="22"/>
          <w:lang w:val="ru-RU"/>
        </w:rPr>
        <w:t xml:space="preserve"> 4</w:t>
      </w:r>
      <w:r w:rsidRPr="0054328C">
        <w:rPr>
          <w:rStyle w:val="a9"/>
          <w:rFonts w:ascii="Arial" w:hAnsi="Arial" w:cs="Arial"/>
          <w:sz w:val="22"/>
          <w:szCs w:val="22"/>
          <w:lang w:val="ru-RU"/>
        </w:rPr>
        <w:t xml:space="preserve"> – образец; </w:t>
      </w:r>
      <w:r w:rsidRPr="0054328C">
        <w:rPr>
          <w:rStyle w:val="a9"/>
          <w:rFonts w:ascii="Arial" w:hAnsi="Arial" w:cs="Arial"/>
          <w:i/>
          <w:iCs/>
          <w:sz w:val="22"/>
          <w:szCs w:val="22"/>
          <w:lang w:val="ru-RU"/>
        </w:rPr>
        <w:t>5</w:t>
      </w:r>
      <w:r w:rsidRPr="0054328C">
        <w:rPr>
          <w:rStyle w:val="a9"/>
          <w:rFonts w:ascii="Arial" w:hAnsi="Arial" w:cs="Arial"/>
          <w:sz w:val="22"/>
          <w:szCs w:val="22"/>
          <w:lang w:val="ru-RU"/>
        </w:rPr>
        <w:t xml:space="preserve"> – источник оптического излучения</w:t>
      </w:r>
      <w:r w:rsidR="00650698">
        <w:rPr>
          <w:rStyle w:val="a9"/>
          <w:rFonts w:ascii="Arial" w:hAnsi="Arial" w:cs="Arial"/>
          <w:sz w:val="22"/>
          <w:szCs w:val="22"/>
          <w:lang w:val="ru-RU"/>
        </w:rPr>
        <w:t>;</w:t>
      </w:r>
    </w:p>
    <w:p w:rsidR="00650698" w:rsidRDefault="0054328C" w:rsidP="00A46ADB">
      <w:pPr>
        <w:widowControl w:val="0"/>
        <w:shd w:val="clear" w:color="auto" w:fill="FFFFFF" w:themeFill="background1"/>
        <w:spacing w:before="31" w:line="360" w:lineRule="auto"/>
        <w:ind w:right="91"/>
        <w:jc w:val="center"/>
        <w:rPr>
          <w:rFonts w:ascii="Arial" w:eastAsia="Arial Unicode MS" w:hAnsi="Arial" w:cs="Arial"/>
          <w:sz w:val="22"/>
          <w:szCs w:val="22"/>
          <w:shd w:val="clear" w:color="auto" w:fill="A5D5E2"/>
          <w:lang w:val="ru-RU"/>
          <w14:textOutline w14:w="0" w14:cap="flat" w14:cmpd="sng" w14:algn="ctr">
            <w14:noFill/>
            <w14:prstDash w14:val="solid"/>
            <w14:bevel/>
          </w14:textOutline>
        </w:rPr>
      </w:pPr>
      <w:r>
        <w:rPr>
          <w:rStyle w:val="a9"/>
          <w:rFonts w:ascii="Arial" w:hAnsi="Arial" w:cs="Arial"/>
          <w:sz w:val="22"/>
          <w:szCs w:val="22"/>
          <w:lang w:val="ru-RU"/>
        </w:rPr>
        <w:t xml:space="preserve"> </w:t>
      </w:r>
      <w:r w:rsidR="009E542F"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6</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 </w:t>
      </w:r>
      <w:r w:rsidR="009E542F" w:rsidRPr="00A46ADB">
        <w:rPr>
          <w:rStyle w:val="a9"/>
          <w:rFonts w:ascii="Arial" w:hAnsi="Arial" w:cs="Arial"/>
          <w:sz w:val="22"/>
          <w:szCs w:val="22"/>
          <w:shd w:val="clear" w:color="auto" w:fill="FFFFFF" w:themeFill="background1"/>
          <w:lang w:val="ru-RU"/>
        </w:rPr>
        <w:t xml:space="preserve">– </w:t>
      </w:r>
      <w:r w:rsidR="009E542F"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расстояние до изображения; </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7 </w:t>
      </w:r>
      <w:r w:rsidRPr="00A46ADB">
        <w:rPr>
          <w:rStyle w:val="a9"/>
          <w:rFonts w:ascii="Arial" w:hAnsi="Arial" w:cs="Arial"/>
          <w:sz w:val="22"/>
          <w:szCs w:val="22"/>
          <w:shd w:val="clear" w:color="auto" w:fill="FFFFFF" w:themeFill="background1"/>
          <w:lang w:val="ru-RU"/>
        </w:rPr>
        <w:t xml:space="preserve">– </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расстояние до объекта; 8 </w:t>
      </w:r>
      <w:r w:rsidRPr="00A46ADB">
        <w:rPr>
          <w:rStyle w:val="a9"/>
          <w:rFonts w:ascii="Arial" w:hAnsi="Arial" w:cs="Arial"/>
          <w:sz w:val="22"/>
          <w:szCs w:val="22"/>
          <w:shd w:val="clear" w:color="auto" w:fill="FFFFFF" w:themeFill="background1"/>
          <w:lang w:val="ru-RU"/>
        </w:rPr>
        <w:t xml:space="preserve">– </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линза;</w:t>
      </w:r>
      <w:r w:rsidRPr="0054328C">
        <w:rPr>
          <w:rFonts w:ascii="Arial" w:eastAsia="Arial Unicode MS" w:hAnsi="Arial" w:cs="Arial"/>
          <w:sz w:val="22"/>
          <w:szCs w:val="22"/>
          <w:shd w:val="clear" w:color="auto" w:fill="A5D5E2"/>
          <w:lang w:val="ru-RU"/>
          <w14:textOutline w14:w="0" w14:cap="flat" w14:cmpd="sng" w14:algn="ctr">
            <w14:noFill/>
            <w14:prstDash w14:val="solid"/>
            <w14:bevel/>
          </w14:textOutline>
        </w:rPr>
        <w:t xml:space="preserve"> </w:t>
      </w:r>
    </w:p>
    <w:p w:rsidR="009E542F" w:rsidRPr="0054328C" w:rsidRDefault="0054328C" w:rsidP="00A46ADB">
      <w:pPr>
        <w:widowControl w:val="0"/>
        <w:shd w:val="clear" w:color="auto" w:fill="FFFFFF" w:themeFill="background1"/>
        <w:spacing w:before="31" w:line="360" w:lineRule="auto"/>
        <w:ind w:right="91"/>
        <w:jc w:val="center"/>
        <w:rPr>
          <w:rStyle w:val="a9"/>
          <w:rFonts w:ascii="Arial" w:eastAsia="Arial" w:hAnsi="Arial" w:cs="Arial"/>
          <w:sz w:val="22"/>
          <w:szCs w:val="22"/>
          <w:lang w:val="ru-RU"/>
        </w:rPr>
      </w:pPr>
      <w:r w:rsidRPr="00A46ADB">
        <w:rPr>
          <w:rFonts w:ascii="Arial" w:eastAsia="Arial Unicode MS" w:hAnsi="Arial" w:cs="Arial"/>
          <w:i/>
          <w:sz w:val="22"/>
          <w:szCs w:val="22"/>
          <w:shd w:val="clear" w:color="auto" w:fill="FFFFFF" w:themeFill="background1"/>
          <w:lang w:val="ru-RU"/>
          <w14:textOutline w14:w="0" w14:cap="flat" w14:cmpd="sng" w14:algn="ctr">
            <w14:noFill/>
            <w14:prstDash w14:val="solid"/>
            <w14:bevel/>
          </w14:textOutline>
        </w:rPr>
        <w:t>α</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 </w:t>
      </w:r>
      <w:r w:rsidRPr="00A46ADB">
        <w:rPr>
          <w:rStyle w:val="a9"/>
          <w:rFonts w:ascii="Arial" w:hAnsi="Arial" w:cs="Arial"/>
          <w:sz w:val="22"/>
          <w:szCs w:val="22"/>
          <w:shd w:val="clear" w:color="auto" w:fill="FFFFFF" w:themeFill="background1"/>
          <w:lang w:val="ru-RU"/>
        </w:rPr>
        <w:t xml:space="preserve">– </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угол падения </w:t>
      </w:r>
      <w:r w:rsidR="00F81465"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оптическ</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ого излучения; </w:t>
      </w:r>
      <w:r w:rsidRPr="00A46ADB">
        <w:rPr>
          <w:rFonts w:ascii="Arial" w:eastAsia="Arial Unicode MS" w:hAnsi="Arial" w:cs="Arial"/>
          <w:i/>
          <w:sz w:val="22"/>
          <w:szCs w:val="22"/>
          <w:shd w:val="clear" w:color="auto" w:fill="FFFFFF" w:themeFill="background1"/>
          <w:lang w:val="ru-RU"/>
          <w14:textOutline w14:w="0" w14:cap="flat" w14:cmpd="sng" w14:algn="ctr">
            <w14:noFill/>
            <w14:prstDash w14:val="solid"/>
            <w14:bevel/>
          </w14:textOutline>
        </w:rPr>
        <w:t>ϕ</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 </w:t>
      </w:r>
      <w:r w:rsidRPr="00A46ADB">
        <w:rPr>
          <w:rStyle w:val="a9"/>
          <w:rFonts w:ascii="Arial" w:hAnsi="Arial" w:cs="Arial"/>
          <w:sz w:val="22"/>
          <w:szCs w:val="22"/>
          <w:shd w:val="clear" w:color="auto" w:fill="FFFFFF" w:themeFill="background1"/>
          <w:lang w:val="ru-RU"/>
        </w:rPr>
        <w:t xml:space="preserve">– </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угол собираемого </w:t>
      </w:r>
      <w:r w:rsidR="00F81465"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оптическ</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ого конуса.</w:t>
      </w:r>
    </w:p>
    <w:p w:rsidR="0080163B" w:rsidRPr="0054328C" w:rsidRDefault="00756CD5" w:rsidP="00D766EE">
      <w:pPr>
        <w:pStyle w:val="21"/>
        <w:ind w:firstLine="510"/>
        <w:jc w:val="center"/>
        <w:rPr>
          <w:rStyle w:val="a9"/>
          <w:rFonts w:ascii="Arial" w:eastAsia="Arial" w:hAnsi="Arial" w:cs="Arial"/>
        </w:rPr>
      </w:pPr>
      <w:r w:rsidRPr="00650698">
        <w:rPr>
          <w:rStyle w:val="a9"/>
          <w:rFonts w:ascii="Arial" w:hAnsi="Arial"/>
        </w:rPr>
        <w:t xml:space="preserve">Рисунок 1 – </w:t>
      </w:r>
      <w:r w:rsidR="00BF04C7">
        <w:rPr>
          <w:rStyle w:val="a9"/>
          <w:rFonts w:ascii="Arial" w:hAnsi="Arial"/>
        </w:rPr>
        <w:t>Базовая</w:t>
      </w:r>
      <w:r w:rsidRPr="00650698">
        <w:rPr>
          <w:rStyle w:val="a9"/>
          <w:rFonts w:ascii="Arial" w:hAnsi="Arial"/>
        </w:rPr>
        <w:t xml:space="preserve"> оптическая схема</w:t>
      </w:r>
    </w:p>
    <w:p w:rsidR="0080163B" w:rsidRPr="002F1C0E" w:rsidRDefault="0080163B" w:rsidP="00E102F7">
      <w:pPr>
        <w:spacing w:line="360" w:lineRule="auto"/>
        <w:ind w:firstLine="510"/>
        <w:jc w:val="both"/>
        <w:rPr>
          <w:rStyle w:val="a9"/>
          <w:rFonts w:ascii="Arial" w:hAnsi="Arial"/>
          <w:sz w:val="24"/>
          <w:szCs w:val="24"/>
          <w:lang w:val="ru-RU"/>
        </w:rPr>
      </w:pP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5.2.5 Полоса проверки</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Область, в пределах которой лежат все пути сканирования при измерениях, должна находиться между двумя линиями, перпендикулярными к штрихам символа, как показано на рисунке 2. Нижняя линия должна быть расположена выше усредненного нижнего края штрихов символа, а верхняя линия ‒ на таком же расстоянии ниже усредненного верхнего края штрихов символа. Это расстояние должно быть равно большему из двух значений – 10 % средней высоты штрихов или диаметру измерительной апертуры. Полоса проверки должна перекрывать полную длину символа, включая свободные зоны.</w:t>
      </w:r>
    </w:p>
    <w:p w:rsidR="0080163B" w:rsidRPr="003F1BDE" w:rsidRDefault="009E6C52" w:rsidP="00D766EE">
      <w:pPr>
        <w:spacing w:line="360" w:lineRule="auto"/>
        <w:ind w:firstLine="510"/>
        <w:jc w:val="both"/>
        <w:rPr>
          <w:rStyle w:val="a9"/>
          <w:rFonts w:ascii="Arial" w:eastAsia="Arial" w:hAnsi="Arial" w:cs="Arial"/>
          <w:sz w:val="24"/>
          <w:szCs w:val="24"/>
          <w:lang w:val="ru-RU"/>
        </w:rPr>
      </w:pPr>
      <w:r w:rsidRPr="009E6C52">
        <w:rPr>
          <w:rFonts w:ascii="Arial" w:eastAsia="Arial" w:hAnsi="Arial" w:cs="Arial"/>
          <w:noProof/>
          <w:color w:val="auto"/>
          <w:sz w:val="22"/>
          <w:szCs w:val="22"/>
          <w:bdr w:val="none" w:sz="0" w:space="0" w:color="auto"/>
          <w:lang w:val="ru-RU"/>
        </w:rPr>
        <w:drawing>
          <wp:anchor distT="0" distB="0" distL="0" distR="0" simplePos="0" relativeHeight="251675648" behindDoc="1" locked="0" layoutInCell="1" allowOverlap="1" wp14:anchorId="18592B2B" wp14:editId="2FD9D76E">
            <wp:simplePos x="0" y="0"/>
            <wp:positionH relativeFrom="margin">
              <wp:posOffset>1160780</wp:posOffset>
            </wp:positionH>
            <wp:positionV relativeFrom="paragraph">
              <wp:posOffset>186690</wp:posOffset>
            </wp:positionV>
            <wp:extent cx="4061460" cy="2932430"/>
            <wp:effectExtent l="0" t="0" r="0" b="1270"/>
            <wp:wrapTopAndBottom/>
            <wp:docPr id="1"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stretch>
                      <a:fillRect/>
                    </a:stretch>
                  </pic:blipFill>
                  <pic:spPr>
                    <a:xfrm>
                      <a:off x="0" y="0"/>
                      <a:ext cx="4061460" cy="2932430"/>
                    </a:xfrm>
                    <a:prstGeom prst="rect">
                      <a:avLst/>
                    </a:prstGeom>
                  </pic:spPr>
                </pic:pic>
              </a:graphicData>
            </a:graphic>
            <wp14:sizeRelH relativeFrom="margin">
              <wp14:pctWidth>0</wp14:pctWidth>
            </wp14:sizeRelH>
            <wp14:sizeRelV relativeFrom="margin">
              <wp14:pctHeight>0</wp14:pctHeight>
            </wp14:sizeRelV>
          </wp:anchor>
        </w:drawing>
      </w:r>
    </w:p>
    <w:p w:rsidR="009E6C52" w:rsidRPr="003F1BDE" w:rsidRDefault="009E6C52" w:rsidP="00D766EE">
      <w:pPr>
        <w:ind w:firstLine="510"/>
        <w:jc w:val="both"/>
        <w:rPr>
          <w:rStyle w:val="a8"/>
          <w:sz w:val="22"/>
          <w:szCs w:val="22"/>
          <w:lang w:val="ru-RU"/>
        </w:rPr>
      </w:pPr>
    </w:p>
    <w:p w:rsidR="009E6C52"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cs="Arial"/>
          <w:i/>
          <w:iCs/>
          <w:sz w:val="22"/>
          <w:szCs w:val="22"/>
          <w:lang w:val="ru-RU"/>
        </w:rPr>
        <w:t>1</w:t>
      </w:r>
      <w:r w:rsidRPr="003F1BDE">
        <w:rPr>
          <w:rStyle w:val="a9"/>
          <w:rFonts w:ascii="Arial" w:hAnsi="Arial" w:cs="Arial"/>
          <w:sz w:val="22"/>
          <w:szCs w:val="22"/>
          <w:lang w:val="ru-RU"/>
        </w:rPr>
        <w:t xml:space="preserve"> – полоса проверки (обычно 80 % усредненной высоты штрихов);</w:t>
      </w:r>
      <w:r w:rsidR="009E6C52">
        <w:rPr>
          <w:rStyle w:val="a9"/>
          <w:rFonts w:ascii="Arial" w:hAnsi="Arial" w:cs="Arial"/>
          <w:sz w:val="22"/>
          <w:szCs w:val="22"/>
          <w:lang w:val="ru-RU"/>
        </w:rPr>
        <w:t xml:space="preserve"> </w:t>
      </w:r>
    </w:p>
    <w:p w:rsidR="009E6C52"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cs="Arial"/>
          <w:i/>
          <w:iCs/>
          <w:sz w:val="22"/>
          <w:szCs w:val="22"/>
          <w:lang w:val="ru-RU"/>
        </w:rPr>
        <w:t>2</w:t>
      </w:r>
      <w:r w:rsidRPr="003F1BDE">
        <w:rPr>
          <w:rStyle w:val="a9"/>
          <w:rFonts w:ascii="Arial" w:hAnsi="Arial" w:cs="Arial"/>
          <w:sz w:val="22"/>
          <w:szCs w:val="22"/>
          <w:lang w:val="ru-RU"/>
        </w:rPr>
        <w:t xml:space="preserve"> – 10 % средней высоты штрихов или диаметр апертуры (если он больше) выше полосы проверки;</w:t>
      </w:r>
      <w:r w:rsidR="009E6C52">
        <w:rPr>
          <w:rStyle w:val="a9"/>
          <w:rFonts w:ascii="Arial" w:hAnsi="Arial" w:cs="Arial"/>
          <w:sz w:val="22"/>
          <w:szCs w:val="22"/>
          <w:lang w:val="ru-RU"/>
        </w:rPr>
        <w:t xml:space="preserve"> </w:t>
      </w:r>
      <w:r w:rsidRPr="003F1BDE">
        <w:rPr>
          <w:rStyle w:val="a9"/>
          <w:rFonts w:ascii="Arial" w:hAnsi="Arial" w:cs="Arial"/>
          <w:i/>
          <w:iCs/>
          <w:sz w:val="22"/>
          <w:szCs w:val="22"/>
          <w:lang w:val="ru-RU"/>
        </w:rPr>
        <w:t>3</w:t>
      </w:r>
      <w:r w:rsidRPr="003F1BDE">
        <w:rPr>
          <w:rStyle w:val="a9"/>
          <w:rFonts w:ascii="Arial" w:hAnsi="Arial" w:cs="Arial"/>
          <w:sz w:val="22"/>
          <w:szCs w:val="22"/>
          <w:lang w:val="ru-RU"/>
        </w:rPr>
        <w:t xml:space="preserve"> – 10 % средней высоты штрихов или диаметр апертуры (если он больше) выше усредненного нижнего края штрихов;</w:t>
      </w:r>
      <w:r w:rsidR="009E6C52">
        <w:rPr>
          <w:rStyle w:val="a9"/>
          <w:rFonts w:ascii="Arial" w:hAnsi="Arial" w:cs="Arial"/>
          <w:sz w:val="22"/>
          <w:szCs w:val="22"/>
          <w:lang w:val="ru-RU"/>
        </w:rPr>
        <w:t xml:space="preserve"> </w:t>
      </w:r>
      <w:r w:rsidRPr="003F1BDE">
        <w:rPr>
          <w:rStyle w:val="a9"/>
          <w:rFonts w:ascii="Arial" w:hAnsi="Arial" w:cs="Arial"/>
          <w:i/>
          <w:iCs/>
          <w:sz w:val="22"/>
          <w:szCs w:val="22"/>
          <w:lang w:val="ru-RU"/>
        </w:rPr>
        <w:t>4</w:t>
      </w:r>
      <w:r w:rsidRPr="003F1BDE">
        <w:rPr>
          <w:rStyle w:val="a9"/>
          <w:rFonts w:ascii="Arial" w:hAnsi="Arial" w:cs="Arial"/>
          <w:sz w:val="22"/>
          <w:szCs w:val="22"/>
          <w:lang w:val="ru-RU"/>
        </w:rPr>
        <w:t xml:space="preserve"> – свободные зоны;</w:t>
      </w:r>
      <w:r w:rsidR="009E6C52">
        <w:rPr>
          <w:rStyle w:val="a9"/>
          <w:rFonts w:ascii="Arial" w:hAnsi="Arial" w:cs="Arial"/>
          <w:sz w:val="22"/>
          <w:szCs w:val="22"/>
          <w:lang w:val="ru-RU"/>
        </w:rPr>
        <w:t xml:space="preserve"> </w:t>
      </w:r>
      <w:r w:rsidRPr="003F1BDE">
        <w:rPr>
          <w:rStyle w:val="a9"/>
          <w:rFonts w:ascii="Arial" w:hAnsi="Arial" w:cs="Arial"/>
          <w:i/>
          <w:iCs/>
          <w:sz w:val="22"/>
          <w:szCs w:val="22"/>
          <w:lang w:val="ru-RU"/>
        </w:rPr>
        <w:t>5</w:t>
      </w:r>
      <w:r w:rsidRPr="003F1BDE">
        <w:rPr>
          <w:rStyle w:val="a9"/>
          <w:rFonts w:ascii="Arial" w:hAnsi="Arial" w:cs="Arial"/>
          <w:sz w:val="22"/>
          <w:szCs w:val="22"/>
          <w:lang w:val="ru-RU"/>
        </w:rPr>
        <w:t xml:space="preserve"> – линии сканирования;</w:t>
      </w:r>
      <w:r w:rsidR="009E6C52">
        <w:rPr>
          <w:rStyle w:val="a9"/>
          <w:rFonts w:ascii="Arial" w:hAnsi="Arial" w:cs="Arial"/>
          <w:sz w:val="22"/>
          <w:szCs w:val="22"/>
          <w:lang w:val="ru-RU"/>
        </w:rPr>
        <w:t xml:space="preserve"> </w:t>
      </w:r>
    </w:p>
    <w:p w:rsidR="0080163B"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cs="Arial"/>
          <w:i/>
          <w:iCs/>
          <w:sz w:val="22"/>
          <w:szCs w:val="22"/>
          <w:lang w:val="ru-RU"/>
        </w:rPr>
        <w:t>6</w:t>
      </w:r>
      <w:r w:rsidRPr="003F1BDE">
        <w:rPr>
          <w:rStyle w:val="a9"/>
          <w:rFonts w:ascii="Arial" w:hAnsi="Arial" w:cs="Arial"/>
          <w:sz w:val="22"/>
          <w:szCs w:val="22"/>
          <w:lang w:val="ru-RU"/>
        </w:rPr>
        <w:t xml:space="preserve"> – усредненный нижний край штрихов</w:t>
      </w:r>
      <w:r w:rsidRPr="003F1BDE">
        <w:rPr>
          <w:rStyle w:val="a9"/>
          <w:rFonts w:ascii="Arial" w:hAnsi="Arial"/>
          <w:sz w:val="22"/>
          <w:szCs w:val="22"/>
          <w:lang w:val="ru-RU"/>
        </w:rPr>
        <w:t>.</w:t>
      </w:r>
    </w:p>
    <w:p w:rsidR="0080163B" w:rsidRPr="003F1BDE" w:rsidRDefault="00756CD5" w:rsidP="00D766EE">
      <w:pPr>
        <w:pStyle w:val="Figuretitle"/>
        <w:spacing w:before="120" w:after="120" w:line="240" w:lineRule="auto"/>
        <w:rPr>
          <w:rStyle w:val="a9"/>
          <w:b w:val="0"/>
          <w:bCs w:val="0"/>
          <w:sz w:val="24"/>
          <w:szCs w:val="24"/>
          <w:lang w:val="ru-RU"/>
        </w:rPr>
      </w:pPr>
      <w:r w:rsidRPr="003F1BDE">
        <w:rPr>
          <w:rStyle w:val="a9"/>
          <w:b w:val="0"/>
          <w:bCs w:val="0"/>
          <w:sz w:val="24"/>
          <w:szCs w:val="24"/>
          <w:lang w:val="ru-RU"/>
        </w:rPr>
        <w:t>Рисунок 2 </w:t>
      </w:r>
      <w:bookmarkStart w:id="4" w:name="_Ref394828490"/>
      <w:r w:rsidRPr="003F1BDE">
        <w:rPr>
          <w:rStyle w:val="a9"/>
          <w:b w:val="0"/>
          <w:bCs w:val="0"/>
          <w:sz w:val="24"/>
          <w:szCs w:val="24"/>
          <w:lang w:val="ru-RU"/>
        </w:rPr>
        <w:t>‒</w:t>
      </w:r>
      <w:bookmarkStart w:id="5" w:name="_Ref394828650"/>
      <w:bookmarkEnd w:id="4"/>
      <w:r w:rsidRPr="003F1BDE">
        <w:rPr>
          <w:rStyle w:val="a9"/>
          <w:b w:val="0"/>
          <w:bCs w:val="0"/>
          <w:sz w:val="24"/>
          <w:szCs w:val="24"/>
          <w:lang w:val="ru-RU"/>
        </w:rPr>
        <w:t xml:space="preserve"> Полоса проверки</w:t>
      </w:r>
      <w:bookmarkEnd w:id="5"/>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5.2.6 Число сканирований</w:t>
      </w:r>
    </w:p>
    <w:p w:rsidR="0080163B" w:rsidRPr="003F1BDE" w:rsidRDefault="00756CD5" w:rsidP="00D766EE">
      <w:pPr>
        <w:pStyle w:val="21"/>
        <w:spacing w:line="360" w:lineRule="auto"/>
        <w:ind w:firstLine="510"/>
        <w:jc w:val="both"/>
        <w:rPr>
          <w:rStyle w:val="a9"/>
          <w:rFonts w:ascii="Arial" w:eastAsia="Arial" w:hAnsi="Arial" w:cs="Arial"/>
        </w:rPr>
      </w:pPr>
      <w:r w:rsidRPr="003F1BDE">
        <w:rPr>
          <w:rStyle w:val="a9"/>
          <w:rFonts w:ascii="Arial" w:hAnsi="Arial"/>
        </w:rPr>
        <w:t xml:space="preserve">Для учета возможных вариаций характеристик символа на различной высоте штрихов необходимо выполнять несколько сканирований по всей длине символа, включая обе свободные зоны, с соответствующей измерительной апертурой и источником оптического излучения определенной номинальной длины волны. Сканирования следует проводить через равные промежутки в пределах высоты полосы проверки. Минимальное число сканирований символа, как правило, должно быть равно меньшему из двух значений: десяти либо отношению высоты полосы проверки к диаметру измерительной апертуры. Рекомендации по числу сканирований приведены в приложении </w:t>
      </w:r>
      <w:r w:rsidRPr="00A46ADB">
        <w:rPr>
          <w:rStyle w:val="a9"/>
          <w:rFonts w:ascii="Arial" w:hAnsi="Arial"/>
          <w:shd w:val="clear" w:color="auto" w:fill="FFFFFF" w:themeFill="background1"/>
          <w:lang w:val="en-US"/>
        </w:rPr>
        <w:t>G</w:t>
      </w:r>
      <w:r w:rsidRPr="003F1BDE">
        <w:rPr>
          <w:rStyle w:val="a9"/>
          <w:rFonts w:ascii="Arial" w:hAnsi="Arial"/>
        </w:rPr>
        <w:t xml:space="preserve"> </w:t>
      </w:r>
    </w:p>
    <w:p w:rsidR="0080163B" w:rsidRDefault="00756CD5" w:rsidP="00D766EE">
      <w:pPr>
        <w:pStyle w:val="21"/>
        <w:spacing w:line="360" w:lineRule="auto"/>
        <w:ind w:firstLine="510"/>
        <w:jc w:val="both"/>
        <w:rPr>
          <w:rStyle w:val="a9"/>
          <w:rFonts w:ascii="Arial" w:eastAsia="Arial" w:hAnsi="Arial" w:cs="Arial"/>
          <w:sz w:val="20"/>
          <w:szCs w:val="20"/>
        </w:rPr>
      </w:pPr>
      <w:r w:rsidRPr="003F1BDE">
        <w:rPr>
          <w:rStyle w:val="a9"/>
          <w:rFonts w:ascii="Arial" w:hAnsi="Arial"/>
        </w:rPr>
        <w:t xml:space="preserve">Полный класс качества символа </w:t>
      </w:r>
      <w:proofErr w:type="gramStart"/>
      <w:r w:rsidRPr="003F1BDE">
        <w:rPr>
          <w:rStyle w:val="a9"/>
          <w:rFonts w:ascii="Arial" w:hAnsi="Arial"/>
        </w:rPr>
        <w:t>определяют</w:t>
      </w:r>
      <w:proofErr w:type="gramEnd"/>
      <w:r w:rsidRPr="003F1BDE">
        <w:rPr>
          <w:rStyle w:val="a9"/>
          <w:rFonts w:ascii="Arial" w:hAnsi="Arial"/>
        </w:rPr>
        <w:t xml:space="preserve"> как среднее арифметическое значение классов качества, полученных в результате отдельных сканирований, в соответствии с разделом 6.</w:t>
      </w:r>
    </w:p>
    <w:p w:rsidR="0080163B" w:rsidRPr="003F1BDE" w:rsidRDefault="00756CD5" w:rsidP="00D766EE">
      <w:pPr>
        <w:pStyle w:val="2"/>
        <w:spacing w:line="360" w:lineRule="auto"/>
        <w:rPr>
          <w:rStyle w:val="a8"/>
          <w:sz w:val="24"/>
          <w:szCs w:val="24"/>
        </w:rPr>
      </w:pPr>
      <w:r w:rsidRPr="003F1BDE">
        <w:rPr>
          <w:rStyle w:val="a8"/>
          <w:sz w:val="24"/>
          <w:szCs w:val="24"/>
        </w:rPr>
        <w:t xml:space="preserve">5.3 Профиль отражения при сканировании </w:t>
      </w:r>
    </w:p>
    <w:p w:rsidR="0080163B" w:rsidRDefault="00756CD5" w:rsidP="00D766EE">
      <w:pPr>
        <w:spacing w:line="360" w:lineRule="auto"/>
        <w:ind w:firstLine="510"/>
        <w:jc w:val="both"/>
        <w:rPr>
          <w:rStyle w:val="a9"/>
          <w:rFonts w:ascii="Arial" w:eastAsia="Arial Unicode MS" w:hAnsi="Arial" w:cs="Arial Unicode MS"/>
          <w:b/>
          <w:bCs/>
          <w:sz w:val="24"/>
          <w:szCs w:val="24"/>
          <w:lang w:val="ru-RU"/>
        </w:rPr>
      </w:pPr>
      <w:r w:rsidRPr="003F1BDE">
        <w:rPr>
          <w:rStyle w:val="a9"/>
          <w:rFonts w:ascii="Arial" w:hAnsi="Arial"/>
          <w:sz w:val="24"/>
          <w:szCs w:val="24"/>
          <w:lang w:val="ru-RU"/>
        </w:rPr>
        <w:t>Оценка качества символа штрихового кода должна быть основана на анализе профилей отражения при сканировании. Профиль отражения при сканировании представляет собой зависимость коэффициента отражения от положения по оси, пересекающей символ по длине. Если скорость сканирования непостоянна, то измерительные устройства (отображающие зависимость коэффициента отражения от времени) должны иметь средства, компенсирующие результаты измерения при ускорении или замедлении. Если график не представляет собой непрерывный аналоговый профиль, то интервалы измерения должны быть достаточно малыми, чтобы гарантировать, что никакая значительная деталь не потеряна и точность по оси, характеризующей положение, является удовлетворительной.</w:t>
      </w:r>
    </w:p>
    <w:p w:rsidR="009E6C52" w:rsidRPr="003F1BDE" w:rsidRDefault="009E6C52" w:rsidP="00D766EE">
      <w:pPr>
        <w:spacing w:line="360" w:lineRule="auto"/>
        <w:ind w:firstLine="510"/>
        <w:jc w:val="both"/>
        <w:rPr>
          <w:rStyle w:val="a9"/>
          <w:rFonts w:ascii="Arial" w:eastAsia="Arial" w:hAnsi="Arial" w:cs="Arial"/>
          <w:sz w:val="24"/>
          <w:szCs w:val="24"/>
          <w:lang w:val="ru-RU"/>
        </w:rPr>
      </w:pPr>
    </w:p>
    <w:p w:rsidR="0080163B" w:rsidRPr="003F1BDE" w:rsidRDefault="009E6C52" w:rsidP="00D766EE">
      <w:pPr>
        <w:pStyle w:val="aa"/>
        <w:suppressAutoHyphens/>
        <w:spacing w:before="0" w:line="360" w:lineRule="auto"/>
        <w:rPr>
          <w:rStyle w:val="a9"/>
          <w:rFonts w:ascii="Arial" w:hAnsi="Arial"/>
          <w:sz w:val="22"/>
          <w:szCs w:val="22"/>
          <w:shd w:val="clear" w:color="auto" w:fill="A5D5E2"/>
        </w:rPr>
      </w:pPr>
      <w:r w:rsidRPr="00DE7908">
        <w:rPr>
          <w:rStyle w:val="a9"/>
          <w:rFonts w:ascii="Arial" w:hAnsi="Arial"/>
          <w:spacing w:val="40"/>
          <w:sz w:val="22"/>
          <w:szCs w:val="22"/>
        </w:rPr>
        <w:t>Примечание</w:t>
      </w:r>
      <w:r w:rsidRPr="00DE7908">
        <w:rPr>
          <w:rStyle w:val="a9"/>
          <w:rFonts w:ascii="Arial" w:hAnsi="Arial"/>
          <w:sz w:val="22"/>
          <w:szCs w:val="22"/>
        </w:rPr>
        <w:t xml:space="preserve"> </w:t>
      </w:r>
      <w:r w:rsidRPr="00A46ADB">
        <w:rPr>
          <w:rStyle w:val="a9"/>
          <w:rFonts w:ascii="Arial" w:hAnsi="Arial"/>
          <w:sz w:val="22"/>
          <w:szCs w:val="22"/>
          <w:shd w:val="clear" w:color="auto" w:fill="FFFFFF" w:themeFill="background1"/>
        </w:rPr>
        <w:t>–</w:t>
      </w:r>
      <w:r w:rsidR="00756CD5" w:rsidRPr="00A46ADB">
        <w:rPr>
          <w:rStyle w:val="a9"/>
          <w:rFonts w:ascii="Arial" w:hAnsi="Arial"/>
          <w:shd w:val="clear" w:color="auto" w:fill="FFFFFF" w:themeFill="background1"/>
        </w:rPr>
        <w:t xml:space="preserve"> </w:t>
      </w:r>
      <w:r w:rsidR="00756CD5" w:rsidRPr="00A46ADB">
        <w:rPr>
          <w:rStyle w:val="a9"/>
          <w:rFonts w:ascii="Arial" w:hAnsi="Arial"/>
          <w:sz w:val="22"/>
          <w:szCs w:val="22"/>
          <w:shd w:val="clear" w:color="auto" w:fill="FFFFFF" w:themeFill="background1"/>
        </w:rPr>
        <w:t xml:space="preserve">Допуски </w:t>
      </w:r>
      <w:r w:rsidR="0054028E" w:rsidRPr="00A46ADB">
        <w:rPr>
          <w:rStyle w:val="a9"/>
          <w:rFonts w:ascii="Arial" w:hAnsi="Arial"/>
          <w:sz w:val="22"/>
          <w:szCs w:val="22"/>
          <w:shd w:val="clear" w:color="auto" w:fill="FFFFFF" w:themeFill="background1"/>
        </w:rPr>
        <w:t xml:space="preserve">для измеренных значений </w:t>
      </w:r>
      <w:r w:rsidR="00756CD5" w:rsidRPr="00A46ADB">
        <w:rPr>
          <w:rStyle w:val="a9"/>
          <w:rFonts w:ascii="Arial" w:hAnsi="Arial"/>
          <w:sz w:val="22"/>
          <w:szCs w:val="22"/>
          <w:shd w:val="clear" w:color="auto" w:fill="FFFFFF" w:themeFill="background1"/>
        </w:rPr>
        <w:t>указаны в ISO/IEC 15426-1</w:t>
      </w:r>
      <w:r w:rsidR="00541756" w:rsidRPr="00A46ADB">
        <w:rPr>
          <w:rStyle w:val="af5"/>
          <w:rFonts w:ascii="Arial" w:hAnsi="Arial"/>
          <w:sz w:val="22"/>
          <w:szCs w:val="22"/>
          <w:shd w:val="clear" w:color="auto" w:fill="FFFFFF" w:themeFill="background1"/>
        </w:rPr>
        <w:footnoteReference w:customMarkFollows="1" w:id="8"/>
        <w:t>*</w:t>
      </w:r>
      <w:r w:rsidR="00756CD5" w:rsidRPr="00A46ADB">
        <w:rPr>
          <w:rStyle w:val="a9"/>
          <w:rFonts w:ascii="Arial" w:hAnsi="Arial"/>
          <w:sz w:val="22"/>
          <w:szCs w:val="22"/>
          <w:shd w:val="clear" w:color="auto" w:fill="FFFFFF" w:themeFill="background1"/>
        </w:rPr>
        <w:t>.</w:t>
      </w:r>
    </w:p>
    <w:p w:rsidR="009E6C52" w:rsidRPr="003F1BDE" w:rsidRDefault="009E6C52" w:rsidP="00D766EE">
      <w:pPr>
        <w:spacing w:line="360" w:lineRule="auto"/>
        <w:ind w:firstLine="510"/>
        <w:jc w:val="both"/>
        <w:rPr>
          <w:rStyle w:val="a9"/>
          <w:rFonts w:ascii="Arial" w:eastAsia="Arial" w:hAnsi="Arial" w:cs="Arial"/>
          <w:sz w:val="24"/>
          <w:szCs w:val="24"/>
          <w:lang w:val="ru-RU"/>
        </w:rPr>
      </w:pP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На рисунке 3 приведен профиль отражения при сканировании. Области с высоким коэффициентом отражения ‒ пробелы, а области с низким коэффициентом отражения ‒ штрихи. Области с наибольшими значениями коэффициента отражения, расположенные слева и справа, ‒ свободные зоны. Важные особенности профиля могут быть определены визуально или автоматически с помощью численного анализа. Например, самая высокая точка профиля отражения на рисунке 3 соответствует коэффициенту отражения 82 %, а самая низкая ‒ 10 %.</w:t>
      </w:r>
    </w:p>
    <w:p w:rsidR="0080163B" w:rsidRPr="003F1BDE" w:rsidRDefault="0080163B" w:rsidP="00D766EE">
      <w:pPr>
        <w:spacing w:line="360" w:lineRule="auto"/>
        <w:ind w:firstLine="510"/>
        <w:jc w:val="both"/>
        <w:rPr>
          <w:rStyle w:val="a9"/>
          <w:rFonts w:ascii="Arial" w:eastAsia="Arial" w:hAnsi="Arial" w:cs="Arial"/>
          <w:sz w:val="24"/>
          <w:szCs w:val="24"/>
          <w:lang w:val="ru-RU"/>
        </w:rPr>
      </w:pPr>
    </w:p>
    <w:p w:rsidR="0080163B" w:rsidRPr="003F1BDE" w:rsidRDefault="00756CD5" w:rsidP="00D766EE">
      <w:pPr>
        <w:ind w:firstLine="680"/>
        <w:jc w:val="center"/>
        <w:rPr>
          <w:rStyle w:val="a9"/>
          <w:rFonts w:ascii="Arial" w:eastAsia="Arial" w:hAnsi="Arial" w:cs="Arial"/>
          <w:sz w:val="22"/>
          <w:szCs w:val="22"/>
          <w:lang w:val="ru-RU"/>
        </w:rPr>
      </w:pPr>
      <w:r w:rsidRPr="00A46ADB">
        <w:rPr>
          <w:rStyle w:val="a9"/>
          <w:rFonts w:ascii="Arial" w:eastAsia="Arial" w:hAnsi="Arial" w:cs="Arial"/>
          <w:noProof/>
          <w:shd w:val="clear" w:color="auto" w:fill="FFFFFF" w:themeFill="background1"/>
          <w:lang w:val="ru-RU"/>
        </w:rPr>
        <w:drawing>
          <wp:anchor distT="152400" distB="152400" distL="152400" distR="152400" simplePos="0" relativeHeight="251665408" behindDoc="0" locked="0" layoutInCell="1" allowOverlap="1" wp14:anchorId="532A6363" wp14:editId="1C33B14C">
            <wp:simplePos x="0" y="0"/>
            <wp:positionH relativeFrom="margin">
              <wp:posOffset>65432</wp:posOffset>
            </wp:positionH>
            <wp:positionV relativeFrom="line">
              <wp:posOffset>272941</wp:posOffset>
            </wp:positionV>
            <wp:extent cx="6115685" cy="3104350"/>
            <wp:effectExtent l="0" t="0" r="0" b="0"/>
            <wp:wrapThrough wrapText="bothSides" distL="152400" distR="152400">
              <wp:wrapPolygon edited="1">
                <wp:start x="0" y="0"/>
                <wp:lineTo x="0" y="21600"/>
                <wp:lineTo x="21601" y="21600"/>
                <wp:lineTo x="21601" y="0"/>
                <wp:lineTo x="0" y="0"/>
              </wp:wrapPolygon>
            </wp:wrapThrough>
            <wp:docPr id="1073741886" name="officeArt object" descr="вставленный-фильм.png"/>
            <wp:cNvGraphicFramePr/>
            <a:graphic xmlns:a="http://schemas.openxmlformats.org/drawingml/2006/main">
              <a:graphicData uri="http://schemas.openxmlformats.org/drawingml/2006/picture">
                <pic:pic xmlns:pic="http://schemas.openxmlformats.org/drawingml/2006/picture">
                  <pic:nvPicPr>
                    <pic:cNvPr id="1073741886" name="вставленный-фильм.png" descr="вставленный-фильм.png"/>
                    <pic:cNvPicPr>
                      <a:picLocks noChangeAspect="1"/>
                    </pic:cNvPicPr>
                  </pic:nvPicPr>
                  <pic:blipFill>
                    <a:blip r:embed="rId15">
                      <a:extLst/>
                    </a:blip>
                    <a:srcRect/>
                    <a:stretch>
                      <a:fillRect/>
                    </a:stretch>
                  </pic:blipFill>
                  <pic:spPr>
                    <a:xfrm>
                      <a:off x="0" y="0"/>
                      <a:ext cx="6115685" cy="3104350"/>
                    </a:xfrm>
                    <a:prstGeom prst="rect">
                      <a:avLst/>
                    </a:prstGeom>
                    <a:ln w="12700" cap="flat">
                      <a:noFill/>
                      <a:miter lim="400000"/>
                    </a:ln>
                    <a:effectLst/>
                  </pic:spPr>
                </pic:pic>
              </a:graphicData>
            </a:graphic>
          </wp:anchor>
        </w:drawing>
      </w:r>
      <w:r w:rsidR="0054028E" w:rsidRPr="00A46ADB">
        <w:rPr>
          <w:rStyle w:val="a9"/>
          <w:rFonts w:ascii="Arial" w:hAnsi="Arial" w:cs="Arial"/>
          <w:i/>
          <w:color w:val="231F20"/>
          <w:sz w:val="22"/>
          <w:szCs w:val="22"/>
          <w:u w:color="231F20"/>
          <w:shd w:val="clear" w:color="auto" w:fill="FFFFFF" w:themeFill="background1"/>
          <w:lang w:val="fr-FR"/>
        </w:rPr>
        <w:t>P</w:t>
      </w:r>
      <w:r w:rsidR="0054028E" w:rsidRPr="00A46ADB">
        <w:rPr>
          <w:rStyle w:val="a9"/>
          <w:rFonts w:ascii="Arial" w:hAnsi="Arial" w:cs="Arial"/>
          <w:color w:val="231F20"/>
          <w:sz w:val="22"/>
          <w:szCs w:val="22"/>
          <w:u w:color="231F20"/>
          <w:shd w:val="clear" w:color="auto" w:fill="FFFFFF" w:themeFill="background1"/>
          <w:lang w:val="ru-RU"/>
        </w:rPr>
        <w:t xml:space="preserve"> </w:t>
      </w:r>
      <w:r w:rsidR="0054028E" w:rsidRPr="00A46ADB">
        <w:rPr>
          <w:rStyle w:val="a9"/>
          <w:rFonts w:ascii="Arial" w:hAnsi="Arial" w:cs="Arial" w:hint="eastAsia"/>
          <w:color w:val="231F20"/>
          <w:sz w:val="22"/>
          <w:szCs w:val="22"/>
          <w:u w:color="231F20"/>
          <w:shd w:val="clear" w:color="auto" w:fill="FFFFFF" w:themeFill="background1"/>
          <w:lang w:val="ru-RU"/>
        </w:rPr>
        <w:t>–</w:t>
      </w:r>
      <w:r w:rsidR="0054028E" w:rsidRPr="00A46ADB">
        <w:rPr>
          <w:rStyle w:val="a9"/>
          <w:rFonts w:ascii="Arial" w:hAnsi="Arial" w:cs="Arial"/>
          <w:color w:val="231F20"/>
          <w:sz w:val="22"/>
          <w:szCs w:val="22"/>
          <w:u w:color="231F20"/>
          <w:shd w:val="clear" w:color="auto" w:fill="FFFFFF" w:themeFill="background1"/>
          <w:lang w:val="ru-RU"/>
        </w:rPr>
        <w:t xml:space="preserve"> линейное положение; </w:t>
      </w:r>
      <w:r w:rsidR="0054028E" w:rsidRPr="00A46ADB">
        <w:rPr>
          <w:rStyle w:val="a9"/>
          <w:rFonts w:ascii="Arial" w:hAnsi="Arial" w:cs="Arial"/>
          <w:i/>
          <w:color w:val="231F20"/>
          <w:sz w:val="22"/>
          <w:szCs w:val="22"/>
          <w:u w:color="231F20"/>
          <w:shd w:val="clear" w:color="auto" w:fill="FFFFFF" w:themeFill="background1"/>
          <w:lang w:val="fr-FR"/>
        </w:rPr>
        <w:t>R</w:t>
      </w:r>
      <w:r w:rsidR="0054028E" w:rsidRPr="00A46ADB">
        <w:rPr>
          <w:rStyle w:val="a9"/>
          <w:rFonts w:ascii="Arial" w:hAnsi="Arial" w:cs="Arial"/>
          <w:color w:val="231F20"/>
          <w:sz w:val="22"/>
          <w:szCs w:val="22"/>
          <w:u w:color="231F20"/>
          <w:shd w:val="clear" w:color="auto" w:fill="FFFFFF" w:themeFill="background1"/>
          <w:lang w:val="ru-RU"/>
        </w:rPr>
        <w:t xml:space="preserve"> </w:t>
      </w:r>
      <w:r w:rsidR="0054028E" w:rsidRPr="00A46ADB">
        <w:rPr>
          <w:rStyle w:val="a9"/>
          <w:rFonts w:ascii="Arial" w:hAnsi="Arial" w:cs="Arial" w:hint="eastAsia"/>
          <w:color w:val="231F20"/>
          <w:sz w:val="22"/>
          <w:szCs w:val="22"/>
          <w:u w:color="231F20"/>
          <w:shd w:val="clear" w:color="auto" w:fill="FFFFFF" w:themeFill="background1"/>
          <w:lang w:val="ru-RU"/>
        </w:rPr>
        <w:t>–</w:t>
      </w:r>
      <w:r w:rsidR="0054028E" w:rsidRPr="00A46ADB">
        <w:rPr>
          <w:rStyle w:val="a9"/>
          <w:rFonts w:ascii="Arial" w:hAnsi="Arial" w:cs="Arial"/>
          <w:color w:val="231F20"/>
          <w:sz w:val="22"/>
          <w:szCs w:val="22"/>
          <w:u w:color="231F20"/>
          <w:shd w:val="clear" w:color="auto" w:fill="FFFFFF" w:themeFill="background1"/>
          <w:lang w:val="ru-RU"/>
        </w:rPr>
        <w:t xml:space="preserve"> </w:t>
      </w:r>
      <w:r w:rsidR="0054028E" w:rsidRPr="00A46ADB">
        <w:rPr>
          <w:rStyle w:val="a9"/>
          <w:rFonts w:ascii="Arial" w:hAnsi="Arial" w:cs="Arial" w:hint="eastAsia"/>
          <w:color w:val="231F20"/>
          <w:sz w:val="22"/>
          <w:szCs w:val="22"/>
          <w:u w:color="231F20"/>
          <w:shd w:val="clear" w:color="auto" w:fill="FFFFFF" w:themeFill="background1"/>
          <w:lang w:val="ru-RU"/>
        </w:rPr>
        <w:t>коэффициент</w:t>
      </w:r>
      <w:r w:rsidR="0054028E" w:rsidRPr="00A46ADB">
        <w:rPr>
          <w:rStyle w:val="a9"/>
          <w:rFonts w:ascii="Arial" w:hAnsi="Arial" w:cs="Arial"/>
          <w:color w:val="231F20"/>
          <w:sz w:val="22"/>
          <w:szCs w:val="22"/>
          <w:u w:color="231F20"/>
          <w:shd w:val="clear" w:color="auto" w:fill="FFFFFF" w:themeFill="background1"/>
          <w:lang w:val="ru-RU"/>
        </w:rPr>
        <w:t xml:space="preserve"> </w:t>
      </w:r>
      <w:r w:rsidR="0054028E" w:rsidRPr="00A46ADB">
        <w:rPr>
          <w:rStyle w:val="a9"/>
          <w:rFonts w:ascii="Arial" w:hAnsi="Arial" w:cs="Arial" w:hint="eastAsia"/>
          <w:color w:val="231F20"/>
          <w:sz w:val="22"/>
          <w:szCs w:val="22"/>
          <w:u w:color="231F20"/>
          <w:shd w:val="clear" w:color="auto" w:fill="FFFFFF" w:themeFill="background1"/>
          <w:lang w:val="ru-RU"/>
        </w:rPr>
        <w:t>о</w:t>
      </w:r>
      <w:r w:rsidR="0054028E" w:rsidRPr="00A46ADB">
        <w:rPr>
          <w:rStyle w:val="a9"/>
          <w:rFonts w:ascii="Arial" w:hAnsi="Arial" w:cs="Arial"/>
          <w:color w:val="231F20"/>
          <w:sz w:val="22"/>
          <w:szCs w:val="22"/>
          <w:u w:color="231F20"/>
          <w:shd w:val="clear" w:color="auto" w:fill="FFFFFF" w:themeFill="background1"/>
          <w:lang w:val="ru-RU"/>
        </w:rPr>
        <w:t>тражения.</w:t>
      </w:r>
    </w:p>
    <w:p w:rsidR="0080163B" w:rsidRPr="003F1BDE" w:rsidRDefault="00756CD5" w:rsidP="00D766EE">
      <w:pPr>
        <w:pStyle w:val="Figuretitle"/>
        <w:spacing w:after="0" w:line="240" w:lineRule="auto"/>
        <w:ind w:firstLine="680"/>
        <w:rPr>
          <w:rStyle w:val="a9"/>
          <w:b w:val="0"/>
          <w:bCs w:val="0"/>
          <w:sz w:val="24"/>
          <w:szCs w:val="24"/>
          <w:lang w:val="ru-RU"/>
        </w:rPr>
      </w:pPr>
      <w:r w:rsidRPr="003F1BDE">
        <w:rPr>
          <w:rStyle w:val="a9"/>
          <w:b w:val="0"/>
          <w:bCs w:val="0"/>
          <w:sz w:val="24"/>
          <w:szCs w:val="24"/>
          <w:lang w:val="ru-RU"/>
        </w:rPr>
        <w:t>Рисунок 3 ‒ Профиль отражения при сканировании</w:t>
      </w:r>
    </w:p>
    <w:p w:rsidR="0080163B" w:rsidRPr="003F1BDE" w:rsidRDefault="00756CD5" w:rsidP="00D766EE">
      <w:pPr>
        <w:pStyle w:val="2"/>
        <w:spacing w:line="360" w:lineRule="auto"/>
        <w:rPr>
          <w:rStyle w:val="a8"/>
          <w:sz w:val="24"/>
          <w:szCs w:val="24"/>
        </w:rPr>
      </w:pPr>
      <w:r w:rsidRPr="003F1BDE">
        <w:rPr>
          <w:rStyle w:val="a8"/>
          <w:sz w:val="24"/>
          <w:szCs w:val="24"/>
        </w:rPr>
        <w:t xml:space="preserve">5.4 Параметры оценки профиля </w:t>
      </w:r>
      <w:r w:rsidR="003B0CA5" w:rsidRPr="003B0CA5">
        <w:rPr>
          <w:rStyle w:val="a8"/>
          <w:sz w:val="24"/>
          <w:szCs w:val="24"/>
        </w:rPr>
        <w:t xml:space="preserve">отражения </w:t>
      </w:r>
      <w:r w:rsidR="003B0CA5">
        <w:rPr>
          <w:rStyle w:val="a8"/>
          <w:sz w:val="24"/>
          <w:szCs w:val="24"/>
        </w:rPr>
        <w:t>при сканировании</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5.4.1 Общие положения</w:t>
      </w:r>
    </w:p>
    <w:p w:rsidR="00C033FD" w:rsidRDefault="00756CD5" w:rsidP="00D766EE">
      <w:pPr>
        <w:spacing w:line="360" w:lineRule="auto"/>
        <w:ind w:firstLine="510"/>
        <w:jc w:val="both"/>
        <w:rPr>
          <w:rStyle w:val="a9"/>
          <w:rFonts w:ascii="Arial" w:hAnsi="Arial"/>
          <w:sz w:val="24"/>
          <w:szCs w:val="24"/>
          <w:lang w:val="ru-RU"/>
        </w:rPr>
      </w:pPr>
      <w:r w:rsidRPr="003F1BDE">
        <w:rPr>
          <w:rStyle w:val="a9"/>
          <w:rFonts w:ascii="Arial" w:hAnsi="Arial"/>
          <w:sz w:val="24"/>
          <w:szCs w:val="24"/>
          <w:lang w:val="ru-RU"/>
        </w:rPr>
        <w:t>В соответствии с требованиями настоящего стандарта должны оцениваться параметры профиля</w:t>
      </w:r>
      <w:r w:rsidR="003B0CA5" w:rsidRPr="003F1BDE">
        <w:rPr>
          <w:lang w:val="ru-RU"/>
        </w:rPr>
        <w:t xml:space="preserve"> </w:t>
      </w:r>
      <w:r w:rsidR="003B0CA5" w:rsidRPr="003B0CA5">
        <w:rPr>
          <w:rStyle w:val="a9"/>
          <w:rFonts w:ascii="Arial" w:hAnsi="Arial"/>
          <w:sz w:val="24"/>
          <w:szCs w:val="24"/>
          <w:lang w:val="ru-RU"/>
        </w:rPr>
        <w:t>отражения при сканировании</w:t>
      </w:r>
      <w:r w:rsidRPr="003F1BDE">
        <w:rPr>
          <w:rStyle w:val="a9"/>
          <w:rFonts w:ascii="Arial" w:hAnsi="Arial"/>
          <w:sz w:val="24"/>
          <w:szCs w:val="24"/>
          <w:lang w:val="ru-RU"/>
        </w:rPr>
        <w:t>, приведенные в 5.4.2 ‒ 5.4.9. Оценка профиля отражения при сканировании описана в 6.2. На рисунке 4 представлен тот же профиль отражения при сканировании, что и на рисунке 3, с указанием некоторых параметров.</w:t>
      </w:r>
    </w:p>
    <w:p w:rsidR="00C033FD" w:rsidRDefault="00C033FD" w:rsidP="00D766EE">
      <w:pPr>
        <w:spacing w:line="360" w:lineRule="auto"/>
        <w:ind w:firstLine="510"/>
        <w:jc w:val="both"/>
        <w:rPr>
          <w:rStyle w:val="a9"/>
          <w:rFonts w:ascii="Arial" w:hAnsi="Arial"/>
          <w:sz w:val="24"/>
          <w:szCs w:val="24"/>
          <w:lang w:val="ru-RU"/>
        </w:rPr>
      </w:pP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eastAsia="Arial" w:hAnsi="Arial" w:cs="Arial"/>
          <w:noProof/>
          <w:sz w:val="24"/>
          <w:szCs w:val="24"/>
          <w:lang w:val="ru-RU"/>
        </w:rPr>
        <mc:AlternateContent>
          <mc:Choice Requires="wpg">
            <w:drawing>
              <wp:anchor distT="0" distB="0" distL="0" distR="0" simplePos="0" relativeHeight="251666432" behindDoc="0" locked="0" layoutInCell="1" allowOverlap="1" wp14:anchorId="06256C68" wp14:editId="64BC834F">
                <wp:simplePos x="0" y="0"/>
                <wp:positionH relativeFrom="margin">
                  <wp:posOffset>614892</wp:posOffset>
                </wp:positionH>
                <wp:positionV relativeFrom="line">
                  <wp:posOffset>255535</wp:posOffset>
                </wp:positionV>
                <wp:extent cx="4885900" cy="2426491"/>
                <wp:effectExtent l="0" t="0" r="0" b="0"/>
                <wp:wrapTopAndBottom distT="0" distB="0"/>
                <wp:docPr id="1073741908" name="officeArt object" descr="Group 121"/>
                <wp:cNvGraphicFramePr/>
                <a:graphic xmlns:a="http://schemas.openxmlformats.org/drawingml/2006/main">
                  <a:graphicData uri="http://schemas.microsoft.com/office/word/2010/wordprocessingGroup">
                    <wpg:wgp>
                      <wpg:cNvGrpSpPr/>
                      <wpg:grpSpPr>
                        <a:xfrm>
                          <a:off x="0" y="0"/>
                          <a:ext cx="4885900" cy="2426491"/>
                          <a:chOff x="0" y="0"/>
                          <a:chExt cx="4885899" cy="2426490"/>
                        </a:xfrm>
                      </wpg:grpSpPr>
                      <pic:pic xmlns:pic="http://schemas.openxmlformats.org/drawingml/2006/picture">
                        <pic:nvPicPr>
                          <pic:cNvPr id="1073741887" name="Image 122" descr="Image 122"/>
                          <pic:cNvPicPr>
                            <a:picLocks noChangeAspect="1"/>
                          </pic:cNvPicPr>
                        </pic:nvPicPr>
                        <pic:blipFill>
                          <a:blip r:embed="rId16">
                            <a:extLst/>
                          </a:blip>
                          <a:stretch>
                            <a:fillRect/>
                          </a:stretch>
                        </pic:blipFill>
                        <pic:spPr>
                          <a:xfrm>
                            <a:off x="119513" y="188284"/>
                            <a:ext cx="4501339" cy="1937525"/>
                          </a:xfrm>
                          <a:prstGeom prst="rect">
                            <a:avLst/>
                          </a:prstGeom>
                          <a:ln w="12700" cap="flat">
                            <a:noFill/>
                            <a:miter lim="400000"/>
                          </a:ln>
                          <a:effectLst/>
                        </pic:spPr>
                      </pic:pic>
                      <wps:wsp>
                        <wps:cNvPr id="1073741888" name="Graphic 123"/>
                        <wps:cNvSpPr/>
                        <wps:spPr>
                          <a:xfrm>
                            <a:off x="1262691" y="178756"/>
                            <a:ext cx="2971458" cy="2163178"/>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21600"/>
                                </a:lnTo>
                                <a:moveTo>
                                  <a:pt x="14414" y="0"/>
                                </a:moveTo>
                                <a:lnTo>
                                  <a:pt x="14414" y="21600"/>
                                </a:lnTo>
                                <a:moveTo>
                                  <a:pt x="7228" y="0"/>
                                </a:moveTo>
                                <a:lnTo>
                                  <a:pt x="7228" y="21600"/>
                                </a:lnTo>
                                <a:moveTo>
                                  <a:pt x="0" y="0"/>
                                </a:moveTo>
                                <a:lnTo>
                                  <a:pt x="0" y="21600"/>
                                </a:lnTo>
                              </a:path>
                            </a:pathLst>
                          </a:custGeom>
                          <a:noFill/>
                          <a:ln w="3175" cap="flat">
                            <a:solidFill>
                              <a:srgbClr val="231F20"/>
                            </a:solidFill>
                            <a:prstDash val="solid"/>
                            <a:round/>
                          </a:ln>
                          <a:effectLst/>
                        </wps:spPr>
                        <wps:bodyPr/>
                      </wps:wsp>
                      <wps:wsp>
                        <wps:cNvPr id="1073741889" name="Graphic 124"/>
                        <wps:cNvCnPr/>
                        <wps:spPr>
                          <a:xfrm>
                            <a:off x="477675" y="1190562"/>
                            <a:ext cx="4028707" cy="1"/>
                          </a:xfrm>
                          <a:prstGeom prst="line">
                            <a:avLst/>
                          </a:prstGeom>
                          <a:noFill/>
                          <a:ln w="6350" cap="flat">
                            <a:solidFill>
                              <a:srgbClr val="231F20"/>
                            </a:solidFill>
                            <a:prstDash val="lgDashDot"/>
                            <a:round/>
                          </a:ln>
                          <a:effectLst/>
                        </wps:spPr>
                        <wps:bodyPr/>
                      </wps:wsp>
                      <pic:pic xmlns:pic="http://schemas.openxmlformats.org/drawingml/2006/picture">
                        <pic:nvPicPr>
                          <pic:cNvPr id="1073741890" name="Image 125" descr="Image 125"/>
                          <pic:cNvPicPr>
                            <a:picLocks noChangeAspect="1"/>
                          </pic:cNvPicPr>
                        </pic:nvPicPr>
                        <pic:blipFill>
                          <a:blip r:embed="rId17">
                            <a:extLst/>
                          </a:blip>
                          <a:stretch>
                            <a:fillRect/>
                          </a:stretch>
                        </pic:blipFill>
                        <pic:spPr>
                          <a:xfrm>
                            <a:off x="0" y="253021"/>
                            <a:ext cx="191915" cy="86634"/>
                          </a:xfrm>
                          <a:prstGeom prst="rect">
                            <a:avLst/>
                          </a:prstGeom>
                          <a:ln w="12700" cap="flat">
                            <a:noFill/>
                            <a:miter lim="400000"/>
                          </a:ln>
                          <a:effectLst/>
                        </pic:spPr>
                      </pic:pic>
                      <wpg:grpSp>
                        <wpg:cNvPr id="1073741893" name="Graphic 126"/>
                        <wpg:cNvGrpSpPr/>
                        <wpg:grpSpPr>
                          <a:xfrm>
                            <a:off x="137632" y="2221639"/>
                            <a:ext cx="54283" cy="86627"/>
                            <a:chOff x="0" y="0"/>
                            <a:chExt cx="54281" cy="86625"/>
                          </a:xfrm>
                        </wpg:grpSpPr>
                        <wps:wsp>
                          <wps:cNvPr id="1073741891" name="Фигура"/>
                          <wps:cNvSpPr/>
                          <wps:spPr>
                            <a:xfrm>
                              <a:off x="0" y="0"/>
                              <a:ext cx="44351" cy="86626"/>
                            </a:xfrm>
                            <a:custGeom>
                              <a:avLst/>
                              <a:gdLst/>
                              <a:ahLst/>
                              <a:cxnLst>
                                <a:cxn ang="0">
                                  <a:pos x="wd2" y="hd2"/>
                                </a:cxn>
                                <a:cxn ang="5400000">
                                  <a:pos x="wd2" y="hd2"/>
                                </a:cxn>
                                <a:cxn ang="10800000">
                                  <a:pos x="wd2" y="hd2"/>
                                </a:cxn>
                                <a:cxn ang="16200000">
                                  <a:pos x="wd2" y="hd2"/>
                                </a:cxn>
                              </a:cxnLst>
                              <a:rect l="0" t="0" r="r" b="b"/>
                              <a:pathLst>
                                <a:path w="21600" h="21600" extrusionOk="0">
                                  <a:moveTo>
                                    <a:pt x="17772" y="0"/>
                                  </a:moveTo>
                                  <a:lnTo>
                                    <a:pt x="11414" y="0"/>
                                  </a:lnTo>
                                  <a:lnTo>
                                    <a:pt x="9602" y="215"/>
                                  </a:lnTo>
                                  <a:lnTo>
                                    <a:pt x="38" y="8822"/>
                                  </a:lnTo>
                                  <a:lnTo>
                                    <a:pt x="0" y="11194"/>
                                  </a:lnTo>
                                  <a:lnTo>
                                    <a:pt x="134" y="12882"/>
                                  </a:lnTo>
                                  <a:lnTo>
                                    <a:pt x="8532" y="21600"/>
                                  </a:lnTo>
                                  <a:lnTo>
                                    <a:pt x="17308" y="21600"/>
                                  </a:lnTo>
                                  <a:lnTo>
                                    <a:pt x="20680" y="20666"/>
                                  </a:lnTo>
                                  <a:lnTo>
                                    <a:pt x="21146" y="20286"/>
                                  </a:lnTo>
                                  <a:lnTo>
                                    <a:pt x="10808" y="20286"/>
                                  </a:lnTo>
                                  <a:lnTo>
                                    <a:pt x="8915" y="19500"/>
                                  </a:lnTo>
                                  <a:lnTo>
                                    <a:pt x="7696" y="17927"/>
                                  </a:lnTo>
                                  <a:lnTo>
                                    <a:pt x="6900" y="16581"/>
                                  </a:lnTo>
                                  <a:lnTo>
                                    <a:pt x="6330" y="14899"/>
                                  </a:lnTo>
                                  <a:lnTo>
                                    <a:pt x="6091" y="13496"/>
                                  </a:lnTo>
                                  <a:lnTo>
                                    <a:pt x="6069" y="13368"/>
                                  </a:lnTo>
                                  <a:lnTo>
                                    <a:pt x="6021" y="13083"/>
                                  </a:lnTo>
                                  <a:lnTo>
                                    <a:pt x="5986" y="12882"/>
                                  </a:lnTo>
                                  <a:lnTo>
                                    <a:pt x="5904" y="11194"/>
                                  </a:lnTo>
                                  <a:lnTo>
                                    <a:pt x="5898" y="8822"/>
                                  </a:lnTo>
                                  <a:lnTo>
                                    <a:pt x="5974" y="8037"/>
                                  </a:lnTo>
                                  <a:lnTo>
                                    <a:pt x="5996" y="7812"/>
                                  </a:lnTo>
                                  <a:lnTo>
                                    <a:pt x="6478" y="5532"/>
                                  </a:lnTo>
                                  <a:lnTo>
                                    <a:pt x="6833" y="4693"/>
                                  </a:lnTo>
                                  <a:lnTo>
                                    <a:pt x="6887" y="4566"/>
                                  </a:lnTo>
                                  <a:lnTo>
                                    <a:pt x="8037" y="2976"/>
                                  </a:lnTo>
                                  <a:lnTo>
                                    <a:pt x="8785" y="2372"/>
                                  </a:lnTo>
                                  <a:lnTo>
                                    <a:pt x="10653" y="1523"/>
                                  </a:lnTo>
                                  <a:lnTo>
                                    <a:pt x="11822" y="1314"/>
                                  </a:lnTo>
                                  <a:lnTo>
                                    <a:pt x="21600" y="1314"/>
                                  </a:lnTo>
                                  <a:lnTo>
                                    <a:pt x="21051" y="871"/>
                                  </a:lnTo>
                                  <a:lnTo>
                                    <a:pt x="17772" y="0"/>
                                  </a:lnTo>
                                  <a:close/>
                                </a:path>
                              </a:pathLst>
                            </a:custGeom>
                            <a:solidFill>
                              <a:srgbClr val="000000"/>
                            </a:solidFill>
                            <a:ln w="12700" cap="flat">
                              <a:noFill/>
                              <a:miter lim="400000"/>
                            </a:ln>
                            <a:effectLst/>
                          </wps:spPr>
                          <wps:bodyPr/>
                        </wps:wsp>
                        <wps:wsp>
                          <wps:cNvPr id="1073741892" name="Фигура"/>
                          <wps:cNvSpPr/>
                          <wps:spPr>
                            <a:xfrm>
                              <a:off x="30268" y="5269"/>
                              <a:ext cx="24014" cy="76087"/>
                            </a:xfrm>
                            <a:custGeom>
                              <a:avLst/>
                              <a:gdLst/>
                              <a:ahLst/>
                              <a:cxnLst>
                                <a:cxn ang="0">
                                  <a:pos x="wd2" y="hd2"/>
                                </a:cxn>
                                <a:cxn ang="5400000">
                                  <a:pos x="wd2" y="hd2"/>
                                </a:cxn>
                                <a:cxn ang="10800000">
                                  <a:pos x="wd2" y="hd2"/>
                                </a:cxn>
                                <a:cxn ang="16200000">
                                  <a:pos x="wd2" y="hd2"/>
                                </a:cxn>
                              </a:cxnLst>
                              <a:rect l="0" t="0" r="r" b="b"/>
                              <a:pathLst>
                                <a:path w="21600" h="21600" extrusionOk="0">
                                  <a:moveTo>
                                    <a:pt x="12667" y="0"/>
                                  </a:moveTo>
                                  <a:lnTo>
                                    <a:pt x="0" y="0"/>
                                  </a:lnTo>
                                  <a:lnTo>
                                    <a:pt x="2410" y="361"/>
                                  </a:lnTo>
                                  <a:lnTo>
                                    <a:pt x="4386" y="1092"/>
                                  </a:lnTo>
                                  <a:lnTo>
                                    <a:pt x="6386" y="1821"/>
                                  </a:lnTo>
                                  <a:lnTo>
                                    <a:pt x="7939" y="3021"/>
                                  </a:lnTo>
                                  <a:lnTo>
                                    <a:pt x="10167" y="6363"/>
                                  </a:lnTo>
                                  <a:lnTo>
                                    <a:pt x="10727" y="8548"/>
                                  </a:lnTo>
                                  <a:lnTo>
                                    <a:pt x="10727" y="11249"/>
                                  </a:lnTo>
                                  <a:lnTo>
                                    <a:pt x="10567" y="13170"/>
                                  </a:lnTo>
                                  <a:lnTo>
                                    <a:pt x="10479" y="13869"/>
                                  </a:lnTo>
                                  <a:lnTo>
                                    <a:pt x="10020" y="15467"/>
                                  </a:lnTo>
                                  <a:lnTo>
                                    <a:pt x="9908" y="15853"/>
                                  </a:lnTo>
                                  <a:lnTo>
                                    <a:pt x="8891" y="17638"/>
                                  </a:lnTo>
                                  <a:lnTo>
                                    <a:pt x="7470" y="19076"/>
                                  </a:lnTo>
                                  <a:lnTo>
                                    <a:pt x="5359" y="20706"/>
                                  </a:lnTo>
                                  <a:lnTo>
                                    <a:pt x="5289" y="20760"/>
                                  </a:lnTo>
                                  <a:lnTo>
                                    <a:pt x="1953" y="21600"/>
                                  </a:lnTo>
                                  <a:lnTo>
                                    <a:pt x="11828" y="21600"/>
                                  </a:lnTo>
                                  <a:lnTo>
                                    <a:pt x="21600" y="10492"/>
                                  </a:lnTo>
                                  <a:lnTo>
                                    <a:pt x="21229" y="7654"/>
                                  </a:lnTo>
                                  <a:lnTo>
                                    <a:pt x="20111" y="5215"/>
                                  </a:lnTo>
                                  <a:lnTo>
                                    <a:pt x="18248" y="3156"/>
                                  </a:lnTo>
                                  <a:lnTo>
                                    <a:pt x="15706" y="1521"/>
                                  </a:lnTo>
                                  <a:lnTo>
                                    <a:pt x="15639" y="1478"/>
                                  </a:lnTo>
                                  <a:lnTo>
                                    <a:pt x="12667" y="0"/>
                                  </a:lnTo>
                                  <a:close/>
                                </a:path>
                              </a:pathLst>
                            </a:custGeom>
                            <a:solidFill>
                              <a:srgbClr val="000000"/>
                            </a:solidFill>
                            <a:ln w="12700" cap="flat">
                              <a:noFill/>
                              <a:miter lim="400000"/>
                            </a:ln>
                            <a:effectLst/>
                          </wps:spPr>
                          <wps:bodyPr/>
                        </wps:wsp>
                      </wpg:grpSp>
                      <wps:wsp>
                        <wps:cNvPr id="1073741894" name="Graphic 127"/>
                        <wps:cNvSpPr/>
                        <wps:spPr>
                          <a:xfrm>
                            <a:off x="291599" y="56251"/>
                            <a:ext cx="4534471" cy="2210080"/>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0" y="21600"/>
                                </a:lnTo>
                                <a:lnTo>
                                  <a:pt x="0" y="0"/>
                                </a:lnTo>
                              </a:path>
                            </a:pathLst>
                          </a:custGeom>
                          <a:noFill/>
                          <a:ln w="6350" cap="flat">
                            <a:solidFill>
                              <a:srgbClr val="231F20"/>
                            </a:solidFill>
                            <a:prstDash val="solid"/>
                            <a:round/>
                          </a:ln>
                          <a:effectLst/>
                        </wps:spPr>
                        <wps:bodyPr/>
                      </wps:wsp>
                      <wpg:grpSp>
                        <wpg:cNvPr id="1073741897" name="Graphic 128"/>
                        <wpg:cNvGrpSpPr/>
                        <wpg:grpSpPr>
                          <a:xfrm>
                            <a:off x="273143" y="0"/>
                            <a:ext cx="4609186" cy="2284793"/>
                            <a:chOff x="0" y="0"/>
                            <a:chExt cx="4609184" cy="2284792"/>
                          </a:xfrm>
                        </wpg:grpSpPr>
                        <wps:wsp>
                          <wps:cNvPr id="1073741895" name="Треугольник"/>
                          <wps:cNvSpPr/>
                          <wps:spPr>
                            <a:xfrm>
                              <a:off x="0" y="0"/>
                              <a:ext cx="36893" cy="68834"/>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10804" y="0"/>
                                  </a:lnTo>
                                  <a:lnTo>
                                    <a:pt x="0" y="21600"/>
                                  </a:lnTo>
                                  <a:lnTo>
                                    <a:pt x="21600" y="21600"/>
                                  </a:lnTo>
                                  <a:close/>
                                </a:path>
                              </a:pathLst>
                            </a:custGeom>
                            <a:solidFill>
                              <a:srgbClr val="231F20"/>
                            </a:solidFill>
                            <a:ln w="12700" cap="flat">
                              <a:noFill/>
                              <a:miter lim="400000"/>
                            </a:ln>
                            <a:effectLst/>
                          </wps:spPr>
                          <wps:bodyPr/>
                        </wps:wsp>
                        <wps:wsp>
                          <wps:cNvPr id="1073741896" name="Треугольник"/>
                          <wps:cNvSpPr/>
                          <wps:spPr>
                            <a:xfrm>
                              <a:off x="4540338" y="2247899"/>
                              <a:ext cx="68847" cy="36894"/>
                            </a:xfrm>
                            <a:custGeom>
                              <a:avLst/>
                              <a:gdLst/>
                              <a:ahLst/>
                              <a:cxnLst>
                                <a:cxn ang="0">
                                  <a:pos x="wd2" y="hd2"/>
                                </a:cxn>
                                <a:cxn ang="5400000">
                                  <a:pos x="wd2" y="hd2"/>
                                </a:cxn>
                                <a:cxn ang="10800000">
                                  <a:pos x="wd2" y="hd2"/>
                                </a:cxn>
                                <a:cxn ang="16200000">
                                  <a:pos x="wd2" y="hd2"/>
                                </a:cxn>
                              </a:cxnLst>
                              <a:rect l="0" t="0" r="r" b="b"/>
                              <a:pathLst>
                                <a:path w="21600" h="21600" extrusionOk="0">
                                  <a:moveTo>
                                    <a:pt x="21600" y="10789"/>
                                  </a:moveTo>
                                  <a:lnTo>
                                    <a:pt x="0" y="0"/>
                                  </a:lnTo>
                                  <a:lnTo>
                                    <a:pt x="0" y="21600"/>
                                  </a:lnTo>
                                  <a:lnTo>
                                    <a:pt x="21600" y="10789"/>
                                  </a:lnTo>
                                  <a:close/>
                                </a:path>
                              </a:pathLst>
                            </a:custGeom>
                            <a:solidFill>
                              <a:srgbClr val="231F20"/>
                            </a:solidFill>
                            <a:ln w="12700" cap="flat">
                              <a:noFill/>
                              <a:miter lim="400000"/>
                            </a:ln>
                            <a:effectLst/>
                          </wps:spPr>
                          <wps:bodyPr/>
                        </wps:wsp>
                      </wpg:grpSp>
                      <wps:wsp>
                        <wps:cNvPr id="1073741898" name="Graphic 129"/>
                        <wps:cNvCnPr/>
                        <wps:spPr>
                          <a:xfrm>
                            <a:off x="291596" y="302364"/>
                            <a:ext cx="71997" cy="1"/>
                          </a:xfrm>
                          <a:prstGeom prst="line">
                            <a:avLst/>
                          </a:prstGeom>
                          <a:noFill/>
                          <a:ln w="6350" cap="flat">
                            <a:solidFill>
                              <a:srgbClr val="231F20"/>
                            </a:solidFill>
                            <a:prstDash val="solid"/>
                            <a:round/>
                          </a:ln>
                          <a:effectLst/>
                        </wps:spPr>
                        <wps:bodyPr/>
                      </wps:wsp>
                      <pic:pic xmlns:pic="http://schemas.openxmlformats.org/drawingml/2006/picture">
                        <pic:nvPicPr>
                          <pic:cNvPr id="1073741899" name="Image 130" descr="Image 130"/>
                          <pic:cNvPicPr>
                            <a:picLocks noChangeAspect="1"/>
                          </pic:cNvPicPr>
                        </pic:nvPicPr>
                        <pic:blipFill>
                          <a:blip r:embed="rId18">
                            <a:extLst/>
                          </a:blip>
                          <a:stretch>
                            <a:fillRect/>
                          </a:stretch>
                        </pic:blipFill>
                        <pic:spPr>
                          <a:xfrm>
                            <a:off x="149865" y="5869"/>
                            <a:ext cx="70574" cy="84646"/>
                          </a:xfrm>
                          <a:prstGeom prst="rect">
                            <a:avLst/>
                          </a:prstGeom>
                          <a:ln w="12700" cap="flat">
                            <a:noFill/>
                            <a:miter lim="400000"/>
                          </a:ln>
                          <a:effectLst/>
                        </pic:spPr>
                      </pic:pic>
                      <pic:pic xmlns:pic="http://schemas.openxmlformats.org/drawingml/2006/picture">
                        <pic:nvPicPr>
                          <pic:cNvPr id="1073741900" name="Image 131" descr="Image 131"/>
                          <pic:cNvPicPr>
                            <a:picLocks noChangeAspect="1"/>
                          </pic:cNvPicPr>
                        </pic:nvPicPr>
                        <pic:blipFill>
                          <a:blip r:embed="rId19">
                            <a:extLst/>
                          </a:blip>
                          <a:stretch>
                            <a:fillRect/>
                          </a:stretch>
                        </pic:blipFill>
                        <pic:spPr>
                          <a:xfrm>
                            <a:off x="4816265" y="2341845"/>
                            <a:ext cx="69635" cy="84646"/>
                          </a:xfrm>
                          <a:prstGeom prst="rect">
                            <a:avLst/>
                          </a:prstGeom>
                          <a:ln w="12700" cap="flat">
                            <a:noFill/>
                            <a:miter lim="400000"/>
                          </a:ln>
                          <a:effectLst/>
                        </pic:spPr>
                      </pic:pic>
                      <wps:wsp>
                        <wps:cNvPr id="1073741901" name="Graphic 132"/>
                        <wps:cNvSpPr/>
                        <wps:spPr>
                          <a:xfrm>
                            <a:off x="291596" y="437523"/>
                            <a:ext cx="4329253" cy="1657273"/>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moveTo>
                                  <a:pt x="0" y="21600"/>
                                </a:moveTo>
                                <a:lnTo>
                                  <a:pt x="21600" y="21600"/>
                                </a:lnTo>
                              </a:path>
                            </a:pathLst>
                          </a:custGeom>
                          <a:noFill/>
                          <a:ln w="6350" cap="flat">
                            <a:solidFill>
                              <a:srgbClr val="231F20"/>
                            </a:solidFill>
                            <a:prstDash val="lgDash"/>
                            <a:round/>
                          </a:ln>
                          <a:effectLst/>
                        </wps:spPr>
                        <wps:bodyPr/>
                      </wps:wsp>
                      <pic:pic xmlns:pic="http://schemas.openxmlformats.org/drawingml/2006/picture">
                        <pic:nvPicPr>
                          <pic:cNvPr id="1073741902" name="Image 133" descr="Image 133"/>
                          <pic:cNvPicPr>
                            <a:picLocks noChangeAspect="1"/>
                          </pic:cNvPicPr>
                        </pic:nvPicPr>
                        <pic:blipFill>
                          <a:blip r:embed="rId20">
                            <a:extLst/>
                          </a:blip>
                          <a:stretch>
                            <a:fillRect/>
                          </a:stretch>
                        </pic:blipFill>
                        <pic:spPr>
                          <a:xfrm>
                            <a:off x="4654962" y="2039153"/>
                            <a:ext cx="96889" cy="118504"/>
                          </a:xfrm>
                          <a:prstGeom prst="rect">
                            <a:avLst/>
                          </a:prstGeom>
                          <a:ln w="12700" cap="flat">
                            <a:noFill/>
                            <a:miter lim="400000"/>
                          </a:ln>
                          <a:effectLst/>
                        </pic:spPr>
                      </pic:pic>
                      <pic:pic xmlns:pic="http://schemas.openxmlformats.org/drawingml/2006/picture">
                        <pic:nvPicPr>
                          <pic:cNvPr id="1073741903" name="Image 134" descr="Image 134"/>
                          <pic:cNvPicPr>
                            <a:picLocks noChangeAspect="1"/>
                          </pic:cNvPicPr>
                        </pic:nvPicPr>
                        <pic:blipFill>
                          <a:blip r:embed="rId21">
                            <a:extLst/>
                          </a:blip>
                          <a:stretch>
                            <a:fillRect/>
                          </a:stretch>
                        </pic:blipFill>
                        <pic:spPr>
                          <a:xfrm>
                            <a:off x="571796" y="33658"/>
                            <a:ext cx="108598" cy="119888"/>
                          </a:xfrm>
                          <a:prstGeom prst="rect">
                            <a:avLst/>
                          </a:prstGeom>
                          <a:ln w="12700" cap="flat">
                            <a:noFill/>
                            <a:miter lim="400000"/>
                          </a:ln>
                          <a:effectLst/>
                        </pic:spPr>
                      </pic:pic>
                      <pic:pic xmlns:pic="http://schemas.openxmlformats.org/drawingml/2006/picture">
                        <pic:nvPicPr>
                          <pic:cNvPr id="1073741904" name="Image 135" descr="Image 135"/>
                          <pic:cNvPicPr>
                            <a:picLocks noChangeAspect="1"/>
                          </pic:cNvPicPr>
                        </pic:nvPicPr>
                        <pic:blipFill>
                          <a:blip r:embed="rId22">
                            <a:extLst/>
                          </a:blip>
                          <a:stretch>
                            <a:fillRect/>
                          </a:stretch>
                        </pic:blipFill>
                        <pic:spPr>
                          <a:xfrm>
                            <a:off x="4655052" y="370607"/>
                            <a:ext cx="87592" cy="118504"/>
                          </a:xfrm>
                          <a:prstGeom prst="rect">
                            <a:avLst/>
                          </a:prstGeom>
                          <a:ln w="12700" cap="flat">
                            <a:noFill/>
                            <a:miter lim="400000"/>
                          </a:ln>
                          <a:effectLst/>
                        </pic:spPr>
                      </pic:pic>
                      <pic:pic xmlns:pic="http://schemas.openxmlformats.org/drawingml/2006/picture">
                        <pic:nvPicPr>
                          <pic:cNvPr id="1073741905" name="Image 136" descr="Image 136"/>
                          <pic:cNvPicPr>
                            <a:picLocks noChangeAspect="1"/>
                          </pic:cNvPicPr>
                        </pic:nvPicPr>
                        <pic:blipFill>
                          <a:blip r:embed="rId23">
                            <a:extLst/>
                          </a:blip>
                          <a:stretch>
                            <a:fillRect/>
                          </a:stretch>
                        </pic:blipFill>
                        <pic:spPr>
                          <a:xfrm>
                            <a:off x="4271067" y="33658"/>
                            <a:ext cx="108598" cy="119888"/>
                          </a:xfrm>
                          <a:prstGeom prst="rect">
                            <a:avLst/>
                          </a:prstGeom>
                          <a:ln w="12700" cap="flat">
                            <a:noFill/>
                            <a:miter lim="400000"/>
                          </a:ln>
                          <a:effectLst/>
                        </pic:spPr>
                      </pic:pic>
                      <pic:pic xmlns:pic="http://schemas.openxmlformats.org/drawingml/2006/picture">
                        <pic:nvPicPr>
                          <pic:cNvPr id="1073741906" name="Image 137" descr="Image 137"/>
                          <pic:cNvPicPr>
                            <a:picLocks noChangeAspect="1"/>
                          </pic:cNvPicPr>
                        </pic:nvPicPr>
                        <pic:blipFill>
                          <a:blip r:embed="rId24">
                            <a:extLst/>
                          </a:blip>
                          <a:stretch>
                            <a:fillRect/>
                          </a:stretch>
                        </pic:blipFill>
                        <pic:spPr>
                          <a:xfrm>
                            <a:off x="4530007" y="1121536"/>
                            <a:ext cx="82030" cy="118504"/>
                          </a:xfrm>
                          <a:prstGeom prst="rect">
                            <a:avLst/>
                          </a:prstGeom>
                          <a:ln w="12700" cap="flat">
                            <a:noFill/>
                            <a:miter lim="400000"/>
                          </a:ln>
                          <a:effectLst/>
                        </pic:spPr>
                      </pic:pic>
                      <pic:pic xmlns:pic="http://schemas.openxmlformats.org/drawingml/2006/picture">
                        <pic:nvPicPr>
                          <pic:cNvPr id="1073741907" name="Image 138" descr="Image 138"/>
                          <pic:cNvPicPr>
                            <a:picLocks noChangeAspect="1"/>
                          </pic:cNvPicPr>
                        </pic:nvPicPr>
                        <pic:blipFill>
                          <a:blip r:embed="rId25">
                            <a:extLst/>
                          </a:blip>
                          <a:stretch>
                            <a:fillRect/>
                          </a:stretch>
                        </pic:blipFill>
                        <pic:spPr>
                          <a:xfrm>
                            <a:off x="29833" y="959483"/>
                            <a:ext cx="80138" cy="121286"/>
                          </a:xfrm>
                          <a:prstGeom prst="rect">
                            <a:avLst/>
                          </a:prstGeom>
                          <a:ln w="12700" cap="flat">
                            <a:noFill/>
                            <a:miter lim="400000"/>
                          </a:ln>
                          <a:effectLst/>
                        </pic:spPr>
                      </pic:pic>
                    </wpg:wgp>
                  </a:graphicData>
                </a:graphic>
              </wp:anchor>
            </w:drawing>
          </mc:Choice>
          <mc:Fallback xmlns:cx1="http://schemas.microsoft.com/office/drawing/2015/9/8/chartex">
            <w:pict>
              <v:group w14:anchorId="144FC089" id="officeArt object" o:spid="_x0000_s1026" alt="Group 121" style="position:absolute;margin-left:48.4pt;margin-top:20.1pt;width:384.7pt;height:191.05pt;z-index:251666432;mso-wrap-distance-left:0;mso-wrap-distance-right:0;mso-position-horizontal-relative:margin;mso-position-vertical-relative:line" coordsize="48858,24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">
                <v:shape id="Image 122" o:spid="_x0000_s1027" type="#_x0000_t75" alt="Image 122" style="position:absolute;left:1195;top:1882;width:45013;height:19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" strokeweight="1pt">
                  <v:stroke miterlimit="4"/>
                  <v:imagedata r:id="rId44" o:title="Image 122"/>
                  <v:path arrowok="t"/>
                </v:shape>
                <v:shape id="Graphic 123" o:spid="_x0000_s1028" style="position:absolute;left:12626;top:1787;width:29715;height:216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" path="m21600,r,21600m14414,r,21600m7228,r,21600m,l,21600e" filled="f" strokecolor="#231f20" strokeweight=".25pt">
                  <v:path arrowok="t" o:extrusionok="f" o:connecttype="custom" o:connectlocs="1485729,1081589;1485729,1081589;1485729,1081589;1485729,1081589" o:connectangles="0,90,180,270"/>
                </v:shape>
                <v:line id="Graphic 124" o:spid="_x0000_s1029" style="position:absolute;visibility:visible;mso-wrap-style:square" from="4776,11905" to="45063,1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" strokecolor="#231f20" strokeweight=".5pt">
                  <v:stroke dashstyle="longDashDot"/>
                </v:line>
                <v:shape id="Image 125" o:spid="_x0000_s1030" type="#_x0000_t75" alt="Image 125" style="position:absolute;top:2530;width:1919;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" strokeweight="1pt">
                  <v:stroke miterlimit="4"/>
                  <v:imagedata r:id="rId45" o:title="Image 125"/>
                  <v:path arrowok="t"/>
                </v:shape>
                <v:group id="Graphic 126" o:spid="_x0000_s1031" style="position:absolute;left:1376;top:22216;width:543;height:866" coordsize="54281,8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">
                  <v:shape id="Фигура" o:spid="_x0000_s1032" style="position:absolute;width:44351;height:866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" path="m17772,l11414,,9602,215,38,8822,,11194r134,1688l8532,21600r8776,l20680,20666r466,-380l10808,20286,8915,19500,7696,17927,6900,16581,6330,14899,6091,13496r-22,-128l6021,13083r-35,-201l5904,11194r-6,-2372l5974,8037r22,-225l6478,5532r355,-839l6887,4566,8037,2976r748,-604l10653,1523r1169,-209l21600,1314,21051,871,17772,xe" fillcolor="black" stroked="f" strokeweight="1pt">
                    <v:stroke miterlimit="4" joinstyle="miter"/>
                    <v:path arrowok="t" o:extrusionok="f" o:connecttype="custom" o:connectlocs="22176,43313;22176,43313;22176,43313;22176,43313" o:connectangles="0,90,180,270"/>
                  </v:shape>
                  <v:shape id="Фигура" o:spid="_x0000_s1033" style="position:absolute;left:30268;top:5269;width:24014;height:760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" path="m12667,l,,2410,361r1976,731l6386,1821,7939,3021r2228,3342l10727,8548r,2701l10567,13170r-88,699l10020,15467r-112,386l8891,17638,7470,19076,5359,20706r-70,54l1953,21600r9875,l21600,10492,21229,7654,20111,5215,18248,3156,15706,1521r-67,-43l12667,xe" fillcolor="black" stroked="f" strokeweight="1pt">
                    <v:stroke miterlimit="4" joinstyle="miter"/>
                    <v:path arrowok="t" o:extrusionok="f" o:connecttype="custom" o:connectlocs="12007,38044;12007,38044;12007,38044;12007,38044" o:connectangles="0,90,180,270"/>
                  </v:shape>
                </v:group>
                <v:shape id="Graphic 127" o:spid="_x0000_s1034" style="position:absolute;left:2915;top:562;width:45345;height:221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" path="m21600,21600l,21600,,e" filled="f" strokecolor="#231f20" strokeweight=".5pt">
                  <v:path arrowok="t" o:extrusionok="f" o:connecttype="custom" o:connectlocs="2267236,1105040;2267236,1105040;2267236,1105040;2267236,1105040" o:connectangles="0,90,180,270"/>
                </v:shape>
                <v:group id="Graphic 128" o:spid="_x0000_s1035" style="position:absolute;left:2731;width:46092;height:22847" coordsize="46091,2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">
                  <v:shape id="Треугольник" o:spid="_x0000_s1036" style="position:absolute;width:368;height:6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" path="m21600,21600l10804,,,21600r21600,xe" fillcolor="#231f20" stroked="f" strokeweight="1pt">
                    <v:stroke miterlimit="4" joinstyle="miter"/>
                    <v:path arrowok="t" o:extrusionok="f" o:connecttype="custom" o:connectlocs="18447,34417;18447,34417;18447,34417;18447,34417" o:connectangles="0,90,180,270"/>
                  </v:shape>
                  <v:shape id="Треугольник" o:spid="_x0000_s1037" style="position:absolute;left:45403;top:22478;width:688;height:36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" path="m21600,10789l,,,21600,21600,10789xe" fillcolor="#231f20" stroked="f" strokeweight="1pt">
                    <v:stroke miterlimit="4" joinstyle="miter"/>
                    <v:path arrowok="t" o:extrusionok="f" o:connecttype="custom" o:connectlocs="34424,18447;34424,18447;34424,18447;34424,18447" o:connectangles="0,90,180,270"/>
                  </v:shape>
                </v:group>
                <v:line id="Graphic 129" o:spid="_x0000_s1038" style="position:absolute;visibility:visible;mso-wrap-style:square" from="2915,3023" to="3635,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" strokecolor="#231f20" strokeweight=".5pt"/>
                <v:shape id="Image 130" o:spid="_x0000_s1039" type="#_x0000_t75" alt="Image 130" style="position:absolute;left:1498;top:58;width:706;height: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" strokeweight="1pt">
                  <v:stroke miterlimit="4"/>
                  <v:imagedata r:id="rId46" o:title="Image 130"/>
                  <v:path arrowok="t"/>
                </v:shape>
                <v:shape id="Image 131" o:spid="_x0000_s1040" type="#_x0000_t75" alt="Image 131" style="position:absolute;left:48162;top:23418;width:697;height: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" strokeweight="1pt">
                  <v:stroke miterlimit="4"/>
                  <v:imagedata r:id="rId47" o:title="Image 131"/>
                  <v:path arrowok="t"/>
                </v:shape>
                <v:shape id="Graphic 132" o:spid="_x0000_s1041" style="position:absolute;left:2915;top:4375;width:43293;height:1657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" path="m,l21600,m,21600r21600,e" filled="f" strokecolor="#231f20" strokeweight=".5pt">
                  <v:stroke dashstyle="longDash"/>
                  <v:path arrowok="t" o:extrusionok="f" o:connecttype="custom" o:connectlocs="2164627,828637;2164627,828637;2164627,828637;2164627,828637" o:connectangles="0,90,180,270"/>
                </v:shape>
                <v:shape id="Image 133" o:spid="_x0000_s1042" type="#_x0000_t75" alt="Image 133" style="position:absolute;left:46549;top:20391;width:969;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" strokeweight="1pt">
                  <v:stroke miterlimit="4"/>
                  <v:imagedata r:id="rId48" o:title="Image 133"/>
                  <v:path arrowok="t"/>
                </v:shape>
                <v:shape id="Image 134" o:spid="_x0000_s1043" type="#_x0000_t75" alt="Image 134" style="position:absolute;left:5717;top:336;width:1086;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" strokeweight="1pt">
                  <v:stroke miterlimit="4"/>
                  <v:imagedata r:id="rId49" o:title="Image 134"/>
                  <v:path arrowok="t"/>
                </v:shape>
                <v:shape id="Image 135" o:spid="_x0000_s1044" type="#_x0000_t75" alt="Image 135" style="position:absolute;left:46550;top:3706;width:876;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" strokeweight="1pt">
                  <v:stroke miterlimit="4"/>
                  <v:imagedata r:id="rId50" o:title="Image 135"/>
                  <v:path arrowok="t"/>
                </v:shape>
                <v:shape id="Image 136" o:spid="_x0000_s1045" type="#_x0000_t75" alt="Image 136" style="position:absolute;left:42710;top:336;width:1086;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" strokeweight="1pt">
                  <v:stroke miterlimit="4"/>
                  <v:imagedata r:id="rId51" o:title="Image 136"/>
                  <v:path arrowok="t"/>
                </v:shape>
                <v:shape id="Image 137" o:spid="_x0000_s1046" type="#_x0000_t75" alt="Image 137" style="position:absolute;left:45300;top:11215;width:820;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" strokeweight="1pt">
                  <v:stroke miterlimit="4"/>
                  <v:imagedata r:id="rId52" o:title="Image 137"/>
                  <v:path arrowok="t"/>
                </v:shape>
                <v:shape id="Image 138" o:spid="_x0000_s1047" type="#_x0000_t75" alt="Image 138" style="position:absolute;left:298;top:9594;width:801;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" strokeweight="1pt">
                  <v:stroke miterlimit="4"/>
                  <v:imagedata r:id="rId53" o:title="Image 138"/>
                  <v:path arrowok="t"/>
                </v:shape>
                <w10:wrap type="topAndBottom" anchorx="margin" anchory="line"/>
              </v:group>
            </w:pict>
          </mc:Fallback>
        </mc:AlternateContent>
      </w:r>
    </w:p>
    <w:p w:rsidR="00C033FD" w:rsidRPr="003F1BDE" w:rsidRDefault="00C033FD" w:rsidP="00A46ADB">
      <w:pPr>
        <w:spacing w:line="360" w:lineRule="auto"/>
        <w:jc w:val="center"/>
        <w:rPr>
          <w:rFonts w:ascii="Arial" w:hAnsi="Arial" w:cs="Arial"/>
          <w:sz w:val="22"/>
          <w:szCs w:val="22"/>
          <w:lang w:val="ru-RU"/>
        </w:rPr>
      </w:pPr>
      <w:r w:rsidRPr="00A46ADB">
        <w:rPr>
          <w:rStyle w:val="a9"/>
          <w:rFonts w:ascii="Arial" w:hAnsi="Arial" w:cs="Arial"/>
          <w:color w:val="231F20"/>
          <w:sz w:val="22"/>
          <w:szCs w:val="22"/>
          <w:u w:color="231F20"/>
          <w:shd w:val="clear" w:color="auto" w:fill="FFFFFF" w:themeFill="background1"/>
          <w:lang w:val="fr-FR"/>
        </w:rPr>
        <w:t>A</w:t>
      </w:r>
      <w:r w:rsidRPr="00A46ADB">
        <w:rPr>
          <w:rFonts w:ascii="Arial" w:hAnsi="Arial" w:cs="Arial"/>
          <w:sz w:val="22"/>
          <w:szCs w:val="22"/>
          <w:shd w:val="clear" w:color="auto" w:fill="FFFFFF" w:themeFill="background1"/>
          <w:lang w:val="ru-RU"/>
        </w:rPr>
        <w:t xml:space="preserve"> – </w:t>
      </w:r>
      <w:r w:rsidRPr="00A46ADB">
        <w:rPr>
          <w:rStyle w:val="a9"/>
          <w:rFonts w:ascii="Arial" w:hAnsi="Arial" w:cs="Arial"/>
          <w:color w:val="231F20"/>
          <w:sz w:val="22"/>
          <w:szCs w:val="22"/>
          <w:u w:color="231F20"/>
          <w:shd w:val="clear" w:color="auto" w:fill="FFFFFF" w:themeFill="background1"/>
          <w:lang w:val="ru-RU"/>
        </w:rPr>
        <w:t xml:space="preserve">свободные зоны (левая и правая); </w:t>
      </w:r>
      <w:r w:rsidRPr="00A46ADB">
        <w:rPr>
          <w:rStyle w:val="a9"/>
          <w:rFonts w:ascii="Arial" w:hAnsi="Arial" w:cs="Arial"/>
          <w:color w:val="231F20"/>
          <w:sz w:val="22"/>
          <w:szCs w:val="22"/>
          <w:u w:color="231F20"/>
          <w:shd w:val="clear" w:color="auto" w:fill="FFFFFF" w:themeFill="background1"/>
          <w:lang w:val="fr-FR"/>
        </w:rPr>
        <w:t>B</w:t>
      </w:r>
      <w:r w:rsidRPr="00A46ADB">
        <w:rPr>
          <w:rFonts w:ascii="Arial" w:hAnsi="Arial" w:cs="Arial"/>
          <w:sz w:val="22"/>
          <w:szCs w:val="22"/>
          <w:shd w:val="clear" w:color="auto" w:fill="FFFFFF" w:themeFill="background1"/>
          <w:lang w:val="ru-RU"/>
        </w:rPr>
        <w:t xml:space="preserve"> –</w:t>
      </w:r>
      <w:r w:rsidRPr="00A46ADB">
        <w:rPr>
          <w:rStyle w:val="a9"/>
          <w:rFonts w:ascii="Arial" w:hAnsi="Arial" w:cs="Arial"/>
          <w:i/>
          <w:color w:val="231F20"/>
          <w:sz w:val="22"/>
          <w:szCs w:val="22"/>
          <w:u w:color="231F20"/>
          <w:shd w:val="clear" w:color="auto" w:fill="FFFFFF" w:themeFill="background1"/>
          <w:lang w:val="fr-FR"/>
        </w:rPr>
        <w:t>R</w:t>
      </w:r>
      <w:r w:rsidRPr="00A46ADB">
        <w:rPr>
          <w:rStyle w:val="a9"/>
          <w:rFonts w:ascii="Arial" w:hAnsi="Arial" w:cs="Arial"/>
          <w:color w:val="231F20"/>
          <w:position w:val="-8"/>
          <w:sz w:val="22"/>
          <w:szCs w:val="22"/>
          <w:u w:color="231F20"/>
          <w:shd w:val="clear" w:color="auto" w:fill="FFFFFF" w:themeFill="background1"/>
          <w:vertAlign w:val="subscript"/>
          <w:lang w:val="fr-FR"/>
        </w:rPr>
        <w:t>max</w:t>
      </w:r>
      <w:r w:rsidR="006A11B6" w:rsidRPr="00A46ADB">
        <w:rPr>
          <w:rFonts w:ascii="Arial" w:hAnsi="Arial" w:cs="Arial"/>
          <w:sz w:val="22"/>
          <w:szCs w:val="22"/>
          <w:shd w:val="clear" w:color="auto" w:fill="FFFFFF" w:themeFill="background1"/>
          <w:lang w:val="ru-RU"/>
        </w:rPr>
        <w:t xml:space="preserve">: величина </w:t>
      </w:r>
      <w:r w:rsidRPr="00A46ADB">
        <w:rPr>
          <w:rStyle w:val="a9"/>
          <w:rFonts w:ascii="Arial" w:hAnsi="Arial" w:cs="Arial"/>
          <w:color w:val="231F20"/>
          <w:sz w:val="22"/>
          <w:szCs w:val="22"/>
          <w:u w:color="231F20"/>
          <w:shd w:val="clear" w:color="auto" w:fill="FFFFFF" w:themeFill="background1"/>
          <w:lang w:val="ru-RU"/>
        </w:rPr>
        <w:t>эквивалент</w:t>
      </w:r>
      <w:r w:rsidR="006A11B6" w:rsidRPr="00A46ADB">
        <w:rPr>
          <w:rStyle w:val="a9"/>
          <w:rFonts w:ascii="Arial" w:hAnsi="Arial" w:cs="Arial"/>
          <w:color w:val="231F20"/>
          <w:sz w:val="22"/>
          <w:szCs w:val="22"/>
          <w:u w:color="231F20"/>
          <w:shd w:val="clear" w:color="auto" w:fill="FFFFFF" w:themeFill="background1"/>
          <w:lang w:val="ru-RU"/>
        </w:rPr>
        <w:t>на</w:t>
      </w:r>
      <w:r w:rsidRPr="00A46ADB">
        <w:rPr>
          <w:rStyle w:val="a9"/>
          <w:rFonts w:ascii="Arial" w:hAnsi="Arial" w:cs="Arial"/>
          <w:color w:val="231F20"/>
          <w:sz w:val="22"/>
          <w:szCs w:val="22"/>
          <w:u w:color="231F20"/>
          <w:shd w:val="clear" w:color="auto" w:fill="FFFFFF" w:themeFill="background1"/>
          <w:lang w:val="ru-RU"/>
        </w:rPr>
        <w:t xml:space="preserve"> среднему </w:t>
      </w:r>
      <w:r w:rsidR="006A11B6" w:rsidRPr="00A46ADB">
        <w:rPr>
          <w:rStyle w:val="a9"/>
          <w:rFonts w:ascii="Arial" w:hAnsi="Arial" w:cs="Arial"/>
          <w:color w:val="231F20"/>
          <w:sz w:val="22"/>
          <w:szCs w:val="22"/>
          <w:u w:color="231F20"/>
          <w:shd w:val="clear" w:color="auto" w:fill="FFFFFF" w:themeFill="background1"/>
          <w:lang w:val="ru-RU"/>
        </w:rPr>
        <w:t>арифметическому</w:t>
      </w:r>
      <w:r w:rsidRPr="00A46ADB">
        <w:rPr>
          <w:rStyle w:val="a9"/>
          <w:rFonts w:ascii="Arial" w:hAnsi="Arial" w:cs="Arial"/>
          <w:color w:val="231F20"/>
          <w:sz w:val="22"/>
          <w:szCs w:val="22"/>
          <w:u w:color="231F20"/>
          <w:shd w:val="clear" w:color="auto" w:fill="FFFFFF" w:themeFill="background1"/>
          <w:lang w:val="ru-RU"/>
        </w:rPr>
        <w:t xml:space="preserve"> </w:t>
      </w:r>
      <w:r w:rsidRPr="00A46ADB">
        <w:rPr>
          <w:rStyle w:val="a9"/>
          <w:rFonts w:ascii="Arial" w:hAnsi="Arial" w:cs="Arial"/>
          <w:color w:val="231F20"/>
          <w:sz w:val="22"/>
          <w:szCs w:val="22"/>
          <w:u w:color="231F20"/>
          <w:shd w:val="clear" w:color="auto" w:fill="FFFFFF" w:themeFill="background1"/>
          <w:lang w:val="fr-FR"/>
        </w:rPr>
        <w:t>3 %</w:t>
      </w:r>
      <w:r w:rsidRPr="00A46ADB">
        <w:rPr>
          <w:rStyle w:val="a9"/>
          <w:rFonts w:ascii="Arial" w:hAnsi="Arial" w:cs="Arial"/>
          <w:color w:val="231F20"/>
          <w:sz w:val="22"/>
          <w:szCs w:val="22"/>
          <w:u w:color="231F20"/>
          <w:shd w:val="clear" w:color="auto" w:fill="FFFFFF" w:themeFill="background1"/>
          <w:lang w:val="ru-RU"/>
        </w:rPr>
        <w:t xml:space="preserve"> </w:t>
      </w:r>
      <w:r w:rsidR="006A11B6" w:rsidRPr="00A46ADB">
        <w:rPr>
          <w:rFonts w:ascii="Arial" w:hAnsi="Arial" w:cs="Arial"/>
          <w:sz w:val="22"/>
          <w:szCs w:val="22"/>
          <w:shd w:val="clear" w:color="auto" w:fill="FFFFFF" w:themeFill="background1"/>
          <w:lang w:val="ru-RU"/>
        </w:rPr>
        <w:t xml:space="preserve">наибольших </w:t>
      </w:r>
      <w:r w:rsidR="006A11B6" w:rsidRPr="00A46ADB">
        <w:rPr>
          <w:rStyle w:val="a9"/>
          <w:rFonts w:ascii="Arial" w:hAnsi="Arial" w:cs="Arial"/>
          <w:color w:val="231F20"/>
          <w:sz w:val="22"/>
          <w:szCs w:val="22"/>
          <w:u w:color="231F20"/>
          <w:shd w:val="clear" w:color="auto" w:fill="FFFFFF" w:themeFill="background1"/>
          <w:lang w:val="ru-RU"/>
        </w:rPr>
        <w:t>значений</w:t>
      </w:r>
      <w:r w:rsidR="006A11B6" w:rsidRPr="00A46ADB">
        <w:rPr>
          <w:rFonts w:ascii="Arial" w:hAnsi="Arial" w:cs="Arial"/>
          <w:sz w:val="22"/>
          <w:szCs w:val="22"/>
          <w:shd w:val="clear" w:color="auto" w:fill="FFFFFF" w:themeFill="background1"/>
          <w:lang w:val="ru-RU"/>
        </w:rPr>
        <w:t xml:space="preserve"> коэффициента отражения</w:t>
      </w:r>
      <w:r w:rsidRPr="00A46ADB">
        <w:rPr>
          <w:rStyle w:val="a9"/>
          <w:rFonts w:ascii="Arial" w:hAnsi="Arial" w:cs="Arial"/>
          <w:color w:val="231F20"/>
          <w:sz w:val="22"/>
          <w:szCs w:val="22"/>
          <w:u w:color="231F20"/>
          <w:shd w:val="clear" w:color="auto" w:fill="FFFFFF" w:themeFill="background1"/>
          <w:lang w:val="ru-RU"/>
        </w:rPr>
        <w:t xml:space="preserve">; </w:t>
      </w:r>
      <w:r w:rsidRPr="00A46ADB">
        <w:rPr>
          <w:rStyle w:val="a9"/>
          <w:rFonts w:ascii="Arial" w:hAnsi="Arial" w:cs="Arial"/>
          <w:color w:val="231F20"/>
          <w:sz w:val="22"/>
          <w:szCs w:val="22"/>
          <w:u w:color="231F20"/>
          <w:shd w:val="clear" w:color="auto" w:fill="FFFFFF" w:themeFill="background1"/>
          <w:lang w:val="fr-FR"/>
        </w:rPr>
        <w:t>C</w:t>
      </w:r>
      <w:r w:rsidRPr="00A46ADB">
        <w:rPr>
          <w:rFonts w:ascii="Arial" w:hAnsi="Arial" w:cs="Arial"/>
          <w:sz w:val="22"/>
          <w:szCs w:val="22"/>
          <w:shd w:val="clear" w:color="auto" w:fill="FFFFFF" w:themeFill="background1"/>
          <w:lang w:val="ru-RU"/>
        </w:rPr>
        <w:t xml:space="preserve"> –</w:t>
      </w:r>
      <w:r w:rsidR="003313AA" w:rsidRPr="00A46ADB">
        <w:rPr>
          <w:rFonts w:ascii="Arial" w:hAnsi="Arial" w:cs="Arial"/>
          <w:sz w:val="22"/>
          <w:szCs w:val="22"/>
          <w:shd w:val="clear" w:color="auto" w:fill="FFFFFF" w:themeFill="background1"/>
          <w:lang w:val="ru-RU"/>
        </w:rPr>
        <w:t xml:space="preserve"> минимальное значение контраста края</w:t>
      </w:r>
      <w:r w:rsidRPr="00A46ADB">
        <w:rPr>
          <w:rFonts w:ascii="Arial" w:hAnsi="Arial" w:cs="Arial"/>
          <w:sz w:val="22"/>
          <w:szCs w:val="22"/>
          <w:shd w:val="clear" w:color="auto" w:fill="FFFFFF" w:themeFill="background1"/>
          <w:lang w:val="ru-RU"/>
        </w:rPr>
        <w:t xml:space="preserve"> </w:t>
      </w:r>
      <w:r w:rsidRPr="00A46ADB">
        <w:rPr>
          <w:rStyle w:val="a9"/>
          <w:rFonts w:ascii="Arial" w:hAnsi="Arial" w:cs="Arial"/>
          <w:color w:val="231F20"/>
          <w:spacing w:val="-1"/>
          <w:position w:val="10"/>
          <w:sz w:val="22"/>
          <w:szCs w:val="22"/>
          <w:u w:color="231F20"/>
          <w:shd w:val="clear" w:color="auto" w:fill="FFFFFF" w:themeFill="background1"/>
          <w:lang w:val="fr-FR"/>
        </w:rPr>
        <w:t>Δ</w:t>
      </w:r>
      <w:r w:rsidRPr="00A46ADB">
        <w:rPr>
          <w:rStyle w:val="a9"/>
          <w:rFonts w:ascii="Arial" w:hAnsi="Arial" w:cs="Arial"/>
          <w:i/>
          <w:color w:val="231F20"/>
          <w:spacing w:val="-1"/>
          <w:position w:val="10"/>
          <w:sz w:val="22"/>
          <w:szCs w:val="22"/>
          <w:u w:color="231F20"/>
          <w:shd w:val="clear" w:color="auto" w:fill="FFFFFF" w:themeFill="background1"/>
          <w:lang w:val="fr-FR"/>
        </w:rPr>
        <w:t>R</w:t>
      </w:r>
      <w:r w:rsidRPr="00A46ADB">
        <w:rPr>
          <w:rStyle w:val="a9"/>
          <w:rFonts w:ascii="Arial" w:hAnsi="Arial" w:cs="Arial"/>
          <w:color w:val="231F20"/>
          <w:spacing w:val="-2"/>
          <w:sz w:val="22"/>
          <w:szCs w:val="22"/>
          <w:u w:color="231F20"/>
          <w:shd w:val="clear" w:color="auto" w:fill="FFFFFF" w:themeFill="background1"/>
          <w:vertAlign w:val="subscript"/>
          <w:lang w:val="fr-FR"/>
        </w:rPr>
        <w:t>Emin</w:t>
      </w:r>
      <w:r w:rsidR="003313AA" w:rsidRPr="00A46ADB">
        <w:rPr>
          <w:rFonts w:ascii="Arial" w:hAnsi="Arial" w:cs="Arial"/>
          <w:sz w:val="22"/>
          <w:szCs w:val="22"/>
          <w:shd w:val="clear" w:color="auto" w:fill="FFFFFF" w:themeFill="background1"/>
          <w:lang w:val="ru-RU"/>
        </w:rPr>
        <w:t xml:space="preserve">; </w:t>
      </w:r>
      <w:r w:rsidRPr="00A46ADB">
        <w:rPr>
          <w:rStyle w:val="a9"/>
          <w:rFonts w:ascii="Arial" w:hAnsi="Arial" w:cs="Arial"/>
          <w:color w:val="231F20"/>
          <w:sz w:val="22"/>
          <w:szCs w:val="22"/>
          <w:u w:color="231F20"/>
          <w:shd w:val="clear" w:color="auto" w:fill="FFFFFF" w:themeFill="background1"/>
          <w:lang w:val="fr-FR"/>
        </w:rPr>
        <w:t>D</w:t>
      </w:r>
      <w:r w:rsidR="003313AA" w:rsidRPr="00A46ADB">
        <w:rPr>
          <w:rFonts w:ascii="Arial" w:hAnsi="Arial" w:cs="Arial"/>
          <w:sz w:val="22"/>
          <w:szCs w:val="22"/>
          <w:shd w:val="clear" w:color="auto" w:fill="FFFFFF" w:themeFill="background1"/>
          <w:lang w:val="ru-RU"/>
        </w:rPr>
        <w:t xml:space="preserve"> – наименьший коэффициент отражения</w:t>
      </w:r>
      <w:r w:rsidR="003313AA" w:rsidRPr="00A46ADB">
        <w:rPr>
          <w:rStyle w:val="a9"/>
          <w:rFonts w:ascii="Arial" w:hAnsi="Arial" w:cs="Arial"/>
          <w:sz w:val="22"/>
          <w:szCs w:val="22"/>
          <w:shd w:val="clear" w:color="auto" w:fill="FFFFFF" w:themeFill="background1"/>
          <w:lang w:val="ru-RU"/>
        </w:rPr>
        <w:t xml:space="preserve"> </w:t>
      </w:r>
      <w:r w:rsidRPr="00A46ADB">
        <w:rPr>
          <w:rStyle w:val="a9"/>
          <w:rFonts w:ascii="Arial" w:hAnsi="Arial" w:cs="Arial"/>
          <w:i/>
          <w:color w:val="231F20"/>
          <w:sz w:val="22"/>
          <w:szCs w:val="22"/>
          <w:u w:color="231F20"/>
          <w:shd w:val="clear" w:color="auto" w:fill="FFFFFF" w:themeFill="background1"/>
          <w:lang w:val="fr-FR"/>
        </w:rPr>
        <w:t>R</w:t>
      </w:r>
      <w:r w:rsidRPr="00A46ADB">
        <w:rPr>
          <w:rStyle w:val="a9"/>
          <w:rFonts w:ascii="Arial" w:hAnsi="Arial" w:cs="Arial"/>
          <w:color w:val="231F20"/>
          <w:position w:val="-8"/>
          <w:sz w:val="22"/>
          <w:szCs w:val="22"/>
          <w:u w:color="231F20"/>
          <w:shd w:val="clear" w:color="auto" w:fill="FFFFFF" w:themeFill="background1"/>
          <w:vertAlign w:val="subscript"/>
          <w:lang w:val="fr-FR"/>
        </w:rPr>
        <w:t>min</w:t>
      </w:r>
      <w:r w:rsidRPr="00A46ADB">
        <w:rPr>
          <w:rStyle w:val="a9"/>
          <w:rFonts w:ascii="Arial" w:hAnsi="Arial" w:cs="Arial"/>
          <w:color w:val="231F20"/>
          <w:spacing w:val="5"/>
          <w:position w:val="-8"/>
          <w:sz w:val="22"/>
          <w:szCs w:val="22"/>
          <w:u w:color="231F20"/>
          <w:shd w:val="clear" w:color="auto" w:fill="FFFFFF" w:themeFill="background1"/>
          <w:lang w:val="fr-FR"/>
        </w:rPr>
        <w:t xml:space="preserve"> </w:t>
      </w:r>
      <w:r w:rsidR="006A11B6" w:rsidRPr="00A46ADB">
        <w:rPr>
          <w:rFonts w:ascii="Arial" w:hAnsi="Arial" w:cs="Arial"/>
          <w:sz w:val="22"/>
          <w:szCs w:val="22"/>
          <w:shd w:val="clear" w:color="auto" w:fill="FFFFFF" w:themeFill="background1"/>
          <w:lang w:val="ru-RU"/>
        </w:rPr>
        <w:t>:</w:t>
      </w:r>
      <w:r w:rsidR="003313AA" w:rsidRPr="00A46ADB">
        <w:rPr>
          <w:rFonts w:ascii="Arial" w:hAnsi="Arial" w:cs="Arial"/>
          <w:sz w:val="22"/>
          <w:szCs w:val="22"/>
          <w:shd w:val="clear" w:color="auto" w:fill="FFFFFF" w:themeFill="background1"/>
          <w:lang w:val="ru-RU"/>
        </w:rPr>
        <w:t xml:space="preserve"> </w:t>
      </w:r>
      <w:r w:rsidR="006A11B6" w:rsidRPr="00A46ADB">
        <w:rPr>
          <w:rFonts w:ascii="Arial" w:hAnsi="Arial" w:cs="Arial"/>
          <w:sz w:val="22"/>
          <w:szCs w:val="22"/>
          <w:shd w:val="clear" w:color="auto" w:fill="FFFFFF" w:themeFill="background1"/>
          <w:lang w:val="ru-RU"/>
        </w:rPr>
        <w:t xml:space="preserve">величина </w:t>
      </w:r>
      <w:r w:rsidR="006A11B6" w:rsidRPr="00A46ADB">
        <w:rPr>
          <w:rStyle w:val="a9"/>
          <w:rFonts w:ascii="Arial" w:hAnsi="Arial" w:cs="Arial"/>
          <w:color w:val="231F20"/>
          <w:sz w:val="22"/>
          <w:szCs w:val="22"/>
          <w:u w:color="231F20"/>
          <w:shd w:val="clear" w:color="auto" w:fill="FFFFFF" w:themeFill="background1"/>
          <w:lang w:val="ru-RU"/>
        </w:rPr>
        <w:t xml:space="preserve">эквивалентна </w:t>
      </w:r>
      <w:r w:rsidR="003313AA" w:rsidRPr="00A46ADB">
        <w:rPr>
          <w:rStyle w:val="a9"/>
          <w:rFonts w:ascii="Arial" w:hAnsi="Arial" w:cs="Arial"/>
          <w:color w:val="231F20"/>
          <w:sz w:val="22"/>
          <w:szCs w:val="22"/>
          <w:u w:color="231F20"/>
          <w:shd w:val="clear" w:color="auto" w:fill="FFFFFF" w:themeFill="background1"/>
          <w:lang w:val="ru-RU"/>
        </w:rPr>
        <w:t xml:space="preserve">среднему </w:t>
      </w:r>
      <w:r w:rsidR="006A11B6" w:rsidRPr="00A46ADB">
        <w:rPr>
          <w:rStyle w:val="a9"/>
          <w:rFonts w:ascii="Arial" w:hAnsi="Arial" w:cs="Arial"/>
          <w:color w:val="231F20"/>
          <w:sz w:val="22"/>
          <w:szCs w:val="22"/>
          <w:u w:color="231F20"/>
          <w:shd w:val="clear" w:color="auto" w:fill="FFFFFF" w:themeFill="background1"/>
          <w:lang w:val="ru-RU"/>
        </w:rPr>
        <w:t xml:space="preserve">арифметическому </w:t>
      </w:r>
      <w:r w:rsidR="003313AA" w:rsidRPr="00A46ADB">
        <w:rPr>
          <w:rStyle w:val="a9"/>
          <w:rFonts w:ascii="Arial" w:hAnsi="Arial" w:cs="Arial"/>
          <w:color w:val="231F20"/>
          <w:sz w:val="22"/>
          <w:szCs w:val="22"/>
          <w:u w:color="231F20"/>
          <w:shd w:val="clear" w:color="auto" w:fill="FFFFFF" w:themeFill="background1"/>
          <w:lang w:val="fr-FR"/>
        </w:rPr>
        <w:t>3 %</w:t>
      </w:r>
      <w:r w:rsidR="003313AA" w:rsidRPr="00A46ADB">
        <w:rPr>
          <w:rStyle w:val="a9"/>
          <w:rFonts w:ascii="Arial" w:hAnsi="Arial" w:cs="Arial"/>
          <w:color w:val="231F20"/>
          <w:sz w:val="22"/>
          <w:szCs w:val="22"/>
          <w:u w:color="231F20"/>
          <w:shd w:val="clear" w:color="auto" w:fill="FFFFFF" w:themeFill="background1"/>
          <w:lang w:val="ru-RU"/>
        </w:rPr>
        <w:t xml:space="preserve"> наименьших значений</w:t>
      </w:r>
      <w:r w:rsidR="003313AA" w:rsidRPr="00A46ADB">
        <w:rPr>
          <w:rStyle w:val="a9"/>
          <w:color w:val="231F20"/>
          <w:sz w:val="22"/>
          <w:szCs w:val="22"/>
          <w:u w:color="231F20"/>
          <w:shd w:val="clear" w:color="auto" w:fill="FFFFFF" w:themeFill="background1"/>
          <w:lang w:val="ru-RU"/>
        </w:rPr>
        <w:t xml:space="preserve">; </w:t>
      </w:r>
      <w:r w:rsidR="003313AA" w:rsidRPr="00A46ADB">
        <w:rPr>
          <w:rStyle w:val="a9"/>
          <w:rFonts w:ascii="Arial" w:hAnsi="Arial" w:cs="Arial"/>
          <w:color w:val="231F20"/>
          <w:sz w:val="22"/>
          <w:szCs w:val="22"/>
          <w:u w:color="231F20"/>
          <w:shd w:val="clear" w:color="auto" w:fill="FFFFFF" w:themeFill="background1"/>
          <w:lang w:val="fr-FR"/>
        </w:rPr>
        <w:t>E</w:t>
      </w:r>
      <w:r w:rsidR="003313AA" w:rsidRPr="00A46ADB">
        <w:rPr>
          <w:rStyle w:val="a9"/>
          <w:rFonts w:ascii="Arial" w:hAnsi="Arial" w:cs="Arial"/>
          <w:color w:val="231F20"/>
          <w:sz w:val="22"/>
          <w:szCs w:val="22"/>
          <w:u w:color="231F20"/>
          <w:shd w:val="clear" w:color="auto" w:fill="FFFFFF" w:themeFill="background1"/>
          <w:lang w:val="ru-RU"/>
        </w:rPr>
        <w:t xml:space="preserve"> </w:t>
      </w:r>
      <w:r w:rsidR="003313AA" w:rsidRPr="00A46ADB">
        <w:rPr>
          <w:rFonts w:ascii="Arial" w:hAnsi="Arial" w:cs="Arial"/>
          <w:sz w:val="22"/>
          <w:szCs w:val="22"/>
          <w:shd w:val="clear" w:color="auto" w:fill="FFFFFF" w:themeFill="background1"/>
          <w:lang w:val="ru-RU"/>
        </w:rPr>
        <w:t xml:space="preserve"> – </w:t>
      </w:r>
      <w:r w:rsidR="003313AA" w:rsidRPr="00A46ADB">
        <w:rPr>
          <w:rStyle w:val="a9"/>
          <w:rFonts w:ascii="Arial" w:hAnsi="Arial" w:cs="Arial"/>
          <w:color w:val="231F20"/>
          <w:sz w:val="22"/>
          <w:szCs w:val="22"/>
          <w:u w:color="231F20"/>
          <w:shd w:val="clear" w:color="auto" w:fill="FFFFFF" w:themeFill="background1"/>
          <w:lang w:val="ru-RU"/>
        </w:rPr>
        <w:t>глобальн</w:t>
      </w:r>
      <w:r w:rsidR="005E624A" w:rsidRPr="00A46ADB">
        <w:rPr>
          <w:rStyle w:val="a9"/>
          <w:rFonts w:ascii="Arial" w:hAnsi="Arial" w:cs="Arial"/>
          <w:color w:val="231F20"/>
          <w:sz w:val="22"/>
          <w:szCs w:val="22"/>
          <w:u w:color="231F20"/>
          <w:shd w:val="clear" w:color="auto" w:fill="FFFFFF" w:themeFill="background1"/>
          <w:lang w:val="ru-RU"/>
        </w:rPr>
        <w:t>ое</w:t>
      </w:r>
      <w:r w:rsidR="003313AA" w:rsidRPr="00A46ADB">
        <w:rPr>
          <w:rStyle w:val="a9"/>
          <w:rFonts w:ascii="Arial" w:hAnsi="Arial" w:cs="Arial"/>
          <w:color w:val="231F20"/>
          <w:sz w:val="22"/>
          <w:szCs w:val="22"/>
          <w:u w:color="231F20"/>
          <w:shd w:val="clear" w:color="auto" w:fill="FFFFFF" w:themeFill="background1"/>
          <w:lang w:val="ru-RU"/>
        </w:rPr>
        <w:t xml:space="preserve"> </w:t>
      </w:r>
      <w:r w:rsidR="005E624A" w:rsidRPr="00A46ADB">
        <w:rPr>
          <w:rStyle w:val="a9"/>
          <w:rFonts w:ascii="Arial" w:hAnsi="Arial" w:cs="Arial"/>
          <w:color w:val="231F20"/>
          <w:sz w:val="22"/>
          <w:szCs w:val="22"/>
          <w:u w:color="231F20"/>
          <w:shd w:val="clear" w:color="auto" w:fill="FFFFFF" w:themeFill="background1"/>
          <w:lang w:val="ru-RU"/>
        </w:rPr>
        <w:t>пороговое значение</w:t>
      </w:r>
      <w:r w:rsidR="003313AA" w:rsidRPr="00A46ADB">
        <w:rPr>
          <w:rStyle w:val="a9"/>
          <w:rFonts w:ascii="Arial" w:hAnsi="Arial" w:cs="Arial"/>
          <w:color w:val="231F20"/>
          <w:sz w:val="22"/>
          <w:szCs w:val="22"/>
          <w:u w:color="231F20"/>
          <w:shd w:val="clear" w:color="auto" w:fill="FFFFFF" w:themeFill="background1"/>
          <w:lang w:val="ru-RU"/>
        </w:rPr>
        <w:t xml:space="preserve">; </w:t>
      </w:r>
      <w:r w:rsidR="003313AA" w:rsidRPr="00A46ADB">
        <w:rPr>
          <w:rStyle w:val="a9"/>
          <w:rFonts w:ascii="Arial" w:hAnsi="Arial" w:cs="Arial"/>
          <w:i/>
          <w:color w:val="231F20"/>
          <w:sz w:val="22"/>
          <w:szCs w:val="22"/>
          <w:u w:color="231F20"/>
          <w:shd w:val="clear" w:color="auto" w:fill="FFFFFF" w:themeFill="background1"/>
          <w:lang w:val="fr-FR"/>
        </w:rPr>
        <w:t>R</w:t>
      </w:r>
      <w:r w:rsidR="003313AA" w:rsidRPr="00A46ADB">
        <w:rPr>
          <w:rStyle w:val="a9"/>
          <w:rFonts w:ascii="Arial" w:hAnsi="Arial" w:cs="Arial"/>
          <w:color w:val="231F20"/>
          <w:sz w:val="22"/>
          <w:szCs w:val="22"/>
          <w:u w:color="231F20"/>
          <w:shd w:val="clear" w:color="auto" w:fill="FFFFFF" w:themeFill="background1"/>
          <w:lang w:val="ru-RU"/>
        </w:rPr>
        <w:t xml:space="preserve"> </w:t>
      </w:r>
      <w:r w:rsidR="003313AA" w:rsidRPr="00A46ADB">
        <w:rPr>
          <w:rFonts w:ascii="Arial" w:hAnsi="Arial" w:cs="Arial"/>
          <w:sz w:val="22"/>
          <w:szCs w:val="22"/>
          <w:shd w:val="clear" w:color="auto" w:fill="FFFFFF" w:themeFill="background1"/>
          <w:lang w:val="ru-RU"/>
        </w:rPr>
        <w:t>– коэффициент о</w:t>
      </w:r>
      <w:r w:rsidR="003313AA" w:rsidRPr="00A46ADB">
        <w:rPr>
          <w:rStyle w:val="a9"/>
          <w:rFonts w:ascii="Arial" w:hAnsi="Arial" w:cs="Arial"/>
          <w:color w:val="231F20"/>
          <w:sz w:val="22"/>
          <w:szCs w:val="22"/>
          <w:u w:color="231F20"/>
          <w:shd w:val="clear" w:color="auto" w:fill="FFFFFF" w:themeFill="background1"/>
          <w:lang w:val="ru-RU"/>
        </w:rPr>
        <w:t xml:space="preserve">тражения; </w:t>
      </w:r>
      <w:r w:rsidR="003313AA" w:rsidRPr="00A46ADB">
        <w:rPr>
          <w:rStyle w:val="a9"/>
          <w:rFonts w:ascii="Arial" w:hAnsi="Arial" w:cs="Arial"/>
          <w:i/>
          <w:color w:val="231F20"/>
          <w:sz w:val="22"/>
          <w:szCs w:val="22"/>
          <w:u w:color="231F20"/>
          <w:shd w:val="clear" w:color="auto" w:fill="FFFFFF" w:themeFill="background1"/>
          <w:lang w:val="fr-FR"/>
        </w:rPr>
        <w:t>P</w:t>
      </w:r>
      <w:r w:rsidR="003313AA" w:rsidRPr="00A46ADB">
        <w:rPr>
          <w:rStyle w:val="a9"/>
          <w:rFonts w:ascii="Arial" w:hAnsi="Arial" w:cs="Arial"/>
          <w:color w:val="231F20"/>
          <w:sz w:val="22"/>
          <w:szCs w:val="22"/>
          <w:u w:color="231F20"/>
          <w:shd w:val="clear" w:color="auto" w:fill="FFFFFF" w:themeFill="background1"/>
          <w:lang w:val="ru-RU"/>
        </w:rPr>
        <w:t xml:space="preserve"> </w:t>
      </w:r>
      <w:r w:rsidR="003313AA" w:rsidRPr="00A46ADB">
        <w:rPr>
          <w:rFonts w:ascii="Arial" w:hAnsi="Arial" w:cs="Arial"/>
          <w:sz w:val="22"/>
          <w:szCs w:val="22"/>
          <w:shd w:val="clear" w:color="auto" w:fill="FFFFFF" w:themeFill="background1"/>
          <w:lang w:val="ru-RU"/>
        </w:rPr>
        <w:t xml:space="preserve">– </w:t>
      </w:r>
      <w:r w:rsidR="003313AA" w:rsidRPr="00A46ADB">
        <w:rPr>
          <w:rStyle w:val="a9"/>
          <w:rFonts w:ascii="Arial" w:hAnsi="Arial" w:cs="Arial"/>
          <w:color w:val="231F20"/>
          <w:sz w:val="22"/>
          <w:szCs w:val="22"/>
          <w:u w:color="231F20"/>
          <w:shd w:val="clear" w:color="auto" w:fill="FFFFFF" w:themeFill="background1"/>
          <w:lang w:val="ru-RU"/>
        </w:rPr>
        <w:t>линейное положение</w:t>
      </w:r>
    </w:p>
    <w:p w:rsidR="0080163B" w:rsidRDefault="0080163B" w:rsidP="00D766EE">
      <w:pPr>
        <w:rPr>
          <w:rStyle w:val="a8"/>
          <w:lang w:val="ru-RU"/>
        </w:rPr>
      </w:pPr>
    </w:p>
    <w:p w:rsidR="0080163B" w:rsidRPr="003F1BDE" w:rsidRDefault="00756CD5" w:rsidP="00D766EE">
      <w:pPr>
        <w:jc w:val="center"/>
        <w:rPr>
          <w:rStyle w:val="a9"/>
          <w:rFonts w:ascii="Arial" w:eastAsia="Arial" w:hAnsi="Arial" w:cs="Arial"/>
          <w:sz w:val="24"/>
          <w:szCs w:val="24"/>
          <w:lang w:val="ru-RU"/>
        </w:rPr>
      </w:pPr>
      <w:r w:rsidRPr="003F1BDE">
        <w:rPr>
          <w:rStyle w:val="a9"/>
          <w:rFonts w:ascii="Arial" w:hAnsi="Arial"/>
          <w:sz w:val="24"/>
          <w:szCs w:val="24"/>
          <w:lang w:val="ru-RU"/>
        </w:rPr>
        <w:t>Рисунок 4 ‒ Характерные параметры профиля отражения при сканировании</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5.4.2 Распознавание элемента</w:t>
      </w:r>
    </w:p>
    <w:p w:rsidR="0080163B" w:rsidRPr="003F1BDE" w:rsidRDefault="00756CD5" w:rsidP="00D766EE">
      <w:pPr>
        <w:tabs>
          <w:tab w:val="center" w:pos="9072"/>
        </w:tabs>
        <w:spacing w:line="360" w:lineRule="auto"/>
        <w:ind w:firstLine="510"/>
        <w:jc w:val="both"/>
        <w:rPr>
          <w:rStyle w:val="a9"/>
          <w:rFonts w:ascii="Arial" w:hAnsi="Arial" w:cs="Arial"/>
          <w:sz w:val="24"/>
          <w:szCs w:val="24"/>
          <w:lang w:val="ru-RU"/>
        </w:rPr>
      </w:pPr>
      <w:r w:rsidRPr="003F1BDE">
        <w:rPr>
          <w:rStyle w:val="a9"/>
          <w:rFonts w:ascii="Arial" w:hAnsi="Arial" w:cs="Arial"/>
          <w:sz w:val="24"/>
          <w:szCs w:val="24"/>
          <w:lang w:val="ru-RU"/>
        </w:rPr>
        <w:t xml:space="preserve">Для определения мест нахождения штрихов и пробелов должен быть установлен </w:t>
      </w:r>
      <w:r w:rsidR="00BD1284">
        <w:rPr>
          <w:rStyle w:val="a9"/>
          <w:rFonts w:ascii="Arial" w:hAnsi="Arial" w:cs="Arial"/>
          <w:sz w:val="24"/>
          <w:szCs w:val="24"/>
          <w:lang w:val="ru-RU"/>
        </w:rPr>
        <w:t>параметр «Г</w:t>
      </w:r>
      <w:r w:rsidR="00740BD5" w:rsidRPr="003F1BDE">
        <w:rPr>
          <w:rStyle w:val="a9"/>
          <w:rFonts w:ascii="Arial" w:hAnsi="Arial" w:cs="Arial"/>
          <w:sz w:val="24"/>
          <w:szCs w:val="24"/>
          <w:lang w:val="ru-RU"/>
        </w:rPr>
        <w:t>лобальн</w:t>
      </w:r>
      <w:r w:rsidR="00740BD5">
        <w:rPr>
          <w:rStyle w:val="a9"/>
          <w:rFonts w:ascii="Arial" w:hAnsi="Arial" w:cs="Arial"/>
          <w:sz w:val="24"/>
          <w:szCs w:val="24"/>
          <w:lang w:val="ru-RU"/>
        </w:rPr>
        <w:t>ое</w:t>
      </w:r>
      <w:r w:rsidR="00740BD5" w:rsidRPr="003F1BDE">
        <w:rPr>
          <w:rStyle w:val="a9"/>
          <w:rFonts w:ascii="Arial" w:hAnsi="Arial" w:cs="Arial"/>
          <w:sz w:val="24"/>
          <w:szCs w:val="24"/>
          <w:lang w:val="ru-RU"/>
        </w:rPr>
        <w:t xml:space="preserve"> </w:t>
      </w:r>
      <w:r w:rsidRPr="003F1BDE">
        <w:rPr>
          <w:rStyle w:val="a9"/>
          <w:rFonts w:ascii="Arial" w:hAnsi="Arial" w:cs="Arial"/>
          <w:sz w:val="24"/>
          <w:szCs w:val="24"/>
          <w:lang w:val="ru-RU"/>
        </w:rPr>
        <w:t>порог</w:t>
      </w:r>
      <w:r w:rsidR="00740BD5">
        <w:rPr>
          <w:rStyle w:val="a9"/>
          <w:rFonts w:ascii="Arial" w:hAnsi="Arial" w:cs="Arial"/>
          <w:sz w:val="24"/>
          <w:szCs w:val="24"/>
          <w:lang w:val="ru-RU"/>
        </w:rPr>
        <w:t>овое</w:t>
      </w:r>
      <w:r w:rsidRPr="003F1BDE">
        <w:rPr>
          <w:rStyle w:val="a9"/>
          <w:rFonts w:ascii="Arial" w:hAnsi="Arial" w:cs="Arial"/>
          <w:sz w:val="24"/>
          <w:szCs w:val="24"/>
          <w:lang w:val="ru-RU"/>
        </w:rPr>
        <w:t xml:space="preserve"> </w:t>
      </w:r>
      <w:r w:rsidR="00740BD5" w:rsidRPr="005E624A">
        <w:rPr>
          <w:rStyle w:val="a9"/>
          <w:rFonts w:ascii="Arial" w:hAnsi="Arial" w:cs="Arial"/>
          <w:sz w:val="24"/>
          <w:szCs w:val="24"/>
          <w:lang w:val="ru-RU"/>
        </w:rPr>
        <w:t>значение</w:t>
      </w:r>
      <w:r w:rsidR="00BD1284">
        <w:rPr>
          <w:rStyle w:val="a9"/>
          <w:rFonts w:ascii="Arial" w:hAnsi="Arial" w:cs="Arial"/>
          <w:sz w:val="24"/>
          <w:szCs w:val="24"/>
          <w:lang w:val="ru-RU"/>
        </w:rPr>
        <w:t>»</w:t>
      </w:r>
      <w:r w:rsidRPr="003F1BDE">
        <w:rPr>
          <w:rStyle w:val="a9"/>
          <w:rFonts w:ascii="Arial" w:hAnsi="Arial" w:cs="Arial"/>
          <w:sz w:val="24"/>
          <w:szCs w:val="24"/>
          <w:lang w:val="ru-RU"/>
        </w:rPr>
        <w:t xml:space="preserve">. </w:t>
      </w:r>
      <w:r w:rsidR="00BD1284">
        <w:rPr>
          <w:rStyle w:val="a9"/>
          <w:rFonts w:ascii="Arial" w:hAnsi="Arial" w:cs="Arial"/>
          <w:sz w:val="24"/>
          <w:szCs w:val="24"/>
          <w:lang w:val="ru-RU"/>
        </w:rPr>
        <w:t>Параметр «</w:t>
      </w:r>
      <w:r w:rsidRPr="003F1BDE">
        <w:rPr>
          <w:rStyle w:val="a9"/>
          <w:rFonts w:ascii="Arial" w:hAnsi="Arial" w:cs="Arial"/>
          <w:sz w:val="24"/>
          <w:szCs w:val="24"/>
          <w:lang w:val="ru-RU"/>
        </w:rPr>
        <w:t>Глобальн</w:t>
      </w:r>
      <w:r w:rsidR="005E624A">
        <w:rPr>
          <w:rStyle w:val="a9"/>
          <w:rFonts w:ascii="Arial" w:hAnsi="Arial" w:cs="Arial"/>
          <w:sz w:val="24"/>
          <w:szCs w:val="24"/>
          <w:lang w:val="ru-RU"/>
        </w:rPr>
        <w:t>ое</w:t>
      </w:r>
      <w:r w:rsidRPr="003F1BDE">
        <w:rPr>
          <w:rStyle w:val="a9"/>
          <w:rFonts w:ascii="Arial" w:hAnsi="Arial" w:cs="Arial"/>
          <w:sz w:val="24"/>
          <w:szCs w:val="24"/>
          <w:lang w:val="ru-RU"/>
        </w:rPr>
        <w:t xml:space="preserve"> </w:t>
      </w:r>
      <w:r w:rsidR="005E624A" w:rsidRPr="005E624A">
        <w:rPr>
          <w:rStyle w:val="a9"/>
          <w:rFonts w:ascii="Arial" w:hAnsi="Arial" w:cs="Arial"/>
          <w:sz w:val="24"/>
          <w:szCs w:val="24"/>
          <w:lang w:val="ru-RU"/>
        </w:rPr>
        <w:t>пороговое значение</w:t>
      </w:r>
      <w:r w:rsidR="00BD1284">
        <w:rPr>
          <w:rStyle w:val="a9"/>
          <w:rFonts w:ascii="Arial" w:hAnsi="Arial" w:cs="Arial"/>
          <w:sz w:val="24"/>
          <w:szCs w:val="24"/>
          <w:lang w:val="ru-RU"/>
        </w:rPr>
        <w:t>»</w:t>
      </w:r>
      <w:r w:rsidRPr="005E624A">
        <w:rPr>
          <w:rStyle w:val="a9"/>
          <w:rFonts w:ascii="Arial" w:hAnsi="Arial" w:cs="Arial"/>
          <w:sz w:val="24"/>
          <w:szCs w:val="24"/>
          <w:lang w:val="ru-RU"/>
        </w:rPr>
        <w:t xml:space="preserve"> </w:t>
      </w:r>
      <w:r w:rsidRPr="00A46ADB">
        <w:rPr>
          <w:rStyle w:val="a9"/>
          <w:rFonts w:ascii="Arial" w:hAnsi="Arial" w:cs="Arial"/>
          <w:i/>
          <w:color w:val="231F20"/>
          <w:sz w:val="24"/>
          <w:szCs w:val="24"/>
          <w:u w:color="231F20"/>
          <w:shd w:val="clear" w:color="auto" w:fill="FFFFFF" w:themeFill="background1"/>
          <w:lang w:val="fr-FR"/>
        </w:rPr>
        <w:t>T</w:t>
      </w:r>
      <w:r w:rsidRPr="00A46ADB">
        <w:rPr>
          <w:rStyle w:val="a9"/>
          <w:rFonts w:ascii="Arial" w:hAnsi="Arial" w:cs="Arial"/>
          <w:color w:val="231F20"/>
          <w:position w:val="-10"/>
          <w:sz w:val="24"/>
          <w:szCs w:val="24"/>
          <w:u w:color="231F20"/>
          <w:shd w:val="clear" w:color="auto" w:fill="FFFFFF" w:themeFill="background1"/>
          <w:vertAlign w:val="subscript"/>
          <w:lang w:val="fr-FR"/>
        </w:rPr>
        <w:t>G</w:t>
      </w:r>
      <w:r w:rsidRPr="00A46ADB">
        <w:rPr>
          <w:rStyle w:val="a9"/>
          <w:rFonts w:ascii="Arial" w:hAnsi="Arial" w:cs="Arial"/>
          <w:color w:val="231F20"/>
          <w:position w:val="-10"/>
          <w:sz w:val="24"/>
          <w:szCs w:val="24"/>
          <w:u w:color="231F20"/>
          <w:shd w:val="clear" w:color="auto" w:fill="FFFFFF" w:themeFill="background1"/>
          <w:lang w:val="ru-RU"/>
        </w:rPr>
        <w:t xml:space="preserve"> </w:t>
      </w:r>
      <w:r w:rsidR="00337915" w:rsidRPr="00A46ADB">
        <w:rPr>
          <w:rStyle w:val="a9"/>
          <w:rFonts w:ascii="Arial" w:hAnsi="Arial" w:cs="Arial"/>
          <w:sz w:val="24"/>
          <w:szCs w:val="24"/>
          <w:shd w:val="clear" w:color="auto" w:fill="FFFFFF" w:themeFill="background1"/>
          <w:lang w:val="ru-RU"/>
        </w:rPr>
        <w:t>долж</w:t>
      </w:r>
      <w:r w:rsidR="00BD1284">
        <w:rPr>
          <w:rStyle w:val="a9"/>
          <w:rFonts w:ascii="Arial" w:hAnsi="Arial" w:cs="Arial"/>
          <w:sz w:val="24"/>
          <w:szCs w:val="24"/>
          <w:shd w:val="clear" w:color="auto" w:fill="FFFFFF" w:themeFill="background1"/>
          <w:lang w:val="ru-RU"/>
        </w:rPr>
        <w:t>е</w:t>
      </w:r>
      <w:r w:rsidR="00337915" w:rsidRPr="00A46ADB">
        <w:rPr>
          <w:rStyle w:val="a9"/>
          <w:rFonts w:ascii="Arial" w:hAnsi="Arial" w:cs="Arial"/>
          <w:sz w:val="24"/>
          <w:szCs w:val="24"/>
          <w:shd w:val="clear" w:color="auto" w:fill="FFFFFF" w:themeFill="background1"/>
          <w:lang w:val="ru-RU"/>
        </w:rPr>
        <w:t>н</w:t>
      </w:r>
      <w:r w:rsidR="00337915" w:rsidRPr="003F1BDE">
        <w:rPr>
          <w:rStyle w:val="a9"/>
          <w:rFonts w:ascii="Arial" w:hAnsi="Arial" w:cs="Arial"/>
          <w:sz w:val="24"/>
          <w:szCs w:val="24"/>
          <w:lang w:val="ru-RU"/>
        </w:rPr>
        <w:t xml:space="preserve"> </w:t>
      </w:r>
      <w:r w:rsidRPr="003F1BDE">
        <w:rPr>
          <w:rStyle w:val="a9"/>
          <w:rFonts w:ascii="Arial" w:hAnsi="Arial" w:cs="Arial"/>
          <w:sz w:val="24"/>
          <w:szCs w:val="24"/>
          <w:lang w:val="ru-RU"/>
        </w:rPr>
        <w:t>быть рассчитан с использованием алгоритма, привед</w:t>
      </w:r>
      <w:r w:rsidR="00141DE4" w:rsidRPr="003F1BDE">
        <w:rPr>
          <w:rStyle w:val="a9"/>
          <w:rFonts w:ascii="Arial" w:hAnsi="Arial" w:cs="Arial"/>
          <w:sz w:val="24"/>
          <w:szCs w:val="24"/>
          <w:lang w:val="ru-RU"/>
        </w:rPr>
        <w:t>е</w:t>
      </w:r>
      <w:r w:rsidRPr="003F1BDE">
        <w:rPr>
          <w:rStyle w:val="a9"/>
          <w:rFonts w:ascii="Arial" w:hAnsi="Arial" w:cs="Arial"/>
          <w:sz w:val="24"/>
          <w:szCs w:val="24"/>
          <w:lang w:val="ru-RU"/>
        </w:rPr>
        <w:t>нного в приложении B.</w:t>
      </w:r>
    </w:p>
    <w:p w:rsidR="0080163B" w:rsidRPr="003F1BDE" w:rsidRDefault="0080163B" w:rsidP="00D766EE">
      <w:pPr>
        <w:pStyle w:val="aa"/>
        <w:suppressAutoHyphens/>
        <w:spacing w:before="0" w:line="360" w:lineRule="auto"/>
        <w:rPr>
          <w:rStyle w:val="a9"/>
          <w:rFonts w:ascii="Arial" w:eastAsia="Arial" w:hAnsi="Arial" w:cs="Arial"/>
          <w:color w:val="231F20"/>
          <w:position w:val="-10"/>
          <w:u w:color="231F20"/>
          <w:shd w:val="clear" w:color="auto" w:fill="A5D5E2"/>
        </w:rPr>
      </w:pPr>
    </w:p>
    <w:p w:rsidR="0080163B" w:rsidRPr="003F1BDE" w:rsidRDefault="00337915" w:rsidP="00D766EE">
      <w:pPr>
        <w:pStyle w:val="aa"/>
        <w:suppressAutoHyphens/>
        <w:spacing w:before="0" w:line="360" w:lineRule="auto"/>
        <w:ind w:firstLine="510"/>
        <w:jc w:val="both"/>
        <w:rPr>
          <w:rStyle w:val="a9"/>
          <w:rFonts w:ascii="Arial" w:hAnsi="Arial" w:cs="Times New Roman"/>
          <w:color w:val="231F20"/>
          <w:position w:val="-10"/>
          <w:sz w:val="22"/>
          <w:szCs w:val="22"/>
          <w:u w:color="231F20"/>
          <w:shd w:val="clear" w:color="auto" w:fill="A5D5E2"/>
          <w14:textOutline w14:w="0" w14:cap="rnd" w14:cmpd="sng" w14:algn="ctr">
            <w14:noFill/>
            <w14:prstDash w14:val="solid"/>
            <w14:bevel/>
          </w14:textOutline>
        </w:rPr>
      </w:pPr>
      <w:r w:rsidRPr="00A46ADB">
        <w:rPr>
          <w:rStyle w:val="a9"/>
          <w:rFonts w:ascii="Arial" w:hAnsi="Arial"/>
          <w:color w:val="231F20"/>
          <w:spacing w:val="60"/>
          <w:position w:val="-10"/>
          <w:sz w:val="22"/>
          <w:szCs w:val="22"/>
          <w:u w:color="231F20"/>
          <w:shd w:val="clear" w:color="auto" w:fill="FFFFFF" w:themeFill="background1"/>
        </w:rPr>
        <w:t>Примечание</w:t>
      </w:r>
      <w:r w:rsidRPr="00A46ADB">
        <w:rPr>
          <w:rStyle w:val="a9"/>
          <w:rFonts w:ascii="Arial" w:hAnsi="Arial"/>
          <w:color w:val="231F20"/>
          <w:position w:val="-10"/>
          <w:sz w:val="22"/>
          <w:szCs w:val="22"/>
          <w:u w:color="231F20"/>
          <w:shd w:val="clear" w:color="auto" w:fill="FFFFFF" w:themeFill="background1"/>
        </w:rPr>
        <w:t xml:space="preserve"> – </w:t>
      </w:r>
      <w:r w:rsidR="00756CD5" w:rsidRPr="00A46ADB">
        <w:rPr>
          <w:rStyle w:val="a9"/>
          <w:rFonts w:ascii="Arial" w:hAnsi="Arial"/>
          <w:color w:val="231F20"/>
          <w:position w:val="-10"/>
          <w:sz w:val="22"/>
          <w:szCs w:val="22"/>
          <w:u w:color="231F20"/>
          <w:shd w:val="clear" w:color="auto" w:fill="FFFFFF" w:themeFill="background1"/>
        </w:rPr>
        <w:t>Использование алгоритма, привед</w:t>
      </w:r>
      <w:r w:rsidR="00141DE4" w:rsidRPr="00A46ADB">
        <w:rPr>
          <w:rStyle w:val="a9"/>
          <w:rFonts w:ascii="Arial" w:hAnsi="Arial"/>
          <w:color w:val="231F20"/>
          <w:position w:val="-10"/>
          <w:sz w:val="22"/>
          <w:szCs w:val="22"/>
          <w:u w:color="231F20"/>
          <w:shd w:val="clear" w:color="auto" w:fill="FFFFFF" w:themeFill="background1"/>
        </w:rPr>
        <w:t>е</w:t>
      </w:r>
      <w:r w:rsidR="00756CD5" w:rsidRPr="00A46ADB">
        <w:rPr>
          <w:rStyle w:val="a9"/>
          <w:rFonts w:ascii="Arial" w:hAnsi="Arial"/>
          <w:color w:val="231F20"/>
          <w:position w:val="-10"/>
          <w:sz w:val="22"/>
          <w:szCs w:val="22"/>
          <w:u w:color="231F20"/>
          <w:shd w:val="clear" w:color="auto" w:fill="FFFFFF" w:themeFill="background1"/>
        </w:rPr>
        <w:t xml:space="preserve">нного в приложении B, является новой функцией </w:t>
      </w:r>
      <w:r w:rsidR="00547FEF" w:rsidRPr="00A46ADB">
        <w:rPr>
          <w:rStyle w:val="a9"/>
          <w:rFonts w:ascii="Arial" w:hAnsi="Arial"/>
          <w:color w:val="231F20"/>
          <w:position w:val="-10"/>
          <w:sz w:val="22"/>
          <w:szCs w:val="22"/>
          <w:u w:color="231F20"/>
          <w:shd w:val="clear" w:color="auto" w:fill="FFFFFF" w:themeFill="background1"/>
        </w:rPr>
        <w:t xml:space="preserve">настоящей </w:t>
      </w:r>
      <w:r w:rsidR="00756CD5" w:rsidRPr="00A46ADB">
        <w:rPr>
          <w:rStyle w:val="a9"/>
          <w:rFonts w:ascii="Arial" w:hAnsi="Arial"/>
          <w:color w:val="231F20"/>
          <w:position w:val="-10"/>
          <w:sz w:val="22"/>
          <w:szCs w:val="22"/>
          <w:u w:color="231F20"/>
          <w:shd w:val="clear" w:color="auto" w:fill="FFFFFF" w:themeFill="background1"/>
        </w:rPr>
        <w:t xml:space="preserve">редакции </w:t>
      </w:r>
      <w:r w:rsidR="00547FEF" w:rsidRPr="00A46ADB">
        <w:rPr>
          <w:rStyle w:val="a9"/>
          <w:rFonts w:ascii="Arial" w:hAnsi="Arial"/>
          <w:color w:val="231F20"/>
          <w:position w:val="-10"/>
          <w:sz w:val="22"/>
          <w:szCs w:val="22"/>
          <w:u w:color="231F20"/>
          <w:shd w:val="clear" w:color="auto" w:fill="FFFFFF" w:themeFill="background1"/>
        </w:rPr>
        <w:t xml:space="preserve">стандарта </w:t>
      </w:r>
      <w:r w:rsidR="00756CD5" w:rsidRPr="00A46ADB">
        <w:rPr>
          <w:rStyle w:val="a9"/>
          <w:rFonts w:ascii="Arial" w:hAnsi="Arial"/>
          <w:color w:val="231F20"/>
          <w:position w:val="-10"/>
          <w:sz w:val="22"/>
          <w:szCs w:val="22"/>
          <w:u w:color="231F20"/>
          <w:shd w:val="clear" w:color="auto" w:fill="FFFFFF" w:themeFill="background1"/>
        </w:rPr>
        <w:t xml:space="preserve">и предназначено для уменьшения </w:t>
      </w:r>
      <w:r w:rsidR="00547FEF" w:rsidRPr="00A46ADB">
        <w:rPr>
          <w:rStyle w:val="a9"/>
          <w:rFonts w:ascii="Arial" w:hAnsi="Arial"/>
          <w:color w:val="231F20"/>
          <w:position w:val="-10"/>
          <w:sz w:val="22"/>
          <w:szCs w:val="22"/>
          <w:u w:color="231F20"/>
          <w:shd w:val="clear" w:color="auto" w:fill="FFFFFF" w:themeFill="background1"/>
        </w:rPr>
        <w:t>отклонений значений класса</w:t>
      </w:r>
      <w:r w:rsidR="00756CD5" w:rsidRPr="00A46ADB">
        <w:rPr>
          <w:rStyle w:val="a9"/>
          <w:rFonts w:ascii="Arial" w:hAnsi="Arial"/>
          <w:color w:val="231F20"/>
          <w:position w:val="-10"/>
          <w:sz w:val="22"/>
          <w:szCs w:val="22"/>
          <w:u w:color="231F20"/>
          <w:shd w:val="clear" w:color="auto" w:fill="FFFFFF" w:themeFill="background1"/>
        </w:rPr>
        <w:t xml:space="preserve">, возникающих из-за изменений глобального </w:t>
      </w:r>
      <w:r w:rsidR="005E624A" w:rsidRPr="00A46ADB">
        <w:rPr>
          <w:rStyle w:val="a9"/>
          <w:rFonts w:ascii="Arial" w:hAnsi="Arial"/>
          <w:color w:val="231F20"/>
          <w:position w:val="-10"/>
          <w:sz w:val="22"/>
          <w:szCs w:val="22"/>
          <w:u w:color="231F20"/>
          <w:shd w:val="clear" w:color="auto" w:fill="FFFFFF" w:themeFill="background1"/>
        </w:rPr>
        <w:t xml:space="preserve">порогового значения </w:t>
      </w:r>
      <w:r w:rsidR="00756CD5" w:rsidRPr="00A46ADB">
        <w:rPr>
          <w:rStyle w:val="a9"/>
          <w:rFonts w:ascii="Arial" w:hAnsi="Arial"/>
          <w:color w:val="231F20"/>
          <w:position w:val="-10"/>
          <w:sz w:val="22"/>
          <w:szCs w:val="22"/>
          <w:u w:color="231F20"/>
          <w:shd w:val="clear" w:color="auto" w:fill="FFFFFF" w:themeFill="background1"/>
        </w:rPr>
        <w:t xml:space="preserve">в небольших областях экстремальных значений </w:t>
      </w:r>
      <w:r w:rsidR="00547FEF" w:rsidRPr="00A46ADB">
        <w:rPr>
          <w:rStyle w:val="a9"/>
          <w:rFonts w:ascii="Arial" w:hAnsi="Arial"/>
          <w:color w:val="231F20"/>
          <w:position w:val="-10"/>
          <w:sz w:val="22"/>
          <w:szCs w:val="22"/>
          <w:u w:color="231F20"/>
          <w:shd w:val="clear" w:color="auto" w:fill="FFFFFF" w:themeFill="background1"/>
        </w:rPr>
        <w:t xml:space="preserve">коэффициента </w:t>
      </w:r>
      <w:r w:rsidR="00756CD5" w:rsidRPr="00A46ADB">
        <w:rPr>
          <w:rStyle w:val="a9"/>
          <w:rFonts w:ascii="Arial" w:hAnsi="Arial"/>
          <w:color w:val="231F20"/>
          <w:position w:val="-10"/>
          <w:sz w:val="22"/>
          <w:szCs w:val="22"/>
          <w:u w:color="231F20"/>
          <w:shd w:val="clear" w:color="auto" w:fill="FFFFFF" w:themeFill="background1"/>
        </w:rPr>
        <w:t>отражения в профиле отражения при сканировании.</w:t>
      </w:r>
    </w:p>
    <w:p w:rsidR="00547FEF" w:rsidRPr="003F1BDE" w:rsidRDefault="00547FEF" w:rsidP="00D766EE">
      <w:pPr>
        <w:pStyle w:val="aa"/>
        <w:suppressAutoHyphens/>
        <w:spacing w:before="0" w:line="360" w:lineRule="auto"/>
        <w:ind w:firstLine="510"/>
        <w:jc w:val="both"/>
        <w:rPr>
          <w:rStyle w:val="a9"/>
          <w:rFonts w:ascii="Arial" w:eastAsia="Arial" w:hAnsi="Arial" w:cs="Arial"/>
          <w:color w:val="FFFFFF"/>
          <w:sz w:val="22"/>
          <w:szCs w:val="22"/>
          <w:shd w:val="clear" w:color="auto" w:fill="A5D5E2"/>
          <w14:textFill>
            <w14:solidFill>
              <w14:srgbClr w14:val="FFFFFF">
                <w14:alpha w14:val="14901"/>
              </w14:srgbClr>
            </w14:solidFill>
          </w14:textFill>
        </w:rPr>
      </w:pP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Любая область</w:t>
      </w:r>
      <w:r w:rsidRPr="003F1BDE">
        <w:rPr>
          <w:rStyle w:val="a9"/>
          <w:rFonts w:ascii="Arial" w:eastAsia="Arial" w:hAnsi="Arial" w:cs="Arial"/>
          <w:sz w:val="24"/>
          <w:szCs w:val="24"/>
          <w:vertAlign w:val="superscript"/>
          <w:lang w:val="ru-RU"/>
        </w:rPr>
        <w:footnoteReference w:customMarkFollows="1" w:id="9"/>
        <w:t>1)</w:t>
      </w:r>
      <w:r w:rsidRPr="003F1BDE">
        <w:rPr>
          <w:rStyle w:val="a9"/>
          <w:rFonts w:ascii="Arial" w:hAnsi="Arial"/>
          <w:sz w:val="24"/>
          <w:szCs w:val="24"/>
          <w:lang w:val="ru-RU"/>
        </w:rPr>
        <w:t xml:space="preserve"> </w:t>
      </w:r>
      <w:r w:rsidR="00D348C2">
        <w:rPr>
          <w:rStyle w:val="a9"/>
          <w:rFonts w:ascii="Arial" w:hAnsi="Arial"/>
          <w:sz w:val="24"/>
          <w:szCs w:val="24"/>
          <w:lang w:val="ru-RU"/>
        </w:rPr>
        <w:t xml:space="preserve">со значениями, </w:t>
      </w:r>
      <w:r w:rsidR="00BD1284">
        <w:rPr>
          <w:rStyle w:val="a9"/>
          <w:rFonts w:ascii="Arial" w:hAnsi="Arial"/>
          <w:sz w:val="24"/>
          <w:szCs w:val="24"/>
          <w:lang w:val="ru-RU"/>
        </w:rPr>
        <w:t>превышаю</w:t>
      </w:r>
      <w:r w:rsidR="00D348C2">
        <w:rPr>
          <w:rStyle w:val="a9"/>
          <w:rFonts w:ascii="Arial" w:hAnsi="Arial"/>
          <w:sz w:val="24"/>
          <w:szCs w:val="24"/>
          <w:lang w:val="ru-RU"/>
        </w:rPr>
        <w:t>щими</w:t>
      </w:r>
      <w:r w:rsidRPr="003F1BDE">
        <w:rPr>
          <w:rStyle w:val="a9"/>
          <w:rFonts w:ascii="Arial" w:hAnsi="Arial"/>
          <w:sz w:val="24"/>
          <w:szCs w:val="24"/>
          <w:lang w:val="ru-RU"/>
        </w:rPr>
        <w:t xml:space="preserve"> </w:t>
      </w:r>
      <w:r w:rsidR="00BD1284">
        <w:rPr>
          <w:rStyle w:val="a9"/>
          <w:rFonts w:ascii="Arial" w:hAnsi="Arial"/>
          <w:sz w:val="24"/>
          <w:szCs w:val="24"/>
          <w:lang w:val="ru-RU"/>
        </w:rPr>
        <w:t>параметр «Г</w:t>
      </w:r>
      <w:r w:rsidRPr="003F1BDE">
        <w:rPr>
          <w:rStyle w:val="a9"/>
          <w:rFonts w:ascii="Arial" w:hAnsi="Arial"/>
          <w:sz w:val="24"/>
          <w:szCs w:val="24"/>
          <w:lang w:val="ru-RU"/>
        </w:rPr>
        <w:t>лобально</w:t>
      </w:r>
      <w:r w:rsidR="00BD1284">
        <w:rPr>
          <w:rStyle w:val="a9"/>
          <w:rFonts w:ascii="Arial" w:hAnsi="Arial"/>
          <w:sz w:val="24"/>
          <w:szCs w:val="24"/>
          <w:lang w:val="ru-RU"/>
        </w:rPr>
        <w:t>е</w:t>
      </w:r>
      <w:r w:rsidRPr="003F1BDE">
        <w:rPr>
          <w:rStyle w:val="a9"/>
          <w:rFonts w:ascii="Arial" w:hAnsi="Arial"/>
          <w:sz w:val="24"/>
          <w:szCs w:val="24"/>
          <w:lang w:val="ru-RU"/>
        </w:rPr>
        <w:t xml:space="preserve"> </w:t>
      </w:r>
      <w:r w:rsidR="00BD1284" w:rsidRPr="005E624A">
        <w:rPr>
          <w:rStyle w:val="a9"/>
          <w:rFonts w:ascii="Arial" w:hAnsi="Arial"/>
          <w:sz w:val="24"/>
          <w:szCs w:val="24"/>
          <w:lang w:val="ru-RU"/>
        </w:rPr>
        <w:t>порогово</w:t>
      </w:r>
      <w:r w:rsidR="00BD1284">
        <w:rPr>
          <w:rStyle w:val="a9"/>
          <w:rFonts w:ascii="Arial" w:hAnsi="Arial"/>
          <w:sz w:val="24"/>
          <w:szCs w:val="24"/>
          <w:lang w:val="ru-RU"/>
        </w:rPr>
        <w:t>е</w:t>
      </w:r>
      <w:r w:rsidR="00BD1284" w:rsidRPr="005E624A">
        <w:rPr>
          <w:rStyle w:val="a9"/>
          <w:rFonts w:ascii="Arial" w:hAnsi="Arial"/>
          <w:sz w:val="24"/>
          <w:szCs w:val="24"/>
          <w:lang w:val="ru-RU"/>
        </w:rPr>
        <w:t xml:space="preserve"> значени</w:t>
      </w:r>
      <w:r w:rsidR="00BD1284">
        <w:rPr>
          <w:rStyle w:val="a9"/>
          <w:rFonts w:ascii="Arial" w:hAnsi="Arial"/>
          <w:sz w:val="24"/>
          <w:szCs w:val="24"/>
          <w:lang w:val="ru-RU"/>
        </w:rPr>
        <w:t>е»</w:t>
      </w:r>
      <w:r w:rsidRPr="003F1BDE">
        <w:rPr>
          <w:rStyle w:val="a9"/>
          <w:rFonts w:ascii="Arial" w:hAnsi="Arial"/>
          <w:sz w:val="24"/>
          <w:szCs w:val="24"/>
          <w:lang w:val="ru-RU"/>
        </w:rPr>
        <w:t xml:space="preserve">, должна соотноситься с пробелом, а </w:t>
      </w:r>
      <w:r w:rsidR="00BD1284">
        <w:rPr>
          <w:rStyle w:val="a9"/>
          <w:rFonts w:ascii="Arial" w:hAnsi="Arial"/>
          <w:sz w:val="24"/>
          <w:szCs w:val="24"/>
          <w:lang w:val="ru-RU"/>
        </w:rPr>
        <w:t>параметр «Н</w:t>
      </w:r>
      <w:r w:rsidRPr="003F1BDE">
        <w:rPr>
          <w:rStyle w:val="a9"/>
          <w:rFonts w:ascii="Arial" w:hAnsi="Arial"/>
          <w:sz w:val="24"/>
          <w:szCs w:val="24"/>
          <w:lang w:val="ru-RU"/>
        </w:rPr>
        <w:t>аибольший коэффициент отражения</w:t>
      </w:r>
      <w:r w:rsidR="00BD1284">
        <w:rPr>
          <w:rStyle w:val="a9"/>
          <w:rFonts w:ascii="Arial" w:hAnsi="Arial"/>
          <w:sz w:val="24"/>
          <w:szCs w:val="24"/>
          <w:lang w:val="ru-RU"/>
        </w:rPr>
        <w:t>»</w:t>
      </w:r>
      <w:r w:rsidRPr="003F1BDE">
        <w:rPr>
          <w:rStyle w:val="a9"/>
          <w:rFonts w:ascii="Arial" w:hAnsi="Arial"/>
          <w:sz w:val="24"/>
          <w:szCs w:val="24"/>
          <w:lang w:val="ru-RU"/>
        </w:rPr>
        <w:t xml:space="preserve"> в данной области должен быть обозначен как коэффициент отражения пробела </w:t>
      </w:r>
      <w:proofErr w:type="spellStart"/>
      <w:r w:rsidRPr="003F1BDE">
        <w:rPr>
          <w:rStyle w:val="Hyperlink0"/>
          <w:sz w:val="24"/>
          <w:szCs w:val="24"/>
        </w:rPr>
        <w:t>R</w:t>
      </w:r>
      <w:r w:rsidRPr="003F1BDE">
        <w:rPr>
          <w:rStyle w:val="a9"/>
          <w:rFonts w:ascii="Arial" w:hAnsi="Arial"/>
          <w:sz w:val="24"/>
          <w:szCs w:val="24"/>
          <w:vertAlign w:val="subscript"/>
          <w:lang w:val="ru-RU"/>
        </w:rPr>
        <w:t>s</w:t>
      </w:r>
      <w:proofErr w:type="spellEnd"/>
      <w:r w:rsidRPr="003F1BDE">
        <w:rPr>
          <w:rStyle w:val="a9"/>
          <w:rFonts w:ascii="Arial" w:hAnsi="Arial"/>
          <w:sz w:val="24"/>
          <w:szCs w:val="24"/>
          <w:lang w:val="ru-RU"/>
        </w:rPr>
        <w:t>. Область</w:t>
      </w:r>
      <w:r w:rsidRPr="003F1BDE">
        <w:rPr>
          <w:rStyle w:val="a9"/>
          <w:rFonts w:ascii="Arial" w:hAnsi="Arial"/>
          <w:sz w:val="24"/>
          <w:szCs w:val="24"/>
          <w:vertAlign w:val="superscript"/>
          <w:lang w:val="ru-RU"/>
        </w:rPr>
        <w:t>1)</w:t>
      </w:r>
      <w:r w:rsidRPr="003F1BDE">
        <w:rPr>
          <w:rStyle w:val="a9"/>
          <w:rFonts w:ascii="Arial" w:hAnsi="Arial"/>
          <w:sz w:val="24"/>
          <w:szCs w:val="24"/>
          <w:lang w:val="ru-RU"/>
        </w:rPr>
        <w:t xml:space="preserve">, </w:t>
      </w:r>
      <w:r w:rsidR="00D348C2">
        <w:rPr>
          <w:rStyle w:val="a9"/>
          <w:rFonts w:ascii="Arial" w:hAnsi="Arial"/>
          <w:sz w:val="24"/>
          <w:szCs w:val="24"/>
          <w:lang w:val="ru-RU"/>
        </w:rPr>
        <w:t>со значениями</w:t>
      </w:r>
      <w:r w:rsidRPr="003F1BDE">
        <w:rPr>
          <w:rStyle w:val="a9"/>
          <w:rFonts w:ascii="Arial" w:hAnsi="Arial"/>
          <w:sz w:val="24"/>
          <w:szCs w:val="24"/>
          <w:lang w:val="ru-RU"/>
        </w:rPr>
        <w:t xml:space="preserve"> ниже </w:t>
      </w:r>
      <w:r w:rsidR="00D348C2">
        <w:rPr>
          <w:rStyle w:val="a9"/>
          <w:rFonts w:ascii="Arial" w:hAnsi="Arial"/>
          <w:sz w:val="24"/>
          <w:szCs w:val="24"/>
          <w:lang w:val="ru-RU"/>
        </w:rPr>
        <w:t>параметра «Г</w:t>
      </w:r>
      <w:r w:rsidR="00D348C2" w:rsidRPr="003F1BDE">
        <w:rPr>
          <w:rStyle w:val="a9"/>
          <w:rFonts w:ascii="Arial" w:hAnsi="Arial"/>
          <w:sz w:val="24"/>
          <w:szCs w:val="24"/>
          <w:lang w:val="ru-RU"/>
        </w:rPr>
        <w:t>лобально</w:t>
      </w:r>
      <w:r w:rsidR="00D348C2">
        <w:rPr>
          <w:rStyle w:val="a9"/>
          <w:rFonts w:ascii="Arial" w:hAnsi="Arial"/>
          <w:sz w:val="24"/>
          <w:szCs w:val="24"/>
          <w:lang w:val="ru-RU"/>
        </w:rPr>
        <w:t>е</w:t>
      </w:r>
      <w:r w:rsidR="00D348C2" w:rsidRPr="003F1BDE">
        <w:rPr>
          <w:rStyle w:val="a9"/>
          <w:rFonts w:ascii="Arial" w:hAnsi="Arial"/>
          <w:sz w:val="24"/>
          <w:szCs w:val="24"/>
          <w:lang w:val="ru-RU"/>
        </w:rPr>
        <w:t xml:space="preserve"> </w:t>
      </w:r>
      <w:r w:rsidR="00D348C2" w:rsidRPr="005E624A">
        <w:rPr>
          <w:rStyle w:val="a9"/>
          <w:rFonts w:ascii="Arial" w:hAnsi="Arial"/>
          <w:sz w:val="24"/>
          <w:szCs w:val="24"/>
          <w:lang w:val="ru-RU"/>
        </w:rPr>
        <w:t>порогово</w:t>
      </w:r>
      <w:r w:rsidR="00D348C2">
        <w:rPr>
          <w:rStyle w:val="a9"/>
          <w:rFonts w:ascii="Arial" w:hAnsi="Arial"/>
          <w:sz w:val="24"/>
          <w:szCs w:val="24"/>
          <w:lang w:val="ru-RU"/>
        </w:rPr>
        <w:t>е</w:t>
      </w:r>
      <w:r w:rsidR="00D348C2" w:rsidRPr="005E624A">
        <w:rPr>
          <w:rStyle w:val="a9"/>
          <w:rFonts w:ascii="Arial" w:hAnsi="Arial"/>
          <w:sz w:val="24"/>
          <w:szCs w:val="24"/>
          <w:lang w:val="ru-RU"/>
        </w:rPr>
        <w:t xml:space="preserve"> значени</w:t>
      </w:r>
      <w:r w:rsidR="00D348C2">
        <w:rPr>
          <w:rStyle w:val="a9"/>
          <w:rFonts w:ascii="Arial" w:hAnsi="Arial"/>
          <w:sz w:val="24"/>
          <w:szCs w:val="24"/>
          <w:lang w:val="ru-RU"/>
        </w:rPr>
        <w:t>е»</w:t>
      </w:r>
      <w:r w:rsidRPr="003F1BDE">
        <w:rPr>
          <w:rStyle w:val="a9"/>
          <w:rFonts w:ascii="Arial" w:hAnsi="Arial"/>
          <w:sz w:val="24"/>
          <w:szCs w:val="24"/>
          <w:lang w:val="ru-RU"/>
        </w:rPr>
        <w:t xml:space="preserve">, должна соотноситься со штрихом, а </w:t>
      </w:r>
      <w:r w:rsidR="00D348C2">
        <w:rPr>
          <w:rStyle w:val="a9"/>
          <w:rFonts w:ascii="Arial" w:hAnsi="Arial"/>
          <w:sz w:val="24"/>
          <w:szCs w:val="24"/>
          <w:lang w:val="ru-RU"/>
        </w:rPr>
        <w:t>параметр «Н</w:t>
      </w:r>
      <w:r w:rsidRPr="003F1BDE">
        <w:rPr>
          <w:rStyle w:val="a9"/>
          <w:rFonts w:ascii="Arial" w:hAnsi="Arial"/>
          <w:sz w:val="24"/>
          <w:szCs w:val="24"/>
          <w:lang w:val="ru-RU"/>
        </w:rPr>
        <w:t>аименьший коэффициент отражения</w:t>
      </w:r>
      <w:r w:rsidR="00D348C2">
        <w:rPr>
          <w:rStyle w:val="a9"/>
          <w:rFonts w:ascii="Arial" w:hAnsi="Arial"/>
          <w:sz w:val="24"/>
          <w:szCs w:val="24"/>
          <w:lang w:val="ru-RU"/>
        </w:rPr>
        <w:t>»</w:t>
      </w:r>
      <w:r w:rsidRPr="003F1BDE">
        <w:rPr>
          <w:rStyle w:val="a9"/>
          <w:rFonts w:ascii="Arial" w:hAnsi="Arial"/>
          <w:sz w:val="24"/>
          <w:szCs w:val="24"/>
          <w:lang w:val="ru-RU"/>
        </w:rPr>
        <w:t xml:space="preserve"> в данной области должен быть обозначен как коэффициент отражения штриха </w:t>
      </w:r>
      <w:proofErr w:type="spellStart"/>
      <w:r w:rsidRPr="003F1BDE">
        <w:rPr>
          <w:rStyle w:val="Hyperlink0"/>
          <w:sz w:val="24"/>
          <w:szCs w:val="24"/>
        </w:rPr>
        <w:t>R</w:t>
      </w:r>
      <w:r w:rsidRPr="003F1BDE">
        <w:rPr>
          <w:rStyle w:val="a9"/>
          <w:rFonts w:ascii="Arial" w:hAnsi="Arial"/>
          <w:sz w:val="24"/>
          <w:szCs w:val="24"/>
          <w:vertAlign w:val="subscript"/>
          <w:lang w:val="ru-RU"/>
        </w:rPr>
        <w:t>b</w:t>
      </w:r>
      <w:proofErr w:type="spellEnd"/>
      <w:r w:rsidRPr="003F1BDE">
        <w:rPr>
          <w:rStyle w:val="a9"/>
          <w:rFonts w:ascii="Arial" w:hAnsi="Arial"/>
          <w:sz w:val="24"/>
          <w:szCs w:val="24"/>
          <w:lang w:val="ru-RU"/>
        </w:rPr>
        <w:t>.</w:t>
      </w:r>
    </w:p>
    <w:p w:rsidR="0080163B" w:rsidRPr="002F1C0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Для каждого пробела разность </w:t>
      </w:r>
      <w:proofErr w:type="spellStart"/>
      <w:r w:rsidRPr="003F1BDE">
        <w:rPr>
          <w:rStyle w:val="Hyperlink0"/>
          <w:sz w:val="24"/>
          <w:szCs w:val="24"/>
        </w:rPr>
        <w:t>R</w:t>
      </w:r>
      <w:r w:rsidRPr="003F1BDE">
        <w:rPr>
          <w:rStyle w:val="a9"/>
          <w:rFonts w:ascii="Arial" w:hAnsi="Arial" w:cs="Arial"/>
          <w:sz w:val="24"/>
          <w:szCs w:val="24"/>
          <w:vertAlign w:val="subscript"/>
          <w:lang w:val="ru-RU"/>
        </w:rPr>
        <w:t>s</w:t>
      </w:r>
      <w:proofErr w:type="spellEnd"/>
      <w:r w:rsidRPr="003F1BDE">
        <w:rPr>
          <w:rStyle w:val="a9"/>
          <w:rFonts w:ascii="Arial" w:hAnsi="Arial" w:cs="Arial"/>
          <w:sz w:val="24"/>
          <w:szCs w:val="24"/>
          <w:lang w:val="ru-RU"/>
        </w:rPr>
        <w:t xml:space="preserve"> –</w:t>
      </w:r>
      <w:r w:rsidR="00A46ADB">
        <w:rPr>
          <w:rStyle w:val="a9"/>
          <w:rFonts w:ascii="Arial" w:hAnsi="Arial" w:cs="Arial"/>
          <w:sz w:val="24"/>
          <w:szCs w:val="24"/>
          <w:lang w:val="ru-RU"/>
        </w:rPr>
        <w:t xml:space="preserve"> </w:t>
      </w:r>
      <w:r w:rsidRPr="00A46ADB">
        <w:rPr>
          <w:rStyle w:val="a9"/>
          <w:rFonts w:ascii="Arial" w:hAnsi="Arial" w:cs="Arial"/>
          <w:i/>
          <w:iCs/>
          <w:color w:val="231F20"/>
          <w:sz w:val="24"/>
          <w:szCs w:val="24"/>
          <w:u w:color="231F20"/>
          <w:shd w:val="clear" w:color="auto" w:fill="FFFFFF" w:themeFill="background1"/>
        </w:rPr>
        <w:t>T</w:t>
      </w:r>
      <w:r w:rsidRPr="00A46ADB">
        <w:rPr>
          <w:rStyle w:val="a9"/>
          <w:rFonts w:ascii="Arial" w:hAnsi="Arial" w:cs="Arial"/>
          <w:color w:val="231F20"/>
          <w:position w:val="-10"/>
          <w:sz w:val="24"/>
          <w:szCs w:val="24"/>
          <w:u w:color="231F20"/>
          <w:shd w:val="clear" w:color="auto" w:fill="FFFFFF" w:themeFill="background1"/>
          <w:vertAlign w:val="subscript"/>
        </w:rPr>
        <w:t>G</w:t>
      </w:r>
      <w:r w:rsidRPr="00A46ADB">
        <w:rPr>
          <w:rStyle w:val="a9"/>
          <w:rFonts w:ascii="Arial" w:hAnsi="Arial" w:cs="Arial"/>
          <w:sz w:val="24"/>
          <w:szCs w:val="24"/>
          <w:shd w:val="clear" w:color="auto" w:fill="FFFFFF" w:themeFill="background1"/>
          <w:lang w:val="ru-RU"/>
        </w:rPr>
        <w:t xml:space="preserve"> </w:t>
      </w:r>
      <w:r w:rsidRPr="003F1BDE">
        <w:rPr>
          <w:rStyle w:val="a9"/>
          <w:rFonts w:ascii="Arial" w:hAnsi="Arial" w:cs="Arial"/>
          <w:sz w:val="24"/>
          <w:szCs w:val="24"/>
          <w:lang w:val="ru-RU"/>
        </w:rPr>
        <w:t xml:space="preserve">представляет </w:t>
      </w:r>
      <w:r w:rsidR="00B818CC">
        <w:rPr>
          <w:rStyle w:val="a9"/>
          <w:rFonts w:ascii="Arial" w:hAnsi="Arial" w:cs="Arial"/>
          <w:sz w:val="24"/>
          <w:szCs w:val="24"/>
          <w:lang w:val="ru-RU"/>
        </w:rPr>
        <w:t>параметр «З</w:t>
      </w:r>
      <w:r w:rsidRPr="003F1BDE">
        <w:rPr>
          <w:rStyle w:val="a9"/>
          <w:rFonts w:ascii="Arial" w:hAnsi="Arial" w:cs="Arial"/>
          <w:sz w:val="24"/>
          <w:szCs w:val="24"/>
          <w:lang w:val="ru-RU"/>
        </w:rPr>
        <w:t>апас по коэффициенту отражения</w:t>
      </w:r>
      <w:r w:rsidR="00B818CC">
        <w:rPr>
          <w:rStyle w:val="a9"/>
          <w:rFonts w:ascii="Arial" w:hAnsi="Arial" w:cs="Arial"/>
          <w:sz w:val="24"/>
          <w:szCs w:val="24"/>
          <w:lang w:val="ru-RU"/>
        </w:rPr>
        <w:t>»</w:t>
      </w:r>
      <w:r w:rsidRPr="003F1BDE">
        <w:rPr>
          <w:rStyle w:val="a9"/>
          <w:rFonts w:ascii="Arial" w:hAnsi="Arial" w:cs="Arial"/>
          <w:sz w:val="24"/>
          <w:szCs w:val="24"/>
          <w:lang w:val="ru-RU"/>
        </w:rPr>
        <w:t xml:space="preserve"> выше </w:t>
      </w:r>
      <w:r w:rsidR="009172BF">
        <w:rPr>
          <w:rStyle w:val="a9"/>
          <w:rFonts w:ascii="Arial" w:hAnsi="Arial" w:cs="Arial"/>
          <w:sz w:val="24"/>
          <w:szCs w:val="24"/>
          <w:lang w:val="ru-RU"/>
        </w:rPr>
        <w:t>параметра «Г</w:t>
      </w:r>
      <w:r w:rsidR="009172BF" w:rsidRPr="003F1BDE">
        <w:rPr>
          <w:rStyle w:val="a9"/>
          <w:rFonts w:ascii="Arial" w:hAnsi="Arial" w:cs="Arial"/>
          <w:sz w:val="24"/>
          <w:szCs w:val="24"/>
          <w:lang w:val="ru-RU"/>
        </w:rPr>
        <w:t>лобально</w:t>
      </w:r>
      <w:r w:rsidR="009172BF">
        <w:rPr>
          <w:rStyle w:val="a9"/>
          <w:rFonts w:ascii="Arial" w:hAnsi="Arial" w:cs="Arial"/>
          <w:sz w:val="24"/>
          <w:szCs w:val="24"/>
          <w:lang w:val="ru-RU"/>
        </w:rPr>
        <w:t>е</w:t>
      </w:r>
      <w:r w:rsidR="009172BF" w:rsidRPr="003F1BDE">
        <w:rPr>
          <w:rStyle w:val="a9"/>
          <w:rFonts w:ascii="Arial" w:hAnsi="Arial" w:cs="Arial"/>
          <w:sz w:val="24"/>
          <w:szCs w:val="24"/>
          <w:lang w:val="ru-RU"/>
        </w:rPr>
        <w:t xml:space="preserve"> </w:t>
      </w:r>
      <w:r w:rsidR="009172BF" w:rsidRPr="005E624A">
        <w:rPr>
          <w:rStyle w:val="a9"/>
          <w:rFonts w:ascii="Arial" w:hAnsi="Arial" w:cs="Arial"/>
          <w:sz w:val="24"/>
          <w:szCs w:val="24"/>
          <w:lang w:val="ru-RU"/>
        </w:rPr>
        <w:t>порогово</w:t>
      </w:r>
      <w:r w:rsidR="009172BF">
        <w:rPr>
          <w:rStyle w:val="a9"/>
          <w:rFonts w:ascii="Arial" w:hAnsi="Arial" w:cs="Arial"/>
          <w:sz w:val="24"/>
          <w:szCs w:val="24"/>
          <w:lang w:val="ru-RU"/>
        </w:rPr>
        <w:t>е</w:t>
      </w:r>
      <w:r w:rsidR="009172BF" w:rsidRPr="005E624A">
        <w:rPr>
          <w:rStyle w:val="a9"/>
          <w:rFonts w:ascii="Arial" w:hAnsi="Arial" w:cs="Arial"/>
          <w:sz w:val="24"/>
          <w:szCs w:val="24"/>
          <w:lang w:val="ru-RU"/>
        </w:rPr>
        <w:t xml:space="preserve"> значени</w:t>
      </w:r>
      <w:r w:rsidR="009172BF">
        <w:rPr>
          <w:rStyle w:val="a9"/>
          <w:rFonts w:ascii="Arial" w:hAnsi="Arial" w:cs="Arial"/>
          <w:sz w:val="24"/>
          <w:szCs w:val="24"/>
          <w:lang w:val="ru-RU"/>
        </w:rPr>
        <w:t>е»</w:t>
      </w:r>
      <w:r w:rsidRPr="003F1BDE">
        <w:rPr>
          <w:rStyle w:val="a9"/>
          <w:rFonts w:ascii="Arial" w:hAnsi="Arial" w:cs="Arial"/>
          <w:sz w:val="24"/>
          <w:szCs w:val="24"/>
          <w:lang w:val="ru-RU"/>
        </w:rPr>
        <w:t xml:space="preserve">. Для каждого штриха разность </w:t>
      </w:r>
      <w:r w:rsidRPr="00A46ADB">
        <w:rPr>
          <w:rStyle w:val="a9"/>
          <w:rFonts w:ascii="Arial" w:hAnsi="Arial" w:cs="Arial"/>
          <w:i/>
          <w:iCs/>
          <w:color w:val="231F20"/>
          <w:sz w:val="24"/>
          <w:szCs w:val="24"/>
          <w:u w:color="231F20"/>
          <w:shd w:val="clear" w:color="auto" w:fill="FFFFFF" w:themeFill="background1"/>
        </w:rPr>
        <w:t>T</w:t>
      </w:r>
      <w:r w:rsidRPr="00A46ADB">
        <w:rPr>
          <w:rStyle w:val="a9"/>
          <w:rFonts w:ascii="Arial" w:hAnsi="Arial" w:cs="Arial"/>
          <w:color w:val="231F20"/>
          <w:position w:val="-10"/>
          <w:sz w:val="24"/>
          <w:szCs w:val="24"/>
          <w:u w:color="231F20"/>
          <w:shd w:val="clear" w:color="auto" w:fill="FFFFFF" w:themeFill="background1"/>
          <w:vertAlign w:val="subscript"/>
        </w:rPr>
        <w:t>G</w:t>
      </w:r>
      <w:r w:rsidRPr="003F1BDE">
        <w:rPr>
          <w:rStyle w:val="a9"/>
          <w:rFonts w:ascii="Arial" w:hAnsi="Arial" w:cs="Arial"/>
          <w:sz w:val="24"/>
          <w:szCs w:val="24"/>
          <w:vertAlign w:val="subscript"/>
          <w:lang w:val="ru-RU"/>
        </w:rPr>
        <w:t xml:space="preserve"> </w:t>
      </w:r>
      <w:r w:rsidRPr="003F1BDE">
        <w:rPr>
          <w:rStyle w:val="a9"/>
          <w:rFonts w:ascii="Arial" w:hAnsi="Arial" w:cs="Arial"/>
          <w:sz w:val="24"/>
          <w:szCs w:val="24"/>
          <w:lang w:val="ru-RU"/>
        </w:rPr>
        <w:t xml:space="preserve">− </w:t>
      </w:r>
      <w:proofErr w:type="spellStart"/>
      <w:r w:rsidRPr="003F1BDE">
        <w:rPr>
          <w:rStyle w:val="Hyperlink0"/>
          <w:sz w:val="24"/>
          <w:szCs w:val="24"/>
        </w:rPr>
        <w:t>R</w:t>
      </w:r>
      <w:r w:rsidRPr="003F1BDE">
        <w:rPr>
          <w:rStyle w:val="a9"/>
          <w:rFonts w:ascii="Arial" w:hAnsi="Arial" w:cs="Arial"/>
          <w:sz w:val="24"/>
          <w:szCs w:val="24"/>
          <w:vertAlign w:val="subscript"/>
          <w:lang w:val="ru-RU"/>
        </w:rPr>
        <w:t>b</w:t>
      </w:r>
      <w:proofErr w:type="spellEnd"/>
      <w:r w:rsidRPr="003F1BDE">
        <w:rPr>
          <w:rStyle w:val="a9"/>
          <w:rFonts w:ascii="Arial" w:hAnsi="Arial" w:cs="Arial"/>
          <w:sz w:val="24"/>
          <w:szCs w:val="24"/>
          <w:lang w:val="ru-RU"/>
        </w:rPr>
        <w:t xml:space="preserve"> представляет </w:t>
      </w:r>
      <w:r w:rsidR="00B818CC">
        <w:rPr>
          <w:rStyle w:val="a9"/>
          <w:rFonts w:ascii="Arial" w:hAnsi="Arial" w:cs="Arial"/>
          <w:sz w:val="24"/>
          <w:szCs w:val="24"/>
          <w:lang w:val="ru-RU"/>
        </w:rPr>
        <w:t>параметр</w:t>
      </w:r>
      <w:r w:rsidR="00B818CC" w:rsidRPr="003F1BDE">
        <w:rPr>
          <w:rStyle w:val="a9"/>
          <w:rFonts w:ascii="Arial" w:hAnsi="Arial" w:cs="Arial"/>
          <w:sz w:val="24"/>
          <w:szCs w:val="24"/>
          <w:lang w:val="ru-RU"/>
        </w:rPr>
        <w:t xml:space="preserve"> </w:t>
      </w:r>
      <w:r w:rsidR="00B818CC">
        <w:rPr>
          <w:rStyle w:val="a9"/>
          <w:rFonts w:ascii="Arial" w:hAnsi="Arial" w:cs="Arial"/>
          <w:sz w:val="24"/>
          <w:szCs w:val="24"/>
          <w:lang w:val="ru-RU"/>
        </w:rPr>
        <w:t>«З</w:t>
      </w:r>
      <w:r w:rsidR="00B818CC" w:rsidRPr="003F1BDE">
        <w:rPr>
          <w:rStyle w:val="a9"/>
          <w:rFonts w:ascii="Arial" w:hAnsi="Arial" w:cs="Arial"/>
          <w:sz w:val="24"/>
          <w:szCs w:val="24"/>
          <w:lang w:val="ru-RU"/>
        </w:rPr>
        <w:t xml:space="preserve">апас </w:t>
      </w:r>
      <w:r w:rsidRPr="003F1BDE">
        <w:rPr>
          <w:rStyle w:val="a9"/>
          <w:rFonts w:ascii="Arial" w:hAnsi="Arial" w:cs="Arial"/>
          <w:sz w:val="24"/>
          <w:szCs w:val="24"/>
          <w:lang w:val="ru-RU"/>
        </w:rPr>
        <w:t>по коэффициенту отражения</w:t>
      </w:r>
      <w:r w:rsidR="00B818CC">
        <w:rPr>
          <w:rStyle w:val="a9"/>
          <w:rFonts w:ascii="Arial" w:hAnsi="Arial" w:cs="Arial"/>
          <w:sz w:val="24"/>
          <w:szCs w:val="24"/>
          <w:lang w:val="ru-RU"/>
        </w:rPr>
        <w:t>»</w:t>
      </w:r>
      <w:r w:rsidRPr="003F1BDE">
        <w:rPr>
          <w:rStyle w:val="a9"/>
          <w:rFonts w:ascii="Arial" w:hAnsi="Arial" w:cs="Arial"/>
          <w:sz w:val="24"/>
          <w:szCs w:val="24"/>
          <w:lang w:val="ru-RU"/>
        </w:rPr>
        <w:t xml:space="preserve"> ниже </w:t>
      </w:r>
      <w:r w:rsidR="009172BF" w:rsidRPr="009172BF">
        <w:rPr>
          <w:rStyle w:val="a9"/>
          <w:rFonts w:ascii="Arial" w:hAnsi="Arial" w:cs="Arial"/>
          <w:sz w:val="24"/>
          <w:szCs w:val="24"/>
          <w:lang w:val="ru-RU"/>
        </w:rPr>
        <w:t>параметра «Глобальное пороговое значение</w:t>
      </w:r>
      <w:r w:rsidR="009172BF">
        <w:rPr>
          <w:rStyle w:val="a9"/>
          <w:rFonts w:ascii="Arial" w:hAnsi="Arial" w:cs="Arial"/>
          <w:sz w:val="24"/>
          <w:szCs w:val="24"/>
          <w:lang w:val="ru-RU"/>
        </w:rPr>
        <w:t>»</w:t>
      </w:r>
      <w:r w:rsidRPr="003F1BDE">
        <w:rPr>
          <w:rStyle w:val="a9"/>
          <w:rFonts w:ascii="Arial" w:hAnsi="Arial" w:cs="Arial"/>
          <w:sz w:val="24"/>
          <w:szCs w:val="24"/>
          <w:lang w:val="ru-RU"/>
        </w:rPr>
        <w:t xml:space="preserve">. Когда </w:t>
      </w:r>
      <w:r w:rsidR="00B818CC" w:rsidRPr="003F1BDE">
        <w:rPr>
          <w:rStyle w:val="a9"/>
          <w:rFonts w:ascii="Arial" w:hAnsi="Arial" w:cs="Arial"/>
          <w:sz w:val="24"/>
          <w:szCs w:val="24"/>
          <w:lang w:val="ru-RU"/>
        </w:rPr>
        <w:t>наименьш</w:t>
      </w:r>
      <w:r w:rsidR="00B818CC">
        <w:rPr>
          <w:rStyle w:val="a9"/>
          <w:rFonts w:ascii="Arial" w:hAnsi="Arial" w:cs="Arial"/>
          <w:sz w:val="24"/>
          <w:szCs w:val="24"/>
          <w:lang w:val="ru-RU"/>
        </w:rPr>
        <w:t>ее</w:t>
      </w:r>
      <w:r w:rsidR="00B818CC" w:rsidRPr="003F1BDE">
        <w:rPr>
          <w:rStyle w:val="a9"/>
          <w:rFonts w:ascii="Arial" w:hAnsi="Arial" w:cs="Arial"/>
          <w:sz w:val="24"/>
          <w:szCs w:val="24"/>
          <w:lang w:val="ru-RU"/>
        </w:rPr>
        <w:t xml:space="preserve"> </w:t>
      </w:r>
      <w:r w:rsidR="00B818CC">
        <w:rPr>
          <w:rStyle w:val="a9"/>
          <w:rFonts w:ascii="Arial" w:hAnsi="Arial" w:cs="Arial"/>
          <w:sz w:val="24"/>
          <w:szCs w:val="24"/>
          <w:lang w:val="ru-RU"/>
        </w:rPr>
        <w:t>значение параметра «З</w:t>
      </w:r>
      <w:r w:rsidRPr="003F1BDE">
        <w:rPr>
          <w:rStyle w:val="a9"/>
          <w:rFonts w:ascii="Arial" w:hAnsi="Arial" w:cs="Arial"/>
          <w:sz w:val="24"/>
          <w:szCs w:val="24"/>
          <w:lang w:val="ru-RU"/>
        </w:rPr>
        <w:t>апас по коэффициенту отражения</w:t>
      </w:r>
      <w:r w:rsidR="00B818CC">
        <w:rPr>
          <w:rStyle w:val="a9"/>
          <w:rFonts w:ascii="Arial" w:hAnsi="Arial" w:cs="Arial"/>
          <w:sz w:val="24"/>
          <w:szCs w:val="24"/>
          <w:lang w:val="ru-RU"/>
        </w:rPr>
        <w:t>»</w:t>
      </w:r>
      <w:r w:rsidRPr="003F1BDE">
        <w:rPr>
          <w:rStyle w:val="a9"/>
          <w:rFonts w:ascii="Arial" w:hAnsi="Arial" w:cs="Arial"/>
          <w:sz w:val="24"/>
          <w:szCs w:val="24"/>
          <w:lang w:val="ru-RU"/>
        </w:rPr>
        <w:t xml:space="preserve"> для любого элемента составляет менее 5 % от </w:t>
      </w:r>
      <w:r w:rsidR="00B818CC">
        <w:rPr>
          <w:rStyle w:val="a9"/>
          <w:rFonts w:ascii="Arial" w:hAnsi="Arial" w:cs="Arial"/>
          <w:sz w:val="24"/>
          <w:szCs w:val="24"/>
          <w:lang w:val="ru-RU"/>
        </w:rPr>
        <w:t>параметра «К</w:t>
      </w:r>
      <w:r w:rsidR="002D3317" w:rsidRPr="002D3317">
        <w:rPr>
          <w:rStyle w:val="a9"/>
          <w:rFonts w:ascii="Arial" w:hAnsi="Arial" w:cs="Arial"/>
          <w:sz w:val="24"/>
          <w:szCs w:val="24"/>
          <w:lang w:val="ru-RU"/>
        </w:rPr>
        <w:t>онтраст символа</w:t>
      </w:r>
      <w:r w:rsidR="00B818CC">
        <w:rPr>
          <w:rStyle w:val="a9"/>
          <w:rFonts w:ascii="Arial" w:hAnsi="Arial" w:cs="Arial"/>
          <w:sz w:val="24"/>
          <w:szCs w:val="24"/>
          <w:lang w:val="ru-RU"/>
        </w:rPr>
        <w:t>»</w:t>
      </w:r>
      <w:r w:rsidR="002D3317" w:rsidRPr="002D3317">
        <w:rPr>
          <w:rStyle w:val="a9"/>
          <w:rFonts w:ascii="Arial" w:hAnsi="Arial" w:cs="Arial"/>
          <w:sz w:val="24"/>
          <w:szCs w:val="24"/>
          <w:lang w:val="ru-RU"/>
        </w:rPr>
        <w:t xml:space="preserve"> </w:t>
      </w:r>
      <w:r w:rsidR="002D3317">
        <w:rPr>
          <w:rStyle w:val="a9"/>
          <w:rFonts w:ascii="Arial" w:hAnsi="Arial" w:cs="Arial"/>
          <w:sz w:val="24"/>
          <w:szCs w:val="24"/>
          <w:lang w:val="ru-RU"/>
        </w:rPr>
        <w:t>любого символа</w:t>
      </w:r>
      <w:r w:rsidRPr="003F1BDE">
        <w:rPr>
          <w:rStyle w:val="a9"/>
          <w:rFonts w:ascii="Arial" w:hAnsi="Arial" w:cs="Arial"/>
          <w:sz w:val="24"/>
          <w:szCs w:val="24"/>
          <w:lang w:val="ru-RU"/>
        </w:rPr>
        <w:t xml:space="preserve">, должно выдаваться соответствующее предупреждение. Это предупреждение должно обратить внимание пользователей на возможность отнесения данного символа к классу </w:t>
      </w:r>
      <w:r w:rsidR="005955F2">
        <w:rPr>
          <w:rStyle w:val="a9"/>
          <w:rFonts w:ascii="Arial" w:hAnsi="Arial" w:cs="Arial"/>
          <w:sz w:val="24"/>
          <w:szCs w:val="24"/>
          <w:lang w:val="ru-RU"/>
        </w:rPr>
        <w:t xml:space="preserve">с низким </w:t>
      </w:r>
      <w:r w:rsidR="005955F2" w:rsidRPr="002F1C0E">
        <w:rPr>
          <w:rStyle w:val="a9"/>
          <w:rFonts w:ascii="Arial" w:hAnsi="Arial" w:cs="Arial"/>
          <w:sz w:val="24"/>
          <w:szCs w:val="24"/>
          <w:lang w:val="ru-RU"/>
        </w:rPr>
        <w:t xml:space="preserve">значением </w:t>
      </w:r>
      <w:r w:rsidRPr="002F1C0E">
        <w:rPr>
          <w:rStyle w:val="a9"/>
          <w:rFonts w:ascii="Arial" w:hAnsi="Arial" w:cs="Arial"/>
          <w:sz w:val="24"/>
          <w:szCs w:val="24"/>
          <w:lang w:val="ru-RU"/>
        </w:rPr>
        <w:t xml:space="preserve">для </w:t>
      </w:r>
      <w:r w:rsidR="00740BD5" w:rsidRPr="002F1C0E">
        <w:rPr>
          <w:rStyle w:val="a9"/>
          <w:rFonts w:ascii="Arial" w:hAnsi="Arial" w:cs="Arial"/>
          <w:sz w:val="24"/>
          <w:szCs w:val="24"/>
          <w:lang w:val="ru-RU"/>
        </w:rPr>
        <w:t xml:space="preserve">параметра «Распознавание </w:t>
      </w:r>
      <w:r w:rsidRPr="002F1C0E">
        <w:rPr>
          <w:rStyle w:val="a9"/>
          <w:rFonts w:ascii="Arial" w:hAnsi="Arial" w:cs="Arial"/>
          <w:sz w:val="24"/>
          <w:szCs w:val="24"/>
          <w:lang w:val="ru-RU"/>
        </w:rPr>
        <w:t>края</w:t>
      </w:r>
      <w:r w:rsidR="00740BD5" w:rsidRPr="002F1C0E">
        <w:rPr>
          <w:rStyle w:val="a9"/>
          <w:rFonts w:ascii="Arial" w:hAnsi="Arial" w:cs="Arial"/>
          <w:sz w:val="24"/>
          <w:szCs w:val="24"/>
          <w:lang w:val="ru-RU"/>
        </w:rPr>
        <w:t>»</w:t>
      </w:r>
      <w:r w:rsidRPr="002F1C0E">
        <w:rPr>
          <w:rStyle w:val="a9"/>
          <w:rFonts w:ascii="Arial" w:hAnsi="Arial" w:cs="Arial"/>
          <w:sz w:val="24"/>
          <w:szCs w:val="24"/>
          <w:lang w:val="ru-RU"/>
        </w:rPr>
        <w:t>.</w:t>
      </w:r>
    </w:p>
    <w:p w:rsidR="0080163B" w:rsidRPr="003F1BDE" w:rsidRDefault="00756CD5" w:rsidP="00D766EE">
      <w:pPr>
        <w:spacing w:before="120" w:after="240" w:line="360" w:lineRule="auto"/>
        <w:ind w:firstLine="510"/>
        <w:jc w:val="both"/>
        <w:rPr>
          <w:rStyle w:val="a9"/>
          <w:rFonts w:ascii="Arial" w:eastAsia="Arial" w:hAnsi="Arial" w:cs="Arial"/>
          <w:sz w:val="22"/>
          <w:szCs w:val="22"/>
          <w:lang w:val="ru-RU"/>
        </w:rPr>
      </w:pPr>
      <w:r w:rsidRPr="002F1C0E">
        <w:rPr>
          <w:rStyle w:val="a9"/>
          <w:rFonts w:ascii="Arial" w:hAnsi="Arial"/>
          <w:spacing w:val="40"/>
          <w:sz w:val="22"/>
          <w:szCs w:val="22"/>
          <w:lang w:val="ru-RU"/>
        </w:rPr>
        <w:t>Примечание</w:t>
      </w:r>
      <w:r w:rsidRPr="002F1C0E">
        <w:rPr>
          <w:rStyle w:val="a9"/>
          <w:rFonts w:ascii="Arial" w:hAnsi="Arial"/>
          <w:sz w:val="22"/>
          <w:szCs w:val="22"/>
          <w:lang w:val="ru-RU"/>
        </w:rPr>
        <w:t xml:space="preserve"> – Требование о наличии предупреждения носит рекомендательный характер</w:t>
      </w:r>
      <w:r w:rsidR="002D3317" w:rsidRPr="002F1C0E">
        <w:rPr>
          <w:rStyle w:val="a9"/>
          <w:rFonts w:ascii="Arial" w:hAnsi="Arial"/>
          <w:sz w:val="22"/>
          <w:szCs w:val="22"/>
          <w:lang w:val="ru-RU"/>
        </w:rPr>
        <w:t xml:space="preserve"> в качестве полезной информации для пользователей верификаторов</w:t>
      </w:r>
      <w:r w:rsidR="005955F2" w:rsidRPr="002F1C0E">
        <w:rPr>
          <w:rStyle w:val="a9"/>
          <w:rFonts w:ascii="Arial" w:hAnsi="Arial"/>
          <w:sz w:val="22"/>
          <w:szCs w:val="22"/>
          <w:lang w:val="ru-RU"/>
        </w:rPr>
        <w:t xml:space="preserve">, особенно, когда периодический сбой </w:t>
      </w:r>
      <w:r w:rsidR="00740BD5" w:rsidRPr="002F1C0E">
        <w:rPr>
          <w:rStyle w:val="a9"/>
          <w:rFonts w:ascii="Arial" w:hAnsi="Arial"/>
          <w:sz w:val="22"/>
          <w:szCs w:val="22"/>
          <w:lang w:val="ru-RU"/>
        </w:rPr>
        <w:t>определения параметра «Р</w:t>
      </w:r>
      <w:r w:rsidR="005955F2" w:rsidRPr="002F1C0E">
        <w:rPr>
          <w:rStyle w:val="a9"/>
          <w:rFonts w:ascii="Arial" w:hAnsi="Arial"/>
          <w:sz w:val="22"/>
          <w:szCs w:val="22"/>
          <w:lang w:val="ru-RU"/>
        </w:rPr>
        <w:t>аспознавани</w:t>
      </w:r>
      <w:r w:rsidR="00740BD5" w:rsidRPr="002F1C0E">
        <w:rPr>
          <w:rStyle w:val="a9"/>
          <w:rFonts w:ascii="Arial" w:hAnsi="Arial"/>
          <w:sz w:val="22"/>
          <w:szCs w:val="22"/>
          <w:lang w:val="ru-RU"/>
        </w:rPr>
        <w:t>е</w:t>
      </w:r>
      <w:r w:rsidR="005955F2" w:rsidRPr="002F1C0E">
        <w:rPr>
          <w:rStyle w:val="a9"/>
          <w:rFonts w:ascii="Arial" w:hAnsi="Arial"/>
          <w:sz w:val="22"/>
          <w:szCs w:val="22"/>
          <w:lang w:val="ru-RU"/>
        </w:rPr>
        <w:t xml:space="preserve"> края</w:t>
      </w:r>
      <w:r w:rsidR="00740BD5" w:rsidRPr="002F1C0E">
        <w:rPr>
          <w:rStyle w:val="a9"/>
          <w:rFonts w:ascii="Arial" w:hAnsi="Arial"/>
          <w:sz w:val="22"/>
          <w:szCs w:val="22"/>
          <w:lang w:val="ru-RU"/>
        </w:rPr>
        <w:t>»</w:t>
      </w:r>
      <w:r w:rsidR="005955F2" w:rsidRPr="002F1C0E">
        <w:rPr>
          <w:rStyle w:val="a9"/>
          <w:rFonts w:ascii="Arial" w:hAnsi="Arial"/>
          <w:sz w:val="22"/>
          <w:szCs w:val="22"/>
          <w:lang w:val="ru-RU"/>
        </w:rPr>
        <w:t xml:space="preserve"> приводит к изменению класса символа.</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 xml:space="preserve">5.4.3 </w:t>
      </w:r>
      <w:r w:rsidR="009172BF">
        <w:rPr>
          <w:rStyle w:val="a9"/>
          <w:rFonts w:ascii="Arial" w:hAnsi="Arial"/>
          <w:b/>
          <w:bCs/>
          <w:sz w:val="24"/>
          <w:szCs w:val="24"/>
          <w:lang w:val="ru-RU"/>
        </w:rPr>
        <w:t>Параметр «</w:t>
      </w:r>
      <w:r w:rsidRPr="003F1BDE">
        <w:rPr>
          <w:rStyle w:val="a9"/>
          <w:rFonts w:ascii="Arial" w:hAnsi="Arial"/>
          <w:b/>
          <w:bCs/>
          <w:sz w:val="24"/>
          <w:szCs w:val="24"/>
          <w:lang w:val="ru-RU"/>
        </w:rPr>
        <w:t>Распознавание края</w:t>
      </w:r>
      <w:r w:rsidR="009172BF">
        <w:rPr>
          <w:rStyle w:val="a9"/>
          <w:rFonts w:ascii="Arial" w:hAnsi="Arial"/>
          <w:b/>
          <w:bCs/>
          <w:sz w:val="24"/>
          <w:szCs w:val="24"/>
          <w:lang w:val="ru-RU"/>
        </w:rPr>
        <w:t>»</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Край элемента должен быть определен как место</w:t>
      </w:r>
      <w:r w:rsidR="005955F2">
        <w:rPr>
          <w:rStyle w:val="a9"/>
          <w:rFonts w:ascii="Arial" w:hAnsi="Arial"/>
          <w:sz w:val="24"/>
          <w:szCs w:val="24"/>
          <w:lang w:val="ru-RU"/>
        </w:rPr>
        <w:t xml:space="preserve"> нахождения</w:t>
      </w:r>
      <w:r w:rsidR="005955F2" w:rsidRPr="003F1BDE">
        <w:rPr>
          <w:rStyle w:val="a9"/>
          <w:rFonts w:ascii="Arial" w:hAnsi="Arial"/>
          <w:sz w:val="24"/>
          <w:szCs w:val="24"/>
          <w:lang w:val="ru-RU"/>
        </w:rPr>
        <w:t xml:space="preserve"> </w:t>
      </w:r>
      <w:r w:rsidRPr="003F1BDE">
        <w:rPr>
          <w:rStyle w:val="a9"/>
          <w:rFonts w:ascii="Arial" w:hAnsi="Arial"/>
          <w:sz w:val="24"/>
          <w:szCs w:val="24"/>
          <w:lang w:val="ru-RU"/>
        </w:rPr>
        <w:t xml:space="preserve">точки профиля отражения при сканировании, соответствующей среднему значению между коэффициентами отражения штриха </w:t>
      </w:r>
      <w:proofErr w:type="spellStart"/>
      <w:r w:rsidRPr="003F1BDE">
        <w:rPr>
          <w:rStyle w:val="Hyperlink0"/>
          <w:sz w:val="24"/>
          <w:szCs w:val="24"/>
        </w:rPr>
        <w:t>R</w:t>
      </w:r>
      <w:r w:rsidRPr="003F1BDE">
        <w:rPr>
          <w:rStyle w:val="a9"/>
          <w:rFonts w:ascii="Arial" w:hAnsi="Arial"/>
          <w:sz w:val="24"/>
          <w:szCs w:val="24"/>
          <w:vertAlign w:val="subscript"/>
          <w:lang w:val="ru-RU"/>
        </w:rPr>
        <w:t>b</w:t>
      </w:r>
      <w:proofErr w:type="spellEnd"/>
      <w:r w:rsidRPr="003F1BDE">
        <w:rPr>
          <w:rStyle w:val="a9"/>
          <w:rFonts w:ascii="Arial" w:hAnsi="Arial"/>
          <w:sz w:val="24"/>
          <w:szCs w:val="24"/>
          <w:lang w:val="ru-RU"/>
        </w:rPr>
        <w:t xml:space="preserve"> и пробела </w:t>
      </w:r>
      <w:proofErr w:type="spellStart"/>
      <w:r w:rsidRPr="003F1BDE">
        <w:rPr>
          <w:rStyle w:val="Hyperlink0"/>
          <w:sz w:val="24"/>
          <w:szCs w:val="24"/>
        </w:rPr>
        <w:t>R</w:t>
      </w:r>
      <w:r w:rsidRPr="003F1BDE">
        <w:rPr>
          <w:rStyle w:val="a9"/>
          <w:rFonts w:ascii="Arial" w:hAnsi="Arial"/>
          <w:sz w:val="24"/>
          <w:szCs w:val="24"/>
          <w:vertAlign w:val="subscript"/>
          <w:lang w:val="ru-RU"/>
        </w:rPr>
        <w:t>s</w:t>
      </w:r>
      <w:proofErr w:type="spellEnd"/>
      <w:r w:rsidRPr="003F1BDE">
        <w:rPr>
          <w:rStyle w:val="a9"/>
          <w:rFonts w:ascii="Arial" w:hAnsi="Arial"/>
          <w:sz w:val="24"/>
          <w:szCs w:val="24"/>
          <w:lang w:val="ru-RU"/>
        </w:rPr>
        <w:t xml:space="preserve"> двух смежных областей, т.е. точки, где значение коэффициента отражения равно (</w:t>
      </w:r>
      <w:proofErr w:type="spellStart"/>
      <w:r w:rsidRPr="003F1BDE">
        <w:rPr>
          <w:rStyle w:val="Hyperlink0"/>
          <w:sz w:val="24"/>
          <w:szCs w:val="24"/>
        </w:rPr>
        <w:t>R</w:t>
      </w:r>
      <w:r w:rsidRPr="003F1BDE">
        <w:rPr>
          <w:rStyle w:val="a9"/>
          <w:rFonts w:ascii="Arial" w:hAnsi="Arial"/>
          <w:sz w:val="24"/>
          <w:szCs w:val="24"/>
          <w:vertAlign w:val="subscript"/>
          <w:lang w:val="ru-RU"/>
        </w:rPr>
        <w:t>s</w:t>
      </w:r>
      <w:proofErr w:type="spellEnd"/>
      <w:r w:rsidRPr="003F1BDE">
        <w:rPr>
          <w:rStyle w:val="a9"/>
          <w:rFonts w:ascii="Arial" w:hAnsi="Arial"/>
          <w:sz w:val="24"/>
          <w:szCs w:val="24"/>
          <w:lang w:val="ru-RU"/>
        </w:rPr>
        <w:t xml:space="preserve">+ </w:t>
      </w:r>
      <w:proofErr w:type="spellStart"/>
      <w:r w:rsidRPr="003F1BDE">
        <w:rPr>
          <w:rStyle w:val="Hyperlink0"/>
          <w:sz w:val="24"/>
          <w:szCs w:val="24"/>
        </w:rPr>
        <w:t>R</w:t>
      </w:r>
      <w:r w:rsidRPr="003F1BDE">
        <w:rPr>
          <w:rStyle w:val="a9"/>
          <w:rFonts w:ascii="Arial" w:hAnsi="Arial"/>
          <w:sz w:val="24"/>
          <w:szCs w:val="24"/>
          <w:vertAlign w:val="subscript"/>
          <w:lang w:val="ru-RU"/>
        </w:rPr>
        <w:t>b</w:t>
      </w:r>
      <w:proofErr w:type="spellEnd"/>
      <w:r w:rsidRPr="003F1BDE">
        <w:rPr>
          <w:rStyle w:val="a9"/>
          <w:rFonts w:ascii="Arial" w:hAnsi="Arial"/>
          <w:sz w:val="24"/>
          <w:szCs w:val="24"/>
          <w:lang w:val="ru-RU"/>
        </w:rPr>
        <w:t xml:space="preserve">)/2. Если между смежными элементами имеется более одной точки, удовлетворяющей этому определению, то положение края и ширина элемента будут неоднозначны, и у профиля отражения при сканировании будет отсутствовать параметр </w:t>
      </w:r>
      <w:r w:rsidR="00B818CC">
        <w:rPr>
          <w:rStyle w:val="a9"/>
          <w:rFonts w:ascii="Arial" w:hAnsi="Arial"/>
          <w:sz w:val="24"/>
          <w:szCs w:val="24"/>
          <w:lang w:val="ru-RU"/>
        </w:rPr>
        <w:t>«</w:t>
      </w:r>
      <w:r w:rsidR="00B818CC" w:rsidRPr="003F1BDE">
        <w:rPr>
          <w:rStyle w:val="a9"/>
          <w:rFonts w:ascii="Arial" w:hAnsi="Arial"/>
          <w:sz w:val="24"/>
          <w:szCs w:val="24"/>
          <w:lang w:val="ru-RU"/>
        </w:rPr>
        <w:t>Д</w:t>
      </w:r>
      <w:r w:rsidRPr="003F1BDE">
        <w:rPr>
          <w:rStyle w:val="a9"/>
          <w:rFonts w:ascii="Arial" w:hAnsi="Arial"/>
          <w:sz w:val="24"/>
          <w:szCs w:val="24"/>
          <w:lang w:val="ru-RU"/>
        </w:rPr>
        <w:t>екодировани</w:t>
      </w:r>
      <w:r w:rsidR="00B818CC">
        <w:rPr>
          <w:rStyle w:val="a9"/>
          <w:rFonts w:ascii="Arial" w:hAnsi="Arial"/>
          <w:sz w:val="24"/>
          <w:szCs w:val="24"/>
          <w:lang w:val="ru-RU"/>
        </w:rPr>
        <w:t>е»</w:t>
      </w:r>
      <w:r w:rsidRPr="003F1BDE">
        <w:rPr>
          <w:rStyle w:val="a9"/>
          <w:rFonts w:ascii="Arial" w:hAnsi="Arial"/>
          <w:sz w:val="24"/>
          <w:szCs w:val="24"/>
          <w:lang w:val="ru-RU"/>
        </w:rPr>
        <w:t>. Свободные зоны и межзнаковые интервалы (при наличии) считаются пробелами.</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 xml:space="preserve">5.4.4 </w:t>
      </w:r>
      <w:r w:rsidR="009172BF">
        <w:rPr>
          <w:rStyle w:val="a9"/>
          <w:rFonts w:ascii="Arial" w:hAnsi="Arial"/>
          <w:b/>
          <w:bCs/>
          <w:sz w:val="24"/>
          <w:szCs w:val="24"/>
          <w:lang w:val="ru-RU"/>
        </w:rPr>
        <w:t>Параметр «</w:t>
      </w:r>
      <w:r w:rsidRPr="003F1BDE">
        <w:rPr>
          <w:rStyle w:val="a9"/>
          <w:rFonts w:ascii="Arial" w:hAnsi="Arial"/>
          <w:b/>
          <w:bCs/>
          <w:sz w:val="24"/>
          <w:szCs w:val="24"/>
          <w:lang w:val="ru-RU"/>
        </w:rPr>
        <w:t>Декодирование</w:t>
      </w:r>
      <w:r w:rsidR="009172BF">
        <w:rPr>
          <w:rStyle w:val="a9"/>
          <w:rFonts w:ascii="Arial" w:hAnsi="Arial"/>
          <w:b/>
          <w:bCs/>
          <w:sz w:val="24"/>
          <w:szCs w:val="24"/>
          <w:lang w:val="ru-RU"/>
        </w:rPr>
        <w:t>»</w:t>
      </w:r>
    </w:p>
    <w:p w:rsidR="0080163B" w:rsidRPr="003F1BDE" w:rsidRDefault="00756CD5" w:rsidP="00D766EE">
      <w:pPr>
        <w:tabs>
          <w:tab w:val="center" w:pos="9072"/>
        </w:tabs>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Для </w:t>
      </w:r>
      <w:r w:rsidR="00D348C2">
        <w:rPr>
          <w:rStyle w:val="a9"/>
          <w:rFonts w:ascii="Arial" w:hAnsi="Arial" w:cs="Arial"/>
          <w:sz w:val="24"/>
          <w:szCs w:val="24"/>
          <w:lang w:val="ru-RU"/>
        </w:rPr>
        <w:t>пар</w:t>
      </w:r>
      <w:r w:rsidR="00C95C46">
        <w:rPr>
          <w:rStyle w:val="a9"/>
          <w:rFonts w:ascii="Arial" w:hAnsi="Arial" w:cs="Arial"/>
          <w:sz w:val="24"/>
          <w:szCs w:val="24"/>
          <w:lang w:val="ru-RU"/>
        </w:rPr>
        <w:t>а</w:t>
      </w:r>
      <w:r w:rsidR="00D348C2">
        <w:rPr>
          <w:rStyle w:val="a9"/>
          <w:rFonts w:ascii="Arial" w:hAnsi="Arial" w:cs="Arial"/>
          <w:sz w:val="24"/>
          <w:szCs w:val="24"/>
          <w:lang w:val="ru-RU"/>
        </w:rPr>
        <w:t>метра «Д</w:t>
      </w:r>
      <w:r w:rsidRPr="003F1BDE">
        <w:rPr>
          <w:rStyle w:val="a9"/>
          <w:rFonts w:ascii="Arial" w:hAnsi="Arial" w:cs="Arial"/>
          <w:sz w:val="24"/>
          <w:szCs w:val="24"/>
          <w:lang w:val="ru-RU"/>
        </w:rPr>
        <w:t>екодировани</w:t>
      </w:r>
      <w:r w:rsidR="00C95C46">
        <w:rPr>
          <w:rStyle w:val="a9"/>
          <w:rFonts w:ascii="Arial" w:hAnsi="Arial" w:cs="Arial"/>
          <w:sz w:val="24"/>
          <w:szCs w:val="24"/>
          <w:lang w:val="ru-RU"/>
        </w:rPr>
        <w:t>е»</w:t>
      </w:r>
      <w:r w:rsidRPr="003F1BDE">
        <w:rPr>
          <w:rStyle w:val="a9"/>
          <w:rFonts w:ascii="Arial" w:hAnsi="Arial" w:cs="Arial"/>
          <w:sz w:val="24"/>
          <w:szCs w:val="24"/>
          <w:lang w:val="ru-RU"/>
        </w:rPr>
        <w:t xml:space="preserve"> символа используют рекомендуемый алгоритм декодирования символики, использующий края элемента, определенные </w:t>
      </w:r>
      <w:r w:rsidRPr="00A46ADB">
        <w:rPr>
          <w:rStyle w:val="a9"/>
          <w:rFonts w:ascii="Arial" w:hAnsi="Arial" w:cs="Arial"/>
          <w:sz w:val="24"/>
          <w:szCs w:val="24"/>
          <w:shd w:val="clear" w:color="auto" w:fill="FFFFFF" w:themeFill="background1"/>
          <w:lang w:val="ru-RU"/>
        </w:rPr>
        <w:t xml:space="preserve">в </w:t>
      </w:r>
      <w:r w:rsidRPr="00A46ADB">
        <w:rPr>
          <w:rStyle w:val="a9"/>
          <w:rFonts w:ascii="Arial" w:hAnsi="Arial" w:cs="Arial"/>
          <w:sz w:val="24"/>
          <w:szCs w:val="24"/>
          <w:u w:color="053BF5"/>
          <w:shd w:val="clear" w:color="auto" w:fill="FFFFFF" w:themeFill="background1"/>
          <w:lang w:val="ru-RU"/>
        </w:rPr>
        <w:t>5.4.</w:t>
      </w:r>
      <w:r w:rsidRPr="00A46ADB">
        <w:rPr>
          <w:rStyle w:val="a9"/>
          <w:rFonts w:ascii="Arial" w:hAnsi="Arial" w:cs="Arial"/>
          <w:color w:val="auto"/>
          <w:sz w:val="24"/>
          <w:szCs w:val="24"/>
          <w:u w:color="053BF5"/>
          <w:shd w:val="clear" w:color="auto" w:fill="FFFFFF" w:themeFill="background1"/>
          <w:lang w:val="ru-RU"/>
        </w:rPr>
        <w:t>2 и</w:t>
      </w:r>
      <w:r w:rsidRPr="00A46ADB">
        <w:rPr>
          <w:rStyle w:val="a9"/>
          <w:rFonts w:ascii="Arial" w:hAnsi="Arial" w:cs="Arial"/>
          <w:color w:val="053BF5"/>
          <w:sz w:val="24"/>
          <w:szCs w:val="24"/>
          <w:u w:color="053BF5"/>
          <w:shd w:val="clear" w:color="auto" w:fill="FFFFFF" w:themeFill="background1"/>
          <w:lang w:val="ru-RU"/>
        </w:rPr>
        <w:t xml:space="preserve"> </w:t>
      </w:r>
      <w:r w:rsidRPr="00A46ADB">
        <w:rPr>
          <w:rStyle w:val="a9"/>
          <w:rFonts w:ascii="Arial" w:hAnsi="Arial" w:cs="Arial"/>
          <w:sz w:val="24"/>
          <w:szCs w:val="24"/>
          <w:shd w:val="clear" w:color="auto" w:fill="FFFFFF" w:themeFill="background1"/>
          <w:lang w:val="ru-RU"/>
        </w:rPr>
        <w:t>5.4.3. Этот ал</w:t>
      </w:r>
      <w:r w:rsidRPr="003F1BDE">
        <w:rPr>
          <w:rStyle w:val="a9"/>
          <w:rFonts w:ascii="Arial" w:hAnsi="Arial" w:cs="Arial"/>
          <w:sz w:val="24"/>
          <w:szCs w:val="24"/>
          <w:lang w:val="ru-RU"/>
        </w:rPr>
        <w:t>горитм приводится в спецификации символики.</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 xml:space="preserve">5.4.5 </w:t>
      </w:r>
      <w:r w:rsidR="009172BF">
        <w:rPr>
          <w:rStyle w:val="a9"/>
          <w:rFonts w:ascii="Arial" w:hAnsi="Arial"/>
          <w:b/>
          <w:bCs/>
          <w:sz w:val="24"/>
          <w:szCs w:val="24"/>
          <w:lang w:val="ru-RU"/>
        </w:rPr>
        <w:t>Параметр «</w:t>
      </w:r>
      <w:r w:rsidRPr="003F1BDE">
        <w:rPr>
          <w:rStyle w:val="a9"/>
          <w:rFonts w:ascii="Arial" w:hAnsi="Arial"/>
          <w:b/>
          <w:bCs/>
          <w:sz w:val="24"/>
          <w:szCs w:val="24"/>
          <w:lang w:val="ru-RU"/>
        </w:rPr>
        <w:t>Контраст символа</w:t>
      </w:r>
      <w:r w:rsidR="009172BF">
        <w:rPr>
          <w:rStyle w:val="a9"/>
          <w:rFonts w:ascii="Arial" w:hAnsi="Arial"/>
          <w:b/>
          <w:bCs/>
          <w:sz w:val="24"/>
          <w:szCs w:val="24"/>
          <w:lang w:val="ru-RU"/>
        </w:rPr>
        <w:t>»</w:t>
      </w:r>
      <w:r w:rsidRPr="003F1BDE">
        <w:rPr>
          <w:rStyle w:val="a9"/>
          <w:rFonts w:ascii="Arial" w:hAnsi="Arial"/>
          <w:b/>
          <w:bCs/>
          <w:sz w:val="24"/>
          <w:szCs w:val="24"/>
          <w:lang w:val="ru-RU"/>
        </w:rPr>
        <w:t xml:space="preserve"> </w:t>
      </w:r>
    </w:p>
    <w:p w:rsidR="0080163B" w:rsidRPr="003F1BDE" w:rsidRDefault="00B818CC" w:rsidP="00D766EE">
      <w:pPr>
        <w:tabs>
          <w:tab w:val="center" w:pos="9072"/>
        </w:tabs>
        <w:spacing w:line="360" w:lineRule="auto"/>
        <w:ind w:firstLine="510"/>
        <w:jc w:val="both"/>
        <w:rPr>
          <w:rStyle w:val="a9"/>
          <w:rFonts w:ascii="Arial" w:hAnsi="Arial" w:cs="Arial"/>
          <w:sz w:val="24"/>
          <w:szCs w:val="24"/>
          <w:lang w:val="ru-RU"/>
        </w:rPr>
      </w:pPr>
      <w:r w:rsidRPr="003B5712">
        <w:rPr>
          <w:rStyle w:val="a9"/>
          <w:rFonts w:ascii="Arial" w:hAnsi="Arial" w:cs="Arial"/>
          <w:sz w:val="24"/>
          <w:szCs w:val="24"/>
          <w:lang w:val="ru-RU"/>
        </w:rPr>
        <w:t>Параметр «</w:t>
      </w:r>
      <w:r w:rsidR="00756CD5" w:rsidRPr="003B5712">
        <w:rPr>
          <w:rStyle w:val="a9"/>
          <w:rFonts w:ascii="Arial" w:hAnsi="Arial" w:cs="Arial"/>
          <w:sz w:val="24"/>
          <w:szCs w:val="24"/>
          <w:lang w:val="ru-RU"/>
        </w:rPr>
        <w:t>Контраст символа</w:t>
      </w:r>
      <w:r w:rsidRPr="003B5712">
        <w:rPr>
          <w:rStyle w:val="a9"/>
          <w:rFonts w:ascii="Arial" w:hAnsi="Arial" w:cs="Arial"/>
          <w:sz w:val="24"/>
          <w:szCs w:val="24"/>
          <w:lang w:val="ru-RU"/>
        </w:rPr>
        <w:t>»</w:t>
      </w:r>
      <w:r w:rsidR="00756CD5" w:rsidRPr="003F1BDE">
        <w:rPr>
          <w:rStyle w:val="a9"/>
          <w:rFonts w:ascii="Arial" w:hAnsi="Arial" w:cs="Arial"/>
          <w:sz w:val="24"/>
          <w:szCs w:val="24"/>
          <w:lang w:val="ru-RU"/>
        </w:rPr>
        <w:t xml:space="preserve"> </w:t>
      </w:r>
      <w:r w:rsidRPr="003F1BDE">
        <w:rPr>
          <w:rStyle w:val="a9"/>
          <w:rFonts w:ascii="Arial" w:hAnsi="Arial" w:cs="Arial"/>
          <w:sz w:val="24"/>
          <w:szCs w:val="24"/>
          <w:lang w:val="ru-RU"/>
        </w:rPr>
        <w:t>вычисля</w:t>
      </w:r>
      <w:r>
        <w:rPr>
          <w:rStyle w:val="a9"/>
          <w:rFonts w:ascii="Arial" w:hAnsi="Arial" w:cs="Arial"/>
          <w:sz w:val="24"/>
          <w:szCs w:val="24"/>
          <w:lang w:val="ru-RU"/>
        </w:rPr>
        <w:t>ют</w:t>
      </w:r>
      <w:r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следующим образом: </w:t>
      </w:r>
    </w:p>
    <w:p w:rsidR="0080163B" w:rsidRPr="003F1BDE" w:rsidRDefault="00756CD5" w:rsidP="00D766EE">
      <w:pPr>
        <w:pStyle w:val="af0"/>
        <w:widowControl w:val="0"/>
        <w:spacing w:before="167" w:line="360" w:lineRule="auto"/>
        <w:jc w:val="center"/>
        <w:rPr>
          <w:rStyle w:val="a9"/>
          <w:rFonts w:ascii="Arial" w:eastAsia="Cambria" w:hAnsi="Arial" w:cs="Arial"/>
          <w:color w:val="231F20"/>
          <w:spacing w:val="-4"/>
          <w:sz w:val="24"/>
          <w:szCs w:val="24"/>
          <w:u w:color="231F20"/>
          <w:shd w:val="clear" w:color="auto" w:fill="A5D5E2"/>
        </w:rPr>
      </w:pPr>
      <w:r w:rsidRPr="00A46ADB">
        <w:rPr>
          <w:rStyle w:val="a9"/>
          <w:rFonts w:ascii="Arial" w:hAnsi="Arial" w:cs="Arial"/>
          <w:color w:val="231F20"/>
          <w:position w:val="12"/>
          <w:sz w:val="24"/>
          <w:szCs w:val="24"/>
          <w:u w:color="231F20"/>
          <w:shd w:val="clear" w:color="auto" w:fill="FFFFFF" w:themeFill="background1"/>
        </w:rPr>
        <w:t>Δ</w:t>
      </w:r>
      <w:r w:rsidRPr="00A46ADB">
        <w:rPr>
          <w:rStyle w:val="a9"/>
          <w:rFonts w:ascii="Arial" w:hAnsi="Arial" w:cs="Arial"/>
          <w:i/>
          <w:color w:val="231F20"/>
          <w:position w:val="12"/>
          <w:sz w:val="24"/>
          <w:szCs w:val="24"/>
          <w:u w:color="231F20"/>
          <w:shd w:val="clear" w:color="auto" w:fill="FFFFFF" w:themeFill="background1"/>
        </w:rPr>
        <w:t>R</w:t>
      </w:r>
      <w:r w:rsidRPr="00A46ADB">
        <w:rPr>
          <w:rStyle w:val="a9"/>
          <w:rFonts w:ascii="Arial" w:hAnsi="Arial" w:cs="Arial"/>
          <w:color w:val="231F20"/>
          <w:sz w:val="24"/>
          <w:szCs w:val="24"/>
          <w:u w:color="231F20"/>
          <w:shd w:val="clear" w:color="auto" w:fill="FFFFFF" w:themeFill="background1"/>
          <w:vertAlign w:val="subscript"/>
          <w:lang w:val="de-DE"/>
        </w:rPr>
        <w:t>SC</w:t>
      </w:r>
      <w:r w:rsidRPr="00A46ADB">
        <w:rPr>
          <w:rStyle w:val="a9"/>
          <w:rFonts w:ascii="Arial" w:hAnsi="Arial" w:cs="Arial"/>
          <w:color w:val="231F20"/>
          <w:spacing w:val="21"/>
          <w:sz w:val="24"/>
          <w:szCs w:val="24"/>
          <w:u w:color="231F20"/>
          <w:shd w:val="clear" w:color="auto" w:fill="FFFFFF" w:themeFill="background1"/>
        </w:rPr>
        <w:t xml:space="preserve"> </w:t>
      </w:r>
      <w:r w:rsidRPr="00A46ADB">
        <w:rPr>
          <w:rStyle w:val="a9"/>
          <w:rFonts w:ascii="Arial" w:hAnsi="Arial" w:cs="Arial"/>
          <w:color w:val="231F20"/>
          <w:position w:val="12"/>
          <w:sz w:val="24"/>
          <w:szCs w:val="24"/>
          <w:u w:color="231F20"/>
          <w:shd w:val="clear" w:color="auto" w:fill="FFFFFF" w:themeFill="background1"/>
        </w:rPr>
        <w:t>=</w:t>
      </w:r>
      <w:r w:rsidRPr="00A46ADB">
        <w:rPr>
          <w:rStyle w:val="a9"/>
          <w:rFonts w:ascii="Arial" w:hAnsi="Arial" w:cs="Arial"/>
          <w:color w:val="231F20"/>
          <w:spacing w:val="-1"/>
          <w:position w:val="12"/>
          <w:sz w:val="24"/>
          <w:szCs w:val="24"/>
          <w:u w:color="231F20"/>
          <w:shd w:val="clear" w:color="auto" w:fill="FFFFFF" w:themeFill="background1"/>
        </w:rPr>
        <w:t xml:space="preserve"> </w:t>
      </w:r>
      <w:r w:rsidRPr="00A46ADB">
        <w:rPr>
          <w:rStyle w:val="a9"/>
          <w:rFonts w:ascii="Arial" w:hAnsi="Arial" w:cs="Arial"/>
          <w:i/>
          <w:color w:val="231F20"/>
          <w:position w:val="12"/>
          <w:sz w:val="24"/>
          <w:szCs w:val="24"/>
          <w:u w:color="231F20"/>
          <w:shd w:val="clear" w:color="auto" w:fill="FFFFFF" w:themeFill="background1"/>
        </w:rPr>
        <w:t>R</w:t>
      </w:r>
      <w:proofErr w:type="spellStart"/>
      <w:r w:rsidRPr="00A46ADB">
        <w:rPr>
          <w:rStyle w:val="a9"/>
          <w:rFonts w:ascii="Arial" w:hAnsi="Arial" w:cs="Arial"/>
          <w:color w:val="231F20"/>
          <w:sz w:val="24"/>
          <w:szCs w:val="24"/>
          <w:u w:color="231F20"/>
          <w:shd w:val="clear" w:color="auto" w:fill="FFFFFF" w:themeFill="background1"/>
          <w:vertAlign w:val="subscript"/>
        </w:rPr>
        <w:t>max</w:t>
      </w:r>
      <w:proofErr w:type="spellEnd"/>
      <w:r w:rsidRPr="00A46ADB">
        <w:rPr>
          <w:rStyle w:val="a9"/>
          <w:rFonts w:ascii="Arial" w:hAnsi="Arial" w:cs="Arial"/>
          <w:color w:val="231F20"/>
          <w:spacing w:val="22"/>
          <w:sz w:val="24"/>
          <w:szCs w:val="24"/>
          <w:u w:color="231F20"/>
          <w:shd w:val="clear" w:color="auto" w:fill="FFFFFF" w:themeFill="background1"/>
        </w:rPr>
        <w:t xml:space="preserve"> </w:t>
      </w:r>
      <w:r w:rsidRPr="00A46ADB">
        <w:rPr>
          <w:rStyle w:val="a9"/>
          <w:rFonts w:ascii="Arial" w:hAnsi="Arial" w:cs="Arial"/>
          <w:color w:val="231F20"/>
          <w:position w:val="12"/>
          <w:sz w:val="24"/>
          <w:szCs w:val="24"/>
          <w:u w:color="231F20"/>
          <w:shd w:val="clear" w:color="auto" w:fill="FFFFFF" w:themeFill="background1"/>
        </w:rPr>
        <w:t>−</w:t>
      </w:r>
      <w:r w:rsidRPr="00A46ADB">
        <w:rPr>
          <w:rStyle w:val="a9"/>
          <w:rFonts w:ascii="Arial" w:hAnsi="Arial" w:cs="Arial"/>
          <w:color w:val="231F20"/>
          <w:spacing w:val="-1"/>
          <w:position w:val="12"/>
          <w:sz w:val="24"/>
          <w:szCs w:val="24"/>
          <w:u w:color="231F20"/>
          <w:shd w:val="clear" w:color="auto" w:fill="FFFFFF" w:themeFill="background1"/>
        </w:rPr>
        <w:t xml:space="preserve"> </w:t>
      </w:r>
      <w:r w:rsidRPr="00A46ADB">
        <w:rPr>
          <w:rStyle w:val="a9"/>
          <w:rFonts w:ascii="Arial" w:hAnsi="Arial" w:cs="Arial"/>
          <w:i/>
          <w:color w:val="231F20"/>
          <w:position w:val="12"/>
          <w:sz w:val="24"/>
          <w:szCs w:val="24"/>
          <w:u w:color="231F20"/>
          <w:shd w:val="clear" w:color="auto" w:fill="FFFFFF" w:themeFill="background1"/>
        </w:rPr>
        <w:t>R</w:t>
      </w:r>
      <w:proofErr w:type="spellStart"/>
      <w:r w:rsidRPr="00A46ADB">
        <w:rPr>
          <w:rStyle w:val="a9"/>
          <w:rFonts w:ascii="Arial" w:hAnsi="Arial" w:cs="Arial"/>
          <w:color w:val="231F20"/>
          <w:spacing w:val="-4"/>
          <w:sz w:val="24"/>
          <w:szCs w:val="24"/>
          <w:u w:color="231F20"/>
          <w:shd w:val="clear" w:color="auto" w:fill="FFFFFF" w:themeFill="background1"/>
          <w:vertAlign w:val="subscript"/>
        </w:rPr>
        <w:t>min</w:t>
      </w:r>
      <w:proofErr w:type="spellEnd"/>
    </w:p>
    <w:p w:rsidR="0080163B" w:rsidRPr="003F1BDE" w:rsidRDefault="00C95C46" w:rsidP="00A46ADB">
      <w:pPr>
        <w:pStyle w:val="aa"/>
        <w:shd w:val="clear" w:color="auto" w:fill="FFFFFF" w:themeFill="background1"/>
        <w:suppressAutoHyphens/>
        <w:spacing w:before="0" w:line="360" w:lineRule="auto"/>
        <w:ind w:firstLine="510"/>
        <w:jc w:val="both"/>
        <w:rPr>
          <w:rStyle w:val="a9"/>
          <w:rFonts w:ascii="Arial" w:hAnsi="Arial" w:cs="Arial"/>
          <w:color w:val="231F20"/>
          <w:spacing w:val="-5"/>
          <w:u w:color="231F20"/>
          <w:shd w:val="clear" w:color="auto" w:fill="A5D5E2"/>
        </w:rPr>
      </w:pPr>
      <w:r>
        <w:rPr>
          <w:rStyle w:val="a9"/>
          <w:rFonts w:ascii="Arial" w:hAnsi="Arial" w:cs="Arial"/>
          <w:color w:val="231F20"/>
          <w:spacing w:val="-5"/>
          <w:u w:color="231F20"/>
          <w:shd w:val="clear" w:color="auto" w:fill="FFFFFF" w:themeFill="background1"/>
        </w:rPr>
        <w:t>г</w:t>
      </w:r>
      <w:r w:rsidR="00756CD5" w:rsidRPr="00A46ADB">
        <w:rPr>
          <w:rStyle w:val="a9"/>
          <w:rFonts w:ascii="Arial" w:hAnsi="Arial" w:cs="Arial"/>
          <w:color w:val="231F20"/>
          <w:spacing w:val="-5"/>
          <w:u w:color="231F20"/>
          <w:shd w:val="clear" w:color="auto" w:fill="FFFFFF" w:themeFill="background1"/>
        </w:rPr>
        <w:t>де</w:t>
      </w:r>
      <w:r>
        <w:rPr>
          <w:rStyle w:val="a9"/>
          <w:rFonts w:ascii="Arial" w:hAnsi="Arial" w:cs="Arial"/>
          <w:color w:val="231F20"/>
          <w:spacing w:val="-5"/>
          <w:u w:color="231F20"/>
          <w:shd w:val="clear" w:color="auto" w:fill="FFFFFF" w:themeFill="background1"/>
        </w:rPr>
        <w:t xml:space="preserve"> </w:t>
      </w:r>
      <w:r w:rsidR="00756CD5" w:rsidRPr="00A46ADB">
        <w:rPr>
          <w:rStyle w:val="a9"/>
          <w:rFonts w:ascii="Arial" w:hAnsi="Arial" w:cs="Arial"/>
          <w:i/>
          <w:color w:val="231F20"/>
          <w:spacing w:val="-5"/>
          <w:u w:color="231F20"/>
          <w:shd w:val="clear" w:color="auto" w:fill="FFFFFF" w:themeFill="background1"/>
        </w:rPr>
        <w:t>R</w:t>
      </w:r>
      <w:proofErr w:type="spellStart"/>
      <w:r w:rsidR="00756CD5" w:rsidRPr="00A46ADB">
        <w:rPr>
          <w:rStyle w:val="a9"/>
          <w:rFonts w:ascii="Arial" w:hAnsi="Arial" w:cs="Arial"/>
          <w:color w:val="231F20"/>
          <w:spacing w:val="-5"/>
          <w:position w:val="-2"/>
          <w:u w:color="231F20"/>
          <w:shd w:val="clear" w:color="auto" w:fill="FFFFFF" w:themeFill="background1"/>
          <w:vertAlign w:val="subscript"/>
        </w:rPr>
        <w:t>max</w:t>
      </w:r>
      <w:proofErr w:type="spellEnd"/>
      <w:r w:rsidR="00756CD5" w:rsidRPr="00A46ADB">
        <w:rPr>
          <w:rStyle w:val="a9"/>
          <w:rFonts w:ascii="Arial" w:hAnsi="Arial" w:cs="Arial"/>
          <w:color w:val="231F20"/>
          <w:spacing w:val="-5"/>
          <w:u w:color="231F20"/>
          <w:shd w:val="clear" w:color="auto" w:fill="FFFFFF" w:themeFill="background1"/>
          <w:vertAlign w:val="subscript"/>
        </w:rPr>
        <w:t xml:space="preserve"> </w:t>
      </w:r>
      <w:r w:rsidR="00756CD5" w:rsidRPr="00A46ADB">
        <w:rPr>
          <w:rStyle w:val="a9"/>
          <w:rFonts w:ascii="Arial" w:hAnsi="Arial" w:cs="Arial"/>
          <w:color w:val="231F20"/>
          <w:spacing w:val="-5"/>
          <w:u w:color="231F20"/>
          <w:shd w:val="clear" w:color="auto" w:fill="FFFFFF" w:themeFill="background1"/>
        </w:rPr>
        <w:t xml:space="preserve">— среднее </w:t>
      </w:r>
      <w:r w:rsidR="00777E0D" w:rsidRPr="00A46ADB">
        <w:rPr>
          <w:rStyle w:val="a9"/>
          <w:rFonts w:ascii="Arial" w:hAnsi="Arial" w:cs="Arial"/>
          <w:color w:val="231F20"/>
          <w:spacing w:val="-5"/>
          <w:u w:color="231F20"/>
          <w:shd w:val="clear" w:color="auto" w:fill="FFFFFF" w:themeFill="background1"/>
        </w:rPr>
        <w:t xml:space="preserve">арифметическое 3 % наибольших выборочных значений коэффициента </w:t>
      </w:r>
      <w:r w:rsidR="00756CD5" w:rsidRPr="00A46ADB">
        <w:rPr>
          <w:rStyle w:val="a9"/>
          <w:rFonts w:ascii="Arial" w:hAnsi="Arial" w:cs="Arial"/>
          <w:color w:val="231F20"/>
          <w:spacing w:val="-5"/>
          <w:u w:color="231F20"/>
          <w:shd w:val="clear" w:color="auto" w:fill="FFFFFF" w:themeFill="background1"/>
        </w:rPr>
        <w:t xml:space="preserve">отражения в профиле отражения при сканировании, </w:t>
      </w:r>
      <w:r w:rsidR="00777E0D" w:rsidRPr="00A46ADB">
        <w:rPr>
          <w:rStyle w:val="a9"/>
          <w:rFonts w:ascii="Arial" w:hAnsi="Arial" w:cs="Arial"/>
          <w:color w:val="231F20"/>
          <w:spacing w:val="-5"/>
          <w:u w:color="231F20"/>
          <w:shd w:val="clear" w:color="auto" w:fill="FFFFFF" w:themeFill="background1"/>
        </w:rPr>
        <w:t xml:space="preserve">ограниченном </w:t>
      </w:r>
      <w:r w:rsidR="00756CD5" w:rsidRPr="00A46ADB">
        <w:rPr>
          <w:rStyle w:val="a9"/>
          <w:rFonts w:ascii="Arial" w:hAnsi="Arial" w:cs="Arial"/>
          <w:color w:val="231F20"/>
          <w:spacing w:val="-5"/>
          <w:u w:color="231F20"/>
          <w:shd w:val="clear" w:color="auto" w:fill="FFFFFF" w:themeFill="background1"/>
        </w:rPr>
        <w:t xml:space="preserve">границами левой и правой </w:t>
      </w:r>
      <w:r w:rsidR="00801DC5" w:rsidRPr="00A46ADB">
        <w:rPr>
          <w:rStyle w:val="a9"/>
          <w:rFonts w:ascii="Arial" w:hAnsi="Arial" w:cs="Arial"/>
          <w:color w:val="231F20"/>
          <w:spacing w:val="-5"/>
          <w:u w:color="231F20"/>
          <w:shd w:val="clear" w:color="auto" w:fill="FFFFFF" w:themeFill="background1"/>
        </w:rPr>
        <w:t>свободных</w:t>
      </w:r>
      <w:r w:rsidR="00756CD5" w:rsidRPr="00A46ADB">
        <w:rPr>
          <w:rStyle w:val="a9"/>
          <w:rFonts w:ascii="Arial" w:hAnsi="Arial" w:cs="Arial"/>
          <w:color w:val="231F20"/>
          <w:spacing w:val="-5"/>
          <w:u w:color="231F20"/>
          <w:shd w:val="clear" w:color="auto" w:fill="FFFFFF" w:themeFill="background1"/>
        </w:rPr>
        <w:t xml:space="preserve"> зон;</w:t>
      </w:r>
    </w:p>
    <w:p w:rsidR="0080163B" w:rsidRPr="003F1BDE" w:rsidRDefault="00756CD5" w:rsidP="00D766EE">
      <w:pPr>
        <w:pStyle w:val="aa"/>
        <w:suppressAutoHyphens/>
        <w:spacing w:before="0" w:line="360" w:lineRule="auto"/>
        <w:ind w:firstLine="510"/>
        <w:jc w:val="both"/>
        <w:rPr>
          <w:rStyle w:val="a9"/>
          <w:rFonts w:ascii="Arial" w:hAnsi="Arial" w:cs="Arial"/>
          <w:color w:val="231F20"/>
          <w:spacing w:val="-5"/>
          <w:u w:color="231F20"/>
          <w:shd w:val="clear" w:color="auto" w:fill="A5D5E2"/>
        </w:rPr>
      </w:pPr>
      <w:r w:rsidRPr="00E102F7">
        <w:rPr>
          <w:rStyle w:val="a9"/>
          <w:rFonts w:ascii="Arial" w:hAnsi="Arial" w:cs="Arial"/>
          <w:i/>
          <w:color w:val="231F20"/>
          <w:spacing w:val="-5"/>
          <w:u w:color="231F20"/>
          <w:shd w:val="clear" w:color="auto" w:fill="FFFFFF" w:themeFill="background1"/>
        </w:rPr>
        <w:t>R</w:t>
      </w:r>
      <w:proofErr w:type="spellStart"/>
      <w:r w:rsidRPr="00A46ADB">
        <w:rPr>
          <w:rStyle w:val="a9"/>
          <w:rFonts w:ascii="Arial" w:hAnsi="Arial" w:cs="Arial"/>
          <w:color w:val="231F20"/>
          <w:spacing w:val="-5"/>
          <w:position w:val="-2"/>
          <w:u w:color="231F20"/>
          <w:shd w:val="clear" w:color="auto" w:fill="FFFFFF" w:themeFill="background1"/>
          <w:vertAlign w:val="subscript"/>
        </w:rPr>
        <w:t>min</w:t>
      </w:r>
      <w:proofErr w:type="spellEnd"/>
      <w:r w:rsidRPr="00A46ADB">
        <w:rPr>
          <w:rStyle w:val="a9"/>
          <w:rFonts w:ascii="Arial" w:hAnsi="Arial" w:cs="Arial"/>
          <w:color w:val="231F20"/>
          <w:spacing w:val="-5"/>
          <w:u w:color="231F20"/>
          <w:shd w:val="clear" w:color="auto" w:fill="FFFFFF" w:themeFill="background1"/>
        </w:rPr>
        <w:t xml:space="preserve"> — среднее </w:t>
      </w:r>
      <w:r w:rsidR="00777E0D" w:rsidRPr="00A46ADB">
        <w:rPr>
          <w:rStyle w:val="a9"/>
          <w:rFonts w:ascii="Arial" w:hAnsi="Arial" w:cs="Arial"/>
          <w:color w:val="231F20"/>
          <w:spacing w:val="-5"/>
          <w:u w:color="231F20"/>
          <w:shd w:val="clear" w:color="auto" w:fill="FFFFFF" w:themeFill="background1"/>
        </w:rPr>
        <w:t xml:space="preserve">арифметическое </w:t>
      </w:r>
      <w:r w:rsidRPr="00A46ADB">
        <w:rPr>
          <w:rStyle w:val="a9"/>
          <w:rFonts w:ascii="Arial" w:hAnsi="Arial" w:cs="Arial"/>
          <w:color w:val="231F20"/>
          <w:spacing w:val="-5"/>
          <w:u w:color="231F20"/>
          <w:shd w:val="clear" w:color="auto" w:fill="FFFFFF" w:themeFill="background1"/>
        </w:rPr>
        <w:t>3</w:t>
      </w:r>
      <w:r w:rsidR="00777E0D" w:rsidRPr="00A46ADB">
        <w:rPr>
          <w:rStyle w:val="a9"/>
          <w:rFonts w:ascii="Arial" w:hAnsi="Arial" w:cs="Arial"/>
          <w:color w:val="231F20"/>
          <w:spacing w:val="-5"/>
          <w:u w:color="231F20"/>
          <w:shd w:val="clear" w:color="auto" w:fill="FFFFFF" w:themeFill="background1"/>
        </w:rPr>
        <w:t> </w:t>
      </w:r>
      <w:r w:rsidRPr="00A46ADB">
        <w:rPr>
          <w:rStyle w:val="a9"/>
          <w:rFonts w:ascii="Arial" w:hAnsi="Arial" w:cs="Arial"/>
          <w:color w:val="231F20"/>
          <w:spacing w:val="-5"/>
          <w:u w:color="231F20"/>
          <w:shd w:val="clear" w:color="auto" w:fill="FFFFFF" w:themeFill="background1"/>
        </w:rPr>
        <w:t xml:space="preserve">% </w:t>
      </w:r>
      <w:r w:rsidR="00777E0D" w:rsidRPr="00A46ADB">
        <w:rPr>
          <w:rStyle w:val="a9"/>
          <w:rFonts w:ascii="Arial" w:hAnsi="Arial" w:cs="Arial"/>
          <w:color w:val="231F20"/>
          <w:spacing w:val="-5"/>
          <w:u w:color="231F20"/>
          <w:shd w:val="clear" w:color="auto" w:fill="FFFFFF" w:themeFill="background1"/>
        </w:rPr>
        <w:t>наименьших выборочных</w:t>
      </w:r>
      <w:r w:rsidR="00777E0D" w:rsidRPr="00A46ADB" w:rsidDel="00777E0D">
        <w:rPr>
          <w:rStyle w:val="a9"/>
          <w:rFonts w:ascii="Arial" w:hAnsi="Arial" w:cs="Arial"/>
          <w:color w:val="231F20"/>
          <w:spacing w:val="-5"/>
          <w:u w:color="231F20"/>
          <w:shd w:val="clear" w:color="auto" w:fill="FFFFFF" w:themeFill="background1"/>
        </w:rPr>
        <w:t xml:space="preserve"> </w:t>
      </w:r>
      <w:r w:rsidRPr="00A46ADB">
        <w:rPr>
          <w:rStyle w:val="a9"/>
          <w:rFonts w:ascii="Arial" w:hAnsi="Arial" w:cs="Arial"/>
          <w:color w:val="231F20"/>
          <w:spacing w:val="-5"/>
          <w:u w:color="231F20"/>
          <w:shd w:val="clear" w:color="auto" w:fill="FFFFFF" w:themeFill="background1"/>
        </w:rPr>
        <w:t xml:space="preserve">значений </w:t>
      </w:r>
      <w:r w:rsidR="00585704" w:rsidRPr="00A46ADB">
        <w:rPr>
          <w:rStyle w:val="a9"/>
          <w:rFonts w:ascii="Arial" w:hAnsi="Arial" w:cs="Arial"/>
          <w:color w:val="231F20"/>
          <w:spacing w:val="-5"/>
          <w:u w:color="231F20"/>
          <w:shd w:val="clear" w:color="auto" w:fill="FFFFFF" w:themeFill="background1"/>
        </w:rPr>
        <w:t xml:space="preserve">коэффициента </w:t>
      </w:r>
      <w:r w:rsidRPr="00A46ADB">
        <w:rPr>
          <w:rStyle w:val="a9"/>
          <w:rFonts w:ascii="Arial" w:hAnsi="Arial" w:cs="Arial"/>
          <w:color w:val="231F20"/>
          <w:spacing w:val="-5"/>
          <w:u w:color="231F20"/>
          <w:shd w:val="clear" w:color="auto" w:fill="FFFFFF" w:themeFill="background1"/>
        </w:rPr>
        <w:t xml:space="preserve">отражения в профиле отражения при сканировании, ограниченное границами левой и правой </w:t>
      </w:r>
      <w:r w:rsidR="00801DC5" w:rsidRPr="00A46ADB">
        <w:rPr>
          <w:rStyle w:val="a9"/>
          <w:rFonts w:ascii="Arial" w:hAnsi="Arial" w:cs="Arial"/>
          <w:color w:val="231F20"/>
          <w:spacing w:val="-5"/>
          <w:u w:color="231F20"/>
          <w:shd w:val="clear" w:color="auto" w:fill="FFFFFF" w:themeFill="background1"/>
        </w:rPr>
        <w:t xml:space="preserve">свободных </w:t>
      </w:r>
      <w:r w:rsidRPr="00A46ADB">
        <w:rPr>
          <w:rStyle w:val="a9"/>
          <w:rFonts w:ascii="Arial" w:hAnsi="Arial" w:cs="Arial"/>
          <w:color w:val="231F20"/>
          <w:spacing w:val="-5"/>
          <w:u w:color="231F20"/>
          <w:shd w:val="clear" w:color="auto" w:fill="FFFFFF" w:themeFill="background1"/>
        </w:rPr>
        <w:t>зон.</w:t>
      </w:r>
    </w:p>
    <w:p w:rsidR="0080163B" w:rsidRPr="003F1BDE" w:rsidRDefault="0080163B" w:rsidP="00D766EE">
      <w:pPr>
        <w:pStyle w:val="aa"/>
        <w:suppressAutoHyphens/>
        <w:spacing w:before="0" w:line="360" w:lineRule="auto"/>
        <w:rPr>
          <w:rStyle w:val="a9"/>
          <w:rFonts w:ascii="Arial" w:hAnsi="Arial" w:cs="Arial"/>
          <w:color w:val="231F20"/>
          <w:spacing w:val="-5"/>
          <w:u w:color="231F20"/>
          <w:shd w:val="clear" w:color="auto" w:fill="A5D5E2"/>
        </w:rPr>
      </w:pPr>
    </w:p>
    <w:p w:rsidR="0080163B" w:rsidRPr="003F1BDE" w:rsidRDefault="00585704" w:rsidP="00D766EE">
      <w:pPr>
        <w:pStyle w:val="aa"/>
        <w:suppressAutoHyphens/>
        <w:spacing w:before="0" w:line="360" w:lineRule="auto"/>
        <w:ind w:firstLine="510"/>
        <w:jc w:val="both"/>
        <w:rPr>
          <w:rStyle w:val="a9"/>
          <w:rFonts w:ascii="Arial" w:hAnsi="Arial" w:cs="Arial"/>
          <w:color w:val="231F20"/>
          <w:spacing w:val="-5"/>
          <w:u w:color="231F20"/>
          <w:shd w:val="clear" w:color="auto" w:fill="A5D5E2"/>
        </w:rPr>
      </w:pPr>
      <w:r w:rsidRPr="00A46ADB">
        <w:rPr>
          <w:rStyle w:val="a9"/>
          <w:rFonts w:ascii="Arial" w:hAnsi="Arial" w:cs="Arial"/>
          <w:color w:val="231F20"/>
          <w:spacing w:val="60"/>
          <w:sz w:val="22"/>
          <w:szCs w:val="22"/>
          <w:u w:color="231F20"/>
          <w:shd w:val="clear" w:color="auto" w:fill="FFFFFF" w:themeFill="background1"/>
        </w:rPr>
        <w:t xml:space="preserve">Примечание </w:t>
      </w:r>
      <w:r w:rsidRPr="00A46ADB">
        <w:rPr>
          <w:rStyle w:val="a9"/>
          <w:rFonts w:ascii="Arial" w:hAnsi="Arial" w:cs="Arial"/>
          <w:color w:val="231F20"/>
          <w:spacing w:val="-5"/>
          <w:sz w:val="22"/>
          <w:szCs w:val="22"/>
          <w:u w:color="231F20"/>
          <w:shd w:val="clear" w:color="auto" w:fill="FFFFFF" w:themeFill="background1"/>
        </w:rPr>
        <w:t xml:space="preserve">– </w:t>
      </w:r>
      <w:r w:rsidR="00756CD5" w:rsidRPr="00A46ADB">
        <w:rPr>
          <w:rStyle w:val="a9"/>
          <w:rFonts w:ascii="Arial" w:hAnsi="Arial" w:cs="Arial"/>
          <w:color w:val="231F20"/>
          <w:spacing w:val="-5"/>
          <w:sz w:val="22"/>
          <w:szCs w:val="22"/>
          <w:u w:color="231F20"/>
          <w:shd w:val="clear" w:color="auto" w:fill="FFFFFF" w:themeFill="background1"/>
        </w:rPr>
        <w:t>Использование среднего значения для</w:t>
      </w:r>
      <w:r w:rsidR="00837FAF">
        <w:rPr>
          <w:rStyle w:val="a9"/>
          <w:rFonts w:ascii="Arial" w:hAnsi="Arial" w:cs="Arial"/>
          <w:color w:val="231F20"/>
          <w:spacing w:val="-5"/>
          <w:sz w:val="22"/>
          <w:szCs w:val="22"/>
          <w:u w:color="231F20"/>
          <w:shd w:val="clear" w:color="auto" w:fill="FFFFFF" w:themeFill="background1"/>
        </w:rPr>
        <w:t xml:space="preserve"> параметров</w:t>
      </w:r>
      <w:r w:rsidR="00756CD5" w:rsidRPr="00A46ADB">
        <w:rPr>
          <w:rStyle w:val="a9"/>
          <w:rFonts w:ascii="Arial" w:hAnsi="Arial" w:cs="Arial"/>
          <w:color w:val="231F20"/>
          <w:spacing w:val="-5"/>
          <w:sz w:val="22"/>
          <w:szCs w:val="22"/>
          <w:u w:color="231F20"/>
          <w:shd w:val="clear" w:color="auto" w:fill="FFFFFF" w:themeFill="background1"/>
        </w:rPr>
        <w:t xml:space="preserve"> </w:t>
      </w:r>
      <w:proofErr w:type="spellStart"/>
      <w:r w:rsidR="00756CD5" w:rsidRPr="00A46ADB">
        <w:rPr>
          <w:rStyle w:val="a9"/>
          <w:rFonts w:ascii="Arial" w:hAnsi="Arial" w:cs="Arial"/>
          <w:i/>
          <w:color w:val="231F20"/>
          <w:spacing w:val="-5"/>
          <w:sz w:val="22"/>
          <w:szCs w:val="22"/>
          <w:u w:color="231F20"/>
          <w:shd w:val="clear" w:color="auto" w:fill="FFFFFF" w:themeFill="background1"/>
        </w:rPr>
        <w:t>R</w:t>
      </w:r>
      <w:r w:rsidR="00756CD5" w:rsidRPr="00A46ADB">
        <w:rPr>
          <w:rStyle w:val="a9"/>
          <w:rFonts w:ascii="Arial" w:hAnsi="Arial" w:cs="Arial"/>
          <w:color w:val="231F20"/>
          <w:spacing w:val="-5"/>
          <w:sz w:val="22"/>
          <w:szCs w:val="22"/>
          <w:u w:color="231F20"/>
          <w:shd w:val="clear" w:color="auto" w:fill="FFFFFF" w:themeFill="background1"/>
          <w:vertAlign w:val="subscript"/>
        </w:rPr>
        <w:t>max</w:t>
      </w:r>
      <w:proofErr w:type="spellEnd"/>
      <w:r w:rsidR="00756CD5" w:rsidRPr="00A46ADB">
        <w:rPr>
          <w:rStyle w:val="a9"/>
          <w:rFonts w:ascii="Arial" w:hAnsi="Arial" w:cs="Arial"/>
          <w:color w:val="231F20"/>
          <w:spacing w:val="-5"/>
          <w:sz w:val="22"/>
          <w:szCs w:val="22"/>
          <w:u w:color="231F20"/>
          <w:shd w:val="clear" w:color="auto" w:fill="FFFFFF" w:themeFill="background1"/>
        </w:rPr>
        <w:t xml:space="preserve"> и </w:t>
      </w:r>
      <w:r w:rsidR="00756CD5" w:rsidRPr="00A46ADB">
        <w:rPr>
          <w:rStyle w:val="a9"/>
          <w:rFonts w:ascii="Arial" w:hAnsi="Arial" w:cs="Arial"/>
          <w:i/>
          <w:color w:val="231F20"/>
          <w:spacing w:val="-5"/>
          <w:sz w:val="22"/>
          <w:szCs w:val="22"/>
          <w:u w:color="231F20"/>
          <w:shd w:val="clear" w:color="auto" w:fill="FFFFFF" w:themeFill="background1"/>
        </w:rPr>
        <w:t>R</w:t>
      </w:r>
      <w:r w:rsidR="00756CD5" w:rsidRPr="00A46ADB">
        <w:rPr>
          <w:rStyle w:val="a9"/>
          <w:rFonts w:ascii="Arial" w:hAnsi="Arial" w:cs="Arial"/>
          <w:color w:val="231F20"/>
          <w:spacing w:val="-5"/>
          <w:sz w:val="22"/>
          <w:szCs w:val="22"/>
          <w:u w:color="231F20"/>
          <w:shd w:val="clear" w:color="auto" w:fill="FFFFFF" w:themeFill="background1"/>
          <w:vertAlign w:val="subscript"/>
          <w:lang w:val="da-DK"/>
        </w:rPr>
        <w:t xml:space="preserve">min </w:t>
      </w:r>
      <w:r w:rsidR="00756CD5" w:rsidRPr="00A46ADB">
        <w:rPr>
          <w:rStyle w:val="a9"/>
          <w:rFonts w:ascii="Arial" w:hAnsi="Arial" w:cs="Arial"/>
          <w:color w:val="231F20"/>
          <w:spacing w:val="-5"/>
          <w:sz w:val="22"/>
          <w:szCs w:val="22"/>
          <w:u w:color="231F20"/>
          <w:shd w:val="clear" w:color="auto" w:fill="FFFFFF" w:themeFill="background1"/>
        </w:rPr>
        <w:t>является новой</w:t>
      </w:r>
      <w:r w:rsidR="00756CD5" w:rsidRPr="00E102F7">
        <w:rPr>
          <w:rStyle w:val="a9"/>
          <w:rFonts w:ascii="Arial" w:hAnsi="Arial" w:cs="Arial"/>
          <w:color w:val="231F20"/>
          <w:spacing w:val="-5"/>
          <w:sz w:val="22"/>
          <w:szCs w:val="22"/>
          <w:u w:color="231F20"/>
        </w:rPr>
        <w:t xml:space="preserve"> </w:t>
      </w:r>
      <w:r w:rsidR="00756CD5" w:rsidRPr="00A46ADB">
        <w:rPr>
          <w:rStyle w:val="a9"/>
          <w:rFonts w:ascii="Arial" w:hAnsi="Arial" w:cs="Arial"/>
          <w:color w:val="231F20"/>
          <w:spacing w:val="-5"/>
          <w:sz w:val="22"/>
          <w:szCs w:val="22"/>
          <w:u w:color="231F20"/>
          <w:shd w:val="clear" w:color="auto" w:fill="FFFFFF" w:themeFill="background1"/>
        </w:rPr>
        <w:t>функцией, внес</w:t>
      </w:r>
      <w:r w:rsidR="00141DE4" w:rsidRPr="00A46ADB">
        <w:rPr>
          <w:rStyle w:val="a9"/>
          <w:rFonts w:ascii="Arial" w:hAnsi="Arial" w:cs="Arial"/>
          <w:color w:val="231F20"/>
          <w:spacing w:val="-5"/>
          <w:sz w:val="22"/>
          <w:szCs w:val="22"/>
          <w:u w:color="231F20"/>
          <w:shd w:val="clear" w:color="auto" w:fill="FFFFFF" w:themeFill="background1"/>
        </w:rPr>
        <w:t>е</w:t>
      </w:r>
      <w:r w:rsidR="00756CD5" w:rsidRPr="00A46ADB">
        <w:rPr>
          <w:rStyle w:val="a9"/>
          <w:rFonts w:ascii="Arial" w:hAnsi="Arial" w:cs="Arial"/>
          <w:color w:val="231F20"/>
          <w:spacing w:val="-5"/>
          <w:sz w:val="22"/>
          <w:szCs w:val="22"/>
          <w:u w:color="231F20"/>
          <w:shd w:val="clear" w:color="auto" w:fill="FFFFFF" w:themeFill="background1"/>
        </w:rPr>
        <w:t xml:space="preserve">нной в </w:t>
      </w:r>
      <w:r w:rsidRPr="00A46ADB">
        <w:rPr>
          <w:rStyle w:val="a9"/>
          <w:rFonts w:ascii="Arial" w:hAnsi="Arial" w:cs="Arial"/>
          <w:color w:val="231F20"/>
          <w:spacing w:val="-5"/>
          <w:sz w:val="22"/>
          <w:szCs w:val="22"/>
          <w:u w:color="231F20"/>
          <w:shd w:val="clear" w:color="auto" w:fill="FFFFFF" w:themeFill="background1"/>
        </w:rPr>
        <w:t xml:space="preserve">настоящую </w:t>
      </w:r>
      <w:r w:rsidR="00756CD5" w:rsidRPr="00A46ADB">
        <w:rPr>
          <w:rStyle w:val="a9"/>
          <w:rFonts w:ascii="Arial" w:hAnsi="Arial" w:cs="Arial"/>
          <w:color w:val="231F20"/>
          <w:spacing w:val="-5"/>
          <w:sz w:val="22"/>
          <w:szCs w:val="22"/>
          <w:u w:color="231F20"/>
          <w:shd w:val="clear" w:color="auto" w:fill="FFFFFF" w:themeFill="background1"/>
        </w:rPr>
        <w:t xml:space="preserve">редакцию </w:t>
      </w:r>
      <w:r w:rsidRPr="00A46ADB">
        <w:rPr>
          <w:rStyle w:val="a9"/>
          <w:rFonts w:ascii="Arial" w:hAnsi="Arial" w:cs="Arial"/>
          <w:color w:val="231F20"/>
          <w:spacing w:val="-5"/>
          <w:sz w:val="22"/>
          <w:szCs w:val="22"/>
          <w:u w:color="231F20"/>
          <w:shd w:val="clear" w:color="auto" w:fill="FFFFFF" w:themeFill="background1"/>
        </w:rPr>
        <w:t>стандарта</w:t>
      </w:r>
      <w:r w:rsidR="00756CD5" w:rsidRPr="00A46ADB">
        <w:rPr>
          <w:rStyle w:val="a9"/>
          <w:rFonts w:ascii="Arial" w:hAnsi="Arial" w:cs="Arial"/>
          <w:color w:val="231F20"/>
          <w:spacing w:val="-5"/>
          <w:sz w:val="22"/>
          <w:szCs w:val="22"/>
          <w:u w:color="231F20"/>
          <w:shd w:val="clear" w:color="auto" w:fill="FFFFFF" w:themeFill="background1"/>
        </w:rPr>
        <w:t xml:space="preserve">, и предназначено для снижения </w:t>
      </w:r>
      <w:r w:rsidRPr="00A46ADB">
        <w:rPr>
          <w:rStyle w:val="a9"/>
          <w:rFonts w:ascii="Arial" w:hAnsi="Arial" w:cs="Arial"/>
          <w:color w:val="231F20"/>
          <w:spacing w:val="-5"/>
          <w:sz w:val="22"/>
          <w:szCs w:val="22"/>
          <w:u w:color="231F20"/>
          <w:shd w:val="clear" w:color="auto" w:fill="FFFFFF" w:themeFill="background1"/>
        </w:rPr>
        <w:t xml:space="preserve">непостоянства </w:t>
      </w:r>
      <w:r w:rsidR="00756CD5" w:rsidRPr="00A46ADB">
        <w:rPr>
          <w:rStyle w:val="a9"/>
          <w:rFonts w:ascii="Arial" w:hAnsi="Arial" w:cs="Arial"/>
          <w:color w:val="231F20"/>
          <w:spacing w:val="-5"/>
          <w:sz w:val="22"/>
          <w:szCs w:val="22"/>
          <w:u w:color="231F20"/>
          <w:shd w:val="clear" w:color="auto" w:fill="FFFFFF" w:themeFill="background1"/>
        </w:rPr>
        <w:t xml:space="preserve">измерений, </w:t>
      </w:r>
      <w:r w:rsidRPr="00A46ADB">
        <w:rPr>
          <w:rStyle w:val="a9"/>
          <w:rFonts w:ascii="Arial" w:hAnsi="Arial" w:cs="Arial"/>
          <w:color w:val="231F20"/>
          <w:spacing w:val="-5"/>
          <w:sz w:val="22"/>
          <w:szCs w:val="22"/>
          <w:u w:color="231F20"/>
          <w:shd w:val="clear" w:color="auto" w:fill="FFFFFF" w:themeFill="background1"/>
        </w:rPr>
        <w:t xml:space="preserve">вызванного </w:t>
      </w:r>
      <w:r w:rsidR="00756CD5" w:rsidRPr="00A46ADB">
        <w:rPr>
          <w:rStyle w:val="a9"/>
          <w:rFonts w:ascii="Arial" w:hAnsi="Arial" w:cs="Arial"/>
          <w:color w:val="231F20"/>
          <w:spacing w:val="-5"/>
          <w:sz w:val="22"/>
          <w:szCs w:val="22"/>
          <w:u w:color="231F20"/>
          <w:shd w:val="clear" w:color="auto" w:fill="FFFFFF" w:themeFill="background1"/>
        </w:rPr>
        <w:t xml:space="preserve">небольшими областями </w:t>
      </w:r>
      <w:r w:rsidRPr="00A46ADB">
        <w:rPr>
          <w:rStyle w:val="a9"/>
          <w:rFonts w:ascii="Arial" w:hAnsi="Arial" w:cs="Arial"/>
          <w:color w:val="231F20"/>
          <w:spacing w:val="-5"/>
          <w:sz w:val="22"/>
          <w:szCs w:val="22"/>
          <w:u w:color="231F20"/>
          <w:shd w:val="clear" w:color="auto" w:fill="FFFFFF" w:themeFill="background1"/>
        </w:rPr>
        <w:t xml:space="preserve">с аномальными значениями коэффициента </w:t>
      </w:r>
      <w:r w:rsidR="00756CD5" w:rsidRPr="00A46ADB">
        <w:rPr>
          <w:rStyle w:val="a9"/>
          <w:rFonts w:ascii="Arial" w:hAnsi="Arial" w:cs="Arial"/>
          <w:color w:val="231F20"/>
          <w:spacing w:val="-5"/>
          <w:sz w:val="22"/>
          <w:szCs w:val="22"/>
          <w:u w:color="231F20"/>
          <w:shd w:val="clear" w:color="auto" w:fill="FFFFFF" w:themeFill="background1"/>
        </w:rPr>
        <w:t>отражения, которые иногда, но не исключительно</w:t>
      </w:r>
      <w:r w:rsidRPr="00A46ADB">
        <w:rPr>
          <w:rStyle w:val="a9"/>
          <w:rFonts w:ascii="Arial" w:hAnsi="Arial" w:cs="Arial"/>
          <w:color w:val="231F20"/>
          <w:spacing w:val="-5"/>
          <w:sz w:val="22"/>
          <w:szCs w:val="22"/>
          <w:u w:color="231F20"/>
          <w:shd w:val="clear" w:color="auto" w:fill="FFFFFF" w:themeFill="background1"/>
        </w:rPr>
        <w:t xml:space="preserve"> этим</w:t>
      </w:r>
      <w:r w:rsidR="00756CD5" w:rsidRPr="00A46ADB">
        <w:rPr>
          <w:rStyle w:val="a9"/>
          <w:rFonts w:ascii="Arial" w:hAnsi="Arial" w:cs="Arial"/>
          <w:color w:val="231F20"/>
          <w:spacing w:val="-5"/>
          <w:sz w:val="22"/>
          <w:szCs w:val="22"/>
          <w:u w:color="231F20"/>
          <w:shd w:val="clear" w:color="auto" w:fill="FFFFFF" w:themeFill="background1"/>
        </w:rPr>
        <w:t>, обусловлены зеркальным отражением</w:t>
      </w:r>
      <w:r w:rsidR="00756CD5" w:rsidRPr="00A46ADB">
        <w:rPr>
          <w:rStyle w:val="a9"/>
          <w:rFonts w:ascii="Arial" w:hAnsi="Arial" w:cs="Arial"/>
          <w:color w:val="231F20"/>
          <w:spacing w:val="-5"/>
          <w:u w:color="231F20"/>
          <w:shd w:val="clear" w:color="auto" w:fill="FFFFFF" w:themeFill="background1"/>
        </w:rPr>
        <w:t>.</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 xml:space="preserve">5.4.6 </w:t>
      </w:r>
      <w:r w:rsidR="009172BF">
        <w:rPr>
          <w:rStyle w:val="a9"/>
          <w:rFonts w:ascii="Arial" w:hAnsi="Arial"/>
          <w:b/>
          <w:bCs/>
          <w:sz w:val="24"/>
          <w:szCs w:val="24"/>
          <w:lang w:val="ru-RU"/>
        </w:rPr>
        <w:t>Параметр «</w:t>
      </w:r>
      <w:r w:rsidRPr="003F1BDE">
        <w:rPr>
          <w:rStyle w:val="a9"/>
          <w:rFonts w:ascii="Arial" w:hAnsi="Arial"/>
          <w:b/>
          <w:bCs/>
          <w:sz w:val="24"/>
          <w:szCs w:val="24"/>
          <w:lang w:val="ru-RU"/>
        </w:rPr>
        <w:t>Контраст края</w:t>
      </w:r>
      <w:r w:rsidR="009172BF">
        <w:rPr>
          <w:rStyle w:val="a9"/>
          <w:rFonts w:ascii="Arial" w:hAnsi="Arial"/>
          <w:b/>
          <w:bCs/>
          <w:sz w:val="24"/>
          <w:szCs w:val="24"/>
          <w:lang w:val="ru-RU"/>
        </w:rPr>
        <w:t>»</w:t>
      </w:r>
      <w:r w:rsidRPr="003F1BDE">
        <w:rPr>
          <w:rStyle w:val="a9"/>
          <w:rFonts w:ascii="Arial" w:hAnsi="Arial"/>
          <w:b/>
          <w:bCs/>
          <w:sz w:val="24"/>
          <w:szCs w:val="24"/>
          <w:lang w:val="ru-RU"/>
        </w:rPr>
        <w:t xml:space="preserve"> </w:t>
      </w:r>
    </w:p>
    <w:p w:rsidR="0080163B" w:rsidRPr="003F1BDE" w:rsidRDefault="009172BF" w:rsidP="00D766EE">
      <w:pPr>
        <w:spacing w:line="360" w:lineRule="auto"/>
        <w:ind w:firstLine="510"/>
        <w:jc w:val="both"/>
        <w:rPr>
          <w:rStyle w:val="a9"/>
          <w:rFonts w:ascii="Arial" w:eastAsia="Arial" w:hAnsi="Arial" w:cs="Arial"/>
          <w:sz w:val="24"/>
          <w:szCs w:val="24"/>
          <w:lang w:val="ru-RU"/>
        </w:rPr>
      </w:pPr>
      <w:r w:rsidRPr="009172BF">
        <w:rPr>
          <w:rStyle w:val="a9"/>
          <w:rFonts w:ascii="Arial" w:hAnsi="Arial"/>
          <w:sz w:val="24"/>
          <w:szCs w:val="24"/>
          <w:lang w:val="ru-RU"/>
        </w:rPr>
        <w:t xml:space="preserve">Параметр «Контраст края» </w:t>
      </w:r>
      <w:r w:rsidR="00756CD5" w:rsidRPr="003F1BDE">
        <w:rPr>
          <w:rStyle w:val="a9"/>
          <w:rFonts w:ascii="Arial" w:hAnsi="Arial"/>
          <w:sz w:val="24"/>
          <w:szCs w:val="24"/>
          <w:lang w:val="ru-RU"/>
        </w:rPr>
        <w:t xml:space="preserve">‒ разность коэффициентов отражения штриха </w:t>
      </w:r>
      <w:proofErr w:type="spellStart"/>
      <w:r w:rsidR="00756CD5" w:rsidRPr="003F1BDE">
        <w:rPr>
          <w:rStyle w:val="a9"/>
          <w:rFonts w:ascii="Arial" w:hAnsi="Arial"/>
          <w:i/>
          <w:iCs/>
          <w:sz w:val="24"/>
          <w:szCs w:val="24"/>
          <w:lang w:val="ru-RU"/>
        </w:rPr>
        <w:t>R</w:t>
      </w:r>
      <w:r w:rsidR="00756CD5" w:rsidRPr="003F1BDE">
        <w:rPr>
          <w:rStyle w:val="a9"/>
          <w:rFonts w:ascii="Arial" w:hAnsi="Arial"/>
          <w:sz w:val="24"/>
          <w:szCs w:val="24"/>
          <w:vertAlign w:val="subscript"/>
          <w:lang w:val="ru-RU"/>
        </w:rPr>
        <w:t>b</w:t>
      </w:r>
      <w:proofErr w:type="spellEnd"/>
      <w:r w:rsidR="00756CD5" w:rsidRPr="003F1BDE">
        <w:rPr>
          <w:rStyle w:val="a9"/>
          <w:rFonts w:ascii="Arial" w:hAnsi="Arial"/>
          <w:sz w:val="24"/>
          <w:szCs w:val="24"/>
          <w:lang w:val="ru-RU"/>
        </w:rPr>
        <w:t xml:space="preserve"> и пробела </w:t>
      </w:r>
      <w:proofErr w:type="spellStart"/>
      <w:r w:rsidR="00756CD5" w:rsidRPr="003F1BDE">
        <w:rPr>
          <w:rStyle w:val="a9"/>
          <w:rFonts w:ascii="Arial" w:hAnsi="Arial"/>
          <w:i/>
          <w:iCs/>
          <w:sz w:val="24"/>
          <w:szCs w:val="24"/>
          <w:lang w:val="ru-RU"/>
        </w:rPr>
        <w:t>R</w:t>
      </w:r>
      <w:r w:rsidR="00756CD5" w:rsidRPr="003F1BDE">
        <w:rPr>
          <w:rStyle w:val="a9"/>
          <w:rFonts w:ascii="Arial" w:hAnsi="Arial"/>
          <w:sz w:val="24"/>
          <w:szCs w:val="24"/>
          <w:vertAlign w:val="subscript"/>
          <w:lang w:val="ru-RU"/>
        </w:rPr>
        <w:t>s</w:t>
      </w:r>
      <w:proofErr w:type="spellEnd"/>
      <w:r w:rsidR="00756CD5" w:rsidRPr="003F1BDE">
        <w:rPr>
          <w:rStyle w:val="a9"/>
          <w:rFonts w:ascii="Arial" w:hAnsi="Arial"/>
          <w:sz w:val="24"/>
          <w:szCs w:val="24"/>
          <w:lang w:val="ru-RU"/>
        </w:rPr>
        <w:t xml:space="preserve"> смежных элементов, включая свободные зоны.</w:t>
      </w:r>
    </w:p>
    <w:p w:rsidR="0080163B" w:rsidRPr="003F1BDE" w:rsidRDefault="009172BF" w:rsidP="00A46ADB">
      <w:pPr>
        <w:pStyle w:val="aa"/>
        <w:suppressAutoHyphens/>
        <w:spacing w:before="0" w:line="360" w:lineRule="auto"/>
        <w:ind w:firstLine="510"/>
        <w:jc w:val="both"/>
        <w:rPr>
          <w:rStyle w:val="a9"/>
          <w:rFonts w:ascii="Arial" w:eastAsia="Arial" w:hAnsi="Arial" w:cs="Arial"/>
          <w:shd w:val="clear" w:color="auto" w:fill="A5D5E2"/>
        </w:rPr>
      </w:pPr>
      <w:r w:rsidRPr="009172BF">
        <w:rPr>
          <w:rStyle w:val="a9"/>
          <w:rFonts w:ascii="Arial" w:hAnsi="Arial"/>
          <w:shd w:val="clear" w:color="auto" w:fill="FFFFFF" w:themeFill="background1"/>
        </w:rPr>
        <w:t xml:space="preserve">Параметр «Контраст края» </w:t>
      </w:r>
      <w:r w:rsidR="00C414D1" w:rsidRPr="00A46ADB">
        <w:rPr>
          <w:rStyle w:val="a9"/>
          <w:rFonts w:ascii="Arial" w:hAnsi="Arial"/>
          <w:shd w:val="clear" w:color="auto" w:fill="FFFFFF" w:themeFill="background1"/>
        </w:rPr>
        <w:t xml:space="preserve">вычисляют </w:t>
      </w:r>
      <w:r w:rsidR="00756CD5" w:rsidRPr="00A46ADB">
        <w:rPr>
          <w:rStyle w:val="a9"/>
          <w:rFonts w:ascii="Arial" w:hAnsi="Arial"/>
          <w:shd w:val="clear" w:color="auto" w:fill="FFFFFF" w:themeFill="background1"/>
        </w:rPr>
        <w:t xml:space="preserve">для каждого края в символе, а наименьшее значение </w:t>
      </w:r>
      <w:r w:rsidR="00151958">
        <w:rPr>
          <w:rStyle w:val="a9"/>
          <w:rFonts w:ascii="Arial" w:hAnsi="Arial"/>
          <w:shd w:val="clear" w:color="auto" w:fill="FFFFFF" w:themeFill="background1"/>
        </w:rPr>
        <w:t>п</w:t>
      </w:r>
      <w:r w:rsidRPr="009172BF">
        <w:rPr>
          <w:rStyle w:val="a9"/>
          <w:rFonts w:ascii="Arial" w:hAnsi="Arial"/>
          <w:shd w:val="clear" w:color="auto" w:fill="FFFFFF" w:themeFill="background1"/>
        </w:rPr>
        <w:t>араметр</w:t>
      </w:r>
      <w:r>
        <w:rPr>
          <w:rStyle w:val="a9"/>
          <w:rFonts w:ascii="Arial" w:hAnsi="Arial"/>
          <w:shd w:val="clear" w:color="auto" w:fill="FFFFFF" w:themeFill="background1"/>
        </w:rPr>
        <w:t>а</w:t>
      </w:r>
      <w:r w:rsidRPr="009172BF">
        <w:rPr>
          <w:rStyle w:val="a9"/>
          <w:rFonts w:ascii="Arial" w:hAnsi="Arial"/>
          <w:shd w:val="clear" w:color="auto" w:fill="FFFFFF" w:themeFill="background1"/>
        </w:rPr>
        <w:t xml:space="preserve"> «Контраст края» </w:t>
      </w:r>
      <w:r w:rsidR="00756CD5" w:rsidRPr="00A46ADB">
        <w:rPr>
          <w:rStyle w:val="a9"/>
          <w:rFonts w:ascii="Arial" w:hAnsi="Arial"/>
          <w:shd w:val="clear" w:color="auto" w:fill="FFFFFF" w:themeFill="background1"/>
        </w:rPr>
        <w:t xml:space="preserve">обнаруженное для любого края в профиле отражения при сканировании, </w:t>
      </w:r>
      <w:r w:rsidR="00837FAF">
        <w:rPr>
          <w:rStyle w:val="a9"/>
          <w:rFonts w:ascii="Arial" w:hAnsi="Arial"/>
          <w:shd w:val="clear" w:color="auto" w:fill="FFFFFF" w:themeFill="background1"/>
        </w:rPr>
        <w:t>является параметром</w:t>
      </w:r>
      <w:r w:rsidR="00837FAF" w:rsidRPr="00A46ADB">
        <w:rPr>
          <w:rStyle w:val="a9"/>
          <w:rFonts w:ascii="Arial" w:hAnsi="Arial"/>
          <w:shd w:val="clear" w:color="auto" w:fill="FFFFFF" w:themeFill="background1"/>
        </w:rPr>
        <w:t xml:space="preserve"> </w:t>
      </w:r>
      <w:r w:rsidR="00837FAF">
        <w:rPr>
          <w:rStyle w:val="a9"/>
          <w:rFonts w:ascii="Arial" w:hAnsi="Arial"/>
          <w:shd w:val="clear" w:color="auto" w:fill="FFFFFF" w:themeFill="background1"/>
        </w:rPr>
        <w:t>«М</w:t>
      </w:r>
      <w:r w:rsidR="00837FAF" w:rsidRPr="00A46ADB">
        <w:rPr>
          <w:rStyle w:val="a9"/>
          <w:rFonts w:ascii="Arial" w:hAnsi="Arial"/>
          <w:shd w:val="clear" w:color="auto" w:fill="FFFFFF" w:themeFill="background1"/>
        </w:rPr>
        <w:t>инимальны</w:t>
      </w:r>
      <w:r w:rsidR="00837FAF">
        <w:rPr>
          <w:rStyle w:val="a9"/>
          <w:rFonts w:ascii="Arial" w:hAnsi="Arial"/>
          <w:shd w:val="clear" w:color="auto" w:fill="FFFFFF" w:themeFill="background1"/>
        </w:rPr>
        <w:t>й</w:t>
      </w:r>
      <w:r w:rsidR="00837FAF" w:rsidRPr="00A46ADB">
        <w:rPr>
          <w:rStyle w:val="a9"/>
          <w:rFonts w:ascii="Arial" w:hAnsi="Arial"/>
          <w:shd w:val="clear" w:color="auto" w:fill="FFFFFF" w:themeFill="background1"/>
        </w:rPr>
        <w:t xml:space="preserve"> </w:t>
      </w:r>
      <w:r w:rsidR="00756CD5" w:rsidRPr="00A46ADB">
        <w:rPr>
          <w:rStyle w:val="a9"/>
          <w:rFonts w:ascii="Arial" w:hAnsi="Arial"/>
          <w:shd w:val="clear" w:color="auto" w:fill="FFFFFF" w:themeFill="background1"/>
        </w:rPr>
        <w:t>контраст края</w:t>
      </w:r>
      <w:r w:rsidR="00837FAF">
        <w:rPr>
          <w:rStyle w:val="a9"/>
          <w:rFonts w:ascii="Arial" w:hAnsi="Arial"/>
          <w:shd w:val="clear" w:color="auto" w:fill="FFFFFF" w:themeFill="background1"/>
        </w:rPr>
        <w:t>»</w:t>
      </w:r>
      <w:r w:rsidR="00756CD5" w:rsidRPr="00A46ADB">
        <w:rPr>
          <w:rStyle w:val="a9"/>
          <w:rFonts w:ascii="Arial" w:hAnsi="Arial"/>
          <w:shd w:val="clear" w:color="auto" w:fill="FFFFFF" w:themeFill="background1"/>
        </w:rPr>
        <w:t>.</w:t>
      </w:r>
    </w:p>
    <w:p w:rsidR="0080163B" w:rsidRPr="005F3B3C" w:rsidRDefault="0099375E" w:rsidP="00D766EE">
      <w:pPr>
        <w:spacing w:before="240" w:after="120" w:line="360" w:lineRule="auto"/>
        <w:ind w:firstLine="510"/>
        <w:rPr>
          <w:rStyle w:val="a9"/>
          <w:sz w:val="24"/>
          <w:szCs w:val="24"/>
          <w:lang w:val="ru-RU"/>
        </w:rPr>
      </w:pPr>
      <w:r>
        <w:rPr>
          <w:rStyle w:val="a9"/>
          <w:rFonts w:ascii="Arial" w:hAnsi="Arial"/>
          <w:b/>
          <w:bCs/>
          <w:sz w:val="24"/>
          <w:szCs w:val="24"/>
          <w:lang w:val="ru-RU"/>
        </w:rPr>
        <w:t xml:space="preserve">5.4.7 </w:t>
      </w:r>
      <w:r w:rsidR="009172BF">
        <w:rPr>
          <w:rStyle w:val="a9"/>
          <w:rFonts w:ascii="Arial" w:hAnsi="Arial"/>
          <w:b/>
          <w:bCs/>
          <w:sz w:val="24"/>
          <w:szCs w:val="24"/>
          <w:lang w:val="ru-RU"/>
        </w:rPr>
        <w:t>Параметр «</w:t>
      </w:r>
      <w:r w:rsidR="00756CD5" w:rsidRPr="003F1BDE">
        <w:rPr>
          <w:rStyle w:val="a9"/>
          <w:rFonts w:ascii="Arial" w:hAnsi="Arial"/>
          <w:b/>
          <w:bCs/>
          <w:sz w:val="24"/>
          <w:szCs w:val="24"/>
          <w:lang w:val="ru-RU"/>
        </w:rPr>
        <w:t>Модуляция</w:t>
      </w:r>
      <w:r w:rsidR="009172BF">
        <w:rPr>
          <w:rStyle w:val="a9"/>
          <w:rFonts w:ascii="Arial" w:hAnsi="Arial"/>
          <w:b/>
          <w:bCs/>
          <w:sz w:val="24"/>
          <w:szCs w:val="24"/>
          <w:lang w:val="ru-RU"/>
        </w:rPr>
        <w:t>»</w:t>
      </w:r>
      <w:r w:rsidR="00756CD5" w:rsidRPr="003F1BDE">
        <w:rPr>
          <w:rStyle w:val="a9"/>
          <w:rFonts w:ascii="Arial" w:hAnsi="Arial"/>
          <w:b/>
          <w:bCs/>
          <w:sz w:val="24"/>
          <w:szCs w:val="24"/>
          <w:lang w:val="ru-RU"/>
        </w:rPr>
        <w:t xml:space="preserve"> </w:t>
      </w:r>
    </w:p>
    <w:p w:rsidR="0080163B" w:rsidRPr="003F1BDE" w:rsidRDefault="00C51C7B" w:rsidP="00D766EE">
      <w:pPr>
        <w:spacing w:line="360" w:lineRule="auto"/>
        <w:ind w:firstLine="510"/>
        <w:jc w:val="both"/>
        <w:rPr>
          <w:rStyle w:val="a9"/>
          <w:rFonts w:ascii="Arial" w:hAnsi="Arial"/>
          <w:sz w:val="24"/>
          <w:szCs w:val="24"/>
          <w:lang w:val="ru-RU"/>
        </w:rPr>
      </w:pPr>
      <w:r>
        <w:rPr>
          <w:rStyle w:val="a9"/>
          <w:rFonts w:ascii="Arial" w:hAnsi="Arial" w:cs="Arial"/>
          <w:sz w:val="24"/>
          <w:szCs w:val="24"/>
          <w:lang w:val="ru-RU"/>
        </w:rPr>
        <w:t>Параметр «</w:t>
      </w:r>
      <w:r w:rsidR="00756CD5" w:rsidRPr="003F1BDE">
        <w:rPr>
          <w:rStyle w:val="a9"/>
          <w:rFonts w:ascii="Arial" w:hAnsi="Arial"/>
          <w:sz w:val="24"/>
          <w:szCs w:val="24"/>
          <w:lang w:val="ru-RU"/>
        </w:rPr>
        <w:t>Модуляция</w:t>
      </w:r>
      <w:r>
        <w:rPr>
          <w:rStyle w:val="a9"/>
          <w:rFonts w:ascii="Arial" w:hAnsi="Arial"/>
          <w:sz w:val="24"/>
          <w:szCs w:val="24"/>
          <w:lang w:val="ru-RU"/>
        </w:rPr>
        <w:t>»</w:t>
      </w:r>
      <w:r w:rsidR="00756CD5" w:rsidRPr="003F1BDE">
        <w:rPr>
          <w:rStyle w:val="a9"/>
          <w:rFonts w:ascii="Arial" w:hAnsi="Arial"/>
          <w:sz w:val="24"/>
          <w:szCs w:val="24"/>
          <w:lang w:val="ru-RU"/>
        </w:rPr>
        <w:t xml:space="preserve"> </w:t>
      </w:r>
      <w:r w:rsidR="0099375E">
        <w:rPr>
          <w:rStyle w:val="a9"/>
          <w:rFonts w:ascii="Arial" w:hAnsi="Arial"/>
          <w:sz w:val="24"/>
          <w:szCs w:val="24"/>
          <w:lang w:val="ru-RU"/>
        </w:rPr>
        <w:t>вычисляют по следующей формуле:</w:t>
      </w:r>
    </w:p>
    <w:p w:rsidR="0080163B" w:rsidRPr="003F1BDE" w:rsidRDefault="00756CD5" w:rsidP="00D766EE">
      <w:pPr>
        <w:spacing w:before="120"/>
        <w:jc w:val="center"/>
        <w:rPr>
          <w:rStyle w:val="a9"/>
          <w:rFonts w:ascii="Arial" w:eastAsia="Arial" w:hAnsi="Arial" w:cs="Arial"/>
          <w:sz w:val="24"/>
          <w:szCs w:val="24"/>
          <w:lang w:val="ru-RU"/>
        </w:rPr>
      </w:pPr>
      <w:r w:rsidRPr="00A46ADB">
        <w:rPr>
          <w:rStyle w:val="a9"/>
          <w:rFonts w:ascii="Arial" w:hAnsi="Arial" w:cs="Arial"/>
          <w:color w:val="231F20"/>
          <w:position w:val="12"/>
          <w:sz w:val="24"/>
          <w:szCs w:val="24"/>
          <w:u w:color="231F20"/>
          <w:shd w:val="clear" w:color="auto" w:fill="FFFFFF" w:themeFill="background1"/>
        </w:rPr>
        <w:t>Δ</w:t>
      </w:r>
      <w:r w:rsidRPr="00A46ADB">
        <w:rPr>
          <w:rStyle w:val="a9"/>
          <w:rFonts w:ascii="Arial" w:hAnsi="Arial" w:cs="Arial"/>
          <w:i/>
          <w:iCs/>
          <w:color w:val="231F20"/>
          <w:position w:val="12"/>
          <w:sz w:val="24"/>
          <w:szCs w:val="24"/>
          <w:u w:color="231F20"/>
          <w:shd w:val="clear" w:color="auto" w:fill="FFFFFF" w:themeFill="background1"/>
        </w:rPr>
        <w:t>R</w:t>
      </w:r>
      <w:r w:rsidRPr="00A46ADB">
        <w:rPr>
          <w:rStyle w:val="a9"/>
          <w:rFonts w:ascii="Arial" w:hAnsi="Arial" w:cs="Arial"/>
          <w:color w:val="231F20"/>
          <w:sz w:val="24"/>
          <w:szCs w:val="24"/>
          <w:u w:color="231F20"/>
          <w:shd w:val="clear" w:color="auto" w:fill="FFFFFF" w:themeFill="background1"/>
          <w:vertAlign w:val="subscript"/>
        </w:rPr>
        <w:t>MOD</w:t>
      </w:r>
      <w:r w:rsidRPr="00A46ADB">
        <w:rPr>
          <w:rStyle w:val="a9"/>
          <w:rFonts w:ascii="Arial" w:hAnsi="Arial" w:cs="Arial"/>
          <w:color w:val="231F20"/>
          <w:sz w:val="24"/>
          <w:szCs w:val="24"/>
          <w:u w:color="231F20"/>
          <w:shd w:val="clear" w:color="auto" w:fill="FFFFFF" w:themeFill="background1"/>
          <w:lang w:val="ru-RU"/>
        </w:rPr>
        <w:t xml:space="preserve"> </w:t>
      </w:r>
      <w:r w:rsidRPr="00A46ADB">
        <w:rPr>
          <w:rStyle w:val="a9"/>
          <w:rFonts w:ascii="Arial" w:hAnsi="Arial" w:cs="Arial"/>
          <w:color w:val="231F20"/>
          <w:position w:val="12"/>
          <w:sz w:val="24"/>
          <w:szCs w:val="24"/>
          <w:u w:color="231F20"/>
          <w:shd w:val="clear" w:color="auto" w:fill="FFFFFF" w:themeFill="background1"/>
          <w:lang w:val="ru-RU"/>
        </w:rPr>
        <w:t>=</w:t>
      </w:r>
      <w:r w:rsidRPr="003F1BDE">
        <w:rPr>
          <w:rStyle w:val="a9"/>
          <w:rFonts w:ascii="Arial" w:hAnsi="Arial" w:cs="Arial"/>
          <w:color w:val="231F20"/>
          <w:position w:val="12"/>
          <w:sz w:val="24"/>
          <w:szCs w:val="24"/>
          <w:u w:color="231F20"/>
          <w:shd w:val="clear" w:color="auto" w:fill="A5D5E2"/>
          <w:lang w:val="ru-RU"/>
        </w:rPr>
        <w:t xml:space="preserve"> </w:t>
      </w:r>
      <w:r w:rsidRPr="00A46ADB">
        <w:rPr>
          <w:rStyle w:val="a9"/>
          <w:rFonts w:ascii="Arial" w:hAnsi="Arial" w:cs="Arial"/>
          <w:color w:val="231F20"/>
          <w:position w:val="12"/>
          <w:sz w:val="24"/>
          <w:szCs w:val="24"/>
          <w:u w:color="231F20"/>
          <w:shd w:val="clear" w:color="auto" w:fill="FFFFFF" w:themeFill="background1"/>
        </w:rPr>
        <w:t>Δ</w:t>
      </w:r>
      <w:r w:rsidRPr="00A46ADB">
        <w:rPr>
          <w:rStyle w:val="a9"/>
          <w:rFonts w:ascii="Arial" w:hAnsi="Arial" w:cs="Arial"/>
          <w:i/>
          <w:iCs/>
          <w:color w:val="231F20"/>
          <w:position w:val="12"/>
          <w:sz w:val="24"/>
          <w:szCs w:val="24"/>
          <w:u w:color="231F20"/>
          <w:shd w:val="clear" w:color="auto" w:fill="FFFFFF" w:themeFill="background1"/>
        </w:rPr>
        <w:t>R</w:t>
      </w:r>
      <w:proofErr w:type="spellStart"/>
      <w:r w:rsidRPr="00A46ADB">
        <w:rPr>
          <w:rStyle w:val="a9"/>
          <w:rFonts w:ascii="Arial" w:hAnsi="Arial" w:cs="Arial"/>
          <w:color w:val="231F20"/>
          <w:sz w:val="24"/>
          <w:szCs w:val="24"/>
          <w:u w:color="231F20"/>
          <w:shd w:val="clear" w:color="auto" w:fill="FFFFFF" w:themeFill="background1"/>
          <w:vertAlign w:val="subscript"/>
        </w:rPr>
        <w:t>Nmax</w:t>
      </w:r>
      <w:proofErr w:type="spellEnd"/>
      <w:r w:rsidRPr="00A46ADB">
        <w:rPr>
          <w:rStyle w:val="a9"/>
          <w:rFonts w:ascii="Arial" w:hAnsi="Arial" w:cs="Arial"/>
          <w:color w:val="231F20"/>
          <w:sz w:val="24"/>
          <w:szCs w:val="24"/>
          <w:u w:color="231F20"/>
          <w:shd w:val="clear" w:color="auto" w:fill="FFFFFF" w:themeFill="background1"/>
          <w:lang w:val="ru-RU"/>
        </w:rPr>
        <w:t xml:space="preserve"> </w:t>
      </w:r>
      <w:r w:rsidRPr="00A46ADB">
        <w:rPr>
          <w:rStyle w:val="a9"/>
          <w:rFonts w:ascii="Arial" w:hAnsi="Arial" w:cs="Arial"/>
          <w:i/>
          <w:iCs/>
          <w:color w:val="231F20"/>
          <w:position w:val="12"/>
          <w:sz w:val="24"/>
          <w:szCs w:val="24"/>
          <w:u w:color="231F20"/>
          <w:shd w:val="clear" w:color="auto" w:fill="FFFFFF" w:themeFill="background1"/>
          <w:lang w:val="ru-RU"/>
        </w:rPr>
        <w:t xml:space="preserve">/ </w:t>
      </w:r>
      <w:r w:rsidRPr="00A46ADB">
        <w:rPr>
          <w:rStyle w:val="a9"/>
          <w:rFonts w:ascii="Arial" w:hAnsi="Arial" w:cs="Arial"/>
          <w:color w:val="231F20"/>
          <w:position w:val="12"/>
          <w:sz w:val="24"/>
          <w:szCs w:val="24"/>
          <w:u w:color="231F20"/>
          <w:shd w:val="clear" w:color="auto" w:fill="FFFFFF" w:themeFill="background1"/>
        </w:rPr>
        <w:t>Δ</w:t>
      </w:r>
      <w:r w:rsidRPr="00A46ADB">
        <w:rPr>
          <w:rStyle w:val="a9"/>
          <w:rFonts w:ascii="Arial" w:hAnsi="Arial" w:cs="Arial"/>
          <w:i/>
          <w:iCs/>
          <w:color w:val="231F20"/>
          <w:position w:val="12"/>
          <w:sz w:val="24"/>
          <w:szCs w:val="24"/>
          <w:u w:color="231F20"/>
          <w:shd w:val="clear" w:color="auto" w:fill="FFFFFF" w:themeFill="background1"/>
        </w:rPr>
        <w:t>R</w:t>
      </w:r>
      <w:r w:rsidRPr="00A46ADB">
        <w:rPr>
          <w:rStyle w:val="a9"/>
          <w:rFonts w:ascii="Arial" w:hAnsi="Arial" w:cs="Arial"/>
          <w:color w:val="231F20"/>
          <w:sz w:val="24"/>
          <w:szCs w:val="24"/>
          <w:u w:color="231F20"/>
          <w:shd w:val="clear" w:color="auto" w:fill="FFFFFF" w:themeFill="background1"/>
          <w:vertAlign w:val="subscript"/>
        </w:rPr>
        <w:t>SC</w:t>
      </w:r>
      <w:r w:rsidRPr="00A46ADB">
        <w:rPr>
          <w:rStyle w:val="a9"/>
          <w:rFonts w:ascii="Arial" w:eastAsia="Arial" w:hAnsi="Arial" w:cs="Arial"/>
          <w:sz w:val="24"/>
          <w:szCs w:val="24"/>
          <w:shd w:val="clear" w:color="auto" w:fill="FFFFFF" w:themeFill="background1"/>
          <w:lang w:val="ru-RU"/>
        </w:rPr>
        <w:tab/>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 xml:space="preserve">5.4.8 </w:t>
      </w:r>
      <w:r w:rsidR="009172BF">
        <w:rPr>
          <w:rStyle w:val="a9"/>
          <w:rFonts w:ascii="Arial" w:hAnsi="Arial"/>
          <w:b/>
          <w:bCs/>
          <w:sz w:val="24"/>
          <w:szCs w:val="24"/>
          <w:lang w:val="ru-RU"/>
        </w:rPr>
        <w:t>Параметр «</w:t>
      </w:r>
      <w:r w:rsidRPr="003F1BDE">
        <w:rPr>
          <w:rStyle w:val="a9"/>
          <w:rFonts w:ascii="Arial" w:hAnsi="Arial"/>
          <w:b/>
          <w:bCs/>
          <w:sz w:val="24"/>
          <w:szCs w:val="24"/>
          <w:lang w:val="ru-RU"/>
        </w:rPr>
        <w:t xml:space="preserve">Дефекты </w:t>
      </w:r>
      <w:r w:rsidR="009172BF">
        <w:rPr>
          <w:rStyle w:val="a9"/>
          <w:rFonts w:ascii="Arial" w:hAnsi="Arial"/>
          <w:b/>
          <w:bCs/>
          <w:sz w:val="24"/>
          <w:szCs w:val="24"/>
          <w:lang w:val="ru-RU"/>
        </w:rPr>
        <w:t>«</w:t>
      </w:r>
      <w:r w:rsidRPr="003F1BDE">
        <w:rPr>
          <w:rStyle w:val="a9"/>
          <w:rFonts w:ascii="Arial" w:hAnsi="Arial"/>
          <w:b/>
          <w:bCs/>
          <w:sz w:val="24"/>
          <w:szCs w:val="24"/>
          <w:lang w:val="ru-RU"/>
        </w:rPr>
        <w:t>(</w:t>
      </w:r>
      <w:proofErr w:type="spellStart"/>
      <w:r w:rsidRPr="003F1BDE">
        <w:rPr>
          <w:rStyle w:val="a9"/>
          <w:rFonts w:ascii="Arial" w:hAnsi="Arial"/>
          <w:b/>
          <w:bCs/>
          <w:sz w:val="24"/>
          <w:szCs w:val="24"/>
          <w:lang w:val="ru-RU"/>
        </w:rPr>
        <w:t>Defects</w:t>
      </w:r>
      <w:proofErr w:type="spellEnd"/>
      <w:r w:rsidRPr="003F1BDE">
        <w:rPr>
          <w:rStyle w:val="a9"/>
          <w:rFonts w:ascii="Arial" w:hAnsi="Arial"/>
          <w:b/>
          <w:bCs/>
          <w:sz w:val="24"/>
          <w:szCs w:val="24"/>
          <w:lang w:val="ru-RU"/>
        </w:rPr>
        <w:t>)</w:t>
      </w:r>
    </w:p>
    <w:p w:rsidR="0080163B" w:rsidRPr="003F1BDE" w:rsidRDefault="00756CD5">
      <w:pPr>
        <w:spacing w:line="360" w:lineRule="auto"/>
        <w:ind w:firstLine="510"/>
        <w:jc w:val="both"/>
        <w:rPr>
          <w:rStyle w:val="a9"/>
          <w:rFonts w:ascii="Arial" w:eastAsia="Arial" w:hAnsi="Arial" w:cs="Arial"/>
          <w:sz w:val="24"/>
          <w:szCs w:val="24"/>
          <w:lang w:val="ru-RU"/>
          <w14:textOutline w14:w="0" w14:cap="flat" w14:cmpd="sng" w14:algn="ctr">
            <w14:noFill/>
            <w14:prstDash w14:val="solid"/>
            <w14:bevel/>
          </w14:textOutline>
        </w:rPr>
      </w:pPr>
      <w:r w:rsidRPr="003F1BDE">
        <w:rPr>
          <w:rStyle w:val="a9"/>
          <w:rFonts w:ascii="Arial" w:hAnsi="Arial" w:cs="Arial"/>
          <w:sz w:val="24"/>
          <w:szCs w:val="24"/>
          <w:lang w:val="ru-RU"/>
        </w:rPr>
        <w:t>Дефекты</w:t>
      </w:r>
      <w:r w:rsidR="00882FA6">
        <w:rPr>
          <w:rStyle w:val="a9"/>
          <w:rFonts w:ascii="Arial" w:hAnsi="Arial" w:cs="Arial"/>
          <w:sz w:val="24"/>
          <w:szCs w:val="24"/>
          <w:lang w:val="ru-RU"/>
        </w:rPr>
        <w:t xml:space="preserve"> </w:t>
      </w:r>
      <w:r w:rsidRPr="003F1BDE">
        <w:rPr>
          <w:rStyle w:val="a9"/>
          <w:rFonts w:ascii="Arial" w:hAnsi="Arial" w:cs="Arial"/>
          <w:sz w:val="24"/>
          <w:szCs w:val="24"/>
          <w:lang w:val="ru-RU"/>
        </w:rPr>
        <w:t xml:space="preserve">‒ это нерегулярности, обнаруженные внутри элементов и свободных зон. Они измеряются как неоднородности коэффициента отражения элемента. </w:t>
      </w:r>
    </w:p>
    <w:p w:rsidR="0080163B" w:rsidRPr="003F1BDE" w:rsidRDefault="00756CD5">
      <w:pPr>
        <w:spacing w:line="360" w:lineRule="auto"/>
        <w:ind w:firstLine="510"/>
        <w:jc w:val="both"/>
        <w:rPr>
          <w:rStyle w:val="a9"/>
          <w:rFonts w:ascii="Arial" w:eastAsia="Arial" w:hAnsi="Arial" w:cs="Arial"/>
          <w:sz w:val="24"/>
          <w:szCs w:val="24"/>
          <w:lang w:val="ru-RU"/>
          <w14:textOutline w14:w="0" w14:cap="flat" w14:cmpd="sng" w14:algn="ctr">
            <w14:noFill/>
            <w14:prstDash w14:val="solid"/>
            <w14:bevel/>
          </w14:textOutline>
        </w:rPr>
      </w:pPr>
      <w:r w:rsidRPr="003F1BDE">
        <w:rPr>
          <w:rStyle w:val="a9"/>
          <w:rFonts w:ascii="Arial" w:hAnsi="Arial" w:cs="Arial"/>
          <w:sz w:val="24"/>
          <w:szCs w:val="24"/>
          <w:lang w:val="ru-RU"/>
        </w:rPr>
        <w:t xml:space="preserve">Неоднородность коэффициента отражения элемента внутри определенного элемента или свободной зоны ‒ разность наибольшего </w:t>
      </w:r>
      <w:r w:rsidR="0099375E" w:rsidRPr="00864826">
        <w:rPr>
          <w:rStyle w:val="a9"/>
          <w:rFonts w:ascii="Arial" w:hAnsi="Arial" w:cs="Arial"/>
          <w:sz w:val="24"/>
          <w:szCs w:val="24"/>
          <w:lang w:val="ru-RU"/>
        </w:rPr>
        <w:t>значени</w:t>
      </w:r>
      <w:r w:rsidR="0099375E">
        <w:rPr>
          <w:rStyle w:val="a9"/>
          <w:rFonts w:ascii="Arial" w:hAnsi="Arial" w:cs="Arial"/>
          <w:sz w:val="24"/>
          <w:szCs w:val="24"/>
          <w:lang w:val="ru-RU"/>
        </w:rPr>
        <w:t>я</w:t>
      </w:r>
      <w:r w:rsidR="0099375E" w:rsidRPr="00864826">
        <w:rPr>
          <w:rStyle w:val="a9"/>
          <w:rFonts w:ascii="Arial" w:hAnsi="Arial" w:cs="Arial"/>
          <w:sz w:val="24"/>
          <w:szCs w:val="24"/>
          <w:lang w:val="ru-RU"/>
        </w:rPr>
        <w:t xml:space="preserve"> коэффициента </w:t>
      </w:r>
      <w:r w:rsidR="00E84B6B" w:rsidRPr="00DB5E0F">
        <w:rPr>
          <w:rStyle w:val="a9"/>
          <w:rFonts w:ascii="Arial" w:hAnsi="Arial" w:cs="Arial"/>
          <w:sz w:val="24"/>
          <w:szCs w:val="24"/>
          <w:lang w:val="ru-RU"/>
        </w:rPr>
        <w:t>отражения</w:t>
      </w:r>
      <w:r w:rsidR="00E84B6B" w:rsidRPr="0099375E">
        <w:rPr>
          <w:rStyle w:val="a9"/>
          <w:rFonts w:ascii="Arial" w:hAnsi="Arial" w:cs="Arial"/>
          <w:sz w:val="24"/>
          <w:szCs w:val="24"/>
          <w:lang w:val="ru-RU"/>
        </w:rPr>
        <w:t xml:space="preserve"> </w:t>
      </w:r>
      <w:r w:rsidR="00E84B6B">
        <w:rPr>
          <w:rStyle w:val="a9"/>
          <w:rFonts w:ascii="Arial" w:hAnsi="Arial" w:cs="Arial"/>
          <w:sz w:val="24"/>
          <w:szCs w:val="24"/>
          <w:lang w:val="ru-RU"/>
        </w:rPr>
        <w:t xml:space="preserve">в пике </w:t>
      </w:r>
      <w:r w:rsidRPr="003F1BDE">
        <w:rPr>
          <w:rStyle w:val="a9"/>
          <w:rFonts w:ascii="Arial" w:hAnsi="Arial" w:cs="Arial"/>
          <w:sz w:val="24"/>
          <w:szCs w:val="24"/>
          <w:lang w:val="ru-RU"/>
        </w:rPr>
        <w:t>и наименьшего значени</w:t>
      </w:r>
      <w:r w:rsidR="00E84B6B">
        <w:rPr>
          <w:rStyle w:val="a9"/>
          <w:rFonts w:ascii="Arial" w:hAnsi="Arial" w:cs="Arial"/>
          <w:sz w:val="24"/>
          <w:szCs w:val="24"/>
          <w:lang w:val="ru-RU"/>
        </w:rPr>
        <w:t>я</w:t>
      </w:r>
      <w:r w:rsidRPr="003F1BDE">
        <w:rPr>
          <w:rStyle w:val="a9"/>
          <w:rFonts w:ascii="Arial" w:hAnsi="Arial" w:cs="Arial"/>
          <w:sz w:val="24"/>
          <w:szCs w:val="24"/>
          <w:lang w:val="ru-RU"/>
        </w:rPr>
        <w:t xml:space="preserve"> коэффициента отражения </w:t>
      </w:r>
      <w:r w:rsidR="00E84B6B">
        <w:rPr>
          <w:rStyle w:val="a9"/>
          <w:rFonts w:ascii="Arial" w:hAnsi="Arial" w:cs="Arial"/>
          <w:sz w:val="24"/>
          <w:szCs w:val="24"/>
          <w:lang w:val="ru-RU"/>
        </w:rPr>
        <w:t>во впадине</w:t>
      </w:r>
      <w:r w:rsidRPr="003F1BDE">
        <w:rPr>
          <w:rStyle w:val="a9"/>
          <w:rFonts w:ascii="Arial" w:hAnsi="Arial" w:cs="Arial"/>
          <w:sz w:val="24"/>
          <w:szCs w:val="24"/>
          <w:lang w:val="ru-RU"/>
        </w:rPr>
        <w:t xml:space="preserve">. Когда элемент </w:t>
      </w:r>
      <w:r w:rsidR="00E84B6B" w:rsidRPr="00111BC7">
        <w:rPr>
          <w:rStyle w:val="a9"/>
          <w:rFonts w:ascii="Arial" w:hAnsi="Arial" w:cs="Arial"/>
          <w:sz w:val="24"/>
          <w:szCs w:val="24"/>
          <w:lang w:val="ru-RU"/>
        </w:rPr>
        <w:t>соответствует</w:t>
      </w:r>
      <w:r w:rsidR="00E84B6B" w:rsidRPr="003F1BDE">
        <w:rPr>
          <w:rStyle w:val="a9"/>
          <w:rFonts w:ascii="Arial" w:hAnsi="Arial" w:cs="Arial"/>
          <w:sz w:val="24"/>
          <w:szCs w:val="24"/>
          <w:lang w:val="ru-RU"/>
        </w:rPr>
        <w:t xml:space="preserve"> </w:t>
      </w:r>
      <w:r w:rsidRPr="003F1BDE">
        <w:rPr>
          <w:rStyle w:val="a9"/>
          <w:rFonts w:ascii="Arial" w:hAnsi="Arial" w:cs="Arial"/>
          <w:sz w:val="24"/>
          <w:szCs w:val="24"/>
          <w:lang w:val="ru-RU"/>
        </w:rPr>
        <w:t>одиночно</w:t>
      </w:r>
      <w:r w:rsidR="00E84B6B" w:rsidRPr="00111BC7">
        <w:rPr>
          <w:rStyle w:val="a9"/>
          <w:rFonts w:ascii="Arial" w:hAnsi="Arial" w:cs="Arial"/>
          <w:sz w:val="24"/>
          <w:szCs w:val="24"/>
          <w:lang w:val="ru-RU"/>
        </w:rPr>
        <w:t>му</w:t>
      </w:r>
      <w:r w:rsidRPr="003F1BDE">
        <w:rPr>
          <w:rStyle w:val="a9"/>
          <w:rFonts w:ascii="Arial" w:hAnsi="Arial" w:cs="Arial"/>
          <w:sz w:val="24"/>
          <w:szCs w:val="24"/>
          <w:lang w:val="ru-RU"/>
        </w:rPr>
        <w:t xml:space="preserve"> </w:t>
      </w:r>
      <w:r w:rsidR="00E84B6B" w:rsidRPr="00111BC7">
        <w:rPr>
          <w:rStyle w:val="a9"/>
          <w:rFonts w:ascii="Arial" w:hAnsi="Arial" w:cs="Arial"/>
          <w:sz w:val="24"/>
          <w:szCs w:val="24"/>
          <w:lang w:val="ru-RU"/>
        </w:rPr>
        <w:t xml:space="preserve">наибольшему </w:t>
      </w:r>
      <w:r w:rsidRPr="003F1BDE">
        <w:rPr>
          <w:rStyle w:val="a9"/>
          <w:rFonts w:ascii="Arial" w:hAnsi="Arial" w:cs="Arial"/>
          <w:sz w:val="24"/>
          <w:szCs w:val="24"/>
          <w:lang w:val="ru-RU"/>
        </w:rPr>
        <w:t xml:space="preserve">или </w:t>
      </w:r>
      <w:r w:rsidR="00E84B6B" w:rsidRPr="00111BC7">
        <w:rPr>
          <w:rStyle w:val="a9"/>
          <w:rFonts w:ascii="Arial" w:hAnsi="Arial" w:cs="Arial"/>
          <w:sz w:val="24"/>
          <w:szCs w:val="24"/>
          <w:lang w:val="ru-RU"/>
        </w:rPr>
        <w:t>наименьшему значению</w:t>
      </w:r>
      <w:r w:rsidRPr="003F1BDE">
        <w:rPr>
          <w:rStyle w:val="a9"/>
          <w:rFonts w:ascii="Arial" w:hAnsi="Arial" w:cs="Arial"/>
          <w:sz w:val="24"/>
          <w:szCs w:val="24"/>
          <w:lang w:val="ru-RU"/>
        </w:rPr>
        <w:t xml:space="preserve">, неоднородность коэффициента отражения элемента равна нулю. Наибольшее значение неоднородности коэффициента отражения элемента, найденное в профиле отражения при сканировании, </w:t>
      </w:r>
      <w:r w:rsidR="00C95C46">
        <w:rPr>
          <w:rStyle w:val="a9"/>
          <w:rFonts w:ascii="Arial" w:hAnsi="Arial" w:cs="Arial"/>
          <w:sz w:val="24"/>
          <w:szCs w:val="24"/>
          <w:lang w:val="ru-RU"/>
        </w:rPr>
        <w:t>является</w:t>
      </w:r>
      <w:r w:rsidR="00C95C46" w:rsidRPr="003F1BDE">
        <w:rPr>
          <w:rStyle w:val="a9"/>
          <w:rFonts w:ascii="Arial" w:hAnsi="Arial" w:cs="Arial"/>
          <w:sz w:val="24"/>
          <w:szCs w:val="24"/>
          <w:lang w:val="ru-RU"/>
        </w:rPr>
        <w:t xml:space="preserve"> </w:t>
      </w:r>
      <w:r w:rsidR="00C95C46">
        <w:rPr>
          <w:rStyle w:val="a9"/>
          <w:rFonts w:ascii="Arial" w:hAnsi="Arial" w:cs="Arial"/>
          <w:sz w:val="24"/>
          <w:szCs w:val="24"/>
          <w:lang w:val="ru-RU"/>
        </w:rPr>
        <w:t>параметром «М</w:t>
      </w:r>
      <w:r w:rsidRPr="003F1BDE">
        <w:rPr>
          <w:rStyle w:val="a9"/>
          <w:rFonts w:ascii="Arial" w:hAnsi="Arial" w:cs="Arial"/>
          <w:sz w:val="24"/>
          <w:szCs w:val="24"/>
          <w:lang w:val="ru-RU"/>
        </w:rPr>
        <w:t>аксимальн</w:t>
      </w:r>
      <w:r w:rsidR="00C95C46">
        <w:rPr>
          <w:rStyle w:val="a9"/>
          <w:rFonts w:ascii="Arial" w:hAnsi="Arial" w:cs="Arial"/>
          <w:sz w:val="24"/>
          <w:szCs w:val="24"/>
          <w:lang w:val="ru-RU"/>
        </w:rPr>
        <w:t>ая</w:t>
      </w:r>
      <w:r w:rsidRPr="003F1BDE">
        <w:rPr>
          <w:rStyle w:val="a9"/>
          <w:rFonts w:ascii="Arial" w:hAnsi="Arial" w:cs="Arial"/>
          <w:sz w:val="24"/>
          <w:szCs w:val="24"/>
          <w:lang w:val="ru-RU"/>
        </w:rPr>
        <w:t xml:space="preserve"> неоднородность коэффициента отражения элемента</w:t>
      </w:r>
      <w:r w:rsidR="00C95C46">
        <w:rPr>
          <w:rStyle w:val="a9"/>
          <w:rFonts w:ascii="Arial" w:hAnsi="Arial" w:cs="Arial"/>
          <w:sz w:val="24"/>
          <w:szCs w:val="24"/>
          <w:lang w:val="ru-RU"/>
        </w:rPr>
        <w:t>»</w:t>
      </w:r>
      <w:r w:rsidRPr="003F1BDE">
        <w:rPr>
          <w:rStyle w:val="a9"/>
          <w:rFonts w:ascii="Arial" w:hAnsi="Arial" w:cs="Arial"/>
          <w:sz w:val="24"/>
          <w:szCs w:val="24"/>
          <w:lang w:val="ru-RU"/>
        </w:rPr>
        <w:t xml:space="preserve">. Значение измеренного </w:t>
      </w:r>
      <w:r w:rsidR="00C51C7B">
        <w:rPr>
          <w:rStyle w:val="a9"/>
          <w:rFonts w:ascii="Arial" w:hAnsi="Arial" w:cs="Arial"/>
          <w:sz w:val="24"/>
          <w:szCs w:val="24"/>
          <w:lang w:val="ru-RU"/>
        </w:rPr>
        <w:t>параметра «Д</w:t>
      </w:r>
      <w:r w:rsidR="00C51C7B" w:rsidRPr="003F1BDE">
        <w:rPr>
          <w:rStyle w:val="a9"/>
          <w:rFonts w:ascii="Arial" w:hAnsi="Arial" w:cs="Arial"/>
          <w:sz w:val="24"/>
          <w:szCs w:val="24"/>
          <w:lang w:val="ru-RU"/>
        </w:rPr>
        <w:t>ефект</w:t>
      </w:r>
      <w:r w:rsidR="00C51C7B">
        <w:rPr>
          <w:rStyle w:val="a9"/>
          <w:rFonts w:ascii="Arial" w:hAnsi="Arial" w:cs="Arial"/>
          <w:sz w:val="24"/>
          <w:szCs w:val="24"/>
          <w:lang w:val="ru-RU"/>
        </w:rPr>
        <w:t>ы»</w:t>
      </w:r>
      <w:r w:rsidR="00C51C7B"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выражается как отношение </w:t>
      </w:r>
      <w:r w:rsidR="00C95C46">
        <w:rPr>
          <w:rStyle w:val="a9"/>
          <w:rFonts w:ascii="Arial" w:hAnsi="Arial" w:cs="Arial"/>
          <w:sz w:val="24"/>
          <w:szCs w:val="24"/>
          <w:lang w:val="ru-RU"/>
        </w:rPr>
        <w:t>параметра</w:t>
      </w:r>
      <w:r w:rsidR="00C95C46" w:rsidRPr="003F1BDE" w:rsidDel="00C51C7B">
        <w:rPr>
          <w:rStyle w:val="a9"/>
          <w:rFonts w:ascii="Arial" w:hAnsi="Arial" w:cs="Arial"/>
          <w:sz w:val="24"/>
          <w:szCs w:val="24"/>
          <w:lang w:val="ru-RU"/>
        </w:rPr>
        <w:t xml:space="preserve"> </w:t>
      </w:r>
      <w:r w:rsidR="00C95C46">
        <w:rPr>
          <w:rStyle w:val="a9"/>
          <w:rFonts w:ascii="Arial" w:hAnsi="Arial" w:cs="Arial"/>
          <w:sz w:val="24"/>
          <w:szCs w:val="24"/>
          <w:lang w:val="ru-RU"/>
        </w:rPr>
        <w:t>«М</w:t>
      </w:r>
      <w:r w:rsidR="00C51C7B" w:rsidRPr="003F1BDE">
        <w:rPr>
          <w:rStyle w:val="a9"/>
          <w:rFonts w:ascii="Arial" w:hAnsi="Arial" w:cs="Arial"/>
          <w:sz w:val="24"/>
          <w:szCs w:val="24"/>
          <w:lang w:val="ru-RU"/>
        </w:rPr>
        <w:t>аксимальн</w:t>
      </w:r>
      <w:r w:rsidR="00C95C46">
        <w:rPr>
          <w:rStyle w:val="a9"/>
          <w:rFonts w:ascii="Arial" w:hAnsi="Arial" w:cs="Arial"/>
          <w:sz w:val="24"/>
          <w:szCs w:val="24"/>
          <w:lang w:val="ru-RU"/>
        </w:rPr>
        <w:t>ая</w:t>
      </w:r>
      <w:r w:rsidR="00C51C7B">
        <w:rPr>
          <w:rStyle w:val="a9"/>
          <w:rFonts w:ascii="Arial" w:hAnsi="Arial" w:cs="Arial"/>
          <w:sz w:val="24"/>
          <w:szCs w:val="24"/>
          <w:lang w:val="ru-RU"/>
        </w:rPr>
        <w:t xml:space="preserve"> </w:t>
      </w:r>
      <w:r w:rsidR="00C95C46">
        <w:rPr>
          <w:rStyle w:val="a9"/>
          <w:rFonts w:ascii="Arial" w:hAnsi="Arial" w:cs="Arial"/>
          <w:sz w:val="24"/>
          <w:szCs w:val="24"/>
          <w:lang w:val="ru-RU"/>
        </w:rPr>
        <w:t>н</w:t>
      </w:r>
      <w:r w:rsidR="00C51C7B" w:rsidRPr="003F1BDE">
        <w:rPr>
          <w:rStyle w:val="a9"/>
          <w:rFonts w:ascii="Arial" w:hAnsi="Arial" w:cs="Arial"/>
          <w:sz w:val="24"/>
          <w:szCs w:val="24"/>
          <w:lang w:val="ru-RU"/>
        </w:rPr>
        <w:t>еоднородност</w:t>
      </w:r>
      <w:r w:rsidR="00C51C7B">
        <w:rPr>
          <w:rStyle w:val="a9"/>
          <w:rFonts w:ascii="Arial" w:hAnsi="Arial" w:cs="Arial"/>
          <w:sz w:val="24"/>
          <w:szCs w:val="24"/>
          <w:lang w:val="ru-RU"/>
        </w:rPr>
        <w:t>ь</w:t>
      </w:r>
      <w:r w:rsidR="00C51C7B" w:rsidRPr="003F1BDE">
        <w:rPr>
          <w:rStyle w:val="a9"/>
          <w:rFonts w:ascii="Arial" w:hAnsi="Arial" w:cs="Arial"/>
          <w:sz w:val="24"/>
          <w:szCs w:val="24"/>
          <w:lang w:val="ru-RU"/>
        </w:rPr>
        <w:t xml:space="preserve"> </w:t>
      </w:r>
      <w:r w:rsidRPr="003F1BDE">
        <w:rPr>
          <w:rStyle w:val="a9"/>
          <w:rFonts w:ascii="Arial" w:hAnsi="Arial" w:cs="Arial"/>
          <w:sz w:val="24"/>
          <w:szCs w:val="24"/>
          <w:lang w:val="ru-RU"/>
        </w:rPr>
        <w:t>коэффициента отражения элемента</w:t>
      </w:r>
      <w:r w:rsidR="00C51C7B">
        <w:rPr>
          <w:rStyle w:val="a9"/>
          <w:rFonts w:ascii="Arial" w:hAnsi="Arial" w:cs="Arial"/>
          <w:sz w:val="24"/>
          <w:szCs w:val="24"/>
          <w:lang w:val="ru-RU"/>
        </w:rPr>
        <w:t>»</w:t>
      </w:r>
      <w:r w:rsidRPr="003F1BDE">
        <w:rPr>
          <w:rStyle w:val="a9"/>
          <w:rFonts w:ascii="Arial" w:hAnsi="Arial" w:cs="Arial"/>
          <w:sz w:val="24"/>
          <w:szCs w:val="24"/>
          <w:lang w:val="ru-RU"/>
        </w:rPr>
        <w:t xml:space="preserve"> </w:t>
      </w:r>
      <w:r w:rsidRPr="00A46ADB">
        <w:rPr>
          <w:rStyle w:val="a9"/>
          <w:rFonts w:ascii="Arial" w:hAnsi="Arial" w:cs="Arial"/>
          <w:color w:val="231F20"/>
          <w:sz w:val="24"/>
          <w:szCs w:val="24"/>
          <w:u w:color="231F20"/>
          <w:shd w:val="clear" w:color="auto" w:fill="FFFFFF" w:themeFill="background1"/>
          <w:lang w:val="ru-RU"/>
        </w:rPr>
        <w:t>Δ</w:t>
      </w:r>
      <w:r w:rsidRPr="00A46ADB">
        <w:rPr>
          <w:rStyle w:val="a9"/>
          <w:rFonts w:ascii="Arial" w:hAnsi="Arial" w:cs="Arial"/>
          <w:i/>
          <w:iCs/>
          <w:color w:val="231F20"/>
          <w:sz w:val="24"/>
          <w:szCs w:val="24"/>
          <w:u w:color="231F20"/>
          <w:shd w:val="clear" w:color="auto" w:fill="FFFFFF" w:themeFill="background1"/>
          <w:lang w:val="ru-RU"/>
        </w:rPr>
        <w:t>R</w:t>
      </w:r>
      <w:proofErr w:type="spellStart"/>
      <w:r w:rsidRPr="00A46ADB">
        <w:rPr>
          <w:rStyle w:val="a9"/>
          <w:rFonts w:ascii="Arial" w:hAnsi="Arial" w:cs="Arial"/>
          <w:color w:val="231F20"/>
          <w:position w:val="-10"/>
          <w:sz w:val="24"/>
          <w:szCs w:val="24"/>
          <w:u w:color="231F20"/>
          <w:shd w:val="clear" w:color="auto" w:fill="FFFFFF" w:themeFill="background1"/>
          <w:vertAlign w:val="subscript"/>
          <w:lang w:val="ru-RU"/>
        </w:rPr>
        <w:t>Nmax</w:t>
      </w:r>
      <w:proofErr w:type="spellEnd"/>
      <w:r w:rsidRPr="00A46ADB">
        <w:rPr>
          <w:rStyle w:val="a9"/>
          <w:rFonts w:ascii="Arial" w:hAnsi="Arial" w:cs="Arial"/>
          <w:sz w:val="24"/>
          <w:szCs w:val="24"/>
          <w:shd w:val="clear" w:color="auto" w:fill="FFFFFF" w:themeFill="background1"/>
          <w:lang w:val="ru-RU"/>
        </w:rPr>
        <w:t xml:space="preserve"> к </w:t>
      </w:r>
      <w:r w:rsidR="00C51C7B">
        <w:rPr>
          <w:rStyle w:val="a9"/>
          <w:rFonts w:ascii="Arial" w:hAnsi="Arial" w:cs="Arial"/>
          <w:sz w:val="24"/>
          <w:szCs w:val="24"/>
          <w:shd w:val="clear" w:color="auto" w:fill="FFFFFF" w:themeFill="background1"/>
          <w:lang w:val="ru-RU"/>
        </w:rPr>
        <w:t>параметру «К</w:t>
      </w:r>
      <w:r w:rsidRPr="00A46ADB">
        <w:rPr>
          <w:rStyle w:val="a9"/>
          <w:rFonts w:ascii="Arial" w:hAnsi="Arial" w:cs="Arial"/>
          <w:sz w:val="24"/>
          <w:szCs w:val="24"/>
          <w:shd w:val="clear" w:color="auto" w:fill="FFFFFF" w:themeFill="background1"/>
          <w:lang w:val="ru-RU"/>
        </w:rPr>
        <w:t>онтраст символа</w:t>
      </w:r>
      <w:r w:rsidR="00C51C7B">
        <w:rPr>
          <w:rStyle w:val="a9"/>
          <w:rFonts w:ascii="Arial" w:hAnsi="Arial" w:cs="Arial"/>
          <w:sz w:val="24"/>
          <w:szCs w:val="24"/>
          <w:shd w:val="clear" w:color="auto" w:fill="FFFFFF" w:themeFill="background1"/>
          <w:lang w:val="ru-RU"/>
        </w:rPr>
        <w:t>»</w:t>
      </w:r>
      <w:r w:rsidRPr="00A46ADB">
        <w:rPr>
          <w:rStyle w:val="a9"/>
          <w:rFonts w:ascii="Arial" w:hAnsi="Arial" w:cs="Arial"/>
          <w:sz w:val="24"/>
          <w:szCs w:val="24"/>
          <w:shd w:val="clear" w:color="auto" w:fill="FFFFFF" w:themeFill="background1"/>
          <w:lang w:val="ru-RU"/>
        </w:rPr>
        <w:t xml:space="preserve">. </w:t>
      </w:r>
      <w:r w:rsidR="00C95C46">
        <w:rPr>
          <w:rStyle w:val="a9"/>
          <w:rFonts w:ascii="Arial" w:hAnsi="Arial" w:cs="Arial"/>
          <w:sz w:val="24"/>
          <w:szCs w:val="24"/>
          <w:shd w:val="clear" w:color="auto" w:fill="FFFFFF" w:themeFill="background1"/>
          <w:lang w:val="ru-RU"/>
        </w:rPr>
        <w:t>Н</w:t>
      </w:r>
      <w:r w:rsidR="00C95C46" w:rsidRPr="00C95C46">
        <w:rPr>
          <w:rStyle w:val="a9"/>
          <w:rFonts w:ascii="Arial" w:hAnsi="Arial" w:cs="Arial"/>
          <w:sz w:val="24"/>
          <w:szCs w:val="24"/>
          <w:shd w:val="clear" w:color="auto" w:fill="FFFFFF" w:themeFill="background1"/>
          <w:lang w:val="ru-RU"/>
        </w:rPr>
        <w:t>еоднородность коэффициента отражения</w:t>
      </w:r>
      <w:r w:rsidRPr="00A46ADB">
        <w:rPr>
          <w:rStyle w:val="a9"/>
          <w:rFonts w:ascii="Arial" w:hAnsi="Arial" w:cs="Arial"/>
          <w:sz w:val="24"/>
          <w:szCs w:val="24"/>
          <w:shd w:val="clear" w:color="auto" w:fill="FFFFFF" w:themeFill="background1"/>
          <w:lang w:val="ru-RU"/>
        </w:rPr>
        <w:t xml:space="preserve"> </w:t>
      </w:r>
      <w:r w:rsidR="008374C0" w:rsidRPr="00A46ADB">
        <w:rPr>
          <w:rStyle w:val="a9"/>
          <w:rFonts w:ascii="Arial" w:hAnsi="Arial" w:cs="Arial"/>
          <w:sz w:val="24"/>
          <w:szCs w:val="24"/>
          <w:shd w:val="clear" w:color="auto" w:fill="FFFFFF" w:themeFill="background1"/>
          <w:lang w:val="ru-RU"/>
        </w:rPr>
        <w:t>элемент</w:t>
      </w:r>
      <w:r w:rsidR="008374C0">
        <w:rPr>
          <w:rStyle w:val="a9"/>
          <w:rFonts w:ascii="Arial" w:hAnsi="Arial" w:cs="Arial"/>
          <w:sz w:val="24"/>
          <w:szCs w:val="24"/>
          <w:shd w:val="clear" w:color="auto" w:fill="FFFFFF" w:themeFill="background1"/>
          <w:lang w:val="ru-RU"/>
        </w:rPr>
        <w:t>а</w:t>
      </w:r>
      <w:r w:rsidR="008374C0" w:rsidRPr="00A46ADB">
        <w:rPr>
          <w:rStyle w:val="a9"/>
          <w:rFonts w:ascii="Arial" w:hAnsi="Arial" w:cs="Arial"/>
          <w:sz w:val="24"/>
          <w:szCs w:val="24"/>
          <w:shd w:val="clear" w:color="auto" w:fill="FFFFFF" w:themeFill="background1"/>
          <w:lang w:val="ru-RU"/>
        </w:rPr>
        <w:t xml:space="preserve"> </w:t>
      </w:r>
      <w:r w:rsidR="0007278E" w:rsidRPr="00A46ADB">
        <w:rPr>
          <w:rStyle w:val="a9"/>
          <w:rFonts w:ascii="Arial" w:hAnsi="Arial" w:cs="Arial"/>
          <w:sz w:val="24"/>
          <w:szCs w:val="24"/>
          <w:shd w:val="clear" w:color="auto" w:fill="FFFFFF" w:themeFill="background1"/>
          <w:lang w:val="ru-RU"/>
        </w:rPr>
        <w:t xml:space="preserve">преобразуют </w:t>
      </w:r>
      <w:r w:rsidRPr="00A46ADB">
        <w:rPr>
          <w:rStyle w:val="a9"/>
          <w:rFonts w:ascii="Arial" w:hAnsi="Arial" w:cs="Arial"/>
          <w:sz w:val="24"/>
          <w:szCs w:val="24"/>
          <w:shd w:val="clear" w:color="auto" w:fill="FFFFFF" w:themeFill="background1"/>
          <w:lang w:val="ru-RU"/>
        </w:rPr>
        <w:t>в</w:t>
      </w:r>
      <w:r w:rsidRPr="00E102F7">
        <w:rPr>
          <w:rStyle w:val="a9"/>
          <w:rFonts w:ascii="Arial" w:hAnsi="Arial" w:cs="Arial"/>
          <w:sz w:val="24"/>
          <w:szCs w:val="24"/>
          <w:shd w:val="clear" w:color="auto" w:fill="FFFFFF" w:themeFill="background1"/>
          <w:lang w:val="ru-RU"/>
        </w:rPr>
        <w:t xml:space="preserve"> </w:t>
      </w:r>
      <w:r w:rsidRPr="00A46ADB">
        <w:rPr>
          <w:rStyle w:val="a9"/>
          <w:rFonts w:ascii="Arial" w:hAnsi="Arial" w:cs="Arial"/>
          <w:sz w:val="24"/>
          <w:szCs w:val="24"/>
          <w:shd w:val="clear" w:color="auto" w:fill="FFFFFF" w:themeFill="background1"/>
          <w:lang w:val="ru-RU"/>
        </w:rPr>
        <w:t xml:space="preserve">соответствии с </w:t>
      </w:r>
      <w:r w:rsidR="0007278E" w:rsidRPr="00A46ADB">
        <w:rPr>
          <w:rStyle w:val="a9"/>
          <w:rFonts w:ascii="Arial" w:hAnsi="Arial" w:cs="Arial"/>
          <w:sz w:val="24"/>
          <w:szCs w:val="24"/>
          <w:shd w:val="clear" w:color="auto" w:fill="FFFFFF" w:themeFill="background1"/>
          <w:lang w:val="ru-RU"/>
        </w:rPr>
        <w:t xml:space="preserve">перечислениями </w:t>
      </w:r>
      <w:r w:rsidR="0007278E" w:rsidRPr="00A46ADB">
        <w:rPr>
          <w:rStyle w:val="a9"/>
          <w:rFonts w:ascii="Arial" w:hAnsi="Arial" w:cs="Arial"/>
          <w:sz w:val="24"/>
          <w:szCs w:val="24"/>
          <w:shd w:val="clear" w:color="auto" w:fill="FFFFFF" w:themeFill="background1"/>
        </w:rPr>
        <w:t>a</w:t>
      </w:r>
      <w:r w:rsidRPr="00A46ADB">
        <w:rPr>
          <w:rStyle w:val="a9"/>
          <w:rFonts w:ascii="Arial" w:hAnsi="Arial" w:cs="Arial"/>
          <w:sz w:val="24"/>
          <w:szCs w:val="24"/>
          <w:shd w:val="clear" w:color="auto" w:fill="FFFFFF" w:themeFill="background1"/>
          <w:lang w:val="ru-RU"/>
        </w:rPr>
        <w:t xml:space="preserve">), </w:t>
      </w:r>
      <w:r w:rsidR="0007278E" w:rsidRPr="00A46ADB">
        <w:rPr>
          <w:rStyle w:val="a9"/>
          <w:rFonts w:ascii="Arial" w:hAnsi="Arial" w:cs="Arial"/>
          <w:sz w:val="24"/>
          <w:szCs w:val="24"/>
          <w:shd w:val="clear" w:color="auto" w:fill="FFFFFF" w:themeFill="background1"/>
        </w:rPr>
        <w:t>b</w:t>
      </w:r>
      <w:r w:rsidRPr="00A46ADB">
        <w:rPr>
          <w:rStyle w:val="a9"/>
          <w:rFonts w:ascii="Arial" w:hAnsi="Arial" w:cs="Arial"/>
          <w:sz w:val="24"/>
          <w:szCs w:val="24"/>
          <w:shd w:val="clear" w:color="auto" w:fill="FFFFFF" w:themeFill="background1"/>
          <w:lang w:val="ru-RU"/>
        </w:rPr>
        <w:t xml:space="preserve">) и </w:t>
      </w:r>
      <w:r w:rsidR="0007278E" w:rsidRPr="00A46ADB">
        <w:rPr>
          <w:rStyle w:val="a9"/>
          <w:rFonts w:ascii="Arial" w:hAnsi="Arial" w:cs="Arial"/>
          <w:sz w:val="24"/>
          <w:szCs w:val="24"/>
          <w:shd w:val="clear" w:color="auto" w:fill="FFFFFF" w:themeFill="background1"/>
        </w:rPr>
        <w:t>c</w:t>
      </w:r>
      <w:r w:rsidRPr="00A46ADB">
        <w:rPr>
          <w:rStyle w:val="a9"/>
          <w:rFonts w:ascii="Arial" w:hAnsi="Arial" w:cs="Arial"/>
          <w:sz w:val="24"/>
          <w:szCs w:val="24"/>
          <w:shd w:val="clear" w:color="auto" w:fill="FFFFFF" w:themeFill="background1"/>
          <w:lang w:val="ru-RU"/>
        </w:rPr>
        <w:t xml:space="preserve">), а затем </w:t>
      </w:r>
      <w:r w:rsidR="0007278E" w:rsidRPr="00A46ADB">
        <w:rPr>
          <w:rStyle w:val="a9"/>
          <w:rFonts w:ascii="Arial" w:hAnsi="Arial" w:cs="Arial"/>
          <w:sz w:val="24"/>
          <w:szCs w:val="24"/>
          <w:shd w:val="clear" w:color="auto" w:fill="FFFFFF" w:themeFill="background1"/>
          <w:lang w:val="ru-RU"/>
        </w:rPr>
        <w:t xml:space="preserve">вычисляют </w:t>
      </w:r>
      <w:r w:rsidRPr="00A46ADB">
        <w:rPr>
          <w:rStyle w:val="a9"/>
          <w:rFonts w:ascii="Arial" w:hAnsi="Arial" w:cs="Arial"/>
          <w:sz w:val="24"/>
          <w:szCs w:val="24"/>
          <w:shd w:val="clear" w:color="auto" w:fill="FFFFFF" w:themeFill="background1"/>
          <w:lang w:val="ru-RU"/>
        </w:rPr>
        <w:t xml:space="preserve">в пункте </w:t>
      </w:r>
      <w:r w:rsidR="0007278E" w:rsidRPr="00A46ADB">
        <w:rPr>
          <w:rStyle w:val="a9"/>
          <w:rFonts w:ascii="Arial" w:hAnsi="Arial" w:cs="Arial"/>
          <w:sz w:val="24"/>
          <w:szCs w:val="24"/>
          <w:shd w:val="clear" w:color="auto" w:fill="FFFFFF" w:themeFill="background1"/>
        </w:rPr>
        <w:t>d</w:t>
      </w:r>
      <w:r w:rsidRPr="00A46ADB">
        <w:rPr>
          <w:rStyle w:val="a9"/>
          <w:rFonts w:ascii="Arial" w:hAnsi="Arial" w:cs="Arial"/>
          <w:sz w:val="24"/>
          <w:szCs w:val="24"/>
          <w:shd w:val="clear" w:color="auto" w:fill="FFFFFF" w:themeFill="background1"/>
          <w:lang w:val="ru-RU"/>
        </w:rPr>
        <w:t xml:space="preserve">) таким образом, чтобы уменьшить влияние небольших </w:t>
      </w:r>
      <w:r w:rsidR="0007278E" w:rsidRPr="00A46ADB">
        <w:rPr>
          <w:rStyle w:val="a9"/>
          <w:rFonts w:ascii="Arial" w:hAnsi="Arial" w:cs="Arial"/>
          <w:sz w:val="24"/>
          <w:szCs w:val="24"/>
          <w:shd w:val="clear" w:color="auto" w:fill="FFFFFF" w:themeFill="background1"/>
          <w:lang w:val="ru-RU"/>
        </w:rPr>
        <w:t>разбросов значений коэффициента отражения</w:t>
      </w:r>
      <w:r w:rsidRPr="00A46ADB">
        <w:rPr>
          <w:rStyle w:val="a9"/>
          <w:rFonts w:ascii="Arial" w:hAnsi="Arial" w:cs="Arial"/>
          <w:sz w:val="24"/>
          <w:szCs w:val="24"/>
          <w:shd w:val="clear" w:color="auto" w:fill="FFFFFF" w:themeFill="background1"/>
          <w:lang w:val="ru-RU"/>
        </w:rPr>
        <w:t>.</w:t>
      </w:r>
      <w:r w:rsidRPr="003F1BDE">
        <w:rPr>
          <w:rStyle w:val="a9"/>
          <w:rFonts w:ascii="Arial" w:hAnsi="Arial" w:cs="Arial"/>
          <w:sz w:val="24"/>
          <w:szCs w:val="24"/>
          <w:lang w:val="ru-RU"/>
        </w:rPr>
        <w:t xml:space="preserve"> </w:t>
      </w:r>
    </w:p>
    <w:p w:rsidR="0080163B" w:rsidRPr="003F1BDE" w:rsidRDefault="00756CD5" w:rsidP="00E102F7">
      <w:pPr>
        <w:spacing w:line="360" w:lineRule="auto"/>
        <w:ind w:firstLine="510"/>
        <w:jc w:val="both"/>
        <w:rPr>
          <w:rStyle w:val="a9"/>
          <w:rFonts w:ascii="Arial" w:eastAsia="Arial" w:hAnsi="Arial" w:cs="Arial"/>
          <w:color w:val="231F20"/>
          <w:sz w:val="24"/>
          <w:szCs w:val="24"/>
          <w:u w:color="231F20"/>
          <w:shd w:val="clear" w:color="auto" w:fill="A5D5E2"/>
          <w:lang w:val="ru-RU"/>
        </w:rPr>
      </w:pPr>
      <w:r w:rsidRPr="003F1BDE">
        <w:rPr>
          <w:rFonts w:ascii="Arial" w:hAnsi="Arial"/>
          <w:sz w:val="24"/>
          <w:szCs w:val="24"/>
          <w:lang w:val="ru-RU"/>
        </w:rPr>
        <w:t xml:space="preserve">а) </w:t>
      </w:r>
      <w:r w:rsidR="008D4363" w:rsidRPr="00A46ADB">
        <w:rPr>
          <w:rStyle w:val="a9"/>
          <w:rFonts w:ascii="Arial" w:hAnsi="Arial"/>
          <w:sz w:val="24"/>
          <w:szCs w:val="24"/>
          <w:shd w:val="clear" w:color="auto" w:fill="FFFFFF" w:themeFill="background1"/>
          <w:lang w:val="ru-RU"/>
        </w:rPr>
        <w:t xml:space="preserve">Определяют постоянную </w:t>
      </w:r>
      <w:r w:rsidRPr="00A46ADB">
        <w:rPr>
          <w:rStyle w:val="a9"/>
          <w:rFonts w:ascii="Arial" w:hAnsi="Arial"/>
          <w:sz w:val="24"/>
          <w:szCs w:val="24"/>
          <w:shd w:val="clear" w:color="auto" w:fill="FFFFFF" w:themeFill="background1"/>
          <w:lang w:val="ru-RU"/>
        </w:rPr>
        <w:t>корректировки дефектов</w:t>
      </w:r>
      <w:r w:rsidR="008D4363" w:rsidRPr="00A46ADB">
        <w:rPr>
          <w:rStyle w:val="a9"/>
          <w:rFonts w:ascii="Arial" w:hAnsi="Arial"/>
          <w:sz w:val="24"/>
          <w:szCs w:val="24"/>
          <w:shd w:val="clear" w:color="auto" w:fill="FFFFFF" w:themeFill="background1"/>
          <w:lang w:val="ru-RU"/>
        </w:rPr>
        <w:t xml:space="preserve"> (с):</w:t>
      </w:r>
      <w:r w:rsidRPr="00A46ADB">
        <w:rPr>
          <w:rFonts w:ascii="Arial" w:hAnsi="Arial"/>
          <w:sz w:val="24"/>
          <w:szCs w:val="24"/>
          <w:shd w:val="clear" w:color="auto" w:fill="FFFFFF" w:themeFill="background1"/>
          <w:lang w:val="ru-RU"/>
        </w:rPr>
        <w:t xml:space="preserve"> </w:t>
      </w:r>
      <w:r w:rsidRPr="00A46ADB">
        <w:rPr>
          <w:rStyle w:val="a9"/>
          <w:rFonts w:ascii="Arial" w:hAnsi="Arial"/>
          <w:i/>
          <w:iCs/>
          <w:color w:val="231F20"/>
          <w:sz w:val="24"/>
          <w:szCs w:val="24"/>
          <w:u w:color="231F20"/>
          <w:shd w:val="clear" w:color="auto" w:fill="FFFFFF" w:themeFill="background1"/>
          <w:lang w:val="ru-RU"/>
        </w:rPr>
        <w:t>c</w:t>
      </w:r>
      <w:r w:rsidRPr="00A46ADB">
        <w:rPr>
          <w:rStyle w:val="a9"/>
          <w:rFonts w:ascii="Arial" w:hAnsi="Arial"/>
          <w:i/>
          <w:iCs/>
          <w:color w:val="231F20"/>
          <w:spacing w:val="-1"/>
          <w:sz w:val="24"/>
          <w:szCs w:val="24"/>
          <w:u w:color="231F20"/>
          <w:shd w:val="clear" w:color="auto" w:fill="FFFFFF" w:themeFill="background1"/>
          <w:lang w:val="ru-RU"/>
        </w:rPr>
        <w:t xml:space="preserve"> </w:t>
      </w:r>
      <w:r w:rsidRPr="00A46ADB">
        <w:rPr>
          <w:rStyle w:val="a9"/>
          <w:rFonts w:ascii="Arial" w:hAnsi="Arial"/>
          <w:color w:val="231F20"/>
          <w:sz w:val="24"/>
          <w:szCs w:val="24"/>
          <w:u w:color="231F20"/>
          <w:shd w:val="clear" w:color="auto" w:fill="FFFFFF" w:themeFill="background1"/>
          <w:lang w:val="ru-RU"/>
        </w:rPr>
        <w:t>=</w:t>
      </w:r>
      <w:r w:rsidRPr="00A46ADB">
        <w:rPr>
          <w:rStyle w:val="a9"/>
          <w:rFonts w:ascii="Arial" w:hAnsi="Arial"/>
          <w:color w:val="231F20"/>
          <w:spacing w:val="-1"/>
          <w:sz w:val="24"/>
          <w:szCs w:val="24"/>
          <w:u w:color="231F20"/>
          <w:shd w:val="clear" w:color="auto" w:fill="FFFFFF" w:themeFill="background1"/>
          <w:lang w:val="ru-RU"/>
        </w:rPr>
        <w:t xml:space="preserve"> </w:t>
      </w:r>
      <w:r w:rsidRPr="00A46ADB">
        <w:rPr>
          <w:rStyle w:val="a9"/>
          <w:rFonts w:ascii="Arial" w:hAnsi="Arial"/>
          <w:color w:val="231F20"/>
          <w:sz w:val="24"/>
          <w:szCs w:val="24"/>
          <w:u w:color="231F20"/>
          <w:shd w:val="clear" w:color="auto" w:fill="FFFFFF" w:themeFill="background1"/>
          <w:lang w:val="ru-RU"/>
        </w:rPr>
        <w:t>0,075</w:t>
      </w:r>
      <w:r w:rsidRPr="00A46ADB">
        <w:rPr>
          <w:rStyle w:val="a9"/>
          <w:rFonts w:ascii="Arial" w:hAnsi="Arial"/>
          <w:color w:val="231F20"/>
          <w:spacing w:val="-1"/>
          <w:sz w:val="24"/>
          <w:szCs w:val="24"/>
          <w:u w:color="231F20"/>
          <w:shd w:val="clear" w:color="auto" w:fill="FFFFFF" w:themeFill="background1"/>
          <w:lang w:val="ru-RU"/>
        </w:rPr>
        <w:t xml:space="preserve"> </w:t>
      </w:r>
      <w:r w:rsidRPr="00A46ADB">
        <w:rPr>
          <w:rStyle w:val="a9"/>
          <w:rFonts w:ascii="Arial" w:hAnsi="Arial"/>
          <w:color w:val="231F20"/>
          <w:sz w:val="24"/>
          <w:szCs w:val="24"/>
          <w:u w:color="231F20"/>
          <w:shd w:val="clear" w:color="auto" w:fill="FFFFFF" w:themeFill="background1"/>
          <w:lang w:val="ru-RU"/>
        </w:rPr>
        <w:t>×</w:t>
      </w:r>
      <w:r w:rsidRPr="00A46ADB">
        <w:rPr>
          <w:rStyle w:val="a9"/>
          <w:rFonts w:ascii="Arial" w:hAnsi="Arial"/>
          <w:color w:val="231F20"/>
          <w:spacing w:val="-1"/>
          <w:sz w:val="24"/>
          <w:szCs w:val="24"/>
          <w:u w:color="231F20"/>
          <w:shd w:val="clear" w:color="auto" w:fill="FFFFFF" w:themeFill="background1"/>
          <w:lang w:val="ru-RU"/>
        </w:rPr>
        <w:t xml:space="preserve"> </w:t>
      </w:r>
      <w:r w:rsidRPr="00A46ADB">
        <w:rPr>
          <w:rStyle w:val="a9"/>
          <w:rFonts w:ascii="Arial" w:hAnsi="Arial"/>
          <w:color w:val="231F20"/>
          <w:sz w:val="24"/>
          <w:szCs w:val="24"/>
          <w:u w:color="231F20"/>
          <w:shd w:val="clear" w:color="auto" w:fill="FFFFFF" w:themeFill="background1"/>
          <w:lang w:val="ru-RU"/>
        </w:rPr>
        <w:t>Δ</w:t>
      </w:r>
      <w:r w:rsidRPr="00A46ADB">
        <w:rPr>
          <w:rStyle w:val="a9"/>
          <w:rFonts w:ascii="Arial" w:hAnsi="Arial"/>
          <w:i/>
          <w:iCs/>
          <w:color w:val="231F20"/>
          <w:sz w:val="24"/>
          <w:szCs w:val="24"/>
          <w:u w:color="231F20"/>
          <w:shd w:val="clear" w:color="auto" w:fill="FFFFFF" w:themeFill="background1"/>
          <w:lang w:val="ru-RU"/>
        </w:rPr>
        <w:t>R</w:t>
      </w:r>
      <w:r w:rsidRPr="00A46ADB">
        <w:rPr>
          <w:rStyle w:val="a9"/>
          <w:rFonts w:ascii="Arial" w:hAnsi="Arial"/>
          <w:color w:val="231F20"/>
          <w:position w:val="-10"/>
          <w:sz w:val="24"/>
          <w:szCs w:val="24"/>
          <w:u w:color="231F20"/>
          <w:shd w:val="clear" w:color="auto" w:fill="FFFFFF" w:themeFill="background1"/>
          <w:vertAlign w:val="subscript"/>
          <w:lang w:val="ru-RU"/>
        </w:rPr>
        <w:t>SC</w:t>
      </w:r>
      <w:r w:rsidRPr="00A46ADB">
        <w:rPr>
          <w:rStyle w:val="a9"/>
          <w:rFonts w:ascii="Arial" w:hAnsi="Arial"/>
          <w:color w:val="231F20"/>
          <w:sz w:val="24"/>
          <w:szCs w:val="24"/>
          <w:u w:color="231F20"/>
          <w:shd w:val="clear" w:color="auto" w:fill="FFFFFF" w:themeFill="background1"/>
          <w:lang w:val="ru-RU"/>
        </w:rPr>
        <w:t>,</w:t>
      </w:r>
      <w:r w:rsidRPr="00A46ADB">
        <w:rPr>
          <w:rStyle w:val="a9"/>
          <w:rFonts w:ascii="Arial" w:hAnsi="Arial"/>
          <w:color w:val="231F20"/>
          <w:spacing w:val="-1"/>
          <w:sz w:val="24"/>
          <w:szCs w:val="24"/>
          <w:u w:color="231F20"/>
          <w:shd w:val="clear" w:color="auto" w:fill="FFFFFF" w:themeFill="background1"/>
          <w:lang w:val="ru-RU"/>
        </w:rPr>
        <w:t xml:space="preserve"> </w:t>
      </w:r>
      <w:proofErr w:type="gramStart"/>
      <w:r w:rsidRPr="00A46ADB">
        <w:rPr>
          <w:rStyle w:val="a9"/>
          <w:rFonts w:ascii="Arial" w:hAnsi="Arial"/>
          <w:color w:val="231F20"/>
          <w:sz w:val="24"/>
          <w:szCs w:val="24"/>
          <w:u w:color="231F20"/>
          <w:shd w:val="clear" w:color="auto" w:fill="FFFFFF" w:themeFill="background1"/>
          <w:lang w:val="ru-RU"/>
        </w:rPr>
        <w:t xml:space="preserve">где </w:t>
      </w:r>
      <w:r w:rsidRPr="00A46ADB">
        <w:rPr>
          <w:rStyle w:val="a9"/>
          <w:rFonts w:ascii="Arial" w:hAnsi="Arial"/>
          <w:color w:val="231F20"/>
          <w:spacing w:val="-1"/>
          <w:sz w:val="24"/>
          <w:szCs w:val="24"/>
          <w:u w:color="231F20"/>
          <w:shd w:val="clear" w:color="auto" w:fill="FFFFFF" w:themeFill="background1"/>
          <w:lang w:val="ru-RU"/>
        </w:rPr>
        <w:t xml:space="preserve"> </w:t>
      </w:r>
      <w:r w:rsidRPr="00A46ADB">
        <w:rPr>
          <w:rStyle w:val="a9"/>
          <w:rFonts w:ascii="Arial" w:hAnsi="Arial"/>
          <w:color w:val="231F20"/>
          <w:sz w:val="24"/>
          <w:szCs w:val="24"/>
          <w:u w:color="231F20"/>
          <w:shd w:val="clear" w:color="auto" w:fill="FFFFFF" w:themeFill="background1"/>
          <w:lang w:val="ru-RU"/>
        </w:rPr>
        <w:t>Δ</w:t>
      </w:r>
      <w:proofErr w:type="gramEnd"/>
      <w:r w:rsidRPr="00A46ADB">
        <w:rPr>
          <w:rStyle w:val="a9"/>
          <w:rFonts w:ascii="Arial" w:hAnsi="Arial"/>
          <w:i/>
          <w:iCs/>
          <w:color w:val="231F20"/>
          <w:sz w:val="24"/>
          <w:szCs w:val="24"/>
          <w:u w:color="231F20"/>
          <w:shd w:val="clear" w:color="auto" w:fill="FFFFFF" w:themeFill="background1"/>
          <w:lang w:val="ru-RU"/>
        </w:rPr>
        <w:t>R</w:t>
      </w:r>
      <w:r w:rsidRPr="00A46ADB">
        <w:rPr>
          <w:rStyle w:val="a9"/>
          <w:rFonts w:ascii="Arial" w:hAnsi="Arial"/>
          <w:color w:val="231F20"/>
          <w:position w:val="-10"/>
          <w:sz w:val="24"/>
          <w:szCs w:val="24"/>
          <w:u w:color="231F20"/>
          <w:shd w:val="clear" w:color="auto" w:fill="FFFFFF" w:themeFill="background1"/>
          <w:vertAlign w:val="subscript"/>
          <w:lang w:val="ru-RU"/>
        </w:rPr>
        <w:t>SC</w:t>
      </w:r>
      <w:r w:rsidRPr="00A46ADB">
        <w:rPr>
          <w:rStyle w:val="a9"/>
          <w:rFonts w:ascii="Arial" w:hAnsi="Arial"/>
          <w:color w:val="231F20"/>
          <w:spacing w:val="17"/>
          <w:position w:val="-10"/>
          <w:sz w:val="24"/>
          <w:szCs w:val="24"/>
          <w:u w:color="231F20"/>
          <w:shd w:val="clear" w:color="auto" w:fill="FFFFFF" w:themeFill="background1"/>
          <w:lang w:val="ru-RU"/>
        </w:rPr>
        <w:t xml:space="preserve"> </w:t>
      </w:r>
      <w:r w:rsidR="008D4363" w:rsidRPr="00A46ADB">
        <w:rPr>
          <w:rStyle w:val="a9"/>
          <w:rFonts w:ascii="Arial" w:hAnsi="Arial"/>
          <w:sz w:val="24"/>
          <w:szCs w:val="24"/>
          <w:shd w:val="clear" w:color="auto" w:fill="FFFFFF" w:themeFill="background1"/>
          <w:lang w:val="ru-RU"/>
        </w:rPr>
        <w:t xml:space="preserve">соответствует значению </w:t>
      </w:r>
      <w:r w:rsidR="00C51C7B">
        <w:rPr>
          <w:rStyle w:val="a9"/>
          <w:rFonts w:ascii="Arial" w:hAnsi="Arial"/>
          <w:sz w:val="24"/>
          <w:szCs w:val="24"/>
          <w:shd w:val="clear" w:color="auto" w:fill="FFFFFF" w:themeFill="background1"/>
          <w:lang w:val="ru-RU"/>
        </w:rPr>
        <w:t>параметра «К</w:t>
      </w:r>
      <w:r w:rsidR="008D4363" w:rsidRPr="00A46ADB">
        <w:rPr>
          <w:rStyle w:val="a9"/>
          <w:rFonts w:ascii="Arial" w:hAnsi="Arial"/>
          <w:sz w:val="24"/>
          <w:szCs w:val="24"/>
          <w:shd w:val="clear" w:color="auto" w:fill="FFFFFF" w:themeFill="background1"/>
          <w:lang w:val="ru-RU"/>
        </w:rPr>
        <w:t>онтраст символа</w:t>
      </w:r>
      <w:r w:rsidR="00C51C7B">
        <w:rPr>
          <w:rStyle w:val="a9"/>
          <w:rFonts w:ascii="Arial" w:hAnsi="Arial"/>
          <w:sz w:val="24"/>
          <w:szCs w:val="24"/>
          <w:shd w:val="clear" w:color="auto" w:fill="FFFFFF" w:themeFill="background1"/>
          <w:lang w:val="ru-RU"/>
        </w:rPr>
        <w:t>»</w:t>
      </w:r>
      <w:r w:rsidR="008D4363" w:rsidRPr="00A46ADB">
        <w:rPr>
          <w:rStyle w:val="a9"/>
          <w:rFonts w:ascii="Arial" w:hAnsi="Arial"/>
          <w:sz w:val="24"/>
          <w:szCs w:val="24"/>
          <w:shd w:val="clear" w:color="auto" w:fill="FFFFFF" w:themeFill="background1"/>
          <w:lang w:val="ru-RU"/>
        </w:rPr>
        <w:t xml:space="preserve"> (</w:t>
      </w:r>
      <w:r w:rsidRPr="00A46ADB">
        <w:rPr>
          <w:rStyle w:val="a9"/>
          <w:rFonts w:ascii="Arial" w:hAnsi="Arial"/>
          <w:color w:val="231F20"/>
          <w:sz w:val="24"/>
          <w:szCs w:val="24"/>
          <w:u w:color="231F20"/>
          <w:shd w:val="clear" w:color="auto" w:fill="FFFFFF" w:themeFill="background1"/>
          <w:lang w:val="ru-RU"/>
        </w:rPr>
        <w:t>SC</w:t>
      </w:r>
      <w:r w:rsidR="008D4363" w:rsidRPr="00A46ADB">
        <w:rPr>
          <w:rStyle w:val="a9"/>
          <w:rFonts w:ascii="Arial" w:hAnsi="Arial"/>
          <w:color w:val="231F20"/>
          <w:sz w:val="24"/>
          <w:szCs w:val="24"/>
          <w:u w:color="231F20"/>
          <w:shd w:val="clear" w:color="auto" w:fill="FFFFFF" w:themeFill="background1"/>
          <w:lang w:val="ru-RU"/>
        </w:rPr>
        <w:t>) профиля отражения при сканировании</w:t>
      </w:r>
      <w:r w:rsidRPr="00A46ADB">
        <w:rPr>
          <w:rStyle w:val="a9"/>
          <w:rFonts w:ascii="Arial" w:hAnsi="Arial"/>
          <w:color w:val="231F20"/>
          <w:sz w:val="24"/>
          <w:szCs w:val="24"/>
          <w:u w:color="231F20"/>
          <w:shd w:val="clear" w:color="auto" w:fill="FFFFFF" w:themeFill="background1"/>
          <w:lang w:val="ru-RU"/>
        </w:rPr>
        <w:t xml:space="preserve"> </w:t>
      </w:r>
      <w:r w:rsidR="008D4363" w:rsidRPr="00A46ADB">
        <w:rPr>
          <w:rStyle w:val="a9"/>
          <w:rFonts w:ascii="Arial" w:hAnsi="Arial"/>
          <w:color w:val="231F20"/>
          <w:sz w:val="24"/>
          <w:szCs w:val="24"/>
          <w:u w:color="231F20"/>
          <w:shd w:val="clear" w:color="auto" w:fill="FFFFFF" w:themeFill="background1"/>
          <w:lang w:val="ru-RU"/>
        </w:rPr>
        <w:t>(</w:t>
      </w:r>
      <w:r w:rsidRPr="00A46ADB">
        <w:rPr>
          <w:rStyle w:val="a9"/>
          <w:rFonts w:ascii="Arial" w:hAnsi="Arial"/>
          <w:color w:val="231F20"/>
          <w:sz w:val="24"/>
          <w:szCs w:val="24"/>
          <w:u w:color="231F20"/>
          <w:shd w:val="clear" w:color="auto" w:fill="FFFFFF" w:themeFill="background1"/>
          <w:lang w:val="ru-RU"/>
        </w:rPr>
        <w:t>SRP</w:t>
      </w:r>
      <w:r w:rsidR="008D4363" w:rsidRPr="00A46ADB">
        <w:rPr>
          <w:rStyle w:val="a9"/>
          <w:rFonts w:ascii="Arial" w:hAnsi="Arial"/>
          <w:color w:val="231F20"/>
          <w:sz w:val="24"/>
          <w:szCs w:val="24"/>
          <w:u w:color="231F20"/>
          <w:shd w:val="clear" w:color="auto" w:fill="FFFFFF" w:themeFill="background1"/>
          <w:lang w:val="ru-RU"/>
        </w:rPr>
        <w:t>)</w:t>
      </w:r>
      <w:r w:rsidRPr="00A46ADB">
        <w:rPr>
          <w:rStyle w:val="a9"/>
          <w:rFonts w:ascii="Arial" w:hAnsi="Arial"/>
          <w:color w:val="231F20"/>
          <w:sz w:val="24"/>
          <w:szCs w:val="24"/>
          <w:u w:color="231F20"/>
          <w:shd w:val="clear" w:color="auto" w:fill="FFFFFF" w:themeFill="background1"/>
          <w:lang w:val="ru-RU"/>
        </w:rPr>
        <w:t>.</w:t>
      </w:r>
    </w:p>
    <w:p w:rsidR="0080163B" w:rsidRPr="003F1BDE" w:rsidRDefault="0080163B" w:rsidP="00D766EE">
      <w:pPr>
        <w:ind w:firstLine="510"/>
        <w:jc w:val="both"/>
        <w:rPr>
          <w:rStyle w:val="a9"/>
          <w:rFonts w:ascii="Arial" w:eastAsia="Arial" w:hAnsi="Arial" w:cs="Arial"/>
          <w:strike/>
          <w:sz w:val="24"/>
          <w:szCs w:val="24"/>
          <w:lang w:val="ru-RU"/>
        </w:rPr>
      </w:pPr>
    </w:p>
    <w:p w:rsidR="0080163B" w:rsidRPr="003F1BDE" w:rsidRDefault="008D4363" w:rsidP="00D766EE">
      <w:pPr>
        <w:spacing w:before="120" w:line="360" w:lineRule="auto"/>
        <w:ind w:firstLine="510"/>
        <w:jc w:val="both"/>
        <w:rPr>
          <w:rStyle w:val="a9"/>
          <w:rFonts w:ascii="Arial" w:eastAsia="Arial" w:hAnsi="Arial" w:cs="Arial"/>
          <w:sz w:val="22"/>
          <w:szCs w:val="22"/>
          <w:lang w:val="ru-RU"/>
        </w:rPr>
      </w:pPr>
      <w:r w:rsidRPr="003F1BDE">
        <w:rPr>
          <w:rStyle w:val="a9"/>
          <w:rFonts w:ascii="Arial" w:hAnsi="Arial"/>
          <w:spacing w:val="40"/>
          <w:sz w:val="22"/>
          <w:szCs w:val="22"/>
          <w:lang w:val="ru-RU"/>
        </w:rPr>
        <w:t>Примечани</w:t>
      </w:r>
      <w:r>
        <w:rPr>
          <w:rStyle w:val="a9"/>
          <w:rFonts w:ascii="Arial" w:hAnsi="Arial"/>
          <w:spacing w:val="40"/>
          <w:sz w:val="22"/>
          <w:szCs w:val="22"/>
          <w:lang w:val="ru-RU"/>
        </w:rPr>
        <w:t>е 1</w:t>
      </w:r>
      <w:r w:rsidRPr="008D4363">
        <w:rPr>
          <w:rStyle w:val="a9"/>
          <w:rFonts w:ascii="Arial" w:hAnsi="Arial"/>
          <w:spacing w:val="40"/>
          <w:sz w:val="22"/>
          <w:szCs w:val="22"/>
          <w:lang w:val="ru-RU"/>
        </w:rPr>
        <w:t xml:space="preserve"> ‒</w:t>
      </w:r>
      <w:r>
        <w:rPr>
          <w:rStyle w:val="a9"/>
          <w:rFonts w:ascii="Arial" w:hAnsi="Arial"/>
          <w:spacing w:val="40"/>
          <w:sz w:val="22"/>
          <w:szCs w:val="22"/>
          <w:lang w:val="ru-RU"/>
        </w:rPr>
        <w:t xml:space="preserve"> </w:t>
      </w:r>
      <w:r w:rsidR="00AA4299" w:rsidRPr="003F1BDE">
        <w:rPr>
          <w:rStyle w:val="a9"/>
          <w:rFonts w:ascii="Arial" w:hAnsi="Arial"/>
          <w:sz w:val="22"/>
          <w:szCs w:val="22"/>
          <w:lang w:val="ru-RU"/>
        </w:rPr>
        <w:t xml:space="preserve">значение </w:t>
      </w:r>
      <w:r w:rsidR="00756CD5" w:rsidRPr="003F1BDE">
        <w:rPr>
          <w:rStyle w:val="a9"/>
          <w:rFonts w:ascii="Arial" w:hAnsi="Arial"/>
          <w:sz w:val="22"/>
          <w:szCs w:val="22"/>
          <w:lang w:val="ru-RU"/>
        </w:rPr>
        <w:t>«</w:t>
      </w:r>
      <w:r w:rsidR="00756CD5" w:rsidRPr="003F1BDE">
        <w:rPr>
          <w:rStyle w:val="a9"/>
          <w:rFonts w:ascii="Arial" w:hAnsi="Arial"/>
          <w:i/>
          <w:iCs/>
          <w:sz w:val="22"/>
          <w:szCs w:val="22"/>
          <w:lang w:val="ru-RU"/>
        </w:rPr>
        <w:t>с</w:t>
      </w:r>
      <w:r w:rsidR="00756CD5" w:rsidRPr="003F1BDE">
        <w:rPr>
          <w:rStyle w:val="a9"/>
          <w:rFonts w:ascii="Arial" w:hAnsi="Arial"/>
          <w:sz w:val="22"/>
          <w:szCs w:val="22"/>
          <w:lang w:val="ru-RU"/>
        </w:rPr>
        <w:t>» соответствует следующему:</w:t>
      </w:r>
    </w:p>
    <w:p w:rsidR="0080163B" w:rsidRPr="003F1BDE" w:rsidRDefault="00756CD5" w:rsidP="00D766EE">
      <w:pPr>
        <w:numPr>
          <w:ilvl w:val="0"/>
          <w:numId w:val="9"/>
        </w:numPr>
        <w:spacing w:line="360" w:lineRule="auto"/>
        <w:jc w:val="both"/>
        <w:rPr>
          <w:rFonts w:ascii="Arial" w:hAnsi="Arial"/>
          <w:sz w:val="22"/>
          <w:szCs w:val="22"/>
          <w:lang w:val="ru-RU"/>
        </w:rPr>
      </w:pPr>
      <w:r w:rsidRPr="003F1BDE">
        <w:rPr>
          <w:rStyle w:val="a9"/>
          <w:rFonts w:ascii="Arial" w:hAnsi="Arial"/>
          <w:sz w:val="22"/>
          <w:szCs w:val="22"/>
          <w:lang w:val="ru-RU"/>
        </w:rPr>
        <w:t>небольшой величине «шума», который необходимо снизить для устранения нестабильности в измерении;</w:t>
      </w:r>
    </w:p>
    <w:p w:rsidR="0080163B" w:rsidRPr="003F1BDE" w:rsidRDefault="00756CD5" w:rsidP="00D766EE">
      <w:pPr>
        <w:numPr>
          <w:ilvl w:val="0"/>
          <w:numId w:val="9"/>
        </w:numPr>
        <w:spacing w:line="360" w:lineRule="auto"/>
        <w:jc w:val="both"/>
        <w:rPr>
          <w:rFonts w:ascii="Arial" w:hAnsi="Arial"/>
          <w:sz w:val="22"/>
          <w:szCs w:val="22"/>
          <w:lang w:val="ru-RU"/>
        </w:rPr>
      </w:pPr>
      <w:r w:rsidRPr="003F1BDE">
        <w:rPr>
          <w:rStyle w:val="a9"/>
          <w:rFonts w:ascii="Arial" w:hAnsi="Arial"/>
          <w:sz w:val="22"/>
          <w:szCs w:val="22"/>
          <w:lang w:val="ru-RU"/>
        </w:rPr>
        <w:t>величине изменения</w:t>
      </w:r>
      <w:r w:rsidR="00C51C7B">
        <w:rPr>
          <w:rStyle w:val="a9"/>
          <w:rFonts w:ascii="Arial" w:hAnsi="Arial"/>
          <w:sz w:val="22"/>
          <w:szCs w:val="22"/>
          <w:lang w:val="ru-RU"/>
        </w:rPr>
        <w:t xml:space="preserve"> контраста</w:t>
      </w:r>
      <w:r w:rsidRPr="003F1BDE">
        <w:rPr>
          <w:rStyle w:val="a9"/>
          <w:rFonts w:ascii="Arial" w:hAnsi="Arial"/>
          <w:sz w:val="22"/>
          <w:szCs w:val="22"/>
          <w:lang w:val="ru-RU"/>
        </w:rPr>
        <w:t>, которая является достаточно малой для сканеров, чтобы ее можно было исключить.</w:t>
      </w:r>
    </w:p>
    <w:p w:rsidR="0080163B" w:rsidRPr="003F1BDE" w:rsidRDefault="00AA4299" w:rsidP="00D766EE">
      <w:pPr>
        <w:spacing w:after="240" w:line="360" w:lineRule="auto"/>
        <w:ind w:firstLine="510"/>
        <w:jc w:val="both"/>
        <w:rPr>
          <w:rStyle w:val="a9"/>
          <w:rFonts w:ascii="Arial" w:eastAsia="Arial" w:hAnsi="Arial" w:cs="Arial"/>
          <w:sz w:val="22"/>
          <w:szCs w:val="22"/>
          <w:lang w:val="ru-RU"/>
        </w:rPr>
      </w:pPr>
      <w:r w:rsidRPr="00BC615E">
        <w:rPr>
          <w:rStyle w:val="a9"/>
          <w:rFonts w:ascii="Arial" w:hAnsi="Arial"/>
          <w:spacing w:val="40"/>
          <w:sz w:val="22"/>
          <w:szCs w:val="22"/>
          <w:lang w:val="ru-RU"/>
        </w:rPr>
        <w:t>Примечани</w:t>
      </w:r>
      <w:r>
        <w:rPr>
          <w:rStyle w:val="a9"/>
          <w:rFonts w:ascii="Arial" w:hAnsi="Arial"/>
          <w:spacing w:val="40"/>
          <w:sz w:val="22"/>
          <w:szCs w:val="22"/>
          <w:lang w:val="ru-RU"/>
        </w:rPr>
        <w:t xml:space="preserve">е </w:t>
      </w:r>
      <w:r w:rsidR="00756CD5" w:rsidRPr="003F1BDE">
        <w:rPr>
          <w:rStyle w:val="a9"/>
          <w:rFonts w:ascii="Arial" w:hAnsi="Arial"/>
          <w:sz w:val="22"/>
          <w:szCs w:val="22"/>
          <w:lang w:val="ru-RU"/>
        </w:rPr>
        <w:t xml:space="preserve">2 </w:t>
      </w:r>
      <w:r w:rsidRPr="003F1BDE">
        <w:rPr>
          <w:rStyle w:val="a9"/>
          <w:rFonts w:ascii="Arial" w:hAnsi="Arial"/>
          <w:sz w:val="22"/>
          <w:szCs w:val="22"/>
          <w:lang w:val="ru-RU"/>
        </w:rPr>
        <w:t>‒ Первоначальное определение</w:t>
      </w:r>
      <w:r w:rsidR="00FD311B">
        <w:rPr>
          <w:rStyle w:val="a9"/>
          <w:rFonts w:ascii="Arial" w:hAnsi="Arial"/>
          <w:sz w:val="22"/>
          <w:szCs w:val="22"/>
          <w:lang w:val="ru-RU"/>
        </w:rPr>
        <w:t xml:space="preserve"> параметра</w:t>
      </w:r>
      <w:r w:rsidRPr="003F1BDE">
        <w:rPr>
          <w:rStyle w:val="a9"/>
          <w:rFonts w:ascii="Arial" w:hAnsi="Arial"/>
          <w:sz w:val="22"/>
          <w:szCs w:val="22"/>
          <w:lang w:val="ru-RU"/>
        </w:rPr>
        <w:t xml:space="preserve"> «</w:t>
      </w:r>
      <w:r w:rsidR="00FD311B" w:rsidRPr="003F1BDE">
        <w:rPr>
          <w:rStyle w:val="a9"/>
          <w:rFonts w:ascii="Arial" w:hAnsi="Arial"/>
          <w:sz w:val="22"/>
          <w:szCs w:val="22"/>
          <w:lang w:val="ru-RU"/>
        </w:rPr>
        <w:t>Д</w:t>
      </w:r>
      <w:r w:rsidRPr="003F1BDE">
        <w:rPr>
          <w:rStyle w:val="a9"/>
          <w:rFonts w:ascii="Arial" w:hAnsi="Arial"/>
          <w:sz w:val="22"/>
          <w:szCs w:val="22"/>
          <w:lang w:val="ru-RU"/>
        </w:rPr>
        <w:t xml:space="preserve">ефект», до предыдущей редакции </w:t>
      </w:r>
      <w:r w:rsidRPr="006754F4">
        <w:rPr>
          <w:rStyle w:val="a9"/>
          <w:rFonts w:ascii="Arial" w:hAnsi="Arial"/>
          <w:sz w:val="22"/>
          <w:szCs w:val="22"/>
          <w:lang w:val="ru-RU"/>
        </w:rPr>
        <w:t>настоящего стандарта</w:t>
      </w:r>
      <w:r w:rsidRPr="003F1BDE">
        <w:rPr>
          <w:rStyle w:val="a9"/>
          <w:rFonts w:ascii="Arial" w:hAnsi="Arial"/>
          <w:sz w:val="22"/>
          <w:szCs w:val="22"/>
          <w:lang w:val="ru-RU"/>
        </w:rPr>
        <w:t xml:space="preserve">, соответствовало постоянному значению </w:t>
      </w:r>
      <w:r w:rsidRPr="003F1BDE">
        <w:rPr>
          <w:rStyle w:val="a9"/>
          <w:rFonts w:ascii="Arial" w:hAnsi="Arial"/>
          <w:i/>
          <w:sz w:val="22"/>
          <w:szCs w:val="22"/>
          <w:lang w:val="ru-RU"/>
        </w:rPr>
        <w:t>c</w:t>
      </w:r>
      <w:r w:rsidRPr="003F1BDE">
        <w:rPr>
          <w:rStyle w:val="a9"/>
          <w:rFonts w:ascii="Arial" w:hAnsi="Arial"/>
          <w:sz w:val="22"/>
          <w:szCs w:val="22"/>
          <w:lang w:val="ru-RU"/>
        </w:rPr>
        <w:t>, равному 0.</w:t>
      </w:r>
      <w:r>
        <w:rPr>
          <w:rStyle w:val="a9"/>
          <w:rFonts w:ascii="Arial" w:hAnsi="Arial"/>
          <w:spacing w:val="40"/>
          <w:sz w:val="22"/>
          <w:szCs w:val="22"/>
          <w:lang w:val="ru-RU"/>
        </w:rPr>
        <w:t xml:space="preserve"> </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rPr>
        <w:t>b</w:t>
      </w:r>
      <w:r w:rsidRPr="003F1BDE">
        <w:rPr>
          <w:rStyle w:val="a9"/>
          <w:rFonts w:ascii="Arial" w:hAnsi="Arial"/>
          <w:sz w:val="24"/>
          <w:szCs w:val="24"/>
          <w:lang w:val="ru-RU"/>
        </w:rPr>
        <w:t xml:space="preserve">) </w:t>
      </w:r>
      <w:r w:rsidR="00AA4299" w:rsidRPr="003F1BDE">
        <w:rPr>
          <w:rStyle w:val="a9"/>
          <w:rFonts w:ascii="Arial" w:hAnsi="Arial"/>
          <w:sz w:val="24"/>
          <w:szCs w:val="24"/>
          <w:lang w:val="ru-RU"/>
        </w:rPr>
        <w:t>Для каждого элемента ‒ штриха выполн</w:t>
      </w:r>
      <w:r w:rsidR="00AA4299">
        <w:rPr>
          <w:rStyle w:val="a9"/>
          <w:rFonts w:ascii="Arial" w:hAnsi="Arial"/>
          <w:sz w:val="24"/>
          <w:szCs w:val="24"/>
          <w:lang w:val="ru-RU"/>
        </w:rPr>
        <w:t>яют следующие действия</w:t>
      </w:r>
      <w:r w:rsidRPr="003F1BDE">
        <w:rPr>
          <w:rStyle w:val="a9"/>
          <w:rFonts w:ascii="Arial" w:hAnsi="Arial"/>
          <w:sz w:val="24"/>
          <w:szCs w:val="24"/>
          <w:lang w:val="ru-RU"/>
        </w:rPr>
        <w:t>:</w:t>
      </w:r>
    </w:p>
    <w:p w:rsidR="0080163B" w:rsidRPr="003F1BDE" w:rsidRDefault="00756CD5" w:rsidP="00D766EE">
      <w:pPr>
        <w:spacing w:line="360" w:lineRule="auto"/>
        <w:ind w:left="340"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1) для каждого </w:t>
      </w:r>
      <w:r w:rsidR="008374C0">
        <w:rPr>
          <w:rStyle w:val="a9"/>
          <w:rFonts w:ascii="Arial" w:hAnsi="Arial" w:cs="Arial"/>
          <w:sz w:val="24"/>
          <w:szCs w:val="24"/>
          <w:lang w:val="ru-RU"/>
        </w:rPr>
        <w:t xml:space="preserve">положительного </w:t>
      </w:r>
      <w:r w:rsidR="00284770">
        <w:rPr>
          <w:rStyle w:val="a9"/>
          <w:rFonts w:ascii="Arial" w:hAnsi="Arial" w:cs="Arial"/>
          <w:sz w:val="24"/>
          <w:szCs w:val="24"/>
          <w:lang w:val="ru-RU"/>
        </w:rPr>
        <w:t>наибольшего</w:t>
      </w:r>
      <w:r w:rsidR="00284770" w:rsidRPr="003F1BDE">
        <w:rPr>
          <w:rStyle w:val="a9"/>
          <w:rFonts w:ascii="Arial" w:hAnsi="Arial" w:cs="Arial"/>
          <w:sz w:val="24"/>
          <w:szCs w:val="24"/>
          <w:lang w:val="ru-RU"/>
        </w:rPr>
        <w:t xml:space="preserve"> </w:t>
      </w:r>
      <w:r w:rsidR="008374C0" w:rsidRPr="003F1BDE">
        <w:rPr>
          <w:rStyle w:val="a9"/>
          <w:rFonts w:ascii="Arial" w:hAnsi="Arial" w:cs="Arial"/>
          <w:sz w:val="24"/>
          <w:szCs w:val="24"/>
          <w:lang w:val="ru-RU"/>
        </w:rPr>
        <w:t>значения</w:t>
      </w:r>
      <w:r w:rsidR="008374C0">
        <w:rPr>
          <w:rStyle w:val="a9"/>
          <w:rFonts w:ascii="Arial" w:hAnsi="Arial" w:cs="Arial"/>
          <w:sz w:val="24"/>
          <w:szCs w:val="24"/>
          <w:lang w:val="ru-RU"/>
        </w:rPr>
        <w:t xml:space="preserve"> коэффициента отражения </w:t>
      </w:r>
      <w:r w:rsidRPr="003F1BDE">
        <w:rPr>
          <w:rStyle w:val="a9"/>
          <w:rFonts w:ascii="Arial" w:hAnsi="Arial" w:cs="Arial"/>
          <w:sz w:val="24"/>
          <w:szCs w:val="24"/>
          <w:lang w:val="ru-RU"/>
        </w:rPr>
        <w:t xml:space="preserve">пика </w:t>
      </w:r>
      <w:r w:rsidR="006D3977">
        <w:rPr>
          <w:rStyle w:val="a9"/>
          <w:rFonts w:ascii="Arial" w:hAnsi="Arial" w:cs="Arial"/>
          <w:sz w:val="24"/>
          <w:szCs w:val="24"/>
          <w:lang w:val="ru-RU"/>
        </w:rPr>
        <w:t>(</w:t>
      </w:r>
      <w:r w:rsidR="006D3977" w:rsidRPr="006D3977">
        <w:rPr>
          <w:rStyle w:val="a9"/>
          <w:rFonts w:ascii="Arial" w:hAnsi="Arial" w:cs="Arial"/>
          <w:sz w:val="24"/>
          <w:szCs w:val="24"/>
        </w:rPr>
        <w:t>peak</w:t>
      </w:r>
      <w:r w:rsidR="006D3977" w:rsidRPr="006D3977">
        <w:rPr>
          <w:rStyle w:val="a9"/>
          <w:rFonts w:ascii="Arial" w:hAnsi="Arial" w:cs="Arial"/>
          <w:sz w:val="24"/>
          <w:szCs w:val="24"/>
          <w:lang w:val="ru-RU"/>
        </w:rPr>
        <w:t xml:space="preserve"> </w:t>
      </w:r>
      <w:r w:rsidR="006D3977" w:rsidRPr="006D3977">
        <w:rPr>
          <w:rStyle w:val="a9"/>
          <w:rFonts w:ascii="Arial" w:hAnsi="Arial" w:cs="Arial"/>
          <w:sz w:val="24"/>
          <w:szCs w:val="24"/>
        </w:rPr>
        <w:t>maxima</w:t>
      </w:r>
      <w:r w:rsidR="006D3977">
        <w:rPr>
          <w:rStyle w:val="a9"/>
          <w:rFonts w:ascii="Arial" w:hAnsi="Arial" w:cs="Arial"/>
          <w:sz w:val="24"/>
          <w:szCs w:val="24"/>
          <w:lang w:val="ru-RU"/>
        </w:rPr>
        <w:t>)</w:t>
      </w:r>
      <w:r w:rsidRPr="003F1BDE">
        <w:rPr>
          <w:rStyle w:val="a9"/>
          <w:rFonts w:ascii="Arial" w:hAnsi="Arial" w:cs="Arial"/>
          <w:sz w:val="24"/>
          <w:szCs w:val="24"/>
          <w:lang w:val="ru-RU"/>
        </w:rPr>
        <w:t xml:space="preserve"> в элементе:</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proofErr w:type="spellStart"/>
      <w:r w:rsidRPr="003F1BDE">
        <w:rPr>
          <w:rStyle w:val="a9"/>
          <w:rFonts w:ascii="Arial" w:hAnsi="Arial" w:cs="Arial"/>
          <w:sz w:val="24"/>
          <w:szCs w:val="24"/>
        </w:rPr>
        <w:t>i</w:t>
      </w:r>
      <w:proofErr w:type="spellEnd"/>
      <w:r w:rsidRPr="003F1BDE">
        <w:rPr>
          <w:rStyle w:val="a9"/>
          <w:rFonts w:ascii="Arial" w:hAnsi="Arial" w:cs="Arial"/>
          <w:sz w:val="24"/>
          <w:szCs w:val="24"/>
          <w:lang w:val="ru-RU"/>
        </w:rPr>
        <w:t xml:space="preserve">) </w:t>
      </w:r>
      <w:r w:rsidR="006D3977" w:rsidRPr="003F1BDE">
        <w:rPr>
          <w:rStyle w:val="a9"/>
          <w:rFonts w:ascii="Arial" w:hAnsi="Arial" w:cs="Arial"/>
          <w:sz w:val="24"/>
          <w:szCs w:val="24"/>
          <w:lang w:val="ru-RU"/>
        </w:rPr>
        <w:t>на</w:t>
      </w:r>
      <w:r w:rsidR="006D3977">
        <w:rPr>
          <w:rStyle w:val="a9"/>
          <w:rFonts w:ascii="Arial" w:hAnsi="Arial" w:cs="Arial"/>
          <w:sz w:val="24"/>
          <w:szCs w:val="24"/>
          <w:lang w:val="ru-RU"/>
        </w:rPr>
        <w:t>ходят</w:t>
      </w:r>
      <w:r w:rsidR="006D3977" w:rsidRPr="003F1BDE">
        <w:rPr>
          <w:rStyle w:val="a9"/>
          <w:rFonts w:ascii="Arial" w:hAnsi="Arial" w:cs="Arial"/>
          <w:sz w:val="24"/>
          <w:szCs w:val="24"/>
          <w:lang w:val="ru-RU"/>
        </w:rPr>
        <w:t xml:space="preserve"> </w:t>
      </w:r>
      <w:r w:rsidR="008374C0" w:rsidRPr="003F1BDE">
        <w:rPr>
          <w:rStyle w:val="a9"/>
          <w:rFonts w:ascii="Arial" w:hAnsi="Arial" w:cs="Arial"/>
          <w:sz w:val="24"/>
          <w:szCs w:val="24"/>
          <w:lang w:val="ru-RU"/>
        </w:rPr>
        <w:t>наи</w:t>
      </w:r>
      <w:r w:rsidR="008374C0">
        <w:rPr>
          <w:rStyle w:val="a9"/>
          <w:rFonts w:ascii="Arial" w:hAnsi="Arial" w:cs="Arial"/>
          <w:sz w:val="24"/>
          <w:szCs w:val="24"/>
          <w:lang w:val="ru-RU"/>
        </w:rPr>
        <w:t>меньшее</w:t>
      </w:r>
      <w:r w:rsidR="008374C0" w:rsidRPr="003F1BDE">
        <w:rPr>
          <w:rStyle w:val="a9"/>
          <w:rFonts w:ascii="Arial" w:hAnsi="Arial" w:cs="Arial"/>
          <w:sz w:val="24"/>
          <w:szCs w:val="24"/>
          <w:lang w:val="ru-RU"/>
        </w:rPr>
        <w:t xml:space="preserve"> </w:t>
      </w:r>
      <w:r w:rsidR="008374C0">
        <w:rPr>
          <w:rStyle w:val="a9"/>
          <w:rFonts w:ascii="Arial" w:hAnsi="Arial" w:cs="Arial"/>
          <w:sz w:val="24"/>
          <w:szCs w:val="24"/>
          <w:lang w:val="ru-RU"/>
        </w:rPr>
        <w:t xml:space="preserve">значение коэффициента отражения </w:t>
      </w:r>
      <w:r w:rsidR="008374C0" w:rsidRPr="003F1BDE">
        <w:rPr>
          <w:rStyle w:val="a9"/>
          <w:rFonts w:ascii="Arial" w:hAnsi="Arial" w:cs="Arial"/>
          <w:sz w:val="24"/>
          <w:szCs w:val="24"/>
          <w:lang w:val="ru-RU"/>
        </w:rPr>
        <w:t>впадин</w:t>
      </w:r>
      <w:r w:rsidR="008374C0">
        <w:rPr>
          <w:rStyle w:val="a9"/>
          <w:rFonts w:ascii="Arial" w:hAnsi="Arial" w:cs="Arial"/>
          <w:sz w:val="24"/>
          <w:szCs w:val="24"/>
          <w:lang w:val="ru-RU"/>
        </w:rPr>
        <w:t>ы</w:t>
      </w:r>
      <w:r w:rsidR="008374C0"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слева от него в элементе, </w:t>
      </w:r>
      <w:r w:rsidR="008374C0" w:rsidRPr="003F1BDE">
        <w:rPr>
          <w:rStyle w:val="a9"/>
          <w:rFonts w:ascii="Arial" w:hAnsi="Arial" w:cs="Arial"/>
          <w:sz w:val="24"/>
          <w:szCs w:val="24"/>
          <w:lang w:val="ru-RU"/>
        </w:rPr>
        <w:t>обозначаем</w:t>
      </w:r>
      <w:r w:rsidR="008374C0">
        <w:rPr>
          <w:rStyle w:val="a9"/>
          <w:rFonts w:ascii="Arial" w:hAnsi="Arial" w:cs="Arial"/>
          <w:sz w:val="24"/>
          <w:szCs w:val="24"/>
          <w:lang w:val="ru-RU"/>
        </w:rPr>
        <w:t>ое</w:t>
      </w:r>
      <w:r w:rsidR="008374C0" w:rsidRPr="003F1BDE">
        <w:rPr>
          <w:rStyle w:val="a9"/>
          <w:rFonts w:ascii="Arial" w:hAnsi="Arial" w:cs="Arial"/>
          <w:sz w:val="24"/>
          <w:szCs w:val="24"/>
          <w:lang w:val="ru-RU"/>
        </w:rPr>
        <w:t xml:space="preserve"> </w:t>
      </w:r>
      <w:proofErr w:type="spellStart"/>
      <w:r w:rsidRPr="003F1BDE">
        <w:rPr>
          <w:rStyle w:val="Hyperlink0"/>
          <w:sz w:val="24"/>
          <w:szCs w:val="24"/>
        </w:rPr>
        <w:t>R</w:t>
      </w:r>
      <w:r w:rsidRPr="003F1BDE">
        <w:rPr>
          <w:rStyle w:val="a9"/>
          <w:rFonts w:ascii="Arial" w:hAnsi="Arial" w:cs="Arial"/>
          <w:sz w:val="24"/>
          <w:szCs w:val="24"/>
          <w:vertAlign w:val="subscript"/>
          <w:lang w:val="ru-RU"/>
        </w:rPr>
        <w:t>minLeft</w:t>
      </w:r>
      <w:proofErr w:type="spellEnd"/>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ii</w:t>
      </w:r>
      <w:r w:rsidRPr="003F1BDE">
        <w:rPr>
          <w:rStyle w:val="a9"/>
          <w:rFonts w:ascii="Arial" w:hAnsi="Arial" w:cs="Arial"/>
          <w:sz w:val="24"/>
          <w:szCs w:val="24"/>
          <w:lang w:val="ru-RU"/>
        </w:rPr>
        <w:t xml:space="preserve">) </w:t>
      </w:r>
      <w:r w:rsidR="006D3977" w:rsidRPr="006D3977">
        <w:rPr>
          <w:rStyle w:val="a9"/>
          <w:rFonts w:ascii="Arial" w:hAnsi="Arial" w:cs="Arial"/>
          <w:sz w:val="24"/>
          <w:szCs w:val="24"/>
          <w:lang w:val="ru-RU"/>
        </w:rPr>
        <w:t xml:space="preserve">находят </w:t>
      </w:r>
      <w:r w:rsidR="008374C0" w:rsidRPr="003F1BDE">
        <w:rPr>
          <w:rStyle w:val="a9"/>
          <w:rFonts w:ascii="Arial" w:hAnsi="Arial" w:cs="Arial"/>
          <w:sz w:val="24"/>
          <w:szCs w:val="24"/>
          <w:lang w:val="ru-RU"/>
        </w:rPr>
        <w:t>наи</w:t>
      </w:r>
      <w:r w:rsidR="008374C0">
        <w:rPr>
          <w:rStyle w:val="a9"/>
          <w:rFonts w:ascii="Arial" w:hAnsi="Arial" w:cs="Arial"/>
          <w:sz w:val="24"/>
          <w:szCs w:val="24"/>
          <w:lang w:val="ru-RU"/>
        </w:rPr>
        <w:t>меньшее</w:t>
      </w:r>
      <w:r w:rsidR="008374C0" w:rsidRPr="003F1BDE">
        <w:rPr>
          <w:rStyle w:val="a9"/>
          <w:rFonts w:ascii="Arial" w:hAnsi="Arial" w:cs="Arial"/>
          <w:sz w:val="24"/>
          <w:szCs w:val="24"/>
          <w:lang w:val="ru-RU"/>
        </w:rPr>
        <w:t xml:space="preserve"> </w:t>
      </w:r>
      <w:r w:rsidR="008374C0">
        <w:rPr>
          <w:rStyle w:val="a9"/>
          <w:rFonts w:ascii="Arial" w:hAnsi="Arial" w:cs="Arial"/>
          <w:sz w:val="24"/>
          <w:szCs w:val="24"/>
          <w:lang w:val="ru-RU"/>
        </w:rPr>
        <w:t xml:space="preserve">значение коэффициента отражения </w:t>
      </w:r>
      <w:r w:rsidR="008374C0" w:rsidRPr="003F1BDE">
        <w:rPr>
          <w:rStyle w:val="a9"/>
          <w:rFonts w:ascii="Arial" w:hAnsi="Arial" w:cs="Arial"/>
          <w:sz w:val="24"/>
          <w:szCs w:val="24"/>
          <w:lang w:val="ru-RU"/>
        </w:rPr>
        <w:t>впадин</w:t>
      </w:r>
      <w:r w:rsidR="008374C0">
        <w:rPr>
          <w:rStyle w:val="a9"/>
          <w:rFonts w:ascii="Arial" w:hAnsi="Arial" w:cs="Arial"/>
          <w:sz w:val="24"/>
          <w:szCs w:val="24"/>
          <w:lang w:val="ru-RU"/>
        </w:rPr>
        <w:t>ы</w:t>
      </w:r>
      <w:r w:rsidR="008374C0"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справа от него в элементе, </w:t>
      </w:r>
      <w:r w:rsidR="008374C0" w:rsidRPr="003F1BDE">
        <w:rPr>
          <w:rStyle w:val="a9"/>
          <w:rFonts w:ascii="Arial" w:hAnsi="Arial" w:cs="Arial"/>
          <w:sz w:val="24"/>
          <w:szCs w:val="24"/>
          <w:lang w:val="ru-RU"/>
        </w:rPr>
        <w:t>обозначаем</w:t>
      </w:r>
      <w:r w:rsidR="008374C0">
        <w:rPr>
          <w:rStyle w:val="a9"/>
          <w:rFonts w:ascii="Arial" w:hAnsi="Arial" w:cs="Arial"/>
          <w:sz w:val="24"/>
          <w:szCs w:val="24"/>
          <w:lang w:val="ru-RU"/>
        </w:rPr>
        <w:t>ое</w:t>
      </w:r>
      <w:r w:rsidR="008374C0" w:rsidRPr="003F1BDE">
        <w:rPr>
          <w:rStyle w:val="a9"/>
          <w:rFonts w:ascii="Arial" w:hAnsi="Arial" w:cs="Arial"/>
          <w:sz w:val="24"/>
          <w:szCs w:val="24"/>
          <w:lang w:val="ru-RU"/>
        </w:rPr>
        <w:t xml:space="preserve"> </w:t>
      </w:r>
      <w:proofErr w:type="spellStart"/>
      <w:r w:rsidRPr="003F1BDE">
        <w:rPr>
          <w:rStyle w:val="Hyperlink0"/>
          <w:sz w:val="24"/>
          <w:szCs w:val="24"/>
        </w:rPr>
        <w:t>R</w:t>
      </w:r>
      <w:r w:rsidRPr="003F1BDE">
        <w:rPr>
          <w:rStyle w:val="a9"/>
          <w:rFonts w:ascii="Arial" w:hAnsi="Arial" w:cs="Arial"/>
          <w:sz w:val="24"/>
          <w:szCs w:val="24"/>
          <w:vertAlign w:val="subscript"/>
          <w:lang w:val="ru-RU"/>
        </w:rPr>
        <w:t>minRight</w:t>
      </w:r>
      <w:proofErr w:type="spellEnd"/>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iii</w:t>
      </w:r>
      <w:r w:rsidRPr="003F1BDE">
        <w:rPr>
          <w:rStyle w:val="a9"/>
          <w:rFonts w:ascii="Arial" w:hAnsi="Arial" w:cs="Arial"/>
          <w:sz w:val="24"/>
          <w:szCs w:val="24"/>
          <w:lang w:val="ru-RU"/>
        </w:rPr>
        <w:t xml:space="preserve">) </w:t>
      </w:r>
      <w:r w:rsidR="006D3977" w:rsidRPr="003F1BDE">
        <w:rPr>
          <w:rStyle w:val="a9"/>
          <w:rFonts w:ascii="Arial" w:hAnsi="Arial" w:cs="Arial"/>
          <w:sz w:val="24"/>
          <w:szCs w:val="24"/>
          <w:lang w:val="ru-RU"/>
        </w:rPr>
        <w:t>рассчит</w:t>
      </w:r>
      <w:r w:rsidR="006D3977">
        <w:rPr>
          <w:rStyle w:val="a9"/>
          <w:rFonts w:ascii="Arial" w:hAnsi="Arial" w:cs="Arial"/>
          <w:sz w:val="24"/>
          <w:szCs w:val="24"/>
          <w:lang w:val="ru-RU"/>
        </w:rPr>
        <w:t>ывают</w:t>
      </w:r>
      <w:r w:rsidR="008374C0" w:rsidRPr="00E102F7">
        <w:rPr>
          <w:lang w:val="ru-RU"/>
        </w:rPr>
        <w:t xml:space="preserve"> </w:t>
      </w:r>
      <w:r w:rsidR="008374C0" w:rsidRPr="008374C0">
        <w:rPr>
          <w:rStyle w:val="a9"/>
          <w:rFonts w:ascii="Arial" w:hAnsi="Arial" w:cs="Arial"/>
          <w:sz w:val="24"/>
          <w:szCs w:val="24"/>
          <w:lang w:val="ru-RU"/>
        </w:rPr>
        <w:t>неоднородность коэффициента отражения элемента</w:t>
      </w:r>
      <w:r w:rsidR="006D3977" w:rsidRPr="008374C0">
        <w:rPr>
          <w:rStyle w:val="a9"/>
          <w:rFonts w:ascii="Arial" w:hAnsi="Arial" w:cs="Arial"/>
          <w:sz w:val="24"/>
          <w:szCs w:val="24"/>
          <w:lang w:val="ru-RU"/>
        </w:rPr>
        <w:t xml:space="preserve"> </w:t>
      </w:r>
      <w:proofErr w:type="spellStart"/>
      <w:r w:rsidRPr="003F1BDE">
        <w:rPr>
          <w:rStyle w:val="a9"/>
          <w:rFonts w:ascii="Arial" w:hAnsi="Arial" w:cs="Arial"/>
          <w:iCs/>
          <w:sz w:val="24"/>
          <w:szCs w:val="24"/>
        </w:rPr>
        <w:t>ERN</w:t>
      </w:r>
      <w:r w:rsidRPr="003F1BDE">
        <w:rPr>
          <w:rStyle w:val="a9"/>
          <w:rFonts w:ascii="Arial" w:hAnsi="Arial" w:cs="Arial"/>
          <w:sz w:val="24"/>
          <w:szCs w:val="24"/>
          <w:vertAlign w:val="subscript"/>
        </w:rPr>
        <w:t>left</w:t>
      </w:r>
      <w:proofErr w:type="spellEnd"/>
      <w:r w:rsidRPr="003F1BDE">
        <w:rPr>
          <w:rStyle w:val="a9"/>
          <w:rFonts w:ascii="Arial" w:hAnsi="Arial" w:cs="Arial"/>
          <w:sz w:val="24"/>
          <w:szCs w:val="24"/>
          <w:lang w:val="ru-RU"/>
        </w:rPr>
        <w:t xml:space="preserve"> как </w:t>
      </w:r>
      <w:r w:rsidR="006D3977" w:rsidRPr="0049626B">
        <w:rPr>
          <w:rStyle w:val="a9"/>
          <w:rFonts w:ascii="Arial" w:hAnsi="Arial" w:cs="Arial"/>
          <w:sz w:val="24"/>
          <w:szCs w:val="24"/>
        </w:rPr>
        <w:t>peak</w:t>
      </w:r>
      <w:r w:rsidR="006D3977" w:rsidRPr="0049626B">
        <w:rPr>
          <w:rStyle w:val="a9"/>
          <w:rFonts w:ascii="Arial" w:hAnsi="Arial" w:cs="Arial"/>
          <w:sz w:val="24"/>
          <w:szCs w:val="24"/>
          <w:lang w:val="ru-RU"/>
        </w:rPr>
        <w:t xml:space="preserve"> </w:t>
      </w:r>
      <w:r w:rsidR="006D3977" w:rsidRPr="0049626B">
        <w:rPr>
          <w:rStyle w:val="a9"/>
          <w:rFonts w:ascii="Arial" w:hAnsi="Arial" w:cs="Arial"/>
          <w:sz w:val="24"/>
          <w:szCs w:val="24"/>
        </w:rPr>
        <w:t>maxima</w:t>
      </w:r>
      <w:r w:rsidR="006D3977"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 </w:t>
      </w:r>
      <w:proofErr w:type="spellStart"/>
      <w:r w:rsidRPr="003F1BDE">
        <w:rPr>
          <w:rStyle w:val="a9"/>
          <w:rFonts w:ascii="Arial" w:hAnsi="Arial" w:cs="Arial"/>
          <w:i/>
          <w:iCs/>
          <w:sz w:val="24"/>
          <w:szCs w:val="24"/>
        </w:rPr>
        <w:t>R</w:t>
      </w:r>
      <w:r w:rsidRPr="003F1BDE">
        <w:rPr>
          <w:rStyle w:val="a9"/>
          <w:rFonts w:ascii="Arial" w:hAnsi="Arial" w:cs="Arial"/>
          <w:sz w:val="24"/>
          <w:szCs w:val="24"/>
          <w:vertAlign w:val="subscript"/>
        </w:rPr>
        <w:t>minLeft</w:t>
      </w:r>
      <w:proofErr w:type="spellEnd"/>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iv</w:t>
      </w:r>
      <w:r w:rsidRPr="003F1BDE">
        <w:rPr>
          <w:rStyle w:val="a9"/>
          <w:rFonts w:ascii="Arial" w:hAnsi="Arial" w:cs="Arial"/>
          <w:sz w:val="24"/>
          <w:szCs w:val="24"/>
          <w:lang w:val="ru-RU"/>
        </w:rPr>
        <w:t xml:space="preserve">) </w:t>
      </w:r>
      <w:r w:rsidR="006D3977" w:rsidRPr="00105302">
        <w:rPr>
          <w:rStyle w:val="a9"/>
          <w:rFonts w:ascii="Arial" w:hAnsi="Arial" w:cs="Arial"/>
          <w:sz w:val="24"/>
          <w:szCs w:val="24"/>
          <w:lang w:val="ru-RU"/>
        </w:rPr>
        <w:t>рассчит</w:t>
      </w:r>
      <w:r w:rsidR="006D3977">
        <w:rPr>
          <w:rStyle w:val="a9"/>
          <w:rFonts w:ascii="Arial" w:hAnsi="Arial" w:cs="Arial"/>
          <w:sz w:val="24"/>
          <w:szCs w:val="24"/>
          <w:lang w:val="ru-RU"/>
        </w:rPr>
        <w:t>ывают</w:t>
      </w:r>
      <w:r w:rsidRPr="003F1BDE">
        <w:rPr>
          <w:rStyle w:val="a9"/>
          <w:rFonts w:ascii="Arial" w:hAnsi="Arial" w:cs="Arial"/>
          <w:sz w:val="24"/>
          <w:szCs w:val="24"/>
          <w:lang w:val="ru-RU"/>
        </w:rPr>
        <w:t xml:space="preserve"> </w:t>
      </w:r>
      <w:r w:rsidR="0049626B" w:rsidRPr="008374C0">
        <w:rPr>
          <w:rStyle w:val="a9"/>
          <w:rFonts w:ascii="Arial" w:hAnsi="Arial" w:cs="Arial"/>
          <w:sz w:val="24"/>
          <w:szCs w:val="24"/>
          <w:lang w:val="ru-RU"/>
        </w:rPr>
        <w:t xml:space="preserve">неоднородность коэффициента отражения элемента </w:t>
      </w:r>
      <w:proofErr w:type="spellStart"/>
      <w:r w:rsidRPr="003F1BDE">
        <w:rPr>
          <w:rStyle w:val="a9"/>
          <w:rFonts w:ascii="Arial" w:hAnsi="Arial" w:cs="Arial"/>
          <w:iCs/>
          <w:sz w:val="24"/>
          <w:szCs w:val="24"/>
        </w:rPr>
        <w:t>ERN</w:t>
      </w:r>
      <w:r w:rsidRPr="003F1BDE">
        <w:rPr>
          <w:rStyle w:val="a9"/>
          <w:rFonts w:ascii="Arial" w:hAnsi="Arial" w:cs="Arial"/>
          <w:sz w:val="24"/>
          <w:szCs w:val="24"/>
          <w:vertAlign w:val="subscript"/>
        </w:rPr>
        <w:t>right</w:t>
      </w:r>
      <w:proofErr w:type="spellEnd"/>
      <w:r w:rsidRPr="003F1BDE">
        <w:rPr>
          <w:rStyle w:val="a9"/>
          <w:rFonts w:ascii="Arial" w:hAnsi="Arial" w:cs="Arial"/>
          <w:sz w:val="24"/>
          <w:szCs w:val="24"/>
          <w:lang w:val="ru-RU"/>
        </w:rPr>
        <w:t xml:space="preserve"> как </w:t>
      </w:r>
      <w:r w:rsidR="006D3977" w:rsidRPr="0049626B">
        <w:rPr>
          <w:rStyle w:val="a9"/>
          <w:rFonts w:ascii="Arial" w:hAnsi="Arial" w:cs="Arial"/>
          <w:sz w:val="24"/>
          <w:szCs w:val="24"/>
        </w:rPr>
        <w:t>peak</w:t>
      </w:r>
      <w:r w:rsidR="006D3977" w:rsidRPr="0049626B">
        <w:rPr>
          <w:rStyle w:val="a9"/>
          <w:rFonts w:ascii="Arial" w:hAnsi="Arial" w:cs="Arial"/>
          <w:sz w:val="24"/>
          <w:szCs w:val="24"/>
          <w:lang w:val="ru-RU"/>
        </w:rPr>
        <w:t xml:space="preserve"> </w:t>
      </w:r>
      <w:r w:rsidR="006D3977" w:rsidRPr="0049626B">
        <w:rPr>
          <w:rStyle w:val="a9"/>
          <w:rFonts w:ascii="Arial" w:hAnsi="Arial" w:cs="Arial"/>
          <w:sz w:val="24"/>
          <w:szCs w:val="24"/>
        </w:rPr>
        <w:t>maxima</w:t>
      </w:r>
      <w:r w:rsidR="006D3977"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 </w:t>
      </w:r>
      <w:proofErr w:type="spellStart"/>
      <w:r w:rsidRPr="003F1BDE">
        <w:rPr>
          <w:rStyle w:val="a9"/>
          <w:rFonts w:ascii="Arial" w:hAnsi="Arial" w:cs="Arial"/>
          <w:i/>
          <w:iCs/>
          <w:sz w:val="24"/>
          <w:szCs w:val="24"/>
        </w:rPr>
        <w:t>R</w:t>
      </w:r>
      <w:r w:rsidRPr="003F1BDE">
        <w:rPr>
          <w:rStyle w:val="a9"/>
          <w:rFonts w:ascii="Arial" w:hAnsi="Arial" w:cs="Arial"/>
          <w:sz w:val="24"/>
          <w:szCs w:val="24"/>
          <w:vertAlign w:val="subscript"/>
        </w:rPr>
        <w:t>minRight</w:t>
      </w:r>
      <w:proofErr w:type="spellEnd"/>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v</w:t>
      </w:r>
      <w:r w:rsidRPr="003F1BDE">
        <w:rPr>
          <w:rStyle w:val="a9"/>
          <w:rFonts w:ascii="Arial" w:hAnsi="Arial" w:cs="Arial"/>
          <w:sz w:val="24"/>
          <w:szCs w:val="24"/>
          <w:lang w:val="ru-RU"/>
        </w:rPr>
        <w:t xml:space="preserve">) </w:t>
      </w:r>
      <w:r w:rsidR="006D3977" w:rsidRPr="003F1BDE">
        <w:rPr>
          <w:rStyle w:val="a9"/>
          <w:rFonts w:ascii="Arial" w:hAnsi="Arial" w:cs="Arial"/>
          <w:sz w:val="24"/>
          <w:szCs w:val="24"/>
          <w:lang w:val="ru-RU"/>
        </w:rPr>
        <w:t>прин</w:t>
      </w:r>
      <w:r w:rsidR="006D3977">
        <w:rPr>
          <w:rStyle w:val="a9"/>
          <w:rFonts w:ascii="Arial" w:hAnsi="Arial" w:cs="Arial"/>
          <w:sz w:val="24"/>
          <w:szCs w:val="24"/>
          <w:lang w:val="ru-RU"/>
        </w:rPr>
        <w:t>имают</w:t>
      </w:r>
      <w:r w:rsidR="006D3977" w:rsidRPr="003F1BDE">
        <w:rPr>
          <w:rStyle w:val="a9"/>
          <w:rFonts w:ascii="Arial" w:hAnsi="Arial" w:cs="Arial"/>
          <w:sz w:val="24"/>
          <w:szCs w:val="24"/>
          <w:lang w:val="ru-RU"/>
        </w:rPr>
        <w:t xml:space="preserve"> меньш</w:t>
      </w:r>
      <w:r w:rsidR="006D3977">
        <w:rPr>
          <w:rStyle w:val="a9"/>
          <w:rFonts w:ascii="Arial" w:hAnsi="Arial" w:cs="Arial"/>
          <w:sz w:val="24"/>
          <w:szCs w:val="24"/>
          <w:lang w:val="ru-RU"/>
        </w:rPr>
        <w:t>ее</w:t>
      </w:r>
      <w:r w:rsidR="006D3977" w:rsidRPr="003F1BDE">
        <w:rPr>
          <w:rStyle w:val="a9"/>
          <w:rFonts w:ascii="Arial" w:hAnsi="Arial" w:cs="Arial"/>
          <w:sz w:val="24"/>
          <w:szCs w:val="24"/>
          <w:lang w:val="ru-RU"/>
        </w:rPr>
        <w:t xml:space="preserve"> </w:t>
      </w:r>
      <w:r w:rsidRPr="003F1BDE">
        <w:rPr>
          <w:rStyle w:val="a9"/>
          <w:rFonts w:ascii="Arial" w:hAnsi="Arial" w:cs="Arial"/>
          <w:sz w:val="24"/>
          <w:szCs w:val="24"/>
          <w:lang w:val="ru-RU"/>
        </w:rPr>
        <w:t>из</w:t>
      </w:r>
      <w:r w:rsidR="006D3977">
        <w:rPr>
          <w:rStyle w:val="a9"/>
          <w:rFonts w:ascii="Arial" w:hAnsi="Arial" w:cs="Arial"/>
          <w:sz w:val="24"/>
          <w:szCs w:val="24"/>
          <w:lang w:val="ru-RU"/>
        </w:rPr>
        <w:t xml:space="preserve"> значений</w:t>
      </w:r>
      <w:r w:rsidRPr="003F1BDE">
        <w:rPr>
          <w:rStyle w:val="a9"/>
          <w:rFonts w:ascii="Arial" w:hAnsi="Arial" w:cs="Arial"/>
          <w:sz w:val="24"/>
          <w:szCs w:val="24"/>
          <w:lang w:val="ru-RU"/>
        </w:rPr>
        <w:t xml:space="preserve"> </w:t>
      </w:r>
      <w:proofErr w:type="spellStart"/>
      <w:r w:rsidRPr="003F1BDE">
        <w:rPr>
          <w:rStyle w:val="Hyperlink0"/>
          <w:i w:val="0"/>
          <w:sz w:val="24"/>
          <w:szCs w:val="24"/>
        </w:rPr>
        <w:t>ERN</w:t>
      </w:r>
      <w:r w:rsidRPr="003F1BDE">
        <w:rPr>
          <w:rStyle w:val="a9"/>
          <w:rFonts w:ascii="Arial" w:hAnsi="Arial" w:cs="Arial"/>
          <w:sz w:val="24"/>
          <w:szCs w:val="24"/>
          <w:vertAlign w:val="subscript"/>
          <w:lang w:val="ru-RU"/>
        </w:rPr>
        <w:t>left</w:t>
      </w:r>
      <w:proofErr w:type="spellEnd"/>
      <w:r w:rsidRPr="003F1BDE">
        <w:rPr>
          <w:rStyle w:val="a9"/>
          <w:rFonts w:ascii="Arial" w:hAnsi="Arial" w:cs="Arial"/>
          <w:sz w:val="24"/>
          <w:szCs w:val="24"/>
          <w:lang w:val="ru-RU"/>
        </w:rPr>
        <w:t xml:space="preserve"> и </w:t>
      </w:r>
      <w:proofErr w:type="spellStart"/>
      <w:r w:rsidRPr="003F1BDE">
        <w:rPr>
          <w:rStyle w:val="Hyperlink0"/>
          <w:i w:val="0"/>
          <w:sz w:val="24"/>
          <w:szCs w:val="24"/>
        </w:rPr>
        <w:t>ERN</w:t>
      </w:r>
      <w:r w:rsidRPr="003F1BDE">
        <w:rPr>
          <w:rStyle w:val="a9"/>
          <w:rFonts w:ascii="Arial" w:hAnsi="Arial" w:cs="Arial"/>
          <w:sz w:val="24"/>
          <w:szCs w:val="24"/>
          <w:vertAlign w:val="subscript"/>
          <w:lang w:val="ru-RU"/>
        </w:rPr>
        <w:t>right</w:t>
      </w:r>
      <w:proofErr w:type="spellEnd"/>
      <w:r w:rsidRPr="003F1BDE">
        <w:rPr>
          <w:rStyle w:val="a9"/>
          <w:rFonts w:ascii="Arial" w:hAnsi="Arial" w:cs="Arial"/>
          <w:sz w:val="24"/>
          <w:szCs w:val="24"/>
          <w:lang w:val="ru-RU"/>
        </w:rPr>
        <w:t xml:space="preserve"> за </w:t>
      </w:r>
      <w:r w:rsidRPr="003F1BDE">
        <w:rPr>
          <w:rStyle w:val="a9"/>
          <w:rFonts w:ascii="Arial" w:hAnsi="Arial" w:cs="Arial"/>
          <w:iCs/>
          <w:sz w:val="24"/>
          <w:szCs w:val="24"/>
        </w:rPr>
        <w:t>ERN</w:t>
      </w:r>
      <w:r w:rsidR="006D3977">
        <w:rPr>
          <w:rStyle w:val="a9"/>
          <w:rFonts w:ascii="Arial" w:hAnsi="Arial" w:cs="Arial"/>
          <w:sz w:val="24"/>
          <w:szCs w:val="24"/>
          <w:lang w:val="ru-RU"/>
        </w:rPr>
        <w:t>'</w:t>
      </w:r>
      <w:r w:rsidR="006D3977" w:rsidRPr="003F1BDE">
        <w:rPr>
          <w:rStyle w:val="a9"/>
          <w:rFonts w:ascii="Arial" w:hAnsi="Arial" w:cs="Arial"/>
          <w:sz w:val="24"/>
          <w:szCs w:val="24"/>
          <w:lang w:val="ru-RU"/>
        </w:rPr>
        <w:t xml:space="preserve"> </w:t>
      </w:r>
      <w:r w:rsidR="0049626B" w:rsidRPr="00E102F7">
        <w:rPr>
          <w:rStyle w:val="a9"/>
          <w:rFonts w:ascii="Arial" w:hAnsi="Arial" w:cs="Arial"/>
          <w:sz w:val="24"/>
          <w:szCs w:val="24"/>
          <w:lang w:val="ru-RU"/>
        </w:rPr>
        <w:t>[</w:t>
      </w:r>
      <w:r w:rsidR="00825C6D">
        <w:rPr>
          <w:rStyle w:val="a9"/>
          <w:rFonts w:ascii="Arial" w:hAnsi="Arial" w:cs="Arial"/>
          <w:sz w:val="24"/>
          <w:szCs w:val="24"/>
          <w:lang w:val="ru-RU"/>
        </w:rPr>
        <w:t>начальное</w:t>
      </w:r>
      <w:r w:rsidR="006D3977">
        <w:rPr>
          <w:rStyle w:val="a9"/>
          <w:rFonts w:ascii="Arial" w:hAnsi="Arial" w:cs="Arial"/>
          <w:sz w:val="24"/>
          <w:szCs w:val="24"/>
          <w:lang w:val="ru-RU"/>
        </w:rPr>
        <w:t xml:space="preserve"> значение</w:t>
      </w:r>
      <w:r w:rsidR="006D3977" w:rsidRPr="003F1BDE">
        <w:rPr>
          <w:rStyle w:val="a9"/>
          <w:rFonts w:ascii="Arial" w:hAnsi="Arial" w:cs="Arial"/>
          <w:sz w:val="24"/>
          <w:szCs w:val="24"/>
          <w:lang w:val="ru-RU"/>
        </w:rPr>
        <w:t xml:space="preserve"> </w:t>
      </w:r>
      <w:r w:rsidR="0049626B" w:rsidRPr="0049626B">
        <w:rPr>
          <w:rStyle w:val="a9"/>
          <w:rFonts w:ascii="Arial" w:hAnsi="Arial" w:cs="Arial"/>
          <w:sz w:val="24"/>
          <w:szCs w:val="24"/>
          <w:lang w:val="ru-RU"/>
        </w:rPr>
        <w:t>неоднородност</w:t>
      </w:r>
      <w:r w:rsidR="0049626B">
        <w:rPr>
          <w:rStyle w:val="a9"/>
          <w:rFonts w:ascii="Arial" w:hAnsi="Arial" w:cs="Arial"/>
          <w:sz w:val="24"/>
          <w:szCs w:val="24"/>
          <w:lang w:val="ru-RU"/>
        </w:rPr>
        <w:t>и</w:t>
      </w:r>
      <w:r w:rsidR="0049626B" w:rsidRPr="0049626B">
        <w:rPr>
          <w:rStyle w:val="a9"/>
          <w:rFonts w:ascii="Arial" w:hAnsi="Arial" w:cs="Arial"/>
          <w:sz w:val="24"/>
          <w:szCs w:val="24"/>
          <w:lang w:val="ru-RU"/>
        </w:rPr>
        <w:t xml:space="preserve"> коэффициента отражения элемента </w:t>
      </w:r>
      <w:r w:rsidR="0049626B" w:rsidRPr="003F1BDE">
        <w:rPr>
          <w:rStyle w:val="a9"/>
          <w:rFonts w:ascii="Arial" w:hAnsi="Arial" w:cs="Arial"/>
          <w:sz w:val="24"/>
          <w:szCs w:val="24"/>
          <w:lang w:val="ru-RU"/>
        </w:rPr>
        <w:t>(</w:t>
      </w:r>
      <w:r w:rsidRPr="003F1BDE">
        <w:rPr>
          <w:rStyle w:val="a9"/>
          <w:rFonts w:ascii="Arial" w:hAnsi="Arial" w:cs="Arial"/>
          <w:iCs/>
          <w:sz w:val="24"/>
          <w:szCs w:val="24"/>
        </w:rPr>
        <w:t>ERN</w:t>
      </w:r>
      <w:r w:rsidRPr="00E102F7">
        <w:rPr>
          <w:rStyle w:val="Hyperlink0"/>
          <w:i w:val="0"/>
          <w:sz w:val="24"/>
          <w:szCs w:val="24"/>
        </w:rPr>
        <w:t>)</w:t>
      </w:r>
      <w:r w:rsidR="0049626B" w:rsidRPr="00E102F7">
        <w:rPr>
          <w:rStyle w:val="Hyperlink0"/>
          <w:i w:val="0"/>
          <w:sz w:val="24"/>
          <w:szCs w:val="24"/>
        </w:rPr>
        <w:t>]</w:t>
      </w:r>
      <w:r w:rsidRPr="003F1BDE">
        <w:rPr>
          <w:rStyle w:val="Hyperlink0"/>
          <w:sz w:val="24"/>
          <w:szCs w:val="24"/>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vi</w:t>
      </w:r>
      <w:r w:rsidRPr="003F1BDE">
        <w:rPr>
          <w:rStyle w:val="a9"/>
          <w:rFonts w:ascii="Arial" w:hAnsi="Arial" w:cs="Arial"/>
          <w:sz w:val="24"/>
          <w:szCs w:val="24"/>
          <w:lang w:val="ru-RU"/>
        </w:rPr>
        <w:t xml:space="preserve">) </w:t>
      </w:r>
      <w:r w:rsidRPr="00A46ADB">
        <w:rPr>
          <w:rStyle w:val="a9"/>
          <w:rFonts w:ascii="Arial" w:hAnsi="Arial" w:cs="Arial"/>
          <w:color w:val="231F20"/>
          <w:sz w:val="24"/>
          <w:szCs w:val="24"/>
          <w:u w:color="231F20"/>
          <w:shd w:val="clear" w:color="auto" w:fill="FFFFFF" w:themeFill="background1"/>
          <w:lang w:val="ru-RU"/>
        </w:rPr>
        <w:t>если</w:t>
      </w:r>
      <w:r w:rsidRPr="00A46ADB">
        <w:rPr>
          <w:rStyle w:val="a9"/>
          <w:rFonts w:ascii="Arial" w:hAnsi="Arial" w:cs="Arial"/>
          <w:color w:val="231F20"/>
          <w:sz w:val="24"/>
          <w:szCs w:val="24"/>
          <w:u w:color="231F20"/>
          <w:shd w:val="clear" w:color="auto" w:fill="FFFFFF" w:themeFill="background1"/>
          <w:lang w:val="de-DE"/>
        </w:rPr>
        <w:t xml:space="preserve"> </w:t>
      </w:r>
      <w:r w:rsidR="00AA7A7C" w:rsidRPr="00A46ADB">
        <w:rPr>
          <w:rStyle w:val="a9"/>
          <w:rFonts w:ascii="Arial" w:hAnsi="Arial" w:cs="Arial"/>
          <w:color w:val="231F20"/>
          <w:sz w:val="24"/>
          <w:szCs w:val="24"/>
          <w:u w:color="231F20"/>
          <w:shd w:val="clear" w:color="auto" w:fill="FFFFFF" w:themeFill="background1"/>
          <w:lang w:val="ru-RU"/>
        </w:rPr>
        <w:t xml:space="preserve">значение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i/>
          <w:iCs/>
          <w:color w:val="231F20"/>
          <w:sz w:val="24"/>
          <w:szCs w:val="24"/>
          <w:u w:color="231F20"/>
          <w:shd w:val="clear" w:color="auto" w:fill="FFFFFF" w:themeFill="background1"/>
        </w:rPr>
        <w:t>c</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006D3977" w:rsidRPr="00A46ADB">
        <w:rPr>
          <w:rStyle w:val="a9"/>
          <w:rFonts w:ascii="Arial" w:hAnsi="Arial" w:cs="Arial"/>
          <w:color w:val="231F20"/>
          <w:sz w:val="24"/>
          <w:szCs w:val="24"/>
          <w:u w:color="231F20"/>
          <w:shd w:val="clear" w:color="auto" w:fill="FFFFFF" w:themeFill="background1"/>
          <w:lang w:val="ru-RU"/>
        </w:rPr>
        <w:t>устанавливают</w:t>
      </w:r>
      <w:r w:rsidR="006D3977" w:rsidRPr="00A46ADB">
        <w:rPr>
          <w:rStyle w:val="a9"/>
          <w:rFonts w:ascii="Arial" w:hAnsi="Arial" w:cs="Arial"/>
          <w:color w:val="231F20"/>
          <w:spacing w:val="-1"/>
          <w:sz w:val="24"/>
          <w:szCs w:val="24"/>
          <w:u w:color="231F20"/>
          <w:shd w:val="clear" w:color="auto" w:fill="FFFFFF" w:themeFill="background1"/>
          <w:lang w:val="ru-RU"/>
        </w:rPr>
        <w:t xml:space="preserve"> коэффициент </w:t>
      </w:r>
      <w:r w:rsidRPr="00A46ADB">
        <w:rPr>
          <w:rStyle w:val="a9"/>
          <w:rFonts w:ascii="Arial" w:hAnsi="Arial" w:cs="Arial"/>
          <w:color w:val="231F20"/>
          <w:sz w:val="24"/>
          <w:szCs w:val="24"/>
          <w:u w:color="231F20"/>
          <w:shd w:val="clear" w:color="auto" w:fill="FFFFFF" w:themeFill="background1"/>
        </w:rPr>
        <w:t>F</w:t>
      </w:r>
      <w:r w:rsidR="006D3977"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равн</w:t>
      </w:r>
      <w:r w:rsidR="006D3977" w:rsidRPr="00A46ADB">
        <w:rPr>
          <w:rStyle w:val="a9"/>
          <w:rFonts w:ascii="Arial" w:hAnsi="Arial" w:cs="Arial"/>
          <w:color w:val="231F20"/>
          <w:spacing w:val="-1"/>
          <w:sz w:val="24"/>
          <w:szCs w:val="24"/>
          <w:u w:color="231F20"/>
          <w:shd w:val="clear" w:color="auto" w:fill="FFFFFF" w:themeFill="background1"/>
          <w:lang w:val="ru-RU"/>
        </w:rPr>
        <w:t>ы</w:t>
      </w:r>
      <w:r w:rsidR="00AA7A7C" w:rsidRPr="00A46ADB">
        <w:rPr>
          <w:rStyle w:val="a9"/>
          <w:rFonts w:ascii="Arial" w:hAnsi="Arial" w:cs="Arial"/>
          <w:color w:val="231F20"/>
          <w:spacing w:val="-1"/>
          <w:sz w:val="24"/>
          <w:szCs w:val="24"/>
          <w:u w:color="231F20"/>
          <w:shd w:val="clear" w:color="auto" w:fill="FFFFFF" w:themeFill="background1"/>
          <w:lang w:val="ru-RU"/>
        </w:rPr>
        <w:t>м</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1;</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если</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&lt;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i/>
          <w:iCs/>
          <w:color w:val="231F20"/>
          <w:sz w:val="24"/>
          <w:szCs w:val="24"/>
          <w:u w:color="231F20"/>
          <w:shd w:val="clear" w:color="auto" w:fill="FFFFFF" w:themeFill="background1"/>
        </w:rPr>
        <w:t>c</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00AA7A7C" w:rsidRPr="00A46ADB">
        <w:rPr>
          <w:rStyle w:val="a9"/>
          <w:rFonts w:ascii="Arial" w:hAnsi="Arial" w:cs="Arial"/>
          <w:color w:val="231F20"/>
          <w:sz w:val="24"/>
          <w:szCs w:val="24"/>
          <w:u w:color="231F20"/>
          <w:shd w:val="clear" w:color="auto" w:fill="FFFFFF" w:themeFill="background1"/>
          <w:lang w:val="ru-RU"/>
        </w:rPr>
        <w:t>вычисляют</w:t>
      </w:r>
      <w:r w:rsidR="00AA7A7C" w:rsidRPr="00A46ADB">
        <w:rPr>
          <w:rStyle w:val="a9"/>
          <w:rFonts w:ascii="Arial" w:hAnsi="Arial" w:cs="Arial"/>
          <w:color w:val="231F20"/>
          <w:spacing w:val="-1"/>
          <w:sz w:val="24"/>
          <w:szCs w:val="24"/>
          <w:u w:color="231F20"/>
          <w:shd w:val="clear" w:color="auto" w:fill="FFFFFF" w:themeFill="background1"/>
          <w:lang w:val="ru-RU"/>
        </w:rPr>
        <w:t xml:space="preserve"> коэффициент </w:t>
      </w:r>
      <w:r w:rsidRPr="00A46ADB">
        <w:rPr>
          <w:rStyle w:val="a9"/>
          <w:rFonts w:ascii="Arial" w:hAnsi="Arial" w:cs="Arial"/>
          <w:color w:val="231F20"/>
          <w:sz w:val="24"/>
          <w:szCs w:val="24"/>
          <w:u w:color="231F20"/>
          <w:shd w:val="clear" w:color="auto" w:fill="FFFFFF" w:themeFill="background1"/>
        </w:rPr>
        <w:t>F</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z w:val="24"/>
          <w:szCs w:val="24"/>
          <w:u w:color="231F20"/>
          <w:shd w:val="clear" w:color="auto" w:fill="FFFFFF" w:themeFill="background1"/>
        </w:rPr>
        <w:t>c</w:t>
      </w:r>
      <w:r w:rsidRPr="00A46ADB">
        <w:rPr>
          <w:rStyle w:val="a9"/>
          <w:rFonts w:ascii="Arial" w:hAnsi="Arial" w:cs="Arial"/>
          <w:color w:val="231F20"/>
          <w:sz w:val="24"/>
          <w:szCs w:val="24"/>
          <w:u w:color="231F20"/>
          <w:shd w:val="clear" w:color="auto" w:fill="FFFFFF" w:themeFill="background1"/>
          <w:lang w:val="ru-RU"/>
        </w:rPr>
        <w:t>;</w:t>
      </w:r>
    </w:p>
    <w:p w:rsidR="0080163B" w:rsidRPr="003F1BDE" w:rsidRDefault="00756CD5" w:rsidP="00D766EE">
      <w:pPr>
        <w:spacing w:line="360" w:lineRule="auto"/>
        <w:ind w:left="680" w:firstLine="510"/>
        <w:jc w:val="both"/>
        <w:rPr>
          <w:rStyle w:val="a9"/>
          <w:rFonts w:ascii="Arial" w:eastAsia="Arial" w:hAnsi="Arial" w:cs="Arial"/>
          <w:strike/>
          <w:sz w:val="24"/>
          <w:szCs w:val="24"/>
          <w:lang w:val="ru-RU"/>
        </w:rPr>
      </w:pPr>
      <w:r w:rsidRPr="00A46ADB">
        <w:rPr>
          <w:rStyle w:val="a9"/>
          <w:rFonts w:ascii="Arial" w:hAnsi="Arial" w:cs="Arial"/>
          <w:sz w:val="24"/>
          <w:szCs w:val="24"/>
          <w:shd w:val="clear" w:color="auto" w:fill="FFFFFF" w:themeFill="background1"/>
        </w:rPr>
        <w:t>vii</w:t>
      </w:r>
      <w:r w:rsidRPr="00A46ADB">
        <w:rPr>
          <w:rStyle w:val="a9"/>
          <w:rFonts w:ascii="Arial" w:hAnsi="Arial" w:cs="Arial"/>
          <w:sz w:val="24"/>
          <w:szCs w:val="24"/>
          <w:shd w:val="clear" w:color="auto" w:fill="FFFFFF" w:themeFill="background1"/>
          <w:lang w:val="ru-RU"/>
        </w:rPr>
        <w:t xml:space="preserve">) </w:t>
      </w:r>
      <w:r w:rsidR="00AA7A7C" w:rsidRPr="00A46ADB">
        <w:rPr>
          <w:rStyle w:val="a9"/>
          <w:rFonts w:ascii="Arial" w:hAnsi="Arial" w:cs="Arial"/>
          <w:sz w:val="24"/>
          <w:szCs w:val="24"/>
          <w:shd w:val="clear" w:color="auto" w:fill="FFFFFF" w:themeFill="background1"/>
          <w:lang w:val="ru-RU"/>
        </w:rPr>
        <w:t>р</w:t>
      </w:r>
      <w:r w:rsidRPr="00A46ADB">
        <w:rPr>
          <w:rStyle w:val="a9"/>
          <w:rFonts w:ascii="Arial" w:hAnsi="Arial" w:cs="Arial"/>
          <w:color w:val="231F20"/>
          <w:sz w:val="24"/>
          <w:szCs w:val="24"/>
          <w:u w:color="231F20"/>
          <w:shd w:val="clear" w:color="auto" w:fill="FFFFFF" w:themeFill="background1"/>
          <w:lang w:val="ru-RU"/>
        </w:rPr>
        <w:t>ассчит</w:t>
      </w:r>
      <w:r w:rsidR="00AA7A7C" w:rsidRPr="00A46ADB">
        <w:rPr>
          <w:rStyle w:val="a9"/>
          <w:rFonts w:ascii="Arial" w:hAnsi="Arial" w:cs="Arial"/>
          <w:color w:val="231F20"/>
          <w:sz w:val="24"/>
          <w:szCs w:val="24"/>
          <w:u w:color="231F20"/>
          <w:shd w:val="clear" w:color="auto" w:fill="FFFFFF" w:themeFill="background1"/>
          <w:lang w:val="ru-RU"/>
        </w:rPr>
        <w:t>ывают</w:t>
      </w:r>
      <w:r w:rsidRPr="00A46ADB">
        <w:rPr>
          <w:rStyle w:val="a9"/>
          <w:rFonts w:ascii="Arial" w:hAnsi="Arial" w:cs="Arial"/>
          <w:color w:val="231F20"/>
          <w:sz w:val="24"/>
          <w:szCs w:val="24"/>
          <w:u w:color="231F20"/>
          <w:shd w:val="clear" w:color="auto" w:fill="FFFFFF" w:themeFill="background1"/>
          <w:lang w:val="ru-RU"/>
        </w:rPr>
        <w:t xml:space="preserve"> </w:t>
      </w:r>
      <w:r w:rsidR="00AA7A7C" w:rsidRPr="00A46ADB">
        <w:rPr>
          <w:rStyle w:val="a9"/>
          <w:rFonts w:ascii="Arial" w:hAnsi="Arial" w:cs="Arial"/>
          <w:color w:val="231F20"/>
          <w:sz w:val="24"/>
          <w:szCs w:val="24"/>
          <w:u w:color="231F20"/>
          <w:shd w:val="clear" w:color="auto" w:fill="FFFFFF" w:themeFill="background1"/>
          <w:lang w:val="ru-RU"/>
        </w:rPr>
        <w:t>предварительное значение</w:t>
      </w:r>
      <w:r w:rsidR="00AA7A7C"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00AA7A7C"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только для данного пика как</w:t>
      </w:r>
      <w:r w:rsidRPr="00E102F7">
        <w:rPr>
          <w:rStyle w:val="a9"/>
          <w:rFonts w:ascii="Arial" w:hAnsi="Arial" w:cs="Arial"/>
          <w:color w:val="231F20"/>
          <w:spacing w:val="-1"/>
          <w:sz w:val="24"/>
          <w:szCs w:val="24"/>
          <w:u w:color="231F20"/>
          <w:lang w:val="ru-RU"/>
        </w:rPr>
        <w:t xml:space="preserve"> </w:t>
      </w:r>
      <w:r w:rsidR="00694579" w:rsidRPr="00A46ADB">
        <w:rPr>
          <w:rStyle w:val="a9"/>
          <w:rFonts w:ascii="Arial" w:hAnsi="Arial" w:cs="Arial"/>
          <w:color w:val="231F20"/>
          <w:spacing w:val="-1"/>
          <w:sz w:val="24"/>
          <w:szCs w:val="24"/>
          <w:u w:color="231F20"/>
          <w:shd w:val="clear" w:color="auto" w:fill="FFFFFF" w:themeFill="background1"/>
          <w:lang w:val="ru-RU"/>
        </w:rPr>
        <w:t xml:space="preserve">результат </w:t>
      </w:r>
      <w:r w:rsidR="00AA7A7C" w:rsidRPr="00A46ADB">
        <w:rPr>
          <w:rStyle w:val="a9"/>
          <w:rFonts w:ascii="Arial" w:hAnsi="Arial" w:cs="Arial"/>
          <w:color w:val="231F20"/>
          <w:spacing w:val="-1"/>
          <w:sz w:val="24"/>
          <w:szCs w:val="24"/>
          <w:u w:color="231F20"/>
          <w:shd w:val="clear" w:color="auto" w:fill="FFFFFF" w:themeFill="background1"/>
          <w:lang w:val="ru-RU"/>
        </w:rPr>
        <w:t>произведени</w:t>
      </w:r>
      <w:r w:rsidR="00694579" w:rsidRPr="00A46ADB">
        <w:rPr>
          <w:rStyle w:val="a9"/>
          <w:rFonts w:ascii="Arial" w:hAnsi="Arial" w:cs="Arial"/>
          <w:color w:val="231F20"/>
          <w:spacing w:val="-1"/>
          <w:sz w:val="24"/>
          <w:szCs w:val="24"/>
          <w:u w:color="231F20"/>
          <w:shd w:val="clear" w:color="auto" w:fill="FFFFFF" w:themeFill="background1"/>
          <w:lang w:val="ru-RU"/>
        </w:rPr>
        <w:t>я</w:t>
      </w:r>
      <w:r w:rsidR="00AA7A7C" w:rsidRPr="00A46ADB">
        <w:rPr>
          <w:rStyle w:val="a9"/>
          <w:rFonts w:ascii="Arial" w:hAnsi="Arial" w:cs="Arial"/>
          <w:color w:val="231F20"/>
          <w:spacing w:val="-1"/>
          <w:sz w:val="24"/>
          <w:szCs w:val="24"/>
          <w:u w:color="231F20"/>
          <w:shd w:val="clear" w:color="auto" w:fill="FFFFFF" w:themeFill="background1"/>
          <w:lang w:val="ru-RU"/>
        </w:rPr>
        <w:t xml:space="preserve"> коэффициента </w:t>
      </w:r>
      <w:r w:rsidRPr="00A46ADB">
        <w:rPr>
          <w:rStyle w:val="a9"/>
          <w:rFonts w:ascii="Arial" w:hAnsi="Arial" w:cs="Arial"/>
          <w:color w:val="231F20"/>
          <w:sz w:val="24"/>
          <w:szCs w:val="24"/>
          <w:u w:color="231F20"/>
          <w:shd w:val="clear" w:color="auto" w:fill="FFFFFF" w:themeFill="background1"/>
        </w:rPr>
        <w:t>F</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 xml:space="preserve">на </w:t>
      </w:r>
      <w:r w:rsidR="00AA7A7C" w:rsidRPr="00A46ADB">
        <w:rPr>
          <w:rStyle w:val="a9"/>
          <w:rFonts w:ascii="Arial" w:hAnsi="Arial" w:cs="Arial"/>
          <w:color w:val="231F20"/>
          <w:sz w:val="24"/>
          <w:szCs w:val="24"/>
          <w:u w:color="231F20"/>
          <w:shd w:val="clear" w:color="auto" w:fill="FFFFFF" w:themeFill="background1"/>
          <w:lang w:val="ru-RU"/>
        </w:rPr>
        <w:t>наибольшее значение</w:t>
      </w:r>
      <w:r w:rsidR="00AA7A7C"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pacing w:val="-2"/>
          <w:position w:val="-10"/>
          <w:sz w:val="24"/>
          <w:szCs w:val="24"/>
          <w:u w:color="231F20"/>
          <w:shd w:val="clear" w:color="auto" w:fill="FFFFFF" w:themeFill="background1"/>
        </w:rPr>
        <w:t>left</w:t>
      </w:r>
      <w:r w:rsidRPr="00A46ADB">
        <w:rPr>
          <w:rStyle w:val="a9"/>
          <w:rFonts w:ascii="Arial" w:hAnsi="Arial" w:cs="Arial"/>
          <w:color w:val="231F20"/>
          <w:sz w:val="24"/>
          <w:szCs w:val="24"/>
          <w:u w:color="231F20"/>
          <w:shd w:val="clear" w:color="auto" w:fill="FFFFFF" w:themeFill="background1"/>
          <w:lang w:val="de-DE"/>
        </w:rPr>
        <w:t>,</w:t>
      </w:r>
      <w:r w:rsidR="00AA7A7C" w:rsidRPr="00A46ADB">
        <w:rPr>
          <w:rStyle w:val="a9"/>
          <w:rFonts w:ascii="Arial" w:hAnsi="Arial" w:cs="Arial"/>
          <w:color w:val="231F20"/>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pacing w:val="-2"/>
          <w:position w:val="-10"/>
          <w:sz w:val="24"/>
          <w:szCs w:val="24"/>
          <w:u w:color="231F20"/>
          <w:shd w:val="clear" w:color="auto" w:fill="FFFFFF" w:themeFill="background1"/>
        </w:rPr>
        <w:t>right</w:t>
      </w:r>
      <w:r w:rsidRPr="00A46ADB">
        <w:rPr>
          <w:rStyle w:val="a9"/>
          <w:rFonts w:ascii="Arial" w:hAnsi="Arial" w:cs="Arial"/>
          <w:color w:val="231F20"/>
          <w:sz w:val="24"/>
          <w:szCs w:val="24"/>
          <w:u w:color="231F20"/>
          <w:shd w:val="clear" w:color="auto" w:fill="FFFFFF" w:themeFill="background1"/>
          <w:lang w:val="ru-RU"/>
        </w:rPr>
        <w:t>).</w:t>
      </w:r>
    </w:p>
    <w:p w:rsidR="0080163B" w:rsidRPr="003F1BDE" w:rsidRDefault="00756CD5" w:rsidP="00D766EE">
      <w:pPr>
        <w:spacing w:line="360" w:lineRule="auto"/>
        <w:ind w:left="340"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2) </w:t>
      </w:r>
      <w:r w:rsidR="00AA7A7C" w:rsidRPr="003F1BDE">
        <w:rPr>
          <w:rStyle w:val="a9"/>
          <w:rFonts w:ascii="Arial" w:hAnsi="Arial" w:cs="Arial"/>
          <w:sz w:val="24"/>
          <w:szCs w:val="24"/>
          <w:lang w:val="ru-RU"/>
        </w:rPr>
        <w:t>прин</w:t>
      </w:r>
      <w:r w:rsidR="00AA7A7C">
        <w:rPr>
          <w:rStyle w:val="a9"/>
          <w:rFonts w:ascii="Arial" w:hAnsi="Arial" w:cs="Arial"/>
          <w:sz w:val="24"/>
          <w:szCs w:val="24"/>
          <w:lang w:val="ru-RU"/>
        </w:rPr>
        <w:t>имают</w:t>
      </w:r>
      <w:r w:rsidR="00AA7A7C"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наибольшее значение из предварительных значений </w:t>
      </w:r>
      <w:r w:rsidRPr="003F1BDE">
        <w:rPr>
          <w:rStyle w:val="a9"/>
          <w:rFonts w:ascii="Arial" w:hAnsi="Arial" w:cs="Arial"/>
          <w:iCs/>
          <w:sz w:val="24"/>
          <w:szCs w:val="24"/>
        </w:rPr>
        <w:t>ERN</w:t>
      </w:r>
      <w:r w:rsidRPr="003F1BDE">
        <w:rPr>
          <w:rStyle w:val="a9"/>
          <w:rFonts w:ascii="Arial" w:hAnsi="Arial" w:cs="Arial"/>
          <w:sz w:val="24"/>
          <w:szCs w:val="24"/>
          <w:lang w:val="ru-RU"/>
        </w:rPr>
        <w:t xml:space="preserve">, полученных после всех итераций на предыдущем этапе, за значение </w:t>
      </w:r>
      <w:r w:rsidRPr="003F1BDE">
        <w:rPr>
          <w:rStyle w:val="a9"/>
          <w:rFonts w:ascii="Arial" w:hAnsi="Arial" w:cs="Arial"/>
          <w:iCs/>
          <w:sz w:val="24"/>
          <w:szCs w:val="24"/>
        </w:rPr>
        <w:t>ERN</w:t>
      </w:r>
      <w:r w:rsidRPr="003F1BDE">
        <w:rPr>
          <w:rStyle w:val="a9"/>
          <w:rFonts w:ascii="Arial" w:hAnsi="Arial" w:cs="Arial"/>
          <w:sz w:val="24"/>
          <w:szCs w:val="24"/>
          <w:lang w:val="ru-RU"/>
        </w:rPr>
        <w:t xml:space="preserve"> данного элемента;</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с) </w:t>
      </w:r>
      <w:r w:rsidR="00AA7A7C" w:rsidRPr="003F1BDE">
        <w:rPr>
          <w:rStyle w:val="a9"/>
          <w:rFonts w:ascii="Arial" w:hAnsi="Arial" w:cs="Arial"/>
          <w:sz w:val="24"/>
          <w:szCs w:val="24"/>
          <w:lang w:val="ru-RU"/>
        </w:rPr>
        <w:t>выполн</w:t>
      </w:r>
      <w:r w:rsidR="00AA7A7C">
        <w:rPr>
          <w:rStyle w:val="a9"/>
          <w:rFonts w:ascii="Arial" w:hAnsi="Arial" w:cs="Arial"/>
          <w:sz w:val="24"/>
          <w:szCs w:val="24"/>
          <w:lang w:val="ru-RU"/>
        </w:rPr>
        <w:t>яют</w:t>
      </w:r>
      <w:r w:rsidR="00AA7A7C"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действия, аналогичные описанным в </w:t>
      </w:r>
      <w:r w:rsidR="00AA7A7C">
        <w:rPr>
          <w:rStyle w:val="a9"/>
          <w:rFonts w:ascii="Arial" w:hAnsi="Arial" w:cs="Arial"/>
          <w:sz w:val="24"/>
          <w:szCs w:val="24"/>
          <w:lang w:val="ru-RU"/>
        </w:rPr>
        <w:t xml:space="preserve">перечислении </w:t>
      </w:r>
      <w:r w:rsidRPr="003F1BDE">
        <w:rPr>
          <w:rStyle w:val="a9"/>
          <w:rFonts w:ascii="Arial" w:hAnsi="Arial" w:cs="Arial"/>
          <w:sz w:val="24"/>
          <w:szCs w:val="24"/>
        </w:rPr>
        <w:t>b</w:t>
      </w:r>
      <w:r w:rsidRPr="003F1BDE">
        <w:rPr>
          <w:rStyle w:val="a9"/>
          <w:rFonts w:ascii="Arial" w:hAnsi="Arial" w:cs="Arial"/>
          <w:sz w:val="24"/>
          <w:szCs w:val="24"/>
          <w:lang w:val="ru-RU"/>
        </w:rPr>
        <w:t>), для каждого пробела следующим образом:</w:t>
      </w:r>
    </w:p>
    <w:p w:rsidR="0080163B" w:rsidRPr="003F1BDE" w:rsidRDefault="00756CD5" w:rsidP="00D766EE">
      <w:pPr>
        <w:spacing w:line="360" w:lineRule="auto"/>
        <w:ind w:left="340"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1) для </w:t>
      </w:r>
      <w:r w:rsidR="00284770" w:rsidRPr="003F1BDE">
        <w:rPr>
          <w:rStyle w:val="a9"/>
          <w:rFonts w:ascii="Arial" w:hAnsi="Arial" w:cs="Arial"/>
          <w:sz w:val="24"/>
          <w:szCs w:val="24"/>
          <w:lang w:val="ru-RU"/>
        </w:rPr>
        <w:t>каждо</w:t>
      </w:r>
      <w:r w:rsidR="00284770">
        <w:rPr>
          <w:rStyle w:val="a9"/>
          <w:rFonts w:ascii="Arial" w:hAnsi="Arial" w:cs="Arial"/>
          <w:sz w:val="24"/>
          <w:szCs w:val="24"/>
          <w:lang w:val="ru-RU"/>
        </w:rPr>
        <w:t>го</w:t>
      </w:r>
      <w:r w:rsidR="00284770" w:rsidRPr="00E102F7">
        <w:rPr>
          <w:rStyle w:val="a9"/>
          <w:rFonts w:ascii="Arial" w:hAnsi="Arial" w:cs="Arial"/>
          <w:sz w:val="24"/>
          <w:szCs w:val="24"/>
          <w:lang w:val="ru-RU"/>
        </w:rPr>
        <w:t xml:space="preserve"> </w:t>
      </w:r>
      <w:r w:rsidR="00284770" w:rsidRPr="002F1C0E">
        <w:rPr>
          <w:rStyle w:val="a9"/>
          <w:rFonts w:ascii="Arial" w:hAnsi="Arial" w:cs="Arial"/>
          <w:sz w:val="24"/>
          <w:szCs w:val="24"/>
          <w:lang w:val="ru-RU"/>
        </w:rPr>
        <w:t>отрицательного</w:t>
      </w:r>
      <w:r w:rsidR="00284770">
        <w:rPr>
          <w:lang w:val="ru-RU"/>
        </w:rPr>
        <w:t xml:space="preserve"> </w:t>
      </w:r>
      <w:r w:rsidR="00284770" w:rsidRPr="00284770">
        <w:rPr>
          <w:rStyle w:val="a9"/>
          <w:rFonts w:ascii="Arial" w:hAnsi="Arial" w:cs="Arial"/>
          <w:sz w:val="24"/>
          <w:szCs w:val="24"/>
          <w:lang w:val="ru-RU"/>
        </w:rPr>
        <w:t>наименьше</w:t>
      </w:r>
      <w:r w:rsidR="00284770">
        <w:rPr>
          <w:rStyle w:val="a9"/>
          <w:rFonts w:ascii="Arial" w:hAnsi="Arial" w:cs="Arial"/>
          <w:sz w:val="24"/>
          <w:szCs w:val="24"/>
          <w:lang w:val="ru-RU"/>
        </w:rPr>
        <w:t>го</w:t>
      </w:r>
      <w:r w:rsidR="00284770" w:rsidRPr="00284770">
        <w:rPr>
          <w:rStyle w:val="a9"/>
          <w:rFonts w:ascii="Arial" w:hAnsi="Arial" w:cs="Arial"/>
          <w:sz w:val="24"/>
          <w:szCs w:val="24"/>
          <w:lang w:val="ru-RU"/>
        </w:rPr>
        <w:t xml:space="preserve"> значени</w:t>
      </w:r>
      <w:r w:rsidR="00284770">
        <w:rPr>
          <w:rStyle w:val="a9"/>
          <w:rFonts w:ascii="Arial" w:hAnsi="Arial" w:cs="Arial"/>
          <w:sz w:val="24"/>
          <w:szCs w:val="24"/>
          <w:lang w:val="ru-RU"/>
        </w:rPr>
        <w:t>я</w:t>
      </w:r>
      <w:r w:rsidR="00284770" w:rsidRPr="00284770">
        <w:rPr>
          <w:rStyle w:val="a9"/>
          <w:rFonts w:ascii="Arial" w:hAnsi="Arial" w:cs="Arial"/>
          <w:sz w:val="24"/>
          <w:szCs w:val="24"/>
          <w:lang w:val="ru-RU"/>
        </w:rPr>
        <w:t xml:space="preserve"> коэффициента отражения</w:t>
      </w:r>
      <w:r w:rsidR="00284770" w:rsidRPr="00284770" w:rsidDel="00284770">
        <w:rPr>
          <w:rStyle w:val="a9"/>
          <w:rFonts w:ascii="Arial" w:hAnsi="Arial" w:cs="Arial"/>
          <w:sz w:val="24"/>
          <w:szCs w:val="24"/>
          <w:lang w:val="ru-RU"/>
        </w:rPr>
        <w:t xml:space="preserve"> </w:t>
      </w:r>
      <w:r w:rsidRPr="003F1BDE">
        <w:rPr>
          <w:rStyle w:val="a9"/>
          <w:rFonts w:ascii="Arial" w:hAnsi="Arial" w:cs="Arial"/>
          <w:sz w:val="24"/>
          <w:szCs w:val="24"/>
          <w:lang w:val="ru-RU"/>
        </w:rPr>
        <w:t xml:space="preserve">впадины </w:t>
      </w:r>
      <w:r w:rsidR="00AA7A7C">
        <w:rPr>
          <w:rStyle w:val="a9"/>
          <w:rFonts w:ascii="Arial" w:hAnsi="Arial" w:cs="Arial"/>
          <w:sz w:val="24"/>
          <w:szCs w:val="24"/>
          <w:lang w:val="ru-RU"/>
        </w:rPr>
        <w:t>(</w:t>
      </w:r>
      <w:r w:rsidR="00AA7A7C" w:rsidRPr="00AA4299">
        <w:rPr>
          <w:rStyle w:val="a9"/>
          <w:rFonts w:ascii="Arial" w:hAnsi="Arial" w:cs="Arial"/>
          <w:sz w:val="24"/>
          <w:szCs w:val="24"/>
        </w:rPr>
        <w:t>valley</w:t>
      </w:r>
      <w:r w:rsidR="00AA7A7C" w:rsidRPr="00AA4299">
        <w:rPr>
          <w:rStyle w:val="a9"/>
          <w:rFonts w:ascii="Arial" w:hAnsi="Arial" w:cs="Arial"/>
          <w:sz w:val="24"/>
          <w:szCs w:val="24"/>
          <w:lang w:val="ru-RU"/>
        </w:rPr>
        <w:t xml:space="preserve"> </w:t>
      </w:r>
      <w:r w:rsidR="00AA7A7C" w:rsidRPr="00AA4299">
        <w:rPr>
          <w:rStyle w:val="a9"/>
          <w:rFonts w:ascii="Arial" w:hAnsi="Arial" w:cs="Arial"/>
          <w:sz w:val="24"/>
          <w:szCs w:val="24"/>
        </w:rPr>
        <w:t>minima</w:t>
      </w:r>
      <w:r w:rsidR="00AA7A7C">
        <w:rPr>
          <w:rStyle w:val="a9"/>
          <w:rFonts w:ascii="Arial" w:hAnsi="Arial" w:cs="Arial"/>
          <w:sz w:val="24"/>
          <w:szCs w:val="24"/>
          <w:lang w:val="ru-RU"/>
        </w:rPr>
        <w:t>)</w:t>
      </w:r>
      <w:r w:rsidR="00AA7A7C" w:rsidRPr="00AA4299">
        <w:rPr>
          <w:rStyle w:val="a9"/>
          <w:rFonts w:ascii="Arial" w:hAnsi="Arial" w:cs="Arial"/>
          <w:sz w:val="24"/>
          <w:szCs w:val="24"/>
          <w:lang w:val="ru-RU"/>
        </w:rPr>
        <w:t xml:space="preserve"> </w:t>
      </w:r>
      <w:r w:rsidRPr="003F1BDE">
        <w:rPr>
          <w:rStyle w:val="a9"/>
          <w:rFonts w:ascii="Arial" w:hAnsi="Arial" w:cs="Arial"/>
          <w:sz w:val="24"/>
          <w:szCs w:val="24"/>
          <w:lang w:val="ru-RU"/>
        </w:rPr>
        <w:t>(локальный минимум):</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proofErr w:type="spellStart"/>
      <w:r w:rsidRPr="003F1BDE">
        <w:rPr>
          <w:rStyle w:val="a9"/>
          <w:rFonts w:ascii="Arial" w:hAnsi="Arial" w:cs="Arial"/>
          <w:sz w:val="24"/>
          <w:szCs w:val="24"/>
        </w:rPr>
        <w:t>i</w:t>
      </w:r>
      <w:proofErr w:type="spellEnd"/>
      <w:r w:rsidRPr="003F1BDE">
        <w:rPr>
          <w:rStyle w:val="a9"/>
          <w:rFonts w:ascii="Arial" w:hAnsi="Arial" w:cs="Arial"/>
          <w:sz w:val="24"/>
          <w:szCs w:val="24"/>
          <w:lang w:val="ru-RU"/>
        </w:rPr>
        <w:t xml:space="preserve">) </w:t>
      </w:r>
      <w:r w:rsidR="00AA7A7C" w:rsidRPr="00AA7A7C">
        <w:rPr>
          <w:rStyle w:val="a9"/>
          <w:rFonts w:ascii="Arial" w:hAnsi="Arial" w:cs="Arial"/>
          <w:sz w:val="24"/>
          <w:szCs w:val="24"/>
          <w:lang w:val="ru-RU"/>
        </w:rPr>
        <w:t xml:space="preserve">находят </w:t>
      </w:r>
      <w:r w:rsidR="00284770" w:rsidRPr="00284770">
        <w:rPr>
          <w:rStyle w:val="a9"/>
          <w:rFonts w:ascii="Arial" w:hAnsi="Arial" w:cs="Arial"/>
          <w:sz w:val="24"/>
          <w:szCs w:val="24"/>
          <w:lang w:val="ru-RU"/>
        </w:rPr>
        <w:t>наибольше</w:t>
      </w:r>
      <w:r w:rsidR="00284770">
        <w:rPr>
          <w:rStyle w:val="a9"/>
          <w:rFonts w:ascii="Arial" w:hAnsi="Arial" w:cs="Arial"/>
          <w:sz w:val="24"/>
          <w:szCs w:val="24"/>
          <w:lang w:val="ru-RU"/>
        </w:rPr>
        <w:t>е</w:t>
      </w:r>
      <w:r w:rsidR="00284770" w:rsidRPr="00284770">
        <w:rPr>
          <w:rStyle w:val="a9"/>
          <w:rFonts w:ascii="Arial" w:hAnsi="Arial" w:cs="Arial"/>
          <w:sz w:val="24"/>
          <w:szCs w:val="24"/>
          <w:lang w:val="ru-RU"/>
        </w:rPr>
        <w:t xml:space="preserve"> значения коэффициента отражения </w:t>
      </w:r>
      <w:r w:rsidRPr="003F1BDE">
        <w:rPr>
          <w:rStyle w:val="a9"/>
          <w:rFonts w:ascii="Arial" w:hAnsi="Arial" w:cs="Arial"/>
          <w:sz w:val="24"/>
          <w:szCs w:val="24"/>
          <w:lang w:val="ru-RU"/>
        </w:rPr>
        <w:t>пик</w:t>
      </w:r>
      <w:r w:rsidR="00284770">
        <w:rPr>
          <w:rStyle w:val="a9"/>
          <w:rFonts w:ascii="Arial" w:hAnsi="Arial" w:cs="Arial"/>
          <w:sz w:val="24"/>
          <w:szCs w:val="24"/>
          <w:lang w:val="ru-RU"/>
        </w:rPr>
        <w:t>а</w:t>
      </w:r>
      <w:r w:rsidRPr="003F1BDE">
        <w:rPr>
          <w:rStyle w:val="a9"/>
          <w:rFonts w:ascii="Arial" w:hAnsi="Arial" w:cs="Arial"/>
          <w:sz w:val="24"/>
          <w:szCs w:val="24"/>
          <w:lang w:val="ru-RU"/>
        </w:rPr>
        <w:t xml:space="preserve"> слева от него в элементе, </w:t>
      </w:r>
      <w:r w:rsidR="00284770" w:rsidRPr="003F1BDE">
        <w:rPr>
          <w:rStyle w:val="a9"/>
          <w:rFonts w:ascii="Arial" w:hAnsi="Arial" w:cs="Arial"/>
          <w:sz w:val="24"/>
          <w:szCs w:val="24"/>
          <w:lang w:val="ru-RU"/>
        </w:rPr>
        <w:t>обозначаем</w:t>
      </w:r>
      <w:r w:rsidR="00284770">
        <w:rPr>
          <w:rStyle w:val="a9"/>
          <w:rFonts w:ascii="Arial" w:hAnsi="Arial" w:cs="Arial"/>
          <w:sz w:val="24"/>
          <w:szCs w:val="24"/>
          <w:lang w:val="ru-RU"/>
        </w:rPr>
        <w:t>ое</w:t>
      </w:r>
      <w:r w:rsidR="00284770" w:rsidRPr="003F1BDE">
        <w:rPr>
          <w:rStyle w:val="a9"/>
          <w:rFonts w:ascii="Arial" w:hAnsi="Arial" w:cs="Arial"/>
          <w:sz w:val="24"/>
          <w:szCs w:val="24"/>
          <w:lang w:val="ru-RU"/>
        </w:rPr>
        <w:t xml:space="preserve"> </w:t>
      </w:r>
      <w:proofErr w:type="spellStart"/>
      <w:r w:rsidRPr="003F1BDE">
        <w:rPr>
          <w:rStyle w:val="Hyperlink0"/>
          <w:sz w:val="24"/>
          <w:szCs w:val="24"/>
        </w:rPr>
        <w:t>R</w:t>
      </w:r>
      <w:r w:rsidRPr="003F1BDE">
        <w:rPr>
          <w:rStyle w:val="a9"/>
          <w:rFonts w:ascii="Arial" w:hAnsi="Arial" w:cs="Arial"/>
          <w:sz w:val="24"/>
          <w:szCs w:val="24"/>
          <w:vertAlign w:val="subscript"/>
          <w:lang w:val="ru-RU"/>
        </w:rPr>
        <w:t>maxLeft</w:t>
      </w:r>
      <w:proofErr w:type="spellEnd"/>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ii</w:t>
      </w:r>
      <w:r w:rsidRPr="003F1BDE">
        <w:rPr>
          <w:rStyle w:val="a9"/>
          <w:rFonts w:ascii="Arial" w:hAnsi="Arial" w:cs="Arial"/>
          <w:sz w:val="24"/>
          <w:szCs w:val="24"/>
          <w:lang w:val="ru-RU"/>
        </w:rPr>
        <w:t xml:space="preserve">) </w:t>
      </w:r>
      <w:r w:rsidR="00AA7A7C" w:rsidRPr="00AA7A7C">
        <w:rPr>
          <w:rStyle w:val="a9"/>
          <w:rFonts w:ascii="Arial" w:hAnsi="Arial" w:cs="Arial"/>
          <w:sz w:val="24"/>
          <w:szCs w:val="24"/>
          <w:lang w:val="ru-RU"/>
        </w:rPr>
        <w:t xml:space="preserve">находят </w:t>
      </w:r>
      <w:r w:rsidR="00284770" w:rsidRPr="00284770">
        <w:rPr>
          <w:rStyle w:val="a9"/>
          <w:rFonts w:ascii="Arial" w:hAnsi="Arial" w:cs="Arial"/>
          <w:sz w:val="24"/>
          <w:szCs w:val="24"/>
          <w:lang w:val="ru-RU"/>
        </w:rPr>
        <w:t>наибольшее значения коэффициента отражения</w:t>
      </w:r>
      <w:r w:rsidRPr="003F1BDE">
        <w:rPr>
          <w:rStyle w:val="a9"/>
          <w:rFonts w:ascii="Arial" w:hAnsi="Arial" w:cs="Arial"/>
          <w:sz w:val="24"/>
          <w:szCs w:val="24"/>
          <w:lang w:val="ru-RU"/>
        </w:rPr>
        <w:t xml:space="preserve"> пик</w:t>
      </w:r>
      <w:r w:rsidR="00284770">
        <w:rPr>
          <w:rStyle w:val="a9"/>
          <w:rFonts w:ascii="Arial" w:hAnsi="Arial" w:cs="Arial"/>
          <w:sz w:val="24"/>
          <w:szCs w:val="24"/>
          <w:lang w:val="ru-RU"/>
        </w:rPr>
        <w:t>а</w:t>
      </w:r>
      <w:r w:rsidRPr="003F1BDE">
        <w:rPr>
          <w:rStyle w:val="a9"/>
          <w:rFonts w:ascii="Arial" w:hAnsi="Arial" w:cs="Arial"/>
          <w:sz w:val="24"/>
          <w:szCs w:val="24"/>
          <w:lang w:val="ru-RU"/>
        </w:rPr>
        <w:t xml:space="preserve"> справа от него в элементе, </w:t>
      </w:r>
      <w:r w:rsidR="00284770" w:rsidRPr="003F1BDE">
        <w:rPr>
          <w:rStyle w:val="a9"/>
          <w:rFonts w:ascii="Arial" w:hAnsi="Arial" w:cs="Arial"/>
          <w:sz w:val="24"/>
          <w:szCs w:val="24"/>
          <w:lang w:val="ru-RU"/>
        </w:rPr>
        <w:t>обозначаем</w:t>
      </w:r>
      <w:r w:rsidR="00284770">
        <w:rPr>
          <w:rStyle w:val="a9"/>
          <w:rFonts w:ascii="Arial" w:hAnsi="Arial" w:cs="Arial"/>
          <w:sz w:val="24"/>
          <w:szCs w:val="24"/>
          <w:lang w:val="ru-RU"/>
        </w:rPr>
        <w:t>ое</w:t>
      </w:r>
      <w:r w:rsidR="00284770" w:rsidRPr="003F1BDE">
        <w:rPr>
          <w:rStyle w:val="a9"/>
          <w:rFonts w:ascii="Arial" w:hAnsi="Arial" w:cs="Arial"/>
          <w:sz w:val="24"/>
          <w:szCs w:val="24"/>
          <w:lang w:val="ru-RU"/>
        </w:rPr>
        <w:t xml:space="preserve"> </w:t>
      </w:r>
      <w:proofErr w:type="spellStart"/>
      <w:r w:rsidRPr="003F1BDE">
        <w:rPr>
          <w:rStyle w:val="Hyperlink0"/>
          <w:sz w:val="24"/>
          <w:szCs w:val="24"/>
        </w:rPr>
        <w:t>R</w:t>
      </w:r>
      <w:r w:rsidRPr="003F1BDE">
        <w:rPr>
          <w:rStyle w:val="a9"/>
          <w:rFonts w:ascii="Arial" w:hAnsi="Arial" w:cs="Arial"/>
          <w:sz w:val="24"/>
          <w:szCs w:val="24"/>
          <w:vertAlign w:val="subscript"/>
          <w:lang w:val="ru-RU"/>
        </w:rPr>
        <w:t>maxRight</w:t>
      </w:r>
      <w:proofErr w:type="spellEnd"/>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iii</w:t>
      </w:r>
      <w:r w:rsidRPr="003F1BDE">
        <w:rPr>
          <w:rStyle w:val="a9"/>
          <w:rFonts w:ascii="Arial" w:hAnsi="Arial" w:cs="Arial"/>
          <w:sz w:val="24"/>
          <w:szCs w:val="24"/>
          <w:lang w:val="ru-RU"/>
        </w:rPr>
        <w:t xml:space="preserve">) </w:t>
      </w:r>
      <w:r w:rsidR="00AA7A7C" w:rsidRPr="00AA7A7C">
        <w:rPr>
          <w:rStyle w:val="a9"/>
          <w:rFonts w:ascii="Arial" w:hAnsi="Arial" w:cs="Arial"/>
          <w:sz w:val="24"/>
          <w:szCs w:val="24"/>
          <w:lang w:val="ru-RU"/>
        </w:rPr>
        <w:t xml:space="preserve">рассчитывают </w:t>
      </w:r>
      <w:r w:rsidR="00264A9F" w:rsidRPr="00264A9F">
        <w:rPr>
          <w:rStyle w:val="a9"/>
          <w:rFonts w:ascii="Arial" w:hAnsi="Arial" w:cs="Arial"/>
          <w:sz w:val="24"/>
          <w:szCs w:val="24"/>
          <w:lang w:val="ru-RU"/>
        </w:rPr>
        <w:t>неоднородность коэффициента отражения элемента</w:t>
      </w:r>
      <w:r w:rsidRPr="003F1BDE">
        <w:rPr>
          <w:rStyle w:val="a9"/>
          <w:rFonts w:ascii="Arial" w:hAnsi="Arial" w:cs="Arial"/>
          <w:sz w:val="24"/>
          <w:szCs w:val="24"/>
          <w:lang w:val="ru-RU"/>
        </w:rPr>
        <w:t xml:space="preserve"> </w:t>
      </w:r>
      <w:proofErr w:type="spellStart"/>
      <w:r w:rsidRPr="003F1BDE">
        <w:rPr>
          <w:rStyle w:val="Hyperlink0"/>
          <w:i w:val="0"/>
          <w:sz w:val="24"/>
          <w:szCs w:val="24"/>
        </w:rPr>
        <w:t>ERN</w:t>
      </w:r>
      <w:r w:rsidRPr="003F1BDE">
        <w:rPr>
          <w:rStyle w:val="a9"/>
          <w:rFonts w:ascii="Arial" w:hAnsi="Arial" w:cs="Arial"/>
          <w:sz w:val="24"/>
          <w:szCs w:val="24"/>
          <w:vertAlign w:val="subscript"/>
          <w:lang w:val="ru-RU"/>
        </w:rPr>
        <w:t>left</w:t>
      </w:r>
      <w:proofErr w:type="spellEnd"/>
      <w:r w:rsidRPr="003F1BDE">
        <w:rPr>
          <w:rStyle w:val="a9"/>
          <w:rFonts w:ascii="Arial" w:hAnsi="Arial" w:cs="Arial"/>
          <w:sz w:val="24"/>
          <w:szCs w:val="24"/>
          <w:lang w:val="ru-RU"/>
        </w:rPr>
        <w:t xml:space="preserve"> как </w:t>
      </w:r>
      <w:proofErr w:type="spellStart"/>
      <w:r w:rsidRPr="003F1BDE">
        <w:rPr>
          <w:rStyle w:val="Hyperlink0"/>
          <w:sz w:val="24"/>
          <w:szCs w:val="24"/>
        </w:rPr>
        <w:t>R</w:t>
      </w:r>
      <w:r w:rsidRPr="003F1BDE">
        <w:rPr>
          <w:rStyle w:val="a9"/>
          <w:rFonts w:ascii="Arial" w:hAnsi="Arial" w:cs="Arial"/>
          <w:sz w:val="24"/>
          <w:szCs w:val="24"/>
          <w:vertAlign w:val="subscript"/>
          <w:lang w:val="ru-RU"/>
        </w:rPr>
        <w:t>maxLeft</w:t>
      </w:r>
      <w:proofErr w:type="spellEnd"/>
      <w:r w:rsidRPr="003F1BDE">
        <w:rPr>
          <w:rStyle w:val="a9"/>
          <w:rFonts w:ascii="Arial" w:hAnsi="Arial" w:cs="Arial"/>
          <w:sz w:val="24"/>
          <w:szCs w:val="24"/>
          <w:lang w:val="ru-RU"/>
        </w:rPr>
        <w:t xml:space="preserve"> − </w:t>
      </w:r>
      <w:r w:rsidR="00AA7A7C" w:rsidRPr="00AA4299">
        <w:rPr>
          <w:rStyle w:val="a9"/>
          <w:rFonts w:ascii="Arial" w:hAnsi="Arial" w:cs="Arial"/>
          <w:sz w:val="24"/>
          <w:szCs w:val="24"/>
        </w:rPr>
        <w:t>valley</w:t>
      </w:r>
      <w:r w:rsidR="00AA7A7C" w:rsidRPr="00AA4299">
        <w:rPr>
          <w:rStyle w:val="a9"/>
          <w:rFonts w:ascii="Arial" w:hAnsi="Arial" w:cs="Arial"/>
          <w:sz w:val="24"/>
          <w:szCs w:val="24"/>
          <w:lang w:val="ru-RU"/>
        </w:rPr>
        <w:t xml:space="preserve"> </w:t>
      </w:r>
      <w:r w:rsidR="00AA7A7C" w:rsidRPr="00AA4299">
        <w:rPr>
          <w:rStyle w:val="a9"/>
          <w:rFonts w:ascii="Arial" w:hAnsi="Arial" w:cs="Arial"/>
          <w:sz w:val="24"/>
          <w:szCs w:val="24"/>
        </w:rPr>
        <w:t>minima</w:t>
      </w:r>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iv</w:t>
      </w:r>
      <w:r w:rsidRPr="003F1BDE">
        <w:rPr>
          <w:rStyle w:val="a9"/>
          <w:rFonts w:ascii="Arial" w:hAnsi="Arial" w:cs="Arial"/>
          <w:sz w:val="24"/>
          <w:szCs w:val="24"/>
          <w:lang w:val="ru-RU"/>
        </w:rPr>
        <w:t xml:space="preserve">) </w:t>
      </w:r>
      <w:r w:rsidR="00AA7A7C" w:rsidRPr="00AA7A7C">
        <w:rPr>
          <w:rStyle w:val="a9"/>
          <w:rFonts w:ascii="Arial" w:hAnsi="Arial" w:cs="Arial"/>
          <w:sz w:val="24"/>
          <w:szCs w:val="24"/>
          <w:lang w:val="ru-RU"/>
        </w:rPr>
        <w:t xml:space="preserve">рассчитывают </w:t>
      </w:r>
      <w:r w:rsidR="00264A9F" w:rsidRPr="00264A9F">
        <w:rPr>
          <w:rStyle w:val="a9"/>
          <w:rFonts w:ascii="Arial" w:hAnsi="Arial" w:cs="Arial"/>
          <w:sz w:val="24"/>
          <w:szCs w:val="24"/>
          <w:lang w:val="ru-RU"/>
        </w:rPr>
        <w:t>неоднородность коэффициента отражения элемента</w:t>
      </w:r>
      <w:r w:rsidRPr="003F1BDE">
        <w:rPr>
          <w:rStyle w:val="a9"/>
          <w:rFonts w:ascii="Arial" w:hAnsi="Arial" w:cs="Arial"/>
          <w:sz w:val="24"/>
          <w:szCs w:val="24"/>
          <w:lang w:val="ru-RU"/>
        </w:rPr>
        <w:t xml:space="preserve"> </w:t>
      </w:r>
      <w:proofErr w:type="spellStart"/>
      <w:r w:rsidRPr="003F1BDE">
        <w:rPr>
          <w:rStyle w:val="Hyperlink0"/>
          <w:i w:val="0"/>
          <w:sz w:val="24"/>
          <w:szCs w:val="24"/>
        </w:rPr>
        <w:t>ERN</w:t>
      </w:r>
      <w:r w:rsidRPr="003F1BDE">
        <w:rPr>
          <w:rStyle w:val="a9"/>
          <w:rFonts w:ascii="Arial" w:hAnsi="Arial" w:cs="Arial"/>
          <w:sz w:val="24"/>
          <w:szCs w:val="24"/>
          <w:vertAlign w:val="subscript"/>
          <w:lang w:val="ru-RU"/>
        </w:rPr>
        <w:t>right</w:t>
      </w:r>
      <w:proofErr w:type="spellEnd"/>
      <w:r w:rsidRPr="003F1BDE">
        <w:rPr>
          <w:rStyle w:val="a9"/>
          <w:rFonts w:ascii="Arial" w:hAnsi="Arial" w:cs="Arial"/>
          <w:sz w:val="24"/>
          <w:szCs w:val="24"/>
          <w:lang w:val="ru-RU"/>
        </w:rPr>
        <w:t xml:space="preserve"> как </w:t>
      </w:r>
      <w:proofErr w:type="spellStart"/>
      <w:r w:rsidRPr="003F1BDE">
        <w:rPr>
          <w:rStyle w:val="Hyperlink0"/>
          <w:sz w:val="24"/>
          <w:szCs w:val="24"/>
        </w:rPr>
        <w:t>R</w:t>
      </w:r>
      <w:r w:rsidRPr="003F1BDE">
        <w:rPr>
          <w:rStyle w:val="a9"/>
          <w:rFonts w:ascii="Arial" w:hAnsi="Arial" w:cs="Arial"/>
          <w:sz w:val="24"/>
          <w:szCs w:val="24"/>
          <w:vertAlign w:val="subscript"/>
          <w:lang w:val="ru-RU"/>
        </w:rPr>
        <w:t>maxRight</w:t>
      </w:r>
      <w:proofErr w:type="spellEnd"/>
      <w:r w:rsidRPr="003F1BDE">
        <w:rPr>
          <w:rStyle w:val="a9"/>
          <w:rFonts w:ascii="Arial" w:hAnsi="Arial" w:cs="Arial"/>
          <w:sz w:val="24"/>
          <w:szCs w:val="24"/>
          <w:lang w:val="ru-RU"/>
        </w:rPr>
        <w:t xml:space="preserve"> − </w:t>
      </w:r>
      <w:r w:rsidR="00AA7A7C" w:rsidRPr="00AA4299">
        <w:rPr>
          <w:rStyle w:val="a9"/>
          <w:rFonts w:ascii="Arial" w:hAnsi="Arial" w:cs="Arial"/>
          <w:sz w:val="24"/>
          <w:szCs w:val="24"/>
        </w:rPr>
        <w:t>valley</w:t>
      </w:r>
      <w:r w:rsidR="00AA7A7C" w:rsidRPr="00AA4299">
        <w:rPr>
          <w:rStyle w:val="a9"/>
          <w:rFonts w:ascii="Arial" w:hAnsi="Arial" w:cs="Arial"/>
          <w:sz w:val="24"/>
          <w:szCs w:val="24"/>
          <w:lang w:val="ru-RU"/>
        </w:rPr>
        <w:t xml:space="preserve"> </w:t>
      </w:r>
      <w:r w:rsidR="00AA7A7C" w:rsidRPr="00AA4299">
        <w:rPr>
          <w:rStyle w:val="a9"/>
          <w:rFonts w:ascii="Arial" w:hAnsi="Arial" w:cs="Arial"/>
          <w:sz w:val="24"/>
          <w:szCs w:val="24"/>
        </w:rPr>
        <w:t>minima</w:t>
      </w:r>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v</w:t>
      </w:r>
      <w:r w:rsidRPr="003F1BDE">
        <w:rPr>
          <w:rStyle w:val="a9"/>
          <w:rFonts w:ascii="Arial" w:hAnsi="Arial" w:cs="Arial"/>
          <w:sz w:val="24"/>
          <w:szCs w:val="24"/>
          <w:lang w:val="ru-RU"/>
        </w:rPr>
        <w:t xml:space="preserve">) </w:t>
      </w:r>
      <w:r w:rsidR="00AA7A7C" w:rsidRPr="003F1BDE">
        <w:rPr>
          <w:rStyle w:val="a9"/>
          <w:rFonts w:ascii="Arial" w:hAnsi="Arial" w:cs="Arial"/>
          <w:sz w:val="24"/>
          <w:szCs w:val="24"/>
          <w:lang w:val="ru-RU"/>
        </w:rPr>
        <w:t>прин</w:t>
      </w:r>
      <w:r w:rsidR="00AA7A7C">
        <w:rPr>
          <w:rStyle w:val="a9"/>
          <w:rFonts w:ascii="Arial" w:hAnsi="Arial" w:cs="Arial"/>
          <w:sz w:val="24"/>
          <w:szCs w:val="24"/>
          <w:lang w:val="ru-RU"/>
        </w:rPr>
        <w:t>имают</w:t>
      </w:r>
      <w:r w:rsidR="00AA7A7C"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меньшее из значений </w:t>
      </w:r>
      <w:proofErr w:type="spellStart"/>
      <w:r w:rsidRPr="003F1BDE">
        <w:rPr>
          <w:rStyle w:val="Hyperlink0"/>
          <w:i w:val="0"/>
          <w:sz w:val="24"/>
          <w:szCs w:val="24"/>
        </w:rPr>
        <w:t>ERN</w:t>
      </w:r>
      <w:r w:rsidRPr="003F1BDE">
        <w:rPr>
          <w:rStyle w:val="a9"/>
          <w:rFonts w:ascii="Arial" w:hAnsi="Arial" w:cs="Arial"/>
          <w:sz w:val="24"/>
          <w:szCs w:val="24"/>
          <w:vertAlign w:val="subscript"/>
          <w:lang w:val="ru-RU"/>
        </w:rPr>
        <w:t>left</w:t>
      </w:r>
      <w:proofErr w:type="spellEnd"/>
      <w:r w:rsidRPr="003F1BDE">
        <w:rPr>
          <w:rStyle w:val="a9"/>
          <w:rFonts w:ascii="Arial" w:hAnsi="Arial" w:cs="Arial"/>
          <w:sz w:val="24"/>
          <w:szCs w:val="24"/>
          <w:lang w:val="ru-RU"/>
        </w:rPr>
        <w:t xml:space="preserve"> и </w:t>
      </w:r>
      <w:proofErr w:type="spellStart"/>
      <w:r w:rsidRPr="003F1BDE">
        <w:rPr>
          <w:rStyle w:val="Hyperlink0"/>
          <w:i w:val="0"/>
          <w:sz w:val="24"/>
          <w:szCs w:val="24"/>
        </w:rPr>
        <w:t>ERN</w:t>
      </w:r>
      <w:r w:rsidRPr="003F1BDE">
        <w:rPr>
          <w:rStyle w:val="a9"/>
          <w:rFonts w:ascii="Arial" w:hAnsi="Arial" w:cs="Arial"/>
          <w:sz w:val="24"/>
          <w:szCs w:val="24"/>
          <w:vertAlign w:val="subscript"/>
          <w:lang w:val="ru-RU"/>
        </w:rPr>
        <w:t>right</w:t>
      </w:r>
      <w:proofErr w:type="spellEnd"/>
      <w:r w:rsidRPr="003F1BDE">
        <w:rPr>
          <w:rStyle w:val="a9"/>
          <w:rFonts w:ascii="Arial" w:hAnsi="Arial" w:cs="Arial"/>
          <w:sz w:val="24"/>
          <w:szCs w:val="24"/>
          <w:lang w:val="ru-RU"/>
        </w:rPr>
        <w:t xml:space="preserve"> за </w:t>
      </w:r>
      <w:r w:rsidRPr="003F1BDE">
        <w:rPr>
          <w:rStyle w:val="a9"/>
          <w:rFonts w:ascii="Arial" w:hAnsi="Arial" w:cs="Arial"/>
          <w:iCs/>
          <w:sz w:val="24"/>
          <w:szCs w:val="24"/>
        </w:rPr>
        <w:t>ERN</w:t>
      </w:r>
      <w:r w:rsidR="00AA7A7C" w:rsidRPr="003F1BDE">
        <w:rPr>
          <w:rStyle w:val="a9"/>
          <w:rFonts w:ascii="Arial" w:hAnsi="Arial" w:cs="Arial"/>
          <w:i/>
          <w:iCs/>
          <w:sz w:val="24"/>
          <w:szCs w:val="24"/>
          <w:lang w:val="ru-RU"/>
        </w:rPr>
        <w:t>'</w:t>
      </w:r>
      <w:r w:rsidRPr="003F1BDE">
        <w:rPr>
          <w:rStyle w:val="a9"/>
          <w:rFonts w:ascii="Arial" w:hAnsi="Arial" w:cs="Arial"/>
          <w:sz w:val="24"/>
          <w:szCs w:val="24"/>
          <w:lang w:val="ru-RU"/>
        </w:rPr>
        <w:t xml:space="preserve"> </w:t>
      </w:r>
      <w:r w:rsidR="00264A9F" w:rsidRPr="00DD5780">
        <w:rPr>
          <w:rStyle w:val="a9"/>
          <w:rFonts w:ascii="Arial" w:hAnsi="Arial" w:cs="Arial"/>
          <w:sz w:val="24"/>
          <w:szCs w:val="24"/>
          <w:lang w:val="ru-RU"/>
        </w:rPr>
        <w:t>[</w:t>
      </w:r>
      <w:r w:rsidR="00264A9F">
        <w:rPr>
          <w:rStyle w:val="a9"/>
          <w:rFonts w:ascii="Arial" w:hAnsi="Arial" w:cs="Arial"/>
          <w:sz w:val="24"/>
          <w:szCs w:val="24"/>
          <w:lang w:val="ru-RU"/>
        </w:rPr>
        <w:t>начальное значение</w:t>
      </w:r>
      <w:r w:rsidR="00264A9F" w:rsidRPr="003F1BDE">
        <w:rPr>
          <w:rStyle w:val="a9"/>
          <w:rFonts w:ascii="Arial" w:hAnsi="Arial" w:cs="Arial"/>
          <w:sz w:val="24"/>
          <w:szCs w:val="24"/>
          <w:lang w:val="ru-RU"/>
        </w:rPr>
        <w:t xml:space="preserve"> </w:t>
      </w:r>
      <w:r w:rsidR="00264A9F" w:rsidRPr="0049626B">
        <w:rPr>
          <w:rStyle w:val="a9"/>
          <w:rFonts w:ascii="Arial" w:hAnsi="Arial" w:cs="Arial"/>
          <w:sz w:val="24"/>
          <w:szCs w:val="24"/>
          <w:lang w:val="ru-RU"/>
        </w:rPr>
        <w:t>неоднородност</w:t>
      </w:r>
      <w:r w:rsidR="00264A9F">
        <w:rPr>
          <w:rStyle w:val="a9"/>
          <w:rFonts w:ascii="Arial" w:hAnsi="Arial" w:cs="Arial"/>
          <w:sz w:val="24"/>
          <w:szCs w:val="24"/>
          <w:lang w:val="ru-RU"/>
        </w:rPr>
        <w:t>и</w:t>
      </w:r>
      <w:r w:rsidR="00264A9F" w:rsidRPr="0049626B">
        <w:rPr>
          <w:rStyle w:val="a9"/>
          <w:rFonts w:ascii="Arial" w:hAnsi="Arial" w:cs="Arial"/>
          <w:sz w:val="24"/>
          <w:szCs w:val="24"/>
          <w:lang w:val="ru-RU"/>
        </w:rPr>
        <w:t xml:space="preserve"> коэффициента отражения элемента </w:t>
      </w:r>
      <w:r w:rsidR="00264A9F" w:rsidRPr="003F1BDE">
        <w:rPr>
          <w:rStyle w:val="a9"/>
          <w:rFonts w:ascii="Arial" w:hAnsi="Arial" w:cs="Arial"/>
          <w:sz w:val="24"/>
          <w:szCs w:val="24"/>
          <w:lang w:val="ru-RU"/>
        </w:rPr>
        <w:t>(</w:t>
      </w:r>
      <w:r w:rsidR="00264A9F" w:rsidRPr="003F1BDE">
        <w:rPr>
          <w:rStyle w:val="a9"/>
          <w:rFonts w:ascii="Arial" w:hAnsi="Arial" w:cs="Arial"/>
          <w:iCs/>
          <w:sz w:val="24"/>
          <w:szCs w:val="24"/>
        </w:rPr>
        <w:t>ERN</w:t>
      </w:r>
      <w:r w:rsidR="00264A9F" w:rsidRPr="00DD5780">
        <w:rPr>
          <w:rStyle w:val="Hyperlink0"/>
          <w:i w:val="0"/>
          <w:sz w:val="24"/>
          <w:szCs w:val="24"/>
        </w:rPr>
        <w:t>)]</w:t>
      </w:r>
      <w:r w:rsidR="00264A9F" w:rsidRPr="003F1BDE">
        <w:rPr>
          <w:rStyle w:val="Hyperlink0"/>
          <w:sz w:val="24"/>
          <w:szCs w:val="24"/>
        </w:rPr>
        <w:t>;</w:t>
      </w:r>
    </w:p>
    <w:p w:rsidR="0080163B" w:rsidRPr="003F1BDE" w:rsidRDefault="00756CD5" w:rsidP="00D766EE">
      <w:pPr>
        <w:spacing w:line="360" w:lineRule="auto"/>
        <w:ind w:left="680" w:firstLine="510"/>
        <w:jc w:val="both"/>
        <w:rPr>
          <w:rStyle w:val="a9"/>
          <w:rFonts w:ascii="Arial" w:hAnsi="Arial" w:cs="Arial"/>
          <w:sz w:val="24"/>
          <w:szCs w:val="24"/>
          <w:shd w:val="clear" w:color="auto" w:fill="A5D5E2"/>
          <w:lang w:val="ru-RU"/>
        </w:rPr>
      </w:pPr>
      <w:r w:rsidRPr="003F1BDE">
        <w:rPr>
          <w:rStyle w:val="a9"/>
          <w:rFonts w:ascii="Arial" w:hAnsi="Arial" w:cs="Arial"/>
          <w:sz w:val="24"/>
          <w:szCs w:val="24"/>
        </w:rPr>
        <w:t>vi</w:t>
      </w:r>
      <w:r w:rsidRPr="003F1BDE">
        <w:rPr>
          <w:rStyle w:val="a9"/>
          <w:rFonts w:ascii="Arial" w:hAnsi="Arial" w:cs="Arial"/>
          <w:sz w:val="24"/>
          <w:szCs w:val="24"/>
          <w:lang w:val="ru-RU"/>
        </w:rPr>
        <w:t xml:space="preserve">) </w:t>
      </w:r>
      <w:r w:rsidRPr="00736C03">
        <w:rPr>
          <w:rStyle w:val="a9"/>
          <w:rFonts w:ascii="Arial" w:hAnsi="Arial" w:cs="Arial"/>
          <w:color w:val="231F20"/>
          <w:sz w:val="24"/>
          <w:szCs w:val="24"/>
          <w:u w:color="231F20"/>
          <w:shd w:val="clear" w:color="auto" w:fill="FFFFFF" w:themeFill="background1"/>
          <w:lang w:val="ru-RU"/>
        </w:rPr>
        <w:t>если</w:t>
      </w:r>
      <w:r w:rsidRPr="00736C03">
        <w:rPr>
          <w:rStyle w:val="a9"/>
          <w:rFonts w:ascii="Arial" w:hAnsi="Arial" w:cs="Arial"/>
          <w:color w:val="231F20"/>
          <w:sz w:val="24"/>
          <w:szCs w:val="24"/>
          <w:u w:color="231F20"/>
          <w:shd w:val="clear" w:color="auto" w:fill="FFFFFF" w:themeFill="background1"/>
          <w:lang w:val="de-DE"/>
        </w:rPr>
        <w:t xml:space="preserve"> </w:t>
      </w:r>
      <w:r w:rsidR="00825C6D" w:rsidRPr="00736C03">
        <w:rPr>
          <w:rStyle w:val="a9"/>
          <w:rFonts w:ascii="Arial" w:hAnsi="Arial" w:cs="Arial"/>
          <w:sz w:val="24"/>
          <w:szCs w:val="24"/>
          <w:shd w:val="clear" w:color="auto" w:fill="FFFFFF" w:themeFill="background1"/>
          <w:lang w:val="ru-RU"/>
        </w:rPr>
        <w:t>значение</w:t>
      </w:r>
      <w:r w:rsidR="00825C6D" w:rsidRPr="00736C03">
        <w:rPr>
          <w:rStyle w:val="a9"/>
          <w:rFonts w:ascii="Arial" w:hAnsi="Arial" w:cs="Arial"/>
          <w:color w:val="231F20"/>
          <w:sz w:val="24"/>
          <w:szCs w:val="24"/>
          <w:u w:color="231F20"/>
          <w:shd w:val="clear" w:color="auto" w:fill="FFFFFF" w:themeFill="background1"/>
          <w:lang w:val="de-DE"/>
        </w:rPr>
        <w:t xml:space="preserve"> </w:t>
      </w:r>
      <w:r w:rsidRPr="00736C03">
        <w:rPr>
          <w:rStyle w:val="a9"/>
          <w:rFonts w:ascii="Arial" w:hAnsi="Arial" w:cs="Arial"/>
          <w:color w:val="231F20"/>
          <w:sz w:val="24"/>
          <w:szCs w:val="24"/>
          <w:u w:color="231F20"/>
          <w:shd w:val="clear" w:color="auto" w:fill="FFFFFF" w:themeFill="background1"/>
          <w:lang w:val="de-DE"/>
        </w:rPr>
        <w:t>ERN</w:t>
      </w:r>
      <w:r w:rsidRPr="00736C03">
        <w:rPr>
          <w:rStyle w:val="a9"/>
          <w:rFonts w:ascii="Arial" w:hAnsi="Arial" w:cs="Arial"/>
          <w:color w:val="231F20"/>
          <w:sz w:val="24"/>
          <w:szCs w:val="24"/>
          <w:u w:color="231F20"/>
          <w:shd w:val="clear" w:color="auto" w:fill="FFFFFF" w:themeFill="background1"/>
          <w:lang w:val="ru-RU"/>
        </w:rPr>
        <w:t>′</w:t>
      </w:r>
      <w:r w:rsidRPr="00736C03">
        <w:rPr>
          <w:rStyle w:val="a9"/>
          <w:rFonts w:ascii="Arial" w:hAnsi="Arial" w:cs="Arial"/>
          <w:color w:val="231F20"/>
          <w:spacing w:val="-1"/>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ru-RU"/>
        </w:rPr>
        <w:t>≥</w:t>
      </w:r>
      <w:r w:rsidRPr="00736C03">
        <w:rPr>
          <w:rStyle w:val="a9"/>
          <w:rFonts w:ascii="Arial" w:hAnsi="Arial" w:cs="Arial"/>
          <w:color w:val="231F20"/>
          <w:spacing w:val="-1"/>
          <w:sz w:val="24"/>
          <w:szCs w:val="24"/>
          <w:u w:color="231F20"/>
          <w:shd w:val="clear" w:color="auto" w:fill="FFFFFF" w:themeFill="background1"/>
          <w:lang w:val="ru-RU"/>
        </w:rPr>
        <w:t xml:space="preserve"> </w:t>
      </w:r>
      <w:r w:rsidRPr="00736C03">
        <w:rPr>
          <w:rStyle w:val="a9"/>
          <w:rFonts w:ascii="Arial" w:hAnsi="Arial" w:cs="Arial"/>
          <w:i/>
          <w:iCs/>
          <w:color w:val="231F20"/>
          <w:sz w:val="24"/>
          <w:szCs w:val="24"/>
          <w:u w:color="231F20"/>
          <w:shd w:val="clear" w:color="auto" w:fill="FFFFFF" w:themeFill="background1"/>
        </w:rPr>
        <w:t>c</w:t>
      </w:r>
      <w:r w:rsidRPr="00736C03">
        <w:rPr>
          <w:rStyle w:val="a9"/>
          <w:rFonts w:ascii="Arial" w:hAnsi="Arial" w:cs="Arial"/>
          <w:color w:val="231F20"/>
          <w:sz w:val="24"/>
          <w:szCs w:val="24"/>
          <w:u w:color="231F20"/>
          <w:shd w:val="clear" w:color="auto" w:fill="FFFFFF" w:themeFill="background1"/>
          <w:lang w:val="ru-RU"/>
        </w:rPr>
        <w:t>,</w:t>
      </w:r>
      <w:r w:rsidRPr="00736C03">
        <w:rPr>
          <w:rStyle w:val="a9"/>
          <w:rFonts w:ascii="Arial" w:hAnsi="Arial" w:cs="Arial"/>
          <w:color w:val="231F20"/>
          <w:spacing w:val="-1"/>
          <w:sz w:val="24"/>
          <w:szCs w:val="24"/>
          <w:u w:color="231F20"/>
          <w:shd w:val="clear" w:color="auto" w:fill="FFFFFF" w:themeFill="background1"/>
          <w:lang w:val="ru-RU"/>
        </w:rPr>
        <w:t xml:space="preserve"> </w:t>
      </w:r>
      <w:r w:rsidR="00825C6D" w:rsidRPr="00736C03">
        <w:rPr>
          <w:rStyle w:val="a9"/>
          <w:rFonts w:ascii="Arial" w:hAnsi="Arial" w:cs="Arial"/>
          <w:color w:val="231F20"/>
          <w:sz w:val="24"/>
          <w:szCs w:val="24"/>
          <w:u w:color="231F20"/>
          <w:shd w:val="clear" w:color="auto" w:fill="FFFFFF" w:themeFill="background1"/>
          <w:lang w:val="ru-RU"/>
        </w:rPr>
        <w:t>устанавливают коэффициент</w:t>
      </w:r>
      <w:r w:rsidR="00825C6D" w:rsidRPr="00736C03">
        <w:rPr>
          <w:rStyle w:val="a9"/>
          <w:rFonts w:ascii="Arial" w:hAnsi="Arial" w:cs="Arial"/>
          <w:color w:val="231F20"/>
          <w:spacing w:val="-1"/>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rPr>
        <w:t>F</w:t>
      </w:r>
      <w:r w:rsidRPr="00736C03">
        <w:rPr>
          <w:rStyle w:val="a9"/>
          <w:rFonts w:ascii="Arial" w:hAnsi="Arial" w:cs="Arial"/>
          <w:color w:val="231F20"/>
          <w:spacing w:val="-1"/>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ru-RU"/>
        </w:rPr>
        <w:t>равным 1;</w:t>
      </w:r>
      <w:r w:rsidRPr="00736C03">
        <w:rPr>
          <w:rStyle w:val="a9"/>
          <w:rFonts w:ascii="Arial" w:hAnsi="Arial" w:cs="Arial"/>
          <w:color w:val="231F20"/>
          <w:spacing w:val="-1"/>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ru-RU"/>
        </w:rPr>
        <w:t>если</w:t>
      </w:r>
      <w:r w:rsidRPr="003F1BDE">
        <w:rPr>
          <w:rStyle w:val="a9"/>
          <w:rFonts w:ascii="Arial" w:hAnsi="Arial" w:cs="Arial"/>
          <w:color w:val="231F20"/>
          <w:spacing w:val="-1"/>
          <w:sz w:val="24"/>
          <w:szCs w:val="24"/>
          <w:u w:color="231F20"/>
          <w:shd w:val="clear" w:color="auto" w:fill="A5D5E2"/>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&lt;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i/>
          <w:iCs/>
          <w:color w:val="231F20"/>
          <w:sz w:val="24"/>
          <w:szCs w:val="24"/>
          <w:u w:color="231F20"/>
          <w:shd w:val="clear" w:color="auto" w:fill="FFFFFF" w:themeFill="background1"/>
        </w:rPr>
        <w:t>c</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00825C6D" w:rsidRPr="00A46ADB">
        <w:rPr>
          <w:rStyle w:val="a9"/>
          <w:rFonts w:ascii="Arial" w:hAnsi="Arial" w:cs="Arial"/>
          <w:color w:val="231F20"/>
          <w:sz w:val="24"/>
          <w:szCs w:val="24"/>
          <w:u w:color="231F20"/>
          <w:shd w:val="clear" w:color="auto" w:fill="FFFFFF" w:themeFill="background1"/>
          <w:lang w:val="ru-RU"/>
        </w:rPr>
        <w:t>рассчитывают</w:t>
      </w:r>
      <w:r w:rsidR="00825C6D"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rPr>
        <w:t>F</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i/>
          <w:iCs/>
          <w:color w:val="231F20"/>
          <w:sz w:val="24"/>
          <w:szCs w:val="24"/>
          <w:u w:color="231F20"/>
          <w:shd w:val="clear" w:color="auto" w:fill="FFFFFF" w:themeFill="background1"/>
        </w:rPr>
        <w:t>c</w:t>
      </w:r>
      <w:r w:rsidRPr="00A46ADB">
        <w:rPr>
          <w:rStyle w:val="a9"/>
          <w:rFonts w:ascii="Arial" w:hAnsi="Arial" w:cs="Arial"/>
          <w:color w:val="231F20"/>
          <w:sz w:val="24"/>
          <w:szCs w:val="24"/>
          <w:u w:color="231F20"/>
          <w:shd w:val="clear" w:color="auto" w:fill="FFFFFF" w:themeFill="background1"/>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vii</w:t>
      </w:r>
      <w:r w:rsidRPr="003F1BDE">
        <w:rPr>
          <w:rStyle w:val="a9"/>
          <w:rFonts w:ascii="Arial" w:hAnsi="Arial" w:cs="Arial"/>
          <w:sz w:val="24"/>
          <w:szCs w:val="24"/>
          <w:lang w:val="ru-RU"/>
        </w:rPr>
        <w:t xml:space="preserve">) </w:t>
      </w:r>
      <w:r w:rsidR="00825C6D" w:rsidRPr="00736C03">
        <w:rPr>
          <w:rStyle w:val="a9"/>
          <w:rFonts w:ascii="Arial" w:hAnsi="Arial" w:cs="Arial"/>
          <w:color w:val="231F20"/>
          <w:sz w:val="24"/>
          <w:szCs w:val="24"/>
          <w:u w:color="231F20"/>
          <w:shd w:val="clear" w:color="auto" w:fill="FFFFFF" w:themeFill="background1"/>
          <w:lang w:val="ru-RU"/>
        </w:rPr>
        <w:t>р</w:t>
      </w:r>
      <w:r w:rsidRPr="00736C03">
        <w:rPr>
          <w:rStyle w:val="a9"/>
          <w:rFonts w:ascii="Arial" w:hAnsi="Arial" w:cs="Arial"/>
          <w:color w:val="231F20"/>
          <w:sz w:val="24"/>
          <w:szCs w:val="24"/>
          <w:u w:color="231F20"/>
          <w:shd w:val="clear" w:color="auto" w:fill="FFFFFF" w:themeFill="background1"/>
          <w:lang w:val="ru-RU"/>
        </w:rPr>
        <w:t>ассчит</w:t>
      </w:r>
      <w:r w:rsidR="00825C6D" w:rsidRPr="00736C03">
        <w:rPr>
          <w:rStyle w:val="a9"/>
          <w:rFonts w:ascii="Arial" w:hAnsi="Arial" w:cs="Arial"/>
          <w:color w:val="231F20"/>
          <w:sz w:val="24"/>
          <w:szCs w:val="24"/>
          <w:u w:color="231F20"/>
          <w:shd w:val="clear" w:color="auto" w:fill="FFFFFF" w:themeFill="background1"/>
          <w:lang w:val="ru-RU"/>
        </w:rPr>
        <w:t>ывают</w:t>
      </w:r>
      <w:r w:rsidRPr="00736C03">
        <w:rPr>
          <w:rStyle w:val="a9"/>
          <w:rFonts w:ascii="Arial" w:hAnsi="Arial" w:cs="Arial"/>
          <w:color w:val="231F20"/>
          <w:sz w:val="24"/>
          <w:szCs w:val="24"/>
          <w:u w:color="231F20"/>
          <w:shd w:val="clear" w:color="auto" w:fill="FFFFFF" w:themeFill="background1"/>
          <w:lang w:val="ru-RU"/>
        </w:rPr>
        <w:t xml:space="preserve"> предварительное </w:t>
      </w:r>
      <w:r w:rsidR="00825C6D" w:rsidRPr="00736C03">
        <w:rPr>
          <w:rStyle w:val="a9"/>
          <w:rFonts w:ascii="Arial" w:hAnsi="Arial" w:cs="Arial"/>
          <w:sz w:val="24"/>
          <w:szCs w:val="24"/>
          <w:shd w:val="clear" w:color="auto" w:fill="FFFFFF" w:themeFill="background1"/>
          <w:lang w:val="ru-RU"/>
        </w:rPr>
        <w:t xml:space="preserve">значение </w:t>
      </w:r>
      <w:r w:rsidR="00825C6D" w:rsidRPr="00736C03">
        <w:rPr>
          <w:rStyle w:val="a9"/>
          <w:rFonts w:ascii="Arial" w:hAnsi="Arial" w:cs="Arial"/>
          <w:iCs/>
          <w:sz w:val="24"/>
          <w:szCs w:val="24"/>
          <w:shd w:val="clear" w:color="auto" w:fill="FFFFFF" w:themeFill="background1"/>
        </w:rPr>
        <w:t>ERN</w:t>
      </w:r>
      <w:r w:rsidR="00825C6D" w:rsidRPr="00736C03">
        <w:rPr>
          <w:rStyle w:val="a9"/>
          <w:rFonts w:ascii="Arial" w:hAnsi="Arial" w:cs="Arial"/>
          <w:sz w:val="24"/>
          <w:szCs w:val="24"/>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ru-RU"/>
        </w:rPr>
        <w:t xml:space="preserve">только для данной впадины значение только как </w:t>
      </w:r>
      <w:r w:rsidR="00694579" w:rsidRPr="00736C03">
        <w:rPr>
          <w:rStyle w:val="a9"/>
          <w:rFonts w:ascii="Arial" w:hAnsi="Arial" w:cs="Arial"/>
          <w:color w:val="231F20"/>
          <w:sz w:val="24"/>
          <w:szCs w:val="24"/>
          <w:u w:color="231F20"/>
          <w:shd w:val="clear" w:color="auto" w:fill="FFFFFF" w:themeFill="background1"/>
          <w:lang w:val="ru-RU"/>
        </w:rPr>
        <w:t xml:space="preserve">результат </w:t>
      </w:r>
      <w:r w:rsidR="00825C6D" w:rsidRPr="00736C03">
        <w:rPr>
          <w:rStyle w:val="a9"/>
          <w:rFonts w:ascii="Arial" w:hAnsi="Arial" w:cs="Arial"/>
          <w:color w:val="231F20"/>
          <w:sz w:val="24"/>
          <w:szCs w:val="24"/>
          <w:u w:color="231F20"/>
          <w:shd w:val="clear" w:color="auto" w:fill="FFFFFF" w:themeFill="background1"/>
          <w:lang w:val="ru-RU"/>
        </w:rPr>
        <w:t>произведени</w:t>
      </w:r>
      <w:r w:rsidR="00694579" w:rsidRPr="00736C03">
        <w:rPr>
          <w:rStyle w:val="a9"/>
          <w:rFonts w:ascii="Arial" w:hAnsi="Arial" w:cs="Arial"/>
          <w:color w:val="231F20"/>
          <w:sz w:val="24"/>
          <w:szCs w:val="24"/>
          <w:u w:color="231F20"/>
          <w:shd w:val="clear" w:color="auto" w:fill="FFFFFF" w:themeFill="background1"/>
          <w:lang w:val="ru-RU"/>
        </w:rPr>
        <w:t>я</w:t>
      </w:r>
      <w:r w:rsidR="00825C6D" w:rsidRPr="00736C03">
        <w:rPr>
          <w:rStyle w:val="a9"/>
          <w:rFonts w:ascii="Arial" w:hAnsi="Arial" w:cs="Arial"/>
          <w:color w:val="231F20"/>
          <w:sz w:val="24"/>
          <w:szCs w:val="24"/>
          <w:u w:color="231F20"/>
          <w:shd w:val="clear" w:color="auto" w:fill="FFFFFF" w:themeFill="background1"/>
          <w:lang w:val="ru-RU"/>
        </w:rPr>
        <w:t xml:space="preserve"> коэффициента </w:t>
      </w:r>
      <w:r w:rsidRPr="00736C03">
        <w:rPr>
          <w:rStyle w:val="a9"/>
          <w:rFonts w:ascii="Arial" w:hAnsi="Arial" w:cs="Arial"/>
          <w:color w:val="231F20"/>
          <w:sz w:val="24"/>
          <w:szCs w:val="24"/>
          <w:u w:color="231F20"/>
          <w:shd w:val="clear" w:color="auto" w:fill="FFFFFF" w:themeFill="background1"/>
        </w:rPr>
        <w:t>F</w:t>
      </w:r>
      <w:r w:rsidRPr="00736C03">
        <w:rPr>
          <w:rStyle w:val="a9"/>
          <w:rFonts w:ascii="Arial" w:hAnsi="Arial" w:cs="Arial"/>
          <w:color w:val="231F20"/>
          <w:spacing w:val="-1"/>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ru-RU"/>
        </w:rPr>
        <w:t xml:space="preserve">на </w:t>
      </w:r>
      <w:r w:rsidR="00825C6D" w:rsidRPr="00736C03">
        <w:rPr>
          <w:rStyle w:val="a9"/>
          <w:rFonts w:ascii="Arial" w:hAnsi="Arial" w:cs="Arial"/>
          <w:color w:val="231F20"/>
          <w:sz w:val="24"/>
          <w:szCs w:val="24"/>
          <w:u w:color="231F20"/>
          <w:shd w:val="clear" w:color="auto" w:fill="FFFFFF" w:themeFill="background1"/>
          <w:lang w:val="ru-RU"/>
        </w:rPr>
        <w:t xml:space="preserve">наибольшее значение </w:t>
      </w:r>
      <w:r w:rsidR="00264A9F" w:rsidRPr="0049626B">
        <w:rPr>
          <w:rStyle w:val="a9"/>
          <w:rFonts w:ascii="Arial" w:hAnsi="Arial" w:cs="Arial"/>
          <w:sz w:val="24"/>
          <w:szCs w:val="24"/>
          <w:lang w:val="ru-RU"/>
        </w:rPr>
        <w:t>неоднородност</w:t>
      </w:r>
      <w:r w:rsidR="00264A9F">
        <w:rPr>
          <w:rStyle w:val="a9"/>
          <w:rFonts w:ascii="Arial" w:hAnsi="Arial" w:cs="Arial"/>
          <w:sz w:val="24"/>
          <w:szCs w:val="24"/>
          <w:lang w:val="ru-RU"/>
        </w:rPr>
        <w:t>и</w:t>
      </w:r>
      <w:r w:rsidR="00264A9F" w:rsidRPr="0049626B">
        <w:rPr>
          <w:rStyle w:val="a9"/>
          <w:rFonts w:ascii="Arial" w:hAnsi="Arial" w:cs="Arial"/>
          <w:sz w:val="24"/>
          <w:szCs w:val="24"/>
          <w:lang w:val="ru-RU"/>
        </w:rPr>
        <w:t xml:space="preserve"> коэффициента отражения элемента</w:t>
      </w:r>
      <w:r w:rsidR="00264A9F" w:rsidRPr="00736C03">
        <w:rPr>
          <w:rStyle w:val="a9"/>
          <w:rFonts w:ascii="Arial" w:hAnsi="Arial" w:cs="Arial"/>
          <w:color w:val="231F20"/>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de-DE"/>
        </w:rPr>
        <w:t>(ERN</w:t>
      </w:r>
      <w:r w:rsidRPr="00736C03">
        <w:rPr>
          <w:rStyle w:val="a9"/>
          <w:rFonts w:ascii="Arial" w:hAnsi="Arial" w:cs="Arial"/>
          <w:color w:val="231F20"/>
          <w:spacing w:val="-2"/>
          <w:position w:val="-10"/>
          <w:sz w:val="24"/>
          <w:szCs w:val="24"/>
          <w:u w:color="231F20"/>
          <w:shd w:val="clear" w:color="auto" w:fill="FFFFFF" w:themeFill="background1"/>
          <w:vertAlign w:val="subscript"/>
        </w:rPr>
        <w:t>left</w:t>
      </w:r>
      <w:r w:rsidRPr="00736C03">
        <w:rPr>
          <w:rStyle w:val="a9"/>
          <w:rFonts w:ascii="Arial" w:hAnsi="Arial" w:cs="Arial"/>
          <w:color w:val="231F20"/>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de-DE"/>
        </w:rPr>
        <w:t>ERN</w:t>
      </w:r>
      <w:r w:rsidRPr="00736C03">
        <w:rPr>
          <w:rStyle w:val="a9"/>
          <w:rFonts w:ascii="Arial" w:hAnsi="Arial" w:cs="Arial"/>
          <w:color w:val="231F20"/>
          <w:spacing w:val="-2"/>
          <w:position w:val="-10"/>
          <w:sz w:val="24"/>
          <w:szCs w:val="24"/>
          <w:u w:color="231F20"/>
          <w:shd w:val="clear" w:color="auto" w:fill="FFFFFF" w:themeFill="background1"/>
        </w:rPr>
        <w:t>r</w:t>
      </w:r>
      <w:r w:rsidRPr="00736C03">
        <w:rPr>
          <w:rStyle w:val="a9"/>
          <w:rFonts w:ascii="Arial" w:hAnsi="Arial" w:cs="Arial"/>
          <w:color w:val="231F20"/>
          <w:spacing w:val="-2"/>
          <w:position w:val="-10"/>
          <w:sz w:val="24"/>
          <w:szCs w:val="24"/>
          <w:u w:color="231F20"/>
          <w:shd w:val="clear" w:color="auto" w:fill="FFFFFF" w:themeFill="background1"/>
          <w:vertAlign w:val="subscript"/>
        </w:rPr>
        <w:t>ight</w:t>
      </w:r>
      <w:r w:rsidRPr="00736C03">
        <w:rPr>
          <w:rStyle w:val="a9"/>
          <w:rFonts w:ascii="Arial" w:hAnsi="Arial" w:cs="Arial"/>
          <w:color w:val="231F20"/>
          <w:sz w:val="24"/>
          <w:szCs w:val="24"/>
          <w:u w:color="231F20"/>
          <w:shd w:val="clear" w:color="auto" w:fill="FFFFFF" w:themeFill="background1"/>
          <w:lang w:val="ru-RU"/>
        </w:rPr>
        <w:t>).</w:t>
      </w:r>
    </w:p>
    <w:p w:rsidR="0080163B" w:rsidRPr="003F1BDE" w:rsidRDefault="00756CD5" w:rsidP="00D766EE">
      <w:pPr>
        <w:spacing w:line="360" w:lineRule="auto"/>
        <w:ind w:left="340"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2) </w:t>
      </w:r>
      <w:r w:rsidR="00825C6D" w:rsidRPr="003F1BDE">
        <w:rPr>
          <w:rStyle w:val="a9"/>
          <w:rFonts w:ascii="Arial" w:hAnsi="Arial" w:cs="Arial"/>
          <w:sz w:val="24"/>
          <w:szCs w:val="24"/>
          <w:lang w:val="ru-RU"/>
        </w:rPr>
        <w:t>прин</w:t>
      </w:r>
      <w:r w:rsidR="00825C6D">
        <w:rPr>
          <w:rStyle w:val="a9"/>
          <w:rFonts w:ascii="Arial" w:hAnsi="Arial" w:cs="Arial"/>
          <w:sz w:val="24"/>
          <w:szCs w:val="24"/>
          <w:lang w:val="ru-RU"/>
        </w:rPr>
        <w:t>имают</w:t>
      </w:r>
      <w:r w:rsidR="00825C6D"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наибольшее значение из </w:t>
      </w:r>
      <w:r w:rsidR="00825C6D">
        <w:rPr>
          <w:rStyle w:val="a9"/>
          <w:rFonts w:ascii="Arial" w:hAnsi="Arial" w:cs="Arial"/>
          <w:sz w:val="24"/>
          <w:szCs w:val="24"/>
          <w:lang w:val="ru-RU"/>
        </w:rPr>
        <w:t xml:space="preserve">всех </w:t>
      </w:r>
      <w:r w:rsidRPr="003F1BDE">
        <w:rPr>
          <w:rStyle w:val="a9"/>
          <w:rFonts w:ascii="Arial" w:hAnsi="Arial" w:cs="Arial"/>
          <w:sz w:val="24"/>
          <w:szCs w:val="24"/>
          <w:lang w:val="ru-RU"/>
        </w:rPr>
        <w:t xml:space="preserve">предварительных значений </w:t>
      </w:r>
      <w:r w:rsidRPr="003F1BDE">
        <w:rPr>
          <w:rStyle w:val="a9"/>
          <w:rFonts w:ascii="Arial" w:hAnsi="Arial" w:cs="Arial"/>
          <w:iCs/>
          <w:sz w:val="24"/>
          <w:szCs w:val="24"/>
        </w:rPr>
        <w:t>ERN</w:t>
      </w:r>
      <w:r w:rsidRPr="003F1BDE">
        <w:rPr>
          <w:rStyle w:val="a9"/>
          <w:rFonts w:ascii="Arial" w:hAnsi="Arial" w:cs="Arial"/>
          <w:sz w:val="24"/>
          <w:szCs w:val="24"/>
          <w:lang w:val="ru-RU"/>
        </w:rPr>
        <w:t>, полученных после всех итераций</w:t>
      </w:r>
      <w:r w:rsidR="00825C6D">
        <w:rPr>
          <w:rStyle w:val="a9"/>
          <w:rFonts w:ascii="Arial" w:hAnsi="Arial" w:cs="Arial"/>
          <w:sz w:val="24"/>
          <w:szCs w:val="24"/>
          <w:lang w:val="ru-RU"/>
        </w:rPr>
        <w:t>, приведенных в перечислении</w:t>
      </w:r>
      <w:r w:rsidRPr="003F1BDE">
        <w:rPr>
          <w:rStyle w:val="a9"/>
          <w:rFonts w:ascii="Arial" w:hAnsi="Arial" w:cs="Arial"/>
          <w:sz w:val="24"/>
          <w:szCs w:val="24"/>
          <w:lang w:val="ru-RU"/>
        </w:rPr>
        <w:t xml:space="preserve"> </w:t>
      </w:r>
      <w:r w:rsidR="00825C6D" w:rsidRPr="00736C03">
        <w:rPr>
          <w:rStyle w:val="a9"/>
          <w:rFonts w:ascii="Arial" w:hAnsi="Arial" w:cs="Arial"/>
          <w:color w:val="231F20"/>
          <w:sz w:val="24"/>
          <w:szCs w:val="24"/>
          <w:u w:color="231F20"/>
          <w:shd w:val="clear" w:color="auto" w:fill="FFFFFF" w:themeFill="background1"/>
        </w:rPr>
        <w:t>c</w:t>
      </w:r>
      <w:r w:rsidR="00825C6D" w:rsidRPr="00736C03">
        <w:rPr>
          <w:rStyle w:val="a9"/>
          <w:rFonts w:ascii="Arial" w:hAnsi="Arial" w:cs="Arial"/>
          <w:color w:val="231F20"/>
          <w:sz w:val="24"/>
          <w:szCs w:val="24"/>
          <w:u w:color="231F20"/>
          <w:shd w:val="clear" w:color="auto" w:fill="FFFFFF" w:themeFill="background1"/>
          <w:lang w:val="ru-RU"/>
        </w:rPr>
        <w:t>)1)</w:t>
      </w:r>
      <w:r w:rsidRPr="00736C03">
        <w:rPr>
          <w:rStyle w:val="a9"/>
          <w:rFonts w:ascii="Arial" w:hAnsi="Arial" w:cs="Arial"/>
          <w:sz w:val="24"/>
          <w:szCs w:val="24"/>
          <w:shd w:val="clear" w:color="auto" w:fill="FFFFFF" w:themeFill="background1"/>
          <w:lang w:val="ru-RU"/>
        </w:rPr>
        <w:t>,</w:t>
      </w:r>
      <w:r w:rsidRPr="003F1BDE">
        <w:rPr>
          <w:rStyle w:val="a9"/>
          <w:rFonts w:ascii="Arial" w:hAnsi="Arial" w:cs="Arial"/>
          <w:sz w:val="24"/>
          <w:szCs w:val="24"/>
          <w:lang w:val="ru-RU"/>
        </w:rPr>
        <w:t xml:space="preserve"> за </w:t>
      </w:r>
      <w:r w:rsidR="00264A9F" w:rsidRPr="00264A9F">
        <w:rPr>
          <w:rStyle w:val="a9"/>
          <w:rFonts w:ascii="Arial" w:hAnsi="Arial" w:cs="Arial"/>
          <w:sz w:val="24"/>
          <w:szCs w:val="24"/>
          <w:lang w:val="ru-RU"/>
        </w:rPr>
        <w:t>неоднородност</w:t>
      </w:r>
      <w:r w:rsidR="00264A9F">
        <w:rPr>
          <w:rStyle w:val="a9"/>
          <w:rFonts w:ascii="Arial" w:hAnsi="Arial" w:cs="Arial"/>
          <w:sz w:val="24"/>
          <w:szCs w:val="24"/>
          <w:lang w:val="ru-RU"/>
        </w:rPr>
        <w:t>ь</w:t>
      </w:r>
      <w:r w:rsidR="00264A9F" w:rsidRPr="00264A9F">
        <w:rPr>
          <w:rStyle w:val="a9"/>
          <w:rFonts w:ascii="Arial" w:hAnsi="Arial" w:cs="Arial"/>
          <w:sz w:val="24"/>
          <w:szCs w:val="24"/>
          <w:lang w:val="ru-RU"/>
        </w:rPr>
        <w:t xml:space="preserve"> коэффициента отражения </w:t>
      </w:r>
      <w:r w:rsidRPr="003F1BDE">
        <w:rPr>
          <w:rStyle w:val="a9"/>
          <w:rFonts w:ascii="Arial" w:hAnsi="Arial" w:cs="Arial"/>
          <w:iCs/>
          <w:sz w:val="24"/>
          <w:szCs w:val="24"/>
        </w:rPr>
        <w:t>ERN</w:t>
      </w:r>
      <w:r w:rsidRPr="003F1BDE">
        <w:rPr>
          <w:rStyle w:val="a9"/>
          <w:rFonts w:ascii="Arial" w:hAnsi="Arial" w:cs="Arial"/>
          <w:sz w:val="24"/>
          <w:szCs w:val="24"/>
          <w:lang w:val="ru-RU"/>
        </w:rPr>
        <w:t xml:space="preserve"> данного элемент</w:t>
      </w:r>
      <w:r w:rsidRPr="00736C03">
        <w:rPr>
          <w:rStyle w:val="a9"/>
          <w:rFonts w:ascii="Arial" w:hAnsi="Arial" w:cs="Arial"/>
          <w:sz w:val="24"/>
          <w:szCs w:val="24"/>
          <w:shd w:val="clear" w:color="auto" w:fill="FFFFFF" w:themeFill="background1"/>
          <w:lang w:val="ru-RU"/>
        </w:rPr>
        <w:t>а</w:t>
      </w:r>
      <w:r w:rsidR="00825C6D" w:rsidRPr="00736C03">
        <w:rPr>
          <w:rStyle w:val="a9"/>
          <w:rFonts w:ascii="Arial" w:hAnsi="Arial" w:cs="Arial"/>
          <w:color w:val="231F20"/>
          <w:sz w:val="24"/>
          <w:szCs w:val="24"/>
          <w:u w:color="231F20"/>
          <w:shd w:val="clear" w:color="auto" w:fill="FFFFFF" w:themeFill="background1"/>
          <w:lang w:val="ru-RU"/>
        </w:rPr>
        <w:t>;</w:t>
      </w:r>
    </w:p>
    <w:p w:rsidR="006C6748" w:rsidRDefault="00756CD5" w:rsidP="00D766EE">
      <w:pPr>
        <w:spacing w:line="360" w:lineRule="auto"/>
        <w:ind w:firstLine="510"/>
        <w:jc w:val="both"/>
        <w:rPr>
          <w:rStyle w:val="a9"/>
          <w:rFonts w:ascii="Arial" w:hAnsi="Arial" w:cs="Arial"/>
          <w:color w:val="231F20"/>
          <w:sz w:val="24"/>
          <w:szCs w:val="24"/>
          <w:u w:color="231F20"/>
          <w:shd w:val="clear" w:color="auto" w:fill="A5D5E2"/>
          <w:lang w:val="ru-RU"/>
        </w:rPr>
      </w:pPr>
      <w:r w:rsidRPr="003F1BDE">
        <w:rPr>
          <w:rStyle w:val="a9"/>
          <w:rFonts w:ascii="Arial" w:hAnsi="Arial" w:cs="Arial"/>
          <w:sz w:val="24"/>
          <w:szCs w:val="24"/>
        </w:rPr>
        <w:t>d</w:t>
      </w:r>
      <w:r w:rsidRPr="003F1BDE">
        <w:rPr>
          <w:rStyle w:val="a9"/>
          <w:rFonts w:ascii="Arial" w:hAnsi="Arial" w:cs="Arial"/>
          <w:sz w:val="24"/>
          <w:szCs w:val="24"/>
          <w:lang w:val="ru-RU"/>
        </w:rPr>
        <w:t xml:space="preserve">) </w:t>
      </w:r>
      <w:r w:rsidR="00825C6D" w:rsidRPr="00825C6D">
        <w:rPr>
          <w:rStyle w:val="a9"/>
          <w:rFonts w:ascii="Arial" w:hAnsi="Arial" w:cs="Arial"/>
          <w:sz w:val="24"/>
          <w:szCs w:val="24"/>
          <w:lang w:val="ru-RU"/>
        </w:rPr>
        <w:t>принимают</w:t>
      </w:r>
      <w:r w:rsidRPr="003F1BDE">
        <w:rPr>
          <w:rStyle w:val="a9"/>
          <w:rFonts w:ascii="Arial" w:hAnsi="Arial" w:cs="Arial"/>
          <w:sz w:val="24"/>
          <w:szCs w:val="24"/>
          <w:lang w:val="ru-RU"/>
        </w:rPr>
        <w:t xml:space="preserve"> наибольшее из всех значений </w:t>
      </w:r>
      <w:r w:rsidRPr="003F1BDE">
        <w:rPr>
          <w:rStyle w:val="a9"/>
          <w:rFonts w:ascii="Arial" w:hAnsi="Arial" w:cs="Arial"/>
          <w:iCs/>
          <w:sz w:val="24"/>
          <w:szCs w:val="24"/>
        </w:rPr>
        <w:t>ERN</w:t>
      </w:r>
      <w:r w:rsidR="00825C6D">
        <w:rPr>
          <w:rStyle w:val="a9"/>
          <w:rFonts w:ascii="Arial" w:hAnsi="Arial" w:cs="Arial"/>
          <w:sz w:val="24"/>
          <w:szCs w:val="24"/>
          <w:lang w:val="ru-RU"/>
        </w:rPr>
        <w:t>, полученных в перечислениях</w:t>
      </w:r>
      <w:r w:rsidR="00825C6D" w:rsidRPr="003F1BDE">
        <w:rPr>
          <w:rStyle w:val="a9"/>
          <w:rFonts w:ascii="Arial" w:hAnsi="Arial" w:cs="Arial"/>
          <w:sz w:val="24"/>
          <w:szCs w:val="24"/>
          <w:lang w:val="ru-RU"/>
        </w:rPr>
        <w:t xml:space="preserve"> </w:t>
      </w:r>
      <w:r w:rsidRPr="003F1BDE">
        <w:rPr>
          <w:rStyle w:val="a9"/>
          <w:rFonts w:ascii="Arial" w:hAnsi="Arial" w:cs="Arial"/>
          <w:sz w:val="24"/>
          <w:szCs w:val="24"/>
        </w:rPr>
        <w:t>b</w:t>
      </w:r>
      <w:r w:rsidRPr="003F1BDE">
        <w:rPr>
          <w:rStyle w:val="a9"/>
          <w:rFonts w:ascii="Arial" w:hAnsi="Arial" w:cs="Arial"/>
          <w:sz w:val="24"/>
          <w:szCs w:val="24"/>
          <w:lang w:val="ru-RU"/>
        </w:rPr>
        <w:t xml:space="preserve">)2) и </w:t>
      </w:r>
      <w:r w:rsidRPr="003F1BDE">
        <w:rPr>
          <w:rStyle w:val="a9"/>
          <w:rFonts w:ascii="Arial" w:hAnsi="Arial" w:cs="Arial"/>
          <w:sz w:val="24"/>
          <w:szCs w:val="24"/>
        </w:rPr>
        <w:t>c</w:t>
      </w:r>
      <w:r w:rsidRPr="003F1BDE">
        <w:rPr>
          <w:rStyle w:val="a9"/>
          <w:rFonts w:ascii="Arial" w:hAnsi="Arial" w:cs="Arial"/>
          <w:sz w:val="24"/>
          <w:szCs w:val="24"/>
          <w:lang w:val="ru-RU"/>
        </w:rPr>
        <w:t>)2)</w:t>
      </w:r>
      <w:r w:rsidR="006C6748">
        <w:rPr>
          <w:rStyle w:val="a9"/>
          <w:rFonts w:ascii="Arial" w:hAnsi="Arial" w:cs="Arial"/>
          <w:sz w:val="24"/>
          <w:szCs w:val="24"/>
          <w:lang w:val="ru-RU"/>
        </w:rPr>
        <w:t>,</w:t>
      </w:r>
      <w:r w:rsidRPr="003F1BDE">
        <w:rPr>
          <w:rStyle w:val="a9"/>
          <w:rFonts w:ascii="Arial" w:hAnsi="Arial" w:cs="Arial"/>
          <w:sz w:val="24"/>
          <w:szCs w:val="24"/>
          <w:lang w:val="ru-RU"/>
        </w:rPr>
        <w:t xml:space="preserve"> за </w:t>
      </w:r>
      <w:r w:rsidR="00264A9F">
        <w:rPr>
          <w:rStyle w:val="a9"/>
          <w:rFonts w:ascii="Arial" w:hAnsi="Arial" w:cs="Arial"/>
          <w:sz w:val="24"/>
          <w:szCs w:val="24"/>
          <w:shd w:val="clear" w:color="auto" w:fill="FFFFFF" w:themeFill="background1"/>
          <w:lang w:val="ru-RU"/>
        </w:rPr>
        <w:t>параметр «М</w:t>
      </w:r>
      <w:r w:rsidR="00264A9F" w:rsidRPr="00264A9F">
        <w:rPr>
          <w:rStyle w:val="a9"/>
          <w:rFonts w:ascii="Arial" w:hAnsi="Arial" w:cs="Arial"/>
          <w:sz w:val="24"/>
          <w:szCs w:val="24"/>
          <w:shd w:val="clear" w:color="auto" w:fill="FFFFFF" w:themeFill="background1"/>
          <w:lang w:val="ru-RU"/>
        </w:rPr>
        <w:t>аксимальная неоднор</w:t>
      </w:r>
      <w:r w:rsidR="00264A9F">
        <w:rPr>
          <w:rStyle w:val="a9"/>
          <w:rFonts w:ascii="Arial" w:hAnsi="Arial" w:cs="Arial"/>
          <w:sz w:val="24"/>
          <w:szCs w:val="24"/>
          <w:shd w:val="clear" w:color="auto" w:fill="FFFFFF" w:themeFill="background1"/>
          <w:lang w:val="ru-RU"/>
        </w:rPr>
        <w:t xml:space="preserve">одность коэффициента отражения </w:t>
      </w:r>
      <w:r w:rsidR="00264A9F" w:rsidRPr="00264A9F">
        <w:rPr>
          <w:rStyle w:val="a9"/>
          <w:rFonts w:ascii="Arial" w:hAnsi="Arial" w:cs="Arial"/>
          <w:sz w:val="24"/>
          <w:szCs w:val="24"/>
          <w:shd w:val="clear" w:color="auto" w:fill="FFFFFF" w:themeFill="background1"/>
          <w:lang w:val="ru-RU"/>
        </w:rPr>
        <w:t>элемента</w:t>
      </w:r>
      <w:r w:rsidR="00264A9F">
        <w:rPr>
          <w:rStyle w:val="a9"/>
          <w:rFonts w:ascii="Arial" w:hAnsi="Arial" w:cs="Arial"/>
          <w:sz w:val="24"/>
          <w:szCs w:val="24"/>
          <w:shd w:val="clear" w:color="auto" w:fill="FFFFFF" w:themeFill="background1"/>
          <w:lang w:val="ru-RU"/>
        </w:rPr>
        <w:t>»</w:t>
      </w:r>
      <w:r w:rsidR="00264A9F" w:rsidRPr="00736C03">
        <w:rPr>
          <w:rStyle w:val="a9"/>
          <w:rFonts w:ascii="Arial" w:hAnsi="Arial" w:cs="Arial"/>
          <w:sz w:val="24"/>
          <w:szCs w:val="24"/>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ru-RU"/>
        </w:rPr>
        <w:t>Δ</w:t>
      </w:r>
      <w:r w:rsidRPr="00736C03">
        <w:rPr>
          <w:rStyle w:val="a9"/>
          <w:rFonts w:ascii="Arial" w:hAnsi="Arial" w:cs="Arial"/>
          <w:i/>
          <w:iCs/>
          <w:color w:val="231F20"/>
          <w:sz w:val="24"/>
          <w:szCs w:val="24"/>
          <w:u w:color="231F20"/>
          <w:shd w:val="clear" w:color="auto" w:fill="FFFFFF" w:themeFill="background1"/>
          <w:lang w:val="ru-RU"/>
        </w:rPr>
        <w:t>R</w:t>
      </w:r>
      <w:proofErr w:type="spellStart"/>
      <w:r w:rsidRPr="00736C03">
        <w:rPr>
          <w:rStyle w:val="a9"/>
          <w:rFonts w:ascii="Arial" w:hAnsi="Arial" w:cs="Arial"/>
          <w:color w:val="231F20"/>
          <w:position w:val="-10"/>
          <w:sz w:val="24"/>
          <w:szCs w:val="24"/>
          <w:u w:color="231F20"/>
          <w:shd w:val="clear" w:color="auto" w:fill="FFFFFF" w:themeFill="background1"/>
          <w:vertAlign w:val="subscript"/>
          <w:lang w:val="ru-RU"/>
        </w:rPr>
        <w:t>Nmax</w:t>
      </w:r>
      <w:proofErr w:type="spellEnd"/>
      <w:r w:rsidRPr="00736C03">
        <w:rPr>
          <w:rStyle w:val="a9"/>
          <w:rFonts w:ascii="Arial" w:hAnsi="Arial" w:cs="Arial"/>
          <w:color w:val="231F20"/>
          <w:spacing w:val="15"/>
          <w:position w:val="-10"/>
          <w:sz w:val="24"/>
          <w:szCs w:val="24"/>
          <w:u w:color="231F20"/>
          <w:shd w:val="clear" w:color="auto" w:fill="FFFFFF" w:themeFill="background1"/>
          <w:vertAlign w:val="subscript"/>
          <w:lang w:val="ru-RU"/>
        </w:rPr>
        <w:t xml:space="preserve"> </w:t>
      </w:r>
      <w:r w:rsidRPr="00736C03">
        <w:rPr>
          <w:rStyle w:val="a9"/>
          <w:rFonts w:ascii="Arial" w:hAnsi="Arial" w:cs="Arial"/>
          <w:color w:val="231F20"/>
          <w:sz w:val="24"/>
          <w:szCs w:val="24"/>
          <w:u w:color="231F20"/>
          <w:shd w:val="clear" w:color="auto" w:fill="FFFFFF" w:themeFill="background1"/>
          <w:lang w:val="ru-RU"/>
        </w:rPr>
        <w:t>для всего сканиро</w:t>
      </w:r>
      <w:r w:rsidR="00825C6D" w:rsidRPr="00736C03">
        <w:rPr>
          <w:rStyle w:val="a9"/>
          <w:rFonts w:ascii="Arial" w:hAnsi="Arial" w:cs="Arial"/>
          <w:color w:val="231F20"/>
          <w:sz w:val="24"/>
          <w:szCs w:val="24"/>
          <w:u w:color="231F20"/>
          <w:shd w:val="clear" w:color="auto" w:fill="FFFFFF" w:themeFill="background1"/>
          <w:lang w:val="ru-RU"/>
        </w:rPr>
        <w:t>в</w:t>
      </w:r>
      <w:r w:rsidRPr="00736C03">
        <w:rPr>
          <w:rStyle w:val="a9"/>
          <w:rFonts w:ascii="Arial" w:hAnsi="Arial" w:cs="Arial"/>
          <w:color w:val="231F20"/>
          <w:sz w:val="24"/>
          <w:szCs w:val="24"/>
          <w:u w:color="231F20"/>
          <w:shd w:val="clear" w:color="auto" w:fill="FFFFFF" w:themeFill="background1"/>
          <w:lang w:val="ru-RU"/>
        </w:rPr>
        <w:t>ания</w:t>
      </w:r>
      <w:r w:rsidR="00882FA6">
        <w:rPr>
          <w:rStyle w:val="a9"/>
          <w:rFonts w:ascii="Arial" w:hAnsi="Arial" w:cs="Arial"/>
          <w:color w:val="231F20"/>
          <w:sz w:val="24"/>
          <w:szCs w:val="24"/>
          <w:u w:color="231F20"/>
          <w:shd w:val="clear" w:color="auto" w:fill="FFFFFF" w:themeFill="background1"/>
          <w:lang w:val="ru-RU"/>
        </w:rPr>
        <w:t>:</w:t>
      </w:r>
    </w:p>
    <w:p w:rsidR="0080163B" w:rsidRPr="007770AC" w:rsidRDefault="00756CD5" w:rsidP="00D766EE">
      <w:pPr>
        <w:spacing w:line="360" w:lineRule="auto"/>
        <w:ind w:left="340" w:firstLine="510"/>
        <w:jc w:val="center"/>
        <w:rPr>
          <w:rStyle w:val="a9"/>
          <w:rFonts w:ascii="Arial" w:hAnsi="Arial" w:cs="Arial"/>
          <w:sz w:val="24"/>
          <w:szCs w:val="24"/>
          <w:lang w:val="ru-RU"/>
        </w:rPr>
      </w:pPr>
      <w:r w:rsidRPr="003F1BDE">
        <w:rPr>
          <w:rStyle w:val="a9"/>
          <w:rFonts w:ascii="Arial" w:hAnsi="Arial" w:cs="Arial"/>
          <w:i/>
          <w:sz w:val="24"/>
          <w:szCs w:val="24"/>
          <w:lang w:val="ru-RU"/>
        </w:rPr>
        <w:t>D</w:t>
      </w:r>
      <w:r w:rsidRPr="003F1BDE">
        <w:rPr>
          <w:rStyle w:val="a9"/>
          <w:rFonts w:ascii="Arial" w:hAnsi="Arial" w:cs="Arial"/>
          <w:sz w:val="24"/>
          <w:szCs w:val="24"/>
          <w:vertAlign w:val="subscript"/>
          <w:lang w:val="ru-RU"/>
        </w:rPr>
        <w:t>F</w:t>
      </w:r>
      <w:r w:rsidRPr="003F1BDE">
        <w:rPr>
          <w:rStyle w:val="a9"/>
          <w:rFonts w:ascii="Arial" w:hAnsi="Arial" w:cs="Arial"/>
          <w:sz w:val="24"/>
          <w:szCs w:val="24"/>
          <w:lang w:val="ru-RU"/>
        </w:rPr>
        <w:t xml:space="preserve"> = </w:t>
      </w:r>
      <w:proofErr w:type="spellStart"/>
      <w:r w:rsidRPr="003F1BDE">
        <w:rPr>
          <w:rStyle w:val="a9"/>
          <w:rFonts w:ascii="Arial" w:hAnsi="Arial" w:cs="Arial"/>
          <w:sz w:val="24"/>
          <w:szCs w:val="24"/>
          <w:lang w:val="ru-RU"/>
        </w:rPr>
        <w:t>Δ</w:t>
      </w:r>
      <w:r w:rsidRPr="003F1BDE">
        <w:rPr>
          <w:rStyle w:val="a9"/>
          <w:rFonts w:ascii="Arial" w:hAnsi="Arial" w:cs="Arial"/>
          <w:i/>
          <w:sz w:val="24"/>
          <w:szCs w:val="24"/>
          <w:lang w:val="ru-RU"/>
        </w:rPr>
        <w:t>R</w:t>
      </w:r>
      <w:r w:rsidRPr="003F1BDE">
        <w:rPr>
          <w:rStyle w:val="a9"/>
          <w:rFonts w:ascii="Arial" w:hAnsi="Arial" w:cs="Arial"/>
          <w:sz w:val="24"/>
          <w:szCs w:val="24"/>
          <w:vertAlign w:val="subscript"/>
          <w:lang w:val="ru-RU"/>
        </w:rPr>
        <w:t>Nmax</w:t>
      </w:r>
      <w:proofErr w:type="spellEnd"/>
      <w:r w:rsidRPr="003F1BDE">
        <w:rPr>
          <w:rStyle w:val="a9"/>
          <w:rFonts w:ascii="Arial" w:hAnsi="Arial" w:cs="Arial"/>
          <w:sz w:val="24"/>
          <w:szCs w:val="24"/>
          <w:lang w:val="ru-RU"/>
        </w:rPr>
        <w:t xml:space="preserve"> / Δ</w:t>
      </w:r>
      <w:r w:rsidRPr="003F1BDE">
        <w:rPr>
          <w:rStyle w:val="a9"/>
          <w:rFonts w:ascii="Arial" w:hAnsi="Arial" w:cs="Arial"/>
          <w:i/>
          <w:sz w:val="24"/>
          <w:szCs w:val="24"/>
          <w:lang w:val="ru-RU"/>
        </w:rPr>
        <w:t>R</w:t>
      </w:r>
      <w:r w:rsidRPr="003F1BDE">
        <w:rPr>
          <w:rStyle w:val="a9"/>
          <w:rFonts w:ascii="Arial" w:hAnsi="Arial" w:cs="Arial"/>
          <w:sz w:val="24"/>
          <w:szCs w:val="24"/>
          <w:vertAlign w:val="subscript"/>
          <w:lang w:val="ru-RU"/>
        </w:rPr>
        <w:t>SC</w:t>
      </w:r>
      <w:r w:rsidR="002D7DCB" w:rsidRPr="00E102F7">
        <w:rPr>
          <w:rStyle w:val="a9"/>
          <w:rFonts w:ascii="Arial" w:hAnsi="Arial" w:cs="Arial"/>
          <w:sz w:val="24"/>
          <w:szCs w:val="24"/>
          <w:vertAlign w:val="subscript"/>
          <w:lang w:val="ru-RU"/>
        </w:rPr>
        <w:t xml:space="preserve"> </w:t>
      </w:r>
      <w:r w:rsidR="002D7DCB" w:rsidRPr="00E102F7">
        <w:rPr>
          <w:rStyle w:val="af5"/>
          <w:rFonts w:ascii="Arial" w:hAnsi="Arial" w:cs="Arial"/>
          <w:sz w:val="24"/>
          <w:szCs w:val="24"/>
          <w:lang w:val="ru-RU"/>
        </w:rPr>
        <w:footnoteReference w:customMarkFollows="1" w:id="10"/>
        <w:t>*</w:t>
      </w:r>
    </w:p>
    <w:p w:rsidR="0080163B" w:rsidRPr="007770AC" w:rsidRDefault="00756CD5" w:rsidP="00D766EE">
      <w:pPr>
        <w:spacing w:line="360" w:lineRule="auto"/>
        <w:ind w:firstLine="510"/>
        <w:jc w:val="both"/>
        <w:rPr>
          <w:rStyle w:val="a9"/>
          <w:rFonts w:ascii="Arial" w:hAnsi="Arial" w:cs="Arial"/>
          <w:sz w:val="24"/>
          <w:szCs w:val="24"/>
          <w:lang w:val="ru-RU"/>
        </w:rPr>
      </w:pPr>
      <w:r w:rsidRPr="003F1BDE">
        <w:rPr>
          <w:rStyle w:val="a9"/>
          <w:rFonts w:ascii="Arial" w:hAnsi="Arial" w:cs="Arial"/>
          <w:sz w:val="24"/>
          <w:szCs w:val="24"/>
          <w:lang w:val="ru-RU"/>
        </w:rPr>
        <w:t xml:space="preserve">Для </w:t>
      </w:r>
      <w:r w:rsidR="006C6748">
        <w:rPr>
          <w:rStyle w:val="a9"/>
          <w:rFonts w:ascii="Arial" w:hAnsi="Arial" w:cs="Arial"/>
          <w:sz w:val="24"/>
          <w:szCs w:val="24"/>
          <w:lang w:val="ru-RU"/>
        </w:rPr>
        <w:t xml:space="preserve">пояснения </w:t>
      </w:r>
      <w:r w:rsidRPr="003F1BDE">
        <w:rPr>
          <w:rStyle w:val="a9"/>
          <w:rFonts w:ascii="Arial" w:hAnsi="Arial" w:cs="Arial"/>
          <w:sz w:val="24"/>
          <w:szCs w:val="24"/>
          <w:lang w:val="ru-RU"/>
        </w:rPr>
        <w:t>работы этого алгоритма на рисунке 5 приведены три примера участка профиля отражения при сканировании</w:t>
      </w:r>
      <w:r w:rsidR="006C6748">
        <w:rPr>
          <w:rStyle w:val="a9"/>
          <w:rFonts w:ascii="Arial" w:hAnsi="Arial" w:cs="Arial"/>
          <w:sz w:val="24"/>
          <w:szCs w:val="24"/>
          <w:lang w:val="ru-RU"/>
        </w:rPr>
        <w:t xml:space="preserve"> (</w:t>
      </w:r>
      <w:r w:rsidR="006C6748" w:rsidRPr="006C6748">
        <w:rPr>
          <w:rStyle w:val="a9"/>
          <w:rFonts w:ascii="Arial" w:hAnsi="Arial" w:cs="Arial"/>
          <w:sz w:val="24"/>
          <w:szCs w:val="24"/>
          <w:lang w:val="ru-RU"/>
        </w:rPr>
        <w:t>SRP</w:t>
      </w:r>
      <w:r w:rsidR="006C6748">
        <w:rPr>
          <w:rStyle w:val="a9"/>
          <w:rFonts w:ascii="Arial" w:hAnsi="Arial" w:cs="Arial"/>
          <w:sz w:val="24"/>
          <w:szCs w:val="24"/>
          <w:lang w:val="ru-RU"/>
        </w:rPr>
        <w:t>)</w:t>
      </w:r>
      <w:r w:rsidRPr="003F1BDE">
        <w:rPr>
          <w:rStyle w:val="a9"/>
          <w:rFonts w:ascii="Arial" w:hAnsi="Arial" w:cs="Arial"/>
          <w:sz w:val="24"/>
          <w:szCs w:val="24"/>
          <w:lang w:val="ru-RU"/>
        </w:rPr>
        <w:t xml:space="preserve">, каждый из которых показывает </w:t>
      </w:r>
      <w:r w:rsidR="006C6748">
        <w:rPr>
          <w:rStyle w:val="a9"/>
          <w:rFonts w:ascii="Arial" w:hAnsi="Arial" w:cs="Arial"/>
          <w:sz w:val="24"/>
          <w:szCs w:val="24"/>
          <w:lang w:val="ru-RU"/>
        </w:rPr>
        <w:t xml:space="preserve">коэффициент </w:t>
      </w:r>
      <w:r w:rsidR="006C6748" w:rsidRPr="003F1BDE">
        <w:rPr>
          <w:rStyle w:val="a9"/>
          <w:rFonts w:ascii="Arial" w:hAnsi="Arial" w:cs="Arial"/>
          <w:sz w:val="24"/>
          <w:szCs w:val="24"/>
          <w:lang w:val="ru-RU"/>
        </w:rPr>
        <w:t>отраж</w:t>
      </w:r>
      <w:r w:rsidR="006C6748">
        <w:rPr>
          <w:rStyle w:val="a9"/>
          <w:rFonts w:ascii="Arial" w:hAnsi="Arial" w:cs="Arial"/>
          <w:sz w:val="24"/>
          <w:szCs w:val="24"/>
          <w:lang w:val="ru-RU"/>
        </w:rPr>
        <w:t>ения</w:t>
      </w:r>
      <w:r w:rsidR="006C6748"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элементов </w:t>
      </w:r>
      <w:r w:rsidR="006C6748" w:rsidRPr="006C6748">
        <w:rPr>
          <w:rStyle w:val="a9"/>
          <w:rFonts w:ascii="Arial" w:hAnsi="Arial" w:cs="Arial"/>
          <w:sz w:val="24"/>
          <w:szCs w:val="24"/>
          <w:lang w:val="ru-RU"/>
        </w:rPr>
        <w:t>−</w:t>
      </w:r>
      <w:r w:rsidR="006C6748">
        <w:rPr>
          <w:rStyle w:val="a9"/>
          <w:rFonts w:ascii="Arial" w:hAnsi="Arial" w:cs="Arial"/>
          <w:sz w:val="24"/>
          <w:szCs w:val="24"/>
          <w:lang w:val="ru-RU"/>
        </w:rPr>
        <w:t xml:space="preserve"> </w:t>
      </w:r>
      <w:r w:rsidRPr="003F1BDE">
        <w:rPr>
          <w:rStyle w:val="a9"/>
          <w:rFonts w:ascii="Arial" w:hAnsi="Arial" w:cs="Arial"/>
          <w:sz w:val="24"/>
          <w:szCs w:val="24"/>
          <w:lang w:val="ru-RU"/>
        </w:rPr>
        <w:t xml:space="preserve">штрихов, содержащих один или несколько </w:t>
      </w:r>
      <w:r w:rsidR="006C6748">
        <w:rPr>
          <w:rStyle w:val="a9"/>
          <w:rFonts w:ascii="Arial" w:hAnsi="Arial" w:cs="Arial"/>
          <w:sz w:val="24"/>
          <w:szCs w:val="24"/>
          <w:lang w:val="ru-RU"/>
        </w:rPr>
        <w:t>пиков</w:t>
      </w:r>
      <w:r w:rsidR="006C6748"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и </w:t>
      </w:r>
      <w:r w:rsidR="006C6748">
        <w:rPr>
          <w:rStyle w:val="a9"/>
          <w:rFonts w:ascii="Arial" w:hAnsi="Arial" w:cs="Arial"/>
          <w:sz w:val="24"/>
          <w:szCs w:val="24"/>
          <w:lang w:val="ru-RU"/>
        </w:rPr>
        <w:t>впадин</w:t>
      </w:r>
      <w:r w:rsidRPr="003F1BDE">
        <w:rPr>
          <w:rStyle w:val="a9"/>
          <w:rFonts w:ascii="Arial" w:hAnsi="Arial" w:cs="Arial"/>
          <w:sz w:val="24"/>
          <w:szCs w:val="24"/>
          <w:lang w:val="ru-RU"/>
        </w:rPr>
        <w:t xml:space="preserve">. Горизонтальная линия, обозначенная как </w:t>
      </w:r>
      <w:r w:rsidRPr="003F1BDE">
        <w:rPr>
          <w:rStyle w:val="a9"/>
          <w:rFonts w:ascii="Arial" w:hAnsi="Arial" w:cs="Arial"/>
          <w:i/>
          <w:sz w:val="24"/>
          <w:szCs w:val="24"/>
          <w:lang w:val="ru-RU"/>
        </w:rPr>
        <w:t>T</w:t>
      </w:r>
      <w:r w:rsidRPr="003F1BDE">
        <w:rPr>
          <w:rStyle w:val="a9"/>
          <w:rFonts w:ascii="Arial" w:hAnsi="Arial" w:cs="Arial"/>
          <w:sz w:val="24"/>
          <w:szCs w:val="24"/>
          <w:vertAlign w:val="subscript"/>
          <w:lang w:val="ru-RU"/>
        </w:rPr>
        <w:t>G</w:t>
      </w:r>
      <w:r w:rsidRPr="003F1BDE">
        <w:rPr>
          <w:rStyle w:val="a9"/>
          <w:rFonts w:ascii="Arial" w:hAnsi="Arial" w:cs="Arial"/>
          <w:sz w:val="24"/>
          <w:szCs w:val="24"/>
          <w:lang w:val="ru-RU"/>
        </w:rPr>
        <w:t xml:space="preserve">, представляет </w:t>
      </w:r>
      <w:r w:rsidR="001D746A">
        <w:rPr>
          <w:rStyle w:val="a9"/>
          <w:rFonts w:ascii="Arial" w:hAnsi="Arial" w:cs="Arial"/>
          <w:sz w:val="24"/>
          <w:szCs w:val="24"/>
          <w:lang w:val="ru-RU"/>
        </w:rPr>
        <w:t>параметр «Г</w:t>
      </w:r>
      <w:r w:rsidR="001D746A" w:rsidRPr="003F1BDE">
        <w:rPr>
          <w:rStyle w:val="a9"/>
          <w:rFonts w:ascii="Arial" w:hAnsi="Arial" w:cs="Arial"/>
          <w:sz w:val="24"/>
          <w:szCs w:val="24"/>
          <w:lang w:val="ru-RU"/>
        </w:rPr>
        <w:t>лобальн</w:t>
      </w:r>
      <w:r w:rsidR="001D746A">
        <w:rPr>
          <w:rStyle w:val="a9"/>
          <w:rFonts w:ascii="Arial" w:hAnsi="Arial" w:cs="Arial"/>
          <w:sz w:val="24"/>
          <w:szCs w:val="24"/>
          <w:lang w:val="ru-RU"/>
        </w:rPr>
        <w:t>ое</w:t>
      </w:r>
      <w:r w:rsidR="001D746A" w:rsidRPr="003F1BDE">
        <w:rPr>
          <w:rStyle w:val="a9"/>
          <w:rFonts w:ascii="Arial" w:hAnsi="Arial" w:cs="Arial"/>
          <w:sz w:val="24"/>
          <w:szCs w:val="24"/>
          <w:lang w:val="ru-RU"/>
        </w:rPr>
        <w:t xml:space="preserve"> </w:t>
      </w:r>
      <w:r w:rsidR="001D746A" w:rsidRPr="005E624A">
        <w:rPr>
          <w:rStyle w:val="a9"/>
          <w:rFonts w:ascii="Arial" w:hAnsi="Arial" w:cs="Arial"/>
          <w:sz w:val="24"/>
          <w:szCs w:val="24"/>
          <w:lang w:val="ru-RU"/>
        </w:rPr>
        <w:t>порогово</w:t>
      </w:r>
      <w:r w:rsidR="001D746A">
        <w:rPr>
          <w:rStyle w:val="a9"/>
          <w:rFonts w:ascii="Arial" w:hAnsi="Arial" w:cs="Arial"/>
          <w:sz w:val="24"/>
          <w:szCs w:val="24"/>
          <w:lang w:val="ru-RU"/>
        </w:rPr>
        <w:t>е</w:t>
      </w:r>
      <w:r w:rsidR="001D746A" w:rsidRPr="005E624A">
        <w:rPr>
          <w:rStyle w:val="a9"/>
          <w:rFonts w:ascii="Arial" w:hAnsi="Arial" w:cs="Arial"/>
          <w:sz w:val="24"/>
          <w:szCs w:val="24"/>
          <w:lang w:val="ru-RU"/>
        </w:rPr>
        <w:t xml:space="preserve"> значени</w:t>
      </w:r>
      <w:r w:rsidR="001D746A">
        <w:rPr>
          <w:rStyle w:val="a9"/>
          <w:rFonts w:ascii="Arial" w:hAnsi="Arial" w:cs="Arial"/>
          <w:sz w:val="24"/>
          <w:szCs w:val="24"/>
          <w:lang w:val="ru-RU"/>
        </w:rPr>
        <w:t>е»</w:t>
      </w:r>
      <w:r w:rsidRPr="003F1BDE">
        <w:rPr>
          <w:rStyle w:val="a9"/>
          <w:rFonts w:ascii="Arial" w:hAnsi="Arial" w:cs="Arial"/>
          <w:sz w:val="24"/>
          <w:szCs w:val="24"/>
          <w:lang w:val="ru-RU"/>
        </w:rPr>
        <w:t xml:space="preserve">. </w:t>
      </w:r>
      <w:r w:rsidR="00BA1C3A" w:rsidRPr="002D7DCB">
        <w:rPr>
          <w:rStyle w:val="a9"/>
          <w:rFonts w:ascii="Arial" w:hAnsi="Arial" w:cs="Arial"/>
          <w:sz w:val="24"/>
          <w:szCs w:val="24"/>
          <w:lang w:val="ru-RU"/>
        </w:rPr>
        <w:t>Буквой</w:t>
      </w:r>
      <w:r w:rsidR="00A2376D" w:rsidRPr="002D7DCB">
        <w:rPr>
          <w:rStyle w:val="a9"/>
          <w:rFonts w:ascii="Arial" w:hAnsi="Arial" w:cs="Arial"/>
          <w:sz w:val="24"/>
          <w:szCs w:val="24"/>
          <w:lang w:val="ru-RU"/>
        </w:rPr>
        <w:t xml:space="preserve"> </w:t>
      </w:r>
      <w:r w:rsidRPr="002D7DCB">
        <w:rPr>
          <w:rStyle w:val="a9"/>
          <w:rFonts w:ascii="Arial" w:hAnsi="Arial" w:cs="Arial"/>
          <w:i/>
          <w:sz w:val="24"/>
          <w:szCs w:val="24"/>
          <w:lang w:val="ru-RU"/>
        </w:rPr>
        <w:t>M</w:t>
      </w:r>
      <w:r w:rsidRPr="002D7DCB">
        <w:rPr>
          <w:rStyle w:val="a9"/>
          <w:rFonts w:ascii="Arial" w:hAnsi="Arial" w:cs="Arial"/>
          <w:sz w:val="24"/>
          <w:szCs w:val="24"/>
          <w:lang w:val="ru-RU"/>
        </w:rPr>
        <w:t xml:space="preserve"> на рисунке 5 </w:t>
      </w:r>
      <w:r w:rsidR="00BA1C3A" w:rsidRPr="002D7DCB">
        <w:rPr>
          <w:rStyle w:val="a9"/>
          <w:rFonts w:ascii="Arial" w:hAnsi="Arial" w:cs="Arial"/>
          <w:sz w:val="24"/>
          <w:szCs w:val="24"/>
          <w:lang w:val="ru-RU"/>
        </w:rPr>
        <w:t>обозначена</w:t>
      </w:r>
      <w:r w:rsidR="00042E95" w:rsidRPr="002D7DCB">
        <w:rPr>
          <w:rStyle w:val="a9"/>
          <w:rFonts w:ascii="Arial" w:hAnsi="Arial" w:cs="Arial"/>
          <w:sz w:val="24"/>
          <w:szCs w:val="24"/>
          <w:lang w:val="ru-RU"/>
        </w:rPr>
        <w:t xml:space="preserve"> </w:t>
      </w:r>
      <w:r w:rsidRPr="002D7DCB">
        <w:rPr>
          <w:rStyle w:val="a9"/>
          <w:rFonts w:ascii="Arial" w:hAnsi="Arial" w:cs="Arial"/>
          <w:sz w:val="24"/>
          <w:szCs w:val="24"/>
          <w:lang w:val="ru-RU"/>
        </w:rPr>
        <w:t>разн</w:t>
      </w:r>
      <w:r w:rsidR="00FD084A" w:rsidRPr="002D7DCB">
        <w:rPr>
          <w:rStyle w:val="a9"/>
          <w:rFonts w:ascii="Arial" w:hAnsi="Arial" w:cs="Arial"/>
          <w:sz w:val="24"/>
          <w:szCs w:val="24"/>
          <w:lang w:val="ru-RU"/>
        </w:rPr>
        <w:t>ость</w:t>
      </w:r>
      <w:r w:rsidRPr="002D7DCB">
        <w:rPr>
          <w:rStyle w:val="a9"/>
          <w:rFonts w:ascii="Arial" w:hAnsi="Arial" w:cs="Arial"/>
          <w:sz w:val="24"/>
          <w:szCs w:val="24"/>
          <w:lang w:val="ru-RU"/>
        </w:rPr>
        <w:t xml:space="preserve"> </w:t>
      </w:r>
      <w:r w:rsidR="006C6748" w:rsidRPr="002D7DCB">
        <w:rPr>
          <w:rStyle w:val="a9"/>
          <w:rFonts w:ascii="Arial" w:hAnsi="Arial" w:cs="Arial"/>
          <w:sz w:val="24"/>
          <w:szCs w:val="24"/>
          <w:lang w:val="ru-RU"/>
        </w:rPr>
        <w:t>коэффициентов отражения</w:t>
      </w:r>
      <w:r w:rsidRPr="002D7DCB">
        <w:rPr>
          <w:rStyle w:val="a9"/>
          <w:rFonts w:ascii="Arial" w:hAnsi="Arial" w:cs="Arial"/>
          <w:sz w:val="24"/>
          <w:szCs w:val="24"/>
          <w:lang w:val="ru-RU"/>
        </w:rPr>
        <w:t xml:space="preserve">, которая </w:t>
      </w:r>
      <w:r w:rsidR="00647705" w:rsidRPr="002D7DCB">
        <w:rPr>
          <w:rStyle w:val="a9"/>
          <w:rFonts w:ascii="Arial" w:hAnsi="Arial" w:cs="Arial"/>
          <w:sz w:val="24"/>
          <w:szCs w:val="24"/>
          <w:lang w:val="ru-RU"/>
        </w:rPr>
        <w:t>равна</w:t>
      </w:r>
      <w:r w:rsidR="00D05A31" w:rsidRPr="002D7DCB">
        <w:rPr>
          <w:rStyle w:val="a9"/>
          <w:rFonts w:ascii="Arial" w:hAnsi="Arial" w:cs="Arial"/>
          <w:sz w:val="24"/>
          <w:szCs w:val="24"/>
          <w:lang w:val="ru-RU"/>
        </w:rPr>
        <w:t xml:space="preserve"> </w:t>
      </w:r>
      <w:r w:rsidR="00694579" w:rsidRPr="002D7DCB">
        <w:rPr>
          <w:rStyle w:val="a9"/>
          <w:rFonts w:ascii="Arial" w:hAnsi="Arial" w:cs="Arial"/>
          <w:sz w:val="24"/>
          <w:szCs w:val="24"/>
          <w:lang w:val="ru-RU"/>
        </w:rPr>
        <w:t>постоянной</w:t>
      </w:r>
      <w:r w:rsidR="00647705" w:rsidRPr="002D7DCB">
        <w:rPr>
          <w:rStyle w:val="a9"/>
          <w:rFonts w:ascii="Arial" w:hAnsi="Arial" w:cs="Arial"/>
          <w:sz w:val="24"/>
          <w:szCs w:val="24"/>
          <w:lang w:val="ru-RU"/>
        </w:rPr>
        <w:t xml:space="preserve"> величине, соответствующей произведению </w:t>
      </w:r>
      <w:r w:rsidR="0049626B" w:rsidRPr="002D7DCB">
        <w:rPr>
          <w:rStyle w:val="a9"/>
          <w:rFonts w:ascii="Arial" w:hAnsi="Arial" w:cs="Arial"/>
          <w:sz w:val="24"/>
          <w:szCs w:val="24"/>
          <w:lang w:val="ru-RU"/>
        </w:rPr>
        <w:t xml:space="preserve">постоянной </w:t>
      </w:r>
      <w:r w:rsidR="00694579" w:rsidRPr="002D7DCB">
        <w:rPr>
          <w:rStyle w:val="a9"/>
          <w:rFonts w:ascii="Arial" w:hAnsi="Arial" w:cs="Arial"/>
          <w:sz w:val="24"/>
          <w:szCs w:val="24"/>
          <w:lang w:val="ru-RU"/>
        </w:rPr>
        <w:t>корректировки дефектов «</w:t>
      </w:r>
      <w:r w:rsidRPr="002D7DCB">
        <w:rPr>
          <w:rStyle w:val="a9"/>
          <w:rFonts w:ascii="Arial" w:hAnsi="Arial" w:cs="Arial"/>
          <w:i/>
          <w:sz w:val="24"/>
          <w:szCs w:val="24"/>
          <w:lang w:val="ru-RU"/>
        </w:rPr>
        <w:t>c</w:t>
      </w:r>
      <w:r w:rsidR="00694579" w:rsidRPr="002D7DCB">
        <w:rPr>
          <w:rStyle w:val="a9"/>
          <w:rFonts w:ascii="Arial" w:hAnsi="Arial" w:cs="Arial"/>
          <w:sz w:val="24"/>
          <w:szCs w:val="24"/>
          <w:lang w:val="ru-RU"/>
        </w:rPr>
        <w:t>»</w:t>
      </w:r>
      <w:r w:rsidRPr="002D7DCB">
        <w:rPr>
          <w:rStyle w:val="a9"/>
          <w:rFonts w:ascii="Arial" w:hAnsi="Arial" w:cs="Arial"/>
          <w:sz w:val="24"/>
          <w:szCs w:val="24"/>
          <w:lang w:val="ru-RU"/>
        </w:rPr>
        <w:t xml:space="preserve"> </w:t>
      </w:r>
      <w:r w:rsidR="00647705" w:rsidRPr="002D7DCB">
        <w:rPr>
          <w:rStyle w:val="a9"/>
          <w:rFonts w:ascii="Arial" w:hAnsi="Arial" w:cs="Arial"/>
          <w:sz w:val="24"/>
          <w:szCs w:val="24"/>
          <w:lang w:val="ru-RU"/>
        </w:rPr>
        <w:t>на</w:t>
      </w:r>
      <w:r w:rsidR="00D05A31" w:rsidRPr="002D7DCB">
        <w:rPr>
          <w:rStyle w:val="a9"/>
          <w:rFonts w:ascii="Arial" w:hAnsi="Arial" w:cs="Arial"/>
          <w:sz w:val="24"/>
          <w:szCs w:val="24"/>
          <w:lang w:val="ru-RU"/>
        </w:rPr>
        <w:t xml:space="preserve"> </w:t>
      </w:r>
      <w:r w:rsidR="00284770" w:rsidRPr="002D7DCB">
        <w:rPr>
          <w:rStyle w:val="a9"/>
          <w:rFonts w:ascii="Arial" w:hAnsi="Arial" w:cs="Arial"/>
          <w:sz w:val="24"/>
          <w:szCs w:val="24"/>
          <w:lang w:val="ru-RU"/>
        </w:rPr>
        <w:t>значение параметра «К</w:t>
      </w:r>
      <w:r w:rsidRPr="002D7DCB">
        <w:rPr>
          <w:rStyle w:val="a9"/>
          <w:rFonts w:ascii="Arial" w:hAnsi="Arial" w:cs="Arial"/>
          <w:sz w:val="24"/>
          <w:szCs w:val="24"/>
          <w:lang w:val="ru-RU"/>
        </w:rPr>
        <w:t>онтраст символа</w:t>
      </w:r>
      <w:r w:rsidR="00284770" w:rsidRPr="002D7DCB">
        <w:rPr>
          <w:rStyle w:val="a9"/>
          <w:rFonts w:ascii="Arial" w:hAnsi="Arial" w:cs="Arial"/>
          <w:sz w:val="24"/>
          <w:szCs w:val="24"/>
          <w:lang w:val="ru-RU"/>
        </w:rPr>
        <w:t>»</w:t>
      </w:r>
      <w:r w:rsidRPr="002D7DCB">
        <w:rPr>
          <w:rStyle w:val="a9"/>
          <w:rFonts w:ascii="Arial" w:hAnsi="Arial" w:cs="Arial"/>
          <w:sz w:val="24"/>
          <w:szCs w:val="24"/>
          <w:lang w:val="ru-RU"/>
        </w:rPr>
        <w:t>.</w:t>
      </w:r>
    </w:p>
    <w:p w:rsidR="0080163B" w:rsidRPr="003F1BDE" w:rsidRDefault="00887096" w:rsidP="00D766EE">
      <w:pPr>
        <w:spacing w:line="360" w:lineRule="auto"/>
        <w:ind w:firstLine="510"/>
        <w:jc w:val="both"/>
        <w:rPr>
          <w:rStyle w:val="a9"/>
          <w:rFonts w:ascii="Arial" w:hAnsi="Arial" w:cs="Arial"/>
          <w:sz w:val="24"/>
          <w:szCs w:val="24"/>
          <w:lang w:val="ru-RU"/>
        </w:rPr>
      </w:pPr>
      <w:r w:rsidRPr="003F1BDE">
        <w:rPr>
          <w:rStyle w:val="a9"/>
          <w:rFonts w:ascii="Arial" w:hAnsi="Arial" w:cs="Arial"/>
          <w:sz w:val="24"/>
          <w:szCs w:val="24"/>
          <w:lang w:val="ru-RU"/>
        </w:rPr>
        <w:t>Левое</w:t>
      </w:r>
      <w:r>
        <w:rPr>
          <w:rStyle w:val="a9"/>
          <w:rFonts w:ascii="Arial" w:hAnsi="Arial" w:cs="Arial"/>
          <w:sz w:val="24"/>
          <w:szCs w:val="24"/>
          <w:lang w:val="ru-RU"/>
        </w:rPr>
        <w:t xml:space="preserve"> изображение</w:t>
      </w:r>
      <w:r w:rsidRPr="003F1BDE">
        <w:rPr>
          <w:rStyle w:val="a9"/>
          <w:rFonts w:ascii="Arial" w:hAnsi="Arial" w:cs="Arial"/>
          <w:sz w:val="24"/>
          <w:szCs w:val="24"/>
          <w:lang w:val="ru-RU"/>
        </w:rPr>
        <w:t xml:space="preserve"> </w:t>
      </w:r>
      <w:r w:rsidR="001C0D02">
        <w:rPr>
          <w:rStyle w:val="a9"/>
          <w:rFonts w:ascii="Arial" w:hAnsi="Arial" w:cs="Arial"/>
          <w:sz w:val="24"/>
          <w:szCs w:val="24"/>
          <w:lang w:val="ru-RU"/>
        </w:rPr>
        <w:t>фрагмента</w:t>
      </w:r>
      <w:r w:rsidR="001C0D02"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профиля отражения при сканировании, </w:t>
      </w:r>
      <w:r w:rsidRPr="003F1BDE">
        <w:rPr>
          <w:rStyle w:val="a9"/>
          <w:rFonts w:ascii="Arial" w:hAnsi="Arial" w:cs="Arial"/>
          <w:sz w:val="24"/>
          <w:szCs w:val="24"/>
          <w:lang w:val="ru-RU"/>
        </w:rPr>
        <w:t>п</w:t>
      </w:r>
      <w:r>
        <w:rPr>
          <w:rStyle w:val="a9"/>
          <w:rFonts w:ascii="Arial" w:hAnsi="Arial" w:cs="Arial"/>
          <w:sz w:val="24"/>
          <w:szCs w:val="24"/>
          <w:lang w:val="ru-RU"/>
        </w:rPr>
        <w:t>риведенное</w:t>
      </w:r>
      <w:r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на рисунке 5, является примером случая, в котором значение </w:t>
      </w:r>
      <w:r w:rsidR="003A5D25">
        <w:rPr>
          <w:rStyle w:val="a9"/>
          <w:rFonts w:ascii="Arial" w:hAnsi="Arial" w:cs="Arial"/>
          <w:sz w:val="24"/>
          <w:szCs w:val="24"/>
          <w:lang w:val="ru-RU"/>
        </w:rPr>
        <w:t>параметра «Д</w:t>
      </w:r>
      <w:r w:rsidR="00756CD5" w:rsidRPr="003F1BDE">
        <w:rPr>
          <w:rStyle w:val="a9"/>
          <w:rFonts w:ascii="Arial" w:hAnsi="Arial" w:cs="Arial"/>
          <w:sz w:val="24"/>
          <w:szCs w:val="24"/>
          <w:lang w:val="ru-RU"/>
        </w:rPr>
        <w:t>ефект</w:t>
      </w:r>
      <w:r w:rsidR="003A5D25">
        <w:rPr>
          <w:rStyle w:val="a9"/>
          <w:rFonts w:ascii="Arial" w:hAnsi="Arial" w:cs="Arial"/>
          <w:sz w:val="24"/>
          <w:szCs w:val="24"/>
          <w:lang w:val="ru-RU"/>
        </w:rPr>
        <w:t>ы»</w:t>
      </w:r>
      <w:r w:rsidR="00756CD5" w:rsidRPr="003F1BDE">
        <w:rPr>
          <w:rStyle w:val="a9"/>
          <w:rFonts w:ascii="Arial" w:hAnsi="Arial" w:cs="Arial"/>
          <w:sz w:val="24"/>
          <w:szCs w:val="24"/>
          <w:lang w:val="ru-RU"/>
        </w:rPr>
        <w:t xml:space="preserve"> будет уменьшено, поскольку </w:t>
      </w:r>
      <w:r w:rsidR="00FD084A" w:rsidRPr="003F1BDE">
        <w:rPr>
          <w:rStyle w:val="a9"/>
          <w:rFonts w:ascii="Arial" w:hAnsi="Arial" w:cs="Arial"/>
          <w:sz w:val="24"/>
          <w:szCs w:val="24"/>
          <w:lang w:val="ru-RU"/>
        </w:rPr>
        <w:t>разн</w:t>
      </w:r>
      <w:r w:rsidR="00FD084A">
        <w:rPr>
          <w:rStyle w:val="a9"/>
          <w:rFonts w:ascii="Arial" w:hAnsi="Arial" w:cs="Arial"/>
          <w:sz w:val="24"/>
          <w:szCs w:val="24"/>
          <w:lang w:val="ru-RU"/>
        </w:rPr>
        <w:t>ость</w:t>
      </w:r>
      <w:r w:rsidR="00FD084A" w:rsidRPr="003F1BDE">
        <w:rPr>
          <w:rStyle w:val="a9"/>
          <w:rFonts w:ascii="Arial" w:hAnsi="Arial" w:cs="Arial"/>
          <w:sz w:val="24"/>
          <w:szCs w:val="24"/>
          <w:lang w:val="ru-RU"/>
        </w:rPr>
        <w:t xml:space="preserve"> </w:t>
      </w:r>
      <w:r w:rsidR="00694579">
        <w:rPr>
          <w:rStyle w:val="a9"/>
          <w:rFonts w:ascii="Arial" w:hAnsi="Arial" w:cs="Arial"/>
          <w:sz w:val="24"/>
          <w:szCs w:val="24"/>
          <w:lang w:val="ru-RU"/>
        </w:rPr>
        <w:t>коэффициентов отражения</w:t>
      </w:r>
      <w:r w:rsidR="00756CD5" w:rsidRPr="003F1BDE">
        <w:rPr>
          <w:rStyle w:val="a9"/>
          <w:rFonts w:ascii="Arial" w:hAnsi="Arial" w:cs="Arial"/>
          <w:sz w:val="24"/>
          <w:szCs w:val="24"/>
          <w:lang w:val="ru-RU"/>
        </w:rPr>
        <w:t xml:space="preserve"> </w:t>
      </w:r>
      <w:r w:rsidR="00FD084A">
        <w:rPr>
          <w:rStyle w:val="a9"/>
          <w:rFonts w:ascii="Arial" w:hAnsi="Arial" w:cs="Arial"/>
          <w:sz w:val="24"/>
          <w:szCs w:val="24"/>
          <w:lang w:val="ru-RU"/>
        </w:rPr>
        <w:t>в</w:t>
      </w:r>
      <w:r w:rsidR="00FD084A" w:rsidRPr="003F1BDE">
        <w:rPr>
          <w:rStyle w:val="a9"/>
          <w:rFonts w:ascii="Arial" w:hAnsi="Arial" w:cs="Arial"/>
          <w:sz w:val="24"/>
          <w:szCs w:val="24"/>
          <w:lang w:val="ru-RU"/>
        </w:rPr>
        <w:t xml:space="preserve"> точка</w:t>
      </w:r>
      <w:r w:rsidR="00FD084A">
        <w:rPr>
          <w:rStyle w:val="a9"/>
          <w:rFonts w:ascii="Arial" w:hAnsi="Arial" w:cs="Arial"/>
          <w:sz w:val="24"/>
          <w:szCs w:val="24"/>
          <w:lang w:val="ru-RU"/>
        </w:rPr>
        <w:t>х</w:t>
      </w:r>
      <w:r w:rsidR="00FD084A"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B и A </w:t>
      </w:r>
      <w:r w:rsidR="00756CD5" w:rsidRPr="00736C03">
        <w:rPr>
          <w:rStyle w:val="a9"/>
          <w:rFonts w:ascii="Arial" w:hAnsi="Arial" w:cs="Arial"/>
          <w:sz w:val="24"/>
          <w:szCs w:val="24"/>
          <w:shd w:val="clear" w:color="auto" w:fill="FFFFFF" w:themeFill="background1"/>
          <w:lang w:val="ru-RU"/>
        </w:rPr>
        <w:t xml:space="preserve">меньше </w:t>
      </w:r>
      <w:r w:rsidRPr="00736C03">
        <w:rPr>
          <w:rStyle w:val="a9"/>
          <w:rFonts w:ascii="Arial" w:hAnsi="Arial" w:cs="Arial"/>
          <w:sz w:val="24"/>
          <w:szCs w:val="24"/>
          <w:shd w:val="clear" w:color="auto" w:fill="FFFFFF" w:themeFill="background1"/>
          <w:lang w:val="ru-RU"/>
        </w:rPr>
        <w:t>величины</w:t>
      </w:r>
      <w:r w:rsidR="000470EF" w:rsidRPr="00736C03">
        <w:rPr>
          <w:rStyle w:val="a9"/>
          <w:rFonts w:ascii="Arial" w:hAnsi="Arial" w:cs="Arial"/>
          <w:sz w:val="24"/>
          <w:szCs w:val="24"/>
          <w:shd w:val="clear" w:color="auto" w:fill="FFFFFF" w:themeFill="background1"/>
          <w:lang w:val="ru-RU"/>
        </w:rPr>
        <w:t xml:space="preserve"> </w:t>
      </w:r>
      <w:r w:rsidR="00756CD5" w:rsidRPr="00736C03">
        <w:rPr>
          <w:rStyle w:val="a9"/>
          <w:rFonts w:ascii="Arial" w:hAnsi="Arial" w:cs="Arial"/>
          <w:i/>
          <w:sz w:val="24"/>
          <w:szCs w:val="24"/>
          <w:shd w:val="clear" w:color="auto" w:fill="FFFFFF" w:themeFill="background1"/>
          <w:lang w:val="ru-RU"/>
        </w:rPr>
        <w:t>M</w:t>
      </w:r>
      <w:r w:rsidR="00756CD5" w:rsidRPr="00736C03">
        <w:rPr>
          <w:rStyle w:val="a9"/>
          <w:rFonts w:ascii="Arial" w:hAnsi="Arial" w:cs="Arial"/>
          <w:sz w:val="24"/>
          <w:szCs w:val="24"/>
          <w:shd w:val="clear" w:color="auto" w:fill="FFFFFF" w:themeFill="background1"/>
          <w:lang w:val="ru-RU"/>
        </w:rPr>
        <w:t xml:space="preserve">. </w:t>
      </w:r>
      <w:r w:rsidR="00825A67">
        <w:rPr>
          <w:rStyle w:val="a9"/>
          <w:rFonts w:ascii="Arial" w:hAnsi="Arial" w:cs="Arial"/>
          <w:sz w:val="24"/>
          <w:szCs w:val="24"/>
          <w:shd w:val="clear" w:color="auto" w:fill="FFFFFF" w:themeFill="background1"/>
          <w:lang w:val="ru-RU"/>
        </w:rPr>
        <w:t>Значение параметра «</w:t>
      </w:r>
      <w:r w:rsidR="00756CD5" w:rsidRPr="00736C03">
        <w:rPr>
          <w:rStyle w:val="a9"/>
          <w:rFonts w:ascii="Arial" w:hAnsi="Arial" w:cs="Arial"/>
          <w:sz w:val="24"/>
          <w:szCs w:val="24"/>
          <w:shd w:val="clear" w:color="auto" w:fill="FFFFFF" w:themeFill="background1"/>
          <w:lang w:val="ru-RU"/>
        </w:rPr>
        <w:t>Дефект</w:t>
      </w:r>
      <w:r w:rsidR="00825A67">
        <w:rPr>
          <w:rStyle w:val="a9"/>
          <w:rFonts w:ascii="Arial" w:hAnsi="Arial" w:cs="Arial"/>
          <w:sz w:val="24"/>
          <w:szCs w:val="24"/>
          <w:shd w:val="clear" w:color="auto" w:fill="FFFFFF" w:themeFill="background1"/>
          <w:lang w:val="ru-RU"/>
        </w:rPr>
        <w:t>ы»</w:t>
      </w:r>
      <w:r w:rsidR="00756CD5" w:rsidRPr="003F1BDE">
        <w:rPr>
          <w:rStyle w:val="a9"/>
          <w:rFonts w:ascii="Arial" w:hAnsi="Arial" w:cs="Arial"/>
          <w:sz w:val="24"/>
          <w:szCs w:val="24"/>
          <w:lang w:val="ru-RU"/>
        </w:rPr>
        <w:t xml:space="preserve"> будет уменьшен</w:t>
      </w:r>
      <w:r w:rsidR="00825A67">
        <w:rPr>
          <w:rStyle w:val="a9"/>
          <w:rFonts w:ascii="Arial" w:hAnsi="Arial" w:cs="Arial"/>
          <w:sz w:val="24"/>
          <w:szCs w:val="24"/>
          <w:lang w:val="ru-RU"/>
        </w:rPr>
        <w:t>о</w:t>
      </w:r>
      <w:r w:rsidR="00756CD5" w:rsidRPr="003F1BDE">
        <w:rPr>
          <w:rStyle w:val="a9"/>
          <w:rFonts w:ascii="Arial" w:hAnsi="Arial" w:cs="Arial"/>
          <w:sz w:val="24"/>
          <w:szCs w:val="24"/>
          <w:lang w:val="ru-RU"/>
        </w:rPr>
        <w:t xml:space="preserve">, потому что </w:t>
      </w:r>
      <w:r w:rsidR="00825A67" w:rsidRPr="00825A67">
        <w:rPr>
          <w:rStyle w:val="a9"/>
          <w:rFonts w:ascii="Arial" w:hAnsi="Arial" w:cs="Arial"/>
          <w:sz w:val="24"/>
          <w:szCs w:val="24"/>
          <w:lang w:val="ru-RU"/>
        </w:rPr>
        <w:t>неоднородност</w:t>
      </w:r>
      <w:r w:rsidR="00825A67">
        <w:rPr>
          <w:rStyle w:val="a9"/>
          <w:rFonts w:ascii="Arial" w:hAnsi="Arial" w:cs="Arial"/>
          <w:sz w:val="24"/>
          <w:szCs w:val="24"/>
          <w:lang w:val="ru-RU"/>
        </w:rPr>
        <w:t>ь</w:t>
      </w:r>
      <w:r w:rsidR="00825A67" w:rsidRPr="00825A67">
        <w:rPr>
          <w:rStyle w:val="a9"/>
          <w:rFonts w:ascii="Arial" w:hAnsi="Arial" w:cs="Arial"/>
          <w:sz w:val="24"/>
          <w:szCs w:val="24"/>
          <w:lang w:val="ru-RU"/>
        </w:rPr>
        <w:t xml:space="preserve"> коэффициента отражения элемента</w:t>
      </w:r>
      <w:r w:rsidR="001C0D02">
        <w:rPr>
          <w:rStyle w:val="a9"/>
          <w:rFonts w:ascii="Arial" w:hAnsi="Arial" w:cs="Arial"/>
          <w:sz w:val="24"/>
          <w:szCs w:val="24"/>
          <w:lang w:val="ru-RU"/>
        </w:rPr>
        <w:t xml:space="preserve"> </w:t>
      </w:r>
      <w:proofErr w:type="spellStart"/>
      <w:r w:rsidR="00756CD5" w:rsidRPr="003F1BDE">
        <w:rPr>
          <w:rStyle w:val="a9"/>
          <w:rFonts w:ascii="Arial" w:hAnsi="Arial" w:cs="Arial"/>
          <w:sz w:val="24"/>
          <w:szCs w:val="24"/>
          <w:lang w:val="ru-RU"/>
        </w:rPr>
        <w:t>ERN</w:t>
      </w:r>
      <w:r w:rsidR="00756CD5" w:rsidRPr="003F1BDE">
        <w:rPr>
          <w:rStyle w:val="a9"/>
          <w:rFonts w:ascii="Arial" w:hAnsi="Arial" w:cs="Arial"/>
          <w:sz w:val="24"/>
          <w:szCs w:val="24"/>
          <w:vertAlign w:val="subscript"/>
          <w:lang w:val="ru-RU"/>
        </w:rPr>
        <w:t>left</w:t>
      </w:r>
      <w:proofErr w:type="spellEnd"/>
      <w:r w:rsidR="00756CD5" w:rsidRPr="003F1BDE">
        <w:rPr>
          <w:rStyle w:val="a9"/>
          <w:rFonts w:ascii="Arial" w:hAnsi="Arial" w:cs="Arial"/>
          <w:sz w:val="24"/>
          <w:szCs w:val="24"/>
          <w:lang w:val="ru-RU"/>
        </w:rPr>
        <w:t>, представляе</w:t>
      </w:r>
      <w:r w:rsidR="001C0D02">
        <w:rPr>
          <w:rStyle w:val="a9"/>
          <w:rFonts w:ascii="Arial" w:hAnsi="Arial" w:cs="Arial"/>
          <w:sz w:val="24"/>
          <w:szCs w:val="24"/>
          <w:lang w:val="ru-RU"/>
        </w:rPr>
        <w:t>мая</w:t>
      </w:r>
      <w:r w:rsidR="00756CD5" w:rsidRPr="003F1BDE">
        <w:rPr>
          <w:rStyle w:val="a9"/>
          <w:rFonts w:ascii="Arial" w:hAnsi="Arial" w:cs="Arial"/>
          <w:sz w:val="24"/>
          <w:szCs w:val="24"/>
          <w:lang w:val="ru-RU"/>
        </w:rPr>
        <w:t xml:space="preserve"> </w:t>
      </w:r>
      <w:r w:rsidR="00FD084A" w:rsidRPr="003F1BDE">
        <w:rPr>
          <w:rStyle w:val="a9"/>
          <w:rFonts w:ascii="Arial" w:hAnsi="Arial" w:cs="Arial"/>
          <w:sz w:val="24"/>
          <w:szCs w:val="24"/>
          <w:lang w:val="ru-RU"/>
        </w:rPr>
        <w:t>разн</w:t>
      </w:r>
      <w:r w:rsidR="00FD084A">
        <w:rPr>
          <w:rStyle w:val="a9"/>
          <w:rFonts w:ascii="Arial" w:hAnsi="Arial" w:cs="Arial"/>
          <w:sz w:val="24"/>
          <w:szCs w:val="24"/>
          <w:lang w:val="ru-RU"/>
        </w:rPr>
        <w:t>ость</w:t>
      </w:r>
      <w:r w:rsidR="001C0D02">
        <w:rPr>
          <w:rStyle w:val="a9"/>
          <w:rFonts w:ascii="Arial" w:hAnsi="Arial" w:cs="Arial"/>
          <w:sz w:val="24"/>
          <w:szCs w:val="24"/>
          <w:lang w:val="ru-RU"/>
        </w:rPr>
        <w:t>ю</w:t>
      </w:r>
      <w:r w:rsidR="00FD084A" w:rsidRPr="003F1BDE">
        <w:rPr>
          <w:rStyle w:val="a9"/>
          <w:rFonts w:ascii="Arial" w:hAnsi="Arial" w:cs="Arial"/>
          <w:sz w:val="24"/>
          <w:szCs w:val="24"/>
          <w:lang w:val="ru-RU"/>
        </w:rPr>
        <w:t xml:space="preserve"> </w:t>
      </w:r>
      <w:r w:rsidR="000470EF">
        <w:rPr>
          <w:rStyle w:val="a9"/>
          <w:rFonts w:ascii="Arial" w:hAnsi="Arial" w:cs="Arial"/>
          <w:sz w:val="24"/>
          <w:szCs w:val="24"/>
          <w:lang w:val="ru-RU"/>
        </w:rPr>
        <w:t>коэффициентов</w:t>
      </w:r>
      <w:r w:rsidR="000470EF" w:rsidRPr="003F1BDE">
        <w:rPr>
          <w:rStyle w:val="a9"/>
          <w:rFonts w:ascii="Arial" w:hAnsi="Arial" w:cs="Arial"/>
          <w:sz w:val="24"/>
          <w:szCs w:val="24"/>
          <w:lang w:val="ru-RU"/>
        </w:rPr>
        <w:t xml:space="preserve"> отраж</w:t>
      </w:r>
      <w:r w:rsidR="000470EF">
        <w:rPr>
          <w:rStyle w:val="a9"/>
          <w:rFonts w:ascii="Arial" w:hAnsi="Arial" w:cs="Arial"/>
          <w:sz w:val="24"/>
          <w:szCs w:val="24"/>
          <w:lang w:val="ru-RU"/>
        </w:rPr>
        <w:t>ения</w:t>
      </w:r>
      <w:r w:rsidR="000470EF" w:rsidRPr="003F1BDE">
        <w:rPr>
          <w:rStyle w:val="a9"/>
          <w:rFonts w:ascii="Arial" w:hAnsi="Arial" w:cs="Arial"/>
          <w:sz w:val="24"/>
          <w:szCs w:val="24"/>
          <w:lang w:val="ru-RU"/>
        </w:rPr>
        <w:t xml:space="preserve"> </w:t>
      </w:r>
      <w:r w:rsidR="001C0D02">
        <w:rPr>
          <w:rStyle w:val="a9"/>
          <w:rFonts w:ascii="Arial" w:hAnsi="Arial" w:cs="Arial"/>
          <w:sz w:val="24"/>
          <w:szCs w:val="24"/>
          <w:lang w:val="ru-RU"/>
        </w:rPr>
        <w:t>в точках</w:t>
      </w:r>
      <w:r w:rsidR="00756CD5" w:rsidRPr="003F1BDE">
        <w:rPr>
          <w:rStyle w:val="a9"/>
          <w:rFonts w:ascii="Arial" w:hAnsi="Arial" w:cs="Arial"/>
          <w:sz w:val="24"/>
          <w:szCs w:val="24"/>
          <w:lang w:val="ru-RU"/>
        </w:rPr>
        <w:t xml:space="preserve"> A и B, очень мал</w:t>
      </w:r>
      <w:r w:rsidR="001C0D02">
        <w:rPr>
          <w:rStyle w:val="a9"/>
          <w:rFonts w:ascii="Arial" w:hAnsi="Arial" w:cs="Arial"/>
          <w:sz w:val="24"/>
          <w:szCs w:val="24"/>
          <w:lang w:val="ru-RU"/>
        </w:rPr>
        <w:t>а</w:t>
      </w:r>
      <w:r w:rsidR="00756CD5" w:rsidRPr="003F1BDE">
        <w:rPr>
          <w:rStyle w:val="a9"/>
          <w:rFonts w:ascii="Arial" w:hAnsi="Arial" w:cs="Arial"/>
          <w:sz w:val="24"/>
          <w:szCs w:val="24"/>
          <w:lang w:val="ru-RU"/>
        </w:rPr>
        <w:t xml:space="preserve"> (в частности, он</w:t>
      </w:r>
      <w:r w:rsidR="001C0D02">
        <w:rPr>
          <w:rStyle w:val="a9"/>
          <w:rFonts w:ascii="Arial" w:hAnsi="Arial" w:cs="Arial"/>
          <w:sz w:val="24"/>
          <w:szCs w:val="24"/>
          <w:lang w:val="ru-RU"/>
        </w:rPr>
        <w:t>а</w:t>
      </w:r>
      <w:r w:rsidR="00756CD5" w:rsidRPr="003F1BDE">
        <w:rPr>
          <w:rStyle w:val="a9"/>
          <w:rFonts w:ascii="Arial" w:hAnsi="Arial" w:cs="Arial"/>
          <w:sz w:val="24"/>
          <w:szCs w:val="24"/>
          <w:lang w:val="ru-RU"/>
        </w:rPr>
        <w:t xml:space="preserve"> намного меньше </w:t>
      </w:r>
      <w:r w:rsidR="00BA1C3A">
        <w:rPr>
          <w:rStyle w:val="a9"/>
          <w:rFonts w:ascii="Arial" w:hAnsi="Arial" w:cs="Arial"/>
          <w:sz w:val="24"/>
          <w:szCs w:val="24"/>
          <w:lang w:val="ru-RU"/>
        </w:rPr>
        <w:t>величины</w:t>
      </w:r>
      <w:r w:rsidR="000470EF" w:rsidRPr="003F1BDE">
        <w:rPr>
          <w:rStyle w:val="a9"/>
          <w:rFonts w:ascii="Arial" w:hAnsi="Arial" w:cs="Arial"/>
          <w:sz w:val="24"/>
          <w:szCs w:val="24"/>
          <w:lang w:val="ru-RU"/>
        </w:rPr>
        <w:t xml:space="preserve"> </w:t>
      </w:r>
      <w:r w:rsidR="00756CD5" w:rsidRPr="003F1BDE">
        <w:rPr>
          <w:rStyle w:val="a9"/>
          <w:rFonts w:ascii="Arial" w:hAnsi="Arial" w:cs="Arial"/>
          <w:i/>
          <w:sz w:val="24"/>
          <w:szCs w:val="24"/>
          <w:lang w:val="ru-RU"/>
        </w:rPr>
        <w:t>M</w:t>
      </w:r>
      <w:r w:rsidR="00756CD5" w:rsidRPr="003F1BDE">
        <w:rPr>
          <w:rStyle w:val="a9"/>
          <w:rFonts w:ascii="Arial" w:hAnsi="Arial" w:cs="Arial"/>
          <w:sz w:val="24"/>
          <w:szCs w:val="24"/>
          <w:lang w:val="ru-RU"/>
        </w:rPr>
        <w:t xml:space="preserve">), и поэтому коэффициент F будет соответственно небольшим </w:t>
      </w:r>
      <w:r w:rsidR="00411C88">
        <w:rPr>
          <w:rStyle w:val="a9"/>
          <w:rFonts w:ascii="Arial" w:hAnsi="Arial" w:cs="Arial"/>
          <w:sz w:val="24"/>
          <w:szCs w:val="24"/>
          <w:lang w:val="ru-RU"/>
        </w:rPr>
        <w:t>в перечислении</w:t>
      </w:r>
      <w:r w:rsidR="00756CD5" w:rsidRPr="003F1BDE">
        <w:rPr>
          <w:rStyle w:val="a9"/>
          <w:rFonts w:ascii="Arial" w:hAnsi="Arial" w:cs="Arial"/>
          <w:sz w:val="24"/>
          <w:szCs w:val="24"/>
          <w:lang w:val="ru-RU"/>
        </w:rPr>
        <w:t xml:space="preserve"> c)</w:t>
      </w:r>
      <w:r w:rsidR="00D77926">
        <w:rPr>
          <w:rStyle w:val="a9"/>
          <w:rFonts w:ascii="Arial" w:hAnsi="Arial" w:cs="Arial"/>
          <w:sz w:val="24"/>
          <w:szCs w:val="24"/>
          <w:lang w:val="ru-RU"/>
        </w:rPr>
        <w:t xml:space="preserve"> </w:t>
      </w:r>
      <w:proofErr w:type="spellStart"/>
      <w:r w:rsidR="00756CD5" w:rsidRPr="003F1BDE">
        <w:rPr>
          <w:rStyle w:val="a9"/>
          <w:rFonts w:ascii="Arial" w:hAnsi="Arial" w:cs="Arial"/>
          <w:sz w:val="24"/>
          <w:szCs w:val="24"/>
          <w:lang w:val="ru-RU"/>
        </w:rPr>
        <w:t>vi</w:t>
      </w:r>
      <w:proofErr w:type="spellEnd"/>
      <w:r w:rsidR="00756CD5" w:rsidRPr="003F1BDE">
        <w:rPr>
          <w:rStyle w:val="a9"/>
          <w:rFonts w:ascii="Arial" w:hAnsi="Arial" w:cs="Arial"/>
          <w:sz w:val="24"/>
          <w:szCs w:val="24"/>
          <w:lang w:val="ru-RU"/>
        </w:rPr>
        <w:t xml:space="preserve">). Таким образом, </w:t>
      </w:r>
      <w:r w:rsidR="00825A67">
        <w:rPr>
          <w:rStyle w:val="a9"/>
          <w:rFonts w:ascii="Arial" w:hAnsi="Arial" w:cs="Arial"/>
          <w:sz w:val="24"/>
          <w:szCs w:val="24"/>
          <w:lang w:val="ru-RU"/>
        </w:rPr>
        <w:t>параметр «Д</w:t>
      </w:r>
      <w:r w:rsidR="00756CD5" w:rsidRPr="003F1BDE">
        <w:rPr>
          <w:rStyle w:val="a9"/>
          <w:rFonts w:ascii="Arial" w:hAnsi="Arial" w:cs="Arial"/>
          <w:sz w:val="24"/>
          <w:szCs w:val="24"/>
          <w:lang w:val="ru-RU"/>
        </w:rPr>
        <w:t>ефект</w:t>
      </w:r>
      <w:r w:rsidR="00825A67">
        <w:rPr>
          <w:rStyle w:val="a9"/>
          <w:rFonts w:ascii="Arial" w:hAnsi="Arial" w:cs="Arial"/>
          <w:sz w:val="24"/>
          <w:szCs w:val="24"/>
          <w:lang w:val="ru-RU"/>
        </w:rPr>
        <w:t>ы»</w:t>
      </w:r>
      <w:r w:rsidR="00756CD5" w:rsidRPr="003F1BDE">
        <w:rPr>
          <w:rStyle w:val="a9"/>
          <w:rFonts w:ascii="Arial" w:hAnsi="Arial" w:cs="Arial"/>
          <w:sz w:val="24"/>
          <w:szCs w:val="24"/>
          <w:lang w:val="ru-RU"/>
        </w:rPr>
        <w:t xml:space="preserve"> для этого элемента будет представлять собой </w:t>
      </w:r>
      <w:r w:rsidR="00825A67">
        <w:rPr>
          <w:rStyle w:val="a9"/>
          <w:rFonts w:ascii="Arial" w:hAnsi="Arial" w:cs="Arial"/>
          <w:sz w:val="24"/>
          <w:szCs w:val="24"/>
          <w:lang w:val="ru-RU"/>
        </w:rPr>
        <w:t xml:space="preserve">произведение </w:t>
      </w:r>
      <w:r w:rsidR="00825A67" w:rsidRPr="003F1BDE">
        <w:rPr>
          <w:rStyle w:val="a9"/>
          <w:rFonts w:ascii="Arial" w:hAnsi="Arial" w:cs="Arial"/>
          <w:sz w:val="24"/>
          <w:szCs w:val="24"/>
          <w:lang w:val="ru-RU"/>
        </w:rPr>
        <w:t>небольшо</w:t>
      </w:r>
      <w:r w:rsidR="00825A67">
        <w:rPr>
          <w:rStyle w:val="a9"/>
          <w:rFonts w:ascii="Arial" w:hAnsi="Arial" w:cs="Arial"/>
          <w:sz w:val="24"/>
          <w:szCs w:val="24"/>
          <w:lang w:val="ru-RU"/>
        </w:rPr>
        <w:t>го</w:t>
      </w:r>
      <w:r w:rsidR="00825A67"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коэффициент</w:t>
      </w:r>
      <w:r w:rsidR="00825A67">
        <w:rPr>
          <w:rStyle w:val="a9"/>
          <w:rFonts w:ascii="Arial" w:hAnsi="Arial" w:cs="Arial"/>
          <w:sz w:val="24"/>
          <w:szCs w:val="24"/>
          <w:lang w:val="ru-RU"/>
        </w:rPr>
        <w:t xml:space="preserve">а </w:t>
      </w:r>
      <w:r w:rsidR="00756CD5" w:rsidRPr="003F1BDE">
        <w:rPr>
          <w:rStyle w:val="a9"/>
          <w:rFonts w:ascii="Arial" w:hAnsi="Arial" w:cs="Arial"/>
          <w:sz w:val="24"/>
          <w:szCs w:val="24"/>
          <w:lang w:val="ru-RU"/>
        </w:rPr>
        <w:t xml:space="preserve">на </w:t>
      </w:r>
      <w:r w:rsidR="001C0D02" w:rsidRPr="003F1BDE">
        <w:rPr>
          <w:rStyle w:val="a9"/>
          <w:rFonts w:ascii="Arial" w:hAnsi="Arial" w:cs="Arial"/>
          <w:sz w:val="24"/>
          <w:szCs w:val="24"/>
          <w:lang w:val="ru-RU"/>
        </w:rPr>
        <w:t xml:space="preserve">разность </w:t>
      </w:r>
      <w:r w:rsidR="000470EF" w:rsidRPr="003F1BDE">
        <w:rPr>
          <w:rStyle w:val="a9"/>
          <w:rFonts w:ascii="Arial" w:hAnsi="Arial" w:cs="Arial"/>
          <w:sz w:val="24"/>
          <w:szCs w:val="24"/>
          <w:lang w:val="ru-RU"/>
        </w:rPr>
        <w:t xml:space="preserve">коэффициентов </w:t>
      </w:r>
      <w:r w:rsidR="00756CD5" w:rsidRPr="003F1BDE">
        <w:rPr>
          <w:rStyle w:val="a9"/>
          <w:rFonts w:ascii="Arial" w:hAnsi="Arial" w:cs="Arial"/>
          <w:sz w:val="24"/>
          <w:szCs w:val="24"/>
          <w:lang w:val="ru-RU"/>
        </w:rPr>
        <w:t>отраж</w:t>
      </w:r>
      <w:r w:rsidR="000470EF" w:rsidRPr="003F1BDE">
        <w:rPr>
          <w:rStyle w:val="a9"/>
          <w:rFonts w:ascii="Arial" w:hAnsi="Arial" w:cs="Arial"/>
          <w:sz w:val="24"/>
          <w:szCs w:val="24"/>
          <w:lang w:val="ru-RU"/>
        </w:rPr>
        <w:t>ения</w:t>
      </w:r>
      <w:r w:rsidR="00756CD5" w:rsidRPr="003F1BDE">
        <w:rPr>
          <w:rStyle w:val="a9"/>
          <w:rFonts w:ascii="Arial" w:hAnsi="Arial" w:cs="Arial"/>
          <w:sz w:val="24"/>
          <w:szCs w:val="24"/>
          <w:lang w:val="ru-RU"/>
        </w:rPr>
        <w:t xml:space="preserve"> между точками B и C.</w:t>
      </w:r>
    </w:p>
    <w:p w:rsidR="0080163B" w:rsidRPr="003F1BDE" w:rsidRDefault="001C0D02" w:rsidP="00D766EE">
      <w:pPr>
        <w:spacing w:line="360" w:lineRule="auto"/>
        <w:ind w:firstLine="510"/>
        <w:jc w:val="both"/>
        <w:rPr>
          <w:rStyle w:val="a9"/>
          <w:rFonts w:ascii="Arial" w:hAnsi="Arial" w:cs="Arial"/>
          <w:sz w:val="24"/>
          <w:szCs w:val="24"/>
          <w:lang w:val="ru-RU"/>
        </w:rPr>
      </w:pPr>
      <w:r w:rsidRPr="003F1BDE">
        <w:rPr>
          <w:rStyle w:val="a9"/>
          <w:rFonts w:ascii="Arial" w:hAnsi="Arial" w:cs="Arial"/>
          <w:sz w:val="24"/>
          <w:szCs w:val="24"/>
          <w:lang w:val="ru-RU"/>
        </w:rPr>
        <w:t>Средн</w:t>
      </w:r>
      <w:r>
        <w:rPr>
          <w:rStyle w:val="a9"/>
          <w:rFonts w:ascii="Arial" w:hAnsi="Arial" w:cs="Arial"/>
          <w:sz w:val="24"/>
          <w:szCs w:val="24"/>
          <w:lang w:val="ru-RU"/>
        </w:rPr>
        <w:t>ее</w:t>
      </w:r>
      <w:r w:rsidRPr="003F1BDE">
        <w:rPr>
          <w:rStyle w:val="a9"/>
          <w:rFonts w:ascii="Arial" w:hAnsi="Arial" w:cs="Arial"/>
          <w:sz w:val="24"/>
          <w:szCs w:val="24"/>
          <w:lang w:val="ru-RU"/>
        </w:rPr>
        <w:t xml:space="preserve"> </w:t>
      </w:r>
      <w:r>
        <w:rPr>
          <w:rStyle w:val="a9"/>
          <w:rFonts w:ascii="Arial" w:hAnsi="Arial" w:cs="Arial"/>
          <w:sz w:val="24"/>
          <w:szCs w:val="24"/>
          <w:lang w:val="ru-RU"/>
        </w:rPr>
        <w:t>изображение</w:t>
      </w:r>
      <w:r w:rsidRPr="00BC3477">
        <w:rPr>
          <w:rStyle w:val="a9"/>
          <w:rFonts w:ascii="Arial" w:hAnsi="Arial" w:cs="Arial"/>
          <w:sz w:val="24"/>
          <w:szCs w:val="24"/>
          <w:lang w:val="ru-RU"/>
        </w:rPr>
        <w:t xml:space="preserve"> </w:t>
      </w:r>
      <w:r>
        <w:rPr>
          <w:rStyle w:val="a9"/>
          <w:rFonts w:ascii="Arial" w:hAnsi="Arial" w:cs="Arial"/>
          <w:sz w:val="24"/>
          <w:szCs w:val="24"/>
          <w:lang w:val="ru-RU"/>
        </w:rPr>
        <w:t>фрагмента</w:t>
      </w:r>
      <w:r w:rsidRPr="00F156F4">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профиля отражения при сканировании, </w:t>
      </w:r>
      <w:r w:rsidRPr="00DE2930">
        <w:rPr>
          <w:rStyle w:val="a9"/>
          <w:rFonts w:ascii="Arial" w:hAnsi="Arial" w:cs="Arial"/>
          <w:sz w:val="24"/>
          <w:szCs w:val="24"/>
          <w:lang w:val="ru-RU"/>
        </w:rPr>
        <w:t>п</w:t>
      </w:r>
      <w:r>
        <w:rPr>
          <w:rStyle w:val="a9"/>
          <w:rFonts w:ascii="Arial" w:hAnsi="Arial" w:cs="Arial"/>
          <w:sz w:val="24"/>
          <w:szCs w:val="24"/>
          <w:lang w:val="ru-RU"/>
        </w:rPr>
        <w:t>риведенное</w:t>
      </w:r>
      <w:r w:rsidRPr="00DE2930">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на рисунке 5, является примером, демонстрирующим случай, когда в элементе </w:t>
      </w:r>
      <w:r>
        <w:rPr>
          <w:rStyle w:val="a9"/>
          <w:rFonts w:ascii="Arial" w:hAnsi="Arial" w:cs="Arial"/>
          <w:sz w:val="24"/>
          <w:szCs w:val="24"/>
          <w:lang w:val="ru-RU"/>
        </w:rPr>
        <w:t>присутствует</w:t>
      </w:r>
      <w:r w:rsidRPr="003F1BDE">
        <w:rPr>
          <w:rStyle w:val="a9"/>
          <w:rFonts w:ascii="Arial" w:hAnsi="Arial" w:cs="Arial"/>
          <w:sz w:val="24"/>
          <w:szCs w:val="24"/>
          <w:lang w:val="ru-RU"/>
        </w:rPr>
        <w:t xml:space="preserve"> </w:t>
      </w:r>
      <w:r>
        <w:rPr>
          <w:rStyle w:val="a9"/>
          <w:rFonts w:ascii="Arial" w:hAnsi="Arial" w:cs="Arial"/>
          <w:sz w:val="24"/>
          <w:szCs w:val="24"/>
          <w:lang w:val="ru-RU"/>
        </w:rPr>
        <w:t>несколько</w:t>
      </w:r>
      <w:r w:rsidRPr="003F1BDE">
        <w:rPr>
          <w:rStyle w:val="a9"/>
          <w:rFonts w:ascii="Arial" w:hAnsi="Arial" w:cs="Arial"/>
          <w:sz w:val="24"/>
          <w:szCs w:val="24"/>
          <w:lang w:val="ru-RU"/>
        </w:rPr>
        <w:t xml:space="preserve"> </w:t>
      </w:r>
      <w:r>
        <w:rPr>
          <w:rStyle w:val="a9"/>
          <w:rFonts w:ascii="Arial" w:hAnsi="Arial" w:cs="Arial"/>
          <w:sz w:val="24"/>
          <w:szCs w:val="24"/>
          <w:lang w:val="ru-RU"/>
        </w:rPr>
        <w:t>пик</w:t>
      </w:r>
      <w:r w:rsidRPr="003F1BDE">
        <w:rPr>
          <w:rStyle w:val="a9"/>
          <w:rFonts w:ascii="Arial" w:hAnsi="Arial" w:cs="Arial"/>
          <w:sz w:val="24"/>
          <w:szCs w:val="24"/>
          <w:lang w:val="ru-RU"/>
        </w:rPr>
        <w:t xml:space="preserve">ов </w:t>
      </w:r>
      <w:r w:rsidR="00756CD5" w:rsidRPr="003F1BDE">
        <w:rPr>
          <w:rStyle w:val="a9"/>
          <w:rFonts w:ascii="Arial" w:hAnsi="Arial" w:cs="Arial"/>
          <w:sz w:val="24"/>
          <w:szCs w:val="24"/>
          <w:lang w:val="ru-RU"/>
        </w:rPr>
        <w:t xml:space="preserve">и </w:t>
      </w:r>
      <w:r>
        <w:rPr>
          <w:rStyle w:val="a9"/>
          <w:rFonts w:ascii="Arial" w:hAnsi="Arial" w:cs="Arial"/>
          <w:sz w:val="24"/>
          <w:szCs w:val="24"/>
          <w:lang w:val="ru-RU"/>
        </w:rPr>
        <w:t>впадин</w:t>
      </w:r>
      <w:r w:rsidR="00756CD5" w:rsidRPr="003F1BDE">
        <w:rPr>
          <w:rStyle w:val="a9"/>
          <w:rFonts w:ascii="Arial" w:hAnsi="Arial" w:cs="Arial"/>
          <w:sz w:val="24"/>
          <w:szCs w:val="24"/>
          <w:lang w:val="ru-RU"/>
        </w:rPr>
        <w:t xml:space="preserve">, но </w:t>
      </w:r>
      <w:r>
        <w:rPr>
          <w:rStyle w:val="a9"/>
          <w:rFonts w:ascii="Arial" w:hAnsi="Arial" w:cs="Arial"/>
          <w:sz w:val="24"/>
          <w:szCs w:val="24"/>
          <w:lang w:val="ru-RU"/>
        </w:rPr>
        <w:t>неоднородность</w:t>
      </w:r>
      <w:r w:rsidR="00825A67">
        <w:rPr>
          <w:rStyle w:val="a9"/>
          <w:rFonts w:ascii="Arial" w:hAnsi="Arial" w:cs="Arial"/>
          <w:sz w:val="24"/>
          <w:szCs w:val="24"/>
          <w:lang w:val="ru-RU"/>
        </w:rPr>
        <w:t xml:space="preserve"> </w:t>
      </w:r>
      <w:r w:rsidR="00825A67" w:rsidRPr="00825A67">
        <w:rPr>
          <w:rStyle w:val="a9"/>
          <w:rFonts w:ascii="Arial" w:hAnsi="Arial" w:cs="Arial"/>
          <w:sz w:val="24"/>
          <w:szCs w:val="24"/>
          <w:lang w:val="ru-RU"/>
        </w:rPr>
        <w:t>коэффициента отражения элемента</w:t>
      </w:r>
      <w:r w:rsidRPr="003F1BDE">
        <w:rPr>
          <w:rStyle w:val="a9"/>
          <w:rFonts w:ascii="Arial" w:hAnsi="Arial" w:cs="Arial"/>
          <w:sz w:val="24"/>
          <w:szCs w:val="24"/>
          <w:lang w:val="ru-RU"/>
        </w:rPr>
        <w:t xml:space="preserve"> </w:t>
      </w:r>
      <w:proofErr w:type="spellStart"/>
      <w:r w:rsidR="00756CD5" w:rsidRPr="003F1BDE">
        <w:rPr>
          <w:rStyle w:val="a9"/>
          <w:rFonts w:ascii="Arial" w:hAnsi="Arial" w:cs="Arial"/>
          <w:sz w:val="24"/>
          <w:szCs w:val="24"/>
          <w:lang w:val="ru-RU"/>
        </w:rPr>
        <w:t>ERN</w:t>
      </w:r>
      <w:r w:rsidR="00756CD5" w:rsidRPr="003F1BDE">
        <w:rPr>
          <w:rStyle w:val="a9"/>
          <w:rFonts w:ascii="Arial" w:hAnsi="Arial" w:cs="Arial"/>
          <w:sz w:val="24"/>
          <w:szCs w:val="24"/>
          <w:vertAlign w:val="subscript"/>
          <w:lang w:val="ru-RU"/>
        </w:rPr>
        <w:t>left</w:t>
      </w:r>
      <w:proofErr w:type="spellEnd"/>
      <w:r w:rsidR="00756CD5" w:rsidRPr="003F1BDE">
        <w:rPr>
          <w:rStyle w:val="a9"/>
          <w:rFonts w:ascii="Arial" w:hAnsi="Arial" w:cs="Arial"/>
          <w:sz w:val="24"/>
          <w:szCs w:val="24"/>
          <w:lang w:val="ru-RU"/>
        </w:rPr>
        <w:t xml:space="preserve"> (</w:t>
      </w:r>
      <w:r w:rsidRPr="003F1BDE">
        <w:rPr>
          <w:rStyle w:val="a9"/>
          <w:rFonts w:ascii="Arial" w:hAnsi="Arial" w:cs="Arial"/>
          <w:sz w:val="24"/>
          <w:szCs w:val="24"/>
          <w:lang w:val="ru-RU"/>
        </w:rPr>
        <w:t>разн</w:t>
      </w:r>
      <w:r>
        <w:rPr>
          <w:rStyle w:val="a9"/>
          <w:rFonts w:ascii="Arial" w:hAnsi="Arial" w:cs="Arial"/>
          <w:sz w:val="24"/>
          <w:szCs w:val="24"/>
          <w:lang w:val="ru-RU"/>
        </w:rPr>
        <w:t>ость</w:t>
      </w:r>
      <w:r w:rsidRPr="003F1BDE">
        <w:rPr>
          <w:rStyle w:val="a9"/>
          <w:rFonts w:ascii="Arial" w:hAnsi="Arial" w:cs="Arial"/>
          <w:sz w:val="24"/>
          <w:szCs w:val="24"/>
          <w:lang w:val="ru-RU"/>
        </w:rPr>
        <w:t xml:space="preserve"> </w:t>
      </w:r>
      <w:r>
        <w:rPr>
          <w:rStyle w:val="a9"/>
          <w:rFonts w:ascii="Arial" w:hAnsi="Arial" w:cs="Arial"/>
          <w:sz w:val="24"/>
          <w:szCs w:val="24"/>
          <w:lang w:val="ru-RU"/>
        </w:rPr>
        <w:t>коэффициентов</w:t>
      </w:r>
      <w:r w:rsidRPr="00652F69">
        <w:rPr>
          <w:rStyle w:val="a9"/>
          <w:rFonts w:ascii="Arial" w:hAnsi="Arial" w:cs="Arial"/>
          <w:sz w:val="24"/>
          <w:szCs w:val="24"/>
          <w:lang w:val="ru-RU"/>
        </w:rPr>
        <w:t xml:space="preserve"> отраж</w:t>
      </w:r>
      <w:r>
        <w:rPr>
          <w:rStyle w:val="a9"/>
          <w:rFonts w:ascii="Arial" w:hAnsi="Arial" w:cs="Arial"/>
          <w:sz w:val="24"/>
          <w:szCs w:val="24"/>
          <w:lang w:val="ru-RU"/>
        </w:rPr>
        <w:t>ения</w:t>
      </w:r>
      <w:r w:rsidRPr="00652F69">
        <w:rPr>
          <w:rStyle w:val="a9"/>
          <w:rFonts w:ascii="Arial" w:hAnsi="Arial" w:cs="Arial"/>
          <w:sz w:val="24"/>
          <w:szCs w:val="24"/>
          <w:lang w:val="ru-RU"/>
        </w:rPr>
        <w:t xml:space="preserve"> </w:t>
      </w:r>
      <w:r>
        <w:rPr>
          <w:rStyle w:val="a9"/>
          <w:rFonts w:ascii="Arial" w:hAnsi="Arial" w:cs="Arial"/>
          <w:sz w:val="24"/>
          <w:szCs w:val="24"/>
          <w:lang w:val="ru-RU"/>
        </w:rPr>
        <w:t>в точках</w:t>
      </w:r>
      <w:r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E и D) </w:t>
      </w:r>
      <w:r w:rsidR="00825A67">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намного больше </w:t>
      </w:r>
      <w:r w:rsidR="00BA1C3A" w:rsidRPr="00736C03">
        <w:rPr>
          <w:rStyle w:val="a9"/>
          <w:rFonts w:ascii="Arial" w:hAnsi="Arial" w:cs="Arial"/>
          <w:sz w:val="24"/>
          <w:szCs w:val="24"/>
          <w:shd w:val="clear" w:color="auto" w:fill="FFFFFF" w:themeFill="background1"/>
          <w:lang w:val="ru-RU"/>
        </w:rPr>
        <w:t>величины</w:t>
      </w:r>
      <w:r w:rsidR="00411C88" w:rsidRPr="00736C03">
        <w:rPr>
          <w:rStyle w:val="a9"/>
          <w:rFonts w:ascii="Arial" w:hAnsi="Arial" w:cs="Arial"/>
          <w:sz w:val="24"/>
          <w:szCs w:val="24"/>
          <w:shd w:val="clear" w:color="auto" w:fill="FFFFFF" w:themeFill="background1"/>
          <w:lang w:val="ru-RU"/>
        </w:rPr>
        <w:t xml:space="preserve"> </w:t>
      </w:r>
      <w:r w:rsidR="00756CD5" w:rsidRPr="00736C03">
        <w:rPr>
          <w:rStyle w:val="a9"/>
          <w:rFonts w:ascii="Arial" w:hAnsi="Arial" w:cs="Arial"/>
          <w:i/>
          <w:sz w:val="24"/>
          <w:szCs w:val="24"/>
          <w:shd w:val="clear" w:color="auto" w:fill="FFFFFF" w:themeFill="background1"/>
          <w:lang w:val="ru-RU"/>
        </w:rPr>
        <w:t>M</w:t>
      </w:r>
      <w:r w:rsidR="00756CD5" w:rsidRPr="00736C03">
        <w:rPr>
          <w:rStyle w:val="a9"/>
          <w:rFonts w:ascii="Arial" w:hAnsi="Arial" w:cs="Arial"/>
          <w:sz w:val="24"/>
          <w:szCs w:val="24"/>
          <w:shd w:val="clear" w:color="auto" w:fill="FFFFFF" w:themeFill="background1"/>
          <w:lang w:val="ru-RU"/>
        </w:rPr>
        <w:t>.</w:t>
      </w:r>
      <w:r w:rsidR="00756CD5" w:rsidRPr="003F1BDE">
        <w:rPr>
          <w:rStyle w:val="a9"/>
          <w:rFonts w:ascii="Arial" w:hAnsi="Arial" w:cs="Arial"/>
          <w:sz w:val="24"/>
          <w:szCs w:val="24"/>
          <w:lang w:val="ru-RU"/>
        </w:rPr>
        <w:t xml:space="preserve"> Поэтому на </w:t>
      </w:r>
      <w:r w:rsidR="00825A67">
        <w:rPr>
          <w:rStyle w:val="a9"/>
          <w:rFonts w:ascii="Arial" w:hAnsi="Arial" w:cs="Arial"/>
          <w:sz w:val="24"/>
          <w:szCs w:val="24"/>
          <w:lang w:val="ru-RU"/>
        </w:rPr>
        <w:t>параметр «Д</w:t>
      </w:r>
      <w:r w:rsidR="00756CD5" w:rsidRPr="003F1BDE">
        <w:rPr>
          <w:rStyle w:val="a9"/>
          <w:rFonts w:ascii="Arial" w:hAnsi="Arial" w:cs="Arial"/>
          <w:sz w:val="24"/>
          <w:szCs w:val="24"/>
          <w:lang w:val="ru-RU"/>
        </w:rPr>
        <w:t>ефект</w:t>
      </w:r>
      <w:r w:rsidR="00825A67">
        <w:rPr>
          <w:rStyle w:val="a9"/>
          <w:rFonts w:ascii="Arial" w:hAnsi="Arial" w:cs="Arial"/>
          <w:sz w:val="24"/>
          <w:szCs w:val="24"/>
          <w:lang w:val="ru-RU"/>
        </w:rPr>
        <w:t>ы»</w:t>
      </w:r>
      <w:r w:rsidR="00756CD5" w:rsidRPr="003F1BDE">
        <w:rPr>
          <w:rStyle w:val="a9"/>
          <w:rFonts w:ascii="Arial" w:hAnsi="Arial" w:cs="Arial"/>
          <w:sz w:val="24"/>
          <w:szCs w:val="24"/>
          <w:lang w:val="ru-RU"/>
        </w:rPr>
        <w:t xml:space="preserve"> не </w:t>
      </w:r>
      <w:r w:rsidR="00725220" w:rsidRPr="003F1BDE">
        <w:rPr>
          <w:rStyle w:val="a9"/>
          <w:rFonts w:ascii="Arial" w:hAnsi="Arial" w:cs="Arial"/>
          <w:sz w:val="24"/>
          <w:szCs w:val="24"/>
          <w:lang w:val="ru-RU"/>
        </w:rPr>
        <w:t>повлия</w:t>
      </w:r>
      <w:r w:rsidR="00725220">
        <w:rPr>
          <w:rStyle w:val="a9"/>
          <w:rFonts w:ascii="Arial" w:hAnsi="Arial" w:cs="Arial"/>
          <w:sz w:val="24"/>
          <w:szCs w:val="24"/>
          <w:lang w:val="ru-RU"/>
        </w:rPr>
        <w:t>ю</w:t>
      </w:r>
      <w:r w:rsidR="00725220" w:rsidRPr="003F1BDE">
        <w:rPr>
          <w:rStyle w:val="a9"/>
          <w:rFonts w:ascii="Arial" w:hAnsi="Arial" w:cs="Arial"/>
          <w:sz w:val="24"/>
          <w:szCs w:val="24"/>
          <w:lang w:val="ru-RU"/>
        </w:rPr>
        <w:t xml:space="preserve">т </w:t>
      </w:r>
      <w:r w:rsidR="00411C88">
        <w:rPr>
          <w:rStyle w:val="a9"/>
          <w:rFonts w:ascii="Arial" w:hAnsi="Arial" w:cs="Arial"/>
          <w:sz w:val="24"/>
          <w:szCs w:val="24"/>
          <w:lang w:val="ru-RU"/>
        </w:rPr>
        <w:t>действия в перечислении</w:t>
      </w:r>
      <w:r w:rsidR="00411C88"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c)</w:t>
      </w:r>
      <w:r w:rsidR="00D77926">
        <w:rPr>
          <w:rStyle w:val="a9"/>
          <w:rFonts w:ascii="Arial" w:hAnsi="Arial" w:cs="Arial"/>
          <w:sz w:val="24"/>
          <w:szCs w:val="24"/>
          <w:lang w:val="ru-RU"/>
        </w:rPr>
        <w:t xml:space="preserve"> </w:t>
      </w:r>
      <w:proofErr w:type="spellStart"/>
      <w:r w:rsidR="00756CD5" w:rsidRPr="003F1BDE">
        <w:rPr>
          <w:rStyle w:val="a9"/>
          <w:rFonts w:ascii="Arial" w:hAnsi="Arial" w:cs="Arial"/>
          <w:sz w:val="24"/>
          <w:szCs w:val="24"/>
          <w:lang w:val="ru-RU"/>
        </w:rPr>
        <w:t>vii</w:t>
      </w:r>
      <w:proofErr w:type="spellEnd"/>
      <w:r w:rsidR="00411C88">
        <w:rPr>
          <w:rStyle w:val="a9"/>
          <w:rFonts w:ascii="Arial" w:hAnsi="Arial" w:cs="Arial"/>
          <w:sz w:val="24"/>
          <w:szCs w:val="24"/>
          <w:lang w:val="ru-RU"/>
        </w:rPr>
        <w:t>)</w:t>
      </w:r>
      <w:r w:rsidR="00756CD5" w:rsidRPr="003F1BDE">
        <w:rPr>
          <w:rStyle w:val="a9"/>
          <w:rFonts w:ascii="Arial" w:hAnsi="Arial" w:cs="Arial"/>
          <w:sz w:val="24"/>
          <w:szCs w:val="24"/>
          <w:lang w:val="ru-RU"/>
        </w:rPr>
        <w:t xml:space="preserve">, поскольку коэффициент F будет установлен равным 1 </w:t>
      </w:r>
      <w:r w:rsidR="00411C88">
        <w:rPr>
          <w:rStyle w:val="a9"/>
          <w:rFonts w:ascii="Arial" w:hAnsi="Arial" w:cs="Arial"/>
          <w:sz w:val="24"/>
          <w:szCs w:val="24"/>
          <w:lang w:val="ru-RU"/>
        </w:rPr>
        <w:t>в перечислении</w:t>
      </w:r>
      <w:r w:rsidR="00756CD5" w:rsidRPr="003F1BDE">
        <w:rPr>
          <w:rStyle w:val="a9"/>
          <w:rFonts w:ascii="Arial" w:hAnsi="Arial" w:cs="Arial"/>
          <w:sz w:val="24"/>
          <w:szCs w:val="24"/>
          <w:lang w:val="ru-RU"/>
        </w:rPr>
        <w:t xml:space="preserve"> c)</w:t>
      </w:r>
      <w:r w:rsidR="00D77926">
        <w:rPr>
          <w:rStyle w:val="a9"/>
          <w:rFonts w:ascii="Arial" w:hAnsi="Arial" w:cs="Arial"/>
          <w:sz w:val="24"/>
          <w:szCs w:val="24"/>
          <w:lang w:val="ru-RU"/>
        </w:rPr>
        <w:t xml:space="preserve"> </w:t>
      </w:r>
      <w:proofErr w:type="spellStart"/>
      <w:r w:rsidR="00756CD5" w:rsidRPr="003F1BDE">
        <w:rPr>
          <w:rStyle w:val="a9"/>
          <w:rFonts w:ascii="Arial" w:hAnsi="Arial" w:cs="Arial"/>
          <w:sz w:val="24"/>
          <w:szCs w:val="24"/>
          <w:lang w:val="ru-RU"/>
        </w:rPr>
        <w:t>vi</w:t>
      </w:r>
      <w:proofErr w:type="spellEnd"/>
      <w:r w:rsidR="00756CD5" w:rsidRPr="003F1BDE">
        <w:rPr>
          <w:rStyle w:val="a9"/>
          <w:rFonts w:ascii="Arial" w:hAnsi="Arial" w:cs="Arial"/>
          <w:sz w:val="24"/>
          <w:szCs w:val="24"/>
          <w:lang w:val="ru-RU"/>
        </w:rPr>
        <w:t>).</w:t>
      </w:r>
    </w:p>
    <w:p w:rsidR="00553A4E" w:rsidRPr="003F1BDE" w:rsidRDefault="001C0D02" w:rsidP="00D766EE">
      <w:pPr>
        <w:spacing w:line="360" w:lineRule="auto"/>
        <w:ind w:firstLine="510"/>
        <w:jc w:val="both"/>
        <w:rPr>
          <w:rStyle w:val="a9"/>
          <w:rFonts w:ascii="Arial" w:hAnsi="Arial" w:cs="Arial"/>
          <w:sz w:val="24"/>
          <w:szCs w:val="24"/>
          <w:lang w:val="ru-RU"/>
        </w:rPr>
      </w:pPr>
      <w:r>
        <w:rPr>
          <w:rStyle w:val="a9"/>
          <w:rFonts w:ascii="Arial" w:hAnsi="Arial" w:cs="Arial"/>
          <w:sz w:val="24"/>
          <w:szCs w:val="24"/>
          <w:lang w:val="ru-RU"/>
        </w:rPr>
        <w:t>Правое</w:t>
      </w:r>
      <w:r w:rsidRPr="001C0D02">
        <w:rPr>
          <w:rStyle w:val="a9"/>
          <w:rFonts w:ascii="Arial" w:hAnsi="Arial" w:cs="Arial"/>
          <w:sz w:val="24"/>
          <w:szCs w:val="24"/>
          <w:lang w:val="ru-RU"/>
        </w:rPr>
        <w:t xml:space="preserve"> изображение фрагмента </w:t>
      </w:r>
      <w:r w:rsidR="00756CD5" w:rsidRPr="003F1BDE">
        <w:rPr>
          <w:rStyle w:val="a9"/>
          <w:rFonts w:ascii="Arial" w:hAnsi="Arial" w:cs="Arial"/>
          <w:sz w:val="24"/>
          <w:szCs w:val="24"/>
          <w:lang w:val="ru-RU"/>
        </w:rPr>
        <w:t xml:space="preserve">профиля отражения при сканировании, </w:t>
      </w:r>
      <w:r w:rsidRPr="00DE2930">
        <w:rPr>
          <w:rStyle w:val="a9"/>
          <w:rFonts w:ascii="Arial" w:hAnsi="Arial" w:cs="Arial"/>
          <w:sz w:val="24"/>
          <w:szCs w:val="24"/>
          <w:lang w:val="ru-RU"/>
        </w:rPr>
        <w:t>п</w:t>
      </w:r>
      <w:r>
        <w:rPr>
          <w:rStyle w:val="a9"/>
          <w:rFonts w:ascii="Arial" w:hAnsi="Arial" w:cs="Arial"/>
          <w:sz w:val="24"/>
          <w:szCs w:val="24"/>
          <w:lang w:val="ru-RU"/>
        </w:rPr>
        <w:t>риведенное</w:t>
      </w:r>
      <w:r w:rsidRPr="00DE2930">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на рисунке 5, фактически </w:t>
      </w:r>
      <w:r w:rsidRPr="003F1BDE">
        <w:rPr>
          <w:rStyle w:val="a9"/>
          <w:rFonts w:ascii="Arial" w:hAnsi="Arial" w:cs="Arial"/>
          <w:sz w:val="24"/>
          <w:szCs w:val="24"/>
          <w:lang w:val="ru-RU"/>
        </w:rPr>
        <w:t>эквивалентн</w:t>
      </w:r>
      <w:r>
        <w:rPr>
          <w:rStyle w:val="a9"/>
          <w:rFonts w:ascii="Arial" w:hAnsi="Arial" w:cs="Arial"/>
          <w:sz w:val="24"/>
          <w:szCs w:val="24"/>
          <w:lang w:val="ru-RU"/>
        </w:rPr>
        <w:t>о</w:t>
      </w:r>
      <w:r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примеру </w:t>
      </w:r>
      <w:r w:rsidRPr="00DE4162">
        <w:rPr>
          <w:rStyle w:val="a9"/>
          <w:rFonts w:ascii="Arial" w:hAnsi="Arial" w:cs="Arial"/>
          <w:sz w:val="24"/>
          <w:szCs w:val="24"/>
          <w:lang w:val="ru-RU"/>
        </w:rPr>
        <w:t>средне</w:t>
      </w:r>
      <w:r>
        <w:rPr>
          <w:rStyle w:val="a9"/>
          <w:rFonts w:ascii="Arial" w:hAnsi="Arial" w:cs="Arial"/>
          <w:sz w:val="24"/>
          <w:szCs w:val="24"/>
          <w:lang w:val="ru-RU"/>
        </w:rPr>
        <w:t>го</w:t>
      </w:r>
      <w:r w:rsidRPr="00DE4162">
        <w:rPr>
          <w:rStyle w:val="a9"/>
          <w:rFonts w:ascii="Arial" w:hAnsi="Arial" w:cs="Arial"/>
          <w:sz w:val="24"/>
          <w:szCs w:val="24"/>
          <w:lang w:val="ru-RU"/>
        </w:rPr>
        <w:t xml:space="preserve"> </w:t>
      </w:r>
      <w:r>
        <w:rPr>
          <w:rStyle w:val="a9"/>
          <w:rFonts w:ascii="Arial" w:hAnsi="Arial" w:cs="Arial"/>
          <w:sz w:val="24"/>
          <w:szCs w:val="24"/>
          <w:lang w:val="ru-RU"/>
        </w:rPr>
        <w:t>изображения</w:t>
      </w:r>
      <w:r w:rsidRPr="003F1BDE">
        <w:rPr>
          <w:rStyle w:val="a9"/>
          <w:rFonts w:ascii="Arial" w:hAnsi="Arial" w:cs="Arial"/>
          <w:sz w:val="24"/>
          <w:szCs w:val="24"/>
          <w:lang w:val="ru-RU"/>
        </w:rPr>
        <w:t xml:space="preserve"> </w:t>
      </w:r>
      <w:r>
        <w:rPr>
          <w:rStyle w:val="a9"/>
          <w:rFonts w:ascii="Arial" w:hAnsi="Arial" w:cs="Arial"/>
          <w:sz w:val="24"/>
          <w:szCs w:val="24"/>
          <w:lang w:val="ru-RU"/>
        </w:rPr>
        <w:t xml:space="preserve">в </w:t>
      </w:r>
      <w:r w:rsidR="00756CD5" w:rsidRPr="003F1BDE">
        <w:rPr>
          <w:rStyle w:val="a9"/>
          <w:rFonts w:ascii="Arial" w:hAnsi="Arial" w:cs="Arial"/>
          <w:sz w:val="24"/>
          <w:szCs w:val="24"/>
          <w:lang w:val="ru-RU"/>
        </w:rPr>
        <w:t xml:space="preserve">том, что касается данного алгоритма, даже несмотря на то, что </w:t>
      </w:r>
      <w:r>
        <w:rPr>
          <w:rStyle w:val="a9"/>
          <w:rFonts w:ascii="Arial" w:hAnsi="Arial" w:cs="Arial"/>
          <w:sz w:val="24"/>
          <w:szCs w:val="24"/>
          <w:lang w:val="ru-RU"/>
        </w:rPr>
        <w:t xml:space="preserve">неоднородности </w:t>
      </w:r>
      <w:r w:rsidR="00725220" w:rsidRPr="00825A67">
        <w:rPr>
          <w:rStyle w:val="a9"/>
          <w:rFonts w:ascii="Arial" w:hAnsi="Arial" w:cs="Arial"/>
          <w:sz w:val="24"/>
          <w:szCs w:val="24"/>
          <w:lang w:val="ru-RU"/>
        </w:rPr>
        <w:t>коэффициента отражения элемента</w:t>
      </w:r>
      <w:r w:rsidR="00725220" w:rsidRPr="003F1BDE">
        <w:rPr>
          <w:rStyle w:val="a9"/>
          <w:rFonts w:ascii="Arial" w:hAnsi="Arial" w:cs="Arial"/>
          <w:sz w:val="24"/>
          <w:szCs w:val="24"/>
          <w:lang w:val="ru-RU"/>
        </w:rPr>
        <w:t xml:space="preserve"> </w:t>
      </w:r>
      <w:proofErr w:type="spellStart"/>
      <w:r w:rsidR="00756CD5" w:rsidRPr="003F1BDE">
        <w:rPr>
          <w:rStyle w:val="a9"/>
          <w:rFonts w:ascii="Arial" w:hAnsi="Arial" w:cs="Arial"/>
          <w:sz w:val="24"/>
          <w:szCs w:val="24"/>
          <w:lang w:val="ru-RU"/>
        </w:rPr>
        <w:t>ERN</w:t>
      </w:r>
      <w:r w:rsidR="00756CD5" w:rsidRPr="003F1BDE">
        <w:rPr>
          <w:rStyle w:val="a9"/>
          <w:rFonts w:ascii="Arial" w:hAnsi="Arial" w:cs="Arial"/>
          <w:sz w:val="24"/>
          <w:szCs w:val="24"/>
          <w:vertAlign w:val="subscript"/>
          <w:lang w:val="ru-RU"/>
        </w:rPr>
        <w:t>left</w:t>
      </w:r>
      <w:proofErr w:type="spellEnd"/>
      <w:r w:rsidR="00756CD5" w:rsidRPr="003F1BDE">
        <w:rPr>
          <w:rStyle w:val="a9"/>
          <w:rFonts w:ascii="Arial" w:hAnsi="Arial" w:cs="Arial"/>
          <w:sz w:val="24"/>
          <w:szCs w:val="24"/>
          <w:lang w:val="ru-RU"/>
        </w:rPr>
        <w:t xml:space="preserve"> и </w:t>
      </w:r>
      <w:proofErr w:type="spellStart"/>
      <w:r w:rsidR="00756CD5" w:rsidRPr="003F1BDE">
        <w:rPr>
          <w:rStyle w:val="a9"/>
          <w:rFonts w:ascii="Arial" w:hAnsi="Arial" w:cs="Arial"/>
          <w:sz w:val="24"/>
          <w:szCs w:val="24"/>
          <w:lang w:val="ru-RU"/>
        </w:rPr>
        <w:t>ERN</w:t>
      </w:r>
      <w:r w:rsidR="00756CD5" w:rsidRPr="00E102F7">
        <w:rPr>
          <w:rStyle w:val="a9"/>
          <w:rFonts w:ascii="Arial" w:hAnsi="Arial" w:cs="Arial"/>
          <w:sz w:val="24"/>
          <w:szCs w:val="24"/>
          <w:vertAlign w:val="subscript"/>
          <w:lang w:val="ru-RU"/>
        </w:rPr>
        <w:t>right</w:t>
      </w:r>
      <w:proofErr w:type="spellEnd"/>
      <w:r w:rsidR="00756CD5" w:rsidRPr="003F1BDE">
        <w:rPr>
          <w:rStyle w:val="a9"/>
          <w:rFonts w:ascii="Arial" w:hAnsi="Arial" w:cs="Arial"/>
          <w:sz w:val="24"/>
          <w:szCs w:val="24"/>
          <w:lang w:val="ru-RU"/>
        </w:rPr>
        <w:t xml:space="preserve"> различаются для каждого локального максимума. В частности, </w:t>
      </w:r>
      <w:r w:rsidRPr="003F1BDE">
        <w:rPr>
          <w:rStyle w:val="a9"/>
          <w:rFonts w:ascii="Arial" w:hAnsi="Arial" w:cs="Arial"/>
          <w:sz w:val="24"/>
          <w:szCs w:val="24"/>
          <w:lang w:val="ru-RU"/>
        </w:rPr>
        <w:t>разн</w:t>
      </w:r>
      <w:r>
        <w:rPr>
          <w:rStyle w:val="a9"/>
          <w:rFonts w:ascii="Arial" w:hAnsi="Arial" w:cs="Arial"/>
          <w:sz w:val="24"/>
          <w:szCs w:val="24"/>
          <w:lang w:val="ru-RU"/>
        </w:rPr>
        <w:t>ость</w:t>
      </w:r>
      <w:r w:rsidRPr="003F1BDE">
        <w:rPr>
          <w:rStyle w:val="a9"/>
          <w:rFonts w:ascii="Arial" w:hAnsi="Arial" w:cs="Arial"/>
          <w:sz w:val="24"/>
          <w:szCs w:val="24"/>
          <w:lang w:val="ru-RU"/>
        </w:rPr>
        <w:t xml:space="preserve"> </w:t>
      </w:r>
      <w:r>
        <w:rPr>
          <w:rStyle w:val="a9"/>
          <w:rFonts w:ascii="Arial" w:hAnsi="Arial" w:cs="Arial"/>
          <w:sz w:val="24"/>
          <w:szCs w:val="24"/>
          <w:lang w:val="ru-RU"/>
        </w:rPr>
        <w:t>коэффициентов отражения</w:t>
      </w:r>
      <w:r w:rsidR="00756CD5" w:rsidRPr="003F1BDE">
        <w:rPr>
          <w:rStyle w:val="a9"/>
          <w:rFonts w:ascii="Arial" w:hAnsi="Arial" w:cs="Arial"/>
          <w:sz w:val="24"/>
          <w:szCs w:val="24"/>
          <w:lang w:val="ru-RU"/>
        </w:rPr>
        <w:t xml:space="preserve"> </w:t>
      </w:r>
      <w:r>
        <w:rPr>
          <w:rStyle w:val="a9"/>
          <w:rFonts w:ascii="Arial" w:hAnsi="Arial" w:cs="Arial"/>
          <w:sz w:val="24"/>
          <w:szCs w:val="24"/>
          <w:lang w:val="ru-RU"/>
        </w:rPr>
        <w:t>в точках</w:t>
      </w:r>
      <w:r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F и G снова намного больше </w:t>
      </w:r>
      <w:r w:rsidR="00BA1C3A">
        <w:rPr>
          <w:rStyle w:val="a9"/>
          <w:rFonts w:ascii="Arial" w:hAnsi="Arial" w:cs="Arial"/>
          <w:sz w:val="24"/>
          <w:szCs w:val="24"/>
          <w:lang w:val="ru-RU"/>
        </w:rPr>
        <w:t>величины</w:t>
      </w:r>
      <w:r w:rsidR="00411C88">
        <w:rPr>
          <w:rStyle w:val="a9"/>
          <w:rFonts w:ascii="Arial" w:hAnsi="Arial" w:cs="Arial"/>
          <w:sz w:val="24"/>
          <w:szCs w:val="24"/>
          <w:lang w:val="ru-RU"/>
        </w:rPr>
        <w:t xml:space="preserve"> </w:t>
      </w:r>
      <w:r w:rsidR="00756CD5" w:rsidRPr="003F1BDE">
        <w:rPr>
          <w:rStyle w:val="a9"/>
          <w:rFonts w:ascii="Arial" w:hAnsi="Arial" w:cs="Arial"/>
          <w:i/>
          <w:sz w:val="24"/>
          <w:szCs w:val="24"/>
          <w:lang w:val="ru-RU"/>
        </w:rPr>
        <w:t>M</w:t>
      </w:r>
      <w:r w:rsidR="00756CD5" w:rsidRPr="003F1BDE">
        <w:rPr>
          <w:rStyle w:val="a9"/>
          <w:rFonts w:ascii="Arial" w:hAnsi="Arial" w:cs="Arial"/>
          <w:sz w:val="24"/>
          <w:szCs w:val="24"/>
          <w:lang w:val="ru-RU"/>
        </w:rPr>
        <w:t>, и поэтому коэффициент F будет установлен равным 1 на шаге c)</w:t>
      </w:r>
      <w:r w:rsidR="00D77926">
        <w:rPr>
          <w:rStyle w:val="a9"/>
          <w:rFonts w:ascii="Arial" w:hAnsi="Arial" w:cs="Arial"/>
          <w:sz w:val="24"/>
          <w:szCs w:val="24"/>
          <w:lang w:val="ru-RU"/>
        </w:rPr>
        <w:t xml:space="preserve"> </w:t>
      </w:r>
      <w:proofErr w:type="spellStart"/>
      <w:r w:rsidR="00756CD5" w:rsidRPr="003F1BDE">
        <w:rPr>
          <w:rStyle w:val="a9"/>
          <w:rFonts w:ascii="Arial" w:hAnsi="Arial" w:cs="Arial"/>
          <w:sz w:val="24"/>
          <w:szCs w:val="24"/>
          <w:lang w:val="ru-RU"/>
        </w:rPr>
        <w:t>vi</w:t>
      </w:r>
      <w:proofErr w:type="spellEnd"/>
      <w:r w:rsidR="00756CD5" w:rsidRPr="003F1BDE">
        <w:rPr>
          <w:rStyle w:val="a9"/>
          <w:rFonts w:ascii="Arial" w:hAnsi="Arial" w:cs="Arial"/>
          <w:sz w:val="24"/>
          <w:szCs w:val="24"/>
          <w:lang w:val="ru-RU"/>
        </w:rPr>
        <w:t>).</w:t>
      </w:r>
    </w:p>
    <w:p w:rsidR="0080163B" w:rsidRPr="003F1BDE" w:rsidRDefault="00756CD5" w:rsidP="00D766EE">
      <w:pPr>
        <w:spacing w:line="360" w:lineRule="auto"/>
        <w:ind w:firstLine="510"/>
        <w:jc w:val="both"/>
        <w:rPr>
          <w:rStyle w:val="a9"/>
          <w:rFonts w:ascii="Arial" w:eastAsia="Arial" w:hAnsi="Arial" w:cs="Arial"/>
          <w:shd w:val="clear" w:color="auto" w:fill="A5D5E2"/>
          <w:lang w:val="ru-RU"/>
        </w:rPr>
      </w:pPr>
      <w:r>
        <w:rPr>
          <w:rStyle w:val="a9"/>
          <w:rFonts w:ascii="Arial" w:eastAsia="Arial" w:hAnsi="Arial" w:cs="Arial"/>
          <w:noProof/>
          <w:shd w:val="clear" w:color="auto" w:fill="A5D5E2"/>
          <w:lang w:val="ru-RU"/>
        </w:rPr>
        <mc:AlternateContent>
          <mc:Choice Requires="wpg">
            <w:drawing>
              <wp:anchor distT="0" distB="0" distL="0" distR="0" simplePos="0" relativeHeight="251668480" behindDoc="0" locked="0" layoutInCell="1" allowOverlap="1" wp14:anchorId="2F064A03" wp14:editId="1F52268A">
                <wp:simplePos x="0" y="0"/>
                <wp:positionH relativeFrom="margin">
                  <wp:posOffset>2444993</wp:posOffset>
                </wp:positionH>
                <wp:positionV relativeFrom="line">
                  <wp:posOffset>248091</wp:posOffset>
                </wp:positionV>
                <wp:extent cx="1719465" cy="1467956"/>
                <wp:effectExtent l="0" t="0" r="0" b="0"/>
                <wp:wrapTopAndBottom distT="0" distB="0"/>
                <wp:docPr id="1073741915" name="officeArt object" descr="Group 159"/>
                <wp:cNvGraphicFramePr/>
                <a:graphic xmlns:a="http://schemas.openxmlformats.org/drawingml/2006/main">
                  <a:graphicData uri="http://schemas.microsoft.com/office/word/2010/wordprocessingGroup">
                    <wpg:wgp>
                      <wpg:cNvGrpSpPr/>
                      <wpg:grpSpPr>
                        <a:xfrm>
                          <a:off x="0" y="0"/>
                          <a:ext cx="1719465" cy="1467956"/>
                          <a:chOff x="0" y="0"/>
                          <a:chExt cx="1719464" cy="1467955"/>
                        </a:xfrm>
                      </wpg:grpSpPr>
                      <wps:wsp>
                        <wps:cNvPr id="1073741909" name="Graphic 160"/>
                        <wps:cNvSpPr/>
                        <wps:spPr>
                          <a:xfrm>
                            <a:off x="163864" y="0"/>
                            <a:ext cx="1358342" cy="130157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942" y="11964"/>
                                </a:lnTo>
                                <a:lnTo>
                                  <a:pt x="3204" y="18188"/>
                                </a:lnTo>
                                <a:lnTo>
                                  <a:pt x="4339" y="20686"/>
                                </a:lnTo>
                                <a:lnTo>
                                  <a:pt x="5900" y="21470"/>
                                </a:lnTo>
                                <a:lnTo>
                                  <a:pt x="6726" y="21600"/>
                                </a:lnTo>
                                <a:lnTo>
                                  <a:pt x="7404" y="21475"/>
                                </a:lnTo>
                                <a:lnTo>
                                  <a:pt x="7952" y="21151"/>
                                </a:lnTo>
                                <a:lnTo>
                                  <a:pt x="8388" y="20683"/>
                                </a:lnTo>
                                <a:lnTo>
                                  <a:pt x="8728" y="20127"/>
                                </a:lnTo>
                                <a:lnTo>
                                  <a:pt x="8991" y="19538"/>
                                </a:lnTo>
                                <a:lnTo>
                                  <a:pt x="9354" y="18488"/>
                                </a:lnTo>
                                <a:lnTo>
                                  <a:pt x="9488" y="18138"/>
                                </a:lnTo>
                                <a:lnTo>
                                  <a:pt x="9615" y="17979"/>
                                </a:lnTo>
                                <a:lnTo>
                                  <a:pt x="9756" y="18048"/>
                                </a:lnTo>
                                <a:lnTo>
                                  <a:pt x="9906" y="18293"/>
                                </a:lnTo>
                                <a:lnTo>
                                  <a:pt x="10068" y="18526"/>
                                </a:lnTo>
                                <a:lnTo>
                                  <a:pt x="10247" y="18556"/>
                                </a:lnTo>
                                <a:lnTo>
                                  <a:pt x="10418" y="18253"/>
                                </a:lnTo>
                                <a:lnTo>
                                  <a:pt x="10513" y="17916"/>
                                </a:lnTo>
                                <a:lnTo>
                                  <a:pt x="10612" y="17728"/>
                                </a:lnTo>
                                <a:lnTo>
                                  <a:pt x="10800" y="17869"/>
                                </a:lnTo>
                                <a:lnTo>
                                  <a:pt x="10881" y="17980"/>
                                </a:lnTo>
                                <a:lnTo>
                                  <a:pt x="10965" y="18090"/>
                                </a:lnTo>
                                <a:lnTo>
                                  <a:pt x="11049" y="18194"/>
                                </a:lnTo>
                                <a:lnTo>
                                  <a:pt x="11128" y="18290"/>
                                </a:lnTo>
                                <a:lnTo>
                                  <a:pt x="11213" y="18350"/>
                                </a:lnTo>
                                <a:lnTo>
                                  <a:pt x="11310" y="18358"/>
                                </a:lnTo>
                                <a:lnTo>
                                  <a:pt x="11398" y="18318"/>
                                </a:lnTo>
                                <a:lnTo>
                                  <a:pt x="11461" y="18233"/>
                                </a:lnTo>
                                <a:lnTo>
                                  <a:pt x="11512" y="18099"/>
                                </a:lnTo>
                                <a:lnTo>
                                  <a:pt x="11563" y="17989"/>
                                </a:lnTo>
                                <a:lnTo>
                                  <a:pt x="11629" y="17924"/>
                                </a:lnTo>
                                <a:lnTo>
                                  <a:pt x="11722" y="17924"/>
                                </a:lnTo>
                                <a:lnTo>
                                  <a:pt x="11924" y="18139"/>
                                </a:lnTo>
                                <a:lnTo>
                                  <a:pt x="12030" y="18382"/>
                                </a:lnTo>
                                <a:lnTo>
                                  <a:pt x="12121" y="18678"/>
                                </a:lnTo>
                                <a:lnTo>
                                  <a:pt x="12275" y="19051"/>
                                </a:lnTo>
                                <a:lnTo>
                                  <a:pt x="13128" y="20258"/>
                                </a:lnTo>
                                <a:lnTo>
                                  <a:pt x="13725" y="20926"/>
                                </a:lnTo>
                                <a:lnTo>
                                  <a:pt x="14283" y="21330"/>
                                </a:lnTo>
                                <a:lnTo>
                                  <a:pt x="14782" y="21438"/>
                                </a:lnTo>
                                <a:lnTo>
                                  <a:pt x="15294" y="21403"/>
                                </a:lnTo>
                                <a:lnTo>
                                  <a:pt x="16127" y="20973"/>
                                </a:lnTo>
                                <a:lnTo>
                                  <a:pt x="16528" y="20434"/>
                                </a:lnTo>
                                <a:lnTo>
                                  <a:pt x="16989" y="19624"/>
                                </a:lnTo>
                                <a:lnTo>
                                  <a:pt x="17494" y="18566"/>
                                </a:lnTo>
                                <a:lnTo>
                                  <a:pt x="17759" y="17953"/>
                                </a:lnTo>
                                <a:lnTo>
                                  <a:pt x="18028" y="17289"/>
                                </a:lnTo>
                                <a:lnTo>
                                  <a:pt x="18301" y="16575"/>
                                </a:lnTo>
                                <a:lnTo>
                                  <a:pt x="18576" y="15816"/>
                                </a:lnTo>
                                <a:lnTo>
                                  <a:pt x="18850" y="15016"/>
                                </a:lnTo>
                                <a:lnTo>
                                  <a:pt x="19122" y="14176"/>
                                </a:lnTo>
                                <a:lnTo>
                                  <a:pt x="19389" y="13301"/>
                                </a:lnTo>
                                <a:lnTo>
                                  <a:pt x="19651" y="12393"/>
                                </a:lnTo>
                                <a:lnTo>
                                  <a:pt x="19904" y="11456"/>
                                </a:lnTo>
                                <a:lnTo>
                                  <a:pt x="20147" y="10494"/>
                                </a:lnTo>
                                <a:lnTo>
                                  <a:pt x="20378" y="9509"/>
                                </a:lnTo>
                                <a:lnTo>
                                  <a:pt x="20595" y="8505"/>
                                </a:lnTo>
                                <a:lnTo>
                                  <a:pt x="20796" y="7484"/>
                                </a:lnTo>
                                <a:lnTo>
                                  <a:pt x="20980" y="6451"/>
                                </a:lnTo>
                                <a:lnTo>
                                  <a:pt x="21143" y="5408"/>
                                </a:lnTo>
                                <a:lnTo>
                                  <a:pt x="21286" y="4359"/>
                                </a:lnTo>
                                <a:lnTo>
                                  <a:pt x="21404" y="3307"/>
                                </a:lnTo>
                                <a:lnTo>
                                  <a:pt x="21498" y="2255"/>
                                </a:lnTo>
                                <a:lnTo>
                                  <a:pt x="21563" y="1207"/>
                                </a:lnTo>
                                <a:lnTo>
                                  <a:pt x="21600" y="165"/>
                                </a:lnTo>
                              </a:path>
                            </a:pathLst>
                          </a:custGeom>
                          <a:noFill/>
                          <a:ln w="12700" cap="flat">
                            <a:solidFill>
                              <a:srgbClr val="231F20"/>
                            </a:solidFill>
                            <a:prstDash val="solid"/>
                            <a:round/>
                          </a:ln>
                          <a:effectLst/>
                        </wps:spPr>
                        <wps:bodyPr/>
                      </wps:wsp>
                      <wps:wsp>
                        <wps:cNvPr id="1073741910" name="Graphic 161"/>
                        <wps:cNvCnPr/>
                        <wps:spPr>
                          <a:xfrm flipH="1" flipV="1">
                            <a:off x="730939" y="888232"/>
                            <a:ext cx="72213" cy="131306"/>
                          </a:xfrm>
                          <a:prstGeom prst="line">
                            <a:avLst/>
                          </a:prstGeom>
                          <a:noFill/>
                          <a:ln w="6350" cap="flat">
                            <a:solidFill>
                              <a:srgbClr val="231F20"/>
                            </a:solidFill>
                            <a:prstDash val="solid"/>
                            <a:round/>
                          </a:ln>
                          <a:effectLst/>
                        </wps:spPr>
                        <wps:bodyPr/>
                      </wps:wsp>
                      <wps:wsp>
                        <wps:cNvPr id="1073741911" name="Graphic 162"/>
                        <wps:cNvSpPr/>
                        <wps:spPr>
                          <a:xfrm>
                            <a:off x="780919" y="999622"/>
                            <a:ext cx="49353" cy="69203"/>
                          </a:xfrm>
                          <a:custGeom>
                            <a:avLst/>
                            <a:gdLst/>
                            <a:ahLst/>
                            <a:cxnLst>
                              <a:cxn ang="0">
                                <a:pos x="wd2" y="hd2"/>
                              </a:cxn>
                              <a:cxn ang="5400000">
                                <a:pos x="wd2" y="hd2"/>
                              </a:cxn>
                              <a:cxn ang="10800000">
                                <a:pos x="wd2" y="hd2"/>
                              </a:cxn>
                              <a:cxn ang="16200000">
                                <a:pos x="wd2" y="hd2"/>
                              </a:cxn>
                            </a:cxnLst>
                            <a:rect l="0" t="0" r="r" b="b"/>
                            <a:pathLst>
                              <a:path w="21600" h="21600" extrusionOk="0">
                                <a:moveTo>
                                  <a:pt x="14152" y="0"/>
                                </a:moveTo>
                                <a:lnTo>
                                  <a:pt x="0" y="5550"/>
                                </a:lnTo>
                                <a:lnTo>
                                  <a:pt x="21600" y="21600"/>
                                </a:lnTo>
                                <a:lnTo>
                                  <a:pt x="14152" y="0"/>
                                </a:lnTo>
                                <a:close/>
                              </a:path>
                            </a:pathLst>
                          </a:custGeom>
                          <a:solidFill>
                            <a:srgbClr val="231F20"/>
                          </a:solidFill>
                          <a:ln w="12700" cap="flat">
                            <a:noFill/>
                            <a:miter lim="400000"/>
                          </a:ln>
                          <a:effectLst/>
                        </wps:spPr>
                        <wps:bodyPr/>
                      </wps:wsp>
                      <wps:wsp>
                        <wps:cNvPr id="1073741912" name="Graphic 163"/>
                        <wps:cNvCnPr/>
                        <wps:spPr>
                          <a:xfrm>
                            <a:off x="0" y="249203"/>
                            <a:ext cx="1719465" cy="1"/>
                          </a:xfrm>
                          <a:prstGeom prst="line">
                            <a:avLst/>
                          </a:prstGeom>
                          <a:noFill/>
                          <a:ln w="6350" cap="flat">
                            <a:solidFill>
                              <a:srgbClr val="231F20"/>
                            </a:solidFill>
                            <a:prstDash val="solid"/>
                            <a:round/>
                          </a:ln>
                          <a:effectLst/>
                        </wps:spPr>
                        <wps:bodyPr/>
                      </wps:wsp>
                      <pic:pic xmlns:pic="http://schemas.openxmlformats.org/drawingml/2006/picture">
                        <pic:nvPicPr>
                          <pic:cNvPr id="1073741913" name="Image 164" descr="Image 164"/>
                          <pic:cNvPicPr>
                            <a:picLocks noChangeAspect="1"/>
                          </pic:cNvPicPr>
                        </pic:nvPicPr>
                        <pic:blipFill>
                          <a:blip r:embed="rId54">
                            <a:extLst/>
                          </a:blip>
                          <a:stretch>
                            <a:fillRect/>
                          </a:stretch>
                        </pic:blipFill>
                        <pic:spPr>
                          <a:xfrm>
                            <a:off x="533324" y="1349452"/>
                            <a:ext cx="96889" cy="118504"/>
                          </a:xfrm>
                          <a:prstGeom prst="rect">
                            <a:avLst/>
                          </a:prstGeom>
                          <a:ln w="12700" cap="flat">
                            <a:noFill/>
                            <a:miter lim="400000"/>
                          </a:ln>
                          <a:effectLst/>
                        </pic:spPr>
                      </pic:pic>
                      <pic:pic xmlns:pic="http://schemas.openxmlformats.org/drawingml/2006/picture">
                        <pic:nvPicPr>
                          <pic:cNvPr id="1073741914" name="Image 165" descr="Image 165"/>
                          <pic:cNvPicPr>
                            <a:picLocks noChangeAspect="1"/>
                          </pic:cNvPicPr>
                        </pic:nvPicPr>
                        <pic:blipFill>
                          <a:blip r:embed="rId55">
                            <a:extLst/>
                          </a:blip>
                          <a:stretch>
                            <a:fillRect/>
                          </a:stretch>
                        </pic:blipFill>
                        <pic:spPr>
                          <a:xfrm>
                            <a:off x="665931" y="746917"/>
                            <a:ext cx="82042" cy="118504"/>
                          </a:xfrm>
                          <a:prstGeom prst="rect">
                            <a:avLst/>
                          </a:prstGeom>
                          <a:ln w="12700" cap="flat">
                            <a:noFill/>
                            <a:miter lim="400000"/>
                          </a:ln>
                          <a:effectLst/>
                        </pic:spPr>
                      </pic:pic>
                    </wpg:wgp>
                  </a:graphicData>
                </a:graphic>
              </wp:anchor>
            </w:drawing>
          </mc:Choice>
          <mc:Fallback xmlns:cx1="http://schemas.microsoft.com/office/drawing/2015/9/8/chartex">
            <w:pict>
              <v:group w14:anchorId="47EEBEA4" id="officeArt object" o:spid="_x0000_s1026" alt="Group 159" style="position:absolute;margin-left:192.5pt;margin-top:19.55pt;width:135.4pt;height:115.6pt;z-index:251668480;mso-wrap-distance-left:0;mso-wrap-distance-right:0;mso-position-horizontal-relative:margin;mso-position-vertical-relative:line" coordsize="17194,14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">
                <v:shape id="Graphic 160" o:spid="_x0000_s1027" style="position:absolute;left:1638;width:13584;height:130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" path="m,l1942,11964r1262,6224l4339,20686r1561,784l6726,21600r678,-125l7952,21151r436,-468l8728,20127r263,-589l9354,18488r134,-350l9615,17979r141,69l9906,18293r162,233l10247,18556r171,-303l10513,17916r99,-188l10800,17869r81,111l10965,18090r84,104l11128,18290r85,60l11310,18358r88,-40l11461,18233r51,-134l11563,17989r66,-65l11722,17924r202,215l12030,18382r91,296l12275,19051r853,1207l13725,20926r558,404l14782,21438r512,-35l16127,20973r401,-539l16989,19624r505,-1058l17759,17953r269,-664l18301,16575r275,-759l18850,15016r272,-840l19389,13301r262,-908l19904,11456r243,-962l20378,9509r217,-1004l20796,7484r184,-1033l21143,5408r143,-1049l21404,3307r94,-1052l21563,1207r37,-1042e" filled="f" strokecolor="#231f20" strokeweight="1pt">
                  <v:path arrowok="t" o:extrusionok="f" o:connecttype="custom" o:connectlocs="679171,650790;679171,650790;679171,650790;679171,650790" o:connectangles="0,90,180,270"/>
                </v:shape>
                <v:line id="Graphic 161" o:spid="_x0000_s1028" style="position:absolute;flip:x y;visibility:visible;mso-wrap-style:square" from="7309,8882" to="8031,1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" strokecolor="#231f20" strokeweight=".5pt"/>
                <v:shape id="Graphic 162" o:spid="_x0000_s1029" style="position:absolute;left:7809;top:9996;width:493;height:69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" path="m14152,l,5550,21600,21600,14152,xe" fillcolor="#231f20" stroked="f" strokeweight="1pt">
                  <v:stroke miterlimit="4" joinstyle="miter"/>
                  <v:path arrowok="t" o:extrusionok="f" o:connecttype="custom" o:connectlocs="24677,34602;24677,34602;24677,34602;24677,34602" o:connectangles="0,90,180,270"/>
                </v:shape>
                <v:line id="Graphic 163" o:spid="_x0000_s1030" style="position:absolute;visibility:visible;mso-wrap-style:square" from="0,2492" to="1719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" strokecolor="#231f20" strokeweight=".5pt"/>
                <v:shape id="Image 164" o:spid="_x0000_s1031" type="#_x0000_t75" alt="Image 164" style="position:absolute;left:5333;top:13494;width:969;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" strokeweight="1pt">
                  <v:stroke miterlimit="4"/>
                  <v:imagedata r:id="rId56" o:title="Image 164"/>
                  <v:path arrowok="t"/>
                </v:shape>
                <v:shape id="Image 165" o:spid="_x0000_s1032" type="#_x0000_t75" alt="Image 165" style="position:absolute;left:6659;top:7469;width:820;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" strokeweight="1pt">
                  <v:stroke miterlimit="4"/>
                  <v:imagedata r:id="rId57" o:title="Image 165"/>
                  <v:path arrowok="t"/>
                </v:shape>
                <w10:wrap type="topAndBottom" anchorx="margin" anchory="line"/>
              </v:group>
            </w:pict>
          </mc:Fallback>
        </mc:AlternateContent>
      </w:r>
      <w:r>
        <w:rPr>
          <w:rStyle w:val="a9"/>
          <w:rFonts w:ascii="Arial" w:eastAsia="Arial" w:hAnsi="Arial" w:cs="Arial"/>
          <w:noProof/>
          <w:shd w:val="clear" w:color="auto" w:fill="A5D5E2"/>
          <w:lang w:val="ru-RU"/>
        </w:rPr>
        <mc:AlternateContent>
          <mc:Choice Requires="wpg">
            <w:drawing>
              <wp:anchor distT="0" distB="0" distL="0" distR="0" simplePos="0" relativeHeight="251669504" behindDoc="0" locked="0" layoutInCell="1" allowOverlap="1" wp14:anchorId="2D9D409E" wp14:editId="04C4C7FE">
                <wp:simplePos x="0" y="0"/>
                <wp:positionH relativeFrom="margin">
                  <wp:posOffset>4647017</wp:posOffset>
                </wp:positionH>
                <wp:positionV relativeFrom="line">
                  <wp:posOffset>250430</wp:posOffset>
                </wp:positionV>
                <wp:extent cx="1634986" cy="1284123"/>
                <wp:effectExtent l="0" t="0" r="0" b="0"/>
                <wp:wrapTopAndBottom distT="0" distB="0"/>
                <wp:docPr id="1073741919" name="officeArt object" descr="Group 166"/>
                <wp:cNvGraphicFramePr/>
                <a:graphic xmlns:a="http://schemas.openxmlformats.org/drawingml/2006/main">
                  <a:graphicData uri="http://schemas.microsoft.com/office/word/2010/wordprocessingGroup">
                    <wpg:wgp>
                      <wpg:cNvGrpSpPr/>
                      <wpg:grpSpPr>
                        <a:xfrm>
                          <a:off x="0" y="0"/>
                          <a:ext cx="1634986" cy="1284123"/>
                          <a:chOff x="0" y="0"/>
                          <a:chExt cx="1634985" cy="1284122"/>
                        </a:xfrm>
                      </wpg:grpSpPr>
                      <wps:wsp>
                        <wps:cNvPr id="1073741916" name="Graphic 167"/>
                        <wps:cNvSpPr/>
                        <wps:spPr>
                          <a:xfrm>
                            <a:off x="84481" y="0"/>
                            <a:ext cx="1315276" cy="1284123"/>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210" y="9825"/>
                                </a:lnTo>
                                <a:lnTo>
                                  <a:pt x="2336" y="15278"/>
                                </a:lnTo>
                                <a:lnTo>
                                  <a:pt x="4028" y="18320"/>
                                </a:lnTo>
                                <a:lnTo>
                                  <a:pt x="6937" y="20910"/>
                                </a:lnTo>
                                <a:lnTo>
                                  <a:pt x="7412" y="20990"/>
                                </a:lnTo>
                                <a:lnTo>
                                  <a:pt x="7834" y="20886"/>
                                </a:lnTo>
                                <a:lnTo>
                                  <a:pt x="8545" y="20199"/>
                                </a:lnTo>
                                <a:lnTo>
                                  <a:pt x="9120" y="18994"/>
                                </a:lnTo>
                                <a:lnTo>
                                  <a:pt x="9372" y="18242"/>
                                </a:lnTo>
                                <a:lnTo>
                                  <a:pt x="9609" y="17415"/>
                                </a:lnTo>
                                <a:lnTo>
                                  <a:pt x="9837" y="16532"/>
                                </a:lnTo>
                                <a:lnTo>
                                  <a:pt x="10062" y="15609"/>
                                </a:lnTo>
                                <a:lnTo>
                                  <a:pt x="10290" y="14667"/>
                                </a:lnTo>
                                <a:lnTo>
                                  <a:pt x="10528" y="13721"/>
                                </a:lnTo>
                                <a:lnTo>
                                  <a:pt x="10658" y="13933"/>
                                </a:lnTo>
                                <a:lnTo>
                                  <a:pt x="10697" y="14548"/>
                                </a:lnTo>
                                <a:lnTo>
                                  <a:pt x="10759" y="15156"/>
                                </a:lnTo>
                                <a:lnTo>
                                  <a:pt x="10957" y="15351"/>
                                </a:lnTo>
                                <a:lnTo>
                                  <a:pt x="11079" y="15238"/>
                                </a:lnTo>
                                <a:lnTo>
                                  <a:pt x="11187" y="15064"/>
                                </a:lnTo>
                                <a:lnTo>
                                  <a:pt x="11276" y="14887"/>
                                </a:lnTo>
                                <a:lnTo>
                                  <a:pt x="11344" y="14766"/>
                                </a:lnTo>
                                <a:lnTo>
                                  <a:pt x="11577" y="14740"/>
                                </a:lnTo>
                                <a:lnTo>
                                  <a:pt x="11599" y="15352"/>
                                </a:lnTo>
                                <a:lnTo>
                                  <a:pt x="11591" y="16089"/>
                                </a:lnTo>
                                <a:lnTo>
                                  <a:pt x="11732" y="16438"/>
                                </a:lnTo>
                                <a:lnTo>
                                  <a:pt x="11901" y="16323"/>
                                </a:lnTo>
                                <a:lnTo>
                                  <a:pt x="11936" y="16085"/>
                                </a:lnTo>
                                <a:lnTo>
                                  <a:pt x="11956" y="15836"/>
                                </a:lnTo>
                                <a:lnTo>
                                  <a:pt x="12079" y="15686"/>
                                </a:lnTo>
                                <a:lnTo>
                                  <a:pt x="12211" y="15904"/>
                                </a:lnTo>
                                <a:lnTo>
                                  <a:pt x="12247" y="16472"/>
                                </a:lnTo>
                                <a:lnTo>
                                  <a:pt x="12291" y="17076"/>
                                </a:lnTo>
                                <a:lnTo>
                                  <a:pt x="12446" y="17399"/>
                                </a:lnTo>
                                <a:lnTo>
                                  <a:pt x="12624" y="17347"/>
                                </a:lnTo>
                                <a:lnTo>
                                  <a:pt x="12711" y="17125"/>
                                </a:lnTo>
                                <a:lnTo>
                                  <a:pt x="12767" y="16867"/>
                                </a:lnTo>
                                <a:lnTo>
                                  <a:pt x="12854" y="16710"/>
                                </a:lnTo>
                                <a:lnTo>
                                  <a:pt x="12925" y="16904"/>
                                </a:lnTo>
                                <a:lnTo>
                                  <a:pt x="12951" y="17436"/>
                                </a:lnTo>
                                <a:lnTo>
                                  <a:pt x="13015" y="18038"/>
                                </a:lnTo>
                                <a:lnTo>
                                  <a:pt x="13201" y="18444"/>
                                </a:lnTo>
                                <a:lnTo>
                                  <a:pt x="13382" y="18478"/>
                                </a:lnTo>
                                <a:lnTo>
                                  <a:pt x="13443" y="18259"/>
                                </a:lnTo>
                                <a:lnTo>
                                  <a:pt x="13485" y="17965"/>
                                </a:lnTo>
                                <a:lnTo>
                                  <a:pt x="13609" y="17775"/>
                                </a:lnTo>
                                <a:lnTo>
                                  <a:pt x="13724" y="18070"/>
                                </a:lnTo>
                                <a:lnTo>
                                  <a:pt x="13751" y="18789"/>
                                </a:lnTo>
                                <a:lnTo>
                                  <a:pt x="13809" y="19444"/>
                                </a:lnTo>
                                <a:lnTo>
                                  <a:pt x="14017" y="19552"/>
                                </a:lnTo>
                                <a:lnTo>
                                  <a:pt x="14120" y="19345"/>
                                </a:lnTo>
                                <a:lnTo>
                                  <a:pt x="14165" y="19099"/>
                                </a:lnTo>
                                <a:lnTo>
                                  <a:pt x="14218" y="18906"/>
                                </a:lnTo>
                                <a:lnTo>
                                  <a:pt x="14343" y="18862"/>
                                </a:lnTo>
                                <a:lnTo>
                                  <a:pt x="14561" y="19228"/>
                                </a:lnTo>
                                <a:lnTo>
                                  <a:pt x="14768" y="19972"/>
                                </a:lnTo>
                                <a:lnTo>
                                  <a:pt x="15035" y="20807"/>
                                </a:lnTo>
                                <a:lnTo>
                                  <a:pt x="15428" y="21445"/>
                                </a:lnTo>
                                <a:lnTo>
                                  <a:pt x="16017" y="21600"/>
                                </a:lnTo>
                                <a:lnTo>
                                  <a:pt x="16394" y="21438"/>
                                </a:lnTo>
                                <a:lnTo>
                                  <a:pt x="17086" y="20772"/>
                                </a:lnTo>
                                <a:lnTo>
                                  <a:pt x="17697" y="19703"/>
                                </a:lnTo>
                                <a:lnTo>
                                  <a:pt x="17976" y="19039"/>
                                </a:lnTo>
                                <a:lnTo>
                                  <a:pt x="18237" y="18300"/>
                                </a:lnTo>
                                <a:lnTo>
                                  <a:pt x="18482" y="17494"/>
                                </a:lnTo>
                                <a:lnTo>
                                  <a:pt x="18712" y="16629"/>
                                </a:lnTo>
                                <a:lnTo>
                                  <a:pt x="18928" y="15714"/>
                                </a:lnTo>
                                <a:lnTo>
                                  <a:pt x="19131" y="14758"/>
                                </a:lnTo>
                                <a:lnTo>
                                  <a:pt x="19321" y="13769"/>
                                </a:lnTo>
                                <a:lnTo>
                                  <a:pt x="19500" y="12754"/>
                                </a:lnTo>
                                <a:lnTo>
                                  <a:pt x="19669" y="11723"/>
                                </a:lnTo>
                                <a:lnTo>
                                  <a:pt x="19828" y="10684"/>
                                </a:lnTo>
                                <a:lnTo>
                                  <a:pt x="19979" y="9646"/>
                                </a:lnTo>
                                <a:lnTo>
                                  <a:pt x="20122" y="8616"/>
                                </a:lnTo>
                                <a:lnTo>
                                  <a:pt x="20258" y="7603"/>
                                </a:lnTo>
                                <a:lnTo>
                                  <a:pt x="20389" y="6616"/>
                                </a:lnTo>
                                <a:lnTo>
                                  <a:pt x="20516" y="5663"/>
                                </a:lnTo>
                                <a:lnTo>
                                  <a:pt x="20638" y="4752"/>
                                </a:lnTo>
                                <a:lnTo>
                                  <a:pt x="20758" y="3892"/>
                                </a:lnTo>
                                <a:lnTo>
                                  <a:pt x="20876" y="3092"/>
                                </a:lnTo>
                                <a:lnTo>
                                  <a:pt x="20994" y="2358"/>
                                </a:lnTo>
                                <a:lnTo>
                                  <a:pt x="21111" y="1701"/>
                                </a:lnTo>
                                <a:lnTo>
                                  <a:pt x="21350" y="648"/>
                                </a:lnTo>
                                <a:lnTo>
                                  <a:pt x="21473" y="269"/>
                                </a:lnTo>
                                <a:lnTo>
                                  <a:pt x="21600" y="0"/>
                                </a:lnTo>
                              </a:path>
                            </a:pathLst>
                          </a:custGeom>
                          <a:noFill/>
                          <a:ln w="12700" cap="flat">
                            <a:solidFill>
                              <a:srgbClr val="231F20"/>
                            </a:solidFill>
                            <a:prstDash val="solid"/>
                            <a:round/>
                          </a:ln>
                          <a:effectLst/>
                        </wps:spPr>
                        <wps:bodyPr/>
                      </wps:wsp>
                      <wps:wsp>
                        <wps:cNvPr id="1073741917" name="Graphic 168"/>
                        <wps:cNvCnPr/>
                        <wps:spPr>
                          <a:xfrm>
                            <a:off x="0" y="256760"/>
                            <a:ext cx="1634986" cy="1"/>
                          </a:xfrm>
                          <a:prstGeom prst="line">
                            <a:avLst/>
                          </a:prstGeom>
                          <a:noFill/>
                          <a:ln w="6350" cap="flat">
                            <a:solidFill>
                              <a:srgbClr val="231F20"/>
                            </a:solidFill>
                            <a:prstDash val="solid"/>
                            <a:round/>
                          </a:ln>
                          <a:effectLst/>
                        </wps:spPr>
                        <wps:bodyPr/>
                      </wps:wsp>
                      <pic:pic xmlns:pic="http://schemas.openxmlformats.org/drawingml/2006/picture">
                        <pic:nvPicPr>
                          <pic:cNvPr id="1073741918" name="Image 169" descr="Image 169"/>
                          <pic:cNvPicPr>
                            <a:picLocks noChangeAspect="1"/>
                          </pic:cNvPicPr>
                        </pic:nvPicPr>
                        <pic:blipFill>
                          <a:blip r:embed="rId58">
                            <a:extLst/>
                          </a:blip>
                          <a:stretch>
                            <a:fillRect/>
                          </a:stretch>
                        </pic:blipFill>
                        <pic:spPr>
                          <a:xfrm>
                            <a:off x="692994" y="669446"/>
                            <a:ext cx="79172" cy="118504"/>
                          </a:xfrm>
                          <a:prstGeom prst="rect">
                            <a:avLst/>
                          </a:prstGeom>
                          <a:ln w="12700" cap="flat">
                            <a:noFill/>
                            <a:miter lim="400000"/>
                          </a:ln>
                          <a:effectLst/>
                        </pic:spPr>
                      </pic:pic>
                    </wpg:wgp>
                  </a:graphicData>
                </a:graphic>
              </wp:anchor>
            </w:drawing>
          </mc:Choice>
          <mc:Fallback xmlns:cx1="http://schemas.microsoft.com/office/drawing/2015/9/8/chartex">
            <w:pict>
              <v:group w14:anchorId="5A01BCC3" id="officeArt object" o:spid="_x0000_s1026" alt="Group 166" style="position:absolute;margin-left:365.9pt;margin-top:19.7pt;width:128.75pt;height:101.1pt;z-index:251669504;mso-wrap-distance-left:0;mso-wrap-distance-right:0;mso-position-horizontal-relative:margin;mso-position-vertical-relative:line" coordsize="16349,12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">
                <v:shape id="Graphic 167" o:spid="_x0000_s1027" style="position:absolute;left:844;width:13153;height:1284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" path="m,l1210,9825r1126,5453l4028,18320r2909,2590l7412,20990r422,-104l8545,20199r575,-1205l9372,18242r237,-827l9837,16532r225,-923l10290,14667r238,-946l10658,13933r39,615l10759,15156r198,195l11079,15238r108,-174l11276,14887r68,-121l11577,14740r22,612l11591,16089r141,349l11901,16323r35,-238l11956,15836r123,-150l12211,15904r36,568l12291,17076r155,323l12624,17347r87,-222l12767,16867r87,-157l12925,16904r26,532l13015,18038r186,406l13382,18478r61,-219l13485,17965r124,-190l13724,18070r27,719l13809,19444r208,108l14120,19345r45,-246l14218,18906r125,-44l14561,19228r207,744l15035,20807r393,638l16017,21600r377,-162l17086,20772r611,-1069l17976,19039r261,-739l18482,17494r230,-865l18928,15714r203,-956l19321,13769r179,-1015l19669,11723r159,-1039l19979,9646r143,-1030l20258,7603r131,-987l20516,5663r122,-911l20758,3892r118,-800l20994,2358r117,-657l21350,648r123,-379l21600,e" filled="f" strokecolor="#231f20" strokeweight="1pt">
                  <v:path arrowok="t" o:extrusionok="f" o:connecttype="custom" o:connectlocs="657638,642062;657638,642062;657638,642062;657638,642062" o:connectangles="0,90,180,270"/>
                </v:shape>
                <v:line id="Graphic 168" o:spid="_x0000_s1028" style="position:absolute;visibility:visible;mso-wrap-style:square" from="0,2567" to="16349,2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" strokecolor="#231f20" strokeweight=".5pt"/>
                <v:shape id="Image 169" o:spid="_x0000_s1029" type="#_x0000_t75" alt="Image 169" style="position:absolute;left:6929;top:6694;width:792;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" strokeweight="1pt">
                  <v:stroke miterlimit="4"/>
                  <v:imagedata r:id="rId59" o:title="Image 169"/>
                  <v:path arrowok="t"/>
                </v:shape>
                <w10:wrap type="topAndBottom" anchorx="margin" anchory="line"/>
              </v:group>
            </w:pict>
          </mc:Fallback>
        </mc:AlternateContent>
      </w:r>
      <w:r>
        <w:rPr>
          <w:rStyle w:val="a9"/>
          <w:rFonts w:ascii="Arial" w:eastAsia="Arial" w:hAnsi="Arial" w:cs="Arial"/>
          <w:noProof/>
          <w:shd w:val="clear" w:color="auto" w:fill="A5D5E2"/>
          <w:lang w:val="ru-RU"/>
        </w:rPr>
        <mc:AlternateContent>
          <mc:Choice Requires="wpg">
            <w:drawing>
              <wp:anchor distT="0" distB="0" distL="0" distR="0" simplePos="0" relativeHeight="251667456" behindDoc="0" locked="0" layoutInCell="1" allowOverlap="1" wp14:anchorId="0C38FF8B" wp14:editId="01B027AE">
                <wp:simplePos x="0" y="0"/>
                <wp:positionH relativeFrom="margin">
                  <wp:posOffset>365387</wp:posOffset>
                </wp:positionH>
                <wp:positionV relativeFrom="line">
                  <wp:posOffset>255540</wp:posOffset>
                </wp:positionV>
                <wp:extent cx="1538146" cy="1572106"/>
                <wp:effectExtent l="0" t="0" r="0" b="0"/>
                <wp:wrapTopAndBottom distT="0" distB="0"/>
                <wp:docPr id="1073741936" name="officeArt object" descr="Group 142"/>
                <wp:cNvGraphicFramePr/>
                <a:graphic xmlns:a="http://schemas.openxmlformats.org/drawingml/2006/main">
                  <a:graphicData uri="http://schemas.microsoft.com/office/word/2010/wordprocessingGroup">
                    <wpg:wgp>
                      <wpg:cNvGrpSpPr/>
                      <wpg:grpSpPr>
                        <a:xfrm>
                          <a:off x="0" y="0"/>
                          <a:ext cx="1538146" cy="1572106"/>
                          <a:chOff x="0" y="0"/>
                          <a:chExt cx="1538145" cy="1572105"/>
                        </a:xfrm>
                      </wpg:grpSpPr>
                      <wps:wsp>
                        <wps:cNvPr id="1073741920" name="Graphic 143"/>
                        <wps:cNvSpPr/>
                        <wps:spPr>
                          <a:xfrm>
                            <a:off x="75095" y="67676"/>
                            <a:ext cx="1149631" cy="129046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708" y="4039"/>
                                </a:lnTo>
                                <a:lnTo>
                                  <a:pt x="1113" y="6110"/>
                                </a:lnTo>
                                <a:lnTo>
                                  <a:pt x="1366" y="6866"/>
                                </a:lnTo>
                                <a:lnTo>
                                  <a:pt x="1619" y="6959"/>
                                </a:lnTo>
                                <a:lnTo>
                                  <a:pt x="1907" y="6924"/>
                                </a:lnTo>
                                <a:lnTo>
                                  <a:pt x="2151" y="6887"/>
                                </a:lnTo>
                                <a:lnTo>
                                  <a:pt x="2332" y="6886"/>
                                </a:lnTo>
                                <a:lnTo>
                                  <a:pt x="2428" y="6960"/>
                                </a:lnTo>
                                <a:lnTo>
                                  <a:pt x="2468" y="7081"/>
                                </a:lnTo>
                                <a:lnTo>
                                  <a:pt x="2567" y="7380"/>
                                </a:lnTo>
                                <a:lnTo>
                                  <a:pt x="2721" y="7840"/>
                                </a:lnTo>
                                <a:lnTo>
                                  <a:pt x="3175" y="9161"/>
                                </a:lnTo>
                                <a:lnTo>
                                  <a:pt x="3466" y="9984"/>
                                </a:lnTo>
                                <a:lnTo>
                                  <a:pt x="3795" y="10890"/>
                                </a:lnTo>
                                <a:lnTo>
                                  <a:pt x="4155" y="11859"/>
                                </a:lnTo>
                                <a:lnTo>
                                  <a:pt x="4545" y="12872"/>
                                </a:lnTo>
                                <a:lnTo>
                                  <a:pt x="4957" y="13910"/>
                                </a:lnTo>
                                <a:lnTo>
                                  <a:pt x="5390" y="14953"/>
                                </a:lnTo>
                                <a:lnTo>
                                  <a:pt x="5837" y="15982"/>
                                </a:lnTo>
                                <a:lnTo>
                                  <a:pt x="6295" y="16979"/>
                                </a:lnTo>
                                <a:lnTo>
                                  <a:pt x="6760" y="17922"/>
                                </a:lnTo>
                                <a:lnTo>
                                  <a:pt x="7226" y="18795"/>
                                </a:lnTo>
                                <a:lnTo>
                                  <a:pt x="7689" y="19576"/>
                                </a:lnTo>
                                <a:lnTo>
                                  <a:pt x="8146" y="20247"/>
                                </a:lnTo>
                                <a:lnTo>
                                  <a:pt x="8591" y="20788"/>
                                </a:lnTo>
                                <a:lnTo>
                                  <a:pt x="9431" y="21405"/>
                                </a:lnTo>
                                <a:lnTo>
                                  <a:pt x="10436" y="21600"/>
                                </a:lnTo>
                                <a:lnTo>
                                  <a:pt x="11314" y="21579"/>
                                </a:lnTo>
                                <a:lnTo>
                                  <a:pt x="12169" y="21406"/>
                                </a:lnTo>
                                <a:lnTo>
                                  <a:pt x="14925" y="20291"/>
                                </a:lnTo>
                                <a:lnTo>
                                  <a:pt x="16826" y="17690"/>
                                </a:lnTo>
                                <a:lnTo>
                                  <a:pt x="18757" y="11595"/>
                                </a:lnTo>
                                <a:lnTo>
                                  <a:pt x="21600" y="0"/>
                                </a:lnTo>
                              </a:path>
                            </a:pathLst>
                          </a:custGeom>
                          <a:noFill/>
                          <a:ln w="12700" cap="flat">
                            <a:solidFill>
                              <a:srgbClr val="231F20"/>
                            </a:solidFill>
                            <a:prstDash val="solid"/>
                            <a:round/>
                          </a:ln>
                          <a:effectLst/>
                        </wps:spPr>
                        <wps:bodyPr/>
                      </wps:wsp>
                      <wps:wsp>
                        <wps:cNvPr id="1073741921" name="Graphic 144"/>
                        <wps:cNvCnPr/>
                        <wps:spPr>
                          <a:xfrm flipV="1">
                            <a:off x="103807" y="537247"/>
                            <a:ext cx="45428" cy="165901"/>
                          </a:xfrm>
                          <a:prstGeom prst="line">
                            <a:avLst/>
                          </a:prstGeom>
                          <a:noFill/>
                          <a:ln w="6350" cap="flat">
                            <a:solidFill>
                              <a:srgbClr val="231F20"/>
                            </a:solidFill>
                            <a:prstDash val="solid"/>
                            <a:round/>
                          </a:ln>
                          <a:effectLst/>
                        </wps:spPr>
                        <wps:bodyPr/>
                      </wps:wsp>
                      <wps:wsp>
                        <wps:cNvPr id="1073741922" name="Graphic 145"/>
                        <wps:cNvSpPr/>
                        <wps:spPr>
                          <a:xfrm>
                            <a:off x="128126" y="482991"/>
                            <a:ext cx="35980" cy="7126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18647"/>
                                </a:lnTo>
                                <a:lnTo>
                                  <a:pt x="21363" y="21600"/>
                                </a:lnTo>
                                <a:lnTo>
                                  <a:pt x="21600" y="0"/>
                                </a:lnTo>
                                <a:close/>
                              </a:path>
                            </a:pathLst>
                          </a:custGeom>
                          <a:solidFill>
                            <a:srgbClr val="231F20"/>
                          </a:solidFill>
                          <a:ln w="12700" cap="flat">
                            <a:noFill/>
                            <a:miter lim="400000"/>
                          </a:ln>
                          <a:effectLst/>
                        </wps:spPr>
                        <wps:bodyPr/>
                      </wps:wsp>
                      <wps:wsp>
                        <wps:cNvPr id="1073741923" name="Graphic 146"/>
                        <wps:cNvCnPr/>
                        <wps:spPr>
                          <a:xfrm>
                            <a:off x="262289" y="485291"/>
                            <a:ext cx="142596" cy="7074"/>
                          </a:xfrm>
                          <a:prstGeom prst="line">
                            <a:avLst/>
                          </a:prstGeom>
                          <a:noFill/>
                          <a:ln w="6350" cap="flat">
                            <a:solidFill>
                              <a:srgbClr val="231F20"/>
                            </a:solidFill>
                            <a:prstDash val="solid"/>
                            <a:round/>
                          </a:ln>
                          <a:effectLst/>
                        </wps:spPr>
                        <wps:bodyPr/>
                      </wps:wsp>
                      <wps:wsp>
                        <wps:cNvPr id="1073741924" name="Graphic 147"/>
                        <wps:cNvSpPr/>
                        <wps:spPr>
                          <a:xfrm>
                            <a:off x="206098" y="467484"/>
                            <a:ext cx="69673" cy="3685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8812"/>
                                </a:lnTo>
                                <a:lnTo>
                                  <a:pt x="21033" y="21600"/>
                                </a:lnTo>
                                <a:lnTo>
                                  <a:pt x="21600" y="0"/>
                                </a:lnTo>
                                <a:close/>
                              </a:path>
                            </a:pathLst>
                          </a:custGeom>
                          <a:solidFill>
                            <a:srgbClr val="231F20"/>
                          </a:solidFill>
                          <a:ln w="12700" cap="flat">
                            <a:noFill/>
                            <a:miter lim="400000"/>
                          </a:ln>
                          <a:effectLst/>
                        </wps:spPr>
                        <wps:bodyPr/>
                      </wps:wsp>
                      <wps:wsp>
                        <wps:cNvPr id="1073741925" name="Graphic 148"/>
                        <wps:cNvCnPr/>
                        <wps:spPr>
                          <a:xfrm flipV="1">
                            <a:off x="1351775" y="112709"/>
                            <a:ext cx="98426" cy="151727"/>
                          </a:xfrm>
                          <a:prstGeom prst="line">
                            <a:avLst/>
                          </a:prstGeom>
                          <a:noFill/>
                          <a:ln w="6350" cap="flat">
                            <a:solidFill>
                              <a:srgbClr val="231F20"/>
                            </a:solidFill>
                            <a:prstDash val="solid"/>
                            <a:round/>
                          </a:ln>
                          <a:effectLst/>
                        </wps:spPr>
                        <wps:bodyPr/>
                      </wps:wsp>
                      <wps:wsp>
                        <wps:cNvPr id="1073741926" name="Graphic 149"/>
                        <wps:cNvSpPr/>
                        <wps:spPr>
                          <a:xfrm>
                            <a:off x="1321168" y="243841"/>
                            <a:ext cx="52934" cy="67793"/>
                          </a:xfrm>
                          <a:custGeom>
                            <a:avLst/>
                            <a:gdLst/>
                            <a:ahLst/>
                            <a:cxnLst>
                              <a:cxn ang="0">
                                <a:pos x="wd2" y="hd2"/>
                              </a:cxn>
                              <a:cxn ang="5400000">
                                <a:pos x="wd2" y="hd2"/>
                              </a:cxn>
                              <a:cxn ang="10800000">
                                <a:pos x="wd2" y="hd2"/>
                              </a:cxn>
                              <a:cxn ang="16200000">
                                <a:pos x="wd2" y="hd2"/>
                              </a:cxn>
                            </a:cxnLst>
                            <a:rect l="0" t="0" r="r" b="b"/>
                            <a:pathLst>
                              <a:path w="21600" h="21600" extrusionOk="0">
                                <a:moveTo>
                                  <a:pt x="8970" y="0"/>
                                </a:moveTo>
                                <a:lnTo>
                                  <a:pt x="0" y="21600"/>
                                </a:lnTo>
                                <a:lnTo>
                                  <a:pt x="21600" y="6397"/>
                                </a:lnTo>
                                <a:lnTo>
                                  <a:pt x="8970" y="0"/>
                                </a:lnTo>
                                <a:close/>
                              </a:path>
                            </a:pathLst>
                          </a:custGeom>
                          <a:solidFill>
                            <a:srgbClr val="231F20"/>
                          </a:solidFill>
                          <a:ln w="12700" cap="flat">
                            <a:noFill/>
                            <a:miter lim="400000"/>
                          </a:ln>
                          <a:effectLst/>
                        </wps:spPr>
                        <wps:bodyPr/>
                      </wps:wsp>
                      <wps:wsp>
                        <wps:cNvPr id="1073741927" name="Graphic 150"/>
                        <wps:cNvSpPr/>
                        <wps:spPr>
                          <a:xfrm>
                            <a:off x="0" y="311632"/>
                            <a:ext cx="1475956" cy="104636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moveTo>
                                  <a:pt x="15588" y="21600"/>
                                </a:moveTo>
                                <a:lnTo>
                                  <a:pt x="10626" y="21600"/>
                                </a:lnTo>
                                <a:moveTo>
                                  <a:pt x="15588" y="19987"/>
                                </a:moveTo>
                                <a:lnTo>
                                  <a:pt x="10626" y="19987"/>
                                </a:lnTo>
                                <a:moveTo>
                                  <a:pt x="14866" y="17735"/>
                                </a:moveTo>
                                <a:lnTo>
                                  <a:pt x="14866" y="18826"/>
                                </a:lnTo>
                              </a:path>
                            </a:pathLst>
                          </a:custGeom>
                          <a:noFill/>
                          <a:ln w="6350" cap="flat">
                            <a:solidFill>
                              <a:srgbClr val="231F20"/>
                            </a:solidFill>
                            <a:prstDash val="solid"/>
                            <a:round/>
                          </a:ln>
                          <a:effectLst/>
                        </wps:spPr>
                        <wps:bodyPr/>
                      </wps:wsp>
                      <wps:wsp>
                        <wps:cNvPr id="1073741928" name="Graphic 151"/>
                        <wps:cNvSpPr/>
                        <wps:spPr>
                          <a:xfrm>
                            <a:off x="997360" y="1211031"/>
                            <a:ext cx="36894" cy="688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0"/>
                                </a:lnTo>
                                <a:lnTo>
                                  <a:pt x="10796" y="21600"/>
                                </a:lnTo>
                                <a:lnTo>
                                  <a:pt x="21600" y="0"/>
                                </a:lnTo>
                                <a:close/>
                              </a:path>
                            </a:pathLst>
                          </a:custGeom>
                          <a:solidFill>
                            <a:srgbClr val="231F20"/>
                          </a:solidFill>
                          <a:ln w="12700" cap="flat">
                            <a:noFill/>
                            <a:miter lim="400000"/>
                          </a:ln>
                          <a:effectLst/>
                        </wps:spPr>
                        <wps:bodyPr/>
                      </wps:wsp>
                      <wps:wsp>
                        <wps:cNvPr id="1073741929" name="Graphic 152"/>
                        <wps:cNvCnPr/>
                        <wps:spPr>
                          <a:xfrm>
                            <a:off x="1015806" y="1415032"/>
                            <a:ext cx="1" cy="157074"/>
                          </a:xfrm>
                          <a:prstGeom prst="line">
                            <a:avLst/>
                          </a:prstGeom>
                          <a:noFill/>
                          <a:ln w="6350" cap="flat">
                            <a:solidFill>
                              <a:srgbClr val="231F20"/>
                            </a:solidFill>
                            <a:prstDash val="solid"/>
                            <a:round/>
                          </a:ln>
                          <a:effectLst/>
                        </wps:spPr>
                        <wps:bodyPr/>
                      </wps:wsp>
                      <wps:wsp>
                        <wps:cNvPr id="1073741930" name="Graphic 153"/>
                        <wps:cNvSpPr/>
                        <wps:spPr>
                          <a:xfrm>
                            <a:off x="997360" y="1358772"/>
                            <a:ext cx="36894" cy="68835"/>
                          </a:xfrm>
                          <a:custGeom>
                            <a:avLst/>
                            <a:gdLst/>
                            <a:ahLst/>
                            <a:cxnLst>
                              <a:cxn ang="0">
                                <a:pos x="wd2" y="hd2"/>
                              </a:cxn>
                              <a:cxn ang="5400000">
                                <a:pos x="wd2" y="hd2"/>
                              </a:cxn>
                              <a:cxn ang="10800000">
                                <a:pos x="wd2" y="hd2"/>
                              </a:cxn>
                              <a:cxn ang="16200000">
                                <a:pos x="wd2" y="hd2"/>
                              </a:cxn>
                            </a:cxnLst>
                            <a:rect l="0" t="0" r="r" b="b"/>
                            <a:pathLst>
                              <a:path w="21600" h="21600" extrusionOk="0">
                                <a:moveTo>
                                  <a:pt x="10796" y="0"/>
                                </a:moveTo>
                                <a:lnTo>
                                  <a:pt x="0" y="21600"/>
                                </a:lnTo>
                                <a:lnTo>
                                  <a:pt x="21600" y="21600"/>
                                </a:lnTo>
                                <a:lnTo>
                                  <a:pt x="10796" y="0"/>
                                </a:lnTo>
                                <a:close/>
                              </a:path>
                            </a:pathLst>
                          </a:custGeom>
                          <a:solidFill>
                            <a:srgbClr val="231F20"/>
                          </a:solidFill>
                          <a:ln w="12700" cap="flat">
                            <a:noFill/>
                            <a:miter lim="400000"/>
                          </a:ln>
                          <a:effectLst/>
                        </wps:spPr>
                        <wps:bodyPr/>
                      </wps:wsp>
                      <pic:pic xmlns:pic="http://schemas.openxmlformats.org/drawingml/2006/picture">
                        <pic:nvPicPr>
                          <pic:cNvPr id="1073741931" name="Image 154" descr="Image 154"/>
                          <pic:cNvPicPr>
                            <a:picLocks noChangeAspect="1"/>
                          </pic:cNvPicPr>
                        </pic:nvPicPr>
                        <pic:blipFill>
                          <a:blip r:embed="rId60">
                            <a:extLst/>
                          </a:blip>
                          <a:stretch>
                            <a:fillRect/>
                          </a:stretch>
                        </pic:blipFill>
                        <pic:spPr>
                          <a:xfrm>
                            <a:off x="1434299" y="0"/>
                            <a:ext cx="103847" cy="127519"/>
                          </a:xfrm>
                          <a:prstGeom prst="rect">
                            <a:avLst/>
                          </a:prstGeom>
                          <a:ln w="12700" cap="flat">
                            <a:noFill/>
                            <a:miter lim="400000"/>
                          </a:ln>
                          <a:effectLst/>
                        </pic:spPr>
                      </pic:pic>
                      <pic:pic xmlns:pic="http://schemas.openxmlformats.org/drawingml/2006/picture">
                        <pic:nvPicPr>
                          <pic:cNvPr id="1073741932" name="Image 155" descr="Image 155"/>
                          <pic:cNvPicPr>
                            <a:picLocks noChangeAspect="1"/>
                          </pic:cNvPicPr>
                        </pic:nvPicPr>
                        <pic:blipFill>
                          <a:blip r:embed="rId61">
                            <a:extLst/>
                          </a:blip>
                          <a:stretch>
                            <a:fillRect/>
                          </a:stretch>
                        </pic:blipFill>
                        <pic:spPr>
                          <a:xfrm>
                            <a:off x="892726" y="1468487"/>
                            <a:ext cx="84646" cy="101156"/>
                          </a:xfrm>
                          <a:prstGeom prst="rect">
                            <a:avLst/>
                          </a:prstGeom>
                          <a:ln w="12700" cap="flat">
                            <a:noFill/>
                            <a:miter lim="400000"/>
                          </a:ln>
                          <a:effectLst/>
                        </pic:spPr>
                      </pic:pic>
                      <pic:pic xmlns:pic="http://schemas.openxmlformats.org/drawingml/2006/picture">
                        <pic:nvPicPr>
                          <pic:cNvPr id="1073741933" name="Image 156" descr="Image 156"/>
                          <pic:cNvPicPr>
                            <a:picLocks noChangeAspect="1"/>
                          </pic:cNvPicPr>
                        </pic:nvPicPr>
                        <pic:blipFill>
                          <a:blip r:embed="rId62">
                            <a:extLst/>
                          </a:blip>
                          <a:stretch>
                            <a:fillRect/>
                          </a:stretch>
                        </pic:blipFill>
                        <pic:spPr>
                          <a:xfrm>
                            <a:off x="36708" y="732866"/>
                            <a:ext cx="108598" cy="119888"/>
                          </a:xfrm>
                          <a:prstGeom prst="rect">
                            <a:avLst/>
                          </a:prstGeom>
                          <a:ln w="12700" cap="flat">
                            <a:noFill/>
                            <a:miter lim="400000"/>
                          </a:ln>
                          <a:effectLst/>
                        </pic:spPr>
                      </pic:pic>
                      <pic:pic xmlns:pic="http://schemas.openxmlformats.org/drawingml/2006/picture">
                        <pic:nvPicPr>
                          <pic:cNvPr id="1073741934" name="Image 157" descr="Image 157"/>
                          <pic:cNvPicPr>
                            <a:picLocks noChangeAspect="1"/>
                          </pic:cNvPicPr>
                        </pic:nvPicPr>
                        <pic:blipFill>
                          <a:blip r:embed="rId63">
                            <a:extLst/>
                          </a:blip>
                          <a:stretch>
                            <a:fillRect/>
                          </a:stretch>
                        </pic:blipFill>
                        <pic:spPr>
                          <a:xfrm>
                            <a:off x="442198" y="437122"/>
                            <a:ext cx="87592" cy="118504"/>
                          </a:xfrm>
                          <a:prstGeom prst="rect">
                            <a:avLst/>
                          </a:prstGeom>
                          <a:ln w="12700" cap="flat">
                            <a:noFill/>
                            <a:miter lim="400000"/>
                          </a:ln>
                          <a:effectLst/>
                        </pic:spPr>
                      </pic:pic>
                      <pic:pic xmlns:pic="http://schemas.openxmlformats.org/drawingml/2006/picture">
                        <pic:nvPicPr>
                          <pic:cNvPr id="1073741935" name="Image 158" descr="Image 158"/>
                          <pic:cNvPicPr>
                            <a:picLocks noChangeAspect="1"/>
                          </pic:cNvPicPr>
                        </pic:nvPicPr>
                        <pic:blipFill>
                          <a:blip r:embed="rId64">
                            <a:extLst/>
                          </a:blip>
                          <a:stretch>
                            <a:fillRect/>
                          </a:stretch>
                        </pic:blipFill>
                        <pic:spPr>
                          <a:xfrm>
                            <a:off x="610535" y="1410487"/>
                            <a:ext cx="80138" cy="121273"/>
                          </a:xfrm>
                          <a:prstGeom prst="rect">
                            <a:avLst/>
                          </a:prstGeom>
                          <a:ln w="12700" cap="flat">
                            <a:noFill/>
                            <a:miter lim="400000"/>
                          </a:ln>
                          <a:effectLst/>
                        </pic:spPr>
                      </pic:pic>
                    </wpg:wgp>
                  </a:graphicData>
                </a:graphic>
              </wp:anchor>
            </w:drawing>
          </mc:Choice>
          <mc:Fallback xmlns:cx1="http://schemas.microsoft.com/office/drawing/2015/9/8/chartex">
            <w:pict>
              <v:group w14:anchorId="7A3F2536" id="officeArt object" o:spid="_x0000_s1026" alt="Group 142" style="position:absolute;margin-left:28.75pt;margin-top:20.1pt;width:121.1pt;height:123.8pt;z-index:251667456;mso-wrap-distance-left:0;mso-wrap-distance-right:0;mso-position-horizontal-relative:margin;mso-position-vertical-relative:line" coordsize="15381,15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">
                <v:shape id="Graphic 143" o:spid="_x0000_s1027" style="position:absolute;left:750;top:676;width:11497;height:12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" path="m,l708,4039r405,2071l1366,6866r253,93l1907,6924r244,-37l2332,6886r96,74l2468,7081r99,299l2721,7840r454,1321l3466,9984r329,906l4155,11859r390,1013l4957,13910r433,1043l5837,15982r458,997l6760,17922r466,873l7689,19576r457,671l8591,20788r840,617l10436,21600r878,-21l12169,21406r2756,-1115l16826,17690r1931,-6095l21600,e" filled="f" strokecolor="#231f20" strokeweight="1pt">
                  <v:path arrowok="t" o:extrusionok="f" o:connecttype="custom" o:connectlocs="574816,645232;574816,645232;574816,645232;574816,645232" o:connectangles="0,90,180,270"/>
                </v:shape>
                <v:line id="Graphic 144" o:spid="_x0000_s1028" style="position:absolute;flip:y;visibility:visible;mso-wrap-style:square" from="1038,5372" to="1492,7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" strokecolor="#231f20" strokeweight=".5pt"/>
                <v:shape id="Graphic 145" o:spid="_x0000_s1029" style="position:absolute;left:1281;top:4829;width:360;height:71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" path="m21600,l,18647r21363,2953l21600,xe" fillcolor="#231f20" stroked="f" strokeweight="1pt">
                  <v:stroke miterlimit="4" joinstyle="miter"/>
                  <v:path arrowok="t" o:extrusionok="f" o:connecttype="custom" o:connectlocs="17990,35630;17990,35630;17990,35630;17990,35630" o:connectangles="0,90,180,270"/>
                </v:shape>
                <v:line id="Graphic 146" o:spid="_x0000_s1030" style="position:absolute;visibility:visible;mso-wrap-style:square" from="2622,4852" to="4048,4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" strokecolor="#231f20" strokeweight=".5pt"/>
                <v:shape id="Graphic 147" o:spid="_x0000_s1031" style="position:absolute;left:2060;top:4674;width:697;height:36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" path="m21600,l,8812,21033,21600,21600,xe" fillcolor="#231f20" stroked="f" strokeweight="1pt">
                  <v:stroke miterlimit="4" joinstyle="miter"/>
                  <v:path arrowok="t" o:extrusionok="f" o:connecttype="custom" o:connectlocs="34837,18428;34837,18428;34837,18428;34837,18428" o:connectangles="0,90,180,270"/>
                </v:shape>
                <v:line id="Graphic 148" o:spid="_x0000_s1032" style="position:absolute;flip:y;visibility:visible;mso-wrap-style:square" from="13517,1127" to="14502,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" strokecolor="#231f20" strokeweight=".5pt"/>
                <v:shape id="Graphic 149" o:spid="_x0000_s1033" style="position:absolute;left:13211;top:2438;width:530;height:6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" path="m8970,l,21600,21600,6397,8970,xe" fillcolor="#231f20" stroked="f" strokeweight="1pt">
                  <v:stroke miterlimit="4" joinstyle="miter"/>
                  <v:path arrowok="t" o:extrusionok="f" o:connecttype="custom" o:connectlocs="26467,33897;26467,33897;26467,33897;26467,33897" o:connectangles="0,90,180,270"/>
                </v:shape>
                <v:shape id="Graphic 150" o:spid="_x0000_s1034" style="position:absolute;top:3116;width:14759;height:1046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" path="m,l21600,m15588,21600r-4962,m15588,19987r-4962,m14866,17735r,1091e" filled="f" strokecolor="#231f20" strokeweight=".5pt">
                  <v:path arrowok="t" o:extrusionok="f" o:connecttype="custom" o:connectlocs="737978,523183;737978,523183;737978,523183;737978,523183" o:connectangles="0,90,180,270"/>
                </v:shape>
                <v:shape id="Graphic 151" o:spid="_x0000_s1035" style="position:absolute;left:9973;top:12110;width:369;height:6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" path="m21600,l,,10796,21600,21600,xe" fillcolor="#231f20" stroked="f" strokeweight="1pt">
                  <v:stroke miterlimit="4" joinstyle="miter"/>
                  <v:path arrowok="t" o:extrusionok="f" o:connecttype="custom" o:connectlocs="18447,34418;18447,34418;18447,34418;18447,34418" o:connectangles="0,90,180,270"/>
                </v:shape>
                <v:line id="Graphic 152" o:spid="_x0000_s1036" style="position:absolute;visibility:visible;mso-wrap-style:square" from="10158,14150" to="10158,1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" strokecolor="#231f20" strokeweight=".5pt"/>
                <v:shape id="Graphic 153" o:spid="_x0000_s1037" style="position:absolute;left:9973;top:13587;width:369;height:68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" path="m10796,l,21600r21600,l10796,xe" fillcolor="#231f20" stroked="f" strokeweight="1pt">
                  <v:stroke miterlimit="4" joinstyle="miter"/>
                  <v:path arrowok="t" o:extrusionok="f" o:connecttype="custom" o:connectlocs="18447,34418;18447,34418;18447,34418;18447,34418" o:connectangles="0,90,180,270"/>
                </v:shape>
                <v:shape id="Image 154" o:spid="_x0000_s1038" type="#_x0000_t75" alt="Image 154" style="position:absolute;left:14342;width:1039;height:1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" strokeweight="1pt">
                  <v:stroke miterlimit="4"/>
                  <v:imagedata r:id="rId65" o:title="Image 154"/>
                  <v:path arrowok="t"/>
                </v:shape>
                <v:shape id="Image 155" o:spid="_x0000_s1039" type="#_x0000_t75" alt="Image 155" style="position:absolute;left:8927;top:14684;width:846;height: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" strokeweight="1pt">
                  <v:stroke miterlimit="4"/>
                  <v:imagedata r:id="rId66" o:title="Image 155"/>
                  <v:path arrowok="t"/>
                </v:shape>
                <v:shape id="Image 156" o:spid="_x0000_s1040" type="#_x0000_t75" alt="Image 156" style="position:absolute;left:367;top:7328;width:1086;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" strokeweight="1pt">
                  <v:stroke miterlimit="4"/>
                  <v:imagedata r:id="rId67" o:title="Image 156"/>
                  <v:path arrowok="t"/>
                </v:shape>
                <v:shape id="Image 157" o:spid="_x0000_s1041" type="#_x0000_t75" alt="Image 157" style="position:absolute;left:4421;top:4371;width:876;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" strokeweight="1pt">
                  <v:stroke miterlimit="4"/>
                  <v:imagedata r:id="rId68" o:title="Image 157"/>
                  <v:path arrowok="t"/>
                </v:shape>
                <v:shape id="Image 158" o:spid="_x0000_s1042" type="#_x0000_t75" alt="Image 158" style="position:absolute;left:6105;top:14104;width:801;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" strokeweight="1pt">
                  <v:stroke miterlimit="4"/>
                  <v:imagedata r:id="rId69" o:title="Image 158"/>
                  <v:path arrowok="t"/>
                </v:shape>
                <w10:wrap type="topAndBottom" anchorx="margin" anchory="line"/>
              </v:group>
            </w:pict>
          </mc:Fallback>
        </mc:AlternateContent>
      </w:r>
      <w:r>
        <w:rPr>
          <w:rStyle w:val="a9"/>
          <w:rFonts w:ascii="Arial" w:eastAsia="Arial" w:hAnsi="Arial" w:cs="Arial"/>
          <w:noProof/>
          <w:shd w:val="clear" w:color="auto" w:fill="A5D5E2"/>
          <w:lang w:val="ru-RU"/>
        </w:rPr>
        <w:drawing>
          <wp:anchor distT="0" distB="0" distL="0" distR="0" simplePos="0" relativeHeight="251670528" behindDoc="0" locked="0" layoutInCell="1" allowOverlap="1" wp14:anchorId="5DEEE9D1" wp14:editId="318CEC31">
            <wp:simplePos x="0" y="0"/>
            <wp:positionH relativeFrom="margin">
              <wp:posOffset>5674599</wp:posOffset>
            </wp:positionH>
            <wp:positionV relativeFrom="line">
              <wp:posOffset>1655372</wp:posOffset>
            </wp:positionV>
            <wp:extent cx="91828" cy="121348"/>
            <wp:effectExtent l="0" t="0" r="0" b="0"/>
            <wp:wrapNone/>
            <wp:docPr id="1073741937" name="officeArt object" descr="Image 170"/>
            <wp:cNvGraphicFramePr/>
            <a:graphic xmlns:a="http://schemas.openxmlformats.org/drawingml/2006/main">
              <a:graphicData uri="http://schemas.openxmlformats.org/drawingml/2006/picture">
                <pic:pic xmlns:pic="http://schemas.openxmlformats.org/drawingml/2006/picture">
                  <pic:nvPicPr>
                    <pic:cNvPr id="1073741937" name="Image 170" descr="Image 170"/>
                    <pic:cNvPicPr>
                      <a:picLocks noChangeAspect="1"/>
                    </pic:cNvPicPr>
                  </pic:nvPicPr>
                  <pic:blipFill>
                    <a:blip r:embed="rId70">
                      <a:extLst/>
                    </a:blip>
                    <a:stretch>
                      <a:fillRect/>
                    </a:stretch>
                  </pic:blipFill>
                  <pic:spPr>
                    <a:xfrm>
                      <a:off x="0" y="0"/>
                      <a:ext cx="91828" cy="121348"/>
                    </a:xfrm>
                    <a:prstGeom prst="rect">
                      <a:avLst/>
                    </a:prstGeom>
                    <a:ln w="12700" cap="flat">
                      <a:noFill/>
                      <a:miter lim="400000"/>
                    </a:ln>
                    <a:effectLst/>
                  </pic:spPr>
                </pic:pic>
              </a:graphicData>
            </a:graphic>
          </wp:anchor>
        </w:drawing>
      </w:r>
    </w:p>
    <w:tbl>
      <w:tblPr>
        <w:tblStyle w:val="TableNormal"/>
        <w:tblW w:w="92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54"/>
        <w:gridCol w:w="3506"/>
        <w:gridCol w:w="3054"/>
      </w:tblGrid>
      <w:tr w:rsidR="0080163B" w:rsidRPr="009C2CC8" w:rsidTr="00E102F7">
        <w:trPr>
          <w:trHeight w:val="259"/>
          <w:jc w:val="center"/>
        </w:trPr>
        <w:tc>
          <w:tcPr>
            <w:tcW w:w="2654" w:type="dxa"/>
            <w:tcBorders>
              <w:top w:val="nil"/>
              <w:left w:val="nil"/>
              <w:bottom w:val="nil"/>
              <w:right w:val="nil"/>
            </w:tcBorders>
            <w:shd w:val="clear" w:color="auto" w:fill="auto"/>
            <w:tcMar>
              <w:top w:w="80" w:type="dxa"/>
              <w:left w:w="130" w:type="dxa"/>
              <w:bottom w:w="80" w:type="dxa"/>
              <w:right w:w="80" w:type="dxa"/>
            </w:tcMar>
          </w:tcPr>
          <w:p w:rsidR="0080163B" w:rsidRPr="00E102F7" w:rsidRDefault="00756CD5" w:rsidP="00E102F7">
            <w:pPr>
              <w:widowControl w:val="0"/>
              <w:spacing w:line="360" w:lineRule="auto"/>
              <w:ind w:left="50"/>
              <w:jc w:val="center"/>
              <w:rPr>
                <w:rFonts w:ascii="Arial" w:hAnsi="Arial" w:cs="Arial"/>
                <w:lang w:val="ru-RU"/>
              </w:rPr>
            </w:pPr>
            <w:r w:rsidRPr="00736C03">
              <w:rPr>
                <w:rStyle w:val="a9"/>
                <w:rFonts w:ascii="Arial" w:eastAsia="Arial Unicode MS" w:hAnsi="Arial" w:cs="Arial"/>
                <w:color w:val="231F20"/>
                <w:sz w:val="22"/>
                <w:szCs w:val="22"/>
                <w:u w:color="231F20"/>
                <w:shd w:val="clear" w:color="auto" w:fill="FFFFFF" w:themeFill="background1"/>
                <w:lang w:val="fr-FR"/>
                <w14:textOutline w14:w="0" w14:cap="flat" w14:cmpd="sng" w14:algn="ctr">
                  <w14:noFill/>
                  <w14:prstDash w14:val="solid"/>
                  <w14:bevel/>
                </w14:textOutline>
              </w:rPr>
              <w:t>a)</w:t>
            </w:r>
            <w:r w:rsidRPr="00736C03">
              <w:rPr>
                <w:rStyle w:val="a9"/>
                <w:rFonts w:ascii="Arial" w:eastAsia="Arial Unicode MS" w:hAnsi="Arial" w:cs="Arial"/>
                <w:color w:val="231F20"/>
                <w:spacing w:val="-1"/>
                <w:sz w:val="22"/>
                <w:szCs w:val="22"/>
                <w:u w:color="231F20"/>
                <w:shd w:val="clear" w:color="auto" w:fill="FFFFFF" w:themeFill="background1"/>
                <w:lang w:val="fr-FR"/>
                <w14:textOutline w14:w="0" w14:cap="flat" w14:cmpd="sng" w14:algn="ctr">
                  <w14:noFill/>
                  <w14:prstDash w14:val="solid"/>
                  <w14:bevel/>
                </w14:textOutline>
              </w:rPr>
              <w:t xml:space="preserve"> </w:t>
            </w:r>
            <w:r w:rsidR="00725220">
              <w:rPr>
                <w:rStyle w:val="a9"/>
                <w:rFonts w:ascii="Arial" w:eastAsia="Arial Unicode MS" w:hAnsi="Arial" w:cs="Arial"/>
                <w:color w:val="231F20"/>
                <w:spacing w:val="-1"/>
                <w:sz w:val="22"/>
                <w:szCs w:val="22"/>
                <w:u w:color="231F20"/>
                <w:shd w:val="clear" w:color="auto" w:fill="FFFFFF" w:themeFill="background1"/>
                <w:lang w:val="ru-RU"/>
                <w14:textOutline w14:w="0" w14:cap="flat" w14:cmpd="sng" w14:algn="ctr">
                  <w14:noFill/>
                  <w14:prstDash w14:val="solid"/>
                  <w14:bevel/>
                </w14:textOutline>
              </w:rPr>
              <w:t>значение параметра «</w:t>
            </w:r>
            <w:r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Дефект</w:t>
            </w:r>
            <w:r w:rsid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ы»</w:t>
            </w:r>
            <w:r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 xml:space="preserve"> снижен</w:t>
            </w:r>
            <w:r w:rsid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о</w:t>
            </w:r>
          </w:p>
        </w:tc>
        <w:tc>
          <w:tcPr>
            <w:tcW w:w="3506" w:type="dxa"/>
            <w:tcBorders>
              <w:top w:val="nil"/>
              <w:left w:val="nil"/>
              <w:bottom w:val="nil"/>
              <w:right w:val="nil"/>
            </w:tcBorders>
            <w:shd w:val="clear" w:color="auto" w:fill="auto"/>
            <w:tcMar>
              <w:top w:w="80" w:type="dxa"/>
              <w:left w:w="679" w:type="dxa"/>
              <w:bottom w:w="80" w:type="dxa"/>
              <w:right w:w="80" w:type="dxa"/>
            </w:tcMar>
          </w:tcPr>
          <w:p w:rsidR="0080163B" w:rsidRPr="00E102F7" w:rsidRDefault="00756CD5" w:rsidP="00E102F7">
            <w:pPr>
              <w:widowControl w:val="0"/>
              <w:spacing w:line="360" w:lineRule="auto"/>
              <w:rPr>
                <w:rFonts w:ascii="Arial" w:hAnsi="Arial" w:cs="Arial"/>
                <w:lang w:val="ru-RU"/>
              </w:rPr>
            </w:pPr>
            <w:r w:rsidRPr="00736C03">
              <w:rPr>
                <w:rStyle w:val="a9"/>
                <w:rFonts w:ascii="Arial" w:eastAsia="Arial Unicode MS" w:hAnsi="Arial" w:cs="Arial"/>
                <w:color w:val="231F20"/>
                <w:sz w:val="22"/>
                <w:szCs w:val="22"/>
                <w:u w:color="231F20"/>
                <w:shd w:val="clear" w:color="auto" w:fill="FFFFFF" w:themeFill="background1"/>
                <w:lang w:val="fr-FR"/>
                <w14:textOutline w14:w="0" w14:cap="flat" w14:cmpd="sng" w14:algn="ctr">
                  <w14:noFill/>
                  <w14:prstDash w14:val="solid"/>
                  <w14:bevel/>
                </w14:textOutline>
              </w:rPr>
              <w:t>b)</w:t>
            </w:r>
            <w:r w:rsidRPr="00736C03">
              <w:rPr>
                <w:rStyle w:val="a9"/>
                <w:rFonts w:ascii="Arial" w:eastAsia="Arial Unicode MS" w:hAnsi="Arial" w:cs="Arial"/>
                <w:color w:val="231F20"/>
                <w:spacing w:val="-3"/>
                <w:sz w:val="22"/>
                <w:szCs w:val="22"/>
                <w:u w:color="231F20"/>
                <w:shd w:val="clear" w:color="auto" w:fill="FFFFFF" w:themeFill="background1"/>
                <w:lang w:val="fr-FR"/>
                <w14:textOutline w14:w="0" w14:cap="flat" w14:cmpd="sng" w14:algn="ctr">
                  <w14:noFill/>
                  <w14:prstDash w14:val="solid"/>
                  <w14:bevel/>
                </w14:textOutline>
              </w:rPr>
              <w:t xml:space="preserve"> </w:t>
            </w:r>
            <w:r w:rsidR="00725220">
              <w:rPr>
                <w:rStyle w:val="a9"/>
                <w:rFonts w:ascii="Arial" w:eastAsia="Arial Unicode MS" w:hAnsi="Arial" w:cs="Arial"/>
                <w:color w:val="231F20"/>
                <w:spacing w:val="-1"/>
                <w:sz w:val="22"/>
                <w:szCs w:val="22"/>
                <w:u w:color="231F20"/>
                <w:shd w:val="clear" w:color="auto" w:fill="FFFFFF" w:themeFill="background1"/>
                <w:lang w:val="ru-RU"/>
                <w14:textOutline w14:w="0" w14:cap="flat" w14:cmpd="sng" w14:algn="ctr">
                  <w14:noFill/>
                  <w14:prstDash w14:val="solid"/>
                  <w14:bevel/>
                </w14:textOutline>
              </w:rPr>
              <w:t>значение параметра «</w:t>
            </w:r>
            <w:r w:rsidR="00725220"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Дефект</w:t>
            </w:r>
            <w:r w:rsid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ы»</w:t>
            </w:r>
            <w:r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 xml:space="preserve"> не снижен</w:t>
            </w:r>
            <w:r w:rsid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о</w:t>
            </w:r>
          </w:p>
        </w:tc>
        <w:tc>
          <w:tcPr>
            <w:tcW w:w="3054" w:type="dxa"/>
            <w:tcBorders>
              <w:top w:val="nil"/>
              <w:left w:val="nil"/>
              <w:bottom w:val="nil"/>
              <w:right w:val="nil"/>
            </w:tcBorders>
            <w:shd w:val="clear" w:color="auto" w:fill="auto"/>
            <w:tcMar>
              <w:top w:w="80" w:type="dxa"/>
              <w:left w:w="587" w:type="dxa"/>
              <w:bottom w:w="80" w:type="dxa"/>
              <w:right w:w="80" w:type="dxa"/>
            </w:tcMar>
          </w:tcPr>
          <w:p w:rsidR="0080163B" w:rsidRPr="00E102F7" w:rsidRDefault="00756CD5" w:rsidP="00E102F7">
            <w:pPr>
              <w:widowControl w:val="0"/>
              <w:spacing w:line="360" w:lineRule="auto"/>
              <w:ind w:left="-78" w:right="-766"/>
              <w:rPr>
                <w:rFonts w:ascii="Arial" w:hAnsi="Arial" w:cs="Arial"/>
                <w:lang w:val="ru-RU"/>
              </w:rPr>
            </w:pPr>
            <w:r w:rsidRPr="00736C03">
              <w:rPr>
                <w:rStyle w:val="a9"/>
                <w:rFonts w:ascii="Arial" w:eastAsia="Arial Unicode MS" w:hAnsi="Arial" w:cs="Arial"/>
                <w:color w:val="231F20"/>
                <w:sz w:val="22"/>
                <w:szCs w:val="22"/>
                <w:u w:color="231F20"/>
                <w:shd w:val="clear" w:color="auto" w:fill="FFFFFF" w:themeFill="background1"/>
                <w:lang w:val="fr-FR"/>
                <w14:textOutline w14:w="0" w14:cap="flat" w14:cmpd="sng" w14:algn="ctr">
                  <w14:noFill/>
                  <w14:prstDash w14:val="solid"/>
                  <w14:bevel/>
                </w14:textOutline>
              </w:rPr>
              <w:t>c)</w:t>
            </w:r>
            <w:r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 xml:space="preserve"> </w:t>
            </w:r>
            <w:r w:rsidR="00725220" w:rsidRP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 xml:space="preserve">значение параметра «Дефекты» </w:t>
            </w:r>
            <w:r w:rsid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н</w:t>
            </w:r>
            <w:r w:rsidR="00725220" w:rsidRP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е снижено</w:t>
            </w:r>
          </w:p>
        </w:tc>
      </w:tr>
    </w:tbl>
    <w:p w:rsidR="0080163B" w:rsidRPr="003F1BDE" w:rsidRDefault="00411C88" w:rsidP="00D766EE">
      <w:pPr>
        <w:spacing w:line="360" w:lineRule="auto"/>
        <w:jc w:val="center"/>
        <w:rPr>
          <w:rStyle w:val="a9"/>
          <w:rFonts w:ascii="Arial" w:hAnsi="Arial" w:cs="Arial"/>
          <w:bCs/>
          <w:color w:val="231F20"/>
          <w:sz w:val="22"/>
          <w:szCs w:val="22"/>
          <w:u w:color="231F20"/>
          <w:lang w:val="fr-FR"/>
        </w:rPr>
      </w:pPr>
      <w:r w:rsidRPr="003F1BDE">
        <w:rPr>
          <w:rStyle w:val="a9"/>
          <w:rFonts w:ascii="Arial" w:hAnsi="Arial" w:cs="Arial"/>
          <w:bCs/>
          <w:color w:val="231F20"/>
          <w:spacing w:val="-10"/>
          <w:sz w:val="22"/>
          <w:szCs w:val="22"/>
          <w:u w:color="231F20"/>
          <w:lang w:val="fr-FR"/>
        </w:rPr>
        <w:t>A</w:t>
      </w:r>
      <w:r w:rsidRPr="003F1BDE">
        <w:rPr>
          <w:rStyle w:val="a9"/>
          <w:rFonts w:ascii="Arial" w:hAnsi="Arial" w:cs="Arial"/>
          <w:bCs/>
          <w:color w:val="231F20"/>
          <w:spacing w:val="-10"/>
          <w:sz w:val="22"/>
          <w:szCs w:val="22"/>
          <w:u w:color="231F20"/>
          <w:lang w:val="ru-RU"/>
        </w:rPr>
        <w:t xml:space="preserve"> </w:t>
      </w:r>
      <w:r w:rsidRPr="003F1BDE">
        <w:rPr>
          <w:rStyle w:val="a9"/>
          <w:rFonts w:ascii="Arial" w:hAnsi="Arial" w:cs="Arial"/>
          <w:sz w:val="22"/>
          <w:szCs w:val="22"/>
          <w:lang w:val="ru-RU"/>
        </w:rPr>
        <w:t xml:space="preserve">− </w:t>
      </w:r>
      <w:r>
        <w:rPr>
          <w:rStyle w:val="a9"/>
          <w:rFonts w:ascii="Arial" w:hAnsi="Arial" w:cs="Arial"/>
          <w:bCs/>
          <w:color w:val="231F20"/>
          <w:sz w:val="22"/>
          <w:szCs w:val="22"/>
          <w:u w:color="231F20"/>
          <w:lang w:val="ru-RU"/>
        </w:rPr>
        <w:t>л</w:t>
      </w:r>
      <w:r>
        <w:rPr>
          <w:rStyle w:val="a9"/>
          <w:rFonts w:ascii="Arial" w:hAnsi="Arial" w:cs="Arial"/>
          <w:bCs/>
          <w:color w:val="231F20"/>
          <w:sz w:val="22"/>
          <w:szCs w:val="22"/>
          <w:u w:color="231F20"/>
          <w:lang w:val="fr-FR"/>
        </w:rPr>
        <w:t>окальн</w:t>
      </w:r>
      <w:proofErr w:type="spellStart"/>
      <w:r w:rsidR="003067F0">
        <w:rPr>
          <w:rStyle w:val="a9"/>
          <w:rFonts w:ascii="Arial" w:hAnsi="Arial" w:cs="Arial"/>
          <w:bCs/>
          <w:color w:val="231F20"/>
          <w:sz w:val="22"/>
          <w:szCs w:val="22"/>
          <w:u w:color="231F20"/>
          <w:lang w:val="ru-RU"/>
        </w:rPr>
        <w:t>ое</w:t>
      </w:r>
      <w:proofErr w:type="spellEnd"/>
      <w:r>
        <w:rPr>
          <w:rStyle w:val="a9"/>
          <w:rFonts w:ascii="Arial" w:hAnsi="Arial" w:cs="Arial"/>
          <w:bCs/>
          <w:color w:val="231F20"/>
          <w:sz w:val="22"/>
          <w:szCs w:val="22"/>
          <w:u w:color="231F20"/>
          <w:lang w:val="fr-FR"/>
        </w:rPr>
        <w:t xml:space="preserve"> миним</w:t>
      </w:r>
      <w:proofErr w:type="spellStart"/>
      <w:r w:rsidR="003067F0">
        <w:rPr>
          <w:rStyle w:val="a9"/>
          <w:rFonts w:ascii="Arial" w:hAnsi="Arial" w:cs="Arial"/>
          <w:bCs/>
          <w:color w:val="231F20"/>
          <w:sz w:val="22"/>
          <w:szCs w:val="22"/>
          <w:u w:color="231F20"/>
          <w:lang w:val="ru-RU"/>
        </w:rPr>
        <w:t>альное</w:t>
      </w:r>
      <w:proofErr w:type="spellEnd"/>
      <w:r w:rsidR="003067F0">
        <w:rPr>
          <w:rStyle w:val="a9"/>
          <w:rFonts w:ascii="Arial" w:hAnsi="Arial" w:cs="Arial"/>
          <w:bCs/>
          <w:color w:val="231F20"/>
          <w:sz w:val="22"/>
          <w:szCs w:val="22"/>
          <w:u w:color="231F20"/>
          <w:lang w:val="ru-RU"/>
        </w:rPr>
        <w:t xml:space="preserve"> значение</w:t>
      </w:r>
      <w:r w:rsidRPr="003F1BDE">
        <w:rPr>
          <w:rStyle w:val="a9"/>
          <w:rFonts w:ascii="Arial" w:hAnsi="Arial" w:cs="Arial"/>
          <w:bCs/>
          <w:color w:val="231F20"/>
          <w:spacing w:val="-2"/>
          <w:sz w:val="22"/>
          <w:szCs w:val="22"/>
          <w:u w:color="231F20"/>
          <w:lang w:val="fr-FR"/>
        </w:rPr>
        <w:t xml:space="preserve"> </w:t>
      </w:r>
      <w:r w:rsidR="003067F0">
        <w:rPr>
          <w:rStyle w:val="a9"/>
          <w:rFonts w:ascii="Arial" w:hAnsi="Arial" w:cs="Arial"/>
          <w:bCs/>
          <w:color w:val="231F20"/>
          <w:sz w:val="22"/>
          <w:szCs w:val="22"/>
          <w:u w:color="231F20"/>
          <w:lang w:val="ru-RU"/>
        </w:rPr>
        <w:t>в</w:t>
      </w:r>
      <w:r w:rsidRPr="003F1BDE">
        <w:rPr>
          <w:rStyle w:val="a9"/>
          <w:rFonts w:ascii="Arial" w:hAnsi="Arial" w:cs="Arial"/>
          <w:bCs/>
          <w:color w:val="231F20"/>
          <w:sz w:val="22"/>
          <w:szCs w:val="22"/>
          <w:u w:color="231F20"/>
          <w:lang w:val="fr-FR"/>
        </w:rPr>
        <w:t xml:space="preserve"> элементе </w:t>
      </w:r>
      <w:r w:rsidR="00F73E33">
        <w:rPr>
          <w:rStyle w:val="a9"/>
          <w:rFonts w:ascii="Arial" w:hAnsi="Arial" w:cs="Arial"/>
          <w:bCs/>
          <w:color w:val="231F20"/>
          <w:sz w:val="22"/>
          <w:szCs w:val="22"/>
          <w:u w:color="231F20"/>
          <w:lang w:val="ru-RU"/>
        </w:rPr>
        <w:t>в</w:t>
      </w:r>
      <w:r w:rsidRPr="003F1BDE">
        <w:rPr>
          <w:rStyle w:val="a9"/>
          <w:rFonts w:ascii="Arial" w:hAnsi="Arial" w:cs="Arial"/>
          <w:bCs/>
          <w:color w:val="231F20"/>
          <w:sz w:val="22"/>
          <w:szCs w:val="22"/>
          <w:u w:color="231F20"/>
          <w:lang w:val="fr-FR"/>
        </w:rPr>
        <w:t xml:space="preserve"> пример</w:t>
      </w:r>
      <w:r w:rsidR="00F73E33">
        <w:rPr>
          <w:rStyle w:val="a9"/>
          <w:rFonts w:ascii="Arial" w:hAnsi="Arial" w:cs="Arial"/>
          <w:bCs/>
          <w:color w:val="231F20"/>
          <w:sz w:val="22"/>
          <w:szCs w:val="22"/>
          <w:u w:color="231F20"/>
          <w:lang w:val="ru-RU"/>
        </w:rPr>
        <w:t>е</w:t>
      </w:r>
      <w:r w:rsidRPr="003F1BDE">
        <w:rPr>
          <w:rStyle w:val="a9"/>
          <w:rFonts w:ascii="Arial" w:hAnsi="Arial" w:cs="Arial"/>
          <w:bCs/>
          <w:color w:val="231F20"/>
          <w:sz w:val="22"/>
          <w:szCs w:val="22"/>
          <w:u w:color="231F20"/>
          <w:lang w:val="fr-FR"/>
        </w:rPr>
        <w:t xml:space="preserve"> а)</w:t>
      </w:r>
      <w:r w:rsidR="003067F0" w:rsidRPr="003F1BDE">
        <w:rPr>
          <w:rStyle w:val="a9"/>
          <w:rFonts w:ascii="Arial" w:hAnsi="Arial" w:cs="Arial"/>
          <w:bCs/>
          <w:color w:val="231F20"/>
          <w:sz w:val="22"/>
          <w:szCs w:val="22"/>
          <w:u w:color="231F20"/>
          <w:lang w:val="fr-FR"/>
        </w:rPr>
        <w:t>; B − локальн</w:t>
      </w:r>
      <w:proofErr w:type="spellStart"/>
      <w:r w:rsidR="003067F0">
        <w:rPr>
          <w:rStyle w:val="a9"/>
          <w:rFonts w:ascii="Arial" w:hAnsi="Arial" w:cs="Arial"/>
          <w:bCs/>
          <w:color w:val="231F20"/>
          <w:sz w:val="22"/>
          <w:szCs w:val="22"/>
          <w:u w:color="231F20"/>
          <w:lang w:val="ru-RU"/>
        </w:rPr>
        <w:t>ое</w:t>
      </w:r>
      <w:proofErr w:type="spellEnd"/>
      <w:r w:rsidR="003067F0" w:rsidRPr="003F1BDE">
        <w:rPr>
          <w:rStyle w:val="a9"/>
          <w:rFonts w:ascii="Arial" w:hAnsi="Arial" w:cs="Arial"/>
          <w:bCs/>
          <w:color w:val="231F20"/>
          <w:sz w:val="22"/>
          <w:szCs w:val="22"/>
          <w:u w:color="231F20"/>
          <w:lang w:val="fr-FR"/>
        </w:rPr>
        <w:t xml:space="preserve"> максим</w:t>
      </w:r>
      <w:proofErr w:type="spellStart"/>
      <w:r w:rsidR="003067F0">
        <w:rPr>
          <w:rStyle w:val="a9"/>
          <w:rFonts w:ascii="Arial" w:hAnsi="Arial" w:cs="Arial"/>
          <w:bCs/>
          <w:color w:val="231F20"/>
          <w:sz w:val="22"/>
          <w:szCs w:val="22"/>
          <w:u w:color="231F20"/>
          <w:lang w:val="ru-RU"/>
        </w:rPr>
        <w:t>альное</w:t>
      </w:r>
      <w:proofErr w:type="spellEnd"/>
      <w:r w:rsidR="003067F0">
        <w:rPr>
          <w:rStyle w:val="a9"/>
          <w:rFonts w:ascii="Arial" w:hAnsi="Arial" w:cs="Arial"/>
          <w:bCs/>
          <w:color w:val="231F20"/>
          <w:sz w:val="22"/>
          <w:szCs w:val="22"/>
          <w:u w:color="231F20"/>
          <w:lang w:val="ru-RU"/>
        </w:rPr>
        <w:t xml:space="preserve"> значение</w:t>
      </w:r>
      <w:r w:rsidR="003067F0" w:rsidRPr="003F1BDE">
        <w:rPr>
          <w:rStyle w:val="a9"/>
          <w:rFonts w:ascii="Arial" w:hAnsi="Arial" w:cs="Arial"/>
          <w:bCs/>
          <w:color w:val="231F20"/>
          <w:sz w:val="22"/>
          <w:szCs w:val="22"/>
          <w:u w:color="231F20"/>
          <w:lang w:val="fr-FR"/>
        </w:rPr>
        <w:t xml:space="preserve"> </w:t>
      </w:r>
      <w:r w:rsidR="003067F0">
        <w:rPr>
          <w:rStyle w:val="a9"/>
          <w:rFonts w:ascii="Arial" w:hAnsi="Arial" w:cs="Arial"/>
          <w:bCs/>
          <w:color w:val="231F20"/>
          <w:sz w:val="22"/>
          <w:szCs w:val="22"/>
          <w:u w:color="231F20"/>
          <w:lang w:val="ru-RU"/>
        </w:rPr>
        <w:t>в</w:t>
      </w:r>
      <w:r w:rsidR="003067F0" w:rsidRPr="00FD738A">
        <w:rPr>
          <w:rStyle w:val="a9"/>
          <w:rFonts w:ascii="Arial" w:hAnsi="Arial" w:cs="Arial"/>
          <w:bCs/>
          <w:color w:val="231F20"/>
          <w:sz w:val="22"/>
          <w:szCs w:val="22"/>
          <w:u w:color="231F20"/>
          <w:lang w:val="fr-FR"/>
        </w:rPr>
        <w:t xml:space="preserve"> элементе </w:t>
      </w:r>
      <w:r w:rsidR="00F73E33">
        <w:rPr>
          <w:rStyle w:val="a9"/>
          <w:rFonts w:ascii="Arial" w:hAnsi="Arial" w:cs="Arial"/>
          <w:bCs/>
          <w:color w:val="231F20"/>
          <w:sz w:val="22"/>
          <w:szCs w:val="22"/>
          <w:u w:color="231F20"/>
          <w:lang w:val="ru-RU"/>
        </w:rPr>
        <w:t>в</w:t>
      </w:r>
      <w:r w:rsidR="003067F0" w:rsidRPr="003F1BDE">
        <w:rPr>
          <w:rStyle w:val="a9"/>
          <w:rFonts w:ascii="Arial" w:hAnsi="Arial" w:cs="Arial"/>
          <w:bCs/>
          <w:color w:val="231F20"/>
          <w:sz w:val="22"/>
          <w:szCs w:val="22"/>
          <w:u w:color="231F20"/>
          <w:lang w:val="fr-FR"/>
        </w:rPr>
        <w:t xml:space="preserve"> пример</w:t>
      </w:r>
      <w:r w:rsidR="00F73E33">
        <w:rPr>
          <w:rStyle w:val="a9"/>
          <w:rFonts w:ascii="Arial" w:hAnsi="Arial" w:cs="Arial"/>
          <w:bCs/>
          <w:color w:val="231F20"/>
          <w:sz w:val="22"/>
          <w:szCs w:val="22"/>
          <w:u w:color="231F20"/>
          <w:lang w:val="ru-RU"/>
        </w:rPr>
        <w:t>е</w:t>
      </w:r>
      <w:r w:rsidR="003067F0" w:rsidRPr="003F1BDE">
        <w:rPr>
          <w:rStyle w:val="a9"/>
          <w:rFonts w:ascii="Arial" w:hAnsi="Arial" w:cs="Arial"/>
          <w:bCs/>
          <w:color w:val="231F20"/>
          <w:sz w:val="22"/>
          <w:szCs w:val="22"/>
          <w:u w:color="231F20"/>
          <w:lang w:val="fr-FR"/>
        </w:rPr>
        <w:t xml:space="preserve"> а); C</w:t>
      </w:r>
      <w:r w:rsidR="003067F0" w:rsidRPr="00C10078">
        <w:rPr>
          <w:rStyle w:val="a9"/>
          <w:rFonts w:ascii="Arial" w:hAnsi="Arial" w:cs="Arial"/>
          <w:bCs/>
          <w:color w:val="231F20"/>
          <w:sz w:val="22"/>
          <w:szCs w:val="22"/>
          <w:u w:color="231F20"/>
          <w:lang w:val="fr-FR"/>
        </w:rPr>
        <w:t xml:space="preserve"> </w:t>
      </w:r>
      <w:r w:rsidR="003067F0">
        <w:rPr>
          <w:rStyle w:val="a9"/>
          <w:rFonts w:ascii="Arial" w:hAnsi="Arial" w:cs="Arial"/>
          <w:bCs/>
          <w:color w:val="231F20"/>
          <w:sz w:val="22"/>
          <w:szCs w:val="22"/>
          <w:u w:color="231F20"/>
          <w:lang w:val="fr-FR"/>
        </w:rPr>
        <w:t>–</w:t>
      </w:r>
      <w:r w:rsidR="003067F0" w:rsidRPr="003F1BDE">
        <w:rPr>
          <w:rStyle w:val="a9"/>
          <w:rFonts w:ascii="Arial" w:hAnsi="Arial" w:cs="Arial"/>
          <w:bCs/>
          <w:color w:val="231F20"/>
          <w:sz w:val="22"/>
          <w:szCs w:val="22"/>
          <w:u w:color="231F20"/>
          <w:lang w:val="fr-FR"/>
        </w:rPr>
        <w:t xml:space="preserve"> миним</w:t>
      </w:r>
      <w:proofErr w:type="spellStart"/>
      <w:r w:rsidR="003067F0">
        <w:rPr>
          <w:rStyle w:val="a9"/>
          <w:rFonts w:ascii="Arial" w:hAnsi="Arial" w:cs="Arial"/>
          <w:bCs/>
          <w:color w:val="231F20"/>
          <w:sz w:val="22"/>
          <w:szCs w:val="22"/>
          <w:u w:color="231F20"/>
          <w:lang w:val="ru-RU"/>
        </w:rPr>
        <w:t>альное</w:t>
      </w:r>
      <w:proofErr w:type="spellEnd"/>
      <w:r w:rsidR="003067F0">
        <w:rPr>
          <w:rStyle w:val="a9"/>
          <w:rFonts w:ascii="Arial" w:hAnsi="Arial" w:cs="Arial"/>
          <w:bCs/>
          <w:color w:val="231F20"/>
          <w:sz w:val="22"/>
          <w:szCs w:val="22"/>
          <w:u w:color="231F20"/>
          <w:lang w:val="ru-RU"/>
        </w:rPr>
        <w:t xml:space="preserve"> значение</w:t>
      </w:r>
      <w:r w:rsidR="003067F0" w:rsidRPr="003F1BDE">
        <w:rPr>
          <w:rStyle w:val="a9"/>
          <w:rFonts w:ascii="Arial" w:hAnsi="Arial" w:cs="Arial"/>
          <w:bCs/>
          <w:color w:val="231F20"/>
          <w:sz w:val="22"/>
          <w:szCs w:val="22"/>
          <w:u w:color="231F20"/>
          <w:lang w:val="fr-FR"/>
        </w:rPr>
        <w:t xml:space="preserve"> </w:t>
      </w:r>
      <w:r w:rsidR="003067F0">
        <w:rPr>
          <w:rStyle w:val="a9"/>
          <w:rFonts w:ascii="Arial" w:hAnsi="Arial" w:cs="Arial"/>
          <w:bCs/>
          <w:color w:val="231F20"/>
          <w:sz w:val="22"/>
          <w:szCs w:val="22"/>
          <w:u w:color="231F20"/>
          <w:lang w:val="ru-RU"/>
        </w:rPr>
        <w:t xml:space="preserve">в </w:t>
      </w:r>
      <w:r w:rsidR="003067F0" w:rsidRPr="003F1BDE">
        <w:rPr>
          <w:rStyle w:val="a9"/>
          <w:rFonts w:ascii="Arial" w:hAnsi="Arial" w:cs="Arial"/>
          <w:bCs/>
          <w:color w:val="231F20"/>
          <w:sz w:val="22"/>
          <w:szCs w:val="22"/>
          <w:u w:color="231F20"/>
          <w:lang w:val="fr-FR"/>
        </w:rPr>
        <w:t>элемент</w:t>
      </w:r>
      <w:r w:rsidR="003067F0">
        <w:rPr>
          <w:rStyle w:val="a9"/>
          <w:rFonts w:ascii="Arial" w:hAnsi="Arial" w:cs="Arial"/>
          <w:bCs/>
          <w:color w:val="231F20"/>
          <w:sz w:val="22"/>
          <w:szCs w:val="22"/>
          <w:u w:color="231F20"/>
          <w:lang w:val="ru-RU"/>
        </w:rPr>
        <w:t>е</w:t>
      </w:r>
      <w:r w:rsidR="003067F0" w:rsidRPr="003F1BDE">
        <w:rPr>
          <w:rStyle w:val="a9"/>
          <w:rFonts w:ascii="Arial" w:hAnsi="Arial" w:cs="Arial"/>
          <w:bCs/>
          <w:color w:val="231F20"/>
          <w:sz w:val="22"/>
          <w:szCs w:val="22"/>
          <w:u w:color="231F20"/>
          <w:lang w:val="fr-FR"/>
        </w:rPr>
        <w:t xml:space="preserve"> </w:t>
      </w:r>
      <w:r w:rsidR="00F73E33">
        <w:rPr>
          <w:rStyle w:val="a9"/>
          <w:rFonts w:ascii="Arial" w:hAnsi="Arial" w:cs="Arial"/>
          <w:bCs/>
          <w:color w:val="231F20"/>
          <w:sz w:val="22"/>
          <w:szCs w:val="22"/>
          <w:u w:color="231F20"/>
          <w:lang w:val="ru-RU"/>
        </w:rPr>
        <w:t>в</w:t>
      </w:r>
      <w:r w:rsidR="003067F0" w:rsidRPr="003F1BDE">
        <w:rPr>
          <w:rStyle w:val="a9"/>
          <w:rFonts w:ascii="Arial" w:hAnsi="Arial" w:cs="Arial"/>
          <w:bCs/>
          <w:color w:val="231F20"/>
          <w:sz w:val="22"/>
          <w:szCs w:val="22"/>
          <w:u w:color="231F20"/>
          <w:lang w:val="fr-FR"/>
        </w:rPr>
        <w:t xml:space="preserve"> примере а)</w:t>
      </w:r>
      <w:r w:rsidR="003067F0">
        <w:rPr>
          <w:rStyle w:val="a9"/>
          <w:rFonts w:ascii="Arial" w:hAnsi="Arial" w:cs="Arial"/>
          <w:bCs/>
          <w:color w:val="231F20"/>
          <w:sz w:val="22"/>
          <w:szCs w:val="22"/>
          <w:u w:color="231F20"/>
          <w:lang w:val="ru-RU"/>
        </w:rPr>
        <w:t xml:space="preserve">; </w:t>
      </w:r>
      <w:r w:rsidR="003067F0" w:rsidRPr="003F1BDE">
        <w:rPr>
          <w:rStyle w:val="a9"/>
          <w:rFonts w:ascii="Arial" w:hAnsi="Arial" w:cs="Arial"/>
          <w:bCs/>
          <w:color w:val="231F20"/>
          <w:sz w:val="22"/>
          <w:szCs w:val="22"/>
          <w:u w:color="231F20"/>
          <w:lang w:val="fr-FR"/>
        </w:rPr>
        <w:t xml:space="preserve">D </w:t>
      </w:r>
      <w:r w:rsidR="003067F0">
        <w:rPr>
          <w:rStyle w:val="a9"/>
          <w:rFonts w:ascii="Arial" w:hAnsi="Arial" w:cs="Arial"/>
          <w:bCs/>
          <w:color w:val="231F20"/>
          <w:sz w:val="22"/>
          <w:szCs w:val="22"/>
          <w:u w:color="231F20"/>
          <w:lang w:val="fr-FR"/>
        </w:rPr>
        <w:t>–</w:t>
      </w:r>
      <w:r w:rsidR="003067F0" w:rsidRPr="00B25111">
        <w:rPr>
          <w:rStyle w:val="a9"/>
          <w:rFonts w:ascii="Arial" w:hAnsi="Arial" w:cs="Arial"/>
          <w:bCs/>
          <w:color w:val="231F20"/>
          <w:sz w:val="22"/>
          <w:szCs w:val="22"/>
          <w:u w:color="231F20"/>
          <w:lang w:val="fr-FR"/>
        </w:rPr>
        <w:t xml:space="preserve"> </w:t>
      </w:r>
      <w:r w:rsidR="003067F0">
        <w:rPr>
          <w:rStyle w:val="a9"/>
          <w:rFonts w:ascii="Arial" w:hAnsi="Arial" w:cs="Arial"/>
          <w:bCs/>
          <w:color w:val="231F20"/>
          <w:sz w:val="22"/>
          <w:szCs w:val="22"/>
          <w:u w:color="231F20"/>
          <w:lang w:val="ru-RU"/>
        </w:rPr>
        <w:t>м</w:t>
      </w:r>
      <w:r w:rsidR="003067F0">
        <w:rPr>
          <w:rStyle w:val="a9"/>
          <w:rFonts w:ascii="Arial" w:hAnsi="Arial" w:cs="Arial"/>
          <w:bCs/>
          <w:color w:val="231F20"/>
          <w:sz w:val="22"/>
          <w:szCs w:val="22"/>
          <w:u w:color="231F20"/>
          <w:lang w:val="fr-FR"/>
        </w:rPr>
        <w:t>инимально</w:t>
      </w:r>
      <w:r w:rsidR="00151958">
        <w:rPr>
          <w:rStyle w:val="a9"/>
          <w:rFonts w:ascii="Arial" w:hAnsi="Arial" w:cs="Arial"/>
          <w:bCs/>
          <w:color w:val="231F20"/>
          <w:sz w:val="22"/>
          <w:szCs w:val="22"/>
          <w:u w:color="231F20"/>
          <w:lang w:val="ru-RU"/>
        </w:rPr>
        <w:t>е</w:t>
      </w:r>
      <w:r w:rsidR="003067F0">
        <w:rPr>
          <w:rStyle w:val="a9"/>
          <w:rFonts w:ascii="Arial" w:hAnsi="Arial" w:cs="Arial"/>
          <w:bCs/>
          <w:color w:val="231F20"/>
          <w:sz w:val="22"/>
          <w:szCs w:val="22"/>
          <w:u w:color="231F20"/>
          <w:lang w:val="fr-FR"/>
        </w:rPr>
        <w:t xml:space="preserve"> значение в</w:t>
      </w:r>
      <w:r w:rsidR="003067F0" w:rsidRPr="003F1BDE">
        <w:rPr>
          <w:rStyle w:val="a9"/>
          <w:rFonts w:ascii="Arial" w:hAnsi="Arial" w:cs="Arial"/>
          <w:bCs/>
          <w:color w:val="231F20"/>
          <w:sz w:val="22"/>
          <w:szCs w:val="22"/>
          <w:u w:color="231F20"/>
          <w:lang w:val="fr-FR"/>
        </w:rPr>
        <w:t xml:space="preserve"> элемент</w:t>
      </w:r>
      <w:r w:rsidR="003067F0">
        <w:rPr>
          <w:rStyle w:val="a9"/>
          <w:rFonts w:ascii="Arial" w:hAnsi="Arial" w:cs="Arial"/>
          <w:bCs/>
          <w:color w:val="231F20"/>
          <w:sz w:val="22"/>
          <w:szCs w:val="22"/>
          <w:u w:color="231F20"/>
          <w:lang w:val="ru-RU"/>
        </w:rPr>
        <w:t>е</w:t>
      </w:r>
      <w:r w:rsidR="003067F0" w:rsidRPr="003F1BDE">
        <w:rPr>
          <w:rStyle w:val="a9"/>
          <w:rFonts w:ascii="Arial" w:hAnsi="Arial" w:cs="Arial"/>
          <w:bCs/>
          <w:color w:val="231F20"/>
          <w:sz w:val="22"/>
          <w:szCs w:val="22"/>
          <w:u w:color="231F20"/>
          <w:lang w:val="fr-FR"/>
        </w:rPr>
        <w:t xml:space="preserve"> </w:t>
      </w:r>
      <w:r w:rsidR="00F73E33">
        <w:rPr>
          <w:rStyle w:val="a9"/>
          <w:rFonts w:ascii="Arial" w:hAnsi="Arial" w:cs="Arial"/>
          <w:bCs/>
          <w:color w:val="231F20"/>
          <w:sz w:val="22"/>
          <w:szCs w:val="22"/>
          <w:u w:color="231F20"/>
          <w:lang w:val="ru-RU"/>
        </w:rPr>
        <w:t xml:space="preserve">в </w:t>
      </w:r>
      <w:r w:rsidR="003067F0" w:rsidRPr="003F1BDE">
        <w:rPr>
          <w:rStyle w:val="a9"/>
          <w:rFonts w:ascii="Arial" w:hAnsi="Arial" w:cs="Arial"/>
          <w:bCs/>
          <w:color w:val="231F20"/>
          <w:sz w:val="22"/>
          <w:szCs w:val="22"/>
          <w:u w:color="231F20"/>
          <w:lang w:val="fr-FR"/>
        </w:rPr>
        <w:t>пример</w:t>
      </w:r>
      <w:r w:rsidR="00F73E33">
        <w:rPr>
          <w:rStyle w:val="a9"/>
          <w:rFonts w:ascii="Arial" w:hAnsi="Arial" w:cs="Arial"/>
          <w:bCs/>
          <w:color w:val="231F20"/>
          <w:sz w:val="22"/>
          <w:szCs w:val="22"/>
          <w:u w:color="231F20"/>
          <w:lang w:val="ru-RU"/>
        </w:rPr>
        <w:t>е</w:t>
      </w:r>
      <w:r w:rsidR="003067F0" w:rsidRPr="003F1BDE">
        <w:rPr>
          <w:rStyle w:val="a9"/>
          <w:rFonts w:ascii="Arial" w:hAnsi="Arial" w:cs="Arial"/>
          <w:bCs/>
          <w:color w:val="231F20"/>
          <w:sz w:val="22"/>
          <w:szCs w:val="22"/>
          <w:u w:color="231F20"/>
          <w:lang w:val="fr-FR"/>
        </w:rPr>
        <w:t xml:space="preserve"> b); E </w:t>
      </w:r>
      <w:r w:rsidR="00F73E33">
        <w:rPr>
          <w:rStyle w:val="a9"/>
          <w:rFonts w:ascii="Arial" w:hAnsi="Arial" w:cs="Arial"/>
          <w:bCs/>
          <w:color w:val="231F20"/>
          <w:sz w:val="22"/>
          <w:szCs w:val="22"/>
          <w:u w:color="231F20"/>
          <w:lang w:val="fr-FR"/>
        </w:rPr>
        <w:t>–</w:t>
      </w:r>
      <w:r w:rsidR="00F73E33">
        <w:rPr>
          <w:rStyle w:val="a9"/>
          <w:rFonts w:ascii="Arial" w:hAnsi="Arial" w:cs="Arial"/>
          <w:bCs/>
          <w:color w:val="231F20"/>
          <w:sz w:val="22"/>
          <w:szCs w:val="22"/>
          <w:u w:color="231F20"/>
          <w:lang w:val="ru-RU"/>
        </w:rPr>
        <w:t xml:space="preserve"> л</w:t>
      </w:r>
      <w:r w:rsidR="00F73E33" w:rsidRPr="003F1BDE">
        <w:rPr>
          <w:rStyle w:val="a9"/>
          <w:rFonts w:ascii="Arial" w:hAnsi="Arial" w:cs="Arial"/>
          <w:bCs/>
          <w:color w:val="231F20"/>
          <w:sz w:val="22"/>
          <w:szCs w:val="22"/>
          <w:u w:color="231F20"/>
          <w:lang w:val="fr-FR"/>
        </w:rPr>
        <w:t>окальн</w:t>
      </w:r>
      <w:proofErr w:type="spellStart"/>
      <w:r w:rsidR="00F73E33">
        <w:rPr>
          <w:rStyle w:val="a9"/>
          <w:rFonts w:ascii="Arial" w:hAnsi="Arial" w:cs="Arial"/>
          <w:bCs/>
          <w:color w:val="231F20"/>
          <w:sz w:val="22"/>
          <w:szCs w:val="22"/>
          <w:u w:color="231F20"/>
          <w:lang w:val="ru-RU"/>
        </w:rPr>
        <w:t>ое</w:t>
      </w:r>
      <w:proofErr w:type="spellEnd"/>
      <w:r w:rsidR="00F73E33" w:rsidRPr="003F1BDE">
        <w:rPr>
          <w:rStyle w:val="a9"/>
          <w:rFonts w:ascii="Arial" w:hAnsi="Arial" w:cs="Arial"/>
          <w:bCs/>
          <w:color w:val="231F20"/>
          <w:sz w:val="22"/>
          <w:szCs w:val="22"/>
          <w:u w:color="231F20"/>
          <w:lang w:val="fr-FR"/>
        </w:rPr>
        <w:t xml:space="preserve"> максим</w:t>
      </w:r>
      <w:proofErr w:type="spellStart"/>
      <w:r w:rsidR="00F73E33">
        <w:rPr>
          <w:rStyle w:val="a9"/>
          <w:rFonts w:ascii="Arial" w:hAnsi="Arial" w:cs="Arial"/>
          <w:bCs/>
          <w:color w:val="231F20"/>
          <w:sz w:val="22"/>
          <w:szCs w:val="22"/>
          <w:u w:color="231F20"/>
          <w:lang w:val="ru-RU"/>
        </w:rPr>
        <w:t>альное</w:t>
      </w:r>
      <w:proofErr w:type="spellEnd"/>
      <w:r w:rsidR="00F73E33">
        <w:rPr>
          <w:rStyle w:val="a9"/>
          <w:rFonts w:ascii="Arial" w:hAnsi="Arial" w:cs="Arial"/>
          <w:bCs/>
          <w:color w:val="231F20"/>
          <w:sz w:val="22"/>
          <w:szCs w:val="22"/>
          <w:u w:color="231F20"/>
          <w:lang w:val="ru-RU"/>
        </w:rPr>
        <w:t xml:space="preserve"> значение</w:t>
      </w:r>
      <w:r w:rsidR="00F73E33" w:rsidRPr="003F1BDE">
        <w:rPr>
          <w:rStyle w:val="a9"/>
          <w:rFonts w:ascii="Arial" w:hAnsi="Arial" w:cs="Arial"/>
          <w:bCs/>
          <w:color w:val="231F20"/>
          <w:sz w:val="22"/>
          <w:szCs w:val="22"/>
          <w:u w:color="231F20"/>
          <w:lang w:val="fr-FR"/>
        </w:rPr>
        <w:t xml:space="preserve"> </w:t>
      </w:r>
      <w:r w:rsidR="00F73E33" w:rsidRPr="00DD760E">
        <w:rPr>
          <w:rStyle w:val="a9"/>
          <w:rFonts w:ascii="Arial" w:hAnsi="Arial" w:cs="Arial"/>
          <w:bCs/>
          <w:color w:val="231F20"/>
          <w:sz w:val="22"/>
          <w:szCs w:val="22"/>
          <w:u w:color="231F20"/>
          <w:lang w:val="fr-FR"/>
        </w:rPr>
        <w:t>в элемент</w:t>
      </w:r>
      <w:r w:rsidR="00F73E33">
        <w:rPr>
          <w:rStyle w:val="a9"/>
          <w:rFonts w:ascii="Arial" w:hAnsi="Arial" w:cs="Arial"/>
          <w:bCs/>
          <w:color w:val="231F20"/>
          <w:sz w:val="22"/>
          <w:szCs w:val="22"/>
          <w:u w:color="231F20"/>
          <w:lang w:val="ru-RU"/>
        </w:rPr>
        <w:t>е</w:t>
      </w:r>
      <w:r w:rsidR="00F73E33" w:rsidRPr="00DD760E">
        <w:rPr>
          <w:rStyle w:val="a9"/>
          <w:rFonts w:ascii="Arial" w:hAnsi="Arial" w:cs="Arial"/>
          <w:bCs/>
          <w:color w:val="231F20"/>
          <w:sz w:val="22"/>
          <w:szCs w:val="22"/>
          <w:u w:color="231F20"/>
          <w:lang w:val="fr-FR"/>
        </w:rPr>
        <w:t xml:space="preserve"> </w:t>
      </w:r>
      <w:r w:rsidR="00F73E33">
        <w:rPr>
          <w:rStyle w:val="a9"/>
          <w:rFonts w:ascii="Arial" w:hAnsi="Arial" w:cs="Arial"/>
          <w:bCs/>
          <w:color w:val="231F20"/>
          <w:sz w:val="22"/>
          <w:szCs w:val="22"/>
          <w:u w:color="231F20"/>
          <w:lang w:val="ru-RU"/>
        </w:rPr>
        <w:t>в</w:t>
      </w:r>
      <w:r w:rsidR="00F73E33" w:rsidRPr="003F1BDE">
        <w:rPr>
          <w:rStyle w:val="a9"/>
          <w:rFonts w:ascii="Arial" w:hAnsi="Arial" w:cs="Arial"/>
          <w:bCs/>
          <w:color w:val="231F20"/>
          <w:sz w:val="22"/>
          <w:szCs w:val="22"/>
          <w:u w:color="231F20"/>
          <w:lang w:val="fr-FR"/>
        </w:rPr>
        <w:t xml:space="preserve"> примере b); F </w:t>
      </w:r>
      <w:r w:rsidR="00F73E33">
        <w:rPr>
          <w:rStyle w:val="a9"/>
          <w:rFonts w:ascii="Arial" w:hAnsi="Arial" w:cs="Arial"/>
          <w:bCs/>
          <w:color w:val="231F20"/>
          <w:sz w:val="22"/>
          <w:szCs w:val="22"/>
          <w:u w:color="231F20"/>
          <w:lang w:val="fr-FR"/>
        </w:rPr>
        <w:t>–</w:t>
      </w:r>
      <w:r w:rsidR="00F73E33" w:rsidRPr="003F1BDE">
        <w:rPr>
          <w:rStyle w:val="a9"/>
          <w:rFonts w:ascii="Arial" w:hAnsi="Arial" w:cs="Arial"/>
          <w:bCs/>
          <w:color w:val="231F20"/>
          <w:sz w:val="22"/>
          <w:szCs w:val="22"/>
          <w:u w:color="231F20"/>
          <w:lang w:val="fr-FR"/>
        </w:rPr>
        <w:t xml:space="preserve"> </w:t>
      </w:r>
      <w:r w:rsidR="00F73E33">
        <w:rPr>
          <w:rStyle w:val="a9"/>
          <w:rFonts w:ascii="Arial" w:hAnsi="Arial" w:cs="Arial"/>
          <w:bCs/>
          <w:color w:val="231F20"/>
          <w:sz w:val="22"/>
          <w:szCs w:val="22"/>
          <w:u w:color="231F20"/>
          <w:lang w:val="fr-FR"/>
        </w:rPr>
        <w:t>л</w:t>
      </w:r>
      <w:r w:rsidR="00F73E33" w:rsidRPr="003F1BDE">
        <w:rPr>
          <w:rStyle w:val="a9"/>
          <w:rFonts w:ascii="Arial" w:hAnsi="Arial" w:cs="Arial"/>
          <w:bCs/>
          <w:color w:val="231F20"/>
          <w:sz w:val="22"/>
          <w:szCs w:val="22"/>
          <w:u w:color="231F20"/>
          <w:lang w:val="fr-FR"/>
        </w:rPr>
        <w:t>окальн</w:t>
      </w:r>
      <w:proofErr w:type="spellStart"/>
      <w:r w:rsidR="00F73E33">
        <w:rPr>
          <w:rStyle w:val="a9"/>
          <w:rFonts w:ascii="Arial" w:hAnsi="Arial" w:cs="Arial"/>
          <w:bCs/>
          <w:color w:val="231F20"/>
          <w:sz w:val="22"/>
          <w:szCs w:val="22"/>
          <w:u w:color="231F20"/>
          <w:lang w:val="ru-RU"/>
        </w:rPr>
        <w:t>ое</w:t>
      </w:r>
      <w:proofErr w:type="spellEnd"/>
      <w:r w:rsidR="00F73E33" w:rsidRPr="003F1BDE">
        <w:rPr>
          <w:rStyle w:val="a9"/>
          <w:rFonts w:ascii="Arial" w:hAnsi="Arial" w:cs="Arial"/>
          <w:bCs/>
          <w:color w:val="231F20"/>
          <w:sz w:val="22"/>
          <w:szCs w:val="22"/>
          <w:u w:color="231F20"/>
          <w:lang w:val="fr-FR"/>
        </w:rPr>
        <w:t xml:space="preserve"> максим</w:t>
      </w:r>
      <w:proofErr w:type="spellStart"/>
      <w:r w:rsidR="00F73E33">
        <w:rPr>
          <w:rStyle w:val="a9"/>
          <w:rFonts w:ascii="Arial" w:hAnsi="Arial" w:cs="Arial"/>
          <w:bCs/>
          <w:color w:val="231F20"/>
          <w:sz w:val="22"/>
          <w:szCs w:val="22"/>
          <w:u w:color="231F20"/>
          <w:lang w:val="ru-RU"/>
        </w:rPr>
        <w:t>альное</w:t>
      </w:r>
      <w:proofErr w:type="spellEnd"/>
      <w:r w:rsidR="00F73E33">
        <w:rPr>
          <w:rStyle w:val="a9"/>
          <w:rFonts w:ascii="Arial" w:hAnsi="Arial" w:cs="Arial"/>
          <w:bCs/>
          <w:color w:val="231F20"/>
          <w:sz w:val="22"/>
          <w:szCs w:val="22"/>
          <w:u w:color="231F20"/>
          <w:lang w:val="ru-RU"/>
        </w:rPr>
        <w:t xml:space="preserve"> значение</w:t>
      </w:r>
      <w:r w:rsidR="00F73E33" w:rsidRPr="003F1BDE">
        <w:rPr>
          <w:rStyle w:val="a9"/>
          <w:rFonts w:ascii="Arial" w:hAnsi="Arial" w:cs="Arial"/>
          <w:bCs/>
          <w:color w:val="231F20"/>
          <w:sz w:val="22"/>
          <w:szCs w:val="22"/>
          <w:u w:color="231F20"/>
          <w:lang w:val="fr-FR"/>
        </w:rPr>
        <w:t xml:space="preserve"> </w:t>
      </w:r>
      <w:r w:rsidR="00F73E33" w:rsidRPr="00DD760E">
        <w:rPr>
          <w:rStyle w:val="a9"/>
          <w:rFonts w:ascii="Arial" w:hAnsi="Arial" w:cs="Arial"/>
          <w:bCs/>
          <w:color w:val="231F20"/>
          <w:sz w:val="22"/>
          <w:szCs w:val="22"/>
          <w:u w:color="231F20"/>
          <w:lang w:val="fr-FR"/>
        </w:rPr>
        <w:t>в элемент</w:t>
      </w:r>
      <w:r w:rsidR="00F73E33">
        <w:rPr>
          <w:rStyle w:val="a9"/>
          <w:rFonts w:ascii="Arial" w:hAnsi="Arial" w:cs="Arial"/>
          <w:bCs/>
          <w:color w:val="231F20"/>
          <w:sz w:val="22"/>
          <w:szCs w:val="22"/>
          <w:u w:color="231F20"/>
          <w:lang w:val="ru-RU"/>
        </w:rPr>
        <w:t>е</w:t>
      </w:r>
      <w:r w:rsidR="00F73E33" w:rsidRPr="00DD760E">
        <w:rPr>
          <w:rStyle w:val="a9"/>
          <w:rFonts w:ascii="Arial" w:hAnsi="Arial" w:cs="Arial"/>
          <w:bCs/>
          <w:color w:val="231F20"/>
          <w:sz w:val="22"/>
          <w:szCs w:val="22"/>
          <w:u w:color="231F20"/>
          <w:lang w:val="fr-FR"/>
        </w:rPr>
        <w:t xml:space="preserve"> </w:t>
      </w:r>
      <w:r w:rsidR="00F73E33">
        <w:rPr>
          <w:rStyle w:val="a9"/>
          <w:rFonts w:ascii="Arial" w:hAnsi="Arial" w:cs="Arial"/>
          <w:bCs/>
          <w:color w:val="231F20"/>
          <w:sz w:val="22"/>
          <w:szCs w:val="22"/>
          <w:u w:color="231F20"/>
          <w:lang w:val="ru-RU"/>
        </w:rPr>
        <w:t>в</w:t>
      </w:r>
      <w:r w:rsidR="00F73E33" w:rsidRPr="003F1BDE">
        <w:rPr>
          <w:rStyle w:val="a9"/>
          <w:rFonts w:ascii="Arial" w:hAnsi="Arial" w:cs="Arial"/>
          <w:bCs/>
          <w:color w:val="231F20"/>
          <w:sz w:val="22"/>
          <w:szCs w:val="22"/>
          <w:u w:color="231F20"/>
          <w:lang w:val="fr-FR"/>
        </w:rPr>
        <w:t xml:space="preserve"> примере с); G </w:t>
      </w:r>
      <w:r w:rsidR="00F73E33" w:rsidRPr="00BF1712">
        <w:rPr>
          <w:rStyle w:val="a9"/>
          <w:rFonts w:ascii="Arial" w:hAnsi="Arial" w:cs="Arial"/>
          <w:bCs/>
          <w:color w:val="231F20"/>
          <w:sz w:val="22"/>
          <w:szCs w:val="22"/>
          <w:u w:color="231F20"/>
          <w:lang w:val="fr-FR"/>
        </w:rPr>
        <w:t xml:space="preserve"> </w:t>
      </w:r>
      <w:r w:rsidR="00F73E33">
        <w:rPr>
          <w:rStyle w:val="a9"/>
          <w:rFonts w:ascii="Arial" w:hAnsi="Arial" w:cs="Arial"/>
          <w:bCs/>
          <w:color w:val="231F20"/>
          <w:sz w:val="22"/>
          <w:szCs w:val="22"/>
          <w:u w:color="231F20"/>
          <w:lang w:val="fr-FR"/>
        </w:rPr>
        <w:t>–</w:t>
      </w:r>
      <w:r w:rsidR="00F73E33" w:rsidRPr="00304D3A">
        <w:rPr>
          <w:rStyle w:val="a9"/>
          <w:rFonts w:ascii="Arial" w:hAnsi="Arial" w:cs="Arial"/>
          <w:bCs/>
          <w:color w:val="231F20"/>
          <w:sz w:val="22"/>
          <w:szCs w:val="22"/>
          <w:u w:color="231F20"/>
          <w:lang w:val="fr-FR"/>
        </w:rPr>
        <w:t xml:space="preserve"> </w:t>
      </w:r>
      <w:r w:rsidR="00F73E33" w:rsidRPr="00F73E33">
        <w:rPr>
          <w:rStyle w:val="a9"/>
          <w:rFonts w:ascii="Arial" w:hAnsi="Arial" w:cs="Arial"/>
          <w:bCs/>
          <w:color w:val="231F20"/>
          <w:sz w:val="22"/>
          <w:szCs w:val="22"/>
          <w:u w:color="231F20"/>
          <w:lang w:val="fr-FR"/>
        </w:rPr>
        <w:t>минимально</w:t>
      </w:r>
      <w:r w:rsidR="00151958">
        <w:rPr>
          <w:rStyle w:val="a9"/>
          <w:rFonts w:ascii="Arial" w:hAnsi="Arial" w:cs="Arial"/>
          <w:bCs/>
          <w:color w:val="231F20"/>
          <w:sz w:val="22"/>
          <w:szCs w:val="22"/>
          <w:u w:color="231F20"/>
          <w:lang w:val="ru-RU"/>
        </w:rPr>
        <w:t>е</w:t>
      </w:r>
      <w:r w:rsidR="00F73E33" w:rsidRPr="00F73E33">
        <w:rPr>
          <w:rStyle w:val="a9"/>
          <w:rFonts w:ascii="Arial" w:hAnsi="Arial" w:cs="Arial"/>
          <w:bCs/>
          <w:color w:val="231F20"/>
          <w:sz w:val="22"/>
          <w:szCs w:val="22"/>
          <w:u w:color="231F20"/>
          <w:lang w:val="fr-FR"/>
        </w:rPr>
        <w:t xml:space="preserve"> значение в элементе в примере</w:t>
      </w:r>
      <w:r w:rsidR="00F73E33" w:rsidRPr="003F1BDE">
        <w:rPr>
          <w:rStyle w:val="a9"/>
          <w:rFonts w:ascii="Arial" w:hAnsi="Arial" w:cs="Arial"/>
          <w:bCs/>
          <w:color w:val="231F20"/>
          <w:sz w:val="22"/>
          <w:szCs w:val="22"/>
          <w:u w:color="231F20"/>
          <w:lang w:val="fr-FR"/>
        </w:rPr>
        <w:t xml:space="preserve"> с)</w:t>
      </w:r>
    </w:p>
    <w:p w:rsidR="0080163B" w:rsidRPr="003F1BDE" w:rsidRDefault="00756CD5" w:rsidP="00E102F7">
      <w:pPr>
        <w:spacing w:after="120"/>
        <w:jc w:val="center"/>
        <w:rPr>
          <w:rStyle w:val="a9"/>
          <w:rFonts w:ascii="Arial" w:hAnsi="Arial"/>
          <w:iCs/>
          <w:sz w:val="24"/>
          <w:szCs w:val="24"/>
          <w:lang w:val="ru-RU"/>
        </w:rPr>
      </w:pPr>
      <w:r w:rsidRPr="003F1BDE">
        <w:rPr>
          <w:rStyle w:val="a9"/>
          <w:rFonts w:ascii="Arial" w:hAnsi="Arial"/>
          <w:sz w:val="24"/>
          <w:szCs w:val="24"/>
          <w:lang w:val="ru-RU"/>
        </w:rPr>
        <w:t xml:space="preserve">Рисунок 5 ‒ Примеры, иллюстрирующие </w:t>
      </w:r>
      <w:r w:rsidR="00F73E33">
        <w:rPr>
          <w:rStyle w:val="a9"/>
          <w:rFonts w:ascii="Arial" w:hAnsi="Arial"/>
          <w:sz w:val="24"/>
          <w:szCs w:val="24"/>
          <w:lang w:val="ru-RU"/>
        </w:rPr>
        <w:t>вычисления</w:t>
      </w:r>
      <w:r w:rsidR="00F73E33" w:rsidRPr="003F1BDE">
        <w:rPr>
          <w:rStyle w:val="a9"/>
          <w:rFonts w:ascii="Arial" w:hAnsi="Arial"/>
          <w:sz w:val="24"/>
          <w:szCs w:val="24"/>
          <w:lang w:val="ru-RU"/>
        </w:rPr>
        <w:t xml:space="preserve"> </w:t>
      </w:r>
      <w:r w:rsidRPr="003F1BDE">
        <w:rPr>
          <w:rStyle w:val="a9"/>
          <w:rFonts w:ascii="Arial" w:hAnsi="Arial"/>
          <w:sz w:val="24"/>
          <w:szCs w:val="24"/>
          <w:lang w:val="ru-RU"/>
        </w:rPr>
        <w:t xml:space="preserve">значения </w:t>
      </w:r>
      <w:r w:rsidRPr="003F1BDE">
        <w:rPr>
          <w:rStyle w:val="a9"/>
          <w:rFonts w:ascii="Arial" w:hAnsi="Arial"/>
          <w:iCs/>
          <w:sz w:val="24"/>
          <w:szCs w:val="24"/>
        </w:rPr>
        <w:t>ERN</w:t>
      </w:r>
    </w:p>
    <w:p w:rsidR="0080163B" w:rsidRPr="003F1BDE" w:rsidRDefault="00756CD5" w:rsidP="00882FA6">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 xml:space="preserve">5.4.9 </w:t>
      </w:r>
      <w:r w:rsidR="00882FA6" w:rsidRPr="00E102F7">
        <w:rPr>
          <w:rStyle w:val="a9"/>
          <w:rFonts w:ascii="Arial" w:hAnsi="Arial"/>
          <w:b/>
          <w:bCs/>
          <w:sz w:val="24"/>
          <w:szCs w:val="24"/>
          <w:lang w:val="ru-RU"/>
        </w:rPr>
        <w:t>Параметр «</w:t>
      </w:r>
      <w:proofErr w:type="spellStart"/>
      <w:r w:rsidR="00882FA6" w:rsidRPr="00E102F7">
        <w:rPr>
          <w:rStyle w:val="a9"/>
          <w:rFonts w:ascii="Arial" w:hAnsi="Arial"/>
          <w:b/>
          <w:bCs/>
          <w:sz w:val="24"/>
          <w:szCs w:val="24"/>
          <w:lang w:val="ru-RU"/>
        </w:rPr>
        <w:t>Декодируемость</w:t>
      </w:r>
      <w:proofErr w:type="spellEnd"/>
      <w:r w:rsidR="00882FA6" w:rsidRPr="00E102F7">
        <w:rPr>
          <w:rStyle w:val="a9"/>
          <w:rFonts w:ascii="Arial" w:hAnsi="Arial"/>
          <w:b/>
          <w:bCs/>
          <w:sz w:val="24"/>
          <w:szCs w:val="24"/>
          <w:lang w:val="ru-RU"/>
        </w:rPr>
        <w:t>»</w:t>
      </w:r>
    </w:p>
    <w:p w:rsidR="0080163B" w:rsidRPr="003F1BDE" w:rsidRDefault="00C16151" w:rsidP="00D766EE">
      <w:pPr>
        <w:tabs>
          <w:tab w:val="center" w:pos="9381"/>
        </w:tabs>
        <w:spacing w:line="360" w:lineRule="auto"/>
        <w:ind w:firstLine="510"/>
        <w:jc w:val="both"/>
        <w:rPr>
          <w:rStyle w:val="a9"/>
          <w:rFonts w:ascii="Arial" w:eastAsia="Arial" w:hAnsi="Arial" w:cs="Arial"/>
          <w:sz w:val="24"/>
          <w:szCs w:val="24"/>
          <w:lang w:val="ru-RU"/>
        </w:rPr>
      </w:pPr>
      <w:r>
        <w:rPr>
          <w:rStyle w:val="a9"/>
          <w:rFonts w:ascii="Arial" w:hAnsi="Arial" w:cs="Arial"/>
          <w:sz w:val="24"/>
          <w:szCs w:val="24"/>
          <w:lang w:val="ru-RU"/>
        </w:rPr>
        <w:t>Параметр «</w:t>
      </w:r>
      <w:proofErr w:type="spellStart"/>
      <w:r w:rsidR="00756CD5" w:rsidRPr="003F1BDE">
        <w:rPr>
          <w:rStyle w:val="a9"/>
          <w:rFonts w:ascii="Arial" w:hAnsi="Arial" w:cs="Arial"/>
          <w:sz w:val="24"/>
          <w:szCs w:val="24"/>
          <w:lang w:val="ru-RU"/>
        </w:rPr>
        <w:t>Декодируемость</w:t>
      </w:r>
      <w:proofErr w:type="spellEnd"/>
      <w:r>
        <w:rPr>
          <w:rStyle w:val="a9"/>
          <w:rFonts w:ascii="Arial" w:hAnsi="Arial" w:cs="Arial"/>
          <w:sz w:val="24"/>
          <w:szCs w:val="24"/>
          <w:lang w:val="ru-RU"/>
        </w:rPr>
        <w:t>»</w:t>
      </w:r>
      <w:r w:rsidR="00756CD5" w:rsidRPr="003F1BDE">
        <w:rPr>
          <w:rStyle w:val="a9"/>
          <w:rFonts w:ascii="Arial" w:hAnsi="Arial" w:cs="Arial"/>
          <w:sz w:val="24"/>
          <w:szCs w:val="24"/>
          <w:lang w:val="ru-RU"/>
        </w:rPr>
        <w:t xml:space="preserve"> символа штрихового кода является мерой точности его изготовления по отношению к рекомендуемому алгоритму декодирования. Обычно считается, что оборудование для сканирования символов штрихового кода эффективнее работает с символами с более высокими уровнями </w:t>
      </w:r>
      <w:r>
        <w:rPr>
          <w:rStyle w:val="a9"/>
          <w:rFonts w:ascii="Arial" w:hAnsi="Arial" w:cs="Arial"/>
          <w:sz w:val="24"/>
          <w:szCs w:val="24"/>
          <w:lang w:val="ru-RU"/>
        </w:rPr>
        <w:t>параметра «</w:t>
      </w:r>
      <w:proofErr w:type="spellStart"/>
      <w:r w:rsidRPr="003F1BDE">
        <w:rPr>
          <w:rStyle w:val="a9"/>
          <w:rFonts w:ascii="Arial" w:hAnsi="Arial" w:cs="Arial"/>
          <w:sz w:val="24"/>
          <w:szCs w:val="24"/>
          <w:lang w:val="ru-RU"/>
        </w:rPr>
        <w:t>Декодируемость</w:t>
      </w:r>
      <w:proofErr w:type="spellEnd"/>
      <w:r>
        <w:rPr>
          <w:rStyle w:val="a9"/>
          <w:rFonts w:ascii="Arial" w:hAnsi="Arial" w:cs="Arial"/>
          <w:sz w:val="24"/>
          <w:szCs w:val="24"/>
          <w:lang w:val="ru-RU"/>
        </w:rPr>
        <w:t>»</w:t>
      </w:r>
      <w:r w:rsidR="00756CD5" w:rsidRPr="003F1BDE">
        <w:rPr>
          <w:rStyle w:val="a9"/>
          <w:rFonts w:ascii="Arial" w:hAnsi="Arial" w:cs="Arial"/>
          <w:sz w:val="24"/>
          <w:szCs w:val="24"/>
          <w:lang w:val="ru-RU"/>
        </w:rPr>
        <w:t xml:space="preserve">, чем с символами, имеющими более низкие уровни </w:t>
      </w:r>
      <w:r>
        <w:rPr>
          <w:rStyle w:val="a9"/>
          <w:rFonts w:ascii="Arial" w:hAnsi="Arial" w:cs="Arial"/>
          <w:sz w:val="24"/>
          <w:szCs w:val="24"/>
          <w:lang w:val="ru-RU"/>
        </w:rPr>
        <w:t>параметра «</w:t>
      </w:r>
      <w:proofErr w:type="spellStart"/>
      <w:r w:rsidRPr="003F1BDE">
        <w:rPr>
          <w:rStyle w:val="a9"/>
          <w:rFonts w:ascii="Arial" w:hAnsi="Arial" w:cs="Arial"/>
          <w:sz w:val="24"/>
          <w:szCs w:val="24"/>
          <w:lang w:val="ru-RU"/>
        </w:rPr>
        <w:t>Декодируемость</w:t>
      </w:r>
      <w:proofErr w:type="spellEnd"/>
      <w:r>
        <w:rPr>
          <w:rStyle w:val="a9"/>
          <w:rFonts w:ascii="Arial" w:hAnsi="Arial" w:cs="Arial"/>
          <w:sz w:val="24"/>
          <w:szCs w:val="24"/>
          <w:lang w:val="ru-RU"/>
        </w:rPr>
        <w:t>»</w:t>
      </w:r>
      <w:r w:rsidR="00756CD5" w:rsidRPr="003F1BDE">
        <w:rPr>
          <w:rStyle w:val="a9"/>
          <w:rFonts w:ascii="Arial" w:hAnsi="Arial" w:cs="Arial"/>
          <w:sz w:val="24"/>
          <w:szCs w:val="24"/>
          <w:lang w:val="ru-RU"/>
        </w:rPr>
        <w:t>.</w:t>
      </w:r>
    </w:p>
    <w:p w:rsidR="0080163B" w:rsidRPr="003F1BDE" w:rsidRDefault="00756CD5" w:rsidP="00D766EE">
      <w:pPr>
        <w:tabs>
          <w:tab w:val="center" w:pos="9381"/>
        </w:tabs>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В соответствующих спецификациях символик штрихового кода приведены правила</w:t>
      </w:r>
      <w:r w:rsidR="0019462D">
        <w:rPr>
          <w:rStyle w:val="a9"/>
          <w:rFonts w:ascii="Arial" w:hAnsi="Arial" w:cs="Arial"/>
          <w:sz w:val="24"/>
          <w:szCs w:val="24"/>
          <w:lang w:val="ru-RU"/>
        </w:rPr>
        <w:t>, определяющие</w:t>
      </w:r>
      <w:r w:rsidRPr="003F1BDE">
        <w:rPr>
          <w:rStyle w:val="a9"/>
          <w:rFonts w:ascii="Arial" w:hAnsi="Arial" w:cs="Arial"/>
          <w:sz w:val="24"/>
          <w:szCs w:val="24"/>
          <w:lang w:val="ru-RU"/>
        </w:rPr>
        <w:t xml:space="preserve"> номинальны</w:t>
      </w:r>
      <w:r w:rsidR="0019462D">
        <w:rPr>
          <w:rStyle w:val="a9"/>
          <w:rFonts w:ascii="Arial" w:hAnsi="Arial" w:cs="Arial"/>
          <w:sz w:val="24"/>
          <w:szCs w:val="24"/>
          <w:lang w:val="ru-RU"/>
        </w:rPr>
        <w:t>е</w:t>
      </w:r>
      <w:r w:rsidRPr="003F1BDE">
        <w:rPr>
          <w:rStyle w:val="a9"/>
          <w:rFonts w:ascii="Arial" w:hAnsi="Arial" w:cs="Arial"/>
          <w:sz w:val="24"/>
          <w:szCs w:val="24"/>
          <w:lang w:val="ru-RU"/>
        </w:rPr>
        <w:t xml:space="preserve"> </w:t>
      </w:r>
      <w:r w:rsidR="0019462D" w:rsidRPr="003F1BDE">
        <w:rPr>
          <w:rStyle w:val="a9"/>
          <w:rFonts w:ascii="Arial" w:hAnsi="Arial" w:cs="Arial"/>
          <w:sz w:val="24"/>
          <w:szCs w:val="24"/>
          <w:lang w:val="ru-RU"/>
        </w:rPr>
        <w:t>размер</w:t>
      </w:r>
      <w:r w:rsidR="0019462D">
        <w:rPr>
          <w:rStyle w:val="a9"/>
          <w:rFonts w:ascii="Arial" w:hAnsi="Arial" w:cs="Arial"/>
          <w:sz w:val="24"/>
          <w:szCs w:val="24"/>
          <w:lang w:val="ru-RU"/>
        </w:rPr>
        <w:t>ы</w:t>
      </w:r>
      <w:r w:rsidR="0019462D"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для каждой символики. Рекомендуемый алгоритм декодирования позволяет выделить поле допусков при печати и считывании и определить один или несколько </w:t>
      </w:r>
      <w:r w:rsidR="005E624A" w:rsidRPr="005E624A">
        <w:rPr>
          <w:rStyle w:val="a9"/>
          <w:rFonts w:ascii="Arial" w:hAnsi="Arial" w:cs="Arial"/>
          <w:sz w:val="24"/>
          <w:szCs w:val="24"/>
          <w:lang w:val="ru-RU"/>
        </w:rPr>
        <w:t>порогов</w:t>
      </w:r>
      <w:r w:rsidR="005E624A">
        <w:rPr>
          <w:rStyle w:val="a9"/>
          <w:rFonts w:ascii="Arial" w:hAnsi="Arial" w:cs="Arial"/>
          <w:sz w:val="24"/>
          <w:szCs w:val="24"/>
          <w:lang w:val="ru-RU"/>
        </w:rPr>
        <w:t>ых</w:t>
      </w:r>
      <w:r w:rsidR="005E624A" w:rsidRPr="005E624A">
        <w:rPr>
          <w:rStyle w:val="a9"/>
          <w:rFonts w:ascii="Arial" w:hAnsi="Arial" w:cs="Arial"/>
          <w:sz w:val="24"/>
          <w:szCs w:val="24"/>
          <w:lang w:val="ru-RU"/>
        </w:rPr>
        <w:t xml:space="preserve"> значени</w:t>
      </w:r>
      <w:r w:rsidR="005E624A">
        <w:rPr>
          <w:rStyle w:val="a9"/>
          <w:rFonts w:ascii="Arial" w:hAnsi="Arial" w:cs="Arial"/>
          <w:sz w:val="24"/>
          <w:szCs w:val="24"/>
          <w:lang w:val="ru-RU"/>
        </w:rPr>
        <w:t>й</w:t>
      </w:r>
      <w:r w:rsidR="005E624A" w:rsidRPr="005E624A">
        <w:rPr>
          <w:rStyle w:val="a9"/>
          <w:rFonts w:ascii="Arial" w:hAnsi="Arial" w:cs="Arial"/>
          <w:sz w:val="24"/>
          <w:szCs w:val="24"/>
          <w:lang w:val="ru-RU"/>
        </w:rPr>
        <w:t xml:space="preserve"> </w:t>
      </w:r>
      <w:r w:rsidRPr="003F1BDE">
        <w:rPr>
          <w:rStyle w:val="a9"/>
          <w:rFonts w:ascii="Arial" w:hAnsi="Arial" w:cs="Arial"/>
          <w:sz w:val="24"/>
          <w:szCs w:val="24"/>
          <w:lang w:val="ru-RU"/>
        </w:rPr>
        <w:t>выбора, в которых принимается решение относительно ширины элементов или иных измерений.</w:t>
      </w:r>
    </w:p>
    <w:p w:rsidR="0019462D" w:rsidRDefault="00C16151" w:rsidP="00D766EE">
      <w:pPr>
        <w:tabs>
          <w:tab w:val="left" w:pos="144"/>
        </w:tabs>
        <w:spacing w:line="360" w:lineRule="auto"/>
        <w:ind w:firstLine="510"/>
        <w:jc w:val="both"/>
        <w:rPr>
          <w:rStyle w:val="a9"/>
          <w:rFonts w:ascii="Arial" w:hAnsi="Arial" w:cs="Arial"/>
          <w:sz w:val="24"/>
          <w:szCs w:val="24"/>
          <w:lang w:val="ru-RU"/>
        </w:rPr>
      </w:pPr>
      <w:r w:rsidRPr="00C16151">
        <w:rPr>
          <w:rStyle w:val="a9"/>
          <w:rFonts w:ascii="Arial" w:hAnsi="Arial" w:cs="Arial"/>
          <w:sz w:val="24"/>
          <w:szCs w:val="24"/>
          <w:lang w:val="ru-RU"/>
        </w:rPr>
        <w:t>Параметр «</w:t>
      </w:r>
      <w:proofErr w:type="spellStart"/>
      <w:r w:rsidRPr="00C16151">
        <w:rPr>
          <w:rStyle w:val="a9"/>
          <w:rFonts w:ascii="Arial" w:hAnsi="Arial" w:cs="Arial"/>
          <w:sz w:val="24"/>
          <w:szCs w:val="24"/>
          <w:lang w:val="ru-RU"/>
        </w:rPr>
        <w:t>Декодируемость</w:t>
      </w:r>
      <w:proofErr w:type="spellEnd"/>
      <w:r w:rsidRPr="00C16151">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профиля отражения при сканировании является частью поля допуска, которое не было использовано в процессе печати и действительно для процесса сканирования. При вычислении </w:t>
      </w:r>
      <w:r w:rsidR="00BB1AD0">
        <w:rPr>
          <w:rStyle w:val="a9"/>
          <w:rFonts w:ascii="Arial" w:hAnsi="Arial" w:cs="Arial"/>
          <w:sz w:val="24"/>
          <w:szCs w:val="24"/>
          <w:lang w:val="ru-RU"/>
        </w:rPr>
        <w:t xml:space="preserve">значения </w:t>
      </w:r>
      <w:r>
        <w:rPr>
          <w:rStyle w:val="a9"/>
          <w:rFonts w:ascii="Arial" w:hAnsi="Arial" w:cs="Arial"/>
          <w:sz w:val="24"/>
          <w:szCs w:val="24"/>
          <w:lang w:val="ru-RU"/>
        </w:rPr>
        <w:t>параметра «</w:t>
      </w:r>
      <w:proofErr w:type="spellStart"/>
      <w:r w:rsidRPr="003F1BDE">
        <w:rPr>
          <w:rStyle w:val="a9"/>
          <w:rFonts w:ascii="Arial" w:hAnsi="Arial" w:cs="Arial"/>
          <w:sz w:val="24"/>
          <w:szCs w:val="24"/>
          <w:lang w:val="ru-RU"/>
        </w:rPr>
        <w:t>Декодируемость</w:t>
      </w:r>
      <w:proofErr w:type="spellEnd"/>
      <w:r>
        <w:rPr>
          <w:rStyle w:val="a9"/>
          <w:rFonts w:ascii="Arial" w:hAnsi="Arial" w:cs="Arial"/>
          <w:sz w:val="24"/>
          <w:szCs w:val="24"/>
          <w:lang w:val="ru-RU"/>
        </w:rPr>
        <w:t>»</w:t>
      </w:r>
      <w:r w:rsidR="00756CD5" w:rsidRPr="003F1BDE">
        <w:rPr>
          <w:rStyle w:val="a9"/>
          <w:rFonts w:ascii="Arial" w:hAnsi="Arial" w:cs="Arial"/>
          <w:sz w:val="24"/>
          <w:szCs w:val="24"/>
          <w:lang w:val="ru-RU"/>
        </w:rPr>
        <w:t xml:space="preserve"> </w:t>
      </w:r>
      <w:r w:rsidR="00AB6DBA">
        <w:rPr>
          <w:rStyle w:val="a9"/>
          <w:rFonts w:ascii="Arial" w:hAnsi="Arial" w:cs="Arial"/>
          <w:sz w:val="24"/>
          <w:szCs w:val="24"/>
          <w:lang w:val="ru-RU"/>
        </w:rPr>
        <w:t>(</w:t>
      </w:r>
      <w:r w:rsidR="00756CD5" w:rsidRPr="003F1BDE">
        <w:rPr>
          <w:rStyle w:val="Hyperlink0"/>
          <w:sz w:val="24"/>
          <w:szCs w:val="24"/>
        </w:rPr>
        <w:t>V</w:t>
      </w:r>
      <w:r w:rsidR="00AB6DBA" w:rsidRPr="00E102F7">
        <w:rPr>
          <w:rStyle w:val="Hyperlink0"/>
          <w:i w:val="0"/>
          <w:sz w:val="24"/>
          <w:szCs w:val="24"/>
        </w:rPr>
        <w:t>)</w:t>
      </w:r>
      <w:r w:rsidR="00756CD5" w:rsidRPr="003F1BDE">
        <w:rPr>
          <w:rStyle w:val="a9"/>
          <w:rFonts w:ascii="Arial" w:hAnsi="Arial" w:cs="Arial"/>
          <w:b/>
          <w:bCs/>
          <w:sz w:val="24"/>
          <w:szCs w:val="24"/>
          <w:lang w:val="ru-RU"/>
        </w:rPr>
        <w:t xml:space="preserve"> </w:t>
      </w:r>
      <w:r w:rsidR="00756CD5" w:rsidRPr="003F1BDE">
        <w:rPr>
          <w:rStyle w:val="a9"/>
          <w:rFonts w:ascii="Arial" w:hAnsi="Arial" w:cs="Arial"/>
          <w:sz w:val="24"/>
          <w:szCs w:val="24"/>
          <w:lang w:val="ru-RU"/>
        </w:rPr>
        <w:t xml:space="preserve">для профиля отражения при сканировании необходимо обратить внимание на </w:t>
      </w:r>
      <w:r>
        <w:rPr>
          <w:rStyle w:val="a9"/>
          <w:rFonts w:ascii="Arial" w:hAnsi="Arial" w:cs="Arial"/>
          <w:sz w:val="24"/>
          <w:szCs w:val="24"/>
          <w:lang w:val="ru-RU"/>
        </w:rPr>
        <w:t>размеры</w:t>
      </w:r>
      <w:r w:rsidR="00756CD5" w:rsidRPr="003F1BDE">
        <w:rPr>
          <w:rStyle w:val="a9"/>
          <w:rFonts w:ascii="Arial" w:hAnsi="Arial" w:cs="Arial"/>
          <w:sz w:val="24"/>
          <w:szCs w:val="24"/>
          <w:lang w:val="ru-RU"/>
        </w:rPr>
        <w:t xml:space="preserve">, требуемые для рекомендуемого алгоритма декодирования в соответствующей спецификации символики. </w:t>
      </w:r>
      <w:r w:rsidR="00CA096D">
        <w:rPr>
          <w:rStyle w:val="a9"/>
          <w:rFonts w:ascii="Arial" w:hAnsi="Arial" w:cs="Arial"/>
          <w:sz w:val="24"/>
          <w:szCs w:val="24"/>
          <w:lang w:val="ru-RU"/>
        </w:rPr>
        <w:t>В настоящем подразделе т</w:t>
      </w:r>
      <w:r w:rsidR="00756CD5" w:rsidRPr="003F1BDE">
        <w:rPr>
          <w:rStyle w:val="a9"/>
          <w:rFonts w:ascii="Arial" w:hAnsi="Arial" w:cs="Arial"/>
          <w:sz w:val="24"/>
          <w:szCs w:val="24"/>
          <w:lang w:val="ru-RU"/>
        </w:rPr>
        <w:t>ермин «</w:t>
      </w:r>
      <w:r>
        <w:rPr>
          <w:rStyle w:val="a9"/>
          <w:rFonts w:ascii="Arial" w:hAnsi="Arial" w:cs="Arial"/>
          <w:sz w:val="24"/>
          <w:szCs w:val="24"/>
          <w:lang w:val="ru-RU"/>
        </w:rPr>
        <w:t>размер</w:t>
      </w:r>
      <w:r w:rsidR="00756CD5" w:rsidRPr="003F1BDE">
        <w:rPr>
          <w:rStyle w:val="a9"/>
          <w:rFonts w:ascii="Arial" w:hAnsi="Arial" w:cs="Arial"/>
          <w:sz w:val="24"/>
          <w:szCs w:val="24"/>
          <w:lang w:val="ru-RU"/>
        </w:rPr>
        <w:t>» относят</w:t>
      </w:r>
      <w:r w:rsidR="0019462D">
        <w:rPr>
          <w:rStyle w:val="a9"/>
          <w:rFonts w:ascii="Arial" w:hAnsi="Arial" w:cs="Arial"/>
          <w:sz w:val="24"/>
          <w:szCs w:val="24"/>
          <w:lang w:val="ru-RU"/>
        </w:rPr>
        <w:t>:</w:t>
      </w:r>
    </w:p>
    <w:p w:rsidR="0019462D" w:rsidRDefault="0019462D" w:rsidP="00D766EE">
      <w:pPr>
        <w:tabs>
          <w:tab w:val="left" w:pos="144"/>
        </w:tabs>
        <w:spacing w:line="360" w:lineRule="auto"/>
        <w:ind w:firstLine="510"/>
        <w:jc w:val="both"/>
        <w:rPr>
          <w:rStyle w:val="a9"/>
          <w:rFonts w:ascii="Arial" w:hAnsi="Arial" w:cs="Arial"/>
          <w:sz w:val="24"/>
          <w:szCs w:val="24"/>
          <w:lang w:val="ru-RU"/>
        </w:rPr>
      </w:pPr>
      <w:r>
        <w:rPr>
          <w:rStyle w:val="a9"/>
          <w:rFonts w:ascii="Arial" w:hAnsi="Arial" w:cs="Arial"/>
          <w:sz w:val="24"/>
          <w:szCs w:val="24"/>
          <w:lang w:val="ru-RU"/>
        </w:rPr>
        <w:t>-</w:t>
      </w:r>
      <w:r w:rsidR="00756CD5" w:rsidRPr="003F1BDE">
        <w:rPr>
          <w:rStyle w:val="a9"/>
          <w:rFonts w:ascii="Arial" w:hAnsi="Arial" w:cs="Arial"/>
          <w:sz w:val="24"/>
          <w:szCs w:val="24"/>
          <w:lang w:val="ru-RU"/>
        </w:rPr>
        <w:t xml:space="preserve"> к ширине одиночного элемента для символик, которые</w:t>
      </w:r>
      <w:r>
        <w:rPr>
          <w:rStyle w:val="a9"/>
          <w:rFonts w:ascii="Arial" w:hAnsi="Arial" w:cs="Arial"/>
          <w:sz w:val="24"/>
          <w:szCs w:val="24"/>
          <w:lang w:val="ru-RU"/>
        </w:rPr>
        <w:t xml:space="preserve"> </w:t>
      </w:r>
      <w:r w:rsidRPr="0019462D">
        <w:rPr>
          <w:rStyle w:val="a9"/>
          <w:rFonts w:ascii="Arial" w:hAnsi="Arial" w:cs="Arial"/>
          <w:sz w:val="24"/>
          <w:szCs w:val="24"/>
          <w:lang w:val="ru-RU"/>
        </w:rPr>
        <w:t xml:space="preserve">используют его в рекомендуемом алгоритме декодирования (например, </w:t>
      </w:r>
      <w:r w:rsidR="006314E8" w:rsidRPr="00E102F7">
        <w:rPr>
          <w:rStyle w:val="a9"/>
          <w:rFonts w:ascii="Arial" w:hAnsi="Arial" w:cs="Arial"/>
          <w:sz w:val="24"/>
          <w:szCs w:val="24"/>
          <w:lang w:val="ru-RU"/>
        </w:rPr>
        <w:t>«</w:t>
      </w:r>
      <w:r w:rsidR="006314E8" w:rsidRPr="00E102F7">
        <w:rPr>
          <w:rStyle w:val="a9"/>
          <w:rFonts w:ascii="Arial" w:hAnsi="Arial" w:cs="Arial"/>
          <w:sz w:val="24"/>
          <w:szCs w:val="24"/>
        </w:rPr>
        <w:t>Code</w:t>
      </w:r>
      <w:r w:rsidR="006314E8" w:rsidRPr="00E102F7">
        <w:rPr>
          <w:rStyle w:val="a9"/>
          <w:rFonts w:ascii="Arial" w:hAnsi="Arial" w:cs="Arial"/>
          <w:sz w:val="24"/>
          <w:szCs w:val="24"/>
          <w:lang w:val="ru-RU"/>
        </w:rPr>
        <w:t xml:space="preserve"> 39»</w:t>
      </w:r>
      <w:r w:rsidR="006314E8" w:rsidRPr="00E102F7">
        <w:rPr>
          <w:rStyle w:val="af5"/>
          <w:rFonts w:ascii="Arial" w:hAnsi="Arial" w:cs="Arial"/>
          <w:sz w:val="24"/>
          <w:szCs w:val="24"/>
          <w:lang w:val="ru-RU"/>
        </w:rPr>
        <w:footnoteReference w:customMarkFollows="1" w:id="11"/>
        <w:t>*</w:t>
      </w:r>
      <w:r w:rsidR="006314E8" w:rsidRPr="00F943AB">
        <w:rPr>
          <w:rStyle w:val="a9"/>
          <w:rFonts w:ascii="Arial" w:hAnsi="Arial" w:cs="Arial"/>
          <w:sz w:val="22"/>
          <w:szCs w:val="22"/>
          <w:lang w:val="ru-RU"/>
        </w:rPr>
        <w:t>)</w:t>
      </w:r>
      <w:r w:rsidRPr="0019462D">
        <w:rPr>
          <w:rStyle w:val="a9"/>
          <w:rFonts w:ascii="Arial" w:hAnsi="Arial" w:cs="Arial"/>
          <w:sz w:val="24"/>
          <w:szCs w:val="24"/>
          <w:lang w:val="ru-RU"/>
        </w:rPr>
        <w:t>, или</w:t>
      </w:r>
      <w:r>
        <w:rPr>
          <w:rStyle w:val="a9"/>
          <w:rFonts w:ascii="Arial" w:hAnsi="Arial" w:cs="Arial"/>
          <w:sz w:val="24"/>
          <w:szCs w:val="24"/>
          <w:lang w:val="ru-RU"/>
        </w:rPr>
        <w:t>;</w:t>
      </w:r>
      <w:r w:rsidR="00756CD5" w:rsidRPr="003F1BDE">
        <w:rPr>
          <w:rStyle w:val="a9"/>
          <w:rFonts w:ascii="Arial" w:hAnsi="Arial" w:cs="Arial"/>
          <w:sz w:val="24"/>
          <w:szCs w:val="24"/>
          <w:lang w:val="ru-RU"/>
        </w:rPr>
        <w:t xml:space="preserve"> </w:t>
      </w:r>
    </w:p>
    <w:p w:rsidR="0080163B" w:rsidRPr="003F1BDE" w:rsidRDefault="0019462D" w:rsidP="00D766EE">
      <w:pPr>
        <w:tabs>
          <w:tab w:val="left" w:pos="144"/>
        </w:tabs>
        <w:spacing w:line="360" w:lineRule="auto"/>
        <w:ind w:firstLine="510"/>
        <w:jc w:val="both"/>
        <w:rPr>
          <w:rStyle w:val="a9"/>
          <w:rFonts w:ascii="Arial" w:eastAsia="Arial" w:hAnsi="Arial" w:cs="Arial"/>
          <w:strike/>
          <w:sz w:val="24"/>
          <w:szCs w:val="24"/>
          <w:lang w:val="ru-RU"/>
        </w:rPr>
      </w:pPr>
      <w:r w:rsidRPr="003F1BDE">
        <w:rPr>
          <w:rStyle w:val="a9"/>
          <w:rFonts w:ascii="Arial" w:hAnsi="Arial" w:cs="Arial"/>
          <w:sz w:val="24"/>
          <w:szCs w:val="24"/>
          <w:lang w:val="ru-RU"/>
        </w:rPr>
        <w:t>- к совокупной ширине двух или более смежных элементов для символик, использующих для декодирования измерения от края до подобного края (например, «</w:t>
      </w:r>
      <w:proofErr w:type="spellStart"/>
      <w:r w:rsidR="00BB1AD0" w:rsidRPr="00BB1AD0">
        <w:rPr>
          <w:rStyle w:val="a9"/>
          <w:rFonts w:ascii="Arial" w:hAnsi="Arial" w:cs="Arial"/>
          <w:sz w:val="24"/>
          <w:szCs w:val="24"/>
          <w:lang w:val="ru-RU"/>
        </w:rPr>
        <w:t>Code</w:t>
      </w:r>
      <w:proofErr w:type="spellEnd"/>
      <w:r w:rsidR="00BB1AD0" w:rsidRPr="00BB1AD0">
        <w:rPr>
          <w:rStyle w:val="a9"/>
          <w:rFonts w:ascii="Arial" w:hAnsi="Arial" w:cs="Arial"/>
          <w:sz w:val="24"/>
          <w:szCs w:val="24"/>
          <w:lang w:val="ru-RU"/>
        </w:rPr>
        <w:t xml:space="preserve"> </w:t>
      </w:r>
      <w:r w:rsidRPr="003F1BDE">
        <w:rPr>
          <w:rStyle w:val="a9"/>
          <w:rFonts w:ascii="Arial" w:hAnsi="Arial" w:cs="Arial"/>
          <w:sz w:val="24"/>
          <w:szCs w:val="24"/>
          <w:lang w:val="ru-RU"/>
        </w:rPr>
        <w:t>128»</w:t>
      </w:r>
      <w:r w:rsidR="006314E8">
        <w:rPr>
          <w:rStyle w:val="af5"/>
          <w:rFonts w:ascii="Arial" w:hAnsi="Arial" w:cs="Arial"/>
          <w:sz w:val="24"/>
          <w:szCs w:val="24"/>
          <w:lang w:val="ru-RU"/>
        </w:rPr>
        <w:footnoteReference w:customMarkFollows="1" w:id="12"/>
        <w:t>**</w:t>
      </w:r>
      <w:r w:rsidRPr="003F1BDE">
        <w:rPr>
          <w:rStyle w:val="a9"/>
          <w:rFonts w:ascii="Arial" w:hAnsi="Arial" w:cs="Arial"/>
          <w:sz w:val="24"/>
          <w:szCs w:val="24"/>
          <w:lang w:val="ru-RU"/>
        </w:rPr>
        <w:t>).</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При вычислении </w:t>
      </w:r>
      <w:r w:rsidR="00C16151">
        <w:rPr>
          <w:rStyle w:val="a9"/>
          <w:rFonts w:ascii="Arial" w:hAnsi="Arial" w:cs="Arial"/>
          <w:sz w:val="24"/>
          <w:szCs w:val="24"/>
          <w:lang w:val="ru-RU"/>
        </w:rPr>
        <w:t>параметра «</w:t>
      </w:r>
      <w:proofErr w:type="spellStart"/>
      <w:r w:rsidR="00C16151" w:rsidRPr="003F1BDE">
        <w:rPr>
          <w:rStyle w:val="a9"/>
          <w:rFonts w:ascii="Arial" w:hAnsi="Arial" w:cs="Arial"/>
          <w:sz w:val="24"/>
          <w:szCs w:val="24"/>
          <w:lang w:val="ru-RU"/>
        </w:rPr>
        <w:t>Декодируемость</w:t>
      </w:r>
      <w:proofErr w:type="spellEnd"/>
      <w:r w:rsidR="00C16151">
        <w:rPr>
          <w:rStyle w:val="a9"/>
          <w:rFonts w:ascii="Arial" w:hAnsi="Arial" w:cs="Arial"/>
          <w:sz w:val="24"/>
          <w:szCs w:val="24"/>
          <w:lang w:val="ru-RU"/>
        </w:rPr>
        <w:t>»</w:t>
      </w:r>
      <w:r w:rsidRPr="003F1BDE">
        <w:rPr>
          <w:rStyle w:val="a9"/>
          <w:rFonts w:ascii="Arial" w:hAnsi="Arial" w:cs="Arial"/>
          <w:sz w:val="24"/>
          <w:szCs w:val="24"/>
          <w:lang w:val="ru-RU"/>
        </w:rPr>
        <w:t xml:space="preserve"> учитывают следующие факторы:</w:t>
      </w:r>
    </w:p>
    <w:p w:rsidR="0080163B" w:rsidRPr="003F1BDE" w:rsidRDefault="00756CD5" w:rsidP="00D766EE">
      <w:pPr>
        <w:tabs>
          <w:tab w:val="left" w:pos="288"/>
          <w:tab w:val="left" w:pos="720"/>
        </w:tabs>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а)</w:t>
      </w:r>
      <w:r w:rsidR="00CA096D">
        <w:rPr>
          <w:rStyle w:val="a9"/>
          <w:rFonts w:ascii="Arial" w:hAnsi="Arial" w:cs="Arial"/>
          <w:sz w:val="24"/>
          <w:szCs w:val="24"/>
          <w:lang w:val="ru-RU"/>
        </w:rPr>
        <w:t xml:space="preserve"> </w:t>
      </w:r>
      <w:r w:rsidRPr="003F1BDE">
        <w:rPr>
          <w:rStyle w:val="a9"/>
          <w:rFonts w:ascii="Arial" w:hAnsi="Arial" w:cs="Arial"/>
          <w:sz w:val="24"/>
          <w:szCs w:val="24"/>
          <w:lang w:val="ru-RU"/>
        </w:rPr>
        <w:t xml:space="preserve">среднюю выполненную ширину </w:t>
      </w:r>
      <w:r w:rsidRPr="003F1BDE">
        <w:rPr>
          <w:rStyle w:val="Hyperlink0"/>
          <w:sz w:val="24"/>
          <w:szCs w:val="24"/>
        </w:rPr>
        <w:t>A</w:t>
      </w:r>
      <w:r w:rsidRPr="003F1BDE">
        <w:rPr>
          <w:rStyle w:val="a9"/>
          <w:rFonts w:ascii="Arial" w:hAnsi="Arial" w:cs="Arial"/>
          <w:sz w:val="24"/>
          <w:szCs w:val="24"/>
          <w:lang w:val="ru-RU"/>
        </w:rPr>
        <w:t xml:space="preserve"> для конкретных видов </w:t>
      </w:r>
      <w:r w:rsidR="00C16151">
        <w:rPr>
          <w:rStyle w:val="a9"/>
          <w:rFonts w:ascii="Arial" w:hAnsi="Arial" w:cs="Arial"/>
          <w:sz w:val="24"/>
          <w:szCs w:val="24"/>
          <w:lang w:val="ru-RU"/>
        </w:rPr>
        <w:t>размеров</w:t>
      </w:r>
      <w:r w:rsidR="00C16151" w:rsidRPr="003F1BDE">
        <w:rPr>
          <w:rStyle w:val="a9"/>
          <w:rFonts w:ascii="Arial" w:hAnsi="Arial" w:cs="Arial"/>
          <w:sz w:val="24"/>
          <w:szCs w:val="24"/>
          <w:lang w:val="ru-RU"/>
        </w:rPr>
        <w:t xml:space="preserve"> </w:t>
      </w:r>
      <w:proofErr w:type="gramStart"/>
      <w:r w:rsidR="00CA096D" w:rsidRPr="003F1BDE">
        <w:rPr>
          <w:rStyle w:val="a9"/>
          <w:rFonts w:ascii="Arial" w:hAnsi="Arial" w:cs="Arial"/>
          <w:sz w:val="24"/>
          <w:szCs w:val="24"/>
          <w:lang w:val="ru-RU"/>
        </w:rPr>
        <w:t>[</w:t>
      </w:r>
      <w:r w:rsidRPr="003F1BDE">
        <w:rPr>
          <w:rStyle w:val="a9"/>
          <w:rFonts w:ascii="Arial" w:hAnsi="Arial" w:cs="Arial"/>
          <w:sz w:val="24"/>
          <w:szCs w:val="24"/>
          <w:lang w:val="ru-RU"/>
        </w:rPr>
        <w:t>например</w:t>
      </w:r>
      <w:proofErr w:type="gramEnd"/>
      <w:r w:rsidRPr="003F1BDE">
        <w:rPr>
          <w:rStyle w:val="a9"/>
          <w:rFonts w:ascii="Arial" w:hAnsi="Arial" w:cs="Arial"/>
          <w:sz w:val="24"/>
          <w:szCs w:val="24"/>
          <w:lang w:val="ru-RU"/>
        </w:rPr>
        <w:t xml:space="preserve">, узких элементов или комбинаций штриха и пробела, номинально достигающих двух </w:t>
      </w:r>
      <w:r w:rsidR="00CA096D">
        <w:rPr>
          <w:rStyle w:val="a9"/>
          <w:rFonts w:ascii="Arial" w:hAnsi="Arial" w:cs="Arial"/>
          <w:sz w:val="24"/>
          <w:szCs w:val="24"/>
          <w:lang w:val="ru-RU"/>
        </w:rPr>
        <w:t xml:space="preserve">(или </w:t>
      </w:r>
      <w:r w:rsidRPr="003F1BDE">
        <w:rPr>
          <w:rStyle w:val="a9"/>
          <w:rFonts w:ascii="Arial" w:hAnsi="Arial" w:cs="Arial"/>
          <w:sz w:val="24"/>
          <w:szCs w:val="24"/>
          <w:lang w:val="ru-RU"/>
        </w:rPr>
        <w:t>трех или четырех модулей</w:t>
      </w:r>
      <w:r w:rsidR="00CA096D">
        <w:rPr>
          <w:rStyle w:val="a9"/>
          <w:rFonts w:ascii="Arial" w:hAnsi="Arial" w:cs="Arial"/>
          <w:sz w:val="24"/>
          <w:szCs w:val="24"/>
          <w:lang w:val="ru-RU"/>
        </w:rPr>
        <w:t xml:space="preserve"> и т.д.)</w:t>
      </w:r>
      <w:r w:rsidR="00CA096D" w:rsidRPr="003F1BDE">
        <w:rPr>
          <w:rStyle w:val="a9"/>
          <w:rFonts w:ascii="Arial" w:hAnsi="Arial" w:cs="Arial"/>
          <w:sz w:val="24"/>
          <w:szCs w:val="24"/>
          <w:lang w:val="ru-RU"/>
        </w:rPr>
        <w:t xml:space="preserve">] </w:t>
      </w:r>
      <w:r w:rsidRPr="003F1BDE">
        <w:rPr>
          <w:rStyle w:val="a9"/>
          <w:rFonts w:ascii="Arial" w:hAnsi="Arial" w:cs="Arial"/>
          <w:sz w:val="24"/>
          <w:szCs w:val="24"/>
          <w:lang w:val="ru-RU"/>
        </w:rPr>
        <w:t>в профиле отражения при сканировании;</w:t>
      </w:r>
    </w:p>
    <w:p w:rsidR="0080163B" w:rsidRPr="003F1BDE" w:rsidRDefault="00756CD5" w:rsidP="00D766EE">
      <w:pPr>
        <w:tabs>
          <w:tab w:val="left" w:pos="288"/>
          <w:tab w:val="left" w:pos="720"/>
        </w:tabs>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b)</w:t>
      </w:r>
      <w:r w:rsidR="00CA096D">
        <w:rPr>
          <w:rStyle w:val="a9"/>
          <w:rFonts w:ascii="Arial" w:hAnsi="Arial" w:cs="Arial"/>
          <w:sz w:val="24"/>
          <w:szCs w:val="24"/>
          <w:lang w:val="ru-RU"/>
        </w:rPr>
        <w:t xml:space="preserve"> </w:t>
      </w:r>
      <w:r w:rsidR="005E624A" w:rsidRPr="005E624A">
        <w:rPr>
          <w:rStyle w:val="a9"/>
          <w:rFonts w:ascii="Arial" w:hAnsi="Arial" w:cs="Arial"/>
          <w:sz w:val="24"/>
          <w:szCs w:val="24"/>
          <w:lang w:val="ru-RU"/>
        </w:rPr>
        <w:t>порогово</w:t>
      </w:r>
      <w:r w:rsidR="005E624A">
        <w:rPr>
          <w:rStyle w:val="a9"/>
          <w:rFonts w:ascii="Arial" w:hAnsi="Arial" w:cs="Arial"/>
          <w:sz w:val="24"/>
          <w:szCs w:val="24"/>
          <w:lang w:val="ru-RU"/>
        </w:rPr>
        <w:t>е</w:t>
      </w:r>
      <w:r w:rsidR="005E624A" w:rsidRPr="005E624A">
        <w:rPr>
          <w:rStyle w:val="a9"/>
          <w:rFonts w:ascii="Arial" w:hAnsi="Arial" w:cs="Arial"/>
          <w:sz w:val="24"/>
          <w:szCs w:val="24"/>
          <w:lang w:val="ru-RU"/>
        </w:rPr>
        <w:t xml:space="preserve"> значени</w:t>
      </w:r>
      <w:r w:rsidR="005E624A">
        <w:rPr>
          <w:rStyle w:val="a9"/>
          <w:rFonts w:ascii="Arial" w:hAnsi="Arial" w:cs="Arial"/>
          <w:sz w:val="24"/>
          <w:szCs w:val="24"/>
          <w:lang w:val="ru-RU"/>
        </w:rPr>
        <w:t>е</w:t>
      </w:r>
      <w:r w:rsidRPr="003F1BDE">
        <w:rPr>
          <w:rStyle w:val="a9"/>
          <w:rFonts w:ascii="Arial" w:hAnsi="Arial" w:cs="Arial"/>
          <w:sz w:val="24"/>
          <w:szCs w:val="24"/>
          <w:lang w:val="ru-RU"/>
        </w:rPr>
        <w:t xml:space="preserve"> выбора, </w:t>
      </w:r>
      <w:r w:rsidR="00C16151" w:rsidRPr="003F1BDE">
        <w:rPr>
          <w:rStyle w:val="a9"/>
          <w:rFonts w:ascii="Arial" w:hAnsi="Arial" w:cs="Arial"/>
          <w:sz w:val="24"/>
          <w:szCs w:val="24"/>
          <w:lang w:val="ru-RU"/>
        </w:rPr>
        <w:t>примен</w:t>
      </w:r>
      <w:r w:rsidR="00C16151">
        <w:rPr>
          <w:rStyle w:val="a9"/>
          <w:rFonts w:ascii="Arial" w:hAnsi="Arial" w:cs="Arial"/>
          <w:sz w:val="24"/>
          <w:szCs w:val="24"/>
          <w:lang w:val="ru-RU"/>
        </w:rPr>
        <w:t>имое</w:t>
      </w:r>
      <w:r w:rsidR="00C16151"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при измерениях того же типа, что </w:t>
      </w:r>
      <w:r w:rsidRPr="003F1BDE">
        <w:rPr>
          <w:rStyle w:val="Hyperlink0"/>
          <w:sz w:val="24"/>
          <w:szCs w:val="24"/>
        </w:rPr>
        <w:t>A</w:t>
      </w:r>
      <w:r w:rsidRPr="003F1BDE">
        <w:rPr>
          <w:rStyle w:val="a9"/>
          <w:rFonts w:ascii="Arial" w:hAnsi="Arial" w:cs="Arial"/>
          <w:color w:val="231F20"/>
          <w:spacing w:val="-1"/>
          <w:sz w:val="24"/>
          <w:szCs w:val="24"/>
          <w:u w:color="231F20"/>
          <w:shd w:val="clear" w:color="auto" w:fill="A5D5E2"/>
          <w:lang w:val="ru-RU"/>
        </w:rPr>
        <w:t xml:space="preserve"> </w:t>
      </w:r>
      <w:r w:rsidRPr="00736C03">
        <w:rPr>
          <w:rStyle w:val="a9"/>
          <w:rFonts w:ascii="Arial" w:hAnsi="Arial" w:cs="Arial"/>
          <w:color w:val="231F20"/>
          <w:sz w:val="24"/>
          <w:szCs w:val="24"/>
          <w:u w:color="231F20"/>
          <w:shd w:val="clear" w:color="auto" w:fill="FFFFFF" w:themeFill="background1"/>
          <w:lang w:val="ru-RU"/>
        </w:rPr>
        <w:t>(</w:t>
      </w:r>
      <w:r w:rsidRPr="00736C03">
        <w:rPr>
          <w:rStyle w:val="a9"/>
          <w:rFonts w:ascii="Arial" w:hAnsi="Arial" w:cs="Arial"/>
          <w:i/>
          <w:iCs/>
          <w:color w:val="231F20"/>
          <w:sz w:val="24"/>
          <w:szCs w:val="24"/>
          <w:u w:color="231F20"/>
          <w:shd w:val="clear" w:color="auto" w:fill="FFFFFF" w:themeFill="background1"/>
          <w:lang w:val="ru-RU"/>
        </w:rPr>
        <w:t>D</w:t>
      </w:r>
      <w:r w:rsidRPr="00736C03">
        <w:rPr>
          <w:rStyle w:val="a9"/>
          <w:rFonts w:ascii="Arial" w:hAnsi="Arial" w:cs="Arial"/>
          <w:color w:val="231F20"/>
          <w:spacing w:val="-2"/>
          <w:position w:val="-10"/>
          <w:sz w:val="24"/>
          <w:szCs w:val="24"/>
          <w:u w:color="231F20"/>
          <w:shd w:val="clear" w:color="auto" w:fill="FFFFFF" w:themeFill="background1"/>
          <w:vertAlign w:val="subscript"/>
          <w:lang w:val="ru-RU"/>
        </w:rPr>
        <w:t>T</w:t>
      </w:r>
      <w:r w:rsidRPr="00736C03">
        <w:rPr>
          <w:rStyle w:val="a9"/>
          <w:rFonts w:ascii="Arial" w:hAnsi="Arial" w:cs="Arial"/>
          <w:color w:val="231F20"/>
          <w:sz w:val="24"/>
          <w:szCs w:val="24"/>
          <w:u w:color="231F20"/>
          <w:shd w:val="clear" w:color="auto" w:fill="FFFFFF" w:themeFill="background1"/>
          <w:lang w:val="ru-RU"/>
        </w:rPr>
        <w:t>)</w:t>
      </w:r>
      <w:r w:rsidRPr="00736C03">
        <w:rPr>
          <w:rStyle w:val="a9"/>
          <w:rFonts w:ascii="Arial" w:hAnsi="Arial" w:cs="Arial"/>
          <w:sz w:val="24"/>
          <w:szCs w:val="24"/>
          <w:shd w:val="clear" w:color="auto" w:fill="FFFFFF" w:themeFill="background1"/>
          <w:lang w:val="ru-RU"/>
        </w:rPr>
        <w:t>;</w:t>
      </w:r>
    </w:p>
    <w:p w:rsidR="0080163B" w:rsidRPr="003F1BDE" w:rsidRDefault="00756CD5" w:rsidP="00D766EE">
      <w:pPr>
        <w:tabs>
          <w:tab w:val="left" w:pos="288"/>
          <w:tab w:val="left" w:pos="720"/>
        </w:tabs>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c)</w:t>
      </w:r>
      <w:r w:rsidR="00CA096D">
        <w:rPr>
          <w:rStyle w:val="a9"/>
          <w:rFonts w:ascii="Arial" w:hAnsi="Arial" w:cs="Arial"/>
          <w:sz w:val="24"/>
          <w:szCs w:val="24"/>
          <w:lang w:val="ru-RU"/>
        </w:rPr>
        <w:t xml:space="preserve"> </w:t>
      </w:r>
      <w:r w:rsidR="00C16151" w:rsidRPr="003F1BDE">
        <w:rPr>
          <w:rStyle w:val="a9"/>
          <w:rFonts w:ascii="Arial" w:hAnsi="Arial" w:cs="Arial"/>
          <w:sz w:val="24"/>
          <w:szCs w:val="24"/>
          <w:lang w:val="ru-RU"/>
        </w:rPr>
        <w:t>фактическ</w:t>
      </w:r>
      <w:r w:rsidR="00C16151">
        <w:rPr>
          <w:rStyle w:val="a9"/>
          <w:rFonts w:ascii="Arial" w:hAnsi="Arial" w:cs="Arial"/>
          <w:sz w:val="24"/>
          <w:szCs w:val="24"/>
          <w:lang w:val="ru-RU"/>
        </w:rPr>
        <w:t>ий</w:t>
      </w:r>
      <w:r w:rsidR="00C16151" w:rsidRPr="003F1BDE">
        <w:rPr>
          <w:rStyle w:val="a9"/>
          <w:rFonts w:ascii="Arial" w:hAnsi="Arial" w:cs="Arial"/>
          <w:sz w:val="24"/>
          <w:szCs w:val="24"/>
          <w:lang w:val="ru-RU"/>
        </w:rPr>
        <w:t xml:space="preserve"> </w:t>
      </w:r>
      <w:r w:rsidR="00C16151">
        <w:rPr>
          <w:rStyle w:val="a9"/>
          <w:rFonts w:ascii="Arial" w:hAnsi="Arial" w:cs="Arial"/>
          <w:sz w:val="24"/>
          <w:szCs w:val="24"/>
          <w:lang w:val="ru-RU"/>
        </w:rPr>
        <w:t>размер</w:t>
      </w:r>
      <w:r w:rsidRPr="003F1BDE">
        <w:rPr>
          <w:rStyle w:val="a9"/>
          <w:rFonts w:ascii="Arial" w:hAnsi="Arial" w:cs="Arial"/>
          <w:sz w:val="24"/>
          <w:szCs w:val="24"/>
          <w:lang w:val="ru-RU"/>
        </w:rPr>
        <w:t>, показывающ</w:t>
      </w:r>
      <w:r w:rsidR="00151958">
        <w:rPr>
          <w:rStyle w:val="a9"/>
          <w:rFonts w:ascii="Arial" w:hAnsi="Arial" w:cs="Arial"/>
          <w:sz w:val="24"/>
          <w:szCs w:val="24"/>
          <w:lang w:val="ru-RU"/>
        </w:rPr>
        <w:t>ий</w:t>
      </w:r>
      <w:r w:rsidRPr="003F1BDE">
        <w:rPr>
          <w:rStyle w:val="a9"/>
          <w:rFonts w:ascii="Arial" w:hAnsi="Arial" w:cs="Arial"/>
          <w:sz w:val="24"/>
          <w:szCs w:val="24"/>
          <w:lang w:val="ru-RU"/>
        </w:rPr>
        <w:t xml:space="preserve"> наибольшее отклонение от </w:t>
      </w:r>
      <w:r w:rsidRPr="003F1BDE">
        <w:rPr>
          <w:rStyle w:val="Hyperlink0"/>
          <w:sz w:val="24"/>
          <w:szCs w:val="24"/>
        </w:rPr>
        <w:t>A</w:t>
      </w:r>
      <w:r w:rsidRPr="003F1BDE">
        <w:rPr>
          <w:rStyle w:val="a9"/>
          <w:rFonts w:ascii="Arial" w:hAnsi="Arial" w:cs="Arial"/>
          <w:sz w:val="24"/>
          <w:szCs w:val="24"/>
          <w:lang w:val="ru-RU"/>
        </w:rPr>
        <w:t xml:space="preserve"> в направлении </w:t>
      </w:r>
      <w:r w:rsidR="005E624A" w:rsidRPr="005E624A">
        <w:rPr>
          <w:rStyle w:val="a9"/>
          <w:rFonts w:ascii="Arial" w:hAnsi="Arial" w:cs="Arial"/>
          <w:sz w:val="24"/>
          <w:szCs w:val="24"/>
          <w:lang w:val="ru-RU"/>
        </w:rPr>
        <w:t>порогового значения</w:t>
      </w:r>
      <w:r w:rsidRPr="003F1BDE">
        <w:rPr>
          <w:rStyle w:val="a9"/>
          <w:rFonts w:ascii="Arial" w:hAnsi="Arial" w:cs="Arial"/>
          <w:sz w:val="24"/>
          <w:szCs w:val="24"/>
          <w:lang w:val="ru-RU"/>
        </w:rPr>
        <w:t xml:space="preserve"> выбора</w:t>
      </w:r>
      <w:r w:rsidR="00CA096D">
        <w:rPr>
          <w:rStyle w:val="a9"/>
          <w:rFonts w:ascii="Arial" w:hAnsi="Arial" w:cs="Arial"/>
          <w:sz w:val="24"/>
          <w:szCs w:val="24"/>
          <w:lang w:val="ru-RU"/>
        </w:rPr>
        <w:t>,</w:t>
      </w:r>
      <w:r w:rsidR="00CA096D" w:rsidRPr="00CA096D">
        <w:rPr>
          <w:rStyle w:val="Hyperlink0"/>
          <w:sz w:val="24"/>
          <w:szCs w:val="24"/>
        </w:rPr>
        <w:t xml:space="preserve"> </w:t>
      </w:r>
      <w:r w:rsidR="00CA096D" w:rsidRPr="008B1738">
        <w:rPr>
          <w:rStyle w:val="Hyperlink0"/>
          <w:sz w:val="24"/>
          <w:szCs w:val="24"/>
        </w:rPr>
        <w:t>M</w:t>
      </w:r>
      <w:r w:rsidRPr="003F1BDE">
        <w:rPr>
          <w:rStyle w:val="a9"/>
          <w:rFonts w:ascii="Arial" w:hAnsi="Arial" w:cs="Arial"/>
          <w:sz w:val="24"/>
          <w:szCs w:val="24"/>
          <w:lang w:val="ru-RU"/>
        </w:rPr>
        <w:t>.</w:t>
      </w:r>
    </w:p>
    <w:p w:rsidR="0080163B" w:rsidRPr="003F1BDE" w:rsidRDefault="00756CD5" w:rsidP="00D766EE">
      <w:pPr>
        <w:tabs>
          <w:tab w:val="left" w:pos="288"/>
          <w:tab w:val="left" w:pos="720"/>
        </w:tabs>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Общий вид формулы для вычисления </w:t>
      </w:r>
      <w:r w:rsidR="00AB6DBA">
        <w:rPr>
          <w:rStyle w:val="a9"/>
          <w:rFonts w:ascii="Arial" w:hAnsi="Arial" w:cs="Arial"/>
          <w:sz w:val="24"/>
          <w:szCs w:val="24"/>
          <w:lang w:val="ru-RU"/>
        </w:rPr>
        <w:t>параметра «</w:t>
      </w:r>
      <w:proofErr w:type="spellStart"/>
      <w:r w:rsidR="00AB6DBA" w:rsidRPr="003F1BDE">
        <w:rPr>
          <w:rStyle w:val="a9"/>
          <w:rFonts w:ascii="Arial" w:hAnsi="Arial" w:cs="Arial"/>
          <w:sz w:val="24"/>
          <w:szCs w:val="24"/>
          <w:lang w:val="ru-RU"/>
        </w:rPr>
        <w:t>Декодируемость</w:t>
      </w:r>
      <w:proofErr w:type="spellEnd"/>
      <w:r w:rsidR="00AB6DBA">
        <w:rPr>
          <w:rStyle w:val="a9"/>
          <w:rFonts w:ascii="Arial" w:hAnsi="Arial" w:cs="Arial"/>
          <w:sz w:val="24"/>
          <w:szCs w:val="24"/>
          <w:lang w:val="ru-RU"/>
        </w:rPr>
        <w:t xml:space="preserve"> (</w:t>
      </w:r>
      <w:r w:rsidRPr="003F1BDE">
        <w:rPr>
          <w:rStyle w:val="Hyperlink0"/>
          <w:sz w:val="24"/>
          <w:szCs w:val="24"/>
        </w:rPr>
        <w:t>V</w:t>
      </w:r>
      <w:r w:rsidR="00AB6DBA" w:rsidRPr="00E102F7">
        <w:rPr>
          <w:rStyle w:val="Hyperlink0"/>
          <w:i w:val="0"/>
          <w:sz w:val="24"/>
          <w:szCs w:val="24"/>
        </w:rPr>
        <w:t>)</w:t>
      </w:r>
      <w:r w:rsidRPr="003F1BDE">
        <w:rPr>
          <w:rStyle w:val="a9"/>
          <w:rFonts w:ascii="Arial" w:hAnsi="Arial" w:cs="Arial"/>
          <w:sz w:val="24"/>
          <w:szCs w:val="24"/>
          <w:lang w:val="ru-RU"/>
        </w:rPr>
        <w:t>:</w:t>
      </w:r>
    </w:p>
    <w:p w:rsidR="0080163B" w:rsidRPr="003F1BDE" w:rsidRDefault="00756CD5" w:rsidP="00736C03">
      <w:pPr>
        <w:pStyle w:val="af0"/>
        <w:widowControl w:val="0"/>
        <w:shd w:val="clear" w:color="auto" w:fill="FFFFFF" w:themeFill="background1"/>
        <w:ind w:left="748"/>
        <w:jc w:val="center"/>
        <w:rPr>
          <w:rFonts w:ascii="Arial" w:eastAsia="Cambria" w:hAnsi="Arial" w:cs="Arial"/>
          <w:sz w:val="24"/>
          <w:szCs w:val="24"/>
          <w:u w:color="000000"/>
          <w:shd w:val="clear" w:color="auto" w:fill="A5D5E2"/>
        </w:rPr>
      </w:pPr>
      <w:r w:rsidRPr="00736C03">
        <w:rPr>
          <w:rStyle w:val="a9"/>
          <w:rFonts w:ascii="Arial" w:hAnsi="Arial" w:cs="Arial"/>
          <w:i/>
          <w:color w:val="231F20"/>
          <w:sz w:val="24"/>
          <w:szCs w:val="24"/>
          <w:u w:color="231F20"/>
          <w:shd w:val="clear" w:color="auto" w:fill="FFFFFF" w:themeFill="background1"/>
        </w:rPr>
        <w:t>V</w:t>
      </w:r>
      <w:r w:rsidRPr="00736C03">
        <w:rPr>
          <w:rStyle w:val="a9"/>
          <w:rFonts w:ascii="Arial" w:hAnsi="Arial" w:cs="Arial"/>
          <w:color w:val="231F20"/>
          <w:sz w:val="24"/>
          <w:szCs w:val="24"/>
          <w:u w:color="231F20"/>
          <w:shd w:val="clear" w:color="auto" w:fill="FFFFFF" w:themeFill="background1"/>
        </w:rPr>
        <w:t xml:space="preserve"> = </w:t>
      </w:r>
      <w:proofErr w:type="gramStart"/>
      <w:r w:rsidRPr="00736C03">
        <w:rPr>
          <w:rStyle w:val="a9"/>
          <w:rFonts w:ascii="Arial" w:hAnsi="Arial" w:cs="Arial"/>
          <w:color w:val="231F20"/>
          <w:sz w:val="24"/>
          <w:szCs w:val="24"/>
          <w:u w:color="231F20"/>
          <w:shd w:val="clear" w:color="auto" w:fill="FFFFFF" w:themeFill="background1"/>
        </w:rPr>
        <w:t>|(</w:t>
      </w:r>
      <w:proofErr w:type="gramEnd"/>
      <w:r w:rsidRPr="00736C03">
        <w:rPr>
          <w:rStyle w:val="a9"/>
          <w:rFonts w:ascii="Arial" w:hAnsi="Arial" w:cs="Arial"/>
          <w:i/>
          <w:color w:val="231F20"/>
          <w:sz w:val="24"/>
          <w:szCs w:val="24"/>
          <w:u w:color="231F20"/>
          <w:shd w:val="clear" w:color="auto" w:fill="FFFFFF" w:themeFill="background1"/>
        </w:rPr>
        <w:t>D</w:t>
      </w:r>
      <w:r w:rsidRPr="00736C03">
        <w:rPr>
          <w:rStyle w:val="a9"/>
          <w:rFonts w:ascii="Arial" w:hAnsi="Arial" w:cs="Arial"/>
          <w:color w:val="231F20"/>
          <w:position w:val="-10"/>
          <w:sz w:val="24"/>
          <w:szCs w:val="24"/>
          <w:u w:color="231F20"/>
          <w:shd w:val="clear" w:color="auto" w:fill="FFFFFF" w:themeFill="background1"/>
          <w:vertAlign w:val="subscript"/>
        </w:rPr>
        <w:t>T</w:t>
      </w:r>
      <w:r w:rsidRPr="00736C03">
        <w:rPr>
          <w:rStyle w:val="a9"/>
          <w:rFonts w:ascii="Arial" w:hAnsi="Arial" w:cs="Arial"/>
          <w:color w:val="231F20"/>
          <w:spacing w:val="12"/>
          <w:position w:val="-10"/>
          <w:sz w:val="24"/>
          <w:szCs w:val="24"/>
          <w:u w:color="231F20"/>
          <w:shd w:val="clear" w:color="auto" w:fill="FFFFFF" w:themeFill="background1"/>
        </w:rPr>
        <w:t xml:space="preserve"> </w:t>
      </w:r>
      <w:r w:rsidRPr="00736C03">
        <w:rPr>
          <w:rStyle w:val="a9"/>
          <w:rFonts w:ascii="Arial" w:hAnsi="Arial" w:cs="Arial"/>
          <w:color w:val="231F20"/>
          <w:sz w:val="24"/>
          <w:szCs w:val="24"/>
          <w:u w:color="231F20"/>
          <w:shd w:val="clear" w:color="auto" w:fill="FFFFFF" w:themeFill="background1"/>
        </w:rPr>
        <w:t xml:space="preserve">− </w:t>
      </w:r>
      <w:r w:rsidRPr="00736C03">
        <w:rPr>
          <w:rStyle w:val="a9"/>
          <w:rFonts w:ascii="Arial" w:hAnsi="Arial" w:cs="Arial"/>
          <w:i/>
          <w:color w:val="231F20"/>
          <w:sz w:val="24"/>
          <w:szCs w:val="24"/>
          <w:u w:color="231F20"/>
          <w:shd w:val="clear" w:color="auto" w:fill="FFFFFF" w:themeFill="background1"/>
        </w:rPr>
        <w:t>M</w:t>
      </w:r>
      <w:r w:rsidRPr="00736C03">
        <w:rPr>
          <w:rStyle w:val="a9"/>
          <w:rFonts w:ascii="Arial" w:hAnsi="Arial" w:cs="Arial"/>
          <w:color w:val="231F20"/>
          <w:sz w:val="24"/>
          <w:szCs w:val="24"/>
          <w:u w:color="231F20"/>
          <w:shd w:val="clear" w:color="auto" w:fill="FFFFFF" w:themeFill="background1"/>
          <w:lang w:val="de-DE"/>
        </w:rPr>
        <w:t>)/(</w:t>
      </w:r>
      <w:r w:rsidRPr="00736C03">
        <w:rPr>
          <w:rStyle w:val="a9"/>
          <w:rFonts w:ascii="Arial" w:hAnsi="Arial" w:cs="Arial"/>
          <w:i/>
          <w:color w:val="231F20"/>
          <w:sz w:val="24"/>
          <w:szCs w:val="24"/>
          <w:u w:color="231F20"/>
          <w:shd w:val="clear" w:color="auto" w:fill="FFFFFF" w:themeFill="background1"/>
        </w:rPr>
        <w:t>D</w:t>
      </w:r>
      <w:r w:rsidRPr="00736C03">
        <w:rPr>
          <w:rStyle w:val="a9"/>
          <w:rFonts w:ascii="Arial" w:hAnsi="Arial" w:cs="Arial"/>
          <w:color w:val="231F20"/>
          <w:position w:val="-10"/>
          <w:sz w:val="24"/>
          <w:szCs w:val="24"/>
          <w:u w:color="231F20"/>
          <w:shd w:val="clear" w:color="auto" w:fill="FFFFFF" w:themeFill="background1"/>
          <w:vertAlign w:val="subscript"/>
        </w:rPr>
        <w:t>T</w:t>
      </w:r>
      <w:r w:rsidRPr="00736C03">
        <w:rPr>
          <w:rStyle w:val="a9"/>
          <w:rFonts w:ascii="Arial" w:hAnsi="Arial" w:cs="Arial"/>
          <w:color w:val="231F20"/>
          <w:spacing w:val="12"/>
          <w:position w:val="-10"/>
          <w:sz w:val="24"/>
          <w:szCs w:val="24"/>
          <w:u w:color="231F20"/>
          <w:shd w:val="clear" w:color="auto" w:fill="FFFFFF" w:themeFill="background1"/>
        </w:rPr>
        <w:t xml:space="preserve"> </w:t>
      </w:r>
      <w:r w:rsidRPr="00736C03">
        <w:rPr>
          <w:rStyle w:val="a9"/>
          <w:rFonts w:ascii="Arial" w:hAnsi="Arial" w:cs="Arial"/>
          <w:color w:val="231F20"/>
          <w:sz w:val="24"/>
          <w:szCs w:val="24"/>
          <w:u w:color="231F20"/>
          <w:shd w:val="clear" w:color="auto" w:fill="FFFFFF" w:themeFill="background1"/>
        </w:rPr>
        <w:t xml:space="preserve">− </w:t>
      </w:r>
      <w:r w:rsidRPr="00736C03">
        <w:rPr>
          <w:rStyle w:val="a9"/>
          <w:rFonts w:ascii="Arial" w:hAnsi="Arial" w:cs="Arial"/>
          <w:i/>
          <w:color w:val="231F20"/>
          <w:sz w:val="24"/>
          <w:szCs w:val="24"/>
          <w:u w:color="231F20"/>
          <w:shd w:val="clear" w:color="auto" w:fill="FFFFFF" w:themeFill="background1"/>
        </w:rPr>
        <w:t>A</w:t>
      </w:r>
      <w:r w:rsidRPr="00736C03">
        <w:rPr>
          <w:rStyle w:val="a9"/>
          <w:rFonts w:ascii="Arial" w:hAnsi="Arial" w:cs="Arial"/>
          <w:color w:val="231F20"/>
          <w:sz w:val="24"/>
          <w:szCs w:val="24"/>
          <w:u w:color="231F20"/>
          <w:shd w:val="clear" w:color="auto" w:fill="FFFFFF" w:themeFill="background1"/>
        </w:rPr>
        <w:t>)|</w:t>
      </w:r>
    </w:p>
    <w:p w:rsidR="00C91665" w:rsidRPr="003F1BDE" w:rsidRDefault="00C91665" w:rsidP="00D766EE">
      <w:pPr>
        <w:tabs>
          <w:tab w:val="left" w:pos="288"/>
          <w:tab w:val="left" w:pos="720"/>
        </w:tabs>
        <w:spacing w:line="360" w:lineRule="auto"/>
        <w:ind w:firstLine="510"/>
        <w:jc w:val="both"/>
        <w:rPr>
          <w:rStyle w:val="a9"/>
          <w:rFonts w:ascii="Arial" w:hAnsi="Arial" w:cs="Arial"/>
          <w:sz w:val="24"/>
          <w:szCs w:val="24"/>
          <w:lang w:val="ru-RU"/>
        </w:rPr>
      </w:pPr>
      <w:r>
        <w:rPr>
          <w:rStyle w:val="a9"/>
          <w:rFonts w:ascii="Arial" w:hAnsi="Arial" w:cs="Arial"/>
          <w:sz w:val="24"/>
          <w:szCs w:val="24"/>
          <w:lang w:val="ru-RU"/>
        </w:rPr>
        <w:t xml:space="preserve">где </w:t>
      </w:r>
      <w:r w:rsidRPr="00C91665">
        <w:rPr>
          <w:rStyle w:val="a9"/>
          <w:rFonts w:ascii="Arial" w:hAnsi="Arial" w:cs="Arial"/>
          <w:sz w:val="24"/>
          <w:szCs w:val="24"/>
          <w:lang w:val="ru-RU"/>
        </w:rPr>
        <w:t>| | — п</w:t>
      </w:r>
      <w:r>
        <w:rPr>
          <w:rStyle w:val="a9"/>
          <w:rFonts w:ascii="Arial" w:hAnsi="Arial" w:cs="Arial"/>
          <w:sz w:val="24"/>
          <w:szCs w:val="24"/>
          <w:lang w:val="ru-RU"/>
        </w:rPr>
        <w:t>редставление</w:t>
      </w:r>
      <w:r w:rsidRPr="00C91665">
        <w:rPr>
          <w:rStyle w:val="a9"/>
          <w:rFonts w:ascii="Arial" w:hAnsi="Arial" w:cs="Arial"/>
          <w:sz w:val="24"/>
          <w:szCs w:val="24"/>
          <w:lang w:val="ru-RU"/>
        </w:rPr>
        <w:t xml:space="preserve"> абсолютно</w:t>
      </w:r>
      <w:r>
        <w:rPr>
          <w:rStyle w:val="a9"/>
          <w:rFonts w:ascii="Arial" w:hAnsi="Arial" w:cs="Arial"/>
          <w:sz w:val="24"/>
          <w:szCs w:val="24"/>
          <w:lang w:val="ru-RU"/>
        </w:rPr>
        <w:t>го</w:t>
      </w:r>
      <w:r w:rsidRPr="00C91665">
        <w:rPr>
          <w:rStyle w:val="a9"/>
          <w:rFonts w:ascii="Arial" w:hAnsi="Arial" w:cs="Arial"/>
          <w:sz w:val="24"/>
          <w:szCs w:val="24"/>
          <w:lang w:val="ru-RU"/>
        </w:rPr>
        <w:t xml:space="preserve"> значени</w:t>
      </w:r>
      <w:r>
        <w:rPr>
          <w:rStyle w:val="a9"/>
          <w:rFonts w:ascii="Arial" w:hAnsi="Arial" w:cs="Arial"/>
          <w:sz w:val="24"/>
          <w:szCs w:val="24"/>
          <w:lang w:val="ru-RU"/>
        </w:rPr>
        <w:t>я</w:t>
      </w:r>
      <w:r w:rsidRPr="00C91665">
        <w:rPr>
          <w:rStyle w:val="a9"/>
          <w:rFonts w:ascii="Arial" w:hAnsi="Arial" w:cs="Arial"/>
          <w:sz w:val="24"/>
          <w:szCs w:val="24"/>
          <w:lang w:val="ru-RU"/>
        </w:rPr>
        <w:t xml:space="preserve"> функции</w:t>
      </w:r>
      <w:r>
        <w:rPr>
          <w:rStyle w:val="a9"/>
          <w:rFonts w:ascii="Arial" w:hAnsi="Arial" w:cs="Arial"/>
          <w:sz w:val="24"/>
          <w:szCs w:val="24"/>
          <w:lang w:val="ru-RU"/>
        </w:rPr>
        <w:t>;</w:t>
      </w:r>
    </w:p>
    <w:p w:rsidR="00C91665" w:rsidRPr="003F1BDE" w:rsidRDefault="00C91665" w:rsidP="00D766EE">
      <w:pPr>
        <w:tabs>
          <w:tab w:val="left" w:pos="288"/>
          <w:tab w:val="left" w:pos="720"/>
        </w:tabs>
        <w:spacing w:line="360" w:lineRule="auto"/>
        <w:ind w:firstLine="510"/>
        <w:jc w:val="both"/>
        <w:rPr>
          <w:rStyle w:val="a9"/>
          <w:rFonts w:ascii="Arial" w:hAnsi="Arial" w:cs="Arial"/>
          <w:sz w:val="24"/>
          <w:szCs w:val="24"/>
          <w:lang w:val="ru-RU"/>
        </w:rPr>
      </w:pPr>
      <w:r w:rsidRPr="00C91665">
        <w:rPr>
          <w:rStyle w:val="a9"/>
          <w:rFonts w:ascii="Arial" w:hAnsi="Arial" w:cs="Arial"/>
          <w:sz w:val="24"/>
          <w:szCs w:val="24"/>
          <w:lang w:val="ru-RU"/>
        </w:rPr>
        <w:t>(</w:t>
      </w:r>
      <w:r w:rsidRPr="003F1BDE">
        <w:rPr>
          <w:rStyle w:val="a9"/>
          <w:rFonts w:ascii="Arial" w:hAnsi="Arial" w:cs="Arial"/>
          <w:i/>
          <w:sz w:val="24"/>
          <w:szCs w:val="24"/>
          <w:lang w:val="ru-RU"/>
        </w:rPr>
        <w:t>D</w:t>
      </w:r>
      <w:r w:rsidRPr="003F1BDE">
        <w:rPr>
          <w:rStyle w:val="a9"/>
          <w:rFonts w:ascii="Arial" w:hAnsi="Arial" w:cs="Arial"/>
          <w:sz w:val="24"/>
          <w:szCs w:val="24"/>
          <w:vertAlign w:val="subscript"/>
          <w:lang w:val="ru-RU"/>
        </w:rPr>
        <w:t>T</w:t>
      </w:r>
      <w:r w:rsidRPr="00C91665">
        <w:rPr>
          <w:rStyle w:val="a9"/>
          <w:rFonts w:ascii="Arial" w:hAnsi="Arial" w:cs="Arial"/>
          <w:sz w:val="24"/>
          <w:szCs w:val="24"/>
          <w:lang w:val="ru-RU"/>
        </w:rPr>
        <w:t xml:space="preserve"> − </w:t>
      </w:r>
      <w:r w:rsidRPr="003F1BDE">
        <w:rPr>
          <w:rStyle w:val="a9"/>
          <w:rFonts w:ascii="Arial" w:hAnsi="Arial" w:cs="Arial"/>
          <w:i/>
          <w:sz w:val="24"/>
          <w:szCs w:val="24"/>
          <w:lang w:val="ru-RU"/>
        </w:rPr>
        <w:t>M</w:t>
      </w:r>
      <w:r w:rsidRPr="00C91665">
        <w:rPr>
          <w:rStyle w:val="a9"/>
          <w:rFonts w:ascii="Arial" w:hAnsi="Arial" w:cs="Arial"/>
          <w:sz w:val="24"/>
          <w:szCs w:val="24"/>
          <w:lang w:val="ru-RU"/>
        </w:rPr>
        <w:t xml:space="preserve">) — остающееся поле, и не используемое при </w:t>
      </w:r>
      <w:r w:rsidR="00AA2A4C">
        <w:rPr>
          <w:rStyle w:val="a9"/>
          <w:rFonts w:ascii="Arial" w:hAnsi="Arial" w:cs="Arial"/>
          <w:sz w:val="24"/>
          <w:szCs w:val="24"/>
          <w:lang w:val="ru-RU"/>
        </w:rPr>
        <w:t>изменениях</w:t>
      </w:r>
      <w:r w:rsidRPr="00C91665">
        <w:rPr>
          <w:rStyle w:val="a9"/>
          <w:rFonts w:ascii="Arial" w:hAnsi="Arial" w:cs="Arial"/>
          <w:sz w:val="24"/>
          <w:szCs w:val="24"/>
          <w:lang w:val="ru-RU"/>
        </w:rPr>
        <w:t xml:space="preserve"> печати</w:t>
      </w:r>
      <w:r w:rsidR="00D72C70">
        <w:rPr>
          <w:rStyle w:val="a9"/>
          <w:rFonts w:ascii="Arial" w:hAnsi="Arial" w:cs="Arial"/>
          <w:sz w:val="24"/>
          <w:szCs w:val="24"/>
          <w:lang w:val="ru-RU"/>
        </w:rPr>
        <w:t>;</w:t>
      </w:r>
    </w:p>
    <w:p w:rsidR="00D72C70" w:rsidRPr="00E102F7" w:rsidRDefault="00C91665" w:rsidP="00E102F7">
      <w:pPr>
        <w:pStyle w:val="aa"/>
        <w:widowControl w:val="0"/>
        <w:tabs>
          <w:tab w:val="left" w:pos="288"/>
          <w:tab w:val="left" w:pos="720"/>
        </w:tabs>
        <w:spacing w:before="48" w:line="360" w:lineRule="auto"/>
        <w:ind w:firstLine="510"/>
        <w:jc w:val="both"/>
        <w:rPr>
          <w:rStyle w:val="a9"/>
          <w:rFonts w:ascii="Arial" w:eastAsia="Times New Roman" w:hAnsi="Arial" w:cs="Arial"/>
          <w:sz w:val="20"/>
          <w:szCs w:val="20"/>
          <w:u w:color="000000"/>
          <w14:textOutline w14:w="0" w14:cap="rnd" w14:cmpd="sng" w14:algn="ctr">
            <w14:noFill/>
            <w14:prstDash w14:val="solid"/>
            <w14:bevel/>
          </w14:textOutline>
        </w:rPr>
      </w:pPr>
      <w:r w:rsidRPr="008E0710">
        <w:rPr>
          <w:rStyle w:val="a9"/>
          <w:rFonts w:ascii="Arial" w:hAnsi="Arial" w:cs="Arial"/>
        </w:rPr>
        <w:t>(</w:t>
      </w:r>
      <w:r w:rsidRPr="003F1BDE">
        <w:rPr>
          <w:rStyle w:val="a9"/>
          <w:rFonts w:ascii="Arial" w:hAnsi="Arial" w:cs="Arial"/>
          <w:i/>
        </w:rPr>
        <w:t>D</w:t>
      </w:r>
      <w:r w:rsidRPr="003F1BDE">
        <w:rPr>
          <w:rStyle w:val="a9"/>
          <w:rFonts w:ascii="Arial" w:hAnsi="Arial" w:cs="Arial"/>
          <w:vertAlign w:val="subscript"/>
        </w:rPr>
        <w:t>T</w:t>
      </w:r>
      <w:r w:rsidRPr="008E0710">
        <w:rPr>
          <w:rStyle w:val="a9"/>
          <w:rFonts w:ascii="Arial" w:hAnsi="Arial" w:cs="Arial"/>
        </w:rPr>
        <w:t xml:space="preserve"> − </w:t>
      </w:r>
      <w:r w:rsidRPr="00E102F7">
        <w:rPr>
          <w:rStyle w:val="a9"/>
          <w:rFonts w:ascii="Arial" w:hAnsi="Arial" w:cs="Arial"/>
          <w:i/>
        </w:rPr>
        <w:t>A</w:t>
      </w:r>
      <w:r w:rsidRPr="008E0710">
        <w:rPr>
          <w:rStyle w:val="a9"/>
          <w:rFonts w:ascii="Arial" w:hAnsi="Arial" w:cs="Arial"/>
        </w:rPr>
        <w:t xml:space="preserve">) — полное теоретическое поле, основанное на идеальном </w:t>
      </w:r>
      <w:r w:rsidR="00C16151">
        <w:rPr>
          <w:rStyle w:val="a9"/>
          <w:rFonts w:ascii="Arial" w:hAnsi="Arial" w:cs="Arial"/>
        </w:rPr>
        <w:t>размере</w:t>
      </w:r>
      <w:r w:rsidR="00C16151" w:rsidRPr="008E0710">
        <w:rPr>
          <w:rStyle w:val="a9"/>
          <w:rFonts w:ascii="Arial" w:hAnsi="Arial" w:cs="Arial"/>
        </w:rPr>
        <w:t xml:space="preserve"> </w:t>
      </w:r>
      <w:r w:rsidRPr="008E0710">
        <w:rPr>
          <w:rStyle w:val="a9"/>
          <w:rFonts w:ascii="Arial" w:hAnsi="Arial" w:cs="Arial"/>
        </w:rPr>
        <w:t>элемента(</w:t>
      </w:r>
      <w:proofErr w:type="spellStart"/>
      <w:r w:rsidRPr="008E0710">
        <w:rPr>
          <w:rStyle w:val="a9"/>
          <w:rFonts w:ascii="Arial" w:hAnsi="Arial" w:cs="Arial"/>
        </w:rPr>
        <w:t>ов</w:t>
      </w:r>
      <w:proofErr w:type="spellEnd"/>
      <w:r w:rsidRPr="008E0710">
        <w:rPr>
          <w:rStyle w:val="a9"/>
          <w:rFonts w:ascii="Arial" w:hAnsi="Arial" w:cs="Arial"/>
        </w:rPr>
        <w:t>)</w:t>
      </w:r>
      <w:r w:rsidR="00D72C70">
        <w:rPr>
          <w:rStyle w:val="a9"/>
          <w:rFonts w:ascii="Arial" w:hAnsi="Arial" w:cs="Arial"/>
        </w:rPr>
        <w:t>.</w:t>
      </w:r>
    </w:p>
    <w:p w:rsidR="0080163B" w:rsidRPr="003F1BDE" w:rsidRDefault="00D72C70" w:rsidP="00D766EE">
      <w:pPr>
        <w:tabs>
          <w:tab w:val="left" w:pos="288"/>
          <w:tab w:val="left" w:pos="720"/>
        </w:tabs>
        <w:spacing w:line="360" w:lineRule="auto"/>
        <w:ind w:firstLine="510"/>
        <w:jc w:val="both"/>
        <w:rPr>
          <w:rStyle w:val="a9"/>
          <w:rFonts w:ascii="Arial" w:hAnsi="Arial" w:cs="Arial"/>
          <w:sz w:val="24"/>
          <w:szCs w:val="24"/>
          <w:lang w:val="ru-RU"/>
        </w:rPr>
      </w:pPr>
      <w:r w:rsidRPr="00C2044F">
        <w:rPr>
          <w:rStyle w:val="a9"/>
          <w:rFonts w:ascii="Arial" w:hAnsi="Arial" w:cs="Arial"/>
          <w:sz w:val="24"/>
          <w:szCs w:val="24"/>
          <w:lang w:val="ru-RU"/>
        </w:rPr>
        <w:t xml:space="preserve">На рисунке 6 </w:t>
      </w:r>
      <w:r>
        <w:rPr>
          <w:rStyle w:val="a9"/>
          <w:rFonts w:ascii="Arial" w:hAnsi="Arial" w:cs="Arial"/>
          <w:sz w:val="24"/>
          <w:szCs w:val="24"/>
          <w:lang w:val="ru-RU"/>
        </w:rPr>
        <w:t>приведены иллюстрации указанного принципа.</w:t>
      </w:r>
    </w:p>
    <w:p w:rsidR="00F9060F" w:rsidRPr="003F1BDE" w:rsidRDefault="00F9060F" w:rsidP="00E102F7">
      <w:pPr>
        <w:tabs>
          <w:tab w:val="left" w:pos="288"/>
          <w:tab w:val="left" w:pos="720"/>
        </w:tabs>
        <w:spacing w:line="360" w:lineRule="auto"/>
        <w:ind w:firstLine="510"/>
        <w:jc w:val="center"/>
        <w:rPr>
          <w:rStyle w:val="a9"/>
          <w:rFonts w:ascii="Arial" w:eastAsia="Arial Unicode MS" w:hAnsi="Arial" w:cs="Arial"/>
          <w:sz w:val="24"/>
          <w:szCs w:val="24"/>
          <w:lang w:val="ru-RU"/>
          <w14:textOutline w14:w="0" w14:cap="flat" w14:cmpd="sng" w14:algn="ctr">
            <w14:noFill/>
            <w14:prstDash w14:val="solid"/>
            <w14:bevel/>
          </w14:textOutline>
        </w:rPr>
      </w:pPr>
      <w:r>
        <w:rPr>
          <w:rStyle w:val="a9"/>
          <w:rFonts w:ascii="Arial" w:hAnsi="Arial" w:cs="Arial"/>
          <w:noProof/>
          <w:sz w:val="24"/>
          <w:szCs w:val="24"/>
          <w:lang w:val="ru-RU"/>
        </w:rPr>
        <w:drawing>
          <wp:inline distT="0" distB="0" distL="0" distR="0" wp14:anchorId="064DE88C" wp14:editId="75DF070B">
            <wp:extent cx="3304549" cy="1228861"/>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331857" cy="1239016"/>
                    </a:xfrm>
                    <a:prstGeom prst="rect">
                      <a:avLst/>
                    </a:prstGeom>
                    <a:noFill/>
                    <a:ln>
                      <a:noFill/>
                    </a:ln>
                  </pic:spPr>
                </pic:pic>
              </a:graphicData>
            </a:graphic>
          </wp:inline>
        </w:drawing>
      </w:r>
    </w:p>
    <w:p w:rsidR="00FA1431" w:rsidRPr="00FC3263" w:rsidRDefault="00FA1431" w:rsidP="00D766EE">
      <w:pPr>
        <w:widowControl w:val="0"/>
        <w:spacing w:before="31" w:line="360" w:lineRule="auto"/>
        <w:ind w:left="11" w:right="108"/>
        <w:jc w:val="center"/>
        <w:rPr>
          <w:rStyle w:val="a9"/>
          <w:rFonts w:ascii="Arial" w:eastAsia="Cambria" w:hAnsi="Arial" w:cs="Arial"/>
          <w:color w:val="231F20"/>
          <w:spacing w:val="-1"/>
          <w:sz w:val="22"/>
          <w:szCs w:val="22"/>
          <w:u w:color="231F20"/>
          <w:shd w:val="clear" w:color="auto" w:fill="A5D5E2"/>
          <w:lang w:val="fr-FR"/>
          <w14:textOutline w14:w="0" w14:cap="flat" w14:cmpd="sng" w14:algn="ctr">
            <w14:noFill/>
            <w14:prstDash w14:val="solid"/>
            <w14:bevel/>
          </w14:textOutline>
        </w:rPr>
      </w:pPr>
      <w:r w:rsidRPr="003F1BDE">
        <w:rPr>
          <w:rStyle w:val="a9"/>
          <w:rFonts w:ascii="Arial" w:hAnsi="Arial" w:cs="Arial"/>
          <w:sz w:val="22"/>
          <w:szCs w:val="22"/>
          <w:lang w:val="ru-RU"/>
        </w:rPr>
        <w:t>A ‒ средняя возможная ширина элемента; B ‒</w:t>
      </w:r>
      <w:r w:rsidR="007003B9">
        <w:rPr>
          <w:rStyle w:val="a9"/>
          <w:rFonts w:ascii="Arial" w:hAnsi="Arial" w:cs="Arial"/>
          <w:sz w:val="22"/>
          <w:szCs w:val="22"/>
          <w:lang w:val="ru-RU"/>
        </w:rPr>
        <w:t xml:space="preserve"> </w:t>
      </w:r>
      <w:r w:rsidRPr="003F1BDE">
        <w:rPr>
          <w:rStyle w:val="a9"/>
          <w:rFonts w:ascii="Arial" w:hAnsi="Arial" w:cs="Arial"/>
          <w:sz w:val="22"/>
          <w:szCs w:val="22"/>
          <w:lang w:val="ru-RU"/>
        </w:rPr>
        <w:t>ширина элемента с наибольшим отклонением</w:t>
      </w:r>
      <w:r>
        <w:rPr>
          <w:rStyle w:val="a9"/>
          <w:rFonts w:ascii="Arial" w:hAnsi="Arial" w:cs="Arial"/>
          <w:sz w:val="22"/>
          <w:szCs w:val="22"/>
          <w:lang w:val="ru-RU"/>
        </w:rPr>
        <w:t xml:space="preserve">; </w:t>
      </w:r>
      <w:r w:rsidR="007003B9" w:rsidRPr="00736C03">
        <w:rPr>
          <w:rStyle w:val="a9"/>
          <w:rFonts w:ascii="Arial" w:eastAsia="Arial Unicode MS" w:hAnsi="Arial" w:cs="Arial"/>
          <w:color w:val="231F20"/>
          <w:spacing w:val="-10"/>
          <w:sz w:val="22"/>
          <w:szCs w:val="22"/>
          <w:u w:color="231F20"/>
          <w:shd w:val="clear" w:color="auto" w:fill="FFFFFF" w:themeFill="background1"/>
          <w:lang w:val="fr-FR"/>
          <w14:textOutline w14:w="0" w14:cap="flat" w14:cmpd="sng" w14:algn="ctr">
            <w14:noFill/>
            <w14:prstDash w14:val="solid"/>
            <w14:bevel/>
          </w14:textOutline>
        </w:rPr>
        <w:t>C</w:t>
      </w:r>
      <w:r w:rsidRPr="00736C03">
        <w:rPr>
          <w:rStyle w:val="a9"/>
          <w:rFonts w:ascii="Arial" w:eastAsia="Arial Unicode MS" w:hAnsi="Arial" w:cs="Arial"/>
          <w:color w:val="231F20"/>
          <w:spacing w:val="-10"/>
          <w:sz w:val="22"/>
          <w:szCs w:val="22"/>
          <w:u w:color="231F20"/>
          <w:shd w:val="clear" w:color="auto" w:fill="FFFFFF" w:themeFill="background1"/>
          <w:lang w:val="ru-RU"/>
          <w14:textOutline w14:w="0" w14:cap="flat" w14:cmpd="sng" w14:algn="ctr">
            <w14:noFill/>
            <w14:prstDash w14:val="solid"/>
            <w14:bevel/>
          </w14:textOutline>
        </w:rPr>
        <w:t xml:space="preserve"> </w:t>
      </w:r>
      <w:r w:rsidR="005E624A" w:rsidRPr="00736C03">
        <w:rPr>
          <w:rStyle w:val="a9"/>
          <w:rFonts w:ascii="Arial" w:hAnsi="Arial" w:cs="Arial"/>
          <w:sz w:val="22"/>
          <w:szCs w:val="22"/>
          <w:shd w:val="clear" w:color="auto" w:fill="FFFFFF" w:themeFill="background1"/>
          <w:lang w:val="ru-RU"/>
        </w:rPr>
        <w:t xml:space="preserve">‒ </w:t>
      </w:r>
      <w:r w:rsidR="005E624A"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пороговое значение</w:t>
      </w:r>
      <w:r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 xml:space="preserve"> выбора; </w:t>
      </w:r>
      <w:r w:rsidRPr="00736C03">
        <w:rPr>
          <w:rStyle w:val="a9"/>
          <w:rFonts w:ascii="Arial" w:eastAsia="Arial Unicode MS" w:hAnsi="Arial" w:cs="Arial"/>
          <w:color w:val="231F20"/>
          <w:spacing w:val="-10"/>
          <w:sz w:val="22"/>
          <w:szCs w:val="22"/>
          <w:u w:color="231F20"/>
          <w:shd w:val="clear" w:color="auto" w:fill="FFFFFF" w:themeFill="background1"/>
          <w:lang w:val="fr-FR"/>
          <w14:textOutline w14:w="0" w14:cap="flat" w14:cmpd="sng" w14:algn="ctr">
            <w14:noFill/>
            <w14:prstDash w14:val="solid"/>
            <w14:bevel/>
          </w14:textOutline>
        </w:rPr>
        <w:t>D</w:t>
      </w:r>
      <w:r w:rsidRPr="00736C03">
        <w:rPr>
          <w:rStyle w:val="a9"/>
          <w:rFonts w:ascii="Arial" w:eastAsia="Arial Unicode MS" w:hAnsi="Arial" w:cs="Arial"/>
          <w:color w:val="231F20"/>
          <w:spacing w:val="-10"/>
          <w:sz w:val="22"/>
          <w:szCs w:val="22"/>
          <w:u w:color="231F20"/>
          <w:shd w:val="clear" w:color="auto" w:fill="FFFFFF" w:themeFill="background1"/>
          <w:lang w:val="ru-RU"/>
          <w14:textOutline w14:w="0" w14:cap="flat" w14:cmpd="sng" w14:algn="ctr">
            <w14:noFill/>
            <w14:prstDash w14:val="solid"/>
            <w14:bevel/>
          </w14:textOutline>
        </w:rPr>
        <w:t xml:space="preserve"> </w:t>
      </w:r>
      <w:r w:rsidRPr="00736C03">
        <w:rPr>
          <w:rStyle w:val="a9"/>
          <w:rFonts w:ascii="Arial" w:hAnsi="Arial" w:cs="Arial"/>
          <w:sz w:val="22"/>
          <w:szCs w:val="22"/>
          <w:shd w:val="clear" w:color="auto" w:fill="FFFFFF" w:themeFill="background1"/>
          <w:lang w:val="ru-RU"/>
        </w:rPr>
        <w:t xml:space="preserve">‒ </w:t>
      </w:r>
      <w:r w:rsidRPr="00736C03">
        <w:rPr>
          <w:rStyle w:val="a9"/>
          <w:rFonts w:ascii="Arial" w:eastAsia="Arial Unicode MS" w:hAnsi="Arial" w:cs="Arial"/>
          <w:color w:val="231F20"/>
          <w:spacing w:val="-10"/>
          <w:sz w:val="22"/>
          <w:szCs w:val="22"/>
          <w:u w:color="231F20"/>
          <w:shd w:val="clear" w:color="auto" w:fill="FFFFFF" w:themeFill="background1"/>
          <w:lang w:val="ru-RU"/>
          <w14:textOutline w14:w="0" w14:cap="flat" w14:cmpd="sng" w14:algn="ctr">
            <w14:noFill/>
            <w14:prstDash w14:val="solid"/>
            <w14:bevel/>
          </w14:textOutline>
        </w:rPr>
        <w:t xml:space="preserve">полное поле; </w:t>
      </w:r>
      <w:r w:rsidRPr="00736C03">
        <w:rPr>
          <w:rStyle w:val="a9"/>
          <w:rFonts w:ascii="Arial" w:eastAsia="Arial Unicode MS" w:hAnsi="Arial" w:cs="Arial"/>
          <w:color w:val="231F20"/>
          <w:spacing w:val="-10"/>
          <w:sz w:val="22"/>
          <w:szCs w:val="22"/>
          <w:u w:color="231F20"/>
          <w:shd w:val="clear" w:color="auto" w:fill="FFFFFF" w:themeFill="background1"/>
          <w:lang w:val="fr-FR"/>
          <w14:textOutline w14:w="0" w14:cap="flat" w14:cmpd="sng" w14:algn="ctr">
            <w14:noFill/>
            <w14:prstDash w14:val="solid"/>
            <w14:bevel/>
          </w14:textOutline>
        </w:rPr>
        <w:t xml:space="preserve">E </w:t>
      </w:r>
      <w:r w:rsidRPr="00736C03">
        <w:rPr>
          <w:rStyle w:val="a9"/>
          <w:rFonts w:ascii="Arial" w:hAnsi="Arial" w:cs="Arial"/>
          <w:sz w:val="22"/>
          <w:szCs w:val="22"/>
          <w:shd w:val="clear" w:color="auto" w:fill="FFFFFF" w:themeFill="background1"/>
          <w:lang w:val="ru-RU"/>
        </w:rPr>
        <w:t>‒</w:t>
      </w:r>
      <w:r w:rsidR="007003B9" w:rsidRPr="00736C03">
        <w:rPr>
          <w:rStyle w:val="a9"/>
          <w:rFonts w:ascii="Arial" w:hAnsi="Arial" w:cs="Arial"/>
          <w:sz w:val="22"/>
          <w:szCs w:val="22"/>
          <w:shd w:val="clear" w:color="auto" w:fill="FFFFFF" w:themeFill="background1"/>
          <w:lang w:val="ru-RU"/>
        </w:rPr>
        <w:t xml:space="preserve"> </w:t>
      </w:r>
      <w:r w:rsidRPr="00736C03">
        <w:rPr>
          <w:rStyle w:val="a9"/>
          <w:rFonts w:ascii="Arial" w:eastAsia="Arial Unicode MS" w:hAnsi="Arial" w:cs="Arial"/>
          <w:color w:val="231F20"/>
          <w:spacing w:val="-10"/>
          <w:sz w:val="22"/>
          <w:szCs w:val="22"/>
          <w:u w:color="231F20"/>
          <w:shd w:val="clear" w:color="auto" w:fill="FFFFFF" w:themeFill="background1"/>
          <w:lang w:val="ru-RU"/>
          <w14:textOutline w14:w="0" w14:cap="flat" w14:cmpd="sng" w14:algn="ctr">
            <w14:noFill/>
            <w14:prstDash w14:val="solid"/>
            <w14:bevel/>
          </w14:textOutline>
        </w:rPr>
        <w:t>остающееся поле</w:t>
      </w:r>
      <w:r w:rsidR="00C16151">
        <w:rPr>
          <w:rStyle w:val="a9"/>
          <w:rFonts w:ascii="Arial" w:eastAsia="Arial Unicode MS" w:hAnsi="Arial" w:cs="Arial"/>
          <w:color w:val="231F20"/>
          <w:spacing w:val="-1"/>
          <w:sz w:val="22"/>
          <w:szCs w:val="22"/>
          <w:u w:color="231F20"/>
          <w:shd w:val="clear" w:color="auto" w:fill="FFFFFF" w:themeFill="background1"/>
          <w:lang w:val="ru-RU"/>
          <w14:textOutline w14:w="0" w14:cap="flat" w14:cmpd="sng" w14:algn="ctr">
            <w14:noFill/>
            <w14:prstDash w14:val="solid"/>
            <w14:bevel/>
          </w14:textOutline>
        </w:rPr>
        <w:t>.</w:t>
      </w:r>
    </w:p>
    <w:p w:rsidR="0080163B" w:rsidRPr="003F1BDE" w:rsidRDefault="00BB1AD0" w:rsidP="00D766EE">
      <w:pPr>
        <w:widowControl w:val="0"/>
        <w:spacing w:before="31" w:line="360" w:lineRule="auto"/>
        <w:ind w:left="51"/>
        <w:jc w:val="center"/>
        <w:rPr>
          <w:rStyle w:val="a9"/>
          <w:rFonts w:ascii="Arial" w:eastAsia="Arial" w:hAnsi="Arial" w:cs="Arial"/>
          <w:sz w:val="22"/>
          <w:szCs w:val="22"/>
          <w:shd w:val="clear" w:color="auto" w:fill="FFF056"/>
          <w:lang w:val="ru-RU"/>
          <w14:textOutline w14:w="0" w14:cap="flat" w14:cmpd="sng" w14:algn="ctr">
            <w14:noFill/>
            <w14:prstDash w14:val="solid"/>
            <w14:bevel/>
          </w14:textOutline>
        </w:rPr>
      </w:pPr>
      <w:r>
        <w:rPr>
          <w:rStyle w:val="a9"/>
          <w:rFonts w:ascii="Arial" w:hAnsi="Arial" w:cs="Arial"/>
          <w:sz w:val="22"/>
          <w:szCs w:val="22"/>
          <w:lang w:val="ru-RU"/>
        </w:rPr>
        <w:t>З</w:t>
      </w:r>
      <w:r w:rsidRPr="00BB1AD0">
        <w:rPr>
          <w:rStyle w:val="a9"/>
          <w:rFonts w:ascii="Arial" w:hAnsi="Arial" w:cs="Arial"/>
          <w:sz w:val="22"/>
          <w:szCs w:val="22"/>
          <w:lang w:val="ru-RU"/>
        </w:rPr>
        <w:t>аштрихованная область представляет собой диапазон</w:t>
      </w:r>
      <w:r w:rsidR="008F2498">
        <w:rPr>
          <w:rStyle w:val="a9"/>
          <w:rFonts w:ascii="Arial" w:hAnsi="Arial" w:cs="Arial"/>
          <w:sz w:val="22"/>
          <w:szCs w:val="22"/>
          <w:lang w:val="ru-RU"/>
        </w:rPr>
        <w:t xml:space="preserve"> размеров, </w:t>
      </w:r>
      <w:r w:rsidR="008F2498" w:rsidRPr="00BB1AD0">
        <w:rPr>
          <w:rStyle w:val="a9"/>
          <w:rFonts w:ascii="Arial" w:hAnsi="Arial" w:cs="Arial"/>
          <w:sz w:val="22"/>
          <w:szCs w:val="22"/>
          <w:lang w:val="ru-RU"/>
        </w:rPr>
        <w:t>подобны</w:t>
      </w:r>
      <w:r w:rsidR="008F2498">
        <w:rPr>
          <w:rStyle w:val="a9"/>
          <w:rFonts w:ascii="Arial" w:hAnsi="Arial" w:cs="Arial"/>
          <w:sz w:val="22"/>
          <w:szCs w:val="22"/>
          <w:lang w:val="ru-RU"/>
        </w:rPr>
        <w:t>х</w:t>
      </w:r>
      <w:r w:rsidR="008F2498" w:rsidRPr="00BB1AD0">
        <w:rPr>
          <w:rStyle w:val="a9"/>
          <w:rFonts w:ascii="Arial" w:hAnsi="Arial" w:cs="Arial"/>
          <w:sz w:val="22"/>
          <w:szCs w:val="22"/>
          <w:lang w:val="ru-RU"/>
        </w:rPr>
        <w:t xml:space="preserve"> </w:t>
      </w:r>
      <w:r w:rsidRPr="00E102F7">
        <w:rPr>
          <w:rStyle w:val="a9"/>
          <w:rFonts w:ascii="Arial" w:hAnsi="Arial" w:cs="Arial"/>
          <w:i/>
          <w:sz w:val="22"/>
          <w:szCs w:val="22"/>
          <w:lang w:val="ru-RU"/>
        </w:rPr>
        <w:t>А</w:t>
      </w:r>
      <w:r w:rsidRPr="00BB1AD0">
        <w:rPr>
          <w:rStyle w:val="a9"/>
          <w:rFonts w:ascii="Arial" w:hAnsi="Arial" w:cs="Arial"/>
          <w:sz w:val="22"/>
          <w:szCs w:val="22"/>
          <w:lang w:val="ru-RU"/>
        </w:rPr>
        <w:t xml:space="preserve"> (например, узкие элементы)</w:t>
      </w:r>
      <w:r w:rsidR="00756CD5" w:rsidRPr="00736C03">
        <w:rPr>
          <w:rStyle w:val="a9"/>
          <w:rFonts w:ascii="Arial" w:eastAsia="Arial Unicode MS" w:hAnsi="Arial" w:cs="Arial"/>
          <w:color w:val="231F20"/>
          <w:sz w:val="22"/>
          <w:szCs w:val="22"/>
          <w:u w:color="231F20"/>
          <w:shd w:val="clear" w:color="auto" w:fill="FFFFFF" w:themeFill="background1"/>
          <w:lang w:val="fr-FR"/>
          <w14:textOutline w14:w="0" w14:cap="flat" w14:cmpd="sng" w14:algn="ctr">
            <w14:noFill/>
            <w14:prstDash w14:val="solid"/>
            <w14:bevel/>
          </w14:textOutline>
        </w:rPr>
        <w:t>.</w:t>
      </w:r>
    </w:p>
    <w:p w:rsidR="0080163B" w:rsidRPr="003F1BDE" w:rsidRDefault="00756CD5" w:rsidP="00D766EE">
      <w:pPr>
        <w:spacing w:after="120"/>
        <w:ind w:firstLine="510"/>
        <w:jc w:val="center"/>
        <w:rPr>
          <w:rStyle w:val="a9"/>
          <w:rFonts w:ascii="Arial" w:eastAsia="Arial" w:hAnsi="Arial" w:cs="Arial"/>
          <w:sz w:val="24"/>
          <w:szCs w:val="24"/>
          <w:lang w:val="ru-RU"/>
        </w:rPr>
      </w:pPr>
      <w:r w:rsidRPr="003F1BDE">
        <w:rPr>
          <w:rStyle w:val="a9"/>
          <w:rFonts w:ascii="Arial" w:hAnsi="Arial"/>
          <w:sz w:val="24"/>
          <w:szCs w:val="24"/>
          <w:lang w:val="ru-RU"/>
        </w:rPr>
        <w:t xml:space="preserve">Рисунок 6 ‒ Принцип </w:t>
      </w:r>
      <w:r w:rsidR="008F2498">
        <w:rPr>
          <w:rStyle w:val="a9"/>
          <w:rFonts w:ascii="Arial" w:hAnsi="Arial"/>
          <w:sz w:val="24"/>
          <w:szCs w:val="24"/>
          <w:lang w:val="ru-RU"/>
        </w:rPr>
        <w:t xml:space="preserve">определения размеров </w:t>
      </w:r>
      <w:r w:rsidR="00C16151" w:rsidRPr="00C16151">
        <w:rPr>
          <w:rStyle w:val="a9"/>
          <w:rFonts w:ascii="Arial" w:hAnsi="Arial"/>
          <w:sz w:val="24"/>
          <w:szCs w:val="24"/>
          <w:lang w:val="ru-RU"/>
        </w:rPr>
        <w:t>параметра «</w:t>
      </w:r>
      <w:proofErr w:type="spellStart"/>
      <w:r w:rsidR="00C16151" w:rsidRPr="00C16151">
        <w:rPr>
          <w:rStyle w:val="a9"/>
          <w:rFonts w:ascii="Arial" w:hAnsi="Arial"/>
          <w:sz w:val="24"/>
          <w:szCs w:val="24"/>
          <w:lang w:val="ru-RU"/>
        </w:rPr>
        <w:t>Декодируемость</w:t>
      </w:r>
      <w:proofErr w:type="spellEnd"/>
      <w:r w:rsidR="00C16151" w:rsidRPr="00C16151">
        <w:rPr>
          <w:rStyle w:val="a9"/>
          <w:rFonts w:ascii="Arial" w:hAnsi="Arial"/>
          <w:sz w:val="24"/>
          <w:szCs w:val="24"/>
          <w:lang w:val="ru-RU"/>
        </w:rPr>
        <w:t xml:space="preserve">» </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Дополнительные специальные формулы, применимые к символикам с двумя значениями ширины или к (</w:t>
      </w:r>
      <w:r w:rsidRPr="003F1BDE">
        <w:rPr>
          <w:rStyle w:val="Hyperlink0"/>
          <w:sz w:val="24"/>
          <w:szCs w:val="24"/>
        </w:rPr>
        <w:t>n</w:t>
      </w:r>
      <w:r w:rsidRPr="003F1BDE">
        <w:rPr>
          <w:rStyle w:val="a9"/>
          <w:rFonts w:ascii="Arial" w:hAnsi="Arial"/>
          <w:sz w:val="24"/>
          <w:szCs w:val="24"/>
          <w:lang w:val="ru-RU"/>
        </w:rPr>
        <w:t xml:space="preserve">, </w:t>
      </w:r>
      <w:r w:rsidRPr="003F1BDE">
        <w:rPr>
          <w:rStyle w:val="Hyperlink0"/>
          <w:sz w:val="24"/>
          <w:szCs w:val="24"/>
        </w:rPr>
        <w:t>k</w:t>
      </w:r>
      <w:r w:rsidRPr="003F1BDE">
        <w:rPr>
          <w:rStyle w:val="a9"/>
          <w:rFonts w:ascii="Arial" w:hAnsi="Arial"/>
          <w:sz w:val="24"/>
          <w:szCs w:val="24"/>
          <w:lang w:val="ru-RU"/>
        </w:rPr>
        <w:t xml:space="preserve">) символикам, приведены в приложении А. Для конкретного расчета </w:t>
      </w:r>
      <w:r w:rsidR="008F2498" w:rsidRPr="003F1BDE">
        <w:rPr>
          <w:rStyle w:val="a9"/>
          <w:rFonts w:ascii="Arial" w:hAnsi="Arial"/>
          <w:sz w:val="24"/>
          <w:szCs w:val="24"/>
          <w:lang w:val="ru-RU"/>
        </w:rPr>
        <w:t>уникально</w:t>
      </w:r>
      <w:r w:rsidR="008F2498">
        <w:rPr>
          <w:rStyle w:val="a9"/>
          <w:rFonts w:ascii="Arial" w:hAnsi="Arial"/>
          <w:sz w:val="24"/>
          <w:szCs w:val="24"/>
          <w:lang w:val="ru-RU"/>
        </w:rPr>
        <w:t>го</w:t>
      </w:r>
      <w:r w:rsidR="008F2498" w:rsidRPr="003F1BDE">
        <w:rPr>
          <w:rStyle w:val="a9"/>
          <w:rFonts w:ascii="Arial" w:hAnsi="Arial"/>
          <w:sz w:val="24"/>
          <w:szCs w:val="24"/>
          <w:lang w:val="ru-RU"/>
        </w:rPr>
        <w:t xml:space="preserve"> </w:t>
      </w:r>
      <w:r w:rsidRPr="003F1BDE">
        <w:rPr>
          <w:rStyle w:val="a9"/>
          <w:rFonts w:ascii="Arial" w:hAnsi="Arial"/>
          <w:sz w:val="24"/>
          <w:szCs w:val="24"/>
          <w:lang w:val="ru-RU"/>
        </w:rPr>
        <w:t xml:space="preserve">для каждой символики </w:t>
      </w:r>
      <w:r w:rsidR="008F2498" w:rsidRPr="00C16151">
        <w:rPr>
          <w:rStyle w:val="a9"/>
          <w:rFonts w:ascii="Arial" w:hAnsi="Arial"/>
          <w:sz w:val="24"/>
          <w:szCs w:val="24"/>
          <w:lang w:val="ru-RU"/>
        </w:rPr>
        <w:t>параметра «</w:t>
      </w:r>
      <w:proofErr w:type="spellStart"/>
      <w:r w:rsidR="008F2498" w:rsidRPr="00C16151">
        <w:rPr>
          <w:rStyle w:val="a9"/>
          <w:rFonts w:ascii="Arial" w:hAnsi="Arial"/>
          <w:sz w:val="24"/>
          <w:szCs w:val="24"/>
          <w:lang w:val="ru-RU"/>
        </w:rPr>
        <w:t>Декодируемость</w:t>
      </w:r>
      <w:proofErr w:type="spellEnd"/>
      <w:r w:rsidR="008F2498" w:rsidRPr="00C16151">
        <w:rPr>
          <w:rStyle w:val="a9"/>
          <w:rFonts w:ascii="Arial" w:hAnsi="Arial"/>
          <w:sz w:val="24"/>
          <w:szCs w:val="24"/>
          <w:lang w:val="ru-RU"/>
        </w:rPr>
        <w:t xml:space="preserve">» </w:t>
      </w:r>
      <w:r w:rsidRPr="003F1BDE">
        <w:rPr>
          <w:rStyle w:val="a9"/>
          <w:rFonts w:ascii="Arial" w:hAnsi="Arial"/>
          <w:sz w:val="24"/>
          <w:szCs w:val="24"/>
          <w:lang w:val="ru-RU"/>
        </w:rPr>
        <w:t>следует обращаться к спецификации символики.</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5.4.10 Проверка свободной зоны</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 xml:space="preserve">Среднюю ширину узкого элемента </w:t>
      </w:r>
      <w:r w:rsidRPr="003F1BDE">
        <w:rPr>
          <w:rStyle w:val="Hyperlink0"/>
          <w:sz w:val="24"/>
          <w:szCs w:val="24"/>
        </w:rPr>
        <w:t>Z</w:t>
      </w:r>
      <w:r w:rsidRPr="003F1BDE">
        <w:rPr>
          <w:rStyle w:val="a9"/>
          <w:rFonts w:ascii="Arial" w:hAnsi="Arial"/>
          <w:sz w:val="24"/>
          <w:szCs w:val="24"/>
          <w:lang w:val="ru-RU"/>
        </w:rPr>
        <w:t xml:space="preserve"> вычисляют и корректируют при определении свободных зон, основанных на этом размере. Значения </w:t>
      </w:r>
      <w:proofErr w:type="spellStart"/>
      <w:r w:rsidRPr="003F1BDE">
        <w:rPr>
          <w:rStyle w:val="Hyperlink0"/>
          <w:sz w:val="24"/>
          <w:szCs w:val="24"/>
        </w:rPr>
        <w:t>R</w:t>
      </w:r>
      <w:r w:rsidRPr="003F1BDE">
        <w:rPr>
          <w:rStyle w:val="a9"/>
          <w:rFonts w:ascii="Arial" w:hAnsi="Arial"/>
          <w:sz w:val="24"/>
          <w:szCs w:val="24"/>
          <w:vertAlign w:val="subscript"/>
          <w:lang w:val="ru-RU"/>
        </w:rPr>
        <w:t>max</w:t>
      </w:r>
      <w:proofErr w:type="spellEnd"/>
      <w:r w:rsidRPr="003F1BDE">
        <w:rPr>
          <w:rStyle w:val="a9"/>
          <w:rFonts w:ascii="Arial" w:hAnsi="Arial"/>
          <w:sz w:val="24"/>
          <w:szCs w:val="24"/>
          <w:lang w:val="ru-RU"/>
        </w:rPr>
        <w:t xml:space="preserve">, </w:t>
      </w:r>
      <w:r w:rsidRPr="003F1BDE">
        <w:rPr>
          <w:rStyle w:val="Hyperlink0"/>
          <w:i w:val="0"/>
          <w:sz w:val="24"/>
          <w:szCs w:val="24"/>
        </w:rPr>
        <w:t>ERN</w:t>
      </w:r>
      <w:r w:rsidRPr="003F1BDE">
        <w:rPr>
          <w:rStyle w:val="a9"/>
          <w:rFonts w:ascii="Arial" w:hAnsi="Arial"/>
          <w:sz w:val="24"/>
          <w:szCs w:val="24"/>
          <w:lang w:val="ru-RU"/>
        </w:rPr>
        <w:t xml:space="preserve"> свободных зон и </w:t>
      </w:r>
      <w:proofErr w:type="spellStart"/>
      <w:r w:rsidRPr="003F1BDE">
        <w:rPr>
          <w:rStyle w:val="Hyperlink0"/>
          <w:sz w:val="24"/>
          <w:szCs w:val="24"/>
        </w:rPr>
        <w:t>R</w:t>
      </w:r>
      <w:r w:rsidRPr="003F1BDE">
        <w:rPr>
          <w:rStyle w:val="a9"/>
          <w:rFonts w:ascii="Arial" w:hAnsi="Arial"/>
          <w:sz w:val="24"/>
          <w:szCs w:val="24"/>
          <w:vertAlign w:val="subscript"/>
          <w:lang w:val="ru-RU"/>
        </w:rPr>
        <w:t>s</w:t>
      </w:r>
      <w:proofErr w:type="spellEnd"/>
      <w:r w:rsidRPr="003F1BDE">
        <w:rPr>
          <w:rStyle w:val="a9"/>
          <w:rFonts w:ascii="Arial" w:hAnsi="Arial"/>
          <w:sz w:val="24"/>
          <w:szCs w:val="24"/>
          <w:lang w:val="ru-RU"/>
        </w:rPr>
        <w:t xml:space="preserve"> свободных зон, используемые для первоначального анализа профиля, сравнивают с новыми значениями, полученными для скорректированных свободных зон. Если значение(я) буд</w:t>
      </w:r>
      <w:r w:rsidR="00151958">
        <w:rPr>
          <w:rStyle w:val="a9"/>
          <w:rFonts w:ascii="Arial" w:hAnsi="Arial"/>
          <w:sz w:val="24"/>
          <w:szCs w:val="24"/>
          <w:lang w:val="ru-RU"/>
        </w:rPr>
        <w:t>ет(</w:t>
      </w:r>
      <w:proofErr w:type="spellStart"/>
      <w:r w:rsidRPr="003F1BDE">
        <w:rPr>
          <w:rStyle w:val="a9"/>
          <w:rFonts w:ascii="Arial" w:hAnsi="Arial"/>
          <w:sz w:val="24"/>
          <w:szCs w:val="24"/>
          <w:lang w:val="ru-RU"/>
        </w:rPr>
        <w:t>ут</w:t>
      </w:r>
      <w:proofErr w:type="spellEnd"/>
      <w:r w:rsidR="00151958">
        <w:rPr>
          <w:rStyle w:val="a9"/>
          <w:rFonts w:ascii="Arial" w:hAnsi="Arial"/>
          <w:sz w:val="24"/>
          <w:szCs w:val="24"/>
          <w:lang w:val="ru-RU"/>
        </w:rPr>
        <w:t>)</w:t>
      </w:r>
      <w:r w:rsidRPr="003F1BDE">
        <w:rPr>
          <w:rStyle w:val="a9"/>
          <w:rFonts w:ascii="Arial" w:hAnsi="Arial"/>
          <w:sz w:val="24"/>
          <w:szCs w:val="24"/>
          <w:lang w:val="ru-RU"/>
        </w:rPr>
        <w:t xml:space="preserve"> отличаться, анализ </w:t>
      </w:r>
      <w:r w:rsidR="001A08CD">
        <w:rPr>
          <w:rStyle w:val="a9"/>
          <w:rFonts w:ascii="Arial" w:hAnsi="Arial"/>
          <w:sz w:val="24"/>
          <w:szCs w:val="24"/>
          <w:lang w:val="ru-RU"/>
        </w:rPr>
        <w:t>неестественной</w:t>
      </w:r>
      <w:r w:rsidR="001A08CD" w:rsidRPr="003F1BDE">
        <w:rPr>
          <w:rStyle w:val="a9"/>
          <w:rFonts w:ascii="Arial" w:hAnsi="Arial"/>
          <w:sz w:val="24"/>
          <w:szCs w:val="24"/>
          <w:lang w:val="ru-RU"/>
        </w:rPr>
        <w:t xml:space="preserve"> </w:t>
      </w:r>
      <w:r w:rsidRPr="003F1BDE">
        <w:rPr>
          <w:rStyle w:val="a9"/>
          <w:rFonts w:ascii="Arial" w:hAnsi="Arial"/>
          <w:sz w:val="24"/>
          <w:szCs w:val="24"/>
          <w:lang w:val="ru-RU"/>
        </w:rPr>
        <w:t>части профиля отражения при сканировании следует повторить.</w:t>
      </w:r>
    </w:p>
    <w:p w:rsidR="0080163B" w:rsidRPr="003F1BDE" w:rsidRDefault="001A08CD" w:rsidP="00D766EE">
      <w:pPr>
        <w:pStyle w:val="1"/>
        <w:keepNext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8" w:hanging="431"/>
        <w:jc w:val="left"/>
        <w:rPr>
          <w:rFonts w:eastAsia="Batang" w:cs="Arial"/>
          <w:bCs w:val="0"/>
          <w:color w:val="auto"/>
          <w:sz w:val="28"/>
          <w:szCs w:val="20"/>
          <w:bdr w:val="none" w:sz="0" w:space="0" w:color="auto"/>
        </w:rPr>
      </w:pPr>
      <w:r>
        <w:rPr>
          <w:rFonts w:eastAsia="Batang" w:cs="Arial"/>
          <w:bCs w:val="0"/>
          <w:color w:val="auto"/>
          <w:sz w:val="28"/>
          <w:szCs w:val="20"/>
          <w:bdr w:val="none" w:sz="0" w:space="0" w:color="auto"/>
        </w:rPr>
        <w:t>6</w:t>
      </w:r>
      <w:r w:rsidRPr="003F1BDE">
        <w:rPr>
          <w:rFonts w:eastAsia="Batang" w:cs="Arial"/>
          <w:bCs w:val="0"/>
          <w:color w:val="auto"/>
          <w:sz w:val="28"/>
          <w:szCs w:val="20"/>
          <w:bdr w:val="none" w:sz="0" w:space="0" w:color="auto"/>
        </w:rPr>
        <w:t xml:space="preserve"> </w:t>
      </w:r>
      <w:r w:rsidR="00756CD5" w:rsidRPr="003F1BDE">
        <w:rPr>
          <w:rFonts w:eastAsia="Batang" w:cs="Arial"/>
          <w:bCs w:val="0"/>
          <w:color w:val="auto"/>
          <w:sz w:val="28"/>
          <w:szCs w:val="20"/>
          <w:bdr w:val="none" w:sz="0" w:space="0" w:color="auto"/>
        </w:rPr>
        <w:t>Оценка символа</w:t>
      </w:r>
    </w:p>
    <w:p w:rsidR="0080163B" w:rsidRPr="003F1BDE" w:rsidRDefault="00756CD5" w:rsidP="00D766EE">
      <w:pPr>
        <w:pStyle w:val="2"/>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78" w:hanging="11"/>
        <w:rPr>
          <w:rFonts w:eastAsia="Times New Roman" w:cs="Arial"/>
          <w:iCs/>
          <w:color w:val="auto"/>
          <w:sz w:val="24"/>
          <w:szCs w:val="24"/>
          <w:bdr w:val="none" w:sz="0" w:space="0" w:color="auto"/>
        </w:rPr>
      </w:pPr>
      <w:r w:rsidRPr="003F1BDE">
        <w:rPr>
          <w:rFonts w:eastAsia="Times New Roman" w:cs="Arial"/>
          <w:iCs/>
          <w:color w:val="auto"/>
          <w:sz w:val="24"/>
          <w:szCs w:val="24"/>
          <w:bdr w:val="none" w:sz="0" w:space="0" w:color="auto"/>
        </w:rPr>
        <w:t xml:space="preserve">6.1 Общие положения </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 xml:space="preserve">Вследствие использования разных типов устройств считывания штрихового кода в различных условиях, существующих в практических применениях, уровень качества символа штрихового кода, требуемый для обеспечения допустимого уровня эффективности, будет отличаться. В нормативных документах по применению должна быть определена необходимая эффективность в виде класса символа в соответствии с указаниями, приведенными </w:t>
      </w:r>
      <w:r w:rsidRPr="00736C03">
        <w:rPr>
          <w:rStyle w:val="a9"/>
          <w:rFonts w:ascii="Arial" w:hAnsi="Arial"/>
          <w:sz w:val="24"/>
          <w:szCs w:val="24"/>
          <w:shd w:val="clear" w:color="auto" w:fill="FFFFFF" w:themeFill="background1"/>
          <w:lang w:val="ru-RU"/>
        </w:rPr>
        <w:t>в Е.</w:t>
      </w:r>
      <w:r w:rsidRPr="003F1BDE">
        <w:rPr>
          <w:rStyle w:val="a9"/>
          <w:rFonts w:ascii="Arial" w:hAnsi="Arial"/>
          <w:sz w:val="24"/>
          <w:szCs w:val="24"/>
          <w:lang w:val="ru-RU"/>
        </w:rPr>
        <w:t>3.</w:t>
      </w:r>
    </w:p>
    <w:p w:rsidR="0080163B" w:rsidRPr="003F1BDE" w:rsidRDefault="00756CD5" w:rsidP="00D766EE">
      <w:pPr>
        <w:spacing w:line="360" w:lineRule="auto"/>
        <w:ind w:firstLine="510"/>
        <w:jc w:val="both"/>
        <w:rPr>
          <w:rStyle w:val="a9"/>
          <w:rFonts w:ascii="Arial" w:eastAsia="Arial" w:hAnsi="Arial" w:cs="Arial"/>
          <w:sz w:val="24"/>
          <w:szCs w:val="24"/>
          <w:shd w:val="clear" w:color="auto" w:fill="A5D5E2"/>
          <w:lang w:val="ru-RU"/>
        </w:rPr>
      </w:pPr>
      <w:r w:rsidRPr="003F1BDE">
        <w:rPr>
          <w:rStyle w:val="a9"/>
          <w:rFonts w:ascii="Arial" w:hAnsi="Arial"/>
          <w:sz w:val="24"/>
          <w:szCs w:val="24"/>
          <w:lang w:val="ru-RU"/>
        </w:rPr>
        <w:t>Оценку символа следует применять для получения относительного показателя качества символа при используемых условиях измерения. Каждый профиль отражения при сканировании должен быть проанализирован, и каждому из оцениваемых параметров должен быть присвоен класс из убывающего ряда целых чисел от 4</w:t>
      </w:r>
      <w:r w:rsidR="00EF13FD">
        <w:rPr>
          <w:rStyle w:val="a9"/>
          <w:rFonts w:ascii="Arial" w:hAnsi="Arial"/>
          <w:sz w:val="24"/>
          <w:szCs w:val="24"/>
          <w:lang w:val="ru-RU"/>
        </w:rPr>
        <w:t>,0</w:t>
      </w:r>
      <w:r w:rsidRPr="003F1BDE">
        <w:rPr>
          <w:rStyle w:val="a9"/>
          <w:rFonts w:ascii="Arial" w:hAnsi="Arial"/>
          <w:sz w:val="24"/>
          <w:szCs w:val="24"/>
          <w:lang w:val="ru-RU"/>
        </w:rPr>
        <w:t xml:space="preserve"> до 0 с шагом 0,1. Класс 4</w:t>
      </w:r>
      <w:r w:rsidR="007C28E0">
        <w:rPr>
          <w:rStyle w:val="a9"/>
          <w:rFonts w:ascii="Arial" w:hAnsi="Arial"/>
          <w:sz w:val="24"/>
          <w:szCs w:val="24"/>
          <w:lang w:val="ru-RU"/>
        </w:rPr>
        <w:t>,0</w:t>
      </w:r>
      <w:r w:rsidRPr="003F1BDE">
        <w:rPr>
          <w:rStyle w:val="a9"/>
          <w:rFonts w:ascii="Arial" w:hAnsi="Arial"/>
          <w:sz w:val="24"/>
          <w:szCs w:val="24"/>
          <w:lang w:val="ru-RU"/>
        </w:rPr>
        <w:t xml:space="preserve"> соответствует самому высокому уровню качества, в то время как класс 0 соответствует уровню брака. Класс каждого профиля отражения при сканировании определяется самым низким классом любого параметра для данного профиля. Полный класс символа должен быть равен среднеарифметическому значению классов профиля. Если любые два сканирования одного и того же символа приводят к различным данным декодирования, то полный класс символа независимо от отдельных классов профиля отражения при сканировании будет </w:t>
      </w:r>
      <w:r w:rsidRPr="00736C03">
        <w:rPr>
          <w:rStyle w:val="a9"/>
          <w:rFonts w:ascii="Arial" w:hAnsi="Arial"/>
          <w:sz w:val="24"/>
          <w:szCs w:val="24"/>
          <w:shd w:val="clear" w:color="auto" w:fill="FFFFFF" w:themeFill="background1"/>
          <w:lang w:val="ru-RU"/>
        </w:rPr>
        <w:t>равен 0. Пример оценки качества символа привед</w:t>
      </w:r>
      <w:r w:rsidR="00141DE4" w:rsidRPr="00736C03">
        <w:rPr>
          <w:rStyle w:val="a9"/>
          <w:rFonts w:ascii="Arial" w:hAnsi="Arial"/>
          <w:sz w:val="24"/>
          <w:szCs w:val="24"/>
          <w:shd w:val="clear" w:color="auto" w:fill="FFFFFF" w:themeFill="background1"/>
          <w:lang w:val="ru-RU"/>
        </w:rPr>
        <w:t>е</w:t>
      </w:r>
      <w:r w:rsidRPr="00736C03">
        <w:rPr>
          <w:rStyle w:val="a9"/>
          <w:rFonts w:ascii="Arial" w:hAnsi="Arial"/>
          <w:sz w:val="24"/>
          <w:szCs w:val="24"/>
          <w:shd w:val="clear" w:color="auto" w:fill="FFFFFF" w:themeFill="background1"/>
          <w:lang w:val="ru-RU"/>
        </w:rPr>
        <w:t xml:space="preserve">н в приложении C. Для интерпретации профиля отражения при сканировании и оценок профиля см. приложение E. </w:t>
      </w:r>
      <w:r w:rsidR="00EF13FD" w:rsidRPr="00736C03">
        <w:rPr>
          <w:rStyle w:val="a9"/>
          <w:rFonts w:ascii="Arial" w:hAnsi="Arial"/>
          <w:sz w:val="24"/>
          <w:szCs w:val="24"/>
          <w:shd w:val="clear" w:color="auto" w:fill="FFFFFF" w:themeFill="background1"/>
          <w:lang w:val="ru-RU"/>
        </w:rPr>
        <w:t>П</w:t>
      </w:r>
      <w:r w:rsidRPr="00736C03">
        <w:rPr>
          <w:rStyle w:val="a9"/>
          <w:rFonts w:ascii="Arial" w:hAnsi="Arial"/>
          <w:sz w:val="24"/>
          <w:szCs w:val="24"/>
          <w:shd w:val="clear" w:color="auto" w:fill="FFFFFF" w:themeFill="background1"/>
          <w:lang w:val="ru-RU"/>
        </w:rPr>
        <w:t>риложени</w:t>
      </w:r>
      <w:r w:rsidR="00EF13FD" w:rsidRPr="00736C03">
        <w:rPr>
          <w:rStyle w:val="a9"/>
          <w:rFonts w:ascii="Arial" w:hAnsi="Arial"/>
          <w:sz w:val="24"/>
          <w:szCs w:val="24"/>
          <w:shd w:val="clear" w:color="auto" w:fill="FFFFFF" w:themeFill="background1"/>
          <w:lang w:val="ru-RU"/>
        </w:rPr>
        <w:t>е</w:t>
      </w:r>
      <w:r w:rsidRPr="00736C03">
        <w:rPr>
          <w:rStyle w:val="a9"/>
          <w:rFonts w:ascii="Arial" w:hAnsi="Arial"/>
          <w:sz w:val="24"/>
          <w:szCs w:val="24"/>
          <w:shd w:val="clear" w:color="auto" w:fill="FFFFFF" w:themeFill="background1"/>
          <w:lang w:val="ru-RU"/>
        </w:rPr>
        <w:t xml:space="preserve"> I </w:t>
      </w:r>
      <w:r w:rsidR="00EF13FD" w:rsidRPr="00736C03">
        <w:rPr>
          <w:rStyle w:val="a9"/>
          <w:rFonts w:ascii="Arial" w:hAnsi="Arial"/>
          <w:sz w:val="24"/>
          <w:szCs w:val="24"/>
          <w:shd w:val="clear" w:color="auto" w:fill="FFFFFF" w:themeFill="background1"/>
          <w:lang w:val="ru-RU"/>
        </w:rPr>
        <w:t>содержит сопоставление информации</w:t>
      </w:r>
      <w:r w:rsidRPr="00736C03">
        <w:rPr>
          <w:rStyle w:val="a9"/>
          <w:rFonts w:ascii="Arial" w:hAnsi="Arial"/>
          <w:sz w:val="24"/>
          <w:szCs w:val="24"/>
          <w:shd w:val="clear" w:color="auto" w:fill="FFFFFF" w:themeFill="background1"/>
          <w:lang w:val="ru-RU"/>
        </w:rPr>
        <w:t xml:space="preserve">, </w:t>
      </w:r>
      <w:r w:rsidR="00EF13FD" w:rsidRPr="00736C03">
        <w:rPr>
          <w:rStyle w:val="a9"/>
          <w:rFonts w:ascii="Arial" w:hAnsi="Arial"/>
          <w:sz w:val="24"/>
          <w:szCs w:val="24"/>
          <w:shd w:val="clear" w:color="auto" w:fill="FFFFFF" w:themeFill="background1"/>
          <w:lang w:val="ru-RU"/>
        </w:rPr>
        <w:t>связанной с методологией</w:t>
      </w:r>
      <w:r w:rsidRPr="00736C03">
        <w:rPr>
          <w:rStyle w:val="a9"/>
          <w:rFonts w:ascii="Arial" w:hAnsi="Arial"/>
          <w:sz w:val="24"/>
          <w:szCs w:val="24"/>
          <w:shd w:val="clear" w:color="auto" w:fill="FFFFFF" w:themeFill="background1"/>
          <w:lang w:val="ru-RU"/>
        </w:rPr>
        <w:t xml:space="preserve">, </w:t>
      </w:r>
      <w:r w:rsidR="00EF13FD" w:rsidRPr="00736C03">
        <w:rPr>
          <w:rStyle w:val="a9"/>
          <w:rFonts w:ascii="Arial" w:hAnsi="Arial"/>
          <w:sz w:val="24"/>
          <w:szCs w:val="24"/>
          <w:shd w:val="clear" w:color="auto" w:fill="FFFFFF" w:themeFill="background1"/>
          <w:lang w:val="ru-RU"/>
        </w:rPr>
        <w:t xml:space="preserve">приведенной </w:t>
      </w:r>
      <w:r w:rsidRPr="00736C03">
        <w:rPr>
          <w:rStyle w:val="a9"/>
          <w:rFonts w:ascii="Arial" w:hAnsi="Arial"/>
          <w:sz w:val="24"/>
          <w:szCs w:val="24"/>
          <w:shd w:val="clear" w:color="auto" w:fill="FFFFFF" w:themeFill="background1"/>
          <w:lang w:val="ru-RU"/>
        </w:rPr>
        <w:t xml:space="preserve">в настоящем </w:t>
      </w:r>
      <w:r w:rsidR="00585704" w:rsidRPr="00736C03">
        <w:rPr>
          <w:rStyle w:val="a9"/>
          <w:rFonts w:ascii="Arial" w:hAnsi="Arial"/>
          <w:sz w:val="24"/>
          <w:szCs w:val="24"/>
          <w:shd w:val="clear" w:color="auto" w:fill="FFFFFF" w:themeFill="background1"/>
          <w:lang w:val="ru-RU"/>
        </w:rPr>
        <w:t>стандарте</w:t>
      </w:r>
      <w:r w:rsidRPr="00736C03">
        <w:rPr>
          <w:rStyle w:val="a9"/>
          <w:rFonts w:ascii="Arial" w:hAnsi="Arial"/>
          <w:sz w:val="24"/>
          <w:szCs w:val="24"/>
          <w:shd w:val="clear" w:color="auto" w:fill="FFFFFF" w:themeFill="background1"/>
          <w:lang w:val="ru-RU"/>
        </w:rPr>
        <w:t xml:space="preserve">, с </w:t>
      </w:r>
      <w:r w:rsidR="00EF13FD" w:rsidRPr="00736C03">
        <w:rPr>
          <w:rStyle w:val="a9"/>
          <w:rFonts w:ascii="Arial" w:hAnsi="Arial"/>
          <w:sz w:val="24"/>
          <w:szCs w:val="24"/>
          <w:shd w:val="clear" w:color="auto" w:fill="FFFFFF" w:themeFill="background1"/>
          <w:lang w:val="ru-RU"/>
        </w:rPr>
        <w:t>иными более старыми методологиями контроля качества печати символов штрихового кода, которые считаются традиционными методологиями.</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 xml:space="preserve">Для определения причин получения классов низкого качества необходимо исследовать классы по каждому из сомнительных параметров профиля отражения при сканировании, как описано </w:t>
      </w:r>
      <w:r w:rsidRPr="00736C03">
        <w:rPr>
          <w:rStyle w:val="a9"/>
          <w:rFonts w:ascii="Arial" w:hAnsi="Arial"/>
          <w:sz w:val="24"/>
          <w:szCs w:val="24"/>
          <w:shd w:val="clear" w:color="auto" w:fill="FFFFFF" w:themeFill="background1"/>
          <w:lang w:val="ru-RU"/>
        </w:rPr>
        <w:t xml:space="preserve">в </w:t>
      </w:r>
      <w:r w:rsidRPr="00736C03">
        <w:rPr>
          <w:rStyle w:val="a9"/>
          <w:rFonts w:ascii="Arial" w:hAnsi="Arial"/>
          <w:sz w:val="24"/>
          <w:szCs w:val="24"/>
          <w:shd w:val="clear" w:color="auto" w:fill="FFFFFF" w:themeFill="background1"/>
        </w:rPr>
        <w:t>E</w:t>
      </w:r>
      <w:r w:rsidRPr="00736C03">
        <w:rPr>
          <w:rStyle w:val="a9"/>
          <w:rFonts w:ascii="Arial" w:hAnsi="Arial"/>
          <w:sz w:val="24"/>
          <w:szCs w:val="24"/>
          <w:shd w:val="clear" w:color="auto" w:fill="FFFFFF" w:themeFill="background1"/>
          <w:lang w:val="ru-RU"/>
        </w:rPr>
        <w:t>.</w:t>
      </w:r>
      <w:r w:rsidRPr="003F1BDE">
        <w:rPr>
          <w:rStyle w:val="a9"/>
          <w:rFonts w:ascii="Arial" w:hAnsi="Arial"/>
          <w:sz w:val="24"/>
          <w:szCs w:val="24"/>
          <w:lang w:val="ru-RU"/>
        </w:rPr>
        <w:t xml:space="preserve">2. Информация для управления процессом может быть получена из средних арифметических значений классов для каждого параметра, полученного из всех профилей отражения при сканировании (см. </w:t>
      </w:r>
      <w:r w:rsidRPr="00736C03">
        <w:rPr>
          <w:rStyle w:val="a9"/>
          <w:rFonts w:ascii="Arial" w:hAnsi="Arial"/>
          <w:sz w:val="24"/>
          <w:szCs w:val="24"/>
          <w:shd w:val="clear" w:color="auto" w:fill="FFFFFF" w:themeFill="background1"/>
          <w:lang w:val="ru-RU"/>
        </w:rPr>
        <w:t>J.</w:t>
      </w:r>
      <w:r w:rsidR="00553A4E">
        <w:rPr>
          <w:rStyle w:val="a9"/>
          <w:rFonts w:ascii="Arial" w:hAnsi="Arial"/>
          <w:sz w:val="24"/>
          <w:szCs w:val="24"/>
          <w:lang w:val="ru-RU"/>
        </w:rPr>
        <w:t>5</w:t>
      </w:r>
      <w:r w:rsidRPr="003F1BDE">
        <w:rPr>
          <w:rStyle w:val="a9"/>
          <w:rFonts w:ascii="Arial" w:hAnsi="Arial"/>
          <w:sz w:val="24"/>
          <w:szCs w:val="24"/>
          <w:lang w:val="ru-RU"/>
        </w:rPr>
        <w:t>). Если отдельные классы не поддаются достаточному объяснению, может возникнуть также необходимость исследования графика(</w:t>
      </w:r>
      <w:proofErr w:type="spellStart"/>
      <w:r w:rsidRPr="003F1BDE">
        <w:rPr>
          <w:rStyle w:val="a9"/>
          <w:rFonts w:ascii="Arial" w:hAnsi="Arial"/>
          <w:sz w:val="24"/>
          <w:szCs w:val="24"/>
          <w:lang w:val="ru-RU"/>
        </w:rPr>
        <w:t>ов</w:t>
      </w:r>
      <w:proofErr w:type="spellEnd"/>
      <w:r w:rsidRPr="003F1BDE">
        <w:rPr>
          <w:rStyle w:val="a9"/>
          <w:rFonts w:ascii="Arial" w:hAnsi="Arial"/>
          <w:sz w:val="24"/>
          <w:szCs w:val="24"/>
          <w:lang w:val="ru-RU"/>
        </w:rPr>
        <w:t>) одиночного профиля(ей) отражения при сканировании.</w:t>
      </w:r>
    </w:p>
    <w:p w:rsidR="0080163B" w:rsidRPr="003F1BDE" w:rsidRDefault="00756CD5" w:rsidP="00D766EE">
      <w:pPr>
        <w:pStyle w:val="2"/>
        <w:spacing w:line="360" w:lineRule="auto"/>
        <w:rPr>
          <w:rStyle w:val="a8"/>
          <w:sz w:val="24"/>
          <w:szCs w:val="24"/>
        </w:rPr>
      </w:pPr>
      <w:r w:rsidRPr="003F1BDE">
        <w:rPr>
          <w:rStyle w:val="a8"/>
          <w:sz w:val="24"/>
          <w:szCs w:val="24"/>
        </w:rPr>
        <w:t>6.2 Оценка профиля отражения при сканировании</w:t>
      </w:r>
    </w:p>
    <w:p w:rsidR="009C19D2" w:rsidRPr="003F1BDE" w:rsidRDefault="009C19D2" w:rsidP="00D766EE">
      <w:pPr>
        <w:spacing w:before="240" w:after="120" w:line="360" w:lineRule="auto"/>
        <w:ind w:firstLine="510"/>
        <w:rPr>
          <w:rStyle w:val="a9"/>
          <w:rFonts w:ascii="Arial" w:hAnsi="Arial"/>
          <w:b/>
          <w:bCs/>
          <w:sz w:val="24"/>
          <w:szCs w:val="24"/>
          <w:lang w:val="ru-RU"/>
        </w:rPr>
      </w:pPr>
      <w:r w:rsidRPr="00DF63FA">
        <w:rPr>
          <w:rStyle w:val="a9"/>
          <w:rFonts w:ascii="Arial" w:hAnsi="Arial"/>
          <w:b/>
          <w:bCs/>
          <w:sz w:val="24"/>
          <w:szCs w:val="24"/>
          <w:lang w:val="ru-RU"/>
        </w:rPr>
        <w:t>6.2.1</w:t>
      </w:r>
      <w:r>
        <w:rPr>
          <w:rStyle w:val="a9"/>
          <w:rFonts w:ascii="Arial" w:hAnsi="Arial"/>
          <w:b/>
          <w:bCs/>
          <w:sz w:val="24"/>
          <w:szCs w:val="24"/>
          <w:lang w:val="ru-RU"/>
        </w:rPr>
        <w:t xml:space="preserve"> Общие положения</w:t>
      </w:r>
    </w:p>
    <w:p w:rsidR="0080163B" w:rsidRPr="003F1BDE" w:rsidRDefault="00756CD5" w:rsidP="00D766EE">
      <w:pPr>
        <w:tabs>
          <w:tab w:val="left" w:pos="284"/>
          <w:tab w:val="center" w:pos="8505"/>
        </w:tabs>
        <w:spacing w:line="360" w:lineRule="auto"/>
        <w:ind w:left="57" w:firstLine="510"/>
        <w:jc w:val="both"/>
        <w:rPr>
          <w:rStyle w:val="a9"/>
          <w:rFonts w:ascii="Arial" w:eastAsia="Arial" w:hAnsi="Arial" w:cs="Arial"/>
          <w:sz w:val="24"/>
          <w:szCs w:val="24"/>
          <w:lang w:val="ru-RU"/>
        </w:rPr>
      </w:pPr>
      <w:r w:rsidRPr="003F1BDE">
        <w:rPr>
          <w:rStyle w:val="a9"/>
          <w:rFonts w:ascii="Arial" w:hAnsi="Arial"/>
          <w:sz w:val="24"/>
          <w:szCs w:val="24"/>
          <w:lang w:val="ru-RU"/>
        </w:rPr>
        <w:t>Класс профиля отражения при сканировании определяет наименьший класс следующих параметров:</w:t>
      </w:r>
    </w:p>
    <w:p w:rsidR="0080163B" w:rsidRPr="003F1BDE" w:rsidRDefault="00DA4695" w:rsidP="00D766EE">
      <w:pPr>
        <w:pStyle w:val="ac"/>
        <w:numPr>
          <w:ilvl w:val="0"/>
          <w:numId w:val="14"/>
        </w:numPr>
        <w:tabs>
          <w:tab w:val="left" w:pos="851"/>
        </w:tabs>
        <w:spacing w:after="0" w:line="360" w:lineRule="auto"/>
        <w:ind w:left="57" w:firstLine="510"/>
        <w:rPr>
          <w:sz w:val="24"/>
          <w:szCs w:val="24"/>
          <w:lang w:val="ru-RU"/>
        </w:rPr>
      </w:pPr>
      <w:r>
        <w:rPr>
          <w:rStyle w:val="a9"/>
          <w:sz w:val="24"/>
          <w:szCs w:val="24"/>
          <w:lang w:val="ru-RU"/>
        </w:rPr>
        <w:t>«</w:t>
      </w:r>
      <w:r w:rsidRPr="003F1BDE">
        <w:rPr>
          <w:rStyle w:val="a9"/>
          <w:sz w:val="24"/>
          <w:szCs w:val="24"/>
          <w:lang w:val="ru-RU"/>
        </w:rPr>
        <w:t>Декодировани</w:t>
      </w:r>
      <w:r>
        <w:rPr>
          <w:rStyle w:val="a9"/>
          <w:sz w:val="24"/>
          <w:szCs w:val="24"/>
          <w:lang w:val="ru-RU"/>
        </w:rPr>
        <w:t>е»</w:t>
      </w:r>
      <w:r w:rsidR="00756CD5" w:rsidRPr="003F1BDE">
        <w:rPr>
          <w:rStyle w:val="a9"/>
          <w:sz w:val="24"/>
          <w:szCs w:val="24"/>
          <w:lang w:val="ru-RU"/>
        </w:rPr>
        <w:t>;</w:t>
      </w:r>
    </w:p>
    <w:p w:rsidR="0080163B" w:rsidRPr="003F1BDE" w:rsidRDefault="00DA4695" w:rsidP="00D766EE">
      <w:pPr>
        <w:pStyle w:val="ac"/>
        <w:numPr>
          <w:ilvl w:val="0"/>
          <w:numId w:val="14"/>
        </w:numPr>
        <w:tabs>
          <w:tab w:val="left" w:pos="709"/>
          <w:tab w:val="left" w:pos="851"/>
        </w:tabs>
        <w:spacing w:after="0" w:line="360" w:lineRule="auto"/>
        <w:ind w:left="57" w:firstLine="510"/>
        <w:rPr>
          <w:sz w:val="24"/>
          <w:szCs w:val="24"/>
          <w:lang w:val="ru-RU"/>
        </w:rPr>
      </w:pPr>
      <w:r>
        <w:rPr>
          <w:rStyle w:val="a9"/>
          <w:sz w:val="24"/>
          <w:szCs w:val="24"/>
          <w:lang w:val="ru-RU"/>
        </w:rPr>
        <w:t>«К</w:t>
      </w:r>
      <w:r w:rsidR="00756CD5" w:rsidRPr="003F1BDE">
        <w:rPr>
          <w:rStyle w:val="a9"/>
          <w:sz w:val="24"/>
          <w:szCs w:val="24"/>
          <w:lang w:val="ru-RU"/>
        </w:rPr>
        <w:t>онтраст символа</w:t>
      </w:r>
      <w:r>
        <w:rPr>
          <w:rStyle w:val="a9"/>
          <w:sz w:val="24"/>
          <w:szCs w:val="24"/>
          <w:lang w:val="ru-RU"/>
        </w:rPr>
        <w:t>»</w:t>
      </w:r>
      <w:r w:rsidR="00756CD5" w:rsidRPr="003F1BDE">
        <w:rPr>
          <w:rStyle w:val="a9"/>
          <w:sz w:val="24"/>
          <w:szCs w:val="24"/>
          <w:lang w:val="ru-RU"/>
        </w:rPr>
        <w:t>;</w:t>
      </w:r>
    </w:p>
    <w:p w:rsidR="0080163B" w:rsidRPr="003F1BDE" w:rsidRDefault="00DA4695" w:rsidP="00D766EE">
      <w:pPr>
        <w:pStyle w:val="ac"/>
        <w:numPr>
          <w:ilvl w:val="0"/>
          <w:numId w:val="14"/>
        </w:numPr>
        <w:tabs>
          <w:tab w:val="left" w:pos="851"/>
        </w:tabs>
        <w:spacing w:after="0" w:line="360" w:lineRule="auto"/>
        <w:ind w:left="57" w:firstLine="510"/>
        <w:rPr>
          <w:sz w:val="24"/>
          <w:szCs w:val="24"/>
          <w:lang w:val="ru-RU"/>
        </w:rPr>
      </w:pPr>
      <w:r>
        <w:rPr>
          <w:rStyle w:val="a9"/>
          <w:sz w:val="24"/>
          <w:szCs w:val="24"/>
          <w:lang w:val="ru-RU"/>
        </w:rPr>
        <w:t>«М</w:t>
      </w:r>
      <w:r w:rsidRPr="003F1BDE">
        <w:rPr>
          <w:rStyle w:val="a9"/>
          <w:sz w:val="24"/>
          <w:szCs w:val="24"/>
          <w:lang w:val="ru-RU"/>
        </w:rPr>
        <w:t>инимальн</w:t>
      </w:r>
      <w:r>
        <w:rPr>
          <w:rStyle w:val="a9"/>
          <w:sz w:val="24"/>
          <w:szCs w:val="24"/>
          <w:lang w:val="ru-RU"/>
        </w:rPr>
        <w:t>ый</w:t>
      </w:r>
      <w:r w:rsidRPr="003F1BDE">
        <w:rPr>
          <w:rStyle w:val="a9"/>
          <w:sz w:val="24"/>
          <w:szCs w:val="24"/>
          <w:lang w:val="ru-RU"/>
        </w:rPr>
        <w:t xml:space="preserve"> </w:t>
      </w:r>
      <w:r w:rsidR="00756CD5" w:rsidRPr="003F1BDE">
        <w:rPr>
          <w:rStyle w:val="a9"/>
          <w:sz w:val="24"/>
          <w:szCs w:val="24"/>
          <w:lang w:val="ru-RU"/>
        </w:rPr>
        <w:t>коэффициент отражения</w:t>
      </w:r>
      <w:r>
        <w:rPr>
          <w:rStyle w:val="a9"/>
          <w:sz w:val="24"/>
          <w:szCs w:val="24"/>
          <w:lang w:val="ru-RU"/>
        </w:rPr>
        <w:t>»</w:t>
      </w:r>
      <w:r w:rsidR="00756CD5" w:rsidRPr="003F1BDE">
        <w:rPr>
          <w:rStyle w:val="a9"/>
          <w:sz w:val="24"/>
          <w:szCs w:val="24"/>
          <w:lang w:val="ru-RU"/>
        </w:rPr>
        <w:t xml:space="preserve"> (</w:t>
      </w:r>
      <w:proofErr w:type="spellStart"/>
      <w:r w:rsidR="00756CD5" w:rsidRPr="003F1BDE">
        <w:rPr>
          <w:rStyle w:val="Hyperlink0"/>
          <w:sz w:val="24"/>
          <w:szCs w:val="24"/>
        </w:rPr>
        <w:t>R</w:t>
      </w:r>
      <w:r w:rsidR="00756CD5" w:rsidRPr="003F1BDE">
        <w:rPr>
          <w:rStyle w:val="a9"/>
          <w:sz w:val="24"/>
          <w:szCs w:val="24"/>
          <w:vertAlign w:val="subscript"/>
          <w:lang w:val="ru-RU"/>
        </w:rPr>
        <w:t>min</w:t>
      </w:r>
      <w:proofErr w:type="spellEnd"/>
      <w:r w:rsidR="00756CD5" w:rsidRPr="003F1BDE">
        <w:rPr>
          <w:rStyle w:val="a9"/>
          <w:sz w:val="24"/>
          <w:szCs w:val="24"/>
          <w:lang w:val="ru-RU"/>
        </w:rPr>
        <w:t>);</w:t>
      </w:r>
    </w:p>
    <w:p w:rsidR="0080163B" w:rsidRPr="003F1BDE" w:rsidRDefault="00DA4695" w:rsidP="00D766EE">
      <w:pPr>
        <w:pStyle w:val="ac"/>
        <w:numPr>
          <w:ilvl w:val="0"/>
          <w:numId w:val="14"/>
        </w:numPr>
        <w:tabs>
          <w:tab w:val="left" w:pos="851"/>
        </w:tabs>
        <w:spacing w:after="0" w:line="360" w:lineRule="auto"/>
        <w:ind w:left="57" w:firstLine="510"/>
        <w:rPr>
          <w:sz w:val="24"/>
          <w:szCs w:val="24"/>
          <w:lang w:val="ru-RU"/>
        </w:rPr>
      </w:pPr>
      <w:r>
        <w:rPr>
          <w:rStyle w:val="a9"/>
          <w:sz w:val="24"/>
          <w:szCs w:val="24"/>
          <w:lang w:val="ru-RU"/>
        </w:rPr>
        <w:t>«М</w:t>
      </w:r>
      <w:r w:rsidR="00756CD5" w:rsidRPr="003F1BDE">
        <w:rPr>
          <w:rStyle w:val="a9"/>
          <w:sz w:val="24"/>
          <w:szCs w:val="24"/>
          <w:lang w:val="ru-RU"/>
        </w:rPr>
        <w:t>инимальн</w:t>
      </w:r>
      <w:r>
        <w:rPr>
          <w:rStyle w:val="a9"/>
          <w:sz w:val="24"/>
          <w:szCs w:val="24"/>
          <w:lang w:val="ru-RU"/>
        </w:rPr>
        <w:t>ый</w:t>
      </w:r>
      <w:r w:rsidR="00756CD5" w:rsidRPr="003F1BDE">
        <w:rPr>
          <w:rStyle w:val="a9"/>
          <w:sz w:val="24"/>
          <w:szCs w:val="24"/>
          <w:lang w:val="ru-RU"/>
        </w:rPr>
        <w:t xml:space="preserve"> контраст края</w:t>
      </w:r>
      <w:r>
        <w:rPr>
          <w:rStyle w:val="a9"/>
          <w:sz w:val="24"/>
          <w:szCs w:val="24"/>
          <w:lang w:val="ru-RU"/>
        </w:rPr>
        <w:t>»</w:t>
      </w:r>
      <w:r w:rsidR="00756CD5" w:rsidRPr="003F1BDE">
        <w:rPr>
          <w:rStyle w:val="a9"/>
          <w:sz w:val="24"/>
          <w:szCs w:val="24"/>
          <w:lang w:val="ru-RU"/>
        </w:rPr>
        <w:t xml:space="preserve"> (</w:t>
      </w:r>
      <w:r w:rsidR="00756CD5" w:rsidRPr="00736C03">
        <w:rPr>
          <w:rStyle w:val="a9"/>
          <w:color w:val="231F20"/>
          <w:sz w:val="24"/>
          <w:szCs w:val="24"/>
          <w:u w:color="231F20"/>
          <w:shd w:val="clear" w:color="auto" w:fill="FFFFFF" w:themeFill="background1"/>
          <w:lang w:val="ru-RU"/>
        </w:rPr>
        <w:t>Δ</w:t>
      </w:r>
      <w:r w:rsidR="00756CD5" w:rsidRPr="00736C03">
        <w:rPr>
          <w:rStyle w:val="a9"/>
          <w:i/>
          <w:iCs/>
          <w:color w:val="231F20"/>
          <w:sz w:val="24"/>
          <w:szCs w:val="24"/>
          <w:u w:color="231F20"/>
          <w:shd w:val="clear" w:color="auto" w:fill="FFFFFF" w:themeFill="background1"/>
          <w:lang w:val="ru-RU"/>
        </w:rPr>
        <w:t>R</w:t>
      </w:r>
      <w:proofErr w:type="spellStart"/>
      <w:r w:rsidR="00756CD5" w:rsidRPr="00736C03">
        <w:rPr>
          <w:rStyle w:val="a9"/>
          <w:color w:val="231F20"/>
          <w:spacing w:val="-2"/>
          <w:position w:val="-10"/>
          <w:sz w:val="24"/>
          <w:szCs w:val="24"/>
          <w:u w:color="231F20"/>
          <w:shd w:val="clear" w:color="auto" w:fill="FFFFFF" w:themeFill="background1"/>
          <w:vertAlign w:val="subscript"/>
          <w:lang w:val="ru-RU"/>
        </w:rPr>
        <w:t>Emin</w:t>
      </w:r>
      <w:proofErr w:type="spellEnd"/>
      <w:r w:rsidR="00756CD5" w:rsidRPr="003F1BDE">
        <w:rPr>
          <w:rStyle w:val="a9"/>
          <w:sz w:val="24"/>
          <w:szCs w:val="24"/>
          <w:lang w:val="ru-RU"/>
        </w:rPr>
        <w:t>);</w:t>
      </w:r>
    </w:p>
    <w:p w:rsidR="0080163B" w:rsidRPr="003F1BDE" w:rsidRDefault="00DA4695" w:rsidP="00D766EE">
      <w:pPr>
        <w:pStyle w:val="ac"/>
        <w:numPr>
          <w:ilvl w:val="0"/>
          <w:numId w:val="14"/>
        </w:numPr>
        <w:tabs>
          <w:tab w:val="left" w:pos="851"/>
        </w:tabs>
        <w:spacing w:after="0" w:line="360" w:lineRule="auto"/>
        <w:ind w:left="57" w:firstLine="510"/>
        <w:rPr>
          <w:sz w:val="24"/>
          <w:szCs w:val="24"/>
          <w:lang w:val="ru-RU"/>
        </w:rPr>
      </w:pPr>
      <w:r>
        <w:rPr>
          <w:rStyle w:val="a9"/>
          <w:sz w:val="24"/>
          <w:szCs w:val="24"/>
          <w:lang w:val="ru-RU"/>
        </w:rPr>
        <w:t>«М</w:t>
      </w:r>
      <w:r w:rsidR="00756CD5" w:rsidRPr="003F1BDE">
        <w:rPr>
          <w:rStyle w:val="a9"/>
          <w:sz w:val="24"/>
          <w:szCs w:val="24"/>
          <w:lang w:val="ru-RU"/>
        </w:rPr>
        <w:t>одуляци</w:t>
      </w:r>
      <w:r>
        <w:rPr>
          <w:rStyle w:val="a9"/>
          <w:sz w:val="24"/>
          <w:szCs w:val="24"/>
          <w:lang w:val="ru-RU"/>
        </w:rPr>
        <w:t>я»</w:t>
      </w:r>
      <w:r w:rsidR="00756CD5" w:rsidRPr="003F1BDE">
        <w:rPr>
          <w:rStyle w:val="a9"/>
          <w:sz w:val="24"/>
          <w:szCs w:val="24"/>
          <w:lang w:val="ru-RU"/>
        </w:rPr>
        <w:t>;</w:t>
      </w:r>
    </w:p>
    <w:p w:rsidR="0080163B" w:rsidRPr="003F1BDE" w:rsidRDefault="009C19D2" w:rsidP="00D766EE">
      <w:pPr>
        <w:pStyle w:val="ac"/>
        <w:numPr>
          <w:ilvl w:val="0"/>
          <w:numId w:val="15"/>
        </w:numPr>
        <w:spacing w:after="0" w:line="360" w:lineRule="auto"/>
        <w:ind w:left="57" w:firstLine="510"/>
        <w:rPr>
          <w:sz w:val="24"/>
          <w:szCs w:val="24"/>
          <w:lang w:val="ru-RU"/>
        </w:rPr>
      </w:pPr>
      <w:r>
        <w:rPr>
          <w:rStyle w:val="a9"/>
          <w:sz w:val="24"/>
          <w:szCs w:val="24"/>
          <w:lang w:val="ru-RU"/>
        </w:rPr>
        <w:t xml:space="preserve"> </w:t>
      </w:r>
      <w:r w:rsidR="00DA4695">
        <w:rPr>
          <w:rStyle w:val="a9"/>
          <w:sz w:val="24"/>
          <w:szCs w:val="24"/>
          <w:lang w:val="ru-RU"/>
        </w:rPr>
        <w:t>«Д</w:t>
      </w:r>
      <w:r w:rsidR="00756CD5" w:rsidRPr="003F1BDE">
        <w:rPr>
          <w:rStyle w:val="a9"/>
          <w:sz w:val="24"/>
          <w:szCs w:val="24"/>
          <w:lang w:val="ru-RU"/>
        </w:rPr>
        <w:t>ефект</w:t>
      </w:r>
      <w:r w:rsidR="00DA4695">
        <w:rPr>
          <w:rStyle w:val="a9"/>
          <w:sz w:val="24"/>
          <w:szCs w:val="24"/>
          <w:lang w:val="ru-RU"/>
        </w:rPr>
        <w:t>ы»</w:t>
      </w:r>
      <w:r w:rsidR="00756CD5" w:rsidRPr="003F1BDE">
        <w:rPr>
          <w:rStyle w:val="a9"/>
          <w:sz w:val="24"/>
          <w:szCs w:val="24"/>
          <w:lang w:val="ru-RU"/>
        </w:rPr>
        <w:t>;</w:t>
      </w:r>
    </w:p>
    <w:p w:rsidR="0080163B" w:rsidRPr="003F1BDE" w:rsidRDefault="00DA4695" w:rsidP="00D766EE">
      <w:pPr>
        <w:pStyle w:val="ac"/>
        <w:numPr>
          <w:ilvl w:val="0"/>
          <w:numId w:val="15"/>
        </w:numPr>
        <w:tabs>
          <w:tab w:val="left" w:pos="851"/>
        </w:tabs>
        <w:spacing w:after="0" w:line="360" w:lineRule="auto"/>
        <w:ind w:left="57" w:firstLine="510"/>
        <w:rPr>
          <w:sz w:val="24"/>
          <w:szCs w:val="24"/>
          <w:lang w:val="ru-RU"/>
        </w:rPr>
      </w:pPr>
      <w:r>
        <w:rPr>
          <w:rStyle w:val="a9"/>
          <w:sz w:val="24"/>
          <w:szCs w:val="24"/>
          <w:lang w:val="ru-RU"/>
        </w:rPr>
        <w:t>«</w:t>
      </w:r>
      <w:proofErr w:type="spellStart"/>
      <w:r>
        <w:rPr>
          <w:rStyle w:val="a9"/>
          <w:sz w:val="24"/>
          <w:szCs w:val="24"/>
          <w:lang w:val="ru-RU"/>
        </w:rPr>
        <w:t>Д</w:t>
      </w:r>
      <w:r w:rsidR="00756CD5" w:rsidRPr="003F1BDE">
        <w:rPr>
          <w:rStyle w:val="a9"/>
          <w:sz w:val="24"/>
          <w:szCs w:val="24"/>
          <w:lang w:val="ru-RU"/>
        </w:rPr>
        <w:t>екодируемост</w:t>
      </w:r>
      <w:r>
        <w:rPr>
          <w:rStyle w:val="a9"/>
          <w:sz w:val="24"/>
          <w:szCs w:val="24"/>
          <w:lang w:val="ru-RU"/>
        </w:rPr>
        <w:t>ь</w:t>
      </w:r>
      <w:proofErr w:type="spellEnd"/>
      <w:r>
        <w:rPr>
          <w:rStyle w:val="a9"/>
          <w:sz w:val="24"/>
          <w:szCs w:val="24"/>
          <w:lang w:val="ru-RU"/>
        </w:rPr>
        <w:t>»</w:t>
      </w:r>
      <w:r w:rsidR="00756CD5" w:rsidRPr="003F1BDE">
        <w:rPr>
          <w:rStyle w:val="a9"/>
          <w:sz w:val="24"/>
          <w:szCs w:val="24"/>
          <w:lang w:val="ru-RU"/>
        </w:rPr>
        <w:t>;</w:t>
      </w:r>
    </w:p>
    <w:p w:rsidR="0080163B" w:rsidRPr="003F1BDE" w:rsidRDefault="00756CD5" w:rsidP="00D766EE">
      <w:pPr>
        <w:pStyle w:val="ac"/>
        <w:numPr>
          <w:ilvl w:val="0"/>
          <w:numId w:val="15"/>
        </w:numPr>
        <w:tabs>
          <w:tab w:val="left" w:pos="993"/>
        </w:tabs>
        <w:spacing w:after="0" w:line="360" w:lineRule="auto"/>
        <w:ind w:left="57" w:firstLine="510"/>
        <w:rPr>
          <w:sz w:val="24"/>
          <w:szCs w:val="24"/>
          <w:lang w:val="ru-RU"/>
        </w:rPr>
      </w:pPr>
      <w:r w:rsidRPr="003F1BDE">
        <w:rPr>
          <w:rStyle w:val="a9"/>
          <w:sz w:val="24"/>
          <w:szCs w:val="24"/>
          <w:lang w:val="ru-RU"/>
        </w:rPr>
        <w:t>любых дополнительных требований, установленных нормативным документом (спецификацией) по применению или спецификацией символики.</w:t>
      </w:r>
    </w:p>
    <w:p w:rsidR="0080163B" w:rsidRPr="003F1BDE" w:rsidRDefault="00756CD5" w:rsidP="00D766EE">
      <w:pPr>
        <w:spacing w:line="360" w:lineRule="auto"/>
        <w:ind w:left="57" w:firstLine="510"/>
        <w:rPr>
          <w:rStyle w:val="a9"/>
          <w:rFonts w:ascii="Arial" w:eastAsia="Arial" w:hAnsi="Arial" w:cs="Arial"/>
          <w:sz w:val="24"/>
          <w:szCs w:val="24"/>
          <w:lang w:val="ru-RU"/>
        </w:rPr>
      </w:pPr>
      <w:r w:rsidRPr="003F1BDE">
        <w:rPr>
          <w:rStyle w:val="a9"/>
          <w:rFonts w:ascii="Arial" w:hAnsi="Arial"/>
          <w:sz w:val="24"/>
          <w:szCs w:val="24"/>
          <w:lang w:val="ru-RU"/>
        </w:rPr>
        <w:t xml:space="preserve">Параметры следует измерять в </w:t>
      </w:r>
      <w:r w:rsidR="009C19D2">
        <w:rPr>
          <w:rStyle w:val="a9"/>
          <w:rFonts w:ascii="Arial" w:hAnsi="Arial"/>
          <w:sz w:val="24"/>
          <w:szCs w:val="24"/>
          <w:lang w:val="ru-RU"/>
        </w:rPr>
        <w:t>выше</w:t>
      </w:r>
      <w:r w:rsidRPr="003F1BDE">
        <w:rPr>
          <w:rStyle w:val="a9"/>
          <w:rFonts w:ascii="Arial" w:hAnsi="Arial"/>
          <w:sz w:val="24"/>
          <w:szCs w:val="24"/>
          <w:lang w:val="ru-RU"/>
        </w:rPr>
        <w:t>приведенной последовательности.</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6.2.</w:t>
      </w:r>
      <w:r w:rsidR="009C19D2">
        <w:rPr>
          <w:rStyle w:val="a9"/>
          <w:rFonts w:ascii="Arial" w:hAnsi="Arial"/>
          <w:b/>
          <w:bCs/>
          <w:sz w:val="24"/>
          <w:szCs w:val="24"/>
          <w:lang w:val="ru-RU"/>
        </w:rPr>
        <w:t>2</w:t>
      </w:r>
      <w:r w:rsidR="009C19D2" w:rsidRPr="003F1BDE">
        <w:rPr>
          <w:rStyle w:val="a9"/>
          <w:rFonts w:ascii="Arial" w:hAnsi="Arial"/>
          <w:b/>
          <w:bCs/>
          <w:sz w:val="24"/>
          <w:szCs w:val="24"/>
          <w:lang w:val="ru-RU"/>
        </w:rPr>
        <w:t xml:space="preserve"> </w:t>
      </w:r>
      <w:r w:rsidR="00DA4695">
        <w:rPr>
          <w:rStyle w:val="a9"/>
          <w:rFonts w:ascii="Arial" w:hAnsi="Arial"/>
          <w:b/>
          <w:bCs/>
          <w:sz w:val="24"/>
          <w:szCs w:val="24"/>
          <w:lang w:val="ru-RU"/>
        </w:rPr>
        <w:t>Параметр «</w:t>
      </w:r>
      <w:r w:rsidRPr="003F1BDE">
        <w:rPr>
          <w:rStyle w:val="a9"/>
          <w:rFonts w:ascii="Arial" w:hAnsi="Arial"/>
          <w:b/>
          <w:bCs/>
          <w:sz w:val="24"/>
          <w:szCs w:val="24"/>
          <w:lang w:val="ru-RU"/>
        </w:rPr>
        <w:t>Декодирование</w:t>
      </w:r>
      <w:r w:rsidR="00DA4695">
        <w:rPr>
          <w:rStyle w:val="a9"/>
          <w:rFonts w:ascii="Arial" w:hAnsi="Arial"/>
          <w:b/>
          <w:bCs/>
          <w:sz w:val="24"/>
          <w:szCs w:val="24"/>
          <w:lang w:val="ru-RU"/>
        </w:rPr>
        <w:t>»</w:t>
      </w:r>
    </w:p>
    <w:p w:rsidR="0080163B" w:rsidRPr="003F1BDE" w:rsidRDefault="00756CD5" w:rsidP="00D766EE">
      <w:pPr>
        <w:spacing w:line="360" w:lineRule="auto"/>
        <w:ind w:left="57" w:firstLine="510"/>
        <w:jc w:val="both"/>
        <w:rPr>
          <w:rStyle w:val="a9"/>
          <w:rFonts w:ascii="Arial" w:hAnsi="Arial"/>
          <w:sz w:val="24"/>
          <w:szCs w:val="24"/>
          <w:lang w:val="ru-RU"/>
        </w:rPr>
      </w:pPr>
      <w:r w:rsidRPr="003F1BDE">
        <w:rPr>
          <w:rStyle w:val="a9"/>
          <w:rFonts w:ascii="Arial" w:hAnsi="Arial"/>
          <w:sz w:val="24"/>
          <w:szCs w:val="24"/>
          <w:lang w:val="ru-RU"/>
        </w:rPr>
        <w:t xml:space="preserve">Декодируемые символы должны соответствовать спецификации символики, особенно в части знаков, кодирующих данные, знаков </w:t>
      </w:r>
      <w:proofErr w:type="spellStart"/>
      <w:r w:rsidR="009C19D2" w:rsidRPr="009C19D2">
        <w:rPr>
          <w:rStyle w:val="a9"/>
          <w:rFonts w:ascii="Arial" w:hAnsi="Arial"/>
          <w:sz w:val="24"/>
          <w:szCs w:val="24"/>
          <w:lang w:val="ru-RU"/>
        </w:rPr>
        <w:t>start</w:t>
      </w:r>
      <w:proofErr w:type="spellEnd"/>
      <w:r w:rsidR="009C19D2" w:rsidRPr="009C19D2">
        <w:rPr>
          <w:rStyle w:val="a9"/>
          <w:rFonts w:ascii="Arial" w:hAnsi="Arial"/>
          <w:sz w:val="24"/>
          <w:szCs w:val="24"/>
          <w:lang w:val="ru-RU"/>
        </w:rPr>
        <w:t xml:space="preserve"> (старт) и </w:t>
      </w:r>
      <w:proofErr w:type="spellStart"/>
      <w:r w:rsidR="009C19D2" w:rsidRPr="009C19D2">
        <w:rPr>
          <w:rStyle w:val="a9"/>
          <w:rFonts w:ascii="Arial" w:hAnsi="Arial"/>
          <w:sz w:val="24"/>
          <w:szCs w:val="24"/>
          <w:lang w:val="ru-RU"/>
        </w:rPr>
        <w:t>stop</w:t>
      </w:r>
      <w:proofErr w:type="spellEnd"/>
      <w:r w:rsidR="009C19D2" w:rsidRPr="009C19D2">
        <w:rPr>
          <w:rStyle w:val="a9"/>
          <w:rFonts w:ascii="Arial" w:hAnsi="Arial"/>
          <w:sz w:val="24"/>
          <w:szCs w:val="24"/>
          <w:lang w:val="ru-RU"/>
        </w:rPr>
        <w:t xml:space="preserve"> (стоп), </w:t>
      </w:r>
      <w:r w:rsidRPr="003F1BDE">
        <w:rPr>
          <w:rStyle w:val="a9"/>
          <w:rFonts w:ascii="Arial" w:hAnsi="Arial"/>
          <w:sz w:val="24"/>
          <w:szCs w:val="24"/>
          <w:lang w:val="ru-RU"/>
        </w:rPr>
        <w:t>контрольного знака (знаков) символа, свободных зон и межзнаковых интервалов (где это необходимо</w:t>
      </w:r>
      <w:r w:rsidR="00726B3F">
        <w:rPr>
          <w:rStyle w:val="af5"/>
          <w:rFonts w:ascii="Arial" w:hAnsi="Arial"/>
          <w:sz w:val="24"/>
          <w:szCs w:val="24"/>
          <w:lang w:val="ru-RU"/>
        </w:rPr>
        <w:footnoteReference w:customMarkFollows="1" w:id="13"/>
        <w:t>*</w:t>
      </w:r>
      <w:r w:rsidRPr="003F1BDE">
        <w:rPr>
          <w:rStyle w:val="a9"/>
          <w:rFonts w:ascii="Arial" w:hAnsi="Arial"/>
          <w:sz w:val="24"/>
          <w:szCs w:val="24"/>
          <w:lang w:val="ru-RU"/>
        </w:rPr>
        <w:t>). Если профиль отражения при сканировании не декодируется с использованием рекомендуемого алгоритма декодирования, то он должен получить класс 0, соответствующий уровню брака. В противном случае он должен получить класс 4</w:t>
      </w:r>
      <w:r w:rsidR="009C19D2">
        <w:rPr>
          <w:rStyle w:val="a9"/>
          <w:rFonts w:ascii="Arial" w:hAnsi="Arial"/>
          <w:sz w:val="24"/>
          <w:szCs w:val="24"/>
          <w:lang w:val="ru-RU"/>
        </w:rPr>
        <w:t>,0</w:t>
      </w:r>
      <w:r w:rsidRPr="003F1BDE">
        <w:rPr>
          <w:rStyle w:val="a9"/>
          <w:rFonts w:ascii="Arial" w:hAnsi="Arial"/>
          <w:sz w:val="24"/>
          <w:szCs w:val="24"/>
          <w:lang w:val="ru-RU"/>
        </w:rPr>
        <w:t>.</w:t>
      </w:r>
    </w:p>
    <w:p w:rsidR="0080163B" w:rsidRPr="007770AC"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6.2.</w:t>
      </w:r>
      <w:r w:rsidR="009C19D2">
        <w:rPr>
          <w:rStyle w:val="a9"/>
          <w:rFonts w:ascii="Arial" w:hAnsi="Arial"/>
          <w:b/>
          <w:bCs/>
          <w:sz w:val="24"/>
          <w:szCs w:val="24"/>
          <w:lang w:val="ru-RU"/>
        </w:rPr>
        <w:t>3</w:t>
      </w:r>
      <w:r w:rsidR="009C19D2" w:rsidRPr="003F1BDE">
        <w:rPr>
          <w:rStyle w:val="a9"/>
          <w:rFonts w:ascii="Arial" w:hAnsi="Arial"/>
          <w:b/>
          <w:bCs/>
          <w:sz w:val="24"/>
          <w:szCs w:val="24"/>
          <w:lang w:val="ru-RU"/>
        </w:rPr>
        <w:t xml:space="preserve"> </w:t>
      </w:r>
      <w:r w:rsidRPr="003F1BDE">
        <w:rPr>
          <w:rStyle w:val="a9"/>
          <w:rFonts w:ascii="Arial" w:hAnsi="Arial"/>
          <w:b/>
          <w:bCs/>
          <w:sz w:val="24"/>
          <w:szCs w:val="24"/>
          <w:lang w:val="ru-RU"/>
        </w:rPr>
        <w:t xml:space="preserve">Оценка </w:t>
      </w:r>
      <w:r w:rsidR="00DA4695" w:rsidRPr="003F1BDE">
        <w:rPr>
          <w:rStyle w:val="a9"/>
          <w:rFonts w:ascii="Arial" w:hAnsi="Arial"/>
          <w:b/>
          <w:bCs/>
          <w:sz w:val="24"/>
          <w:szCs w:val="24"/>
          <w:lang w:val="ru-RU"/>
        </w:rPr>
        <w:t>параметр</w:t>
      </w:r>
      <w:r w:rsidR="00DA4695">
        <w:rPr>
          <w:rStyle w:val="a9"/>
          <w:rFonts w:ascii="Arial" w:hAnsi="Arial"/>
          <w:b/>
          <w:bCs/>
          <w:sz w:val="24"/>
          <w:szCs w:val="24"/>
          <w:lang w:val="ru-RU"/>
        </w:rPr>
        <w:t>ов</w:t>
      </w:r>
      <w:r w:rsidR="00DA4695" w:rsidRPr="00710671">
        <w:rPr>
          <w:rStyle w:val="a9"/>
          <w:rFonts w:ascii="Arial" w:hAnsi="Arial"/>
          <w:b/>
          <w:bCs/>
          <w:sz w:val="24"/>
          <w:szCs w:val="24"/>
          <w:lang w:val="ru-RU"/>
        </w:rPr>
        <w:t>, связанных с коэффициентами отражения</w:t>
      </w:r>
    </w:p>
    <w:p w:rsidR="0080163B" w:rsidRPr="003F1BDE" w:rsidRDefault="00DA4695" w:rsidP="00E102F7">
      <w:pPr>
        <w:spacing w:before="240" w:line="360" w:lineRule="auto"/>
        <w:ind w:left="57" w:firstLine="510"/>
        <w:jc w:val="both"/>
        <w:rPr>
          <w:rStyle w:val="a9"/>
          <w:rFonts w:ascii="Arial" w:hAnsi="Arial"/>
          <w:sz w:val="24"/>
          <w:szCs w:val="24"/>
          <w:lang w:val="ru-RU"/>
        </w:rPr>
      </w:pPr>
      <w:r>
        <w:rPr>
          <w:rStyle w:val="a9"/>
          <w:rFonts w:ascii="Arial" w:hAnsi="Arial"/>
          <w:sz w:val="24"/>
          <w:szCs w:val="24"/>
          <w:lang w:val="ru-RU"/>
        </w:rPr>
        <w:t>Параметры «</w:t>
      </w:r>
      <w:r w:rsidR="00756CD5" w:rsidRPr="003F1BDE">
        <w:rPr>
          <w:rStyle w:val="a9"/>
          <w:rFonts w:ascii="Arial" w:hAnsi="Arial"/>
          <w:sz w:val="24"/>
          <w:szCs w:val="24"/>
          <w:lang w:val="ru-RU"/>
        </w:rPr>
        <w:t>Контраст символа</w:t>
      </w:r>
      <w:r>
        <w:rPr>
          <w:rStyle w:val="a9"/>
          <w:rFonts w:ascii="Arial" w:hAnsi="Arial"/>
          <w:sz w:val="24"/>
          <w:szCs w:val="24"/>
          <w:lang w:val="ru-RU"/>
        </w:rPr>
        <w:t>»</w:t>
      </w:r>
      <w:r w:rsidR="00756CD5" w:rsidRPr="003F1BDE">
        <w:rPr>
          <w:rStyle w:val="a9"/>
          <w:rFonts w:ascii="Arial" w:hAnsi="Arial"/>
          <w:sz w:val="24"/>
          <w:szCs w:val="24"/>
          <w:lang w:val="ru-RU"/>
        </w:rPr>
        <w:t xml:space="preserve"> </w:t>
      </w:r>
      <w:r w:rsidR="002214FB">
        <w:rPr>
          <w:rStyle w:val="a9"/>
          <w:rFonts w:ascii="Arial" w:hAnsi="Arial"/>
          <w:sz w:val="24"/>
          <w:szCs w:val="24"/>
          <w:lang w:val="ru-RU"/>
        </w:rPr>
        <w:t>(</w:t>
      </w:r>
      <w:r w:rsidR="002214FB" w:rsidRPr="003F1BDE">
        <w:rPr>
          <w:rFonts w:ascii="Arial" w:eastAsia="Calibri" w:hAnsi="Arial" w:cs="Arial"/>
          <w:color w:val="auto"/>
          <w:sz w:val="24"/>
          <w:szCs w:val="24"/>
          <w:bdr w:val="none" w:sz="0" w:space="0" w:color="auto"/>
          <w:lang w:val="fr-FR" w:eastAsia="en-US"/>
        </w:rPr>
        <w:t>Δ</w:t>
      </w:r>
      <w:r w:rsidR="002214FB" w:rsidRPr="003F1BDE">
        <w:rPr>
          <w:rFonts w:ascii="Arial" w:eastAsia="Calibri" w:hAnsi="Arial" w:cs="Arial"/>
          <w:i/>
          <w:color w:val="auto"/>
          <w:sz w:val="24"/>
          <w:szCs w:val="24"/>
          <w:bdr w:val="none" w:sz="0" w:space="0" w:color="auto"/>
          <w:lang w:val="fr-FR" w:eastAsia="en-US"/>
        </w:rPr>
        <w:t>R</w:t>
      </w:r>
      <w:r w:rsidR="002214FB" w:rsidRPr="003F1BDE">
        <w:rPr>
          <w:rFonts w:ascii="Arial" w:eastAsia="Calibri" w:hAnsi="Arial" w:cs="Arial"/>
          <w:color w:val="auto"/>
          <w:sz w:val="24"/>
          <w:szCs w:val="24"/>
          <w:bdr w:val="none" w:sz="0" w:space="0" w:color="auto"/>
          <w:vertAlign w:val="subscript"/>
          <w:lang w:val="fr-FR" w:eastAsia="en-US"/>
        </w:rPr>
        <w:t>SC</w:t>
      </w:r>
      <w:r w:rsidR="002214FB">
        <w:rPr>
          <w:rFonts w:ascii="Arial" w:eastAsia="Calibri" w:hAnsi="Arial" w:cs="Arial"/>
          <w:color w:val="auto"/>
          <w:sz w:val="24"/>
          <w:szCs w:val="24"/>
          <w:bdr w:val="none" w:sz="0" w:space="0" w:color="auto"/>
          <w:vertAlign w:val="subscript"/>
          <w:lang w:val="ru-RU" w:eastAsia="en-US"/>
        </w:rPr>
        <w:t>),</w:t>
      </w:r>
      <w:r w:rsidR="002214FB">
        <w:rPr>
          <w:rStyle w:val="a9"/>
          <w:rFonts w:ascii="Arial" w:hAnsi="Arial"/>
          <w:sz w:val="24"/>
          <w:szCs w:val="24"/>
          <w:lang w:val="ru-RU"/>
        </w:rPr>
        <w:t xml:space="preserve"> </w:t>
      </w:r>
      <w:r>
        <w:rPr>
          <w:rStyle w:val="a9"/>
          <w:rFonts w:ascii="Arial" w:hAnsi="Arial"/>
          <w:sz w:val="24"/>
          <w:szCs w:val="24"/>
          <w:lang w:val="ru-RU"/>
        </w:rPr>
        <w:t>«М</w:t>
      </w:r>
      <w:r w:rsidR="00756CD5" w:rsidRPr="003F1BDE">
        <w:rPr>
          <w:rStyle w:val="a9"/>
          <w:rFonts w:ascii="Arial" w:hAnsi="Arial"/>
          <w:sz w:val="24"/>
          <w:szCs w:val="24"/>
          <w:lang w:val="ru-RU"/>
        </w:rPr>
        <w:t>одуляция</w:t>
      </w:r>
      <w:r>
        <w:rPr>
          <w:rStyle w:val="a9"/>
          <w:rFonts w:ascii="Arial" w:hAnsi="Arial"/>
          <w:sz w:val="24"/>
          <w:szCs w:val="24"/>
          <w:lang w:val="ru-RU"/>
        </w:rPr>
        <w:t>»</w:t>
      </w:r>
      <w:r w:rsidR="00756CD5" w:rsidRPr="003F1BDE">
        <w:rPr>
          <w:rStyle w:val="a9"/>
          <w:rFonts w:ascii="Arial" w:hAnsi="Arial"/>
          <w:sz w:val="24"/>
          <w:szCs w:val="24"/>
          <w:lang w:val="ru-RU"/>
        </w:rPr>
        <w:t xml:space="preserve"> </w:t>
      </w:r>
      <w:r w:rsidR="002214FB">
        <w:rPr>
          <w:rStyle w:val="a9"/>
          <w:rFonts w:ascii="Arial" w:hAnsi="Arial"/>
          <w:sz w:val="24"/>
          <w:szCs w:val="24"/>
          <w:lang w:val="ru-RU"/>
        </w:rPr>
        <w:t>(</w:t>
      </w:r>
      <w:r w:rsidR="002214FB" w:rsidRPr="003F1BDE">
        <w:rPr>
          <w:rFonts w:ascii="Arial" w:eastAsia="Calibri" w:hAnsi="Arial" w:cs="Arial"/>
          <w:i/>
          <w:color w:val="auto"/>
          <w:sz w:val="24"/>
          <w:szCs w:val="24"/>
          <w:bdr w:val="none" w:sz="0" w:space="0" w:color="auto"/>
          <w:lang w:val="fr-FR" w:eastAsia="en-US"/>
        </w:rPr>
        <w:t>R</w:t>
      </w:r>
      <w:r w:rsidR="002214FB" w:rsidRPr="003F1BDE">
        <w:rPr>
          <w:rFonts w:ascii="Arial" w:eastAsia="Calibri" w:hAnsi="Arial" w:cs="Arial"/>
          <w:color w:val="auto"/>
          <w:sz w:val="24"/>
          <w:szCs w:val="24"/>
          <w:bdr w:val="none" w:sz="0" w:space="0" w:color="auto"/>
          <w:vertAlign w:val="subscript"/>
          <w:lang w:val="fr-FR" w:eastAsia="en-US"/>
        </w:rPr>
        <w:t>MOD</w:t>
      </w:r>
      <w:r w:rsidR="002214FB">
        <w:rPr>
          <w:rStyle w:val="a9"/>
          <w:rFonts w:ascii="Arial" w:hAnsi="Arial"/>
          <w:sz w:val="24"/>
          <w:szCs w:val="24"/>
          <w:lang w:val="ru-RU"/>
        </w:rPr>
        <w:t xml:space="preserve">) </w:t>
      </w:r>
      <w:r w:rsidR="00756CD5" w:rsidRPr="003F1BDE">
        <w:rPr>
          <w:rStyle w:val="a9"/>
          <w:rFonts w:ascii="Arial" w:hAnsi="Arial"/>
          <w:sz w:val="24"/>
          <w:szCs w:val="24"/>
          <w:lang w:val="ru-RU"/>
        </w:rPr>
        <w:t xml:space="preserve">и </w:t>
      </w:r>
      <w:r>
        <w:rPr>
          <w:rStyle w:val="a9"/>
          <w:rFonts w:ascii="Arial" w:hAnsi="Arial"/>
          <w:sz w:val="24"/>
          <w:szCs w:val="24"/>
          <w:lang w:val="ru-RU"/>
        </w:rPr>
        <w:t>«Д</w:t>
      </w:r>
      <w:r w:rsidR="00756CD5" w:rsidRPr="003F1BDE">
        <w:rPr>
          <w:rStyle w:val="a9"/>
          <w:rFonts w:ascii="Arial" w:hAnsi="Arial"/>
          <w:sz w:val="24"/>
          <w:szCs w:val="24"/>
          <w:lang w:val="ru-RU"/>
        </w:rPr>
        <w:t>ефекты</w:t>
      </w:r>
      <w:r>
        <w:rPr>
          <w:rStyle w:val="a9"/>
          <w:rFonts w:ascii="Arial" w:hAnsi="Arial"/>
          <w:sz w:val="24"/>
          <w:szCs w:val="24"/>
          <w:lang w:val="ru-RU"/>
        </w:rPr>
        <w:t>»</w:t>
      </w:r>
      <w:r w:rsidR="00756CD5" w:rsidRPr="003F1BDE">
        <w:rPr>
          <w:rStyle w:val="a9"/>
          <w:rFonts w:ascii="Arial" w:hAnsi="Arial"/>
          <w:sz w:val="24"/>
          <w:szCs w:val="24"/>
          <w:lang w:val="ru-RU"/>
        </w:rPr>
        <w:t xml:space="preserve"> </w:t>
      </w:r>
      <w:r w:rsidR="002214FB">
        <w:rPr>
          <w:rStyle w:val="a9"/>
          <w:rFonts w:ascii="Arial" w:hAnsi="Arial"/>
          <w:sz w:val="24"/>
          <w:szCs w:val="24"/>
          <w:lang w:val="ru-RU"/>
        </w:rPr>
        <w:t>(</w:t>
      </w:r>
      <w:r w:rsidR="002214FB" w:rsidRPr="003F1BDE">
        <w:rPr>
          <w:rFonts w:ascii="Arial" w:eastAsia="Calibri" w:hAnsi="Arial" w:cs="Arial"/>
          <w:i/>
          <w:color w:val="auto"/>
          <w:sz w:val="24"/>
          <w:szCs w:val="24"/>
          <w:bdr w:val="none" w:sz="0" w:space="0" w:color="auto"/>
          <w:lang w:val="fr-FR" w:eastAsia="en-US"/>
        </w:rPr>
        <w:t>D</w:t>
      </w:r>
      <w:r w:rsidR="002214FB" w:rsidRPr="003F1BDE">
        <w:rPr>
          <w:rFonts w:ascii="Arial" w:eastAsia="Calibri" w:hAnsi="Arial" w:cs="Arial"/>
          <w:color w:val="auto"/>
          <w:sz w:val="24"/>
          <w:szCs w:val="24"/>
          <w:bdr w:val="none" w:sz="0" w:space="0" w:color="auto"/>
          <w:vertAlign w:val="subscript"/>
          <w:lang w:val="fr-FR" w:eastAsia="en-US"/>
        </w:rPr>
        <w:t>F</w:t>
      </w:r>
      <w:r w:rsidR="002214FB">
        <w:rPr>
          <w:rStyle w:val="a9"/>
          <w:rFonts w:ascii="Arial" w:hAnsi="Arial"/>
          <w:sz w:val="24"/>
          <w:szCs w:val="24"/>
          <w:lang w:val="ru-RU"/>
        </w:rPr>
        <w:t xml:space="preserve">) </w:t>
      </w:r>
      <w:r w:rsidR="00756CD5" w:rsidRPr="003F1BDE">
        <w:rPr>
          <w:rStyle w:val="a9"/>
          <w:rFonts w:ascii="Arial" w:hAnsi="Arial"/>
          <w:sz w:val="24"/>
          <w:szCs w:val="24"/>
          <w:lang w:val="ru-RU"/>
        </w:rPr>
        <w:t>могут оцениваться по классам в интервале от 4</w:t>
      </w:r>
      <w:r w:rsidR="009C19D2">
        <w:rPr>
          <w:rStyle w:val="a9"/>
          <w:rFonts w:ascii="Arial" w:hAnsi="Arial"/>
          <w:sz w:val="24"/>
          <w:szCs w:val="24"/>
          <w:lang w:val="ru-RU"/>
        </w:rPr>
        <w:t>,0</w:t>
      </w:r>
      <w:r w:rsidR="00756CD5" w:rsidRPr="003F1BDE">
        <w:rPr>
          <w:rStyle w:val="a9"/>
          <w:rFonts w:ascii="Arial" w:hAnsi="Arial"/>
          <w:sz w:val="24"/>
          <w:szCs w:val="24"/>
          <w:lang w:val="ru-RU"/>
        </w:rPr>
        <w:t xml:space="preserve"> до 0 с шагом 0,1; </w:t>
      </w:r>
      <w:r>
        <w:rPr>
          <w:rStyle w:val="a9"/>
          <w:rFonts w:ascii="Arial" w:hAnsi="Arial"/>
          <w:sz w:val="24"/>
          <w:szCs w:val="24"/>
          <w:lang w:val="ru-RU"/>
        </w:rPr>
        <w:t>параметры «М</w:t>
      </w:r>
      <w:r w:rsidRPr="003F1BDE">
        <w:rPr>
          <w:rStyle w:val="a9"/>
          <w:rFonts w:ascii="Arial" w:hAnsi="Arial"/>
          <w:sz w:val="24"/>
          <w:szCs w:val="24"/>
          <w:lang w:val="ru-RU"/>
        </w:rPr>
        <w:t>инимальн</w:t>
      </w:r>
      <w:r>
        <w:rPr>
          <w:rStyle w:val="a9"/>
          <w:rFonts w:ascii="Arial" w:hAnsi="Arial"/>
          <w:sz w:val="24"/>
          <w:szCs w:val="24"/>
          <w:lang w:val="ru-RU"/>
        </w:rPr>
        <w:t xml:space="preserve">ый коэффициент </w:t>
      </w:r>
      <w:r w:rsidRPr="003F1BDE">
        <w:rPr>
          <w:rStyle w:val="a9"/>
          <w:rFonts w:ascii="Arial" w:hAnsi="Arial"/>
          <w:sz w:val="24"/>
          <w:szCs w:val="24"/>
          <w:lang w:val="ru-RU"/>
        </w:rPr>
        <w:t>отражени</w:t>
      </w:r>
      <w:r>
        <w:rPr>
          <w:rStyle w:val="a9"/>
          <w:rFonts w:ascii="Arial" w:hAnsi="Arial"/>
          <w:sz w:val="24"/>
          <w:szCs w:val="24"/>
          <w:lang w:val="ru-RU"/>
        </w:rPr>
        <w:t>я»</w:t>
      </w:r>
      <w:r w:rsidRPr="003F1BDE">
        <w:rPr>
          <w:rStyle w:val="a9"/>
          <w:rFonts w:ascii="Arial" w:hAnsi="Arial"/>
          <w:sz w:val="24"/>
          <w:szCs w:val="24"/>
          <w:lang w:val="ru-RU"/>
        </w:rPr>
        <w:t xml:space="preserve"> </w:t>
      </w:r>
      <w:r w:rsidR="002214FB">
        <w:rPr>
          <w:rStyle w:val="a9"/>
          <w:rFonts w:ascii="Arial" w:hAnsi="Arial"/>
          <w:sz w:val="24"/>
          <w:szCs w:val="24"/>
          <w:lang w:val="ru-RU"/>
        </w:rPr>
        <w:t>(</w:t>
      </w:r>
      <w:proofErr w:type="spellStart"/>
      <w:r w:rsidR="002214FB" w:rsidRPr="003F1BDE">
        <w:rPr>
          <w:rFonts w:ascii="Arial" w:eastAsia="Calibri" w:hAnsi="Arial" w:cs="Arial"/>
          <w:i/>
          <w:color w:val="auto"/>
          <w:sz w:val="24"/>
          <w:szCs w:val="24"/>
          <w:bdr w:val="none" w:sz="0" w:space="0" w:color="auto"/>
          <w:lang w:eastAsia="en-US"/>
        </w:rPr>
        <w:t>R</w:t>
      </w:r>
      <w:r w:rsidR="002214FB" w:rsidRPr="003F1BDE">
        <w:rPr>
          <w:rFonts w:ascii="Arial" w:eastAsia="Calibri" w:hAnsi="Arial" w:cs="Arial"/>
          <w:color w:val="auto"/>
          <w:sz w:val="24"/>
          <w:szCs w:val="24"/>
          <w:bdr w:val="none" w:sz="0" w:space="0" w:color="auto"/>
          <w:vertAlign w:val="subscript"/>
          <w:lang w:eastAsia="en-US"/>
        </w:rPr>
        <w:t>min</w:t>
      </w:r>
      <w:proofErr w:type="spellEnd"/>
      <w:r w:rsidR="002214FB">
        <w:rPr>
          <w:rStyle w:val="a9"/>
          <w:rFonts w:ascii="Arial" w:hAnsi="Arial"/>
          <w:sz w:val="24"/>
          <w:szCs w:val="24"/>
          <w:lang w:val="ru-RU"/>
        </w:rPr>
        <w:t xml:space="preserve">) </w:t>
      </w:r>
      <w:r w:rsidR="00756CD5" w:rsidRPr="003F1BDE">
        <w:rPr>
          <w:rStyle w:val="a9"/>
          <w:rFonts w:ascii="Arial" w:hAnsi="Arial"/>
          <w:sz w:val="24"/>
          <w:szCs w:val="24"/>
          <w:lang w:val="ru-RU"/>
        </w:rPr>
        <w:t xml:space="preserve">и </w:t>
      </w:r>
      <w:r>
        <w:rPr>
          <w:rStyle w:val="a9"/>
          <w:rFonts w:ascii="Arial" w:hAnsi="Arial"/>
          <w:sz w:val="24"/>
          <w:szCs w:val="24"/>
          <w:lang w:val="ru-RU"/>
        </w:rPr>
        <w:t>«М</w:t>
      </w:r>
      <w:r w:rsidRPr="003F1BDE">
        <w:rPr>
          <w:rStyle w:val="a9"/>
          <w:rFonts w:ascii="Arial" w:hAnsi="Arial"/>
          <w:sz w:val="24"/>
          <w:szCs w:val="24"/>
          <w:lang w:val="ru-RU"/>
        </w:rPr>
        <w:t xml:space="preserve">инимальный </w:t>
      </w:r>
      <w:r w:rsidR="00756CD5" w:rsidRPr="003F1BDE">
        <w:rPr>
          <w:rStyle w:val="a9"/>
          <w:rFonts w:ascii="Arial" w:hAnsi="Arial"/>
          <w:sz w:val="24"/>
          <w:szCs w:val="24"/>
          <w:lang w:val="ru-RU"/>
        </w:rPr>
        <w:t>контраст края</w:t>
      </w:r>
      <w:r>
        <w:rPr>
          <w:rStyle w:val="a9"/>
          <w:rFonts w:ascii="Arial" w:hAnsi="Arial"/>
          <w:sz w:val="24"/>
          <w:szCs w:val="24"/>
          <w:lang w:val="ru-RU"/>
        </w:rPr>
        <w:t>»</w:t>
      </w:r>
      <w:r w:rsidR="00756CD5" w:rsidRPr="003F1BDE">
        <w:rPr>
          <w:rStyle w:val="a9"/>
          <w:rFonts w:ascii="Arial" w:hAnsi="Arial"/>
          <w:sz w:val="24"/>
          <w:szCs w:val="24"/>
          <w:lang w:val="ru-RU"/>
        </w:rPr>
        <w:t xml:space="preserve"> </w:t>
      </w:r>
      <w:r w:rsidR="002214FB">
        <w:rPr>
          <w:rStyle w:val="a9"/>
          <w:rFonts w:ascii="Arial" w:hAnsi="Arial"/>
          <w:sz w:val="24"/>
          <w:szCs w:val="24"/>
          <w:lang w:val="ru-RU"/>
        </w:rPr>
        <w:t>(</w:t>
      </w:r>
      <w:r w:rsidR="002214FB" w:rsidRPr="003F1BDE">
        <w:rPr>
          <w:rFonts w:ascii="Arial" w:eastAsia="Calibri" w:hAnsi="Arial" w:cs="Arial"/>
          <w:color w:val="auto"/>
          <w:sz w:val="24"/>
          <w:szCs w:val="24"/>
          <w:bdr w:val="none" w:sz="0" w:space="0" w:color="auto"/>
          <w:lang w:val="fr-FR" w:eastAsia="en-US"/>
        </w:rPr>
        <w:t>Δ</w:t>
      </w:r>
      <w:r w:rsidR="002214FB" w:rsidRPr="003F1BDE">
        <w:rPr>
          <w:rFonts w:ascii="Arial" w:eastAsia="Calibri" w:hAnsi="Arial" w:cs="Arial"/>
          <w:i/>
          <w:color w:val="auto"/>
          <w:sz w:val="24"/>
          <w:szCs w:val="24"/>
          <w:bdr w:val="none" w:sz="0" w:space="0" w:color="auto"/>
          <w:lang w:val="fr-FR" w:eastAsia="en-US"/>
        </w:rPr>
        <w:t>R</w:t>
      </w:r>
      <w:r w:rsidR="002214FB" w:rsidRPr="003F1BDE">
        <w:rPr>
          <w:rFonts w:ascii="Arial" w:eastAsia="Calibri" w:hAnsi="Arial" w:cs="Arial"/>
          <w:color w:val="auto"/>
          <w:sz w:val="24"/>
          <w:szCs w:val="24"/>
          <w:bdr w:val="none" w:sz="0" w:space="0" w:color="auto"/>
          <w:vertAlign w:val="subscript"/>
          <w:lang w:val="fr-FR" w:eastAsia="en-US"/>
        </w:rPr>
        <w:t>Emin</w:t>
      </w:r>
      <w:r w:rsidR="002214FB">
        <w:rPr>
          <w:rStyle w:val="a9"/>
          <w:rFonts w:ascii="Arial" w:hAnsi="Arial"/>
          <w:sz w:val="24"/>
          <w:szCs w:val="24"/>
          <w:lang w:val="ru-RU"/>
        </w:rPr>
        <w:t xml:space="preserve">) </w:t>
      </w:r>
      <w:r w:rsidR="00756CD5" w:rsidRPr="003F1BDE">
        <w:rPr>
          <w:rStyle w:val="a9"/>
          <w:rFonts w:ascii="Arial" w:hAnsi="Arial"/>
          <w:sz w:val="24"/>
          <w:szCs w:val="24"/>
          <w:lang w:val="ru-RU"/>
        </w:rPr>
        <w:t>могут быть оценены классом 4</w:t>
      </w:r>
      <w:r w:rsidR="009C19D2">
        <w:rPr>
          <w:rStyle w:val="a9"/>
          <w:rFonts w:ascii="Arial" w:hAnsi="Arial"/>
          <w:sz w:val="24"/>
          <w:szCs w:val="24"/>
          <w:lang w:val="ru-RU"/>
        </w:rPr>
        <w:t>,0</w:t>
      </w:r>
      <w:r w:rsidR="00756CD5" w:rsidRPr="003F1BDE">
        <w:rPr>
          <w:rStyle w:val="a9"/>
          <w:rFonts w:ascii="Arial" w:hAnsi="Arial"/>
          <w:sz w:val="24"/>
          <w:szCs w:val="24"/>
          <w:lang w:val="ru-RU"/>
        </w:rPr>
        <w:t xml:space="preserve"> или 0. Данные параметры взаимозависимы и должны рассматриваться совместно.</w:t>
      </w:r>
    </w:p>
    <w:p w:rsidR="0080163B" w:rsidRDefault="00756CD5">
      <w:pPr>
        <w:spacing w:line="360" w:lineRule="auto"/>
        <w:ind w:left="57" w:firstLine="510"/>
        <w:jc w:val="both"/>
        <w:rPr>
          <w:rStyle w:val="a9"/>
          <w:rFonts w:ascii="Arial" w:hAnsi="Arial"/>
          <w:sz w:val="24"/>
          <w:szCs w:val="24"/>
          <w:lang w:val="ru-RU"/>
        </w:rPr>
      </w:pPr>
      <w:r w:rsidRPr="003F1BDE">
        <w:rPr>
          <w:rStyle w:val="a9"/>
          <w:rFonts w:ascii="Arial" w:hAnsi="Arial"/>
          <w:sz w:val="24"/>
          <w:szCs w:val="24"/>
          <w:lang w:val="ru-RU"/>
        </w:rPr>
        <w:t>Значения параметров, соответствующие различным классам, приведены в таблице 2.</w:t>
      </w:r>
    </w:p>
    <w:p w:rsidR="00CA1860" w:rsidRDefault="00CA1860">
      <w:pPr>
        <w:rPr>
          <w:rStyle w:val="a9"/>
          <w:rFonts w:ascii="Arial" w:hAnsi="Arial"/>
          <w:sz w:val="24"/>
          <w:szCs w:val="24"/>
          <w:lang w:val="ru-RU"/>
        </w:rPr>
      </w:pPr>
      <w:r>
        <w:rPr>
          <w:rStyle w:val="a9"/>
          <w:rFonts w:ascii="Arial" w:hAnsi="Arial"/>
          <w:sz w:val="24"/>
          <w:szCs w:val="24"/>
          <w:lang w:val="ru-RU"/>
        </w:rPr>
        <w:br w:type="page"/>
      </w:r>
    </w:p>
    <w:p w:rsidR="002E09F9" w:rsidRPr="00E102F7" w:rsidRDefault="00756CD5" w:rsidP="00E102F7">
      <w:pPr>
        <w:spacing w:line="360" w:lineRule="auto"/>
        <w:jc w:val="both"/>
        <w:rPr>
          <w:rStyle w:val="a9"/>
          <w:rFonts w:ascii="Arial" w:hAnsi="Arial"/>
          <w:b/>
          <w:bCs/>
          <w:sz w:val="24"/>
          <w:szCs w:val="24"/>
          <w:lang w:val="ru-RU"/>
        </w:rPr>
      </w:pPr>
      <w:r w:rsidRPr="00E102F7">
        <w:rPr>
          <w:rStyle w:val="a9"/>
          <w:rFonts w:ascii="Arial" w:hAnsi="Arial"/>
          <w:sz w:val="24"/>
          <w:szCs w:val="24"/>
          <w:lang w:val="ru-RU"/>
        </w:rPr>
        <w:t xml:space="preserve"> </w:t>
      </w:r>
      <w:r w:rsidR="0085015E" w:rsidRPr="00E102F7">
        <w:rPr>
          <w:rStyle w:val="a9"/>
          <w:rFonts w:ascii="Arial" w:hAnsi="Arial"/>
          <w:sz w:val="24"/>
          <w:szCs w:val="24"/>
          <w:lang w:val="ru-RU"/>
        </w:rPr>
        <w:t xml:space="preserve">  </w:t>
      </w:r>
      <w:r w:rsidRPr="00E102F7">
        <w:rPr>
          <w:rStyle w:val="a9"/>
          <w:rFonts w:ascii="Arial" w:hAnsi="Arial"/>
          <w:spacing w:val="60"/>
          <w:sz w:val="24"/>
          <w:szCs w:val="24"/>
          <w:lang w:val="ru-RU"/>
        </w:rPr>
        <w:t>Таблица</w:t>
      </w:r>
      <w:r w:rsidRPr="00E102F7">
        <w:rPr>
          <w:rStyle w:val="a9"/>
          <w:rFonts w:ascii="Arial" w:hAnsi="Arial"/>
          <w:sz w:val="24"/>
          <w:szCs w:val="24"/>
          <w:lang w:val="ru-RU"/>
        </w:rPr>
        <w:t xml:space="preserve"> 2 ‒ Оценка </w:t>
      </w:r>
      <w:r w:rsidR="002214FB" w:rsidRPr="00E102F7">
        <w:rPr>
          <w:rStyle w:val="a9"/>
          <w:rFonts w:ascii="Arial" w:hAnsi="Arial"/>
          <w:sz w:val="24"/>
          <w:szCs w:val="24"/>
          <w:lang w:val="ru-RU"/>
        </w:rPr>
        <w:t>параметров, связанных с коэффициентами отражения</w:t>
      </w:r>
      <w:r w:rsidR="002214FB" w:rsidRPr="00E102F7" w:rsidDel="002214FB">
        <w:rPr>
          <w:rStyle w:val="a9"/>
          <w:rFonts w:ascii="Arial" w:hAnsi="Arial"/>
          <w:sz w:val="24"/>
          <w:szCs w:val="24"/>
          <w:lang w:val="ru-RU"/>
        </w:rPr>
        <w:t xml:space="preserve"> </w:t>
      </w:r>
    </w:p>
    <w:tbl>
      <w:tblPr>
        <w:tblW w:w="91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403"/>
        <w:gridCol w:w="1276"/>
        <w:gridCol w:w="1750"/>
        <w:gridCol w:w="1134"/>
        <w:gridCol w:w="1701"/>
        <w:gridCol w:w="1935"/>
      </w:tblGrid>
      <w:tr w:rsidR="00ED7825" w:rsidRPr="002E09F9" w:rsidTr="00E102F7">
        <w:trPr>
          <w:trHeight w:val="266"/>
          <w:jc w:val="center"/>
        </w:trPr>
        <w:tc>
          <w:tcPr>
            <w:tcW w:w="1403" w:type="dxa"/>
            <w:tcBorders>
              <w:top w:val="single" w:sz="4" w:space="0" w:color="auto"/>
              <w:left w:val="single" w:sz="4" w:space="0" w:color="auto"/>
              <w:bottom w:val="double" w:sz="4" w:space="0" w:color="auto"/>
              <w:right w:val="single" w:sz="4" w:space="0" w:color="231F20"/>
            </w:tcBorders>
            <w:shd w:val="clear" w:color="auto" w:fill="auto"/>
            <w:tcMar>
              <w:top w:w="80" w:type="dxa"/>
              <w:left w:w="97" w:type="dxa"/>
              <w:bottom w:w="80" w:type="dxa"/>
              <w:right w:w="82"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roofErr w:type="spellStart"/>
            <w:r w:rsidRPr="003F1BDE">
              <w:rPr>
                <w:rFonts w:ascii="Arial" w:eastAsia="Calibri" w:hAnsi="Arial" w:cs="Arial"/>
                <w:color w:val="auto"/>
                <w:sz w:val="24"/>
                <w:szCs w:val="24"/>
                <w:bdr w:val="none" w:sz="0" w:space="0" w:color="auto"/>
                <w:lang w:eastAsia="en-US"/>
              </w:rPr>
              <w:t>Класс</w:t>
            </w:r>
            <w:proofErr w:type="spellEnd"/>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04"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roofErr w:type="spellStart"/>
            <w:r w:rsidRPr="003F1BDE">
              <w:rPr>
                <w:rFonts w:ascii="Arial" w:eastAsia="Calibri" w:hAnsi="Arial" w:cs="Arial"/>
                <w:i/>
                <w:color w:val="auto"/>
                <w:sz w:val="24"/>
                <w:szCs w:val="24"/>
                <w:bdr w:val="none" w:sz="0" w:space="0" w:color="auto"/>
                <w:lang w:eastAsia="en-US"/>
              </w:rPr>
              <w:t>R</w:t>
            </w:r>
            <w:r w:rsidRPr="003F1BDE">
              <w:rPr>
                <w:rFonts w:ascii="Arial" w:eastAsia="Calibri" w:hAnsi="Arial" w:cs="Arial"/>
                <w:color w:val="auto"/>
                <w:sz w:val="24"/>
                <w:szCs w:val="24"/>
                <w:bdr w:val="none" w:sz="0" w:space="0" w:color="auto"/>
                <w:vertAlign w:val="subscript"/>
                <w:lang w:eastAsia="en-US"/>
              </w:rPr>
              <w:t>min</w:t>
            </w:r>
            <w:proofErr w:type="spellEnd"/>
          </w:p>
        </w:tc>
        <w:tc>
          <w:tcPr>
            <w:tcW w:w="1750" w:type="dxa"/>
            <w:tcBorders>
              <w:top w:val="single" w:sz="4" w:space="0" w:color="auto"/>
              <w:left w:val="single" w:sz="4" w:space="0" w:color="231F20"/>
              <w:bottom w:val="double" w:sz="4" w:space="0" w:color="auto"/>
              <w:right w:val="single" w:sz="4" w:space="0" w:color="231F20"/>
            </w:tcBorders>
            <w:shd w:val="clear" w:color="auto" w:fill="auto"/>
            <w:tcMar>
              <w:top w:w="80" w:type="dxa"/>
              <w:left w:w="103" w:type="dxa"/>
              <w:bottom w:w="80" w:type="dxa"/>
              <w:right w:w="81"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Δ</w:t>
            </w:r>
            <w:r w:rsidRPr="003F1BDE">
              <w:rPr>
                <w:rFonts w:ascii="Arial" w:eastAsia="Calibri" w:hAnsi="Arial" w:cs="Arial"/>
                <w:i/>
                <w:color w:val="auto"/>
                <w:sz w:val="24"/>
                <w:szCs w:val="24"/>
                <w:bdr w:val="none" w:sz="0" w:space="0" w:color="auto"/>
                <w:lang w:val="fr-FR" w:eastAsia="en-US"/>
              </w:rPr>
              <w:t>R</w:t>
            </w:r>
            <w:r w:rsidRPr="003F1BDE">
              <w:rPr>
                <w:rFonts w:ascii="Arial" w:eastAsia="Calibri" w:hAnsi="Arial" w:cs="Arial"/>
                <w:color w:val="auto"/>
                <w:sz w:val="24"/>
                <w:szCs w:val="24"/>
                <w:bdr w:val="none" w:sz="0" w:space="0" w:color="auto"/>
                <w:vertAlign w:val="subscript"/>
                <w:lang w:val="fr-FR" w:eastAsia="en-US"/>
              </w:rPr>
              <w:t>SC</w:t>
            </w:r>
          </w:p>
        </w:tc>
        <w:tc>
          <w:tcPr>
            <w:tcW w:w="1134" w:type="dxa"/>
            <w:tcBorders>
              <w:top w:val="single" w:sz="4" w:space="0" w:color="auto"/>
              <w:left w:val="single" w:sz="4" w:space="0" w:color="231F20"/>
              <w:bottom w:val="double" w:sz="4" w:space="0" w:color="auto"/>
              <w:right w:val="single" w:sz="4" w:space="0" w:color="231F20"/>
            </w:tcBorders>
            <w:shd w:val="clear" w:color="auto" w:fill="auto"/>
            <w:tcMar>
              <w:top w:w="80" w:type="dxa"/>
              <w:left w:w="103"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Δ</w:t>
            </w:r>
            <w:r w:rsidRPr="003F1BDE">
              <w:rPr>
                <w:rFonts w:ascii="Arial" w:eastAsia="Calibri" w:hAnsi="Arial" w:cs="Arial"/>
                <w:i/>
                <w:color w:val="auto"/>
                <w:sz w:val="24"/>
                <w:szCs w:val="24"/>
                <w:bdr w:val="none" w:sz="0" w:space="0" w:color="auto"/>
                <w:lang w:val="fr-FR" w:eastAsia="en-US"/>
              </w:rPr>
              <w:t>R</w:t>
            </w:r>
            <w:r w:rsidRPr="003F1BDE">
              <w:rPr>
                <w:rFonts w:ascii="Arial" w:eastAsia="Calibri" w:hAnsi="Arial" w:cs="Arial"/>
                <w:color w:val="auto"/>
                <w:sz w:val="24"/>
                <w:szCs w:val="24"/>
                <w:bdr w:val="none" w:sz="0" w:space="0" w:color="auto"/>
                <w:vertAlign w:val="subscript"/>
                <w:lang w:val="fr-FR" w:eastAsia="en-US"/>
              </w:rPr>
              <w:t>Emin</w:t>
            </w:r>
          </w:p>
        </w:tc>
        <w:tc>
          <w:tcPr>
            <w:tcW w:w="1701" w:type="dxa"/>
            <w:tcBorders>
              <w:top w:val="single" w:sz="4" w:space="0" w:color="auto"/>
              <w:left w:val="single" w:sz="4" w:space="0" w:color="231F20"/>
              <w:bottom w:val="double" w:sz="4" w:space="0" w:color="auto"/>
              <w:right w:val="single" w:sz="4" w:space="0" w:color="231F20"/>
            </w:tcBorders>
            <w:shd w:val="clear" w:color="auto" w:fill="auto"/>
            <w:tcMar>
              <w:top w:w="80" w:type="dxa"/>
              <w:left w:w="103" w:type="dxa"/>
              <w:bottom w:w="80" w:type="dxa"/>
              <w:right w:w="84"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i/>
                <w:color w:val="auto"/>
                <w:sz w:val="24"/>
                <w:szCs w:val="24"/>
                <w:bdr w:val="none" w:sz="0" w:space="0" w:color="auto"/>
                <w:lang w:val="fr-FR" w:eastAsia="en-US"/>
              </w:rPr>
              <w:t>R</w:t>
            </w:r>
            <w:r w:rsidRPr="003F1BDE">
              <w:rPr>
                <w:rFonts w:ascii="Arial" w:eastAsia="Calibri" w:hAnsi="Arial" w:cs="Arial"/>
                <w:color w:val="auto"/>
                <w:sz w:val="24"/>
                <w:szCs w:val="24"/>
                <w:bdr w:val="none" w:sz="0" w:space="0" w:color="auto"/>
                <w:vertAlign w:val="subscript"/>
                <w:lang w:val="fr-FR" w:eastAsia="en-US"/>
              </w:rPr>
              <w:t>MOD</w:t>
            </w:r>
          </w:p>
        </w:tc>
        <w:tc>
          <w:tcPr>
            <w:tcW w:w="1935" w:type="dxa"/>
            <w:tcBorders>
              <w:top w:val="single" w:sz="4" w:space="0" w:color="auto"/>
              <w:left w:val="single" w:sz="4" w:space="0" w:color="231F20"/>
              <w:bottom w:val="double" w:sz="4" w:space="0" w:color="auto"/>
              <w:right w:val="single" w:sz="4" w:space="0" w:color="auto"/>
            </w:tcBorders>
            <w:shd w:val="clear" w:color="auto" w:fill="auto"/>
            <w:tcMar>
              <w:top w:w="80" w:type="dxa"/>
              <w:left w:w="103"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i/>
                <w:color w:val="auto"/>
                <w:sz w:val="24"/>
                <w:szCs w:val="24"/>
                <w:bdr w:val="none" w:sz="0" w:space="0" w:color="auto"/>
                <w:lang w:val="fr-FR" w:eastAsia="en-US"/>
              </w:rPr>
              <w:t>D</w:t>
            </w:r>
            <w:r w:rsidRPr="003F1BDE">
              <w:rPr>
                <w:rFonts w:ascii="Arial" w:eastAsia="Calibri" w:hAnsi="Arial" w:cs="Arial"/>
                <w:color w:val="auto"/>
                <w:sz w:val="24"/>
                <w:szCs w:val="24"/>
                <w:bdr w:val="none" w:sz="0" w:space="0" w:color="auto"/>
                <w:vertAlign w:val="subscript"/>
                <w:lang w:val="fr-FR" w:eastAsia="en-US"/>
              </w:rPr>
              <w:t>F</w:t>
            </w:r>
          </w:p>
        </w:tc>
      </w:tr>
      <w:tr w:rsidR="00ED7825" w:rsidRPr="002E09F9" w:rsidTr="00E102F7">
        <w:trPr>
          <w:trHeight w:val="136"/>
          <w:jc w:val="center"/>
        </w:trPr>
        <w:tc>
          <w:tcPr>
            <w:tcW w:w="1403" w:type="dxa"/>
            <w:tcBorders>
              <w:top w:val="double" w:sz="4" w:space="0" w:color="auto"/>
              <w:left w:val="single" w:sz="4" w:space="0" w:color="auto"/>
              <w:bottom w:val="single" w:sz="4" w:space="0" w:color="231F20"/>
              <w:right w:val="single" w:sz="4" w:space="0" w:color="231F20"/>
            </w:tcBorders>
            <w:shd w:val="clear" w:color="auto" w:fill="auto"/>
            <w:tcMar>
              <w:top w:w="80" w:type="dxa"/>
              <w:left w:w="97" w:type="dxa"/>
              <w:bottom w:w="80" w:type="dxa"/>
              <w:right w:w="83"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4,0</w:t>
            </w:r>
          </w:p>
        </w:tc>
        <w:tc>
          <w:tcPr>
            <w:tcW w:w="1276" w:type="dxa"/>
            <w:tcBorders>
              <w:top w:val="double" w:sz="4" w:space="0" w:color="auto"/>
              <w:left w:val="single" w:sz="4" w:space="0" w:color="231F20"/>
              <w:bottom w:val="single" w:sz="4" w:space="0" w:color="231F20"/>
              <w:right w:val="single" w:sz="4" w:space="0" w:color="231F20"/>
            </w:tcBorders>
            <w:shd w:val="clear" w:color="auto" w:fill="auto"/>
            <w:tcMar>
              <w:top w:w="80" w:type="dxa"/>
              <w:left w:w="104" w:type="dxa"/>
              <w:bottom w:w="80" w:type="dxa"/>
              <w:right w:w="84"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 xml:space="preserve">≤0,5 </w:t>
            </w:r>
            <w:proofErr w:type="spellStart"/>
            <w:r w:rsidRPr="003F1BDE">
              <w:rPr>
                <w:rFonts w:ascii="Arial" w:eastAsia="Calibri" w:hAnsi="Arial" w:cs="Arial"/>
                <w:i/>
                <w:color w:val="auto"/>
                <w:sz w:val="24"/>
                <w:szCs w:val="24"/>
                <w:bdr w:val="none" w:sz="0" w:space="0" w:color="auto"/>
                <w:lang w:eastAsia="en-US"/>
              </w:rPr>
              <w:t>R</w:t>
            </w:r>
            <w:r w:rsidRPr="003F1BDE">
              <w:rPr>
                <w:rFonts w:ascii="Arial" w:eastAsia="Calibri" w:hAnsi="Arial" w:cs="Arial"/>
                <w:color w:val="auto"/>
                <w:sz w:val="24"/>
                <w:szCs w:val="24"/>
                <w:bdr w:val="none" w:sz="0" w:space="0" w:color="auto"/>
                <w:vertAlign w:val="subscript"/>
                <w:lang w:eastAsia="en-US"/>
              </w:rPr>
              <w:t>max</w:t>
            </w:r>
            <w:proofErr w:type="spellEnd"/>
          </w:p>
        </w:tc>
        <w:tc>
          <w:tcPr>
            <w:tcW w:w="1750"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w:t>
            </w:r>
            <w:r w:rsidRPr="003F1BDE">
              <w:rPr>
                <w:rFonts w:ascii="Arial" w:eastAsia="Calibri" w:hAnsi="Arial" w:cs="Arial"/>
                <w:color w:val="auto"/>
                <w:sz w:val="24"/>
                <w:szCs w:val="24"/>
                <w:bdr w:val="none" w:sz="0" w:space="0" w:color="auto"/>
                <w:lang w:val="ru-RU" w:eastAsia="en-US"/>
              </w:rPr>
              <w:t>0,</w:t>
            </w:r>
            <w:r w:rsidRPr="003F1BDE">
              <w:rPr>
                <w:rFonts w:ascii="Arial" w:eastAsia="Calibri" w:hAnsi="Arial" w:cs="Arial"/>
                <w:color w:val="auto"/>
                <w:sz w:val="24"/>
                <w:szCs w:val="24"/>
                <w:bdr w:val="none" w:sz="0" w:space="0" w:color="auto"/>
                <w:lang w:eastAsia="en-US"/>
              </w:rPr>
              <w:t>70</w:t>
            </w:r>
          </w:p>
        </w:tc>
        <w:tc>
          <w:tcPr>
            <w:tcW w:w="1134"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≥15</w:t>
            </w:r>
          </w:p>
        </w:tc>
        <w:tc>
          <w:tcPr>
            <w:tcW w:w="1701"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≥0,70</w:t>
            </w:r>
          </w:p>
        </w:tc>
        <w:tc>
          <w:tcPr>
            <w:tcW w:w="1935" w:type="dxa"/>
            <w:tcBorders>
              <w:top w:val="double" w:sz="4" w:space="0" w:color="auto"/>
              <w:left w:val="single" w:sz="4" w:space="0" w:color="231F20"/>
              <w:bottom w:val="single" w:sz="4" w:space="0" w:color="231F20"/>
              <w:right w:val="single" w:sz="4" w:space="0" w:color="auto"/>
            </w:tcBorders>
            <w:shd w:val="clear" w:color="auto" w:fill="auto"/>
            <w:tcMar>
              <w:top w:w="80" w:type="dxa"/>
              <w:left w:w="103"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≤0,15</w:t>
            </w:r>
          </w:p>
        </w:tc>
      </w:tr>
      <w:tr w:rsidR="00ED7825" w:rsidRPr="002E09F9" w:rsidTr="00E102F7">
        <w:trPr>
          <w:trHeight w:val="220"/>
          <w:jc w:val="center"/>
        </w:trPr>
        <w:tc>
          <w:tcPr>
            <w:tcW w:w="1403" w:type="dxa"/>
            <w:tcBorders>
              <w:top w:val="single" w:sz="4" w:space="0" w:color="231F20"/>
              <w:left w:val="single" w:sz="4" w:space="0" w:color="auto"/>
              <w:bottom w:val="single" w:sz="4" w:space="0" w:color="231F20"/>
              <w:right w:val="single" w:sz="4" w:space="0" w:color="231F20"/>
            </w:tcBorders>
            <w:shd w:val="clear" w:color="auto" w:fill="auto"/>
            <w:tcMar>
              <w:top w:w="80" w:type="dxa"/>
              <w:left w:w="97" w:type="dxa"/>
              <w:bottom w:w="80" w:type="dxa"/>
              <w:right w:w="82"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3,0 ‒ 3,9</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≥0,55 </w:t>
            </w:r>
            <w:r w:rsidRPr="003F1BDE">
              <w:rPr>
                <w:rFonts w:ascii="Arial" w:eastAsia="Calibri" w:hAnsi="Arial" w:cs="Arial"/>
                <w:color w:val="auto"/>
                <w:sz w:val="24"/>
                <w:szCs w:val="24"/>
                <w:bdr w:val="none" w:sz="0" w:space="0" w:color="auto"/>
                <w:lang w:val="ru-RU" w:eastAsia="en-US"/>
              </w:rPr>
              <w:t xml:space="preserve">и </w:t>
            </w:r>
            <w:r w:rsidRPr="003F1BDE">
              <w:rPr>
                <w:rFonts w:ascii="Arial" w:eastAsia="Calibri" w:hAnsi="Arial" w:cs="Arial"/>
                <w:color w:val="auto"/>
                <w:sz w:val="24"/>
                <w:szCs w:val="24"/>
                <w:bdr w:val="none" w:sz="0" w:space="0" w:color="auto"/>
                <w:lang w:val="fr-FR" w:eastAsia="en-US"/>
              </w:rPr>
              <w:t>&lt;0,70</w:t>
            </w:r>
          </w:p>
        </w:tc>
        <w:tc>
          <w:tcPr>
            <w:tcW w:w="1134"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01"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≥0,60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&lt;0,70</w:t>
            </w:r>
          </w:p>
        </w:tc>
        <w:tc>
          <w:tcPr>
            <w:tcW w:w="1935" w:type="dxa"/>
            <w:tcBorders>
              <w:top w:val="single" w:sz="4" w:space="0" w:color="231F20"/>
              <w:left w:val="single" w:sz="4" w:space="0" w:color="231F20"/>
              <w:bottom w:val="single" w:sz="4" w:space="0" w:color="231F20"/>
              <w:right w:val="single" w:sz="4" w:space="0" w:color="auto"/>
            </w:tcBorders>
            <w:shd w:val="clear" w:color="auto" w:fill="auto"/>
            <w:tcMar>
              <w:top w:w="80" w:type="dxa"/>
              <w:left w:w="103"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≤0,20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&gt;0,15</w:t>
            </w:r>
          </w:p>
        </w:tc>
      </w:tr>
      <w:tr w:rsidR="00ED7825" w:rsidRPr="002E09F9" w:rsidTr="00E102F7">
        <w:trPr>
          <w:trHeight w:val="239"/>
          <w:jc w:val="center"/>
        </w:trPr>
        <w:tc>
          <w:tcPr>
            <w:tcW w:w="1403" w:type="dxa"/>
            <w:tcBorders>
              <w:top w:val="single" w:sz="4" w:space="0" w:color="231F20"/>
              <w:left w:val="single" w:sz="4" w:space="0" w:color="auto"/>
              <w:bottom w:val="single" w:sz="4" w:space="0" w:color="231F20"/>
              <w:right w:val="single" w:sz="4" w:space="0" w:color="231F20"/>
            </w:tcBorders>
            <w:shd w:val="clear" w:color="auto" w:fill="auto"/>
            <w:tcMar>
              <w:top w:w="80" w:type="dxa"/>
              <w:left w:w="97"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2,0 ‒ 2,9</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≥0,40 </w:t>
            </w:r>
            <w:r w:rsidRPr="003F1BDE">
              <w:rPr>
                <w:rFonts w:ascii="Arial" w:eastAsia="Calibri" w:hAnsi="Arial" w:cs="Arial"/>
                <w:color w:val="auto"/>
                <w:sz w:val="24"/>
                <w:szCs w:val="24"/>
                <w:bdr w:val="none" w:sz="0" w:space="0" w:color="auto"/>
                <w:lang w:val="ru-RU" w:eastAsia="en-US"/>
              </w:rPr>
              <w:t xml:space="preserve">и </w:t>
            </w:r>
            <w:r w:rsidRPr="003F1BDE">
              <w:rPr>
                <w:rFonts w:ascii="Arial" w:eastAsia="Calibri" w:hAnsi="Arial" w:cs="Arial"/>
                <w:color w:val="auto"/>
                <w:sz w:val="24"/>
                <w:szCs w:val="24"/>
                <w:bdr w:val="none" w:sz="0" w:space="0" w:color="auto"/>
                <w:lang w:val="fr-FR" w:eastAsia="en-US"/>
              </w:rPr>
              <w:t>&lt;0,55</w:t>
            </w:r>
          </w:p>
        </w:tc>
        <w:tc>
          <w:tcPr>
            <w:tcW w:w="1134"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01"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≥0,50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&lt;0,60</w:t>
            </w:r>
          </w:p>
        </w:tc>
        <w:tc>
          <w:tcPr>
            <w:tcW w:w="1935" w:type="dxa"/>
            <w:tcBorders>
              <w:top w:val="single" w:sz="4" w:space="0" w:color="231F20"/>
              <w:left w:val="single" w:sz="4" w:space="0" w:color="231F20"/>
              <w:bottom w:val="single" w:sz="4" w:space="0" w:color="231F20"/>
              <w:right w:val="single" w:sz="4" w:space="0" w:color="auto"/>
            </w:tcBorders>
            <w:shd w:val="clear" w:color="auto" w:fill="auto"/>
            <w:tcMar>
              <w:top w:w="80" w:type="dxa"/>
              <w:left w:w="103" w:type="dxa"/>
              <w:bottom w:w="80" w:type="dxa"/>
              <w:right w:w="81"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≤0,25 </w:t>
            </w:r>
            <w:r w:rsidRPr="003F1BDE">
              <w:rPr>
                <w:rFonts w:ascii="Arial" w:eastAsia="Calibri" w:hAnsi="Arial" w:cs="Arial"/>
                <w:color w:val="auto"/>
                <w:sz w:val="24"/>
                <w:szCs w:val="24"/>
                <w:bdr w:val="none" w:sz="0" w:space="0" w:color="auto"/>
                <w:lang w:val="ru-RU" w:eastAsia="en-US"/>
              </w:rPr>
              <w:t xml:space="preserve">и </w:t>
            </w:r>
            <w:r w:rsidRPr="003F1BDE">
              <w:rPr>
                <w:rFonts w:ascii="Arial" w:eastAsia="Calibri" w:hAnsi="Arial" w:cs="Arial"/>
                <w:color w:val="auto"/>
                <w:sz w:val="24"/>
                <w:szCs w:val="24"/>
                <w:bdr w:val="none" w:sz="0" w:space="0" w:color="auto"/>
                <w:lang w:val="fr-FR" w:eastAsia="en-US"/>
              </w:rPr>
              <w:t>&gt;0,20</w:t>
            </w:r>
          </w:p>
        </w:tc>
      </w:tr>
      <w:tr w:rsidR="00ED7825" w:rsidRPr="002E09F9" w:rsidTr="00E102F7">
        <w:trPr>
          <w:trHeight w:val="303"/>
          <w:jc w:val="center"/>
        </w:trPr>
        <w:tc>
          <w:tcPr>
            <w:tcW w:w="1403" w:type="dxa"/>
            <w:tcBorders>
              <w:top w:val="single" w:sz="4" w:space="0" w:color="231F20"/>
              <w:left w:val="single" w:sz="4" w:space="0" w:color="auto"/>
              <w:bottom w:val="single" w:sz="4" w:space="0" w:color="231F20"/>
              <w:right w:val="single" w:sz="4" w:space="0" w:color="231F20"/>
            </w:tcBorders>
            <w:shd w:val="clear" w:color="auto" w:fill="auto"/>
            <w:tcMar>
              <w:top w:w="80" w:type="dxa"/>
              <w:left w:w="97" w:type="dxa"/>
              <w:bottom w:w="80" w:type="dxa"/>
              <w:right w:w="82"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1,0 ‒ 1,9</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≥0,20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&lt;0,40</w:t>
            </w:r>
          </w:p>
        </w:tc>
        <w:tc>
          <w:tcPr>
            <w:tcW w:w="1134"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01"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≥0,40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&lt;0,50</w:t>
            </w:r>
          </w:p>
        </w:tc>
        <w:tc>
          <w:tcPr>
            <w:tcW w:w="1935" w:type="dxa"/>
            <w:tcBorders>
              <w:top w:val="single" w:sz="4" w:space="0" w:color="231F20"/>
              <w:left w:val="single" w:sz="4" w:space="0" w:color="231F20"/>
              <w:bottom w:val="single" w:sz="4" w:space="0" w:color="231F20"/>
              <w:right w:val="single" w:sz="4" w:space="0" w:color="auto"/>
            </w:tcBorders>
            <w:shd w:val="clear" w:color="auto" w:fill="auto"/>
            <w:tcMar>
              <w:top w:w="80" w:type="dxa"/>
              <w:left w:w="103"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≤0,30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&gt;0,25</w:t>
            </w:r>
          </w:p>
        </w:tc>
      </w:tr>
      <w:tr w:rsidR="00ED7825" w:rsidRPr="002E09F9" w:rsidTr="00E102F7">
        <w:trPr>
          <w:trHeight w:val="197"/>
          <w:jc w:val="center"/>
        </w:trPr>
        <w:tc>
          <w:tcPr>
            <w:tcW w:w="1403" w:type="dxa"/>
            <w:tcBorders>
              <w:top w:val="single" w:sz="4" w:space="0" w:color="231F20"/>
              <w:left w:val="single" w:sz="4" w:space="0" w:color="auto"/>
              <w:bottom w:val="single" w:sz="4" w:space="0" w:color="231F20"/>
              <w:right w:val="single" w:sz="4" w:space="0" w:color="231F20"/>
            </w:tcBorders>
            <w:shd w:val="clear" w:color="auto" w:fill="auto"/>
            <w:tcMar>
              <w:top w:w="80" w:type="dxa"/>
              <w:left w:w="95"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0 ‒ 0,9</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≥0,15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&lt;0,20</w:t>
            </w:r>
          </w:p>
        </w:tc>
        <w:tc>
          <w:tcPr>
            <w:tcW w:w="1134"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01"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≥0,30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&lt;0,40</w:t>
            </w:r>
          </w:p>
        </w:tc>
        <w:tc>
          <w:tcPr>
            <w:tcW w:w="1935" w:type="dxa"/>
            <w:tcBorders>
              <w:top w:val="single" w:sz="4" w:space="0" w:color="231F20"/>
              <w:left w:val="single" w:sz="4" w:space="0" w:color="231F20"/>
              <w:bottom w:val="single" w:sz="4" w:space="0" w:color="231F20"/>
              <w:right w:val="single" w:sz="4" w:space="0" w:color="auto"/>
            </w:tcBorders>
            <w:shd w:val="clear" w:color="auto" w:fill="auto"/>
            <w:tcMar>
              <w:top w:w="80" w:type="dxa"/>
              <w:left w:w="103"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r>
      <w:tr w:rsidR="00ED7825" w:rsidRPr="002E09F9" w:rsidTr="00E102F7">
        <w:trPr>
          <w:trHeight w:val="18"/>
          <w:jc w:val="center"/>
        </w:trPr>
        <w:tc>
          <w:tcPr>
            <w:tcW w:w="1403" w:type="dxa"/>
            <w:tcBorders>
              <w:top w:val="single" w:sz="4" w:space="0" w:color="231F20"/>
              <w:left w:val="single" w:sz="4" w:space="0" w:color="auto"/>
              <w:bottom w:val="single" w:sz="4" w:space="0" w:color="auto"/>
              <w:right w:val="single" w:sz="4" w:space="0" w:color="231F20"/>
            </w:tcBorders>
            <w:shd w:val="clear" w:color="auto" w:fill="auto"/>
            <w:tcMar>
              <w:top w:w="80" w:type="dxa"/>
              <w:left w:w="97" w:type="dxa"/>
              <w:bottom w:w="80" w:type="dxa"/>
              <w:right w:w="82"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0</w:t>
            </w:r>
          </w:p>
        </w:tc>
        <w:tc>
          <w:tcPr>
            <w:tcW w:w="1276" w:type="dxa"/>
            <w:tcBorders>
              <w:top w:val="single" w:sz="4" w:space="0" w:color="231F20"/>
              <w:left w:val="single" w:sz="4" w:space="0" w:color="231F20"/>
              <w:bottom w:val="single" w:sz="4" w:space="0" w:color="auto"/>
              <w:right w:val="single" w:sz="4" w:space="0" w:color="231F20"/>
            </w:tcBorders>
            <w:shd w:val="clear" w:color="auto" w:fill="auto"/>
            <w:tcMar>
              <w:top w:w="80" w:type="dxa"/>
              <w:left w:w="104" w:type="dxa"/>
              <w:bottom w:w="80" w:type="dxa"/>
              <w:right w:w="84"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 xml:space="preserve">&gt;0,5 </w:t>
            </w:r>
            <w:proofErr w:type="spellStart"/>
            <w:r w:rsidRPr="003F1BDE">
              <w:rPr>
                <w:rFonts w:ascii="Arial" w:eastAsia="Calibri" w:hAnsi="Arial" w:cs="Arial"/>
                <w:color w:val="auto"/>
                <w:sz w:val="24"/>
                <w:szCs w:val="24"/>
                <w:bdr w:val="none" w:sz="0" w:space="0" w:color="auto"/>
                <w:lang w:eastAsia="en-US"/>
              </w:rPr>
              <w:t>R</w:t>
            </w:r>
            <w:r w:rsidRPr="003F1BDE">
              <w:rPr>
                <w:rFonts w:ascii="Arial" w:eastAsia="Calibri" w:hAnsi="Arial" w:cs="Arial"/>
                <w:color w:val="auto"/>
                <w:sz w:val="24"/>
                <w:szCs w:val="24"/>
                <w:bdr w:val="none" w:sz="0" w:space="0" w:color="auto"/>
                <w:vertAlign w:val="subscript"/>
                <w:lang w:eastAsia="en-US"/>
              </w:rPr>
              <w:t>max</w:t>
            </w:r>
            <w:proofErr w:type="spellEnd"/>
          </w:p>
        </w:tc>
        <w:tc>
          <w:tcPr>
            <w:tcW w:w="1750" w:type="dxa"/>
            <w:tcBorders>
              <w:top w:val="single" w:sz="4" w:space="0" w:color="231F20"/>
              <w:left w:val="single" w:sz="4" w:space="0" w:color="231F20"/>
              <w:bottom w:val="single" w:sz="4" w:space="0" w:color="auto"/>
              <w:right w:val="single" w:sz="4" w:space="0" w:color="231F20"/>
            </w:tcBorders>
            <w:shd w:val="clear" w:color="auto" w:fill="auto"/>
            <w:tcMar>
              <w:top w:w="80" w:type="dxa"/>
              <w:left w:w="103" w:type="dxa"/>
              <w:bottom w:w="80" w:type="dxa"/>
              <w:right w:w="83"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&lt;0,15</w:t>
            </w:r>
          </w:p>
        </w:tc>
        <w:tc>
          <w:tcPr>
            <w:tcW w:w="1134" w:type="dxa"/>
            <w:tcBorders>
              <w:top w:val="single" w:sz="4" w:space="0" w:color="231F20"/>
              <w:left w:val="single" w:sz="4" w:space="0" w:color="231F20"/>
              <w:bottom w:val="single" w:sz="4" w:space="0" w:color="auto"/>
              <w:right w:val="single" w:sz="4" w:space="0" w:color="231F20"/>
            </w:tcBorders>
            <w:shd w:val="clear" w:color="auto" w:fill="auto"/>
            <w:tcMar>
              <w:top w:w="80" w:type="dxa"/>
              <w:left w:w="103" w:type="dxa"/>
              <w:bottom w:w="80" w:type="dxa"/>
              <w:right w:w="84"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&lt;0,15</w:t>
            </w:r>
          </w:p>
        </w:tc>
        <w:tc>
          <w:tcPr>
            <w:tcW w:w="1701" w:type="dxa"/>
            <w:tcBorders>
              <w:top w:val="single" w:sz="4" w:space="0" w:color="231F20"/>
              <w:left w:val="single" w:sz="4" w:space="0" w:color="231F20"/>
              <w:bottom w:val="single" w:sz="4" w:space="0" w:color="auto"/>
              <w:right w:val="single" w:sz="4" w:space="0" w:color="231F20"/>
            </w:tcBorders>
            <w:shd w:val="clear" w:color="auto" w:fill="auto"/>
            <w:tcMar>
              <w:top w:w="80" w:type="dxa"/>
              <w:left w:w="103" w:type="dxa"/>
              <w:bottom w:w="80" w:type="dxa"/>
              <w:right w:w="84"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&lt;0,30</w:t>
            </w:r>
          </w:p>
        </w:tc>
        <w:tc>
          <w:tcPr>
            <w:tcW w:w="1935" w:type="dxa"/>
            <w:tcBorders>
              <w:top w:val="single" w:sz="4" w:space="0" w:color="231F20"/>
              <w:left w:val="single" w:sz="4" w:space="0" w:color="231F20"/>
              <w:bottom w:val="single" w:sz="4" w:space="0" w:color="auto"/>
              <w:right w:val="single" w:sz="4" w:space="0" w:color="auto"/>
            </w:tcBorders>
            <w:shd w:val="clear" w:color="auto" w:fill="auto"/>
            <w:tcMar>
              <w:top w:w="80" w:type="dxa"/>
              <w:left w:w="103" w:type="dxa"/>
              <w:bottom w:w="80" w:type="dxa"/>
              <w:right w:w="80" w:type="dxa"/>
            </w:tcMar>
          </w:tcPr>
          <w:p w:rsidR="002E09F9" w:rsidRPr="003F1BDE" w:rsidRDefault="002E09F9" w:rsidP="00E102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&gt;0,30</w:t>
            </w:r>
          </w:p>
        </w:tc>
      </w:tr>
    </w:tbl>
    <w:p w:rsidR="0080163B" w:rsidRPr="003F1BDE" w:rsidRDefault="0080163B" w:rsidP="00D766EE">
      <w:pPr>
        <w:spacing w:line="360" w:lineRule="auto"/>
        <w:ind w:firstLine="510"/>
        <w:jc w:val="both"/>
        <w:rPr>
          <w:rStyle w:val="a9"/>
          <w:rFonts w:ascii="Arial" w:eastAsia="Arial" w:hAnsi="Arial" w:cs="Arial"/>
          <w:sz w:val="24"/>
          <w:szCs w:val="24"/>
          <w:lang w:val="ru-RU"/>
        </w:rPr>
      </w:pPr>
    </w:p>
    <w:p w:rsidR="0080163B" w:rsidRPr="003F1BDE" w:rsidRDefault="00756CD5" w:rsidP="00E102F7">
      <w:pPr>
        <w:spacing w:line="348" w:lineRule="auto"/>
        <w:ind w:firstLine="510"/>
        <w:jc w:val="both"/>
        <w:rPr>
          <w:rStyle w:val="a9"/>
          <w:rFonts w:ascii="Arial" w:eastAsia="Arial" w:hAnsi="Arial" w:cs="Arial"/>
          <w:sz w:val="24"/>
          <w:szCs w:val="24"/>
          <w:shd w:val="clear" w:color="auto" w:fill="A5D5E2"/>
          <w:lang w:val="ru-RU"/>
        </w:rPr>
      </w:pPr>
      <w:r w:rsidRPr="003F1BDE">
        <w:rPr>
          <w:rStyle w:val="a9"/>
          <w:rFonts w:ascii="Arial" w:hAnsi="Arial"/>
          <w:sz w:val="24"/>
          <w:szCs w:val="24"/>
          <w:lang w:val="ru-RU"/>
        </w:rPr>
        <w:t xml:space="preserve">Для </w:t>
      </w:r>
      <w:r w:rsidR="000A57FE" w:rsidRPr="003F1BDE">
        <w:rPr>
          <w:rStyle w:val="a9"/>
          <w:rFonts w:ascii="Arial" w:hAnsi="Arial"/>
          <w:sz w:val="24"/>
          <w:szCs w:val="24"/>
          <w:lang w:val="ru-RU"/>
        </w:rPr>
        <w:t xml:space="preserve">параметров </w:t>
      </w:r>
      <w:r w:rsidR="002214FB" w:rsidRPr="002214FB">
        <w:rPr>
          <w:rStyle w:val="a9"/>
          <w:rFonts w:ascii="Arial" w:hAnsi="Arial"/>
          <w:sz w:val="24"/>
          <w:szCs w:val="24"/>
          <w:lang w:val="ru-RU"/>
        </w:rPr>
        <w:t>«Контраст символа»</w:t>
      </w:r>
      <w:r w:rsidR="0085015E" w:rsidRPr="0085015E">
        <w:rPr>
          <w:rStyle w:val="a9"/>
          <w:rFonts w:ascii="Arial" w:hAnsi="Arial"/>
          <w:sz w:val="24"/>
          <w:szCs w:val="24"/>
          <w:lang w:val="ru-RU"/>
        </w:rPr>
        <w:t xml:space="preserve"> </w:t>
      </w:r>
      <w:r w:rsidR="0085015E" w:rsidRPr="00FF6CEF">
        <w:rPr>
          <w:rStyle w:val="a9"/>
          <w:rFonts w:ascii="Arial" w:hAnsi="Arial"/>
          <w:sz w:val="24"/>
          <w:szCs w:val="24"/>
          <w:lang w:val="ru-RU"/>
        </w:rPr>
        <w:t>(</w:t>
      </w:r>
      <w:r w:rsidR="0085015E" w:rsidRPr="003F1BDE">
        <w:rPr>
          <w:rStyle w:val="a9"/>
          <w:rFonts w:ascii="Arial" w:hAnsi="Arial"/>
          <w:iCs/>
          <w:sz w:val="24"/>
          <w:szCs w:val="24"/>
        </w:rPr>
        <w:t>SC</w:t>
      </w:r>
      <w:r w:rsidR="0085015E" w:rsidRPr="00FF6CEF">
        <w:rPr>
          <w:rStyle w:val="a9"/>
          <w:rFonts w:ascii="Arial" w:hAnsi="Arial"/>
          <w:iCs/>
          <w:sz w:val="24"/>
          <w:szCs w:val="24"/>
          <w:lang w:val="ru-RU"/>
        </w:rPr>
        <w:t>)</w:t>
      </w:r>
      <w:r w:rsidRPr="003F1BDE">
        <w:rPr>
          <w:rStyle w:val="a9"/>
          <w:rFonts w:ascii="Arial" w:hAnsi="Arial"/>
          <w:sz w:val="24"/>
          <w:szCs w:val="24"/>
          <w:lang w:val="ru-RU"/>
        </w:rPr>
        <w:t xml:space="preserve">, </w:t>
      </w:r>
      <w:r w:rsidR="0085015E">
        <w:rPr>
          <w:rStyle w:val="a9"/>
          <w:rFonts w:ascii="Arial" w:hAnsi="Arial"/>
          <w:sz w:val="24"/>
          <w:szCs w:val="24"/>
          <w:lang w:val="ru-RU"/>
        </w:rPr>
        <w:t>«М</w:t>
      </w:r>
      <w:r w:rsidR="0085015E" w:rsidRPr="003F1BDE">
        <w:rPr>
          <w:rStyle w:val="a9"/>
          <w:rFonts w:ascii="Arial" w:hAnsi="Arial"/>
          <w:sz w:val="24"/>
          <w:szCs w:val="24"/>
          <w:lang w:val="ru-RU"/>
        </w:rPr>
        <w:t>одуляция</w:t>
      </w:r>
      <w:r w:rsidR="0085015E">
        <w:rPr>
          <w:rStyle w:val="a9"/>
          <w:rFonts w:ascii="Arial" w:hAnsi="Arial"/>
          <w:sz w:val="24"/>
          <w:szCs w:val="24"/>
          <w:lang w:val="ru-RU"/>
        </w:rPr>
        <w:t>»</w:t>
      </w:r>
      <w:r w:rsidRPr="003F1BDE">
        <w:rPr>
          <w:rStyle w:val="a9"/>
          <w:rFonts w:ascii="Arial" w:hAnsi="Arial"/>
          <w:sz w:val="24"/>
          <w:szCs w:val="24"/>
          <w:lang w:val="ru-RU"/>
        </w:rPr>
        <w:t xml:space="preserve"> </w:t>
      </w:r>
      <w:r w:rsidR="0085015E" w:rsidRPr="00476F2D">
        <w:rPr>
          <w:rStyle w:val="a9"/>
          <w:rFonts w:ascii="Arial" w:hAnsi="Arial"/>
          <w:sz w:val="24"/>
          <w:szCs w:val="24"/>
          <w:lang w:val="ru-RU"/>
        </w:rPr>
        <w:t>(</w:t>
      </w:r>
      <w:r w:rsidR="0085015E" w:rsidRPr="003F1BDE">
        <w:rPr>
          <w:rStyle w:val="a9"/>
          <w:rFonts w:ascii="Arial" w:hAnsi="Arial"/>
          <w:iCs/>
          <w:sz w:val="24"/>
          <w:szCs w:val="24"/>
        </w:rPr>
        <w:t>MOD</w:t>
      </w:r>
      <w:r w:rsidR="0085015E" w:rsidRPr="00476F2D">
        <w:rPr>
          <w:rStyle w:val="a9"/>
          <w:rFonts w:ascii="Arial" w:hAnsi="Arial"/>
          <w:iCs/>
          <w:sz w:val="24"/>
          <w:szCs w:val="24"/>
          <w:lang w:val="ru-RU"/>
        </w:rPr>
        <w:t>)</w:t>
      </w:r>
      <w:r w:rsidR="0085015E" w:rsidRPr="003F1BDE">
        <w:rPr>
          <w:rStyle w:val="a9"/>
          <w:rFonts w:ascii="Arial" w:hAnsi="Arial"/>
          <w:sz w:val="24"/>
          <w:szCs w:val="24"/>
          <w:lang w:val="ru-RU"/>
        </w:rPr>
        <w:t xml:space="preserve"> </w:t>
      </w:r>
      <w:r w:rsidRPr="003F1BDE">
        <w:rPr>
          <w:rStyle w:val="a9"/>
          <w:rFonts w:ascii="Arial" w:hAnsi="Arial"/>
          <w:sz w:val="24"/>
          <w:szCs w:val="24"/>
          <w:lang w:val="ru-RU"/>
        </w:rPr>
        <w:t xml:space="preserve">и </w:t>
      </w:r>
      <w:r w:rsidR="0085015E">
        <w:rPr>
          <w:rStyle w:val="a9"/>
          <w:rFonts w:ascii="Arial" w:hAnsi="Arial"/>
          <w:sz w:val="24"/>
          <w:szCs w:val="24"/>
          <w:lang w:val="ru-RU"/>
        </w:rPr>
        <w:t>«Д</w:t>
      </w:r>
      <w:r w:rsidR="0085015E" w:rsidRPr="003F1BDE">
        <w:rPr>
          <w:rStyle w:val="a9"/>
          <w:rFonts w:ascii="Arial" w:hAnsi="Arial"/>
          <w:sz w:val="24"/>
          <w:szCs w:val="24"/>
          <w:lang w:val="ru-RU"/>
        </w:rPr>
        <w:t>ефекты</w:t>
      </w:r>
      <w:r w:rsidR="0085015E">
        <w:rPr>
          <w:rStyle w:val="a9"/>
          <w:rFonts w:ascii="Arial" w:hAnsi="Arial"/>
          <w:sz w:val="24"/>
          <w:szCs w:val="24"/>
          <w:lang w:val="ru-RU"/>
        </w:rPr>
        <w:t>»</w:t>
      </w:r>
      <w:r w:rsidR="0085015E" w:rsidRPr="003F1BDE">
        <w:rPr>
          <w:rStyle w:val="a9"/>
          <w:rFonts w:ascii="Arial" w:hAnsi="Arial"/>
          <w:sz w:val="24"/>
          <w:szCs w:val="24"/>
          <w:lang w:val="ru-RU"/>
        </w:rPr>
        <w:t xml:space="preserve"> </w:t>
      </w:r>
      <w:r w:rsidRPr="003F1BDE">
        <w:rPr>
          <w:rStyle w:val="a9"/>
          <w:rFonts w:ascii="Arial" w:hAnsi="Arial"/>
          <w:sz w:val="24"/>
          <w:szCs w:val="24"/>
          <w:lang w:val="ru-RU"/>
        </w:rPr>
        <w:t xml:space="preserve">класс </w:t>
      </w:r>
      <w:r w:rsidR="000A57FE" w:rsidRPr="003F1BDE">
        <w:rPr>
          <w:rStyle w:val="a9"/>
          <w:rFonts w:ascii="Arial" w:hAnsi="Arial"/>
          <w:sz w:val="24"/>
          <w:szCs w:val="24"/>
          <w:lang w:val="ru-RU"/>
        </w:rPr>
        <w:t>вычисля</w:t>
      </w:r>
      <w:r w:rsidR="000A57FE">
        <w:rPr>
          <w:rStyle w:val="a9"/>
          <w:rFonts w:ascii="Arial" w:hAnsi="Arial"/>
          <w:sz w:val="24"/>
          <w:szCs w:val="24"/>
          <w:lang w:val="ru-RU"/>
        </w:rPr>
        <w:t>ют</w:t>
      </w:r>
      <w:r w:rsidR="000A57FE" w:rsidRPr="003F1BDE">
        <w:rPr>
          <w:rStyle w:val="a9"/>
          <w:rFonts w:ascii="Arial" w:hAnsi="Arial"/>
          <w:sz w:val="24"/>
          <w:szCs w:val="24"/>
          <w:lang w:val="ru-RU"/>
        </w:rPr>
        <w:t xml:space="preserve"> </w:t>
      </w:r>
      <w:r w:rsidRPr="003F1BDE">
        <w:rPr>
          <w:rStyle w:val="a9"/>
          <w:rFonts w:ascii="Arial" w:hAnsi="Arial"/>
          <w:sz w:val="24"/>
          <w:szCs w:val="24"/>
          <w:lang w:val="ru-RU"/>
        </w:rPr>
        <w:t>как интерполированное значение, округленное до ближайшего уровня класса с точностью 0,1. Например,</w:t>
      </w:r>
      <w:r w:rsidR="002E231C">
        <w:rPr>
          <w:rStyle w:val="a9"/>
          <w:rFonts w:ascii="Arial" w:hAnsi="Arial"/>
          <w:sz w:val="24"/>
          <w:szCs w:val="24"/>
          <w:lang w:val="ru-RU"/>
        </w:rPr>
        <w:t xml:space="preserve"> значение параметра </w:t>
      </w:r>
      <w:r w:rsidR="0085015E">
        <w:rPr>
          <w:rStyle w:val="a9"/>
          <w:rFonts w:ascii="Arial" w:hAnsi="Arial"/>
          <w:sz w:val="24"/>
          <w:szCs w:val="24"/>
          <w:lang w:val="ru-RU"/>
        </w:rPr>
        <w:t>«</w:t>
      </w:r>
      <w:r w:rsidR="0085015E" w:rsidRPr="0085015E">
        <w:rPr>
          <w:rStyle w:val="a9"/>
          <w:rFonts w:ascii="Arial" w:hAnsi="Arial"/>
          <w:sz w:val="24"/>
          <w:szCs w:val="24"/>
          <w:lang w:val="ru-RU"/>
        </w:rPr>
        <w:t>Контраст символа»</w:t>
      </w:r>
      <w:r w:rsidR="0085015E" w:rsidRPr="00E102F7">
        <w:rPr>
          <w:rStyle w:val="a9"/>
          <w:rFonts w:ascii="Arial" w:hAnsi="Arial"/>
          <w:sz w:val="24"/>
          <w:szCs w:val="24"/>
          <w:lang w:val="ru-RU"/>
        </w:rPr>
        <w:t xml:space="preserve"> (</w:t>
      </w:r>
      <w:r w:rsidRPr="003F1BDE">
        <w:rPr>
          <w:rStyle w:val="a9"/>
          <w:rFonts w:ascii="Arial" w:hAnsi="Arial"/>
          <w:iCs/>
          <w:sz w:val="24"/>
          <w:szCs w:val="24"/>
        </w:rPr>
        <w:t>SC</w:t>
      </w:r>
      <w:r w:rsidR="0085015E" w:rsidRPr="00E102F7">
        <w:rPr>
          <w:rStyle w:val="a9"/>
          <w:rFonts w:ascii="Arial" w:hAnsi="Arial"/>
          <w:iCs/>
          <w:sz w:val="24"/>
          <w:szCs w:val="24"/>
          <w:lang w:val="ru-RU"/>
        </w:rPr>
        <w:t>)</w:t>
      </w:r>
      <w:r w:rsidRPr="003F1BDE">
        <w:rPr>
          <w:rStyle w:val="a9"/>
          <w:rFonts w:ascii="Arial" w:hAnsi="Arial"/>
          <w:sz w:val="24"/>
          <w:szCs w:val="24"/>
          <w:lang w:val="ru-RU"/>
        </w:rPr>
        <w:t xml:space="preserve"> = 52 % соответствует классу 2,8, а </w:t>
      </w:r>
      <w:r w:rsidR="002E231C">
        <w:rPr>
          <w:rStyle w:val="a9"/>
          <w:rFonts w:ascii="Arial" w:hAnsi="Arial"/>
          <w:sz w:val="24"/>
          <w:szCs w:val="24"/>
          <w:lang w:val="ru-RU"/>
        </w:rPr>
        <w:t xml:space="preserve">параметра </w:t>
      </w:r>
      <w:r w:rsidR="0085015E">
        <w:rPr>
          <w:rStyle w:val="a9"/>
          <w:rFonts w:ascii="Arial" w:hAnsi="Arial"/>
          <w:sz w:val="24"/>
          <w:szCs w:val="24"/>
          <w:lang w:val="ru-RU"/>
        </w:rPr>
        <w:t>«М</w:t>
      </w:r>
      <w:r w:rsidR="0085015E" w:rsidRPr="003F1BDE">
        <w:rPr>
          <w:rStyle w:val="a9"/>
          <w:rFonts w:ascii="Arial" w:hAnsi="Arial"/>
          <w:sz w:val="24"/>
          <w:szCs w:val="24"/>
          <w:lang w:val="ru-RU"/>
        </w:rPr>
        <w:t>одуляция</w:t>
      </w:r>
      <w:r w:rsidR="0085015E">
        <w:rPr>
          <w:rStyle w:val="a9"/>
          <w:rFonts w:ascii="Arial" w:hAnsi="Arial"/>
          <w:sz w:val="24"/>
          <w:szCs w:val="24"/>
          <w:lang w:val="ru-RU"/>
        </w:rPr>
        <w:t>»</w:t>
      </w:r>
      <w:r w:rsidR="0085015E" w:rsidRPr="003F1BDE">
        <w:rPr>
          <w:rStyle w:val="a9"/>
          <w:rFonts w:ascii="Arial" w:hAnsi="Arial"/>
          <w:sz w:val="24"/>
          <w:szCs w:val="24"/>
          <w:lang w:val="ru-RU"/>
        </w:rPr>
        <w:t xml:space="preserve"> </w:t>
      </w:r>
      <w:r w:rsidR="0085015E" w:rsidRPr="00E102F7">
        <w:rPr>
          <w:rStyle w:val="a9"/>
          <w:rFonts w:ascii="Arial" w:hAnsi="Arial"/>
          <w:sz w:val="24"/>
          <w:szCs w:val="24"/>
          <w:lang w:val="ru-RU"/>
        </w:rPr>
        <w:t>(</w:t>
      </w:r>
      <w:r w:rsidRPr="003F1BDE">
        <w:rPr>
          <w:rStyle w:val="a9"/>
          <w:rFonts w:ascii="Arial" w:hAnsi="Arial"/>
          <w:iCs/>
          <w:sz w:val="24"/>
          <w:szCs w:val="24"/>
        </w:rPr>
        <w:t>MOD</w:t>
      </w:r>
      <w:r w:rsidR="0085015E" w:rsidRPr="00E102F7">
        <w:rPr>
          <w:rStyle w:val="a9"/>
          <w:rFonts w:ascii="Arial" w:hAnsi="Arial"/>
          <w:iCs/>
          <w:sz w:val="24"/>
          <w:szCs w:val="24"/>
          <w:lang w:val="ru-RU"/>
        </w:rPr>
        <w:t>)</w:t>
      </w:r>
      <w:r w:rsidRPr="003F1BDE">
        <w:rPr>
          <w:rStyle w:val="a9"/>
          <w:rFonts w:ascii="Arial" w:hAnsi="Arial"/>
          <w:sz w:val="24"/>
          <w:szCs w:val="24"/>
          <w:lang w:val="ru-RU"/>
        </w:rPr>
        <w:t xml:space="preserve"> = 0,69 соответствует классу 3,9</w:t>
      </w:r>
      <w:r w:rsidRPr="00736C03">
        <w:rPr>
          <w:rStyle w:val="a9"/>
          <w:rFonts w:ascii="Arial" w:hAnsi="Arial"/>
          <w:sz w:val="24"/>
          <w:szCs w:val="24"/>
          <w:shd w:val="clear" w:color="auto" w:fill="FFFFFF" w:themeFill="background1"/>
          <w:lang w:val="ru-RU"/>
        </w:rPr>
        <w:t xml:space="preserve">. Для примера с </w:t>
      </w:r>
      <w:r w:rsidR="002E231C" w:rsidRPr="00736C03">
        <w:rPr>
          <w:rStyle w:val="a9"/>
          <w:rFonts w:ascii="Arial" w:hAnsi="Arial"/>
          <w:sz w:val="24"/>
          <w:szCs w:val="24"/>
          <w:shd w:val="clear" w:color="auto" w:fill="FFFFFF" w:themeFill="background1"/>
          <w:lang w:val="ru-RU"/>
        </w:rPr>
        <w:t xml:space="preserve">параметром </w:t>
      </w:r>
      <w:r w:rsidRPr="00736C03">
        <w:rPr>
          <w:rStyle w:val="a9"/>
          <w:rFonts w:ascii="Arial" w:hAnsi="Arial"/>
          <w:sz w:val="24"/>
          <w:szCs w:val="24"/>
          <w:shd w:val="clear" w:color="auto" w:fill="FFFFFF" w:themeFill="background1"/>
        </w:rPr>
        <w:t>SC</w:t>
      </w:r>
      <w:r w:rsidRPr="00736C03">
        <w:rPr>
          <w:rStyle w:val="a9"/>
          <w:rFonts w:ascii="Arial" w:hAnsi="Arial"/>
          <w:sz w:val="24"/>
          <w:szCs w:val="24"/>
          <w:shd w:val="clear" w:color="auto" w:fill="FFFFFF" w:themeFill="background1"/>
          <w:lang w:val="ru-RU"/>
        </w:rPr>
        <w:t xml:space="preserve"> </w:t>
      </w:r>
      <w:r w:rsidR="002E231C" w:rsidRPr="00736C03">
        <w:rPr>
          <w:rStyle w:val="a9"/>
          <w:rFonts w:ascii="Arial" w:hAnsi="Arial"/>
          <w:sz w:val="24"/>
          <w:szCs w:val="24"/>
          <w:shd w:val="clear" w:color="auto" w:fill="FFFFFF" w:themeFill="background1"/>
          <w:lang w:val="ru-RU"/>
        </w:rPr>
        <w:t xml:space="preserve">десятичную дробную </w:t>
      </w:r>
      <w:r w:rsidRPr="00736C03">
        <w:rPr>
          <w:rStyle w:val="a9"/>
          <w:rFonts w:ascii="Arial" w:hAnsi="Arial"/>
          <w:sz w:val="24"/>
          <w:szCs w:val="24"/>
          <w:shd w:val="clear" w:color="auto" w:fill="FFFFFF" w:themeFill="background1"/>
          <w:lang w:val="ru-RU"/>
        </w:rPr>
        <w:t xml:space="preserve">часть </w:t>
      </w:r>
      <w:r w:rsidR="002E231C" w:rsidRPr="00736C03">
        <w:rPr>
          <w:rStyle w:val="a9"/>
          <w:rFonts w:ascii="Arial" w:hAnsi="Arial"/>
          <w:sz w:val="24"/>
          <w:szCs w:val="24"/>
          <w:shd w:val="clear" w:color="auto" w:fill="FFFFFF" w:themeFill="background1"/>
          <w:lang w:val="ru-RU"/>
        </w:rPr>
        <w:t xml:space="preserve">класса параметра </w:t>
      </w:r>
      <w:r w:rsidR="0085015E">
        <w:rPr>
          <w:rStyle w:val="a9"/>
          <w:rFonts w:ascii="Arial" w:hAnsi="Arial"/>
          <w:sz w:val="24"/>
          <w:szCs w:val="24"/>
          <w:shd w:val="clear" w:color="auto" w:fill="FFFFFF" w:themeFill="background1"/>
          <w:lang w:val="ru-RU"/>
        </w:rPr>
        <w:t>«</w:t>
      </w:r>
      <w:r w:rsidR="0085015E" w:rsidRPr="0085015E">
        <w:rPr>
          <w:rStyle w:val="a9"/>
          <w:rFonts w:ascii="Arial" w:hAnsi="Arial"/>
          <w:sz w:val="24"/>
          <w:szCs w:val="24"/>
          <w:lang w:val="ru-RU"/>
        </w:rPr>
        <w:t>Контраст символа»</w:t>
      </w:r>
      <w:r w:rsidR="0085015E" w:rsidRPr="00D11359">
        <w:rPr>
          <w:rStyle w:val="a9"/>
          <w:rFonts w:ascii="Arial" w:hAnsi="Arial"/>
          <w:sz w:val="24"/>
          <w:szCs w:val="24"/>
          <w:lang w:val="ru-RU"/>
        </w:rPr>
        <w:t xml:space="preserve"> (</w:t>
      </w:r>
      <w:r w:rsidR="0085015E" w:rsidRPr="003F1BDE">
        <w:rPr>
          <w:rStyle w:val="a9"/>
          <w:rFonts w:ascii="Arial" w:hAnsi="Arial"/>
          <w:iCs/>
          <w:sz w:val="24"/>
          <w:szCs w:val="24"/>
        </w:rPr>
        <w:t>SC</w:t>
      </w:r>
      <w:r w:rsidR="0085015E" w:rsidRPr="00D11359">
        <w:rPr>
          <w:rStyle w:val="a9"/>
          <w:rFonts w:ascii="Arial" w:hAnsi="Arial"/>
          <w:iCs/>
          <w:sz w:val="24"/>
          <w:szCs w:val="24"/>
          <w:lang w:val="ru-RU"/>
        </w:rPr>
        <w:t>)</w:t>
      </w:r>
      <w:r w:rsidRPr="00736C03">
        <w:rPr>
          <w:rStyle w:val="a9"/>
          <w:rFonts w:ascii="Arial" w:hAnsi="Arial"/>
          <w:sz w:val="24"/>
          <w:szCs w:val="24"/>
          <w:shd w:val="clear" w:color="auto" w:fill="FFFFFF" w:themeFill="background1"/>
          <w:lang w:val="ru-RU"/>
        </w:rPr>
        <w:t xml:space="preserve"> </w:t>
      </w:r>
      <w:r w:rsidR="002E231C" w:rsidRPr="00736C03">
        <w:rPr>
          <w:rStyle w:val="a9"/>
          <w:rFonts w:ascii="Arial" w:hAnsi="Arial"/>
          <w:sz w:val="24"/>
          <w:szCs w:val="24"/>
          <w:shd w:val="clear" w:color="auto" w:fill="FFFFFF" w:themeFill="background1"/>
          <w:lang w:val="ru-RU"/>
        </w:rPr>
        <w:t xml:space="preserve">вычисляют </w:t>
      </w:r>
      <w:r w:rsidRPr="00736C03">
        <w:rPr>
          <w:rStyle w:val="a9"/>
          <w:rFonts w:ascii="Arial" w:hAnsi="Arial"/>
          <w:sz w:val="24"/>
          <w:szCs w:val="24"/>
          <w:shd w:val="clear" w:color="auto" w:fill="FFFFFF" w:themeFill="background1"/>
          <w:lang w:val="ru-RU"/>
        </w:rPr>
        <w:t xml:space="preserve">как </w:t>
      </w:r>
      <w:r w:rsidR="002E231C" w:rsidRPr="00736C03">
        <w:rPr>
          <w:rStyle w:val="a9"/>
          <w:rFonts w:ascii="Arial" w:hAnsi="Arial"/>
          <w:sz w:val="24"/>
          <w:szCs w:val="24"/>
          <w:shd w:val="clear" w:color="auto" w:fill="FFFFFF" w:themeFill="background1"/>
          <w:lang w:val="ru-RU"/>
        </w:rPr>
        <w:t xml:space="preserve">дробную часть </w:t>
      </w:r>
      <w:r w:rsidRPr="00736C03">
        <w:rPr>
          <w:rStyle w:val="a9"/>
          <w:rFonts w:ascii="Arial" w:hAnsi="Arial"/>
          <w:sz w:val="24"/>
          <w:szCs w:val="24"/>
          <w:shd w:val="clear" w:color="auto" w:fill="FFFFFF" w:themeFill="background1"/>
          <w:lang w:val="ru-RU"/>
        </w:rPr>
        <w:t xml:space="preserve">диапазона для </w:t>
      </w:r>
      <w:r w:rsidR="002E231C" w:rsidRPr="00736C03">
        <w:rPr>
          <w:rStyle w:val="a9"/>
          <w:rFonts w:ascii="Arial" w:hAnsi="Arial"/>
          <w:sz w:val="24"/>
          <w:szCs w:val="24"/>
          <w:shd w:val="clear" w:color="auto" w:fill="FFFFFF" w:themeFill="background1"/>
          <w:lang w:val="ru-RU"/>
        </w:rPr>
        <w:t xml:space="preserve">класса </w:t>
      </w:r>
      <w:r w:rsidRPr="00736C03">
        <w:rPr>
          <w:rStyle w:val="a9"/>
          <w:rFonts w:ascii="Arial" w:hAnsi="Arial"/>
          <w:sz w:val="24"/>
          <w:szCs w:val="24"/>
          <w:shd w:val="clear" w:color="auto" w:fill="FFFFFF" w:themeFill="background1"/>
          <w:lang w:val="ru-RU"/>
        </w:rPr>
        <w:t xml:space="preserve">2 (15 %), на которую измеренное значение (52 %) превышает минимальное значение для </w:t>
      </w:r>
      <w:r w:rsidR="002E231C" w:rsidRPr="00736C03">
        <w:rPr>
          <w:rStyle w:val="a9"/>
          <w:rFonts w:ascii="Arial" w:hAnsi="Arial"/>
          <w:sz w:val="24"/>
          <w:szCs w:val="24"/>
          <w:shd w:val="clear" w:color="auto" w:fill="FFFFFF" w:themeFill="background1"/>
          <w:lang w:val="ru-RU"/>
        </w:rPr>
        <w:t xml:space="preserve">класса </w:t>
      </w:r>
      <w:r w:rsidRPr="00736C03">
        <w:rPr>
          <w:rStyle w:val="a9"/>
          <w:rFonts w:ascii="Arial" w:hAnsi="Arial"/>
          <w:sz w:val="24"/>
          <w:szCs w:val="24"/>
          <w:shd w:val="clear" w:color="auto" w:fill="FFFFFF" w:themeFill="background1"/>
          <w:lang w:val="ru-RU"/>
        </w:rPr>
        <w:t xml:space="preserve">2 (40 %), вычисленное как 2 + [(52 % − 40 %) / 15 %], что </w:t>
      </w:r>
      <w:r w:rsidR="00255EDF" w:rsidRPr="00736C03">
        <w:rPr>
          <w:rStyle w:val="a9"/>
          <w:rFonts w:ascii="Arial" w:hAnsi="Arial"/>
          <w:sz w:val="24"/>
          <w:szCs w:val="24"/>
          <w:shd w:val="clear" w:color="auto" w:fill="FFFFFF" w:themeFill="background1"/>
          <w:lang w:val="ru-RU"/>
        </w:rPr>
        <w:t xml:space="preserve">соответствует </w:t>
      </w:r>
      <w:r w:rsidRPr="00736C03">
        <w:rPr>
          <w:rStyle w:val="a9"/>
          <w:rFonts w:ascii="Arial" w:hAnsi="Arial"/>
          <w:sz w:val="24"/>
          <w:szCs w:val="24"/>
          <w:shd w:val="clear" w:color="auto" w:fill="FFFFFF" w:themeFill="background1"/>
          <w:lang w:val="ru-RU"/>
        </w:rPr>
        <w:t>0,8. В нижнем диапазоне (</w:t>
      </w:r>
      <w:r w:rsidR="00255EDF" w:rsidRPr="00736C03">
        <w:rPr>
          <w:rStyle w:val="a9"/>
          <w:rFonts w:ascii="Arial" w:hAnsi="Arial"/>
          <w:sz w:val="24"/>
          <w:szCs w:val="24"/>
          <w:shd w:val="clear" w:color="auto" w:fill="FFFFFF" w:themeFill="background1"/>
          <w:lang w:val="ru-RU"/>
        </w:rPr>
        <w:t xml:space="preserve">классы </w:t>
      </w:r>
      <w:r w:rsidRPr="00736C03">
        <w:rPr>
          <w:rStyle w:val="a9"/>
          <w:rFonts w:ascii="Arial" w:hAnsi="Arial"/>
          <w:sz w:val="24"/>
          <w:szCs w:val="24"/>
          <w:shd w:val="clear" w:color="auto" w:fill="FFFFFF" w:themeFill="background1"/>
          <w:lang w:val="ru-RU"/>
        </w:rPr>
        <w:t xml:space="preserve">ниже 1,0) </w:t>
      </w:r>
      <w:r w:rsidR="00255EDF" w:rsidRPr="00736C03">
        <w:rPr>
          <w:rStyle w:val="a9"/>
          <w:rFonts w:ascii="Arial" w:hAnsi="Arial"/>
          <w:sz w:val="24"/>
          <w:szCs w:val="24"/>
          <w:shd w:val="clear" w:color="auto" w:fill="FFFFFF" w:themeFill="background1"/>
          <w:lang w:val="ru-RU"/>
        </w:rPr>
        <w:t xml:space="preserve">класс </w:t>
      </w:r>
      <w:r w:rsidRPr="00736C03">
        <w:rPr>
          <w:rStyle w:val="a9"/>
          <w:rFonts w:ascii="Arial" w:hAnsi="Arial"/>
          <w:sz w:val="24"/>
          <w:szCs w:val="24"/>
          <w:shd w:val="clear" w:color="auto" w:fill="FFFFFF" w:themeFill="background1"/>
          <w:lang w:val="ru-RU"/>
        </w:rPr>
        <w:t>долж</w:t>
      </w:r>
      <w:r w:rsidR="00255EDF" w:rsidRPr="00736C03">
        <w:rPr>
          <w:rStyle w:val="a9"/>
          <w:rFonts w:ascii="Arial" w:hAnsi="Arial"/>
          <w:sz w:val="24"/>
          <w:szCs w:val="24"/>
          <w:shd w:val="clear" w:color="auto" w:fill="FFFFFF" w:themeFill="background1"/>
          <w:lang w:val="ru-RU"/>
        </w:rPr>
        <w:t>е</w:t>
      </w:r>
      <w:r w:rsidRPr="00736C03">
        <w:rPr>
          <w:rStyle w:val="a9"/>
          <w:rFonts w:ascii="Arial" w:hAnsi="Arial"/>
          <w:sz w:val="24"/>
          <w:szCs w:val="24"/>
          <w:shd w:val="clear" w:color="auto" w:fill="FFFFFF" w:themeFill="background1"/>
          <w:lang w:val="ru-RU"/>
        </w:rPr>
        <w:t xml:space="preserve">н быть интерполирован от 1 до 0, за исключением </w:t>
      </w:r>
      <w:r w:rsidR="00255EDF" w:rsidRPr="00736C03">
        <w:rPr>
          <w:rStyle w:val="a9"/>
          <w:rFonts w:ascii="Arial" w:hAnsi="Arial"/>
          <w:sz w:val="24"/>
          <w:szCs w:val="24"/>
          <w:shd w:val="clear" w:color="auto" w:fill="FFFFFF" w:themeFill="background1"/>
          <w:lang w:val="ru-RU"/>
        </w:rPr>
        <w:t xml:space="preserve">параметра </w:t>
      </w:r>
      <w:r w:rsidR="0085015E">
        <w:rPr>
          <w:rStyle w:val="a9"/>
          <w:rFonts w:ascii="Arial" w:hAnsi="Arial"/>
          <w:sz w:val="24"/>
          <w:szCs w:val="24"/>
          <w:lang w:val="ru-RU"/>
        </w:rPr>
        <w:t>«Д</w:t>
      </w:r>
      <w:r w:rsidR="0085015E" w:rsidRPr="003F1BDE">
        <w:rPr>
          <w:rStyle w:val="a9"/>
          <w:rFonts w:ascii="Arial" w:hAnsi="Arial"/>
          <w:sz w:val="24"/>
          <w:szCs w:val="24"/>
          <w:lang w:val="ru-RU"/>
        </w:rPr>
        <w:t>ефекты</w:t>
      </w:r>
      <w:r w:rsidR="0085015E">
        <w:rPr>
          <w:rStyle w:val="a9"/>
          <w:rFonts w:ascii="Arial" w:hAnsi="Arial"/>
          <w:sz w:val="24"/>
          <w:szCs w:val="24"/>
          <w:lang w:val="ru-RU"/>
        </w:rPr>
        <w:t>»</w:t>
      </w:r>
      <w:r w:rsidRPr="00736C03">
        <w:rPr>
          <w:rStyle w:val="a9"/>
          <w:rFonts w:ascii="Arial" w:hAnsi="Arial"/>
          <w:sz w:val="24"/>
          <w:szCs w:val="24"/>
          <w:shd w:val="clear" w:color="auto" w:fill="FFFFFF" w:themeFill="background1"/>
          <w:lang w:val="ru-RU"/>
        </w:rPr>
        <w:t xml:space="preserve">, который должен быть равен 0 для всех значений </w:t>
      </w:r>
      <w:r w:rsidR="00255EDF" w:rsidRPr="00736C03">
        <w:rPr>
          <w:rStyle w:val="a9"/>
          <w:rFonts w:ascii="Arial" w:hAnsi="Arial"/>
          <w:sz w:val="24"/>
          <w:szCs w:val="24"/>
          <w:shd w:val="clear" w:color="auto" w:fill="FFFFFF" w:themeFill="background1"/>
          <w:lang w:val="ru-RU"/>
        </w:rPr>
        <w:t xml:space="preserve">более </w:t>
      </w:r>
      <w:r w:rsidRPr="00736C03">
        <w:rPr>
          <w:rStyle w:val="a9"/>
          <w:rFonts w:ascii="Arial" w:hAnsi="Arial"/>
          <w:sz w:val="24"/>
          <w:szCs w:val="24"/>
          <w:shd w:val="clear" w:color="auto" w:fill="FFFFFF" w:themeFill="background1"/>
          <w:lang w:val="ru-RU"/>
        </w:rPr>
        <w:t>0,30.</w:t>
      </w:r>
    </w:p>
    <w:p w:rsidR="0080163B" w:rsidRPr="003F1BDE" w:rsidRDefault="00756CD5" w:rsidP="00E102F7">
      <w:pPr>
        <w:spacing w:before="240" w:after="120" w:line="348" w:lineRule="auto"/>
        <w:ind w:firstLine="510"/>
        <w:jc w:val="both"/>
        <w:rPr>
          <w:rStyle w:val="a9"/>
          <w:rFonts w:ascii="Arial" w:eastAsia="Arial" w:hAnsi="Arial" w:cs="Arial"/>
          <w:sz w:val="22"/>
          <w:szCs w:val="22"/>
          <w:shd w:val="clear" w:color="auto" w:fill="A5D5E2"/>
          <w:lang w:val="ru-RU"/>
        </w:rPr>
      </w:pPr>
      <w:r w:rsidRPr="003F1BDE">
        <w:rPr>
          <w:rStyle w:val="a9"/>
          <w:rFonts w:ascii="Arial" w:hAnsi="Arial"/>
          <w:spacing w:val="40"/>
          <w:sz w:val="22"/>
          <w:szCs w:val="22"/>
          <w:lang w:val="ru-RU"/>
        </w:rPr>
        <w:t>Примечание</w:t>
      </w:r>
      <w:r w:rsidRPr="003F1BDE">
        <w:rPr>
          <w:rStyle w:val="a9"/>
          <w:rFonts w:ascii="Arial" w:hAnsi="Arial"/>
          <w:sz w:val="22"/>
          <w:szCs w:val="22"/>
          <w:lang w:val="ru-RU"/>
        </w:rPr>
        <w:t xml:space="preserve"> ‒</w:t>
      </w:r>
      <w:r w:rsidRPr="002A0987">
        <w:rPr>
          <w:rStyle w:val="a9"/>
          <w:rFonts w:ascii="Arial" w:hAnsi="Arial"/>
          <w:sz w:val="18"/>
          <w:szCs w:val="18"/>
          <w:lang w:val="ru-RU"/>
        </w:rPr>
        <w:t xml:space="preserve"> </w:t>
      </w:r>
      <w:r w:rsidR="004D6FD6" w:rsidRPr="00736C03">
        <w:rPr>
          <w:rStyle w:val="a9"/>
          <w:rFonts w:ascii="Arial" w:hAnsi="Arial"/>
          <w:sz w:val="22"/>
          <w:szCs w:val="22"/>
          <w:shd w:val="clear" w:color="auto" w:fill="FFFFFF" w:themeFill="background1"/>
          <w:lang w:val="ru-RU"/>
        </w:rPr>
        <w:t xml:space="preserve">При округлении результата с шагом 0,1 </w:t>
      </w:r>
      <w:r w:rsidRPr="00736C03">
        <w:rPr>
          <w:rStyle w:val="a9"/>
          <w:rFonts w:ascii="Arial" w:hAnsi="Arial"/>
          <w:sz w:val="22"/>
          <w:szCs w:val="22"/>
          <w:shd w:val="clear" w:color="auto" w:fill="FFFFFF" w:themeFill="background1"/>
          <w:lang w:val="ru-RU"/>
        </w:rPr>
        <w:t>в меньшую сторону до ближайшего значени</w:t>
      </w:r>
      <w:r w:rsidR="004D6FD6" w:rsidRPr="00736C03">
        <w:rPr>
          <w:rStyle w:val="a9"/>
          <w:rFonts w:ascii="Arial" w:hAnsi="Arial"/>
          <w:sz w:val="22"/>
          <w:szCs w:val="22"/>
          <w:shd w:val="clear" w:color="auto" w:fill="FFFFFF" w:themeFill="background1"/>
          <w:lang w:val="ru-RU"/>
        </w:rPr>
        <w:t>я</w:t>
      </w:r>
      <w:r w:rsidRPr="00736C03">
        <w:rPr>
          <w:rStyle w:val="a9"/>
          <w:rFonts w:ascii="Arial" w:hAnsi="Arial"/>
          <w:sz w:val="22"/>
          <w:szCs w:val="22"/>
          <w:shd w:val="clear" w:color="auto" w:fill="FFFFFF" w:themeFill="background1"/>
          <w:lang w:val="ru-RU"/>
        </w:rPr>
        <w:t>, близко</w:t>
      </w:r>
      <w:r w:rsidR="004D6FD6" w:rsidRPr="00736C03">
        <w:rPr>
          <w:rStyle w:val="a9"/>
          <w:rFonts w:ascii="Arial" w:hAnsi="Arial"/>
          <w:sz w:val="22"/>
          <w:szCs w:val="22"/>
          <w:shd w:val="clear" w:color="auto" w:fill="FFFFFF" w:themeFill="background1"/>
          <w:lang w:val="ru-RU"/>
        </w:rPr>
        <w:t>го</w:t>
      </w:r>
      <w:r w:rsidRPr="00736C03">
        <w:rPr>
          <w:rStyle w:val="a9"/>
          <w:rFonts w:ascii="Arial" w:hAnsi="Arial"/>
          <w:sz w:val="22"/>
          <w:szCs w:val="22"/>
          <w:shd w:val="clear" w:color="auto" w:fill="FFFFFF" w:themeFill="background1"/>
          <w:lang w:val="ru-RU"/>
        </w:rPr>
        <w:t xml:space="preserve"> к </w:t>
      </w:r>
      <w:r w:rsidR="00920C31" w:rsidRPr="00736C03">
        <w:rPr>
          <w:rStyle w:val="a9"/>
          <w:rFonts w:ascii="Arial" w:hAnsi="Arial"/>
          <w:sz w:val="22"/>
          <w:szCs w:val="22"/>
          <w:shd w:val="clear" w:color="auto" w:fill="FFFFFF" w:themeFill="background1"/>
          <w:lang w:val="ru-RU"/>
        </w:rPr>
        <w:t>пограничному значению</w:t>
      </w:r>
      <w:r w:rsidRPr="00736C03">
        <w:rPr>
          <w:rStyle w:val="a9"/>
          <w:rFonts w:ascii="Arial" w:hAnsi="Arial"/>
          <w:sz w:val="22"/>
          <w:szCs w:val="22"/>
          <w:shd w:val="clear" w:color="auto" w:fill="FFFFFF" w:themeFill="background1"/>
          <w:lang w:val="ru-RU"/>
        </w:rPr>
        <w:t>, но не равно</w:t>
      </w:r>
      <w:r w:rsidR="004D6FD6" w:rsidRPr="00736C03">
        <w:rPr>
          <w:rStyle w:val="a9"/>
          <w:rFonts w:ascii="Arial" w:hAnsi="Arial"/>
          <w:sz w:val="22"/>
          <w:szCs w:val="22"/>
          <w:shd w:val="clear" w:color="auto" w:fill="FFFFFF" w:themeFill="background1"/>
          <w:lang w:val="ru-RU"/>
        </w:rPr>
        <w:t>го</w:t>
      </w:r>
      <w:r w:rsidRPr="00736C03">
        <w:rPr>
          <w:rStyle w:val="a9"/>
          <w:rFonts w:ascii="Arial" w:hAnsi="Arial"/>
          <w:sz w:val="22"/>
          <w:szCs w:val="22"/>
          <w:shd w:val="clear" w:color="auto" w:fill="FFFFFF" w:themeFill="background1"/>
          <w:lang w:val="ru-RU"/>
        </w:rPr>
        <w:t xml:space="preserve"> ему или не </w:t>
      </w:r>
      <w:r w:rsidR="004D6FD6" w:rsidRPr="00736C03">
        <w:rPr>
          <w:rStyle w:val="a9"/>
          <w:rFonts w:ascii="Arial" w:hAnsi="Arial"/>
          <w:sz w:val="22"/>
          <w:szCs w:val="22"/>
          <w:shd w:val="clear" w:color="auto" w:fill="FFFFFF" w:themeFill="background1"/>
          <w:lang w:val="ru-RU"/>
        </w:rPr>
        <w:t xml:space="preserve">превышающего </w:t>
      </w:r>
      <w:r w:rsidRPr="00736C03">
        <w:rPr>
          <w:rStyle w:val="a9"/>
          <w:rFonts w:ascii="Arial" w:hAnsi="Arial"/>
          <w:sz w:val="22"/>
          <w:szCs w:val="22"/>
          <w:shd w:val="clear" w:color="auto" w:fill="FFFFFF" w:themeFill="background1"/>
          <w:lang w:val="ru-RU"/>
        </w:rPr>
        <w:t xml:space="preserve">его, не </w:t>
      </w:r>
      <w:r w:rsidR="004D6FD6" w:rsidRPr="00736C03">
        <w:rPr>
          <w:rStyle w:val="a9"/>
          <w:rFonts w:ascii="Arial" w:hAnsi="Arial"/>
          <w:sz w:val="22"/>
          <w:szCs w:val="22"/>
          <w:shd w:val="clear" w:color="auto" w:fill="FFFFFF" w:themeFill="background1"/>
          <w:lang w:val="ru-RU"/>
        </w:rPr>
        <w:t xml:space="preserve">производят </w:t>
      </w:r>
      <w:r w:rsidR="00920C31" w:rsidRPr="00736C03">
        <w:rPr>
          <w:rStyle w:val="a9"/>
          <w:rFonts w:ascii="Arial" w:hAnsi="Arial"/>
          <w:sz w:val="22"/>
          <w:szCs w:val="22"/>
          <w:shd w:val="clear" w:color="auto" w:fill="FFFFFF" w:themeFill="background1"/>
          <w:lang w:val="ru-RU"/>
        </w:rPr>
        <w:t>округл</w:t>
      </w:r>
      <w:r w:rsidR="004D6FD6" w:rsidRPr="00736C03">
        <w:rPr>
          <w:rStyle w:val="a9"/>
          <w:rFonts w:ascii="Arial" w:hAnsi="Arial"/>
          <w:sz w:val="22"/>
          <w:szCs w:val="22"/>
          <w:shd w:val="clear" w:color="auto" w:fill="FFFFFF" w:themeFill="background1"/>
          <w:lang w:val="ru-RU"/>
        </w:rPr>
        <w:t>ение</w:t>
      </w:r>
      <w:r w:rsidR="00920C31" w:rsidRPr="00736C03">
        <w:rPr>
          <w:rStyle w:val="a9"/>
          <w:rFonts w:ascii="Arial" w:hAnsi="Arial"/>
          <w:sz w:val="22"/>
          <w:szCs w:val="22"/>
          <w:shd w:val="clear" w:color="auto" w:fill="FFFFFF" w:themeFill="background1"/>
          <w:lang w:val="ru-RU"/>
        </w:rPr>
        <w:t xml:space="preserve"> </w:t>
      </w:r>
      <w:r w:rsidRPr="00736C03">
        <w:rPr>
          <w:rStyle w:val="a9"/>
          <w:rFonts w:ascii="Arial" w:hAnsi="Arial"/>
          <w:sz w:val="22"/>
          <w:szCs w:val="22"/>
          <w:shd w:val="clear" w:color="auto" w:fill="FFFFFF" w:themeFill="background1"/>
          <w:lang w:val="ru-RU"/>
        </w:rPr>
        <w:t xml:space="preserve">до </w:t>
      </w:r>
      <w:r w:rsidR="00920C31" w:rsidRPr="00736C03">
        <w:rPr>
          <w:rStyle w:val="a9"/>
          <w:rFonts w:ascii="Arial" w:hAnsi="Arial"/>
          <w:sz w:val="22"/>
          <w:szCs w:val="22"/>
          <w:shd w:val="clear" w:color="auto" w:fill="FFFFFF" w:themeFill="background1"/>
          <w:lang w:val="ru-RU"/>
        </w:rPr>
        <w:t xml:space="preserve">класса, соответствующего </w:t>
      </w:r>
      <w:r w:rsidRPr="00736C03">
        <w:rPr>
          <w:rStyle w:val="a9"/>
          <w:rFonts w:ascii="Arial" w:hAnsi="Arial"/>
          <w:sz w:val="22"/>
          <w:szCs w:val="22"/>
          <w:shd w:val="clear" w:color="auto" w:fill="FFFFFF" w:themeFill="background1"/>
          <w:lang w:val="ru-RU"/>
        </w:rPr>
        <w:t>следующе</w:t>
      </w:r>
      <w:r w:rsidR="00920C31" w:rsidRPr="00736C03">
        <w:rPr>
          <w:rStyle w:val="a9"/>
          <w:rFonts w:ascii="Arial" w:hAnsi="Arial"/>
          <w:sz w:val="22"/>
          <w:szCs w:val="22"/>
          <w:shd w:val="clear" w:color="auto" w:fill="FFFFFF" w:themeFill="background1"/>
          <w:lang w:val="ru-RU"/>
        </w:rPr>
        <w:t>му</w:t>
      </w:r>
      <w:r w:rsidRPr="00736C03">
        <w:rPr>
          <w:rStyle w:val="a9"/>
          <w:rFonts w:ascii="Arial" w:hAnsi="Arial"/>
          <w:sz w:val="22"/>
          <w:szCs w:val="22"/>
          <w:shd w:val="clear" w:color="auto" w:fill="FFFFFF" w:themeFill="background1"/>
          <w:lang w:val="ru-RU"/>
        </w:rPr>
        <w:t xml:space="preserve"> более </w:t>
      </w:r>
      <w:r w:rsidR="00920C31" w:rsidRPr="00736C03">
        <w:rPr>
          <w:rStyle w:val="a9"/>
          <w:rFonts w:ascii="Arial" w:hAnsi="Arial"/>
          <w:sz w:val="22"/>
          <w:szCs w:val="22"/>
          <w:shd w:val="clear" w:color="auto" w:fill="FFFFFF" w:themeFill="background1"/>
          <w:lang w:val="ru-RU"/>
        </w:rPr>
        <w:t>высокому уровню</w:t>
      </w:r>
      <w:r w:rsidRPr="00736C03">
        <w:rPr>
          <w:rStyle w:val="a9"/>
          <w:rFonts w:ascii="Arial" w:hAnsi="Arial"/>
          <w:sz w:val="22"/>
          <w:szCs w:val="22"/>
          <w:shd w:val="clear" w:color="auto" w:fill="FFFFFF" w:themeFill="background1"/>
          <w:lang w:val="ru-RU"/>
        </w:rPr>
        <w:t xml:space="preserve">. Например, значение </w:t>
      </w:r>
      <w:r w:rsidR="0085015E" w:rsidRPr="00E102F7">
        <w:rPr>
          <w:rStyle w:val="a9"/>
          <w:rFonts w:ascii="Arial" w:hAnsi="Arial"/>
          <w:sz w:val="22"/>
          <w:szCs w:val="22"/>
          <w:shd w:val="clear" w:color="auto" w:fill="FFFFFF" w:themeFill="background1"/>
          <w:lang w:val="ru-RU"/>
        </w:rPr>
        <w:t>«Контраст символа» (SC)</w:t>
      </w:r>
      <w:r w:rsidRPr="00736C03">
        <w:rPr>
          <w:rStyle w:val="a9"/>
          <w:rFonts w:ascii="Arial" w:hAnsi="Arial"/>
          <w:sz w:val="22"/>
          <w:szCs w:val="22"/>
          <w:shd w:val="clear" w:color="auto" w:fill="FFFFFF" w:themeFill="background1"/>
          <w:lang w:val="ru-RU"/>
        </w:rPr>
        <w:t>, равное 69,9 %, получит оценку 3,9, а не 4,0.</w:t>
      </w:r>
    </w:p>
    <w:p w:rsidR="0080163B" w:rsidRPr="003F1BDE" w:rsidRDefault="00756CD5" w:rsidP="00E102F7">
      <w:pPr>
        <w:spacing w:before="240" w:after="120" w:line="348" w:lineRule="auto"/>
        <w:ind w:firstLine="510"/>
        <w:rPr>
          <w:rStyle w:val="a9"/>
          <w:rFonts w:ascii="Arial" w:hAnsi="Arial"/>
          <w:b/>
          <w:bCs/>
          <w:sz w:val="24"/>
          <w:szCs w:val="24"/>
          <w:lang w:val="ru-RU"/>
        </w:rPr>
      </w:pPr>
      <w:r w:rsidRPr="003F1BDE">
        <w:rPr>
          <w:rStyle w:val="a9"/>
          <w:rFonts w:ascii="Arial" w:hAnsi="Arial"/>
          <w:b/>
          <w:bCs/>
          <w:sz w:val="24"/>
          <w:szCs w:val="24"/>
          <w:lang w:val="ru-RU"/>
        </w:rPr>
        <w:t>6.2.</w:t>
      </w:r>
      <w:r w:rsidR="00FD4719">
        <w:rPr>
          <w:rStyle w:val="a9"/>
          <w:rFonts w:ascii="Arial" w:hAnsi="Arial"/>
          <w:b/>
          <w:bCs/>
          <w:sz w:val="24"/>
          <w:szCs w:val="24"/>
          <w:lang w:val="ru-RU"/>
        </w:rPr>
        <w:t>4</w:t>
      </w:r>
      <w:r w:rsidRPr="003F1BDE">
        <w:rPr>
          <w:rStyle w:val="a9"/>
          <w:rFonts w:ascii="Arial" w:hAnsi="Arial"/>
          <w:b/>
          <w:bCs/>
          <w:sz w:val="24"/>
          <w:szCs w:val="24"/>
          <w:lang w:val="ru-RU"/>
        </w:rPr>
        <w:t xml:space="preserve"> </w:t>
      </w:r>
      <w:proofErr w:type="spellStart"/>
      <w:r w:rsidRPr="003F1BDE">
        <w:rPr>
          <w:rStyle w:val="a9"/>
          <w:rFonts w:ascii="Arial" w:hAnsi="Arial"/>
          <w:b/>
          <w:bCs/>
          <w:sz w:val="24"/>
          <w:szCs w:val="24"/>
          <w:lang w:val="ru-RU"/>
        </w:rPr>
        <w:t>Декодируемость</w:t>
      </w:r>
      <w:proofErr w:type="spellEnd"/>
    </w:p>
    <w:p w:rsidR="0080163B" w:rsidRDefault="00756CD5" w:rsidP="00E102F7">
      <w:pPr>
        <w:spacing w:line="348" w:lineRule="auto"/>
        <w:ind w:right="284" w:firstLine="510"/>
        <w:jc w:val="both"/>
        <w:rPr>
          <w:rStyle w:val="a9"/>
          <w:rFonts w:ascii="Arial" w:hAnsi="Arial"/>
          <w:sz w:val="24"/>
          <w:szCs w:val="24"/>
          <w:lang w:val="ru-RU"/>
        </w:rPr>
      </w:pPr>
      <w:r w:rsidRPr="003F1BDE">
        <w:rPr>
          <w:rStyle w:val="a9"/>
          <w:rFonts w:ascii="Arial" w:hAnsi="Arial"/>
          <w:sz w:val="24"/>
          <w:szCs w:val="24"/>
          <w:lang w:val="ru-RU"/>
        </w:rPr>
        <w:t xml:space="preserve">Значение </w:t>
      </w:r>
      <w:r w:rsidR="00801C19">
        <w:rPr>
          <w:rStyle w:val="a9"/>
          <w:rFonts w:ascii="Arial" w:hAnsi="Arial"/>
          <w:sz w:val="24"/>
          <w:szCs w:val="24"/>
          <w:lang w:val="ru-RU"/>
        </w:rPr>
        <w:t>параметра «</w:t>
      </w:r>
      <w:proofErr w:type="spellStart"/>
      <w:r w:rsidR="00801C19">
        <w:rPr>
          <w:rStyle w:val="a9"/>
          <w:rFonts w:ascii="Arial" w:hAnsi="Arial"/>
          <w:sz w:val="24"/>
          <w:szCs w:val="24"/>
          <w:lang w:val="ru-RU"/>
        </w:rPr>
        <w:t>Д</w:t>
      </w:r>
      <w:r w:rsidRPr="003F1BDE">
        <w:rPr>
          <w:rStyle w:val="a9"/>
          <w:rFonts w:ascii="Arial" w:hAnsi="Arial"/>
          <w:sz w:val="24"/>
          <w:szCs w:val="24"/>
          <w:lang w:val="ru-RU"/>
        </w:rPr>
        <w:t>екодируемост</w:t>
      </w:r>
      <w:r w:rsidR="00801C19">
        <w:rPr>
          <w:rStyle w:val="a9"/>
          <w:rFonts w:ascii="Arial" w:hAnsi="Arial"/>
          <w:sz w:val="24"/>
          <w:szCs w:val="24"/>
          <w:lang w:val="ru-RU"/>
        </w:rPr>
        <w:t>ь</w:t>
      </w:r>
      <w:proofErr w:type="spellEnd"/>
      <w:r w:rsidR="00801C19">
        <w:rPr>
          <w:rStyle w:val="a9"/>
          <w:rFonts w:ascii="Arial" w:hAnsi="Arial"/>
          <w:sz w:val="24"/>
          <w:szCs w:val="24"/>
          <w:lang w:val="ru-RU"/>
        </w:rPr>
        <w:t>»</w:t>
      </w:r>
      <w:r w:rsidRPr="003F1BDE">
        <w:rPr>
          <w:rStyle w:val="a9"/>
          <w:rFonts w:ascii="Arial" w:hAnsi="Arial"/>
          <w:sz w:val="24"/>
          <w:szCs w:val="24"/>
          <w:lang w:val="ru-RU"/>
        </w:rPr>
        <w:t xml:space="preserve"> </w:t>
      </w:r>
      <w:r w:rsidR="00801C19">
        <w:rPr>
          <w:rStyle w:val="a9"/>
          <w:rFonts w:ascii="Arial" w:hAnsi="Arial"/>
          <w:sz w:val="24"/>
          <w:szCs w:val="24"/>
          <w:lang w:val="ru-RU"/>
        </w:rPr>
        <w:t>(</w:t>
      </w:r>
      <w:r w:rsidRPr="003F1BDE">
        <w:rPr>
          <w:rStyle w:val="Hyperlink0"/>
          <w:sz w:val="24"/>
          <w:szCs w:val="24"/>
        </w:rPr>
        <w:t>V</w:t>
      </w:r>
      <w:r w:rsidR="00801C19">
        <w:rPr>
          <w:rStyle w:val="a9"/>
          <w:rFonts w:ascii="Arial" w:hAnsi="Arial"/>
          <w:sz w:val="24"/>
          <w:szCs w:val="24"/>
          <w:lang w:val="ru-RU"/>
        </w:rPr>
        <w:t xml:space="preserve">) </w:t>
      </w:r>
      <w:r w:rsidRPr="003F1BDE">
        <w:rPr>
          <w:rStyle w:val="a9"/>
          <w:rFonts w:ascii="Arial" w:hAnsi="Arial"/>
          <w:sz w:val="24"/>
          <w:szCs w:val="24"/>
          <w:lang w:val="ru-RU"/>
        </w:rPr>
        <w:t>для каждого профиля отражения при сканировании рассчитывают по формуле для рассматриваемого типа символики</w:t>
      </w:r>
      <w:r w:rsidR="006E15FE">
        <w:rPr>
          <w:rStyle w:val="a9"/>
          <w:rFonts w:ascii="Arial" w:hAnsi="Arial"/>
          <w:sz w:val="24"/>
          <w:szCs w:val="24"/>
          <w:lang w:val="ru-RU"/>
        </w:rPr>
        <w:t>, приведенного в</w:t>
      </w:r>
      <w:r w:rsidRPr="003F1BDE">
        <w:rPr>
          <w:rStyle w:val="a9"/>
          <w:rFonts w:ascii="Arial" w:hAnsi="Arial"/>
          <w:sz w:val="24"/>
          <w:szCs w:val="24"/>
          <w:lang w:val="ru-RU"/>
        </w:rPr>
        <w:t xml:space="preserve"> приложени</w:t>
      </w:r>
      <w:r w:rsidR="006E15FE">
        <w:rPr>
          <w:rStyle w:val="a9"/>
          <w:rFonts w:ascii="Arial" w:hAnsi="Arial"/>
          <w:sz w:val="24"/>
          <w:szCs w:val="24"/>
          <w:lang w:val="ru-RU"/>
        </w:rPr>
        <w:t>и</w:t>
      </w:r>
      <w:r w:rsidRPr="003F1BDE">
        <w:rPr>
          <w:rStyle w:val="a9"/>
          <w:rFonts w:ascii="Arial" w:hAnsi="Arial"/>
          <w:sz w:val="24"/>
          <w:szCs w:val="24"/>
          <w:lang w:val="ru-RU"/>
        </w:rPr>
        <w:t xml:space="preserve"> A; </w:t>
      </w:r>
      <w:r w:rsidR="002E5339" w:rsidRPr="002E5339">
        <w:rPr>
          <w:rStyle w:val="a9"/>
          <w:rFonts w:ascii="Arial" w:hAnsi="Arial"/>
          <w:sz w:val="24"/>
          <w:szCs w:val="24"/>
          <w:lang w:val="ru-RU"/>
        </w:rPr>
        <w:t>и, при необходимости</w:t>
      </w:r>
      <w:r w:rsidR="002E5339">
        <w:rPr>
          <w:rStyle w:val="a9"/>
          <w:rFonts w:ascii="Arial" w:hAnsi="Arial"/>
          <w:sz w:val="24"/>
          <w:szCs w:val="24"/>
          <w:lang w:val="ru-RU"/>
        </w:rPr>
        <w:t>,</w:t>
      </w:r>
      <w:r w:rsidR="002E5339" w:rsidRPr="002E5339">
        <w:rPr>
          <w:rStyle w:val="a9"/>
          <w:rFonts w:ascii="Arial" w:hAnsi="Arial"/>
          <w:sz w:val="24"/>
          <w:szCs w:val="24"/>
          <w:lang w:val="ru-RU"/>
        </w:rPr>
        <w:t xml:space="preserve"> дополняют формулами, специфичными для конкретной символики, которые содержатся в спецификации символики.</w:t>
      </w:r>
      <w:r w:rsidRPr="003F1BDE">
        <w:rPr>
          <w:rStyle w:val="a9"/>
          <w:rFonts w:ascii="Arial" w:hAnsi="Arial"/>
          <w:sz w:val="24"/>
          <w:szCs w:val="24"/>
          <w:lang w:val="ru-RU"/>
        </w:rPr>
        <w:t xml:space="preserve"> </w:t>
      </w:r>
      <w:r w:rsidR="00801C19">
        <w:rPr>
          <w:rStyle w:val="a9"/>
          <w:rFonts w:ascii="Arial" w:hAnsi="Arial"/>
          <w:sz w:val="24"/>
          <w:szCs w:val="24"/>
          <w:lang w:val="ru-RU"/>
        </w:rPr>
        <w:t>Параметр «</w:t>
      </w:r>
      <w:proofErr w:type="spellStart"/>
      <w:r w:rsidRPr="003F1BDE">
        <w:rPr>
          <w:rStyle w:val="a9"/>
          <w:rFonts w:ascii="Arial" w:hAnsi="Arial"/>
          <w:sz w:val="24"/>
          <w:szCs w:val="24"/>
          <w:lang w:val="ru-RU"/>
        </w:rPr>
        <w:t>Декодируемость</w:t>
      </w:r>
      <w:proofErr w:type="spellEnd"/>
      <w:r w:rsidR="00801C19">
        <w:rPr>
          <w:rStyle w:val="a9"/>
          <w:rFonts w:ascii="Arial" w:hAnsi="Arial"/>
          <w:sz w:val="24"/>
          <w:szCs w:val="24"/>
          <w:lang w:val="ru-RU"/>
        </w:rPr>
        <w:t>»</w:t>
      </w:r>
      <w:r w:rsidRPr="003F1BDE">
        <w:rPr>
          <w:rStyle w:val="a9"/>
          <w:rFonts w:ascii="Arial" w:hAnsi="Arial"/>
          <w:sz w:val="24"/>
          <w:szCs w:val="24"/>
          <w:lang w:val="ru-RU"/>
        </w:rPr>
        <w:t xml:space="preserve"> оценивается классом от 4</w:t>
      </w:r>
      <w:r w:rsidR="000803DB">
        <w:rPr>
          <w:rStyle w:val="a9"/>
          <w:rFonts w:ascii="Arial" w:hAnsi="Arial"/>
          <w:sz w:val="24"/>
          <w:szCs w:val="24"/>
          <w:lang w:val="ru-RU"/>
        </w:rPr>
        <w:t>,0</w:t>
      </w:r>
      <w:r w:rsidRPr="003F1BDE">
        <w:rPr>
          <w:rStyle w:val="a9"/>
          <w:rFonts w:ascii="Arial" w:hAnsi="Arial"/>
          <w:sz w:val="24"/>
          <w:szCs w:val="24"/>
          <w:lang w:val="ru-RU"/>
        </w:rPr>
        <w:t xml:space="preserve"> до 0 с </w:t>
      </w:r>
      <w:r w:rsidR="000803DB">
        <w:rPr>
          <w:rStyle w:val="a9"/>
          <w:rFonts w:ascii="Arial" w:hAnsi="Arial"/>
          <w:sz w:val="24"/>
          <w:szCs w:val="24"/>
          <w:lang w:val="ru-RU"/>
        </w:rPr>
        <w:t xml:space="preserve">округлением </w:t>
      </w:r>
      <w:r w:rsidRPr="003F1BDE">
        <w:rPr>
          <w:rStyle w:val="a9"/>
          <w:rFonts w:ascii="Arial" w:hAnsi="Arial"/>
          <w:sz w:val="24"/>
          <w:szCs w:val="24"/>
          <w:lang w:val="ru-RU"/>
        </w:rPr>
        <w:t xml:space="preserve">шагом 0,1 в соответствии с таблицей 3. Например, </w:t>
      </w:r>
      <w:r w:rsidR="000803DB">
        <w:rPr>
          <w:rStyle w:val="a9"/>
          <w:rFonts w:ascii="Arial" w:hAnsi="Arial"/>
          <w:sz w:val="24"/>
          <w:szCs w:val="24"/>
          <w:lang w:val="ru-RU"/>
        </w:rPr>
        <w:t xml:space="preserve">значение </w:t>
      </w:r>
      <w:r w:rsidRPr="003F1BDE">
        <w:rPr>
          <w:rStyle w:val="Hyperlink0"/>
          <w:sz w:val="24"/>
          <w:szCs w:val="24"/>
        </w:rPr>
        <w:t>V</w:t>
      </w:r>
      <w:r w:rsidRPr="003F1BDE">
        <w:rPr>
          <w:rStyle w:val="a9"/>
          <w:rFonts w:ascii="Arial" w:hAnsi="Arial"/>
          <w:sz w:val="24"/>
          <w:szCs w:val="24"/>
          <w:lang w:val="ru-RU"/>
        </w:rPr>
        <w:t xml:space="preserve"> = 0,56 соответствует классу 3,5, а </w:t>
      </w:r>
      <w:r w:rsidRPr="003F1BDE">
        <w:rPr>
          <w:rStyle w:val="Hyperlink0"/>
          <w:sz w:val="24"/>
          <w:szCs w:val="24"/>
        </w:rPr>
        <w:t>V</w:t>
      </w:r>
      <w:r w:rsidRPr="003F1BDE">
        <w:rPr>
          <w:rStyle w:val="a9"/>
          <w:rFonts w:ascii="Arial" w:hAnsi="Arial"/>
          <w:sz w:val="24"/>
          <w:szCs w:val="24"/>
          <w:lang w:val="ru-RU"/>
        </w:rPr>
        <w:t xml:space="preserve"> = 0,20 ‒ </w:t>
      </w:r>
      <w:r w:rsidRPr="00736C03">
        <w:rPr>
          <w:rStyle w:val="a9"/>
          <w:rFonts w:ascii="Arial" w:hAnsi="Arial"/>
          <w:sz w:val="24"/>
          <w:szCs w:val="24"/>
          <w:shd w:val="clear" w:color="auto" w:fill="FFFFFF" w:themeFill="background1"/>
          <w:lang w:val="ru-RU"/>
        </w:rPr>
        <w:t>классу 0,0</w:t>
      </w:r>
      <w:r w:rsidRPr="003F1BDE">
        <w:rPr>
          <w:rStyle w:val="a9"/>
          <w:rFonts w:ascii="Arial" w:hAnsi="Arial"/>
          <w:sz w:val="24"/>
          <w:szCs w:val="24"/>
          <w:lang w:val="ru-RU"/>
        </w:rPr>
        <w:t>.</w:t>
      </w:r>
    </w:p>
    <w:p w:rsidR="0080163B" w:rsidRPr="00756CD5" w:rsidRDefault="00756CD5" w:rsidP="00D766EE">
      <w:pPr>
        <w:spacing w:line="360" w:lineRule="auto"/>
        <w:ind w:right="284"/>
        <w:jc w:val="center"/>
        <w:rPr>
          <w:rStyle w:val="a9"/>
          <w:rFonts w:ascii="Arial" w:eastAsia="Arial" w:hAnsi="Arial" w:cs="Arial"/>
          <w:sz w:val="18"/>
          <w:szCs w:val="18"/>
          <w:lang w:val="ru-RU"/>
        </w:rPr>
      </w:pPr>
      <w:r w:rsidRPr="00E102F7">
        <w:rPr>
          <w:rStyle w:val="a9"/>
          <w:rFonts w:ascii="Arial" w:hAnsi="Arial"/>
          <w:spacing w:val="60"/>
          <w:sz w:val="24"/>
          <w:szCs w:val="24"/>
          <w:lang w:val="ru-RU"/>
        </w:rPr>
        <w:t>Таблица</w:t>
      </w:r>
      <w:r w:rsidRPr="003F1BDE">
        <w:rPr>
          <w:rStyle w:val="a9"/>
          <w:rFonts w:ascii="Arial" w:hAnsi="Arial"/>
          <w:sz w:val="24"/>
          <w:szCs w:val="24"/>
          <w:lang w:val="ru-RU"/>
        </w:rPr>
        <w:t xml:space="preserve"> 3 ‒ Классы </w:t>
      </w:r>
      <w:r w:rsidR="00801C19">
        <w:rPr>
          <w:rStyle w:val="a9"/>
          <w:rFonts w:ascii="Arial" w:hAnsi="Arial"/>
          <w:sz w:val="24"/>
          <w:szCs w:val="24"/>
          <w:lang w:val="ru-RU"/>
        </w:rPr>
        <w:t>параметра «</w:t>
      </w:r>
      <w:proofErr w:type="spellStart"/>
      <w:r w:rsidR="00801C19">
        <w:rPr>
          <w:rStyle w:val="a9"/>
          <w:rFonts w:ascii="Arial" w:hAnsi="Arial"/>
          <w:sz w:val="24"/>
          <w:szCs w:val="24"/>
          <w:lang w:val="ru-RU"/>
        </w:rPr>
        <w:t>Д</w:t>
      </w:r>
      <w:r w:rsidR="00801C19" w:rsidRPr="003F1BDE">
        <w:rPr>
          <w:rStyle w:val="a9"/>
          <w:rFonts w:ascii="Arial" w:hAnsi="Arial"/>
          <w:sz w:val="24"/>
          <w:szCs w:val="24"/>
          <w:lang w:val="ru-RU"/>
        </w:rPr>
        <w:t>екодируемост</w:t>
      </w:r>
      <w:r w:rsidR="00801C19">
        <w:rPr>
          <w:rStyle w:val="a9"/>
          <w:rFonts w:ascii="Arial" w:hAnsi="Arial"/>
          <w:sz w:val="24"/>
          <w:szCs w:val="24"/>
          <w:lang w:val="ru-RU"/>
        </w:rPr>
        <w:t>ь</w:t>
      </w:r>
      <w:proofErr w:type="spellEnd"/>
      <w:r w:rsidR="00801C19">
        <w:rPr>
          <w:rStyle w:val="a9"/>
          <w:rFonts w:ascii="Arial" w:hAnsi="Arial"/>
          <w:sz w:val="24"/>
          <w:szCs w:val="24"/>
          <w:lang w:val="ru-RU"/>
        </w:rPr>
        <w:t>»</w:t>
      </w:r>
      <w:r w:rsidR="00801C19" w:rsidRPr="003F1BDE">
        <w:rPr>
          <w:rStyle w:val="a9"/>
          <w:rFonts w:ascii="Arial" w:hAnsi="Arial"/>
          <w:sz w:val="24"/>
          <w:szCs w:val="24"/>
          <w:lang w:val="ru-RU"/>
        </w:rPr>
        <w:t xml:space="preserve"> </w:t>
      </w:r>
    </w:p>
    <w:tbl>
      <w:tblPr>
        <w:tblStyle w:val="TableNormal"/>
        <w:tblW w:w="63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52"/>
        <w:gridCol w:w="1417"/>
      </w:tblGrid>
      <w:tr w:rsidR="0080163B" w:rsidRPr="00FD4719" w:rsidTr="00E102F7">
        <w:trPr>
          <w:trHeight w:val="280"/>
          <w:jc w:val="center"/>
        </w:trPr>
        <w:tc>
          <w:tcPr>
            <w:tcW w:w="4952" w:type="dxa"/>
            <w:tcBorders>
              <w:top w:val="single" w:sz="8" w:space="0" w:color="231F20"/>
              <w:left w:val="single" w:sz="8" w:space="0" w:color="231F20"/>
              <w:bottom w:val="double" w:sz="4" w:space="0" w:color="auto"/>
              <w:right w:val="single" w:sz="4" w:space="0" w:color="231F20"/>
            </w:tcBorders>
            <w:shd w:val="clear" w:color="auto" w:fill="auto"/>
            <w:tcMar>
              <w:top w:w="80" w:type="dxa"/>
              <w:left w:w="95" w:type="dxa"/>
              <w:bottom w:w="80" w:type="dxa"/>
              <w:right w:w="80" w:type="dxa"/>
            </w:tcMar>
          </w:tcPr>
          <w:p w:rsidR="0080163B" w:rsidRPr="00E102F7" w:rsidRDefault="00756CD5" w:rsidP="00253DAA">
            <w:pPr>
              <w:pStyle w:val="zzLc5"/>
              <w:widowControl w:val="0"/>
              <w:spacing w:after="0" w:line="228" w:lineRule="auto"/>
              <w:jc w:val="center"/>
              <w:rPr>
                <w:sz w:val="22"/>
                <w:szCs w:val="22"/>
                <w:lang w:val="ru-RU"/>
              </w:rPr>
            </w:pPr>
            <w:r w:rsidRPr="003F1BDE">
              <w:rPr>
                <w:sz w:val="22"/>
                <w:szCs w:val="22"/>
                <w:lang w:val="ru-RU"/>
              </w:rPr>
              <w:t xml:space="preserve">Значение </w:t>
            </w:r>
            <w:r w:rsidR="00801C19" w:rsidRPr="00801C19">
              <w:rPr>
                <w:sz w:val="22"/>
                <w:szCs w:val="22"/>
                <w:lang w:val="ru-RU"/>
              </w:rPr>
              <w:t>параметра «</w:t>
            </w:r>
            <w:proofErr w:type="spellStart"/>
            <w:r w:rsidR="00801C19" w:rsidRPr="00801C19">
              <w:rPr>
                <w:sz w:val="22"/>
                <w:szCs w:val="22"/>
                <w:lang w:val="ru-RU"/>
              </w:rPr>
              <w:t>Декодируемость</w:t>
            </w:r>
            <w:proofErr w:type="spellEnd"/>
            <w:r w:rsidR="00801C19" w:rsidRPr="00801C19">
              <w:rPr>
                <w:sz w:val="22"/>
                <w:szCs w:val="22"/>
                <w:lang w:val="ru-RU"/>
              </w:rPr>
              <w:t>»</w:t>
            </w:r>
            <w:r w:rsidRPr="003F1BDE">
              <w:rPr>
                <w:sz w:val="22"/>
                <w:szCs w:val="22"/>
                <w:lang w:val="ru-RU"/>
              </w:rPr>
              <w:t xml:space="preserve"> </w:t>
            </w:r>
            <w:r w:rsidR="00253DAA">
              <w:rPr>
                <w:sz w:val="22"/>
                <w:szCs w:val="22"/>
                <w:lang w:val="ru-RU"/>
              </w:rPr>
              <w:t>(</w:t>
            </w:r>
            <w:r w:rsidRPr="003F1BDE">
              <w:rPr>
                <w:rStyle w:val="a9"/>
                <w:color w:val="231F20"/>
                <w:spacing w:val="-10"/>
                <w:sz w:val="22"/>
                <w:szCs w:val="22"/>
                <w:u w:color="231F20"/>
              </w:rPr>
              <w:t>V</w:t>
            </w:r>
            <w:r w:rsidR="00253DAA">
              <w:rPr>
                <w:rStyle w:val="a9"/>
                <w:color w:val="231F20"/>
                <w:spacing w:val="-10"/>
                <w:sz w:val="22"/>
                <w:szCs w:val="22"/>
                <w:u w:color="231F20"/>
                <w:lang w:val="ru-RU"/>
              </w:rPr>
              <w:t>)</w:t>
            </w:r>
          </w:p>
        </w:tc>
        <w:tc>
          <w:tcPr>
            <w:tcW w:w="1417" w:type="dxa"/>
            <w:tcBorders>
              <w:top w:val="single" w:sz="8" w:space="0" w:color="231F20"/>
              <w:left w:val="single" w:sz="4" w:space="0" w:color="231F20"/>
              <w:bottom w:val="double" w:sz="4" w:space="0" w:color="auto"/>
              <w:right w:val="single" w:sz="8" w:space="0" w:color="231F20"/>
            </w:tcBorders>
            <w:shd w:val="clear" w:color="auto" w:fill="auto"/>
            <w:tcMar>
              <w:top w:w="80" w:type="dxa"/>
              <w:left w:w="106" w:type="dxa"/>
              <w:bottom w:w="80" w:type="dxa"/>
              <w:right w:w="80" w:type="dxa"/>
            </w:tcMar>
          </w:tcPr>
          <w:p w:rsidR="0080163B" w:rsidRPr="003F1BDE" w:rsidRDefault="00756CD5" w:rsidP="00D766EE">
            <w:pPr>
              <w:pStyle w:val="zzLc5"/>
              <w:widowControl w:val="0"/>
              <w:spacing w:after="0" w:line="228" w:lineRule="auto"/>
              <w:jc w:val="center"/>
              <w:rPr>
                <w:sz w:val="22"/>
                <w:szCs w:val="22"/>
              </w:rPr>
            </w:pPr>
            <w:r w:rsidRPr="003F1BDE">
              <w:rPr>
                <w:rStyle w:val="a9"/>
                <w:color w:val="231F20"/>
                <w:spacing w:val="-2"/>
                <w:sz w:val="22"/>
                <w:szCs w:val="22"/>
                <w:u w:color="231F20"/>
                <w:lang w:val="ru-RU"/>
              </w:rPr>
              <w:t>Класс</w:t>
            </w:r>
          </w:p>
        </w:tc>
      </w:tr>
      <w:tr w:rsidR="0080163B" w:rsidRPr="00FD4719" w:rsidTr="00E102F7">
        <w:trPr>
          <w:trHeight w:val="130"/>
          <w:jc w:val="center"/>
        </w:trPr>
        <w:tc>
          <w:tcPr>
            <w:tcW w:w="4952" w:type="dxa"/>
            <w:tcBorders>
              <w:top w:val="double" w:sz="4" w:space="0" w:color="auto"/>
              <w:left w:val="single" w:sz="8" w:space="0" w:color="231F20"/>
              <w:bottom w:val="single" w:sz="4" w:space="0" w:color="auto"/>
              <w:right w:val="single" w:sz="4" w:space="0" w:color="231F20"/>
            </w:tcBorders>
            <w:shd w:val="clear" w:color="auto" w:fill="FFFFFF" w:themeFill="background1"/>
            <w:tcMar>
              <w:top w:w="80" w:type="dxa"/>
              <w:left w:w="95" w:type="dxa"/>
              <w:bottom w:w="80" w:type="dxa"/>
              <w:right w:w="80" w:type="dxa"/>
            </w:tcMar>
          </w:tcPr>
          <w:p w:rsidR="0080163B" w:rsidRPr="003F1BDE" w:rsidRDefault="00756CD5" w:rsidP="00D766EE">
            <w:pPr>
              <w:pStyle w:val="zzLc5"/>
              <w:widowControl w:val="0"/>
              <w:spacing w:after="0" w:line="228" w:lineRule="auto"/>
              <w:jc w:val="center"/>
              <w:rPr>
                <w:sz w:val="24"/>
                <w:szCs w:val="24"/>
              </w:rPr>
            </w:pPr>
            <w:r w:rsidRPr="003F1BDE">
              <w:rPr>
                <w:rStyle w:val="a9"/>
                <w:color w:val="231F20"/>
                <w:sz w:val="24"/>
                <w:szCs w:val="24"/>
                <w:u w:color="231F20"/>
              </w:rPr>
              <w:t>≥0,62</w:t>
            </w:r>
          </w:p>
        </w:tc>
        <w:tc>
          <w:tcPr>
            <w:tcW w:w="1417" w:type="dxa"/>
            <w:tcBorders>
              <w:top w:val="double" w:sz="4" w:space="0" w:color="auto"/>
              <w:left w:val="single" w:sz="4" w:space="0" w:color="231F20"/>
              <w:bottom w:val="single" w:sz="4" w:space="0" w:color="auto"/>
              <w:right w:val="single" w:sz="8" w:space="0" w:color="231F20"/>
            </w:tcBorders>
            <w:shd w:val="clear" w:color="auto" w:fill="FFFFFF" w:themeFill="background1"/>
            <w:tcMar>
              <w:top w:w="80" w:type="dxa"/>
              <w:left w:w="106"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4,0</w:t>
            </w:r>
          </w:p>
        </w:tc>
      </w:tr>
      <w:tr w:rsidR="0080163B" w:rsidRPr="00FD4719" w:rsidTr="00E102F7">
        <w:trPr>
          <w:trHeight w:val="257"/>
          <w:jc w:val="center"/>
        </w:trPr>
        <w:tc>
          <w:tcPr>
            <w:tcW w:w="4952" w:type="dxa"/>
            <w:tcBorders>
              <w:top w:val="single" w:sz="4" w:space="0" w:color="auto"/>
              <w:left w:val="single" w:sz="8" w:space="0" w:color="231F20"/>
              <w:bottom w:val="single" w:sz="4" w:space="0" w:color="231F20"/>
              <w:right w:val="single" w:sz="4" w:space="0" w:color="231F20"/>
            </w:tcBorders>
            <w:shd w:val="clear" w:color="auto" w:fill="FFFFFF" w:themeFill="background1"/>
            <w:tcMar>
              <w:top w:w="80" w:type="dxa"/>
              <w:left w:w="95" w:type="dxa"/>
              <w:bottom w:w="80" w:type="dxa"/>
              <w:right w:w="81"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≥0,50 и &lt;0,62</w:t>
            </w:r>
          </w:p>
        </w:tc>
        <w:tc>
          <w:tcPr>
            <w:tcW w:w="1417" w:type="dxa"/>
            <w:tcBorders>
              <w:top w:val="single" w:sz="4" w:space="0" w:color="auto"/>
              <w:left w:val="single" w:sz="4" w:space="0" w:color="231F20"/>
              <w:bottom w:val="single" w:sz="4" w:space="0" w:color="231F20"/>
              <w:right w:val="single" w:sz="8" w:space="0" w:color="231F20"/>
            </w:tcBorders>
            <w:shd w:val="clear" w:color="auto" w:fill="FFFFFF" w:themeFill="background1"/>
            <w:tcMar>
              <w:top w:w="80" w:type="dxa"/>
              <w:left w:w="106"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3,0 – 3,9</w:t>
            </w:r>
          </w:p>
        </w:tc>
      </w:tr>
      <w:tr w:rsidR="0080163B" w:rsidRPr="00FD4719" w:rsidTr="00E102F7">
        <w:trPr>
          <w:trHeight w:val="251"/>
          <w:jc w:val="center"/>
        </w:trPr>
        <w:tc>
          <w:tcPr>
            <w:tcW w:w="4952" w:type="dxa"/>
            <w:tcBorders>
              <w:top w:val="single" w:sz="4" w:space="0" w:color="231F20"/>
              <w:left w:val="single" w:sz="8" w:space="0" w:color="231F20"/>
              <w:bottom w:val="single" w:sz="4" w:space="0" w:color="231F20"/>
              <w:right w:val="single" w:sz="4" w:space="0" w:color="231F20"/>
            </w:tcBorders>
            <w:shd w:val="clear" w:color="auto" w:fill="FFFFFF" w:themeFill="background1"/>
            <w:tcMar>
              <w:top w:w="80" w:type="dxa"/>
              <w:left w:w="95" w:type="dxa"/>
              <w:bottom w:w="80" w:type="dxa"/>
              <w:right w:w="83"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≥0,37 и &lt;0,50</w:t>
            </w:r>
          </w:p>
        </w:tc>
        <w:tc>
          <w:tcPr>
            <w:tcW w:w="1417" w:type="dxa"/>
            <w:tcBorders>
              <w:top w:val="single" w:sz="4" w:space="0" w:color="231F20"/>
              <w:left w:val="single" w:sz="4" w:space="0" w:color="231F20"/>
              <w:bottom w:val="single" w:sz="4" w:space="0" w:color="231F20"/>
              <w:right w:val="single" w:sz="8" w:space="0" w:color="231F20"/>
            </w:tcBorders>
            <w:shd w:val="clear" w:color="auto" w:fill="FFFFFF" w:themeFill="background1"/>
            <w:tcMar>
              <w:top w:w="80" w:type="dxa"/>
              <w:left w:w="106"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2,0 – 2,9</w:t>
            </w:r>
          </w:p>
        </w:tc>
      </w:tr>
      <w:tr w:rsidR="0080163B" w:rsidRPr="00FD4719" w:rsidTr="00E102F7">
        <w:trPr>
          <w:trHeight w:val="329"/>
          <w:jc w:val="center"/>
        </w:trPr>
        <w:tc>
          <w:tcPr>
            <w:tcW w:w="4952" w:type="dxa"/>
            <w:tcBorders>
              <w:top w:val="single" w:sz="4" w:space="0" w:color="231F20"/>
              <w:left w:val="single" w:sz="8" w:space="0" w:color="231F20"/>
              <w:bottom w:val="single" w:sz="4" w:space="0" w:color="231F20"/>
              <w:right w:val="single" w:sz="4" w:space="0" w:color="231F20"/>
            </w:tcBorders>
            <w:shd w:val="clear" w:color="auto" w:fill="FFFFFF" w:themeFill="background1"/>
            <w:tcMar>
              <w:top w:w="80" w:type="dxa"/>
              <w:left w:w="95" w:type="dxa"/>
              <w:bottom w:w="80" w:type="dxa"/>
              <w:right w:w="82"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≥0,25 и &lt;0,37</w:t>
            </w:r>
          </w:p>
        </w:tc>
        <w:tc>
          <w:tcPr>
            <w:tcW w:w="1417" w:type="dxa"/>
            <w:tcBorders>
              <w:top w:val="single" w:sz="4" w:space="0" w:color="231F20"/>
              <w:left w:val="single" w:sz="4" w:space="0" w:color="231F20"/>
              <w:bottom w:val="single" w:sz="4" w:space="0" w:color="231F20"/>
              <w:right w:val="single" w:sz="8" w:space="0" w:color="231F20"/>
            </w:tcBorders>
            <w:shd w:val="clear" w:color="auto" w:fill="FFFFFF" w:themeFill="background1"/>
            <w:tcMar>
              <w:top w:w="80" w:type="dxa"/>
              <w:left w:w="106"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1,0 – 1,9</w:t>
            </w:r>
          </w:p>
        </w:tc>
      </w:tr>
      <w:tr w:rsidR="0080163B" w:rsidRPr="00FD4719" w:rsidTr="00E102F7">
        <w:trPr>
          <w:trHeight w:val="137"/>
          <w:jc w:val="center"/>
        </w:trPr>
        <w:tc>
          <w:tcPr>
            <w:tcW w:w="4952" w:type="dxa"/>
            <w:tcBorders>
              <w:top w:val="single" w:sz="4" w:space="0" w:color="231F20"/>
              <w:left w:val="single" w:sz="8" w:space="0" w:color="231F20"/>
              <w:bottom w:val="single" w:sz="4" w:space="0" w:color="231F20"/>
              <w:right w:val="single" w:sz="4" w:space="0" w:color="231F20"/>
            </w:tcBorders>
            <w:shd w:val="clear" w:color="auto" w:fill="FFFFFF" w:themeFill="background1"/>
            <w:tcMar>
              <w:top w:w="80" w:type="dxa"/>
              <w:left w:w="95"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≥0,20 и &lt;0,25</w:t>
            </w:r>
          </w:p>
        </w:tc>
        <w:tc>
          <w:tcPr>
            <w:tcW w:w="1417" w:type="dxa"/>
            <w:tcBorders>
              <w:top w:val="single" w:sz="4" w:space="0" w:color="231F20"/>
              <w:left w:val="single" w:sz="4" w:space="0" w:color="231F20"/>
              <w:bottom w:val="single" w:sz="4" w:space="0" w:color="231F20"/>
              <w:right w:val="single" w:sz="8" w:space="0" w:color="231F20"/>
            </w:tcBorders>
            <w:shd w:val="clear" w:color="auto" w:fill="FFFFFF" w:themeFill="background1"/>
            <w:tcMar>
              <w:top w:w="80" w:type="dxa"/>
              <w:left w:w="106"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0,0 – 0,9</w:t>
            </w:r>
          </w:p>
        </w:tc>
      </w:tr>
      <w:tr w:rsidR="0080163B" w:rsidRPr="00FD4719" w:rsidTr="00E102F7">
        <w:trPr>
          <w:trHeight w:val="258"/>
          <w:jc w:val="center"/>
        </w:trPr>
        <w:tc>
          <w:tcPr>
            <w:tcW w:w="4952" w:type="dxa"/>
            <w:tcBorders>
              <w:top w:val="single" w:sz="4" w:space="0" w:color="231F20"/>
              <w:left w:val="single" w:sz="8" w:space="0" w:color="231F20"/>
              <w:bottom w:val="single" w:sz="4" w:space="0" w:color="auto"/>
              <w:right w:val="single" w:sz="4" w:space="0" w:color="231F20"/>
            </w:tcBorders>
            <w:shd w:val="clear" w:color="auto" w:fill="FFFFFF" w:themeFill="background1"/>
            <w:tcMar>
              <w:top w:w="80" w:type="dxa"/>
              <w:left w:w="94"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&lt;0,20</w:t>
            </w:r>
          </w:p>
        </w:tc>
        <w:tc>
          <w:tcPr>
            <w:tcW w:w="1417" w:type="dxa"/>
            <w:tcBorders>
              <w:top w:val="single" w:sz="4" w:space="0" w:color="231F20"/>
              <w:left w:val="single" w:sz="4" w:space="0" w:color="231F20"/>
              <w:bottom w:val="single" w:sz="8" w:space="0" w:color="231F20"/>
              <w:right w:val="single" w:sz="8" w:space="0" w:color="231F20"/>
            </w:tcBorders>
            <w:shd w:val="clear" w:color="auto" w:fill="FFFFFF" w:themeFill="background1"/>
            <w:tcMar>
              <w:top w:w="80" w:type="dxa"/>
              <w:left w:w="104"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0</w:t>
            </w:r>
          </w:p>
        </w:tc>
      </w:tr>
    </w:tbl>
    <w:p w:rsidR="0080163B" w:rsidRPr="003F1BDE" w:rsidRDefault="00756CD5" w:rsidP="00151958">
      <w:pPr>
        <w:pStyle w:val="2"/>
        <w:spacing w:before="360" w:line="360" w:lineRule="auto"/>
        <w:rPr>
          <w:rStyle w:val="a8"/>
          <w:sz w:val="24"/>
          <w:szCs w:val="24"/>
        </w:rPr>
      </w:pPr>
      <w:r w:rsidRPr="003F1BDE">
        <w:rPr>
          <w:rStyle w:val="a8"/>
          <w:sz w:val="24"/>
          <w:szCs w:val="24"/>
        </w:rPr>
        <w:t>6.3 Обозначение класса символа</w:t>
      </w:r>
    </w:p>
    <w:p w:rsidR="0086055E" w:rsidRPr="003F1BDE" w:rsidRDefault="00756CD5" w:rsidP="00D766EE">
      <w:pPr>
        <w:spacing w:line="348" w:lineRule="auto"/>
        <w:ind w:firstLine="510"/>
        <w:jc w:val="both"/>
        <w:rPr>
          <w:rStyle w:val="a9"/>
          <w:rFonts w:ascii="Arial" w:hAnsi="Arial" w:cs="Arial"/>
          <w:strike/>
          <w:sz w:val="24"/>
          <w:szCs w:val="24"/>
          <w:lang w:val="ru-RU"/>
        </w:rPr>
      </w:pPr>
      <w:r w:rsidRPr="002445C9">
        <w:rPr>
          <w:rStyle w:val="a9"/>
          <w:rFonts w:ascii="Arial" w:hAnsi="Arial" w:cs="Arial"/>
          <w:sz w:val="24"/>
          <w:szCs w:val="24"/>
          <w:lang w:val="ru-RU"/>
        </w:rPr>
        <w:t xml:space="preserve">Класс символа имеет смысл, если он приведен с </w:t>
      </w:r>
      <w:r w:rsidR="0086055E" w:rsidRPr="002445C9">
        <w:rPr>
          <w:rStyle w:val="a9"/>
          <w:rFonts w:ascii="Arial" w:hAnsi="Arial" w:cs="Arial"/>
          <w:sz w:val="24"/>
          <w:szCs w:val="24"/>
          <w:lang w:val="ru-RU"/>
        </w:rPr>
        <w:t>указанием источника</w:t>
      </w:r>
      <w:r w:rsidR="0086055E"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оптического излучения и </w:t>
      </w:r>
      <w:r w:rsidR="0086055E" w:rsidRPr="003F1BDE">
        <w:rPr>
          <w:rStyle w:val="a9"/>
          <w:rFonts w:ascii="Arial" w:hAnsi="Arial" w:cs="Arial"/>
          <w:sz w:val="24"/>
          <w:szCs w:val="24"/>
          <w:lang w:val="ru-RU"/>
        </w:rPr>
        <w:t>размера апертуры</w:t>
      </w:r>
      <w:r w:rsidRPr="003F1BDE">
        <w:rPr>
          <w:rStyle w:val="a9"/>
          <w:rFonts w:ascii="Arial" w:hAnsi="Arial" w:cs="Arial"/>
          <w:sz w:val="24"/>
          <w:szCs w:val="24"/>
          <w:lang w:val="ru-RU"/>
        </w:rPr>
        <w:t>, используемыми при измерениях. Обозначение класса должно быть представлено в формате</w:t>
      </w:r>
      <w:r w:rsidR="00253DAA">
        <w:rPr>
          <w:rStyle w:val="a9"/>
          <w:rFonts w:ascii="Arial" w:hAnsi="Arial" w:cs="Arial"/>
          <w:sz w:val="24"/>
          <w:szCs w:val="24"/>
          <w:lang w:val="ru-RU"/>
        </w:rPr>
        <w:t>:</w:t>
      </w:r>
      <w:r w:rsidRPr="003F1BDE">
        <w:rPr>
          <w:rStyle w:val="a9"/>
          <w:rFonts w:ascii="Arial" w:hAnsi="Arial" w:cs="Arial"/>
          <w:sz w:val="24"/>
          <w:szCs w:val="24"/>
          <w:lang w:val="ru-RU"/>
        </w:rPr>
        <w:t xml:space="preserve"> </w:t>
      </w:r>
    </w:p>
    <w:p w:rsidR="0086055E" w:rsidRPr="003F1BDE" w:rsidRDefault="0086055E" w:rsidP="00D766EE">
      <w:pPr>
        <w:spacing w:line="348" w:lineRule="auto"/>
        <w:ind w:firstLine="510"/>
        <w:jc w:val="both"/>
        <w:rPr>
          <w:rStyle w:val="a9"/>
          <w:rFonts w:ascii="Arial" w:hAnsi="Arial" w:cs="Arial"/>
          <w:sz w:val="24"/>
          <w:szCs w:val="24"/>
          <w:lang w:val="ru-RU"/>
        </w:rPr>
      </w:pPr>
      <w:r w:rsidRPr="003F1BDE">
        <w:rPr>
          <w:rStyle w:val="a9"/>
          <w:rFonts w:ascii="Arial" w:hAnsi="Arial" w:cs="Arial"/>
          <w:sz w:val="24"/>
          <w:szCs w:val="24"/>
          <w:lang w:val="ru-RU"/>
        </w:rPr>
        <w:t>G/A/L/Y</w:t>
      </w:r>
    </w:p>
    <w:p w:rsidR="0080163B" w:rsidRPr="003F1BDE" w:rsidRDefault="00756CD5" w:rsidP="00D766EE">
      <w:pPr>
        <w:spacing w:line="348"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где G ‒ полный класс символа, то есть среднее арифметическое от классов профиля отражения при сканировании </w:t>
      </w:r>
      <w:r w:rsidR="0086055E" w:rsidRPr="003F1BDE">
        <w:rPr>
          <w:rStyle w:val="a9"/>
          <w:rFonts w:ascii="Arial" w:hAnsi="Arial" w:cs="Arial"/>
          <w:sz w:val="24"/>
          <w:szCs w:val="24"/>
          <w:lang w:val="ru-RU"/>
        </w:rPr>
        <w:t>с указанием одной позиции в десятичном разряде</w:t>
      </w:r>
      <w:r w:rsidRPr="003F1BDE">
        <w:rPr>
          <w:rStyle w:val="a9"/>
          <w:rFonts w:ascii="Arial" w:hAnsi="Arial" w:cs="Arial"/>
          <w:sz w:val="24"/>
          <w:szCs w:val="24"/>
          <w:lang w:val="ru-RU"/>
        </w:rPr>
        <w:t xml:space="preserve">, А – ссылочный номер апертуры из таблицы 1, </w:t>
      </w:r>
      <w:r w:rsidRPr="003F1BDE">
        <w:rPr>
          <w:rStyle w:val="a9"/>
          <w:rFonts w:ascii="Arial" w:hAnsi="Arial" w:cs="Arial"/>
          <w:sz w:val="24"/>
          <w:szCs w:val="24"/>
        </w:rPr>
        <w:t>L</w:t>
      </w:r>
      <w:r w:rsidRPr="003F1BDE">
        <w:rPr>
          <w:rStyle w:val="a9"/>
          <w:rFonts w:ascii="Arial" w:hAnsi="Arial" w:cs="Arial"/>
          <w:sz w:val="24"/>
          <w:szCs w:val="24"/>
          <w:lang w:val="ru-RU"/>
        </w:rPr>
        <w:t xml:space="preserve"> ‒ </w:t>
      </w:r>
      <w:r w:rsidR="006D4ED9">
        <w:rPr>
          <w:rStyle w:val="a9"/>
          <w:rFonts w:ascii="Arial" w:hAnsi="Arial" w:cs="Arial"/>
          <w:sz w:val="24"/>
          <w:szCs w:val="24"/>
          <w:lang w:val="ru-RU"/>
        </w:rPr>
        <w:t xml:space="preserve">характеристика </w:t>
      </w:r>
      <w:r w:rsidRPr="003F1BDE">
        <w:rPr>
          <w:rStyle w:val="a9"/>
          <w:rFonts w:ascii="Arial" w:hAnsi="Arial" w:cs="Arial"/>
          <w:sz w:val="24"/>
          <w:szCs w:val="24"/>
          <w:lang w:val="ru-RU"/>
        </w:rPr>
        <w:t>источник</w:t>
      </w:r>
      <w:r w:rsidR="006D4ED9">
        <w:rPr>
          <w:rStyle w:val="a9"/>
          <w:rFonts w:ascii="Arial" w:hAnsi="Arial" w:cs="Arial"/>
          <w:sz w:val="24"/>
          <w:szCs w:val="24"/>
          <w:lang w:val="ru-RU"/>
        </w:rPr>
        <w:t>а</w:t>
      </w:r>
      <w:r w:rsidRPr="003F1BDE">
        <w:rPr>
          <w:rStyle w:val="a9"/>
          <w:rFonts w:ascii="Arial" w:hAnsi="Arial" w:cs="Arial"/>
          <w:sz w:val="24"/>
          <w:szCs w:val="24"/>
          <w:lang w:val="ru-RU"/>
        </w:rPr>
        <w:t xml:space="preserve"> оптического излучения</w:t>
      </w:r>
      <w:r w:rsidR="006D4ED9">
        <w:rPr>
          <w:rStyle w:val="a9"/>
          <w:rFonts w:ascii="Arial" w:hAnsi="Arial" w:cs="Arial"/>
          <w:sz w:val="24"/>
          <w:szCs w:val="24"/>
          <w:lang w:val="ru-RU"/>
        </w:rPr>
        <w:t xml:space="preserve"> путем указания</w:t>
      </w:r>
      <w:r w:rsidRPr="003F1BDE">
        <w:rPr>
          <w:rStyle w:val="a9"/>
          <w:rFonts w:ascii="Arial" w:hAnsi="Arial" w:cs="Arial"/>
          <w:sz w:val="24"/>
          <w:szCs w:val="24"/>
          <w:lang w:val="ru-RU"/>
        </w:rPr>
        <w:t xml:space="preserve"> длин</w:t>
      </w:r>
      <w:r w:rsidR="006D4ED9">
        <w:rPr>
          <w:rStyle w:val="a9"/>
          <w:rFonts w:ascii="Arial" w:hAnsi="Arial" w:cs="Arial"/>
          <w:sz w:val="24"/>
          <w:szCs w:val="24"/>
          <w:lang w:val="ru-RU"/>
        </w:rPr>
        <w:t>ы</w:t>
      </w:r>
      <w:r w:rsidRPr="003F1BDE">
        <w:rPr>
          <w:rStyle w:val="a9"/>
          <w:rFonts w:ascii="Arial" w:hAnsi="Arial" w:cs="Arial"/>
          <w:sz w:val="24"/>
          <w:szCs w:val="24"/>
          <w:lang w:val="ru-RU"/>
        </w:rPr>
        <w:t xml:space="preserve"> волны в нанометрах в максимуме </w:t>
      </w:r>
      <w:r w:rsidR="006D4ED9">
        <w:rPr>
          <w:rStyle w:val="a9"/>
          <w:rFonts w:ascii="Arial" w:hAnsi="Arial" w:cs="Arial"/>
          <w:sz w:val="24"/>
          <w:szCs w:val="24"/>
          <w:lang w:val="ru-RU"/>
        </w:rPr>
        <w:t xml:space="preserve">интенсивности </w:t>
      </w:r>
      <w:r w:rsidRPr="003F1BDE">
        <w:rPr>
          <w:rStyle w:val="a9"/>
          <w:rFonts w:ascii="Arial" w:hAnsi="Arial" w:cs="Arial"/>
          <w:sz w:val="24"/>
          <w:szCs w:val="24"/>
          <w:lang w:val="ru-RU"/>
        </w:rPr>
        <w:t xml:space="preserve">излучения </w:t>
      </w:r>
      <w:r w:rsidR="006D4ED9">
        <w:rPr>
          <w:rStyle w:val="a9"/>
          <w:rFonts w:ascii="Arial" w:hAnsi="Arial" w:cs="Arial"/>
          <w:sz w:val="24"/>
          <w:szCs w:val="24"/>
          <w:lang w:val="ru-RU"/>
        </w:rPr>
        <w:t xml:space="preserve">для </w:t>
      </w:r>
      <w:r w:rsidR="006D4ED9" w:rsidRPr="003F1BDE">
        <w:rPr>
          <w:rStyle w:val="a9"/>
          <w:rFonts w:ascii="Arial" w:hAnsi="Arial" w:cs="Arial"/>
          <w:sz w:val="24"/>
          <w:szCs w:val="24"/>
          <w:lang w:val="ru-RU"/>
        </w:rPr>
        <w:t>узкополосн</w:t>
      </w:r>
      <w:r w:rsidR="006D4ED9">
        <w:rPr>
          <w:rStyle w:val="a9"/>
          <w:rFonts w:ascii="Arial" w:hAnsi="Arial" w:cs="Arial"/>
          <w:sz w:val="24"/>
          <w:szCs w:val="24"/>
          <w:lang w:val="ru-RU"/>
        </w:rPr>
        <w:t>ого</w:t>
      </w:r>
      <w:r w:rsidR="006D4ED9" w:rsidRPr="003F1BDE">
        <w:rPr>
          <w:rStyle w:val="a9"/>
          <w:rFonts w:ascii="Arial" w:hAnsi="Arial" w:cs="Arial"/>
          <w:sz w:val="24"/>
          <w:szCs w:val="24"/>
          <w:lang w:val="ru-RU"/>
        </w:rPr>
        <w:t xml:space="preserve"> </w:t>
      </w:r>
      <w:r w:rsidRPr="003F1BDE">
        <w:rPr>
          <w:rStyle w:val="a9"/>
          <w:rFonts w:ascii="Arial" w:hAnsi="Arial" w:cs="Arial"/>
          <w:sz w:val="24"/>
          <w:szCs w:val="24"/>
          <w:lang w:val="ru-RU"/>
        </w:rPr>
        <w:t>источник</w:t>
      </w:r>
      <w:r w:rsidR="006D4ED9">
        <w:rPr>
          <w:rStyle w:val="a9"/>
          <w:rFonts w:ascii="Arial" w:hAnsi="Arial" w:cs="Arial"/>
          <w:sz w:val="24"/>
          <w:szCs w:val="24"/>
          <w:lang w:val="ru-RU"/>
        </w:rPr>
        <w:t>а</w:t>
      </w:r>
      <w:r w:rsidRPr="003F1BDE">
        <w:rPr>
          <w:rStyle w:val="a9"/>
          <w:rFonts w:ascii="Arial" w:hAnsi="Arial" w:cs="Arial"/>
          <w:sz w:val="24"/>
          <w:szCs w:val="24"/>
          <w:lang w:val="ru-RU"/>
        </w:rPr>
        <w:t xml:space="preserve"> оптического излучения, </w:t>
      </w:r>
      <w:r w:rsidR="006D4ED9">
        <w:rPr>
          <w:rStyle w:val="a9"/>
          <w:rFonts w:ascii="Arial" w:hAnsi="Arial" w:cs="Arial"/>
          <w:sz w:val="24"/>
          <w:szCs w:val="24"/>
          <w:lang w:val="ru-RU"/>
        </w:rPr>
        <w:t>с указанием</w:t>
      </w:r>
      <w:r w:rsidR="006D4ED9" w:rsidRPr="003F1BDE">
        <w:rPr>
          <w:rStyle w:val="a9"/>
          <w:rFonts w:ascii="Arial" w:hAnsi="Arial" w:cs="Arial"/>
          <w:sz w:val="24"/>
          <w:szCs w:val="24"/>
          <w:lang w:val="ru-RU"/>
        </w:rPr>
        <w:t xml:space="preserve"> букв</w:t>
      </w:r>
      <w:r w:rsidR="006D4ED9">
        <w:rPr>
          <w:rStyle w:val="a9"/>
          <w:rFonts w:ascii="Arial" w:hAnsi="Arial" w:cs="Arial"/>
          <w:sz w:val="24"/>
          <w:szCs w:val="24"/>
          <w:lang w:val="ru-RU"/>
        </w:rPr>
        <w:t>ы</w:t>
      </w:r>
      <w:r w:rsidR="006D4ED9"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«W» </w:t>
      </w:r>
      <w:r w:rsidR="006D4ED9">
        <w:rPr>
          <w:rStyle w:val="a9"/>
          <w:rFonts w:ascii="Arial" w:hAnsi="Arial" w:cs="Arial"/>
          <w:sz w:val="24"/>
          <w:szCs w:val="24"/>
          <w:lang w:val="ru-RU"/>
        </w:rPr>
        <w:t xml:space="preserve">для </w:t>
      </w:r>
      <w:r w:rsidR="006D4ED9" w:rsidRPr="003F1BDE">
        <w:rPr>
          <w:rStyle w:val="a9"/>
          <w:rFonts w:ascii="Arial" w:hAnsi="Arial" w:cs="Arial"/>
          <w:sz w:val="24"/>
          <w:szCs w:val="24"/>
          <w:lang w:val="ru-RU"/>
        </w:rPr>
        <w:t>широкополосн</w:t>
      </w:r>
      <w:r w:rsidR="006D4ED9">
        <w:rPr>
          <w:rStyle w:val="a9"/>
          <w:rFonts w:ascii="Arial" w:hAnsi="Arial" w:cs="Arial"/>
          <w:sz w:val="24"/>
          <w:szCs w:val="24"/>
          <w:lang w:val="ru-RU"/>
        </w:rPr>
        <w:t>ого</w:t>
      </w:r>
      <w:r w:rsidR="006D4ED9" w:rsidRPr="003F1BDE">
        <w:rPr>
          <w:rStyle w:val="a9"/>
          <w:rFonts w:ascii="Arial" w:hAnsi="Arial" w:cs="Arial"/>
          <w:sz w:val="24"/>
          <w:szCs w:val="24"/>
          <w:lang w:val="ru-RU"/>
        </w:rPr>
        <w:t xml:space="preserve"> </w:t>
      </w:r>
      <w:r w:rsidRPr="003F1BDE">
        <w:rPr>
          <w:rStyle w:val="a9"/>
          <w:rFonts w:ascii="Arial" w:hAnsi="Arial" w:cs="Arial"/>
          <w:sz w:val="24"/>
          <w:szCs w:val="24"/>
          <w:lang w:val="ru-RU"/>
        </w:rPr>
        <w:t>источник</w:t>
      </w:r>
      <w:r w:rsidR="006D4ED9">
        <w:rPr>
          <w:rStyle w:val="a9"/>
          <w:rFonts w:ascii="Arial" w:hAnsi="Arial" w:cs="Arial"/>
          <w:sz w:val="24"/>
          <w:szCs w:val="24"/>
          <w:lang w:val="ru-RU"/>
        </w:rPr>
        <w:t>а</w:t>
      </w:r>
      <w:r w:rsidRPr="003F1BDE">
        <w:rPr>
          <w:rStyle w:val="a9"/>
          <w:rFonts w:ascii="Arial" w:hAnsi="Arial" w:cs="Arial"/>
          <w:sz w:val="24"/>
          <w:szCs w:val="24"/>
          <w:lang w:val="ru-RU"/>
        </w:rPr>
        <w:t xml:space="preserve"> оптического излучения или </w:t>
      </w:r>
      <w:r w:rsidR="006D4ED9">
        <w:rPr>
          <w:rStyle w:val="a9"/>
          <w:rFonts w:ascii="Arial" w:hAnsi="Arial" w:cs="Arial"/>
          <w:sz w:val="24"/>
          <w:szCs w:val="24"/>
          <w:lang w:val="ru-RU"/>
        </w:rPr>
        <w:t>иным</w:t>
      </w:r>
      <w:r w:rsidR="006D4ED9" w:rsidRPr="003F1BDE">
        <w:rPr>
          <w:rStyle w:val="a9"/>
          <w:rFonts w:ascii="Arial" w:hAnsi="Arial" w:cs="Arial"/>
          <w:sz w:val="24"/>
          <w:szCs w:val="24"/>
          <w:lang w:val="ru-RU"/>
        </w:rPr>
        <w:t xml:space="preserve"> </w:t>
      </w:r>
      <w:r w:rsidR="006D4ED9">
        <w:rPr>
          <w:rStyle w:val="a9"/>
          <w:rFonts w:ascii="Arial" w:hAnsi="Arial" w:cs="Arial"/>
          <w:sz w:val="24"/>
          <w:szCs w:val="24"/>
          <w:lang w:val="ru-RU"/>
        </w:rPr>
        <w:t>обозначением</w:t>
      </w:r>
      <w:r w:rsidR="006D4ED9" w:rsidRPr="003F1BDE">
        <w:rPr>
          <w:rStyle w:val="a9"/>
          <w:rFonts w:ascii="Arial" w:hAnsi="Arial" w:cs="Arial"/>
          <w:sz w:val="24"/>
          <w:szCs w:val="24"/>
          <w:lang w:val="ru-RU"/>
        </w:rPr>
        <w:t xml:space="preserve"> </w:t>
      </w:r>
      <w:r w:rsidRPr="003F1BDE">
        <w:rPr>
          <w:rStyle w:val="a9"/>
          <w:rFonts w:ascii="Arial" w:hAnsi="Arial" w:cs="Arial"/>
          <w:sz w:val="24"/>
          <w:szCs w:val="24"/>
          <w:lang w:val="ru-RU"/>
        </w:rPr>
        <w:t>в соответствии со спецификацией по применению</w:t>
      </w:r>
      <w:r w:rsidR="006D4ED9">
        <w:rPr>
          <w:rStyle w:val="a9"/>
          <w:rFonts w:ascii="Arial" w:hAnsi="Arial" w:cs="Arial"/>
          <w:sz w:val="24"/>
          <w:szCs w:val="24"/>
          <w:lang w:val="ru-RU"/>
        </w:rPr>
        <w:t xml:space="preserve">; </w:t>
      </w:r>
      <w:r w:rsidR="006D4ED9" w:rsidRPr="00D7172B">
        <w:rPr>
          <w:rStyle w:val="a9"/>
          <w:rFonts w:ascii="Arial" w:hAnsi="Arial" w:cs="Arial"/>
          <w:sz w:val="24"/>
          <w:szCs w:val="24"/>
          <w:lang w:val="ru-RU"/>
        </w:rPr>
        <w:t>Y</w:t>
      </w:r>
      <w:r w:rsidR="006D4ED9" w:rsidRPr="00DE02CD">
        <w:rPr>
          <w:rStyle w:val="a9"/>
          <w:rFonts w:ascii="Arial" w:hAnsi="Arial" w:cs="Arial"/>
          <w:sz w:val="24"/>
          <w:szCs w:val="24"/>
          <w:lang w:val="ru-RU"/>
        </w:rPr>
        <w:t xml:space="preserve"> ‒</w:t>
      </w:r>
      <w:r w:rsidR="006D4ED9">
        <w:rPr>
          <w:rStyle w:val="a9"/>
          <w:rFonts w:ascii="Arial" w:hAnsi="Arial" w:cs="Arial"/>
          <w:sz w:val="24"/>
          <w:szCs w:val="24"/>
          <w:lang w:val="ru-RU"/>
        </w:rPr>
        <w:t xml:space="preserve"> угол падения </w:t>
      </w:r>
      <w:r w:rsidR="004048E7" w:rsidRPr="004048E7">
        <w:rPr>
          <w:rStyle w:val="a9"/>
          <w:rFonts w:ascii="Arial" w:hAnsi="Arial" w:cs="Arial"/>
          <w:sz w:val="24"/>
          <w:szCs w:val="24"/>
          <w:lang w:val="ru-RU"/>
        </w:rPr>
        <w:t>оптического излучения</w:t>
      </w:r>
      <w:r w:rsidR="004048E7">
        <w:rPr>
          <w:rStyle w:val="a9"/>
          <w:rFonts w:ascii="Arial" w:hAnsi="Arial" w:cs="Arial"/>
          <w:sz w:val="24"/>
          <w:szCs w:val="24"/>
          <w:lang w:val="ru-RU"/>
        </w:rPr>
        <w:t xml:space="preserve"> </w:t>
      </w:r>
      <w:r w:rsidR="004048E7" w:rsidRPr="004048E7">
        <w:rPr>
          <w:rStyle w:val="a9"/>
          <w:rFonts w:ascii="Arial" w:hAnsi="Arial" w:cs="Arial"/>
          <w:sz w:val="24"/>
          <w:szCs w:val="24"/>
          <w:lang w:val="ru-RU"/>
        </w:rPr>
        <w:t>(необязательно для значения по умолчанию /45)</w:t>
      </w:r>
      <w:r w:rsidR="004048E7" w:rsidRPr="003F1BDE">
        <w:rPr>
          <w:lang w:val="ru-RU"/>
        </w:rPr>
        <w:t xml:space="preserve"> </w:t>
      </w:r>
      <w:r w:rsidR="004048E7" w:rsidRPr="004048E7">
        <w:rPr>
          <w:rStyle w:val="a9"/>
          <w:rFonts w:ascii="Arial" w:hAnsi="Arial" w:cs="Arial"/>
          <w:sz w:val="24"/>
          <w:szCs w:val="24"/>
          <w:lang w:val="ru-RU"/>
        </w:rPr>
        <w:t>с указанием</w:t>
      </w:r>
      <w:r w:rsidR="004048E7">
        <w:rPr>
          <w:rStyle w:val="a9"/>
          <w:rFonts w:ascii="Arial" w:hAnsi="Arial" w:cs="Arial"/>
          <w:sz w:val="24"/>
          <w:szCs w:val="24"/>
          <w:lang w:val="ru-RU"/>
        </w:rPr>
        <w:t>,</w:t>
      </w:r>
      <w:r w:rsidR="004048E7" w:rsidRPr="004048E7">
        <w:rPr>
          <w:rStyle w:val="a9"/>
          <w:rFonts w:ascii="Arial" w:hAnsi="Arial" w:cs="Arial"/>
          <w:sz w:val="24"/>
          <w:szCs w:val="24"/>
          <w:lang w:val="ru-RU"/>
        </w:rPr>
        <w:t xml:space="preserve"> при необходимости</w:t>
      </w:r>
      <w:r w:rsidR="004048E7">
        <w:rPr>
          <w:rStyle w:val="a9"/>
          <w:rFonts w:ascii="Arial" w:hAnsi="Arial" w:cs="Arial"/>
          <w:sz w:val="24"/>
          <w:szCs w:val="24"/>
          <w:lang w:val="ru-RU"/>
        </w:rPr>
        <w:t>,</w:t>
      </w:r>
      <w:r w:rsidR="004048E7" w:rsidRPr="004048E7">
        <w:rPr>
          <w:rStyle w:val="a9"/>
          <w:rFonts w:ascii="Arial" w:hAnsi="Arial" w:cs="Arial"/>
          <w:sz w:val="24"/>
          <w:szCs w:val="24"/>
          <w:lang w:val="ru-RU"/>
        </w:rPr>
        <w:t xml:space="preserve"> спецификатора освещения или без него.</w:t>
      </w:r>
    </w:p>
    <w:p w:rsidR="0080163B" w:rsidRPr="003F1BDE" w:rsidRDefault="00756CD5" w:rsidP="00D766EE">
      <w:pPr>
        <w:spacing w:line="348"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Например, 2,7/05/660 означает, что средний класс профиля отражения при сканировании равен 2,7, а данный профиль получен с использованием апертуры 0,125 мм (ссылочный номер 05) и источника оптического излучения с длиной волны 660 </w:t>
      </w:r>
      <w:proofErr w:type="spellStart"/>
      <w:r w:rsidRPr="003F1BDE">
        <w:rPr>
          <w:rStyle w:val="a9"/>
          <w:rFonts w:ascii="Arial" w:hAnsi="Arial" w:cs="Arial"/>
          <w:sz w:val="24"/>
          <w:szCs w:val="24"/>
          <w:lang w:val="ru-RU"/>
        </w:rPr>
        <w:t>нм</w:t>
      </w:r>
      <w:proofErr w:type="spellEnd"/>
      <w:r w:rsidRPr="003F1BDE">
        <w:rPr>
          <w:rStyle w:val="a9"/>
          <w:rFonts w:ascii="Arial" w:hAnsi="Arial" w:cs="Arial"/>
          <w:sz w:val="24"/>
          <w:szCs w:val="24"/>
          <w:lang w:val="ru-RU"/>
        </w:rPr>
        <w:t>.</w:t>
      </w:r>
    </w:p>
    <w:p w:rsidR="0080163B" w:rsidRPr="003F1BDE" w:rsidRDefault="004048E7" w:rsidP="00E102F7">
      <w:pPr>
        <w:spacing w:line="348" w:lineRule="auto"/>
        <w:ind w:firstLine="510"/>
        <w:jc w:val="both"/>
        <w:rPr>
          <w:lang w:val="ru-RU"/>
        </w:rPr>
      </w:pPr>
      <w:r w:rsidRPr="004048E7">
        <w:rPr>
          <w:rStyle w:val="a9"/>
          <w:rFonts w:ascii="Arial" w:hAnsi="Arial" w:cs="Arial"/>
          <w:sz w:val="24"/>
          <w:szCs w:val="24"/>
          <w:lang w:val="ru-RU"/>
        </w:rPr>
        <w:t>Если используется настройка верификатора ISO/IEC 15415</w:t>
      </w:r>
      <w:r w:rsidR="000A7B8C">
        <w:rPr>
          <w:rStyle w:val="af5"/>
          <w:rFonts w:ascii="Arial" w:hAnsi="Arial" w:cs="Arial"/>
          <w:sz w:val="24"/>
          <w:szCs w:val="24"/>
          <w:lang w:val="ru-RU"/>
        </w:rPr>
        <w:footnoteReference w:customMarkFollows="1" w:id="14"/>
        <w:t>*</w:t>
      </w:r>
      <w:r w:rsidRPr="004048E7">
        <w:rPr>
          <w:rStyle w:val="a9"/>
          <w:rFonts w:ascii="Arial" w:hAnsi="Arial" w:cs="Arial"/>
          <w:sz w:val="24"/>
          <w:szCs w:val="24"/>
          <w:lang w:val="ru-RU"/>
        </w:rPr>
        <w:t xml:space="preserve">, использующая освещение с четырех сторон (см. 5.2.4), </w:t>
      </w:r>
      <w:r w:rsidR="00575A4D" w:rsidRPr="004048E7">
        <w:rPr>
          <w:rStyle w:val="a9"/>
          <w:rFonts w:ascii="Arial" w:hAnsi="Arial" w:cs="Arial"/>
          <w:sz w:val="24"/>
          <w:szCs w:val="24"/>
          <w:lang w:val="ru-RU"/>
        </w:rPr>
        <w:t>в формальн</w:t>
      </w:r>
      <w:r w:rsidR="00575A4D">
        <w:rPr>
          <w:rStyle w:val="a9"/>
          <w:rFonts w:ascii="Arial" w:hAnsi="Arial" w:cs="Arial"/>
          <w:sz w:val="24"/>
          <w:szCs w:val="24"/>
          <w:lang w:val="ru-RU"/>
        </w:rPr>
        <w:t>ый</w:t>
      </w:r>
      <w:r w:rsidR="00575A4D" w:rsidRPr="004048E7">
        <w:rPr>
          <w:rStyle w:val="a9"/>
          <w:rFonts w:ascii="Arial" w:hAnsi="Arial" w:cs="Arial"/>
          <w:sz w:val="24"/>
          <w:szCs w:val="24"/>
          <w:lang w:val="ru-RU"/>
        </w:rPr>
        <w:t xml:space="preserve"> </w:t>
      </w:r>
      <w:r w:rsidR="00575A4D">
        <w:rPr>
          <w:rStyle w:val="a9"/>
          <w:rFonts w:ascii="Arial" w:hAnsi="Arial" w:cs="Arial"/>
          <w:sz w:val="24"/>
          <w:szCs w:val="24"/>
          <w:lang w:val="ru-RU"/>
        </w:rPr>
        <w:t>класс</w:t>
      </w:r>
      <w:r w:rsidR="00575A4D" w:rsidRPr="004048E7">
        <w:rPr>
          <w:rStyle w:val="a9"/>
          <w:rFonts w:ascii="Arial" w:hAnsi="Arial" w:cs="Arial"/>
          <w:sz w:val="24"/>
          <w:szCs w:val="24"/>
          <w:lang w:val="ru-RU"/>
        </w:rPr>
        <w:t xml:space="preserve"> должен быть включен </w:t>
      </w:r>
      <w:r w:rsidRPr="004048E7">
        <w:rPr>
          <w:rStyle w:val="a9"/>
          <w:rFonts w:ascii="Arial" w:hAnsi="Arial" w:cs="Arial"/>
          <w:sz w:val="24"/>
          <w:szCs w:val="24"/>
          <w:lang w:val="ru-RU"/>
        </w:rPr>
        <w:t xml:space="preserve">спецификатор освещения, например /45Q для 4-стороннего освещения с </w:t>
      </w:r>
      <w:r w:rsidR="00575A4D">
        <w:rPr>
          <w:rStyle w:val="a9"/>
          <w:rFonts w:ascii="Arial" w:hAnsi="Arial" w:cs="Arial"/>
          <w:sz w:val="24"/>
          <w:szCs w:val="24"/>
          <w:lang w:val="ru-RU"/>
        </w:rPr>
        <w:t xml:space="preserve">углом </w:t>
      </w:r>
      <w:r w:rsidRPr="004048E7">
        <w:rPr>
          <w:rStyle w:val="a9"/>
          <w:rFonts w:ascii="Arial" w:hAnsi="Arial" w:cs="Arial"/>
          <w:sz w:val="24"/>
          <w:szCs w:val="24"/>
          <w:lang w:val="ru-RU"/>
        </w:rPr>
        <w:t>45°.</w:t>
      </w:r>
      <w:r w:rsidR="00756CD5" w:rsidRPr="003F1BDE">
        <w:rPr>
          <w:rStyle w:val="a9"/>
          <w:rFonts w:ascii="Arial Unicode MS" w:hAnsi="Arial Unicode MS"/>
          <w:sz w:val="26"/>
          <w:szCs w:val="26"/>
          <w:lang w:val="ru-RU"/>
        </w:rPr>
        <w:br w:type="page"/>
      </w:r>
    </w:p>
    <w:p w:rsidR="003F5F36" w:rsidRPr="003F1BDE" w:rsidRDefault="003F5F36" w:rsidP="00D766EE">
      <w:pPr>
        <w:widowControl w:val="0"/>
        <w:spacing w:line="360" w:lineRule="auto"/>
        <w:jc w:val="center"/>
        <w:outlineLvl w:val="1"/>
        <w:rPr>
          <w:rFonts w:ascii="Arial" w:eastAsia="Cambria Bold" w:hAnsi="Arial" w:cs="Arial"/>
          <w:b/>
          <w:sz w:val="28"/>
          <w:szCs w:val="28"/>
          <w:lang w:val="ru-RU"/>
        </w:rPr>
      </w:pPr>
      <w:bookmarkStart w:id="6" w:name="_Toc36"/>
      <w:r w:rsidRPr="003F1BDE">
        <w:rPr>
          <w:rFonts w:ascii="Arial" w:eastAsia="Arial" w:hAnsi="Arial" w:cs="Arial"/>
          <w:b/>
          <w:sz w:val="28"/>
          <w:szCs w:val="28"/>
          <w:lang w:val="ru-RU"/>
        </w:rPr>
        <w:t xml:space="preserve">Приложение А </w:t>
      </w:r>
      <w:bookmarkEnd w:id="6"/>
    </w:p>
    <w:p w:rsidR="003F5F36" w:rsidRPr="003F1BDE" w:rsidRDefault="003F5F36" w:rsidP="00D766EE">
      <w:pPr>
        <w:spacing w:line="360" w:lineRule="auto"/>
        <w:jc w:val="center"/>
        <w:rPr>
          <w:rFonts w:ascii="Arial" w:eastAsia="Arial Unicode MS" w:hAnsi="Arial" w:cs="Arial"/>
          <w:b/>
          <w:sz w:val="28"/>
          <w:szCs w:val="28"/>
          <w:lang w:val="ru-RU"/>
        </w:rPr>
      </w:pPr>
      <w:r w:rsidRPr="003F1BDE">
        <w:rPr>
          <w:rFonts w:ascii="Arial" w:eastAsia="Arial Unicode MS" w:hAnsi="Arial" w:cs="Arial"/>
          <w:b/>
          <w:sz w:val="28"/>
          <w:szCs w:val="28"/>
          <w:lang w:val="ru-RU"/>
        </w:rPr>
        <w:t>(обязательное)</w:t>
      </w:r>
    </w:p>
    <w:p w:rsidR="003F5F36" w:rsidRPr="003F5F36" w:rsidRDefault="003F5F36" w:rsidP="00D766EE">
      <w:pPr>
        <w:spacing w:after="720" w:line="360" w:lineRule="auto"/>
        <w:jc w:val="center"/>
        <w:rPr>
          <w:rFonts w:ascii="Cambria" w:eastAsia="Cambria" w:hAnsi="Cambria" w:cs="Cambria"/>
          <w:b/>
          <w:sz w:val="28"/>
          <w:szCs w:val="28"/>
          <w:lang w:val="ru-RU"/>
        </w:rPr>
      </w:pPr>
      <w:proofErr w:type="spellStart"/>
      <w:r w:rsidRPr="003F1BDE">
        <w:rPr>
          <w:rFonts w:ascii="Arial" w:eastAsia="Arial Unicode MS" w:hAnsi="Arial" w:cs="Arial"/>
          <w:b/>
          <w:sz w:val="28"/>
          <w:szCs w:val="28"/>
          <w:lang w:val="ru-RU"/>
        </w:rPr>
        <w:t>Декодируемость</w:t>
      </w:r>
      <w:proofErr w:type="spellEnd"/>
    </w:p>
    <w:p w:rsidR="0080163B" w:rsidRPr="003F1BDE" w:rsidRDefault="00756CD5"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А.1 Общие положения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В настоящем приложении приведены общие формулы для расчета значения </w:t>
      </w:r>
      <w:r w:rsidR="00253DAA">
        <w:rPr>
          <w:rStyle w:val="a9"/>
          <w:rFonts w:ascii="Arial" w:hAnsi="Arial"/>
          <w:sz w:val="22"/>
          <w:szCs w:val="22"/>
          <w:lang w:val="ru-RU"/>
        </w:rPr>
        <w:t>параметра «</w:t>
      </w:r>
      <w:proofErr w:type="spellStart"/>
      <w:r w:rsidR="00253DAA">
        <w:rPr>
          <w:rStyle w:val="a9"/>
          <w:rFonts w:ascii="Arial" w:hAnsi="Arial"/>
          <w:sz w:val="22"/>
          <w:szCs w:val="22"/>
          <w:lang w:val="ru-RU"/>
        </w:rPr>
        <w:t>Д</w:t>
      </w:r>
      <w:r w:rsidRPr="003F1BDE">
        <w:rPr>
          <w:rStyle w:val="a9"/>
          <w:rFonts w:ascii="Arial" w:hAnsi="Arial"/>
          <w:sz w:val="22"/>
          <w:szCs w:val="22"/>
          <w:lang w:val="ru-RU"/>
        </w:rPr>
        <w:t>екодируемост</w:t>
      </w:r>
      <w:r w:rsidR="00253DAA">
        <w:rPr>
          <w:rStyle w:val="a9"/>
          <w:rFonts w:ascii="Arial" w:hAnsi="Arial"/>
          <w:sz w:val="22"/>
          <w:szCs w:val="22"/>
          <w:lang w:val="ru-RU"/>
        </w:rPr>
        <w:t>ь</w:t>
      </w:r>
      <w:proofErr w:type="spellEnd"/>
      <w:r w:rsidR="00253DAA">
        <w:rPr>
          <w:rStyle w:val="a9"/>
          <w:rFonts w:ascii="Arial" w:hAnsi="Arial"/>
          <w:sz w:val="22"/>
          <w:szCs w:val="22"/>
          <w:lang w:val="ru-RU"/>
        </w:rPr>
        <w:t>»</w:t>
      </w:r>
      <w:r w:rsidRPr="003F1BDE">
        <w:rPr>
          <w:rStyle w:val="a9"/>
          <w:rFonts w:ascii="Arial" w:hAnsi="Arial"/>
          <w:sz w:val="22"/>
          <w:szCs w:val="22"/>
          <w:lang w:val="ru-RU"/>
        </w:rPr>
        <w:t xml:space="preserve"> </w:t>
      </w:r>
      <w:r w:rsidR="00253DAA">
        <w:rPr>
          <w:rStyle w:val="a9"/>
          <w:rFonts w:ascii="Arial" w:hAnsi="Arial"/>
          <w:sz w:val="22"/>
          <w:szCs w:val="22"/>
          <w:lang w:val="ru-RU"/>
        </w:rPr>
        <w:t>(</w:t>
      </w:r>
      <w:r w:rsidRPr="003F1BDE">
        <w:rPr>
          <w:rStyle w:val="a9"/>
          <w:rFonts w:ascii="Arial" w:hAnsi="Arial"/>
          <w:i/>
          <w:iCs/>
          <w:sz w:val="22"/>
          <w:szCs w:val="22"/>
          <w:lang w:val="ru-RU"/>
        </w:rPr>
        <w:t>V</w:t>
      </w:r>
      <w:r w:rsidR="00253DAA">
        <w:rPr>
          <w:rStyle w:val="a9"/>
          <w:rFonts w:ascii="Arial" w:hAnsi="Arial"/>
          <w:sz w:val="22"/>
          <w:szCs w:val="22"/>
          <w:lang w:val="ru-RU"/>
        </w:rPr>
        <w:t xml:space="preserve">) </w:t>
      </w:r>
      <w:r w:rsidRPr="003F1BDE">
        <w:rPr>
          <w:rStyle w:val="a9"/>
          <w:rFonts w:ascii="Arial" w:hAnsi="Arial"/>
          <w:sz w:val="22"/>
          <w:szCs w:val="22"/>
          <w:lang w:val="ru-RU"/>
        </w:rPr>
        <w:t xml:space="preserve">для символик, рекомендуемый алгоритм декодирования которых определяет </w:t>
      </w:r>
      <w:r w:rsidR="005E624A" w:rsidRPr="005E624A">
        <w:rPr>
          <w:rStyle w:val="a9"/>
          <w:rFonts w:ascii="Arial" w:hAnsi="Arial"/>
          <w:sz w:val="22"/>
          <w:szCs w:val="22"/>
          <w:lang w:val="ru-RU"/>
        </w:rPr>
        <w:t>порогов</w:t>
      </w:r>
      <w:r w:rsidR="005E624A">
        <w:rPr>
          <w:rStyle w:val="a9"/>
          <w:rFonts w:ascii="Arial" w:hAnsi="Arial"/>
          <w:sz w:val="22"/>
          <w:szCs w:val="22"/>
          <w:lang w:val="ru-RU"/>
        </w:rPr>
        <w:t>ые</w:t>
      </w:r>
      <w:r w:rsidR="005E624A" w:rsidRPr="005E624A">
        <w:rPr>
          <w:rStyle w:val="a9"/>
          <w:rFonts w:ascii="Arial" w:hAnsi="Arial"/>
          <w:sz w:val="22"/>
          <w:szCs w:val="22"/>
          <w:lang w:val="ru-RU"/>
        </w:rPr>
        <w:t xml:space="preserve"> значения</w:t>
      </w:r>
      <w:r w:rsidRPr="003F1BDE">
        <w:rPr>
          <w:rStyle w:val="a9"/>
          <w:rFonts w:ascii="Arial" w:hAnsi="Arial"/>
          <w:sz w:val="22"/>
          <w:szCs w:val="22"/>
          <w:lang w:val="ru-RU"/>
        </w:rPr>
        <w:t xml:space="preserve"> выбора. Эти формулы могут быть дополнены формулами, характерными для конкретных символик и определенными в соответствующих спецификациях символики.</w:t>
      </w:r>
    </w:p>
    <w:p w:rsidR="0080163B" w:rsidRPr="003F1BDE" w:rsidRDefault="00756CD5"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А.2 Символики с двумя значениями ширины</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В каждом профиле отражения при сканировании рассчитывают </w:t>
      </w:r>
      <w:r w:rsidRPr="003F1BDE">
        <w:rPr>
          <w:rStyle w:val="a9"/>
          <w:rFonts w:ascii="Arial" w:hAnsi="Arial" w:cs="Arial"/>
          <w:i/>
          <w:iCs/>
          <w:sz w:val="22"/>
          <w:szCs w:val="22"/>
          <w:lang w:val="ru-RU"/>
        </w:rPr>
        <w:t>N</w:t>
      </w:r>
      <w:r w:rsidRPr="003F1BDE">
        <w:rPr>
          <w:rStyle w:val="a9"/>
          <w:rFonts w:ascii="Arial" w:hAnsi="Arial" w:cs="Arial"/>
          <w:sz w:val="22"/>
          <w:szCs w:val="22"/>
          <w:lang w:val="ru-RU"/>
        </w:rPr>
        <w:t xml:space="preserve"> и </w:t>
      </w:r>
      <w:r w:rsidRPr="003F1BDE">
        <w:rPr>
          <w:rStyle w:val="a9"/>
          <w:rFonts w:ascii="Arial" w:hAnsi="Arial" w:cs="Arial"/>
          <w:i/>
          <w:iCs/>
          <w:sz w:val="22"/>
          <w:szCs w:val="22"/>
          <w:lang w:val="ru-RU"/>
        </w:rPr>
        <w:t>Z</w:t>
      </w:r>
      <w:r w:rsidRPr="003F1BDE">
        <w:rPr>
          <w:rStyle w:val="a9"/>
          <w:rFonts w:ascii="Arial" w:hAnsi="Arial" w:cs="Arial"/>
          <w:sz w:val="22"/>
          <w:szCs w:val="22"/>
          <w:lang w:val="ru-RU"/>
        </w:rPr>
        <w:t xml:space="preserve"> для всего символа.</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Для каждого знака символа или вспомогательного </w:t>
      </w:r>
      <w:r w:rsidR="00D1511C">
        <w:rPr>
          <w:rStyle w:val="a9"/>
          <w:rFonts w:ascii="Arial" w:hAnsi="Arial" w:cs="Arial"/>
          <w:sz w:val="22"/>
          <w:szCs w:val="22"/>
          <w:lang w:val="ru-RU"/>
        </w:rPr>
        <w:t>шаблона</w:t>
      </w:r>
      <w:r w:rsidR="00D1511C" w:rsidRPr="003F1BDE">
        <w:rPr>
          <w:rStyle w:val="a9"/>
          <w:rFonts w:ascii="Arial" w:hAnsi="Arial" w:cs="Arial"/>
          <w:sz w:val="22"/>
          <w:szCs w:val="22"/>
          <w:lang w:val="ru-RU"/>
        </w:rPr>
        <w:t xml:space="preserve"> </w:t>
      </w:r>
      <w:r w:rsidRPr="003F1BDE">
        <w:rPr>
          <w:rStyle w:val="a9"/>
          <w:rFonts w:ascii="Arial" w:hAnsi="Arial" w:cs="Arial"/>
          <w:sz w:val="22"/>
          <w:szCs w:val="22"/>
          <w:lang w:val="ru-RU"/>
        </w:rPr>
        <w:t xml:space="preserve">рассчитывают </w:t>
      </w:r>
      <w:r w:rsidR="005E624A" w:rsidRPr="005E624A">
        <w:rPr>
          <w:rStyle w:val="a9"/>
          <w:rFonts w:ascii="Arial" w:hAnsi="Arial" w:cs="Arial"/>
          <w:sz w:val="22"/>
          <w:szCs w:val="22"/>
          <w:lang w:val="ru-RU"/>
        </w:rPr>
        <w:t>порогово</w:t>
      </w:r>
      <w:r w:rsidR="005E624A">
        <w:rPr>
          <w:rStyle w:val="a9"/>
          <w:rFonts w:ascii="Arial" w:hAnsi="Arial" w:cs="Arial"/>
          <w:sz w:val="22"/>
          <w:szCs w:val="22"/>
          <w:lang w:val="ru-RU"/>
        </w:rPr>
        <w:t>е</w:t>
      </w:r>
      <w:r w:rsidR="005E624A" w:rsidRPr="005E624A">
        <w:rPr>
          <w:rStyle w:val="a9"/>
          <w:rFonts w:ascii="Arial" w:hAnsi="Arial" w:cs="Arial"/>
          <w:sz w:val="22"/>
          <w:szCs w:val="22"/>
          <w:lang w:val="ru-RU"/>
        </w:rPr>
        <w:t xml:space="preserve"> значени</w:t>
      </w:r>
      <w:r w:rsidR="005E624A">
        <w:rPr>
          <w:rStyle w:val="a9"/>
          <w:rFonts w:ascii="Arial" w:hAnsi="Arial" w:cs="Arial"/>
          <w:sz w:val="22"/>
          <w:szCs w:val="22"/>
          <w:lang w:val="ru-RU"/>
        </w:rPr>
        <w:t>е</w:t>
      </w:r>
      <w:r w:rsidR="00D1511C">
        <w:rPr>
          <w:rStyle w:val="a9"/>
          <w:rFonts w:ascii="Arial" w:hAnsi="Arial" w:cs="Arial"/>
          <w:sz w:val="22"/>
          <w:szCs w:val="22"/>
          <w:lang w:val="ru-RU"/>
        </w:rPr>
        <w:t xml:space="preserve"> выбора </w:t>
      </w:r>
      <w:r w:rsidRPr="003F1BDE">
        <w:rPr>
          <w:rStyle w:val="a9"/>
          <w:rFonts w:ascii="Arial" w:hAnsi="Arial" w:cs="Arial"/>
          <w:i/>
          <w:iCs/>
          <w:sz w:val="22"/>
          <w:szCs w:val="22"/>
          <w:lang w:val="ru-RU"/>
        </w:rPr>
        <w:t>RT</w:t>
      </w:r>
      <w:r w:rsidR="00D1511C" w:rsidRPr="00E102F7">
        <w:rPr>
          <w:rStyle w:val="af5"/>
          <w:rFonts w:ascii="Arial" w:hAnsi="Arial" w:cs="Arial"/>
          <w:iCs/>
          <w:sz w:val="22"/>
          <w:szCs w:val="22"/>
          <w:lang w:val="ru-RU"/>
        </w:rPr>
        <w:footnoteReference w:customMarkFollows="1" w:id="15"/>
        <w:t>*)</w:t>
      </w:r>
      <w:r w:rsidRPr="003F1BDE">
        <w:rPr>
          <w:rStyle w:val="a9"/>
          <w:rFonts w:ascii="Arial" w:hAnsi="Arial" w:cs="Arial"/>
          <w:sz w:val="22"/>
          <w:szCs w:val="22"/>
          <w:lang w:val="ru-RU"/>
        </w:rPr>
        <w:t xml:space="preserve"> в соответствии с рекомендуемым алгоритмом декодирования.</w:t>
      </w:r>
    </w:p>
    <w:p w:rsidR="0080163B" w:rsidRDefault="00756CD5" w:rsidP="00D766EE">
      <w:pPr>
        <w:spacing w:line="360" w:lineRule="auto"/>
        <w:ind w:firstLine="510"/>
        <w:jc w:val="both"/>
        <w:rPr>
          <w:rStyle w:val="a9"/>
          <w:rFonts w:ascii="Arial" w:hAnsi="Arial" w:cs="Arial"/>
          <w:color w:val="231F20"/>
          <w:sz w:val="22"/>
          <w:szCs w:val="22"/>
          <w:u w:color="231F20"/>
          <w:shd w:val="clear" w:color="auto" w:fill="A5D5E2"/>
          <w:lang w:val="ru-RU"/>
        </w:rPr>
      </w:pPr>
      <w:r w:rsidRPr="003F1BDE">
        <w:rPr>
          <w:rStyle w:val="a9"/>
          <w:rFonts w:ascii="Arial" w:hAnsi="Arial" w:cs="Arial"/>
          <w:sz w:val="22"/>
          <w:szCs w:val="22"/>
          <w:lang w:val="ru-RU"/>
        </w:rPr>
        <w:t>Тогда</w:t>
      </w:r>
      <w:r w:rsidR="00736C03">
        <w:rPr>
          <w:rStyle w:val="a9"/>
          <w:rFonts w:ascii="Arial" w:hAnsi="Arial" w:cs="Arial"/>
          <w:sz w:val="22"/>
          <w:szCs w:val="22"/>
          <w:lang w:val="ru-RU"/>
        </w:rPr>
        <w:t xml:space="preserve"> </w:t>
      </w:r>
      <w:r w:rsidRPr="00736C03">
        <w:rPr>
          <w:rStyle w:val="a9"/>
          <w:rFonts w:ascii="Arial" w:hAnsi="Arial" w:cs="Arial"/>
          <w:i/>
          <w:iCs/>
          <w:color w:val="231F20"/>
          <w:sz w:val="22"/>
          <w:szCs w:val="22"/>
          <w:u w:color="231F20"/>
          <w:shd w:val="clear" w:color="auto" w:fill="FFFFFF" w:themeFill="background1"/>
          <w:lang w:val="ru-RU"/>
        </w:rPr>
        <w:t>V</w:t>
      </w:r>
      <w:r w:rsidRPr="00736C03">
        <w:rPr>
          <w:rStyle w:val="a9"/>
          <w:rFonts w:ascii="Arial" w:hAnsi="Arial" w:cs="Arial"/>
          <w:color w:val="231F20"/>
          <w:sz w:val="22"/>
          <w:szCs w:val="22"/>
          <w:u w:color="231F20"/>
          <w:shd w:val="clear" w:color="auto" w:fill="FFFFFF" w:themeFill="background1"/>
          <w:vertAlign w:val="subscript"/>
          <w:lang w:val="ru-RU"/>
        </w:rPr>
        <w:t>1</w:t>
      </w:r>
      <w:r w:rsidRPr="00736C03">
        <w:rPr>
          <w:rStyle w:val="a9"/>
          <w:rFonts w:ascii="Arial" w:hAnsi="Arial" w:cs="Arial"/>
          <w:color w:val="231F20"/>
          <w:sz w:val="22"/>
          <w:szCs w:val="22"/>
          <w:u w:color="231F20"/>
          <w:shd w:val="clear" w:color="auto" w:fill="FFFFFF" w:themeFill="background1"/>
          <w:lang w:val="ru-RU"/>
        </w:rPr>
        <w:t xml:space="preserve"> </w:t>
      </w:r>
      <w:proofErr w:type="gramStart"/>
      <w:r w:rsidRPr="00736C03">
        <w:rPr>
          <w:rStyle w:val="a9"/>
          <w:rFonts w:ascii="Arial" w:hAnsi="Arial" w:cs="Arial"/>
          <w:color w:val="231F20"/>
          <w:sz w:val="22"/>
          <w:szCs w:val="22"/>
          <w:u w:color="231F20"/>
          <w:shd w:val="clear" w:color="auto" w:fill="FFFFFF" w:themeFill="background1"/>
          <w:lang w:val="ru-RU"/>
        </w:rPr>
        <w:t>=(</w:t>
      </w:r>
      <w:proofErr w:type="gramEnd"/>
      <w:r w:rsidRPr="00736C03">
        <w:rPr>
          <w:rStyle w:val="a9"/>
          <w:rFonts w:ascii="Arial" w:hAnsi="Arial" w:cs="Arial"/>
          <w:i/>
          <w:iCs/>
          <w:color w:val="231F20"/>
          <w:sz w:val="22"/>
          <w:szCs w:val="22"/>
          <w:u w:color="231F20"/>
          <w:shd w:val="clear" w:color="auto" w:fill="FFFFFF" w:themeFill="background1"/>
          <w:lang w:val="ru-RU"/>
        </w:rPr>
        <w:t>D</w:t>
      </w:r>
      <w:r w:rsidRPr="00736C03">
        <w:rPr>
          <w:rStyle w:val="a9"/>
          <w:rFonts w:ascii="Arial" w:hAnsi="Arial" w:cs="Arial"/>
          <w:color w:val="231F20"/>
          <w:position w:val="-10"/>
          <w:sz w:val="22"/>
          <w:szCs w:val="22"/>
          <w:u w:color="231F20"/>
          <w:shd w:val="clear" w:color="auto" w:fill="FFFFFF" w:themeFill="background1"/>
          <w:vertAlign w:val="subscript"/>
          <w:lang w:val="ru-RU"/>
        </w:rPr>
        <w:t>T</w:t>
      </w:r>
      <w:r w:rsidRPr="00736C03">
        <w:rPr>
          <w:rStyle w:val="a9"/>
          <w:rFonts w:ascii="Arial" w:hAnsi="Arial" w:cs="Arial"/>
          <w:color w:val="231F20"/>
          <w:spacing w:val="10"/>
          <w:position w:val="-10"/>
          <w:sz w:val="22"/>
          <w:szCs w:val="22"/>
          <w:u w:color="231F20"/>
          <w:shd w:val="clear" w:color="auto" w:fill="FFFFFF" w:themeFill="background1"/>
          <w:vertAlign w:val="subscript"/>
          <w:lang w:val="ru-RU"/>
        </w:rPr>
        <w:t xml:space="preserve"> </w:t>
      </w:r>
      <w:r w:rsidRPr="00736C03">
        <w:rPr>
          <w:rStyle w:val="a9"/>
          <w:rFonts w:ascii="Arial" w:hAnsi="Arial" w:cs="Arial"/>
          <w:color w:val="231F20"/>
          <w:sz w:val="22"/>
          <w:szCs w:val="22"/>
          <w:u w:color="231F20"/>
          <w:shd w:val="clear" w:color="auto" w:fill="FFFFFF" w:themeFill="background1"/>
          <w:lang w:val="ru-RU"/>
        </w:rPr>
        <w:t xml:space="preserve">− </w:t>
      </w:r>
      <w:r w:rsidRPr="00736C03">
        <w:rPr>
          <w:rStyle w:val="a9"/>
          <w:rFonts w:ascii="Arial" w:hAnsi="Arial" w:cs="Arial"/>
          <w:i/>
          <w:iCs/>
          <w:color w:val="231F20"/>
          <w:sz w:val="22"/>
          <w:szCs w:val="22"/>
          <w:u w:color="231F20"/>
          <w:shd w:val="clear" w:color="auto" w:fill="FFFFFF" w:themeFill="background1"/>
          <w:lang w:val="ru-RU"/>
        </w:rPr>
        <w:t>e</w:t>
      </w:r>
      <w:r w:rsidRPr="00736C03">
        <w:rPr>
          <w:rStyle w:val="a9"/>
          <w:rFonts w:ascii="Arial" w:hAnsi="Arial" w:cs="Arial"/>
          <w:color w:val="231F20"/>
          <w:sz w:val="22"/>
          <w:szCs w:val="22"/>
          <w:u w:color="231F20"/>
          <w:shd w:val="clear" w:color="auto" w:fill="FFFFFF" w:themeFill="background1"/>
          <w:lang w:val="ru-RU"/>
        </w:rPr>
        <w:t>)/(</w:t>
      </w:r>
      <w:r w:rsidRPr="00736C03">
        <w:rPr>
          <w:rStyle w:val="a9"/>
          <w:rFonts w:ascii="Arial" w:hAnsi="Arial" w:cs="Arial"/>
          <w:i/>
          <w:iCs/>
          <w:color w:val="231F20"/>
          <w:sz w:val="22"/>
          <w:szCs w:val="22"/>
          <w:u w:color="231F20"/>
          <w:shd w:val="clear" w:color="auto" w:fill="FFFFFF" w:themeFill="background1"/>
          <w:lang w:val="ru-RU"/>
        </w:rPr>
        <w:t>D</w:t>
      </w:r>
      <w:r w:rsidRPr="00736C03">
        <w:rPr>
          <w:rStyle w:val="a9"/>
          <w:rFonts w:ascii="Arial" w:hAnsi="Arial" w:cs="Arial"/>
          <w:color w:val="231F20"/>
          <w:position w:val="-10"/>
          <w:sz w:val="22"/>
          <w:szCs w:val="22"/>
          <w:u w:color="231F20"/>
          <w:shd w:val="clear" w:color="auto" w:fill="FFFFFF" w:themeFill="background1"/>
          <w:vertAlign w:val="subscript"/>
          <w:lang w:val="ru-RU"/>
        </w:rPr>
        <w:t>T</w:t>
      </w:r>
      <w:r w:rsidRPr="00736C03">
        <w:rPr>
          <w:rStyle w:val="a9"/>
          <w:rFonts w:ascii="Arial" w:hAnsi="Arial" w:cs="Arial"/>
          <w:color w:val="231F20"/>
          <w:spacing w:val="9"/>
          <w:position w:val="-10"/>
          <w:sz w:val="22"/>
          <w:szCs w:val="22"/>
          <w:u w:color="231F20"/>
          <w:shd w:val="clear" w:color="auto" w:fill="FFFFFF" w:themeFill="background1"/>
          <w:lang w:val="ru-RU"/>
        </w:rPr>
        <w:t xml:space="preserve"> </w:t>
      </w:r>
      <w:r w:rsidRPr="00736C03">
        <w:rPr>
          <w:rStyle w:val="a9"/>
          <w:rFonts w:ascii="Arial" w:hAnsi="Arial" w:cs="Arial"/>
          <w:color w:val="231F20"/>
          <w:sz w:val="22"/>
          <w:szCs w:val="22"/>
          <w:u w:color="231F20"/>
          <w:shd w:val="clear" w:color="auto" w:fill="FFFFFF" w:themeFill="background1"/>
          <w:lang w:val="ru-RU"/>
        </w:rPr>
        <w:t xml:space="preserve">− </w:t>
      </w:r>
      <w:r w:rsidRPr="00736C03">
        <w:rPr>
          <w:rStyle w:val="a9"/>
          <w:rFonts w:ascii="Arial" w:hAnsi="Arial" w:cs="Arial"/>
          <w:i/>
          <w:iCs/>
          <w:color w:val="231F20"/>
          <w:sz w:val="22"/>
          <w:szCs w:val="22"/>
          <w:u w:color="231F20"/>
          <w:shd w:val="clear" w:color="auto" w:fill="FFFFFF" w:themeFill="background1"/>
          <w:lang w:val="ru-RU"/>
        </w:rPr>
        <w:t>Z</w:t>
      </w:r>
      <w:r w:rsidRPr="00736C03">
        <w:rPr>
          <w:rStyle w:val="a9"/>
          <w:rFonts w:ascii="Arial" w:hAnsi="Arial" w:cs="Arial"/>
          <w:color w:val="231F20"/>
          <w:sz w:val="22"/>
          <w:szCs w:val="22"/>
          <w:u w:color="231F20"/>
          <w:shd w:val="clear" w:color="auto" w:fill="FFFFFF" w:themeFill="background1"/>
          <w:lang w:val="ru-RU"/>
        </w:rPr>
        <w:t>)</w:t>
      </w:r>
    </w:p>
    <w:p w:rsidR="000A7B8C" w:rsidRPr="003F1BDE" w:rsidRDefault="000A7B8C" w:rsidP="00D766EE">
      <w:pPr>
        <w:spacing w:line="360" w:lineRule="auto"/>
        <w:ind w:firstLine="510"/>
        <w:jc w:val="both"/>
        <w:rPr>
          <w:rStyle w:val="a9"/>
          <w:rFonts w:ascii="Arial" w:hAnsi="Arial" w:cs="Arial"/>
          <w:sz w:val="22"/>
          <w:szCs w:val="22"/>
          <w:shd w:val="clear" w:color="auto" w:fill="A5D5E2"/>
          <w:lang w:val="ru-RU"/>
        </w:rPr>
      </w:pPr>
      <w:r w:rsidRPr="00736C03">
        <w:rPr>
          <w:rStyle w:val="a9"/>
          <w:rFonts w:ascii="Arial" w:hAnsi="Arial" w:cs="Arial"/>
          <w:i/>
          <w:iCs/>
          <w:color w:val="231F20"/>
          <w:sz w:val="22"/>
          <w:szCs w:val="22"/>
          <w:u w:color="231F20"/>
          <w:shd w:val="clear" w:color="auto" w:fill="FFFFFF" w:themeFill="background1"/>
          <w:lang w:val="ru-RU"/>
        </w:rPr>
        <w:t xml:space="preserve">           </w:t>
      </w:r>
      <w:r w:rsidRPr="00736C03">
        <w:rPr>
          <w:rStyle w:val="a9"/>
          <w:rFonts w:ascii="Arial" w:hAnsi="Arial" w:cs="Arial"/>
          <w:i/>
          <w:iCs/>
          <w:color w:val="231F20"/>
          <w:sz w:val="22"/>
          <w:szCs w:val="22"/>
          <w:u w:color="231F20"/>
          <w:shd w:val="clear" w:color="auto" w:fill="FFFFFF" w:themeFill="background1"/>
        </w:rPr>
        <w:t>V</w:t>
      </w:r>
      <w:r w:rsidRPr="00736C03">
        <w:rPr>
          <w:rStyle w:val="a9"/>
          <w:rFonts w:ascii="Arial" w:hAnsi="Arial" w:cs="Arial"/>
          <w:color w:val="231F20"/>
          <w:position w:val="-10"/>
          <w:sz w:val="22"/>
          <w:szCs w:val="22"/>
          <w:u w:color="231F20"/>
          <w:shd w:val="clear" w:color="auto" w:fill="FFFFFF" w:themeFill="background1"/>
          <w:vertAlign w:val="subscript"/>
          <w:lang w:val="ru-RU"/>
        </w:rPr>
        <w:t>2</w:t>
      </w:r>
      <w:r w:rsidRPr="00736C03">
        <w:rPr>
          <w:rStyle w:val="a9"/>
          <w:rFonts w:ascii="Arial" w:hAnsi="Arial" w:cs="Arial"/>
          <w:color w:val="231F20"/>
          <w:spacing w:val="13"/>
          <w:position w:val="-10"/>
          <w:sz w:val="22"/>
          <w:szCs w:val="22"/>
          <w:u w:color="231F20"/>
          <w:shd w:val="clear" w:color="auto" w:fill="FFFFFF" w:themeFill="background1"/>
          <w:lang w:val="ru-RU"/>
        </w:rPr>
        <w:t xml:space="preserve"> </w:t>
      </w:r>
      <w:r w:rsidRPr="00736C03">
        <w:rPr>
          <w:rStyle w:val="a9"/>
          <w:rFonts w:ascii="Arial" w:hAnsi="Arial" w:cs="Arial"/>
          <w:color w:val="231F20"/>
          <w:sz w:val="22"/>
          <w:szCs w:val="22"/>
          <w:u w:color="231F20"/>
          <w:shd w:val="clear" w:color="auto" w:fill="FFFFFF" w:themeFill="background1"/>
          <w:lang w:val="ru-RU"/>
        </w:rPr>
        <w:t>= (</w:t>
      </w:r>
      <w:r w:rsidRPr="00736C03">
        <w:rPr>
          <w:rStyle w:val="a9"/>
          <w:rFonts w:ascii="Arial" w:hAnsi="Arial" w:cs="Arial"/>
          <w:i/>
          <w:iCs/>
          <w:color w:val="231F20"/>
          <w:sz w:val="22"/>
          <w:szCs w:val="22"/>
          <w:u w:color="231F20"/>
          <w:shd w:val="clear" w:color="auto" w:fill="FFFFFF" w:themeFill="background1"/>
        </w:rPr>
        <w:t>E</w:t>
      </w:r>
      <w:r w:rsidRPr="00736C03">
        <w:rPr>
          <w:rStyle w:val="a9"/>
          <w:rFonts w:ascii="Arial" w:hAnsi="Arial" w:cs="Arial"/>
          <w:i/>
          <w:iCs/>
          <w:color w:val="231F20"/>
          <w:sz w:val="22"/>
          <w:szCs w:val="22"/>
          <w:u w:color="231F20"/>
          <w:shd w:val="clear" w:color="auto" w:fill="FFFFFF" w:themeFill="background1"/>
          <w:lang w:val="ru-RU"/>
        </w:rPr>
        <w:t xml:space="preserve"> </w:t>
      </w:r>
      <w:r w:rsidRPr="00736C03">
        <w:rPr>
          <w:rStyle w:val="a9"/>
          <w:rFonts w:ascii="Arial" w:hAnsi="Arial" w:cs="Arial"/>
          <w:color w:val="231F20"/>
          <w:sz w:val="22"/>
          <w:szCs w:val="22"/>
          <w:u w:color="231F20"/>
          <w:shd w:val="clear" w:color="auto" w:fill="FFFFFF" w:themeFill="background1"/>
          <w:lang w:val="ru-RU"/>
        </w:rPr>
        <w:t xml:space="preserve">− </w:t>
      </w:r>
      <w:r w:rsidRPr="00736C03">
        <w:rPr>
          <w:rStyle w:val="a9"/>
          <w:rFonts w:ascii="Arial" w:hAnsi="Arial" w:cs="Arial"/>
          <w:i/>
          <w:iCs/>
          <w:color w:val="231F20"/>
          <w:sz w:val="22"/>
          <w:szCs w:val="22"/>
          <w:u w:color="231F20"/>
          <w:shd w:val="clear" w:color="auto" w:fill="FFFFFF" w:themeFill="background1"/>
        </w:rPr>
        <w:t>D</w:t>
      </w:r>
      <w:r w:rsidRPr="00736C03">
        <w:rPr>
          <w:rStyle w:val="a9"/>
          <w:rFonts w:ascii="Arial" w:hAnsi="Arial" w:cs="Arial"/>
          <w:color w:val="231F20"/>
          <w:position w:val="-10"/>
          <w:sz w:val="22"/>
          <w:szCs w:val="22"/>
          <w:u w:color="231F20"/>
          <w:shd w:val="clear" w:color="auto" w:fill="FFFFFF" w:themeFill="background1"/>
          <w:vertAlign w:val="subscript"/>
        </w:rPr>
        <w:t>T</w:t>
      </w:r>
      <w:r w:rsidRPr="00736C03">
        <w:rPr>
          <w:rStyle w:val="a9"/>
          <w:rFonts w:ascii="Arial" w:hAnsi="Arial" w:cs="Arial"/>
          <w:color w:val="231F20"/>
          <w:sz w:val="22"/>
          <w:szCs w:val="22"/>
          <w:u w:color="231F20"/>
          <w:shd w:val="clear" w:color="auto" w:fill="FFFFFF" w:themeFill="background1"/>
          <w:lang w:val="pt-PT"/>
        </w:rPr>
        <w:t>)</w:t>
      </w:r>
      <w:proofErr w:type="gramStart"/>
      <w:r w:rsidRPr="00736C03">
        <w:rPr>
          <w:rStyle w:val="a9"/>
          <w:rFonts w:ascii="Arial" w:hAnsi="Arial" w:cs="Arial"/>
          <w:color w:val="231F20"/>
          <w:sz w:val="22"/>
          <w:szCs w:val="22"/>
          <w:u w:color="231F20"/>
          <w:shd w:val="clear" w:color="auto" w:fill="FFFFFF" w:themeFill="background1"/>
          <w:lang w:val="pt-PT"/>
        </w:rPr>
        <w:t>/[</w:t>
      </w:r>
      <w:proofErr w:type="gramEnd"/>
      <w:r w:rsidRPr="00736C03">
        <w:rPr>
          <w:rStyle w:val="a9"/>
          <w:rFonts w:ascii="Arial" w:hAnsi="Arial" w:cs="Arial"/>
          <w:color w:val="231F20"/>
          <w:sz w:val="22"/>
          <w:szCs w:val="22"/>
          <w:u w:color="231F20"/>
          <w:shd w:val="clear" w:color="auto" w:fill="FFFFFF" w:themeFill="background1"/>
          <w:lang w:val="pt-PT"/>
        </w:rPr>
        <w:t>(</w:t>
      </w:r>
      <w:r w:rsidRPr="00736C03">
        <w:rPr>
          <w:rStyle w:val="a9"/>
          <w:rFonts w:ascii="Arial" w:hAnsi="Arial" w:cs="Arial"/>
          <w:i/>
          <w:iCs/>
          <w:color w:val="231F20"/>
          <w:sz w:val="22"/>
          <w:szCs w:val="22"/>
          <w:u w:color="231F20"/>
          <w:shd w:val="clear" w:color="auto" w:fill="FFFFFF" w:themeFill="background1"/>
        </w:rPr>
        <w:t>N</w:t>
      </w:r>
      <w:r w:rsidRPr="00736C03">
        <w:rPr>
          <w:rStyle w:val="a9"/>
          <w:rFonts w:ascii="Arial" w:hAnsi="Arial" w:cs="Arial"/>
          <w:i/>
          <w:iCs/>
          <w:color w:val="231F20"/>
          <w:sz w:val="22"/>
          <w:szCs w:val="22"/>
          <w:u w:color="231F20"/>
          <w:shd w:val="clear" w:color="auto" w:fill="FFFFFF" w:themeFill="background1"/>
          <w:lang w:val="ru-RU"/>
        </w:rPr>
        <w:t xml:space="preserve"> </w:t>
      </w:r>
      <w:r w:rsidRPr="00736C03">
        <w:rPr>
          <w:rStyle w:val="a9"/>
          <w:rFonts w:ascii="Arial" w:hAnsi="Arial" w:cs="Arial"/>
          <w:color w:val="231F20"/>
          <w:sz w:val="22"/>
          <w:szCs w:val="22"/>
          <w:u w:color="231F20"/>
          <w:shd w:val="clear" w:color="auto" w:fill="FFFFFF" w:themeFill="background1"/>
          <w:lang w:val="ru-RU"/>
        </w:rPr>
        <w:t>×</w:t>
      </w:r>
      <w:r w:rsidRPr="00736C03">
        <w:rPr>
          <w:rStyle w:val="a9"/>
          <w:rFonts w:ascii="Arial" w:hAnsi="Arial" w:cs="Arial"/>
          <w:color w:val="231F20"/>
          <w:spacing w:val="-1"/>
          <w:sz w:val="22"/>
          <w:szCs w:val="22"/>
          <w:u w:color="231F20"/>
          <w:shd w:val="clear" w:color="auto" w:fill="FFFFFF" w:themeFill="background1"/>
          <w:lang w:val="ru-RU"/>
        </w:rPr>
        <w:t xml:space="preserve"> </w:t>
      </w:r>
      <w:r w:rsidRPr="00736C03">
        <w:rPr>
          <w:rStyle w:val="a9"/>
          <w:rFonts w:ascii="Arial" w:hAnsi="Arial" w:cs="Arial"/>
          <w:i/>
          <w:iCs/>
          <w:color w:val="231F20"/>
          <w:sz w:val="22"/>
          <w:szCs w:val="22"/>
          <w:u w:color="231F20"/>
          <w:shd w:val="clear" w:color="auto" w:fill="FFFFFF" w:themeFill="background1"/>
        </w:rPr>
        <w:t>Z</w:t>
      </w:r>
      <w:r w:rsidRPr="00736C03">
        <w:rPr>
          <w:rStyle w:val="a9"/>
          <w:rFonts w:ascii="Arial" w:hAnsi="Arial" w:cs="Arial"/>
          <w:color w:val="231F20"/>
          <w:sz w:val="22"/>
          <w:szCs w:val="22"/>
          <w:u w:color="231F20"/>
          <w:shd w:val="clear" w:color="auto" w:fill="FFFFFF" w:themeFill="background1"/>
          <w:lang w:val="ru-RU"/>
        </w:rPr>
        <w:t xml:space="preserve">) − </w:t>
      </w:r>
      <w:r w:rsidRPr="00736C03">
        <w:rPr>
          <w:rStyle w:val="a9"/>
          <w:rFonts w:ascii="Arial" w:hAnsi="Arial" w:cs="Arial"/>
          <w:i/>
          <w:iCs/>
          <w:color w:val="231F20"/>
          <w:sz w:val="22"/>
          <w:szCs w:val="22"/>
          <w:u w:color="231F20"/>
          <w:shd w:val="clear" w:color="auto" w:fill="FFFFFF" w:themeFill="background1"/>
        </w:rPr>
        <w:t>D</w:t>
      </w:r>
      <w:r w:rsidRPr="00736C03">
        <w:rPr>
          <w:rStyle w:val="a9"/>
          <w:rFonts w:ascii="Arial" w:hAnsi="Arial" w:cs="Arial"/>
          <w:color w:val="231F20"/>
          <w:spacing w:val="-5"/>
          <w:position w:val="-10"/>
          <w:sz w:val="22"/>
          <w:szCs w:val="22"/>
          <w:u w:color="231F20"/>
          <w:shd w:val="clear" w:color="auto" w:fill="FFFFFF" w:themeFill="background1"/>
          <w:vertAlign w:val="subscript"/>
        </w:rPr>
        <w:t>T</w:t>
      </w:r>
      <w:r w:rsidRPr="00736C03">
        <w:rPr>
          <w:rStyle w:val="a9"/>
          <w:rFonts w:ascii="Arial" w:hAnsi="Arial" w:cs="Arial"/>
          <w:color w:val="231F20"/>
          <w:sz w:val="22"/>
          <w:szCs w:val="22"/>
          <w:u w:color="231F20"/>
          <w:shd w:val="clear" w:color="auto" w:fill="FFFFFF" w:themeFill="background1"/>
          <w:lang w:val="pt-PT"/>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Значение </w:t>
      </w:r>
      <w:r w:rsidR="00253DAA" w:rsidRPr="00253DAA">
        <w:rPr>
          <w:rStyle w:val="a9"/>
          <w:rFonts w:ascii="Arial" w:hAnsi="Arial" w:cs="Arial"/>
          <w:sz w:val="22"/>
          <w:szCs w:val="22"/>
          <w:lang w:val="ru-RU"/>
        </w:rPr>
        <w:t>параметра «</w:t>
      </w:r>
      <w:proofErr w:type="spellStart"/>
      <w:r w:rsidR="00253DAA" w:rsidRPr="00253DAA">
        <w:rPr>
          <w:rStyle w:val="a9"/>
          <w:rFonts w:ascii="Arial" w:hAnsi="Arial" w:cs="Arial"/>
          <w:sz w:val="22"/>
          <w:szCs w:val="22"/>
          <w:lang w:val="ru-RU"/>
        </w:rPr>
        <w:t>Декодируемость</w:t>
      </w:r>
      <w:proofErr w:type="spellEnd"/>
      <w:r w:rsidR="00253DAA" w:rsidRPr="00253DAA">
        <w:rPr>
          <w:rStyle w:val="a9"/>
          <w:rFonts w:ascii="Arial" w:hAnsi="Arial" w:cs="Arial"/>
          <w:sz w:val="22"/>
          <w:szCs w:val="22"/>
          <w:lang w:val="ru-RU"/>
        </w:rPr>
        <w:t>»</w:t>
      </w:r>
      <w:r w:rsidR="002445C9">
        <w:rPr>
          <w:rStyle w:val="a9"/>
          <w:rFonts w:ascii="Arial" w:hAnsi="Arial" w:cs="Arial"/>
          <w:sz w:val="22"/>
          <w:szCs w:val="22"/>
          <w:lang w:val="ru-RU"/>
        </w:rPr>
        <w:t xml:space="preserve"> </w:t>
      </w:r>
      <w:r w:rsidRPr="003F1BDE">
        <w:rPr>
          <w:rStyle w:val="a9"/>
          <w:rFonts w:ascii="Arial" w:hAnsi="Arial" w:cs="Arial"/>
          <w:sz w:val="22"/>
          <w:szCs w:val="22"/>
          <w:lang w:val="ru-RU"/>
        </w:rPr>
        <w:t xml:space="preserve">для знака символа </w:t>
      </w:r>
      <w:r w:rsidRPr="003F1BDE">
        <w:rPr>
          <w:rStyle w:val="a9"/>
          <w:rFonts w:ascii="Arial" w:hAnsi="Arial" w:cs="Arial"/>
          <w:i/>
          <w:iCs/>
          <w:sz w:val="22"/>
          <w:szCs w:val="22"/>
          <w:lang w:val="ru-RU"/>
        </w:rPr>
        <w:t>V</w:t>
      </w:r>
      <w:r w:rsidRPr="003F1BDE">
        <w:rPr>
          <w:rStyle w:val="a9"/>
          <w:rFonts w:ascii="Arial" w:hAnsi="Arial" w:cs="Arial"/>
          <w:sz w:val="22"/>
          <w:szCs w:val="22"/>
          <w:vertAlign w:val="subscript"/>
          <w:lang w:val="ru-RU"/>
        </w:rPr>
        <w:t>C</w:t>
      </w:r>
      <w:r w:rsidRPr="003F1BDE">
        <w:rPr>
          <w:rStyle w:val="a9"/>
          <w:rFonts w:ascii="Arial" w:hAnsi="Arial" w:cs="Arial"/>
          <w:sz w:val="22"/>
          <w:szCs w:val="22"/>
          <w:lang w:val="ru-RU"/>
        </w:rPr>
        <w:t xml:space="preserve"> равно меньшему из значений </w:t>
      </w:r>
      <w:r w:rsidRPr="003F1BDE">
        <w:rPr>
          <w:rStyle w:val="a9"/>
          <w:rFonts w:ascii="Arial" w:hAnsi="Arial" w:cs="Arial"/>
          <w:i/>
          <w:iCs/>
          <w:sz w:val="22"/>
          <w:szCs w:val="22"/>
          <w:lang w:val="ru-RU"/>
        </w:rPr>
        <w:t>V</w:t>
      </w:r>
      <w:r w:rsidRPr="003F1BDE">
        <w:rPr>
          <w:rStyle w:val="a9"/>
          <w:rFonts w:ascii="Arial" w:hAnsi="Arial" w:cs="Arial"/>
          <w:sz w:val="22"/>
          <w:szCs w:val="22"/>
          <w:vertAlign w:val="subscript"/>
          <w:lang w:val="ru-RU"/>
        </w:rPr>
        <w:t>1</w:t>
      </w:r>
      <w:r w:rsidRPr="003F1BDE">
        <w:rPr>
          <w:rStyle w:val="a9"/>
          <w:rFonts w:ascii="Arial" w:hAnsi="Arial" w:cs="Arial"/>
          <w:sz w:val="22"/>
          <w:szCs w:val="22"/>
          <w:lang w:val="ru-RU"/>
        </w:rPr>
        <w:t xml:space="preserve"> или </w:t>
      </w:r>
      <w:r w:rsidRPr="003F1BDE">
        <w:rPr>
          <w:rStyle w:val="a9"/>
          <w:rFonts w:ascii="Arial" w:hAnsi="Arial" w:cs="Arial"/>
          <w:i/>
          <w:iCs/>
          <w:sz w:val="22"/>
          <w:szCs w:val="22"/>
          <w:lang w:val="ru-RU"/>
        </w:rPr>
        <w:t>V</w:t>
      </w:r>
      <w:r w:rsidRPr="003F1BDE">
        <w:rPr>
          <w:rStyle w:val="a9"/>
          <w:rFonts w:ascii="Arial" w:hAnsi="Arial" w:cs="Arial"/>
          <w:sz w:val="22"/>
          <w:szCs w:val="22"/>
          <w:vertAlign w:val="subscript"/>
          <w:lang w:val="ru-RU"/>
        </w:rPr>
        <w:t>2</w:t>
      </w:r>
      <w:r w:rsidRPr="003F1BDE">
        <w:rPr>
          <w:rStyle w:val="a9"/>
          <w:rFonts w:ascii="Arial" w:hAnsi="Arial" w:cs="Arial"/>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За </w:t>
      </w:r>
      <w:r w:rsidR="002445C9" w:rsidRPr="00253DAA">
        <w:rPr>
          <w:rStyle w:val="a9"/>
          <w:rFonts w:ascii="Arial" w:hAnsi="Arial" w:cs="Arial"/>
          <w:sz w:val="22"/>
          <w:szCs w:val="22"/>
          <w:lang w:val="ru-RU"/>
        </w:rPr>
        <w:t>параметр «</w:t>
      </w:r>
      <w:proofErr w:type="spellStart"/>
      <w:r w:rsidR="002445C9" w:rsidRPr="00253DAA">
        <w:rPr>
          <w:rStyle w:val="a9"/>
          <w:rFonts w:ascii="Arial" w:hAnsi="Arial" w:cs="Arial"/>
          <w:sz w:val="22"/>
          <w:szCs w:val="22"/>
          <w:lang w:val="ru-RU"/>
        </w:rPr>
        <w:t>Декодируемость</w:t>
      </w:r>
      <w:proofErr w:type="spellEnd"/>
      <w:r w:rsidR="002445C9" w:rsidRPr="00253DAA">
        <w:rPr>
          <w:rStyle w:val="a9"/>
          <w:rFonts w:ascii="Arial" w:hAnsi="Arial" w:cs="Arial"/>
          <w:sz w:val="22"/>
          <w:szCs w:val="22"/>
          <w:lang w:val="ru-RU"/>
        </w:rPr>
        <w:t>»</w:t>
      </w:r>
      <w:r w:rsidR="002445C9">
        <w:rPr>
          <w:rStyle w:val="a9"/>
          <w:rFonts w:ascii="Arial" w:hAnsi="Arial" w:cs="Arial"/>
          <w:sz w:val="22"/>
          <w:szCs w:val="22"/>
          <w:lang w:val="ru-RU"/>
        </w:rPr>
        <w:t xml:space="preserve"> (</w:t>
      </w:r>
      <w:r w:rsidRPr="003F1BDE">
        <w:rPr>
          <w:rStyle w:val="a9"/>
          <w:rFonts w:ascii="Arial" w:hAnsi="Arial" w:cs="Arial"/>
          <w:i/>
          <w:iCs/>
          <w:sz w:val="22"/>
          <w:szCs w:val="22"/>
          <w:lang w:val="ru-RU"/>
        </w:rPr>
        <w:t>V</w:t>
      </w:r>
      <w:r w:rsidR="002445C9">
        <w:rPr>
          <w:rStyle w:val="a9"/>
          <w:rFonts w:ascii="Arial" w:hAnsi="Arial" w:cs="Arial"/>
          <w:sz w:val="22"/>
          <w:szCs w:val="22"/>
          <w:lang w:val="ru-RU"/>
        </w:rPr>
        <w:t xml:space="preserve">) </w:t>
      </w:r>
      <w:r w:rsidRPr="003F1BDE">
        <w:rPr>
          <w:rStyle w:val="a9"/>
          <w:rFonts w:ascii="Arial" w:hAnsi="Arial" w:cs="Arial"/>
          <w:sz w:val="22"/>
          <w:szCs w:val="22"/>
          <w:lang w:val="ru-RU"/>
        </w:rPr>
        <w:t xml:space="preserve">профиля отражения при сканировании принимают наименьшее значение </w:t>
      </w:r>
      <w:r w:rsidRPr="003F1BDE">
        <w:rPr>
          <w:rStyle w:val="a9"/>
          <w:rFonts w:ascii="Arial" w:hAnsi="Arial" w:cs="Arial"/>
          <w:i/>
          <w:iCs/>
          <w:sz w:val="22"/>
          <w:szCs w:val="22"/>
          <w:lang w:val="ru-RU"/>
        </w:rPr>
        <w:t>V</w:t>
      </w:r>
      <w:r w:rsidRPr="003F1BDE">
        <w:rPr>
          <w:rStyle w:val="a9"/>
          <w:rFonts w:ascii="Arial" w:hAnsi="Arial" w:cs="Arial"/>
          <w:sz w:val="22"/>
          <w:szCs w:val="22"/>
          <w:vertAlign w:val="subscript"/>
          <w:lang w:val="ru-RU"/>
        </w:rPr>
        <w:t>C</w:t>
      </w:r>
      <w:r w:rsidRPr="003F1BDE">
        <w:rPr>
          <w:rStyle w:val="a9"/>
          <w:rFonts w:ascii="Arial" w:hAnsi="Arial" w:cs="Arial"/>
          <w:sz w:val="22"/>
          <w:szCs w:val="22"/>
          <w:lang w:val="ru-RU"/>
        </w:rPr>
        <w:t xml:space="preserve"> любого знака символа или вспомогательного </w:t>
      </w:r>
      <w:r w:rsidR="000018F6">
        <w:rPr>
          <w:rStyle w:val="a9"/>
          <w:rFonts w:ascii="Arial" w:hAnsi="Arial" w:cs="Arial"/>
          <w:sz w:val="22"/>
          <w:szCs w:val="22"/>
          <w:lang w:val="ru-RU"/>
        </w:rPr>
        <w:t>шаблона</w:t>
      </w:r>
      <w:r w:rsidRPr="003F1BDE">
        <w:rPr>
          <w:rStyle w:val="a9"/>
          <w:rFonts w:ascii="Arial" w:hAnsi="Arial" w:cs="Arial"/>
          <w:sz w:val="22"/>
          <w:szCs w:val="22"/>
          <w:lang w:val="ru-RU"/>
        </w:rPr>
        <w:t>.</w:t>
      </w:r>
    </w:p>
    <w:p w:rsidR="0080163B" w:rsidRPr="003F1BDE" w:rsidRDefault="00756CD5"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 xml:space="preserve">А.3 Символики, декодируемые от края до подобного края </w:t>
      </w:r>
      <w:r w:rsidR="00DC77C8" w:rsidRPr="003F1BDE">
        <w:rPr>
          <w:rStyle w:val="a9"/>
          <w:rFonts w:ascii="Arial" w:hAnsi="Arial"/>
          <w:b/>
          <w:sz w:val="24"/>
          <w:szCs w:val="24"/>
          <w:lang w:val="ru-RU"/>
        </w:rPr>
        <w:t>[(</w:t>
      </w:r>
      <w:r w:rsidRPr="003F1BDE">
        <w:rPr>
          <w:rStyle w:val="a9"/>
          <w:rFonts w:ascii="Arial" w:hAnsi="Arial"/>
          <w:i/>
          <w:sz w:val="24"/>
          <w:szCs w:val="24"/>
        </w:rPr>
        <w:t>n</w:t>
      </w:r>
      <w:r w:rsidRPr="003F1BDE">
        <w:rPr>
          <w:rStyle w:val="a9"/>
          <w:rFonts w:ascii="Arial" w:hAnsi="Arial"/>
          <w:i/>
          <w:sz w:val="24"/>
          <w:szCs w:val="24"/>
          <w:lang w:val="ru-RU"/>
        </w:rPr>
        <w:t xml:space="preserve">, </w:t>
      </w:r>
      <w:r w:rsidRPr="003F1BDE">
        <w:rPr>
          <w:rStyle w:val="a9"/>
          <w:rFonts w:ascii="Arial" w:hAnsi="Arial"/>
          <w:i/>
          <w:sz w:val="24"/>
          <w:szCs w:val="24"/>
        </w:rPr>
        <w:t>k</w:t>
      </w:r>
      <w:r w:rsidRPr="003F1BDE">
        <w:rPr>
          <w:rStyle w:val="a9"/>
          <w:rFonts w:ascii="Arial" w:hAnsi="Arial"/>
          <w:b/>
          <w:sz w:val="24"/>
          <w:szCs w:val="24"/>
          <w:lang w:val="ru-RU"/>
        </w:rPr>
        <w:t>) символики</w:t>
      </w:r>
      <w:r w:rsidR="00D90703">
        <w:rPr>
          <w:rStyle w:val="af5"/>
          <w:rFonts w:ascii="Arial" w:hAnsi="Arial" w:cs="Arial"/>
          <w:i/>
          <w:iCs/>
          <w:sz w:val="22"/>
          <w:szCs w:val="22"/>
          <w:lang w:val="ru-RU"/>
        </w:rPr>
        <w:footnoteReference w:customMarkFollows="1" w:id="16"/>
        <w:t>**</w:t>
      </w:r>
      <w:r w:rsidR="00D90703" w:rsidRPr="00E102F7">
        <w:rPr>
          <w:rStyle w:val="af5"/>
          <w:rFonts w:ascii="Arial" w:hAnsi="Arial" w:cs="Arial"/>
          <w:iCs/>
          <w:sz w:val="22"/>
          <w:szCs w:val="22"/>
          <w:lang w:val="ru-RU"/>
        </w:rPr>
        <w:t>)</w:t>
      </w:r>
      <w:r w:rsidR="00DC77C8" w:rsidRPr="003F1BDE">
        <w:rPr>
          <w:rStyle w:val="a9"/>
          <w:rFonts w:ascii="Arial" w:hAnsi="Arial"/>
          <w:b/>
          <w:sz w:val="24"/>
          <w:szCs w:val="24"/>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При необходимости в каждом профиле отражения при сканировании рассчитывают </w:t>
      </w:r>
      <w:r w:rsidR="00DC77C8">
        <w:rPr>
          <w:rStyle w:val="a9"/>
          <w:rFonts w:ascii="Arial" w:hAnsi="Arial" w:cs="Arial"/>
          <w:sz w:val="22"/>
          <w:szCs w:val="22"/>
          <w:lang w:val="ru-RU"/>
        </w:rPr>
        <w:t xml:space="preserve">значение </w:t>
      </w:r>
      <w:r w:rsidRPr="003F1BDE">
        <w:rPr>
          <w:rStyle w:val="a9"/>
          <w:rFonts w:ascii="Arial" w:hAnsi="Arial" w:cs="Arial"/>
          <w:i/>
          <w:iCs/>
          <w:sz w:val="22"/>
          <w:szCs w:val="22"/>
          <w:lang w:val="ru-RU"/>
        </w:rPr>
        <w:t>Z</w:t>
      </w:r>
      <w:r w:rsidRPr="003F1BDE">
        <w:rPr>
          <w:rStyle w:val="a9"/>
          <w:rFonts w:ascii="Arial" w:hAnsi="Arial" w:cs="Arial"/>
          <w:sz w:val="22"/>
          <w:szCs w:val="22"/>
          <w:lang w:val="ru-RU"/>
        </w:rPr>
        <w:t xml:space="preserve"> для символа в целом</w:t>
      </w:r>
    </w:p>
    <w:p w:rsidR="0080163B"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cs="Arial"/>
          <w:i/>
          <w:iCs/>
          <w:sz w:val="22"/>
          <w:szCs w:val="22"/>
          <w:lang w:val="ru-RU"/>
        </w:rPr>
        <w:t>Z</w:t>
      </w:r>
      <w:r w:rsidRPr="003F1BDE">
        <w:rPr>
          <w:rStyle w:val="a9"/>
          <w:rFonts w:ascii="Arial" w:hAnsi="Arial" w:cs="Arial"/>
          <w:sz w:val="22"/>
          <w:szCs w:val="22"/>
          <w:lang w:val="ru-RU"/>
        </w:rPr>
        <w:t xml:space="preserve"> = (среднее значение </w:t>
      </w:r>
      <w:r w:rsidRPr="003F1BDE">
        <w:rPr>
          <w:rStyle w:val="a9"/>
          <w:rFonts w:ascii="Arial" w:hAnsi="Arial" w:cs="Arial"/>
          <w:i/>
          <w:iCs/>
          <w:sz w:val="22"/>
          <w:szCs w:val="22"/>
          <w:lang w:val="ru-RU"/>
        </w:rPr>
        <w:t>S</w:t>
      </w:r>
      <w:r w:rsidRPr="003F1BDE">
        <w:rPr>
          <w:rStyle w:val="a9"/>
          <w:rFonts w:ascii="Arial" w:hAnsi="Arial" w:cs="Arial"/>
          <w:sz w:val="22"/>
          <w:szCs w:val="22"/>
          <w:lang w:val="ru-RU"/>
        </w:rPr>
        <w:t>)/</w:t>
      </w:r>
      <w:r w:rsidRPr="003F1BDE">
        <w:rPr>
          <w:rStyle w:val="a9"/>
          <w:rFonts w:ascii="Arial" w:hAnsi="Arial" w:cs="Arial"/>
          <w:i/>
          <w:iCs/>
          <w:sz w:val="22"/>
          <w:szCs w:val="22"/>
          <w:lang w:val="ru-RU"/>
        </w:rPr>
        <w:t>n</w:t>
      </w:r>
      <w:r w:rsidRPr="003F1BDE">
        <w:rPr>
          <w:rStyle w:val="a9"/>
          <w:rFonts w:ascii="Arial" w:hAnsi="Arial" w:cs="Arial"/>
          <w:sz w:val="22"/>
          <w:szCs w:val="22"/>
          <w:lang w:val="ru-RU"/>
        </w:rPr>
        <w:t>,</w:t>
      </w:r>
      <w:r w:rsidRPr="003F1BDE">
        <w:rPr>
          <w:rStyle w:val="a9"/>
          <w:rFonts w:ascii="Arial" w:hAnsi="Arial" w:cs="Arial"/>
          <w:sz w:val="22"/>
          <w:szCs w:val="22"/>
          <w:lang w:val="ru-RU"/>
        </w:rPr>
        <w:tab/>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Для каждого знака символа определяют ряд </w:t>
      </w:r>
      <w:r w:rsidR="005E624A" w:rsidRPr="005E624A">
        <w:rPr>
          <w:rStyle w:val="a9"/>
          <w:rFonts w:ascii="Arial" w:hAnsi="Arial" w:cs="Arial"/>
          <w:sz w:val="22"/>
          <w:szCs w:val="22"/>
          <w:lang w:val="ru-RU"/>
        </w:rPr>
        <w:t>порогов</w:t>
      </w:r>
      <w:r w:rsidR="005E624A">
        <w:rPr>
          <w:rStyle w:val="a9"/>
          <w:rFonts w:ascii="Arial" w:hAnsi="Arial" w:cs="Arial"/>
          <w:sz w:val="22"/>
          <w:szCs w:val="22"/>
          <w:lang w:val="ru-RU"/>
        </w:rPr>
        <w:t>ых</w:t>
      </w:r>
      <w:r w:rsidR="005E624A" w:rsidRPr="005E624A">
        <w:rPr>
          <w:rStyle w:val="a9"/>
          <w:rFonts w:ascii="Arial" w:hAnsi="Arial" w:cs="Arial"/>
          <w:sz w:val="22"/>
          <w:szCs w:val="22"/>
          <w:lang w:val="ru-RU"/>
        </w:rPr>
        <w:t xml:space="preserve"> значени</w:t>
      </w:r>
      <w:r w:rsidR="005E624A">
        <w:rPr>
          <w:rStyle w:val="a9"/>
          <w:rFonts w:ascii="Arial" w:hAnsi="Arial" w:cs="Arial"/>
          <w:sz w:val="22"/>
          <w:szCs w:val="22"/>
          <w:lang w:val="ru-RU"/>
        </w:rPr>
        <w:t>й</w:t>
      </w:r>
      <w:r w:rsidRPr="003F1BDE">
        <w:rPr>
          <w:rStyle w:val="a9"/>
          <w:rFonts w:ascii="Arial" w:hAnsi="Arial" w:cs="Arial"/>
          <w:sz w:val="22"/>
          <w:szCs w:val="22"/>
          <w:lang w:val="ru-RU"/>
        </w:rPr>
        <w:t xml:space="preserve"> выбора</w:t>
      </w:r>
      <w:r w:rsidR="002445C9">
        <w:rPr>
          <w:rStyle w:val="a9"/>
          <w:rFonts w:ascii="Arial" w:hAnsi="Arial" w:cs="Arial"/>
          <w:sz w:val="22"/>
          <w:szCs w:val="22"/>
          <w:lang w:val="ru-RU"/>
        </w:rPr>
        <w:t xml:space="preserve"> </w:t>
      </w:r>
      <w:proofErr w:type="spellStart"/>
      <w:r w:rsidRPr="00736C03">
        <w:rPr>
          <w:rStyle w:val="a9"/>
          <w:rFonts w:ascii="Arial" w:hAnsi="Arial" w:cs="Arial"/>
          <w:i/>
          <w:iCs/>
          <w:sz w:val="22"/>
          <w:szCs w:val="22"/>
          <w:shd w:val="clear" w:color="auto" w:fill="FFFFFF" w:themeFill="background1"/>
          <w:lang w:val="ru-RU"/>
        </w:rPr>
        <w:t>T</w:t>
      </w:r>
      <w:r w:rsidRPr="00736C03">
        <w:rPr>
          <w:rStyle w:val="a9"/>
          <w:rFonts w:ascii="Arial" w:hAnsi="Arial" w:cs="Arial"/>
          <w:i/>
          <w:sz w:val="22"/>
          <w:szCs w:val="22"/>
          <w:shd w:val="clear" w:color="auto" w:fill="FFFFFF" w:themeFill="background1"/>
          <w:vertAlign w:val="subscript"/>
          <w:lang w:val="ru-RU"/>
        </w:rPr>
        <w:t>j</w:t>
      </w:r>
      <w:proofErr w:type="spellEnd"/>
      <w:r w:rsidRPr="003F1BDE">
        <w:rPr>
          <w:rStyle w:val="a9"/>
          <w:rFonts w:ascii="Arial" w:hAnsi="Arial" w:cs="Arial"/>
          <w:sz w:val="22"/>
          <w:szCs w:val="22"/>
          <w:lang w:val="ru-RU"/>
        </w:rPr>
        <w:t>:</w:t>
      </w:r>
    </w:p>
    <w:p w:rsidR="0080163B" w:rsidRPr="003F1BDE" w:rsidRDefault="00D90703" w:rsidP="00D766EE">
      <w:pPr>
        <w:spacing w:line="360" w:lineRule="auto"/>
        <w:ind w:firstLine="510"/>
        <w:jc w:val="both"/>
        <w:rPr>
          <w:rStyle w:val="a9"/>
          <w:rFonts w:ascii="Arial" w:eastAsia="Arial" w:hAnsi="Arial" w:cs="Arial"/>
          <w:sz w:val="22"/>
          <w:szCs w:val="22"/>
          <w:lang w:val="ru-RU"/>
        </w:rPr>
      </w:pPr>
      <w:r>
        <w:rPr>
          <w:rStyle w:val="a9"/>
          <w:rFonts w:ascii="Arial" w:eastAsia="Arial" w:hAnsi="Arial" w:cs="Arial"/>
          <w:sz w:val="22"/>
          <w:szCs w:val="22"/>
          <w:lang w:val="ru-RU"/>
        </w:rPr>
        <w:t xml:space="preserve">- </w:t>
      </w:r>
      <w:r w:rsidR="00756CD5" w:rsidRPr="003F1BDE">
        <w:rPr>
          <w:rStyle w:val="a9"/>
          <w:rFonts w:ascii="Arial" w:eastAsia="Arial" w:hAnsi="Arial" w:cs="Arial"/>
          <w:sz w:val="22"/>
          <w:szCs w:val="22"/>
          <w:lang w:val="ru-RU"/>
        </w:rPr>
        <w:t>для всех</w:t>
      </w:r>
      <w:r>
        <w:rPr>
          <w:rStyle w:val="a9"/>
          <w:rFonts w:ascii="Arial" w:eastAsia="Arial" w:hAnsi="Arial" w:cs="Arial"/>
          <w:sz w:val="22"/>
          <w:szCs w:val="22"/>
          <w:lang w:val="ru-RU"/>
        </w:rPr>
        <w:t xml:space="preserve"> значений</w:t>
      </w:r>
      <w:r w:rsidR="00756CD5" w:rsidRPr="003F1BDE">
        <w:rPr>
          <w:rStyle w:val="a9"/>
          <w:rFonts w:ascii="Arial" w:eastAsia="Arial" w:hAnsi="Arial" w:cs="Arial"/>
          <w:sz w:val="22"/>
          <w:szCs w:val="22"/>
          <w:lang w:val="ru-RU"/>
        </w:rPr>
        <w:t xml:space="preserve"> </w:t>
      </w:r>
      <w:r w:rsidR="00756CD5" w:rsidRPr="003F1BDE">
        <w:rPr>
          <w:rStyle w:val="a9"/>
          <w:rFonts w:ascii="Arial" w:hAnsi="Arial" w:cs="Arial"/>
          <w:i/>
          <w:sz w:val="22"/>
          <w:szCs w:val="22"/>
          <w:lang w:val="ru-RU"/>
        </w:rPr>
        <w:t>j</w:t>
      </w:r>
      <w:r w:rsidR="00756CD5" w:rsidRPr="003F1BDE">
        <w:rPr>
          <w:rStyle w:val="a9"/>
          <w:rFonts w:ascii="Arial" w:hAnsi="Arial" w:cs="Arial"/>
          <w:sz w:val="22"/>
          <w:szCs w:val="22"/>
          <w:lang w:val="ru-RU"/>
        </w:rPr>
        <w:t xml:space="preserve"> от 1 до </w:t>
      </w:r>
      <w:r w:rsidR="00756CD5" w:rsidRPr="003F1BDE">
        <w:rPr>
          <w:rStyle w:val="a9"/>
          <w:rFonts w:ascii="Arial" w:hAnsi="Arial" w:cs="Arial"/>
          <w:i/>
          <w:sz w:val="22"/>
          <w:szCs w:val="22"/>
          <w:lang w:val="ru-RU"/>
        </w:rPr>
        <w:t>n</w:t>
      </w:r>
      <w:r w:rsidR="00756CD5" w:rsidRPr="003F1BDE">
        <w:rPr>
          <w:rStyle w:val="a9"/>
          <w:rFonts w:ascii="Arial" w:hAnsi="Arial" w:cs="Arial"/>
          <w:sz w:val="22"/>
          <w:szCs w:val="22"/>
          <w:lang w:val="ru-RU"/>
        </w:rPr>
        <w:t xml:space="preserve"> ‒ 2(</w:t>
      </w:r>
      <w:r w:rsidR="00756CD5" w:rsidRPr="00E102F7">
        <w:rPr>
          <w:rStyle w:val="a9"/>
          <w:rFonts w:ascii="Arial" w:hAnsi="Arial" w:cs="Arial"/>
          <w:i/>
          <w:sz w:val="22"/>
          <w:szCs w:val="22"/>
          <w:lang w:val="ru-RU"/>
        </w:rPr>
        <w:t xml:space="preserve">k </w:t>
      </w:r>
      <w:r w:rsidR="00756CD5" w:rsidRPr="003F1BDE">
        <w:rPr>
          <w:rStyle w:val="a9"/>
          <w:rFonts w:ascii="Arial" w:hAnsi="Arial" w:cs="Arial"/>
          <w:sz w:val="22"/>
          <w:szCs w:val="22"/>
          <w:lang w:val="ru-RU"/>
        </w:rPr>
        <w:t>- 1)</w:t>
      </w:r>
      <w:r>
        <w:rPr>
          <w:rStyle w:val="a9"/>
          <w:rFonts w:ascii="Arial" w:hAnsi="Arial" w:cs="Arial"/>
          <w:sz w:val="22"/>
          <w:szCs w:val="22"/>
          <w:lang w:val="ru-RU"/>
        </w:rPr>
        <w:t>:</w:t>
      </w:r>
    </w:p>
    <w:p w:rsidR="0080163B" w:rsidRPr="003F1BDE" w:rsidRDefault="00756CD5" w:rsidP="00D766EE">
      <w:pPr>
        <w:spacing w:line="360" w:lineRule="auto"/>
        <w:ind w:left="510" w:firstLine="510"/>
        <w:jc w:val="both"/>
        <w:rPr>
          <w:rStyle w:val="a9"/>
          <w:rFonts w:ascii="Arial" w:eastAsia="Arial" w:hAnsi="Arial" w:cs="Arial"/>
          <w:sz w:val="22"/>
          <w:szCs w:val="22"/>
          <w:lang w:val="ru-RU"/>
        </w:rPr>
      </w:pPr>
      <w:proofErr w:type="spellStart"/>
      <w:r w:rsidRPr="00736C03">
        <w:rPr>
          <w:rStyle w:val="a9"/>
          <w:rFonts w:ascii="Arial" w:hAnsi="Arial" w:cs="Arial"/>
          <w:i/>
          <w:iCs/>
          <w:sz w:val="22"/>
          <w:szCs w:val="22"/>
          <w:shd w:val="clear" w:color="auto" w:fill="FFFFFF" w:themeFill="background1"/>
          <w:lang w:val="ru-RU"/>
        </w:rPr>
        <w:t>T</w:t>
      </w:r>
      <w:r w:rsidRPr="00736C03">
        <w:rPr>
          <w:rStyle w:val="a9"/>
          <w:rFonts w:ascii="Arial" w:hAnsi="Arial" w:cs="Arial"/>
          <w:i/>
          <w:sz w:val="22"/>
          <w:szCs w:val="22"/>
          <w:shd w:val="clear" w:color="auto" w:fill="FFFFFF" w:themeFill="background1"/>
          <w:vertAlign w:val="subscript"/>
          <w:lang w:val="ru-RU"/>
        </w:rPr>
        <w:t>j</w:t>
      </w:r>
      <w:proofErr w:type="spellEnd"/>
      <w:r w:rsidRPr="00736C03">
        <w:rPr>
          <w:rStyle w:val="a9"/>
          <w:rFonts w:ascii="Arial" w:hAnsi="Arial" w:cs="Arial"/>
          <w:sz w:val="22"/>
          <w:szCs w:val="22"/>
          <w:shd w:val="clear" w:color="auto" w:fill="FFFFFF" w:themeFill="background1"/>
          <w:lang w:val="ru-RU"/>
        </w:rPr>
        <w:t xml:space="preserve"> </w:t>
      </w:r>
      <w:r w:rsidRPr="003F1BDE">
        <w:rPr>
          <w:rStyle w:val="a9"/>
          <w:rFonts w:ascii="Arial" w:hAnsi="Arial" w:cs="Arial"/>
          <w:sz w:val="22"/>
          <w:szCs w:val="22"/>
          <w:lang w:val="ru-RU"/>
        </w:rPr>
        <w:t xml:space="preserve">= </w:t>
      </w:r>
      <w:r w:rsidR="007635F8" w:rsidRPr="00E102F7">
        <w:rPr>
          <w:rStyle w:val="a9"/>
          <w:rFonts w:ascii="Arial" w:hAnsi="Arial" w:cs="Arial"/>
          <w:sz w:val="22"/>
          <w:szCs w:val="22"/>
          <w:lang w:val="ru-RU"/>
        </w:rPr>
        <w:t>[</w:t>
      </w:r>
      <w:r w:rsidR="007635F8" w:rsidRPr="003F1BDE">
        <w:rPr>
          <w:rStyle w:val="a9"/>
          <w:rFonts w:ascii="Arial" w:hAnsi="Arial" w:cs="Arial"/>
          <w:sz w:val="22"/>
          <w:szCs w:val="22"/>
          <w:lang w:val="ru-RU"/>
        </w:rPr>
        <w:t>(</w:t>
      </w:r>
      <w:r w:rsidRPr="003F1BDE">
        <w:rPr>
          <w:rStyle w:val="a9"/>
          <w:rFonts w:ascii="Arial" w:hAnsi="Arial" w:cs="Arial"/>
          <w:i/>
          <w:sz w:val="22"/>
          <w:szCs w:val="22"/>
          <w:lang w:val="ru-RU"/>
        </w:rPr>
        <w:t>j</w:t>
      </w:r>
      <w:r w:rsidRPr="003F1BDE">
        <w:rPr>
          <w:rStyle w:val="a9"/>
          <w:rFonts w:ascii="Arial" w:hAnsi="Arial" w:cs="Arial"/>
          <w:sz w:val="22"/>
          <w:szCs w:val="22"/>
          <w:lang w:val="ru-RU"/>
        </w:rPr>
        <w:t xml:space="preserve"> + 0,5) </w:t>
      </w:r>
      <w:r w:rsidR="00D90703">
        <w:rPr>
          <w:rStyle w:val="a9"/>
          <w:rFonts w:ascii="Arial" w:hAnsi="Arial" w:cs="Arial"/>
          <w:sz w:val="22"/>
          <w:szCs w:val="22"/>
          <w:lang w:val="ru-RU"/>
        </w:rPr>
        <w:t>×</w:t>
      </w:r>
      <w:r w:rsidRPr="003F1BDE">
        <w:rPr>
          <w:rStyle w:val="a9"/>
          <w:rFonts w:ascii="Arial" w:hAnsi="Arial" w:cs="Arial"/>
          <w:sz w:val="22"/>
          <w:szCs w:val="22"/>
          <w:lang w:val="ru-RU"/>
        </w:rPr>
        <w:t xml:space="preserve"> </w:t>
      </w:r>
      <w:r w:rsidRPr="003F1BDE">
        <w:rPr>
          <w:rStyle w:val="a9"/>
          <w:rFonts w:ascii="Arial" w:hAnsi="Arial" w:cs="Arial"/>
          <w:i/>
          <w:iCs/>
          <w:sz w:val="22"/>
          <w:szCs w:val="22"/>
          <w:lang w:val="ru-RU"/>
        </w:rPr>
        <w:t>S</w:t>
      </w:r>
      <w:r w:rsidR="007635F8" w:rsidRPr="00E102F7">
        <w:rPr>
          <w:rStyle w:val="a9"/>
          <w:rFonts w:ascii="Arial" w:hAnsi="Arial" w:cs="Arial"/>
          <w:sz w:val="22"/>
          <w:szCs w:val="22"/>
          <w:lang w:val="ru-RU"/>
        </w:rPr>
        <w:t>]</w:t>
      </w:r>
      <w:r w:rsidR="007635F8" w:rsidRPr="003F1BDE">
        <w:rPr>
          <w:rStyle w:val="a9"/>
          <w:rFonts w:ascii="Arial" w:hAnsi="Arial" w:cs="Arial"/>
          <w:sz w:val="22"/>
          <w:szCs w:val="22"/>
          <w:lang w:val="ru-RU"/>
        </w:rPr>
        <w:t>/</w:t>
      </w:r>
      <w:r w:rsidRPr="003F1BDE">
        <w:rPr>
          <w:rStyle w:val="a9"/>
          <w:rFonts w:ascii="Arial" w:hAnsi="Arial" w:cs="Arial"/>
          <w:i/>
          <w:iCs/>
          <w:sz w:val="22"/>
          <w:szCs w:val="22"/>
          <w:lang w:val="ru-RU"/>
        </w:rPr>
        <w:t>n</w:t>
      </w:r>
      <w:r w:rsidRPr="003F1BDE">
        <w:rPr>
          <w:rStyle w:val="a9"/>
          <w:rFonts w:ascii="Arial" w:hAnsi="Arial" w:cs="Arial"/>
          <w:sz w:val="22"/>
          <w:szCs w:val="22"/>
          <w:lang w:val="ru-RU"/>
        </w:rPr>
        <w:t>,</w:t>
      </w:r>
    </w:p>
    <w:p w:rsidR="0080163B" w:rsidRPr="003F1BDE" w:rsidRDefault="00D90703">
      <w:pPr>
        <w:spacing w:line="360" w:lineRule="auto"/>
        <w:ind w:firstLine="510"/>
        <w:jc w:val="both"/>
        <w:rPr>
          <w:rStyle w:val="a9"/>
          <w:rFonts w:ascii="Arial" w:eastAsia="Arial" w:hAnsi="Arial" w:cs="Arial"/>
          <w:sz w:val="22"/>
          <w:szCs w:val="22"/>
          <w:lang w:val="ru-RU"/>
        </w:rPr>
      </w:pPr>
      <w:r>
        <w:rPr>
          <w:rStyle w:val="a9"/>
          <w:rFonts w:ascii="Arial" w:hAnsi="Arial" w:cs="Arial"/>
          <w:sz w:val="22"/>
          <w:szCs w:val="22"/>
          <w:lang w:val="ru-RU"/>
        </w:rPr>
        <w:t>- д</w:t>
      </w:r>
      <w:r w:rsidR="00756CD5" w:rsidRPr="003F1BDE">
        <w:rPr>
          <w:rStyle w:val="a9"/>
          <w:rFonts w:ascii="Arial" w:hAnsi="Arial" w:cs="Arial"/>
          <w:sz w:val="22"/>
          <w:szCs w:val="22"/>
          <w:lang w:val="ru-RU"/>
        </w:rPr>
        <w:t xml:space="preserve">ля всех </w:t>
      </w:r>
      <w:r>
        <w:rPr>
          <w:rStyle w:val="a9"/>
          <w:rFonts w:ascii="Arial" w:hAnsi="Arial" w:cs="Arial"/>
          <w:sz w:val="22"/>
          <w:szCs w:val="22"/>
          <w:lang w:val="ru-RU"/>
        </w:rPr>
        <w:t xml:space="preserve">значений </w:t>
      </w:r>
      <w:r w:rsidR="00756CD5" w:rsidRPr="003F1BDE">
        <w:rPr>
          <w:rStyle w:val="a9"/>
          <w:rFonts w:ascii="Arial" w:hAnsi="Arial" w:cs="Arial"/>
          <w:i/>
          <w:sz w:val="22"/>
          <w:szCs w:val="22"/>
          <w:lang w:val="ru-RU"/>
        </w:rPr>
        <w:t>i</w:t>
      </w:r>
      <w:r w:rsidR="00756CD5" w:rsidRPr="003F1BDE">
        <w:rPr>
          <w:rStyle w:val="a9"/>
          <w:rFonts w:ascii="Arial" w:hAnsi="Arial" w:cs="Arial"/>
          <w:sz w:val="22"/>
          <w:szCs w:val="22"/>
          <w:lang w:val="ru-RU"/>
        </w:rPr>
        <w:t xml:space="preserve"> от 1 до 2(</w:t>
      </w:r>
      <w:r w:rsidR="00756CD5" w:rsidRPr="003F1BDE">
        <w:rPr>
          <w:rStyle w:val="a9"/>
          <w:rFonts w:ascii="Arial" w:hAnsi="Arial" w:cs="Arial"/>
          <w:i/>
          <w:sz w:val="22"/>
          <w:szCs w:val="22"/>
          <w:lang w:val="ru-RU"/>
        </w:rPr>
        <w:t>k</w:t>
      </w:r>
      <w:r w:rsidR="00756CD5" w:rsidRPr="003F1BDE">
        <w:rPr>
          <w:rStyle w:val="a9"/>
          <w:rFonts w:ascii="Arial" w:hAnsi="Arial" w:cs="Arial"/>
          <w:sz w:val="22"/>
          <w:szCs w:val="22"/>
          <w:lang w:val="ru-RU"/>
        </w:rPr>
        <w:t xml:space="preserve"> </w:t>
      </w:r>
      <w:r w:rsidR="004E16B9" w:rsidRPr="004E16B9">
        <w:rPr>
          <w:rStyle w:val="a9"/>
          <w:rFonts w:ascii="Arial" w:hAnsi="Arial" w:cs="Arial"/>
          <w:sz w:val="22"/>
          <w:szCs w:val="22"/>
          <w:lang w:val="ru-RU"/>
        </w:rPr>
        <w:t>‒</w:t>
      </w:r>
      <w:r w:rsidR="00756CD5" w:rsidRPr="003F1BDE">
        <w:rPr>
          <w:rStyle w:val="a9"/>
          <w:rFonts w:ascii="Arial" w:hAnsi="Arial" w:cs="Arial"/>
          <w:sz w:val="22"/>
          <w:szCs w:val="22"/>
          <w:lang w:val="ru-RU"/>
        </w:rPr>
        <w:t xml:space="preserve"> 1) и всех </w:t>
      </w:r>
      <w:r w:rsidR="00756CD5" w:rsidRPr="003F1BDE">
        <w:rPr>
          <w:rStyle w:val="a9"/>
          <w:rFonts w:ascii="Arial" w:hAnsi="Arial" w:cs="Arial"/>
          <w:i/>
          <w:sz w:val="22"/>
          <w:szCs w:val="22"/>
          <w:lang w:val="ru-RU"/>
        </w:rPr>
        <w:t xml:space="preserve">j </w:t>
      </w:r>
      <w:r w:rsidR="00756CD5" w:rsidRPr="003F1BDE">
        <w:rPr>
          <w:rStyle w:val="a9"/>
          <w:rFonts w:ascii="Arial" w:hAnsi="Arial" w:cs="Arial"/>
          <w:sz w:val="22"/>
          <w:szCs w:val="22"/>
          <w:lang w:val="ru-RU"/>
        </w:rPr>
        <w:t xml:space="preserve">от 1 до </w:t>
      </w:r>
      <w:r w:rsidR="00756CD5" w:rsidRPr="003F1BDE">
        <w:rPr>
          <w:rStyle w:val="a9"/>
          <w:rFonts w:ascii="Arial" w:hAnsi="Arial" w:cs="Arial"/>
          <w:i/>
          <w:sz w:val="22"/>
          <w:szCs w:val="22"/>
          <w:lang w:val="ru-RU"/>
        </w:rPr>
        <w:t>n</w:t>
      </w:r>
      <w:r w:rsidR="00756CD5" w:rsidRPr="003F1BDE">
        <w:rPr>
          <w:rStyle w:val="a9"/>
          <w:rFonts w:ascii="Arial" w:hAnsi="Arial" w:cs="Arial"/>
          <w:sz w:val="22"/>
          <w:szCs w:val="22"/>
          <w:lang w:val="ru-RU"/>
        </w:rPr>
        <w:t xml:space="preserve"> ‒ 2(</w:t>
      </w:r>
      <w:r w:rsidR="00756CD5" w:rsidRPr="003F1BDE">
        <w:rPr>
          <w:rStyle w:val="a9"/>
          <w:rFonts w:ascii="Arial" w:hAnsi="Arial" w:cs="Arial"/>
          <w:i/>
          <w:sz w:val="22"/>
          <w:szCs w:val="22"/>
          <w:lang w:val="ru-RU"/>
        </w:rPr>
        <w:t>k</w:t>
      </w:r>
      <w:r w:rsidR="00756CD5" w:rsidRPr="003F1BDE">
        <w:rPr>
          <w:rStyle w:val="a9"/>
          <w:rFonts w:ascii="Arial" w:hAnsi="Arial" w:cs="Arial"/>
          <w:sz w:val="22"/>
          <w:szCs w:val="22"/>
          <w:lang w:val="ru-RU"/>
        </w:rPr>
        <w:t xml:space="preserve"> </w:t>
      </w:r>
      <w:r w:rsidR="005C2067" w:rsidRPr="003F1BDE">
        <w:rPr>
          <w:rStyle w:val="a9"/>
          <w:rFonts w:ascii="Arial" w:hAnsi="Arial" w:cs="Arial"/>
          <w:sz w:val="22"/>
          <w:szCs w:val="22"/>
          <w:lang w:val="ru-RU"/>
        </w:rPr>
        <w:t>‒</w:t>
      </w:r>
      <w:r w:rsidR="00756CD5" w:rsidRPr="003F1BDE">
        <w:rPr>
          <w:rStyle w:val="a9"/>
          <w:rFonts w:ascii="Arial" w:hAnsi="Arial" w:cs="Arial"/>
          <w:sz w:val="22"/>
          <w:szCs w:val="22"/>
          <w:lang w:val="ru-RU"/>
        </w:rPr>
        <w:t xml:space="preserve"> 1)</w:t>
      </w:r>
      <w:r w:rsidR="004E16B9">
        <w:rPr>
          <w:rStyle w:val="a9"/>
          <w:rFonts w:ascii="Arial" w:hAnsi="Arial" w:cs="Arial"/>
          <w:sz w:val="22"/>
          <w:szCs w:val="22"/>
          <w:lang w:val="ru-RU"/>
        </w:rPr>
        <w:t xml:space="preserve"> </w:t>
      </w:r>
      <w:r w:rsidR="000A7B8C">
        <w:rPr>
          <w:rStyle w:val="a9"/>
          <w:rFonts w:ascii="Arial" w:hAnsi="Arial" w:cs="Arial"/>
          <w:sz w:val="22"/>
          <w:szCs w:val="22"/>
          <w:lang w:val="ru-RU"/>
        </w:rPr>
        <w:t xml:space="preserve">значение </w:t>
      </w:r>
      <w:r w:rsidR="00756CD5" w:rsidRPr="003F1BDE">
        <w:rPr>
          <w:rStyle w:val="a9"/>
          <w:rFonts w:ascii="Arial" w:hAnsi="Arial" w:cs="Arial"/>
          <w:i/>
          <w:iCs/>
          <w:sz w:val="22"/>
          <w:szCs w:val="22"/>
          <w:lang w:val="ru-RU"/>
        </w:rPr>
        <w:t>K</w:t>
      </w:r>
      <w:r w:rsidR="00756CD5" w:rsidRPr="003F1BDE">
        <w:rPr>
          <w:rStyle w:val="a9"/>
          <w:rFonts w:ascii="Arial" w:hAnsi="Arial" w:cs="Arial"/>
          <w:sz w:val="22"/>
          <w:szCs w:val="22"/>
          <w:lang w:val="ru-RU"/>
        </w:rPr>
        <w:t xml:space="preserve"> равно меньшему из абсолютных значений (</w:t>
      </w:r>
      <w:proofErr w:type="spellStart"/>
      <w:r w:rsidR="00756CD5" w:rsidRPr="003F1BDE">
        <w:rPr>
          <w:rStyle w:val="a9"/>
          <w:rFonts w:ascii="Arial" w:hAnsi="Arial" w:cs="Arial"/>
          <w:i/>
          <w:iCs/>
          <w:sz w:val="22"/>
          <w:szCs w:val="22"/>
          <w:lang w:val="ru-RU"/>
        </w:rPr>
        <w:t>e</w:t>
      </w:r>
      <w:r w:rsidR="00756CD5" w:rsidRPr="003F1BDE">
        <w:rPr>
          <w:rStyle w:val="a9"/>
          <w:rFonts w:ascii="Arial" w:hAnsi="Arial" w:cs="Arial"/>
          <w:i/>
          <w:sz w:val="22"/>
          <w:szCs w:val="22"/>
          <w:vertAlign w:val="subscript"/>
          <w:lang w:val="ru-RU"/>
        </w:rPr>
        <w:t>i</w:t>
      </w:r>
      <w:proofErr w:type="spellEnd"/>
      <w:r w:rsidR="00756CD5" w:rsidRPr="003F1BDE">
        <w:rPr>
          <w:rStyle w:val="a9"/>
          <w:rFonts w:ascii="Arial" w:hAnsi="Arial" w:cs="Arial"/>
          <w:sz w:val="22"/>
          <w:szCs w:val="22"/>
          <w:lang w:val="ru-RU"/>
        </w:rPr>
        <w:t xml:space="preserve"> </w:t>
      </w:r>
      <w:r w:rsidR="005C2067" w:rsidRPr="004E16B9">
        <w:rPr>
          <w:rStyle w:val="a9"/>
          <w:rFonts w:ascii="Arial" w:hAnsi="Arial" w:cs="Arial"/>
          <w:sz w:val="22"/>
          <w:szCs w:val="22"/>
          <w:lang w:val="ru-RU"/>
        </w:rPr>
        <w:t>‒</w:t>
      </w:r>
      <w:r w:rsidR="00756CD5" w:rsidRPr="003F1BDE">
        <w:rPr>
          <w:rStyle w:val="a9"/>
          <w:rFonts w:ascii="Arial" w:hAnsi="Arial" w:cs="Arial"/>
          <w:sz w:val="22"/>
          <w:szCs w:val="22"/>
          <w:lang w:val="ru-RU"/>
        </w:rPr>
        <w:t xml:space="preserve"> </w:t>
      </w:r>
      <w:proofErr w:type="spellStart"/>
      <w:r w:rsidR="00756CD5" w:rsidRPr="00736C03">
        <w:rPr>
          <w:rStyle w:val="a9"/>
          <w:rFonts w:ascii="Arial" w:hAnsi="Arial" w:cs="Arial"/>
          <w:i/>
          <w:iCs/>
          <w:sz w:val="22"/>
          <w:szCs w:val="22"/>
          <w:shd w:val="clear" w:color="auto" w:fill="FFFFFF" w:themeFill="background1"/>
          <w:lang w:val="ru-RU"/>
        </w:rPr>
        <w:t>T</w:t>
      </w:r>
      <w:r w:rsidR="00756CD5" w:rsidRPr="00736C03">
        <w:rPr>
          <w:rStyle w:val="a9"/>
          <w:rFonts w:ascii="Arial" w:hAnsi="Arial" w:cs="Arial"/>
          <w:i/>
          <w:sz w:val="22"/>
          <w:szCs w:val="22"/>
          <w:shd w:val="clear" w:color="auto" w:fill="FFFFFF" w:themeFill="background1"/>
          <w:vertAlign w:val="subscript"/>
          <w:lang w:val="ru-RU"/>
        </w:rPr>
        <w:t>j</w:t>
      </w:r>
      <w:proofErr w:type="spellEnd"/>
      <w:r w:rsidR="00756CD5" w:rsidRPr="00736C03">
        <w:rPr>
          <w:rStyle w:val="a9"/>
          <w:rFonts w:ascii="Arial" w:hAnsi="Arial" w:cs="Arial"/>
          <w:sz w:val="22"/>
          <w:szCs w:val="22"/>
          <w:shd w:val="clear" w:color="auto" w:fill="FFFFFF" w:themeFill="background1"/>
          <w:lang w:val="ru-RU"/>
        </w:rPr>
        <w:t>)</w:t>
      </w:r>
      <w:r w:rsidR="00756CD5" w:rsidRPr="003F1BDE">
        <w:rPr>
          <w:rStyle w:val="a9"/>
          <w:rFonts w:ascii="Arial" w:hAnsi="Arial" w:cs="Arial"/>
          <w:sz w:val="22"/>
          <w:szCs w:val="22"/>
          <w:lang w:val="ru-RU"/>
        </w:rPr>
        <w:t xml:space="preserve"> или </w:t>
      </w:r>
      <w:r w:rsidR="004E16B9" w:rsidRPr="003F1BDE">
        <w:rPr>
          <w:rStyle w:val="a9"/>
          <w:rFonts w:ascii="Arial" w:hAnsi="Arial" w:cs="Arial"/>
          <w:sz w:val="22"/>
          <w:szCs w:val="22"/>
          <w:lang w:val="ru-RU"/>
        </w:rPr>
        <w:t>предыдуще</w:t>
      </w:r>
      <w:r w:rsidR="004E16B9">
        <w:rPr>
          <w:rStyle w:val="a9"/>
          <w:rFonts w:ascii="Arial" w:hAnsi="Arial" w:cs="Arial"/>
          <w:sz w:val="22"/>
          <w:szCs w:val="22"/>
          <w:lang w:val="ru-RU"/>
        </w:rPr>
        <w:t>му значению</w:t>
      </w:r>
      <w:r w:rsidR="004E16B9" w:rsidRPr="003F1BDE">
        <w:rPr>
          <w:rStyle w:val="a9"/>
          <w:rFonts w:ascii="Arial" w:hAnsi="Arial" w:cs="Arial"/>
          <w:sz w:val="22"/>
          <w:szCs w:val="22"/>
          <w:lang w:val="ru-RU"/>
        </w:rPr>
        <w:t xml:space="preserve"> </w:t>
      </w:r>
      <w:r w:rsidR="00756CD5" w:rsidRPr="003F1BDE">
        <w:rPr>
          <w:rStyle w:val="a9"/>
          <w:rFonts w:ascii="Arial" w:hAnsi="Arial" w:cs="Arial"/>
          <w:i/>
          <w:iCs/>
          <w:sz w:val="22"/>
          <w:szCs w:val="22"/>
          <w:lang w:val="ru-RU"/>
        </w:rPr>
        <w:t>K</w:t>
      </w:r>
      <w:r w:rsidR="00756CD5" w:rsidRPr="003F1BDE">
        <w:rPr>
          <w:rStyle w:val="a9"/>
          <w:rFonts w:ascii="Arial" w:hAnsi="Arial" w:cs="Arial"/>
          <w:sz w:val="22"/>
          <w:szCs w:val="22"/>
          <w:lang w:val="ru-RU"/>
        </w:rPr>
        <w:t>,</w:t>
      </w:r>
      <w:r w:rsidR="004E16B9">
        <w:rPr>
          <w:rStyle w:val="a9"/>
          <w:rFonts w:ascii="Arial" w:hAnsi="Arial" w:cs="Arial"/>
          <w:sz w:val="22"/>
          <w:szCs w:val="22"/>
          <w:lang w:val="ru-RU"/>
        </w:rPr>
        <w:t xml:space="preserve"> </w:t>
      </w:r>
      <w:r w:rsidR="00756CD5" w:rsidRPr="003F1BDE">
        <w:rPr>
          <w:rStyle w:val="a9"/>
          <w:rFonts w:ascii="Arial" w:hAnsi="Arial" w:cs="Arial"/>
          <w:sz w:val="22"/>
          <w:szCs w:val="22"/>
          <w:lang w:val="ru-RU"/>
        </w:rPr>
        <w:t xml:space="preserve">где </w:t>
      </w:r>
      <w:proofErr w:type="spellStart"/>
      <w:r w:rsidR="00756CD5" w:rsidRPr="003F1BDE">
        <w:rPr>
          <w:rStyle w:val="a9"/>
          <w:rFonts w:ascii="Arial" w:hAnsi="Arial" w:cs="Arial"/>
          <w:i/>
          <w:sz w:val="22"/>
          <w:szCs w:val="22"/>
          <w:lang w:val="ru-RU"/>
        </w:rPr>
        <w:t>e</w:t>
      </w:r>
      <w:r w:rsidR="00756CD5" w:rsidRPr="003F1BDE">
        <w:rPr>
          <w:rStyle w:val="a9"/>
          <w:rFonts w:ascii="Arial" w:hAnsi="Arial" w:cs="Arial"/>
          <w:i/>
          <w:sz w:val="22"/>
          <w:szCs w:val="22"/>
          <w:vertAlign w:val="subscript"/>
          <w:lang w:val="ru-RU"/>
        </w:rPr>
        <w:t>i</w:t>
      </w:r>
      <w:proofErr w:type="spellEnd"/>
      <w:r w:rsidR="00756CD5" w:rsidRPr="003F1BDE">
        <w:rPr>
          <w:rStyle w:val="a9"/>
          <w:rFonts w:ascii="Arial" w:hAnsi="Arial" w:cs="Arial"/>
          <w:sz w:val="22"/>
          <w:szCs w:val="22"/>
          <w:lang w:val="ru-RU"/>
        </w:rPr>
        <w:t xml:space="preserve"> </w:t>
      </w:r>
      <w:r w:rsidR="004E16B9">
        <w:rPr>
          <w:rStyle w:val="a9"/>
          <w:rFonts w:ascii="Arial" w:hAnsi="Arial" w:cs="Arial"/>
          <w:sz w:val="22"/>
          <w:szCs w:val="22"/>
          <w:lang w:val="ru-RU"/>
        </w:rPr>
        <w:t>является</w:t>
      </w:r>
      <w:r w:rsidR="004E16B9" w:rsidRPr="003F1BDE">
        <w:rPr>
          <w:rStyle w:val="a9"/>
          <w:rFonts w:ascii="Arial" w:hAnsi="Arial" w:cs="Arial"/>
          <w:sz w:val="22"/>
          <w:szCs w:val="22"/>
          <w:lang w:val="ru-RU"/>
        </w:rPr>
        <w:t xml:space="preserve"> измерени</w:t>
      </w:r>
      <w:r w:rsidR="004E16B9">
        <w:rPr>
          <w:rStyle w:val="a9"/>
          <w:rFonts w:ascii="Arial" w:hAnsi="Arial" w:cs="Arial"/>
          <w:sz w:val="22"/>
          <w:szCs w:val="22"/>
          <w:lang w:val="ru-RU"/>
        </w:rPr>
        <w:t>ем</w:t>
      </w:r>
      <w:r w:rsidR="004E16B9" w:rsidRPr="003F1BDE">
        <w:rPr>
          <w:rStyle w:val="a9"/>
          <w:rFonts w:ascii="Arial" w:hAnsi="Arial" w:cs="Arial"/>
          <w:sz w:val="22"/>
          <w:szCs w:val="22"/>
          <w:lang w:val="ru-RU"/>
        </w:rPr>
        <w:t xml:space="preserve"> </w:t>
      </w:r>
      <w:r w:rsidR="00756CD5" w:rsidRPr="003F1BDE">
        <w:rPr>
          <w:rStyle w:val="a9"/>
          <w:rFonts w:ascii="Arial" w:hAnsi="Arial" w:cs="Arial"/>
          <w:sz w:val="22"/>
          <w:szCs w:val="22"/>
          <w:lang w:val="ru-RU"/>
        </w:rPr>
        <w:t xml:space="preserve">от начального края элемента </w:t>
      </w:r>
      <w:r w:rsidR="00756CD5" w:rsidRPr="003F1BDE">
        <w:rPr>
          <w:rStyle w:val="a9"/>
          <w:rFonts w:ascii="Arial" w:hAnsi="Arial" w:cs="Arial"/>
          <w:i/>
          <w:sz w:val="22"/>
          <w:szCs w:val="22"/>
          <w:lang w:val="ru-RU"/>
        </w:rPr>
        <w:t>i</w:t>
      </w:r>
      <w:r w:rsidR="00756CD5" w:rsidRPr="003F1BDE">
        <w:rPr>
          <w:rStyle w:val="a9"/>
          <w:rFonts w:ascii="Arial" w:hAnsi="Arial" w:cs="Arial"/>
          <w:sz w:val="22"/>
          <w:szCs w:val="22"/>
          <w:lang w:val="ru-RU"/>
        </w:rPr>
        <w:t xml:space="preserve"> до начального края элемента (</w:t>
      </w:r>
      <w:r w:rsidR="00756CD5" w:rsidRPr="003F1BDE">
        <w:rPr>
          <w:rStyle w:val="a9"/>
          <w:rFonts w:ascii="Arial" w:hAnsi="Arial" w:cs="Arial"/>
          <w:i/>
          <w:sz w:val="22"/>
          <w:szCs w:val="22"/>
          <w:lang w:val="ru-RU"/>
        </w:rPr>
        <w:t>i</w:t>
      </w:r>
      <w:r w:rsidR="00756CD5" w:rsidRPr="003F1BDE">
        <w:rPr>
          <w:rStyle w:val="a9"/>
          <w:rFonts w:ascii="Arial" w:hAnsi="Arial" w:cs="Arial"/>
          <w:sz w:val="22"/>
          <w:szCs w:val="22"/>
          <w:lang w:val="ru-RU"/>
        </w:rPr>
        <w:t xml:space="preserve"> + 2).</w:t>
      </w:r>
    </w:p>
    <w:p w:rsidR="0080163B" w:rsidRPr="003F1BDE" w:rsidRDefault="00756CD5">
      <w:pPr>
        <w:spacing w:line="360" w:lineRule="auto"/>
        <w:ind w:firstLine="510"/>
        <w:jc w:val="both"/>
        <w:rPr>
          <w:rStyle w:val="a9"/>
          <w:rFonts w:ascii="Arial" w:eastAsia="Arial" w:hAnsi="Arial" w:cs="Arial"/>
          <w:sz w:val="22"/>
          <w:szCs w:val="22"/>
        </w:rPr>
      </w:pPr>
      <w:r w:rsidRPr="003F1BDE">
        <w:rPr>
          <w:rStyle w:val="a9"/>
          <w:rFonts w:ascii="Arial" w:hAnsi="Arial" w:cs="Arial"/>
          <w:sz w:val="22"/>
          <w:szCs w:val="22"/>
          <w:lang w:val="ru-RU"/>
        </w:rPr>
        <w:t>Тогда</w:t>
      </w:r>
      <w:r w:rsidR="004E16B9" w:rsidRPr="003F1BDE">
        <w:rPr>
          <w:rStyle w:val="a9"/>
          <w:rFonts w:ascii="Arial" w:hAnsi="Arial" w:cs="Arial"/>
          <w:sz w:val="22"/>
          <w:szCs w:val="22"/>
        </w:rPr>
        <w:t xml:space="preserve"> </w:t>
      </w:r>
      <w:r w:rsidRPr="003F1BDE">
        <w:rPr>
          <w:rStyle w:val="a9"/>
          <w:rFonts w:ascii="Arial" w:hAnsi="Arial" w:cs="Arial"/>
          <w:i/>
          <w:iCs/>
          <w:sz w:val="22"/>
          <w:szCs w:val="22"/>
        </w:rPr>
        <w:t>V</w:t>
      </w:r>
      <w:r w:rsidRPr="003F1BDE">
        <w:rPr>
          <w:rStyle w:val="a9"/>
          <w:rFonts w:ascii="Arial" w:hAnsi="Arial" w:cs="Arial"/>
          <w:sz w:val="22"/>
          <w:szCs w:val="22"/>
          <w:vertAlign w:val="subscript"/>
        </w:rPr>
        <w:t>C</w:t>
      </w:r>
      <w:r w:rsidRPr="003F1BDE">
        <w:rPr>
          <w:rStyle w:val="a9"/>
          <w:rFonts w:ascii="Arial" w:hAnsi="Arial" w:cs="Arial"/>
          <w:sz w:val="22"/>
          <w:szCs w:val="22"/>
        </w:rPr>
        <w:t xml:space="preserve"> = </w:t>
      </w:r>
      <w:r w:rsidRPr="003F1BDE">
        <w:rPr>
          <w:rStyle w:val="a9"/>
          <w:rFonts w:ascii="Arial" w:hAnsi="Arial" w:cs="Arial"/>
          <w:i/>
          <w:iCs/>
          <w:sz w:val="22"/>
          <w:szCs w:val="22"/>
        </w:rPr>
        <w:t>K</w:t>
      </w:r>
      <w:r w:rsidRPr="003F1BDE">
        <w:rPr>
          <w:rStyle w:val="a9"/>
          <w:rFonts w:ascii="Arial" w:hAnsi="Arial" w:cs="Arial"/>
          <w:sz w:val="22"/>
          <w:szCs w:val="22"/>
        </w:rPr>
        <w:t>/(</w:t>
      </w:r>
      <w:r w:rsidRPr="003F1BDE">
        <w:rPr>
          <w:rStyle w:val="a9"/>
          <w:rFonts w:ascii="Arial" w:hAnsi="Arial" w:cs="Arial"/>
          <w:i/>
          <w:iCs/>
          <w:sz w:val="22"/>
          <w:szCs w:val="22"/>
        </w:rPr>
        <w:t>S</w:t>
      </w:r>
      <w:r w:rsidRPr="003F1BDE">
        <w:rPr>
          <w:rStyle w:val="a9"/>
          <w:rFonts w:ascii="Arial" w:hAnsi="Arial" w:cs="Arial"/>
          <w:sz w:val="22"/>
          <w:szCs w:val="22"/>
        </w:rPr>
        <w:t>/2</w:t>
      </w:r>
      <w:r w:rsidRPr="003F1BDE">
        <w:rPr>
          <w:rStyle w:val="a9"/>
          <w:rFonts w:ascii="Arial" w:hAnsi="Arial" w:cs="Arial"/>
          <w:i/>
          <w:iCs/>
          <w:sz w:val="22"/>
          <w:szCs w:val="22"/>
        </w:rPr>
        <w:t>n</w:t>
      </w:r>
      <w:r w:rsidRPr="003F1BDE">
        <w:rPr>
          <w:rStyle w:val="a9"/>
          <w:rFonts w:ascii="Arial" w:hAnsi="Arial" w:cs="Arial"/>
          <w:sz w:val="22"/>
          <w:szCs w:val="22"/>
        </w:rPr>
        <w:t>).</w:t>
      </w:r>
      <w:r w:rsidRPr="003F1BDE">
        <w:rPr>
          <w:rStyle w:val="a9"/>
          <w:rFonts w:ascii="Arial" w:hAnsi="Arial" w:cs="Arial"/>
          <w:sz w:val="22"/>
          <w:szCs w:val="22"/>
        </w:rPr>
        <w:tab/>
      </w:r>
    </w:p>
    <w:p w:rsidR="0080163B" w:rsidRDefault="00756CD5">
      <w:pPr>
        <w:spacing w:before="120" w:line="360" w:lineRule="auto"/>
        <w:ind w:firstLine="510"/>
        <w:jc w:val="both"/>
        <w:rPr>
          <w:rStyle w:val="a9"/>
          <w:rFonts w:ascii="Arial" w:hAnsi="Arial" w:cs="Arial"/>
          <w:sz w:val="22"/>
          <w:szCs w:val="22"/>
          <w:lang w:val="ru-RU"/>
        </w:rPr>
      </w:pPr>
      <w:r w:rsidRPr="003F1BDE">
        <w:rPr>
          <w:rStyle w:val="a9"/>
          <w:rFonts w:ascii="Arial" w:hAnsi="Arial" w:cs="Arial"/>
          <w:sz w:val="22"/>
          <w:szCs w:val="22"/>
          <w:lang w:val="ru-RU"/>
        </w:rPr>
        <w:t xml:space="preserve">За </w:t>
      </w:r>
      <w:r w:rsidR="000A7B8C">
        <w:rPr>
          <w:rStyle w:val="a9"/>
          <w:rFonts w:ascii="Arial" w:hAnsi="Arial" w:cs="Arial"/>
          <w:sz w:val="22"/>
          <w:szCs w:val="22"/>
          <w:lang w:val="ru-RU"/>
        </w:rPr>
        <w:t xml:space="preserve">значение </w:t>
      </w:r>
      <w:r w:rsidR="002445C9" w:rsidRPr="002445C9">
        <w:rPr>
          <w:rStyle w:val="a9"/>
          <w:rFonts w:ascii="Arial" w:hAnsi="Arial" w:cs="Arial"/>
          <w:sz w:val="22"/>
          <w:szCs w:val="22"/>
          <w:lang w:val="ru-RU"/>
        </w:rPr>
        <w:t>параметра «</w:t>
      </w:r>
      <w:proofErr w:type="spellStart"/>
      <w:r w:rsidR="002445C9" w:rsidRPr="002445C9">
        <w:rPr>
          <w:rStyle w:val="a9"/>
          <w:rFonts w:ascii="Arial" w:hAnsi="Arial" w:cs="Arial"/>
          <w:sz w:val="22"/>
          <w:szCs w:val="22"/>
          <w:lang w:val="ru-RU"/>
        </w:rPr>
        <w:t>Декодируемость</w:t>
      </w:r>
      <w:proofErr w:type="spellEnd"/>
      <w:r w:rsidR="002445C9" w:rsidRPr="002445C9">
        <w:rPr>
          <w:rStyle w:val="a9"/>
          <w:rFonts w:ascii="Arial" w:hAnsi="Arial" w:cs="Arial"/>
          <w:sz w:val="22"/>
          <w:szCs w:val="22"/>
          <w:lang w:val="ru-RU"/>
        </w:rPr>
        <w:t xml:space="preserve">» </w:t>
      </w:r>
      <w:r w:rsidR="002445C9">
        <w:rPr>
          <w:rStyle w:val="a9"/>
          <w:rFonts w:ascii="Arial" w:hAnsi="Arial" w:cs="Arial"/>
          <w:sz w:val="22"/>
          <w:szCs w:val="22"/>
          <w:lang w:val="ru-RU"/>
        </w:rPr>
        <w:t>(</w:t>
      </w:r>
      <w:r w:rsidRPr="003F1BDE">
        <w:rPr>
          <w:rStyle w:val="a9"/>
          <w:rFonts w:ascii="Arial" w:hAnsi="Arial" w:cs="Arial"/>
          <w:i/>
          <w:iCs/>
          <w:sz w:val="22"/>
          <w:szCs w:val="22"/>
          <w:lang w:val="ru-RU"/>
        </w:rPr>
        <w:t>V</w:t>
      </w:r>
      <w:r w:rsidR="002445C9">
        <w:rPr>
          <w:rStyle w:val="a9"/>
          <w:rFonts w:ascii="Arial" w:hAnsi="Arial" w:cs="Arial"/>
          <w:sz w:val="22"/>
          <w:szCs w:val="22"/>
          <w:lang w:val="ru-RU"/>
        </w:rPr>
        <w:t xml:space="preserve">) </w:t>
      </w:r>
      <w:r w:rsidRPr="003F1BDE">
        <w:rPr>
          <w:rStyle w:val="a9"/>
          <w:rFonts w:ascii="Arial" w:hAnsi="Arial" w:cs="Arial"/>
          <w:sz w:val="22"/>
          <w:szCs w:val="22"/>
          <w:lang w:val="ru-RU"/>
        </w:rPr>
        <w:t xml:space="preserve">профиля отражения при сканировании принимают наименьшее значение </w:t>
      </w:r>
      <w:r w:rsidRPr="003F1BDE">
        <w:rPr>
          <w:rStyle w:val="a9"/>
          <w:rFonts w:ascii="Arial" w:hAnsi="Arial" w:cs="Arial"/>
          <w:i/>
          <w:iCs/>
          <w:sz w:val="22"/>
          <w:szCs w:val="22"/>
          <w:lang w:val="ru-RU"/>
        </w:rPr>
        <w:t>V</w:t>
      </w:r>
      <w:r w:rsidRPr="003F1BDE">
        <w:rPr>
          <w:rStyle w:val="a9"/>
          <w:rFonts w:ascii="Arial" w:hAnsi="Arial" w:cs="Arial"/>
          <w:sz w:val="22"/>
          <w:szCs w:val="22"/>
          <w:vertAlign w:val="subscript"/>
          <w:lang w:val="ru-RU"/>
        </w:rPr>
        <w:t>C</w:t>
      </w:r>
      <w:r w:rsidRPr="003F1BDE">
        <w:rPr>
          <w:rStyle w:val="a9"/>
          <w:rFonts w:ascii="Arial" w:hAnsi="Arial" w:cs="Arial"/>
          <w:sz w:val="22"/>
          <w:szCs w:val="22"/>
          <w:lang w:val="ru-RU"/>
        </w:rPr>
        <w:t xml:space="preserve"> любого знака символа или вспомогательного </w:t>
      </w:r>
      <w:r w:rsidR="001C6AD2">
        <w:rPr>
          <w:rStyle w:val="a9"/>
          <w:rFonts w:ascii="Arial" w:hAnsi="Arial" w:cs="Arial"/>
          <w:sz w:val="22"/>
          <w:szCs w:val="22"/>
          <w:lang w:val="ru-RU"/>
        </w:rPr>
        <w:t>шаблона</w:t>
      </w:r>
      <w:r w:rsidRPr="003F1BDE">
        <w:rPr>
          <w:rStyle w:val="a9"/>
          <w:rFonts w:ascii="Arial" w:hAnsi="Arial" w:cs="Arial"/>
          <w:sz w:val="22"/>
          <w:szCs w:val="22"/>
          <w:lang w:val="ru-RU"/>
        </w:rPr>
        <w:t>.</w:t>
      </w:r>
    </w:p>
    <w:p w:rsidR="005C2067" w:rsidRPr="003F1BDE" w:rsidRDefault="005C2067">
      <w:pPr>
        <w:spacing w:before="120" w:line="360" w:lineRule="auto"/>
        <w:ind w:firstLine="510"/>
        <w:jc w:val="both"/>
        <w:rPr>
          <w:rStyle w:val="a9"/>
          <w:rFonts w:ascii="Arial" w:eastAsia="Arial" w:hAnsi="Arial" w:cs="Arial"/>
          <w:b/>
          <w:bCs/>
          <w:sz w:val="22"/>
          <w:szCs w:val="22"/>
          <w:lang w:val="ru-RU"/>
        </w:rPr>
      </w:pPr>
    </w:p>
    <w:p w:rsidR="0080163B" w:rsidRPr="00756CD5" w:rsidRDefault="00756CD5" w:rsidP="00D766EE">
      <w:pPr>
        <w:spacing w:before="120"/>
        <w:jc w:val="center"/>
        <w:rPr>
          <w:lang w:val="ru-RU"/>
        </w:rPr>
      </w:pPr>
      <w:r>
        <w:rPr>
          <w:rStyle w:val="a9"/>
          <w:rFonts w:ascii="Arial Unicode MS" w:eastAsia="Arial Unicode MS" w:hAnsi="Arial Unicode MS" w:cs="Arial Unicode MS"/>
          <w:sz w:val="24"/>
          <w:szCs w:val="24"/>
          <w:lang w:val="ru-RU"/>
        </w:rPr>
        <w:br w:type="page"/>
      </w:r>
    </w:p>
    <w:p w:rsidR="0080163B" w:rsidRPr="003F1BDE"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center"/>
        <w:rPr>
          <w:rFonts w:ascii="Arial" w:hAnsi="Arial" w:cs="Arial"/>
          <w:b/>
          <w:color w:val="auto"/>
          <w:sz w:val="24"/>
          <w:szCs w:val="24"/>
          <w:bdr w:val="none" w:sz="0" w:space="0" w:color="auto"/>
          <w:lang w:val="ru-RU"/>
        </w:rPr>
      </w:pPr>
      <w:r w:rsidRPr="005F3B3C">
        <w:rPr>
          <w:rFonts w:ascii="Arial" w:hAnsi="Arial" w:cs="Arial"/>
          <w:b/>
          <w:color w:val="auto"/>
          <w:sz w:val="24"/>
          <w:szCs w:val="24"/>
          <w:bdr w:val="none" w:sz="0" w:space="0" w:color="auto"/>
          <w:lang w:val="ru-RU"/>
        </w:rPr>
        <w:t xml:space="preserve">Приложение </w:t>
      </w:r>
      <w:r w:rsidRPr="003F1BDE">
        <w:rPr>
          <w:rFonts w:ascii="Arial" w:hAnsi="Arial" w:cs="Arial"/>
          <w:b/>
          <w:color w:val="auto"/>
          <w:sz w:val="24"/>
          <w:szCs w:val="24"/>
          <w:bdr w:val="none" w:sz="0" w:space="0" w:color="auto"/>
        </w:rPr>
        <w:t>B</w:t>
      </w:r>
    </w:p>
    <w:p w:rsidR="0080163B" w:rsidRPr="005F3B3C"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center"/>
        <w:rPr>
          <w:rFonts w:ascii="Arial" w:hAnsi="Arial" w:cs="Arial"/>
          <w:b/>
          <w:color w:val="auto"/>
          <w:sz w:val="24"/>
          <w:szCs w:val="24"/>
          <w:bdr w:val="none" w:sz="0" w:space="0" w:color="auto"/>
          <w:lang w:val="ru-RU"/>
        </w:rPr>
      </w:pPr>
      <w:r w:rsidRPr="005F3B3C">
        <w:rPr>
          <w:rFonts w:ascii="Arial" w:hAnsi="Arial" w:cs="Arial"/>
          <w:b/>
          <w:color w:val="auto"/>
          <w:sz w:val="24"/>
          <w:szCs w:val="24"/>
          <w:bdr w:val="none" w:sz="0" w:space="0" w:color="auto"/>
          <w:lang w:val="ru-RU"/>
        </w:rPr>
        <w:t>(</w:t>
      </w:r>
      <w:r w:rsidR="000018F6">
        <w:rPr>
          <w:rFonts w:ascii="Arial" w:hAnsi="Arial" w:cs="Arial"/>
          <w:b/>
          <w:color w:val="auto"/>
          <w:sz w:val="24"/>
          <w:szCs w:val="24"/>
          <w:bdr w:val="none" w:sz="0" w:space="0" w:color="auto"/>
          <w:lang w:val="ru-RU"/>
        </w:rPr>
        <w:t>о</w:t>
      </w:r>
      <w:r w:rsidR="000018F6" w:rsidRPr="005F3B3C">
        <w:rPr>
          <w:rFonts w:ascii="Arial" w:hAnsi="Arial" w:cs="Arial"/>
          <w:b/>
          <w:color w:val="auto"/>
          <w:sz w:val="24"/>
          <w:szCs w:val="24"/>
          <w:bdr w:val="none" w:sz="0" w:space="0" w:color="auto"/>
          <w:lang w:val="ru-RU"/>
        </w:rPr>
        <w:t>бязательное</w:t>
      </w:r>
      <w:r w:rsidRPr="005F3B3C">
        <w:rPr>
          <w:rFonts w:ascii="Arial" w:hAnsi="Arial" w:cs="Arial"/>
          <w:b/>
          <w:color w:val="auto"/>
          <w:sz w:val="24"/>
          <w:szCs w:val="24"/>
          <w:bdr w:val="none" w:sz="0" w:space="0" w:color="auto"/>
          <w:lang w:val="ru-RU"/>
        </w:rPr>
        <w:t>)</w:t>
      </w:r>
    </w:p>
    <w:p w:rsidR="0080163B" w:rsidRPr="003F1BDE"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4"/>
          <w:szCs w:val="24"/>
          <w:bdr w:val="none" w:sz="0" w:space="0" w:color="auto"/>
          <w:lang w:val="ru-RU"/>
        </w:rPr>
      </w:pPr>
      <w:r w:rsidRPr="007770AC">
        <w:rPr>
          <w:rFonts w:ascii="Arial" w:hAnsi="Arial" w:cs="Arial"/>
          <w:b/>
          <w:color w:val="auto"/>
          <w:sz w:val="24"/>
          <w:szCs w:val="24"/>
          <w:bdr w:val="none" w:sz="0" w:space="0" w:color="auto"/>
          <w:lang w:val="ru-RU"/>
        </w:rPr>
        <w:t xml:space="preserve">Алгоритм </w:t>
      </w:r>
      <w:r w:rsidR="0043348C">
        <w:rPr>
          <w:rFonts w:ascii="Arial" w:hAnsi="Arial" w:cs="Arial"/>
          <w:b/>
          <w:color w:val="auto"/>
          <w:sz w:val="24"/>
          <w:szCs w:val="24"/>
          <w:bdr w:val="none" w:sz="0" w:space="0" w:color="auto"/>
          <w:lang w:val="ru-RU"/>
        </w:rPr>
        <w:t>опреде</w:t>
      </w:r>
      <w:r w:rsidR="0043348C" w:rsidRPr="007770AC">
        <w:rPr>
          <w:rFonts w:ascii="Arial" w:hAnsi="Arial" w:cs="Arial"/>
          <w:b/>
          <w:color w:val="auto"/>
          <w:sz w:val="24"/>
          <w:szCs w:val="24"/>
          <w:bdr w:val="none" w:sz="0" w:space="0" w:color="auto"/>
          <w:lang w:val="ru-RU"/>
        </w:rPr>
        <w:t xml:space="preserve">ления </w:t>
      </w:r>
      <w:r w:rsidR="005E624A" w:rsidRPr="007770AC">
        <w:rPr>
          <w:rFonts w:ascii="Arial" w:hAnsi="Arial" w:cs="Arial"/>
          <w:b/>
          <w:color w:val="auto"/>
          <w:sz w:val="24"/>
          <w:szCs w:val="24"/>
          <w:bdr w:val="none" w:sz="0" w:space="0" w:color="auto"/>
          <w:lang w:val="ru-RU"/>
        </w:rPr>
        <w:t>порогового значения</w:t>
      </w:r>
      <w:r w:rsidRPr="007770AC">
        <w:rPr>
          <w:rFonts w:ascii="Arial" w:hAnsi="Arial" w:cs="Arial"/>
          <w:b/>
          <w:color w:val="auto"/>
          <w:sz w:val="24"/>
          <w:szCs w:val="24"/>
          <w:bdr w:val="none" w:sz="0" w:space="0" w:color="auto"/>
          <w:lang w:val="ru-RU"/>
        </w:rPr>
        <w:t xml:space="preserve"> — описание алгоритма</w:t>
      </w:r>
    </w:p>
    <w:p w:rsidR="0080163B" w:rsidRPr="003F1BDE" w:rsidRDefault="0080163B" w:rsidP="00D766EE">
      <w:pPr>
        <w:pStyle w:val="ac"/>
        <w:widowControl w:val="0"/>
        <w:tabs>
          <w:tab w:val="clear" w:pos="400"/>
        </w:tabs>
        <w:spacing w:after="0" w:line="360" w:lineRule="auto"/>
        <w:ind w:firstLine="510"/>
        <w:rPr>
          <w:rFonts w:eastAsia="Cambria Bold" w:cs="Arial"/>
          <w:sz w:val="22"/>
          <w:szCs w:val="22"/>
          <w:shd w:val="clear" w:color="auto" w:fill="A5D5E2"/>
          <w:lang w:val="fr-FR"/>
        </w:rPr>
      </w:pPr>
    </w:p>
    <w:p w:rsidR="0080163B" w:rsidRPr="003F1BDE" w:rsidRDefault="00756CD5" w:rsidP="00D766EE">
      <w:pPr>
        <w:pStyle w:val="aa"/>
        <w:widowControl w:val="0"/>
        <w:tabs>
          <w:tab w:val="left" w:pos="1701"/>
        </w:tabs>
        <w:spacing w:before="0" w:line="360" w:lineRule="auto"/>
        <w:ind w:firstLine="510"/>
        <w:jc w:val="both"/>
        <w:rPr>
          <w:rStyle w:val="a9"/>
          <w:rFonts w:ascii="Arial" w:hAnsi="Arial" w:cs="Arial"/>
          <w:color w:val="231F20"/>
          <w:sz w:val="22"/>
          <w:szCs w:val="22"/>
          <w:u w:color="231F20"/>
        </w:rPr>
      </w:pPr>
      <w:r w:rsidRPr="00736C03">
        <w:rPr>
          <w:rStyle w:val="a9"/>
          <w:rFonts w:ascii="Arial" w:hAnsi="Arial" w:cs="Arial"/>
          <w:color w:val="231F20"/>
          <w:sz w:val="22"/>
          <w:szCs w:val="22"/>
          <w:u w:color="231F20"/>
          <w:shd w:val="clear" w:color="auto" w:fill="FFFFFF" w:themeFill="background1"/>
          <w:lang w:val="fr-FR"/>
        </w:rPr>
        <w:t>Нач</w:t>
      </w:r>
      <w:r w:rsidR="000018F6" w:rsidRPr="00736C03">
        <w:rPr>
          <w:rStyle w:val="a9"/>
          <w:rFonts w:ascii="Arial" w:hAnsi="Arial" w:cs="Arial"/>
          <w:color w:val="231F20"/>
          <w:sz w:val="22"/>
          <w:szCs w:val="22"/>
          <w:u w:color="231F20"/>
          <w:shd w:val="clear" w:color="auto" w:fill="FFFFFF" w:themeFill="background1"/>
          <w:lang w:val="fr-FR"/>
        </w:rPr>
        <w:t>ин</w:t>
      </w:r>
      <w:r w:rsidRPr="00736C03">
        <w:rPr>
          <w:rStyle w:val="a9"/>
          <w:rFonts w:ascii="Arial" w:hAnsi="Arial" w:cs="Arial"/>
          <w:color w:val="231F20"/>
          <w:sz w:val="22"/>
          <w:szCs w:val="22"/>
          <w:u w:color="231F20"/>
          <w:shd w:val="clear" w:color="auto" w:fill="FFFFFF" w:themeFill="background1"/>
          <w:lang w:val="fr-FR"/>
        </w:rPr>
        <w:t>а</w:t>
      </w:r>
      <w:r w:rsidR="000018F6" w:rsidRPr="00736C03">
        <w:rPr>
          <w:rStyle w:val="a9"/>
          <w:rFonts w:ascii="Arial" w:hAnsi="Arial" w:cs="Arial"/>
          <w:color w:val="231F20"/>
          <w:sz w:val="22"/>
          <w:szCs w:val="22"/>
          <w:u w:color="231F20"/>
          <w:shd w:val="clear" w:color="auto" w:fill="FFFFFF" w:themeFill="background1"/>
          <w:lang w:val="fr-FR"/>
        </w:rPr>
        <w:t>ют</w:t>
      </w:r>
      <w:r w:rsidRPr="00736C03">
        <w:rPr>
          <w:rStyle w:val="a9"/>
          <w:rFonts w:ascii="Arial" w:hAnsi="Arial" w:cs="Arial"/>
          <w:color w:val="231F20"/>
          <w:sz w:val="22"/>
          <w:szCs w:val="22"/>
          <w:u w:color="231F20"/>
          <w:shd w:val="clear" w:color="auto" w:fill="FFFFFF" w:themeFill="background1"/>
          <w:lang w:val="fr-FR"/>
        </w:rPr>
        <w:t xml:space="preserve"> с создания гистограммы всех измеренных значений </w:t>
      </w:r>
      <w:r w:rsidR="000018F6" w:rsidRPr="00736C03">
        <w:rPr>
          <w:rStyle w:val="a9"/>
          <w:rFonts w:ascii="Arial" w:hAnsi="Arial" w:cs="Arial"/>
          <w:color w:val="231F20"/>
          <w:sz w:val="22"/>
          <w:szCs w:val="22"/>
          <w:u w:color="231F20"/>
          <w:shd w:val="clear" w:color="auto" w:fill="FFFFFF" w:themeFill="background1"/>
          <w:lang w:val="fr-FR"/>
        </w:rPr>
        <w:t xml:space="preserve">коэффициента </w:t>
      </w:r>
      <w:r w:rsidRPr="00736C03">
        <w:rPr>
          <w:rStyle w:val="a9"/>
          <w:rFonts w:ascii="Arial" w:hAnsi="Arial" w:cs="Arial"/>
          <w:color w:val="231F20"/>
          <w:sz w:val="22"/>
          <w:szCs w:val="22"/>
          <w:u w:color="231F20"/>
          <w:shd w:val="clear" w:color="auto" w:fill="FFFFFF" w:themeFill="background1"/>
          <w:lang w:val="fr-FR"/>
        </w:rPr>
        <w:t xml:space="preserve">отражения в профиле отражения при сканировании, ограниченного границами правой и левой </w:t>
      </w:r>
      <w:r w:rsidR="00801DC5" w:rsidRPr="00736C03">
        <w:rPr>
          <w:rStyle w:val="a9"/>
          <w:rFonts w:ascii="Arial" w:hAnsi="Arial" w:cs="Arial"/>
          <w:color w:val="231F20"/>
          <w:sz w:val="22"/>
          <w:szCs w:val="22"/>
          <w:u w:color="231F20"/>
          <w:shd w:val="clear" w:color="auto" w:fill="FFFFFF" w:themeFill="background1"/>
          <w:lang w:val="fr-FR"/>
        </w:rPr>
        <w:t xml:space="preserve">свободных </w:t>
      </w:r>
      <w:r w:rsidRPr="00736C03">
        <w:rPr>
          <w:rStyle w:val="a9"/>
          <w:rFonts w:ascii="Arial" w:hAnsi="Arial" w:cs="Arial"/>
          <w:color w:val="231F20"/>
          <w:sz w:val="22"/>
          <w:szCs w:val="22"/>
          <w:u w:color="231F20"/>
          <w:shd w:val="clear" w:color="auto" w:fill="FFFFFF" w:themeFill="background1"/>
          <w:lang w:val="fr-FR"/>
        </w:rPr>
        <w:t xml:space="preserve">зон, и </w:t>
      </w:r>
      <w:r w:rsidR="000018F6" w:rsidRPr="00736C03">
        <w:rPr>
          <w:rStyle w:val="a9"/>
          <w:rFonts w:ascii="Arial" w:hAnsi="Arial" w:cs="Arial"/>
          <w:color w:val="231F20"/>
          <w:sz w:val="22"/>
          <w:szCs w:val="22"/>
          <w:u w:color="231F20"/>
          <w:shd w:val="clear" w:color="auto" w:fill="FFFFFF" w:themeFill="background1"/>
          <w:lang w:val="fr-FR"/>
        </w:rPr>
        <w:t xml:space="preserve">действуют </w:t>
      </w:r>
      <w:r w:rsidRPr="00736C03">
        <w:rPr>
          <w:rStyle w:val="a9"/>
          <w:rFonts w:ascii="Arial" w:hAnsi="Arial" w:cs="Arial"/>
          <w:color w:val="231F20"/>
          <w:sz w:val="22"/>
          <w:szCs w:val="22"/>
          <w:u w:color="231F20"/>
          <w:shd w:val="clear" w:color="auto" w:fill="FFFFFF" w:themeFill="background1"/>
          <w:lang w:val="fr-FR"/>
        </w:rPr>
        <w:t>следующим образом:</w:t>
      </w:r>
    </w:p>
    <w:p w:rsidR="0080163B" w:rsidRPr="00736C03" w:rsidRDefault="000C19AF" w:rsidP="00D766EE">
      <w:pPr>
        <w:pStyle w:val="aa"/>
        <w:widowControl w:val="0"/>
        <w:tabs>
          <w:tab w:val="left" w:pos="1701"/>
        </w:tabs>
        <w:spacing w:before="0" w:line="360" w:lineRule="auto"/>
        <w:ind w:firstLine="510"/>
        <w:jc w:val="both"/>
        <w:rPr>
          <w:rStyle w:val="a9"/>
          <w:color w:val="231F20"/>
          <w:u w:color="231F20"/>
          <w:shd w:val="clear" w:color="auto" w:fill="FFFFFF" w:themeFill="background1"/>
        </w:rPr>
      </w:pPr>
      <w:r w:rsidRPr="00736C03">
        <w:rPr>
          <w:rStyle w:val="a9"/>
          <w:rFonts w:ascii="Arial" w:hAnsi="Arial" w:cs="Arial"/>
          <w:color w:val="231F20"/>
          <w:sz w:val="22"/>
          <w:szCs w:val="22"/>
          <w:u w:color="231F20"/>
          <w:shd w:val="clear" w:color="auto" w:fill="FFFFFF" w:themeFill="background1"/>
          <w:lang w:val="fr-FR"/>
        </w:rPr>
        <w:t xml:space="preserve">a) </w:t>
      </w:r>
      <w:r w:rsidR="00CC55A5" w:rsidRPr="00736C03">
        <w:rPr>
          <w:rStyle w:val="a9"/>
          <w:rFonts w:ascii="Arial" w:hAnsi="Arial" w:cs="Arial"/>
          <w:color w:val="231F20"/>
          <w:sz w:val="22"/>
          <w:szCs w:val="22"/>
          <w:u w:color="231F20"/>
          <w:shd w:val="clear" w:color="auto" w:fill="FFFFFF" w:themeFill="background1"/>
          <w:lang w:val="fr-FR"/>
        </w:rPr>
        <w:t xml:space="preserve">задают начальное состояние переменной </w:t>
      </w:r>
      <w:r w:rsidR="00756CD5" w:rsidRPr="00736C03">
        <w:rPr>
          <w:rStyle w:val="a9"/>
          <w:rFonts w:ascii="Arial" w:hAnsi="Arial" w:cs="Arial"/>
          <w:color w:val="231F20"/>
          <w:sz w:val="22"/>
          <w:szCs w:val="22"/>
          <w:u w:color="231F20"/>
          <w:shd w:val="clear" w:color="auto" w:fill="FFFFFF" w:themeFill="background1"/>
          <w:lang w:val="fr-FR"/>
        </w:rPr>
        <w:t xml:space="preserve">minVariance очень большим числом, а Tmin и Tmax </w:t>
      </w:r>
      <w:r w:rsidR="00CC55A5" w:rsidRPr="00736C03">
        <w:rPr>
          <w:rStyle w:val="a9"/>
          <w:rFonts w:ascii="Arial" w:hAnsi="Arial" w:cs="Arial"/>
          <w:color w:val="231F20"/>
          <w:sz w:val="22"/>
          <w:szCs w:val="22"/>
          <w:u w:color="231F20"/>
          <w:shd w:val="clear" w:color="auto" w:fill="FFFFFF" w:themeFill="background1"/>
          <w:lang w:val="fr-FR"/>
        </w:rPr>
        <w:t xml:space="preserve">устанавливают в исходное состояние, </w:t>
      </w:r>
      <w:r w:rsidR="00756CD5" w:rsidRPr="00736C03">
        <w:rPr>
          <w:rStyle w:val="a9"/>
          <w:rFonts w:ascii="Arial" w:hAnsi="Arial" w:cs="Arial"/>
          <w:color w:val="231F20"/>
          <w:sz w:val="22"/>
          <w:szCs w:val="22"/>
          <w:u w:color="231F20"/>
          <w:shd w:val="clear" w:color="auto" w:fill="FFFFFF" w:themeFill="background1"/>
          <w:lang w:val="fr-FR"/>
        </w:rPr>
        <w:t>равн</w:t>
      </w:r>
      <w:r w:rsidR="00CC55A5" w:rsidRPr="00736C03">
        <w:rPr>
          <w:rStyle w:val="a9"/>
          <w:rFonts w:ascii="Arial" w:hAnsi="Arial" w:cs="Arial"/>
          <w:color w:val="231F20"/>
          <w:sz w:val="22"/>
          <w:szCs w:val="22"/>
          <w:u w:color="231F20"/>
          <w:shd w:val="clear" w:color="auto" w:fill="FFFFFF" w:themeFill="background1"/>
          <w:lang w:val="fr-FR"/>
        </w:rPr>
        <w:t>ое</w:t>
      </w:r>
      <w:r w:rsidR="00756CD5" w:rsidRPr="00736C03">
        <w:rPr>
          <w:rStyle w:val="a9"/>
          <w:rFonts w:ascii="Arial" w:hAnsi="Arial" w:cs="Arial"/>
          <w:color w:val="231F20"/>
          <w:sz w:val="22"/>
          <w:szCs w:val="22"/>
          <w:u w:color="231F20"/>
          <w:shd w:val="clear" w:color="auto" w:fill="FFFFFF" w:themeFill="background1"/>
          <w:lang w:val="fr-FR"/>
        </w:rPr>
        <w:t xml:space="preserve"> нулю</w:t>
      </w:r>
      <w:r w:rsidRPr="00736C03">
        <w:rPr>
          <w:rStyle w:val="a9"/>
          <w:rFonts w:ascii="Arial" w:hAnsi="Arial" w:cs="Arial"/>
          <w:color w:val="231F20"/>
          <w:sz w:val="22"/>
          <w:szCs w:val="22"/>
          <w:u w:color="231F20"/>
          <w:shd w:val="clear" w:color="auto" w:fill="FFFFFF" w:themeFill="background1"/>
          <w:lang w:val="fr-FR"/>
        </w:rPr>
        <w:t>;</w:t>
      </w:r>
    </w:p>
    <w:p w:rsidR="0080163B" w:rsidRPr="00736C03" w:rsidRDefault="000C19AF" w:rsidP="00D766EE">
      <w:pPr>
        <w:pStyle w:val="aa"/>
        <w:widowControl w:val="0"/>
        <w:tabs>
          <w:tab w:val="left" w:pos="1701"/>
        </w:tabs>
        <w:spacing w:before="0" w:line="360" w:lineRule="auto"/>
        <w:ind w:firstLine="510"/>
        <w:jc w:val="both"/>
        <w:rPr>
          <w:rStyle w:val="a9"/>
          <w:rFonts w:ascii="Arial" w:hAnsi="Arial" w:cs="Arial"/>
          <w:color w:val="231F20"/>
          <w:sz w:val="22"/>
          <w:szCs w:val="22"/>
          <w:u w:color="231F20"/>
          <w:shd w:val="clear" w:color="auto" w:fill="FFFFFF" w:themeFill="background1"/>
          <w:lang w:val="fr-FR"/>
        </w:rPr>
      </w:pPr>
      <w:r w:rsidRPr="00736C03">
        <w:rPr>
          <w:rStyle w:val="a9"/>
          <w:rFonts w:ascii="Arial" w:hAnsi="Arial" w:cs="Arial"/>
          <w:color w:val="231F20"/>
          <w:sz w:val="22"/>
          <w:szCs w:val="22"/>
          <w:u w:color="231F20"/>
          <w:shd w:val="clear" w:color="auto" w:fill="FFFFFF" w:themeFill="background1"/>
          <w:lang w:val="fr-FR"/>
        </w:rPr>
        <w:t xml:space="preserve">b) для </w:t>
      </w:r>
      <w:r w:rsidR="00756CD5" w:rsidRPr="00736C03">
        <w:rPr>
          <w:rStyle w:val="a9"/>
          <w:rFonts w:ascii="Arial" w:hAnsi="Arial" w:cs="Arial"/>
          <w:color w:val="231F20"/>
          <w:sz w:val="22"/>
          <w:szCs w:val="22"/>
          <w:u w:color="231F20"/>
          <w:shd w:val="clear" w:color="auto" w:fill="FFFFFF" w:themeFill="background1"/>
          <w:lang w:val="fr-FR"/>
        </w:rPr>
        <w:t>каждого значения в градациях серого «t», начиная с наименьшего и заканчивая наибольшим значением (от 0 до 255 для 8-бит</w:t>
      </w:r>
      <w:r w:rsidR="006B7DA2" w:rsidRPr="00736C03">
        <w:rPr>
          <w:rStyle w:val="a9"/>
          <w:rFonts w:ascii="Arial" w:hAnsi="Arial" w:cs="Arial"/>
          <w:color w:val="231F20"/>
          <w:sz w:val="22"/>
          <w:szCs w:val="22"/>
          <w:u w:color="231F20"/>
          <w:shd w:val="clear" w:color="auto" w:fill="FFFFFF" w:themeFill="background1"/>
          <w:lang w:val="fr-FR"/>
        </w:rPr>
        <w:t>ово</w:t>
      </w:r>
      <w:r w:rsidR="00756CD5" w:rsidRPr="00736C03">
        <w:rPr>
          <w:rStyle w:val="a9"/>
          <w:rFonts w:ascii="Arial" w:hAnsi="Arial" w:cs="Arial"/>
          <w:color w:val="231F20"/>
          <w:sz w:val="22"/>
          <w:szCs w:val="22"/>
          <w:u w:color="231F20"/>
          <w:shd w:val="clear" w:color="auto" w:fill="FFFFFF" w:themeFill="background1"/>
          <w:lang w:val="fr-FR"/>
        </w:rPr>
        <w:t>го датчика изображения):</w:t>
      </w:r>
    </w:p>
    <w:p w:rsidR="0080163B" w:rsidRPr="003F1BDE" w:rsidRDefault="000C19AF" w:rsidP="00D766EE">
      <w:pPr>
        <w:pStyle w:val="aa"/>
        <w:widowControl w:val="0"/>
        <w:tabs>
          <w:tab w:val="left" w:pos="1701"/>
        </w:tabs>
        <w:spacing w:before="0" w:line="360" w:lineRule="auto"/>
        <w:ind w:left="510" w:firstLine="510"/>
        <w:jc w:val="both"/>
        <w:rPr>
          <w:rStyle w:val="a9"/>
          <w:color w:val="231F20"/>
          <w:u w:color="231F20"/>
        </w:rPr>
      </w:pPr>
      <w:r w:rsidRPr="00736C03">
        <w:rPr>
          <w:rStyle w:val="a9"/>
          <w:rFonts w:ascii="Arial" w:hAnsi="Arial" w:cs="Arial"/>
          <w:color w:val="231F20"/>
          <w:sz w:val="22"/>
          <w:szCs w:val="22"/>
          <w:u w:color="231F20"/>
          <w:shd w:val="clear" w:color="auto" w:fill="FFFFFF" w:themeFill="background1"/>
        </w:rPr>
        <w:t xml:space="preserve">1) </w:t>
      </w:r>
      <w:r w:rsidR="006B7DA2" w:rsidRPr="00736C03">
        <w:rPr>
          <w:rStyle w:val="a9"/>
          <w:rFonts w:ascii="Arial" w:hAnsi="Arial" w:cs="Arial"/>
          <w:color w:val="231F20"/>
          <w:sz w:val="22"/>
          <w:szCs w:val="22"/>
          <w:u w:color="231F20"/>
          <w:shd w:val="clear" w:color="auto" w:fill="FFFFFF" w:themeFill="background1"/>
        </w:rPr>
        <w:t xml:space="preserve">вычисляют </w:t>
      </w:r>
      <w:r w:rsidR="00756CD5" w:rsidRPr="00736C03">
        <w:rPr>
          <w:rStyle w:val="a9"/>
          <w:rFonts w:ascii="Arial" w:hAnsi="Arial" w:cs="Arial"/>
          <w:color w:val="231F20"/>
          <w:sz w:val="22"/>
          <w:szCs w:val="22"/>
          <w:u w:color="231F20"/>
          <w:shd w:val="clear" w:color="auto" w:fill="FFFFFF" w:themeFill="background1"/>
        </w:rPr>
        <w:t>среднее значение и дисперсию пикселей со значением ниже t и</w:t>
      </w:r>
      <w:r w:rsidR="00756CD5" w:rsidRPr="003F1BDE">
        <w:rPr>
          <w:rStyle w:val="a9"/>
          <w:rFonts w:ascii="Arial" w:hAnsi="Arial" w:cs="Arial"/>
          <w:color w:val="231F20"/>
          <w:sz w:val="22"/>
          <w:szCs w:val="22"/>
          <w:u w:color="231F20"/>
          <w:shd w:val="clear" w:color="auto" w:fill="A5D5E2"/>
        </w:rPr>
        <w:t xml:space="preserve"> </w:t>
      </w:r>
      <w:r w:rsidR="006B7DA2" w:rsidRPr="00736C03">
        <w:rPr>
          <w:rStyle w:val="a9"/>
          <w:rFonts w:ascii="Arial" w:hAnsi="Arial" w:cs="Arial"/>
          <w:color w:val="231F20"/>
          <w:sz w:val="22"/>
          <w:szCs w:val="22"/>
          <w:u w:color="231F20"/>
          <w:shd w:val="clear" w:color="auto" w:fill="FFFFFF" w:themeFill="background1"/>
        </w:rPr>
        <w:t xml:space="preserve">обозначают </w:t>
      </w:r>
      <w:r w:rsidR="00756CD5" w:rsidRPr="00736C03">
        <w:rPr>
          <w:rStyle w:val="a9"/>
          <w:rFonts w:ascii="Arial" w:hAnsi="Arial" w:cs="Arial"/>
          <w:color w:val="231F20"/>
          <w:sz w:val="22"/>
          <w:szCs w:val="22"/>
          <w:u w:color="231F20"/>
          <w:shd w:val="clear" w:color="auto" w:fill="FFFFFF" w:themeFill="background1"/>
        </w:rPr>
        <w:t xml:space="preserve">их </w:t>
      </w:r>
      <w:proofErr w:type="spellStart"/>
      <w:r w:rsidR="00756CD5" w:rsidRPr="00736C03">
        <w:rPr>
          <w:rStyle w:val="a9"/>
          <w:rFonts w:ascii="Arial" w:hAnsi="Arial" w:cs="Arial"/>
          <w:color w:val="231F20"/>
          <w:sz w:val="22"/>
          <w:szCs w:val="22"/>
          <w:u w:color="231F20"/>
          <w:shd w:val="clear" w:color="auto" w:fill="FFFFFF" w:themeFill="background1"/>
        </w:rPr>
        <w:t>MeanDark</w:t>
      </w:r>
      <w:proofErr w:type="spellEnd"/>
      <w:r w:rsidR="00756CD5" w:rsidRPr="00736C03">
        <w:rPr>
          <w:rStyle w:val="a9"/>
          <w:rFonts w:ascii="Arial" w:hAnsi="Arial" w:cs="Arial"/>
          <w:color w:val="231F20"/>
          <w:sz w:val="22"/>
          <w:szCs w:val="22"/>
          <w:u w:color="231F20"/>
          <w:shd w:val="clear" w:color="auto" w:fill="FFFFFF" w:themeFill="background1"/>
        </w:rPr>
        <w:t xml:space="preserve"> и </w:t>
      </w:r>
      <w:proofErr w:type="spellStart"/>
      <w:r w:rsidR="00756CD5" w:rsidRPr="00736C03">
        <w:rPr>
          <w:rStyle w:val="a9"/>
          <w:rFonts w:ascii="Arial" w:hAnsi="Arial" w:cs="Arial"/>
          <w:color w:val="231F20"/>
          <w:sz w:val="22"/>
          <w:szCs w:val="22"/>
          <w:u w:color="231F20"/>
          <w:shd w:val="clear" w:color="auto" w:fill="FFFFFF" w:themeFill="background1"/>
        </w:rPr>
        <w:t>VarianceDark</w:t>
      </w:r>
      <w:proofErr w:type="spellEnd"/>
      <w:r w:rsidR="00756CD5" w:rsidRPr="00736C03">
        <w:rPr>
          <w:rStyle w:val="a9"/>
          <w:rFonts w:ascii="Arial" w:hAnsi="Arial" w:cs="Arial"/>
          <w:color w:val="231F20"/>
          <w:sz w:val="22"/>
          <w:szCs w:val="22"/>
          <w:u w:color="231F20"/>
          <w:shd w:val="clear" w:color="auto" w:fill="FFFFFF" w:themeFill="background1"/>
        </w:rPr>
        <w:t>;</w:t>
      </w:r>
    </w:p>
    <w:p w:rsidR="0080163B" w:rsidRPr="00736C03" w:rsidRDefault="000C19AF" w:rsidP="00D766EE">
      <w:pPr>
        <w:pStyle w:val="aa"/>
        <w:widowControl w:val="0"/>
        <w:tabs>
          <w:tab w:val="left" w:pos="1701"/>
        </w:tabs>
        <w:spacing w:before="0" w:line="360" w:lineRule="auto"/>
        <w:ind w:left="510" w:firstLine="510"/>
        <w:jc w:val="both"/>
        <w:rPr>
          <w:rStyle w:val="a9"/>
          <w:rFonts w:ascii="Arial" w:hAnsi="Arial" w:cs="Arial"/>
          <w:color w:val="231F20"/>
          <w:sz w:val="22"/>
          <w:szCs w:val="22"/>
          <w:u w:color="231F20"/>
          <w:shd w:val="clear" w:color="auto" w:fill="FFFFFF" w:themeFill="background1"/>
        </w:rPr>
      </w:pPr>
      <w:r w:rsidRPr="00736C03">
        <w:rPr>
          <w:rStyle w:val="a9"/>
          <w:rFonts w:ascii="Arial" w:hAnsi="Arial" w:cs="Arial"/>
          <w:color w:val="231F20"/>
          <w:sz w:val="22"/>
          <w:szCs w:val="22"/>
          <w:u w:color="231F20"/>
          <w:shd w:val="clear" w:color="auto" w:fill="FFFFFF" w:themeFill="background1"/>
        </w:rPr>
        <w:t xml:space="preserve">2) </w:t>
      </w:r>
      <w:r w:rsidR="006B7DA2" w:rsidRPr="00736C03">
        <w:rPr>
          <w:rStyle w:val="a9"/>
          <w:rFonts w:ascii="Arial" w:hAnsi="Arial" w:cs="Arial"/>
          <w:color w:val="231F20"/>
          <w:sz w:val="22"/>
          <w:szCs w:val="22"/>
          <w:u w:color="231F20"/>
          <w:shd w:val="clear" w:color="auto" w:fill="FFFFFF" w:themeFill="background1"/>
        </w:rPr>
        <w:t xml:space="preserve">вычисляют </w:t>
      </w:r>
      <w:r w:rsidR="00756CD5" w:rsidRPr="00736C03">
        <w:rPr>
          <w:rStyle w:val="a9"/>
          <w:rFonts w:ascii="Arial" w:hAnsi="Arial" w:cs="Arial"/>
          <w:color w:val="231F20"/>
          <w:sz w:val="22"/>
          <w:szCs w:val="22"/>
          <w:u w:color="231F20"/>
          <w:shd w:val="clear" w:color="auto" w:fill="FFFFFF" w:themeFill="background1"/>
        </w:rPr>
        <w:t xml:space="preserve">среднее значение и дисперсию пикселей со значением выше или равным t и </w:t>
      </w:r>
      <w:r w:rsidR="006B7DA2" w:rsidRPr="00736C03">
        <w:rPr>
          <w:rStyle w:val="a9"/>
          <w:rFonts w:ascii="Arial" w:hAnsi="Arial" w:cs="Arial"/>
          <w:color w:val="231F20"/>
          <w:sz w:val="22"/>
          <w:szCs w:val="22"/>
          <w:u w:color="231F20"/>
          <w:shd w:val="clear" w:color="auto" w:fill="FFFFFF" w:themeFill="background1"/>
        </w:rPr>
        <w:t>обозначают</w:t>
      </w:r>
      <w:r w:rsidR="00756CD5" w:rsidRPr="00736C03">
        <w:rPr>
          <w:rStyle w:val="a9"/>
          <w:rFonts w:ascii="Arial" w:hAnsi="Arial" w:cs="Arial"/>
          <w:color w:val="231F20"/>
          <w:sz w:val="22"/>
          <w:szCs w:val="22"/>
          <w:u w:color="231F20"/>
          <w:shd w:val="clear" w:color="auto" w:fill="FFFFFF" w:themeFill="background1"/>
        </w:rPr>
        <w:t xml:space="preserve"> их </w:t>
      </w:r>
      <w:proofErr w:type="spellStart"/>
      <w:r w:rsidR="00756CD5" w:rsidRPr="00736C03">
        <w:rPr>
          <w:rStyle w:val="a9"/>
          <w:rFonts w:ascii="Arial" w:hAnsi="Arial" w:cs="Arial"/>
          <w:color w:val="231F20"/>
          <w:sz w:val="22"/>
          <w:szCs w:val="22"/>
          <w:u w:color="231F20"/>
          <w:shd w:val="clear" w:color="auto" w:fill="FFFFFF" w:themeFill="background1"/>
        </w:rPr>
        <w:t>MeanLight</w:t>
      </w:r>
      <w:proofErr w:type="spellEnd"/>
      <w:r w:rsidR="00756CD5" w:rsidRPr="00736C03">
        <w:rPr>
          <w:rStyle w:val="a9"/>
          <w:rFonts w:ascii="Arial" w:hAnsi="Arial" w:cs="Arial"/>
          <w:color w:val="231F20"/>
          <w:sz w:val="22"/>
          <w:szCs w:val="22"/>
          <w:u w:color="231F20"/>
          <w:shd w:val="clear" w:color="auto" w:fill="FFFFFF" w:themeFill="background1"/>
        </w:rPr>
        <w:t xml:space="preserve"> и </w:t>
      </w:r>
      <w:proofErr w:type="spellStart"/>
      <w:r w:rsidR="00756CD5" w:rsidRPr="00736C03">
        <w:rPr>
          <w:rStyle w:val="a9"/>
          <w:rFonts w:ascii="Arial" w:hAnsi="Arial" w:cs="Arial"/>
          <w:color w:val="231F20"/>
          <w:sz w:val="22"/>
          <w:szCs w:val="22"/>
          <w:u w:color="231F20"/>
          <w:shd w:val="clear" w:color="auto" w:fill="FFFFFF" w:themeFill="background1"/>
        </w:rPr>
        <w:t>VarianceLight</w:t>
      </w:r>
      <w:proofErr w:type="spellEnd"/>
      <w:r w:rsidR="00756CD5" w:rsidRPr="00736C03">
        <w:rPr>
          <w:rStyle w:val="a9"/>
          <w:rFonts w:ascii="Arial" w:hAnsi="Arial" w:cs="Arial"/>
          <w:color w:val="231F20"/>
          <w:sz w:val="22"/>
          <w:szCs w:val="22"/>
          <w:u w:color="231F20"/>
          <w:shd w:val="clear" w:color="auto" w:fill="FFFFFF" w:themeFill="background1"/>
        </w:rPr>
        <w:t>.;</w:t>
      </w:r>
    </w:p>
    <w:p w:rsidR="0080163B" w:rsidRPr="00E102F7" w:rsidRDefault="000C19AF" w:rsidP="00D766EE">
      <w:pPr>
        <w:pStyle w:val="aa"/>
        <w:widowControl w:val="0"/>
        <w:tabs>
          <w:tab w:val="left" w:pos="1701"/>
        </w:tabs>
        <w:spacing w:before="0" w:line="360" w:lineRule="auto"/>
        <w:ind w:left="510" w:firstLine="510"/>
        <w:jc w:val="both"/>
        <w:rPr>
          <w:rStyle w:val="a9"/>
          <w:rFonts w:ascii="Arial" w:hAnsi="Arial" w:cs="Arial"/>
          <w:color w:val="231F20"/>
          <w:sz w:val="22"/>
          <w:szCs w:val="22"/>
          <w:u w:color="231F20"/>
          <w:shd w:val="clear" w:color="auto" w:fill="FFFFFF" w:themeFill="background1"/>
          <w:lang w:val="en-US"/>
        </w:rPr>
      </w:pPr>
      <w:r w:rsidRPr="00E102F7">
        <w:rPr>
          <w:rStyle w:val="a9"/>
          <w:rFonts w:ascii="Arial" w:hAnsi="Arial" w:cs="Arial"/>
          <w:color w:val="231F20"/>
          <w:sz w:val="22"/>
          <w:szCs w:val="22"/>
          <w:u w:color="231F20"/>
          <w:shd w:val="clear" w:color="auto" w:fill="FFFFFF" w:themeFill="background1"/>
          <w:lang w:val="en-US"/>
        </w:rPr>
        <w:t xml:space="preserve">3) </w:t>
      </w:r>
      <w:r w:rsidR="006B7DA2" w:rsidRPr="00736C03">
        <w:rPr>
          <w:rStyle w:val="a9"/>
          <w:rFonts w:ascii="Arial" w:hAnsi="Arial" w:cs="Arial"/>
          <w:color w:val="231F20"/>
          <w:sz w:val="22"/>
          <w:szCs w:val="22"/>
          <w:u w:color="231F20"/>
          <w:shd w:val="clear" w:color="auto" w:fill="FFFFFF" w:themeFill="background1"/>
        </w:rPr>
        <w:t>вычисляют</w:t>
      </w:r>
      <w:r w:rsidR="006B7DA2" w:rsidRPr="00E102F7">
        <w:rPr>
          <w:rStyle w:val="a9"/>
          <w:rFonts w:ascii="Arial" w:hAnsi="Arial" w:cs="Arial"/>
          <w:color w:val="231F20"/>
          <w:sz w:val="22"/>
          <w:szCs w:val="22"/>
          <w:u w:color="231F20"/>
          <w:shd w:val="clear" w:color="auto" w:fill="FFFFFF" w:themeFill="background1"/>
          <w:lang w:val="en-US"/>
        </w:rPr>
        <w:t xml:space="preserve"> </w:t>
      </w:r>
      <w:r w:rsidR="006B7DA2" w:rsidRPr="00736C03">
        <w:rPr>
          <w:rStyle w:val="a9"/>
          <w:rFonts w:ascii="Arial" w:hAnsi="Arial" w:cs="Arial"/>
          <w:color w:val="231F20"/>
          <w:sz w:val="22"/>
          <w:szCs w:val="22"/>
          <w:u w:color="231F20"/>
          <w:shd w:val="clear" w:color="auto" w:fill="FFFFFF" w:themeFill="background1"/>
        </w:rPr>
        <w:t>значение</w:t>
      </w:r>
      <w:r w:rsidR="006B7DA2" w:rsidRPr="00E102F7">
        <w:rPr>
          <w:rStyle w:val="a9"/>
          <w:rFonts w:ascii="Arial" w:hAnsi="Arial" w:cs="Arial"/>
          <w:color w:val="231F20"/>
          <w:sz w:val="22"/>
          <w:szCs w:val="22"/>
          <w:u w:color="231F20"/>
          <w:shd w:val="clear" w:color="auto" w:fill="FFFFFF" w:themeFill="background1"/>
          <w:lang w:val="en-US"/>
        </w:rPr>
        <w:t xml:space="preserve"> </w:t>
      </w:r>
      <w:r w:rsidR="00756CD5" w:rsidRPr="00E102F7">
        <w:rPr>
          <w:rStyle w:val="a9"/>
          <w:rFonts w:ascii="Arial" w:hAnsi="Arial" w:cs="Arial"/>
          <w:color w:val="231F20"/>
          <w:sz w:val="22"/>
          <w:szCs w:val="22"/>
          <w:u w:color="231F20"/>
          <w:shd w:val="clear" w:color="auto" w:fill="FFFFFF" w:themeFill="background1"/>
          <w:lang w:val="en-US"/>
        </w:rPr>
        <w:t xml:space="preserve">Variance = </w:t>
      </w:r>
      <w:proofErr w:type="spellStart"/>
      <w:r w:rsidR="00756CD5" w:rsidRPr="00E102F7">
        <w:rPr>
          <w:rStyle w:val="a9"/>
          <w:rFonts w:ascii="Arial" w:hAnsi="Arial" w:cs="Arial"/>
          <w:color w:val="231F20"/>
          <w:sz w:val="22"/>
          <w:szCs w:val="22"/>
          <w:u w:color="231F20"/>
          <w:shd w:val="clear" w:color="auto" w:fill="FFFFFF" w:themeFill="background1"/>
          <w:lang w:val="en-US"/>
        </w:rPr>
        <w:t>VarianceLight</w:t>
      </w:r>
      <w:proofErr w:type="spellEnd"/>
      <w:r w:rsidR="00756CD5" w:rsidRPr="00E102F7">
        <w:rPr>
          <w:rStyle w:val="a9"/>
          <w:rFonts w:ascii="Arial" w:hAnsi="Arial" w:cs="Arial"/>
          <w:color w:val="231F20"/>
          <w:sz w:val="22"/>
          <w:szCs w:val="22"/>
          <w:u w:color="231F20"/>
          <w:shd w:val="clear" w:color="auto" w:fill="FFFFFF" w:themeFill="background1"/>
          <w:lang w:val="en-US"/>
        </w:rPr>
        <w:t xml:space="preserve"> + </w:t>
      </w:r>
      <w:proofErr w:type="spellStart"/>
      <w:r w:rsidR="00756CD5" w:rsidRPr="00E102F7">
        <w:rPr>
          <w:rStyle w:val="a9"/>
          <w:rFonts w:ascii="Arial" w:hAnsi="Arial" w:cs="Arial"/>
          <w:color w:val="231F20"/>
          <w:sz w:val="22"/>
          <w:szCs w:val="22"/>
          <w:u w:color="231F20"/>
          <w:shd w:val="clear" w:color="auto" w:fill="FFFFFF" w:themeFill="background1"/>
          <w:lang w:val="en-US"/>
        </w:rPr>
        <w:t>VarianceDark</w:t>
      </w:r>
      <w:proofErr w:type="spellEnd"/>
      <w:r w:rsidR="00756CD5" w:rsidRPr="00E102F7">
        <w:rPr>
          <w:rStyle w:val="a9"/>
          <w:rFonts w:ascii="Arial" w:hAnsi="Arial" w:cs="Arial"/>
          <w:color w:val="231F20"/>
          <w:sz w:val="22"/>
          <w:szCs w:val="22"/>
          <w:u w:color="231F20"/>
          <w:shd w:val="clear" w:color="auto" w:fill="FFFFFF" w:themeFill="background1"/>
          <w:lang w:val="en-US"/>
        </w:rPr>
        <w:t>;</w:t>
      </w:r>
    </w:p>
    <w:p w:rsidR="0080163B" w:rsidRPr="00E102F7" w:rsidRDefault="000C19AF" w:rsidP="00D766EE">
      <w:pPr>
        <w:pStyle w:val="aa"/>
        <w:widowControl w:val="0"/>
        <w:tabs>
          <w:tab w:val="left" w:pos="1701"/>
        </w:tabs>
        <w:spacing w:before="0" w:line="360" w:lineRule="auto"/>
        <w:ind w:left="510" w:firstLine="510"/>
        <w:jc w:val="both"/>
        <w:rPr>
          <w:rStyle w:val="a9"/>
          <w:rFonts w:ascii="Arial" w:hAnsi="Arial" w:cs="Arial"/>
          <w:color w:val="231F20"/>
          <w:sz w:val="22"/>
          <w:szCs w:val="22"/>
          <w:u w:color="231F20"/>
          <w:shd w:val="clear" w:color="auto" w:fill="FFFFFF" w:themeFill="background1"/>
          <w:lang w:val="en-US"/>
        </w:rPr>
      </w:pPr>
      <w:r w:rsidRPr="00E102F7">
        <w:rPr>
          <w:rStyle w:val="a9"/>
          <w:rFonts w:ascii="Arial" w:hAnsi="Arial" w:cs="Arial"/>
          <w:color w:val="231F20"/>
          <w:sz w:val="22"/>
          <w:szCs w:val="22"/>
          <w:u w:color="231F20"/>
          <w:shd w:val="clear" w:color="auto" w:fill="FFFFFF" w:themeFill="background1"/>
          <w:lang w:val="en-US"/>
        </w:rPr>
        <w:t xml:space="preserve">4) </w:t>
      </w:r>
      <w:r w:rsidR="006B7DA2" w:rsidRPr="00736C03">
        <w:rPr>
          <w:rStyle w:val="a9"/>
          <w:rFonts w:ascii="Arial" w:hAnsi="Arial" w:cs="Arial"/>
          <w:color w:val="231F20"/>
          <w:sz w:val="22"/>
          <w:szCs w:val="22"/>
          <w:u w:color="231F20"/>
          <w:shd w:val="clear" w:color="auto" w:fill="FFFFFF" w:themeFill="background1"/>
        </w:rPr>
        <w:t>если</w:t>
      </w:r>
      <w:r w:rsidR="006B7DA2" w:rsidRPr="00E102F7">
        <w:rPr>
          <w:rStyle w:val="a9"/>
          <w:rFonts w:ascii="Arial" w:hAnsi="Arial" w:cs="Arial"/>
          <w:color w:val="231F20"/>
          <w:sz w:val="22"/>
          <w:szCs w:val="22"/>
          <w:u w:color="231F20"/>
          <w:shd w:val="clear" w:color="auto" w:fill="FFFFFF" w:themeFill="background1"/>
          <w:lang w:val="en-US"/>
        </w:rPr>
        <w:t xml:space="preserve"> </w:t>
      </w:r>
      <w:r w:rsidR="00756CD5" w:rsidRPr="00736C03">
        <w:rPr>
          <w:rStyle w:val="a9"/>
          <w:rFonts w:ascii="Arial" w:hAnsi="Arial" w:cs="Arial"/>
          <w:color w:val="231F20"/>
          <w:sz w:val="22"/>
          <w:szCs w:val="22"/>
          <w:u w:color="231F20"/>
          <w:shd w:val="clear" w:color="auto" w:fill="FFFFFF" w:themeFill="background1"/>
        </w:rPr>
        <w:t>значение</w:t>
      </w:r>
      <w:r w:rsidR="00756CD5" w:rsidRPr="00E102F7">
        <w:rPr>
          <w:rStyle w:val="a9"/>
          <w:rFonts w:ascii="Arial" w:hAnsi="Arial" w:cs="Arial"/>
          <w:color w:val="231F20"/>
          <w:sz w:val="22"/>
          <w:szCs w:val="22"/>
          <w:u w:color="231F20"/>
          <w:shd w:val="clear" w:color="auto" w:fill="FFFFFF" w:themeFill="background1"/>
          <w:lang w:val="en-US"/>
        </w:rPr>
        <w:t xml:space="preserve"> Variance &lt; </w:t>
      </w:r>
      <w:proofErr w:type="spellStart"/>
      <w:r w:rsidR="00756CD5" w:rsidRPr="00E102F7">
        <w:rPr>
          <w:rStyle w:val="a9"/>
          <w:rFonts w:ascii="Arial" w:hAnsi="Arial" w:cs="Arial"/>
          <w:color w:val="231F20"/>
          <w:sz w:val="22"/>
          <w:szCs w:val="22"/>
          <w:u w:color="231F20"/>
          <w:shd w:val="clear" w:color="auto" w:fill="FFFFFF" w:themeFill="background1"/>
          <w:lang w:val="en-US"/>
        </w:rPr>
        <w:t>minVariance</w:t>
      </w:r>
      <w:proofErr w:type="spellEnd"/>
      <w:r w:rsidR="00756CD5" w:rsidRPr="00E102F7">
        <w:rPr>
          <w:rStyle w:val="a9"/>
          <w:rFonts w:ascii="Arial" w:hAnsi="Arial" w:cs="Arial"/>
          <w:color w:val="231F20"/>
          <w:sz w:val="22"/>
          <w:szCs w:val="22"/>
          <w:u w:color="231F20"/>
          <w:shd w:val="clear" w:color="auto" w:fill="FFFFFF" w:themeFill="background1"/>
          <w:lang w:val="en-US"/>
        </w:rPr>
        <w:t xml:space="preserve">, </w:t>
      </w:r>
      <w:r w:rsidR="006B7DA2" w:rsidRPr="00736C03">
        <w:rPr>
          <w:rStyle w:val="a9"/>
          <w:rFonts w:ascii="Arial" w:hAnsi="Arial" w:cs="Arial"/>
          <w:color w:val="231F20"/>
          <w:sz w:val="22"/>
          <w:szCs w:val="22"/>
          <w:u w:color="231F20"/>
          <w:shd w:val="clear" w:color="auto" w:fill="FFFFFF" w:themeFill="background1"/>
        </w:rPr>
        <w:t>сохраняют</w:t>
      </w:r>
      <w:r w:rsidR="006B7DA2" w:rsidRPr="00E102F7">
        <w:rPr>
          <w:rStyle w:val="a9"/>
          <w:rFonts w:ascii="Arial" w:hAnsi="Arial" w:cs="Arial"/>
          <w:color w:val="231F20"/>
          <w:sz w:val="22"/>
          <w:szCs w:val="22"/>
          <w:u w:color="231F20"/>
          <w:shd w:val="clear" w:color="auto" w:fill="FFFFFF" w:themeFill="background1"/>
          <w:lang w:val="en-US"/>
        </w:rPr>
        <w:t xml:space="preserve"> </w:t>
      </w:r>
      <w:r w:rsidR="00756CD5" w:rsidRPr="00E102F7">
        <w:rPr>
          <w:rStyle w:val="a9"/>
          <w:rFonts w:ascii="Arial" w:hAnsi="Arial" w:cs="Arial"/>
          <w:color w:val="231F20"/>
          <w:sz w:val="22"/>
          <w:szCs w:val="22"/>
          <w:u w:color="231F20"/>
          <w:shd w:val="clear" w:color="auto" w:fill="FFFFFF" w:themeFill="background1"/>
          <w:lang w:val="en-US"/>
        </w:rPr>
        <w:t xml:space="preserve">Variance </w:t>
      </w:r>
      <w:r w:rsidR="00756CD5" w:rsidRPr="00736C03">
        <w:rPr>
          <w:rStyle w:val="a9"/>
          <w:rFonts w:ascii="Arial" w:hAnsi="Arial" w:cs="Arial"/>
          <w:color w:val="231F20"/>
          <w:sz w:val="22"/>
          <w:szCs w:val="22"/>
          <w:u w:color="231F20"/>
          <w:shd w:val="clear" w:color="auto" w:fill="FFFFFF" w:themeFill="background1"/>
        </w:rPr>
        <w:t>в</w:t>
      </w:r>
      <w:r w:rsidR="00756CD5" w:rsidRPr="00E102F7">
        <w:rPr>
          <w:rStyle w:val="a9"/>
          <w:rFonts w:ascii="Arial" w:hAnsi="Arial" w:cs="Arial"/>
          <w:color w:val="231F20"/>
          <w:sz w:val="22"/>
          <w:szCs w:val="22"/>
          <w:u w:color="231F20"/>
          <w:shd w:val="clear" w:color="auto" w:fill="FFFFFF" w:themeFill="background1"/>
          <w:lang w:val="en-US"/>
        </w:rPr>
        <w:t xml:space="preserve"> </w:t>
      </w:r>
      <w:r w:rsidR="00756CD5" w:rsidRPr="00736C03">
        <w:rPr>
          <w:rStyle w:val="a9"/>
          <w:rFonts w:ascii="Arial" w:hAnsi="Arial" w:cs="Arial"/>
          <w:color w:val="231F20"/>
          <w:sz w:val="22"/>
          <w:szCs w:val="22"/>
          <w:u w:color="231F20"/>
          <w:shd w:val="clear" w:color="auto" w:fill="FFFFFF" w:themeFill="background1"/>
        </w:rPr>
        <w:t>значении</w:t>
      </w:r>
      <w:r w:rsidR="00756CD5" w:rsidRPr="00E102F7">
        <w:rPr>
          <w:rStyle w:val="a9"/>
          <w:rFonts w:ascii="Arial" w:hAnsi="Arial" w:cs="Arial"/>
          <w:color w:val="231F20"/>
          <w:sz w:val="22"/>
          <w:szCs w:val="22"/>
          <w:u w:color="231F20"/>
          <w:shd w:val="clear" w:color="auto" w:fill="FFFFFF" w:themeFill="background1"/>
          <w:lang w:val="en-US"/>
        </w:rPr>
        <w:t xml:space="preserve"> </w:t>
      </w:r>
      <w:proofErr w:type="spellStart"/>
      <w:r w:rsidR="00756CD5" w:rsidRPr="00E102F7">
        <w:rPr>
          <w:rStyle w:val="a9"/>
          <w:rFonts w:ascii="Arial" w:hAnsi="Arial" w:cs="Arial"/>
          <w:color w:val="231F20"/>
          <w:sz w:val="22"/>
          <w:szCs w:val="22"/>
          <w:u w:color="231F20"/>
          <w:shd w:val="clear" w:color="auto" w:fill="FFFFFF" w:themeFill="background1"/>
          <w:lang w:val="en-US"/>
        </w:rPr>
        <w:t>minVariance</w:t>
      </w:r>
      <w:proofErr w:type="spellEnd"/>
      <w:r w:rsidR="00756CD5" w:rsidRPr="00E102F7">
        <w:rPr>
          <w:rStyle w:val="a9"/>
          <w:rFonts w:ascii="Arial" w:hAnsi="Arial" w:cs="Arial"/>
          <w:color w:val="231F20"/>
          <w:sz w:val="22"/>
          <w:szCs w:val="22"/>
          <w:u w:color="231F20"/>
          <w:shd w:val="clear" w:color="auto" w:fill="FFFFFF" w:themeFill="background1"/>
          <w:lang w:val="en-US"/>
        </w:rPr>
        <w:t xml:space="preserve"> </w:t>
      </w:r>
      <w:r w:rsidR="00756CD5" w:rsidRPr="00736C03">
        <w:rPr>
          <w:rStyle w:val="a9"/>
          <w:rFonts w:ascii="Arial" w:hAnsi="Arial" w:cs="Arial"/>
          <w:color w:val="231F20"/>
          <w:sz w:val="22"/>
          <w:szCs w:val="22"/>
          <w:u w:color="231F20"/>
          <w:shd w:val="clear" w:color="auto" w:fill="FFFFFF" w:themeFill="background1"/>
        </w:rPr>
        <w:t>и</w:t>
      </w:r>
      <w:r w:rsidR="00756CD5" w:rsidRPr="00E102F7">
        <w:rPr>
          <w:rStyle w:val="a9"/>
          <w:rFonts w:ascii="Arial" w:hAnsi="Arial" w:cs="Arial"/>
          <w:color w:val="231F20"/>
          <w:sz w:val="22"/>
          <w:szCs w:val="22"/>
          <w:u w:color="231F20"/>
          <w:shd w:val="clear" w:color="auto" w:fill="FFFFFF" w:themeFill="background1"/>
          <w:lang w:val="en-US"/>
        </w:rPr>
        <w:t xml:space="preserve"> </w:t>
      </w:r>
      <w:r w:rsidR="006B7DA2" w:rsidRPr="00736C03">
        <w:rPr>
          <w:rStyle w:val="a9"/>
          <w:rFonts w:ascii="Arial" w:hAnsi="Arial" w:cs="Arial"/>
          <w:color w:val="231F20"/>
          <w:sz w:val="22"/>
          <w:szCs w:val="22"/>
          <w:u w:color="231F20"/>
          <w:shd w:val="clear" w:color="auto" w:fill="FFFFFF" w:themeFill="background1"/>
        </w:rPr>
        <w:t>сохраняют</w:t>
      </w:r>
      <w:r w:rsidR="006B7DA2" w:rsidRPr="00E102F7" w:rsidDel="006B7DA2">
        <w:rPr>
          <w:rStyle w:val="a9"/>
          <w:rFonts w:ascii="Arial" w:hAnsi="Arial" w:cs="Arial"/>
          <w:color w:val="231F20"/>
          <w:sz w:val="22"/>
          <w:szCs w:val="22"/>
          <w:u w:color="231F20"/>
          <w:shd w:val="clear" w:color="auto" w:fill="FFFFFF" w:themeFill="background1"/>
          <w:lang w:val="en-US"/>
        </w:rPr>
        <w:t xml:space="preserve"> </w:t>
      </w:r>
      <w:r w:rsidR="00756CD5" w:rsidRPr="00736C03">
        <w:rPr>
          <w:rStyle w:val="a9"/>
          <w:rFonts w:ascii="Arial" w:hAnsi="Arial" w:cs="Arial"/>
          <w:color w:val="231F20"/>
          <w:sz w:val="22"/>
          <w:szCs w:val="22"/>
          <w:u w:color="231F20"/>
          <w:shd w:val="clear" w:color="auto" w:fill="FFFFFF" w:themeFill="background1"/>
        </w:rPr>
        <w:t>значение</w:t>
      </w:r>
      <w:r w:rsidR="00756CD5" w:rsidRPr="00E102F7">
        <w:rPr>
          <w:rStyle w:val="a9"/>
          <w:rFonts w:ascii="Arial" w:hAnsi="Arial" w:cs="Arial"/>
          <w:color w:val="231F20"/>
          <w:sz w:val="22"/>
          <w:szCs w:val="22"/>
          <w:u w:color="231F20"/>
          <w:shd w:val="clear" w:color="auto" w:fill="FFFFFF" w:themeFill="background1"/>
          <w:lang w:val="en-US"/>
        </w:rPr>
        <w:t xml:space="preserve"> t </w:t>
      </w:r>
      <w:r w:rsidR="00756CD5" w:rsidRPr="00736C03">
        <w:rPr>
          <w:rStyle w:val="a9"/>
          <w:rFonts w:ascii="Arial" w:hAnsi="Arial" w:cs="Arial"/>
          <w:color w:val="231F20"/>
          <w:sz w:val="22"/>
          <w:szCs w:val="22"/>
          <w:u w:color="231F20"/>
          <w:shd w:val="clear" w:color="auto" w:fill="FFFFFF" w:themeFill="background1"/>
        </w:rPr>
        <w:t>как</w:t>
      </w:r>
      <w:r w:rsidR="00756CD5" w:rsidRPr="00E102F7">
        <w:rPr>
          <w:rStyle w:val="a9"/>
          <w:rFonts w:ascii="Arial" w:hAnsi="Arial" w:cs="Arial"/>
          <w:color w:val="231F20"/>
          <w:sz w:val="22"/>
          <w:szCs w:val="22"/>
          <w:u w:color="231F20"/>
          <w:shd w:val="clear" w:color="auto" w:fill="FFFFFF" w:themeFill="background1"/>
          <w:lang w:val="en-US"/>
        </w:rPr>
        <w:t xml:space="preserve"> </w:t>
      </w:r>
      <w:proofErr w:type="spellStart"/>
      <w:r w:rsidR="00756CD5" w:rsidRPr="00E102F7">
        <w:rPr>
          <w:rStyle w:val="a9"/>
          <w:rFonts w:ascii="Arial" w:hAnsi="Arial" w:cs="Arial"/>
          <w:color w:val="231F20"/>
          <w:sz w:val="22"/>
          <w:szCs w:val="22"/>
          <w:u w:color="231F20"/>
          <w:shd w:val="clear" w:color="auto" w:fill="FFFFFF" w:themeFill="background1"/>
          <w:lang w:val="en-US"/>
        </w:rPr>
        <w:t>Tmin</w:t>
      </w:r>
      <w:proofErr w:type="spellEnd"/>
      <w:r w:rsidR="00756CD5" w:rsidRPr="00E102F7">
        <w:rPr>
          <w:rStyle w:val="a9"/>
          <w:rFonts w:ascii="Arial" w:hAnsi="Arial" w:cs="Arial"/>
          <w:color w:val="231F20"/>
          <w:sz w:val="22"/>
          <w:szCs w:val="22"/>
          <w:u w:color="231F20"/>
          <w:shd w:val="clear" w:color="auto" w:fill="FFFFFF" w:themeFill="background1"/>
          <w:lang w:val="en-US"/>
        </w:rPr>
        <w:t>;</w:t>
      </w:r>
    </w:p>
    <w:p w:rsidR="0080163B" w:rsidRPr="00736C03" w:rsidRDefault="000C19AF" w:rsidP="00D766EE">
      <w:pPr>
        <w:pStyle w:val="aa"/>
        <w:widowControl w:val="0"/>
        <w:tabs>
          <w:tab w:val="left" w:pos="1701"/>
        </w:tabs>
        <w:spacing w:before="0" w:line="360" w:lineRule="auto"/>
        <w:ind w:left="510" w:firstLine="510"/>
        <w:jc w:val="both"/>
        <w:rPr>
          <w:rStyle w:val="a9"/>
          <w:rFonts w:ascii="Arial" w:hAnsi="Arial" w:cs="Arial"/>
          <w:color w:val="231F20"/>
          <w:sz w:val="22"/>
          <w:szCs w:val="22"/>
          <w:u w:color="231F20"/>
          <w:shd w:val="clear" w:color="auto" w:fill="FFFFFF" w:themeFill="background1"/>
        </w:rPr>
      </w:pPr>
      <w:r w:rsidRPr="00736C03">
        <w:rPr>
          <w:rStyle w:val="a9"/>
          <w:rFonts w:ascii="Arial" w:hAnsi="Arial" w:cs="Arial"/>
          <w:color w:val="231F20"/>
          <w:sz w:val="22"/>
          <w:szCs w:val="22"/>
          <w:u w:color="231F20"/>
          <w:shd w:val="clear" w:color="auto" w:fill="FFFFFF" w:themeFill="background1"/>
        </w:rPr>
        <w:t xml:space="preserve">5) </w:t>
      </w:r>
      <w:r w:rsidR="006B7DA2" w:rsidRPr="00736C03">
        <w:rPr>
          <w:rStyle w:val="a9"/>
          <w:rFonts w:ascii="Arial" w:hAnsi="Arial" w:cs="Arial"/>
          <w:color w:val="231F20"/>
          <w:sz w:val="22"/>
          <w:szCs w:val="22"/>
          <w:u w:color="231F20"/>
          <w:shd w:val="clear" w:color="auto" w:fill="FFFFFF" w:themeFill="background1"/>
        </w:rPr>
        <w:t xml:space="preserve">если </w:t>
      </w:r>
      <w:r w:rsidR="00756CD5" w:rsidRPr="00736C03">
        <w:rPr>
          <w:rStyle w:val="a9"/>
          <w:rFonts w:ascii="Arial" w:hAnsi="Arial" w:cs="Arial"/>
          <w:color w:val="231F20"/>
          <w:sz w:val="22"/>
          <w:szCs w:val="22"/>
          <w:u w:color="231F20"/>
          <w:shd w:val="clear" w:color="auto" w:fill="FFFFFF" w:themeFill="background1"/>
        </w:rPr>
        <w:t xml:space="preserve">значение </w:t>
      </w:r>
      <w:proofErr w:type="spellStart"/>
      <w:r w:rsidR="00756CD5" w:rsidRPr="00736C03">
        <w:rPr>
          <w:rStyle w:val="a9"/>
          <w:rFonts w:ascii="Arial" w:hAnsi="Arial" w:cs="Arial"/>
          <w:color w:val="231F20"/>
          <w:sz w:val="22"/>
          <w:szCs w:val="22"/>
          <w:u w:color="231F20"/>
          <w:shd w:val="clear" w:color="auto" w:fill="FFFFFF" w:themeFill="background1"/>
        </w:rPr>
        <w:t>Variance</w:t>
      </w:r>
      <w:proofErr w:type="spellEnd"/>
      <w:r w:rsidR="00756CD5" w:rsidRPr="00736C03">
        <w:rPr>
          <w:rStyle w:val="a9"/>
          <w:rFonts w:ascii="Arial" w:hAnsi="Arial" w:cs="Arial"/>
          <w:color w:val="231F20"/>
          <w:sz w:val="22"/>
          <w:szCs w:val="22"/>
          <w:u w:color="231F20"/>
          <w:shd w:val="clear" w:color="auto" w:fill="FFFFFF" w:themeFill="background1"/>
        </w:rPr>
        <w:t xml:space="preserve"> = </w:t>
      </w:r>
      <w:proofErr w:type="spellStart"/>
      <w:r w:rsidR="00756CD5" w:rsidRPr="00736C03">
        <w:rPr>
          <w:rStyle w:val="a9"/>
          <w:rFonts w:ascii="Arial" w:hAnsi="Arial" w:cs="Arial"/>
          <w:color w:val="231F20"/>
          <w:sz w:val="22"/>
          <w:szCs w:val="22"/>
          <w:u w:color="231F20"/>
          <w:shd w:val="clear" w:color="auto" w:fill="FFFFFF" w:themeFill="background1"/>
        </w:rPr>
        <w:t>minVariance</w:t>
      </w:r>
      <w:proofErr w:type="spellEnd"/>
      <w:r w:rsidR="00756CD5" w:rsidRPr="00736C03">
        <w:rPr>
          <w:rStyle w:val="a9"/>
          <w:rFonts w:ascii="Arial" w:hAnsi="Arial" w:cs="Arial"/>
          <w:color w:val="231F20"/>
          <w:sz w:val="22"/>
          <w:szCs w:val="22"/>
          <w:u w:color="231F20"/>
          <w:shd w:val="clear" w:color="auto" w:fill="FFFFFF" w:themeFill="background1"/>
        </w:rPr>
        <w:t xml:space="preserve"> </w:t>
      </w:r>
      <w:r w:rsidR="006B7DA2" w:rsidRPr="00736C03">
        <w:rPr>
          <w:rStyle w:val="a9"/>
          <w:rFonts w:ascii="Arial" w:hAnsi="Arial" w:cs="Arial"/>
          <w:color w:val="231F20"/>
          <w:sz w:val="22"/>
          <w:szCs w:val="22"/>
          <w:u w:color="231F20"/>
          <w:shd w:val="clear" w:color="auto" w:fill="FFFFFF" w:themeFill="background1"/>
        </w:rPr>
        <w:t xml:space="preserve">сохраняют </w:t>
      </w:r>
      <w:r w:rsidR="00756CD5" w:rsidRPr="00736C03">
        <w:rPr>
          <w:rStyle w:val="a9"/>
          <w:rFonts w:ascii="Arial" w:hAnsi="Arial" w:cs="Arial"/>
          <w:color w:val="231F20"/>
          <w:sz w:val="22"/>
          <w:szCs w:val="22"/>
          <w:u w:color="231F20"/>
          <w:shd w:val="clear" w:color="auto" w:fill="FFFFFF" w:themeFill="background1"/>
        </w:rPr>
        <w:t xml:space="preserve">значение t как </w:t>
      </w:r>
      <w:proofErr w:type="spellStart"/>
      <w:r w:rsidR="00756CD5" w:rsidRPr="00736C03">
        <w:rPr>
          <w:rStyle w:val="a9"/>
          <w:rFonts w:ascii="Arial" w:hAnsi="Arial" w:cs="Arial"/>
          <w:color w:val="231F20"/>
          <w:sz w:val="22"/>
          <w:szCs w:val="22"/>
          <w:u w:color="231F20"/>
          <w:shd w:val="clear" w:color="auto" w:fill="FFFFFF" w:themeFill="background1"/>
        </w:rPr>
        <w:t>Tmax</w:t>
      </w:r>
      <w:proofErr w:type="spellEnd"/>
      <w:r w:rsidR="00756CD5" w:rsidRPr="00736C03">
        <w:rPr>
          <w:rStyle w:val="a9"/>
          <w:rFonts w:ascii="Arial" w:hAnsi="Arial" w:cs="Arial"/>
          <w:color w:val="231F20"/>
          <w:sz w:val="22"/>
          <w:szCs w:val="22"/>
          <w:u w:color="231F20"/>
          <w:shd w:val="clear" w:color="auto" w:fill="FFFFFF" w:themeFill="background1"/>
        </w:rPr>
        <w:t>.</w:t>
      </w:r>
    </w:p>
    <w:p w:rsidR="0080163B" w:rsidRDefault="00756CD5" w:rsidP="00D766EE">
      <w:pPr>
        <w:pStyle w:val="af0"/>
        <w:widowControl w:val="0"/>
        <w:spacing w:before="194" w:line="360" w:lineRule="auto"/>
        <w:ind w:left="1189" w:firstLine="510"/>
        <w:jc w:val="both"/>
        <w:rPr>
          <w:rStyle w:val="a9"/>
          <w:rFonts w:ascii="Arial" w:hAnsi="Arial" w:cs="Arial"/>
          <w:color w:val="231F20"/>
          <w:u w:color="231F20"/>
          <w:shd w:val="clear" w:color="auto" w:fill="FFFFFF" w:themeFill="background1"/>
        </w:rPr>
      </w:pPr>
      <w:r w:rsidRPr="00736C03">
        <w:rPr>
          <w:rStyle w:val="a9"/>
          <w:rFonts w:ascii="Arial" w:hAnsi="Arial" w:cs="Arial"/>
          <w:color w:val="231F20"/>
          <w:spacing w:val="60"/>
          <w:u w:color="231F20"/>
          <w:shd w:val="clear" w:color="auto" w:fill="FFFFFF" w:themeFill="background1"/>
        </w:rPr>
        <w:t>Примечание</w:t>
      </w:r>
      <w:r w:rsidRPr="00736C03">
        <w:rPr>
          <w:rStyle w:val="a9"/>
          <w:rFonts w:ascii="Arial" w:hAnsi="Arial" w:cs="Arial"/>
          <w:color w:val="231F20"/>
          <w:u w:color="231F20"/>
          <w:shd w:val="clear" w:color="auto" w:fill="FFFFFF" w:themeFill="background1"/>
        </w:rPr>
        <w:t xml:space="preserve"> —</w:t>
      </w:r>
      <w:r w:rsidR="00D64AA6" w:rsidRPr="00736C03">
        <w:rPr>
          <w:rStyle w:val="a9"/>
          <w:rFonts w:ascii="Arial" w:hAnsi="Arial" w:cs="Arial"/>
          <w:color w:val="231F20"/>
          <w:u w:color="231F20"/>
          <w:shd w:val="clear" w:color="auto" w:fill="FFFFFF" w:themeFill="background1"/>
        </w:rPr>
        <w:t xml:space="preserve"> </w:t>
      </w:r>
      <w:r w:rsidR="007770AC">
        <w:rPr>
          <w:rStyle w:val="a9"/>
          <w:rFonts w:ascii="Arial" w:hAnsi="Arial" w:cs="Arial"/>
          <w:color w:val="231F20"/>
          <w:u w:color="231F20"/>
          <w:shd w:val="clear" w:color="auto" w:fill="FFFFFF" w:themeFill="background1"/>
        </w:rPr>
        <w:t>Э</w:t>
      </w:r>
      <w:r w:rsidR="007770AC" w:rsidRPr="00736C03">
        <w:rPr>
          <w:rStyle w:val="a9"/>
          <w:rFonts w:ascii="Arial" w:hAnsi="Arial" w:cs="Arial"/>
          <w:color w:val="231F20"/>
          <w:u w:color="231F20"/>
          <w:shd w:val="clear" w:color="auto" w:fill="FFFFFF" w:themeFill="background1"/>
        </w:rPr>
        <w:t xml:space="preserve">тот </w:t>
      </w:r>
      <w:r w:rsidR="002A0987" w:rsidRPr="00736C03">
        <w:rPr>
          <w:rStyle w:val="a9"/>
          <w:rFonts w:ascii="Arial" w:hAnsi="Arial" w:cs="Arial"/>
          <w:color w:val="231F20"/>
          <w:u w:color="231F20"/>
          <w:shd w:val="clear" w:color="auto" w:fill="FFFFFF" w:themeFill="background1"/>
        </w:rPr>
        <w:t xml:space="preserve">этап используют </w:t>
      </w:r>
      <w:r w:rsidRPr="00736C03">
        <w:rPr>
          <w:rStyle w:val="a9"/>
          <w:rFonts w:ascii="Arial" w:hAnsi="Arial" w:cs="Arial"/>
          <w:color w:val="231F20"/>
          <w:u w:color="231F20"/>
          <w:shd w:val="clear" w:color="auto" w:fill="FFFFFF" w:themeFill="background1"/>
        </w:rPr>
        <w:t xml:space="preserve">для разрешения спорных случаев. </w:t>
      </w:r>
      <w:proofErr w:type="spellStart"/>
      <w:r w:rsidR="002A0987" w:rsidRPr="00736C03">
        <w:rPr>
          <w:rStyle w:val="a9"/>
          <w:rFonts w:ascii="Arial" w:hAnsi="Arial" w:cs="Arial"/>
          <w:color w:val="231F20"/>
          <w:u w:color="231F20"/>
          <w:shd w:val="clear" w:color="auto" w:fill="FFFFFF" w:themeFill="background1"/>
          <w:lang w:val="en-US"/>
        </w:rPr>
        <w:t>Tmin</w:t>
      </w:r>
      <w:proofErr w:type="spellEnd"/>
      <w:r w:rsidR="002A0987" w:rsidRPr="00736C03" w:rsidDel="002A0987">
        <w:rPr>
          <w:rStyle w:val="a9"/>
          <w:rFonts w:ascii="Arial" w:hAnsi="Arial" w:cs="Arial"/>
          <w:color w:val="231F20"/>
          <w:u w:color="231F20"/>
          <w:shd w:val="clear" w:color="auto" w:fill="FFFFFF" w:themeFill="background1"/>
        </w:rPr>
        <w:t xml:space="preserve"> </w:t>
      </w:r>
      <w:r w:rsidRPr="00736C03">
        <w:rPr>
          <w:rStyle w:val="a9"/>
          <w:rFonts w:ascii="Arial" w:hAnsi="Arial" w:cs="Arial"/>
          <w:color w:val="231F20"/>
          <w:u w:color="231F20"/>
          <w:shd w:val="clear" w:color="auto" w:fill="FFFFFF" w:themeFill="background1"/>
        </w:rPr>
        <w:t xml:space="preserve">— это наименьший уровень </w:t>
      </w:r>
      <w:r w:rsidR="000A7B8C" w:rsidRPr="00736C03">
        <w:rPr>
          <w:rStyle w:val="a9"/>
          <w:rFonts w:ascii="Arial" w:hAnsi="Arial" w:cs="Arial"/>
          <w:color w:val="231F20"/>
          <w:u w:color="231F20"/>
          <w:shd w:val="clear" w:color="auto" w:fill="FFFFFF" w:themeFill="background1"/>
        </w:rPr>
        <w:t xml:space="preserve">оттенка </w:t>
      </w:r>
      <w:r w:rsidRPr="00736C03">
        <w:rPr>
          <w:rStyle w:val="a9"/>
          <w:rFonts w:ascii="Arial" w:hAnsi="Arial" w:cs="Arial"/>
          <w:color w:val="231F20"/>
          <w:u w:color="231F20"/>
          <w:shd w:val="clear" w:color="auto" w:fill="FFFFFF" w:themeFill="background1"/>
        </w:rPr>
        <w:t xml:space="preserve">серого, при котором дисперсия минимальна, а </w:t>
      </w:r>
      <w:proofErr w:type="spellStart"/>
      <w:r w:rsidR="002A0987" w:rsidRPr="00736C03">
        <w:rPr>
          <w:rStyle w:val="a9"/>
          <w:rFonts w:ascii="Arial" w:hAnsi="Arial" w:cs="Arial"/>
          <w:color w:val="231F20"/>
          <w:u w:color="231F20"/>
          <w:shd w:val="clear" w:color="auto" w:fill="FFFFFF" w:themeFill="background1"/>
        </w:rPr>
        <w:t>Tmax</w:t>
      </w:r>
      <w:proofErr w:type="spellEnd"/>
      <w:r w:rsidRPr="00736C03">
        <w:rPr>
          <w:rStyle w:val="a9"/>
          <w:rFonts w:ascii="Arial" w:hAnsi="Arial" w:cs="Arial"/>
          <w:color w:val="231F20"/>
          <w:u w:color="231F20"/>
          <w:shd w:val="clear" w:color="auto" w:fill="FFFFFF" w:themeFill="background1"/>
        </w:rPr>
        <w:t xml:space="preserve"> — наибольший уровень </w:t>
      </w:r>
      <w:r w:rsidR="000A7B8C" w:rsidRPr="00736C03">
        <w:rPr>
          <w:rStyle w:val="a9"/>
          <w:rFonts w:ascii="Arial" w:hAnsi="Arial" w:cs="Arial"/>
          <w:color w:val="231F20"/>
          <w:u w:color="231F20"/>
          <w:shd w:val="clear" w:color="auto" w:fill="FFFFFF" w:themeFill="background1"/>
        </w:rPr>
        <w:t xml:space="preserve">оттенка </w:t>
      </w:r>
      <w:r w:rsidRPr="00736C03">
        <w:rPr>
          <w:rStyle w:val="a9"/>
          <w:rFonts w:ascii="Arial" w:hAnsi="Arial" w:cs="Arial"/>
          <w:color w:val="231F20"/>
          <w:u w:color="231F20"/>
          <w:shd w:val="clear" w:color="auto" w:fill="FFFFFF" w:themeFill="background1"/>
        </w:rPr>
        <w:t>серого, при котором дисперсия оста</w:t>
      </w:r>
      <w:r w:rsidR="00141DE4" w:rsidRPr="00736C03">
        <w:rPr>
          <w:rStyle w:val="a9"/>
          <w:rFonts w:ascii="Arial" w:hAnsi="Arial" w:cs="Arial"/>
          <w:color w:val="231F20"/>
          <w:u w:color="231F20"/>
          <w:shd w:val="clear" w:color="auto" w:fill="FFFFFF" w:themeFill="background1"/>
        </w:rPr>
        <w:t>е</w:t>
      </w:r>
      <w:r w:rsidRPr="00736C03">
        <w:rPr>
          <w:rStyle w:val="a9"/>
          <w:rFonts w:ascii="Arial" w:hAnsi="Arial" w:cs="Arial"/>
          <w:color w:val="231F20"/>
          <w:u w:color="231F20"/>
          <w:shd w:val="clear" w:color="auto" w:fill="FFFFFF" w:themeFill="background1"/>
        </w:rPr>
        <w:t>тся такой же минимальной.</w:t>
      </w:r>
    </w:p>
    <w:p w:rsidR="007770AC" w:rsidRPr="003F1BDE" w:rsidRDefault="007770AC" w:rsidP="00D766EE">
      <w:pPr>
        <w:pStyle w:val="af0"/>
        <w:widowControl w:val="0"/>
        <w:spacing w:before="194" w:line="360" w:lineRule="auto"/>
        <w:ind w:left="1189" w:firstLine="510"/>
        <w:jc w:val="both"/>
        <w:rPr>
          <w:rFonts w:ascii="Arial" w:eastAsia="Cambria" w:hAnsi="Arial" w:cs="Arial"/>
          <w:u w:color="000000"/>
          <w:shd w:val="clear" w:color="auto" w:fill="A5D5E2"/>
        </w:rPr>
      </w:pPr>
    </w:p>
    <w:p w:rsidR="0080163B" w:rsidRDefault="000C19AF" w:rsidP="00D766EE">
      <w:pPr>
        <w:pStyle w:val="aa"/>
        <w:widowControl w:val="0"/>
        <w:tabs>
          <w:tab w:val="left" w:pos="1701"/>
        </w:tabs>
        <w:spacing w:before="0" w:line="360" w:lineRule="auto"/>
        <w:ind w:firstLine="510"/>
        <w:jc w:val="both"/>
        <w:rPr>
          <w:rStyle w:val="a9"/>
          <w:rFonts w:ascii="Arial" w:hAnsi="Arial" w:cs="Arial"/>
          <w:color w:val="231F20"/>
          <w:sz w:val="22"/>
          <w:szCs w:val="22"/>
          <w:u w:color="231F20"/>
          <w:shd w:val="clear" w:color="auto" w:fill="A5D5E2"/>
        </w:rPr>
      </w:pPr>
      <w:r w:rsidRPr="00736C03">
        <w:rPr>
          <w:rStyle w:val="a9"/>
          <w:rFonts w:ascii="Arial" w:hAnsi="Arial" w:cs="Arial"/>
          <w:color w:val="231F20"/>
          <w:sz w:val="22"/>
          <w:szCs w:val="22"/>
          <w:u w:color="231F20"/>
          <w:shd w:val="clear" w:color="auto" w:fill="FFFFFF" w:themeFill="background1"/>
          <w:lang w:val="fr-FR"/>
        </w:rPr>
        <w:t xml:space="preserve">c) </w:t>
      </w:r>
      <w:r w:rsidR="002A0987" w:rsidRPr="00736C03">
        <w:rPr>
          <w:rStyle w:val="a9"/>
          <w:rFonts w:ascii="Arial" w:hAnsi="Arial" w:cs="Arial"/>
          <w:color w:val="231F20"/>
          <w:sz w:val="22"/>
          <w:szCs w:val="22"/>
          <w:u w:color="231F20"/>
          <w:shd w:val="clear" w:color="auto" w:fill="FFFFFF" w:themeFill="background1"/>
          <w:lang w:val="fr-FR"/>
        </w:rPr>
        <w:t xml:space="preserve">если </w:t>
      </w:r>
      <w:r w:rsidR="00756CD5" w:rsidRPr="00736C03">
        <w:rPr>
          <w:rStyle w:val="a9"/>
          <w:rFonts w:ascii="Arial" w:hAnsi="Arial" w:cs="Arial"/>
          <w:color w:val="231F20"/>
          <w:sz w:val="22"/>
          <w:szCs w:val="22"/>
          <w:u w:color="231F20"/>
          <w:shd w:val="clear" w:color="auto" w:fill="FFFFFF" w:themeFill="background1"/>
          <w:lang w:val="fr-FR"/>
        </w:rPr>
        <w:t>зн</w:t>
      </w:r>
      <w:r w:rsidR="002A0987" w:rsidRPr="00736C03">
        <w:rPr>
          <w:rStyle w:val="a9"/>
          <w:rFonts w:ascii="Arial" w:hAnsi="Arial" w:cs="Arial"/>
          <w:color w:val="231F20"/>
          <w:sz w:val="22"/>
          <w:szCs w:val="22"/>
          <w:u w:color="231F20"/>
          <w:shd w:val="clear" w:color="auto" w:fill="FFFFFF" w:themeFill="background1"/>
          <w:lang w:val="fr-FR"/>
        </w:rPr>
        <w:t>а</w:t>
      </w:r>
      <w:r w:rsidR="00756CD5" w:rsidRPr="00736C03">
        <w:rPr>
          <w:rStyle w:val="a9"/>
          <w:rFonts w:ascii="Arial" w:hAnsi="Arial" w:cs="Arial"/>
          <w:color w:val="231F20"/>
          <w:sz w:val="22"/>
          <w:szCs w:val="22"/>
          <w:u w:color="231F20"/>
          <w:shd w:val="clear" w:color="auto" w:fill="FFFFFF" w:themeFill="background1"/>
          <w:lang w:val="fr-FR"/>
        </w:rPr>
        <w:t>чение Tmax равно нулю, то оптимальн</w:t>
      </w:r>
      <w:r w:rsidR="005E624A" w:rsidRPr="00736C03">
        <w:rPr>
          <w:rStyle w:val="a9"/>
          <w:rFonts w:ascii="Arial" w:hAnsi="Arial" w:cs="Arial"/>
          <w:color w:val="231F20"/>
          <w:sz w:val="22"/>
          <w:szCs w:val="22"/>
          <w:u w:color="231F20"/>
          <w:shd w:val="clear" w:color="auto" w:fill="FFFFFF" w:themeFill="background1"/>
          <w:lang w:val="fr-FR"/>
        </w:rPr>
        <w:t>ое</w:t>
      </w:r>
      <w:r w:rsidR="00756CD5" w:rsidRPr="00736C03">
        <w:rPr>
          <w:rStyle w:val="a9"/>
          <w:rFonts w:ascii="Arial" w:hAnsi="Arial" w:cs="Arial"/>
          <w:color w:val="231F20"/>
          <w:sz w:val="22"/>
          <w:szCs w:val="22"/>
          <w:u w:color="231F20"/>
          <w:shd w:val="clear" w:color="auto" w:fill="FFFFFF" w:themeFill="background1"/>
          <w:lang w:val="fr-FR"/>
        </w:rPr>
        <w:t xml:space="preserve"> </w:t>
      </w:r>
      <w:r w:rsidR="005E624A" w:rsidRPr="00736C03">
        <w:rPr>
          <w:rStyle w:val="a9"/>
          <w:rFonts w:ascii="Arial" w:hAnsi="Arial" w:cs="Arial"/>
          <w:color w:val="231F20"/>
          <w:sz w:val="22"/>
          <w:szCs w:val="22"/>
          <w:u w:color="231F20"/>
          <w:shd w:val="clear" w:color="auto" w:fill="FFFFFF" w:themeFill="background1"/>
          <w:lang w:val="fr-FR"/>
        </w:rPr>
        <w:t>пороговое значение</w:t>
      </w:r>
      <w:r w:rsidR="002A0987" w:rsidRPr="00736C03">
        <w:rPr>
          <w:rStyle w:val="a9"/>
          <w:rFonts w:ascii="Arial" w:hAnsi="Arial" w:cs="Arial"/>
          <w:color w:val="231F20"/>
          <w:sz w:val="22"/>
          <w:szCs w:val="22"/>
          <w:u w:color="231F20"/>
          <w:shd w:val="clear" w:color="auto" w:fill="FFFFFF" w:themeFill="background1"/>
          <w:lang w:val="fr-FR"/>
        </w:rPr>
        <w:t xml:space="preserve"> </w:t>
      </w:r>
      <w:r w:rsidR="00756CD5" w:rsidRPr="00736C03">
        <w:rPr>
          <w:rStyle w:val="a9"/>
          <w:rFonts w:ascii="Arial" w:hAnsi="Arial" w:cs="Arial"/>
          <w:color w:val="231F20"/>
          <w:sz w:val="22"/>
          <w:szCs w:val="22"/>
          <w:u w:color="231F20"/>
          <w:shd w:val="clear" w:color="auto" w:fill="FFFFFF" w:themeFill="background1"/>
          <w:lang w:val="fr-FR"/>
        </w:rPr>
        <w:t>T = Tmin; в противном случае, T = (Tmin + Tmax) / 2.</w:t>
      </w:r>
    </w:p>
    <w:p w:rsidR="002A0987" w:rsidRDefault="002A0987" w:rsidP="00D766EE">
      <w:pPr>
        <w:pStyle w:val="aa"/>
        <w:widowControl w:val="0"/>
        <w:tabs>
          <w:tab w:val="left" w:pos="1701"/>
        </w:tabs>
        <w:spacing w:before="0" w:line="360" w:lineRule="auto"/>
        <w:ind w:firstLine="510"/>
        <w:jc w:val="both"/>
        <w:rPr>
          <w:rStyle w:val="a9"/>
          <w:rFonts w:ascii="Arial" w:hAnsi="Arial" w:cs="Arial"/>
          <w:color w:val="231F20"/>
          <w:sz w:val="22"/>
          <w:szCs w:val="22"/>
          <w:u w:color="231F20"/>
          <w:shd w:val="clear" w:color="auto" w:fill="A5D5E2"/>
        </w:rPr>
      </w:pPr>
    </w:p>
    <w:p w:rsidR="002A0987" w:rsidRDefault="002A0987" w:rsidP="00D766EE">
      <w:pPr>
        <w:rPr>
          <w:rStyle w:val="a9"/>
          <w:rFonts w:ascii="Arial" w:eastAsia="Arial Unicode MS" w:hAnsi="Arial" w:cs="Arial"/>
          <w:color w:val="231F20"/>
          <w:sz w:val="22"/>
          <w:szCs w:val="22"/>
          <w:u w:color="231F20"/>
          <w:shd w:val="clear" w:color="auto" w:fill="A5D5E2"/>
          <w:lang w:val="ru-RU"/>
          <w14:textOutline w14:w="0" w14:cap="flat" w14:cmpd="sng" w14:algn="ctr">
            <w14:noFill/>
            <w14:prstDash w14:val="solid"/>
            <w14:bevel/>
          </w14:textOutline>
        </w:rPr>
      </w:pPr>
      <w:r w:rsidRPr="003F1BDE">
        <w:rPr>
          <w:rStyle w:val="a9"/>
          <w:rFonts w:ascii="Arial" w:hAnsi="Arial" w:cs="Arial"/>
          <w:color w:val="231F20"/>
          <w:sz w:val="22"/>
          <w:szCs w:val="22"/>
          <w:u w:color="231F20"/>
          <w:shd w:val="clear" w:color="auto" w:fill="A5D5E2"/>
          <w:lang w:val="ru-RU"/>
        </w:rPr>
        <w:br w:type="page"/>
      </w:r>
    </w:p>
    <w:p w:rsidR="003F5F36" w:rsidRPr="003F1BDE" w:rsidRDefault="003F5F36"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С</w:t>
      </w:r>
    </w:p>
    <w:p w:rsidR="003F5F36" w:rsidRPr="003F1BDE" w:rsidRDefault="003F5F36"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3F5F36" w:rsidRDefault="003F5F36"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Пример оценки качества символа</w:t>
      </w:r>
    </w:p>
    <w:p w:rsidR="008E0710" w:rsidRPr="003F1BDE" w:rsidRDefault="008E0710" w:rsidP="00D766EE">
      <w:pPr>
        <w:spacing w:line="360" w:lineRule="auto"/>
        <w:ind w:firstLine="510"/>
        <w:jc w:val="center"/>
        <w:rPr>
          <w:rStyle w:val="a9"/>
          <w:rFonts w:ascii="Arial" w:hAnsi="Arial"/>
          <w:b/>
          <w:sz w:val="28"/>
          <w:szCs w:val="28"/>
          <w:lang w:val="ru-RU"/>
        </w:rPr>
      </w:pPr>
    </w:p>
    <w:p w:rsidR="0080163B" w:rsidRPr="003F1BDE" w:rsidRDefault="00724ECB"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C</w:t>
      </w:r>
      <w:r w:rsidR="00756CD5" w:rsidRPr="003F1BDE">
        <w:rPr>
          <w:rStyle w:val="a9"/>
          <w:rFonts w:ascii="Arial" w:hAnsi="Arial"/>
          <w:b/>
          <w:sz w:val="24"/>
          <w:szCs w:val="24"/>
          <w:lang w:val="ru-RU"/>
        </w:rPr>
        <w:t>.1 Оценка конкретного профиля отражения при сканировании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Классы профиля отражения при сканировании (рисунок 3) определяют в предположении, что измерение проводят с использованием источника оптического излучения с длиной волны 900 </w:t>
      </w:r>
      <w:proofErr w:type="spellStart"/>
      <w:r w:rsidRPr="003F1BDE">
        <w:rPr>
          <w:rStyle w:val="a9"/>
          <w:rFonts w:ascii="Arial" w:hAnsi="Arial" w:cs="Arial"/>
          <w:sz w:val="22"/>
          <w:szCs w:val="22"/>
          <w:lang w:val="ru-RU"/>
        </w:rPr>
        <w:t>нм</w:t>
      </w:r>
      <w:proofErr w:type="spellEnd"/>
      <w:r w:rsidRPr="003F1BDE">
        <w:rPr>
          <w:rStyle w:val="a9"/>
          <w:rFonts w:ascii="Arial" w:hAnsi="Arial" w:cs="Arial"/>
          <w:sz w:val="22"/>
          <w:szCs w:val="22"/>
          <w:lang w:val="ru-RU"/>
        </w:rPr>
        <w:t xml:space="preserve"> (инфракрасная область спектра) и апертуры 0,125 мм. </w:t>
      </w:r>
      <w:r w:rsidRPr="00736C03">
        <w:rPr>
          <w:rStyle w:val="a9"/>
          <w:rFonts w:ascii="Arial" w:hAnsi="Arial" w:cs="Arial"/>
          <w:sz w:val="22"/>
          <w:szCs w:val="22"/>
          <w:lang w:val="ru-RU"/>
        </w:rPr>
        <w:t xml:space="preserve">Конкретные значения, используемые в </w:t>
      </w:r>
      <w:r w:rsidR="00922FBD" w:rsidRPr="00736C03">
        <w:rPr>
          <w:rStyle w:val="a9"/>
          <w:rFonts w:ascii="Arial" w:hAnsi="Arial" w:cs="Arial"/>
          <w:sz w:val="22"/>
          <w:szCs w:val="22"/>
          <w:lang w:val="ru-RU"/>
        </w:rPr>
        <w:t xml:space="preserve">настоящем </w:t>
      </w:r>
      <w:r w:rsidRPr="00736C03">
        <w:rPr>
          <w:rStyle w:val="a9"/>
          <w:rFonts w:ascii="Arial" w:hAnsi="Arial" w:cs="Arial"/>
          <w:sz w:val="22"/>
          <w:szCs w:val="22"/>
          <w:lang w:val="ru-RU"/>
        </w:rPr>
        <w:t>примере, приведены для иллюстрации и не обязательно точно соответствуют рисунку 3</w:t>
      </w:r>
      <w:r w:rsidRPr="003F1BDE">
        <w:rPr>
          <w:rStyle w:val="a9"/>
          <w:rFonts w:ascii="Arial" w:hAnsi="Arial" w:cs="Arial"/>
          <w:sz w:val="22"/>
          <w:szCs w:val="22"/>
          <w:lang w:val="ru-RU"/>
        </w:rPr>
        <w:t>.</w:t>
      </w:r>
    </w:p>
    <w:p w:rsidR="0080163B" w:rsidRPr="003F1BDE" w:rsidRDefault="00756CD5" w:rsidP="00D766EE">
      <w:pPr>
        <w:tabs>
          <w:tab w:val="center" w:pos="9072"/>
        </w:tabs>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Для оценки профиля отражения при сканировании в соответствии с рисунком 3 фактические коэффициенты отражения могут быть определены графически.</w:t>
      </w:r>
    </w:p>
    <w:p w:rsidR="0080163B" w:rsidRPr="003F1BDE" w:rsidRDefault="007770AC" w:rsidP="00D766EE">
      <w:pPr>
        <w:spacing w:line="360" w:lineRule="auto"/>
        <w:ind w:firstLine="510"/>
        <w:jc w:val="both"/>
        <w:rPr>
          <w:rStyle w:val="a9"/>
          <w:rFonts w:ascii="Arial" w:eastAsia="Arial" w:hAnsi="Arial" w:cs="Arial"/>
          <w:sz w:val="22"/>
          <w:szCs w:val="22"/>
          <w:lang w:val="ru-RU"/>
        </w:rPr>
      </w:pPr>
      <w:r>
        <w:rPr>
          <w:rStyle w:val="a9"/>
          <w:rFonts w:ascii="Arial" w:hAnsi="Arial" w:cs="Arial"/>
          <w:sz w:val="22"/>
          <w:szCs w:val="22"/>
          <w:lang w:val="ru-RU"/>
        </w:rPr>
        <w:t>Параметр «</w:t>
      </w:r>
      <w:r w:rsidR="00756CD5" w:rsidRPr="003F1BDE">
        <w:rPr>
          <w:rStyle w:val="a9"/>
          <w:rFonts w:ascii="Arial" w:hAnsi="Arial" w:cs="Arial"/>
          <w:sz w:val="22"/>
          <w:szCs w:val="22"/>
          <w:lang w:val="ru-RU"/>
        </w:rPr>
        <w:t>Минимальный коэффициент отражения</w:t>
      </w:r>
      <w:r>
        <w:rPr>
          <w:rStyle w:val="a9"/>
          <w:rFonts w:ascii="Arial" w:hAnsi="Arial" w:cs="Arial"/>
          <w:sz w:val="22"/>
          <w:szCs w:val="22"/>
          <w:lang w:val="ru-RU"/>
        </w:rPr>
        <w:t>»</w:t>
      </w:r>
      <w:r w:rsidR="00756CD5" w:rsidRPr="003F1BDE">
        <w:rPr>
          <w:rStyle w:val="a9"/>
          <w:rFonts w:ascii="Arial" w:hAnsi="Arial" w:cs="Arial"/>
          <w:sz w:val="22"/>
          <w:szCs w:val="22"/>
          <w:lang w:val="ru-RU"/>
        </w:rPr>
        <w:t xml:space="preserve"> (</w:t>
      </w:r>
      <w:proofErr w:type="spellStart"/>
      <w:r w:rsidR="00756CD5" w:rsidRPr="003F1BDE">
        <w:rPr>
          <w:rStyle w:val="a9"/>
          <w:rFonts w:ascii="Arial" w:hAnsi="Arial" w:cs="Arial"/>
          <w:i/>
          <w:iCs/>
          <w:sz w:val="22"/>
          <w:szCs w:val="22"/>
          <w:lang w:val="ru-RU"/>
        </w:rPr>
        <w:t>R</w:t>
      </w:r>
      <w:r w:rsidR="00756CD5" w:rsidRPr="003F1BDE">
        <w:rPr>
          <w:rStyle w:val="a9"/>
          <w:rFonts w:ascii="Arial" w:hAnsi="Arial" w:cs="Arial"/>
          <w:sz w:val="22"/>
          <w:szCs w:val="22"/>
          <w:vertAlign w:val="subscript"/>
          <w:lang w:val="ru-RU"/>
        </w:rPr>
        <w:t>min</w:t>
      </w:r>
      <w:proofErr w:type="spellEnd"/>
      <w:r w:rsidR="00756CD5" w:rsidRPr="003F1BDE">
        <w:rPr>
          <w:rStyle w:val="a9"/>
          <w:rFonts w:ascii="Arial" w:hAnsi="Arial" w:cs="Arial"/>
          <w:sz w:val="22"/>
          <w:szCs w:val="22"/>
          <w:lang w:val="ru-RU"/>
        </w:rPr>
        <w:t>) составляет 10 %</w:t>
      </w:r>
      <w:r>
        <w:rPr>
          <w:rStyle w:val="a9"/>
          <w:rFonts w:ascii="Arial" w:hAnsi="Arial" w:cs="Arial"/>
          <w:sz w:val="22"/>
          <w:szCs w:val="22"/>
          <w:lang w:val="ru-RU"/>
        </w:rPr>
        <w:t>,</w:t>
      </w:r>
      <w:r w:rsidR="00756CD5" w:rsidRPr="003F1BDE">
        <w:rPr>
          <w:rStyle w:val="a9"/>
          <w:rFonts w:ascii="Arial" w:hAnsi="Arial" w:cs="Arial"/>
          <w:sz w:val="22"/>
          <w:szCs w:val="22"/>
          <w:lang w:val="ru-RU"/>
        </w:rPr>
        <w:t xml:space="preserve"> </w:t>
      </w:r>
      <w:r>
        <w:rPr>
          <w:rStyle w:val="a9"/>
          <w:rFonts w:ascii="Arial" w:hAnsi="Arial" w:cs="Arial"/>
          <w:sz w:val="22"/>
          <w:szCs w:val="22"/>
          <w:lang w:val="ru-RU"/>
        </w:rPr>
        <w:t>а</w:t>
      </w:r>
      <w:r w:rsidRPr="003F1BDE">
        <w:rPr>
          <w:rStyle w:val="a9"/>
          <w:rFonts w:ascii="Arial" w:hAnsi="Arial" w:cs="Arial"/>
          <w:sz w:val="22"/>
          <w:szCs w:val="22"/>
          <w:lang w:val="ru-RU"/>
        </w:rPr>
        <w:t xml:space="preserve"> </w:t>
      </w:r>
      <w:r>
        <w:rPr>
          <w:rStyle w:val="a9"/>
          <w:rFonts w:ascii="Arial" w:hAnsi="Arial" w:cs="Arial"/>
          <w:sz w:val="22"/>
          <w:szCs w:val="22"/>
          <w:lang w:val="ru-RU"/>
        </w:rPr>
        <w:t>параметр «М</w:t>
      </w:r>
      <w:r w:rsidR="00756CD5" w:rsidRPr="003F1BDE">
        <w:rPr>
          <w:rStyle w:val="a9"/>
          <w:rFonts w:ascii="Arial" w:hAnsi="Arial" w:cs="Arial"/>
          <w:sz w:val="22"/>
          <w:szCs w:val="22"/>
          <w:lang w:val="ru-RU"/>
        </w:rPr>
        <w:t xml:space="preserve">аксимальный </w:t>
      </w:r>
      <w:r w:rsidR="00922FBD" w:rsidRPr="00894330">
        <w:rPr>
          <w:rStyle w:val="a9"/>
          <w:rFonts w:ascii="Arial" w:hAnsi="Arial" w:cs="Arial"/>
          <w:sz w:val="22"/>
          <w:szCs w:val="22"/>
          <w:lang w:val="ru-RU"/>
        </w:rPr>
        <w:t>коэффициент отражения</w:t>
      </w:r>
      <w:r>
        <w:rPr>
          <w:rStyle w:val="a9"/>
          <w:rFonts w:ascii="Arial" w:hAnsi="Arial" w:cs="Arial"/>
          <w:sz w:val="22"/>
          <w:szCs w:val="22"/>
          <w:lang w:val="ru-RU"/>
        </w:rPr>
        <w:t>»</w:t>
      </w:r>
      <w:r w:rsidR="00922FBD" w:rsidRPr="00894330">
        <w:rPr>
          <w:rStyle w:val="a9"/>
          <w:rFonts w:ascii="Arial" w:hAnsi="Arial" w:cs="Arial"/>
          <w:sz w:val="22"/>
          <w:szCs w:val="22"/>
          <w:lang w:val="ru-RU"/>
        </w:rPr>
        <w:t xml:space="preserve"> </w:t>
      </w:r>
      <w:r w:rsidR="00756CD5" w:rsidRPr="003F1BDE">
        <w:rPr>
          <w:rStyle w:val="a9"/>
          <w:rFonts w:ascii="Arial" w:hAnsi="Arial" w:cs="Arial"/>
          <w:sz w:val="22"/>
          <w:szCs w:val="22"/>
          <w:lang w:val="ru-RU"/>
        </w:rPr>
        <w:t>(</w:t>
      </w:r>
      <w:proofErr w:type="spellStart"/>
      <w:r w:rsidR="00756CD5" w:rsidRPr="003F1BDE">
        <w:rPr>
          <w:rStyle w:val="a9"/>
          <w:rFonts w:ascii="Arial" w:hAnsi="Arial" w:cs="Arial"/>
          <w:i/>
          <w:iCs/>
          <w:sz w:val="22"/>
          <w:szCs w:val="22"/>
          <w:lang w:val="ru-RU"/>
        </w:rPr>
        <w:t>R</w:t>
      </w:r>
      <w:r w:rsidR="00756CD5" w:rsidRPr="003F1BDE">
        <w:rPr>
          <w:rStyle w:val="a9"/>
          <w:rFonts w:ascii="Arial" w:hAnsi="Arial" w:cs="Arial"/>
          <w:sz w:val="22"/>
          <w:szCs w:val="22"/>
          <w:vertAlign w:val="subscript"/>
          <w:lang w:val="ru-RU"/>
        </w:rPr>
        <w:t>max</w:t>
      </w:r>
      <w:proofErr w:type="spellEnd"/>
      <w:r w:rsidR="00756CD5" w:rsidRPr="003F1BDE">
        <w:rPr>
          <w:rStyle w:val="a9"/>
          <w:rFonts w:ascii="Arial" w:hAnsi="Arial" w:cs="Arial"/>
          <w:sz w:val="22"/>
          <w:szCs w:val="22"/>
          <w:lang w:val="ru-RU"/>
        </w:rPr>
        <w:t xml:space="preserve">) ‒ 82 %. </w:t>
      </w:r>
      <w:r>
        <w:rPr>
          <w:rStyle w:val="a9"/>
          <w:rFonts w:ascii="Arial" w:hAnsi="Arial" w:cs="Arial"/>
          <w:sz w:val="22"/>
          <w:szCs w:val="22"/>
          <w:lang w:val="ru-RU"/>
        </w:rPr>
        <w:t>Параметр «</w:t>
      </w:r>
      <w:r w:rsidR="00756CD5" w:rsidRPr="003F1BDE">
        <w:rPr>
          <w:rStyle w:val="a9"/>
          <w:rFonts w:ascii="Arial" w:hAnsi="Arial" w:cs="Arial"/>
          <w:sz w:val="22"/>
          <w:szCs w:val="22"/>
          <w:lang w:val="ru-RU"/>
        </w:rPr>
        <w:t>Глобальн</w:t>
      </w:r>
      <w:r w:rsidR="005E624A">
        <w:rPr>
          <w:rStyle w:val="a9"/>
          <w:rFonts w:ascii="Arial" w:hAnsi="Arial" w:cs="Arial"/>
          <w:sz w:val="22"/>
          <w:szCs w:val="22"/>
          <w:lang w:val="ru-RU"/>
        </w:rPr>
        <w:t>ое</w:t>
      </w:r>
      <w:r w:rsidR="00756CD5" w:rsidRPr="003F1BDE">
        <w:rPr>
          <w:rStyle w:val="a9"/>
          <w:rFonts w:ascii="Arial" w:hAnsi="Arial" w:cs="Arial"/>
          <w:sz w:val="22"/>
          <w:szCs w:val="22"/>
          <w:lang w:val="ru-RU"/>
        </w:rPr>
        <w:t xml:space="preserve"> </w:t>
      </w:r>
      <w:r w:rsidR="005E624A" w:rsidRPr="005E624A">
        <w:rPr>
          <w:rStyle w:val="a9"/>
          <w:rFonts w:ascii="Arial" w:hAnsi="Arial" w:cs="Arial"/>
          <w:sz w:val="22"/>
          <w:szCs w:val="22"/>
          <w:lang w:val="ru-RU"/>
        </w:rPr>
        <w:t>порогово</w:t>
      </w:r>
      <w:r w:rsidR="005E624A">
        <w:rPr>
          <w:rStyle w:val="a9"/>
          <w:rFonts w:ascii="Arial" w:hAnsi="Arial" w:cs="Arial"/>
          <w:sz w:val="22"/>
          <w:szCs w:val="22"/>
          <w:lang w:val="ru-RU"/>
        </w:rPr>
        <w:t>е</w:t>
      </w:r>
      <w:r w:rsidR="005E624A" w:rsidRPr="005E624A">
        <w:rPr>
          <w:rStyle w:val="a9"/>
          <w:rFonts w:ascii="Arial" w:hAnsi="Arial" w:cs="Arial"/>
          <w:sz w:val="22"/>
          <w:szCs w:val="22"/>
          <w:lang w:val="ru-RU"/>
        </w:rPr>
        <w:t xml:space="preserve"> значени</w:t>
      </w:r>
      <w:r w:rsidR="005E624A">
        <w:rPr>
          <w:rStyle w:val="a9"/>
          <w:rFonts w:ascii="Arial" w:hAnsi="Arial" w:cs="Arial"/>
          <w:sz w:val="22"/>
          <w:szCs w:val="22"/>
          <w:lang w:val="ru-RU"/>
        </w:rPr>
        <w:t>е</w:t>
      </w:r>
      <w:r>
        <w:rPr>
          <w:rStyle w:val="a9"/>
          <w:rFonts w:ascii="Arial" w:hAnsi="Arial" w:cs="Arial"/>
          <w:sz w:val="22"/>
          <w:szCs w:val="22"/>
          <w:lang w:val="ru-RU"/>
        </w:rPr>
        <w:t>»</w:t>
      </w:r>
      <w:r w:rsidR="005E624A" w:rsidRPr="005E624A">
        <w:rPr>
          <w:rStyle w:val="a9"/>
          <w:rFonts w:ascii="Arial" w:hAnsi="Arial" w:cs="Arial"/>
          <w:sz w:val="22"/>
          <w:szCs w:val="22"/>
          <w:lang w:val="ru-RU"/>
        </w:rPr>
        <w:t xml:space="preserve"> </w:t>
      </w:r>
      <w:r w:rsidR="002931B7">
        <w:rPr>
          <w:rStyle w:val="a9"/>
          <w:rFonts w:ascii="Arial" w:hAnsi="Arial" w:cs="Arial"/>
          <w:sz w:val="22"/>
          <w:szCs w:val="22"/>
          <w:lang w:val="ru-RU"/>
        </w:rPr>
        <w:t>определяют</w:t>
      </w:r>
      <w:r w:rsidR="002931B7" w:rsidRPr="003F1BDE">
        <w:rPr>
          <w:rStyle w:val="a9"/>
          <w:rFonts w:ascii="Arial" w:hAnsi="Arial" w:cs="Arial"/>
          <w:sz w:val="22"/>
          <w:szCs w:val="22"/>
          <w:lang w:val="ru-RU"/>
        </w:rPr>
        <w:t xml:space="preserve"> равным</w:t>
      </w:r>
      <w:r w:rsidR="00756CD5" w:rsidRPr="00E102F7">
        <w:rPr>
          <w:rStyle w:val="a9"/>
          <w:rFonts w:ascii="Arial" w:hAnsi="Arial" w:cs="Arial"/>
          <w:sz w:val="22"/>
          <w:szCs w:val="22"/>
          <w:lang w:val="ru-RU"/>
        </w:rPr>
        <w:t xml:space="preserve"> </w:t>
      </w:r>
      <w:r w:rsidR="00756CD5" w:rsidRPr="00736C03">
        <w:rPr>
          <w:rStyle w:val="a9"/>
          <w:rFonts w:ascii="Arial" w:hAnsi="Arial" w:cs="Arial"/>
          <w:sz w:val="22"/>
          <w:szCs w:val="22"/>
          <w:shd w:val="clear" w:color="auto" w:fill="FFFFFF" w:themeFill="background1"/>
          <w:lang w:val="ru-RU"/>
        </w:rPr>
        <w:t>46</w:t>
      </w:r>
      <w:r w:rsidR="002931B7" w:rsidRPr="00736C03">
        <w:rPr>
          <w:rStyle w:val="a9"/>
          <w:rFonts w:ascii="Arial" w:hAnsi="Arial" w:cs="Arial"/>
          <w:sz w:val="22"/>
          <w:szCs w:val="22"/>
          <w:shd w:val="clear" w:color="auto" w:fill="FFFFFF" w:themeFill="background1"/>
          <w:lang w:val="ru-RU"/>
        </w:rPr>
        <w:t> </w:t>
      </w:r>
      <w:r w:rsidR="00756CD5" w:rsidRPr="00736C03">
        <w:rPr>
          <w:rStyle w:val="a9"/>
          <w:rFonts w:ascii="Arial" w:hAnsi="Arial" w:cs="Arial"/>
          <w:sz w:val="22"/>
          <w:szCs w:val="22"/>
          <w:shd w:val="clear" w:color="auto" w:fill="FFFFFF" w:themeFill="background1"/>
          <w:lang w:val="ru-RU"/>
        </w:rPr>
        <w:t>% согласно приложению B.</w:t>
      </w:r>
      <w:r w:rsidR="00756CD5" w:rsidRPr="003F1BDE">
        <w:rPr>
          <w:rStyle w:val="a9"/>
          <w:rFonts w:ascii="Arial" w:hAnsi="Arial" w:cs="Arial"/>
          <w:sz w:val="22"/>
          <w:szCs w:val="22"/>
          <w:lang w:val="ru-RU"/>
        </w:rPr>
        <w:t xml:space="preserve"> </w:t>
      </w:r>
      <w:r w:rsidR="002931B7">
        <w:rPr>
          <w:rStyle w:val="a9"/>
          <w:rFonts w:ascii="Arial" w:hAnsi="Arial" w:cs="Arial"/>
          <w:sz w:val="22"/>
          <w:szCs w:val="22"/>
          <w:lang w:val="ru-RU"/>
        </w:rPr>
        <w:t xml:space="preserve">Значение </w:t>
      </w:r>
      <w:proofErr w:type="spellStart"/>
      <w:r w:rsidR="00756CD5" w:rsidRPr="003F1BDE">
        <w:rPr>
          <w:rStyle w:val="a9"/>
          <w:rFonts w:ascii="Arial" w:hAnsi="Arial" w:cs="Arial"/>
          <w:i/>
          <w:iCs/>
          <w:sz w:val="22"/>
          <w:szCs w:val="22"/>
          <w:lang w:val="ru-RU"/>
        </w:rPr>
        <w:t>R</w:t>
      </w:r>
      <w:r w:rsidR="00756CD5" w:rsidRPr="003F1BDE">
        <w:rPr>
          <w:rStyle w:val="a9"/>
          <w:rFonts w:ascii="Arial" w:hAnsi="Arial" w:cs="Arial"/>
          <w:sz w:val="22"/>
          <w:szCs w:val="22"/>
          <w:vertAlign w:val="subscript"/>
          <w:lang w:val="ru-RU"/>
        </w:rPr>
        <w:t>min</w:t>
      </w:r>
      <w:proofErr w:type="spellEnd"/>
      <w:r w:rsidR="002931B7">
        <w:rPr>
          <w:rStyle w:val="a9"/>
          <w:rFonts w:ascii="Arial" w:hAnsi="Arial" w:cs="Arial"/>
          <w:sz w:val="22"/>
          <w:szCs w:val="22"/>
          <w:lang w:val="ru-RU"/>
        </w:rPr>
        <w:t xml:space="preserve"> </w:t>
      </w:r>
      <w:r w:rsidR="00756CD5" w:rsidRPr="003F1BDE">
        <w:rPr>
          <w:rStyle w:val="a9"/>
          <w:rFonts w:ascii="Arial" w:hAnsi="Arial" w:cs="Arial"/>
          <w:sz w:val="22"/>
          <w:szCs w:val="22"/>
          <w:lang w:val="ru-RU"/>
        </w:rPr>
        <w:t xml:space="preserve">меньше, чем (0,5 х 82 %) = 41 % и поэтому соответствует параметру испытания (0,5 x </w:t>
      </w:r>
      <w:proofErr w:type="spellStart"/>
      <w:r w:rsidR="00756CD5" w:rsidRPr="003F1BDE">
        <w:rPr>
          <w:rStyle w:val="a9"/>
          <w:rFonts w:ascii="Arial" w:hAnsi="Arial" w:cs="Arial"/>
          <w:i/>
          <w:iCs/>
          <w:sz w:val="22"/>
          <w:szCs w:val="22"/>
          <w:lang w:val="ru-RU"/>
        </w:rPr>
        <w:t>R</w:t>
      </w:r>
      <w:r w:rsidR="00756CD5" w:rsidRPr="003F1BDE">
        <w:rPr>
          <w:rStyle w:val="a9"/>
          <w:rFonts w:ascii="Arial" w:hAnsi="Arial" w:cs="Arial"/>
          <w:sz w:val="22"/>
          <w:szCs w:val="22"/>
          <w:vertAlign w:val="subscript"/>
          <w:lang w:val="ru-RU"/>
        </w:rPr>
        <w:t>max</w:t>
      </w:r>
      <w:proofErr w:type="spellEnd"/>
      <w:r w:rsidR="00756CD5" w:rsidRPr="003F1BDE">
        <w:rPr>
          <w:rStyle w:val="a9"/>
          <w:rFonts w:ascii="Arial" w:hAnsi="Arial" w:cs="Arial"/>
          <w:sz w:val="22"/>
          <w:szCs w:val="22"/>
          <w:lang w:val="ru-RU"/>
        </w:rPr>
        <w:t>).</w:t>
      </w:r>
    </w:p>
    <w:p w:rsidR="0080163B" w:rsidRPr="003F1BDE" w:rsidRDefault="007770AC" w:rsidP="00D766EE">
      <w:pPr>
        <w:spacing w:line="360" w:lineRule="auto"/>
        <w:ind w:firstLine="510"/>
        <w:jc w:val="both"/>
        <w:rPr>
          <w:rStyle w:val="a9"/>
          <w:rFonts w:ascii="Arial" w:eastAsia="Arial" w:hAnsi="Arial" w:cs="Arial"/>
          <w:sz w:val="22"/>
          <w:szCs w:val="22"/>
          <w:lang w:val="ru-RU"/>
        </w:rPr>
      </w:pPr>
      <w:r>
        <w:rPr>
          <w:rStyle w:val="a9"/>
          <w:rFonts w:ascii="Arial" w:hAnsi="Arial" w:cs="Arial"/>
          <w:sz w:val="22"/>
          <w:szCs w:val="22"/>
          <w:lang w:val="ru-RU"/>
        </w:rPr>
        <w:t>Параметр «</w:t>
      </w:r>
      <w:r w:rsidR="00756CD5" w:rsidRPr="003F1BDE">
        <w:rPr>
          <w:rStyle w:val="a9"/>
          <w:rFonts w:ascii="Arial" w:hAnsi="Arial" w:cs="Arial"/>
          <w:sz w:val="22"/>
          <w:szCs w:val="22"/>
          <w:lang w:val="ru-RU"/>
        </w:rPr>
        <w:t xml:space="preserve">Контраст </w:t>
      </w:r>
      <w:proofErr w:type="spellStart"/>
      <w:r w:rsidR="00756CD5" w:rsidRPr="003F1BDE">
        <w:rPr>
          <w:rStyle w:val="a9"/>
          <w:rFonts w:ascii="Arial" w:hAnsi="Arial" w:cs="Arial"/>
          <w:sz w:val="22"/>
          <w:szCs w:val="22"/>
          <w:lang w:val="ru-RU"/>
        </w:rPr>
        <w:t>cимвола</w:t>
      </w:r>
      <w:proofErr w:type="spellEnd"/>
      <w:r>
        <w:rPr>
          <w:rStyle w:val="a9"/>
          <w:rFonts w:ascii="Arial" w:hAnsi="Arial" w:cs="Arial"/>
          <w:sz w:val="22"/>
          <w:szCs w:val="22"/>
          <w:lang w:val="ru-RU"/>
        </w:rPr>
        <w:t>»</w:t>
      </w:r>
      <w:r w:rsidR="003D138F">
        <w:rPr>
          <w:rStyle w:val="a9"/>
          <w:rFonts w:ascii="Arial" w:hAnsi="Arial" w:cs="Arial"/>
          <w:sz w:val="22"/>
          <w:szCs w:val="22"/>
          <w:lang w:val="ru-RU"/>
        </w:rPr>
        <w:t>:</w:t>
      </w:r>
      <w:r w:rsidR="00756CD5" w:rsidRPr="003F1BDE">
        <w:rPr>
          <w:rFonts w:ascii="Arial" w:hAnsi="Arial" w:cs="Arial"/>
          <w:sz w:val="22"/>
          <w:szCs w:val="22"/>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Δ</w:t>
      </w:r>
      <w:r w:rsidR="00756CD5" w:rsidRPr="00736C03">
        <w:rPr>
          <w:rStyle w:val="a9"/>
          <w:rFonts w:ascii="Arial" w:hAnsi="Arial" w:cs="Arial"/>
          <w:i/>
          <w:iCs/>
          <w:color w:val="231F20"/>
          <w:sz w:val="22"/>
          <w:szCs w:val="22"/>
          <w:u w:color="231F20"/>
          <w:shd w:val="clear" w:color="auto" w:fill="FFFFFF" w:themeFill="background1"/>
          <w:lang w:val="ru-RU"/>
        </w:rPr>
        <w:t>R</w:t>
      </w:r>
      <w:r w:rsidR="00756CD5" w:rsidRPr="00736C03">
        <w:rPr>
          <w:rStyle w:val="a9"/>
          <w:rFonts w:ascii="Arial" w:hAnsi="Arial" w:cs="Arial"/>
          <w:color w:val="231F20"/>
          <w:position w:val="-10"/>
          <w:sz w:val="22"/>
          <w:szCs w:val="22"/>
          <w:u w:color="231F20"/>
          <w:shd w:val="clear" w:color="auto" w:fill="FFFFFF" w:themeFill="background1"/>
          <w:vertAlign w:val="subscript"/>
          <w:lang w:val="ru-RU"/>
        </w:rPr>
        <w:t>SC</w:t>
      </w:r>
      <w:r w:rsidR="00756CD5" w:rsidRPr="00736C03">
        <w:rPr>
          <w:rStyle w:val="a9"/>
          <w:rFonts w:ascii="Arial" w:hAnsi="Arial" w:cs="Arial"/>
          <w:color w:val="231F20"/>
          <w:spacing w:val="10"/>
          <w:position w:val="-10"/>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 82 % − 10 % = 72 %.</w:t>
      </w:r>
    </w:p>
    <w:p w:rsidR="0080163B" w:rsidRPr="003F1BDE" w:rsidRDefault="003D138F" w:rsidP="00D766EE">
      <w:pPr>
        <w:spacing w:line="360" w:lineRule="auto"/>
        <w:ind w:firstLine="510"/>
        <w:jc w:val="both"/>
        <w:rPr>
          <w:rStyle w:val="a9"/>
          <w:rFonts w:ascii="Arial" w:eastAsia="Arial" w:hAnsi="Arial" w:cs="Arial"/>
          <w:sz w:val="22"/>
          <w:szCs w:val="22"/>
          <w:lang w:val="ru-RU"/>
        </w:rPr>
      </w:pPr>
      <w:r>
        <w:rPr>
          <w:rStyle w:val="a9"/>
          <w:rFonts w:ascii="Arial" w:hAnsi="Arial" w:cs="Arial"/>
          <w:sz w:val="22"/>
          <w:szCs w:val="22"/>
          <w:lang w:val="ru-RU"/>
        </w:rPr>
        <w:t>Параметр «</w:t>
      </w:r>
      <w:r w:rsidR="00756CD5" w:rsidRPr="003F1BDE">
        <w:rPr>
          <w:rStyle w:val="a9"/>
          <w:rFonts w:ascii="Arial" w:hAnsi="Arial" w:cs="Arial"/>
          <w:sz w:val="22"/>
          <w:szCs w:val="22"/>
          <w:lang w:val="ru-RU"/>
        </w:rPr>
        <w:t>Минимальный контраст края</w:t>
      </w:r>
      <w:r>
        <w:rPr>
          <w:rStyle w:val="a9"/>
          <w:rFonts w:ascii="Arial" w:hAnsi="Arial" w:cs="Arial"/>
          <w:sz w:val="22"/>
          <w:szCs w:val="22"/>
          <w:lang w:val="ru-RU"/>
        </w:rPr>
        <w:t>»</w:t>
      </w:r>
      <w:r w:rsidR="00756CD5" w:rsidRPr="003F1BDE">
        <w:rPr>
          <w:rStyle w:val="a9"/>
          <w:rFonts w:ascii="Arial" w:hAnsi="Arial" w:cs="Arial"/>
          <w:sz w:val="22"/>
          <w:szCs w:val="22"/>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Δ</w:t>
      </w:r>
      <w:r w:rsidR="00756CD5" w:rsidRPr="00736C03">
        <w:rPr>
          <w:rStyle w:val="a9"/>
          <w:rFonts w:ascii="Arial" w:hAnsi="Arial" w:cs="Arial"/>
          <w:i/>
          <w:iCs/>
          <w:color w:val="231F20"/>
          <w:sz w:val="22"/>
          <w:szCs w:val="22"/>
          <w:u w:color="231F20"/>
          <w:shd w:val="clear" w:color="auto" w:fill="FFFFFF" w:themeFill="background1"/>
          <w:lang w:val="ru-RU"/>
        </w:rPr>
        <w:t>R</w:t>
      </w:r>
      <w:proofErr w:type="spellStart"/>
      <w:r w:rsidR="00756CD5" w:rsidRPr="00736C03">
        <w:rPr>
          <w:rStyle w:val="a9"/>
          <w:rFonts w:ascii="Arial" w:hAnsi="Arial" w:cs="Arial"/>
          <w:color w:val="231F20"/>
          <w:position w:val="-10"/>
          <w:sz w:val="22"/>
          <w:szCs w:val="22"/>
          <w:u w:color="231F20"/>
          <w:shd w:val="clear" w:color="auto" w:fill="FFFFFF" w:themeFill="background1"/>
          <w:vertAlign w:val="subscript"/>
          <w:lang w:val="ru-RU"/>
        </w:rPr>
        <w:t>Emin</w:t>
      </w:r>
      <w:proofErr w:type="spellEnd"/>
      <w:r w:rsidR="00756CD5" w:rsidRPr="00736C03">
        <w:rPr>
          <w:rStyle w:val="a9"/>
          <w:rFonts w:ascii="Arial" w:hAnsi="Arial" w:cs="Arial"/>
          <w:color w:val="231F20"/>
          <w:position w:val="-10"/>
          <w:sz w:val="22"/>
          <w:szCs w:val="22"/>
          <w:u w:color="231F20"/>
          <w:shd w:val="clear" w:color="auto" w:fill="FFFFFF" w:themeFill="background1"/>
          <w:lang w:val="ru-RU"/>
        </w:rPr>
        <w:t xml:space="preserve"> </w:t>
      </w:r>
      <w:r w:rsidR="003472DB" w:rsidRPr="00736C03">
        <w:rPr>
          <w:rStyle w:val="a9"/>
          <w:rFonts w:ascii="Arial" w:hAnsi="Arial" w:cs="Arial"/>
          <w:sz w:val="22"/>
          <w:szCs w:val="22"/>
          <w:shd w:val="clear" w:color="auto" w:fill="FFFFFF" w:themeFill="background1"/>
          <w:lang w:val="ru-RU"/>
        </w:rPr>
        <w:t>присутствует</w:t>
      </w:r>
      <w:r w:rsidR="003472DB" w:rsidRPr="003F1BDE">
        <w:rPr>
          <w:rStyle w:val="a9"/>
          <w:rFonts w:ascii="Arial" w:hAnsi="Arial" w:cs="Arial"/>
          <w:sz w:val="22"/>
          <w:szCs w:val="22"/>
          <w:lang w:val="ru-RU"/>
        </w:rPr>
        <w:t xml:space="preserve"> </w:t>
      </w:r>
      <w:r w:rsidR="00756CD5" w:rsidRPr="003F1BDE">
        <w:rPr>
          <w:rStyle w:val="a9"/>
          <w:rFonts w:ascii="Arial" w:hAnsi="Arial" w:cs="Arial"/>
          <w:sz w:val="22"/>
          <w:szCs w:val="22"/>
          <w:lang w:val="ru-RU"/>
        </w:rPr>
        <w:t xml:space="preserve">на крае 4, где </w:t>
      </w:r>
      <w:proofErr w:type="spellStart"/>
      <w:r w:rsidR="00756CD5" w:rsidRPr="003F1BDE">
        <w:rPr>
          <w:rStyle w:val="a9"/>
          <w:rFonts w:ascii="Arial" w:hAnsi="Arial" w:cs="Arial"/>
          <w:i/>
          <w:iCs/>
          <w:sz w:val="22"/>
          <w:szCs w:val="22"/>
          <w:lang w:val="ru-RU"/>
        </w:rPr>
        <w:t>R</w:t>
      </w:r>
      <w:r w:rsidR="00756CD5" w:rsidRPr="003F1BDE">
        <w:rPr>
          <w:rStyle w:val="a9"/>
          <w:rFonts w:ascii="Arial" w:hAnsi="Arial" w:cs="Arial"/>
          <w:sz w:val="22"/>
          <w:szCs w:val="22"/>
          <w:vertAlign w:val="subscript"/>
          <w:lang w:val="ru-RU"/>
        </w:rPr>
        <w:t>s</w:t>
      </w:r>
      <w:proofErr w:type="spellEnd"/>
      <w:r w:rsidR="00756CD5" w:rsidRPr="003F1BDE">
        <w:rPr>
          <w:rStyle w:val="a9"/>
          <w:rFonts w:ascii="Arial" w:hAnsi="Arial" w:cs="Arial"/>
          <w:sz w:val="22"/>
          <w:szCs w:val="22"/>
          <w:lang w:val="ru-RU"/>
        </w:rPr>
        <w:t xml:space="preserve"> и </w:t>
      </w:r>
      <w:proofErr w:type="spellStart"/>
      <w:r w:rsidR="00756CD5" w:rsidRPr="003F1BDE">
        <w:rPr>
          <w:rStyle w:val="a9"/>
          <w:rFonts w:ascii="Arial" w:hAnsi="Arial" w:cs="Arial"/>
          <w:i/>
          <w:iCs/>
          <w:sz w:val="22"/>
          <w:szCs w:val="22"/>
          <w:lang w:val="ru-RU"/>
        </w:rPr>
        <w:t>R</w:t>
      </w:r>
      <w:r w:rsidR="00756CD5" w:rsidRPr="003F1BDE">
        <w:rPr>
          <w:rStyle w:val="a9"/>
          <w:rFonts w:ascii="Arial" w:hAnsi="Arial" w:cs="Arial"/>
          <w:sz w:val="22"/>
          <w:szCs w:val="22"/>
          <w:vertAlign w:val="subscript"/>
          <w:lang w:val="ru-RU"/>
        </w:rPr>
        <w:t>b</w:t>
      </w:r>
      <w:proofErr w:type="spellEnd"/>
      <w:r w:rsidR="00756CD5" w:rsidRPr="003F1BDE">
        <w:rPr>
          <w:rStyle w:val="a9"/>
          <w:rFonts w:ascii="Arial" w:hAnsi="Arial" w:cs="Arial"/>
          <w:sz w:val="22"/>
          <w:szCs w:val="22"/>
          <w:lang w:val="ru-RU"/>
        </w:rPr>
        <w:t xml:space="preserve"> равны 76 % и 34</w:t>
      </w:r>
      <w:r w:rsidR="003472DB" w:rsidRPr="00736C03">
        <w:rPr>
          <w:rStyle w:val="a9"/>
          <w:rFonts w:ascii="Arial" w:hAnsi="Arial" w:cs="Arial"/>
          <w:sz w:val="22"/>
          <w:szCs w:val="22"/>
          <w:shd w:val="clear" w:color="auto" w:fill="FFFFFF" w:themeFill="background1"/>
          <w:lang w:val="ru-RU"/>
        </w:rPr>
        <w:t> </w:t>
      </w:r>
      <w:r w:rsidR="00756CD5" w:rsidRPr="003F1BDE">
        <w:rPr>
          <w:rStyle w:val="a9"/>
          <w:rFonts w:ascii="Arial" w:hAnsi="Arial" w:cs="Arial"/>
          <w:sz w:val="22"/>
          <w:szCs w:val="22"/>
          <w:lang w:val="ru-RU"/>
        </w:rPr>
        <w:t>%, соответственно</w:t>
      </w:r>
      <w:r w:rsidR="003472DB">
        <w:rPr>
          <w:rStyle w:val="a9"/>
          <w:rFonts w:ascii="Arial" w:hAnsi="Arial" w:cs="Arial"/>
          <w:sz w:val="22"/>
          <w:szCs w:val="22"/>
          <w:lang w:val="ru-RU"/>
        </w:rPr>
        <w:t>.</w:t>
      </w:r>
      <w:r w:rsidR="00756CD5" w:rsidRPr="003F1BDE">
        <w:rPr>
          <w:rStyle w:val="a9"/>
          <w:rFonts w:ascii="Arial" w:hAnsi="Arial" w:cs="Arial"/>
          <w:sz w:val="22"/>
          <w:szCs w:val="22"/>
          <w:lang w:val="ru-RU"/>
        </w:rPr>
        <w:t xml:space="preserve"> </w:t>
      </w:r>
      <w:r w:rsidR="003472DB">
        <w:rPr>
          <w:rStyle w:val="a9"/>
          <w:rFonts w:ascii="Arial" w:hAnsi="Arial" w:cs="Arial"/>
          <w:sz w:val="22"/>
          <w:szCs w:val="22"/>
          <w:lang w:val="ru-RU"/>
        </w:rPr>
        <w:t xml:space="preserve">Значением </w:t>
      </w:r>
      <w:r w:rsidR="00756CD5" w:rsidRPr="00736C03">
        <w:rPr>
          <w:rStyle w:val="a9"/>
          <w:rFonts w:ascii="Arial" w:hAnsi="Arial" w:cs="Arial"/>
          <w:color w:val="231F20"/>
          <w:sz w:val="22"/>
          <w:szCs w:val="22"/>
          <w:u w:color="231F20"/>
          <w:shd w:val="clear" w:color="auto" w:fill="FFFFFF" w:themeFill="background1"/>
          <w:lang w:val="ru-RU"/>
        </w:rPr>
        <w:t>Δ</w:t>
      </w:r>
      <w:r w:rsidR="00756CD5" w:rsidRPr="00736C03">
        <w:rPr>
          <w:rStyle w:val="a9"/>
          <w:rFonts w:ascii="Arial" w:hAnsi="Arial" w:cs="Arial"/>
          <w:i/>
          <w:iCs/>
          <w:color w:val="231F20"/>
          <w:sz w:val="22"/>
          <w:szCs w:val="22"/>
          <w:u w:color="231F20"/>
          <w:shd w:val="clear" w:color="auto" w:fill="FFFFFF" w:themeFill="background1"/>
          <w:lang w:val="ru-RU"/>
        </w:rPr>
        <w:t>R</w:t>
      </w:r>
      <w:proofErr w:type="spellStart"/>
      <w:r w:rsidR="00756CD5" w:rsidRPr="00736C03">
        <w:rPr>
          <w:rStyle w:val="a9"/>
          <w:rFonts w:ascii="Arial" w:hAnsi="Arial" w:cs="Arial"/>
          <w:color w:val="231F20"/>
          <w:position w:val="-10"/>
          <w:sz w:val="22"/>
          <w:szCs w:val="22"/>
          <w:u w:color="231F20"/>
          <w:shd w:val="clear" w:color="auto" w:fill="FFFFFF" w:themeFill="background1"/>
          <w:vertAlign w:val="subscript"/>
          <w:lang w:val="ru-RU"/>
        </w:rPr>
        <w:t>Emin</w:t>
      </w:r>
      <w:proofErr w:type="spellEnd"/>
      <w:r w:rsidR="00756CD5" w:rsidRPr="00736C03">
        <w:rPr>
          <w:rStyle w:val="a9"/>
          <w:rFonts w:ascii="Arial" w:hAnsi="Arial" w:cs="Arial"/>
          <w:color w:val="231F20"/>
          <w:spacing w:val="40"/>
          <w:position w:val="-10"/>
          <w:sz w:val="22"/>
          <w:szCs w:val="22"/>
          <w:u w:color="231F20"/>
          <w:shd w:val="clear" w:color="auto" w:fill="FFFFFF" w:themeFill="background1"/>
          <w:lang w:val="ru-RU"/>
        </w:rPr>
        <w:t xml:space="preserve"> </w:t>
      </w:r>
      <w:r w:rsidR="003472DB" w:rsidRPr="00736C03">
        <w:rPr>
          <w:rStyle w:val="a9"/>
          <w:rFonts w:ascii="Arial" w:hAnsi="Arial" w:cs="Arial"/>
          <w:color w:val="231F20"/>
          <w:sz w:val="22"/>
          <w:szCs w:val="22"/>
          <w:u w:color="231F20"/>
          <w:shd w:val="clear" w:color="auto" w:fill="FFFFFF" w:themeFill="background1"/>
          <w:lang w:val="ru-RU"/>
        </w:rPr>
        <w:t xml:space="preserve">является </w:t>
      </w:r>
      <w:r w:rsidR="00756CD5" w:rsidRPr="00736C03">
        <w:rPr>
          <w:rStyle w:val="a9"/>
          <w:rFonts w:ascii="Arial" w:hAnsi="Arial" w:cs="Arial"/>
          <w:color w:val="231F20"/>
          <w:sz w:val="22"/>
          <w:szCs w:val="22"/>
          <w:u w:color="231F20"/>
          <w:shd w:val="clear" w:color="auto" w:fill="FFFFFF" w:themeFill="background1"/>
          <w:lang w:val="ru-RU"/>
        </w:rPr>
        <w:t>76 % − 34 % = 42 %</w:t>
      </w:r>
      <w:r w:rsidR="00756CD5" w:rsidRPr="00736C03">
        <w:rPr>
          <w:rStyle w:val="a9"/>
          <w:rFonts w:ascii="Arial" w:hAnsi="Arial" w:cs="Arial"/>
          <w:sz w:val="22"/>
          <w:szCs w:val="22"/>
          <w:shd w:val="clear" w:color="auto" w:fill="FFFFFF" w:themeFill="background1"/>
          <w:lang w:val="ru-RU"/>
        </w:rPr>
        <w:t>.</w:t>
      </w:r>
    </w:p>
    <w:p w:rsidR="0080163B" w:rsidRPr="003F1BDE" w:rsidRDefault="003D138F" w:rsidP="00D766EE">
      <w:pPr>
        <w:spacing w:line="360" w:lineRule="auto"/>
        <w:ind w:firstLine="510"/>
        <w:jc w:val="both"/>
        <w:rPr>
          <w:rStyle w:val="a9"/>
          <w:rFonts w:ascii="Arial" w:eastAsia="Arial" w:hAnsi="Arial" w:cs="Arial"/>
          <w:strike/>
          <w:sz w:val="22"/>
          <w:szCs w:val="22"/>
          <w:lang w:val="ru-RU"/>
        </w:rPr>
      </w:pPr>
      <w:r>
        <w:rPr>
          <w:rStyle w:val="a9"/>
          <w:rFonts w:ascii="Arial" w:hAnsi="Arial" w:cs="Arial"/>
          <w:sz w:val="22"/>
          <w:szCs w:val="22"/>
          <w:lang w:val="ru-RU"/>
        </w:rPr>
        <w:t xml:space="preserve">Параметр «Модуляция»: </w:t>
      </w:r>
      <w:r w:rsidR="00756CD5" w:rsidRPr="00736C03">
        <w:rPr>
          <w:rStyle w:val="a9"/>
          <w:rFonts w:ascii="Arial" w:hAnsi="Arial" w:cs="Arial"/>
          <w:i/>
          <w:iCs/>
          <w:color w:val="231F20"/>
          <w:sz w:val="22"/>
          <w:szCs w:val="22"/>
          <w:u w:color="231F20"/>
          <w:shd w:val="clear" w:color="auto" w:fill="FFFFFF" w:themeFill="background1"/>
          <w:lang w:val="ru-RU"/>
        </w:rPr>
        <w:t>R</w:t>
      </w:r>
      <w:r w:rsidR="00756CD5" w:rsidRPr="00736C03">
        <w:rPr>
          <w:rStyle w:val="a9"/>
          <w:rFonts w:ascii="Arial" w:hAnsi="Arial" w:cs="Arial"/>
          <w:color w:val="231F20"/>
          <w:position w:val="-10"/>
          <w:sz w:val="22"/>
          <w:szCs w:val="22"/>
          <w:u w:color="231F20"/>
          <w:shd w:val="clear" w:color="auto" w:fill="FFFFFF" w:themeFill="background1"/>
          <w:vertAlign w:val="subscript"/>
          <w:lang w:val="ru-RU"/>
        </w:rPr>
        <w:t>MOD</w:t>
      </w:r>
      <w:r w:rsidR="00756CD5" w:rsidRPr="00736C03">
        <w:rPr>
          <w:rStyle w:val="a9"/>
          <w:rFonts w:ascii="Arial" w:hAnsi="Arial" w:cs="Arial"/>
          <w:color w:val="231F20"/>
          <w:spacing w:val="14"/>
          <w:position w:val="-10"/>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42</w:t>
      </w:r>
      <w:r w:rsidR="00756CD5" w:rsidRPr="00736C03">
        <w:rPr>
          <w:rStyle w:val="a9"/>
          <w:rFonts w:ascii="Arial" w:hAnsi="Arial" w:cs="Arial"/>
          <w:color w:val="231F20"/>
          <w:spacing w:val="-1"/>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w:t>
      </w:r>
      <w:r w:rsidR="00756CD5" w:rsidRPr="00736C03">
        <w:rPr>
          <w:rStyle w:val="a9"/>
          <w:rFonts w:ascii="Arial" w:hAnsi="Arial" w:cs="Arial"/>
          <w:color w:val="231F20"/>
          <w:spacing w:val="-1"/>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 72</w:t>
      </w:r>
      <w:r w:rsidR="00756CD5" w:rsidRPr="00736C03">
        <w:rPr>
          <w:rStyle w:val="a9"/>
          <w:rFonts w:ascii="Arial" w:hAnsi="Arial" w:cs="Arial"/>
          <w:color w:val="231F20"/>
          <w:spacing w:val="-1"/>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w:t>
      </w:r>
      <w:r w:rsidR="00756CD5" w:rsidRPr="00736C03">
        <w:rPr>
          <w:rStyle w:val="a9"/>
          <w:rFonts w:ascii="Arial" w:hAnsi="Arial" w:cs="Arial"/>
          <w:color w:val="231F20"/>
          <w:spacing w:val="-1"/>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w:t>
      </w:r>
      <w:r w:rsidR="00756CD5" w:rsidRPr="00736C03">
        <w:rPr>
          <w:rStyle w:val="a9"/>
          <w:rFonts w:ascii="Arial" w:hAnsi="Arial" w:cs="Arial"/>
          <w:color w:val="231F20"/>
          <w:spacing w:val="-1"/>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0,58</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Максимальная неоднородность коэффициента отражения элемента (</w:t>
      </w:r>
      <w:r w:rsidR="003472DB" w:rsidRPr="00736C03">
        <w:rPr>
          <w:rStyle w:val="a9"/>
          <w:rFonts w:ascii="Arial" w:hAnsi="Arial" w:cs="Arial"/>
          <w:color w:val="231F20"/>
          <w:spacing w:val="-1"/>
          <w:position w:val="12"/>
          <w:sz w:val="22"/>
          <w:szCs w:val="22"/>
          <w:u w:color="231F20"/>
          <w:shd w:val="clear" w:color="auto" w:fill="FFFFFF" w:themeFill="background1"/>
          <w:lang w:val="fr-FR"/>
        </w:rPr>
        <w:t>Δ</w:t>
      </w:r>
      <w:r w:rsidR="003472DB" w:rsidRPr="00736C03">
        <w:rPr>
          <w:rStyle w:val="a9"/>
          <w:rFonts w:ascii="Arial" w:hAnsi="Arial" w:cs="Arial"/>
          <w:i/>
          <w:color w:val="231F20"/>
          <w:spacing w:val="-1"/>
          <w:position w:val="12"/>
          <w:sz w:val="22"/>
          <w:szCs w:val="22"/>
          <w:u w:color="231F20"/>
          <w:shd w:val="clear" w:color="auto" w:fill="FFFFFF" w:themeFill="background1"/>
          <w:lang w:val="fr-FR"/>
        </w:rPr>
        <w:t>R</w:t>
      </w:r>
      <w:r w:rsidR="003472DB" w:rsidRPr="00736C03">
        <w:rPr>
          <w:rStyle w:val="a9"/>
          <w:rFonts w:ascii="Arial" w:hAnsi="Arial" w:cs="Arial"/>
          <w:color w:val="231F20"/>
          <w:spacing w:val="-2"/>
          <w:sz w:val="22"/>
          <w:szCs w:val="22"/>
          <w:u w:color="231F20"/>
          <w:shd w:val="clear" w:color="auto" w:fill="FFFFFF" w:themeFill="background1"/>
          <w:vertAlign w:val="subscript"/>
          <w:lang w:val="fr-FR"/>
        </w:rPr>
        <w:t>Nmax</w:t>
      </w:r>
      <w:r w:rsidRPr="003F1BDE">
        <w:rPr>
          <w:rStyle w:val="a9"/>
          <w:rFonts w:ascii="Arial" w:hAnsi="Arial" w:cs="Arial"/>
          <w:sz w:val="22"/>
          <w:szCs w:val="22"/>
          <w:lang w:val="ru-RU"/>
        </w:rPr>
        <w:t xml:space="preserve">), </w:t>
      </w:r>
      <w:r w:rsidR="00920649">
        <w:rPr>
          <w:rStyle w:val="a9"/>
          <w:rFonts w:ascii="Arial" w:hAnsi="Arial" w:cs="Arial"/>
          <w:sz w:val="22"/>
          <w:szCs w:val="22"/>
          <w:lang w:val="ru-RU"/>
        </w:rPr>
        <w:t>н</w:t>
      </w:r>
      <w:r w:rsidRPr="00920649">
        <w:rPr>
          <w:rStyle w:val="a9"/>
          <w:rFonts w:ascii="Arial" w:hAnsi="Arial" w:cs="Arial"/>
          <w:sz w:val="22"/>
          <w:szCs w:val="22"/>
          <w:lang w:val="ru-RU"/>
        </w:rPr>
        <w:t>аибольшая неоднородность</w:t>
      </w:r>
      <w:r w:rsidRPr="003F1BDE">
        <w:rPr>
          <w:rStyle w:val="a9"/>
          <w:rFonts w:ascii="Arial" w:hAnsi="Arial" w:cs="Arial"/>
          <w:sz w:val="22"/>
          <w:szCs w:val="22"/>
          <w:lang w:val="ru-RU"/>
        </w:rPr>
        <w:t xml:space="preserve"> или </w:t>
      </w:r>
      <w:r w:rsidR="00920649">
        <w:rPr>
          <w:rStyle w:val="a9"/>
          <w:rFonts w:ascii="Arial" w:hAnsi="Arial" w:cs="Arial"/>
          <w:sz w:val="22"/>
          <w:szCs w:val="22"/>
          <w:lang w:val="ru-RU"/>
        </w:rPr>
        <w:t>д</w:t>
      </w:r>
      <w:r w:rsidRPr="003F1BDE">
        <w:rPr>
          <w:rStyle w:val="a9"/>
          <w:rFonts w:ascii="Arial" w:hAnsi="Arial" w:cs="Arial"/>
          <w:sz w:val="22"/>
          <w:szCs w:val="22"/>
          <w:lang w:val="ru-RU"/>
        </w:rPr>
        <w:t>ефект</w:t>
      </w:r>
      <w:r w:rsidR="003D138F">
        <w:rPr>
          <w:rStyle w:val="a9"/>
          <w:rFonts w:ascii="Arial" w:hAnsi="Arial" w:cs="Arial"/>
          <w:sz w:val="22"/>
          <w:szCs w:val="22"/>
          <w:lang w:val="ru-RU"/>
        </w:rPr>
        <w:t>ы</w:t>
      </w:r>
      <w:r w:rsidRPr="003F1BDE">
        <w:rPr>
          <w:rStyle w:val="a9"/>
          <w:rFonts w:ascii="Arial" w:hAnsi="Arial" w:cs="Arial"/>
          <w:sz w:val="22"/>
          <w:szCs w:val="22"/>
          <w:lang w:val="ru-RU"/>
        </w:rPr>
        <w:t xml:space="preserve"> в профиле </w:t>
      </w:r>
      <w:r w:rsidR="003472DB" w:rsidRPr="00684998">
        <w:rPr>
          <w:rStyle w:val="a9"/>
          <w:rFonts w:ascii="Arial" w:hAnsi="Arial" w:cs="Arial"/>
          <w:sz w:val="22"/>
          <w:szCs w:val="22"/>
          <w:lang w:val="ru-RU"/>
        </w:rPr>
        <w:t>отражения</w:t>
      </w:r>
      <w:r w:rsidR="003472DB">
        <w:rPr>
          <w:rStyle w:val="a9"/>
          <w:rFonts w:ascii="Arial" w:hAnsi="Arial" w:cs="Arial"/>
          <w:sz w:val="22"/>
          <w:szCs w:val="22"/>
          <w:lang w:val="ru-RU"/>
        </w:rPr>
        <w:t xml:space="preserve"> при сканировании</w:t>
      </w:r>
      <w:r w:rsidR="003472DB" w:rsidRPr="00922FBD">
        <w:rPr>
          <w:rStyle w:val="a9"/>
          <w:rFonts w:ascii="Arial" w:hAnsi="Arial" w:cs="Arial"/>
          <w:sz w:val="22"/>
          <w:szCs w:val="22"/>
          <w:lang w:val="ru-RU"/>
        </w:rPr>
        <w:t xml:space="preserve"> </w:t>
      </w:r>
      <w:r w:rsidRPr="003F1BDE">
        <w:rPr>
          <w:rStyle w:val="a9"/>
          <w:rFonts w:ascii="Arial" w:hAnsi="Arial" w:cs="Arial"/>
          <w:sz w:val="22"/>
          <w:szCs w:val="22"/>
          <w:lang w:val="ru-RU"/>
        </w:rPr>
        <w:t xml:space="preserve">могут быть найдены как пропуск (светлое пятно) в элементе 7 ‒ штрихе. Значение </w:t>
      </w:r>
      <w:r w:rsidR="003472DB" w:rsidRPr="00736C03">
        <w:rPr>
          <w:rStyle w:val="a9"/>
          <w:rFonts w:ascii="Arial" w:hAnsi="Arial" w:cs="Arial"/>
          <w:color w:val="231F20"/>
          <w:spacing w:val="-1"/>
          <w:position w:val="12"/>
          <w:sz w:val="22"/>
          <w:szCs w:val="22"/>
          <w:u w:color="231F20"/>
          <w:shd w:val="clear" w:color="auto" w:fill="FFFFFF" w:themeFill="background1"/>
          <w:lang w:val="fr-FR"/>
        </w:rPr>
        <w:t>Δ</w:t>
      </w:r>
      <w:r w:rsidR="003472DB" w:rsidRPr="00736C03">
        <w:rPr>
          <w:rStyle w:val="a9"/>
          <w:rFonts w:ascii="Arial" w:hAnsi="Arial" w:cs="Arial"/>
          <w:i/>
          <w:color w:val="231F20"/>
          <w:spacing w:val="-1"/>
          <w:position w:val="12"/>
          <w:sz w:val="22"/>
          <w:szCs w:val="22"/>
          <w:u w:color="231F20"/>
          <w:shd w:val="clear" w:color="auto" w:fill="FFFFFF" w:themeFill="background1"/>
          <w:lang w:val="fr-FR"/>
        </w:rPr>
        <w:t>R</w:t>
      </w:r>
      <w:r w:rsidR="003472DB" w:rsidRPr="00736C03">
        <w:rPr>
          <w:rStyle w:val="a9"/>
          <w:rFonts w:ascii="Arial" w:hAnsi="Arial" w:cs="Arial"/>
          <w:color w:val="231F20"/>
          <w:spacing w:val="-2"/>
          <w:sz w:val="22"/>
          <w:szCs w:val="22"/>
          <w:u w:color="231F20"/>
          <w:shd w:val="clear" w:color="auto" w:fill="FFFFFF" w:themeFill="background1"/>
          <w:vertAlign w:val="subscript"/>
          <w:lang w:val="fr-FR"/>
        </w:rPr>
        <w:t>Nmax</w:t>
      </w:r>
      <w:r w:rsidRPr="003F1BDE">
        <w:rPr>
          <w:rStyle w:val="a9"/>
          <w:rFonts w:ascii="Arial" w:hAnsi="Arial" w:cs="Arial"/>
          <w:sz w:val="22"/>
          <w:szCs w:val="22"/>
          <w:lang w:val="ru-RU"/>
        </w:rPr>
        <w:t xml:space="preserve"> равно 36</w:t>
      </w:r>
      <w:r w:rsidR="003472DB" w:rsidRPr="00E102F7">
        <w:rPr>
          <w:rStyle w:val="a9"/>
          <w:rFonts w:ascii="Arial" w:hAnsi="Arial" w:cs="Arial"/>
          <w:sz w:val="22"/>
          <w:szCs w:val="22"/>
          <w:lang w:val="ru-RU"/>
        </w:rPr>
        <w:t> </w:t>
      </w:r>
      <w:r w:rsidR="003472DB" w:rsidRPr="0051492C">
        <w:rPr>
          <w:rStyle w:val="a9"/>
          <w:rFonts w:ascii="Arial" w:hAnsi="Arial" w:cs="Arial"/>
          <w:sz w:val="22"/>
          <w:szCs w:val="22"/>
          <w:lang w:val="ru-RU"/>
        </w:rPr>
        <w:t>%</w:t>
      </w:r>
      <w:r w:rsidRPr="003F1BDE">
        <w:rPr>
          <w:rStyle w:val="a9"/>
          <w:rFonts w:ascii="Arial" w:hAnsi="Arial" w:cs="Arial"/>
          <w:sz w:val="22"/>
          <w:szCs w:val="22"/>
          <w:lang w:val="ru-RU"/>
        </w:rPr>
        <w:t xml:space="preserve"> ‒ </w:t>
      </w:r>
      <w:r w:rsidRPr="00736C03">
        <w:rPr>
          <w:rStyle w:val="a9"/>
          <w:rFonts w:ascii="Arial" w:hAnsi="Arial" w:cs="Arial"/>
          <w:sz w:val="22"/>
          <w:szCs w:val="22"/>
          <w:shd w:val="clear" w:color="auto" w:fill="FFFFFF" w:themeFill="background1"/>
          <w:lang w:val="ru-RU"/>
        </w:rPr>
        <w:t>24</w:t>
      </w:r>
      <w:r w:rsidR="003472DB" w:rsidRPr="00736C03">
        <w:rPr>
          <w:rStyle w:val="a9"/>
          <w:rFonts w:ascii="Arial" w:hAnsi="Arial" w:cs="Arial"/>
          <w:sz w:val="22"/>
          <w:szCs w:val="22"/>
          <w:shd w:val="clear" w:color="auto" w:fill="FFFFFF" w:themeFill="background1"/>
          <w:lang w:val="ru-RU"/>
        </w:rPr>
        <w:t> %</w:t>
      </w:r>
      <w:r w:rsidRPr="00736C03">
        <w:rPr>
          <w:rStyle w:val="a9"/>
          <w:rFonts w:ascii="Arial" w:hAnsi="Arial" w:cs="Arial"/>
          <w:sz w:val="22"/>
          <w:szCs w:val="22"/>
          <w:shd w:val="clear" w:color="auto" w:fill="FFFFFF" w:themeFill="background1"/>
          <w:lang w:val="ru-RU"/>
        </w:rPr>
        <w:t xml:space="preserve"> = 12</w:t>
      </w:r>
      <w:r w:rsidR="003472DB" w:rsidRPr="00736C03">
        <w:rPr>
          <w:rStyle w:val="a9"/>
          <w:rFonts w:ascii="Arial" w:hAnsi="Arial" w:cs="Arial"/>
          <w:sz w:val="22"/>
          <w:szCs w:val="22"/>
          <w:shd w:val="clear" w:color="auto" w:fill="FFFFFF" w:themeFill="background1"/>
          <w:lang w:val="ru-RU"/>
        </w:rPr>
        <w:t> %</w:t>
      </w:r>
      <w:r w:rsidRPr="00736C03">
        <w:rPr>
          <w:rStyle w:val="a9"/>
          <w:rFonts w:ascii="Arial" w:hAnsi="Arial" w:cs="Arial"/>
          <w:sz w:val="22"/>
          <w:szCs w:val="22"/>
          <w:shd w:val="clear" w:color="auto" w:fill="FFFFFF" w:themeFill="background1"/>
          <w:lang w:val="ru-RU"/>
        </w:rPr>
        <w:t xml:space="preserve">. </w:t>
      </w:r>
      <w:r w:rsidR="003472DB" w:rsidRPr="00736C03">
        <w:rPr>
          <w:rStyle w:val="a9"/>
          <w:rFonts w:ascii="Arial" w:hAnsi="Arial" w:cs="Arial"/>
          <w:color w:val="231F20"/>
          <w:spacing w:val="-1"/>
          <w:position w:val="12"/>
          <w:sz w:val="22"/>
          <w:szCs w:val="22"/>
          <w:u w:color="231F20"/>
          <w:shd w:val="clear" w:color="auto" w:fill="FFFFFF" w:themeFill="background1"/>
          <w:lang w:val="fr-FR"/>
        </w:rPr>
        <w:t>Δ</w:t>
      </w:r>
      <w:r w:rsidR="003472DB" w:rsidRPr="00736C03">
        <w:rPr>
          <w:rStyle w:val="a9"/>
          <w:rFonts w:ascii="Arial" w:hAnsi="Arial" w:cs="Arial"/>
          <w:i/>
          <w:color w:val="231F20"/>
          <w:spacing w:val="-1"/>
          <w:position w:val="12"/>
          <w:sz w:val="22"/>
          <w:szCs w:val="22"/>
          <w:u w:color="231F20"/>
          <w:shd w:val="clear" w:color="auto" w:fill="FFFFFF" w:themeFill="background1"/>
          <w:lang w:val="fr-FR"/>
        </w:rPr>
        <w:t>R</w:t>
      </w:r>
      <w:r w:rsidR="003472DB" w:rsidRPr="00736C03">
        <w:rPr>
          <w:rStyle w:val="a9"/>
          <w:rFonts w:ascii="Arial" w:hAnsi="Arial" w:cs="Arial"/>
          <w:color w:val="231F20"/>
          <w:spacing w:val="-2"/>
          <w:sz w:val="22"/>
          <w:szCs w:val="22"/>
          <w:u w:color="231F20"/>
          <w:shd w:val="clear" w:color="auto" w:fill="FFFFFF" w:themeFill="background1"/>
          <w:vertAlign w:val="subscript"/>
          <w:lang w:val="fr-FR"/>
        </w:rPr>
        <w:t>Nmax</w:t>
      </w:r>
      <w:r w:rsidRPr="003F1BDE">
        <w:rPr>
          <w:rStyle w:val="a9"/>
          <w:rFonts w:ascii="Arial" w:hAnsi="Arial" w:cs="Arial"/>
          <w:sz w:val="22"/>
          <w:szCs w:val="22"/>
          <w:lang w:val="ru-RU"/>
        </w:rPr>
        <w:t xml:space="preserve"> может присутствовать в любом штрихе, пробеле или свободной зоне. Таким образом, значение </w:t>
      </w:r>
      <w:r w:rsidR="00920649">
        <w:rPr>
          <w:rStyle w:val="a9"/>
          <w:rFonts w:ascii="Arial" w:hAnsi="Arial" w:cs="Arial"/>
          <w:sz w:val="22"/>
          <w:szCs w:val="22"/>
          <w:lang w:val="ru-RU"/>
        </w:rPr>
        <w:t>параметра «Д</w:t>
      </w:r>
      <w:r w:rsidRPr="003F1BDE">
        <w:rPr>
          <w:rStyle w:val="a9"/>
          <w:rFonts w:ascii="Arial" w:hAnsi="Arial" w:cs="Arial"/>
          <w:sz w:val="22"/>
          <w:szCs w:val="22"/>
          <w:lang w:val="ru-RU"/>
        </w:rPr>
        <w:t>ефект</w:t>
      </w:r>
      <w:r w:rsidR="00920649">
        <w:rPr>
          <w:rStyle w:val="a9"/>
          <w:rFonts w:ascii="Arial" w:hAnsi="Arial" w:cs="Arial"/>
          <w:sz w:val="22"/>
          <w:szCs w:val="22"/>
          <w:lang w:val="ru-RU"/>
        </w:rPr>
        <w:t>ы»</w:t>
      </w:r>
      <w:r w:rsidRPr="003F1BDE">
        <w:rPr>
          <w:rStyle w:val="a9"/>
          <w:rFonts w:ascii="Arial" w:hAnsi="Arial" w:cs="Arial"/>
          <w:sz w:val="22"/>
          <w:szCs w:val="22"/>
          <w:lang w:val="ru-RU"/>
        </w:rPr>
        <w:t xml:space="preserve"> составляет 12</w:t>
      </w:r>
      <w:r w:rsidR="008A3B56">
        <w:rPr>
          <w:rStyle w:val="a9"/>
          <w:rFonts w:ascii="Arial" w:hAnsi="Arial" w:cs="Arial"/>
          <w:sz w:val="22"/>
          <w:szCs w:val="22"/>
          <w:lang w:val="ru-RU"/>
        </w:rPr>
        <w:t> </w:t>
      </w:r>
      <w:r w:rsidR="00526AD7" w:rsidRPr="0051492C">
        <w:rPr>
          <w:rStyle w:val="a9"/>
          <w:rFonts w:ascii="Arial" w:hAnsi="Arial" w:cs="Arial"/>
          <w:sz w:val="22"/>
          <w:szCs w:val="22"/>
          <w:lang w:val="ru-RU"/>
        </w:rPr>
        <w:t>%</w:t>
      </w:r>
      <w:r w:rsidR="00526AD7" w:rsidRPr="00DC624E">
        <w:rPr>
          <w:rStyle w:val="a9"/>
          <w:rFonts w:ascii="Arial" w:hAnsi="Arial" w:cs="Arial"/>
          <w:sz w:val="22"/>
          <w:szCs w:val="22"/>
          <w:lang w:val="ru-RU"/>
        </w:rPr>
        <w:t xml:space="preserve"> </w:t>
      </w:r>
      <w:r w:rsidRPr="003F1BDE">
        <w:rPr>
          <w:rStyle w:val="a9"/>
          <w:rFonts w:ascii="Arial" w:hAnsi="Arial" w:cs="Arial"/>
          <w:sz w:val="22"/>
          <w:szCs w:val="22"/>
          <w:lang w:val="ru-RU"/>
        </w:rPr>
        <w:t>/ 72</w:t>
      </w:r>
      <w:r w:rsidR="008A3B56">
        <w:rPr>
          <w:rStyle w:val="a9"/>
          <w:rFonts w:ascii="Arial" w:hAnsi="Arial" w:cs="Arial"/>
          <w:sz w:val="22"/>
          <w:szCs w:val="22"/>
          <w:lang w:val="ru-RU"/>
        </w:rPr>
        <w:t> </w:t>
      </w:r>
      <w:proofErr w:type="gramStart"/>
      <w:r w:rsidR="00526AD7" w:rsidRPr="0051492C">
        <w:rPr>
          <w:rStyle w:val="a9"/>
          <w:rFonts w:ascii="Arial" w:hAnsi="Arial" w:cs="Arial"/>
          <w:sz w:val="22"/>
          <w:szCs w:val="22"/>
          <w:lang w:val="ru-RU"/>
        </w:rPr>
        <w:t>%</w:t>
      </w:r>
      <w:r w:rsidR="00526AD7" w:rsidRPr="00DC624E">
        <w:rPr>
          <w:rStyle w:val="a9"/>
          <w:rFonts w:ascii="Arial" w:hAnsi="Arial" w:cs="Arial"/>
          <w:sz w:val="22"/>
          <w:szCs w:val="22"/>
          <w:lang w:val="ru-RU"/>
        </w:rPr>
        <w:t xml:space="preserve"> </w:t>
      </w:r>
      <w:r w:rsidRPr="003F1BDE">
        <w:rPr>
          <w:rStyle w:val="a9"/>
          <w:rFonts w:ascii="Arial" w:hAnsi="Arial" w:cs="Arial"/>
          <w:sz w:val="22"/>
          <w:szCs w:val="22"/>
          <w:lang w:val="ru-RU"/>
        </w:rPr>
        <w:t xml:space="preserve"> =</w:t>
      </w:r>
      <w:proofErr w:type="gramEnd"/>
      <w:r w:rsidRPr="003F1BDE">
        <w:rPr>
          <w:rStyle w:val="a9"/>
          <w:rFonts w:ascii="Arial" w:hAnsi="Arial" w:cs="Arial"/>
          <w:sz w:val="22"/>
          <w:szCs w:val="22"/>
          <w:lang w:val="ru-RU"/>
        </w:rPr>
        <w:t xml:space="preserve"> 0,17.</w:t>
      </w:r>
    </w:p>
    <w:p w:rsidR="0080163B" w:rsidRDefault="00756CD5" w:rsidP="00D766EE">
      <w:pPr>
        <w:spacing w:line="360" w:lineRule="auto"/>
        <w:ind w:firstLine="510"/>
        <w:jc w:val="both"/>
        <w:rPr>
          <w:rStyle w:val="a9"/>
          <w:rFonts w:ascii="Arial" w:hAnsi="Arial" w:cs="Arial"/>
          <w:sz w:val="22"/>
          <w:szCs w:val="22"/>
          <w:lang w:val="ru-RU"/>
        </w:rPr>
      </w:pPr>
      <w:r w:rsidRPr="003F1BDE">
        <w:rPr>
          <w:rStyle w:val="a9"/>
          <w:rFonts w:ascii="Arial" w:hAnsi="Arial" w:cs="Arial"/>
          <w:sz w:val="22"/>
          <w:szCs w:val="22"/>
          <w:lang w:val="ru-RU"/>
        </w:rPr>
        <w:t>Если принять, что символ декодирован правильно (как последовательность знаков "</w:t>
      </w:r>
      <w:proofErr w:type="spellStart"/>
      <w:r w:rsidRPr="003F1BDE">
        <w:rPr>
          <w:rStyle w:val="a9"/>
          <w:rFonts w:ascii="Arial" w:hAnsi="Arial" w:cs="Arial"/>
          <w:sz w:val="22"/>
          <w:szCs w:val="22"/>
          <w:lang w:val="ru-RU"/>
        </w:rPr>
        <w:t>Start</w:t>
      </w:r>
      <w:proofErr w:type="spellEnd"/>
      <w:r w:rsidRPr="003F1BDE">
        <w:rPr>
          <w:rStyle w:val="a9"/>
          <w:rFonts w:ascii="Arial" w:hAnsi="Arial" w:cs="Arial"/>
          <w:sz w:val="22"/>
          <w:szCs w:val="22"/>
          <w:lang w:val="ru-RU"/>
        </w:rPr>
        <w:t xml:space="preserve"> $ М </w:t>
      </w:r>
      <w:proofErr w:type="spellStart"/>
      <w:r w:rsidRPr="003F1BDE">
        <w:rPr>
          <w:rStyle w:val="a9"/>
          <w:rFonts w:ascii="Arial" w:hAnsi="Arial" w:cs="Arial"/>
          <w:sz w:val="22"/>
          <w:szCs w:val="22"/>
          <w:lang w:val="ru-RU"/>
        </w:rPr>
        <w:t>Stop</w:t>
      </w:r>
      <w:proofErr w:type="spellEnd"/>
      <w:r w:rsidRPr="003F1BDE">
        <w:rPr>
          <w:rStyle w:val="a9"/>
          <w:rFonts w:ascii="Arial" w:hAnsi="Arial" w:cs="Arial"/>
          <w:sz w:val="22"/>
          <w:szCs w:val="22"/>
          <w:lang w:val="ru-RU"/>
        </w:rPr>
        <w:t>" в символе символики "</w:t>
      </w:r>
      <w:r w:rsidR="007813BE">
        <w:rPr>
          <w:rStyle w:val="a9"/>
          <w:rFonts w:ascii="Arial" w:hAnsi="Arial" w:cs="Arial"/>
          <w:sz w:val="22"/>
          <w:szCs w:val="22"/>
        </w:rPr>
        <w:t>Code</w:t>
      </w:r>
      <w:r w:rsidR="007813BE" w:rsidRPr="003F1BDE">
        <w:rPr>
          <w:rStyle w:val="a9"/>
          <w:rFonts w:ascii="Arial" w:hAnsi="Arial" w:cs="Arial"/>
          <w:sz w:val="22"/>
          <w:szCs w:val="22"/>
          <w:lang w:val="ru-RU"/>
        </w:rPr>
        <w:t xml:space="preserve"> </w:t>
      </w:r>
      <w:r w:rsidRPr="003F1BDE">
        <w:rPr>
          <w:rStyle w:val="a9"/>
          <w:rFonts w:ascii="Arial" w:hAnsi="Arial" w:cs="Arial"/>
          <w:sz w:val="22"/>
          <w:szCs w:val="22"/>
          <w:lang w:val="ru-RU"/>
        </w:rPr>
        <w:t>39"</w:t>
      </w:r>
      <w:r w:rsidR="008A3B56">
        <w:rPr>
          <w:rStyle w:val="af5"/>
          <w:rFonts w:ascii="Arial" w:hAnsi="Arial" w:cs="Arial"/>
          <w:sz w:val="22"/>
          <w:szCs w:val="22"/>
          <w:lang w:val="ru-RU"/>
        </w:rPr>
        <w:footnoteReference w:customMarkFollows="1" w:id="17"/>
        <w:t>*</w:t>
      </w:r>
      <w:r w:rsidRPr="003F1BDE">
        <w:rPr>
          <w:rStyle w:val="a9"/>
          <w:rFonts w:ascii="Arial" w:hAnsi="Arial" w:cs="Arial"/>
          <w:sz w:val="22"/>
          <w:szCs w:val="22"/>
          <w:lang w:val="ru-RU"/>
        </w:rPr>
        <w:t xml:space="preserve">) и рассчитанное значение </w:t>
      </w:r>
      <w:r w:rsidR="00920649">
        <w:rPr>
          <w:rStyle w:val="a9"/>
          <w:rFonts w:ascii="Arial" w:hAnsi="Arial" w:cs="Arial"/>
          <w:sz w:val="22"/>
          <w:szCs w:val="22"/>
          <w:lang w:val="ru-RU"/>
        </w:rPr>
        <w:t>параметра «</w:t>
      </w:r>
      <w:proofErr w:type="spellStart"/>
      <w:r w:rsidR="00920649">
        <w:rPr>
          <w:rStyle w:val="a9"/>
          <w:rFonts w:ascii="Arial" w:hAnsi="Arial" w:cs="Arial"/>
          <w:sz w:val="22"/>
          <w:szCs w:val="22"/>
          <w:lang w:val="ru-RU"/>
        </w:rPr>
        <w:t>Д</w:t>
      </w:r>
      <w:r w:rsidRPr="003F1BDE">
        <w:rPr>
          <w:rStyle w:val="a9"/>
          <w:rFonts w:ascii="Arial" w:hAnsi="Arial" w:cs="Arial"/>
          <w:sz w:val="22"/>
          <w:szCs w:val="22"/>
          <w:lang w:val="ru-RU"/>
        </w:rPr>
        <w:t>екодируемост</w:t>
      </w:r>
      <w:r w:rsidR="00920649">
        <w:rPr>
          <w:rStyle w:val="a9"/>
          <w:rFonts w:ascii="Arial" w:hAnsi="Arial" w:cs="Arial"/>
          <w:sz w:val="22"/>
          <w:szCs w:val="22"/>
          <w:lang w:val="ru-RU"/>
        </w:rPr>
        <w:t>ь</w:t>
      </w:r>
      <w:proofErr w:type="spellEnd"/>
      <w:r w:rsidR="00920649">
        <w:rPr>
          <w:rStyle w:val="a9"/>
          <w:rFonts w:ascii="Arial" w:hAnsi="Arial" w:cs="Arial"/>
          <w:sz w:val="22"/>
          <w:szCs w:val="22"/>
          <w:lang w:val="ru-RU"/>
        </w:rPr>
        <w:t>»</w:t>
      </w:r>
      <w:r w:rsidRPr="003F1BDE">
        <w:rPr>
          <w:rStyle w:val="a9"/>
          <w:rFonts w:ascii="Arial" w:hAnsi="Arial" w:cs="Arial"/>
          <w:sz w:val="22"/>
          <w:szCs w:val="22"/>
          <w:lang w:val="ru-RU"/>
        </w:rPr>
        <w:t xml:space="preserve"> </w:t>
      </w:r>
      <w:r w:rsidRPr="003F1BDE">
        <w:rPr>
          <w:rStyle w:val="a9"/>
          <w:rFonts w:ascii="Arial" w:hAnsi="Arial" w:cs="Arial"/>
          <w:i/>
          <w:iCs/>
          <w:sz w:val="22"/>
          <w:szCs w:val="22"/>
          <w:lang w:val="ru-RU"/>
        </w:rPr>
        <w:t>V</w:t>
      </w:r>
      <w:r w:rsidRPr="003F1BDE">
        <w:rPr>
          <w:rStyle w:val="a9"/>
          <w:rFonts w:ascii="Arial" w:hAnsi="Arial" w:cs="Arial"/>
          <w:sz w:val="22"/>
          <w:szCs w:val="22"/>
          <w:lang w:val="ru-RU"/>
        </w:rPr>
        <w:t xml:space="preserve"> составляет 0,58, для профиля</w:t>
      </w:r>
      <w:r w:rsidR="00526AD7">
        <w:rPr>
          <w:rStyle w:val="a9"/>
          <w:rFonts w:ascii="Arial" w:hAnsi="Arial" w:cs="Arial"/>
          <w:sz w:val="22"/>
          <w:szCs w:val="22"/>
          <w:lang w:val="ru-RU"/>
        </w:rPr>
        <w:t xml:space="preserve"> </w:t>
      </w:r>
      <w:r w:rsidR="00526AD7" w:rsidRPr="00684998">
        <w:rPr>
          <w:rStyle w:val="a9"/>
          <w:rFonts w:ascii="Arial" w:hAnsi="Arial" w:cs="Arial"/>
          <w:sz w:val="22"/>
          <w:szCs w:val="22"/>
          <w:lang w:val="ru-RU"/>
        </w:rPr>
        <w:t>отражения</w:t>
      </w:r>
      <w:r w:rsidR="00526AD7">
        <w:rPr>
          <w:rStyle w:val="a9"/>
          <w:rFonts w:ascii="Arial" w:hAnsi="Arial" w:cs="Arial"/>
          <w:sz w:val="22"/>
          <w:szCs w:val="22"/>
          <w:lang w:val="ru-RU"/>
        </w:rPr>
        <w:t xml:space="preserve"> при сканировании</w:t>
      </w:r>
      <w:r w:rsidRPr="003F1BDE">
        <w:rPr>
          <w:rStyle w:val="a9"/>
          <w:rFonts w:ascii="Arial" w:hAnsi="Arial" w:cs="Arial"/>
          <w:sz w:val="22"/>
          <w:szCs w:val="22"/>
          <w:lang w:val="ru-RU"/>
        </w:rPr>
        <w:t>, представленного на рисунке 3, могут быть определены следующие классы отдельных параметров и класс профиля отражения при сканировании (</w:t>
      </w:r>
      <w:r w:rsidR="00526AD7">
        <w:rPr>
          <w:rStyle w:val="a9"/>
          <w:rFonts w:ascii="Arial" w:hAnsi="Arial" w:cs="Arial"/>
          <w:sz w:val="22"/>
          <w:szCs w:val="22"/>
          <w:lang w:val="ru-RU"/>
        </w:rPr>
        <w:t xml:space="preserve">см. </w:t>
      </w:r>
      <w:r w:rsidR="00526AD7" w:rsidRPr="003F1BDE">
        <w:rPr>
          <w:rStyle w:val="a9"/>
          <w:rFonts w:ascii="Arial" w:hAnsi="Arial" w:cs="Arial"/>
          <w:sz w:val="22"/>
          <w:szCs w:val="22"/>
          <w:lang w:val="ru-RU"/>
        </w:rPr>
        <w:t>таблиц</w:t>
      </w:r>
      <w:r w:rsidR="00526AD7">
        <w:rPr>
          <w:rStyle w:val="a9"/>
          <w:rFonts w:ascii="Arial" w:hAnsi="Arial" w:cs="Arial"/>
          <w:sz w:val="22"/>
          <w:szCs w:val="22"/>
          <w:lang w:val="ru-RU"/>
        </w:rPr>
        <w:t>у</w:t>
      </w:r>
      <w:r w:rsidR="00526AD7" w:rsidRPr="00736C03">
        <w:rPr>
          <w:rStyle w:val="a9"/>
          <w:rFonts w:ascii="Arial" w:hAnsi="Arial" w:cs="Arial"/>
          <w:strike/>
          <w:sz w:val="22"/>
          <w:szCs w:val="22"/>
          <w:shd w:val="clear" w:color="auto" w:fill="FFFFFF" w:themeFill="background1"/>
          <w:lang w:val="ru-RU"/>
        </w:rPr>
        <w:t xml:space="preserve"> </w:t>
      </w:r>
      <w:r w:rsidRPr="00736C03">
        <w:rPr>
          <w:rStyle w:val="a9"/>
          <w:rFonts w:ascii="Arial" w:hAnsi="Arial" w:cs="Arial"/>
          <w:sz w:val="22"/>
          <w:szCs w:val="22"/>
          <w:shd w:val="clear" w:color="auto" w:fill="FFFFFF" w:themeFill="background1"/>
          <w:lang w:val="ru-RU"/>
        </w:rPr>
        <w:t>С1</w:t>
      </w:r>
      <w:r w:rsidRPr="003F1BDE">
        <w:rPr>
          <w:rStyle w:val="a9"/>
          <w:rFonts w:ascii="Arial" w:hAnsi="Arial" w:cs="Arial"/>
          <w:sz w:val="22"/>
          <w:szCs w:val="22"/>
          <w:lang w:val="ru-RU"/>
        </w:rPr>
        <w:t>).</w:t>
      </w:r>
    </w:p>
    <w:p w:rsidR="0080163B" w:rsidRPr="003F1BDE" w:rsidRDefault="00756CD5" w:rsidP="00D766EE">
      <w:pPr>
        <w:pStyle w:val="af1"/>
        <w:tabs>
          <w:tab w:val="left" w:pos="1843"/>
        </w:tabs>
        <w:spacing w:before="120" w:after="0" w:line="360" w:lineRule="auto"/>
        <w:ind w:left="0"/>
        <w:rPr>
          <w:rStyle w:val="a9"/>
          <w:sz w:val="22"/>
          <w:szCs w:val="22"/>
          <w:lang w:val="ru-RU"/>
        </w:rPr>
      </w:pPr>
      <w:r w:rsidRPr="003F1BDE">
        <w:rPr>
          <w:rStyle w:val="a9"/>
          <w:spacing w:val="40"/>
          <w:sz w:val="22"/>
          <w:szCs w:val="22"/>
          <w:lang w:val="ru-RU"/>
        </w:rPr>
        <w:t>Таблица</w:t>
      </w:r>
      <w:r w:rsidRPr="003F1BDE">
        <w:rPr>
          <w:rStyle w:val="a9"/>
          <w:sz w:val="22"/>
          <w:szCs w:val="22"/>
          <w:lang w:val="ru-RU"/>
        </w:rPr>
        <w:t xml:space="preserve"> </w:t>
      </w:r>
      <w:r w:rsidRPr="00736C03">
        <w:rPr>
          <w:rStyle w:val="a9"/>
          <w:sz w:val="22"/>
          <w:szCs w:val="22"/>
          <w:shd w:val="clear" w:color="auto" w:fill="FFFFFF" w:themeFill="background1"/>
          <w:lang w:val="ru-RU"/>
        </w:rPr>
        <w:t>С.</w:t>
      </w:r>
      <w:r w:rsidRPr="003F1BDE">
        <w:rPr>
          <w:rStyle w:val="a9"/>
          <w:sz w:val="22"/>
          <w:szCs w:val="22"/>
          <w:lang w:val="ru-RU"/>
        </w:rPr>
        <w:t>1 ‒ Классы профиля отражения при сканировании в соответствии с рисунком 3</w:t>
      </w:r>
    </w:p>
    <w:tbl>
      <w:tblPr>
        <w:tblStyle w:val="TableNormal"/>
        <w:tblW w:w="9214"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4"/>
        <w:gridCol w:w="2268"/>
        <w:gridCol w:w="992"/>
      </w:tblGrid>
      <w:tr w:rsidR="0080163B" w:rsidRPr="00526AD7" w:rsidTr="00E102F7">
        <w:trPr>
          <w:trHeight w:val="280"/>
        </w:trPr>
        <w:tc>
          <w:tcPr>
            <w:tcW w:w="5954" w:type="dxa"/>
            <w:tcBorders>
              <w:top w:val="single" w:sz="8" w:space="0" w:color="231F20"/>
              <w:left w:val="single" w:sz="8" w:space="0" w:color="231F20"/>
              <w:bottom w:val="double" w:sz="4" w:space="0" w:color="auto"/>
              <w:right w:val="single" w:sz="4" w:space="0" w:color="231F20"/>
            </w:tcBorders>
            <w:shd w:val="clear" w:color="auto" w:fill="auto"/>
            <w:tcMar>
              <w:top w:w="80" w:type="dxa"/>
              <w:left w:w="475" w:type="dxa"/>
              <w:bottom w:w="80" w:type="dxa"/>
              <w:right w:w="80" w:type="dxa"/>
            </w:tcMar>
          </w:tcPr>
          <w:p w:rsidR="0080163B" w:rsidRPr="003F1BDE" w:rsidRDefault="00756CD5" w:rsidP="00D766EE">
            <w:pPr>
              <w:pStyle w:val="zzLc5"/>
              <w:widowControl w:val="0"/>
              <w:spacing w:after="0" w:line="240" w:lineRule="auto"/>
              <w:ind w:left="395"/>
              <w:rPr>
                <w:sz w:val="22"/>
                <w:szCs w:val="22"/>
              </w:rPr>
            </w:pPr>
            <w:r w:rsidRPr="003F1BDE">
              <w:rPr>
                <w:rStyle w:val="a9"/>
                <w:color w:val="231F20"/>
                <w:sz w:val="22"/>
                <w:szCs w:val="22"/>
                <w:u w:color="231F20"/>
                <w:lang w:val="ru-RU"/>
              </w:rPr>
              <w:t>Параметр</w:t>
            </w:r>
          </w:p>
        </w:tc>
        <w:tc>
          <w:tcPr>
            <w:tcW w:w="2268" w:type="dxa"/>
            <w:tcBorders>
              <w:top w:val="single" w:sz="8" w:space="0" w:color="231F20"/>
              <w:left w:val="single" w:sz="4" w:space="0" w:color="231F20"/>
              <w:bottom w:val="double" w:sz="4" w:space="0" w:color="auto"/>
              <w:right w:val="single" w:sz="4" w:space="0" w:color="231F20"/>
            </w:tcBorders>
            <w:shd w:val="clear" w:color="auto" w:fill="auto"/>
            <w:tcMar>
              <w:top w:w="80" w:type="dxa"/>
              <w:left w:w="98" w:type="dxa"/>
              <w:bottom w:w="80" w:type="dxa"/>
              <w:right w:w="80" w:type="dxa"/>
            </w:tcMar>
          </w:tcPr>
          <w:p w:rsidR="0080163B" w:rsidRPr="003F1BDE" w:rsidRDefault="00756CD5" w:rsidP="00D766EE">
            <w:pPr>
              <w:pStyle w:val="zzLc5"/>
              <w:widowControl w:val="0"/>
              <w:spacing w:after="0" w:line="240" w:lineRule="auto"/>
              <w:ind w:left="18"/>
              <w:jc w:val="center"/>
              <w:rPr>
                <w:sz w:val="22"/>
                <w:szCs w:val="22"/>
              </w:rPr>
            </w:pPr>
            <w:r w:rsidRPr="003F1BDE">
              <w:rPr>
                <w:rStyle w:val="a9"/>
                <w:color w:val="231F20"/>
                <w:sz w:val="22"/>
                <w:szCs w:val="22"/>
                <w:u w:color="231F20"/>
                <w:lang w:val="ru-RU"/>
              </w:rPr>
              <w:t>Значение</w:t>
            </w:r>
          </w:p>
        </w:tc>
        <w:tc>
          <w:tcPr>
            <w:tcW w:w="992" w:type="dxa"/>
            <w:tcBorders>
              <w:top w:val="single" w:sz="8" w:space="0" w:color="231F20"/>
              <w:left w:val="single" w:sz="4" w:space="0" w:color="231F20"/>
              <w:bottom w:val="double" w:sz="4" w:space="0" w:color="auto"/>
              <w:right w:val="single" w:sz="8" w:space="0" w:color="231F20"/>
            </w:tcBorders>
            <w:shd w:val="clear" w:color="auto" w:fill="auto"/>
            <w:tcMar>
              <w:top w:w="80" w:type="dxa"/>
              <w:left w:w="103" w:type="dxa"/>
              <w:bottom w:w="80" w:type="dxa"/>
              <w:right w:w="81" w:type="dxa"/>
            </w:tcMar>
          </w:tcPr>
          <w:p w:rsidR="0080163B" w:rsidRPr="003F1BDE" w:rsidRDefault="00756CD5" w:rsidP="00D766EE">
            <w:pPr>
              <w:pStyle w:val="zzLc5"/>
              <w:widowControl w:val="0"/>
              <w:spacing w:after="0" w:line="240" w:lineRule="auto"/>
              <w:ind w:left="23" w:right="1"/>
              <w:jc w:val="center"/>
              <w:rPr>
                <w:sz w:val="22"/>
                <w:szCs w:val="22"/>
              </w:rPr>
            </w:pPr>
            <w:r w:rsidRPr="003F1BDE">
              <w:rPr>
                <w:rStyle w:val="a9"/>
                <w:color w:val="231F20"/>
                <w:sz w:val="22"/>
                <w:szCs w:val="22"/>
                <w:u w:color="231F20"/>
                <w:lang w:val="ru-RU"/>
              </w:rPr>
              <w:t>Класс</w:t>
            </w:r>
          </w:p>
        </w:tc>
      </w:tr>
      <w:tr w:rsidR="0080163B" w:rsidRPr="00526AD7" w:rsidTr="00E102F7">
        <w:trPr>
          <w:trHeight w:val="305"/>
        </w:trPr>
        <w:tc>
          <w:tcPr>
            <w:tcW w:w="5954" w:type="dxa"/>
            <w:tcBorders>
              <w:top w:val="double" w:sz="4" w:space="0" w:color="auto"/>
              <w:left w:val="single" w:sz="8" w:space="0" w:color="231F20"/>
              <w:bottom w:val="single" w:sz="4" w:space="0" w:color="231F20"/>
              <w:right w:val="single" w:sz="4" w:space="0" w:color="231F20"/>
            </w:tcBorders>
            <w:shd w:val="clear" w:color="auto" w:fill="auto"/>
            <w:tcMar>
              <w:top w:w="80" w:type="dxa"/>
              <w:left w:w="125" w:type="dxa"/>
              <w:bottom w:w="80" w:type="dxa"/>
              <w:right w:w="80" w:type="dxa"/>
            </w:tcMar>
          </w:tcPr>
          <w:p w:rsidR="0080163B" w:rsidRPr="003F1BDE" w:rsidRDefault="00920649" w:rsidP="00D766EE">
            <w:pPr>
              <w:pStyle w:val="zzLc5"/>
              <w:widowControl w:val="0"/>
              <w:spacing w:after="0" w:line="240" w:lineRule="auto"/>
              <w:ind w:left="45"/>
              <w:rPr>
                <w:sz w:val="22"/>
                <w:szCs w:val="22"/>
              </w:rPr>
            </w:pPr>
            <w:r>
              <w:rPr>
                <w:rStyle w:val="a9"/>
                <w:color w:val="231F20"/>
                <w:sz w:val="22"/>
                <w:szCs w:val="22"/>
                <w:u w:color="231F20"/>
                <w:lang w:val="ru-RU"/>
              </w:rPr>
              <w:t>«</w:t>
            </w:r>
            <w:r w:rsidR="00756CD5" w:rsidRPr="003F1BDE">
              <w:rPr>
                <w:rStyle w:val="a9"/>
                <w:color w:val="231F20"/>
                <w:sz w:val="22"/>
                <w:szCs w:val="22"/>
                <w:u w:color="231F20"/>
                <w:lang w:val="ru-RU"/>
              </w:rPr>
              <w:t>Декодирование</w:t>
            </w:r>
            <w:r>
              <w:rPr>
                <w:rStyle w:val="a9"/>
                <w:color w:val="231F20"/>
                <w:sz w:val="22"/>
                <w:szCs w:val="22"/>
                <w:u w:color="231F20"/>
                <w:lang w:val="ru-RU"/>
              </w:rPr>
              <w:t>»</w:t>
            </w:r>
          </w:p>
        </w:tc>
        <w:tc>
          <w:tcPr>
            <w:tcW w:w="2268" w:type="dxa"/>
            <w:tcBorders>
              <w:top w:val="double" w:sz="4" w:space="0" w:color="auto"/>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c>
          <w:tcPr>
            <w:tcW w:w="992" w:type="dxa"/>
            <w:tcBorders>
              <w:top w:val="double" w:sz="4" w:space="0" w:color="auto"/>
              <w:left w:val="single" w:sz="4" w:space="0" w:color="231F20"/>
              <w:bottom w:val="single" w:sz="4" w:space="0" w:color="231F20"/>
              <w:right w:val="single" w:sz="8" w:space="0" w:color="231F20"/>
            </w:tcBorders>
            <w:shd w:val="clear" w:color="auto" w:fill="auto"/>
            <w:tcMar>
              <w:top w:w="80" w:type="dxa"/>
              <w:left w:w="103" w:type="dxa"/>
              <w:bottom w:w="80" w:type="dxa"/>
              <w:right w:w="80" w:type="dxa"/>
            </w:tcMar>
          </w:tcPr>
          <w:p w:rsidR="0080163B" w:rsidRPr="003F1BDE" w:rsidRDefault="00756CD5" w:rsidP="00D766EE">
            <w:pPr>
              <w:pStyle w:val="zzLc5"/>
              <w:widowControl w:val="0"/>
              <w:spacing w:after="0" w:line="240" w:lineRule="auto"/>
              <w:ind w:left="23"/>
              <w:jc w:val="center"/>
              <w:rPr>
                <w:sz w:val="22"/>
                <w:szCs w:val="22"/>
                <w:lang w:val="ru-RU"/>
              </w:rPr>
            </w:pPr>
            <w:r w:rsidRPr="003F1BDE">
              <w:rPr>
                <w:rStyle w:val="a9"/>
                <w:color w:val="231F20"/>
                <w:spacing w:val="-10"/>
                <w:sz w:val="22"/>
                <w:szCs w:val="22"/>
                <w:u w:color="231F20"/>
              </w:rPr>
              <w:t>4</w:t>
            </w:r>
            <w:r w:rsidR="00526AD7">
              <w:rPr>
                <w:rStyle w:val="a9"/>
                <w:color w:val="231F20"/>
                <w:spacing w:val="-10"/>
                <w:sz w:val="22"/>
                <w:szCs w:val="22"/>
                <w:u w:color="231F20"/>
                <w:lang w:val="ru-RU"/>
              </w:rPr>
              <w:t>,0</w:t>
            </w:r>
          </w:p>
        </w:tc>
      </w:tr>
      <w:tr w:rsidR="0080163B" w:rsidRPr="00526AD7" w:rsidTr="00E102F7">
        <w:trPr>
          <w:trHeight w:val="293"/>
        </w:trPr>
        <w:tc>
          <w:tcPr>
            <w:tcW w:w="5954" w:type="dxa"/>
            <w:tcBorders>
              <w:top w:val="single" w:sz="4" w:space="0" w:color="231F20"/>
              <w:left w:val="single" w:sz="8" w:space="0" w:color="231F20"/>
              <w:bottom w:val="single" w:sz="4" w:space="0" w:color="231F20"/>
              <w:right w:val="single" w:sz="4" w:space="0" w:color="231F20"/>
            </w:tcBorders>
            <w:shd w:val="clear" w:color="auto" w:fill="auto"/>
            <w:tcMar>
              <w:top w:w="80" w:type="dxa"/>
              <w:left w:w="125" w:type="dxa"/>
              <w:bottom w:w="80" w:type="dxa"/>
              <w:right w:w="80" w:type="dxa"/>
            </w:tcMar>
          </w:tcPr>
          <w:p w:rsidR="0080163B" w:rsidRPr="003F1BDE" w:rsidRDefault="00920649" w:rsidP="00D766EE">
            <w:pPr>
              <w:pStyle w:val="zzLc5"/>
              <w:widowControl w:val="0"/>
              <w:spacing w:after="0" w:line="240" w:lineRule="auto"/>
              <w:rPr>
                <w:sz w:val="22"/>
                <w:szCs w:val="22"/>
              </w:rPr>
            </w:pPr>
            <w:r>
              <w:rPr>
                <w:rStyle w:val="a9"/>
                <w:color w:val="231F20"/>
                <w:sz w:val="22"/>
                <w:szCs w:val="22"/>
                <w:u w:color="231F20"/>
                <w:lang w:val="ru-RU"/>
              </w:rPr>
              <w:t>«Н</w:t>
            </w:r>
            <w:r w:rsidRPr="00E102F7">
              <w:rPr>
                <w:rStyle w:val="a9"/>
                <w:color w:val="231F20"/>
                <w:sz w:val="22"/>
                <w:szCs w:val="22"/>
                <w:u w:color="231F20"/>
                <w:lang w:val="ru-RU"/>
              </w:rPr>
              <w:t>аибольший коэффициент отражения</w:t>
            </w:r>
            <w:r>
              <w:rPr>
                <w:rStyle w:val="a9"/>
                <w:color w:val="231F20"/>
                <w:sz w:val="22"/>
                <w:szCs w:val="22"/>
                <w:u w:color="231F20"/>
                <w:lang w:val="ru-RU"/>
              </w:rPr>
              <w:t>»</w:t>
            </w:r>
            <w:r w:rsidRPr="00920649">
              <w:rPr>
                <w:rStyle w:val="a9"/>
                <w:i/>
                <w:color w:val="231F20"/>
                <w:spacing w:val="-2"/>
                <w:position w:val="12"/>
                <w:sz w:val="22"/>
                <w:szCs w:val="22"/>
                <w:u w:color="231F20"/>
              </w:rPr>
              <w:t xml:space="preserve"> </w:t>
            </w:r>
            <w:r w:rsidR="00756CD5" w:rsidRPr="003F1BDE">
              <w:rPr>
                <w:rStyle w:val="a9"/>
                <w:i/>
                <w:color w:val="231F20"/>
                <w:spacing w:val="-2"/>
                <w:position w:val="12"/>
                <w:sz w:val="22"/>
                <w:szCs w:val="22"/>
                <w:u w:color="231F20"/>
              </w:rPr>
              <w:t>R</w:t>
            </w:r>
            <w:r w:rsidR="00756CD5" w:rsidRPr="003F1BDE">
              <w:rPr>
                <w:rStyle w:val="a9"/>
                <w:color w:val="231F20"/>
                <w:spacing w:val="-4"/>
                <w:sz w:val="22"/>
                <w:szCs w:val="22"/>
                <w:u w:color="231F20"/>
                <w:vertAlign w:val="subscript"/>
              </w:rPr>
              <w:t>max</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98"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z w:val="22"/>
                <w:szCs w:val="22"/>
                <w:u w:color="231F20"/>
              </w:rPr>
              <w:t xml:space="preserve">82 </w:t>
            </w:r>
            <w:r w:rsidRPr="003F1BDE">
              <w:rPr>
                <w:rStyle w:val="a9"/>
                <w:color w:val="231F20"/>
                <w:spacing w:val="-10"/>
                <w:sz w:val="22"/>
                <w:szCs w:val="22"/>
                <w:u w:color="231F20"/>
              </w:rPr>
              <w:t>%</w:t>
            </w:r>
          </w:p>
        </w:tc>
        <w:tc>
          <w:tcPr>
            <w:tcW w:w="992" w:type="dxa"/>
            <w:tcBorders>
              <w:top w:val="single" w:sz="4" w:space="0" w:color="231F20"/>
              <w:left w:val="single" w:sz="4" w:space="0" w:color="231F20"/>
              <w:bottom w:val="single" w:sz="4" w:space="0" w:color="231F20"/>
              <w:right w:val="single" w:sz="8" w:space="0" w:color="231F2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0163B" w:rsidRPr="00526AD7" w:rsidTr="00E102F7">
        <w:trPr>
          <w:trHeight w:val="264"/>
        </w:trPr>
        <w:tc>
          <w:tcPr>
            <w:tcW w:w="5954" w:type="dxa"/>
            <w:tcBorders>
              <w:top w:val="single" w:sz="4" w:space="0" w:color="231F20"/>
              <w:left w:val="single" w:sz="8" w:space="0" w:color="231F20"/>
              <w:bottom w:val="single" w:sz="4" w:space="0" w:color="231F20"/>
              <w:right w:val="single" w:sz="4" w:space="0" w:color="231F20"/>
            </w:tcBorders>
            <w:shd w:val="clear" w:color="auto" w:fill="auto"/>
            <w:tcMar>
              <w:top w:w="80" w:type="dxa"/>
              <w:left w:w="125" w:type="dxa"/>
              <w:bottom w:w="80" w:type="dxa"/>
              <w:right w:w="80" w:type="dxa"/>
            </w:tcMar>
          </w:tcPr>
          <w:p w:rsidR="0080163B" w:rsidRPr="003F1BDE" w:rsidRDefault="00920649">
            <w:pPr>
              <w:pStyle w:val="zzLc5"/>
              <w:widowControl w:val="0"/>
              <w:spacing w:after="0" w:line="240" w:lineRule="auto"/>
              <w:rPr>
                <w:sz w:val="22"/>
                <w:szCs w:val="22"/>
              </w:rPr>
            </w:pPr>
            <w:r>
              <w:rPr>
                <w:rStyle w:val="a9"/>
                <w:color w:val="231F20"/>
                <w:sz w:val="22"/>
                <w:szCs w:val="22"/>
                <w:u w:color="231F20"/>
                <w:lang w:val="ru-RU"/>
              </w:rPr>
              <w:t>«Н</w:t>
            </w:r>
            <w:r w:rsidRPr="006628E2">
              <w:rPr>
                <w:rStyle w:val="a9"/>
                <w:color w:val="231F20"/>
                <w:sz w:val="22"/>
                <w:szCs w:val="22"/>
                <w:u w:color="231F20"/>
                <w:lang w:val="ru-RU"/>
              </w:rPr>
              <w:t>аи</w:t>
            </w:r>
            <w:r>
              <w:rPr>
                <w:rStyle w:val="a9"/>
                <w:color w:val="231F20"/>
                <w:sz w:val="22"/>
                <w:szCs w:val="22"/>
                <w:u w:color="231F20"/>
                <w:lang w:val="ru-RU"/>
              </w:rPr>
              <w:t>мен</w:t>
            </w:r>
            <w:r w:rsidRPr="006628E2">
              <w:rPr>
                <w:rStyle w:val="a9"/>
                <w:color w:val="231F20"/>
                <w:sz w:val="22"/>
                <w:szCs w:val="22"/>
                <w:u w:color="231F20"/>
                <w:lang w:val="ru-RU"/>
              </w:rPr>
              <w:t>ьший коэффициент отражения</w:t>
            </w:r>
            <w:r>
              <w:rPr>
                <w:rStyle w:val="a9"/>
                <w:color w:val="231F20"/>
                <w:sz w:val="22"/>
                <w:szCs w:val="22"/>
                <w:u w:color="231F20"/>
                <w:lang w:val="ru-RU"/>
              </w:rPr>
              <w:t>»</w:t>
            </w:r>
            <w:r w:rsidRPr="00920649">
              <w:rPr>
                <w:rStyle w:val="a9"/>
                <w:i/>
                <w:color w:val="231F20"/>
                <w:spacing w:val="-2"/>
                <w:position w:val="12"/>
                <w:sz w:val="22"/>
                <w:szCs w:val="22"/>
                <w:u w:color="231F20"/>
              </w:rPr>
              <w:t xml:space="preserve"> </w:t>
            </w:r>
            <w:r w:rsidR="00756CD5" w:rsidRPr="003F1BDE">
              <w:rPr>
                <w:rStyle w:val="a9"/>
                <w:i/>
                <w:color w:val="231F20"/>
                <w:spacing w:val="-2"/>
                <w:position w:val="12"/>
                <w:sz w:val="22"/>
                <w:szCs w:val="22"/>
                <w:u w:color="231F20"/>
              </w:rPr>
              <w:t>R</w:t>
            </w:r>
            <w:r w:rsidR="00756CD5" w:rsidRPr="003F1BDE">
              <w:rPr>
                <w:rStyle w:val="a9"/>
                <w:color w:val="231F20"/>
                <w:spacing w:val="-4"/>
                <w:sz w:val="22"/>
                <w:szCs w:val="22"/>
                <w:u w:color="231F20"/>
                <w:vertAlign w:val="subscript"/>
              </w:rPr>
              <w:t>min</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98"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z w:val="22"/>
                <w:szCs w:val="22"/>
                <w:u w:color="231F20"/>
              </w:rPr>
              <w:t>10</w:t>
            </w:r>
            <w:r w:rsidRPr="003F1BDE">
              <w:rPr>
                <w:rStyle w:val="a9"/>
                <w:color w:val="231F20"/>
                <w:spacing w:val="-7"/>
                <w:sz w:val="22"/>
                <w:szCs w:val="22"/>
                <w:u w:color="231F20"/>
              </w:rPr>
              <w:t xml:space="preserve"> </w:t>
            </w:r>
            <w:r w:rsidRPr="003F1BDE">
              <w:rPr>
                <w:rStyle w:val="a9"/>
                <w:color w:val="231F20"/>
                <w:spacing w:val="-10"/>
                <w:sz w:val="22"/>
                <w:szCs w:val="22"/>
                <w:u w:color="231F20"/>
              </w:rPr>
              <w:t>%</w:t>
            </w:r>
          </w:p>
        </w:tc>
        <w:tc>
          <w:tcPr>
            <w:tcW w:w="992" w:type="dxa"/>
            <w:tcBorders>
              <w:top w:val="single" w:sz="4" w:space="0" w:color="231F20"/>
              <w:left w:val="single" w:sz="4" w:space="0" w:color="231F20"/>
              <w:bottom w:val="single" w:sz="4" w:space="0" w:color="231F20"/>
              <w:right w:val="single" w:sz="8" w:space="0" w:color="231F20"/>
            </w:tcBorders>
            <w:shd w:val="clear" w:color="auto" w:fill="auto"/>
            <w:tcMar>
              <w:top w:w="80" w:type="dxa"/>
              <w:left w:w="103"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5"/>
                <w:sz w:val="22"/>
                <w:szCs w:val="22"/>
                <w:u w:color="231F20"/>
              </w:rPr>
              <w:t>4,0</w:t>
            </w:r>
          </w:p>
        </w:tc>
      </w:tr>
      <w:tr w:rsidR="0080163B" w:rsidRPr="00526AD7" w:rsidTr="00E102F7">
        <w:trPr>
          <w:trHeight w:val="337"/>
        </w:trPr>
        <w:tc>
          <w:tcPr>
            <w:tcW w:w="5954" w:type="dxa"/>
            <w:tcBorders>
              <w:top w:val="single" w:sz="4" w:space="0" w:color="231F20"/>
              <w:left w:val="single" w:sz="8" w:space="0" w:color="231F20"/>
              <w:bottom w:val="single" w:sz="4" w:space="0" w:color="231F20"/>
              <w:right w:val="single" w:sz="4" w:space="0" w:color="231F20"/>
            </w:tcBorders>
            <w:shd w:val="clear" w:color="auto" w:fill="auto"/>
            <w:tcMar>
              <w:top w:w="80" w:type="dxa"/>
              <w:left w:w="125" w:type="dxa"/>
              <w:bottom w:w="80" w:type="dxa"/>
              <w:right w:w="80" w:type="dxa"/>
            </w:tcMar>
          </w:tcPr>
          <w:p w:rsidR="0080163B" w:rsidRPr="003F1BDE" w:rsidRDefault="00920649" w:rsidP="00D766EE">
            <w:pPr>
              <w:pStyle w:val="zzLc5"/>
              <w:widowControl w:val="0"/>
              <w:spacing w:after="0" w:line="240" w:lineRule="auto"/>
              <w:rPr>
                <w:sz w:val="22"/>
                <w:szCs w:val="22"/>
              </w:rPr>
            </w:pPr>
            <w:r>
              <w:rPr>
                <w:rStyle w:val="a9"/>
                <w:color w:val="231F20"/>
                <w:spacing w:val="-5"/>
                <w:sz w:val="22"/>
                <w:szCs w:val="22"/>
                <w:u w:color="231F20"/>
                <w:lang w:val="ru-RU"/>
              </w:rPr>
              <w:t>«К</w:t>
            </w:r>
            <w:proofErr w:type="spellStart"/>
            <w:r w:rsidRPr="00920649">
              <w:rPr>
                <w:rStyle w:val="a9"/>
                <w:color w:val="231F20"/>
                <w:spacing w:val="-5"/>
                <w:sz w:val="22"/>
                <w:szCs w:val="22"/>
                <w:u w:color="231F20"/>
              </w:rPr>
              <w:t>онтраст</w:t>
            </w:r>
            <w:proofErr w:type="spellEnd"/>
            <w:r w:rsidRPr="00920649">
              <w:rPr>
                <w:rStyle w:val="a9"/>
                <w:color w:val="231F20"/>
                <w:spacing w:val="-5"/>
                <w:sz w:val="22"/>
                <w:szCs w:val="22"/>
                <w:u w:color="231F20"/>
              </w:rPr>
              <w:t xml:space="preserve"> </w:t>
            </w:r>
            <w:proofErr w:type="spellStart"/>
            <w:r w:rsidRPr="00920649">
              <w:rPr>
                <w:rStyle w:val="a9"/>
                <w:color w:val="231F20"/>
                <w:spacing w:val="-5"/>
                <w:sz w:val="22"/>
                <w:szCs w:val="22"/>
                <w:u w:color="231F20"/>
              </w:rPr>
              <w:t>символа</w:t>
            </w:r>
            <w:proofErr w:type="spellEnd"/>
            <w:r>
              <w:rPr>
                <w:rStyle w:val="a9"/>
                <w:color w:val="231F20"/>
                <w:spacing w:val="-5"/>
                <w:sz w:val="22"/>
                <w:szCs w:val="22"/>
                <w:u w:color="231F20"/>
                <w:lang w:val="ru-RU"/>
              </w:rPr>
              <w:t>»</w:t>
            </w:r>
            <w:r w:rsidRPr="00920649">
              <w:rPr>
                <w:rStyle w:val="a9"/>
                <w:color w:val="231F20"/>
                <w:spacing w:val="-5"/>
                <w:sz w:val="22"/>
                <w:szCs w:val="22"/>
                <w:u w:color="231F20"/>
              </w:rPr>
              <w:t xml:space="preserve"> </w:t>
            </w:r>
            <w:r w:rsidR="00756CD5" w:rsidRPr="003F1BDE">
              <w:rPr>
                <w:rStyle w:val="a9"/>
                <w:color w:val="231F20"/>
                <w:spacing w:val="-5"/>
                <w:sz w:val="22"/>
                <w:szCs w:val="22"/>
                <w:u w:color="231F20"/>
              </w:rPr>
              <w:t>SC</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98"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z w:val="22"/>
                <w:szCs w:val="22"/>
                <w:u w:color="231F20"/>
              </w:rPr>
              <w:t xml:space="preserve">82 </w:t>
            </w:r>
            <w:r w:rsidR="007813BE" w:rsidRPr="00665BD9">
              <w:rPr>
                <w:rStyle w:val="a9"/>
                <w:color w:val="231F20"/>
                <w:spacing w:val="-10"/>
                <w:sz w:val="22"/>
                <w:szCs w:val="22"/>
                <w:u w:color="231F20"/>
              </w:rPr>
              <w:t>%</w:t>
            </w:r>
            <w:r w:rsidRPr="003F1BDE">
              <w:rPr>
                <w:rStyle w:val="a9"/>
                <w:color w:val="231F20"/>
                <w:sz w:val="22"/>
                <w:szCs w:val="22"/>
                <w:u w:color="231F20"/>
              </w:rPr>
              <w:t>− 10</w:t>
            </w:r>
            <w:r w:rsidR="007813BE">
              <w:rPr>
                <w:rStyle w:val="a9"/>
                <w:color w:val="231F20"/>
                <w:sz w:val="22"/>
                <w:szCs w:val="22"/>
                <w:u w:color="231F20"/>
              </w:rPr>
              <w:t xml:space="preserve"> </w:t>
            </w:r>
            <w:r w:rsidR="007813BE" w:rsidRPr="00665BD9">
              <w:rPr>
                <w:rStyle w:val="a9"/>
                <w:color w:val="231F20"/>
                <w:spacing w:val="-10"/>
                <w:sz w:val="22"/>
                <w:szCs w:val="22"/>
                <w:u w:color="231F20"/>
              </w:rPr>
              <w:t>%</w:t>
            </w:r>
            <w:r w:rsidRPr="003F1BDE">
              <w:rPr>
                <w:rStyle w:val="a9"/>
                <w:color w:val="231F20"/>
                <w:sz w:val="22"/>
                <w:szCs w:val="22"/>
                <w:u w:color="231F20"/>
              </w:rPr>
              <w:t xml:space="preserve"> = 72 </w:t>
            </w:r>
            <w:r w:rsidRPr="003F1BDE">
              <w:rPr>
                <w:rStyle w:val="a9"/>
                <w:color w:val="231F20"/>
                <w:spacing w:val="-10"/>
                <w:sz w:val="22"/>
                <w:szCs w:val="22"/>
                <w:u w:color="231F20"/>
              </w:rPr>
              <w:t>%</w:t>
            </w:r>
          </w:p>
        </w:tc>
        <w:tc>
          <w:tcPr>
            <w:tcW w:w="992" w:type="dxa"/>
            <w:tcBorders>
              <w:top w:val="single" w:sz="4" w:space="0" w:color="231F20"/>
              <w:left w:val="single" w:sz="4" w:space="0" w:color="231F20"/>
              <w:bottom w:val="single" w:sz="4" w:space="0" w:color="231F20"/>
              <w:right w:val="single" w:sz="8" w:space="0" w:color="231F20"/>
            </w:tcBorders>
            <w:shd w:val="clear" w:color="auto" w:fill="auto"/>
            <w:tcMar>
              <w:top w:w="80" w:type="dxa"/>
              <w:left w:w="103"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5"/>
                <w:sz w:val="22"/>
                <w:szCs w:val="22"/>
                <w:u w:color="231F20"/>
              </w:rPr>
              <w:t>4,0</w:t>
            </w:r>
          </w:p>
        </w:tc>
      </w:tr>
      <w:tr w:rsidR="0080163B" w:rsidRPr="00526AD7" w:rsidTr="00E102F7">
        <w:trPr>
          <w:trHeight w:val="264"/>
        </w:trPr>
        <w:tc>
          <w:tcPr>
            <w:tcW w:w="5954" w:type="dxa"/>
            <w:tcBorders>
              <w:top w:val="single" w:sz="4" w:space="0" w:color="231F20"/>
              <w:left w:val="single" w:sz="8" w:space="0" w:color="231F20"/>
              <w:bottom w:val="single" w:sz="4" w:space="0" w:color="231F20"/>
              <w:right w:val="single" w:sz="4" w:space="0" w:color="231F20"/>
            </w:tcBorders>
            <w:shd w:val="clear" w:color="auto" w:fill="FFFFFF" w:themeFill="background1"/>
            <w:tcMar>
              <w:top w:w="80" w:type="dxa"/>
              <w:left w:w="125" w:type="dxa"/>
              <w:bottom w:w="80" w:type="dxa"/>
              <w:right w:w="80" w:type="dxa"/>
            </w:tcMar>
          </w:tcPr>
          <w:p w:rsidR="0080163B" w:rsidRPr="003F1BDE" w:rsidRDefault="00920649">
            <w:pPr>
              <w:pStyle w:val="zzLc5"/>
              <w:widowControl w:val="0"/>
              <w:spacing w:after="0" w:line="240" w:lineRule="auto"/>
              <w:rPr>
                <w:sz w:val="22"/>
                <w:szCs w:val="22"/>
              </w:rPr>
            </w:pPr>
            <w:r>
              <w:rPr>
                <w:rStyle w:val="a9"/>
                <w:sz w:val="22"/>
                <w:szCs w:val="22"/>
                <w:lang w:val="ru-RU"/>
              </w:rPr>
              <w:t>«М</w:t>
            </w:r>
            <w:r w:rsidRPr="00E102F7">
              <w:rPr>
                <w:rStyle w:val="a9"/>
                <w:sz w:val="22"/>
                <w:szCs w:val="22"/>
                <w:lang w:val="ru-RU"/>
              </w:rPr>
              <w:t>инимальный контраст края</w:t>
            </w:r>
            <w:r>
              <w:rPr>
                <w:rStyle w:val="a9"/>
                <w:sz w:val="22"/>
                <w:szCs w:val="22"/>
                <w:lang w:val="ru-RU"/>
              </w:rPr>
              <w:t>»</w:t>
            </w:r>
            <w:r w:rsidRPr="00736C03">
              <w:rPr>
                <w:rStyle w:val="a9"/>
                <w:color w:val="231F20"/>
                <w:spacing w:val="-1"/>
                <w:position w:val="10"/>
                <w:sz w:val="22"/>
                <w:szCs w:val="22"/>
                <w:u w:color="231F20"/>
                <w:shd w:val="clear" w:color="auto" w:fill="FFFFFF" w:themeFill="background1"/>
                <w:lang w:val="fr-FR"/>
              </w:rPr>
              <w:t xml:space="preserve"> </w:t>
            </w:r>
            <w:r w:rsidR="00756CD5" w:rsidRPr="00736C03">
              <w:rPr>
                <w:rStyle w:val="a9"/>
                <w:color w:val="231F20"/>
                <w:spacing w:val="-1"/>
                <w:position w:val="10"/>
                <w:sz w:val="22"/>
                <w:szCs w:val="22"/>
                <w:u w:color="231F20"/>
                <w:shd w:val="clear" w:color="auto" w:fill="FFFFFF" w:themeFill="background1"/>
                <w:lang w:val="fr-FR"/>
              </w:rPr>
              <w:t>Δ</w:t>
            </w:r>
            <w:r w:rsidR="00756CD5" w:rsidRPr="00736C03">
              <w:rPr>
                <w:rStyle w:val="a9"/>
                <w:i/>
                <w:color w:val="231F20"/>
                <w:spacing w:val="-1"/>
                <w:position w:val="10"/>
                <w:sz w:val="22"/>
                <w:szCs w:val="22"/>
                <w:u w:color="231F20"/>
                <w:shd w:val="clear" w:color="auto" w:fill="FFFFFF" w:themeFill="background1"/>
                <w:lang w:val="fr-FR"/>
              </w:rPr>
              <w:t>R</w:t>
            </w:r>
            <w:r w:rsidR="00756CD5" w:rsidRPr="00736C03">
              <w:rPr>
                <w:rStyle w:val="a9"/>
                <w:color w:val="231F20"/>
                <w:spacing w:val="-2"/>
                <w:sz w:val="22"/>
                <w:szCs w:val="22"/>
                <w:u w:color="231F20"/>
                <w:shd w:val="clear" w:color="auto" w:fill="FFFFFF" w:themeFill="background1"/>
                <w:vertAlign w:val="subscript"/>
                <w:lang w:val="fr-FR"/>
              </w:rPr>
              <w:t>Emin</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98"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z w:val="22"/>
                <w:szCs w:val="22"/>
                <w:u w:color="231F20"/>
              </w:rPr>
              <w:t>76</w:t>
            </w:r>
            <w:r w:rsidRPr="003F1BDE">
              <w:rPr>
                <w:rStyle w:val="a9"/>
                <w:color w:val="231F20"/>
                <w:spacing w:val="-1"/>
                <w:sz w:val="22"/>
                <w:szCs w:val="22"/>
                <w:u w:color="231F20"/>
              </w:rPr>
              <w:t xml:space="preserve"> </w:t>
            </w:r>
            <w:r w:rsidR="007813BE" w:rsidRPr="00995554">
              <w:rPr>
                <w:rStyle w:val="a9"/>
                <w:color w:val="231F20"/>
                <w:spacing w:val="-10"/>
                <w:sz w:val="22"/>
                <w:szCs w:val="22"/>
                <w:u w:color="231F20"/>
              </w:rPr>
              <w:t>%</w:t>
            </w:r>
            <w:r w:rsidRPr="003F1BDE">
              <w:rPr>
                <w:rStyle w:val="a9"/>
                <w:color w:val="231F20"/>
                <w:sz w:val="22"/>
                <w:szCs w:val="22"/>
                <w:u w:color="231F20"/>
              </w:rPr>
              <w:t>− 34</w:t>
            </w:r>
            <w:r w:rsidRPr="003F1BDE">
              <w:rPr>
                <w:rStyle w:val="a9"/>
                <w:color w:val="231F20"/>
                <w:spacing w:val="-1"/>
                <w:sz w:val="22"/>
                <w:szCs w:val="22"/>
                <w:u w:color="231F20"/>
              </w:rPr>
              <w:t xml:space="preserve"> </w:t>
            </w:r>
            <w:r w:rsidR="007813BE" w:rsidRPr="00995554">
              <w:rPr>
                <w:rStyle w:val="a9"/>
                <w:color w:val="231F20"/>
                <w:spacing w:val="-10"/>
                <w:sz w:val="22"/>
                <w:szCs w:val="22"/>
                <w:u w:color="231F20"/>
              </w:rPr>
              <w:t>%</w:t>
            </w:r>
            <w:r w:rsidRPr="003F1BDE">
              <w:rPr>
                <w:rStyle w:val="a9"/>
                <w:color w:val="231F20"/>
                <w:sz w:val="22"/>
                <w:szCs w:val="22"/>
                <w:u w:color="231F20"/>
              </w:rPr>
              <w:t xml:space="preserve">= 42 </w:t>
            </w:r>
            <w:r w:rsidRPr="003F1BDE">
              <w:rPr>
                <w:rStyle w:val="a9"/>
                <w:color w:val="231F20"/>
                <w:spacing w:val="-10"/>
                <w:sz w:val="22"/>
                <w:szCs w:val="22"/>
                <w:u w:color="231F20"/>
              </w:rPr>
              <w:t>%</w:t>
            </w:r>
          </w:p>
        </w:tc>
        <w:tc>
          <w:tcPr>
            <w:tcW w:w="992" w:type="dxa"/>
            <w:tcBorders>
              <w:top w:val="single" w:sz="4" w:space="0" w:color="231F20"/>
              <w:left w:val="single" w:sz="4" w:space="0" w:color="231F20"/>
              <w:bottom w:val="single" w:sz="4" w:space="0" w:color="231F20"/>
              <w:right w:val="single" w:sz="8" w:space="0" w:color="231F20"/>
            </w:tcBorders>
            <w:shd w:val="clear" w:color="auto" w:fill="auto"/>
            <w:tcMar>
              <w:top w:w="80" w:type="dxa"/>
              <w:left w:w="103"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5"/>
                <w:sz w:val="22"/>
                <w:szCs w:val="22"/>
                <w:u w:color="231F20"/>
              </w:rPr>
              <w:t>4,0</w:t>
            </w:r>
          </w:p>
        </w:tc>
      </w:tr>
      <w:tr w:rsidR="0080163B" w:rsidRPr="00526AD7" w:rsidTr="00E102F7">
        <w:trPr>
          <w:trHeight w:val="153"/>
        </w:trPr>
        <w:tc>
          <w:tcPr>
            <w:tcW w:w="5954" w:type="dxa"/>
            <w:tcBorders>
              <w:top w:val="single" w:sz="4" w:space="0" w:color="231F20"/>
              <w:left w:val="single" w:sz="8" w:space="0" w:color="231F20"/>
              <w:bottom w:val="single" w:sz="4" w:space="0" w:color="231F20"/>
              <w:right w:val="single" w:sz="4" w:space="0" w:color="231F20"/>
            </w:tcBorders>
            <w:shd w:val="clear" w:color="auto" w:fill="auto"/>
            <w:tcMar>
              <w:top w:w="80" w:type="dxa"/>
              <w:left w:w="125" w:type="dxa"/>
              <w:bottom w:w="80" w:type="dxa"/>
              <w:right w:w="80" w:type="dxa"/>
            </w:tcMar>
          </w:tcPr>
          <w:p w:rsidR="0080163B" w:rsidRPr="003F1BDE" w:rsidRDefault="00920649">
            <w:pPr>
              <w:pStyle w:val="zzLc5"/>
              <w:widowControl w:val="0"/>
              <w:spacing w:after="0" w:line="240" w:lineRule="auto"/>
              <w:rPr>
                <w:sz w:val="22"/>
                <w:szCs w:val="22"/>
              </w:rPr>
            </w:pPr>
            <w:r>
              <w:rPr>
                <w:rStyle w:val="a9"/>
                <w:color w:val="231F20"/>
                <w:spacing w:val="-5"/>
                <w:sz w:val="22"/>
                <w:szCs w:val="22"/>
                <w:u w:color="231F20"/>
                <w:lang w:val="ru-RU"/>
              </w:rPr>
              <w:t>«М</w:t>
            </w:r>
            <w:proofErr w:type="spellStart"/>
            <w:r w:rsidRPr="00920649">
              <w:rPr>
                <w:rStyle w:val="a9"/>
                <w:color w:val="231F20"/>
                <w:spacing w:val="-5"/>
                <w:sz w:val="22"/>
                <w:szCs w:val="22"/>
                <w:u w:color="231F20"/>
              </w:rPr>
              <w:t>одуляция</w:t>
            </w:r>
            <w:proofErr w:type="spellEnd"/>
            <w:r>
              <w:rPr>
                <w:rStyle w:val="a9"/>
                <w:color w:val="231F20"/>
                <w:spacing w:val="-5"/>
                <w:sz w:val="22"/>
                <w:szCs w:val="22"/>
                <w:u w:color="231F20"/>
                <w:lang w:val="ru-RU"/>
              </w:rPr>
              <w:t>»</w:t>
            </w:r>
            <w:r w:rsidRPr="00920649">
              <w:rPr>
                <w:rStyle w:val="a9"/>
                <w:color w:val="231F20"/>
                <w:spacing w:val="-5"/>
                <w:sz w:val="22"/>
                <w:szCs w:val="22"/>
                <w:u w:color="231F20"/>
              </w:rPr>
              <w:t xml:space="preserve"> </w:t>
            </w:r>
            <w:r w:rsidR="00756CD5" w:rsidRPr="003F1BDE">
              <w:rPr>
                <w:rStyle w:val="a9"/>
                <w:color w:val="231F20"/>
                <w:spacing w:val="-5"/>
                <w:sz w:val="22"/>
                <w:szCs w:val="22"/>
                <w:u w:color="231F20"/>
              </w:rPr>
              <w:t>MOD</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98" w:type="dxa"/>
              <w:bottom w:w="80" w:type="dxa"/>
              <w:right w:w="80" w:type="dxa"/>
            </w:tcMar>
          </w:tcPr>
          <w:p w:rsidR="0080163B" w:rsidRPr="00DE1F23" w:rsidRDefault="00756CD5" w:rsidP="00D766EE">
            <w:pPr>
              <w:pStyle w:val="zzLc5"/>
              <w:widowControl w:val="0"/>
              <w:spacing w:after="0" w:line="240" w:lineRule="auto"/>
              <w:jc w:val="center"/>
              <w:rPr>
                <w:rStyle w:val="a9"/>
                <w:color w:val="231F20"/>
                <w:u w:color="231F20"/>
              </w:rPr>
            </w:pPr>
            <w:r w:rsidRPr="00DE1F23">
              <w:rPr>
                <w:rStyle w:val="a9"/>
                <w:color w:val="231F20"/>
                <w:sz w:val="22"/>
                <w:szCs w:val="22"/>
                <w:u w:color="231F20"/>
              </w:rPr>
              <w:t>42 % / 72 % = 0,58</w:t>
            </w:r>
          </w:p>
        </w:tc>
        <w:tc>
          <w:tcPr>
            <w:tcW w:w="992" w:type="dxa"/>
            <w:tcBorders>
              <w:top w:val="single" w:sz="4" w:space="0" w:color="231F20"/>
              <w:left w:val="single" w:sz="4" w:space="0" w:color="231F20"/>
              <w:bottom w:val="single" w:sz="4" w:space="0" w:color="231F20"/>
              <w:right w:val="single" w:sz="8" w:space="0" w:color="231F20"/>
            </w:tcBorders>
            <w:shd w:val="clear" w:color="auto" w:fill="auto"/>
            <w:tcMar>
              <w:top w:w="80" w:type="dxa"/>
              <w:left w:w="103"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5"/>
                <w:sz w:val="22"/>
                <w:szCs w:val="22"/>
                <w:u w:color="231F20"/>
              </w:rPr>
              <w:t>2,8</w:t>
            </w:r>
          </w:p>
        </w:tc>
      </w:tr>
      <w:tr w:rsidR="0080163B" w:rsidRPr="00526AD7" w:rsidTr="00E102F7">
        <w:trPr>
          <w:trHeight w:val="301"/>
        </w:trPr>
        <w:tc>
          <w:tcPr>
            <w:tcW w:w="5954" w:type="dxa"/>
            <w:tcBorders>
              <w:top w:val="single" w:sz="4" w:space="0" w:color="231F20"/>
              <w:left w:val="single" w:sz="8" w:space="0" w:color="231F20"/>
              <w:bottom w:val="single" w:sz="4" w:space="0" w:color="231F20"/>
              <w:right w:val="single" w:sz="4" w:space="0" w:color="231F20"/>
            </w:tcBorders>
            <w:shd w:val="clear" w:color="auto" w:fill="FFFFFF" w:themeFill="background1"/>
            <w:tcMar>
              <w:top w:w="80" w:type="dxa"/>
              <w:left w:w="125" w:type="dxa"/>
              <w:bottom w:w="80" w:type="dxa"/>
              <w:right w:w="80" w:type="dxa"/>
            </w:tcMar>
          </w:tcPr>
          <w:p w:rsidR="0080163B" w:rsidRPr="003F1BDE" w:rsidRDefault="00920649">
            <w:pPr>
              <w:pStyle w:val="zzLc5"/>
              <w:widowControl w:val="0"/>
              <w:spacing w:after="0" w:line="240" w:lineRule="auto"/>
              <w:rPr>
                <w:sz w:val="22"/>
                <w:szCs w:val="22"/>
              </w:rPr>
            </w:pPr>
            <w:r>
              <w:rPr>
                <w:rStyle w:val="a9"/>
                <w:color w:val="231F20"/>
                <w:spacing w:val="-5"/>
                <w:sz w:val="22"/>
                <w:szCs w:val="22"/>
                <w:u w:color="231F20"/>
                <w:shd w:val="clear" w:color="auto" w:fill="FFFFFF" w:themeFill="background1"/>
                <w:lang w:val="ru-RU"/>
              </w:rPr>
              <w:t>«Д</w:t>
            </w:r>
            <w:r w:rsidRPr="00E102F7">
              <w:rPr>
                <w:rStyle w:val="a9"/>
                <w:color w:val="231F20"/>
                <w:spacing w:val="-5"/>
                <w:sz w:val="22"/>
                <w:szCs w:val="22"/>
                <w:u w:color="231F20"/>
                <w:shd w:val="clear" w:color="auto" w:fill="FFFFFF" w:themeFill="background1"/>
                <w:lang w:val="fr-FR"/>
              </w:rPr>
              <w:t>ефекты</w:t>
            </w:r>
            <w:r>
              <w:rPr>
                <w:rStyle w:val="a9"/>
                <w:color w:val="231F20"/>
                <w:spacing w:val="-5"/>
                <w:sz w:val="22"/>
                <w:szCs w:val="22"/>
                <w:u w:color="231F20"/>
                <w:shd w:val="clear" w:color="auto" w:fill="FFFFFF" w:themeFill="background1"/>
                <w:lang w:val="ru-RU"/>
              </w:rPr>
              <w:t>»</w:t>
            </w:r>
            <w:r w:rsidRPr="00920649">
              <w:rPr>
                <w:rStyle w:val="a9"/>
                <w:i/>
                <w:color w:val="231F20"/>
                <w:spacing w:val="-5"/>
                <w:sz w:val="22"/>
                <w:szCs w:val="22"/>
                <w:u w:color="231F20"/>
                <w:shd w:val="clear" w:color="auto" w:fill="FFFFFF" w:themeFill="background1"/>
                <w:lang w:val="fr-FR"/>
              </w:rPr>
              <w:t xml:space="preserve"> </w:t>
            </w:r>
            <w:r w:rsidR="00756CD5" w:rsidRPr="00736C03">
              <w:rPr>
                <w:rStyle w:val="a9"/>
                <w:i/>
                <w:color w:val="231F20"/>
                <w:spacing w:val="-5"/>
                <w:sz w:val="22"/>
                <w:szCs w:val="22"/>
                <w:u w:color="231F20"/>
                <w:shd w:val="clear" w:color="auto" w:fill="FFFFFF" w:themeFill="background1"/>
                <w:lang w:val="fr-FR"/>
              </w:rPr>
              <w:t>D</w:t>
            </w:r>
            <w:r w:rsidR="00756CD5" w:rsidRPr="00736C03">
              <w:rPr>
                <w:rStyle w:val="a9"/>
                <w:color w:val="231F20"/>
                <w:spacing w:val="-7"/>
                <w:position w:val="-8"/>
                <w:sz w:val="22"/>
                <w:szCs w:val="22"/>
                <w:u w:color="231F20"/>
                <w:shd w:val="clear" w:color="auto" w:fill="FFFFFF" w:themeFill="background1"/>
                <w:vertAlign w:val="subscript"/>
                <w:lang w:val="fr-FR"/>
              </w:rPr>
              <w:t>F</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98" w:type="dxa"/>
              <w:bottom w:w="80" w:type="dxa"/>
              <w:right w:w="80" w:type="dxa"/>
            </w:tcMar>
          </w:tcPr>
          <w:p w:rsidR="0080163B" w:rsidRPr="00DE1F23" w:rsidRDefault="00756CD5" w:rsidP="00D766EE">
            <w:pPr>
              <w:pStyle w:val="zzLc5"/>
              <w:widowControl w:val="0"/>
              <w:spacing w:after="0" w:line="240" w:lineRule="auto"/>
              <w:jc w:val="center"/>
              <w:rPr>
                <w:rStyle w:val="a9"/>
                <w:color w:val="231F20"/>
                <w:u w:color="231F20"/>
              </w:rPr>
            </w:pPr>
            <w:r w:rsidRPr="00DE1F23">
              <w:rPr>
                <w:rStyle w:val="a9"/>
                <w:color w:val="231F20"/>
                <w:sz w:val="22"/>
                <w:szCs w:val="22"/>
                <w:u w:color="231F20"/>
              </w:rPr>
              <w:t>12 % / 72 % = 0,17</w:t>
            </w:r>
          </w:p>
        </w:tc>
        <w:tc>
          <w:tcPr>
            <w:tcW w:w="992" w:type="dxa"/>
            <w:tcBorders>
              <w:top w:val="single" w:sz="4" w:space="0" w:color="231F20"/>
              <w:left w:val="single" w:sz="4" w:space="0" w:color="231F20"/>
              <w:bottom w:val="single" w:sz="4" w:space="0" w:color="231F20"/>
              <w:right w:val="single" w:sz="8" w:space="0" w:color="231F20"/>
            </w:tcBorders>
            <w:shd w:val="clear" w:color="auto" w:fill="auto"/>
            <w:tcMar>
              <w:top w:w="80" w:type="dxa"/>
              <w:left w:w="103"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5"/>
                <w:sz w:val="22"/>
                <w:szCs w:val="22"/>
                <w:u w:color="231F20"/>
              </w:rPr>
              <w:t>3,6</w:t>
            </w:r>
          </w:p>
        </w:tc>
      </w:tr>
      <w:tr w:rsidR="0080163B" w:rsidRPr="00526AD7" w:rsidTr="00E102F7">
        <w:trPr>
          <w:trHeight w:val="265"/>
        </w:trPr>
        <w:tc>
          <w:tcPr>
            <w:tcW w:w="5954" w:type="dxa"/>
            <w:tcBorders>
              <w:top w:val="single" w:sz="4" w:space="0" w:color="231F20"/>
              <w:left w:val="single" w:sz="8" w:space="0" w:color="231F20"/>
              <w:bottom w:val="single" w:sz="8" w:space="0" w:color="231F20"/>
              <w:right w:val="single" w:sz="4" w:space="0" w:color="231F20"/>
            </w:tcBorders>
            <w:shd w:val="clear" w:color="auto" w:fill="auto"/>
            <w:tcMar>
              <w:top w:w="80" w:type="dxa"/>
              <w:left w:w="125" w:type="dxa"/>
              <w:bottom w:w="80" w:type="dxa"/>
              <w:right w:w="80" w:type="dxa"/>
            </w:tcMar>
          </w:tcPr>
          <w:p w:rsidR="0080163B" w:rsidRPr="003F1BDE" w:rsidRDefault="00724ECB" w:rsidP="00D766EE">
            <w:pPr>
              <w:pStyle w:val="zzLc5"/>
              <w:widowControl w:val="0"/>
              <w:spacing w:after="0" w:line="240" w:lineRule="auto"/>
              <w:rPr>
                <w:sz w:val="22"/>
                <w:szCs w:val="22"/>
              </w:rPr>
            </w:pPr>
            <w:r>
              <w:rPr>
                <w:rStyle w:val="a9"/>
                <w:color w:val="231F20"/>
                <w:sz w:val="22"/>
                <w:szCs w:val="22"/>
                <w:u w:color="231F20"/>
                <w:lang w:val="ru-RU"/>
              </w:rPr>
              <w:t>«</w:t>
            </w:r>
            <w:proofErr w:type="spellStart"/>
            <w:r w:rsidR="00526AD7" w:rsidRPr="003F1BDE">
              <w:rPr>
                <w:rStyle w:val="a9"/>
                <w:color w:val="231F20"/>
                <w:sz w:val="22"/>
                <w:szCs w:val="22"/>
                <w:u w:color="231F20"/>
                <w:lang w:val="ru-RU"/>
              </w:rPr>
              <w:t>Де</w:t>
            </w:r>
            <w:r w:rsidR="00526AD7">
              <w:rPr>
                <w:rStyle w:val="a9"/>
                <w:color w:val="231F20"/>
                <w:sz w:val="22"/>
                <w:szCs w:val="22"/>
                <w:u w:color="231F20"/>
                <w:lang w:val="ru-RU"/>
              </w:rPr>
              <w:t>к</w:t>
            </w:r>
            <w:r w:rsidR="00526AD7" w:rsidRPr="003F1BDE">
              <w:rPr>
                <w:rStyle w:val="a9"/>
                <w:color w:val="231F20"/>
                <w:sz w:val="22"/>
                <w:szCs w:val="22"/>
                <w:u w:color="231F20"/>
                <w:lang w:val="ru-RU"/>
              </w:rPr>
              <w:t>одируемость</w:t>
            </w:r>
            <w:proofErr w:type="spellEnd"/>
            <w:r>
              <w:rPr>
                <w:rStyle w:val="a9"/>
                <w:color w:val="231F20"/>
                <w:sz w:val="22"/>
                <w:szCs w:val="22"/>
                <w:u w:color="231F20"/>
                <w:lang w:val="ru-RU"/>
              </w:rPr>
              <w:t>»</w:t>
            </w:r>
          </w:p>
        </w:tc>
        <w:tc>
          <w:tcPr>
            <w:tcW w:w="2268" w:type="dxa"/>
            <w:tcBorders>
              <w:top w:val="single" w:sz="4" w:space="0" w:color="231F20"/>
              <w:left w:val="single" w:sz="4" w:space="0" w:color="231F20"/>
              <w:bottom w:val="single" w:sz="8" w:space="0" w:color="231F20"/>
              <w:right w:val="single" w:sz="4" w:space="0" w:color="231F20"/>
            </w:tcBorders>
            <w:shd w:val="clear" w:color="auto" w:fill="auto"/>
            <w:tcMar>
              <w:top w:w="80" w:type="dxa"/>
              <w:left w:w="98"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2"/>
                <w:sz w:val="22"/>
                <w:szCs w:val="22"/>
                <w:u w:color="231F20"/>
              </w:rPr>
              <w:t>0,58</w:t>
            </w:r>
          </w:p>
        </w:tc>
        <w:tc>
          <w:tcPr>
            <w:tcW w:w="992" w:type="dxa"/>
            <w:tcBorders>
              <w:top w:val="single" w:sz="4" w:space="0" w:color="231F20"/>
              <w:left w:val="single" w:sz="4" w:space="0" w:color="231F20"/>
              <w:bottom w:val="single" w:sz="8" w:space="0" w:color="231F20"/>
              <w:right w:val="single" w:sz="8" w:space="0" w:color="231F20"/>
            </w:tcBorders>
            <w:shd w:val="clear" w:color="auto" w:fill="auto"/>
            <w:tcMar>
              <w:top w:w="80" w:type="dxa"/>
              <w:left w:w="103" w:type="dxa"/>
              <w:bottom w:w="80" w:type="dxa"/>
              <w:right w:w="83"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5"/>
                <w:sz w:val="22"/>
                <w:szCs w:val="22"/>
                <w:u w:color="231F20"/>
              </w:rPr>
              <w:t>3,</w:t>
            </w:r>
            <w:r w:rsidR="007813BE">
              <w:rPr>
                <w:rStyle w:val="a9"/>
                <w:color w:val="231F20"/>
                <w:spacing w:val="-5"/>
                <w:sz w:val="22"/>
                <w:szCs w:val="22"/>
                <w:u w:color="231F20"/>
              </w:rPr>
              <w:t>6</w:t>
            </w:r>
          </w:p>
        </w:tc>
      </w:tr>
    </w:tbl>
    <w:p w:rsidR="0080163B" w:rsidRPr="003F1BDE" w:rsidRDefault="0080163B" w:rsidP="00D766EE">
      <w:pPr>
        <w:spacing w:line="360" w:lineRule="auto"/>
        <w:ind w:firstLine="510"/>
        <w:jc w:val="both"/>
        <w:rPr>
          <w:rStyle w:val="a9"/>
          <w:rFonts w:ascii="Arial" w:hAnsi="Arial" w:cs="Arial"/>
          <w:sz w:val="22"/>
          <w:szCs w:val="22"/>
          <w:lang w:val="ru-RU"/>
        </w:rPr>
      </w:pPr>
    </w:p>
    <w:p w:rsidR="0080163B" w:rsidRPr="003F1BDE" w:rsidRDefault="00756CD5" w:rsidP="00D766EE">
      <w:pPr>
        <w:spacing w:line="360" w:lineRule="auto"/>
        <w:ind w:firstLine="510"/>
        <w:jc w:val="both"/>
        <w:rPr>
          <w:rStyle w:val="a9"/>
          <w:rFonts w:ascii="Arial" w:hAnsi="Arial" w:cs="Arial"/>
          <w:sz w:val="22"/>
          <w:szCs w:val="22"/>
          <w:lang w:val="ru-RU"/>
        </w:rPr>
      </w:pPr>
      <w:r w:rsidRPr="003F1BDE">
        <w:rPr>
          <w:rStyle w:val="a9"/>
          <w:rFonts w:ascii="Arial" w:hAnsi="Arial" w:cs="Arial"/>
          <w:sz w:val="22"/>
          <w:szCs w:val="22"/>
          <w:lang w:val="ru-RU"/>
        </w:rPr>
        <w:t xml:space="preserve">Поскольку наименьший класс отдельного параметра в этом примере (класс для </w:t>
      </w:r>
      <w:r w:rsidR="00724ECB">
        <w:rPr>
          <w:rStyle w:val="a9"/>
          <w:rFonts w:ascii="Arial" w:hAnsi="Arial" w:cs="Arial"/>
          <w:sz w:val="22"/>
          <w:szCs w:val="22"/>
          <w:lang w:val="ru-RU"/>
        </w:rPr>
        <w:t xml:space="preserve">параметра </w:t>
      </w:r>
      <w:r w:rsidR="00724ECB" w:rsidRPr="00E102F7">
        <w:rPr>
          <w:rStyle w:val="a9"/>
          <w:rFonts w:ascii="Arial" w:hAnsi="Arial" w:cs="Arial"/>
          <w:sz w:val="22"/>
          <w:szCs w:val="22"/>
          <w:lang w:val="ru-RU"/>
        </w:rPr>
        <w:t>«Модуляция»</w:t>
      </w:r>
      <w:r w:rsidR="00724ECB" w:rsidRPr="00E102F7">
        <w:rPr>
          <w:rStyle w:val="a9"/>
          <w:color w:val="231F20"/>
          <w:spacing w:val="-5"/>
          <w:sz w:val="22"/>
          <w:szCs w:val="22"/>
          <w:u w:color="231F20"/>
          <w:lang w:val="ru-RU"/>
        </w:rPr>
        <w:t xml:space="preserve"> </w:t>
      </w:r>
      <w:r w:rsidRPr="003F1BDE">
        <w:rPr>
          <w:rStyle w:val="a9"/>
          <w:rFonts w:ascii="Arial" w:hAnsi="Arial" w:cs="Arial"/>
          <w:sz w:val="22"/>
          <w:szCs w:val="22"/>
          <w:lang w:val="ru-RU"/>
        </w:rPr>
        <w:t>MOD) равен 2</w:t>
      </w:r>
      <w:r w:rsidR="007C07EF">
        <w:rPr>
          <w:rStyle w:val="a9"/>
          <w:rFonts w:ascii="Arial" w:hAnsi="Arial" w:cs="Arial"/>
          <w:sz w:val="22"/>
          <w:szCs w:val="22"/>
          <w:lang w:val="ru-RU"/>
        </w:rPr>
        <w:t>,</w:t>
      </w:r>
      <w:r w:rsidRPr="003F1BDE">
        <w:rPr>
          <w:rStyle w:val="a9"/>
          <w:rFonts w:ascii="Arial" w:hAnsi="Arial" w:cs="Arial"/>
          <w:sz w:val="22"/>
          <w:szCs w:val="22"/>
          <w:lang w:val="ru-RU"/>
        </w:rPr>
        <w:t>8, класс профиля отражения при сканировании равен 2,8.</w:t>
      </w:r>
    </w:p>
    <w:p w:rsidR="0080163B" w:rsidRPr="003F1BDE" w:rsidRDefault="00724ECB"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C</w:t>
      </w:r>
      <w:r w:rsidR="00756CD5" w:rsidRPr="003F1BDE">
        <w:rPr>
          <w:rStyle w:val="a9"/>
          <w:rFonts w:ascii="Arial" w:hAnsi="Arial"/>
          <w:b/>
          <w:sz w:val="24"/>
          <w:szCs w:val="24"/>
          <w:lang w:val="ru-RU"/>
        </w:rPr>
        <w:t>.2 Полный класс символа</w:t>
      </w:r>
    </w:p>
    <w:p w:rsidR="0080163B" w:rsidRPr="003F1BDE" w:rsidRDefault="00756CD5" w:rsidP="00D766EE">
      <w:pPr>
        <w:tabs>
          <w:tab w:val="center" w:pos="9072"/>
        </w:tabs>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Если принять, что серия из десяти сканирований символа, приведенного на рисунке 3, дала следующие классы профилей отражения при сканировании:</w:t>
      </w:r>
    </w:p>
    <w:p w:rsidR="0080163B" w:rsidRPr="00E102F7" w:rsidRDefault="00756CD5" w:rsidP="00D766EE">
      <w:pPr>
        <w:tabs>
          <w:tab w:val="center" w:pos="9072"/>
        </w:tabs>
        <w:spacing w:line="360" w:lineRule="auto"/>
        <w:ind w:firstLine="510"/>
        <w:jc w:val="both"/>
        <w:rPr>
          <w:rStyle w:val="a9"/>
          <w:lang w:val="ru-RU"/>
        </w:rPr>
      </w:pPr>
      <w:r w:rsidRPr="00DE1F23">
        <w:rPr>
          <w:rStyle w:val="a9"/>
          <w:rFonts w:ascii="Arial" w:hAnsi="Arial" w:cs="Arial"/>
          <w:sz w:val="22"/>
          <w:szCs w:val="22"/>
          <w:lang w:val="ru-RU"/>
        </w:rPr>
        <w:t>2,1; 2,1; 3,0; 3,1; 4,0; 2,0; 2,1; 1,9; 3,1; 2,8</w:t>
      </w:r>
    </w:p>
    <w:p w:rsidR="0080163B" w:rsidRPr="00DE1F23" w:rsidRDefault="00756CD5" w:rsidP="00D766EE">
      <w:pPr>
        <w:tabs>
          <w:tab w:val="center" w:pos="9072"/>
        </w:tabs>
        <w:spacing w:line="360" w:lineRule="auto"/>
        <w:ind w:firstLine="510"/>
        <w:jc w:val="both"/>
        <w:rPr>
          <w:rStyle w:val="a9"/>
          <w:rFonts w:ascii="Arial" w:hAnsi="Arial" w:cs="Arial"/>
          <w:sz w:val="22"/>
          <w:szCs w:val="22"/>
          <w:lang w:val="ru-RU"/>
        </w:rPr>
      </w:pPr>
      <w:r w:rsidRPr="00DE1F23">
        <w:rPr>
          <w:rStyle w:val="a9"/>
          <w:rFonts w:ascii="Arial" w:hAnsi="Arial" w:cs="Arial"/>
          <w:sz w:val="22"/>
          <w:szCs w:val="22"/>
          <w:lang w:val="ru-RU"/>
        </w:rPr>
        <w:t>то среднее арифметическое этих классов</w:t>
      </w:r>
      <w:r w:rsidR="00F930B7" w:rsidRPr="00DE1F23">
        <w:rPr>
          <w:rStyle w:val="a9"/>
          <w:rFonts w:ascii="Arial" w:hAnsi="Arial" w:cs="Arial"/>
          <w:sz w:val="22"/>
          <w:szCs w:val="22"/>
          <w:lang w:val="ru-RU"/>
        </w:rPr>
        <w:t xml:space="preserve"> составляет 2,62, что означает, что любой разряд после первого десятичного разряда отбрасывается (а не округляется математически). Например, значение 2,699 должно быть сокращено до 2,6. </w:t>
      </w:r>
    </w:p>
    <w:p w:rsidR="0080163B" w:rsidRPr="00DE1F23" w:rsidRDefault="00756CD5" w:rsidP="00D766EE">
      <w:pPr>
        <w:tabs>
          <w:tab w:val="center" w:pos="9072"/>
        </w:tabs>
        <w:spacing w:line="360" w:lineRule="auto"/>
        <w:ind w:firstLine="510"/>
        <w:jc w:val="both"/>
        <w:rPr>
          <w:rStyle w:val="a9"/>
          <w:rFonts w:ascii="Arial" w:hAnsi="Arial" w:cs="Arial"/>
          <w:sz w:val="22"/>
          <w:szCs w:val="22"/>
          <w:lang w:val="ru-RU"/>
        </w:rPr>
      </w:pPr>
      <w:r w:rsidRPr="00DE1F23">
        <w:rPr>
          <w:rStyle w:val="a9"/>
          <w:rFonts w:ascii="Arial" w:hAnsi="Arial" w:cs="Arial"/>
          <w:sz w:val="22"/>
          <w:szCs w:val="22"/>
          <w:lang w:val="ru-RU"/>
        </w:rPr>
        <w:t xml:space="preserve">Следовательно, в этом примере </w:t>
      </w:r>
      <w:r w:rsidR="00724ECB">
        <w:rPr>
          <w:rStyle w:val="a9"/>
          <w:rFonts w:ascii="Arial" w:hAnsi="Arial" w:cs="Arial"/>
          <w:sz w:val="22"/>
          <w:szCs w:val="22"/>
          <w:lang w:val="ru-RU"/>
        </w:rPr>
        <w:t>полный класс</w:t>
      </w:r>
      <w:r w:rsidRPr="00DE1F23">
        <w:rPr>
          <w:rStyle w:val="a9"/>
          <w:rFonts w:ascii="Arial" w:hAnsi="Arial" w:cs="Arial"/>
          <w:sz w:val="22"/>
          <w:szCs w:val="22"/>
          <w:lang w:val="ru-RU"/>
        </w:rPr>
        <w:t xml:space="preserve"> символа — 2,6.</w:t>
      </w:r>
    </w:p>
    <w:p w:rsidR="00F930B7" w:rsidRPr="00DE1F23" w:rsidRDefault="00756CD5" w:rsidP="00D766EE">
      <w:pPr>
        <w:tabs>
          <w:tab w:val="center" w:pos="9072"/>
        </w:tabs>
        <w:spacing w:line="360" w:lineRule="auto"/>
        <w:ind w:firstLine="510"/>
        <w:jc w:val="both"/>
        <w:rPr>
          <w:rStyle w:val="a9"/>
          <w:rFonts w:ascii="Arial" w:hAnsi="Arial" w:cs="Arial"/>
          <w:sz w:val="22"/>
          <w:szCs w:val="22"/>
          <w:lang w:val="ru-RU"/>
        </w:rPr>
      </w:pPr>
      <w:r w:rsidRPr="00DE1F23">
        <w:rPr>
          <w:rStyle w:val="a9"/>
          <w:rFonts w:ascii="Arial" w:hAnsi="Arial" w:cs="Arial"/>
          <w:sz w:val="22"/>
          <w:szCs w:val="22"/>
          <w:lang w:val="ru-RU"/>
        </w:rPr>
        <w:t>Результат должен быть представлен в следующем виде:</w:t>
      </w:r>
    </w:p>
    <w:p w:rsidR="0080163B" w:rsidRPr="00DE1F23" w:rsidRDefault="00756CD5" w:rsidP="00D766EE">
      <w:pPr>
        <w:tabs>
          <w:tab w:val="center" w:pos="9072"/>
        </w:tabs>
        <w:spacing w:line="360" w:lineRule="auto"/>
        <w:ind w:firstLine="510"/>
        <w:jc w:val="both"/>
        <w:rPr>
          <w:rStyle w:val="a9"/>
          <w:rFonts w:ascii="Arial" w:hAnsi="Arial" w:cs="Arial"/>
          <w:sz w:val="22"/>
          <w:szCs w:val="22"/>
          <w:lang w:val="ru-RU"/>
        </w:rPr>
      </w:pPr>
      <w:r w:rsidRPr="00DE1F23">
        <w:rPr>
          <w:rStyle w:val="a9"/>
          <w:rFonts w:ascii="Arial" w:hAnsi="Arial" w:cs="Arial"/>
          <w:sz w:val="22"/>
          <w:szCs w:val="22"/>
          <w:lang w:val="ru-RU"/>
        </w:rPr>
        <w:t>2,6/05/660.</w:t>
      </w:r>
    </w:p>
    <w:p w:rsidR="0080163B" w:rsidRPr="00DE1F23" w:rsidRDefault="00756CD5" w:rsidP="00D766EE">
      <w:pPr>
        <w:tabs>
          <w:tab w:val="center" w:pos="9072"/>
        </w:tabs>
        <w:spacing w:line="360" w:lineRule="auto"/>
        <w:ind w:firstLine="510"/>
        <w:jc w:val="both"/>
        <w:rPr>
          <w:rStyle w:val="a9"/>
          <w:rFonts w:ascii="Arial" w:hAnsi="Arial" w:cs="Arial"/>
          <w:sz w:val="22"/>
          <w:szCs w:val="22"/>
          <w:lang w:val="ru-RU"/>
        </w:rPr>
      </w:pPr>
      <w:r w:rsidRPr="00DE1F23">
        <w:rPr>
          <w:rStyle w:val="a9"/>
          <w:rFonts w:ascii="Arial" w:hAnsi="Arial" w:cs="Arial"/>
          <w:sz w:val="22"/>
          <w:szCs w:val="22"/>
          <w:lang w:val="ru-RU"/>
        </w:rPr>
        <w:t>Если бы использовалось освещение с четыр</w:t>
      </w:r>
      <w:r w:rsidR="00141DE4" w:rsidRPr="00DE1F23">
        <w:rPr>
          <w:rStyle w:val="a9"/>
          <w:rFonts w:ascii="Arial" w:hAnsi="Arial" w:cs="Arial"/>
          <w:sz w:val="22"/>
          <w:szCs w:val="22"/>
          <w:lang w:val="ru-RU"/>
        </w:rPr>
        <w:t>е</w:t>
      </w:r>
      <w:r w:rsidRPr="00DE1F23">
        <w:rPr>
          <w:rStyle w:val="a9"/>
          <w:rFonts w:ascii="Arial" w:hAnsi="Arial" w:cs="Arial"/>
          <w:sz w:val="22"/>
          <w:szCs w:val="22"/>
          <w:lang w:val="ru-RU"/>
        </w:rPr>
        <w:t xml:space="preserve">х сторон под углом 45°, </w:t>
      </w:r>
      <w:r w:rsidR="00B01D37">
        <w:rPr>
          <w:rStyle w:val="a9"/>
          <w:rFonts w:ascii="Arial" w:hAnsi="Arial" w:cs="Arial"/>
          <w:sz w:val="22"/>
          <w:szCs w:val="22"/>
          <w:lang w:val="ru-RU"/>
        </w:rPr>
        <w:t>то результат</w:t>
      </w:r>
      <w:r w:rsidR="00B01D37" w:rsidRPr="00DE1F23">
        <w:rPr>
          <w:rStyle w:val="a9"/>
          <w:rFonts w:ascii="Arial" w:hAnsi="Arial" w:cs="Arial"/>
          <w:sz w:val="22"/>
          <w:szCs w:val="22"/>
          <w:lang w:val="ru-RU"/>
        </w:rPr>
        <w:t xml:space="preserve"> </w:t>
      </w:r>
      <w:r w:rsidRPr="00DE1F23">
        <w:rPr>
          <w:rStyle w:val="a9"/>
          <w:rFonts w:ascii="Arial" w:hAnsi="Arial" w:cs="Arial"/>
          <w:sz w:val="22"/>
          <w:szCs w:val="22"/>
          <w:lang w:val="ru-RU"/>
        </w:rPr>
        <w:t>был бы представлен как: 2,6/05/660/45Q.</w:t>
      </w:r>
    </w:p>
    <w:p w:rsidR="0080163B" w:rsidRPr="003F1BDE" w:rsidRDefault="0080163B" w:rsidP="00D766EE">
      <w:pPr>
        <w:spacing w:line="360" w:lineRule="auto"/>
        <w:jc w:val="both"/>
        <w:rPr>
          <w:rStyle w:val="a9"/>
          <w:rFonts w:ascii="Arial" w:eastAsia="Arial" w:hAnsi="Arial" w:cs="Arial"/>
          <w:spacing w:val="80"/>
          <w:sz w:val="22"/>
          <w:szCs w:val="22"/>
          <w:lang w:val="ru-RU"/>
        </w:rPr>
      </w:pPr>
    </w:p>
    <w:p w:rsidR="0080163B" w:rsidRPr="00756CD5" w:rsidRDefault="00756CD5" w:rsidP="00D766EE">
      <w:pPr>
        <w:spacing w:before="120"/>
        <w:jc w:val="center"/>
        <w:rPr>
          <w:lang w:val="ru-RU"/>
        </w:rPr>
      </w:pPr>
      <w:r>
        <w:rPr>
          <w:rStyle w:val="a9"/>
          <w:rFonts w:ascii="Arial Unicode MS" w:eastAsia="Arial Unicode MS" w:hAnsi="Arial Unicode MS" w:cs="Arial Unicode MS"/>
          <w:lang w:val="ru-RU"/>
        </w:rPr>
        <w:br w:type="page"/>
      </w:r>
    </w:p>
    <w:p w:rsidR="003F5F36" w:rsidRPr="003F1BDE" w:rsidRDefault="003F5F36"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D</w:t>
      </w:r>
    </w:p>
    <w:p w:rsidR="003F5F36" w:rsidRPr="003F1BDE" w:rsidRDefault="003F5F36"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3F5F36" w:rsidRDefault="003F5F36"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Параметры подложки</w:t>
      </w:r>
    </w:p>
    <w:p w:rsidR="0057660F" w:rsidRPr="003F1BDE" w:rsidRDefault="0057660F" w:rsidP="00D766EE">
      <w:pPr>
        <w:spacing w:line="360" w:lineRule="auto"/>
        <w:ind w:firstLine="510"/>
        <w:jc w:val="center"/>
        <w:rPr>
          <w:rStyle w:val="a9"/>
          <w:rFonts w:ascii="Arial" w:hAnsi="Arial"/>
          <w:b/>
          <w:sz w:val="28"/>
          <w:szCs w:val="28"/>
          <w:lang w:val="ru-RU"/>
        </w:rPr>
      </w:pPr>
    </w:p>
    <w:p w:rsidR="0080163B" w:rsidRPr="003F1BDE" w:rsidRDefault="008F646E"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D</w:t>
      </w:r>
      <w:r w:rsidR="00756CD5" w:rsidRPr="003F1BDE">
        <w:rPr>
          <w:rStyle w:val="a9"/>
          <w:rFonts w:ascii="Arial" w:hAnsi="Arial"/>
          <w:b/>
          <w:sz w:val="24"/>
          <w:szCs w:val="24"/>
          <w:lang w:val="ru-RU"/>
        </w:rPr>
        <w:t>.1 Общие положения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В некоторых случаях </w:t>
      </w:r>
      <w:r w:rsidR="00B01D37">
        <w:rPr>
          <w:rStyle w:val="a9"/>
          <w:rFonts w:ascii="Arial" w:hAnsi="Arial"/>
          <w:sz w:val="22"/>
          <w:szCs w:val="22"/>
          <w:lang w:val="ru-RU"/>
        </w:rPr>
        <w:t>(</w:t>
      </w:r>
      <w:proofErr w:type="gramStart"/>
      <w:r w:rsidRPr="003F1BDE">
        <w:rPr>
          <w:rStyle w:val="a9"/>
          <w:rFonts w:ascii="Arial" w:hAnsi="Arial"/>
          <w:sz w:val="22"/>
          <w:szCs w:val="22"/>
          <w:lang w:val="ru-RU"/>
        </w:rPr>
        <w:t>например</w:t>
      </w:r>
      <w:proofErr w:type="gramEnd"/>
      <w:r w:rsidRPr="003F1BDE">
        <w:rPr>
          <w:rStyle w:val="a9"/>
          <w:rFonts w:ascii="Arial" w:hAnsi="Arial"/>
          <w:sz w:val="22"/>
          <w:szCs w:val="22"/>
          <w:lang w:val="ru-RU"/>
        </w:rPr>
        <w:t xml:space="preserve"> при проектировании и производстве материалов упаковки с символами штрихового кода</w:t>
      </w:r>
      <w:r w:rsidR="00B01D37">
        <w:rPr>
          <w:rStyle w:val="a9"/>
          <w:rFonts w:ascii="Arial" w:hAnsi="Arial"/>
          <w:sz w:val="22"/>
          <w:szCs w:val="22"/>
          <w:lang w:val="ru-RU"/>
        </w:rPr>
        <w:t>)</w:t>
      </w:r>
      <w:r w:rsidRPr="003F1BDE">
        <w:rPr>
          <w:rStyle w:val="a9"/>
          <w:rFonts w:ascii="Arial" w:hAnsi="Arial"/>
          <w:sz w:val="22"/>
          <w:szCs w:val="22"/>
          <w:lang w:val="ru-RU"/>
        </w:rPr>
        <w:t xml:space="preserve"> требуется или рекомендуется оценить пригодность подложек и/или цветов красителей для данного применения штрихового кода. Это может быть выполнено до нанесения символа в соответствии с настоящим стандартом.</w:t>
      </w:r>
    </w:p>
    <w:p w:rsidR="0080163B" w:rsidRPr="003F1BDE" w:rsidRDefault="008F646E"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D</w:t>
      </w:r>
      <w:r w:rsidR="00756CD5" w:rsidRPr="003F1BDE">
        <w:rPr>
          <w:rStyle w:val="a9"/>
          <w:rFonts w:ascii="Arial" w:hAnsi="Arial"/>
          <w:b/>
          <w:sz w:val="24"/>
          <w:szCs w:val="24"/>
          <w:lang w:val="ru-RU"/>
        </w:rPr>
        <w:t xml:space="preserve">.2 Непрозрачность подложки </w:t>
      </w:r>
    </w:p>
    <w:p w:rsidR="0080163B" w:rsidRPr="003F1BDE" w:rsidRDefault="00756CD5" w:rsidP="00D766EE">
      <w:pPr>
        <w:spacing w:line="360" w:lineRule="auto"/>
        <w:ind w:firstLine="510"/>
        <w:jc w:val="both"/>
        <w:rPr>
          <w:rStyle w:val="a9"/>
          <w:rFonts w:ascii="Arial" w:hAnsi="Arial"/>
          <w:sz w:val="22"/>
          <w:szCs w:val="22"/>
          <w:lang w:val="ru-RU"/>
        </w:rPr>
      </w:pPr>
      <w:r w:rsidRPr="003F1BDE">
        <w:rPr>
          <w:rStyle w:val="a9"/>
          <w:rFonts w:ascii="Arial" w:hAnsi="Arial"/>
          <w:sz w:val="22"/>
          <w:szCs w:val="22"/>
          <w:lang w:val="ru-RU"/>
        </w:rPr>
        <w:t>Оценка символа должна быть произведена согласно параметрам отражения в соответствии с 6.</w:t>
      </w:r>
      <w:r w:rsidR="008F646E" w:rsidRPr="003F1BDE">
        <w:rPr>
          <w:rStyle w:val="a9"/>
          <w:rFonts w:ascii="Arial" w:hAnsi="Arial"/>
          <w:sz w:val="22"/>
          <w:szCs w:val="22"/>
          <w:lang w:val="ru-RU"/>
        </w:rPr>
        <w:t>2</w:t>
      </w:r>
      <w:r w:rsidRPr="003F1BDE">
        <w:rPr>
          <w:rStyle w:val="a9"/>
          <w:rFonts w:ascii="Arial" w:hAnsi="Arial"/>
          <w:sz w:val="22"/>
          <w:szCs w:val="22"/>
          <w:lang w:val="ru-RU"/>
        </w:rPr>
        <w:t>.</w:t>
      </w:r>
      <w:r w:rsidR="008F646E" w:rsidRPr="003F1BDE">
        <w:rPr>
          <w:rStyle w:val="a9"/>
          <w:rFonts w:ascii="Arial" w:hAnsi="Arial"/>
          <w:sz w:val="22"/>
          <w:szCs w:val="22"/>
          <w:lang w:val="ru-RU"/>
        </w:rPr>
        <w:t>3</w:t>
      </w:r>
      <w:r w:rsidRPr="003F1BDE">
        <w:rPr>
          <w:rStyle w:val="a9"/>
          <w:rFonts w:ascii="Arial" w:hAnsi="Arial"/>
          <w:sz w:val="22"/>
          <w:szCs w:val="22"/>
          <w:lang w:val="ru-RU"/>
        </w:rPr>
        <w:t>, когда он измеряется в своей окончательной конфигурации, т.е. на полностью заполненной упаковке.</w:t>
      </w:r>
    </w:p>
    <w:p w:rsidR="0080163B" w:rsidRPr="003F1BDE" w:rsidRDefault="00756CD5" w:rsidP="00D766EE">
      <w:pPr>
        <w:spacing w:line="360" w:lineRule="auto"/>
        <w:ind w:firstLine="510"/>
        <w:jc w:val="both"/>
        <w:rPr>
          <w:rStyle w:val="a9"/>
          <w:rFonts w:ascii="Arial" w:hAnsi="Arial"/>
          <w:sz w:val="22"/>
          <w:szCs w:val="22"/>
          <w:lang w:val="ru-RU"/>
        </w:rPr>
      </w:pPr>
      <w:r w:rsidRPr="003F1BDE">
        <w:rPr>
          <w:rStyle w:val="a9"/>
          <w:rFonts w:ascii="Arial" w:hAnsi="Arial"/>
          <w:sz w:val="22"/>
          <w:szCs w:val="22"/>
          <w:lang w:val="ru-RU"/>
        </w:rPr>
        <w:t>Если невозможно измерить символ в указанной конфигурации, можно пренебречь эффектами просвечивания, препятствующими высокому контрасту комбинаций штрихов и пробелов, если при последующем измерении непрозрачность подложки равна или больше 0,85. Если непрозрачность меньше 0,85, символ должен быть измерен на фоне однородной темной поверхности, коэффициент отражения которой не превышает 5 %.</w:t>
      </w:r>
    </w:p>
    <w:p w:rsidR="0080163B" w:rsidRPr="003F1BDE" w:rsidRDefault="00756CD5" w:rsidP="00D766EE">
      <w:pPr>
        <w:spacing w:line="360" w:lineRule="auto"/>
        <w:ind w:firstLine="510"/>
        <w:jc w:val="both"/>
        <w:rPr>
          <w:rStyle w:val="a9"/>
          <w:rFonts w:ascii="Arial" w:hAnsi="Arial"/>
          <w:sz w:val="22"/>
          <w:szCs w:val="22"/>
          <w:lang w:val="ru-RU"/>
        </w:rPr>
      </w:pPr>
      <w:r w:rsidRPr="003F1BDE">
        <w:rPr>
          <w:rStyle w:val="a9"/>
          <w:rFonts w:ascii="Arial" w:hAnsi="Arial"/>
          <w:sz w:val="22"/>
          <w:szCs w:val="22"/>
          <w:lang w:val="ru-RU"/>
        </w:rPr>
        <w:t>Непрозрачность подложки рассчитывают следующим образом</w:t>
      </w:r>
      <w:r w:rsidR="008F646E" w:rsidRPr="001C5E22">
        <w:rPr>
          <w:rStyle w:val="a9"/>
          <w:rFonts w:ascii="Arial" w:hAnsi="Arial"/>
          <w:sz w:val="22"/>
          <w:szCs w:val="22"/>
          <w:lang w:val="ru-RU"/>
        </w:rPr>
        <w:t>:</w:t>
      </w:r>
    </w:p>
    <w:p w:rsidR="0080163B"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sz w:val="22"/>
          <w:szCs w:val="22"/>
          <w:lang w:val="ru-RU"/>
        </w:rPr>
        <w:t xml:space="preserve">непрозрачность = </w:t>
      </w:r>
      <w:r w:rsidRPr="003F1BDE">
        <w:rPr>
          <w:rStyle w:val="a9"/>
          <w:rFonts w:ascii="Arial" w:hAnsi="Arial"/>
          <w:i/>
          <w:iCs/>
          <w:sz w:val="22"/>
          <w:szCs w:val="22"/>
          <w:lang w:val="ru-RU"/>
        </w:rPr>
        <w:t>R</w:t>
      </w:r>
      <w:r w:rsidRPr="003F1BDE">
        <w:rPr>
          <w:rStyle w:val="a9"/>
          <w:rFonts w:ascii="Arial" w:hAnsi="Arial"/>
          <w:sz w:val="22"/>
          <w:szCs w:val="22"/>
          <w:vertAlign w:val="subscript"/>
          <w:lang w:val="ru-RU"/>
        </w:rPr>
        <w:t>2</w:t>
      </w:r>
      <w:r w:rsidRPr="003F1BDE">
        <w:rPr>
          <w:rStyle w:val="a9"/>
          <w:rFonts w:ascii="Arial" w:hAnsi="Arial"/>
          <w:sz w:val="22"/>
          <w:szCs w:val="22"/>
          <w:lang w:val="ru-RU"/>
        </w:rPr>
        <w:t>/</w:t>
      </w:r>
      <w:r w:rsidRPr="003F1BDE">
        <w:rPr>
          <w:rStyle w:val="a9"/>
          <w:rFonts w:ascii="Arial" w:hAnsi="Arial"/>
          <w:i/>
          <w:iCs/>
          <w:sz w:val="22"/>
          <w:szCs w:val="22"/>
          <w:lang w:val="ru-RU"/>
        </w:rPr>
        <w:t>R</w:t>
      </w:r>
      <w:r w:rsidRPr="003F1BDE">
        <w:rPr>
          <w:rStyle w:val="a9"/>
          <w:rFonts w:ascii="Arial" w:hAnsi="Arial"/>
          <w:sz w:val="22"/>
          <w:szCs w:val="22"/>
          <w:vertAlign w:val="subscript"/>
          <w:lang w:val="ru-RU"/>
        </w:rPr>
        <w:t>1</w:t>
      </w:r>
      <w:r w:rsidRPr="003F1BDE">
        <w:rPr>
          <w:rStyle w:val="a9"/>
          <w:rFonts w:ascii="Arial" w:hAnsi="Arial"/>
          <w:sz w:val="22"/>
          <w:szCs w:val="22"/>
          <w:lang w:val="ru-RU"/>
        </w:rPr>
        <w:t>,</w:t>
      </w:r>
      <w:r w:rsidRPr="003F1BDE">
        <w:rPr>
          <w:rStyle w:val="a9"/>
          <w:rFonts w:ascii="Arial" w:hAnsi="Arial"/>
          <w:sz w:val="22"/>
          <w:szCs w:val="22"/>
          <w:lang w:val="ru-RU"/>
        </w:rPr>
        <w:tab/>
      </w:r>
      <w:r w:rsidRPr="003F1BDE">
        <w:rPr>
          <w:rStyle w:val="a9"/>
          <w:rFonts w:ascii="Arial" w:hAnsi="Arial"/>
          <w:sz w:val="22"/>
          <w:szCs w:val="22"/>
          <w:lang w:val="ru-RU"/>
        </w:rPr>
        <w:tab/>
      </w:r>
      <w:r w:rsidRPr="003F1BDE">
        <w:rPr>
          <w:rStyle w:val="a9"/>
          <w:rFonts w:ascii="Arial" w:hAnsi="Arial"/>
          <w:sz w:val="22"/>
          <w:szCs w:val="22"/>
          <w:lang w:val="ru-RU"/>
        </w:rPr>
        <w:tab/>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где </w:t>
      </w:r>
      <w:r w:rsidRPr="003F1BDE">
        <w:rPr>
          <w:rStyle w:val="a9"/>
          <w:rFonts w:ascii="Arial" w:hAnsi="Arial"/>
          <w:i/>
          <w:iCs/>
          <w:sz w:val="22"/>
          <w:szCs w:val="22"/>
          <w:lang w:val="ru-RU"/>
        </w:rPr>
        <w:t>R</w:t>
      </w:r>
      <w:r w:rsidRPr="003F1BDE">
        <w:rPr>
          <w:rStyle w:val="a9"/>
          <w:rFonts w:ascii="Arial" w:hAnsi="Arial"/>
          <w:sz w:val="22"/>
          <w:szCs w:val="22"/>
          <w:vertAlign w:val="subscript"/>
          <w:lang w:val="ru-RU"/>
        </w:rPr>
        <w:t>1</w:t>
      </w:r>
      <w:r w:rsidRPr="003F1BDE">
        <w:rPr>
          <w:rStyle w:val="a9"/>
          <w:rFonts w:ascii="Arial" w:hAnsi="Arial"/>
          <w:sz w:val="22"/>
          <w:szCs w:val="22"/>
          <w:lang w:val="ru-RU"/>
        </w:rPr>
        <w:t xml:space="preserve"> ‒ коэффициент отражения образцового листа подложки, лежащего на поверхности белого цвета с коэффициентом отражения 89 % или более;</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i/>
          <w:iCs/>
          <w:sz w:val="22"/>
          <w:szCs w:val="22"/>
          <w:lang w:val="ru-RU"/>
        </w:rPr>
        <w:t>R</w:t>
      </w:r>
      <w:r w:rsidRPr="003F1BDE">
        <w:rPr>
          <w:rStyle w:val="a9"/>
          <w:rFonts w:ascii="Arial" w:hAnsi="Arial"/>
          <w:sz w:val="22"/>
          <w:szCs w:val="22"/>
          <w:vertAlign w:val="subscript"/>
          <w:lang w:val="ru-RU"/>
        </w:rPr>
        <w:t>2</w:t>
      </w:r>
      <w:r w:rsidRPr="003F1BDE">
        <w:rPr>
          <w:rStyle w:val="a9"/>
          <w:rFonts w:ascii="Arial" w:hAnsi="Arial"/>
          <w:sz w:val="22"/>
          <w:szCs w:val="22"/>
          <w:lang w:val="ru-RU"/>
        </w:rPr>
        <w:t xml:space="preserve"> ‒ коэффициент отражения того же образцового листа, лежащего на поверхности черного цвета с коэффициентом отражения не более 5 %.</w:t>
      </w:r>
    </w:p>
    <w:p w:rsidR="0080163B" w:rsidRPr="003F1BDE" w:rsidRDefault="008F646E"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D</w:t>
      </w:r>
      <w:r w:rsidR="00756CD5" w:rsidRPr="003F1BDE">
        <w:rPr>
          <w:rStyle w:val="a9"/>
          <w:rFonts w:ascii="Arial" w:hAnsi="Arial"/>
          <w:b/>
          <w:sz w:val="24"/>
          <w:szCs w:val="24"/>
          <w:lang w:val="ru-RU"/>
        </w:rPr>
        <w:t>.3 Глянец</w:t>
      </w:r>
    </w:p>
    <w:p w:rsidR="0080163B" w:rsidRDefault="00756CD5" w:rsidP="00D766EE">
      <w:pPr>
        <w:spacing w:line="360" w:lineRule="auto"/>
        <w:ind w:firstLine="510"/>
        <w:jc w:val="both"/>
        <w:rPr>
          <w:rStyle w:val="a9"/>
          <w:rFonts w:ascii="Arial" w:hAnsi="Arial"/>
          <w:sz w:val="22"/>
          <w:szCs w:val="22"/>
          <w:lang w:val="ru-RU"/>
        </w:rPr>
      </w:pPr>
      <w:r w:rsidRPr="003F1BDE">
        <w:rPr>
          <w:rStyle w:val="a9"/>
          <w:rFonts w:ascii="Arial" w:hAnsi="Arial"/>
          <w:sz w:val="22"/>
          <w:szCs w:val="22"/>
          <w:lang w:val="ru-RU"/>
        </w:rPr>
        <w:t>Рекомендуемые условия освещения, определенные для измерения коэффициента отражения, должны обеспечивать в максимально возможной степени отсутствие зеркального отражения при представительной оценке диффузного отражения от символа и подложки. Материалы с высоким глянцем и материалы с характеристиками диффузного отражения, изменяющимися от угла падения и/или угла сбора излучения, могут иметь классы, отличающиеся от полученных с использованием рекомендованной оптической схемы.</w:t>
      </w:r>
    </w:p>
    <w:p w:rsidR="003F35E9" w:rsidRPr="003F1BDE" w:rsidRDefault="003F35E9" w:rsidP="00D766EE">
      <w:pPr>
        <w:spacing w:line="360" w:lineRule="auto"/>
        <w:ind w:firstLine="510"/>
        <w:jc w:val="both"/>
        <w:rPr>
          <w:rStyle w:val="a9"/>
          <w:rFonts w:ascii="Arial" w:eastAsia="Arial" w:hAnsi="Arial" w:cs="Arial"/>
          <w:sz w:val="22"/>
          <w:szCs w:val="22"/>
          <w:lang w:val="ru-RU"/>
        </w:rPr>
      </w:pPr>
    </w:p>
    <w:p w:rsidR="0080163B" w:rsidRPr="003F1BDE" w:rsidRDefault="008F646E"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D</w:t>
      </w:r>
      <w:r w:rsidR="00756CD5" w:rsidRPr="003F1BDE">
        <w:rPr>
          <w:rStyle w:val="a9"/>
          <w:rFonts w:ascii="Arial" w:hAnsi="Arial"/>
          <w:b/>
          <w:sz w:val="24"/>
          <w:szCs w:val="24"/>
          <w:lang w:val="ru-RU"/>
        </w:rPr>
        <w:t xml:space="preserve">.4 </w:t>
      </w:r>
      <w:r w:rsidR="007813BE">
        <w:rPr>
          <w:rStyle w:val="a9"/>
          <w:rFonts w:ascii="Arial" w:hAnsi="Arial"/>
          <w:b/>
          <w:sz w:val="24"/>
          <w:szCs w:val="24"/>
          <w:lang w:val="ru-RU"/>
        </w:rPr>
        <w:t>Поверхностное</w:t>
      </w:r>
      <w:r w:rsidR="007813BE" w:rsidRPr="003F1BDE">
        <w:rPr>
          <w:rStyle w:val="a9"/>
          <w:rFonts w:ascii="Arial" w:hAnsi="Arial"/>
          <w:b/>
          <w:sz w:val="24"/>
          <w:szCs w:val="24"/>
          <w:lang w:val="ru-RU"/>
        </w:rPr>
        <w:t xml:space="preserve"> </w:t>
      </w:r>
      <w:proofErr w:type="spellStart"/>
      <w:r w:rsidR="00756CD5" w:rsidRPr="003F1BDE">
        <w:rPr>
          <w:rStyle w:val="a9"/>
          <w:rFonts w:ascii="Arial" w:hAnsi="Arial"/>
          <w:b/>
          <w:sz w:val="24"/>
          <w:szCs w:val="24"/>
          <w:lang w:val="ru-RU"/>
        </w:rPr>
        <w:t>ламинирование</w:t>
      </w:r>
      <w:proofErr w:type="spellEnd"/>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Символ, защищаемый </w:t>
      </w:r>
      <w:proofErr w:type="spellStart"/>
      <w:r w:rsidRPr="003F1BDE">
        <w:rPr>
          <w:rStyle w:val="a9"/>
          <w:rFonts w:ascii="Arial" w:hAnsi="Arial"/>
          <w:sz w:val="22"/>
          <w:szCs w:val="22"/>
          <w:lang w:val="ru-RU"/>
        </w:rPr>
        <w:t>ламинированием</w:t>
      </w:r>
      <w:proofErr w:type="spellEnd"/>
      <w:r w:rsidRPr="003F1BDE">
        <w:rPr>
          <w:rStyle w:val="a9"/>
          <w:rFonts w:ascii="Arial" w:hAnsi="Arial"/>
          <w:sz w:val="22"/>
          <w:szCs w:val="22"/>
          <w:lang w:val="ru-RU"/>
        </w:rPr>
        <w:t>, оценивают по параметрам отражения в соответствии с 6.2</w:t>
      </w:r>
      <w:r w:rsidRPr="00DE1F23">
        <w:rPr>
          <w:rStyle w:val="a9"/>
          <w:rFonts w:ascii="Arial" w:hAnsi="Arial"/>
          <w:sz w:val="22"/>
          <w:szCs w:val="22"/>
          <w:shd w:val="clear" w:color="auto" w:fill="FFFFFF" w:themeFill="background1"/>
          <w:lang w:val="ru-RU"/>
        </w:rPr>
        <w:t>.3</w:t>
      </w:r>
      <w:r w:rsidRPr="003F1BDE">
        <w:rPr>
          <w:rStyle w:val="a9"/>
          <w:rFonts w:ascii="Arial" w:hAnsi="Arial"/>
          <w:sz w:val="22"/>
          <w:szCs w:val="22"/>
          <w:lang w:val="ru-RU"/>
        </w:rPr>
        <w:t xml:space="preserve"> при условии измерения совместно с ламинатом. Толщина защитного покрытия, включая связующее вещество, должна быть как можно меньше, чтобы минимизировать его воздействие на эффективность считывания символа.</w:t>
      </w:r>
    </w:p>
    <w:p w:rsidR="0080163B" w:rsidRPr="003F1BDE" w:rsidRDefault="008F646E"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D</w:t>
      </w:r>
      <w:r w:rsidR="00756CD5" w:rsidRPr="003F1BDE">
        <w:rPr>
          <w:rStyle w:val="a9"/>
          <w:rFonts w:ascii="Arial" w:hAnsi="Arial"/>
          <w:b/>
          <w:sz w:val="24"/>
          <w:szCs w:val="24"/>
          <w:lang w:val="ru-RU"/>
        </w:rPr>
        <w:t>.5 Статические измерения коэффициента отражения</w:t>
      </w:r>
    </w:p>
    <w:p w:rsidR="00044853" w:rsidRPr="003F1BDE" w:rsidRDefault="00044853" w:rsidP="00D766EE">
      <w:pPr>
        <w:spacing w:before="240" w:after="120" w:line="360" w:lineRule="auto"/>
        <w:ind w:firstLine="510"/>
        <w:jc w:val="both"/>
        <w:rPr>
          <w:rStyle w:val="a9"/>
          <w:rFonts w:ascii="Arial" w:hAnsi="Arial"/>
          <w:b/>
          <w:sz w:val="22"/>
          <w:szCs w:val="22"/>
          <w:lang w:val="ru-RU"/>
        </w:rPr>
      </w:pPr>
      <w:r w:rsidRPr="003F1BDE">
        <w:rPr>
          <w:rStyle w:val="a9"/>
          <w:rFonts w:ascii="Arial" w:hAnsi="Arial"/>
          <w:b/>
          <w:sz w:val="22"/>
          <w:szCs w:val="22"/>
          <w:lang w:val="ru-RU"/>
        </w:rPr>
        <w:t>D</w:t>
      </w:r>
      <w:r w:rsidRPr="0066371A">
        <w:rPr>
          <w:rStyle w:val="a9"/>
          <w:rFonts w:ascii="Arial" w:hAnsi="Arial"/>
          <w:b/>
          <w:sz w:val="22"/>
          <w:szCs w:val="22"/>
          <w:lang w:val="ru-RU"/>
        </w:rPr>
        <w:t>.5.1</w:t>
      </w:r>
      <w:r>
        <w:rPr>
          <w:rStyle w:val="a9"/>
          <w:rFonts w:ascii="Arial" w:hAnsi="Arial"/>
          <w:b/>
          <w:sz w:val="22"/>
          <w:szCs w:val="22"/>
          <w:lang w:val="ru-RU"/>
        </w:rPr>
        <w:t xml:space="preserve"> Об</w:t>
      </w:r>
      <w:r w:rsidR="0043348C">
        <w:rPr>
          <w:rStyle w:val="a9"/>
          <w:rFonts w:ascii="Arial" w:hAnsi="Arial"/>
          <w:b/>
          <w:sz w:val="22"/>
          <w:szCs w:val="22"/>
          <w:lang w:val="ru-RU"/>
        </w:rPr>
        <w:t>щ</w:t>
      </w:r>
      <w:r>
        <w:rPr>
          <w:rStyle w:val="a9"/>
          <w:rFonts w:ascii="Arial" w:hAnsi="Arial"/>
          <w:b/>
          <w:sz w:val="22"/>
          <w:szCs w:val="22"/>
          <w:lang w:val="ru-RU"/>
        </w:rPr>
        <w:t>ие положения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В некоторых случаях может потребоваться выполнение статического измерения коэффициента отражения образцов подложки, на которых должен быть нанесен штриховой код, и цветных вставок или образцов красителей, воспроизводящих цвет, которым будет напечатан штриховой код. В результате измерений можно спрогнозировать результаты, которые будут получены при динамическом сканировании символа.</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Статические измерения коэффициента отражения проводят в соответствии с конкретным применением, с длиной волны, размером апертуры и оптическим устройством, </w:t>
      </w:r>
      <w:r w:rsidR="007813BE">
        <w:rPr>
          <w:rStyle w:val="a9"/>
          <w:rFonts w:ascii="Arial" w:hAnsi="Arial"/>
          <w:sz w:val="22"/>
          <w:szCs w:val="22"/>
          <w:lang w:val="ru-RU"/>
        </w:rPr>
        <w:t>согласно</w:t>
      </w:r>
      <w:r w:rsidRPr="003F1BDE">
        <w:rPr>
          <w:rStyle w:val="a9"/>
          <w:rFonts w:ascii="Arial" w:hAnsi="Arial"/>
          <w:sz w:val="22"/>
          <w:szCs w:val="22"/>
          <w:lang w:val="ru-RU"/>
        </w:rPr>
        <w:t xml:space="preserve"> 5.2.2‒5.2.4.</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Там, где оборудование для измерения коэффициента отражения не удовлетворяет требованиям настоящего приложения, оптическую плотность можно измерить с помощью стандартного денситометра с соответствующим источником излучения, настроенного на следующие </w:t>
      </w:r>
      <w:r w:rsidR="006651BC" w:rsidRPr="009163C8">
        <w:rPr>
          <w:rStyle w:val="a9"/>
          <w:rFonts w:ascii="Arial" w:hAnsi="Arial"/>
          <w:sz w:val="22"/>
          <w:szCs w:val="22"/>
          <w:lang w:val="ru-RU"/>
        </w:rPr>
        <w:t>оптическую плотность (</w:t>
      </w:r>
      <w:r w:rsidR="006651BC" w:rsidRPr="009163C8">
        <w:rPr>
          <w:rStyle w:val="a9"/>
          <w:rFonts w:ascii="Arial" w:hAnsi="Arial"/>
          <w:i/>
          <w:iCs/>
          <w:sz w:val="22"/>
          <w:szCs w:val="22"/>
          <w:lang w:val="ru-RU"/>
        </w:rPr>
        <w:t>D</w:t>
      </w:r>
      <w:r w:rsidR="006651BC" w:rsidRPr="009163C8">
        <w:rPr>
          <w:rStyle w:val="a9"/>
          <w:rFonts w:ascii="Arial" w:hAnsi="Arial"/>
          <w:sz w:val="22"/>
          <w:szCs w:val="22"/>
          <w:lang w:val="ru-RU"/>
        </w:rPr>
        <w:t>)</w:t>
      </w:r>
      <w:r w:rsidR="006651BC">
        <w:rPr>
          <w:rStyle w:val="a9"/>
          <w:rFonts w:ascii="Arial" w:hAnsi="Arial"/>
          <w:sz w:val="22"/>
          <w:szCs w:val="22"/>
          <w:lang w:val="ru-RU"/>
        </w:rPr>
        <w:t xml:space="preserve"> и </w:t>
      </w:r>
      <w:r w:rsidRPr="003F1BDE">
        <w:rPr>
          <w:rStyle w:val="a9"/>
          <w:rFonts w:ascii="Arial" w:hAnsi="Arial"/>
          <w:sz w:val="22"/>
          <w:szCs w:val="22"/>
          <w:lang w:val="ru-RU"/>
        </w:rPr>
        <w:t>коэффициент отражения (</w:t>
      </w:r>
      <w:r w:rsidRPr="003F1BDE">
        <w:rPr>
          <w:rStyle w:val="a9"/>
          <w:rFonts w:ascii="Arial" w:hAnsi="Arial"/>
          <w:i/>
          <w:iCs/>
          <w:sz w:val="22"/>
          <w:szCs w:val="22"/>
          <w:lang w:val="ru-RU"/>
        </w:rPr>
        <w:t>R</w:t>
      </w:r>
      <w:r w:rsidRPr="003F1BDE">
        <w:rPr>
          <w:rStyle w:val="a9"/>
          <w:rFonts w:ascii="Arial" w:hAnsi="Arial"/>
          <w:sz w:val="22"/>
          <w:szCs w:val="22"/>
          <w:lang w:val="ru-RU"/>
        </w:rPr>
        <w:t xml:space="preserve">) </w:t>
      </w:r>
    </w:p>
    <w:p w:rsidR="00044853" w:rsidRDefault="00756CD5" w:rsidP="00D766EE">
      <w:pPr>
        <w:spacing w:before="120" w:after="120"/>
        <w:jc w:val="center"/>
        <w:rPr>
          <w:rStyle w:val="a9"/>
          <w:rFonts w:ascii="Arial" w:hAnsi="Arial"/>
          <w:sz w:val="22"/>
          <w:szCs w:val="22"/>
          <w:lang w:val="ru-RU"/>
        </w:rPr>
      </w:pPr>
      <w:r w:rsidRPr="003F1BDE">
        <w:rPr>
          <w:rStyle w:val="a9"/>
          <w:rFonts w:ascii="Arial" w:hAnsi="Arial"/>
          <w:i/>
          <w:iCs/>
          <w:sz w:val="22"/>
          <w:szCs w:val="22"/>
          <w:lang w:val="ru-RU"/>
        </w:rPr>
        <w:t>R</w:t>
      </w:r>
      <w:r w:rsidRPr="003F1BDE">
        <w:rPr>
          <w:rStyle w:val="a9"/>
          <w:rFonts w:ascii="Arial" w:hAnsi="Arial"/>
          <w:sz w:val="22"/>
          <w:szCs w:val="22"/>
          <w:lang w:val="ru-RU"/>
        </w:rPr>
        <w:t xml:space="preserve"> = 100/10</w:t>
      </w:r>
      <w:r w:rsidRPr="003F1BDE">
        <w:rPr>
          <w:rStyle w:val="a9"/>
          <w:rFonts w:ascii="Arial" w:hAnsi="Arial"/>
          <w:i/>
          <w:sz w:val="22"/>
          <w:szCs w:val="22"/>
          <w:vertAlign w:val="superscript"/>
          <w:lang w:val="ru-RU"/>
        </w:rPr>
        <w:t>D</w:t>
      </w:r>
      <w:r w:rsidRPr="003F1BDE">
        <w:rPr>
          <w:rStyle w:val="a9"/>
          <w:rFonts w:ascii="Arial" w:hAnsi="Arial"/>
          <w:sz w:val="22"/>
          <w:szCs w:val="22"/>
          <w:lang w:val="ru-RU"/>
        </w:rPr>
        <w:t>.</w:t>
      </w:r>
    </w:p>
    <w:p w:rsidR="0080163B" w:rsidRPr="003F1BDE" w:rsidRDefault="0080163B" w:rsidP="00D766EE">
      <w:pPr>
        <w:spacing w:before="120" w:after="120"/>
        <w:jc w:val="center"/>
        <w:rPr>
          <w:rStyle w:val="a9"/>
          <w:rFonts w:ascii="Arial" w:eastAsia="Arial" w:hAnsi="Arial" w:cs="Arial"/>
          <w:sz w:val="22"/>
          <w:szCs w:val="22"/>
          <w:lang w:val="ru-RU"/>
        </w:rPr>
      </w:pPr>
    </w:p>
    <w:p w:rsidR="0080163B" w:rsidRDefault="00756CD5" w:rsidP="00D766EE">
      <w:pPr>
        <w:spacing w:line="360" w:lineRule="auto"/>
        <w:ind w:firstLine="510"/>
        <w:jc w:val="both"/>
        <w:rPr>
          <w:rStyle w:val="a9"/>
          <w:rFonts w:ascii="Arial" w:hAnsi="Arial"/>
          <w:sz w:val="22"/>
          <w:szCs w:val="22"/>
          <w:lang w:val="ru-RU"/>
        </w:rPr>
      </w:pPr>
      <w:r w:rsidRPr="003F1BDE">
        <w:rPr>
          <w:rStyle w:val="a9"/>
          <w:rFonts w:ascii="Arial" w:hAnsi="Arial"/>
          <w:spacing w:val="40"/>
          <w:sz w:val="22"/>
          <w:szCs w:val="22"/>
          <w:lang w:val="ru-RU"/>
        </w:rPr>
        <w:t>Примечание</w:t>
      </w:r>
      <w:r w:rsidRPr="003F1BDE">
        <w:rPr>
          <w:rStyle w:val="a9"/>
          <w:rFonts w:ascii="Arial" w:hAnsi="Arial"/>
          <w:sz w:val="22"/>
          <w:szCs w:val="22"/>
          <w:lang w:val="ru-RU"/>
        </w:rPr>
        <w:t xml:space="preserve"> ‒ Невозможно предсказать с высокой степенью точности контраст символа и особенно контраст края, который будет получен в напечатанном символе. В связи с этим целесообразно предусмотреть определенные </w:t>
      </w:r>
      <w:r w:rsidR="00086219">
        <w:rPr>
          <w:rStyle w:val="a9"/>
          <w:rFonts w:ascii="Arial" w:hAnsi="Arial"/>
          <w:sz w:val="22"/>
          <w:szCs w:val="22"/>
          <w:lang w:val="ru-RU"/>
        </w:rPr>
        <w:t>предохранительные</w:t>
      </w:r>
      <w:r w:rsidR="00B01D37" w:rsidRPr="003F1BDE">
        <w:rPr>
          <w:rStyle w:val="a9"/>
          <w:rFonts w:ascii="Arial" w:hAnsi="Arial"/>
          <w:sz w:val="22"/>
          <w:szCs w:val="22"/>
          <w:lang w:val="ru-RU"/>
        </w:rPr>
        <w:t xml:space="preserve"> </w:t>
      </w:r>
      <w:r w:rsidR="00086219">
        <w:rPr>
          <w:rStyle w:val="a9"/>
          <w:rFonts w:ascii="Arial" w:hAnsi="Arial"/>
          <w:sz w:val="22"/>
          <w:szCs w:val="22"/>
          <w:lang w:val="ru-RU"/>
        </w:rPr>
        <w:t>пределы</w:t>
      </w:r>
      <w:r w:rsidR="00086219" w:rsidRPr="003F1BDE">
        <w:rPr>
          <w:rStyle w:val="a9"/>
          <w:rFonts w:ascii="Arial" w:hAnsi="Arial"/>
          <w:sz w:val="22"/>
          <w:szCs w:val="22"/>
          <w:lang w:val="ru-RU"/>
        </w:rPr>
        <w:t xml:space="preserve"> </w:t>
      </w:r>
      <w:r w:rsidRPr="003F1BDE">
        <w:rPr>
          <w:rStyle w:val="a9"/>
          <w:rFonts w:ascii="Arial" w:hAnsi="Arial"/>
          <w:sz w:val="22"/>
          <w:szCs w:val="22"/>
          <w:lang w:val="ru-RU"/>
        </w:rPr>
        <w:t xml:space="preserve">минимальных значений для </w:t>
      </w:r>
      <w:r w:rsidR="00044853" w:rsidRPr="003F1BDE">
        <w:rPr>
          <w:rStyle w:val="a9"/>
          <w:rFonts w:ascii="Arial" w:hAnsi="Arial"/>
          <w:sz w:val="22"/>
          <w:szCs w:val="22"/>
          <w:lang w:val="ru-RU"/>
        </w:rPr>
        <w:t xml:space="preserve">установленных </w:t>
      </w:r>
      <w:r w:rsidRPr="003F1BDE">
        <w:rPr>
          <w:rStyle w:val="a9"/>
          <w:rFonts w:ascii="Arial" w:hAnsi="Arial"/>
          <w:sz w:val="22"/>
          <w:szCs w:val="22"/>
          <w:lang w:val="ru-RU"/>
        </w:rPr>
        <w:t>классов.</w:t>
      </w:r>
    </w:p>
    <w:p w:rsidR="00044853" w:rsidRPr="003F1BDE" w:rsidRDefault="00044853" w:rsidP="00D766EE">
      <w:pPr>
        <w:ind w:firstLine="510"/>
        <w:jc w:val="both"/>
        <w:rPr>
          <w:rStyle w:val="a9"/>
          <w:rFonts w:ascii="Arial" w:eastAsia="Arial" w:hAnsi="Arial" w:cs="Arial"/>
          <w:sz w:val="22"/>
          <w:szCs w:val="22"/>
          <w:lang w:val="ru-RU"/>
        </w:rPr>
      </w:pPr>
    </w:p>
    <w:p w:rsidR="0080163B" w:rsidRPr="003F1BDE" w:rsidRDefault="008F646E" w:rsidP="00D766EE">
      <w:pPr>
        <w:spacing w:before="240" w:after="120" w:line="360" w:lineRule="auto"/>
        <w:ind w:firstLine="510"/>
        <w:jc w:val="both"/>
        <w:rPr>
          <w:rStyle w:val="a9"/>
          <w:rFonts w:ascii="Arial" w:hAnsi="Arial"/>
          <w:b/>
          <w:sz w:val="22"/>
          <w:szCs w:val="22"/>
          <w:lang w:val="ru-RU"/>
        </w:rPr>
      </w:pPr>
      <w:r>
        <w:rPr>
          <w:rStyle w:val="a9"/>
          <w:rFonts w:ascii="Arial" w:hAnsi="Arial"/>
          <w:b/>
          <w:sz w:val="22"/>
          <w:szCs w:val="22"/>
        </w:rPr>
        <w:t>D</w:t>
      </w:r>
      <w:r w:rsidR="00756CD5" w:rsidRPr="003F1BDE">
        <w:rPr>
          <w:rStyle w:val="a9"/>
          <w:rFonts w:ascii="Arial" w:hAnsi="Arial"/>
          <w:b/>
          <w:sz w:val="22"/>
          <w:szCs w:val="22"/>
          <w:lang w:val="ru-RU"/>
        </w:rPr>
        <w:t>.5.</w:t>
      </w:r>
      <w:r w:rsidR="00044853">
        <w:rPr>
          <w:rStyle w:val="a9"/>
          <w:rFonts w:ascii="Arial" w:hAnsi="Arial"/>
          <w:b/>
          <w:sz w:val="22"/>
          <w:szCs w:val="22"/>
          <w:lang w:val="ru-RU"/>
        </w:rPr>
        <w:t>2</w:t>
      </w:r>
      <w:r w:rsidR="00044853" w:rsidRPr="003F1BDE">
        <w:rPr>
          <w:rStyle w:val="a9"/>
          <w:rFonts w:ascii="Arial" w:hAnsi="Arial"/>
          <w:b/>
          <w:sz w:val="22"/>
          <w:szCs w:val="22"/>
          <w:lang w:val="ru-RU"/>
        </w:rPr>
        <w:t xml:space="preserve"> </w:t>
      </w:r>
      <w:r w:rsidR="00756CD5" w:rsidRPr="003F1BDE">
        <w:rPr>
          <w:rStyle w:val="a9"/>
          <w:rFonts w:ascii="Arial" w:hAnsi="Arial"/>
          <w:b/>
          <w:sz w:val="22"/>
          <w:szCs w:val="22"/>
          <w:lang w:val="ru-RU"/>
        </w:rPr>
        <w:t xml:space="preserve">Прогнозирование </w:t>
      </w:r>
      <w:r w:rsidR="00086219">
        <w:rPr>
          <w:rStyle w:val="a9"/>
          <w:rFonts w:ascii="Arial" w:hAnsi="Arial"/>
          <w:b/>
          <w:sz w:val="22"/>
          <w:szCs w:val="22"/>
          <w:lang w:val="ru-RU"/>
        </w:rPr>
        <w:t>параметра «К</w:t>
      </w:r>
      <w:r w:rsidR="00756CD5" w:rsidRPr="003F1BDE">
        <w:rPr>
          <w:rStyle w:val="a9"/>
          <w:rFonts w:ascii="Arial" w:hAnsi="Arial"/>
          <w:b/>
          <w:sz w:val="22"/>
          <w:szCs w:val="22"/>
          <w:lang w:val="ru-RU"/>
        </w:rPr>
        <w:t>онтраст символа</w:t>
      </w:r>
      <w:r w:rsidR="00086219">
        <w:rPr>
          <w:rStyle w:val="a9"/>
          <w:rFonts w:ascii="Arial" w:hAnsi="Arial"/>
          <w:b/>
          <w:sz w:val="22"/>
          <w:szCs w:val="22"/>
          <w:lang w:val="ru-RU"/>
        </w:rPr>
        <w:t>»</w:t>
      </w:r>
      <w:r w:rsidR="00756CD5" w:rsidRPr="003F1BDE">
        <w:rPr>
          <w:rStyle w:val="a9"/>
          <w:rFonts w:ascii="Arial" w:hAnsi="Arial"/>
          <w:b/>
          <w:sz w:val="22"/>
          <w:szCs w:val="22"/>
          <w:lang w:val="ru-RU"/>
        </w:rPr>
        <w:t xml:space="preserve">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При прогнозировании </w:t>
      </w:r>
      <w:r w:rsidR="00086219" w:rsidRPr="00086219">
        <w:rPr>
          <w:rStyle w:val="a9"/>
          <w:rFonts w:ascii="Arial" w:hAnsi="Arial" w:cs="Arial"/>
          <w:sz w:val="22"/>
          <w:szCs w:val="22"/>
          <w:lang w:val="ru-RU"/>
        </w:rPr>
        <w:t>параметра «Контраст символа» (SC)</w:t>
      </w:r>
      <w:r w:rsidRPr="003F1BDE">
        <w:rPr>
          <w:rStyle w:val="a9"/>
          <w:rFonts w:ascii="Arial" w:hAnsi="Arial" w:cs="Arial"/>
          <w:sz w:val="22"/>
          <w:szCs w:val="22"/>
          <w:lang w:val="ru-RU"/>
        </w:rPr>
        <w:t xml:space="preserve"> коэффициент отражения измеряют на образцах, имитирующих области с наибольшим </w:t>
      </w:r>
      <w:proofErr w:type="spellStart"/>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max</w:t>
      </w:r>
      <w:proofErr w:type="spellEnd"/>
      <w:r w:rsidRPr="003F1BDE">
        <w:rPr>
          <w:rStyle w:val="a9"/>
          <w:rFonts w:ascii="Arial" w:hAnsi="Arial" w:cs="Arial"/>
          <w:sz w:val="22"/>
          <w:szCs w:val="22"/>
          <w:lang w:val="ru-RU"/>
        </w:rPr>
        <w:t xml:space="preserve"> и наименьшим </w:t>
      </w:r>
      <w:proofErr w:type="spellStart"/>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min</w:t>
      </w:r>
      <w:proofErr w:type="spellEnd"/>
      <w:r w:rsidRPr="003F1BDE">
        <w:rPr>
          <w:rStyle w:val="a9"/>
          <w:rFonts w:ascii="Arial" w:hAnsi="Arial" w:cs="Arial"/>
          <w:sz w:val="22"/>
          <w:szCs w:val="22"/>
          <w:lang w:val="ru-RU"/>
        </w:rPr>
        <w:t xml:space="preserve"> коэффициентами отражения, которые будут присутствовать в окончательном символе.</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Наиболее вероятно, что для большинства символов штрихового кода коэффициент отражения </w:t>
      </w:r>
      <w:proofErr w:type="spellStart"/>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max</w:t>
      </w:r>
      <w:proofErr w:type="spellEnd"/>
      <w:r w:rsidRPr="003F1BDE">
        <w:rPr>
          <w:rStyle w:val="a9"/>
          <w:rFonts w:ascii="Arial" w:hAnsi="Arial" w:cs="Arial"/>
          <w:sz w:val="22"/>
          <w:szCs w:val="22"/>
          <w:lang w:val="ru-RU"/>
        </w:rPr>
        <w:t xml:space="preserve"> должен присутствовать в свободной зоне символа; следовательно, для того, чтобы имитировать условия, соответствующие свободной зоне, коэффициент отражения </w:t>
      </w:r>
      <w:proofErr w:type="spellStart"/>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max</w:t>
      </w:r>
      <w:proofErr w:type="spellEnd"/>
      <w:r w:rsidRPr="003F1BDE">
        <w:rPr>
          <w:rStyle w:val="a9"/>
          <w:rFonts w:ascii="Arial" w:hAnsi="Arial" w:cs="Arial"/>
          <w:sz w:val="22"/>
          <w:szCs w:val="22"/>
          <w:lang w:val="ru-RU"/>
        </w:rPr>
        <w:t xml:space="preserve"> должен быть измерен в центре области измерения </w:t>
      </w:r>
      <w:r w:rsidR="000154F7" w:rsidRPr="000154F7">
        <w:rPr>
          <w:rStyle w:val="a9"/>
          <w:rFonts w:ascii="Arial" w:hAnsi="Arial" w:cs="Arial"/>
          <w:sz w:val="22"/>
          <w:szCs w:val="22"/>
          <w:lang w:val="ru-RU"/>
        </w:rPr>
        <w:t>с диаметром не менее десятикратного размера на материале, на котором должен быть нанесен символ</w:t>
      </w:r>
      <w:r w:rsidRPr="003F1BDE">
        <w:rPr>
          <w:rStyle w:val="a9"/>
          <w:rFonts w:ascii="Arial" w:hAnsi="Arial" w:cs="Arial"/>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Для большинства символов штрихового кода коэффициент отражения </w:t>
      </w:r>
      <w:proofErr w:type="spellStart"/>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min</w:t>
      </w:r>
      <w:proofErr w:type="spellEnd"/>
      <w:r w:rsidRPr="003F1BDE">
        <w:rPr>
          <w:rStyle w:val="a9"/>
          <w:rFonts w:ascii="Arial" w:hAnsi="Arial" w:cs="Arial"/>
          <w:sz w:val="22"/>
          <w:szCs w:val="22"/>
          <w:lang w:val="ru-RU"/>
        </w:rPr>
        <w:t xml:space="preserve"> </w:t>
      </w:r>
      <w:r w:rsidR="001409BE">
        <w:rPr>
          <w:rStyle w:val="a9"/>
          <w:rFonts w:ascii="Arial" w:hAnsi="Arial" w:cs="Arial"/>
          <w:sz w:val="22"/>
          <w:szCs w:val="22"/>
          <w:lang w:val="ru-RU"/>
        </w:rPr>
        <w:t>с наибольшей вероятностью будет</w:t>
      </w:r>
      <w:r w:rsidR="001409BE" w:rsidRPr="003F1BDE">
        <w:rPr>
          <w:rStyle w:val="a9"/>
          <w:rFonts w:ascii="Arial" w:hAnsi="Arial" w:cs="Arial"/>
          <w:sz w:val="22"/>
          <w:szCs w:val="22"/>
          <w:lang w:val="ru-RU"/>
        </w:rPr>
        <w:t xml:space="preserve"> </w:t>
      </w:r>
      <w:r w:rsidRPr="003F1BDE">
        <w:rPr>
          <w:rStyle w:val="a9"/>
          <w:rFonts w:ascii="Arial" w:hAnsi="Arial" w:cs="Arial"/>
          <w:sz w:val="22"/>
          <w:szCs w:val="22"/>
          <w:lang w:val="ru-RU"/>
        </w:rPr>
        <w:t xml:space="preserve">присутствовать в наиболее широких штрихах символа; следовательно, для того, чтобы имитировать условия, с наибольшей вероятностью воспроизводящие значения </w:t>
      </w:r>
      <w:proofErr w:type="spellStart"/>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min</w:t>
      </w:r>
      <w:proofErr w:type="spellEnd"/>
      <w:r w:rsidRPr="003F1BDE">
        <w:rPr>
          <w:rStyle w:val="a9"/>
          <w:rFonts w:ascii="Arial" w:hAnsi="Arial" w:cs="Arial"/>
          <w:sz w:val="22"/>
          <w:szCs w:val="22"/>
          <w:lang w:val="ru-RU"/>
        </w:rPr>
        <w:t xml:space="preserve">, встречающиеся на практике, коэффициент отражения должен быть измерен в </w:t>
      </w:r>
      <w:r w:rsidRPr="00DE1F23">
        <w:rPr>
          <w:rStyle w:val="a9"/>
          <w:rFonts w:ascii="Arial" w:hAnsi="Arial" w:cs="Arial"/>
          <w:sz w:val="22"/>
          <w:szCs w:val="22"/>
          <w:lang w:val="ru-RU"/>
        </w:rPr>
        <w:t>центре полосы материала</w:t>
      </w:r>
      <w:r w:rsidR="00DF4FD8" w:rsidRPr="00DE1F23">
        <w:rPr>
          <w:rStyle w:val="a9"/>
          <w:rFonts w:ascii="Arial" w:hAnsi="Arial" w:cs="Arial"/>
          <w:sz w:val="22"/>
          <w:szCs w:val="22"/>
          <w:lang w:val="ru-RU"/>
        </w:rPr>
        <w:t xml:space="preserve">, </w:t>
      </w:r>
      <w:r w:rsidRPr="00DE1F23">
        <w:rPr>
          <w:rStyle w:val="a9"/>
          <w:rFonts w:ascii="Arial" w:hAnsi="Arial" w:cs="Arial"/>
          <w:sz w:val="22"/>
          <w:szCs w:val="22"/>
          <w:lang w:val="ru-RU"/>
        </w:rPr>
        <w:t>ширин</w:t>
      </w:r>
      <w:r w:rsidR="00DF4FD8" w:rsidRPr="00DE1F23">
        <w:rPr>
          <w:rStyle w:val="a9"/>
          <w:rFonts w:ascii="Arial" w:hAnsi="Arial" w:cs="Arial"/>
          <w:sz w:val="22"/>
          <w:szCs w:val="22"/>
          <w:lang w:val="ru-RU"/>
        </w:rPr>
        <w:t>а</w:t>
      </w:r>
      <w:r w:rsidRPr="00DE1F23">
        <w:rPr>
          <w:rStyle w:val="a9"/>
          <w:rFonts w:ascii="Arial" w:hAnsi="Arial" w:cs="Arial"/>
          <w:sz w:val="22"/>
          <w:szCs w:val="22"/>
          <w:lang w:val="ru-RU"/>
        </w:rPr>
        <w:t xml:space="preserve"> </w:t>
      </w:r>
      <w:r w:rsidR="001409BE" w:rsidRPr="00DE1F23">
        <w:rPr>
          <w:rStyle w:val="a9"/>
          <w:rFonts w:ascii="Arial" w:hAnsi="Arial" w:cs="Arial"/>
          <w:sz w:val="22"/>
          <w:szCs w:val="22"/>
          <w:lang w:val="ru-RU"/>
        </w:rPr>
        <w:t>которой в два – три раза больше ширины этого штриха</w:t>
      </w:r>
      <w:r w:rsidRPr="00DE1F23">
        <w:rPr>
          <w:rStyle w:val="a9"/>
          <w:rFonts w:ascii="Arial" w:hAnsi="Arial" w:cs="Arial"/>
          <w:sz w:val="22"/>
          <w:szCs w:val="22"/>
          <w:lang w:val="ru-RU"/>
        </w:rPr>
        <w:t xml:space="preserve">, </w:t>
      </w:r>
      <w:r w:rsidR="001409BE" w:rsidRPr="00DE1F23">
        <w:rPr>
          <w:rStyle w:val="a9"/>
          <w:rFonts w:ascii="Arial" w:hAnsi="Arial" w:cs="Arial"/>
          <w:sz w:val="22"/>
          <w:szCs w:val="22"/>
          <w:lang w:val="ru-RU"/>
        </w:rPr>
        <w:t xml:space="preserve">и </w:t>
      </w:r>
      <w:r w:rsidRPr="00DE1F23">
        <w:rPr>
          <w:rStyle w:val="a9"/>
          <w:rFonts w:ascii="Arial" w:hAnsi="Arial" w:cs="Arial"/>
          <w:sz w:val="22"/>
          <w:szCs w:val="22"/>
          <w:lang w:val="ru-RU"/>
        </w:rPr>
        <w:t>подобран</w:t>
      </w:r>
      <w:r w:rsidR="00DF4FD8" w:rsidRPr="00DE1F23">
        <w:rPr>
          <w:rStyle w:val="a9"/>
          <w:rFonts w:ascii="Arial" w:hAnsi="Arial" w:cs="Arial"/>
          <w:sz w:val="22"/>
          <w:szCs w:val="22"/>
          <w:lang w:val="ru-RU"/>
        </w:rPr>
        <w:t>но</w:t>
      </w:r>
      <w:r w:rsidR="001409BE" w:rsidRPr="00DE1F23">
        <w:rPr>
          <w:rStyle w:val="a9"/>
          <w:rFonts w:ascii="Arial" w:hAnsi="Arial" w:cs="Arial"/>
          <w:sz w:val="22"/>
          <w:szCs w:val="22"/>
          <w:lang w:val="ru-RU"/>
        </w:rPr>
        <w:t>й</w:t>
      </w:r>
      <w:r w:rsidRPr="00DE1F23">
        <w:rPr>
          <w:rStyle w:val="a9"/>
          <w:rFonts w:ascii="Arial" w:hAnsi="Arial" w:cs="Arial"/>
          <w:sz w:val="22"/>
          <w:szCs w:val="22"/>
          <w:lang w:val="ru-RU"/>
        </w:rPr>
        <w:t xml:space="preserve"> по цвету к штрихам, подлежащим печати.</w:t>
      </w:r>
    </w:p>
    <w:p w:rsidR="0080163B" w:rsidRPr="003F1BDE" w:rsidRDefault="009F634D" w:rsidP="00D766EE">
      <w:pPr>
        <w:spacing w:line="360" w:lineRule="auto"/>
        <w:ind w:firstLine="510"/>
        <w:jc w:val="both"/>
        <w:rPr>
          <w:rStyle w:val="a9"/>
          <w:rFonts w:ascii="Arial" w:eastAsia="Arial" w:hAnsi="Arial" w:cs="Arial"/>
          <w:sz w:val="22"/>
          <w:szCs w:val="22"/>
          <w:lang w:val="ru-RU"/>
        </w:rPr>
      </w:pPr>
      <w:r>
        <w:rPr>
          <w:rStyle w:val="a9"/>
          <w:rFonts w:ascii="Arial" w:hAnsi="Arial" w:cs="Arial"/>
          <w:sz w:val="22"/>
          <w:szCs w:val="22"/>
          <w:lang w:val="ru-RU"/>
        </w:rPr>
        <w:t>Пр</w:t>
      </w:r>
      <w:r w:rsidR="00756CD5" w:rsidRPr="003F1BDE">
        <w:rPr>
          <w:rStyle w:val="a9"/>
          <w:rFonts w:ascii="Arial" w:hAnsi="Arial" w:cs="Arial"/>
          <w:sz w:val="22"/>
          <w:szCs w:val="22"/>
          <w:lang w:val="ru-RU"/>
        </w:rPr>
        <w:t>огнозируемое значение</w:t>
      </w:r>
      <w:r w:rsidR="00756CD5" w:rsidRPr="00E102F7">
        <w:rPr>
          <w:rStyle w:val="a9"/>
          <w:rFonts w:ascii="Arial" w:hAnsi="Arial" w:cs="Arial"/>
          <w:sz w:val="22"/>
          <w:szCs w:val="22"/>
          <w:lang w:val="ru-RU"/>
        </w:rPr>
        <w:t xml:space="preserve"> </w:t>
      </w:r>
      <w:r w:rsidR="00086219" w:rsidRPr="00E102F7">
        <w:rPr>
          <w:rStyle w:val="a9"/>
          <w:rFonts w:ascii="Arial" w:hAnsi="Arial" w:cs="Arial"/>
          <w:sz w:val="22"/>
          <w:szCs w:val="22"/>
          <w:lang w:val="ru-RU"/>
        </w:rPr>
        <w:t>параметра</w:t>
      </w:r>
      <w:r w:rsidR="00086219">
        <w:rPr>
          <w:rStyle w:val="a9"/>
          <w:rFonts w:ascii="Arial" w:hAnsi="Arial" w:cs="Arial"/>
          <w:i/>
          <w:iCs/>
          <w:sz w:val="22"/>
          <w:szCs w:val="22"/>
          <w:lang w:val="ru-RU"/>
        </w:rPr>
        <w:t xml:space="preserve"> </w:t>
      </w:r>
      <w:r w:rsidR="00086219" w:rsidRPr="00E102F7">
        <w:rPr>
          <w:rStyle w:val="a9"/>
          <w:rFonts w:ascii="Arial" w:hAnsi="Arial" w:cs="Arial"/>
          <w:iCs/>
          <w:sz w:val="22"/>
          <w:szCs w:val="22"/>
          <w:lang w:val="ru-RU"/>
        </w:rPr>
        <w:t>«К</w:t>
      </w:r>
      <w:r w:rsidR="00DF4FD8" w:rsidRPr="00086219">
        <w:rPr>
          <w:rStyle w:val="a9"/>
          <w:rFonts w:ascii="Arial" w:hAnsi="Arial" w:cs="Arial"/>
          <w:iCs/>
          <w:sz w:val="22"/>
          <w:szCs w:val="22"/>
          <w:lang w:val="ru-RU"/>
        </w:rPr>
        <w:t>онтраст печ</w:t>
      </w:r>
      <w:r w:rsidR="00DF4FD8" w:rsidRPr="003F1BDE">
        <w:rPr>
          <w:rStyle w:val="a9"/>
          <w:rFonts w:ascii="Arial" w:hAnsi="Arial" w:cs="Arial"/>
          <w:iCs/>
          <w:sz w:val="22"/>
          <w:szCs w:val="22"/>
          <w:lang w:val="ru-RU"/>
        </w:rPr>
        <w:t>ати</w:t>
      </w:r>
      <w:r w:rsidR="00086219">
        <w:rPr>
          <w:rStyle w:val="a9"/>
          <w:rFonts w:ascii="Arial" w:hAnsi="Arial" w:cs="Arial"/>
          <w:iCs/>
          <w:sz w:val="22"/>
          <w:szCs w:val="22"/>
          <w:lang w:val="ru-RU"/>
        </w:rPr>
        <w:t>»</w:t>
      </w:r>
      <w:r w:rsidR="00DF4FD8">
        <w:rPr>
          <w:rStyle w:val="a9"/>
          <w:rFonts w:ascii="Arial" w:hAnsi="Arial" w:cs="Arial"/>
          <w:iCs/>
          <w:sz w:val="22"/>
          <w:szCs w:val="22"/>
          <w:lang w:val="ru-RU"/>
        </w:rPr>
        <w:t xml:space="preserve"> (</w:t>
      </w:r>
      <w:r w:rsidR="00756CD5" w:rsidRPr="00E102F7">
        <w:rPr>
          <w:rStyle w:val="a9"/>
          <w:rFonts w:ascii="Arial" w:hAnsi="Arial" w:cs="Arial"/>
          <w:iCs/>
          <w:sz w:val="22"/>
          <w:szCs w:val="22"/>
          <w:lang w:val="ru-RU"/>
        </w:rPr>
        <w:t>SC</w:t>
      </w:r>
      <w:r w:rsidR="00DF4FD8">
        <w:rPr>
          <w:rStyle w:val="a9"/>
          <w:rFonts w:ascii="Arial" w:hAnsi="Arial" w:cs="Arial"/>
          <w:iCs/>
          <w:sz w:val="22"/>
          <w:szCs w:val="22"/>
          <w:lang w:val="ru-RU"/>
        </w:rPr>
        <w:t xml:space="preserve">) </w:t>
      </w:r>
      <w:r w:rsidR="001754EB" w:rsidRPr="003F1BDE">
        <w:rPr>
          <w:rFonts w:ascii="Arial" w:hAnsi="Arial" w:cs="Arial"/>
          <w:sz w:val="24"/>
          <w:szCs w:val="24"/>
        </w:rPr>
        <w:t>Δ</w:t>
      </w:r>
      <w:r w:rsidR="001754EB" w:rsidRPr="003F1BDE">
        <w:rPr>
          <w:rFonts w:ascii="Arial" w:hAnsi="Arial" w:cs="Arial"/>
          <w:i/>
          <w:sz w:val="24"/>
          <w:szCs w:val="24"/>
        </w:rPr>
        <w:t>R</w:t>
      </w:r>
      <w:r w:rsidR="001754EB" w:rsidRPr="003F1BDE">
        <w:rPr>
          <w:rFonts w:ascii="Arial" w:hAnsi="Arial" w:cs="Arial"/>
          <w:sz w:val="24"/>
          <w:szCs w:val="24"/>
          <w:lang w:val="ru-RU"/>
        </w:rPr>
        <w:t>′</w:t>
      </w:r>
      <w:r w:rsidR="001754EB" w:rsidRPr="003F1BDE">
        <w:rPr>
          <w:rFonts w:ascii="Arial" w:hAnsi="Arial" w:cs="Arial"/>
          <w:sz w:val="24"/>
          <w:szCs w:val="24"/>
          <w:vertAlign w:val="subscript"/>
        </w:rPr>
        <w:t>SC</w:t>
      </w:r>
      <w:r w:rsidR="001754EB" w:rsidRPr="002C5F5C">
        <w:rPr>
          <w:rFonts w:ascii="Cambria" w:hAnsi="Cambria"/>
          <w:lang w:val="ru-RU"/>
        </w:rPr>
        <w:t xml:space="preserve"> </w:t>
      </w:r>
      <w:r w:rsidRPr="00E31862">
        <w:rPr>
          <w:rStyle w:val="a9"/>
          <w:rFonts w:ascii="Arial" w:hAnsi="Arial" w:cs="Arial"/>
          <w:sz w:val="22"/>
          <w:szCs w:val="22"/>
          <w:lang w:val="ru-RU"/>
        </w:rPr>
        <w:t>можно рассчитать</w:t>
      </w:r>
      <w:r>
        <w:rPr>
          <w:rStyle w:val="a9"/>
          <w:rFonts w:ascii="Arial" w:hAnsi="Arial" w:cs="Arial"/>
          <w:sz w:val="22"/>
          <w:szCs w:val="22"/>
          <w:lang w:val="ru-RU"/>
        </w:rPr>
        <w:t xml:space="preserve"> следующим образом:</w:t>
      </w:r>
    </w:p>
    <w:p w:rsidR="0080163B" w:rsidRPr="005F3B3C" w:rsidRDefault="001754EB" w:rsidP="00D766EE">
      <w:pPr>
        <w:spacing w:line="360" w:lineRule="auto"/>
        <w:jc w:val="center"/>
        <w:rPr>
          <w:rStyle w:val="a9"/>
          <w:rFonts w:ascii="Arial" w:eastAsia="Arial" w:hAnsi="Arial" w:cs="Arial"/>
          <w:sz w:val="22"/>
          <w:szCs w:val="22"/>
          <w:lang w:val="ru-RU"/>
        </w:rPr>
      </w:pPr>
      <w:r w:rsidRPr="00D94FCB">
        <w:rPr>
          <w:rFonts w:ascii="Arial" w:hAnsi="Arial" w:cs="Arial"/>
          <w:sz w:val="24"/>
          <w:szCs w:val="24"/>
        </w:rPr>
        <w:t>Δ</w:t>
      </w:r>
      <w:r w:rsidRPr="00D94FCB">
        <w:rPr>
          <w:rFonts w:ascii="Arial" w:hAnsi="Arial" w:cs="Arial"/>
          <w:i/>
          <w:sz w:val="24"/>
          <w:szCs w:val="24"/>
        </w:rPr>
        <w:t>R</w:t>
      </w:r>
      <w:r w:rsidRPr="005F3B3C">
        <w:rPr>
          <w:rFonts w:ascii="Arial" w:hAnsi="Arial" w:cs="Arial"/>
          <w:sz w:val="24"/>
          <w:szCs w:val="24"/>
          <w:lang w:val="ru-RU"/>
        </w:rPr>
        <w:t>′</w:t>
      </w:r>
      <w:r w:rsidRPr="00D94FCB">
        <w:rPr>
          <w:rFonts w:ascii="Arial" w:hAnsi="Arial" w:cs="Arial"/>
          <w:sz w:val="24"/>
          <w:szCs w:val="24"/>
          <w:vertAlign w:val="subscript"/>
        </w:rPr>
        <w:t>SC</w:t>
      </w:r>
      <w:r w:rsidRPr="005F3B3C">
        <w:rPr>
          <w:rFonts w:ascii="Cambria" w:hAnsi="Cambria"/>
          <w:lang w:val="ru-RU"/>
        </w:rPr>
        <w:t xml:space="preserve"> </w:t>
      </w:r>
      <w:r w:rsidR="00756CD5" w:rsidRPr="005F3B3C">
        <w:rPr>
          <w:rStyle w:val="a9"/>
          <w:rFonts w:ascii="Arial" w:hAnsi="Arial" w:cs="Arial"/>
          <w:sz w:val="22"/>
          <w:szCs w:val="22"/>
          <w:lang w:val="ru-RU"/>
        </w:rPr>
        <w:t xml:space="preserve">= </w:t>
      </w:r>
      <w:proofErr w:type="spellStart"/>
      <w:r w:rsidR="00756CD5" w:rsidRPr="003F1BDE">
        <w:rPr>
          <w:rStyle w:val="a9"/>
          <w:rFonts w:ascii="Arial" w:hAnsi="Arial" w:cs="Arial"/>
          <w:i/>
          <w:iCs/>
          <w:sz w:val="22"/>
          <w:szCs w:val="22"/>
        </w:rPr>
        <w:t>R</w:t>
      </w:r>
      <w:r w:rsidR="00756CD5" w:rsidRPr="003F1BDE">
        <w:rPr>
          <w:rStyle w:val="a9"/>
          <w:rFonts w:ascii="Arial" w:hAnsi="Arial" w:cs="Arial"/>
          <w:sz w:val="22"/>
          <w:szCs w:val="22"/>
          <w:vertAlign w:val="subscript"/>
        </w:rPr>
        <w:t>max</w:t>
      </w:r>
      <w:proofErr w:type="spellEnd"/>
      <w:r w:rsidR="00756CD5" w:rsidRPr="005F3B3C">
        <w:rPr>
          <w:rStyle w:val="a9"/>
          <w:rFonts w:ascii="Arial" w:hAnsi="Arial" w:cs="Arial"/>
          <w:sz w:val="22"/>
          <w:szCs w:val="22"/>
          <w:lang w:val="ru-RU"/>
        </w:rPr>
        <w:t xml:space="preserve"> ‒ </w:t>
      </w:r>
      <w:proofErr w:type="spellStart"/>
      <w:r w:rsidR="00756CD5" w:rsidRPr="003F1BDE">
        <w:rPr>
          <w:rStyle w:val="a9"/>
          <w:rFonts w:ascii="Arial" w:hAnsi="Arial" w:cs="Arial"/>
          <w:i/>
          <w:iCs/>
          <w:sz w:val="22"/>
          <w:szCs w:val="22"/>
        </w:rPr>
        <w:t>R</w:t>
      </w:r>
      <w:r w:rsidR="00756CD5" w:rsidRPr="003F1BDE">
        <w:rPr>
          <w:rStyle w:val="a9"/>
          <w:rFonts w:ascii="Arial" w:hAnsi="Arial" w:cs="Arial"/>
          <w:sz w:val="22"/>
          <w:szCs w:val="22"/>
          <w:vertAlign w:val="subscript"/>
        </w:rPr>
        <w:t>min</w:t>
      </w:r>
      <w:proofErr w:type="spellEnd"/>
      <w:r w:rsidR="00756CD5" w:rsidRPr="005F3B3C">
        <w:rPr>
          <w:rStyle w:val="a9"/>
          <w:rFonts w:ascii="Arial" w:hAnsi="Arial" w:cs="Arial"/>
          <w:sz w:val="22"/>
          <w:szCs w:val="22"/>
          <w:vertAlign w:val="subscript"/>
          <w:lang w:val="ru-RU"/>
        </w:rPr>
        <w:t>.</w:t>
      </w:r>
      <w:r w:rsidR="00756CD5" w:rsidRPr="005F3B3C">
        <w:rPr>
          <w:rStyle w:val="a9"/>
          <w:rFonts w:ascii="Arial" w:hAnsi="Arial" w:cs="Arial"/>
          <w:sz w:val="22"/>
          <w:szCs w:val="22"/>
          <w:vertAlign w:val="subscript"/>
          <w:lang w:val="ru-RU"/>
        </w:rPr>
        <w:tab/>
      </w:r>
    </w:p>
    <w:p w:rsidR="0080163B" w:rsidRPr="003F1BDE" w:rsidRDefault="008F646E" w:rsidP="00D766EE">
      <w:pPr>
        <w:spacing w:before="240" w:after="120" w:line="360" w:lineRule="auto"/>
        <w:ind w:firstLine="510"/>
        <w:jc w:val="both"/>
        <w:rPr>
          <w:rStyle w:val="a9"/>
          <w:rFonts w:ascii="Arial" w:hAnsi="Arial" w:cs="Arial"/>
          <w:b/>
          <w:bCs/>
          <w:sz w:val="22"/>
          <w:szCs w:val="22"/>
          <w:lang w:val="ru-RU"/>
        </w:rPr>
      </w:pPr>
      <w:r w:rsidRPr="003F1BDE">
        <w:rPr>
          <w:rStyle w:val="a9"/>
          <w:rFonts w:ascii="Arial" w:hAnsi="Arial" w:cs="Arial"/>
          <w:b/>
          <w:bCs/>
          <w:sz w:val="22"/>
          <w:szCs w:val="22"/>
        </w:rPr>
        <w:t>D</w:t>
      </w:r>
      <w:r w:rsidR="00756CD5" w:rsidRPr="005F3B3C">
        <w:rPr>
          <w:rStyle w:val="a9"/>
          <w:rFonts w:ascii="Arial" w:hAnsi="Arial" w:cs="Arial"/>
          <w:b/>
          <w:bCs/>
          <w:sz w:val="22"/>
          <w:szCs w:val="22"/>
          <w:lang w:val="ru-RU"/>
        </w:rPr>
        <w:t>.5.</w:t>
      </w:r>
      <w:r w:rsidR="009F634D" w:rsidRPr="003F1BDE">
        <w:rPr>
          <w:rStyle w:val="a9"/>
          <w:rFonts w:ascii="Arial" w:hAnsi="Arial" w:cs="Arial"/>
          <w:b/>
          <w:bCs/>
          <w:sz w:val="22"/>
          <w:szCs w:val="22"/>
          <w:lang w:val="ru-RU"/>
        </w:rPr>
        <w:t xml:space="preserve">3 </w:t>
      </w:r>
      <w:r w:rsidR="00756CD5" w:rsidRPr="003F1BDE">
        <w:rPr>
          <w:rStyle w:val="a9"/>
          <w:rFonts w:ascii="Arial" w:hAnsi="Arial" w:cs="Arial"/>
          <w:b/>
          <w:sz w:val="22"/>
          <w:szCs w:val="22"/>
          <w:lang w:val="ru-RU"/>
        </w:rPr>
        <w:t>Прогнозирование</w:t>
      </w:r>
      <w:r w:rsidR="00756CD5" w:rsidRPr="003F1BDE">
        <w:rPr>
          <w:rStyle w:val="a9"/>
          <w:rFonts w:ascii="Arial" w:hAnsi="Arial" w:cs="Arial"/>
          <w:b/>
          <w:bCs/>
          <w:sz w:val="22"/>
          <w:szCs w:val="22"/>
          <w:lang w:val="ru-RU"/>
        </w:rPr>
        <w:t xml:space="preserve"> </w:t>
      </w:r>
      <w:r w:rsidR="0048783C">
        <w:rPr>
          <w:rStyle w:val="a9"/>
          <w:rFonts w:ascii="Arial" w:hAnsi="Arial" w:cs="Arial"/>
          <w:b/>
          <w:bCs/>
          <w:sz w:val="22"/>
          <w:szCs w:val="22"/>
          <w:lang w:val="ru-RU"/>
        </w:rPr>
        <w:t>параметров «М</w:t>
      </w:r>
      <w:r w:rsidR="00756CD5" w:rsidRPr="003F1BDE">
        <w:rPr>
          <w:rStyle w:val="a9"/>
          <w:rFonts w:ascii="Arial" w:hAnsi="Arial" w:cs="Arial"/>
          <w:b/>
          <w:bCs/>
          <w:sz w:val="22"/>
          <w:szCs w:val="22"/>
          <w:lang w:val="ru-RU"/>
        </w:rPr>
        <w:t>инимальн</w:t>
      </w:r>
      <w:r w:rsidR="0048783C">
        <w:rPr>
          <w:rStyle w:val="a9"/>
          <w:rFonts w:ascii="Arial" w:hAnsi="Arial" w:cs="Arial"/>
          <w:b/>
          <w:bCs/>
          <w:sz w:val="22"/>
          <w:szCs w:val="22"/>
          <w:lang w:val="ru-RU"/>
        </w:rPr>
        <w:t>ый</w:t>
      </w:r>
      <w:r w:rsidR="00756CD5" w:rsidRPr="003F1BDE">
        <w:rPr>
          <w:rStyle w:val="a9"/>
          <w:rFonts w:ascii="Arial" w:hAnsi="Arial" w:cs="Arial"/>
          <w:b/>
          <w:bCs/>
          <w:sz w:val="22"/>
          <w:szCs w:val="22"/>
          <w:lang w:val="ru-RU"/>
        </w:rPr>
        <w:t xml:space="preserve"> контраст края</w:t>
      </w:r>
      <w:r w:rsidR="0048783C">
        <w:rPr>
          <w:rStyle w:val="a9"/>
          <w:rFonts w:ascii="Arial" w:hAnsi="Arial" w:cs="Arial"/>
          <w:b/>
          <w:bCs/>
          <w:sz w:val="22"/>
          <w:szCs w:val="22"/>
          <w:lang w:val="ru-RU"/>
        </w:rPr>
        <w:t>»</w:t>
      </w:r>
      <w:r w:rsidR="00756CD5" w:rsidRPr="003F1BDE">
        <w:rPr>
          <w:rStyle w:val="a9"/>
          <w:rFonts w:ascii="Arial" w:hAnsi="Arial" w:cs="Arial"/>
          <w:b/>
          <w:bCs/>
          <w:sz w:val="22"/>
          <w:szCs w:val="22"/>
          <w:lang w:val="ru-RU"/>
        </w:rPr>
        <w:t xml:space="preserve"> </w:t>
      </w:r>
      <w:r w:rsidR="00756CD5" w:rsidRPr="00DE1F23">
        <w:rPr>
          <w:rStyle w:val="a9"/>
          <w:rFonts w:ascii="Arial" w:hAnsi="Arial" w:cs="Arial"/>
          <w:color w:val="231F20"/>
          <w:sz w:val="22"/>
          <w:szCs w:val="22"/>
          <w:u w:color="231F20"/>
          <w:shd w:val="clear" w:color="auto" w:fill="FFFFFF" w:themeFill="background1"/>
          <w:lang w:val="ru-RU"/>
        </w:rPr>
        <w:t>Δ</w:t>
      </w:r>
      <w:r w:rsidR="00756CD5" w:rsidRPr="00DE1F23">
        <w:rPr>
          <w:rStyle w:val="a9"/>
          <w:rFonts w:ascii="Arial" w:hAnsi="Arial" w:cs="Arial"/>
          <w:i/>
          <w:iCs/>
          <w:color w:val="231F20"/>
          <w:sz w:val="22"/>
          <w:szCs w:val="22"/>
          <w:u w:color="231F20"/>
          <w:shd w:val="clear" w:color="auto" w:fill="FFFFFF" w:themeFill="background1"/>
          <w:lang w:val="ru-RU"/>
        </w:rPr>
        <w:t>R</w:t>
      </w:r>
      <w:proofErr w:type="spellStart"/>
      <w:r w:rsidR="00756CD5" w:rsidRPr="00DE1F23">
        <w:rPr>
          <w:rStyle w:val="a9"/>
          <w:rFonts w:ascii="Arial" w:hAnsi="Arial" w:cs="Arial"/>
          <w:color w:val="231F20"/>
          <w:position w:val="-10"/>
          <w:sz w:val="22"/>
          <w:szCs w:val="22"/>
          <w:u w:color="231F20"/>
          <w:shd w:val="clear" w:color="auto" w:fill="FFFFFF" w:themeFill="background1"/>
          <w:vertAlign w:val="subscript"/>
          <w:lang w:val="ru-RU"/>
        </w:rPr>
        <w:t>Emin</w:t>
      </w:r>
      <w:proofErr w:type="spellEnd"/>
      <w:r w:rsidR="00756CD5" w:rsidRPr="00DE1F23">
        <w:rPr>
          <w:rStyle w:val="a9"/>
          <w:rFonts w:ascii="Arial" w:hAnsi="Arial" w:cs="Arial"/>
          <w:b/>
          <w:bCs/>
          <w:sz w:val="22"/>
          <w:szCs w:val="22"/>
          <w:shd w:val="clear" w:color="auto" w:fill="FFFFFF" w:themeFill="background1"/>
          <w:lang w:val="ru-RU"/>
        </w:rPr>
        <w:t xml:space="preserve"> </w:t>
      </w:r>
      <w:r w:rsidR="00756CD5" w:rsidRPr="003F1BDE">
        <w:rPr>
          <w:rStyle w:val="a9"/>
          <w:rFonts w:ascii="Arial" w:hAnsi="Arial" w:cs="Arial"/>
          <w:b/>
          <w:bCs/>
          <w:sz w:val="22"/>
          <w:szCs w:val="22"/>
          <w:lang w:val="ru-RU"/>
        </w:rPr>
        <w:t xml:space="preserve">и </w:t>
      </w:r>
      <w:r w:rsidR="0048783C">
        <w:rPr>
          <w:rStyle w:val="a9"/>
          <w:rFonts w:ascii="Arial" w:hAnsi="Arial" w:cs="Arial"/>
          <w:b/>
          <w:bCs/>
          <w:sz w:val="22"/>
          <w:szCs w:val="22"/>
          <w:lang w:val="ru-RU"/>
        </w:rPr>
        <w:t>«М</w:t>
      </w:r>
      <w:r w:rsidR="00756CD5" w:rsidRPr="003F1BDE">
        <w:rPr>
          <w:rStyle w:val="a9"/>
          <w:rFonts w:ascii="Arial" w:hAnsi="Arial" w:cs="Arial"/>
          <w:b/>
          <w:bCs/>
          <w:sz w:val="22"/>
          <w:szCs w:val="22"/>
          <w:lang w:val="ru-RU"/>
        </w:rPr>
        <w:t>одуляци</w:t>
      </w:r>
      <w:r w:rsidR="0048783C">
        <w:rPr>
          <w:rStyle w:val="a9"/>
          <w:rFonts w:ascii="Arial" w:hAnsi="Arial" w:cs="Arial"/>
          <w:b/>
          <w:bCs/>
          <w:sz w:val="22"/>
          <w:szCs w:val="22"/>
          <w:lang w:val="ru-RU"/>
        </w:rPr>
        <w:t>я»</w:t>
      </w:r>
      <w:r w:rsidR="00756CD5" w:rsidRPr="003F1BDE">
        <w:rPr>
          <w:rStyle w:val="a9"/>
          <w:rFonts w:ascii="Arial" w:hAnsi="Arial" w:cs="Arial"/>
          <w:b/>
          <w:bCs/>
          <w:sz w:val="22"/>
          <w:szCs w:val="22"/>
          <w:lang w:val="ru-RU"/>
        </w:rPr>
        <w:t xml:space="preserve">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Для того, чтобы оценить класс </w:t>
      </w:r>
      <w:r w:rsidR="0048783C">
        <w:rPr>
          <w:rStyle w:val="a9"/>
          <w:rFonts w:ascii="Arial" w:hAnsi="Arial" w:cs="Arial"/>
          <w:sz w:val="22"/>
          <w:szCs w:val="22"/>
          <w:lang w:val="ru-RU"/>
        </w:rPr>
        <w:t>параметра «М</w:t>
      </w:r>
      <w:r w:rsidRPr="003F1BDE">
        <w:rPr>
          <w:rStyle w:val="a9"/>
          <w:rFonts w:ascii="Arial" w:hAnsi="Arial" w:cs="Arial"/>
          <w:sz w:val="22"/>
          <w:szCs w:val="22"/>
          <w:lang w:val="ru-RU"/>
        </w:rPr>
        <w:t>одуляци</w:t>
      </w:r>
      <w:r w:rsidR="0048783C">
        <w:rPr>
          <w:rStyle w:val="a9"/>
          <w:rFonts w:ascii="Arial" w:hAnsi="Arial" w:cs="Arial"/>
          <w:sz w:val="22"/>
          <w:szCs w:val="22"/>
          <w:lang w:val="ru-RU"/>
        </w:rPr>
        <w:t>я)</w:t>
      </w:r>
      <w:r w:rsidRPr="003F1BDE">
        <w:rPr>
          <w:rStyle w:val="a9"/>
          <w:rFonts w:ascii="Arial" w:hAnsi="Arial" w:cs="Arial"/>
          <w:sz w:val="22"/>
          <w:szCs w:val="22"/>
          <w:lang w:val="ru-RU"/>
        </w:rPr>
        <w:t xml:space="preserve"> (</w:t>
      </w:r>
      <w:r w:rsidRPr="003F1BDE">
        <w:rPr>
          <w:rStyle w:val="a9"/>
          <w:rFonts w:ascii="Arial" w:hAnsi="Arial" w:cs="Arial"/>
          <w:i/>
          <w:iCs/>
          <w:sz w:val="22"/>
          <w:szCs w:val="22"/>
          <w:lang w:val="ru-RU"/>
        </w:rPr>
        <w:t>MOD</w:t>
      </w:r>
      <w:r w:rsidRPr="003F1BDE">
        <w:rPr>
          <w:rStyle w:val="a9"/>
          <w:rFonts w:ascii="Arial" w:hAnsi="Arial" w:cs="Arial"/>
          <w:sz w:val="22"/>
          <w:szCs w:val="22"/>
          <w:lang w:val="ru-RU"/>
        </w:rPr>
        <w:t xml:space="preserve">), необходимо заранее знать </w:t>
      </w:r>
      <w:r w:rsidR="0048783C">
        <w:rPr>
          <w:rStyle w:val="a9"/>
          <w:rFonts w:ascii="Arial" w:hAnsi="Arial" w:cs="Arial"/>
          <w:sz w:val="22"/>
          <w:szCs w:val="22"/>
          <w:lang w:val="ru-RU"/>
        </w:rPr>
        <w:t>параметр «М</w:t>
      </w:r>
      <w:r w:rsidRPr="003F1BDE">
        <w:rPr>
          <w:rStyle w:val="a9"/>
          <w:rFonts w:ascii="Arial" w:hAnsi="Arial" w:cs="Arial"/>
          <w:sz w:val="22"/>
          <w:szCs w:val="22"/>
          <w:lang w:val="ru-RU"/>
        </w:rPr>
        <w:t>инимальный контраст края</w:t>
      </w:r>
      <w:r w:rsidR="0048783C">
        <w:rPr>
          <w:rStyle w:val="a9"/>
          <w:rFonts w:ascii="Arial" w:hAnsi="Arial" w:cs="Arial"/>
          <w:sz w:val="22"/>
          <w:szCs w:val="22"/>
          <w:lang w:val="ru-RU"/>
        </w:rPr>
        <w:t>»</w:t>
      </w:r>
      <w:r w:rsidRPr="003F1BDE">
        <w:rPr>
          <w:rStyle w:val="a9"/>
          <w:rFonts w:ascii="Arial" w:hAnsi="Arial" w:cs="Arial"/>
          <w:sz w:val="22"/>
          <w:szCs w:val="22"/>
          <w:lang w:val="ru-RU"/>
        </w:rPr>
        <w:t xml:space="preserve">, подобный встречающемуся при реальной печати. Наиболее предпочтительным является проведение измерения контраста края в напечатанном символе. Если это невозможно, для </w:t>
      </w:r>
      <w:r w:rsidRPr="00DE1F23">
        <w:rPr>
          <w:rStyle w:val="a9"/>
          <w:rFonts w:ascii="Arial" w:hAnsi="Arial" w:cs="Arial"/>
          <w:sz w:val="22"/>
          <w:szCs w:val="22"/>
          <w:shd w:val="clear" w:color="auto" w:fill="FFFFFF" w:themeFill="background1"/>
          <w:lang w:val="ru-RU"/>
        </w:rPr>
        <w:t>прогнозирования</w:t>
      </w:r>
      <w:r w:rsidR="009F634D" w:rsidRPr="00DE1F23">
        <w:rPr>
          <w:rStyle w:val="a9"/>
          <w:rFonts w:ascii="Arial" w:hAnsi="Arial" w:cs="Arial"/>
          <w:sz w:val="22"/>
          <w:szCs w:val="22"/>
          <w:shd w:val="clear" w:color="auto" w:fill="FFFFFF" w:themeFill="background1"/>
          <w:lang w:val="ru-RU"/>
        </w:rPr>
        <w:t xml:space="preserve"> </w:t>
      </w:r>
      <w:r w:rsidRPr="00DE1F23">
        <w:rPr>
          <w:rStyle w:val="a9"/>
          <w:rFonts w:ascii="Arial" w:hAnsi="Arial" w:cs="Arial"/>
          <w:color w:val="231F20"/>
          <w:sz w:val="22"/>
          <w:szCs w:val="22"/>
          <w:u w:color="231F20"/>
          <w:shd w:val="clear" w:color="auto" w:fill="FFFFFF" w:themeFill="background1"/>
          <w:lang w:val="ru-RU"/>
        </w:rPr>
        <w:t>Δ</w:t>
      </w:r>
      <w:r w:rsidRPr="00DE1F23">
        <w:rPr>
          <w:rStyle w:val="a9"/>
          <w:rFonts w:ascii="Arial" w:hAnsi="Arial" w:cs="Arial"/>
          <w:i/>
          <w:iCs/>
          <w:color w:val="231F20"/>
          <w:sz w:val="22"/>
          <w:szCs w:val="22"/>
          <w:u w:color="231F20"/>
          <w:shd w:val="clear" w:color="auto" w:fill="FFFFFF" w:themeFill="background1"/>
          <w:lang w:val="ru-RU"/>
        </w:rPr>
        <w:t>R</w:t>
      </w:r>
      <w:proofErr w:type="spellStart"/>
      <w:r w:rsidRPr="00DE1F23">
        <w:rPr>
          <w:rStyle w:val="a9"/>
          <w:rFonts w:ascii="Arial" w:hAnsi="Arial" w:cs="Arial"/>
          <w:color w:val="231F20"/>
          <w:position w:val="-10"/>
          <w:sz w:val="22"/>
          <w:szCs w:val="22"/>
          <w:u w:color="231F20"/>
          <w:shd w:val="clear" w:color="auto" w:fill="FFFFFF" w:themeFill="background1"/>
          <w:vertAlign w:val="subscript"/>
          <w:lang w:val="ru-RU"/>
        </w:rPr>
        <w:t>Emin</w:t>
      </w:r>
      <w:proofErr w:type="spellEnd"/>
      <w:r w:rsidRPr="003F1BDE">
        <w:rPr>
          <w:rStyle w:val="a9"/>
          <w:rFonts w:ascii="Arial" w:hAnsi="Arial" w:cs="Arial"/>
          <w:sz w:val="22"/>
          <w:szCs w:val="22"/>
          <w:lang w:val="ru-RU"/>
        </w:rPr>
        <w:t xml:space="preserve"> требуется провести измерения на образцах, имитирующих наименьшую разность коэффициентов отражения, которая может существовать для смежных элементов. Наиболее вероятно, что для большинства символов штрихового кода это условие соблюдается, когда светлый и темный элементы шириной каждый 1</w:t>
      </w:r>
      <w:r w:rsidRPr="003F1BDE">
        <w:rPr>
          <w:rStyle w:val="a9"/>
          <w:rFonts w:ascii="Arial" w:hAnsi="Arial" w:cs="Arial"/>
          <w:i/>
          <w:iCs/>
          <w:sz w:val="22"/>
          <w:szCs w:val="22"/>
          <w:lang w:val="ru-RU"/>
        </w:rPr>
        <w:t>Х</w:t>
      </w:r>
      <w:r w:rsidRPr="003F1BDE">
        <w:rPr>
          <w:rStyle w:val="a9"/>
          <w:rFonts w:ascii="Arial" w:hAnsi="Arial" w:cs="Arial"/>
          <w:sz w:val="22"/>
          <w:szCs w:val="22"/>
          <w:lang w:val="ru-RU"/>
        </w:rPr>
        <w:t xml:space="preserve"> находятся рядом и с противоположной стороны светлого элемента присутствует широкий темный элемент.</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Для имитации этого условия при формировании маски, приведенной на рисунке </w:t>
      </w:r>
      <w:r w:rsidRPr="00DE1F23">
        <w:rPr>
          <w:rStyle w:val="a9"/>
          <w:rFonts w:ascii="Arial" w:hAnsi="Arial" w:cs="Arial"/>
          <w:sz w:val="22"/>
          <w:szCs w:val="22"/>
          <w:shd w:val="clear" w:color="auto" w:fill="FFFFFF" w:themeFill="background1"/>
        </w:rPr>
        <w:t>D</w:t>
      </w:r>
      <w:r w:rsidRPr="00DE1F23">
        <w:rPr>
          <w:rStyle w:val="a9"/>
          <w:rFonts w:ascii="Arial" w:hAnsi="Arial" w:cs="Arial"/>
          <w:sz w:val="22"/>
          <w:szCs w:val="22"/>
          <w:shd w:val="clear" w:color="auto" w:fill="FFFFFF" w:themeFill="background1"/>
          <w:lang w:val="ru-RU"/>
        </w:rPr>
        <w:t>.</w:t>
      </w:r>
      <w:r w:rsidRPr="003F1BDE">
        <w:rPr>
          <w:rStyle w:val="a9"/>
          <w:rFonts w:ascii="Arial" w:hAnsi="Arial" w:cs="Arial"/>
          <w:sz w:val="22"/>
          <w:szCs w:val="22"/>
          <w:lang w:val="ru-RU"/>
        </w:rPr>
        <w:t xml:space="preserve">1, должен быть вырезан образец материала того же цвета, что и подлежащий печати символ штрихового кода. </w:t>
      </w:r>
    </w:p>
    <w:p w:rsidR="0080163B" w:rsidRDefault="004A46E7" w:rsidP="00D766EE">
      <w:pPr>
        <w:ind w:firstLine="510"/>
        <w:jc w:val="center"/>
        <w:rPr>
          <w:rStyle w:val="a9"/>
          <w:rFonts w:ascii="Arial" w:eastAsia="Arial" w:hAnsi="Arial" w:cs="Arial"/>
          <w:sz w:val="18"/>
          <w:szCs w:val="18"/>
          <w:lang w:val="ru-RU"/>
        </w:rPr>
      </w:pPr>
      <w:r>
        <w:rPr>
          <w:rStyle w:val="a9"/>
          <w:rFonts w:ascii="Arial" w:eastAsia="Arial" w:hAnsi="Arial" w:cs="Arial"/>
          <w:noProof/>
          <w:sz w:val="18"/>
          <w:szCs w:val="18"/>
          <w:lang w:val="ru-RU"/>
        </w:rPr>
        <w:drawing>
          <wp:inline distT="0" distB="0" distL="0" distR="0" wp14:anchorId="081E1614" wp14:editId="0541B218">
            <wp:extent cx="3144857" cy="187115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94065" cy="1900430"/>
                    </a:xfrm>
                    <a:prstGeom prst="rect">
                      <a:avLst/>
                    </a:prstGeom>
                    <a:noFill/>
                    <a:ln>
                      <a:noFill/>
                    </a:ln>
                  </pic:spPr>
                </pic:pic>
              </a:graphicData>
            </a:graphic>
          </wp:inline>
        </w:drawing>
      </w:r>
    </w:p>
    <w:p w:rsidR="0080163B" w:rsidRPr="003F1BDE" w:rsidRDefault="00756CD5" w:rsidP="00D766EE">
      <w:pPr>
        <w:spacing w:before="120" w:line="360" w:lineRule="auto"/>
        <w:ind w:firstLine="510"/>
        <w:jc w:val="center"/>
        <w:rPr>
          <w:rStyle w:val="a9"/>
          <w:rFonts w:ascii="Arial" w:eastAsia="Arial" w:hAnsi="Arial" w:cs="Arial"/>
          <w:sz w:val="22"/>
          <w:szCs w:val="22"/>
          <w:lang w:val="ru-RU"/>
        </w:rPr>
      </w:pPr>
      <w:r w:rsidRPr="003F1BDE">
        <w:rPr>
          <w:rStyle w:val="a9"/>
          <w:rFonts w:ascii="Arial" w:hAnsi="Arial" w:cs="Arial"/>
          <w:sz w:val="22"/>
          <w:szCs w:val="22"/>
          <w:lang w:val="ru-RU"/>
        </w:rPr>
        <w:t>Рисунок </w:t>
      </w:r>
      <w:r w:rsidRPr="00DE1F23">
        <w:rPr>
          <w:rStyle w:val="a9"/>
          <w:rFonts w:ascii="Arial" w:hAnsi="Arial" w:cs="Arial"/>
          <w:sz w:val="22"/>
          <w:szCs w:val="22"/>
          <w:shd w:val="clear" w:color="auto" w:fill="FFFFFF" w:themeFill="background1"/>
        </w:rPr>
        <w:t>D</w:t>
      </w:r>
      <w:r w:rsidRPr="00DE1F23">
        <w:rPr>
          <w:rStyle w:val="a9"/>
          <w:rFonts w:ascii="Arial" w:hAnsi="Arial" w:cs="Arial"/>
          <w:sz w:val="22"/>
          <w:szCs w:val="22"/>
          <w:shd w:val="clear" w:color="auto" w:fill="FFFFFF" w:themeFill="background1"/>
          <w:lang w:val="ru-RU"/>
        </w:rPr>
        <w:t>.</w:t>
      </w:r>
      <w:r w:rsidRPr="003F1BDE">
        <w:rPr>
          <w:rStyle w:val="a9"/>
          <w:rFonts w:ascii="Arial" w:hAnsi="Arial" w:cs="Arial"/>
          <w:sz w:val="22"/>
          <w:szCs w:val="22"/>
          <w:lang w:val="ru-RU"/>
        </w:rPr>
        <w:t>1 ‒ Маска для статических измерений коэффициента отражения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Маска, представленная на рисунке </w:t>
      </w:r>
      <w:r w:rsidRPr="00DE1F23">
        <w:rPr>
          <w:rStyle w:val="a9"/>
          <w:rFonts w:ascii="Arial" w:hAnsi="Arial" w:cs="Arial"/>
          <w:sz w:val="22"/>
          <w:szCs w:val="22"/>
          <w:shd w:val="clear" w:color="auto" w:fill="FFFFFF" w:themeFill="background1"/>
        </w:rPr>
        <w:t>D</w:t>
      </w:r>
      <w:r w:rsidRPr="003F1BDE">
        <w:rPr>
          <w:rStyle w:val="a9"/>
          <w:rFonts w:ascii="Arial" w:hAnsi="Arial" w:cs="Arial"/>
          <w:sz w:val="22"/>
          <w:szCs w:val="22"/>
          <w:lang w:val="ru-RU"/>
        </w:rPr>
        <w:t xml:space="preserve">.1, должна быть изготовлена из тонкого материала, подобного применяемому на практике. Однако, она будет иметь некоторую толщину и таким образом создавать тень. Чтобы минимизировать влияние этого эффекта, следует ориентировать источник излучения измерительного устройства вдоль высоты измеряемых элементов. Узкий темный элемент AA и узкий светлый элемент BB должны быть равны по ширине размеру </w:t>
      </w:r>
      <w:r w:rsidRPr="003F1BDE">
        <w:rPr>
          <w:rStyle w:val="a9"/>
          <w:rFonts w:ascii="Arial" w:hAnsi="Arial" w:cs="Arial"/>
          <w:i/>
          <w:iCs/>
          <w:sz w:val="22"/>
          <w:szCs w:val="22"/>
          <w:lang w:val="ru-RU"/>
        </w:rPr>
        <w:t>Х</w:t>
      </w:r>
      <w:r w:rsidRPr="003F1BDE">
        <w:rPr>
          <w:rStyle w:val="a9"/>
          <w:rFonts w:ascii="Arial" w:hAnsi="Arial" w:cs="Arial"/>
          <w:sz w:val="22"/>
          <w:szCs w:val="22"/>
          <w:lang w:val="ru-RU"/>
        </w:rPr>
        <w:t xml:space="preserve"> наносимого символа, а высота элемента BB должна </w:t>
      </w:r>
      <w:r w:rsidR="004A46E7">
        <w:rPr>
          <w:rStyle w:val="a9"/>
          <w:rFonts w:ascii="Arial" w:hAnsi="Arial" w:cs="Arial"/>
          <w:sz w:val="22"/>
          <w:szCs w:val="22"/>
          <w:lang w:val="ru-RU"/>
        </w:rPr>
        <w:t>быть не менее</w:t>
      </w:r>
      <w:r w:rsidR="004A46E7" w:rsidRPr="003F1BDE">
        <w:rPr>
          <w:rStyle w:val="a9"/>
          <w:rFonts w:ascii="Arial" w:hAnsi="Arial" w:cs="Arial"/>
          <w:sz w:val="22"/>
          <w:szCs w:val="22"/>
          <w:lang w:val="ru-RU"/>
        </w:rPr>
        <w:t xml:space="preserve"> больше</w:t>
      </w:r>
      <w:r w:rsidR="004A46E7">
        <w:rPr>
          <w:rStyle w:val="a9"/>
          <w:rFonts w:ascii="Arial" w:hAnsi="Arial" w:cs="Arial"/>
          <w:sz w:val="22"/>
          <w:szCs w:val="22"/>
          <w:lang w:val="ru-RU"/>
        </w:rPr>
        <w:t>го</w:t>
      </w:r>
      <w:r w:rsidR="004A46E7" w:rsidRPr="003F1BDE">
        <w:rPr>
          <w:rStyle w:val="a9"/>
          <w:rFonts w:ascii="Arial" w:hAnsi="Arial" w:cs="Arial"/>
          <w:sz w:val="22"/>
          <w:szCs w:val="22"/>
          <w:lang w:val="ru-RU"/>
        </w:rPr>
        <w:t xml:space="preserve"> </w:t>
      </w:r>
      <w:r w:rsidRPr="003F1BDE">
        <w:rPr>
          <w:rStyle w:val="a9"/>
          <w:rFonts w:ascii="Arial" w:hAnsi="Arial" w:cs="Arial"/>
          <w:sz w:val="22"/>
          <w:szCs w:val="22"/>
          <w:lang w:val="ru-RU"/>
        </w:rPr>
        <w:t>из значений 20</w:t>
      </w:r>
      <w:r w:rsidRPr="003F1BDE">
        <w:rPr>
          <w:rStyle w:val="a9"/>
          <w:rFonts w:ascii="Arial" w:hAnsi="Arial" w:cs="Arial"/>
          <w:i/>
          <w:iCs/>
          <w:sz w:val="22"/>
          <w:szCs w:val="22"/>
          <w:lang w:val="ru-RU"/>
        </w:rPr>
        <w:t>Х</w:t>
      </w:r>
      <w:r w:rsidRPr="003F1BDE">
        <w:rPr>
          <w:rStyle w:val="a9"/>
          <w:rFonts w:ascii="Arial" w:hAnsi="Arial" w:cs="Arial"/>
          <w:sz w:val="22"/>
          <w:szCs w:val="22"/>
          <w:lang w:val="ru-RU"/>
        </w:rPr>
        <w:t xml:space="preserve"> или 10 мм.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Измерение коэффициента отражения пробела </w:t>
      </w:r>
      <w:proofErr w:type="spellStart"/>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s</w:t>
      </w:r>
      <w:proofErr w:type="spellEnd"/>
      <w:r w:rsidRPr="003F1BDE">
        <w:rPr>
          <w:rStyle w:val="a9"/>
          <w:rFonts w:ascii="Arial" w:hAnsi="Arial" w:cs="Arial"/>
          <w:sz w:val="22"/>
          <w:szCs w:val="22"/>
          <w:lang w:val="ru-RU"/>
        </w:rPr>
        <w:t xml:space="preserve"> должно быть проведено на узком светлом элементе, когда маска (рисунок </w:t>
      </w:r>
      <w:r w:rsidRPr="00DE1F23">
        <w:rPr>
          <w:rStyle w:val="a9"/>
          <w:rFonts w:ascii="Arial" w:hAnsi="Arial" w:cs="Arial"/>
          <w:sz w:val="22"/>
          <w:szCs w:val="22"/>
          <w:shd w:val="clear" w:color="auto" w:fill="FFFFFF" w:themeFill="background1"/>
        </w:rPr>
        <w:t>D</w:t>
      </w:r>
      <w:r w:rsidRPr="00DE1F23">
        <w:rPr>
          <w:rStyle w:val="a9"/>
          <w:rFonts w:ascii="Arial" w:hAnsi="Arial" w:cs="Arial"/>
          <w:sz w:val="22"/>
          <w:szCs w:val="22"/>
          <w:shd w:val="clear" w:color="auto" w:fill="FFFFFF" w:themeFill="background1"/>
          <w:lang w:val="ru-RU"/>
        </w:rPr>
        <w:t>.</w:t>
      </w:r>
      <w:r w:rsidRPr="003F1BDE">
        <w:rPr>
          <w:rStyle w:val="a9"/>
          <w:rFonts w:ascii="Arial" w:hAnsi="Arial" w:cs="Arial"/>
          <w:sz w:val="22"/>
          <w:szCs w:val="22"/>
          <w:lang w:val="ru-RU"/>
        </w:rPr>
        <w:t>1) помещена поверх фона того же материала и цвета, на котором будет напечатан штриховой код.</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Измерение коэффициента отражения штриха </w:t>
      </w:r>
      <w:proofErr w:type="spellStart"/>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b</w:t>
      </w:r>
      <w:proofErr w:type="spellEnd"/>
      <w:r w:rsidRPr="003F1BDE">
        <w:rPr>
          <w:rStyle w:val="a9"/>
          <w:rFonts w:ascii="Arial" w:hAnsi="Arial" w:cs="Arial"/>
          <w:sz w:val="22"/>
          <w:szCs w:val="22"/>
          <w:lang w:val="ru-RU"/>
        </w:rPr>
        <w:t xml:space="preserve"> должно быть проведено на узком темном элементе, когда маска (</w:t>
      </w:r>
      <w:r w:rsidRPr="00DE1F23">
        <w:rPr>
          <w:rStyle w:val="a9"/>
          <w:rFonts w:ascii="Arial" w:hAnsi="Arial" w:cs="Arial"/>
          <w:sz w:val="22"/>
          <w:szCs w:val="22"/>
          <w:shd w:val="clear" w:color="auto" w:fill="FFFFFF" w:themeFill="background1"/>
          <w:lang w:val="ru-RU"/>
        </w:rPr>
        <w:t xml:space="preserve">рисунок </w:t>
      </w:r>
      <w:r w:rsidRPr="00DE1F23">
        <w:rPr>
          <w:rStyle w:val="a9"/>
          <w:rFonts w:ascii="Arial" w:hAnsi="Arial" w:cs="Arial"/>
          <w:sz w:val="22"/>
          <w:szCs w:val="22"/>
          <w:shd w:val="clear" w:color="auto" w:fill="FFFFFF" w:themeFill="background1"/>
        </w:rPr>
        <w:t>D</w:t>
      </w:r>
      <w:r w:rsidRPr="00DE1F23">
        <w:rPr>
          <w:rStyle w:val="a9"/>
          <w:rFonts w:ascii="Arial" w:hAnsi="Arial" w:cs="Arial"/>
          <w:sz w:val="22"/>
          <w:szCs w:val="22"/>
          <w:shd w:val="clear" w:color="auto" w:fill="FFFFFF" w:themeFill="background1"/>
          <w:lang w:val="ru-RU"/>
        </w:rPr>
        <w:t>.</w:t>
      </w:r>
      <w:r w:rsidRPr="003F1BDE">
        <w:rPr>
          <w:rStyle w:val="a9"/>
          <w:rFonts w:ascii="Arial" w:hAnsi="Arial" w:cs="Arial"/>
          <w:sz w:val="22"/>
          <w:szCs w:val="22"/>
          <w:lang w:val="ru-RU"/>
        </w:rPr>
        <w:t>1) помещена поверх фона того же материала и цвета, на котором будет напечатан штриховой код.</w:t>
      </w:r>
    </w:p>
    <w:p w:rsidR="0080163B" w:rsidRPr="003F1BDE" w:rsidRDefault="00756CD5" w:rsidP="00D766EE">
      <w:pPr>
        <w:spacing w:line="360" w:lineRule="auto"/>
        <w:ind w:firstLine="510"/>
        <w:jc w:val="both"/>
        <w:rPr>
          <w:rStyle w:val="a9"/>
          <w:rFonts w:ascii="Arial" w:hAnsi="Arial" w:cs="Arial"/>
          <w:strike/>
          <w:position w:val="-8"/>
          <w:sz w:val="22"/>
          <w:szCs w:val="22"/>
          <w:shd w:val="clear" w:color="auto" w:fill="A5D5E2"/>
          <w:lang w:val="ru-RU"/>
        </w:rPr>
      </w:pPr>
      <w:r w:rsidRPr="00DE1F23">
        <w:rPr>
          <w:rStyle w:val="a9"/>
          <w:rFonts w:ascii="Arial" w:hAnsi="Arial" w:cs="Arial"/>
          <w:sz w:val="22"/>
          <w:szCs w:val="22"/>
          <w:shd w:val="clear" w:color="auto" w:fill="FFFFFF" w:themeFill="background1"/>
          <w:lang w:val="ru-RU"/>
        </w:rPr>
        <w:t xml:space="preserve">Далее </w:t>
      </w:r>
      <w:r w:rsidR="004A46E7" w:rsidRPr="00DE1F23">
        <w:rPr>
          <w:rStyle w:val="a9"/>
          <w:rFonts w:ascii="Arial" w:hAnsi="Arial" w:cs="Arial"/>
          <w:sz w:val="22"/>
          <w:szCs w:val="22"/>
          <w:shd w:val="clear" w:color="auto" w:fill="FFFFFF" w:themeFill="background1"/>
          <w:lang w:val="ru-RU"/>
        </w:rPr>
        <w:t xml:space="preserve">прогнозируемое значение </w:t>
      </w:r>
      <w:r w:rsidR="0048783C">
        <w:rPr>
          <w:rStyle w:val="a9"/>
          <w:rFonts w:ascii="Arial" w:hAnsi="Arial" w:cs="Arial"/>
          <w:sz w:val="22"/>
          <w:szCs w:val="22"/>
          <w:shd w:val="clear" w:color="auto" w:fill="FFFFFF" w:themeFill="background1"/>
          <w:lang w:val="ru-RU"/>
        </w:rPr>
        <w:t>параметр</w:t>
      </w:r>
      <w:r w:rsidR="006F2CBB">
        <w:rPr>
          <w:rStyle w:val="a9"/>
          <w:rFonts w:ascii="Arial" w:hAnsi="Arial" w:cs="Arial"/>
          <w:sz w:val="22"/>
          <w:szCs w:val="22"/>
          <w:shd w:val="clear" w:color="auto" w:fill="FFFFFF" w:themeFill="background1"/>
          <w:lang w:val="ru-RU"/>
        </w:rPr>
        <w:t>а</w:t>
      </w:r>
      <w:r w:rsidR="0048783C">
        <w:rPr>
          <w:rStyle w:val="a9"/>
          <w:rFonts w:ascii="Arial" w:hAnsi="Arial" w:cs="Arial"/>
          <w:sz w:val="22"/>
          <w:szCs w:val="22"/>
          <w:shd w:val="clear" w:color="auto" w:fill="FFFFFF" w:themeFill="background1"/>
          <w:lang w:val="ru-RU"/>
        </w:rPr>
        <w:t xml:space="preserve"> «К</w:t>
      </w:r>
      <w:r w:rsidRPr="00DE1F23">
        <w:rPr>
          <w:rStyle w:val="a9"/>
          <w:rFonts w:ascii="Arial" w:hAnsi="Arial" w:cs="Arial"/>
          <w:sz w:val="22"/>
          <w:szCs w:val="22"/>
          <w:shd w:val="clear" w:color="auto" w:fill="FFFFFF" w:themeFill="background1"/>
          <w:lang w:val="ru-RU"/>
        </w:rPr>
        <w:t>онтраст</w:t>
      </w:r>
      <w:r w:rsidR="004A46E7" w:rsidRPr="00DE1F23">
        <w:rPr>
          <w:rStyle w:val="a9"/>
          <w:rFonts w:ascii="Arial" w:hAnsi="Arial" w:cs="Arial"/>
          <w:sz w:val="22"/>
          <w:szCs w:val="22"/>
          <w:shd w:val="clear" w:color="auto" w:fill="FFFFFF" w:themeFill="background1"/>
          <w:lang w:val="ru-RU"/>
        </w:rPr>
        <w:t>а</w:t>
      </w:r>
      <w:r w:rsidRPr="00DE1F23">
        <w:rPr>
          <w:rStyle w:val="a9"/>
          <w:rFonts w:ascii="Arial" w:hAnsi="Arial" w:cs="Arial"/>
          <w:sz w:val="22"/>
          <w:szCs w:val="22"/>
          <w:shd w:val="clear" w:color="auto" w:fill="FFFFFF" w:themeFill="background1"/>
          <w:lang w:val="ru-RU"/>
        </w:rPr>
        <w:t xml:space="preserve"> края</w:t>
      </w:r>
      <w:r w:rsidR="0048783C">
        <w:rPr>
          <w:rStyle w:val="a9"/>
          <w:rFonts w:ascii="Arial" w:hAnsi="Arial" w:cs="Arial"/>
          <w:sz w:val="22"/>
          <w:szCs w:val="22"/>
          <w:shd w:val="clear" w:color="auto" w:fill="FFFFFF" w:themeFill="background1"/>
          <w:lang w:val="ru-RU"/>
        </w:rPr>
        <w:t>»</w:t>
      </w:r>
      <w:r w:rsidR="003F35E9" w:rsidRPr="00DE1F23">
        <w:rPr>
          <w:rStyle w:val="a9"/>
          <w:rFonts w:ascii="Arial" w:hAnsi="Arial" w:cs="Arial"/>
          <w:sz w:val="22"/>
          <w:szCs w:val="22"/>
          <w:shd w:val="clear" w:color="auto" w:fill="FFFFFF" w:themeFill="background1"/>
          <w:lang w:val="ru-RU"/>
        </w:rPr>
        <w:t xml:space="preserve"> </w:t>
      </w:r>
      <w:r w:rsidRPr="00DE1F23">
        <w:rPr>
          <w:rStyle w:val="a9"/>
          <w:rFonts w:ascii="Arial" w:hAnsi="Arial" w:cs="Arial"/>
          <w:color w:val="231F20"/>
          <w:sz w:val="22"/>
          <w:szCs w:val="22"/>
          <w:u w:color="231F20"/>
          <w:shd w:val="clear" w:color="auto" w:fill="FFFFFF" w:themeFill="background1"/>
          <w:lang w:val="ru-RU"/>
        </w:rPr>
        <w:t>Δ</w:t>
      </w:r>
      <w:r w:rsidRPr="00DE1F23">
        <w:rPr>
          <w:rStyle w:val="a9"/>
          <w:rFonts w:ascii="Arial" w:hAnsi="Arial" w:cs="Arial"/>
          <w:i/>
          <w:iCs/>
          <w:color w:val="231F20"/>
          <w:sz w:val="22"/>
          <w:szCs w:val="22"/>
          <w:u w:color="231F20"/>
          <w:shd w:val="clear" w:color="auto" w:fill="FFFFFF" w:themeFill="background1"/>
          <w:lang w:val="ru-RU"/>
        </w:rPr>
        <w:t>R'</w:t>
      </w:r>
      <w:proofErr w:type="spellStart"/>
      <w:r w:rsidRPr="00DE1F23">
        <w:rPr>
          <w:rStyle w:val="a9"/>
          <w:rFonts w:ascii="Arial" w:hAnsi="Arial" w:cs="Arial"/>
          <w:color w:val="231F20"/>
          <w:position w:val="-10"/>
          <w:sz w:val="22"/>
          <w:szCs w:val="22"/>
          <w:u w:color="231F20"/>
          <w:shd w:val="clear" w:color="auto" w:fill="FFFFFF" w:themeFill="background1"/>
          <w:vertAlign w:val="subscript"/>
          <w:lang w:val="ru-RU"/>
        </w:rPr>
        <w:t>Emin</w:t>
      </w:r>
      <w:proofErr w:type="spellEnd"/>
      <w:r w:rsidRPr="00DE1F23">
        <w:rPr>
          <w:rStyle w:val="a9"/>
          <w:rFonts w:ascii="Arial" w:hAnsi="Arial" w:cs="Arial"/>
          <w:color w:val="231F20"/>
          <w:position w:val="-10"/>
          <w:sz w:val="22"/>
          <w:szCs w:val="22"/>
          <w:u w:color="231F20"/>
          <w:shd w:val="clear" w:color="auto" w:fill="FFFFFF" w:themeFill="background1"/>
          <w:lang w:val="ru-RU"/>
        </w:rPr>
        <w:t xml:space="preserve"> </w:t>
      </w:r>
      <w:r w:rsidRPr="00DE1F23">
        <w:rPr>
          <w:rStyle w:val="a9"/>
          <w:rFonts w:ascii="Arial" w:hAnsi="Arial" w:cs="Arial"/>
          <w:sz w:val="22"/>
          <w:szCs w:val="22"/>
          <w:shd w:val="clear" w:color="auto" w:fill="FFFFFF" w:themeFill="background1"/>
          <w:lang w:val="ru-RU"/>
        </w:rPr>
        <w:t>может быть рассчитан</w:t>
      </w:r>
      <w:r w:rsidR="004A46E7" w:rsidRPr="00DE1F23">
        <w:rPr>
          <w:rStyle w:val="a9"/>
          <w:rFonts w:ascii="Arial" w:hAnsi="Arial" w:cs="Arial"/>
          <w:sz w:val="22"/>
          <w:szCs w:val="22"/>
          <w:shd w:val="clear" w:color="auto" w:fill="FFFFFF" w:themeFill="background1"/>
          <w:lang w:val="ru-RU"/>
        </w:rPr>
        <w:t>о</w:t>
      </w:r>
      <w:r w:rsidRPr="00DE1F23">
        <w:rPr>
          <w:rStyle w:val="a9"/>
          <w:rFonts w:ascii="Arial" w:hAnsi="Arial" w:cs="Arial"/>
          <w:sz w:val="22"/>
          <w:szCs w:val="22"/>
          <w:shd w:val="clear" w:color="auto" w:fill="FFFFFF" w:themeFill="background1"/>
          <w:lang w:val="ru-RU"/>
        </w:rPr>
        <w:t xml:space="preserve"> как</w:t>
      </w:r>
      <w:r w:rsidR="004A46E7" w:rsidRPr="00DE1F23">
        <w:rPr>
          <w:rStyle w:val="a9"/>
          <w:rFonts w:ascii="Arial" w:hAnsi="Arial" w:cs="Arial"/>
          <w:sz w:val="22"/>
          <w:szCs w:val="22"/>
          <w:shd w:val="clear" w:color="auto" w:fill="FFFFFF" w:themeFill="background1"/>
          <w:lang w:val="ru-RU"/>
        </w:rPr>
        <w:t xml:space="preserve"> </w:t>
      </w:r>
      <w:r w:rsidRPr="00DE1F23">
        <w:rPr>
          <w:rStyle w:val="a9"/>
          <w:rFonts w:ascii="Arial" w:hAnsi="Arial" w:cs="Arial"/>
          <w:color w:val="231F20"/>
          <w:sz w:val="22"/>
          <w:szCs w:val="22"/>
          <w:u w:color="231F20"/>
          <w:shd w:val="clear" w:color="auto" w:fill="FFFFFF" w:themeFill="background1"/>
          <w:lang w:val="ru-RU"/>
        </w:rPr>
        <w:t xml:space="preserve">разность </w:t>
      </w:r>
      <w:r w:rsidRPr="00DE1F23">
        <w:rPr>
          <w:rStyle w:val="a9"/>
          <w:rFonts w:ascii="Arial" w:hAnsi="Arial" w:cs="Arial"/>
          <w:i/>
          <w:iCs/>
          <w:color w:val="231F20"/>
          <w:sz w:val="22"/>
          <w:szCs w:val="22"/>
          <w:u w:color="231F20"/>
          <w:shd w:val="clear" w:color="auto" w:fill="FFFFFF" w:themeFill="background1"/>
          <w:lang w:val="ru-RU"/>
        </w:rPr>
        <w:t>R</w:t>
      </w:r>
      <w:r w:rsidRPr="00DE1F23">
        <w:rPr>
          <w:rStyle w:val="a9"/>
          <w:rFonts w:ascii="Arial" w:hAnsi="Arial" w:cs="Arial"/>
          <w:color w:val="231F20"/>
          <w:position w:val="-10"/>
          <w:sz w:val="22"/>
          <w:szCs w:val="22"/>
          <w:u w:color="231F20"/>
          <w:shd w:val="clear" w:color="auto" w:fill="FFFFFF" w:themeFill="background1"/>
          <w:lang w:val="ru-RU"/>
        </w:rPr>
        <w:t xml:space="preserve">s </w:t>
      </w:r>
      <w:r w:rsidRPr="00DE1F23">
        <w:rPr>
          <w:rStyle w:val="a9"/>
          <w:rFonts w:ascii="Arial" w:hAnsi="Arial" w:cs="Arial"/>
          <w:color w:val="231F20"/>
          <w:sz w:val="22"/>
          <w:szCs w:val="22"/>
          <w:u w:color="231F20"/>
          <w:shd w:val="clear" w:color="auto" w:fill="FFFFFF" w:themeFill="background1"/>
          <w:lang w:val="ru-RU"/>
        </w:rPr>
        <w:t>и</w:t>
      </w:r>
      <w:r w:rsidRPr="00DE1F23">
        <w:rPr>
          <w:rStyle w:val="a9"/>
          <w:rFonts w:ascii="Arial" w:hAnsi="Arial" w:cs="Arial"/>
          <w:color w:val="231F20"/>
          <w:spacing w:val="-1"/>
          <w:sz w:val="22"/>
          <w:szCs w:val="22"/>
          <w:u w:color="231F20"/>
          <w:shd w:val="clear" w:color="auto" w:fill="FFFFFF" w:themeFill="background1"/>
          <w:lang w:val="ru-RU"/>
        </w:rPr>
        <w:t xml:space="preserve"> </w:t>
      </w:r>
      <w:r w:rsidRPr="00DE1F23">
        <w:rPr>
          <w:rStyle w:val="a9"/>
          <w:rFonts w:ascii="Arial" w:hAnsi="Arial" w:cs="Arial"/>
          <w:i/>
          <w:iCs/>
          <w:color w:val="231F20"/>
          <w:sz w:val="22"/>
          <w:szCs w:val="22"/>
          <w:u w:color="231F20"/>
          <w:shd w:val="clear" w:color="auto" w:fill="FFFFFF" w:themeFill="background1"/>
          <w:lang w:val="ru-RU"/>
        </w:rPr>
        <w:t>R</w:t>
      </w:r>
      <w:r w:rsidRPr="00DE1F23">
        <w:rPr>
          <w:rStyle w:val="a9"/>
          <w:rFonts w:ascii="Arial" w:hAnsi="Arial" w:cs="Arial"/>
          <w:color w:val="231F20"/>
          <w:spacing w:val="-5"/>
          <w:position w:val="-10"/>
          <w:sz w:val="22"/>
          <w:szCs w:val="22"/>
          <w:u w:color="231F20"/>
          <w:shd w:val="clear" w:color="auto" w:fill="FFFFFF" w:themeFill="background1"/>
          <w:lang w:val="ru-RU"/>
        </w:rPr>
        <w:t>b</w:t>
      </w:r>
      <w:r w:rsidR="004A46E7" w:rsidRPr="00E9274E">
        <w:rPr>
          <w:rStyle w:val="a9"/>
          <w:rFonts w:ascii="Arial" w:hAnsi="Arial" w:cs="Arial"/>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Для материалов, которые не удовлетворяют результатам оценки по непрозрачности в соответствии с D.2, следует проводить измерения для прогнозирования</w:t>
      </w:r>
      <w:r w:rsidR="006F2CBB">
        <w:rPr>
          <w:rStyle w:val="a9"/>
          <w:rFonts w:ascii="Arial" w:hAnsi="Arial" w:cs="Arial"/>
          <w:sz w:val="22"/>
          <w:szCs w:val="22"/>
          <w:lang w:val="ru-RU"/>
        </w:rPr>
        <w:t xml:space="preserve"> параметров</w:t>
      </w:r>
      <w:r w:rsidRPr="003F1BDE">
        <w:rPr>
          <w:rStyle w:val="a9"/>
          <w:rFonts w:ascii="Arial" w:hAnsi="Arial" w:cs="Arial"/>
          <w:sz w:val="22"/>
          <w:szCs w:val="22"/>
          <w:lang w:val="ru-RU"/>
        </w:rPr>
        <w:t xml:space="preserve"> </w:t>
      </w:r>
      <w:r w:rsidRPr="00DE1F23">
        <w:rPr>
          <w:rStyle w:val="a9"/>
          <w:rFonts w:ascii="Arial" w:hAnsi="Arial" w:cs="Arial"/>
          <w:color w:val="231F20"/>
          <w:sz w:val="22"/>
          <w:szCs w:val="22"/>
          <w:u w:color="231F20"/>
          <w:shd w:val="clear" w:color="auto" w:fill="FFFFFF" w:themeFill="background1"/>
          <w:lang w:val="ru-RU"/>
        </w:rPr>
        <w:t>Δ</w:t>
      </w:r>
      <w:r w:rsidRPr="00DE1F23">
        <w:rPr>
          <w:rStyle w:val="a9"/>
          <w:rFonts w:ascii="Arial" w:hAnsi="Arial" w:cs="Arial"/>
          <w:i/>
          <w:iCs/>
          <w:color w:val="231F20"/>
          <w:sz w:val="22"/>
          <w:szCs w:val="22"/>
          <w:u w:color="231F20"/>
          <w:shd w:val="clear" w:color="auto" w:fill="FFFFFF" w:themeFill="background1"/>
          <w:lang w:val="ru-RU"/>
        </w:rPr>
        <w:t>R</w:t>
      </w:r>
      <w:r w:rsidRPr="00DE1F23">
        <w:rPr>
          <w:rStyle w:val="a9"/>
          <w:rFonts w:ascii="Arial" w:hAnsi="Arial" w:cs="Arial"/>
          <w:color w:val="231F20"/>
          <w:position w:val="-10"/>
          <w:sz w:val="22"/>
          <w:szCs w:val="22"/>
          <w:u w:color="231F20"/>
          <w:shd w:val="clear" w:color="auto" w:fill="FFFFFF" w:themeFill="background1"/>
          <w:vertAlign w:val="subscript"/>
          <w:lang w:val="ru-RU"/>
        </w:rPr>
        <w:t>SC</w:t>
      </w:r>
      <w:r w:rsidRPr="00DE1F23">
        <w:rPr>
          <w:rStyle w:val="a9"/>
          <w:rFonts w:ascii="Arial" w:hAnsi="Arial" w:cs="Arial"/>
          <w:color w:val="231F20"/>
          <w:spacing w:val="19"/>
          <w:position w:val="-10"/>
          <w:sz w:val="22"/>
          <w:szCs w:val="22"/>
          <w:u w:color="231F20"/>
          <w:shd w:val="clear" w:color="auto" w:fill="FFFFFF" w:themeFill="background1"/>
          <w:lang w:val="ru-RU"/>
        </w:rPr>
        <w:t xml:space="preserve"> </w:t>
      </w:r>
      <w:proofErr w:type="spellStart"/>
      <w:r w:rsidRPr="00DE1F23">
        <w:rPr>
          <w:rStyle w:val="a9"/>
          <w:rFonts w:ascii="Arial" w:hAnsi="Arial" w:cs="Arial"/>
          <w:color w:val="231F20"/>
          <w:sz w:val="22"/>
          <w:szCs w:val="22"/>
          <w:u w:color="231F20"/>
          <w:shd w:val="clear" w:color="auto" w:fill="FFFFFF" w:themeFill="background1"/>
          <w:lang w:val="ru-RU"/>
        </w:rPr>
        <w:t>and</w:t>
      </w:r>
      <w:proofErr w:type="spellEnd"/>
      <w:r w:rsidRPr="00DE1F23">
        <w:rPr>
          <w:rStyle w:val="a9"/>
          <w:rFonts w:ascii="Arial" w:hAnsi="Arial" w:cs="Arial"/>
          <w:color w:val="231F20"/>
          <w:sz w:val="22"/>
          <w:szCs w:val="22"/>
          <w:u w:color="231F20"/>
          <w:shd w:val="clear" w:color="auto" w:fill="FFFFFF" w:themeFill="background1"/>
          <w:lang w:val="ru-RU"/>
        </w:rPr>
        <w:t xml:space="preserve"> Δ</w:t>
      </w:r>
      <w:r w:rsidRPr="00DE1F23">
        <w:rPr>
          <w:rStyle w:val="a9"/>
          <w:rFonts w:ascii="Arial" w:hAnsi="Arial" w:cs="Arial"/>
          <w:i/>
          <w:iCs/>
          <w:color w:val="231F20"/>
          <w:sz w:val="22"/>
          <w:szCs w:val="22"/>
          <w:u w:color="231F20"/>
          <w:shd w:val="clear" w:color="auto" w:fill="FFFFFF" w:themeFill="background1"/>
          <w:lang w:val="ru-RU"/>
        </w:rPr>
        <w:t>R</w:t>
      </w:r>
      <w:proofErr w:type="spellStart"/>
      <w:r w:rsidRPr="00DE1F23">
        <w:rPr>
          <w:rStyle w:val="a9"/>
          <w:rFonts w:ascii="Arial" w:hAnsi="Arial" w:cs="Arial"/>
          <w:color w:val="231F20"/>
          <w:position w:val="-10"/>
          <w:sz w:val="22"/>
          <w:szCs w:val="22"/>
          <w:u w:color="231F20"/>
          <w:shd w:val="clear" w:color="auto" w:fill="FFFFFF" w:themeFill="background1"/>
          <w:lang w:val="ru-RU"/>
        </w:rPr>
        <w:t>E</w:t>
      </w:r>
      <w:r w:rsidRPr="00DE1F23">
        <w:rPr>
          <w:rStyle w:val="a9"/>
          <w:rFonts w:ascii="Arial" w:hAnsi="Arial" w:cs="Arial"/>
          <w:color w:val="231F20"/>
          <w:position w:val="-10"/>
          <w:sz w:val="22"/>
          <w:szCs w:val="22"/>
          <w:u w:color="231F20"/>
          <w:shd w:val="clear" w:color="auto" w:fill="FFFFFF" w:themeFill="background1"/>
          <w:vertAlign w:val="subscript"/>
          <w:lang w:val="ru-RU"/>
        </w:rPr>
        <w:t>mi</w:t>
      </w:r>
      <w:proofErr w:type="spellEnd"/>
      <w:r w:rsidRPr="00DE1F23">
        <w:rPr>
          <w:rStyle w:val="a9"/>
          <w:rFonts w:ascii="Arial" w:hAnsi="Arial" w:cs="Arial"/>
          <w:color w:val="231F20"/>
          <w:position w:val="-10"/>
          <w:sz w:val="22"/>
          <w:szCs w:val="22"/>
          <w:u w:color="231F20"/>
          <w:shd w:val="clear" w:color="auto" w:fill="FFFFFF" w:themeFill="background1"/>
          <w:vertAlign w:val="subscript"/>
        </w:rPr>
        <w:t>n</w:t>
      </w:r>
      <w:r w:rsidRPr="003F1BDE">
        <w:rPr>
          <w:rStyle w:val="a9"/>
          <w:rFonts w:ascii="Arial" w:hAnsi="Arial" w:cs="Arial"/>
          <w:sz w:val="22"/>
          <w:szCs w:val="22"/>
          <w:lang w:val="ru-RU"/>
        </w:rPr>
        <w:t xml:space="preserve"> на образцах на подложке с однородной темной поверхностью с коэффициентом отражения не более 5 %. Затем должны быть проведены аналогичные измерения на образцах на подложке с однородной поверхностью с коэффициентом отражения не менее 89 %. Для испытаний как на темном, так и на светлом фоне рассчитанные </w:t>
      </w:r>
      <w:r w:rsidR="006F2CBB" w:rsidRPr="003F1BDE">
        <w:rPr>
          <w:rStyle w:val="a9"/>
          <w:rFonts w:ascii="Arial" w:hAnsi="Arial" w:cs="Arial"/>
          <w:sz w:val="22"/>
          <w:szCs w:val="22"/>
          <w:lang w:val="ru-RU"/>
        </w:rPr>
        <w:t>статически</w:t>
      </w:r>
      <w:r w:rsidR="006F2CBB">
        <w:rPr>
          <w:rStyle w:val="a9"/>
          <w:rFonts w:ascii="Arial" w:hAnsi="Arial" w:cs="Arial"/>
          <w:sz w:val="22"/>
          <w:szCs w:val="22"/>
          <w:lang w:val="ru-RU"/>
        </w:rPr>
        <w:t xml:space="preserve">е </w:t>
      </w:r>
      <w:r w:rsidRPr="003F1BDE">
        <w:rPr>
          <w:rStyle w:val="a9"/>
          <w:rFonts w:ascii="Arial" w:hAnsi="Arial" w:cs="Arial"/>
          <w:sz w:val="22"/>
          <w:szCs w:val="22"/>
          <w:lang w:val="ru-RU"/>
        </w:rPr>
        <w:t xml:space="preserve">значения </w:t>
      </w:r>
      <w:r w:rsidR="006F2CBB">
        <w:rPr>
          <w:rStyle w:val="a9"/>
          <w:rFonts w:ascii="Arial" w:hAnsi="Arial" w:cs="Arial"/>
          <w:sz w:val="22"/>
          <w:szCs w:val="22"/>
          <w:lang w:val="ru-RU"/>
        </w:rPr>
        <w:t>параметров</w:t>
      </w:r>
      <w:r w:rsidRPr="003F1BDE">
        <w:rPr>
          <w:rStyle w:val="a9"/>
          <w:rFonts w:ascii="Arial" w:hAnsi="Arial" w:cs="Arial"/>
          <w:sz w:val="22"/>
          <w:szCs w:val="22"/>
          <w:lang w:val="ru-RU"/>
        </w:rPr>
        <w:t xml:space="preserve"> </w:t>
      </w:r>
      <w:r w:rsidRPr="00E102F7">
        <w:rPr>
          <w:rStyle w:val="a9"/>
          <w:rFonts w:ascii="Arial" w:hAnsi="Arial" w:cs="Arial"/>
          <w:iCs/>
          <w:sz w:val="22"/>
          <w:szCs w:val="22"/>
          <w:lang w:val="ru-RU"/>
        </w:rPr>
        <w:t>SC</w:t>
      </w:r>
      <w:r w:rsidRPr="003F1BDE">
        <w:rPr>
          <w:rStyle w:val="a9"/>
          <w:rFonts w:ascii="Arial" w:hAnsi="Arial" w:cs="Arial"/>
          <w:sz w:val="22"/>
          <w:szCs w:val="22"/>
          <w:lang w:val="ru-RU"/>
        </w:rPr>
        <w:t xml:space="preserve"> и </w:t>
      </w:r>
      <w:r w:rsidRPr="00DE1F23">
        <w:rPr>
          <w:rStyle w:val="a9"/>
          <w:rFonts w:ascii="Arial" w:hAnsi="Arial" w:cs="Arial"/>
          <w:color w:val="231F20"/>
          <w:sz w:val="22"/>
          <w:szCs w:val="22"/>
          <w:u w:color="231F20"/>
          <w:shd w:val="clear" w:color="auto" w:fill="FFFFFF" w:themeFill="background1"/>
          <w:lang w:val="ru-RU"/>
        </w:rPr>
        <w:t>Δ</w:t>
      </w:r>
      <w:r w:rsidRPr="00DE1F23">
        <w:rPr>
          <w:rStyle w:val="a9"/>
          <w:rFonts w:ascii="Arial" w:hAnsi="Arial" w:cs="Arial"/>
          <w:i/>
          <w:iCs/>
          <w:color w:val="231F20"/>
          <w:sz w:val="22"/>
          <w:szCs w:val="22"/>
          <w:u w:color="231F20"/>
          <w:shd w:val="clear" w:color="auto" w:fill="FFFFFF" w:themeFill="background1"/>
          <w:lang w:val="ru-RU"/>
        </w:rPr>
        <w:t>R</w:t>
      </w:r>
      <w:proofErr w:type="spellStart"/>
      <w:r w:rsidRPr="00DE1F23">
        <w:rPr>
          <w:rStyle w:val="a9"/>
          <w:rFonts w:ascii="Arial" w:hAnsi="Arial" w:cs="Arial"/>
          <w:color w:val="231F20"/>
          <w:position w:val="-10"/>
          <w:sz w:val="22"/>
          <w:szCs w:val="22"/>
          <w:u w:color="231F20"/>
          <w:shd w:val="clear" w:color="auto" w:fill="FFFFFF" w:themeFill="background1"/>
          <w:vertAlign w:val="subscript"/>
          <w:lang w:val="ru-RU"/>
        </w:rPr>
        <w:t>Emin</w:t>
      </w:r>
      <w:proofErr w:type="spellEnd"/>
      <w:r w:rsidRPr="00DE1F23">
        <w:rPr>
          <w:rStyle w:val="a9"/>
          <w:rFonts w:ascii="Arial" w:hAnsi="Arial" w:cs="Arial"/>
          <w:sz w:val="22"/>
          <w:szCs w:val="22"/>
          <w:shd w:val="clear" w:color="auto" w:fill="FFFFFF" w:themeFill="background1"/>
          <w:lang w:val="ru-RU"/>
        </w:rPr>
        <w:t xml:space="preserve"> должны</w:t>
      </w:r>
      <w:r w:rsidRPr="003F1BDE">
        <w:rPr>
          <w:rStyle w:val="a9"/>
          <w:rFonts w:ascii="Arial" w:hAnsi="Arial" w:cs="Arial"/>
          <w:sz w:val="22"/>
          <w:szCs w:val="22"/>
          <w:lang w:val="ru-RU"/>
        </w:rPr>
        <w:t xml:space="preserve"> быть больше или равны минимальным значениям для класса, выбранного для применения.</w:t>
      </w:r>
    </w:p>
    <w:p w:rsidR="0080163B" w:rsidRPr="003F1BDE" w:rsidRDefault="00756CD5" w:rsidP="00D766EE">
      <w:pPr>
        <w:pStyle w:val="aa"/>
        <w:widowControl w:val="0"/>
        <w:spacing w:before="0" w:line="360" w:lineRule="auto"/>
        <w:ind w:firstLine="510"/>
        <w:jc w:val="both"/>
        <w:rPr>
          <w:rFonts w:ascii="Arial" w:eastAsia="Cambria" w:hAnsi="Arial" w:cs="Arial"/>
          <w:sz w:val="22"/>
          <w:szCs w:val="22"/>
          <w:u w:color="000000"/>
          <w:shd w:val="clear" w:color="auto" w:fill="A5D5E2"/>
          <w:lang w:val="fr-FR"/>
        </w:rPr>
      </w:pPr>
      <w:r w:rsidRPr="00DE1F23">
        <w:rPr>
          <w:rStyle w:val="a9"/>
          <w:rFonts w:ascii="Arial" w:hAnsi="Arial" w:cs="Arial"/>
          <w:color w:val="231F20"/>
          <w:sz w:val="22"/>
          <w:szCs w:val="22"/>
          <w:u w:color="231F20"/>
          <w:shd w:val="clear" w:color="auto" w:fill="FFFFFF" w:themeFill="background1"/>
        </w:rPr>
        <w:t xml:space="preserve">Прогнозируемое значение </w:t>
      </w:r>
      <w:r w:rsidR="006F2CBB">
        <w:rPr>
          <w:rStyle w:val="a9"/>
          <w:rFonts w:ascii="Arial" w:hAnsi="Arial" w:cs="Arial"/>
          <w:color w:val="231F20"/>
          <w:sz w:val="22"/>
          <w:szCs w:val="22"/>
          <w:u w:color="231F20"/>
          <w:shd w:val="clear" w:color="auto" w:fill="FFFFFF" w:themeFill="background1"/>
        </w:rPr>
        <w:t>параметра «М</w:t>
      </w:r>
      <w:r w:rsidR="006F2CBB" w:rsidRPr="00DE1F23">
        <w:rPr>
          <w:rStyle w:val="a9"/>
          <w:rFonts w:ascii="Arial" w:hAnsi="Arial" w:cs="Arial"/>
          <w:color w:val="231F20"/>
          <w:sz w:val="22"/>
          <w:szCs w:val="22"/>
          <w:u w:color="231F20"/>
          <w:shd w:val="clear" w:color="auto" w:fill="FFFFFF" w:themeFill="background1"/>
        </w:rPr>
        <w:t>одуляци</w:t>
      </w:r>
      <w:r w:rsidR="006F2CBB">
        <w:rPr>
          <w:rStyle w:val="a9"/>
          <w:rFonts w:ascii="Arial" w:hAnsi="Arial" w:cs="Arial"/>
          <w:color w:val="231F20"/>
          <w:sz w:val="22"/>
          <w:szCs w:val="22"/>
          <w:u w:color="231F20"/>
          <w:shd w:val="clear" w:color="auto" w:fill="FFFFFF" w:themeFill="background1"/>
        </w:rPr>
        <w:t>я»</w:t>
      </w:r>
      <w:r w:rsidR="006F2CBB" w:rsidRPr="00DE1F23">
        <w:rPr>
          <w:rStyle w:val="a9"/>
          <w:rFonts w:ascii="Arial" w:hAnsi="Arial" w:cs="Arial"/>
          <w:color w:val="231F20"/>
          <w:spacing w:val="5"/>
          <w:sz w:val="22"/>
          <w:szCs w:val="22"/>
          <w:u w:color="231F20"/>
          <w:shd w:val="clear" w:color="auto" w:fill="FFFFFF" w:themeFill="background1"/>
          <w:lang w:val="fr-FR"/>
        </w:rPr>
        <w:t xml:space="preserve"> </w:t>
      </w:r>
      <w:r w:rsidRPr="00DE1F23">
        <w:rPr>
          <w:rStyle w:val="a9"/>
          <w:rFonts w:ascii="Arial" w:hAnsi="Arial" w:cs="Arial"/>
          <w:color w:val="231F20"/>
          <w:sz w:val="22"/>
          <w:szCs w:val="22"/>
          <w:u w:color="231F20"/>
          <w:shd w:val="clear" w:color="auto" w:fill="FFFFFF" w:themeFill="background1"/>
          <w:lang w:val="fr-FR"/>
        </w:rPr>
        <w:t>MOD′</w:t>
      </w:r>
      <w:r w:rsidRPr="00DE1F23">
        <w:rPr>
          <w:rStyle w:val="a9"/>
          <w:rFonts w:ascii="Arial" w:hAnsi="Arial" w:cs="Arial"/>
          <w:color w:val="231F20"/>
          <w:spacing w:val="4"/>
          <w:sz w:val="22"/>
          <w:szCs w:val="22"/>
          <w:u w:color="231F20"/>
          <w:shd w:val="clear" w:color="auto" w:fill="FFFFFF" w:themeFill="background1"/>
          <w:lang w:val="fr-FR"/>
        </w:rPr>
        <w:t xml:space="preserve"> </w:t>
      </w:r>
      <w:r w:rsidRPr="00DE1F23">
        <w:rPr>
          <w:rStyle w:val="a9"/>
          <w:rFonts w:ascii="Arial" w:hAnsi="Arial" w:cs="Arial"/>
          <w:color w:val="231F20"/>
          <w:sz w:val="22"/>
          <w:szCs w:val="22"/>
          <w:u w:color="231F20"/>
          <w:shd w:val="clear" w:color="auto" w:fill="FFFFFF" w:themeFill="background1"/>
        </w:rPr>
        <w:t>может быть рассчитано как отношение</w:t>
      </w:r>
      <w:r w:rsidRPr="00DE1F23">
        <w:rPr>
          <w:rStyle w:val="a9"/>
          <w:rFonts w:ascii="Arial" w:hAnsi="Arial" w:cs="Arial"/>
          <w:color w:val="231F20"/>
          <w:spacing w:val="5"/>
          <w:sz w:val="22"/>
          <w:szCs w:val="22"/>
          <w:u w:color="231F20"/>
          <w:shd w:val="clear" w:color="auto" w:fill="FFFFFF" w:themeFill="background1"/>
          <w:lang w:val="fr-FR"/>
        </w:rPr>
        <w:t xml:space="preserve"> </w:t>
      </w:r>
      <w:r w:rsidRPr="00DE1F23">
        <w:rPr>
          <w:rStyle w:val="a9"/>
          <w:rFonts w:ascii="Arial" w:hAnsi="Arial" w:cs="Arial"/>
          <w:color w:val="231F20"/>
          <w:sz w:val="22"/>
          <w:szCs w:val="22"/>
          <w:u w:color="231F20"/>
          <w:shd w:val="clear" w:color="auto" w:fill="FFFFFF" w:themeFill="background1"/>
          <w:lang w:val="fr-FR"/>
        </w:rPr>
        <w:t>Δ</w:t>
      </w:r>
      <w:r w:rsidRPr="00DE1F23">
        <w:rPr>
          <w:rStyle w:val="a9"/>
          <w:rFonts w:ascii="Arial" w:hAnsi="Arial" w:cs="Arial"/>
          <w:i/>
          <w:color w:val="231F20"/>
          <w:sz w:val="22"/>
          <w:szCs w:val="22"/>
          <w:u w:color="231F20"/>
          <w:shd w:val="clear" w:color="auto" w:fill="FFFFFF" w:themeFill="background1"/>
          <w:lang w:val="fr-FR"/>
        </w:rPr>
        <w:t>R</w:t>
      </w:r>
      <w:r w:rsidRPr="00DE1F23">
        <w:rPr>
          <w:rStyle w:val="a9"/>
          <w:rFonts w:ascii="Arial" w:hAnsi="Arial" w:cs="Arial"/>
          <w:color w:val="231F20"/>
          <w:sz w:val="22"/>
          <w:szCs w:val="22"/>
          <w:u w:color="231F20"/>
          <w:shd w:val="clear" w:color="auto" w:fill="FFFFFF" w:themeFill="background1"/>
          <w:lang w:val="fr-FR"/>
        </w:rPr>
        <w:t>'</w:t>
      </w:r>
      <w:r w:rsidRPr="00DE1F23">
        <w:rPr>
          <w:rStyle w:val="a9"/>
          <w:rFonts w:ascii="Arial" w:hAnsi="Arial" w:cs="Arial"/>
          <w:color w:val="231F20"/>
          <w:position w:val="-10"/>
          <w:sz w:val="22"/>
          <w:szCs w:val="22"/>
          <w:u w:color="231F20"/>
          <w:shd w:val="clear" w:color="auto" w:fill="FFFFFF" w:themeFill="background1"/>
          <w:vertAlign w:val="subscript"/>
          <w:lang w:val="fr-FR"/>
        </w:rPr>
        <w:t>Emin</w:t>
      </w:r>
      <w:r w:rsidRPr="00DE1F23">
        <w:rPr>
          <w:rStyle w:val="a9"/>
          <w:rFonts w:ascii="Arial" w:hAnsi="Arial" w:cs="Arial"/>
          <w:color w:val="231F20"/>
          <w:spacing w:val="23"/>
          <w:position w:val="-10"/>
          <w:sz w:val="22"/>
          <w:szCs w:val="22"/>
          <w:u w:color="231F20"/>
          <w:shd w:val="clear" w:color="auto" w:fill="FFFFFF" w:themeFill="background1"/>
          <w:lang w:val="fr-FR"/>
        </w:rPr>
        <w:t xml:space="preserve"> </w:t>
      </w:r>
      <w:proofErr w:type="gramStart"/>
      <w:r w:rsidRPr="00DE1F23">
        <w:rPr>
          <w:rStyle w:val="a9"/>
          <w:rFonts w:ascii="Arial" w:hAnsi="Arial" w:cs="Arial"/>
          <w:color w:val="231F20"/>
          <w:sz w:val="22"/>
          <w:szCs w:val="22"/>
          <w:u w:color="231F20"/>
          <w:shd w:val="clear" w:color="auto" w:fill="FFFFFF" w:themeFill="background1"/>
        </w:rPr>
        <w:t xml:space="preserve">к </w:t>
      </w:r>
      <w:r w:rsidRPr="00DE1F23">
        <w:rPr>
          <w:rStyle w:val="a9"/>
          <w:rFonts w:ascii="Arial" w:hAnsi="Arial" w:cs="Arial"/>
          <w:color w:val="231F20"/>
          <w:spacing w:val="5"/>
          <w:sz w:val="22"/>
          <w:szCs w:val="22"/>
          <w:u w:color="231F20"/>
          <w:shd w:val="clear" w:color="auto" w:fill="FFFFFF" w:themeFill="background1"/>
          <w:lang w:val="fr-FR"/>
        </w:rPr>
        <w:t xml:space="preserve"> </w:t>
      </w:r>
      <w:r w:rsidRPr="00DE1F23">
        <w:rPr>
          <w:rStyle w:val="a9"/>
          <w:rFonts w:ascii="Arial" w:hAnsi="Arial" w:cs="Arial"/>
          <w:color w:val="231F20"/>
          <w:spacing w:val="-1"/>
          <w:sz w:val="22"/>
          <w:szCs w:val="22"/>
          <w:u w:color="231F20"/>
          <w:shd w:val="clear" w:color="auto" w:fill="FFFFFF" w:themeFill="background1"/>
          <w:lang w:val="fr-FR"/>
        </w:rPr>
        <w:t>Δ</w:t>
      </w:r>
      <w:proofErr w:type="gramEnd"/>
      <w:r w:rsidRPr="00DE1F23">
        <w:rPr>
          <w:rStyle w:val="a9"/>
          <w:rFonts w:ascii="Arial" w:hAnsi="Arial" w:cs="Arial"/>
          <w:i/>
          <w:color w:val="231F20"/>
          <w:spacing w:val="-1"/>
          <w:sz w:val="22"/>
          <w:szCs w:val="22"/>
          <w:u w:color="231F20"/>
          <w:shd w:val="clear" w:color="auto" w:fill="FFFFFF" w:themeFill="background1"/>
          <w:lang w:val="fr-FR"/>
        </w:rPr>
        <w:t>R</w:t>
      </w:r>
      <w:r w:rsidRPr="00DE1F23">
        <w:rPr>
          <w:rStyle w:val="a9"/>
          <w:rFonts w:ascii="Arial" w:hAnsi="Arial" w:cs="Arial"/>
          <w:color w:val="231F20"/>
          <w:spacing w:val="-1"/>
          <w:sz w:val="22"/>
          <w:szCs w:val="22"/>
          <w:u w:color="231F20"/>
          <w:shd w:val="clear" w:color="auto" w:fill="FFFFFF" w:themeFill="background1"/>
          <w:lang w:val="fr-FR"/>
        </w:rPr>
        <w:t>'</w:t>
      </w:r>
      <w:r w:rsidRPr="00DE1F23">
        <w:rPr>
          <w:rStyle w:val="a9"/>
          <w:rFonts w:ascii="Arial" w:hAnsi="Arial" w:cs="Arial"/>
          <w:color w:val="231F20"/>
          <w:spacing w:val="-2"/>
          <w:position w:val="-10"/>
          <w:sz w:val="22"/>
          <w:szCs w:val="22"/>
          <w:u w:color="231F20"/>
          <w:shd w:val="clear" w:color="auto" w:fill="FFFFFF" w:themeFill="background1"/>
          <w:vertAlign w:val="subscript"/>
          <w:lang w:val="fr-FR"/>
        </w:rPr>
        <w:t>SC</w:t>
      </w:r>
      <w:r w:rsidR="00B75D6A" w:rsidRPr="0017528A">
        <w:rPr>
          <w:rStyle w:val="a9"/>
          <w:rFonts w:ascii="Arial" w:hAnsi="Arial" w:cs="Arial"/>
          <w:sz w:val="22"/>
          <w:szCs w:val="22"/>
        </w:rPr>
        <w:t>.</w:t>
      </w:r>
    </w:p>
    <w:p w:rsidR="0080163B" w:rsidRPr="003F1BDE" w:rsidRDefault="008F646E" w:rsidP="00D766EE">
      <w:pPr>
        <w:spacing w:before="240" w:after="120" w:line="360" w:lineRule="auto"/>
        <w:ind w:firstLine="510"/>
        <w:jc w:val="both"/>
        <w:rPr>
          <w:rStyle w:val="a9"/>
          <w:rFonts w:ascii="Arial" w:hAnsi="Arial"/>
          <w:b/>
          <w:sz w:val="22"/>
          <w:szCs w:val="22"/>
          <w:lang w:val="ru-RU"/>
        </w:rPr>
      </w:pPr>
      <w:r>
        <w:rPr>
          <w:rStyle w:val="a9"/>
          <w:rFonts w:ascii="Arial" w:hAnsi="Arial"/>
          <w:b/>
          <w:sz w:val="22"/>
          <w:szCs w:val="22"/>
        </w:rPr>
        <w:t>D</w:t>
      </w:r>
      <w:r w:rsidR="00756CD5" w:rsidRPr="003F1BDE">
        <w:rPr>
          <w:rStyle w:val="a9"/>
          <w:rFonts w:ascii="Arial" w:hAnsi="Arial"/>
          <w:b/>
          <w:sz w:val="22"/>
          <w:szCs w:val="22"/>
          <w:lang w:val="ru-RU"/>
        </w:rPr>
        <w:t>.5.</w:t>
      </w:r>
      <w:r w:rsidR="00687A80">
        <w:rPr>
          <w:rStyle w:val="a9"/>
          <w:rFonts w:ascii="Arial" w:hAnsi="Arial"/>
          <w:b/>
          <w:sz w:val="22"/>
          <w:szCs w:val="22"/>
          <w:lang w:val="ru-RU"/>
        </w:rPr>
        <w:t>4</w:t>
      </w:r>
      <w:r w:rsidR="00687A80" w:rsidRPr="003F1BDE">
        <w:rPr>
          <w:rStyle w:val="a9"/>
          <w:rFonts w:ascii="Arial" w:hAnsi="Arial"/>
          <w:b/>
          <w:sz w:val="22"/>
          <w:szCs w:val="22"/>
          <w:lang w:val="ru-RU"/>
        </w:rPr>
        <w:t xml:space="preserve"> </w:t>
      </w:r>
      <w:r w:rsidR="00756CD5" w:rsidRPr="003F1BDE">
        <w:rPr>
          <w:rStyle w:val="a9"/>
          <w:rFonts w:ascii="Arial" w:hAnsi="Arial"/>
          <w:b/>
          <w:sz w:val="22"/>
          <w:szCs w:val="22"/>
          <w:lang w:val="ru-RU"/>
        </w:rPr>
        <w:t>Приемлемость измеренного и рассчитанного значений</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Все классы, соответствующие статическим значениям</w:t>
      </w:r>
      <w:r w:rsidR="006F2CBB">
        <w:rPr>
          <w:rStyle w:val="a9"/>
          <w:rFonts w:ascii="Arial" w:hAnsi="Arial"/>
          <w:sz w:val="22"/>
          <w:szCs w:val="22"/>
          <w:lang w:val="ru-RU"/>
        </w:rPr>
        <w:t xml:space="preserve"> параметров</w:t>
      </w:r>
      <w:r w:rsidRPr="003F1BDE">
        <w:rPr>
          <w:rStyle w:val="a9"/>
          <w:rFonts w:ascii="Arial" w:hAnsi="Arial"/>
          <w:sz w:val="22"/>
          <w:szCs w:val="22"/>
          <w:lang w:val="ru-RU"/>
        </w:rPr>
        <w:t xml:space="preserve"> </w:t>
      </w:r>
      <w:r w:rsidRPr="00DE1F23">
        <w:rPr>
          <w:rStyle w:val="a9"/>
          <w:rFonts w:ascii="Arial" w:hAnsi="Arial"/>
          <w:i/>
          <w:iCs/>
          <w:sz w:val="22"/>
          <w:szCs w:val="22"/>
          <w:lang w:val="ru-RU"/>
        </w:rPr>
        <w:t>SC</w:t>
      </w:r>
      <w:r w:rsidRPr="003F1BDE">
        <w:rPr>
          <w:rStyle w:val="a9"/>
          <w:rFonts w:ascii="Arial" w:hAnsi="Arial"/>
          <w:sz w:val="22"/>
          <w:szCs w:val="22"/>
          <w:lang w:val="ru-RU"/>
        </w:rPr>
        <w:t xml:space="preserve"> и </w:t>
      </w:r>
      <w:r w:rsidR="00DE1F23" w:rsidRPr="00DE1F23">
        <w:rPr>
          <w:rStyle w:val="a9"/>
          <w:rFonts w:ascii="Arial" w:hAnsi="Arial" w:cs="Arial"/>
          <w:color w:val="231F20"/>
          <w:sz w:val="22"/>
          <w:szCs w:val="22"/>
          <w:u w:color="231F20"/>
          <w:shd w:val="clear" w:color="auto" w:fill="FFFFFF" w:themeFill="background1"/>
          <w:lang w:val="ru-RU"/>
        </w:rPr>
        <w:t>Δ</w:t>
      </w:r>
      <w:r w:rsidR="00DE1F23" w:rsidRPr="00DE1F23">
        <w:rPr>
          <w:rStyle w:val="a9"/>
          <w:rFonts w:ascii="Arial" w:hAnsi="Arial" w:cs="Arial"/>
          <w:i/>
          <w:iCs/>
          <w:color w:val="231F20"/>
          <w:sz w:val="22"/>
          <w:szCs w:val="22"/>
          <w:u w:color="231F20"/>
          <w:shd w:val="clear" w:color="auto" w:fill="FFFFFF" w:themeFill="background1"/>
          <w:lang w:val="ru-RU"/>
        </w:rPr>
        <w:t>R</w:t>
      </w:r>
      <w:proofErr w:type="spellStart"/>
      <w:r w:rsidR="00DE1F23" w:rsidRPr="00DE1F23">
        <w:rPr>
          <w:rStyle w:val="a9"/>
          <w:rFonts w:ascii="Arial" w:hAnsi="Arial" w:cs="Arial"/>
          <w:color w:val="231F20"/>
          <w:position w:val="-10"/>
          <w:sz w:val="22"/>
          <w:szCs w:val="22"/>
          <w:u w:color="231F20"/>
          <w:shd w:val="clear" w:color="auto" w:fill="FFFFFF" w:themeFill="background1"/>
          <w:vertAlign w:val="subscript"/>
          <w:lang w:val="ru-RU"/>
        </w:rPr>
        <w:t>Emin</w:t>
      </w:r>
      <w:proofErr w:type="spellEnd"/>
      <w:r w:rsidR="00DE1F23" w:rsidRPr="00DE1F23">
        <w:rPr>
          <w:rStyle w:val="a9"/>
          <w:rFonts w:ascii="Arial" w:hAnsi="Arial" w:cs="Arial"/>
          <w:sz w:val="22"/>
          <w:szCs w:val="22"/>
          <w:shd w:val="clear" w:color="auto" w:fill="FFFFFF" w:themeFill="background1"/>
          <w:lang w:val="ru-RU"/>
        </w:rPr>
        <w:t xml:space="preserve"> </w:t>
      </w:r>
      <w:r w:rsidRPr="003F1BDE">
        <w:rPr>
          <w:rStyle w:val="a9"/>
          <w:rFonts w:ascii="Arial" w:hAnsi="Arial"/>
          <w:sz w:val="22"/>
          <w:szCs w:val="22"/>
          <w:lang w:val="ru-RU"/>
        </w:rPr>
        <w:t xml:space="preserve">и рассчитанным значениям для </w:t>
      </w:r>
      <w:r w:rsidR="006F2CBB" w:rsidRPr="00E102F7">
        <w:rPr>
          <w:rStyle w:val="a9"/>
          <w:rFonts w:ascii="Arial" w:hAnsi="Arial" w:cs="Arial"/>
          <w:color w:val="231F20"/>
          <w:sz w:val="22"/>
          <w:szCs w:val="22"/>
          <w:u w:color="231F20"/>
          <w:shd w:val="clear" w:color="auto" w:fill="FFFFFF" w:themeFill="background1"/>
          <w:lang w:val="ru-RU"/>
        </w:rPr>
        <w:t>параметра «Модуляция»</w:t>
      </w:r>
      <w:r w:rsidRPr="003F1BDE">
        <w:rPr>
          <w:rStyle w:val="a9"/>
          <w:rFonts w:ascii="Arial" w:hAnsi="Arial"/>
          <w:sz w:val="22"/>
          <w:szCs w:val="22"/>
          <w:lang w:val="ru-RU"/>
        </w:rPr>
        <w:t>, должны быть равны или превышать минимальный полный класс символа, установленный для данного применения.</w:t>
      </w:r>
    </w:p>
    <w:p w:rsidR="0080163B" w:rsidRPr="00756CD5" w:rsidRDefault="00756CD5" w:rsidP="00D766EE">
      <w:pPr>
        <w:spacing w:before="120"/>
        <w:jc w:val="center"/>
        <w:rPr>
          <w:lang w:val="ru-RU"/>
        </w:rPr>
      </w:pPr>
      <w:r>
        <w:rPr>
          <w:rStyle w:val="a9"/>
          <w:rFonts w:ascii="Arial Unicode MS" w:eastAsia="Arial Unicode MS" w:hAnsi="Arial Unicode MS" w:cs="Arial Unicode MS"/>
          <w:lang w:val="ru-RU"/>
        </w:rPr>
        <w:br w:type="page"/>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E</w:t>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57660F"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Интерпретация профиля отражения при сканировании и классов символа</w:t>
      </w:r>
    </w:p>
    <w:p w:rsidR="0057660F" w:rsidRPr="003F1BDE" w:rsidRDefault="0057660F" w:rsidP="00D766EE">
      <w:pPr>
        <w:spacing w:line="360" w:lineRule="auto"/>
        <w:ind w:firstLine="510"/>
        <w:jc w:val="center"/>
        <w:rPr>
          <w:rStyle w:val="a9"/>
          <w:rFonts w:ascii="Arial" w:hAnsi="Arial"/>
          <w:b/>
          <w:sz w:val="28"/>
          <w:szCs w:val="28"/>
          <w:lang w:val="ru-RU"/>
        </w:rPr>
      </w:pPr>
    </w:p>
    <w:p w:rsidR="0080163B" w:rsidRPr="003F1BDE" w:rsidRDefault="00BD43FF"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E</w:t>
      </w:r>
      <w:r w:rsidR="00756CD5" w:rsidRPr="003F1BDE">
        <w:rPr>
          <w:rStyle w:val="a9"/>
          <w:rFonts w:ascii="Arial" w:hAnsi="Arial"/>
          <w:b/>
          <w:sz w:val="24"/>
          <w:szCs w:val="24"/>
          <w:lang w:val="ru-RU"/>
        </w:rPr>
        <w:t xml:space="preserve">.1 Значимость профилей отражения при сканировании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Профиль отражения при сканировании представляет собой сигнал от типового сканера штрихового кода. Прежде чем поступить в декодер в устройстве считывания штрихового кода этот сигнал обрабатывается </w:t>
      </w:r>
      <w:r w:rsidR="008E0710">
        <w:rPr>
          <w:rStyle w:val="a9"/>
          <w:rFonts w:ascii="Arial" w:hAnsi="Arial"/>
          <w:sz w:val="22"/>
          <w:szCs w:val="22"/>
          <w:lang w:val="ru-RU"/>
        </w:rPr>
        <w:t>схемой</w:t>
      </w:r>
      <w:r w:rsidR="008E0710" w:rsidRPr="003F1BDE">
        <w:rPr>
          <w:rStyle w:val="a9"/>
          <w:rFonts w:ascii="Arial" w:hAnsi="Arial"/>
          <w:sz w:val="22"/>
          <w:szCs w:val="22"/>
          <w:lang w:val="ru-RU"/>
        </w:rPr>
        <w:t xml:space="preserve"> </w:t>
      </w:r>
      <w:r w:rsidRPr="003F1BDE">
        <w:rPr>
          <w:rStyle w:val="a9"/>
          <w:rFonts w:ascii="Arial" w:hAnsi="Arial"/>
          <w:sz w:val="22"/>
          <w:szCs w:val="22"/>
          <w:lang w:val="ru-RU"/>
        </w:rPr>
        <w:t>обнаружения края.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Для обеспечения выделения искомых элементов цепями обнаружения края необходимо учитывать следующие факторы отражения:</w:t>
      </w:r>
    </w:p>
    <w:p w:rsidR="0080163B" w:rsidRPr="003F1BDE" w:rsidRDefault="006A3DFF" w:rsidP="006A3DFF">
      <w:pPr>
        <w:numPr>
          <w:ilvl w:val="0"/>
          <w:numId w:val="22"/>
        </w:numPr>
        <w:tabs>
          <w:tab w:val="clear" w:pos="709"/>
          <w:tab w:val="num" w:pos="993"/>
        </w:tabs>
        <w:spacing w:line="360" w:lineRule="auto"/>
        <w:jc w:val="both"/>
        <w:rPr>
          <w:rFonts w:ascii="Arial" w:hAnsi="Arial"/>
          <w:sz w:val="22"/>
          <w:szCs w:val="22"/>
          <w:lang w:val="ru-RU"/>
        </w:rPr>
      </w:pPr>
      <w:r>
        <w:rPr>
          <w:rStyle w:val="a9"/>
          <w:rFonts w:ascii="Arial" w:hAnsi="Arial"/>
          <w:sz w:val="22"/>
          <w:szCs w:val="22"/>
          <w:lang w:val="ru-RU"/>
        </w:rPr>
        <w:t>параметр «Г</w:t>
      </w:r>
      <w:r w:rsidR="00756CD5" w:rsidRPr="003F1BDE">
        <w:rPr>
          <w:rStyle w:val="a9"/>
          <w:rFonts w:ascii="Arial" w:hAnsi="Arial"/>
          <w:sz w:val="22"/>
          <w:szCs w:val="22"/>
          <w:lang w:val="ru-RU"/>
        </w:rPr>
        <w:t>лобальн</w:t>
      </w:r>
      <w:r w:rsidR="00F81465">
        <w:rPr>
          <w:rStyle w:val="a9"/>
          <w:rFonts w:ascii="Arial" w:hAnsi="Arial"/>
          <w:sz w:val="22"/>
          <w:szCs w:val="22"/>
          <w:lang w:val="ru-RU"/>
        </w:rPr>
        <w:t>ое</w:t>
      </w:r>
      <w:r w:rsidR="00756CD5" w:rsidRPr="003F1BDE">
        <w:rPr>
          <w:rStyle w:val="a9"/>
          <w:rFonts w:ascii="Arial" w:hAnsi="Arial"/>
          <w:sz w:val="22"/>
          <w:szCs w:val="22"/>
          <w:lang w:val="ru-RU"/>
        </w:rPr>
        <w:t xml:space="preserve"> </w:t>
      </w:r>
      <w:r w:rsidR="00F81465" w:rsidRPr="00F81465">
        <w:rPr>
          <w:rStyle w:val="a9"/>
          <w:rFonts w:ascii="Arial" w:hAnsi="Arial"/>
          <w:sz w:val="22"/>
          <w:szCs w:val="22"/>
          <w:lang w:val="ru-RU"/>
        </w:rPr>
        <w:t>порогово</w:t>
      </w:r>
      <w:r w:rsidR="00F81465">
        <w:rPr>
          <w:rStyle w:val="a9"/>
          <w:rFonts w:ascii="Arial" w:hAnsi="Arial"/>
          <w:sz w:val="22"/>
          <w:szCs w:val="22"/>
          <w:lang w:val="ru-RU"/>
        </w:rPr>
        <w:t>е</w:t>
      </w:r>
      <w:r w:rsidR="00F81465" w:rsidRPr="00F81465">
        <w:rPr>
          <w:rStyle w:val="a9"/>
          <w:rFonts w:ascii="Arial" w:hAnsi="Arial"/>
          <w:sz w:val="22"/>
          <w:szCs w:val="22"/>
          <w:lang w:val="ru-RU"/>
        </w:rPr>
        <w:t xml:space="preserve"> значени</w:t>
      </w:r>
      <w:r w:rsidR="00F81465">
        <w:rPr>
          <w:rStyle w:val="a9"/>
          <w:rFonts w:ascii="Arial" w:hAnsi="Arial"/>
          <w:sz w:val="22"/>
          <w:szCs w:val="22"/>
          <w:lang w:val="ru-RU"/>
        </w:rPr>
        <w:t>е</w:t>
      </w:r>
      <w:r>
        <w:rPr>
          <w:rStyle w:val="a9"/>
          <w:rFonts w:ascii="Arial" w:hAnsi="Arial"/>
          <w:sz w:val="22"/>
          <w:szCs w:val="22"/>
          <w:lang w:val="ru-RU"/>
        </w:rPr>
        <w:t>»</w:t>
      </w:r>
      <w:r w:rsidR="00F81465" w:rsidRPr="00F81465">
        <w:rPr>
          <w:rStyle w:val="a9"/>
          <w:rFonts w:ascii="Arial" w:hAnsi="Arial"/>
          <w:sz w:val="22"/>
          <w:szCs w:val="22"/>
          <w:lang w:val="ru-RU"/>
        </w:rPr>
        <w:t xml:space="preserve"> </w:t>
      </w:r>
      <w:r w:rsidR="00756CD5" w:rsidRPr="003F1BDE">
        <w:rPr>
          <w:rStyle w:val="a9"/>
          <w:rFonts w:ascii="Arial" w:hAnsi="Arial"/>
          <w:sz w:val="22"/>
          <w:szCs w:val="22"/>
          <w:lang w:val="ru-RU"/>
        </w:rPr>
        <w:t>должн</w:t>
      </w:r>
      <w:r w:rsidR="00F81465">
        <w:rPr>
          <w:rStyle w:val="a9"/>
          <w:rFonts w:ascii="Arial" w:hAnsi="Arial"/>
          <w:sz w:val="22"/>
          <w:szCs w:val="22"/>
          <w:lang w:val="ru-RU"/>
        </w:rPr>
        <w:t>о</w:t>
      </w:r>
      <w:r w:rsidR="00756CD5" w:rsidRPr="003F1BDE">
        <w:rPr>
          <w:rStyle w:val="a9"/>
          <w:rFonts w:ascii="Arial" w:hAnsi="Arial"/>
          <w:sz w:val="22"/>
          <w:szCs w:val="22"/>
          <w:lang w:val="ru-RU"/>
        </w:rPr>
        <w:t xml:space="preserve"> присутствовать в каждом крае символа;</w:t>
      </w:r>
    </w:p>
    <w:p w:rsidR="0080163B" w:rsidRPr="003F1BDE" w:rsidRDefault="006A3DFF" w:rsidP="00D766EE">
      <w:pPr>
        <w:numPr>
          <w:ilvl w:val="0"/>
          <w:numId w:val="22"/>
        </w:numPr>
        <w:tabs>
          <w:tab w:val="left" w:pos="993"/>
        </w:tabs>
        <w:spacing w:line="360" w:lineRule="auto"/>
        <w:ind w:firstLine="510"/>
        <w:jc w:val="both"/>
        <w:rPr>
          <w:rFonts w:ascii="Arial" w:hAnsi="Arial"/>
          <w:sz w:val="22"/>
          <w:szCs w:val="22"/>
          <w:lang w:val="ru-RU"/>
        </w:rPr>
      </w:pPr>
      <w:r>
        <w:rPr>
          <w:rStyle w:val="a9"/>
          <w:rFonts w:ascii="Arial" w:hAnsi="Arial"/>
          <w:sz w:val="22"/>
          <w:szCs w:val="22"/>
          <w:lang w:val="ru-RU"/>
        </w:rPr>
        <w:t>параметры «К</w:t>
      </w:r>
      <w:r w:rsidR="00756CD5" w:rsidRPr="003F1BDE">
        <w:rPr>
          <w:rStyle w:val="a9"/>
          <w:rFonts w:ascii="Arial" w:hAnsi="Arial"/>
          <w:sz w:val="22"/>
          <w:szCs w:val="22"/>
          <w:lang w:val="ru-RU"/>
        </w:rPr>
        <w:t>онтраст символа</w:t>
      </w:r>
      <w:r>
        <w:rPr>
          <w:rStyle w:val="a9"/>
          <w:rFonts w:ascii="Arial" w:hAnsi="Arial"/>
          <w:sz w:val="22"/>
          <w:szCs w:val="22"/>
          <w:lang w:val="ru-RU"/>
        </w:rPr>
        <w:t>»</w:t>
      </w:r>
      <w:r w:rsidR="00756CD5" w:rsidRPr="003F1BDE">
        <w:rPr>
          <w:rStyle w:val="a9"/>
          <w:rFonts w:ascii="Arial" w:hAnsi="Arial"/>
          <w:sz w:val="22"/>
          <w:szCs w:val="22"/>
          <w:lang w:val="ru-RU"/>
        </w:rPr>
        <w:t xml:space="preserve">, </w:t>
      </w:r>
      <w:r>
        <w:rPr>
          <w:rStyle w:val="a9"/>
          <w:rFonts w:ascii="Arial" w:hAnsi="Arial"/>
          <w:sz w:val="22"/>
          <w:szCs w:val="22"/>
          <w:lang w:val="ru-RU"/>
        </w:rPr>
        <w:t>«М</w:t>
      </w:r>
      <w:r w:rsidR="00756CD5" w:rsidRPr="003F1BDE">
        <w:rPr>
          <w:rStyle w:val="a9"/>
          <w:rFonts w:ascii="Arial" w:hAnsi="Arial"/>
          <w:sz w:val="22"/>
          <w:szCs w:val="22"/>
          <w:lang w:val="ru-RU"/>
        </w:rPr>
        <w:t>одуляция</w:t>
      </w:r>
      <w:r>
        <w:rPr>
          <w:rStyle w:val="a9"/>
          <w:rFonts w:ascii="Arial" w:hAnsi="Arial"/>
          <w:sz w:val="22"/>
          <w:szCs w:val="22"/>
          <w:lang w:val="ru-RU"/>
        </w:rPr>
        <w:t>»</w:t>
      </w:r>
      <w:r w:rsidR="00756CD5" w:rsidRPr="003F1BDE">
        <w:rPr>
          <w:rStyle w:val="a9"/>
          <w:rFonts w:ascii="Arial" w:hAnsi="Arial"/>
          <w:sz w:val="22"/>
          <w:szCs w:val="22"/>
          <w:lang w:val="ru-RU"/>
        </w:rPr>
        <w:t xml:space="preserve">, </w:t>
      </w:r>
      <w:r>
        <w:rPr>
          <w:rStyle w:val="a9"/>
          <w:rFonts w:ascii="Arial" w:hAnsi="Arial"/>
          <w:sz w:val="22"/>
          <w:szCs w:val="22"/>
          <w:lang w:val="ru-RU"/>
        </w:rPr>
        <w:t>«М</w:t>
      </w:r>
      <w:r w:rsidR="00756CD5" w:rsidRPr="003F1BDE">
        <w:rPr>
          <w:rStyle w:val="a9"/>
          <w:rFonts w:ascii="Arial" w:hAnsi="Arial"/>
          <w:sz w:val="22"/>
          <w:szCs w:val="22"/>
          <w:lang w:val="ru-RU"/>
        </w:rPr>
        <w:t>инимальный контраст края</w:t>
      </w:r>
      <w:r>
        <w:rPr>
          <w:rStyle w:val="a9"/>
          <w:rFonts w:ascii="Arial" w:hAnsi="Arial"/>
          <w:sz w:val="22"/>
          <w:szCs w:val="22"/>
          <w:lang w:val="ru-RU"/>
        </w:rPr>
        <w:t>»</w:t>
      </w:r>
      <w:r w:rsidR="00756CD5" w:rsidRPr="003F1BDE">
        <w:rPr>
          <w:rStyle w:val="a9"/>
          <w:rFonts w:ascii="Arial" w:hAnsi="Arial"/>
          <w:sz w:val="22"/>
          <w:szCs w:val="22"/>
          <w:lang w:val="ru-RU"/>
        </w:rPr>
        <w:t xml:space="preserve"> не должны быть слишком низкими;</w:t>
      </w:r>
    </w:p>
    <w:p w:rsidR="0080163B" w:rsidRPr="003F1BDE" w:rsidRDefault="006A3DFF" w:rsidP="006A3DFF">
      <w:pPr>
        <w:numPr>
          <w:ilvl w:val="0"/>
          <w:numId w:val="22"/>
        </w:numPr>
        <w:tabs>
          <w:tab w:val="left" w:pos="993"/>
        </w:tabs>
        <w:spacing w:line="360" w:lineRule="auto"/>
        <w:jc w:val="both"/>
        <w:rPr>
          <w:rFonts w:ascii="Arial" w:hAnsi="Arial"/>
          <w:sz w:val="22"/>
          <w:szCs w:val="22"/>
          <w:lang w:val="ru-RU"/>
        </w:rPr>
      </w:pPr>
      <w:r>
        <w:rPr>
          <w:rStyle w:val="a9"/>
          <w:rFonts w:ascii="Arial" w:hAnsi="Arial"/>
          <w:sz w:val="22"/>
          <w:szCs w:val="22"/>
          <w:lang w:val="ru-RU"/>
        </w:rPr>
        <w:t>параметры «Д</w:t>
      </w:r>
      <w:r w:rsidR="00756CD5" w:rsidRPr="003F1BDE">
        <w:rPr>
          <w:rStyle w:val="a9"/>
          <w:rFonts w:ascii="Arial" w:hAnsi="Arial"/>
          <w:sz w:val="22"/>
          <w:szCs w:val="22"/>
          <w:lang w:val="ru-RU"/>
        </w:rPr>
        <w:t>ефекты</w:t>
      </w:r>
      <w:r>
        <w:rPr>
          <w:rStyle w:val="a9"/>
          <w:rFonts w:ascii="Arial" w:hAnsi="Arial"/>
          <w:sz w:val="22"/>
          <w:szCs w:val="22"/>
          <w:lang w:val="ru-RU"/>
        </w:rPr>
        <w:t>»</w:t>
      </w:r>
      <w:r w:rsidR="00756CD5" w:rsidRPr="003F1BDE">
        <w:rPr>
          <w:rStyle w:val="a9"/>
          <w:rFonts w:ascii="Arial" w:hAnsi="Arial"/>
          <w:sz w:val="22"/>
          <w:szCs w:val="22"/>
          <w:lang w:val="ru-RU"/>
        </w:rPr>
        <w:t xml:space="preserve"> и </w:t>
      </w:r>
      <w:r>
        <w:rPr>
          <w:rStyle w:val="a9"/>
          <w:rFonts w:ascii="Arial" w:hAnsi="Arial"/>
          <w:sz w:val="22"/>
          <w:szCs w:val="22"/>
          <w:lang w:val="ru-RU"/>
        </w:rPr>
        <w:t>«</w:t>
      </w:r>
      <w:r w:rsidRPr="006A3DFF">
        <w:rPr>
          <w:rStyle w:val="a9"/>
          <w:rFonts w:ascii="Arial" w:hAnsi="Arial"/>
          <w:sz w:val="22"/>
          <w:szCs w:val="22"/>
          <w:lang w:val="ru-RU"/>
        </w:rPr>
        <w:t>Наименьший коэффициент отражения</w:t>
      </w:r>
      <w:r>
        <w:rPr>
          <w:rStyle w:val="a9"/>
          <w:rFonts w:ascii="Arial" w:hAnsi="Arial"/>
          <w:sz w:val="22"/>
          <w:szCs w:val="22"/>
          <w:lang w:val="ru-RU"/>
        </w:rPr>
        <w:t>»</w:t>
      </w:r>
      <w:r w:rsidRPr="006A3DFF">
        <w:rPr>
          <w:rStyle w:val="a9"/>
          <w:rFonts w:ascii="Arial" w:hAnsi="Arial"/>
          <w:sz w:val="22"/>
          <w:szCs w:val="22"/>
          <w:lang w:val="ru-RU"/>
        </w:rPr>
        <w:t xml:space="preserve"> </w:t>
      </w:r>
      <w:r w:rsidR="00756CD5" w:rsidRPr="003F1BDE">
        <w:rPr>
          <w:rStyle w:val="a9"/>
          <w:rFonts w:ascii="Arial" w:hAnsi="Arial"/>
          <w:sz w:val="22"/>
          <w:szCs w:val="22"/>
          <w:lang w:val="ru-RU"/>
        </w:rPr>
        <w:t>не должны быть слишком велики.</w:t>
      </w:r>
    </w:p>
    <w:p w:rsidR="0080163B" w:rsidRPr="003F1BDE" w:rsidRDefault="00756CD5" w:rsidP="00D766EE">
      <w:pPr>
        <w:tabs>
          <w:tab w:val="left" w:pos="993"/>
        </w:tabs>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Кроме того, для обеспечения надлежащего функционирования декодера должны быть учтены следующие параметры: </w:t>
      </w:r>
    </w:p>
    <w:p w:rsidR="0080163B" w:rsidRPr="003F1BDE" w:rsidRDefault="00A605C0" w:rsidP="00D766EE">
      <w:pPr>
        <w:numPr>
          <w:ilvl w:val="0"/>
          <w:numId w:val="22"/>
        </w:numPr>
        <w:tabs>
          <w:tab w:val="left" w:pos="993"/>
        </w:tabs>
        <w:spacing w:line="360" w:lineRule="auto"/>
        <w:ind w:firstLine="510"/>
        <w:jc w:val="both"/>
        <w:rPr>
          <w:rFonts w:ascii="Arial" w:hAnsi="Arial"/>
          <w:sz w:val="22"/>
          <w:szCs w:val="22"/>
          <w:lang w:val="ru-RU"/>
        </w:rPr>
      </w:pPr>
      <w:r>
        <w:rPr>
          <w:rStyle w:val="a9"/>
          <w:rFonts w:ascii="Arial" w:hAnsi="Arial"/>
          <w:sz w:val="22"/>
          <w:szCs w:val="22"/>
          <w:lang w:val="ru-RU"/>
        </w:rPr>
        <w:t>«Д</w:t>
      </w:r>
      <w:r w:rsidRPr="003F1BDE">
        <w:rPr>
          <w:rStyle w:val="a9"/>
          <w:rFonts w:ascii="Arial" w:hAnsi="Arial"/>
          <w:sz w:val="22"/>
          <w:szCs w:val="22"/>
          <w:lang w:val="ru-RU"/>
        </w:rPr>
        <w:t>екодирование</w:t>
      </w:r>
      <w:r>
        <w:rPr>
          <w:rStyle w:val="a9"/>
          <w:rFonts w:ascii="Arial" w:hAnsi="Arial"/>
          <w:sz w:val="22"/>
          <w:szCs w:val="22"/>
          <w:lang w:val="ru-RU"/>
        </w:rPr>
        <w:t>»</w:t>
      </w:r>
      <w:r w:rsidR="00756CD5" w:rsidRPr="003F1BDE">
        <w:rPr>
          <w:rStyle w:val="a9"/>
          <w:rFonts w:ascii="Arial" w:hAnsi="Arial"/>
          <w:sz w:val="22"/>
          <w:szCs w:val="22"/>
          <w:lang w:val="ru-RU"/>
        </w:rPr>
        <w:t>;</w:t>
      </w:r>
    </w:p>
    <w:p w:rsidR="0080163B" w:rsidRPr="003F1BDE" w:rsidRDefault="00A605C0" w:rsidP="00D766EE">
      <w:pPr>
        <w:numPr>
          <w:ilvl w:val="0"/>
          <w:numId w:val="22"/>
        </w:numPr>
        <w:tabs>
          <w:tab w:val="left" w:pos="993"/>
        </w:tabs>
        <w:spacing w:line="360" w:lineRule="auto"/>
        <w:ind w:firstLine="510"/>
        <w:jc w:val="both"/>
        <w:rPr>
          <w:rFonts w:ascii="Arial" w:hAnsi="Arial"/>
          <w:sz w:val="22"/>
          <w:szCs w:val="22"/>
          <w:lang w:val="ru-RU"/>
        </w:rPr>
      </w:pPr>
      <w:r>
        <w:rPr>
          <w:rStyle w:val="a9"/>
          <w:rFonts w:ascii="Arial" w:hAnsi="Arial"/>
          <w:sz w:val="22"/>
          <w:szCs w:val="22"/>
          <w:lang w:val="ru-RU"/>
        </w:rPr>
        <w:t>«</w:t>
      </w:r>
      <w:proofErr w:type="spellStart"/>
      <w:r>
        <w:rPr>
          <w:rStyle w:val="a9"/>
          <w:rFonts w:ascii="Arial" w:hAnsi="Arial"/>
          <w:sz w:val="22"/>
          <w:szCs w:val="22"/>
          <w:lang w:val="ru-RU"/>
        </w:rPr>
        <w:t>Д</w:t>
      </w:r>
      <w:r w:rsidR="00756CD5" w:rsidRPr="003F1BDE">
        <w:rPr>
          <w:rStyle w:val="a9"/>
          <w:rFonts w:ascii="Arial" w:hAnsi="Arial"/>
          <w:sz w:val="22"/>
          <w:szCs w:val="22"/>
          <w:lang w:val="ru-RU"/>
        </w:rPr>
        <w:t>екодируемость</w:t>
      </w:r>
      <w:proofErr w:type="spellEnd"/>
      <w:r>
        <w:rPr>
          <w:rStyle w:val="a9"/>
          <w:rFonts w:ascii="Arial" w:hAnsi="Arial"/>
          <w:sz w:val="22"/>
          <w:szCs w:val="22"/>
          <w:lang w:val="ru-RU"/>
        </w:rPr>
        <w:t>»</w:t>
      </w:r>
      <w:r w:rsidR="00756CD5" w:rsidRPr="003F1BDE">
        <w:rPr>
          <w:rStyle w:val="a9"/>
          <w:rFonts w:ascii="Arial" w:hAnsi="Arial"/>
          <w:sz w:val="22"/>
          <w:szCs w:val="22"/>
          <w:lang w:val="ru-RU"/>
        </w:rPr>
        <w:t>.</w:t>
      </w:r>
    </w:p>
    <w:p w:rsidR="0080163B" w:rsidRPr="003F1BDE" w:rsidRDefault="00BD43FF"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E.</w:t>
      </w:r>
      <w:r w:rsidR="00756CD5" w:rsidRPr="003F1BDE">
        <w:rPr>
          <w:rStyle w:val="a9"/>
          <w:rFonts w:ascii="Arial" w:hAnsi="Arial"/>
          <w:b/>
          <w:sz w:val="24"/>
          <w:szCs w:val="24"/>
          <w:lang w:val="ru-RU"/>
        </w:rPr>
        <w:t>2 Интерпретация результатов</w:t>
      </w:r>
    </w:p>
    <w:p w:rsidR="0080163B" w:rsidRPr="003F1BDE" w:rsidRDefault="00756CD5" w:rsidP="00D766EE">
      <w:pPr>
        <w:pStyle w:val="31"/>
        <w:ind w:firstLine="510"/>
        <w:jc w:val="both"/>
        <w:rPr>
          <w:rStyle w:val="a9"/>
        </w:rPr>
      </w:pPr>
      <w:r w:rsidRPr="003F1BDE">
        <w:rPr>
          <w:rStyle w:val="a9"/>
        </w:rPr>
        <w:t xml:space="preserve">Для выявления возможных причин возникновения низких классов при проверке символов должны быть исследованы как классы отдельных параметров, так и полный класс. При этом необходимо иметь в виду следующие типовые взаимосвязи между параметрами. Для управления процессом дополнительная информация может быть получена путем усреднения классов, определенных для каждого параметра по всем профилям отражения при сканировании. В частности, для текущего управления эффективностью печатающего устройства или печатного пресса при длительном процессе печати можно использовать измерение </w:t>
      </w:r>
      <w:r w:rsidR="00A605C0">
        <w:rPr>
          <w:rStyle w:val="a9"/>
        </w:rPr>
        <w:t>параметр</w:t>
      </w:r>
      <w:r w:rsidR="002B5B53">
        <w:rPr>
          <w:rStyle w:val="a9"/>
        </w:rPr>
        <w:t>а</w:t>
      </w:r>
      <w:r w:rsidR="00A605C0">
        <w:rPr>
          <w:rStyle w:val="a9"/>
        </w:rPr>
        <w:t xml:space="preserve"> «С</w:t>
      </w:r>
      <w:r w:rsidRPr="003F1BDE">
        <w:rPr>
          <w:rStyle w:val="a9"/>
        </w:rPr>
        <w:t>редне</w:t>
      </w:r>
      <w:r w:rsidR="00A605C0">
        <w:rPr>
          <w:rStyle w:val="a9"/>
        </w:rPr>
        <w:t>е</w:t>
      </w:r>
      <w:r w:rsidRPr="003F1BDE">
        <w:rPr>
          <w:rStyle w:val="a9"/>
        </w:rPr>
        <w:t xml:space="preserve"> приращения </w:t>
      </w:r>
      <w:r w:rsidR="00162CD3">
        <w:rPr>
          <w:rStyle w:val="a9"/>
        </w:rPr>
        <w:t xml:space="preserve">ширины </w:t>
      </w:r>
      <w:r w:rsidRPr="003F1BDE">
        <w:rPr>
          <w:rStyle w:val="a9"/>
        </w:rPr>
        <w:t>штриха</w:t>
      </w:r>
      <w:r w:rsidR="00A605C0">
        <w:rPr>
          <w:rStyle w:val="a9"/>
        </w:rPr>
        <w:t xml:space="preserve">» или </w:t>
      </w:r>
      <w:r w:rsidR="00A605C0" w:rsidRPr="00A605C0">
        <w:rPr>
          <w:rStyle w:val="a9"/>
        </w:rPr>
        <w:t xml:space="preserve">«Среднее сокращение </w:t>
      </w:r>
      <w:r w:rsidR="00162CD3" w:rsidRPr="00162CD3">
        <w:rPr>
          <w:rStyle w:val="a9"/>
        </w:rPr>
        <w:t xml:space="preserve">ширины </w:t>
      </w:r>
      <w:r w:rsidR="00A605C0" w:rsidRPr="00A605C0">
        <w:rPr>
          <w:rStyle w:val="a9"/>
        </w:rPr>
        <w:t>штриха</w:t>
      </w:r>
      <w:r w:rsidR="00A605C0">
        <w:rPr>
          <w:rStyle w:val="a9"/>
        </w:rPr>
        <w:t>»</w:t>
      </w:r>
      <w:r w:rsidRPr="003F1BDE">
        <w:rPr>
          <w:rStyle w:val="a9"/>
        </w:rPr>
        <w:t>.</w:t>
      </w:r>
    </w:p>
    <w:p w:rsidR="0080163B" w:rsidRPr="003F1BDE" w:rsidRDefault="00756CD5">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Приращение ширины штриха:</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может отображаться непосредственно (как среднее);</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уменьшает </w:t>
      </w:r>
      <w:r w:rsidR="00175127">
        <w:rPr>
          <w:rStyle w:val="a9"/>
          <w:rFonts w:ascii="Arial" w:hAnsi="Arial"/>
          <w:sz w:val="22"/>
          <w:szCs w:val="22"/>
          <w:lang w:val="ru-RU"/>
        </w:rPr>
        <w:t>параметр «Контраст края» (</w:t>
      </w:r>
      <w:r w:rsidRPr="003F1BDE">
        <w:rPr>
          <w:rStyle w:val="Hyperlink0"/>
          <w:i w:val="0"/>
          <w:sz w:val="22"/>
          <w:szCs w:val="22"/>
        </w:rPr>
        <w:t>ЕС</w:t>
      </w:r>
      <w:r w:rsidR="00175127">
        <w:rPr>
          <w:rStyle w:val="Hyperlink0"/>
          <w:i w:val="0"/>
          <w:sz w:val="22"/>
          <w:szCs w:val="22"/>
        </w:rPr>
        <w:t>)</w:t>
      </w:r>
      <w:r w:rsidRPr="003F1BDE">
        <w:rPr>
          <w:rStyle w:val="a9"/>
          <w:rFonts w:ascii="Arial" w:hAnsi="Arial"/>
          <w:sz w:val="22"/>
          <w:szCs w:val="22"/>
          <w:lang w:val="ru-RU"/>
        </w:rPr>
        <w:t>;</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уменьшает </w:t>
      </w:r>
      <w:r w:rsidR="00175127">
        <w:rPr>
          <w:rStyle w:val="a9"/>
          <w:rFonts w:ascii="Arial" w:hAnsi="Arial"/>
          <w:sz w:val="22"/>
          <w:szCs w:val="22"/>
          <w:lang w:val="ru-RU"/>
        </w:rPr>
        <w:t xml:space="preserve">параметр </w:t>
      </w:r>
      <w:r w:rsidR="00175127" w:rsidRPr="00175127">
        <w:rPr>
          <w:rStyle w:val="a9"/>
          <w:rFonts w:ascii="Arial" w:hAnsi="Arial"/>
          <w:sz w:val="22"/>
          <w:szCs w:val="22"/>
          <w:lang w:val="ru-RU"/>
        </w:rPr>
        <w:t xml:space="preserve">«Модуляция» </w:t>
      </w:r>
      <w:r w:rsidR="00DF731C">
        <w:rPr>
          <w:rStyle w:val="a9"/>
          <w:rFonts w:ascii="Arial" w:hAnsi="Arial"/>
          <w:sz w:val="22"/>
          <w:szCs w:val="22"/>
          <w:lang w:val="ru-RU"/>
        </w:rPr>
        <w:t>(</w:t>
      </w:r>
      <w:r w:rsidRPr="003F1BDE">
        <w:rPr>
          <w:rStyle w:val="Hyperlink0"/>
          <w:i w:val="0"/>
          <w:sz w:val="22"/>
          <w:szCs w:val="22"/>
        </w:rPr>
        <w:t>MOD</w:t>
      </w:r>
      <w:r w:rsidR="00DF731C">
        <w:rPr>
          <w:rStyle w:val="Hyperlink0"/>
          <w:i w:val="0"/>
          <w:sz w:val="22"/>
          <w:szCs w:val="22"/>
        </w:rPr>
        <w:t>)</w:t>
      </w:r>
      <w:r w:rsidRPr="003F1BDE">
        <w:rPr>
          <w:rStyle w:val="a9"/>
          <w:rFonts w:ascii="Arial" w:hAnsi="Arial"/>
          <w:sz w:val="22"/>
          <w:szCs w:val="22"/>
          <w:lang w:val="ru-RU"/>
        </w:rPr>
        <w:t>;</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уменьшает </w:t>
      </w:r>
      <w:r w:rsidR="00175127">
        <w:rPr>
          <w:rStyle w:val="a9"/>
          <w:rFonts w:ascii="Arial" w:hAnsi="Arial"/>
          <w:sz w:val="22"/>
          <w:szCs w:val="22"/>
          <w:lang w:val="ru-RU"/>
        </w:rPr>
        <w:t xml:space="preserve">параметр </w:t>
      </w:r>
      <w:r w:rsidR="00175127" w:rsidRPr="00175127">
        <w:rPr>
          <w:rStyle w:val="a9"/>
          <w:rFonts w:ascii="Arial" w:hAnsi="Arial"/>
          <w:sz w:val="22"/>
          <w:szCs w:val="22"/>
          <w:lang w:val="ru-RU"/>
        </w:rPr>
        <w:t>«</w:t>
      </w:r>
      <w:proofErr w:type="spellStart"/>
      <w:r w:rsidR="00175127">
        <w:rPr>
          <w:rStyle w:val="a9"/>
          <w:rFonts w:ascii="Arial" w:hAnsi="Arial"/>
          <w:sz w:val="22"/>
          <w:szCs w:val="22"/>
          <w:lang w:val="ru-RU"/>
        </w:rPr>
        <w:t>Д</w:t>
      </w:r>
      <w:r w:rsidRPr="003F1BDE">
        <w:rPr>
          <w:rStyle w:val="a9"/>
          <w:rFonts w:ascii="Arial" w:hAnsi="Arial"/>
          <w:sz w:val="22"/>
          <w:szCs w:val="22"/>
          <w:lang w:val="ru-RU"/>
        </w:rPr>
        <w:t>екодируемость</w:t>
      </w:r>
      <w:proofErr w:type="spellEnd"/>
      <w:r w:rsidR="00175127">
        <w:rPr>
          <w:rStyle w:val="a9"/>
          <w:rFonts w:ascii="Arial" w:hAnsi="Arial"/>
          <w:sz w:val="22"/>
          <w:szCs w:val="22"/>
          <w:lang w:val="ru-RU"/>
        </w:rPr>
        <w:t>»</w:t>
      </w:r>
      <w:r w:rsidRPr="003F1BDE">
        <w:rPr>
          <w:rStyle w:val="a9"/>
          <w:rFonts w:ascii="Arial" w:hAnsi="Arial"/>
          <w:sz w:val="22"/>
          <w:szCs w:val="22"/>
          <w:lang w:val="ru-RU"/>
        </w:rPr>
        <w:t>:</w:t>
      </w:r>
    </w:p>
    <w:p w:rsidR="0080163B" w:rsidRPr="003F1BDE" w:rsidRDefault="00756CD5" w:rsidP="00D766EE">
      <w:pPr>
        <w:tabs>
          <w:tab w:val="left" w:pos="284"/>
          <w:tab w:val="left" w:pos="1560"/>
        </w:tabs>
        <w:spacing w:line="360" w:lineRule="auto"/>
        <w:ind w:left="862" w:firstLine="510"/>
        <w:jc w:val="both"/>
        <w:rPr>
          <w:rStyle w:val="a9"/>
          <w:rFonts w:ascii="Arial" w:eastAsia="Arial" w:hAnsi="Arial" w:cs="Arial"/>
          <w:sz w:val="22"/>
          <w:szCs w:val="22"/>
          <w:lang w:val="ru-RU"/>
        </w:rPr>
      </w:pPr>
      <w:r w:rsidRPr="003F1BDE">
        <w:rPr>
          <w:rStyle w:val="a9"/>
          <w:rFonts w:ascii="Arial" w:hAnsi="Arial"/>
          <w:sz w:val="22"/>
          <w:szCs w:val="22"/>
          <w:lang w:val="ru-RU"/>
        </w:rPr>
        <w:t>-</w:t>
      </w:r>
      <w:r w:rsidRPr="003F1BDE">
        <w:rPr>
          <w:rStyle w:val="a9"/>
          <w:rFonts w:ascii="Arial" w:hAnsi="Arial"/>
          <w:sz w:val="22"/>
          <w:szCs w:val="22"/>
          <w:lang w:val="ru-RU"/>
        </w:rPr>
        <w:tab/>
        <w:t xml:space="preserve">если приращение несистематическое, то </w:t>
      </w:r>
      <w:r w:rsidR="00175127">
        <w:rPr>
          <w:rStyle w:val="a9"/>
          <w:rFonts w:ascii="Arial" w:hAnsi="Arial"/>
          <w:sz w:val="22"/>
          <w:szCs w:val="22"/>
          <w:lang w:val="ru-RU"/>
        </w:rPr>
        <w:t xml:space="preserve">параметр </w:t>
      </w:r>
      <w:r w:rsidR="00175127" w:rsidRPr="00175127">
        <w:rPr>
          <w:rStyle w:val="a9"/>
          <w:rFonts w:ascii="Arial" w:hAnsi="Arial"/>
          <w:sz w:val="22"/>
          <w:szCs w:val="22"/>
          <w:lang w:val="ru-RU"/>
        </w:rPr>
        <w:t>«</w:t>
      </w:r>
      <w:proofErr w:type="spellStart"/>
      <w:r w:rsidR="00175127">
        <w:rPr>
          <w:rStyle w:val="a9"/>
          <w:rFonts w:ascii="Arial" w:hAnsi="Arial"/>
          <w:sz w:val="22"/>
          <w:szCs w:val="22"/>
          <w:lang w:val="ru-RU"/>
        </w:rPr>
        <w:t>Д</w:t>
      </w:r>
      <w:r w:rsidR="00175127" w:rsidRPr="003F1BDE">
        <w:rPr>
          <w:rStyle w:val="a9"/>
          <w:rFonts w:ascii="Arial" w:hAnsi="Arial"/>
          <w:sz w:val="22"/>
          <w:szCs w:val="22"/>
          <w:lang w:val="ru-RU"/>
        </w:rPr>
        <w:t>екодируемость</w:t>
      </w:r>
      <w:proofErr w:type="spellEnd"/>
      <w:r w:rsidR="00175127">
        <w:rPr>
          <w:rStyle w:val="a9"/>
          <w:rFonts w:ascii="Arial" w:hAnsi="Arial"/>
          <w:sz w:val="22"/>
          <w:szCs w:val="22"/>
          <w:lang w:val="ru-RU"/>
        </w:rPr>
        <w:t>»</w:t>
      </w:r>
      <w:r w:rsidRPr="003F1BDE">
        <w:rPr>
          <w:rStyle w:val="a9"/>
          <w:rFonts w:ascii="Arial" w:hAnsi="Arial"/>
          <w:sz w:val="22"/>
          <w:szCs w:val="22"/>
          <w:lang w:val="ru-RU"/>
        </w:rPr>
        <w:t xml:space="preserve"> будет ухудшаться, хотя </w:t>
      </w:r>
      <w:r w:rsidR="00175127" w:rsidRPr="00175127">
        <w:rPr>
          <w:rStyle w:val="a9"/>
          <w:rFonts w:ascii="Arial" w:hAnsi="Arial"/>
          <w:sz w:val="22"/>
          <w:szCs w:val="22"/>
          <w:lang w:val="ru-RU"/>
        </w:rPr>
        <w:t>параметр «Среднее приращения штриха»</w:t>
      </w:r>
      <w:r w:rsidR="00175127">
        <w:rPr>
          <w:rStyle w:val="a9"/>
          <w:rFonts w:ascii="Arial" w:hAnsi="Arial"/>
          <w:sz w:val="22"/>
          <w:szCs w:val="22"/>
          <w:lang w:val="ru-RU"/>
        </w:rPr>
        <w:t xml:space="preserve"> </w:t>
      </w:r>
      <w:r w:rsidRPr="003F1BDE">
        <w:rPr>
          <w:rStyle w:val="a9"/>
          <w:rFonts w:ascii="Arial" w:hAnsi="Arial"/>
          <w:sz w:val="22"/>
          <w:szCs w:val="22"/>
          <w:lang w:val="ru-RU"/>
        </w:rPr>
        <w:t>не будет чрезмерным;</w:t>
      </w:r>
    </w:p>
    <w:p w:rsidR="0080163B" w:rsidRPr="003F1BDE" w:rsidRDefault="00756CD5" w:rsidP="00D766EE">
      <w:pPr>
        <w:tabs>
          <w:tab w:val="left" w:pos="288"/>
          <w:tab w:val="left" w:pos="1560"/>
        </w:tabs>
        <w:spacing w:line="360" w:lineRule="auto"/>
        <w:ind w:left="862" w:firstLine="510"/>
        <w:jc w:val="both"/>
        <w:rPr>
          <w:rStyle w:val="a9"/>
          <w:rFonts w:ascii="Arial" w:eastAsia="Arial" w:hAnsi="Arial" w:cs="Arial"/>
          <w:sz w:val="22"/>
          <w:szCs w:val="22"/>
          <w:lang w:val="ru-RU"/>
        </w:rPr>
      </w:pPr>
      <w:r w:rsidRPr="003F1BDE">
        <w:rPr>
          <w:rStyle w:val="a9"/>
          <w:rFonts w:ascii="Arial" w:hAnsi="Arial"/>
          <w:sz w:val="22"/>
          <w:szCs w:val="22"/>
          <w:lang w:val="ru-RU"/>
        </w:rPr>
        <w:t>-</w:t>
      </w:r>
      <w:r w:rsidRPr="003F1BDE">
        <w:rPr>
          <w:rStyle w:val="a9"/>
          <w:rFonts w:ascii="Arial" w:hAnsi="Arial"/>
          <w:sz w:val="22"/>
          <w:szCs w:val="22"/>
          <w:lang w:val="ru-RU"/>
        </w:rPr>
        <w:tab/>
        <w:t xml:space="preserve">если приращение систематическое, то </w:t>
      </w:r>
      <w:r w:rsidR="00175127">
        <w:rPr>
          <w:rStyle w:val="a9"/>
          <w:rFonts w:ascii="Arial" w:hAnsi="Arial"/>
          <w:sz w:val="22"/>
          <w:szCs w:val="22"/>
          <w:lang w:val="ru-RU"/>
        </w:rPr>
        <w:t xml:space="preserve">параметр </w:t>
      </w:r>
      <w:r w:rsidR="00175127" w:rsidRPr="00175127">
        <w:rPr>
          <w:rStyle w:val="a9"/>
          <w:rFonts w:ascii="Arial" w:hAnsi="Arial"/>
          <w:sz w:val="22"/>
          <w:szCs w:val="22"/>
          <w:lang w:val="ru-RU"/>
        </w:rPr>
        <w:t>«</w:t>
      </w:r>
      <w:proofErr w:type="spellStart"/>
      <w:r w:rsidR="00175127">
        <w:rPr>
          <w:rStyle w:val="a9"/>
          <w:rFonts w:ascii="Arial" w:hAnsi="Arial"/>
          <w:sz w:val="22"/>
          <w:szCs w:val="22"/>
          <w:lang w:val="ru-RU"/>
        </w:rPr>
        <w:t>Д</w:t>
      </w:r>
      <w:r w:rsidR="00175127" w:rsidRPr="003F1BDE">
        <w:rPr>
          <w:rStyle w:val="a9"/>
          <w:rFonts w:ascii="Arial" w:hAnsi="Arial"/>
          <w:sz w:val="22"/>
          <w:szCs w:val="22"/>
          <w:lang w:val="ru-RU"/>
        </w:rPr>
        <w:t>екодируемость</w:t>
      </w:r>
      <w:proofErr w:type="spellEnd"/>
      <w:r w:rsidR="00175127" w:rsidRPr="003F1BDE">
        <w:rPr>
          <w:rStyle w:val="a9"/>
          <w:rFonts w:ascii="Arial" w:hAnsi="Arial"/>
          <w:sz w:val="22"/>
          <w:szCs w:val="22"/>
          <w:lang w:val="ru-RU"/>
        </w:rPr>
        <w:t xml:space="preserve"> </w:t>
      </w:r>
      <w:r w:rsidRPr="003F1BDE">
        <w:rPr>
          <w:rStyle w:val="a9"/>
          <w:rFonts w:ascii="Arial" w:hAnsi="Arial"/>
          <w:sz w:val="22"/>
          <w:szCs w:val="22"/>
          <w:lang w:val="ru-RU"/>
        </w:rPr>
        <w:t xml:space="preserve">будет </w:t>
      </w:r>
      <w:r w:rsidR="00175127" w:rsidRPr="003F1BDE">
        <w:rPr>
          <w:rStyle w:val="a9"/>
          <w:rFonts w:ascii="Arial" w:hAnsi="Arial"/>
          <w:sz w:val="22"/>
          <w:szCs w:val="22"/>
          <w:lang w:val="ru-RU"/>
        </w:rPr>
        <w:t>низк</w:t>
      </w:r>
      <w:r w:rsidR="00175127">
        <w:rPr>
          <w:rStyle w:val="a9"/>
          <w:rFonts w:ascii="Arial" w:hAnsi="Arial"/>
          <w:sz w:val="22"/>
          <w:szCs w:val="22"/>
          <w:lang w:val="ru-RU"/>
        </w:rPr>
        <w:t>им, а</w:t>
      </w:r>
      <w:r w:rsidR="00175127" w:rsidRPr="003F1BDE">
        <w:rPr>
          <w:rStyle w:val="a9"/>
          <w:rFonts w:ascii="Arial" w:hAnsi="Arial"/>
          <w:sz w:val="22"/>
          <w:szCs w:val="22"/>
          <w:lang w:val="ru-RU"/>
        </w:rPr>
        <w:t xml:space="preserve"> </w:t>
      </w:r>
      <w:r w:rsidR="00175127" w:rsidRPr="00175127">
        <w:rPr>
          <w:rStyle w:val="a9"/>
          <w:rFonts w:ascii="Arial" w:hAnsi="Arial"/>
          <w:sz w:val="22"/>
          <w:szCs w:val="22"/>
          <w:lang w:val="ru-RU"/>
        </w:rPr>
        <w:t xml:space="preserve">параметр «Среднее приращения </w:t>
      </w:r>
      <w:r w:rsidR="00162CD3" w:rsidRPr="00162CD3">
        <w:rPr>
          <w:rStyle w:val="a9"/>
          <w:rFonts w:ascii="Arial" w:hAnsi="Arial"/>
          <w:sz w:val="22"/>
          <w:szCs w:val="22"/>
          <w:lang w:val="ru-RU"/>
        </w:rPr>
        <w:t xml:space="preserve">ширины </w:t>
      </w:r>
      <w:r w:rsidR="00175127" w:rsidRPr="00175127">
        <w:rPr>
          <w:rStyle w:val="a9"/>
          <w:rFonts w:ascii="Arial" w:hAnsi="Arial"/>
          <w:sz w:val="22"/>
          <w:szCs w:val="22"/>
          <w:lang w:val="ru-RU"/>
        </w:rPr>
        <w:t>штриха»</w:t>
      </w:r>
      <w:r w:rsidR="00175127">
        <w:rPr>
          <w:rStyle w:val="a9"/>
          <w:rFonts w:ascii="Arial" w:hAnsi="Arial"/>
          <w:sz w:val="22"/>
          <w:szCs w:val="22"/>
          <w:lang w:val="ru-RU"/>
        </w:rPr>
        <w:t xml:space="preserve"> </w:t>
      </w:r>
      <w:r w:rsidRPr="003F1BDE">
        <w:rPr>
          <w:rStyle w:val="a9"/>
          <w:rFonts w:ascii="Arial" w:hAnsi="Arial"/>
          <w:sz w:val="22"/>
          <w:szCs w:val="22"/>
          <w:lang w:val="ru-RU"/>
        </w:rPr>
        <w:t>будет более высоким;</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01220B">
        <w:rPr>
          <w:rStyle w:val="a9"/>
          <w:rFonts w:ascii="Arial" w:hAnsi="Arial"/>
          <w:sz w:val="22"/>
          <w:szCs w:val="22"/>
          <w:lang w:val="ru-RU"/>
        </w:rPr>
        <w:t xml:space="preserve">может </w:t>
      </w:r>
      <w:r w:rsidR="0001220B">
        <w:rPr>
          <w:rStyle w:val="a9"/>
          <w:rFonts w:ascii="Arial" w:hAnsi="Arial"/>
          <w:sz w:val="22"/>
          <w:szCs w:val="22"/>
          <w:lang w:val="ru-RU"/>
        </w:rPr>
        <w:t>привести</w:t>
      </w:r>
      <w:r w:rsidR="0001220B" w:rsidRPr="0001220B">
        <w:rPr>
          <w:rStyle w:val="a9"/>
          <w:rFonts w:ascii="Arial" w:hAnsi="Arial"/>
          <w:sz w:val="22"/>
          <w:szCs w:val="22"/>
          <w:lang w:val="ru-RU"/>
        </w:rPr>
        <w:t xml:space="preserve"> </w:t>
      </w:r>
      <w:r w:rsidR="0001220B">
        <w:rPr>
          <w:rStyle w:val="a9"/>
          <w:rFonts w:ascii="Arial" w:hAnsi="Arial"/>
          <w:sz w:val="22"/>
          <w:szCs w:val="22"/>
          <w:lang w:val="ru-RU"/>
        </w:rPr>
        <w:t>к браку</w:t>
      </w:r>
      <w:r w:rsidR="0001220B" w:rsidRPr="0001220B">
        <w:rPr>
          <w:rStyle w:val="a9"/>
          <w:rFonts w:ascii="Arial" w:hAnsi="Arial"/>
          <w:sz w:val="22"/>
          <w:szCs w:val="22"/>
          <w:lang w:val="ru-RU"/>
        </w:rPr>
        <w:t xml:space="preserve"> </w:t>
      </w:r>
      <w:r w:rsidR="0001220B">
        <w:rPr>
          <w:rStyle w:val="a9"/>
          <w:rFonts w:ascii="Arial" w:hAnsi="Arial"/>
          <w:sz w:val="22"/>
          <w:szCs w:val="22"/>
          <w:lang w:val="ru-RU"/>
        </w:rPr>
        <w:t>при оценке параметра «Д</w:t>
      </w:r>
      <w:r w:rsidR="0001220B" w:rsidRPr="0001220B">
        <w:rPr>
          <w:rStyle w:val="a9"/>
          <w:rFonts w:ascii="Arial" w:hAnsi="Arial"/>
          <w:sz w:val="22"/>
          <w:szCs w:val="22"/>
          <w:lang w:val="ru-RU"/>
        </w:rPr>
        <w:t>екодировани</w:t>
      </w:r>
      <w:r w:rsidR="0001220B">
        <w:rPr>
          <w:rStyle w:val="a9"/>
          <w:rFonts w:ascii="Arial" w:hAnsi="Arial"/>
          <w:sz w:val="22"/>
          <w:szCs w:val="22"/>
          <w:lang w:val="ru-RU"/>
        </w:rPr>
        <w:t>е»</w:t>
      </w:r>
      <w:r w:rsidRPr="0001220B">
        <w:rPr>
          <w:rStyle w:val="a9"/>
          <w:rFonts w:ascii="Arial" w:hAnsi="Arial"/>
          <w:sz w:val="22"/>
          <w:szCs w:val="22"/>
          <w:lang w:val="ru-RU"/>
        </w:rPr>
        <w:t>, если приращение чрезмерно.</w:t>
      </w:r>
    </w:p>
    <w:p w:rsidR="0080163B" w:rsidRPr="003F1BDE" w:rsidRDefault="00756CD5">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Уменьшение ширины штриха:</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может отображаться непосредственно (как среднее);</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первоначально увеличивает</w:t>
      </w:r>
      <w:r w:rsidRPr="003F1BDE">
        <w:rPr>
          <w:rStyle w:val="Hyperlink0"/>
          <w:sz w:val="22"/>
          <w:szCs w:val="22"/>
        </w:rPr>
        <w:t xml:space="preserve"> </w:t>
      </w:r>
      <w:r w:rsidR="00DF731C">
        <w:rPr>
          <w:rStyle w:val="a9"/>
          <w:rFonts w:ascii="Arial" w:hAnsi="Arial"/>
          <w:sz w:val="22"/>
          <w:szCs w:val="22"/>
          <w:lang w:val="ru-RU"/>
        </w:rPr>
        <w:t>параметр «Контраст края» (</w:t>
      </w:r>
      <w:r w:rsidR="00DF731C" w:rsidRPr="003F1BDE">
        <w:rPr>
          <w:rStyle w:val="Hyperlink0"/>
          <w:i w:val="0"/>
          <w:sz w:val="22"/>
          <w:szCs w:val="22"/>
        </w:rPr>
        <w:t>ЕС</w:t>
      </w:r>
      <w:r w:rsidR="00DF731C">
        <w:rPr>
          <w:rStyle w:val="Hyperlink0"/>
          <w:i w:val="0"/>
          <w:sz w:val="22"/>
          <w:szCs w:val="22"/>
        </w:rPr>
        <w:t>)</w:t>
      </w:r>
      <w:r w:rsidRPr="003F1BDE">
        <w:rPr>
          <w:rStyle w:val="a9"/>
          <w:rFonts w:ascii="Arial" w:hAnsi="Arial"/>
          <w:sz w:val="22"/>
          <w:szCs w:val="22"/>
          <w:lang w:val="ru-RU"/>
        </w:rPr>
        <w:t xml:space="preserve">, при чрезмерном проявлении уменьшает </w:t>
      </w:r>
      <w:r w:rsidRPr="003F1BDE">
        <w:rPr>
          <w:rStyle w:val="Hyperlink0"/>
          <w:i w:val="0"/>
          <w:sz w:val="22"/>
          <w:szCs w:val="22"/>
        </w:rPr>
        <w:t>ЕС</w:t>
      </w:r>
      <w:r w:rsidRPr="003F1BDE">
        <w:rPr>
          <w:rStyle w:val="a9"/>
          <w:rFonts w:ascii="Arial" w:hAnsi="Arial"/>
          <w:sz w:val="22"/>
          <w:szCs w:val="22"/>
          <w:lang w:val="ru-RU"/>
        </w:rPr>
        <w:t>;</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первоначально увеличивает </w:t>
      </w:r>
      <w:r w:rsidR="00DF731C">
        <w:rPr>
          <w:rStyle w:val="a9"/>
          <w:rFonts w:ascii="Arial" w:hAnsi="Arial"/>
          <w:sz w:val="22"/>
          <w:szCs w:val="22"/>
          <w:lang w:val="ru-RU"/>
        </w:rPr>
        <w:t xml:space="preserve">параметр </w:t>
      </w:r>
      <w:r w:rsidR="00DF731C" w:rsidRPr="00175127">
        <w:rPr>
          <w:rStyle w:val="a9"/>
          <w:rFonts w:ascii="Arial" w:hAnsi="Arial"/>
          <w:sz w:val="22"/>
          <w:szCs w:val="22"/>
          <w:lang w:val="ru-RU"/>
        </w:rPr>
        <w:t xml:space="preserve">«Модуляция» </w:t>
      </w:r>
      <w:r w:rsidR="00DF731C">
        <w:rPr>
          <w:rStyle w:val="a9"/>
          <w:rFonts w:ascii="Arial" w:hAnsi="Arial"/>
          <w:sz w:val="22"/>
          <w:szCs w:val="22"/>
          <w:lang w:val="ru-RU"/>
        </w:rPr>
        <w:t>(</w:t>
      </w:r>
      <w:r w:rsidR="00DF731C" w:rsidRPr="003F1BDE">
        <w:rPr>
          <w:rStyle w:val="Hyperlink0"/>
          <w:i w:val="0"/>
          <w:sz w:val="22"/>
          <w:szCs w:val="22"/>
        </w:rPr>
        <w:t>MOD</w:t>
      </w:r>
      <w:r w:rsidR="00DF731C">
        <w:rPr>
          <w:rStyle w:val="Hyperlink0"/>
          <w:i w:val="0"/>
          <w:sz w:val="22"/>
          <w:szCs w:val="22"/>
        </w:rPr>
        <w:t>)</w:t>
      </w:r>
      <w:r w:rsidRPr="003F1BDE">
        <w:rPr>
          <w:rStyle w:val="a9"/>
          <w:rFonts w:ascii="Arial" w:hAnsi="Arial"/>
          <w:sz w:val="22"/>
          <w:szCs w:val="22"/>
          <w:lang w:val="ru-RU"/>
        </w:rPr>
        <w:t xml:space="preserve">, при чрезмерном проявлении уменьшает </w:t>
      </w:r>
      <w:r w:rsidRPr="003F1BDE">
        <w:rPr>
          <w:rStyle w:val="Hyperlink0"/>
          <w:i w:val="0"/>
          <w:sz w:val="22"/>
          <w:szCs w:val="22"/>
        </w:rPr>
        <w:t>MOD</w:t>
      </w:r>
      <w:r w:rsidRPr="003F1BDE">
        <w:rPr>
          <w:rStyle w:val="a9"/>
          <w:rFonts w:ascii="Arial" w:hAnsi="Arial"/>
          <w:sz w:val="22"/>
          <w:szCs w:val="22"/>
          <w:lang w:val="ru-RU"/>
        </w:rPr>
        <w:t>;</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может увеличивать</w:t>
      </w:r>
      <w:r w:rsidR="00DF731C">
        <w:rPr>
          <w:rStyle w:val="a9"/>
          <w:rFonts w:ascii="Arial" w:hAnsi="Arial"/>
          <w:sz w:val="22"/>
          <w:szCs w:val="22"/>
          <w:lang w:val="ru-RU"/>
        </w:rPr>
        <w:t xml:space="preserve"> </w:t>
      </w:r>
      <w:r w:rsidR="00DF731C" w:rsidRPr="00DF731C">
        <w:rPr>
          <w:rStyle w:val="a9"/>
          <w:rFonts w:ascii="Arial" w:hAnsi="Arial"/>
          <w:sz w:val="22"/>
          <w:szCs w:val="22"/>
          <w:lang w:val="ru-RU"/>
        </w:rPr>
        <w:t>параметр «Наименьший коэффициент отражения»</w:t>
      </w:r>
      <w:r w:rsidRPr="003F1BDE">
        <w:rPr>
          <w:rStyle w:val="a9"/>
          <w:rFonts w:ascii="Arial" w:hAnsi="Arial"/>
          <w:sz w:val="22"/>
          <w:szCs w:val="22"/>
          <w:lang w:val="ru-RU"/>
        </w:rPr>
        <w:t xml:space="preserve"> </w:t>
      </w:r>
      <w:proofErr w:type="spellStart"/>
      <w:r w:rsidRPr="003F1BDE">
        <w:rPr>
          <w:rStyle w:val="Hyperlink0"/>
          <w:sz w:val="22"/>
          <w:szCs w:val="22"/>
        </w:rPr>
        <w:t>R</w:t>
      </w:r>
      <w:r w:rsidRPr="003F1BDE">
        <w:rPr>
          <w:rStyle w:val="a9"/>
          <w:rFonts w:ascii="Arial" w:hAnsi="Arial"/>
          <w:sz w:val="22"/>
          <w:szCs w:val="22"/>
          <w:vertAlign w:val="subscript"/>
          <w:lang w:val="ru-RU"/>
        </w:rPr>
        <w:t>min</w:t>
      </w:r>
      <w:proofErr w:type="spellEnd"/>
      <w:r w:rsidRPr="003F1BDE">
        <w:rPr>
          <w:rStyle w:val="a9"/>
          <w:rFonts w:ascii="Arial" w:hAnsi="Arial"/>
          <w:sz w:val="22"/>
          <w:szCs w:val="22"/>
          <w:lang w:val="ru-RU"/>
        </w:rPr>
        <w:t>;</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уменьшает </w:t>
      </w:r>
      <w:r w:rsidR="00DF731C">
        <w:rPr>
          <w:rStyle w:val="a9"/>
          <w:rFonts w:ascii="Arial" w:hAnsi="Arial"/>
          <w:sz w:val="22"/>
          <w:szCs w:val="22"/>
          <w:lang w:val="ru-RU"/>
        </w:rPr>
        <w:t xml:space="preserve">параметр </w:t>
      </w:r>
      <w:r w:rsidR="00DF731C" w:rsidRPr="00175127">
        <w:rPr>
          <w:rStyle w:val="a9"/>
          <w:rFonts w:ascii="Arial" w:hAnsi="Arial"/>
          <w:sz w:val="22"/>
          <w:szCs w:val="22"/>
          <w:lang w:val="ru-RU"/>
        </w:rPr>
        <w:t>«</w:t>
      </w:r>
      <w:proofErr w:type="spellStart"/>
      <w:r w:rsidR="00DF731C">
        <w:rPr>
          <w:rStyle w:val="a9"/>
          <w:rFonts w:ascii="Arial" w:hAnsi="Arial"/>
          <w:sz w:val="22"/>
          <w:szCs w:val="22"/>
          <w:lang w:val="ru-RU"/>
        </w:rPr>
        <w:t>Д</w:t>
      </w:r>
      <w:r w:rsidR="00DF731C" w:rsidRPr="003F1BDE">
        <w:rPr>
          <w:rStyle w:val="a9"/>
          <w:rFonts w:ascii="Arial" w:hAnsi="Arial"/>
          <w:sz w:val="22"/>
          <w:szCs w:val="22"/>
          <w:lang w:val="ru-RU"/>
        </w:rPr>
        <w:t>екодируемость</w:t>
      </w:r>
      <w:proofErr w:type="spellEnd"/>
      <w:r w:rsidR="00DF731C">
        <w:rPr>
          <w:rStyle w:val="a9"/>
          <w:rFonts w:ascii="Arial" w:hAnsi="Arial"/>
          <w:sz w:val="22"/>
          <w:szCs w:val="22"/>
          <w:lang w:val="ru-RU"/>
        </w:rPr>
        <w:t>»</w:t>
      </w:r>
      <w:r w:rsidRPr="003F1BDE">
        <w:rPr>
          <w:rStyle w:val="a9"/>
          <w:rFonts w:ascii="Arial" w:hAnsi="Arial"/>
          <w:sz w:val="22"/>
          <w:szCs w:val="22"/>
          <w:lang w:val="ru-RU"/>
        </w:rPr>
        <w:t>:</w:t>
      </w:r>
    </w:p>
    <w:p w:rsidR="0080163B" w:rsidRPr="003F1BDE" w:rsidRDefault="00756CD5" w:rsidP="00D766EE">
      <w:pPr>
        <w:tabs>
          <w:tab w:val="left" w:pos="284"/>
          <w:tab w:val="left" w:pos="1701"/>
        </w:tabs>
        <w:spacing w:line="360" w:lineRule="auto"/>
        <w:ind w:left="862" w:firstLine="510"/>
        <w:jc w:val="both"/>
        <w:rPr>
          <w:rStyle w:val="a9"/>
          <w:rFonts w:ascii="Arial" w:eastAsia="Arial" w:hAnsi="Arial" w:cs="Arial"/>
          <w:sz w:val="22"/>
          <w:szCs w:val="22"/>
          <w:lang w:val="ru-RU"/>
        </w:rPr>
      </w:pPr>
      <w:r w:rsidRPr="003F1BDE">
        <w:rPr>
          <w:rStyle w:val="a9"/>
          <w:rFonts w:ascii="Arial" w:hAnsi="Arial"/>
          <w:sz w:val="22"/>
          <w:szCs w:val="22"/>
          <w:lang w:val="ru-RU"/>
        </w:rPr>
        <w:t>-</w:t>
      </w:r>
      <w:r w:rsidRPr="003F1BDE">
        <w:rPr>
          <w:rStyle w:val="a9"/>
          <w:rFonts w:ascii="Arial" w:hAnsi="Arial"/>
          <w:sz w:val="22"/>
          <w:szCs w:val="22"/>
          <w:lang w:val="ru-RU"/>
        </w:rPr>
        <w:tab/>
        <w:t xml:space="preserve">если уменьшение несистематическое, то </w:t>
      </w:r>
      <w:r w:rsidR="00DF731C">
        <w:rPr>
          <w:rStyle w:val="a9"/>
          <w:rFonts w:ascii="Arial" w:hAnsi="Arial"/>
          <w:sz w:val="22"/>
          <w:szCs w:val="22"/>
          <w:lang w:val="ru-RU"/>
        </w:rPr>
        <w:t xml:space="preserve">параметр </w:t>
      </w:r>
      <w:r w:rsidR="00DF731C" w:rsidRPr="00175127">
        <w:rPr>
          <w:rStyle w:val="a9"/>
          <w:rFonts w:ascii="Arial" w:hAnsi="Arial"/>
          <w:sz w:val="22"/>
          <w:szCs w:val="22"/>
          <w:lang w:val="ru-RU"/>
        </w:rPr>
        <w:t>«</w:t>
      </w:r>
      <w:proofErr w:type="spellStart"/>
      <w:r w:rsidR="00DF731C">
        <w:rPr>
          <w:rStyle w:val="a9"/>
          <w:rFonts w:ascii="Arial" w:hAnsi="Arial"/>
          <w:sz w:val="22"/>
          <w:szCs w:val="22"/>
          <w:lang w:val="ru-RU"/>
        </w:rPr>
        <w:t>Д</w:t>
      </w:r>
      <w:r w:rsidR="00DF731C" w:rsidRPr="003F1BDE">
        <w:rPr>
          <w:rStyle w:val="a9"/>
          <w:rFonts w:ascii="Arial" w:hAnsi="Arial"/>
          <w:sz w:val="22"/>
          <w:szCs w:val="22"/>
          <w:lang w:val="ru-RU"/>
        </w:rPr>
        <w:t>екодируемость</w:t>
      </w:r>
      <w:proofErr w:type="spellEnd"/>
      <w:r w:rsidR="00DF731C">
        <w:rPr>
          <w:rStyle w:val="a9"/>
          <w:rFonts w:ascii="Arial" w:hAnsi="Arial"/>
          <w:sz w:val="22"/>
          <w:szCs w:val="22"/>
          <w:lang w:val="ru-RU"/>
        </w:rPr>
        <w:t>»</w:t>
      </w:r>
      <w:r w:rsidRPr="003F1BDE">
        <w:rPr>
          <w:rStyle w:val="a9"/>
          <w:rFonts w:ascii="Arial" w:hAnsi="Arial"/>
          <w:sz w:val="22"/>
          <w:szCs w:val="22"/>
          <w:lang w:val="ru-RU"/>
        </w:rPr>
        <w:t xml:space="preserve"> будет ухудшаться, хотя </w:t>
      </w:r>
      <w:r w:rsidR="00DF731C" w:rsidRPr="00E102F7">
        <w:rPr>
          <w:rStyle w:val="a9"/>
          <w:rFonts w:ascii="Arial" w:hAnsi="Arial"/>
          <w:sz w:val="22"/>
          <w:szCs w:val="22"/>
          <w:lang w:val="ru-RU"/>
        </w:rPr>
        <w:t xml:space="preserve">параметр «Среднее </w:t>
      </w:r>
      <w:r w:rsidR="002B5B53">
        <w:rPr>
          <w:rStyle w:val="a9"/>
          <w:rFonts w:ascii="Arial" w:hAnsi="Arial"/>
          <w:sz w:val="22"/>
          <w:szCs w:val="22"/>
          <w:lang w:val="ru-RU"/>
        </w:rPr>
        <w:t>сокраще</w:t>
      </w:r>
      <w:r w:rsidR="00DF731C" w:rsidRPr="00E102F7">
        <w:rPr>
          <w:rStyle w:val="a9"/>
          <w:rFonts w:ascii="Arial" w:hAnsi="Arial"/>
          <w:sz w:val="22"/>
          <w:szCs w:val="22"/>
          <w:lang w:val="ru-RU"/>
        </w:rPr>
        <w:t>ни</w:t>
      </w:r>
      <w:r w:rsidR="002B5B53">
        <w:rPr>
          <w:rStyle w:val="a9"/>
          <w:rFonts w:ascii="Arial" w:hAnsi="Arial"/>
          <w:sz w:val="22"/>
          <w:szCs w:val="22"/>
          <w:lang w:val="ru-RU"/>
        </w:rPr>
        <w:t>е</w:t>
      </w:r>
      <w:r w:rsidR="00DF731C" w:rsidRPr="00E102F7">
        <w:rPr>
          <w:rStyle w:val="a9"/>
          <w:rFonts w:ascii="Arial" w:hAnsi="Arial"/>
          <w:sz w:val="22"/>
          <w:szCs w:val="22"/>
          <w:lang w:val="ru-RU"/>
        </w:rPr>
        <w:t xml:space="preserve"> </w:t>
      </w:r>
      <w:r w:rsidR="00162CD3" w:rsidRPr="00162CD3">
        <w:rPr>
          <w:rStyle w:val="a9"/>
          <w:rFonts w:ascii="Arial" w:hAnsi="Arial"/>
          <w:sz w:val="22"/>
          <w:szCs w:val="22"/>
          <w:lang w:val="ru-RU"/>
        </w:rPr>
        <w:t xml:space="preserve">ширины </w:t>
      </w:r>
      <w:r w:rsidR="00DF731C" w:rsidRPr="00E102F7">
        <w:rPr>
          <w:rStyle w:val="a9"/>
          <w:rFonts w:ascii="Arial" w:hAnsi="Arial"/>
          <w:sz w:val="22"/>
          <w:szCs w:val="22"/>
          <w:lang w:val="ru-RU"/>
        </w:rPr>
        <w:t>штриха»</w:t>
      </w:r>
      <w:r w:rsidR="00DF731C" w:rsidRPr="00E102F7">
        <w:rPr>
          <w:rStyle w:val="a9"/>
          <w:lang w:val="ru-RU"/>
        </w:rPr>
        <w:t xml:space="preserve"> </w:t>
      </w:r>
      <w:r w:rsidRPr="003F1BDE">
        <w:rPr>
          <w:rStyle w:val="a9"/>
          <w:rFonts w:ascii="Arial" w:hAnsi="Arial"/>
          <w:sz w:val="22"/>
          <w:szCs w:val="22"/>
          <w:lang w:val="ru-RU"/>
        </w:rPr>
        <w:t>не будет чрезмерным;</w:t>
      </w:r>
    </w:p>
    <w:p w:rsidR="0080163B" w:rsidRPr="003F1BDE" w:rsidRDefault="00756CD5" w:rsidP="00D766EE">
      <w:pPr>
        <w:tabs>
          <w:tab w:val="left" w:pos="284"/>
          <w:tab w:val="left" w:pos="1701"/>
        </w:tabs>
        <w:spacing w:line="360" w:lineRule="auto"/>
        <w:ind w:left="862" w:firstLine="510"/>
        <w:jc w:val="both"/>
        <w:rPr>
          <w:rStyle w:val="a9"/>
          <w:rFonts w:ascii="Arial" w:eastAsia="Arial" w:hAnsi="Arial" w:cs="Arial"/>
          <w:sz w:val="22"/>
          <w:szCs w:val="22"/>
          <w:lang w:val="ru-RU"/>
        </w:rPr>
      </w:pPr>
      <w:r w:rsidRPr="003F1BDE">
        <w:rPr>
          <w:rStyle w:val="a9"/>
          <w:rFonts w:ascii="Arial" w:hAnsi="Arial"/>
          <w:sz w:val="22"/>
          <w:szCs w:val="22"/>
          <w:lang w:val="ru-RU"/>
        </w:rPr>
        <w:t>-</w:t>
      </w:r>
      <w:r w:rsidRPr="003F1BDE">
        <w:rPr>
          <w:rStyle w:val="a9"/>
          <w:rFonts w:ascii="Arial" w:hAnsi="Arial"/>
          <w:sz w:val="22"/>
          <w:szCs w:val="22"/>
          <w:lang w:val="ru-RU"/>
        </w:rPr>
        <w:tab/>
        <w:t xml:space="preserve">если уменьшение систематическое, то </w:t>
      </w:r>
      <w:r w:rsidR="00DF731C">
        <w:rPr>
          <w:rStyle w:val="a9"/>
          <w:rFonts w:ascii="Arial" w:hAnsi="Arial"/>
          <w:sz w:val="22"/>
          <w:szCs w:val="22"/>
          <w:lang w:val="ru-RU"/>
        </w:rPr>
        <w:t xml:space="preserve">параметр </w:t>
      </w:r>
      <w:r w:rsidR="00DF731C" w:rsidRPr="00175127">
        <w:rPr>
          <w:rStyle w:val="a9"/>
          <w:rFonts w:ascii="Arial" w:hAnsi="Arial"/>
          <w:sz w:val="22"/>
          <w:szCs w:val="22"/>
          <w:lang w:val="ru-RU"/>
        </w:rPr>
        <w:t>«</w:t>
      </w:r>
      <w:proofErr w:type="spellStart"/>
      <w:r w:rsidR="00DF731C">
        <w:rPr>
          <w:rStyle w:val="a9"/>
          <w:rFonts w:ascii="Arial" w:hAnsi="Arial"/>
          <w:sz w:val="22"/>
          <w:szCs w:val="22"/>
          <w:lang w:val="ru-RU"/>
        </w:rPr>
        <w:t>Д</w:t>
      </w:r>
      <w:r w:rsidR="00DF731C" w:rsidRPr="003F1BDE">
        <w:rPr>
          <w:rStyle w:val="a9"/>
          <w:rFonts w:ascii="Arial" w:hAnsi="Arial"/>
          <w:sz w:val="22"/>
          <w:szCs w:val="22"/>
          <w:lang w:val="ru-RU"/>
        </w:rPr>
        <w:t>екодируемость</w:t>
      </w:r>
      <w:proofErr w:type="spellEnd"/>
      <w:r w:rsidR="00DF731C">
        <w:rPr>
          <w:rStyle w:val="a9"/>
          <w:rFonts w:ascii="Arial" w:hAnsi="Arial"/>
          <w:sz w:val="22"/>
          <w:szCs w:val="22"/>
          <w:lang w:val="ru-RU"/>
        </w:rPr>
        <w:t>»</w:t>
      </w:r>
      <w:r w:rsidR="00DF731C" w:rsidRPr="003F1BDE">
        <w:rPr>
          <w:rStyle w:val="a9"/>
          <w:rFonts w:ascii="Arial" w:hAnsi="Arial"/>
          <w:sz w:val="22"/>
          <w:szCs w:val="22"/>
          <w:lang w:val="ru-RU"/>
        </w:rPr>
        <w:t xml:space="preserve"> </w:t>
      </w:r>
      <w:r w:rsidRPr="003F1BDE">
        <w:rPr>
          <w:rStyle w:val="a9"/>
          <w:rFonts w:ascii="Arial" w:hAnsi="Arial"/>
          <w:sz w:val="22"/>
          <w:szCs w:val="22"/>
          <w:lang w:val="ru-RU"/>
        </w:rPr>
        <w:t xml:space="preserve">будет </w:t>
      </w:r>
      <w:r w:rsidR="00DF731C" w:rsidRPr="003F1BDE">
        <w:rPr>
          <w:rStyle w:val="a9"/>
          <w:rFonts w:ascii="Arial" w:hAnsi="Arial"/>
          <w:sz w:val="22"/>
          <w:szCs w:val="22"/>
          <w:lang w:val="ru-RU"/>
        </w:rPr>
        <w:t>низк</w:t>
      </w:r>
      <w:r w:rsidR="00DF731C">
        <w:rPr>
          <w:rStyle w:val="a9"/>
          <w:rFonts w:ascii="Arial" w:hAnsi="Arial"/>
          <w:sz w:val="22"/>
          <w:szCs w:val="22"/>
          <w:lang w:val="ru-RU"/>
        </w:rPr>
        <w:t>им,</w:t>
      </w:r>
      <w:r w:rsidRPr="003F1BDE">
        <w:rPr>
          <w:rStyle w:val="a9"/>
          <w:rFonts w:ascii="Arial" w:hAnsi="Arial"/>
          <w:sz w:val="22"/>
          <w:szCs w:val="22"/>
          <w:lang w:val="ru-RU"/>
        </w:rPr>
        <w:t xml:space="preserve"> </w:t>
      </w:r>
      <w:r w:rsidR="00DF731C">
        <w:rPr>
          <w:rStyle w:val="a9"/>
          <w:rFonts w:ascii="Arial" w:hAnsi="Arial"/>
          <w:sz w:val="22"/>
          <w:szCs w:val="22"/>
          <w:lang w:val="ru-RU"/>
        </w:rPr>
        <w:t>а</w:t>
      </w:r>
      <w:r w:rsidR="00DF731C" w:rsidRPr="003F1BDE">
        <w:rPr>
          <w:rStyle w:val="a9"/>
          <w:rFonts w:ascii="Arial" w:hAnsi="Arial"/>
          <w:sz w:val="22"/>
          <w:szCs w:val="22"/>
          <w:lang w:val="ru-RU"/>
        </w:rPr>
        <w:t xml:space="preserve"> </w:t>
      </w:r>
      <w:r w:rsidR="00DF731C" w:rsidRPr="00175127">
        <w:rPr>
          <w:rStyle w:val="a9"/>
          <w:rFonts w:ascii="Arial" w:hAnsi="Arial"/>
          <w:sz w:val="22"/>
          <w:szCs w:val="22"/>
          <w:lang w:val="ru-RU"/>
        </w:rPr>
        <w:t xml:space="preserve">параметр «Среднее </w:t>
      </w:r>
      <w:r w:rsidR="002B5B53">
        <w:rPr>
          <w:rStyle w:val="a9"/>
          <w:rFonts w:ascii="Arial" w:hAnsi="Arial"/>
          <w:sz w:val="22"/>
          <w:szCs w:val="22"/>
          <w:lang w:val="ru-RU"/>
        </w:rPr>
        <w:t>сокращение</w:t>
      </w:r>
      <w:r w:rsidR="00DF731C" w:rsidRPr="00175127">
        <w:rPr>
          <w:rStyle w:val="a9"/>
          <w:rFonts w:ascii="Arial" w:hAnsi="Arial"/>
          <w:sz w:val="22"/>
          <w:szCs w:val="22"/>
          <w:lang w:val="ru-RU"/>
        </w:rPr>
        <w:t xml:space="preserve"> </w:t>
      </w:r>
      <w:r w:rsidR="00162CD3" w:rsidRPr="00162CD3">
        <w:rPr>
          <w:rStyle w:val="a9"/>
          <w:rFonts w:ascii="Arial" w:hAnsi="Arial"/>
          <w:sz w:val="22"/>
          <w:szCs w:val="22"/>
          <w:lang w:val="ru-RU"/>
        </w:rPr>
        <w:t xml:space="preserve">ширины </w:t>
      </w:r>
      <w:r w:rsidR="00DF731C" w:rsidRPr="00175127">
        <w:rPr>
          <w:rStyle w:val="a9"/>
          <w:rFonts w:ascii="Arial" w:hAnsi="Arial"/>
          <w:sz w:val="22"/>
          <w:szCs w:val="22"/>
          <w:lang w:val="ru-RU"/>
        </w:rPr>
        <w:t>штриха»</w:t>
      </w:r>
      <w:r w:rsidR="00DF731C">
        <w:rPr>
          <w:rStyle w:val="a9"/>
          <w:rFonts w:ascii="Arial" w:hAnsi="Arial"/>
          <w:sz w:val="22"/>
          <w:szCs w:val="22"/>
          <w:lang w:val="ru-RU"/>
        </w:rPr>
        <w:t xml:space="preserve"> </w:t>
      </w:r>
      <w:r w:rsidRPr="003F1BDE">
        <w:rPr>
          <w:rStyle w:val="a9"/>
          <w:rFonts w:ascii="Arial" w:hAnsi="Arial"/>
          <w:sz w:val="22"/>
          <w:szCs w:val="22"/>
          <w:lang w:val="ru-RU"/>
        </w:rPr>
        <w:t xml:space="preserve">будет </w:t>
      </w:r>
      <w:r w:rsidR="00DF731C" w:rsidRPr="003F1BDE">
        <w:rPr>
          <w:rStyle w:val="a9"/>
          <w:rFonts w:ascii="Arial" w:hAnsi="Arial"/>
          <w:sz w:val="22"/>
          <w:szCs w:val="22"/>
          <w:lang w:val="ru-RU"/>
        </w:rPr>
        <w:t>более высоким</w:t>
      </w:r>
      <w:r w:rsidRPr="003F1BDE">
        <w:rPr>
          <w:rStyle w:val="a9"/>
          <w:rFonts w:ascii="Arial" w:hAnsi="Arial"/>
          <w:sz w:val="22"/>
          <w:szCs w:val="22"/>
          <w:lang w:val="ru-RU"/>
        </w:rPr>
        <w:t>;</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может </w:t>
      </w:r>
      <w:r w:rsidR="0001220B">
        <w:rPr>
          <w:rStyle w:val="a9"/>
          <w:rFonts w:ascii="Arial" w:hAnsi="Arial"/>
          <w:sz w:val="22"/>
          <w:szCs w:val="22"/>
          <w:lang w:val="ru-RU"/>
        </w:rPr>
        <w:t>привести</w:t>
      </w:r>
      <w:r w:rsidR="0001220B" w:rsidRPr="003F1BDE">
        <w:rPr>
          <w:rStyle w:val="a9"/>
          <w:rFonts w:ascii="Arial" w:hAnsi="Arial"/>
          <w:sz w:val="22"/>
          <w:szCs w:val="22"/>
          <w:lang w:val="ru-RU"/>
        </w:rPr>
        <w:t xml:space="preserve"> </w:t>
      </w:r>
      <w:r w:rsidR="0001220B" w:rsidRPr="0001220B">
        <w:rPr>
          <w:rStyle w:val="a9"/>
          <w:rFonts w:ascii="Arial" w:hAnsi="Arial"/>
          <w:sz w:val="22"/>
          <w:szCs w:val="22"/>
          <w:lang w:val="ru-RU"/>
        </w:rPr>
        <w:t>к браку при оценке параметра «Декодирование»</w:t>
      </w:r>
      <w:r w:rsidRPr="003F1BDE">
        <w:rPr>
          <w:rStyle w:val="a9"/>
          <w:rFonts w:ascii="Arial" w:hAnsi="Arial"/>
          <w:sz w:val="22"/>
          <w:szCs w:val="22"/>
          <w:lang w:val="ru-RU"/>
        </w:rPr>
        <w:t>, если проявление чрезмерно.</w:t>
      </w:r>
    </w:p>
    <w:p w:rsidR="0080163B" w:rsidRPr="003F1BDE" w:rsidRDefault="00756CD5">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Неровные края элемента:</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вызывают изменения </w:t>
      </w:r>
      <w:proofErr w:type="spellStart"/>
      <w:r w:rsidRPr="003F1BDE">
        <w:rPr>
          <w:rStyle w:val="a9"/>
          <w:rFonts w:ascii="Arial" w:hAnsi="Arial"/>
          <w:sz w:val="22"/>
          <w:szCs w:val="22"/>
          <w:lang w:val="ru-RU"/>
        </w:rPr>
        <w:t>декодируемости</w:t>
      </w:r>
      <w:proofErr w:type="spellEnd"/>
      <w:r w:rsidRPr="003F1BDE">
        <w:rPr>
          <w:rStyle w:val="a9"/>
          <w:rFonts w:ascii="Arial" w:hAnsi="Arial"/>
          <w:sz w:val="22"/>
          <w:szCs w:val="22"/>
          <w:lang w:val="ru-RU"/>
        </w:rPr>
        <w:t xml:space="preserve"> профилей отражения при сканировании;</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могут </w:t>
      </w:r>
      <w:r w:rsidR="0001220B" w:rsidRPr="0001220B">
        <w:rPr>
          <w:rStyle w:val="a9"/>
          <w:rFonts w:ascii="Arial" w:hAnsi="Arial"/>
          <w:sz w:val="22"/>
          <w:szCs w:val="22"/>
          <w:lang w:val="ru-RU"/>
        </w:rPr>
        <w:t>привести к браку при оценке параметра «Декодирование»</w:t>
      </w:r>
      <w:r w:rsidRPr="003F1BDE">
        <w:rPr>
          <w:rStyle w:val="a9"/>
          <w:rFonts w:ascii="Arial" w:hAnsi="Arial"/>
          <w:sz w:val="22"/>
          <w:szCs w:val="22"/>
          <w:lang w:val="ru-RU"/>
        </w:rPr>
        <w:t>, если проявление чрезмерно.</w:t>
      </w:r>
    </w:p>
    <w:p w:rsidR="0080163B" w:rsidRPr="003F1BDE" w:rsidRDefault="00756CD5">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Неравномерное покрытие красителем:</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уменьшает </w:t>
      </w:r>
      <w:r w:rsidR="00DF731C">
        <w:rPr>
          <w:rStyle w:val="a9"/>
          <w:rFonts w:ascii="Arial" w:hAnsi="Arial"/>
          <w:sz w:val="22"/>
          <w:szCs w:val="22"/>
          <w:lang w:val="ru-RU"/>
        </w:rPr>
        <w:t>параметр «Контраст края» (</w:t>
      </w:r>
      <w:r w:rsidR="00DF731C" w:rsidRPr="003F1BDE">
        <w:rPr>
          <w:rStyle w:val="Hyperlink0"/>
          <w:i w:val="0"/>
          <w:sz w:val="22"/>
          <w:szCs w:val="22"/>
        </w:rPr>
        <w:t>ЕС</w:t>
      </w:r>
      <w:r w:rsidR="00DF731C">
        <w:rPr>
          <w:rStyle w:val="Hyperlink0"/>
          <w:i w:val="0"/>
          <w:sz w:val="22"/>
          <w:szCs w:val="22"/>
        </w:rPr>
        <w:t>)</w:t>
      </w:r>
      <w:r w:rsidRPr="003F1BDE">
        <w:rPr>
          <w:rStyle w:val="a9"/>
          <w:rFonts w:ascii="Arial" w:hAnsi="Arial"/>
          <w:sz w:val="22"/>
          <w:szCs w:val="22"/>
          <w:lang w:val="ru-RU"/>
        </w:rPr>
        <w:t>;</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уменьшает </w:t>
      </w:r>
      <w:r w:rsidR="00DF731C">
        <w:rPr>
          <w:rStyle w:val="a9"/>
          <w:rFonts w:ascii="Arial" w:hAnsi="Arial"/>
          <w:sz w:val="22"/>
          <w:szCs w:val="22"/>
          <w:lang w:val="ru-RU"/>
        </w:rPr>
        <w:t xml:space="preserve">параметр </w:t>
      </w:r>
      <w:r w:rsidR="00DF731C" w:rsidRPr="00175127">
        <w:rPr>
          <w:rStyle w:val="a9"/>
          <w:rFonts w:ascii="Arial" w:hAnsi="Arial"/>
          <w:sz w:val="22"/>
          <w:szCs w:val="22"/>
          <w:lang w:val="ru-RU"/>
        </w:rPr>
        <w:t xml:space="preserve">«Модуляция» </w:t>
      </w:r>
      <w:r w:rsidR="00DF731C">
        <w:rPr>
          <w:rStyle w:val="a9"/>
          <w:rFonts w:ascii="Arial" w:hAnsi="Arial"/>
          <w:sz w:val="22"/>
          <w:szCs w:val="22"/>
          <w:lang w:val="ru-RU"/>
        </w:rPr>
        <w:t>(</w:t>
      </w:r>
      <w:r w:rsidR="00DF731C" w:rsidRPr="003F1BDE">
        <w:rPr>
          <w:rStyle w:val="Hyperlink0"/>
          <w:i w:val="0"/>
          <w:sz w:val="22"/>
          <w:szCs w:val="22"/>
        </w:rPr>
        <w:t>MOD</w:t>
      </w:r>
      <w:r w:rsidR="00DF731C">
        <w:rPr>
          <w:rStyle w:val="Hyperlink0"/>
          <w:i w:val="0"/>
          <w:sz w:val="22"/>
          <w:szCs w:val="22"/>
        </w:rPr>
        <w:t>)</w:t>
      </w:r>
      <w:r w:rsidRPr="003F1BDE">
        <w:rPr>
          <w:rStyle w:val="a9"/>
          <w:rFonts w:ascii="Arial" w:hAnsi="Arial"/>
          <w:sz w:val="22"/>
          <w:szCs w:val="22"/>
          <w:lang w:val="ru-RU"/>
        </w:rPr>
        <w:t>;</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может увеличивать</w:t>
      </w:r>
      <w:r w:rsidR="00DF731C" w:rsidRPr="00E102F7">
        <w:rPr>
          <w:lang w:val="ru-RU"/>
        </w:rPr>
        <w:t xml:space="preserve"> </w:t>
      </w:r>
      <w:r w:rsidR="00DF731C" w:rsidRPr="00DF731C">
        <w:rPr>
          <w:rStyle w:val="a9"/>
          <w:rFonts w:ascii="Arial" w:hAnsi="Arial"/>
          <w:sz w:val="22"/>
          <w:szCs w:val="22"/>
          <w:lang w:val="ru-RU"/>
        </w:rPr>
        <w:t>максимальн</w:t>
      </w:r>
      <w:r w:rsidR="00DF731C">
        <w:rPr>
          <w:rStyle w:val="a9"/>
          <w:rFonts w:ascii="Arial" w:hAnsi="Arial"/>
          <w:sz w:val="22"/>
          <w:szCs w:val="22"/>
          <w:lang w:val="ru-RU"/>
        </w:rPr>
        <w:t>ую</w:t>
      </w:r>
      <w:r w:rsidR="00DF731C" w:rsidRPr="00DF731C">
        <w:rPr>
          <w:rStyle w:val="a9"/>
          <w:rFonts w:ascii="Arial" w:hAnsi="Arial"/>
          <w:sz w:val="22"/>
          <w:szCs w:val="22"/>
          <w:lang w:val="ru-RU"/>
        </w:rPr>
        <w:t xml:space="preserve"> неоднородность коэффициента отражения элемента</w:t>
      </w:r>
      <w:r w:rsidRPr="003F1BDE">
        <w:rPr>
          <w:rStyle w:val="a9"/>
          <w:rFonts w:ascii="Arial" w:hAnsi="Arial"/>
          <w:sz w:val="22"/>
          <w:szCs w:val="22"/>
          <w:lang w:val="ru-RU"/>
        </w:rPr>
        <w:t xml:space="preserve"> </w:t>
      </w:r>
      <w:r w:rsidR="00DF731C">
        <w:rPr>
          <w:rStyle w:val="a9"/>
          <w:rFonts w:ascii="Arial" w:hAnsi="Arial"/>
          <w:sz w:val="22"/>
          <w:szCs w:val="22"/>
          <w:lang w:val="ru-RU"/>
        </w:rPr>
        <w:t>(</w:t>
      </w:r>
      <w:r w:rsidRPr="00DE1F23">
        <w:rPr>
          <w:rStyle w:val="a9"/>
          <w:rFonts w:ascii="Arial" w:hAnsi="Arial"/>
          <w:color w:val="231F20"/>
          <w:spacing w:val="-1"/>
          <w:sz w:val="22"/>
          <w:szCs w:val="22"/>
          <w:u w:color="231F20"/>
          <w:shd w:val="clear" w:color="auto" w:fill="FFFFFF" w:themeFill="background1"/>
          <w:lang w:val="ru-RU"/>
        </w:rPr>
        <w:t>Δ</w:t>
      </w:r>
      <w:r w:rsidRPr="00DE1F23">
        <w:rPr>
          <w:rStyle w:val="a9"/>
          <w:rFonts w:ascii="Arial" w:hAnsi="Arial"/>
          <w:i/>
          <w:iCs/>
          <w:color w:val="231F20"/>
          <w:spacing w:val="-1"/>
          <w:sz w:val="22"/>
          <w:szCs w:val="22"/>
          <w:u w:color="231F20"/>
          <w:shd w:val="clear" w:color="auto" w:fill="FFFFFF" w:themeFill="background1"/>
          <w:lang w:val="ru-RU"/>
        </w:rPr>
        <w:t>R</w:t>
      </w:r>
      <w:proofErr w:type="spellStart"/>
      <w:r w:rsidRPr="00DE1F23">
        <w:rPr>
          <w:rStyle w:val="a9"/>
          <w:rFonts w:ascii="Arial" w:hAnsi="Arial"/>
          <w:color w:val="231F20"/>
          <w:spacing w:val="-2"/>
          <w:position w:val="-10"/>
          <w:sz w:val="22"/>
          <w:szCs w:val="22"/>
          <w:u w:color="231F20"/>
          <w:shd w:val="clear" w:color="auto" w:fill="FFFFFF" w:themeFill="background1"/>
          <w:vertAlign w:val="subscript"/>
          <w:lang w:val="ru-RU"/>
        </w:rPr>
        <w:t>Nmax</w:t>
      </w:r>
      <w:proofErr w:type="spellEnd"/>
      <w:r w:rsidR="00DF731C">
        <w:rPr>
          <w:rStyle w:val="a9"/>
          <w:rFonts w:ascii="Arial" w:hAnsi="Arial"/>
          <w:sz w:val="22"/>
          <w:szCs w:val="22"/>
          <w:lang w:val="ru-RU"/>
        </w:rPr>
        <w:t>);</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может вызвать декодирование ложных элементов (</w:t>
      </w:r>
      <w:r w:rsidR="0001220B" w:rsidRPr="0001220B">
        <w:rPr>
          <w:rStyle w:val="a9"/>
          <w:rFonts w:ascii="Arial" w:hAnsi="Arial"/>
          <w:sz w:val="22"/>
          <w:szCs w:val="22"/>
          <w:lang w:val="ru-RU"/>
        </w:rPr>
        <w:t>брак при оценке параметра «Декодирование»</w:t>
      </w:r>
      <w:r w:rsidRPr="003F1BDE">
        <w:rPr>
          <w:rStyle w:val="a9"/>
          <w:rFonts w:ascii="Arial" w:hAnsi="Arial"/>
          <w:sz w:val="22"/>
          <w:szCs w:val="22"/>
          <w:lang w:val="ru-RU"/>
        </w:rPr>
        <w:t>).</w:t>
      </w:r>
    </w:p>
    <w:p w:rsidR="0080163B" w:rsidRPr="003F1BDE" w:rsidRDefault="00756CD5">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Пропуски и/или пятна:</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увеличивают </w:t>
      </w:r>
      <w:r w:rsidR="0001220B">
        <w:rPr>
          <w:rStyle w:val="a9"/>
          <w:rFonts w:ascii="Arial" w:hAnsi="Arial"/>
          <w:sz w:val="22"/>
          <w:szCs w:val="22"/>
          <w:lang w:val="ru-RU"/>
        </w:rPr>
        <w:t>параметр «Н</w:t>
      </w:r>
      <w:r w:rsidR="0001220B" w:rsidRPr="0001220B">
        <w:rPr>
          <w:rStyle w:val="a9"/>
          <w:rFonts w:ascii="Arial" w:hAnsi="Arial"/>
          <w:sz w:val="22"/>
          <w:szCs w:val="22"/>
          <w:lang w:val="ru-RU"/>
        </w:rPr>
        <w:t>еоднородность коэффициента отражения элемента</w:t>
      </w:r>
      <w:r w:rsidR="0001220B">
        <w:rPr>
          <w:rStyle w:val="a9"/>
          <w:rFonts w:ascii="Arial" w:hAnsi="Arial"/>
          <w:sz w:val="22"/>
          <w:szCs w:val="22"/>
          <w:lang w:val="ru-RU"/>
        </w:rPr>
        <w:t>»</w:t>
      </w:r>
      <w:r w:rsidR="0001220B" w:rsidRPr="0001220B">
        <w:rPr>
          <w:rStyle w:val="a9"/>
          <w:rFonts w:ascii="Arial" w:hAnsi="Arial"/>
          <w:sz w:val="22"/>
          <w:szCs w:val="22"/>
          <w:lang w:val="ru-RU"/>
        </w:rPr>
        <w:t xml:space="preserve"> </w:t>
      </w:r>
      <w:r w:rsidR="0001220B">
        <w:rPr>
          <w:rStyle w:val="a9"/>
          <w:rFonts w:ascii="Arial" w:hAnsi="Arial"/>
          <w:sz w:val="22"/>
          <w:szCs w:val="22"/>
          <w:lang w:val="ru-RU"/>
        </w:rPr>
        <w:t>(</w:t>
      </w:r>
      <w:r w:rsidRPr="003F1BDE">
        <w:rPr>
          <w:rStyle w:val="Hyperlink0"/>
          <w:i w:val="0"/>
          <w:sz w:val="22"/>
          <w:szCs w:val="22"/>
        </w:rPr>
        <w:t>ERN</w:t>
      </w:r>
      <w:r w:rsidR="0001220B">
        <w:rPr>
          <w:rStyle w:val="Hyperlink0"/>
          <w:i w:val="0"/>
          <w:sz w:val="22"/>
          <w:szCs w:val="22"/>
        </w:rPr>
        <w:t>)</w:t>
      </w:r>
      <w:r w:rsidRPr="003F1BDE">
        <w:rPr>
          <w:rStyle w:val="a9"/>
          <w:rFonts w:ascii="Arial" w:hAnsi="Arial"/>
          <w:sz w:val="22"/>
          <w:szCs w:val="22"/>
          <w:lang w:val="ru-RU"/>
        </w:rPr>
        <w:t>;</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могут при чрезмерной величине вызвать декодирование ложных элементов </w:t>
      </w:r>
      <w:r w:rsidR="0001220B" w:rsidRPr="0001220B">
        <w:rPr>
          <w:rStyle w:val="a9"/>
          <w:rFonts w:ascii="Arial" w:hAnsi="Arial"/>
          <w:sz w:val="22"/>
          <w:szCs w:val="22"/>
          <w:lang w:val="ru-RU"/>
        </w:rPr>
        <w:t>(брак при оценке параметра «Декодирование»)</w:t>
      </w:r>
      <w:r w:rsidRPr="003F1BDE">
        <w:rPr>
          <w:rStyle w:val="a9"/>
          <w:rFonts w:ascii="Arial" w:hAnsi="Arial"/>
          <w:sz w:val="22"/>
          <w:szCs w:val="22"/>
          <w:lang w:val="ru-RU"/>
        </w:rPr>
        <w:t>;</w:t>
      </w:r>
    </w:p>
    <w:p w:rsidR="0080163B" w:rsidRPr="003F1BDE" w:rsidRDefault="00756CD5" w:rsidP="00E102F7">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могут вызывать отказ при определении края.</w:t>
      </w:r>
    </w:p>
    <w:p w:rsidR="0080163B" w:rsidRPr="003F1BDE" w:rsidRDefault="00BD43FF"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E</w:t>
      </w:r>
      <w:r w:rsidR="00756CD5" w:rsidRPr="003F1BDE">
        <w:rPr>
          <w:rStyle w:val="a9"/>
          <w:rFonts w:ascii="Arial" w:hAnsi="Arial"/>
          <w:b/>
          <w:sz w:val="24"/>
          <w:szCs w:val="24"/>
          <w:lang w:val="ru-RU"/>
        </w:rPr>
        <w:t>.3 Установление классов в применениях</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На практике символы с различными классами могут показывать хорошую эффективность, поскольку в системах</w:t>
      </w:r>
      <w:r w:rsidR="00D41E9C" w:rsidRPr="003F1BDE">
        <w:rPr>
          <w:rStyle w:val="a9"/>
          <w:rFonts w:ascii="Arial" w:hAnsi="Arial"/>
          <w:sz w:val="22"/>
          <w:szCs w:val="22"/>
          <w:lang w:val="ru-RU"/>
        </w:rPr>
        <w:t xml:space="preserve"> </w:t>
      </w:r>
      <w:r w:rsidR="00D41E9C">
        <w:rPr>
          <w:rStyle w:val="a9"/>
          <w:rFonts w:ascii="Arial" w:hAnsi="Arial"/>
          <w:sz w:val="22"/>
          <w:szCs w:val="22"/>
          <w:lang w:val="ru-RU"/>
        </w:rPr>
        <w:t>с использованием</w:t>
      </w:r>
      <w:r w:rsidRPr="003F1BDE">
        <w:rPr>
          <w:rStyle w:val="a9"/>
          <w:rFonts w:ascii="Arial" w:hAnsi="Arial"/>
          <w:sz w:val="22"/>
          <w:szCs w:val="22"/>
          <w:lang w:val="ru-RU"/>
        </w:rPr>
        <w:t xml:space="preserve"> штрихового </w:t>
      </w:r>
      <w:r w:rsidR="00D41E9C" w:rsidRPr="003F1BDE">
        <w:rPr>
          <w:rStyle w:val="a9"/>
          <w:rFonts w:ascii="Arial" w:hAnsi="Arial"/>
          <w:sz w:val="22"/>
          <w:szCs w:val="22"/>
          <w:lang w:val="ru-RU"/>
        </w:rPr>
        <w:t>код</w:t>
      </w:r>
      <w:r w:rsidR="00D41E9C">
        <w:rPr>
          <w:rStyle w:val="a9"/>
          <w:rFonts w:ascii="Arial" w:hAnsi="Arial"/>
          <w:sz w:val="22"/>
          <w:szCs w:val="22"/>
          <w:lang w:val="ru-RU"/>
        </w:rPr>
        <w:t>а</w:t>
      </w:r>
      <w:r w:rsidR="00D41E9C" w:rsidRPr="003F1BDE">
        <w:rPr>
          <w:rStyle w:val="a9"/>
          <w:rFonts w:ascii="Arial" w:hAnsi="Arial"/>
          <w:sz w:val="22"/>
          <w:szCs w:val="22"/>
          <w:lang w:val="ru-RU"/>
        </w:rPr>
        <w:t xml:space="preserve"> </w:t>
      </w:r>
      <w:r w:rsidRPr="003F1BDE">
        <w:rPr>
          <w:rStyle w:val="a9"/>
          <w:rFonts w:ascii="Arial" w:hAnsi="Arial"/>
          <w:sz w:val="22"/>
          <w:szCs w:val="22"/>
          <w:lang w:val="ru-RU"/>
        </w:rPr>
        <w:t>возможны вариации свойств, в частности:</w:t>
      </w:r>
    </w:p>
    <w:p w:rsidR="0080163B" w:rsidRPr="003F1BDE" w:rsidRDefault="00756CD5" w:rsidP="00D766EE">
      <w:pPr>
        <w:numPr>
          <w:ilvl w:val="0"/>
          <w:numId w:val="23"/>
        </w:numPr>
        <w:spacing w:line="360" w:lineRule="auto"/>
        <w:jc w:val="both"/>
        <w:rPr>
          <w:rFonts w:ascii="Arial" w:hAnsi="Arial"/>
          <w:sz w:val="22"/>
          <w:szCs w:val="22"/>
          <w:lang w:val="ru-RU"/>
        </w:rPr>
      </w:pPr>
      <w:r w:rsidRPr="003F1BDE">
        <w:rPr>
          <w:rStyle w:val="a9"/>
          <w:rFonts w:ascii="Arial" w:hAnsi="Arial"/>
          <w:sz w:val="22"/>
          <w:szCs w:val="22"/>
          <w:lang w:val="ru-RU"/>
        </w:rPr>
        <w:t>избыточности по высоте;</w:t>
      </w:r>
    </w:p>
    <w:p w:rsidR="0080163B" w:rsidRPr="003F1BDE" w:rsidRDefault="00756CD5" w:rsidP="00D766EE">
      <w:pPr>
        <w:numPr>
          <w:ilvl w:val="0"/>
          <w:numId w:val="23"/>
        </w:numPr>
        <w:spacing w:line="360" w:lineRule="auto"/>
        <w:jc w:val="both"/>
        <w:rPr>
          <w:rFonts w:ascii="Arial" w:hAnsi="Arial"/>
          <w:sz w:val="22"/>
          <w:szCs w:val="22"/>
          <w:lang w:val="ru-RU"/>
        </w:rPr>
      </w:pPr>
      <w:r w:rsidRPr="003F1BDE">
        <w:rPr>
          <w:rStyle w:val="a9"/>
          <w:rFonts w:ascii="Arial" w:hAnsi="Arial"/>
          <w:sz w:val="22"/>
          <w:szCs w:val="22"/>
          <w:lang w:val="ru-RU"/>
        </w:rPr>
        <w:t xml:space="preserve">допусков </w:t>
      </w:r>
      <w:r w:rsidR="00D41E9C">
        <w:rPr>
          <w:rStyle w:val="a9"/>
          <w:rFonts w:ascii="Arial" w:hAnsi="Arial"/>
          <w:sz w:val="22"/>
          <w:szCs w:val="22"/>
          <w:lang w:val="ru-RU"/>
        </w:rPr>
        <w:t xml:space="preserve">в </w:t>
      </w:r>
      <w:r w:rsidR="00D41E9C" w:rsidRPr="003F1BDE">
        <w:rPr>
          <w:rStyle w:val="a9"/>
          <w:rFonts w:ascii="Arial" w:hAnsi="Arial"/>
          <w:sz w:val="22"/>
          <w:szCs w:val="22"/>
          <w:lang w:val="ru-RU"/>
        </w:rPr>
        <w:t>алгоритм</w:t>
      </w:r>
      <w:r w:rsidR="00D41E9C">
        <w:rPr>
          <w:rStyle w:val="a9"/>
          <w:rFonts w:ascii="Arial" w:hAnsi="Arial"/>
          <w:sz w:val="22"/>
          <w:szCs w:val="22"/>
          <w:lang w:val="ru-RU"/>
        </w:rPr>
        <w:t>ах</w:t>
      </w:r>
      <w:r w:rsidR="00D41E9C" w:rsidRPr="003F1BDE">
        <w:rPr>
          <w:rStyle w:val="a9"/>
          <w:rFonts w:ascii="Arial" w:hAnsi="Arial"/>
          <w:sz w:val="22"/>
          <w:szCs w:val="22"/>
          <w:lang w:val="ru-RU"/>
        </w:rPr>
        <w:t xml:space="preserve"> </w:t>
      </w:r>
      <w:r w:rsidRPr="003F1BDE">
        <w:rPr>
          <w:rStyle w:val="a9"/>
          <w:rFonts w:ascii="Arial" w:hAnsi="Arial"/>
          <w:sz w:val="22"/>
          <w:szCs w:val="22"/>
          <w:lang w:val="ru-RU"/>
        </w:rPr>
        <w:t>декодирования;</w:t>
      </w:r>
    </w:p>
    <w:p w:rsidR="0080163B" w:rsidRPr="003F1BDE" w:rsidRDefault="00756CD5" w:rsidP="00D766EE">
      <w:pPr>
        <w:numPr>
          <w:ilvl w:val="0"/>
          <w:numId w:val="23"/>
        </w:numPr>
        <w:spacing w:line="360" w:lineRule="auto"/>
        <w:jc w:val="both"/>
        <w:rPr>
          <w:rFonts w:ascii="Arial" w:hAnsi="Arial"/>
          <w:sz w:val="22"/>
          <w:szCs w:val="22"/>
          <w:lang w:val="ru-RU"/>
        </w:rPr>
      </w:pPr>
      <w:r w:rsidRPr="003F1BDE">
        <w:rPr>
          <w:rStyle w:val="a9"/>
          <w:rFonts w:ascii="Arial" w:hAnsi="Arial"/>
          <w:sz w:val="22"/>
          <w:szCs w:val="22"/>
          <w:lang w:val="ru-RU"/>
        </w:rPr>
        <w:t>возможности операторов повторно сканировать в случае ошибки считывания;</w:t>
      </w:r>
    </w:p>
    <w:p w:rsidR="0080163B" w:rsidRPr="003F1BDE" w:rsidRDefault="00756CD5" w:rsidP="00D766EE">
      <w:pPr>
        <w:numPr>
          <w:ilvl w:val="0"/>
          <w:numId w:val="23"/>
        </w:numPr>
        <w:spacing w:line="360" w:lineRule="auto"/>
        <w:jc w:val="both"/>
        <w:rPr>
          <w:rFonts w:ascii="Arial" w:hAnsi="Arial"/>
          <w:sz w:val="22"/>
          <w:szCs w:val="22"/>
          <w:lang w:val="ru-RU"/>
        </w:rPr>
      </w:pPr>
      <w:r w:rsidRPr="003F1BDE">
        <w:rPr>
          <w:rStyle w:val="a9"/>
          <w:rFonts w:ascii="Arial" w:hAnsi="Arial"/>
          <w:sz w:val="22"/>
          <w:szCs w:val="22"/>
          <w:lang w:val="ru-RU"/>
        </w:rPr>
        <w:t>наличия сканирующего оборудования, допускающего множественные пути сканирования.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В нормативных документах, регламентирующих требования по применению штрихового кода, должен быть определен минимальный приемлемый класс (с указанием размера, формы апертуры и длины волны излучения или источника оптического излучения) для обеспечения соответствия характеристикам условий сканирования.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Символы </w:t>
      </w:r>
      <w:r w:rsidR="006936A4">
        <w:rPr>
          <w:rStyle w:val="a9"/>
          <w:rFonts w:ascii="Arial" w:hAnsi="Arial"/>
          <w:sz w:val="22"/>
          <w:szCs w:val="22"/>
          <w:lang w:val="ru-RU"/>
        </w:rPr>
        <w:t xml:space="preserve">с </w:t>
      </w:r>
      <w:r w:rsidR="006936A4" w:rsidRPr="003F1BDE">
        <w:rPr>
          <w:rStyle w:val="a9"/>
          <w:rFonts w:ascii="Arial" w:hAnsi="Arial"/>
          <w:sz w:val="22"/>
          <w:szCs w:val="22"/>
          <w:lang w:val="ru-RU"/>
        </w:rPr>
        <w:t>полны</w:t>
      </w:r>
      <w:r w:rsidR="006936A4">
        <w:rPr>
          <w:rStyle w:val="a9"/>
          <w:rFonts w:ascii="Arial" w:hAnsi="Arial"/>
          <w:sz w:val="22"/>
          <w:szCs w:val="22"/>
          <w:lang w:val="ru-RU"/>
        </w:rPr>
        <w:t>ми</w:t>
      </w:r>
      <w:r w:rsidR="006936A4" w:rsidRPr="003F1BDE">
        <w:rPr>
          <w:rStyle w:val="a9"/>
          <w:rFonts w:ascii="Arial" w:hAnsi="Arial"/>
          <w:sz w:val="22"/>
          <w:szCs w:val="22"/>
          <w:lang w:val="ru-RU"/>
        </w:rPr>
        <w:t xml:space="preserve"> класс</w:t>
      </w:r>
      <w:r w:rsidR="006936A4">
        <w:rPr>
          <w:rStyle w:val="a9"/>
          <w:rFonts w:ascii="Arial" w:hAnsi="Arial"/>
          <w:sz w:val="22"/>
          <w:szCs w:val="22"/>
          <w:lang w:val="ru-RU"/>
        </w:rPr>
        <w:t>ами</w:t>
      </w:r>
      <w:r w:rsidR="006936A4" w:rsidRPr="003F1BDE">
        <w:rPr>
          <w:rStyle w:val="a9"/>
          <w:rFonts w:ascii="Arial" w:hAnsi="Arial"/>
          <w:sz w:val="22"/>
          <w:szCs w:val="22"/>
          <w:lang w:val="ru-RU"/>
        </w:rPr>
        <w:t xml:space="preserve"> </w:t>
      </w:r>
      <w:r w:rsidRPr="003F1BDE">
        <w:rPr>
          <w:rStyle w:val="a9"/>
          <w:rFonts w:ascii="Arial" w:hAnsi="Arial"/>
          <w:sz w:val="22"/>
          <w:szCs w:val="22"/>
          <w:lang w:val="ru-RU"/>
        </w:rPr>
        <w:t>3,5 или более являются символами наивысшего качества и должны, как правило, демонстрировать наибольшую надежность. Этот класс должен быть определен как минимальный там, где считывающее устройство сканирует символ только один раз (с небольшой возможностью повторного сканирования в случае отказа при считывании) или ограничивается фиксированным единичным путем сканирования.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Для символов </w:t>
      </w:r>
      <w:r w:rsidR="006936A4">
        <w:rPr>
          <w:rStyle w:val="a9"/>
          <w:rFonts w:ascii="Arial" w:hAnsi="Arial"/>
          <w:sz w:val="22"/>
          <w:szCs w:val="22"/>
          <w:lang w:val="ru-RU"/>
        </w:rPr>
        <w:t xml:space="preserve">с полными </w:t>
      </w:r>
      <w:r w:rsidR="006936A4" w:rsidRPr="003F1BDE">
        <w:rPr>
          <w:rStyle w:val="a9"/>
          <w:rFonts w:ascii="Arial" w:hAnsi="Arial"/>
          <w:sz w:val="22"/>
          <w:szCs w:val="22"/>
          <w:lang w:val="ru-RU"/>
        </w:rPr>
        <w:t>класс</w:t>
      </w:r>
      <w:r w:rsidR="006936A4">
        <w:rPr>
          <w:rStyle w:val="a9"/>
          <w:rFonts w:ascii="Arial" w:hAnsi="Arial"/>
          <w:sz w:val="22"/>
          <w:szCs w:val="22"/>
          <w:lang w:val="ru-RU"/>
        </w:rPr>
        <w:t>ами</w:t>
      </w:r>
      <w:r w:rsidR="006936A4" w:rsidRPr="003F1BDE">
        <w:rPr>
          <w:rStyle w:val="a9"/>
          <w:rFonts w:ascii="Arial" w:hAnsi="Arial"/>
          <w:sz w:val="22"/>
          <w:szCs w:val="22"/>
          <w:lang w:val="ru-RU"/>
        </w:rPr>
        <w:t xml:space="preserve"> </w:t>
      </w:r>
      <w:r w:rsidRPr="003F1BDE">
        <w:rPr>
          <w:rStyle w:val="a9"/>
          <w:rFonts w:ascii="Arial" w:hAnsi="Arial"/>
          <w:sz w:val="22"/>
          <w:szCs w:val="22"/>
          <w:lang w:val="ru-RU"/>
        </w:rPr>
        <w:t>от 2,5 до 3,5 при сканировании по одному пути может потребоваться повторное сканирование для декодирования. Класс 2,5 – минимально допустимый для систем, где символ будет считываться в большинстве случаев при одиночном сканировании, но при этом допускается повторное сканирование.</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Для символов </w:t>
      </w:r>
      <w:r w:rsidR="006936A4">
        <w:rPr>
          <w:rStyle w:val="a9"/>
          <w:rFonts w:ascii="Arial" w:hAnsi="Arial"/>
          <w:sz w:val="22"/>
          <w:szCs w:val="22"/>
          <w:lang w:val="ru-RU"/>
        </w:rPr>
        <w:t xml:space="preserve">с полными </w:t>
      </w:r>
      <w:r w:rsidR="006936A4" w:rsidRPr="003F1BDE">
        <w:rPr>
          <w:rStyle w:val="a9"/>
          <w:rFonts w:ascii="Arial" w:hAnsi="Arial"/>
          <w:sz w:val="22"/>
          <w:szCs w:val="22"/>
          <w:lang w:val="ru-RU"/>
        </w:rPr>
        <w:t>класс</w:t>
      </w:r>
      <w:r w:rsidR="006936A4">
        <w:rPr>
          <w:rStyle w:val="a9"/>
          <w:rFonts w:ascii="Arial" w:hAnsi="Arial"/>
          <w:sz w:val="22"/>
          <w:szCs w:val="22"/>
          <w:lang w:val="ru-RU"/>
        </w:rPr>
        <w:t>ами</w:t>
      </w:r>
      <w:r w:rsidR="006936A4" w:rsidRPr="003F1BDE">
        <w:rPr>
          <w:rStyle w:val="a9"/>
          <w:rFonts w:ascii="Arial" w:hAnsi="Arial"/>
          <w:sz w:val="22"/>
          <w:szCs w:val="22"/>
          <w:lang w:val="ru-RU"/>
        </w:rPr>
        <w:t xml:space="preserve"> </w:t>
      </w:r>
      <w:r w:rsidRPr="003F1BDE">
        <w:rPr>
          <w:rStyle w:val="a9"/>
          <w:rFonts w:ascii="Arial" w:hAnsi="Arial"/>
          <w:sz w:val="22"/>
          <w:szCs w:val="22"/>
          <w:lang w:val="ru-RU"/>
        </w:rPr>
        <w:t>от 1,5 до 2,5 с большей вероятностью, чем для символов с более высокими классами, может потребоваться повторное сканирование. Для наилучшей эффективности считывания должны использоваться устройства, которые обеспечивают множественные пути сканирования по длине символа, или система должна допускать частые попытки повторного сканирования.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Символы </w:t>
      </w:r>
      <w:r w:rsidR="006936A4">
        <w:rPr>
          <w:rStyle w:val="a9"/>
          <w:rFonts w:ascii="Arial" w:hAnsi="Arial"/>
          <w:sz w:val="22"/>
          <w:szCs w:val="22"/>
          <w:lang w:val="ru-RU"/>
        </w:rPr>
        <w:t xml:space="preserve">с полными </w:t>
      </w:r>
      <w:r w:rsidR="006936A4" w:rsidRPr="003F1BDE">
        <w:rPr>
          <w:rStyle w:val="a9"/>
          <w:rFonts w:ascii="Arial" w:hAnsi="Arial"/>
          <w:sz w:val="22"/>
          <w:szCs w:val="22"/>
          <w:lang w:val="ru-RU"/>
        </w:rPr>
        <w:t>класс</w:t>
      </w:r>
      <w:r w:rsidR="006936A4">
        <w:rPr>
          <w:rStyle w:val="a9"/>
          <w:rFonts w:ascii="Arial" w:hAnsi="Arial"/>
          <w:sz w:val="22"/>
          <w:szCs w:val="22"/>
          <w:lang w:val="ru-RU"/>
        </w:rPr>
        <w:t>ами</w:t>
      </w:r>
      <w:r w:rsidR="006936A4" w:rsidRPr="003F1BDE">
        <w:rPr>
          <w:rStyle w:val="a9"/>
          <w:rFonts w:ascii="Arial" w:hAnsi="Arial"/>
          <w:sz w:val="22"/>
          <w:szCs w:val="22"/>
          <w:lang w:val="ru-RU"/>
        </w:rPr>
        <w:t xml:space="preserve"> </w:t>
      </w:r>
      <w:r w:rsidRPr="003F1BDE">
        <w:rPr>
          <w:rStyle w:val="a9"/>
          <w:rFonts w:ascii="Arial" w:hAnsi="Arial"/>
          <w:sz w:val="22"/>
          <w:szCs w:val="22"/>
          <w:lang w:val="ru-RU"/>
        </w:rPr>
        <w:t>от 0,5 до 1,5 должны считываться оборудованием, предусматривающим множественные уникальные пути сканирования по длине символа. Ряд считывающих устройств может быть не в состоянии эффективно сканировать некоторые из таких символов. Разработчики системы в таком случае могут предложить альтернативные средства ввода данных. До принятия символов этих классов в определенных применениях рекомендуется, чтобы символы для определения соответствия результатов допустимым ограничениям были проверены тем типом считывающих устройств штрихового кода, который должен использоваться.</w:t>
      </w:r>
    </w:p>
    <w:p w:rsidR="0080163B" w:rsidRDefault="00756CD5" w:rsidP="00D766EE">
      <w:pPr>
        <w:spacing w:line="360" w:lineRule="auto"/>
        <w:ind w:firstLine="510"/>
        <w:jc w:val="both"/>
        <w:rPr>
          <w:rStyle w:val="a9"/>
          <w:rFonts w:ascii="Arial" w:hAnsi="Arial"/>
          <w:sz w:val="22"/>
          <w:szCs w:val="22"/>
          <w:lang w:val="ru-RU"/>
        </w:rPr>
      </w:pPr>
      <w:r w:rsidRPr="003F1BDE">
        <w:rPr>
          <w:rStyle w:val="a9"/>
          <w:rFonts w:ascii="Arial" w:hAnsi="Arial"/>
          <w:sz w:val="22"/>
          <w:szCs w:val="22"/>
          <w:lang w:val="ru-RU"/>
        </w:rPr>
        <w:t xml:space="preserve">Символы </w:t>
      </w:r>
      <w:r w:rsidR="006936A4">
        <w:rPr>
          <w:rStyle w:val="a9"/>
          <w:rFonts w:ascii="Arial" w:hAnsi="Arial"/>
          <w:sz w:val="22"/>
          <w:szCs w:val="22"/>
          <w:lang w:val="ru-RU"/>
        </w:rPr>
        <w:t xml:space="preserve">с полными </w:t>
      </w:r>
      <w:r w:rsidR="006936A4" w:rsidRPr="003F1BDE">
        <w:rPr>
          <w:rStyle w:val="a9"/>
          <w:rFonts w:ascii="Arial" w:hAnsi="Arial"/>
          <w:sz w:val="22"/>
          <w:szCs w:val="22"/>
          <w:lang w:val="ru-RU"/>
        </w:rPr>
        <w:t>класс</w:t>
      </w:r>
      <w:r w:rsidR="006936A4">
        <w:rPr>
          <w:rStyle w:val="a9"/>
          <w:rFonts w:ascii="Arial" w:hAnsi="Arial"/>
          <w:sz w:val="22"/>
          <w:szCs w:val="22"/>
          <w:lang w:val="ru-RU"/>
        </w:rPr>
        <w:t>ами</w:t>
      </w:r>
      <w:r w:rsidR="006936A4" w:rsidRPr="003F1BDE">
        <w:rPr>
          <w:rStyle w:val="a9"/>
          <w:rFonts w:ascii="Arial" w:hAnsi="Arial"/>
          <w:sz w:val="22"/>
          <w:szCs w:val="22"/>
          <w:lang w:val="ru-RU"/>
        </w:rPr>
        <w:t xml:space="preserve"> </w:t>
      </w:r>
      <w:r w:rsidRPr="003F1BDE">
        <w:rPr>
          <w:rStyle w:val="a9"/>
          <w:rFonts w:ascii="Arial" w:hAnsi="Arial"/>
          <w:sz w:val="22"/>
          <w:szCs w:val="22"/>
          <w:lang w:val="ru-RU"/>
        </w:rPr>
        <w:t>ниже 0,5 дадут большое количество "не подлежащих считыванию" профилей отражения при сканировании, и обеспечение надежности при использовании любых устройств считывания становится маловероятным.</w:t>
      </w:r>
    </w:p>
    <w:p w:rsidR="0080163B" w:rsidRPr="003F1BDE" w:rsidRDefault="00BD43FF"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E</w:t>
      </w:r>
      <w:r w:rsidR="00756CD5" w:rsidRPr="003F1BDE">
        <w:rPr>
          <w:rStyle w:val="a9"/>
          <w:rFonts w:ascii="Arial" w:hAnsi="Arial"/>
          <w:b/>
          <w:sz w:val="24"/>
          <w:szCs w:val="24"/>
          <w:lang w:val="ru-RU"/>
        </w:rPr>
        <w:t>.4 Буквенное обозначение классов при оценке</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В некоторых нормативных документах (спецификациях) по применению классы идентифицируют с использованием латинских букв A, B, C, D и F, что адекватно классам, обозначенным цифрами 4, 3, 2, 1 и 0, соответственно, используемым в настоящем стандарте.</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Соответствие обозначений классов при оценке символов приведено в </w:t>
      </w:r>
      <w:r w:rsidRPr="00DE1F23">
        <w:rPr>
          <w:rStyle w:val="a9"/>
          <w:rFonts w:ascii="Arial" w:hAnsi="Arial"/>
          <w:sz w:val="22"/>
          <w:szCs w:val="22"/>
          <w:shd w:val="clear" w:color="auto" w:fill="FFFFFF" w:themeFill="background1"/>
          <w:lang w:val="ru-RU"/>
        </w:rPr>
        <w:t xml:space="preserve">таблице </w:t>
      </w:r>
      <w:r w:rsidRPr="00DE1F23">
        <w:rPr>
          <w:rStyle w:val="a9"/>
          <w:rFonts w:ascii="Arial" w:hAnsi="Arial"/>
          <w:sz w:val="22"/>
          <w:szCs w:val="22"/>
          <w:shd w:val="clear" w:color="auto" w:fill="FFFFFF" w:themeFill="background1"/>
        </w:rPr>
        <w:t>E</w:t>
      </w:r>
      <w:r w:rsidRPr="00DE1F23">
        <w:rPr>
          <w:rStyle w:val="a9"/>
          <w:rFonts w:ascii="Arial" w:hAnsi="Arial"/>
          <w:sz w:val="22"/>
          <w:szCs w:val="22"/>
          <w:shd w:val="clear" w:color="auto" w:fill="FFFFFF" w:themeFill="background1"/>
          <w:lang w:val="ru-RU"/>
        </w:rPr>
        <w:t>.</w:t>
      </w:r>
      <w:r w:rsidRPr="003F1BDE">
        <w:rPr>
          <w:rStyle w:val="a9"/>
          <w:rFonts w:ascii="Arial" w:hAnsi="Arial"/>
          <w:sz w:val="22"/>
          <w:szCs w:val="22"/>
          <w:lang w:val="ru-RU"/>
        </w:rPr>
        <w:t xml:space="preserve">1: </w:t>
      </w:r>
    </w:p>
    <w:p w:rsidR="0080163B" w:rsidRPr="003F1BDE" w:rsidRDefault="00756CD5" w:rsidP="00D766EE">
      <w:pPr>
        <w:spacing w:before="120" w:line="360" w:lineRule="auto"/>
        <w:ind w:firstLine="510"/>
        <w:jc w:val="both"/>
        <w:rPr>
          <w:rStyle w:val="a9"/>
          <w:rFonts w:ascii="Arial" w:eastAsia="Arial" w:hAnsi="Arial" w:cs="Arial"/>
          <w:sz w:val="22"/>
          <w:szCs w:val="22"/>
          <w:lang w:val="ru-RU"/>
        </w:rPr>
      </w:pPr>
      <w:r w:rsidRPr="003F1BDE">
        <w:rPr>
          <w:rStyle w:val="a9"/>
          <w:rFonts w:ascii="Arial" w:hAnsi="Arial"/>
          <w:spacing w:val="60"/>
          <w:sz w:val="22"/>
          <w:szCs w:val="22"/>
          <w:lang w:val="ru-RU"/>
        </w:rPr>
        <w:t>Таблица</w:t>
      </w:r>
      <w:r w:rsidRPr="003F1BDE">
        <w:rPr>
          <w:rStyle w:val="a9"/>
          <w:rFonts w:ascii="Arial" w:hAnsi="Arial"/>
          <w:sz w:val="22"/>
          <w:szCs w:val="22"/>
          <w:lang w:val="ru-RU"/>
        </w:rPr>
        <w:t xml:space="preserve"> </w:t>
      </w:r>
      <w:r w:rsidRPr="00DE1F23">
        <w:rPr>
          <w:rStyle w:val="a9"/>
          <w:rFonts w:ascii="Arial" w:hAnsi="Arial"/>
          <w:sz w:val="22"/>
          <w:szCs w:val="22"/>
          <w:shd w:val="clear" w:color="auto" w:fill="FFFFFF" w:themeFill="background1"/>
        </w:rPr>
        <w:t>E</w:t>
      </w:r>
      <w:r w:rsidRPr="003F1BDE">
        <w:rPr>
          <w:rStyle w:val="a9"/>
          <w:rFonts w:ascii="Arial" w:hAnsi="Arial"/>
          <w:sz w:val="22"/>
          <w:szCs w:val="22"/>
          <w:lang w:val="ru-RU"/>
        </w:rPr>
        <w:t xml:space="preserve">.1 ‒ Соответствие обозначений </w:t>
      </w:r>
      <w:r w:rsidR="00A22D48">
        <w:rPr>
          <w:rStyle w:val="a9"/>
          <w:rFonts w:ascii="Arial" w:hAnsi="Arial"/>
          <w:sz w:val="22"/>
          <w:szCs w:val="22"/>
          <w:lang w:val="ru-RU"/>
        </w:rPr>
        <w:t xml:space="preserve">полных </w:t>
      </w:r>
      <w:r w:rsidRPr="003F1BDE">
        <w:rPr>
          <w:rStyle w:val="a9"/>
          <w:rFonts w:ascii="Arial" w:hAnsi="Arial"/>
          <w:sz w:val="22"/>
          <w:szCs w:val="22"/>
          <w:lang w:val="ru-RU"/>
        </w:rPr>
        <w:t xml:space="preserve">классов при оценке символов </w:t>
      </w:r>
    </w:p>
    <w:tbl>
      <w:tblPr>
        <w:tblStyle w:val="TableNormal"/>
        <w:tblW w:w="60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1"/>
        <w:gridCol w:w="2977"/>
      </w:tblGrid>
      <w:tr w:rsidR="0080163B" w:rsidRPr="00D41E9C" w:rsidTr="003F1BDE">
        <w:trPr>
          <w:trHeight w:val="190"/>
          <w:jc w:val="center"/>
        </w:trPr>
        <w:tc>
          <w:tcPr>
            <w:tcW w:w="3111" w:type="dxa"/>
            <w:tcBorders>
              <w:top w:val="single" w:sz="6" w:space="0" w:color="000000"/>
              <w:left w:val="single" w:sz="6" w:space="0" w:color="000000"/>
              <w:bottom w:val="double" w:sz="4" w:space="0" w:color="auto"/>
              <w:right w:val="single" w:sz="6" w:space="0" w:color="000000"/>
            </w:tcBorders>
            <w:shd w:val="clear" w:color="auto" w:fill="auto"/>
            <w:tcMar>
              <w:top w:w="80" w:type="dxa"/>
              <w:left w:w="80" w:type="dxa"/>
              <w:bottom w:w="80" w:type="dxa"/>
              <w:right w:w="80" w:type="dxa"/>
            </w:tcMar>
          </w:tcPr>
          <w:p w:rsidR="0080163B" w:rsidRPr="003F1BDE" w:rsidRDefault="00756CD5" w:rsidP="00D766EE">
            <w:pPr>
              <w:spacing w:before="40" w:after="40"/>
              <w:jc w:val="center"/>
              <w:rPr>
                <w:sz w:val="22"/>
                <w:szCs w:val="22"/>
                <w:lang w:val="ru-RU"/>
              </w:rPr>
            </w:pPr>
            <w:r w:rsidRPr="003F1BDE">
              <w:rPr>
                <w:rStyle w:val="a9"/>
                <w:rFonts w:ascii="Arial" w:hAnsi="Arial"/>
                <w:sz w:val="22"/>
                <w:szCs w:val="22"/>
                <w:lang w:val="ru-RU"/>
              </w:rPr>
              <w:t>Цифровое обозначение класса символа</w:t>
            </w:r>
          </w:p>
        </w:tc>
        <w:tc>
          <w:tcPr>
            <w:tcW w:w="2977" w:type="dxa"/>
            <w:tcBorders>
              <w:top w:val="single" w:sz="6" w:space="0" w:color="000000"/>
              <w:left w:val="single" w:sz="6" w:space="0" w:color="000000"/>
              <w:bottom w:val="double" w:sz="4" w:space="0" w:color="auto"/>
              <w:right w:val="single" w:sz="6" w:space="0" w:color="000000"/>
            </w:tcBorders>
            <w:shd w:val="clear" w:color="auto" w:fill="auto"/>
            <w:tcMar>
              <w:top w:w="80" w:type="dxa"/>
              <w:left w:w="80" w:type="dxa"/>
              <w:bottom w:w="80" w:type="dxa"/>
              <w:right w:w="80" w:type="dxa"/>
            </w:tcMar>
          </w:tcPr>
          <w:p w:rsidR="0080163B" w:rsidRPr="003F1BDE" w:rsidRDefault="00756CD5" w:rsidP="00D766EE">
            <w:pPr>
              <w:spacing w:before="40" w:after="40"/>
              <w:jc w:val="center"/>
              <w:rPr>
                <w:sz w:val="22"/>
                <w:szCs w:val="22"/>
              </w:rPr>
            </w:pPr>
            <w:r w:rsidRPr="003F1BDE">
              <w:rPr>
                <w:rStyle w:val="a9"/>
                <w:rFonts w:ascii="Arial" w:hAnsi="Arial"/>
                <w:sz w:val="22"/>
                <w:szCs w:val="22"/>
                <w:lang w:val="ru-RU"/>
              </w:rPr>
              <w:t>Буквенное обозначение класса</w:t>
            </w:r>
          </w:p>
        </w:tc>
      </w:tr>
      <w:tr w:rsidR="00A22D48" w:rsidRPr="00D41E9C" w:rsidTr="003F1BDE">
        <w:trPr>
          <w:trHeight w:val="201"/>
          <w:jc w:val="center"/>
        </w:trPr>
        <w:tc>
          <w:tcPr>
            <w:tcW w:w="3111" w:type="dxa"/>
            <w:tcBorders>
              <w:top w:val="doub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rFonts w:ascii="Arial" w:hAnsi="Arial" w:cs="Arial"/>
                <w:sz w:val="22"/>
                <w:szCs w:val="22"/>
              </w:rPr>
            </w:pPr>
            <w:proofErr w:type="spellStart"/>
            <w:r w:rsidRPr="003F1BDE">
              <w:rPr>
                <w:rFonts w:ascii="Arial" w:hAnsi="Arial" w:cs="Arial"/>
                <w:sz w:val="22"/>
                <w:szCs w:val="22"/>
              </w:rPr>
              <w:t>от</w:t>
            </w:r>
            <w:proofErr w:type="spellEnd"/>
            <w:r w:rsidRPr="003F1BDE">
              <w:rPr>
                <w:rFonts w:ascii="Arial" w:hAnsi="Arial" w:cs="Arial"/>
                <w:sz w:val="22"/>
                <w:szCs w:val="22"/>
              </w:rPr>
              <w:t xml:space="preserve"> 3,5 </w:t>
            </w:r>
            <w:proofErr w:type="spellStart"/>
            <w:r w:rsidRPr="003F1BDE">
              <w:rPr>
                <w:rFonts w:ascii="Arial" w:hAnsi="Arial" w:cs="Arial"/>
                <w:sz w:val="22"/>
                <w:szCs w:val="22"/>
              </w:rPr>
              <w:t>до</w:t>
            </w:r>
            <w:proofErr w:type="spellEnd"/>
            <w:r w:rsidRPr="003F1BDE">
              <w:rPr>
                <w:rFonts w:ascii="Arial" w:hAnsi="Arial" w:cs="Arial"/>
                <w:sz w:val="22"/>
                <w:szCs w:val="22"/>
              </w:rPr>
              <w:t xml:space="preserve"> 4,0</w:t>
            </w:r>
          </w:p>
        </w:tc>
        <w:tc>
          <w:tcPr>
            <w:tcW w:w="2977" w:type="dxa"/>
            <w:tcBorders>
              <w:top w:val="doub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sz w:val="22"/>
                <w:szCs w:val="22"/>
              </w:rPr>
            </w:pPr>
            <w:r w:rsidRPr="003F1BDE">
              <w:rPr>
                <w:rStyle w:val="a9"/>
                <w:rFonts w:ascii="Arial" w:hAnsi="Arial"/>
                <w:sz w:val="22"/>
                <w:szCs w:val="22"/>
                <w:lang w:val="ru-RU"/>
              </w:rPr>
              <w:t>A</w:t>
            </w:r>
          </w:p>
        </w:tc>
      </w:tr>
      <w:tr w:rsidR="00A22D48" w:rsidRPr="00D41E9C" w:rsidTr="003F1BDE">
        <w:trPr>
          <w:trHeight w:val="280"/>
          <w:jc w:val="center"/>
        </w:trPr>
        <w:tc>
          <w:tcPr>
            <w:tcW w:w="31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rFonts w:ascii="Arial" w:hAnsi="Arial" w:cs="Arial"/>
                <w:sz w:val="22"/>
                <w:szCs w:val="22"/>
              </w:rPr>
            </w:pPr>
            <w:proofErr w:type="spellStart"/>
            <w:r w:rsidRPr="003F1BDE">
              <w:rPr>
                <w:rFonts w:ascii="Arial" w:hAnsi="Arial" w:cs="Arial"/>
                <w:sz w:val="22"/>
                <w:szCs w:val="22"/>
              </w:rPr>
              <w:t>от</w:t>
            </w:r>
            <w:proofErr w:type="spellEnd"/>
            <w:r w:rsidRPr="003F1BDE">
              <w:rPr>
                <w:rFonts w:ascii="Arial" w:hAnsi="Arial" w:cs="Arial"/>
                <w:sz w:val="22"/>
                <w:szCs w:val="22"/>
              </w:rPr>
              <w:t xml:space="preserve"> 2,5 </w:t>
            </w:r>
            <w:proofErr w:type="spellStart"/>
            <w:r w:rsidRPr="003F1BDE">
              <w:rPr>
                <w:rFonts w:ascii="Arial" w:hAnsi="Arial" w:cs="Arial"/>
                <w:sz w:val="22"/>
                <w:szCs w:val="22"/>
              </w:rPr>
              <w:t>до</w:t>
            </w:r>
            <w:proofErr w:type="spellEnd"/>
            <w:r w:rsidRPr="003F1BDE">
              <w:rPr>
                <w:rFonts w:ascii="Arial" w:hAnsi="Arial" w:cs="Arial"/>
                <w:sz w:val="22"/>
                <w:szCs w:val="22"/>
              </w:rPr>
              <w:t xml:space="preserve"> &lt;3,5</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sz w:val="22"/>
                <w:szCs w:val="22"/>
              </w:rPr>
            </w:pPr>
            <w:r w:rsidRPr="003F1BDE">
              <w:rPr>
                <w:rStyle w:val="a9"/>
                <w:rFonts w:ascii="Arial" w:hAnsi="Arial"/>
                <w:sz w:val="22"/>
                <w:szCs w:val="22"/>
                <w:lang w:val="ru-RU"/>
              </w:rPr>
              <w:t>B</w:t>
            </w:r>
          </w:p>
        </w:tc>
      </w:tr>
      <w:tr w:rsidR="00A22D48" w:rsidRPr="00D41E9C" w:rsidTr="003F1BDE">
        <w:trPr>
          <w:trHeight w:val="209"/>
          <w:jc w:val="center"/>
        </w:trPr>
        <w:tc>
          <w:tcPr>
            <w:tcW w:w="31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rFonts w:ascii="Arial" w:hAnsi="Arial" w:cs="Arial"/>
                <w:sz w:val="22"/>
                <w:szCs w:val="22"/>
              </w:rPr>
            </w:pPr>
            <w:proofErr w:type="spellStart"/>
            <w:r w:rsidRPr="003F1BDE">
              <w:rPr>
                <w:rFonts w:ascii="Arial" w:hAnsi="Arial" w:cs="Arial"/>
                <w:sz w:val="22"/>
                <w:szCs w:val="22"/>
              </w:rPr>
              <w:t>от</w:t>
            </w:r>
            <w:proofErr w:type="spellEnd"/>
            <w:r w:rsidRPr="003F1BDE">
              <w:rPr>
                <w:rFonts w:ascii="Arial" w:hAnsi="Arial" w:cs="Arial"/>
                <w:sz w:val="22"/>
                <w:szCs w:val="22"/>
              </w:rPr>
              <w:t xml:space="preserve"> 1,5 </w:t>
            </w:r>
            <w:proofErr w:type="spellStart"/>
            <w:r w:rsidRPr="003F1BDE">
              <w:rPr>
                <w:rFonts w:ascii="Arial" w:hAnsi="Arial" w:cs="Arial"/>
                <w:sz w:val="22"/>
                <w:szCs w:val="22"/>
              </w:rPr>
              <w:t>до</w:t>
            </w:r>
            <w:proofErr w:type="spellEnd"/>
            <w:r w:rsidRPr="003F1BDE">
              <w:rPr>
                <w:rFonts w:ascii="Arial" w:hAnsi="Arial" w:cs="Arial"/>
                <w:sz w:val="22"/>
                <w:szCs w:val="22"/>
              </w:rPr>
              <w:t xml:space="preserve"> &lt;2,5</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sz w:val="22"/>
                <w:szCs w:val="22"/>
              </w:rPr>
            </w:pPr>
            <w:r w:rsidRPr="003F1BDE">
              <w:rPr>
                <w:rStyle w:val="a9"/>
                <w:rFonts w:ascii="Arial" w:hAnsi="Arial"/>
                <w:sz w:val="22"/>
                <w:szCs w:val="22"/>
                <w:lang w:val="ru-RU"/>
              </w:rPr>
              <w:t>C</w:t>
            </w:r>
          </w:p>
        </w:tc>
      </w:tr>
      <w:tr w:rsidR="00A22D48" w:rsidRPr="00D41E9C" w:rsidTr="003F1BDE">
        <w:trPr>
          <w:trHeight w:val="209"/>
          <w:jc w:val="center"/>
        </w:trPr>
        <w:tc>
          <w:tcPr>
            <w:tcW w:w="31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rFonts w:ascii="Arial" w:hAnsi="Arial" w:cs="Arial"/>
                <w:sz w:val="22"/>
                <w:szCs w:val="22"/>
              </w:rPr>
            </w:pPr>
            <w:proofErr w:type="spellStart"/>
            <w:r w:rsidRPr="003F1BDE">
              <w:rPr>
                <w:rFonts w:ascii="Arial" w:hAnsi="Arial" w:cs="Arial"/>
                <w:sz w:val="22"/>
                <w:szCs w:val="22"/>
              </w:rPr>
              <w:t>от</w:t>
            </w:r>
            <w:proofErr w:type="spellEnd"/>
            <w:r w:rsidRPr="003F1BDE">
              <w:rPr>
                <w:rFonts w:ascii="Arial" w:hAnsi="Arial" w:cs="Arial"/>
                <w:sz w:val="22"/>
                <w:szCs w:val="22"/>
              </w:rPr>
              <w:t xml:space="preserve"> 0,5 </w:t>
            </w:r>
            <w:proofErr w:type="spellStart"/>
            <w:r w:rsidRPr="003F1BDE">
              <w:rPr>
                <w:rFonts w:ascii="Arial" w:hAnsi="Arial" w:cs="Arial"/>
                <w:sz w:val="22"/>
                <w:szCs w:val="22"/>
              </w:rPr>
              <w:t>до</w:t>
            </w:r>
            <w:proofErr w:type="spellEnd"/>
            <w:r w:rsidRPr="003F1BDE">
              <w:rPr>
                <w:rFonts w:ascii="Arial" w:hAnsi="Arial" w:cs="Arial"/>
                <w:sz w:val="22"/>
                <w:szCs w:val="22"/>
              </w:rPr>
              <w:t xml:space="preserve"> &lt;1,5</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sz w:val="22"/>
                <w:szCs w:val="22"/>
              </w:rPr>
            </w:pPr>
            <w:r w:rsidRPr="003F1BDE">
              <w:rPr>
                <w:rStyle w:val="a9"/>
                <w:rFonts w:ascii="Arial" w:hAnsi="Arial"/>
                <w:sz w:val="22"/>
                <w:szCs w:val="22"/>
                <w:lang w:val="ru-RU"/>
              </w:rPr>
              <w:t>D</w:t>
            </w:r>
          </w:p>
        </w:tc>
      </w:tr>
      <w:tr w:rsidR="00A22D48" w:rsidRPr="00D41E9C" w:rsidTr="003F1BDE">
        <w:trPr>
          <w:trHeight w:val="209"/>
          <w:jc w:val="center"/>
        </w:trPr>
        <w:tc>
          <w:tcPr>
            <w:tcW w:w="31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rFonts w:ascii="Arial" w:hAnsi="Arial" w:cs="Arial"/>
                <w:sz w:val="22"/>
                <w:szCs w:val="22"/>
              </w:rPr>
            </w:pPr>
            <w:proofErr w:type="spellStart"/>
            <w:r w:rsidRPr="003F1BDE">
              <w:rPr>
                <w:rFonts w:ascii="Arial" w:hAnsi="Arial" w:cs="Arial"/>
                <w:sz w:val="22"/>
                <w:szCs w:val="22"/>
              </w:rPr>
              <w:t>ниже</w:t>
            </w:r>
            <w:proofErr w:type="spellEnd"/>
            <w:r w:rsidRPr="003F1BDE">
              <w:rPr>
                <w:rFonts w:ascii="Arial" w:hAnsi="Arial" w:cs="Arial"/>
                <w:sz w:val="22"/>
                <w:szCs w:val="22"/>
              </w:rPr>
              <w:t xml:space="preserve"> 0,5</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sz w:val="22"/>
                <w:szCs w:val="22"/>
              </w:rPr>
            </w:pPr>
            <w:r w:rsidRPr="003F1BDE">
              <w:rPr>
                <w:rStyle w:val="a9"/>
                <w:rFonts w:ascii="Arial" w:hAnsi="Arial"/>
                <w:sz w:val="22"/>
                <w:szCs w:val="22"/>
                <w:lang w:val="ru-RU"/>
              </w:rPr>
              <w:t>F</w:t>
            </w:r>
          </w:p>
        </w:tc>
      </w:tr>
    </w:tbl>
    <w:p w:rsidR="0080163B" w:rsidRDefault="0080163B" w:rsidP="00D766EE">
      <w:pPr>
        <w:widowControl w:val="0"/>
        <w:spacing w:before="120"/>
        <w:jc w:val="center"/>
        <w:rPr>
          <w:rStyle w:val="a9"/>
          <w:rFonts w:ascii="Arial" w:eastAsia="Arial" w:hAnsi="Arial" w:cs="Arial"/>
          <w:sz w:val="18"/>
          <w:szCs w:val="18"/>
        </w:rPr>
      </w:pPr>
    </w:p>
    <w:p w:rsidR="0080163B" w:rsidRDefault="0080163B" w:rsidP="00D766EE">
      <w:pPr>
        <w:ind w:firstLine="510"/>
        <w:jc w:val="both"/>
        <w:rPr>
          <w:rStyle w:val="a9"/>
          <w:rFonts w:ascii="Arial" w:eastAsia="Arial" w:hAnsi="Arial" w:cs="Arial"/>
          <w:sz w:val="18"/>
          <w:szCs w:val="18"/>
        </w:rPr>
      </w:pPr>
    </w:p>
    <w:p w:rsidR="0080163B" w:rsidRDefault="00756CD5" w:rsidP="00D766EE">
      <w:pPr>
        <w:spacing w:before="120"/>
        <w:jc w:val="center"/>
      </w:pPr>
      <w:r>
        <w:rPr>
          <w:rStyle w:val="a9"/>
          <w:rFonts w:ascii="Arial Unicode MS" w:eastAsia="Arial Unicode MS" w:hAnsi="Arial Unicode MS" w:cs="Arial Unicode MS"/>
          <w:lang w:val="ru-RU"/>
        </w:rPr>
        <w:br w:type="page"/>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F</w:t>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57660F"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Руководство по выбору длины волны</w:t>
      </w:r>
    </w:p>
    <w:p w:rsidR="0057660F" w:rsidRPr="003F1BDE" w:rsidRDefault="0057660F" w:rsidP="00D766EE">
      <w:pPr>
        <w:spacing w:line="360" w:lineRule="auto"/>
        <w:ind w:firstLine="510"/>
        <w:jc w:val="center"/>
        <w:rPr>
          <w:rStyle w:val="a9"/>
          <w:rFonts w:ascii="Arial" w:hAnsi="Arial"/>
          <w:b/>
          <w:sz w:val="28"/>
          <w:szCs w:val="28"/>
          <w:lang w:val="ru-RU"/>
        </w:rPr>
      </w:pPr>
    </w:p>
    <w:p w:rsidR="0080163B" w:rsidRPr="003F1BDE" w:rsidRDefault="00924BAA"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F</w:t>
      </w:r>
      <w:r w:rsidR="00756CD5" w:rsidRPr="003F1BDE">
        <w:rPr>
          <w:rStyle w:val="a9"/>
          <w:rFonts w:ascii="Arial" w:hAnsi="Arial"/>
          <w:b/>
          <w:sz w:val="24"/>
          <w:szCs w:val="24"/>
          <w:lang w:val="ru-RU"/>
        </w:rPr>
        <w:t>.1 Общие положения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В соответствии с 5.1 и 5.2.2 требуется выполнить измерения с длиной волны, используемой в конкретных условиях сканирования. Если в нормативном документе, регламентирующем требования по применению, не определен источник </w:t>
      </w:r>
      <w:r w:rsidR="006936A4">
        <w:rPr>
          <w:rStyle w:val="a9"/>
          <w:rFonts w:ascii="Arial" w:hAnsi="Arial"/>
          <w:sz w:val="22"/>
          <w:szCs w:val="22"/>
          <w:lang w:val="ru-RU"/>
        </w:rPr>
        <w:t xml:space="preserve">оптического </w:t>
      </w:r>
      <w:r w:rsidRPr="003F1BDE">
        <w:rPr>
          <w:rStyle w:val="a9"/>
          <w:rFonts w:ascii="Arial" w:hAnsi="Arial"/>
          <w:sz w:val="22"/>
          <w:szCs w:val="22"/>
          <w:lang w:val="ru-RU"/>
        </w:rPr>
        <w:t xml:space="preserve">излучения, то для обеспечения достоверных измерений необходимо определить наиболее приемлемую длину волны, чтобы полученные результаты действительно отображали сканирование, подобное проводимому в рамках конкретного применения. </w:t>
      </w:r>
    </w:p>
    <w:p w:rsidR="0080163B" w:rsidRPr="003F1BDE" w:rsidRDefault="00924BAA"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F</w:t>
      </w:r>
      <w:r w:rsidR="00756CD5" w:rsidRPr="003F1BDE">
        <w:rPr>
          <w:rStyle w:val="a9"/>
          <w:rFonts w:ascii="Arial" w:hAnsi="Arial"/>
          <w:b/>
          <w:sz w:val="24"/>
          <w:szCs w:val="24"/>
          <w:lang w:val="ru-RU"/>
        </w:rPr>
        <w:t>.2 Влияние вариаций длины волны</w:t>
      </w:r>
    </w:p>
    <w:p w:rsidR="0080163B" w:rsidRDefault="00756CD5" w:rsidP="00D766EE">
      <w:pPr>
        <w:spacing w:before="120" w:line="360" w:lineRule="auto"/>
        <w:ind w:firstLine="510"/>
        <w:jc w:val="both"/>
        <w:rPr>
          <w:rStyle w:val="a9"/>
          <w:rFonts w:ascii="Arial" w:hAnsi="Arial"/>
          <w:sz w:val="22"/>
          <w:szCs w:val="22"/>
          <w:lang w:val="ru-RU"/>
        </w:rPr>
      </w:pPr>
      <w:r w:rsidRPr="003F1BDE">
        <w:rPr>
          <w:rStyle w:val="a9"/>
          <w:rFonts w:ascii="Arial" w:hAnsi="Arial"/>
          <w:sz w:val="22"/>
          <w:szCs w:val="22"/>
          <w:lang w:val="ru-RU"/>
        </w:rPr>
        <w:t xml:space="preserve">Коэффициент отражения подложки или элемента символа штрихового кода изменяется в зависимости от длины волны падающего излучения. Черная, синяя или зеленая напечатанные области имеют тенденцию к сильному поглощению излучения в красной части </w:t>
      </w:r>
      <w:r w:rsidR="006936A4">
        <w:rPr>
          <w:rStyle w:val="a9"/>
          <w:rFonts w:ascii="Arial" w:hAnsi="Arial"/>
          <w:sz w:val="22"/>
          <w:szCs w:val="22"/>
          <w:lang w:val="ru-RU"/>
        </w:rPr>
        <w:t>визуальной</w:t>
      </w:r>
      <w:r w:rsidR="006936A4" w:rsidRPr="003F1BDE">
        <w:rPr>
          <w:rStyle w:val="a9"/>
          <w:rFonts w:ascii="Arial" w:hAnsi="Arial"/>
          <w:sz w:val="22"/>
          <w:szCs w:val="22"/>
          <w:lang w:val="ru-RU"/>
        </w:rPr>
        <w:t xml:space="preserve"> </w:t>
      </w:r>
      <w:r w:rsidRPr="003F1BDE">
        <w:rPr>
          <w:rStyle w:val="a9"/>
          <w:rFonts w:ascii="Arial" w:hAnsi="Arial"/>
          <w:sz w:val="22"/>
          <w:szCs w:val="22"/>
          <w:lang w:val="ru-RU"/>
        </w:rPr>
        <w:t xml:space="preserve">области спектра (что проявляется в низком отражении), в то время как белая, красная или оранжевая области в большой степени отражают падающее излучение. В инфракрасной области спектра цвет элемента определяется содержанием пигмента в красителе (например, содержанием углерода) и не коррелируется с коэффициентом отражения. Если считать за базовый коэффициент отражения, измеренный на длине волны 633 </w:t>
      </w:r>
      <w:proofErr w:type="spellStart"/>
      <w:r w:rsidRPr="003F1BDE">
        <w:rPr>
          <w:rStyle w:val="a9"/>
          <w:rFonts w:ascii="Arial" w:hAnsi="Arial"/>
          <w:sz w:val="22"/>
          <w:szCs w:val="22"/>
          <w:lang w:val="ru-RU"/>
        </w:rPr>
        <w:t>нм</w:t>
      </w:r>
      <w:proofErr w:type="spellEnd"/>
      <w:r w:rsidRPr="003F1BDE">
        <w:rPr>
          <w:rStyle w:val="a9"/>
          <w:rFonts w:ascii="Arial" w:hAnsi="Arial"/>
          <w:sz w:val="22"/>
          <w:szCs w:val="22"/>
          <w:lang w:val="ru-RU"/>
        </w:rPr>
        <w:t>, то при измерениях на длинах волн 660</w:t>
      </w:r>
      <w:r w:rsidR="00924BAA" w:rsidRPr="00E11D19">
        <w:rPr>
          <w:rStyle w:val="a9"/>
          <w:rFonts w:ascii="Arial" w:hAnsi="Arial"/>
          <w:sz w:val="22"/>
          <w:szCs w:val="22"/>
          <w:lang w:val="ru-RU"/>
        </w:rPr>
        <w:t> </w:t>
      </w:r>
      <w:proofErr w:type="spellStart"/>
      <w:r w:rsidR="00924BAA" w:rsidRPr="00E11D19">
        <w:rPr>
          <w:rStyle w:val="a9"/>
          <w:rFonts w:ascii="Arial" w:hAnsi="Arial"/>
          <w:sz w:val="22"/>
          <w:szCs w:val="22"/>
          <w:lang w:val="ru-RU"/>
        </w:rPr>
        <w:t>нм</w:t>
      </w:r>
      <w:proofErr w:type="spellEnd"/>
      <w:r w:rsidRPr="003F1BDE">
        <w:rPr>
          <w:rStyle w:val="a9"/>
          <w:rFonts w:ascii="Arial" w:hAnsi="Arial"/>
          <w:sz w:val="22"/>
          <w:szCs w:val="22"/>
          <w:lang w:val="ru-RU"/>
        </w:rPr>
        <w:t xml:space="preserve"> или 680 </w:t>
      </w:r>
      <w:proofErr w:type="spellStart"/>
      <w:r w:rsidRPr="003F1BDE">
        <w:rPr>
          <w:rStyle w:val="a9"/>
          <w:rFonts w:ascii="Arial" w:hAnsi="Arial"/>
          <w:sz w:val="22"/>
          <w:szCs w:val="22"/>
          <w:lang w:val="ru-RU"/>
        </w:rPr>
        <w:t>нм</w:t>
      </w:r>
      <w:proofErr w:type="spellEnd"/>
      <w:r w:rsidRPr="003F1BDE">
        <w:rPr>
          <w:rStyle w:val="a9"/>
          <w:rFonts w:ascii="Arial" w:hAnsi="Arial"/>
          <w:sz w:val="22"/>
          <w:szCs w:val="22"/>
          <w:lang w:val="ru-RU"/>
        </w:rPr>
        <w:t xml:space="preserve"> результаты могут отличаться настолько значительно, что для штрихов, напечатанных на некоторых типах термобумаги, это может привести к изменению класса символа на одну ‒ две единицы или более.</w:t>
      </w:r>
    </w:p>
    <w:p w:rsidR="00924BAA" w:rsidRPr="003F1BDE" w:rsidRDefault="00924BAA" w:rsidP="00D766EE">
      <w:pPr>
        <w:spacing w:before="120" w:line="360" w:lineRule="auto"/>
        <w:ind w:firstLine="510"/>
        <w:jc w:val="both"/>
        <w:rPr>
          <w:rStyle w:val="a9"/>
          <w:rFonts w:ascii="Arial" w:eastAsia="Arial" w:hAnsi="Arial" w:cs="Arial"/>
          <w:sz w:val="22"/>
          <w:szCs w:val="22"/>
          <w:lang w:val="ru-RU"/>
        </w:rPr>
      </w:pPr>
    </w:p>
    <w:p w:rsidR="0080163B" w:rsidRPr="00756CD5" w:rsidRDefault="00756CD5" w:rsidP="00D766EE">
      <w:pPr>
        <w:spacing w:before="120"/>
        <w:jc w:val="center"/>
        <w:rPr>
          <w:lang w:val="ru-RU"/>
        </w:rPr>
      </w:pPr>
      <w:r>
        <w:rPr>
          <w:rStyle w:val="a9"/>
          <w:rFonts w:ascii="Arial Unicode MS" w:eastAsia="Arial Unicode MS" w:hAnsi="Arial Unicode MS" w:cs="Arial Unicode MS"/>
          <w:sz w:val="18"/>
          <w:szCs w:val="18"/>
          <w:lang w:val="ru-RU"/>
        </w:rPr>
        <w:br w:type="page"/>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G</w:t>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57660F" w:rsidRPr="003F1BDE" w:rsidRDefault="0057660F" w:rsidP="00D766EE">
      <w:pPr>
        <w:spacing w:line="360" w:lineRule="auto"/>
        <w:ind w:firstLine="510"/>
        <w:jc w:val="center"/>
        <w:rPr>
          <w:rStyle w:val="a9"/>
          <w:rFonts w:ascii="Arial" w:hAnsi="Arial"/>
          <w:b/>
          <w:sz w:val="28"/>
          <w:szCs w:val="28"/>
          <w:lang w:val="ru-RU"/>
        </w:rPr>
      </w:pP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Руководство по выбору числа сканирований символа</w:t>
      </w:r>
    </w:p>
    <w:p w:rsidR="0057660F" w:rsidRDefault="0057660F" w:rsidP="00D766EE">
      <w:pPr>
        <w:spacing w:line="360" w:lineRule="auto"/>
        <w:ind w:firstLine="510"/>
        <w:jc w:val="both"/>
        <w:rPr>
          <w:rStyle w:val="a9"/>
          <w:rFonts w:ascii="Arial" w:hAnsi="Arial"/>
          <w:sz w:val="22"/>
          <w:szCs w:val="22"/>
          <w:lang w:val="ru-RU"/>
        </w:rPr>
      </w:pP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Символы штрихового кода разработаны для обеспечения значительной избыточности по высоте</w:t>
      </w:r>
      <w:r w:rsidR="008F35FD" w:rsidRPr="003F1BDE">
        <w:rPr>
          <w:rStyle w:val="a9"/>
          <w:rFonts w:ascii="Arial" w:hAnsi="Arial"/>
          <w:sz w:val="22"/>
          <w:szCs w:val="22"/>
          <w:lang w:val="ru-RU"/>
        </w:rPr>
        <w:t>,</w:t>
      </w:r>
      <w:r w:rsidRPr="003F1BDE">
        <w:rPr>
          <w:rStyle w:val="a9"/>
          <w:rFonts w:ascii="Arial" w:hAnsi="Arial"/>
          <w:sz w:val="22"/>
          <w:szCs w:val="22"/>
          <w:lang w:val="ru-RU"/>
        </w:rPr>
        <w:t xml:space="preserve"> содержащейся в них закодированной информации. Наличие локальных дефектов и изменений в параметрах по высоте символа может привести к значительным различиям в профилях отражения при сканировании, проведенных по различным путям вдоль длины символа. Следовательно, необходимо оценивать полное качество символа усреднением классов профилей отражения, полученных при сканированиях по различным путям.</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Минимальное количество сканирований символа, как определено в 5.2</w:t>
      </w:r>
      <w:r w:rsidRPr="00DE1F23">
        <w:rPr>
          <w:rStyle w:val="a9"/>
          <w:rFonts w:ascii="Arial" w:hAnsi="Arial"/>
          <w:sz w:val="22"/>
          <w:szCs w:val="22"/>
          <w:shd w:val="clear" w:color="auto" w:fill="FFFFFF" w:themeFill="background1"/>
          <w:lang w:val="ru-RU"/>
        </w:rPr>
        <w:t>.6</w:t>
      </w:r>
      <w:r w:rsidRPr="003F1BDE">
        <w:rPr>
          <w:rStyle w:val="a9"/>
          <w:rFonts w:ascii="Arial" w:hAnsi="Arial"/>
          <w:sz w:val="22"/>
          <w:szCs w:val="22"/>
          <w:lang w:val="ru-RU"/>
        </w:rPr>
        <w:t>, должно быть равно большему из двух значений: либо десяти, либо отношению высоты полосы проверки к диаметру измерительной апертуры.</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Если путем документированных формальных процедур оценки качества, проведенных в соответствии с </w:t>
      </w:r>
      <w:r w:rsidRPr="003F1BDE">
        <w:rPr>
          <w:rStyle w:val="a9"/>
          <w:rFonts w:ascii="Arial" w:hAnsi="Arial"/>
          <w:sz w:val="22"/>
          <w:szCs w:val="22"/>
        </w:rPr>
        <w:t>ISO</w:t>
      </w:r>
      <w:r w:rsidRPr="003F1BDE">
        <w:rPr>
          <w:rStyle w:val="a9"/>
          <w:rFonts w:ascii="Arial" w:hAnsi="Arial"/>
          <w:sz w:val="22"/>
          <w:szCs w:val="22"/>
          <w:lang w:val="ru-RU"/>
        </w:rPr>
        <w:t xml:space="preserve"> 9000</w:t>
      </w:r>
      <w:r w:rsidR="005E1A53">
        <w:rPr>
          <w:rStyle w:val="af5"/>
          <w:rFonts w:ascii="Arial" w:hAnsi="Arial"/>
          <w:sz w:val="22"/>
          <w:szCs w:val="22"/>
          <w:lang w:val="ru-RU"/>
        </w:rPr>
        <w:footnoteReference w:customMarkFollows="1" w:id="18"/>
        <w:t>*</w:t>
      </w:r>
      <w:r w:rsidRPr="003F1BDE">
        <w:rPr>
          <w:rStyle w:val="a9"/>
          <w:rFonts w:ascii="Arial" w:hAnsi="Arial"/>
          <w:sz w:val="22"/>
          <w:szCs w:val="22"/>
          <w:lang w:val="ru-RU"/>
        </w:rPr>
        <w:t xml:space="preserve"> и другими связанными с ним стандартами, выявлено, что в процессе производства (в частности, при условиях, указанных в </w:t>
      </w:r>
      <w:r w:rsidR="008F35FD">
        <w:rPr>
          <w:rStyle w:val="a9"/>
          <w:rFonts w:ascii="Arial" w:hAnsi="Arial"/>
          <w:sz w:val="22"/>
          <w:szCs w:val="22"/>
        </w:rPr>
        <w:t>J</w:t>
      </w:r>
      <w:r w:rsidRPr="003F1BDE">
        <w:rPr>
          <w:rStyle w:val="a9"/>
          <w:rFonts w:ascii="Arial" w:hAnsi="Arial"/>
          <w:sz w:val="22"/>
          <w:szCs w:val="22"/>
          <w:lang w:val="ru-RU"/>
        </w:rPr>
        <w:t xml:space="preserve">.1) присутствует относительно низкое число указанных дефектов, для упрощения оценки качества большого количества символов число сканирований символа может быть сокращено. Для уточнения степени такого сокращения следует обратиться к </w:t>
      </w:r>
      <w:r w:rsidR="008F35FD">
        <w:rPr>
          <w:rStyle w:val="a9"/>
          <w:rFonts w:ascii="Arial" w:hAnsi="Arial"/>
          <w:sz w:val="22"/>
          <w:szCs w:val="22"/>
        </w:rPr>
        <w:t>J</w:t>
      </w:r>
      <w:r w:rsidRPr="003F1BDE">
        <w:rPr>
          <w:rStyle w:val="a9"/>
          <w:rFonts w:ascii="Arial" w:hAnsi="Arial"/>
          <w:sz w:val="22"/>
          <w:szCs w:val="22"/>
          <w:lang w:val="ru-RU"/>
        </w:rPr>
        <w:t>.2.</w:t>
      </w:r>
    </w:p>
    <w:p w:rsidR="0080163B" w:rsidRPr="00756CD5" w:rsidRDefault="00756CD5" w:rsidP="00D766EE">
      <w:pPr>
        <w:spacing w:before="120"/>
        <w:jc w:val="center"/>
        <w:rPr>
          <w:lang w:val="ru-RU"/>
        </w:rPr>
      </w:pPr>
      <w:r>
        <w:rPr>
          <w:rStyle w:val="a9"/>
          <w:rFonts w:ascii="Arial Unicode MS" w:eastAsia="Arial Unicode MS" w:hAnsi="Arial Unicode MS" w:cs="Arial Unicode MS"/>
          <w:lang w:val="ru-RU"/>
        </w:rPr>
        <w:br w:type="page"/>
      </w:r>
    </w:p>
    <w:p w:rsidR="0057660F" w:rsidRPr="003F1BDE" w:rsidRDefault="0057660F" w:rsidP="00D766EE">
      <w:pPr>
        <w:spacing w:line="360" w:lineRule="auto"/>
        <w:ind w:firstLine="510"/>
        <w:jc w:val="both"/>
        <w:rPr>
          <w:rStyle w:val="a9"/>
          <w:rFonts w:ascii="Arial" w:hAnsi="Arial"/>
          <w:color w:val="FFFFFF" w:themeColor="background1"/>
          <w:sz w:val="2"/>
          <w:szCs w:val="2"/>
          <w:lang w:val="ru-RU"/>
        </w:rPr>
      </w:pPr>
      <w:r w:rsidRPr="003F1BDE">
        <w:rPr>
          <w:rStyle w:val="a9"/>
          <w:rFonts w:ascii="Arial" w:hAnsi="Arial"/>
          <w:color w:val="FFFFFF" w:themeColor="background1"/>
          <w:sz w:val="2"/>
          <w:szCs w:val="2"/>
          <w:lang w:val="ru-RU"/>
        </w:rPr>
        <w:t>Приложение H</w:t>
      </w:r>
    </w:p>
    <w:p w:rsidR="0057660F" w:rsidRPr="003F1BDE" w:rsidRDefault="0057660F" w:rsidP="00D766EE">
      <w:pPr>
        <w:spacing w:line="360" w:lineRule="auto"/>
        <w:ind w:firstLine="510"/>
        <w:jc w:val="both"/>
        <w:rPr>
          <w:rStyle w:val="a9"/>
          <w:rFonts w:ascii="Arial" w:hAnsi="Arial"/>
          <w:color w:val="FFFFFF" w:themeColor="background1"/>
          <w:sz w:val="2"/>
          <w:szCs w:val="2"/>
          <w:lang w:val="ru-RU"/>
        </w:rPr>
      </w:pPr>
      <w:r w:rsidRPr="003F1BDE">
        <w:rPr>
          <w:rStyle w:val="a9"/>
          <w:rFonts w:ascii="Arial" w:hAnsi="Arial"/>
          <w:color w:val="FFFFFF" w:themeColor="background1"/>
          <w:sz w:val="2"/>
          <w:szCs w:val="2"/>
          <w:lang w:val="ru-RU"/>
        </w:rPr>
        <w:t>(справочное)</w:t>
      </w:r>
    </w:p>
    <w:p w:rsidR="0057660F" w:rsidRPr="003F1BDE" w:rsidRDefault="0057660F" w:rsidP="00D766EE">
      <w:pPr>
        <w:spacing w:line="360" w:lineRule="auto"/>
        <w:ind w:firstLine="510"/>
        <w:jc w:val="both"/>
        <w:rPr>
          <w:rStyle w:val="a9"/>
          <w:rFonts w:ascii="Arial" w:hAnsi="Arial"/>
          <w:color w:val="FFFFFF" w:themeColor="background1"/>
          <w:sz w:val="2"/>
          <w:szCs w:val="2"/>
          <w:lang w:val="ru-RU"/>
        </w:rPr>
      </w:pPr>
      <w:r w:rsidRPr="003F1BDE">
        <w:rPr>
          <w:rStyle w:val="a9"/>
          <w:rFonts w:ascii="Arial" w:hAnsi="Arial"/>
          <w:color w:val="FFFFFF" w:themeColor="background1"/>
          <w:sz w:val="2"/>
          <w:szCs w:val="2"/>
          <w:lang w:val="ru-RU"/>
        </w:rPr>
        <w:t>Пример протокола верификации</w:t>
      </w:r>
    </w:p>
    <w:p w:rsidR="00BB2F97" w:rsidRPr="003F1BDE" w:rsidRDefault="00BB2F97"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H</w:t>
      </w:r>
    </w:p>
    <w:p w:rsidR="00BB2F97" w:rsidRPr="003F1BDE" w:rsidRDefault="00BB2F97"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BB2F97" w:rsidRPr="003F1BDE" w:rsidRDefault="00BB2F97"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Пример протокола верификации</w:t>
      </w:r>
    </w:p>
    <w:p w:rsidR="00BB2F97" w:rsidRDefault="00BB2F97" w:rsidP="00D766EE">
      <w:pPr>
        <w:spacing w:line="360" w:lineRule="auto"/>
        <w:ind w:firstLine="510"/>
        <w:jc w:val="both"/>
        <w:rPr>
          <w:rStyle w:val="a9"/>
          <w:rFonts w:ascii="Arial" w:hAnsi="Arial"/>
          <w:sz w:val="22"/>
          <w:szCs w:val="22"/>
          <w:lang w:val="ru-RU"/>
        </w:rPr>
      </w:pP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Существует широкий спектр устройств верификации, разработанных для измерения качества символов штрихового кода. В таблице </w:t>
      </w:r>
      <w:r w:rsidRPr="00DE1F23">
        <w:rPr>
          <w:rStyle w:val="a9"/>
          <w:rFonts w:ascii="Arial" w:hAnsi="Arial"/>
          <w:sz w:val="22"/>
          <w:szCs w:val="22"/>
          <w:shd w:val="clear" w:color="auto" w:fill="FFFFFF" w:themeFill="background1"/>
        </w:rPr>
        <w:t>H</w:t>
      </w:r>
      <w:r w:rsidRPr="00DE1F23">
        <w:rPr>
          <w:rStyle w:val="a9"/>
          <w:rFonts w:ascii="Arial" w:hAnsi="Arial"/>
          <w:sz w:val="22"/>
          <w:szCs w:val="22"/>
          <w:shd w:val="clear" w:color="auto" w:fill="FFFFFF" w:themeFill="background1"/>
          <w:lang w:val="ru-RU"/>
        </w:rPr>
        <w:t>.1</w:t>
      </w:r>
      <w:r w:rsidRPr="003F1BDE">
        <w:rPr>
          <w:rStyle w:val="a9"/>
          <w:rFonts w:ascii="Arial" w:hAnsi="Arial"/>
          <w:sz w:val="22"/>
          <w:szCs w:val="22"/>
          <w:lang w:val="ru-RU"/>
        </w:rPr>
        <w:t xml:space="preserve"> приведен типовой протокол верификации</w:t>
      </w:r>
      <w:r w:rsidRPr="003F1BDE">
        <w:rPr>
          <w:rStyle w:val="a9"/>
          <w:rFonts w:ascii="Arial" w:eastAsia="Arial" w:hAnsi="Arial" w:cs="Arial"/>
          <w:sz w:val="22"/>
          <w:szCs w:val="22"/>
          <w:vertAlign w:val="superscript"/>
          <w:lang w:val="ru-RU"/>
        </w:rPr>
        <w:footnoteReference w:customMarkFollows="1" w:id="19"/>
        <w:t>*</w:t>
      </w:r>
      <w:r w:rsidRPr="003F1BDE">
        <w:rPr>
          <w:rStyle w:val="a9"/>
          <w:rFonts w:ascii="Arial" w:hAnsi="Arial"/>
          <w:sz w:val="22"/>
          <w:szCs w:val="22"/>
          <w:lang w:val="ru-RU"/>
        </w:rPr>
        <w:t xml:space="preserve">, полученный с помощью одного из этих устройств (для протокола, полученного с использованием измерительной апертуры диаметром 0,250 мм, что соответствует ссылочному номеру 10, и источника излучения с длиной волны 660 </w:t>
      </w:r>
      <w:proofErr w:type="spellStart"/>
      <w:r w:rsidRPr="003F1BDE">
        <w:rPr>
          <w:rStyle w:val="a9"/>
          <w:rFonts w:ascii="Arial" w:hAnsi="Arial"/>
          <w:sz w:val="22"/>
          <w:szCs w:val="22"/>
          <w:lang w:val="ru-RU"/>
        </w:rPr>
        <w:t>нм</w:t>
      </w:r>
      <w:proofErr w:type="spellEnd"/>
      <w:r w:rsidRPr="003F1BDE">
        <w:rPr>
          <w:rStyle w:val="a9"/>
          <w:rFonts w:ascii="Arial" w:hAnsi="Arial"/>
          <w:sz w:val="22"/>
          <w:szCs w:val="22"/>
          <w:lang w:val="ru-RU"/>
        </w:rPr>
        <w:t>, класс должен быть обозначен как 3,3/10/660).</w:t>
      </w:r>
    </w:p>
    <w:p w:rsidR="0080163B" w:rsidRPr="003F1BDE" w:rsidRDefault="00756CD5" w:rsidP="00D766EE">
      <w:pPr>
        <w:spacing w:line="360" w:lineRule="auto"/>
        <w:rPr>
          <w:rStyle w:val="a9"/>
          <w:rFonts w:ascii="Arial" w:eastAsia="Arial" w:hAnsi="Arial" w:cs="Arial"/>
          <w:sz w:val="22"/>
          <w:szCs w:val="22"/>
          <w:lang w:val="ru-RU"/>
        </w:rPr>
      </w:pPr>
      <w:r w:rsidRPr="003F1BDE">
        <w:rPr>
          <w:rStyle w:val="a9"/>
          <w:rFonts w:ascii="Arial" w:hAnsi="Arial"/>
          <w:spacing w:val="40"/>
          <w:sz w:val="22"/>
          <w:szCs w:val="22"/>
          <w:lang w:val="ru-RU"/>
        </w:rPr>
        <w:t>Таблица</w:t>
      </w:r>
      <w:r w:rsidRPr="003F1BDE">
        <w:rPr>
          <w:rStyle w:val="a9"/>
          <w:rFonts w:ascii="Arial" w:hAnsi="Arial"/>
          <w:sz w:val="22"/>
          <w:szCs w:val="22"/>
          <w:lang w:val="ru-RU"/>
        </w:rPr>
        <w:t xml:space="preserve"> </w:t>
      </w:r>
      <w:r w:rsidRPr="00DE1F23">
        <w:rPr>
          <w:rStyle w:val="a9"/>
          <w:rFonts w:ascii="Arial" w:hAnsi="Arial"/>
          <w:sz w:val="22"/>
          <w:szCs w:val="22"/>
          <w:shd w:val="clear" w:color="auto" w:fill="FFFFFF" w:themeFill="background1"/>
        </w:rPr>
        <w:t>H</w:t>
      </w:r>
      <w:r w:rsidRPr="00DE1F23">
        <w:rPr>
          <w:rStyle w:val="a9"/>
          <w:rFonts w:ascii="Arial" w:hAnsi="Arial"/>
          <w:sz w:val="22"/>
          <w:szCs w:val="22"/>
          <w:shd w:val="clear" w:color="auto" w:fill="FFFFFF" w:themeFill="background1"/>
          <w:lang w:val="ru-RU"/>
        </w:rPr>
        <w:t>.</w:t>
      </w:r>
      <w:r w:rsidRPr="003F1BDE">
        <w:rPr>
          <w:rStyle w:val="a9"/>
          <w:rFonts w:ascii="Arial" w:hAnsi="Arial"/>
          <w:sz w:val="22"/>
          <w:szCs w:val="22"/>
          <w:lang w:val="ru-RU"/>
        </w:rPr>
        <w:t xml:space="preserve">1 – Пример протокола верификации </w:t>
      </w:r>
    </w:p>
    <w:tbl>
      <w:tblPr>
        <w:tblStyle w:val="TableNormal"/>
        <w:tblW w:w="9445" w:type="dxa"/>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2268"/>
        <w:gridCol w:w="2552"/>
        <w:gridCol w:w="1790"/>
      </w:tblGrid>
      <w:tr w:rsidR="0080163B" w:rsidTr="003F1BDE">
        <w:trPr>
          <w:trHeight w:val="212"/>
        </w:trPr>
        <w:tc>
          <w:tcPr>
            <w:tcW w:w="9445" w:type="dxa"/>
            <w:gridSpan w:val="4"/>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VERIFICATION REPORT</w:t>
            </w:r>
          </w:p>
        </w:tc>
      </w:tr>
      <w:tr w:rsidR="0080163B" w:rsidTr="003F1BDE">
        <w:trPr>
          <w:trHeight w:val="62"/>
        </w:trPr>
        <w:tc>
          <w:tcPr>
            <w:tcW w:w="2835" w:type="dxa"/>
            <w:tcBorders>
              <w:top w:val="single" w:sz="12" w:space="0" w:color="auto"/>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Date</w:t>
            </w:r>
          </w:p>
        </w:tc>
        <w:tc>
          <w:tcPr>
            <w:tcW w:w="2268"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23.12.</w:t>
            </w:r>
            <w:r w:rsidRPr="003F1BDE">
              <w:rPr>
                <w:rStyle w:val="a9"/>
                <w:rFonts w:ascii="Arial" w:hAnsi="Arial"/>
                <w:sz w:val="22"/>
                <w:szCs w:val="22"/>
                <w:lang w:val="ru-RU"/>
              </w:rPr>
              <w:t>14</w:t>
            </w:r>
          </w:p>
        </w:tc>
        <w:tc>
          <w:tcPr>
            <w:tcW w:w="2552"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Time</w:t>
            </w:r>
          </w:p>
        </w:tc>
        <w:tc>
          <w:tcPr>
            <w:tcW w:w="1790" w:type="dxa"/>
            <w:tcBorders>
              <w:top w:val="single" w:sz="12" w:space="0" w:color="auto"/>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16:12:36</w:t>
            </w:r>
          </w:p>
        </w:tc>
      </w:tr>
      <w:tr w:rsidR="0080163B" w:rsidTr="003F1BDE">
        <w:trPr>
          <w:trHeight w:val="201"/>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Aperture: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0,25 mm</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Wavelength:</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660 nm</w:t>
            </w: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Code type: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Code 39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Decoded data:</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$M</w:t>
            </w:r>
          </w:p>
        </w:tc>
      </w:tr>
      <w:tr w:rsidR="0080163B" w:rsidTr="003F1BDE">
        <w:trPr>
          <w:trHeight w:val="453"/>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rPr>
                <w:sz w:val="22"/>
                <w:szCs w:val="22"/>
              </w:rPr>
            </w:pPr>
            <w:r w:rsidRPr="003F1BDE">
              <w:rPr>
                <w:rStyle w:val="a9"/>
                <w:rFonts w:ascii="Arial" w:hAnsi="Arial"/>
                <w:b/>
                <w:bCs/>
                <w:sz w:val="22"/>
                <w:szCs w:val="22"/>
              </w:rPr>
              <w:t>Overall Symbol Grade: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jc w:val="center"/>
              <w:rPr>
                <w:sz w:val="22"/>
                <w:szCs w:val="22"/>
              </w:rPr>
            </w:pPr>
            <w:r w:rsidRPr="003F1BDE">
              <w:rPr>
                <w:rStyle w:val="a9"/>
                <w:rFonts w:ascii="Arial" w:hAnsi="Arial"/>
                <w:sz w:val="22"/>
                <w:szCs w:val="22"/>
              </w:rPr>
              <w:t>3</w:t>
            </w:r>
            <w:r w:rsidRPr="003F1BDE">
              <w:rPr>
                <w:rStyle w:val="a9"/>
                <w:rFonts w:ascii="Arial" w:hAnsi="Arial"/>
                <w:sz w:val="22"/>
                <w:szCs w:val="22"/>
                <w:lang w:val="ru-RU"/>
              </w:rPr>
              <w:t>,3</w:t>
            </w:r>
            <w:r w:rsidRPr="003F1BDE">
              <w:rPr>
                <w:rStyle w:val="a9"/>
                <w:rFonts w:ascii="Arial" w:hAnsi="Arial"/>
                <w:sz w:val="22"/>
                <w:szCs w:val="22"/>
              </w:rPr>
              <w:t xml:space="preserve"> (B)</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rPr>
                <w:sz w:val="22"/>
                <w:szCs w:val="22"/>
              </w:rPr>
            </w:pPr>
            <w:r w:rsidRPr="003F1BDE">
              <w:rPr>
                <w:rStyle w:val="a9"/>
                <w:rFonts w:ascii="Arial" w:hAnsi="Arial"/>
                <w:sz w:val="22"/>
                <w:szCs w:val="22"/>
              </w:rPr>
              <w:t>Averaged over (no. of scans):</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jc w:val="center"/>
              <w:rPr>
                <w:sz w:val="22"/>
                <w:szCs w:val="22"/>
              </w:rPr>
            </w:pPr>
            <w:r w:rsidRPr="003F1BDE">
              <w:rPr>
                <w:rStyle w:val="a9"/>
                <w:rFonts w:ascii="Arial" w:hAnsi="Arial"/>
                <w:sz w:val="22"/>
                <w:szCs w:val="22"/>
              </w:rPr>
              <w:t>1</w:t>
            </w:r>
          </w:p>
        </w:tc>
      </w:tr>
      <w:tr w:rsidR="0080163B" w:rsidTr="003F1BDE">
        <w:trPr>
          <w:trHeight w:val="204"/>
        </w:trPr>
        <w:tc>
          <w:tcPr>
            <w:tcW w:w="9445" w:type="dxa"/>
            <w:gridSpan w:val="4"/>
            <w:tcBorders>
              <w:top w:val="single" w:sz="4" w:space="0" w:color="000000"/>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b/>
                <w:bCs/>
                <w:sz w:val="22"/>
                <w:szCs w:val="22"/>
              </w:rPr>
              <w:t>Scan reflectance profile analysis</w:t>
            </w:r>
          </w:p>
        </w:tc>
      </w:tr>
      <w:tr w:rsidR="0080163B" w:rsidTr="003F1BDE">
        <w:trPr>
          <w:trHeight w:val="204"/>
        </w:trPr>
        <w:tc>
          <w:tcPr>
            <w:tcW w:w="2835" w:type="dxa"/>
            <w:tcBorders>
              <w:top w:val="single" w:sz="12" w:space="0" w:color="auto"/>
              <w:left w:val="single" w:sz="12" w:space="0" w:color="auto"/>
              <w:bottom w:val="single" w:sz="12" w:space="0" w:color="auto"/>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b/>
                <w:bCs/>
                <w:sz w:val="22"/>
                <w:szCs w:val="22"/>
              </w:rPr>
              <w:t>Parameter</w:t>
            </w:r>
          </w:p>
        </w:tc>
        <w:tc>
          <w:tcPr>
            <w:tcW w:w="2268" w:type="dxa"/>
            <w:tcBorders>
              <w:top w:val="single" w:sz="12" w:space="0" w:color="auto"/>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b/>
                <w:bCs/>
                <w:sz w:val="22"/>
                <w:szCs w:val="22"/>
              </w:rPr>
              <w:t>Value</w:t>
            </w:r>
          </w:p>
        </w:tc>
        <w:tc>
          <w:tcPr>
            <w:tcW w:w="2552" w:type="dxa"/>
            <w:tcBorders>
              <w:top w:val="single" w:sz="12" w:space="0" w:color="auto"/>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b/>
                <w:bCs/>
                <w:sz w:val="22"/>
                <w:szCs w:val="22"/>
              </w:rPr>
              <w:t>Grade</w:t>
            </w:r>
          </w:p>
        </w:tc>
        <w:tc>
          <w:tcPr>
            <w:tcW w:w="1790" w:type="dxa"/>
            <w:tcBorders>
              <w:top w:val="single" w:sz="12" w:space="0" w:color="auto"/>
              <w:left w:val="single" w:sz="4" w:space="0" w:color="000000"/>
              <w:bottom w:val="single" w:sz="12" w:space="0" w:color="auto"/>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12" w:space="0" w:color="auto"/>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Decode</w:t>
            </w:r>
          </w:p>
        </w:tc>
        <w:tc>
          <w:tcPr>
            <w:tcW w:w="2268"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Pass</w:t>
            </w:r>
          </w:p>
        </w:tc>
        <w:tc>
          <w:tcPr>
            <w:tcW w:w="2552"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w:t>
            </w:r>
          </w:p>
        </w:tc>
        <w:tc>
          <w:tcPr>
            <w:tcW w:w="1790" w:type="dxa"/>
            <w:tcBorders>
              <w:top w:val="single" w:sz="12" w:space="0" w:color="auto"/>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proofErr w:type="spellStart"/>
            <w:r w:rsidRPr="003F1BDE">
              <w:rPr>
                <w:rStyle w:val="a9"/>
                <w:rFonts w:ascii="Arial" w:hAnsi="Arial"/>
                <w:sz w:val="22"/>
                <w:szCs w:val="22"/>
              </w:rPr>
              <w:t>R</w:t>
            </w:r>
            <w:r w:rsidRPr="003F1BDE">
              <w:rPr>
                <w:rStyle w:val="a9"/>
                <w:rFonts w:ascii="Arial" w:hAnsi="Arial"/>
                <w:sz w:val="22"/>
                <w:szCs w:val="22"/>
                <w:vertAlign w:val="subscript"/>
              </w:rPr>
              <w:t>max</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79 %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N/A</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proofErr w:type="spellStart"/>
            <w:r w:rsidRPr="003F1BDE">
              <w:rPr>
                <w:rStyle w:val="a9"/>
                <w:rFonts w:ascii="Arial" w:hAnsi="Arial"/>
                <w:sz w:val="22"/>
                <w:szCs w:val="22"/>
              </w:rPr>
              <w:t>R</w:t>
            </w:r>
            <w:r w:rsidRPr="003F1BDE">
              <w:rPr>
                <w:rStyle w:val="a9"/>
                <w:rFonts w:ascii="Arial" w:hAnsi="Arial"/>
                <w:sz w:val="22"/>
                <w:szCs w:val="22"/>
                <w:vertAlign w:val="subscript"/>
              </w:rPr>
              <w:t>min</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Global threshold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N/A</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Symbol contrast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77 %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4,0</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Min. edge contrast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48 %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40"/>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Modulation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63 %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3,3</w:t>
            </w:r>
            <w:r w:rsidRPr="003F1BDE">
              <w:rPr>
                <w:rStyle w:val="a9"/>
                <w:rFonts w:ascii="Arial" w:hAnsi="Arial"/>
                <w:sz w:val="22"/>
                <w:szCs w:val="22"/>
                <w:vertAlign w:val="superscript"/>
              </w:rPr>
              <w:t>a</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Defects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16 %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3,8</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proofErr w:type="spellStart"/>
            <w:r w:rsidRPr="003F1BDE">
              <w:rPr>
                <w:rStyle w:val="a9"/>
                <w:rFonts w:ascii="Arial" w:hAnsi="Arial"/>
                <w:sz w:val="22"/>
                <w:szCs w:val="22"/>
              </w:rPr>
              <w:t>Decodability</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75 %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4,0</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PCS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97 %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N/A</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12" w:space="0" w:color="auto"/>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Average bar gain</w:t>
            </w:r>
          </w:p>
        </w:tc>
        <w:tc>
          <w:tcPr>
            <w:tcW w:w="2268"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+ 3,0 %</w:t>
            </w:r>
          </w:p>
        </w:tc>
        <w:tc>
          <w:tcPr>
            <w:tcW w:w="2552"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N/A</w:t>
            </w:r>
          </w:p>
        </w:tc>
        <w:tc>
          <w:tcPr>
            <w:tcW w:w="1790" w:type="dxa"/>
            <w:tcBorders>
              <w:top w:val="single" w:sz="4" w:space="0" w:color="000000"/>
              <w:left w:val="single" w:sz="4" w:space="0" w:color="000000"/>
              <w:bottom w:val="single" w:sz="12" w:space="0" w:color="auto"/>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321"/>
        </w:trPr>
        <w:tc>
          <w:tcPr>
            <w:tcW w:w="9445" w:type="dxa"/>
            <w:gridSpan w:val="4"/>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0D280F" w:rsidRPr="003F1BDE" w:rsidRDefault="000D280F" w:rsidP="00D766EE">
            <w:pPr>
              <w:pStyle w:val="Tablefootnote"/>
              <w:widowControl w:val="0"/>
              <w:spacing w:before="0" w:after="0" w:line="240" w:lineRule="auto"/>
              <w:jc w:val="left"/>
              <w:rPr>
                <w:b/>
                <w:sz w:val="20"/>
                <w:szCs w:val="20"/>
              </w:rPr>
            </w:pPr>
            <w:r w:rsidRPr="003F1BDE">
              <w:rPr>
                <w:b/>
                <w:sz w:val="20"/>
                <w:szCs w:val="20"/>
              </w:rPr>
              <w:t xml:space="preserve">Key </w:t>
            </w:r>
          </w:p>
          <w:p w:rsidR="004C2F6E" w:rsidRPr="003F1BDE" w:rsidRDefault="000D280F" w:rsidP="00D766EE">
            <w:pPr>
              <w:pStyle w:val="Tablefootnote"/>
              <w:widowControl w:val="0"/>
              <w:spacing w:before="0" w:after="0" w:line="240" w:lineRule="auto"/>
              <w:jc w:val="left"/>
              <w:rPr>
                <w:rStyle w:val="a9"/>
                <w:sz w:val="20"/>
                <w:szCs w:val="20"/>
                <w:vertAlign w:val="superscript"/>
              </w:rPr>
            </w:pPr>
            <w:r w:rsidRPr="003F1BDE">
              <w:rPr>
                <w:sz w:val="20"/>
                <w:szCs w:val="20"/>
              </w:rPr>
              <w:t>NA not applicable</w:t>
            </w:r>
          </w:p>
          <w:p w:rsidR="0080163B" w:rsidRPr="003F1BDE" w:rsidRDefault="00756CD5" w:rsidP="00D766EE">
            <w:pPr>
              <w:pStyle w:val="Tablefootnote"/>
              <w:widowControl w:val="0"/>
              <w:spacing w:before="0" w:after="0" w:line="240" w:lineRule="auto"/>
              <w:jc w:val="left"/>
              <w:rPr>
                <w:sz w:val="22"/>
                <w:szCs w:val="22"/>
              </w:rPr>
            </w:pPr>
            <w:r w:rsidRPr="003F1BDE">
              <w:rPr>
                <w:rStyle w:val="a9"/>
                <w:sz w:val="20"/>
                <w:szCs w:val="20"/>
                <w:vertAlign w:val="superscript"/>
              </w:rPr>
              <w:t>a</w:t>
            </w:r>
            <w:r w:rsidRPr="003F1BDE">
              <w:rPr>
                <w:rStyle w:val="a9"/>
                <w:sz w:val="20"/>
                <w:szCs w:val="20"/>
              </w:rPr>
              <w:t xml:space="preserve"> parameter grade(s) determining scan reflectance profile grade.</w:t>
            </w:r>
          </w:p>
        </w:tc>
      </w:tr>
    </w:tbl>
    <w:p w:rsidR="0080163B" w:rsidRDefault="00756CD5" w:rsidP="00D766EE">
      <w:pPr>
        <w:jc w:val="center"/>
      </w:pPr>
      <w:r>
        <w:rPr>
          <w:rStyle w:val="a9"/>
          <w:rFonts w:ascii="Arial Unicode MS" w:eastAsia="Arial Unicode MS" w:hAnsi="Arial Unicode MS" w:cs="Arial Unicode MS"/>
          <w:sz w:val="18"/>
          <w:szCs w:val="18"/>
        </w:rPr>
        <w:br w:type="page"/>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I</w:t>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57660F"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Сравнение с традиционными методиками</w:t>
      </w:r>
    </w:p>
    <w:p w:rsidR="00EB184B" w:rsidRPr="003F1BDE" w:rsidRDefault="00EB184B" w:rsidP="00D766EE">
      <w:pPr>
        <w:spacing w:line="360" w:lineRule="auto"/>
        <w:ind w:firstLine="510"/>
        <w:jc w:val="center"/>
        <w:rPr>
          <w:rStyle w:val="a9"/>
          <w:rFonts w:ascii="Arial" w:hAnsi="Arial"/>
          <w:b/>
          <w:sz w:val="28"/>
          <w:szCs w:val="28"/>
          <w:lang w:val="ru-RU"/>
        </w:rPr>
      </w:pPr>
    </w:p>
    <w:p w:rsidR="0080163B" w:rsidRPr="003F1BDE" w:rsidRDefault="00F51F9A"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I</w:t>
      </w:r>
      <w:r w:rsidR="00756CD5" w:rsidRPr="003F1BDE">
        <w:rPr>
          <w:rStyle w:val="a9"/>
          <w:rFonts w:ascii="Arial" w:hAnsi="Arial"/>
          <w:b/>
          <w:sz w:val="24"/>
          <w:szCs w:val="24"/>
          <w:lang w:val="ru-RU"/>
        </w:rPr>
        <w:t>.1 Традиционные методики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Для оценки качества печати традиционно (в ряде нормативных документов, регламентирующих применение) применяются две методики. Рекомендации, приведенные в настоящем стандарте, должны помочь пользователям, в особенности изготовителям символов, сравнивать полученные результаты с данными традиционными параметрами: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а) измерениями ширины элементов - штрихов и, в особенности, приращения/сокращения размеров элемента по отношению к номинальным;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rPr>
        <w:t>b</w:t>
      </w:r>
      <w:r w:rsidRPr="003F1BDE">
        <w:rPr>
          <w:rStyle w:val="a9"/>
          <w:rFonts w:ascii="Arial" w:hAnsi="Arial"/>
          <w:sz w:val="22"/>
          <w:szCs w:val="22"/>
          <w:lang w:val="ru-RU"/>
        </w:rPr>
        <w:t xml:space="preserve">) результатом вычисления </w:t>
      </w:r>
      <w:r w:rsidR="006936A4">
        <w:rPr>
          <w:rStyle w:val="a9"/>
          <w:rFonts w:ascii="Arial" w:hAnsi="Arial"/>
          <w:sz w:val="22"/>
          <w:szCs w:val="22"/>
          <w:lang w:val="ru-RU"/>
        </w:rPr>
        <w:t>параметра «С</w:t>
      </w:r>
      <w:r w:rsidRPr="003F1BDE">
        <w:rPr>
          <w:rStyle w:val="a9"/>
          <w:rFonts w:ascii="Arial" w:hAnsi="Arial"/>
          <w:sz w:val="22"/>
          <w:szCs w:val="22"/>
          <w:lang w:val="ru-RU"/>
        </w:rPr>
        <w:t>игнал контраста печати</w:t>
      </w:r>
      <w:r w:rsidR="006936A4">
        <w:rPr>
          <w:rStyle w:val="a9"/>
          <w:rFonts w:ascii="Arial" w:hAnsi="Arial"/>
          <w:sz w:val="22"/>
          <w:szCs w:val="22"/>
          <w:lang w:val="ru-RU"/>
        </w:rPr>
        <w:t>»</w:t>
      </w:r>
      <w:r w:rsidRPr="003F1BDE">
        <w:rPr>
          <w:rStyle w:val="a9"/>
          <w:rFonts w:ascii="Arial" w:hAnsi="Arial"/>
          <w:sz w:val="22"/>
          <w:szCs w:val="22"/>
          <w:lang w:val="ru-RU"/>
        </w:rPr>
        <w:t xml:space="preserve"> (</w:t>
      </w:r>
      <w:r w:rsidRPr="003F1BDE">
        <w:rPr>
          <w:rStyle w:val="a9"/>
          <w:rFonts w:ascii="Arial" w:hAnsi="Arial"/>
          <w:iCs/>
          <w:sz w:val="22"/>
          <w:szCs w:val="22"/>
          <w:lang w:val="ru-RU"/>
        </w:rPr>
        <w:t>PCS</w:t>
      </w:r>
      <w:r w:rsidRPr="003F1BDE">
        <w:rPr>
          <w:rStyle w:val="a9"/>
          <w:rFonts w:ascii="Arial" w:hAnsi="Arial"/>
          <w:sz w:val="22"/>
          <w:szCs w:val="22"/>
          <w:lang w:val="ru-RU"/>
        </w:rPr>
        <w:t xml:space="preserve">), исходя из значений коэффициентов отражения от светлого </w:t>
      </w:r>
      <w:r w:rsidRPr="003F1BDE">
        <w:rPr>
          <w:rStyle w:val="a9"/>
          <w:rFonts w:ascii="Arial" w:hAnsi="Arial"/>
          <w:i/>
          <w:iCs/>
          <w:sz w:val="22"/>
          <w:szCs w:val="22"/>
          <w:lang w:val="ru-RU"/>
        </w:rPr>
        <w:t>R</w:t>
      </w:r>
      <w:r w:rsidRPr="003F1BDE">
        <w:rPr>
          <w:rStyle w:val="a9"/>
          <w:rFonts w:ascii="Arial" w:hAnsi="Arial"/>
          <w:sz w:val="22"/>
          <w:szCs w:val="22"/>
          <w:vertAlign w:val="subscript"/>
          <w:lang w:val="ru-RU"/>
        </w:rPr>
        <w:t>L</w:t>
      </w:r>
      <w:r w:rsidRPr="003F1BDE">
        <w:rPr>
          <w:rStyle w:val="a9"/>
          <w:rFonts w:ascii="Arial" w:hAnsi="Arial"/>
          <w:sz w:val="22"/>
          <w:szCs w:val="22"/>
          <w:lang w:val="ru-RU"/>
        </w:rPr>
        <w:t xml:space="preserve"> и от темного </w:t>
      </w:r>
      <w:r w:rsidRPr="003F1BDE">
        <w:rPr>
          <w:rStyle w:val="a9"/>
          <w:rFonts w:ascii="Arial" w:hAnsi="Arial"/>
          <w:i/>
          <w:iCs/>
          <w:sz w:val="22"/>
          <w:szCs w:val="22"/>
          <w:lang w:val="ru-RU"/>
        </w:rPr>
        <w:t>R</w:t>
      </w:r>
      <w:r w:rsidRPr="003F1BDE">
        <w:rPr>
          <w:rStyle w:val="a9"/>
          <w:rFonts w:ascii="Arial" w:hAnsi="Arial"/>
          <w:sz w:val="22"/>
          <w:szCs w:val="22"/>
          <w:vertAlign w:val="subscript"/>
          <w:lang w:val="ru-RU"/>
        </w:rPr>
        <w:t>D</w:t>
      </w:r>
      <w:r w:rsidRPr="003F1BDE">
        <w:rPr>
          <w:rStyle w:val="a9"/>
          <w:rFonts w:ascii="Arial" w:hAnsi="Arial"/>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Если символы используют в применении, где качество печати не нормируется в соответствии с настоящим стандартом, два указанных параметра могут быть измерены как часть процедуры оценки качества символа и, в частности, должны быть измерены для управления процессом при изготовлении символов (приложение </w:t>
      </w:r>
      <w:r w:rsidRPr="00DE1F23">
        <w:rPr>
          <w:rStyle w:val="a9"/>
          <w:rFonts w:ascii="Arial" w:hAnsi="Arial"/>
          <w:sz w:val="22"/>
          <w:szCs w:val="22"/>
          <w:shd w:val="clear" w:color="auto" w:fill="FFFFFF" w:themeFill="background1"/>
        </w:rPr>
        <w:t>J</w:t>
      </w:r>
      <w:r w:rsidRPr="00DE1F23">
        <w:rPr>
          <w:rStyle w:val="a9"/>
          <w:rFonts w:ascii="Arial" w:hAnsi="Arial"/>
          <w:sz w:val="22"/>
          <w:szCs w:val="22"/>
          <w:shd w:val="clear" w:color="auto" w:fill="FFFFFF" w:themeFill="background1"/>
          <w:lang w:val="ru-RU"/>
        </w:rPr>
        <w:t>)</w:t>
      </w:r>
      <w:r w:rsidRPr="003F1BDE">
        <w:rPr>
          <w:rStyle w:val="a9"/>
          <w:rFonts w:ascii="Arial" w:hAnsi="Arial"/>
          <w:sz w:val="22"/>
          <w:szCs w:val="22"/>
          <w:lang w:val="ru-RU"/>
        </w:rPr>
        <w:t>. Однако они должны быть исключены из схемы оценки настоящего стандарта, так как критерии приемки или отбраковки, которые они используют, не отражают свойств сканирующих систем. Их включение в настоящий стандарт как необязательных измеряемых, но не оцениваемых параметров, должно дать возможность связать предварительные сведения об изменении качества с приведенной методикой.</w:t>
      </w:r>
    </w:p>
    <w:p w:rsidR="0080163B" w:rsidRPr="003F1BDE" w:rsidRDefault="00F51F9A"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I</w:t>
      </w:r>
      <w:r w:rsidR="00756CD5" w:rsidRPr="003F1BDE">
        <w:rPr>
          <w:rStyle w:val="a9"/>
          <w:rFonts w:ascii="Arial" w:hAnsi="Arial"/>
          <w:b/>
          <w:sz w:val="24"/>
          <w:szCs w:val="24"/>
          <w:lang w:val="ru-RU"/>
        </w:rPr>
        <w:t xml:space="preserve">.2 Корреляция между </w:t>
      </w:r>
      <w:r w:rsidR="006936A4">
        <w:rPr>
          <w:rStyle w:val="a9"/>
          <w:rFonts w:ascii="Arial" w:hAnsi="Arial"/>
          <w:b/>
          <w:sz w:val="24"/>
          <w:szCs w:val="24"/>
          <w:lang w:val="ru-RU"/>
        </w:rPr>
        <w:t>параметром «С</w:t>
      </w:r>
      <w:r w:rsidR="00756CD5" w:rsidRPr="003F1BDE">
        <w:rPr>
          <w:rStyle w:val="a9"/>
          <w:rFonts w:ascii="Arial" w:hAnsi="Arial"/>
          <w:b/>
          <w:sz w:val="24"/>
          <w:szCs w:val="24"/>
          <w:lang w:val="ru-RU"/>
        </w:rPr>
        <w:t>игнал контраста печати</w:t>
      </w:r>
      <w:r w:rsidR="006936A4">
        <w:rPr>
          <w:rStyle w:val="a9"/>
          <w:rFonts w:ascii="Arial" w:hAnsi="Arial"/>
          <w:b/>
          <w:sz w:val="24"/>
          <w:szCs w:val="24"/>
          <w:lang w:val="ru-RU"/>
        </w:rPr>
        <w:t>»</w:t>
      </w:r>
      <w:r w:rsidR="00756CD5" w:rsidRPr="003F1BDE">
        <w:rPr>
          <w:rStyle w:val="a9"/>
          <w:rFonts w:ascii="Arial" w:hAnsi="Arial"/>
          <w:b/>
          <w:sz w:val="24"/>
          <w:szCs w:val="24"/>
          <w:lang w:val="ru-RU"/>
        </w:rPr>
        <w:t xml:space="preserve"> и измерениями </w:t>
      </w:r>
      <w:r w:rsidR="00B16B06">
        <w:rPr>
          <w:rStyle w:val="a9"/>
          <w:rFonts w:ascii="Arial" w:hAnsi="Arial"/>
          <w:b/>
          <w:sz w:val="24"/>
          <w:szCs w:val="24"/>
          <w:lang w:val="ru-RU"/>
        </w:rPr>
        <w:t>параметра «К</w:t>
      </w:r>
      <w:r w:rsidR="00756CD5" w:rsidRPr="003F1BDE">
        <w:rPr>
          <w:rStyle w:val="a9"/>
          <w:rFonts w:ascii="Arial" w:hAnsi="Arial"/>
          <w:b/>
          <w:sz w:val="24"/>
          <w:szCs w:val="24"/>
          <w:lang w:val="ru-RU"/>
        </w:rPr>
        <w:t>онтраста символа</w:t>
      </w:r>
      <w:r w:rsidR="00B16B06">
        <w:rPr>
          <w:rStyle w:val="a9"/>
          <w:rFonts w:ascii="Arial" w:hAnsi="Arial"/>
          <w:b/>
          <w:sz w:val="24"/>
          <w:szCs w:val="24"/>
          <w:lang w:val="ru-RU"/>
        </w:rPr>
        <w:t>»</w:t>
      </w:r>
    </w:p>
    <w:p w:rsidR="0080163B" w:rsidRPr="003F1BDE" w:rsidRDefault="00756CD5" w:rsidP="00D766EE">
      <w:pPr>
        <w:tabs>
          <w:tab w:val="center" w:pos="9072"/>
        </w:tabs>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Ряд нормативных документов (спецификаций) по применению штрихового кода, предусматривающих оценку контраста между штрихами и пробелами или фоном с использованием понятия </w:t>
      </w:r>
      <w:r w:rsidR="00B16B06">
        <w:rPr>
          <w:rStyle w:val="a9"/>
          <w:rFonts w:ascii="Arial" w:hAnsi="Arial" w:cs="Arial"/>
          <w:sz w:val="22"/>
          <w:szCs w:val="22"/>
          <w:lang w:val="ru-RU"/>
        </w:rPr>
        <w:t>параметр «С</w:t>
      </w:r>
      <w:r w:rsidRPr="003F1BDE">
        <w:rPr>
          <w:rStyle w:val="a9"/>
          <w:rFonts w:ascii="Arial" w:hAnsi="Arial" w:cs="Arial"/>
          <w:sz w:val="22"/>
          <w:szCs w:val="22"/>
          <w:lang w:val="ru-RU"/>
        </w:rPr>
        <w:t>игнал контраста печати</w:t>
      </w:r>
      <w:r w:rsidR="00B16B06">
        <w:rPr>
          <w:rStyle w:val="a9"/>
          <w:rFonts w:ascii="Arial" w:hAnsi="Arial" w:cs="Arial"/>
          <w:sz w:val="22"/>
          <w:szCs w:val="22"/>
          <w:lang w:val="ru-RU"/>
        </w:rPr>
        <w:t>»</w:t>
      </w:r>
      <w:r w:rsidRPr="003F1BDE">
        <w:rPr>
          <w:rStyle w:val="a9"/>
          <w:rFonts w:ascii="Arial" w:hAnsi="Arial" w:cs="Arial"/>
          <w:sz w:val="22"/>
          <w:szCs w:val="22"/>
          <w:lang w:val="ru-RU"/>
        </w:rPr>
        <w:t xml:space="preserve">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определяет минимальную допустимую величину </w:t>
      </w:r>
      <w:r w:rsidRPr="00E102F7">
        <w:rPr>
          <w:rStyle w:val="a9"/>
          <w:rFonts w:ascii="Arial" w:hAnsi="Arial" w:cs="Arial"/>
          <w:iCs/>
          <w:sz w:val="22"/>
          <w:szCs w:val="22"/>
          <w:lang w:val="ru-RU"/>
        </w:rPr>
        <w:t>PCS</w:t>
      </w:r>
      <w:r w:rsidRPr="003F1BDE">
        <w:rPr>
          <w:rStyle w:val="a9"/>
          <w:rFonts w:ascii="Arial" w:hAnsi="Arial" w:cs="Arial"/>
          <w:sz w:val="22"/>
          <w:szCs w:val="22"/>
          <w:lang w:val="ru-RU"/>
        </w:rPr>
        <w:t xml:space="preserve">. В одних случаях это фиксированное значение (например, </w:t>
      </w:r>
      <w:proofErr w:type="spellStart"/>
      <w:r w:rsidRPr="003F1BDE">
        <w:rPr>
          <w:rStyle w:val="a9"/>
          <w:rFonts w:ascii="Arial" w:hAnsi="Arial" w:cs="Arial"/>
          <w:i/>
          <w:iCs/>
          <w:sz w:val="22"/>
          <w:szCs w:val="22"/>
          <w:lang w:val="ru-RU"/>
        </w:rPr>
        <w:t>P</w:t>
      </w:r>
      <w:r w:rsidRPr="003F1BDE">
        <w:rPr>
          <w:rStyle w:val="a9"/>
          <w:rFonts w:ascii="Arial" w:hAnsi="Arial" w:cs="Arial"/>
          <w:iCs/>
          <w:sz w:val="22"/>
          <w:szCs w:val="22"/>
          <w:vertAlign w:val="subscript"/>
          <w:lang w:val="ru-RU"/>
        </w:rPr>
        <w:t>CS</w:t>
      </w:r>
      <w:r w:rsidRPr="003F1BDE">
        <w:rPr>
          <w:rStyle w:val="a9"/>
          <w:rFonts w:ascii="Arial" w:hAnsi="Arial" w:cs="Arial"/>
          <w:sz w:val="22"/>
          <w:szCs w:val="22"/>
          <w:vertAlign w:val="subscript"/>
          <w:lang w:val="ru-RU"/>
        </w:rPr>
        <w:t>min</w:t>
      </w:r>
      <w:proofErr w:type="spellEnd"/>
      <w:r w:rsidRPr="003F1BDE">
        <w:rPr>
          <w:rStyle w:val="a9"/>
          <w:rFonts w:ascii="Arial" w:hAnsi="Arial" w:cs="Arial"/>
          <w:sz w:val="22"/>
          <w:szCs w:val="22"/>
          <w:lang w:val="ru-RU"/>
        </w:rPr>
        <w:t xml:space="preserve"> = 0,75 ‒ задаваемое в общем случае значение), в других, </w:t>
      </w:r>
      <w:proofErr w:type="spellStart"/>
      <w:r w:rsidRPr="003F1BDE">
        <w:rPr>
          <w:rStyle w:val="a9"/>
          <w:rFonts w:ascii="Arial" w:hAnsi="Arial" w:cs="Arial"/>
          <w:i/>
          <w:iCs/>
          <w:sz w:val="22"/>
          <w:szCs w:val="22"/>
          <w:lang w:val="ru-RU"/>
        </w:rPr>
        <w:t>P</w:t>
      </w:r>
      <w:r w:rsidRPr="003F1BDE">
        <w:rPr>
          <w:rStyle w:val="a9"/>
          <w:rFonts w:ascii="Arial" w:hAnsi="Arial" w:cs="Arial"/>
          <w:iCs/>
          <w:sz w:val="22"/>
          <w:szCs w:val="22"/>
          <w:vertAlign w:val="subscript"/>
          <w:lang w:val="ru-RU"/>
        </w:rPr>
        <w:t>CS</w:t>
      </w:r>
      <w:r w:rsidRPr="003F1BDE">
        <w:rPr>
          <w:rStyle w:val="a9"/>
          <w:rFonts w:ascii="Arial" w:hAnsi="Arial" w:cs="Arial"/>
          <w:sz w:val="22"/>
          <w:szCs w:val="22"/>
          <w:vertAlign w:val="subscript"/>
          <w:lang w:val="ru-RU"/>
        </w:rPr>
        <w:t>min</w:t>
      </w:r>
      <w:proofErr w:type="spellEnd"/>
      <w:r w:rsidRPr="003F1BDE">
        <w:rPr>
          <w:rStyle w:val="a9"/>
          <w:rFonts w:ascii="Arial" w:hAnsi="Arial" w:cs="Arial"/>
          <w:sz w:val="22"/>
          <w:szCs w:val="22"/>
          <w:lang w:val="ru-RU"/>
        </w:rPr>
        <w:t xml:space="preserve"> ‒- функция коэффициента отражения фона.</w:t>
      </w:r>
    </w:p>
    <w:p w:rsidR="0080163B" w:rsidRPr="003F1BDE" w:rsidRDefault="00B16B06" w:rsidP="00D766EE">
      <w:pPr>
        <w:tabs>
          <w:tab w:val="center" w:pos="9072"/>
        </w:tabs>
        <w:spacing w:line="360" w:lineRule="auto"/>
        <w:ind w:firstLine="510"/>
        <w:jc w:val="both"/>
        <w:rPr>
          <w:rStyle w:val="a9"/>
          <w:rFonts w:ascii="Arial" w:eastAsia="Arial" w:hAnsi="Arial" w:cs="Arial"/>
          <w:sz w:val="22"/>
          <w:szCs w:val="22"/>
          <w:lang w:val="ru-RU"/>
        </w:rPr>
      </w:pPr>
      <w:r>
        <w:rPr>
          <w:rStyle w:val="a9"/>
          <w:rFonts w:ascii="Arial" w:hAnsi="Arial" w:cs="Arial"/>
          <w:sz w:val="22"/>
          <w:szCs w:val="22"/>
          <w:lang w:val="ru-RU"/>
        </w:rPr>
        <w:t>П</w:t>
      </w:r>
      <w:r w:rsidRPr="00B16B06">
        <w:rPr>
          <w:rStyle w:val="a9"/>
          <w:rFonts w:ascii="Arial" w:hAnsi="Arial" w:cs="Arial"/>
          <w:sz w:val="22"/>
          <w:szCs w:val="22"/>
          <w:lang w:val="ru-RU"/>
        </w:rPr>
        <w:t xml:space="preserve">араметр «Сигнал контраста печати» </w:t>
      </w:r>
      <w:r w:rsidR="00756CD5" w:rsidRPr="003F1BDE">
        <w:rPr>
          <w:rStyle w:val="a9"/>
          <w:rFonts w:ascii="Arial" w:hAnsi="Arial" w:cs="Arial"/>
          <w:sz w:val="22"/>
          <w:szCs w:val="22"/>
          <w:lang w:val="ru-RU"/>
        </w:rPr>
        <w:t>рассчитывают по следующей формуле:</w:t>
      </w:r>
    </w:p>
    <w:p w:rsidR="0080163B" w:rsidRPr="005F3B3C" w:rsidRDefault="00756CD5" w:rsidP="00D766EE">
      <w:pPr>
        <w:spacing w:before="120" w:after="120" w:line="360" w:lineRule="auto"/>
        <w:jc w:val="center"/>
        <w:rPr>
          <w:rStyle w:val="a9"/>
          <w:rFonts w:ascii="Arial" w:eastAsia="Arial" w:hAnsi="Arial" w:cs="Arial"/>
          <w:sz w:val="22"/>
          <w:szCs w:val="22"/>
          <w:lang w:val="ru-RU"/>
        </w:rPr>
      </w:pPr>
      <w:r w:rsidRPr="00DE1F23">
        <w:rPr>
          <w:rStyle w:val="a9"/>
          <w:rFonts w:ascii="Arial" w:hAnsi="Arial" w:cs="Arial"/>
          <w:i/>
          <w:iCs/>
          <w:color w:val="231F20"/>
          <w:sz w:val="22"/>
          <w:szCs w:val="22"/>
          <w:u w:color="231F20"/>
          <w:shd w:val="clear" w:color="auto" w:fill="FFFFFF" w:themeFill="background1"/>
        </w:rPr>
        <w:t>P</w:t>
      </w:r>
      <w:r w:rsidRPr="00DE1F23">
        <w:rPr>
          <w:rStyle w:val="a9"/>
          <w:rFonts w:ascii="Arial" w:hAnsi="Arial" w:cs="Arial"/>
          <w:color w:val="231F20"/>
          <w:position w:val="-10"/>
          <w:sz w:val="22"/>
          <w:szCs w:val="22"/>
          <w:u w:color="231F20"/>
          <w:shd w:val="clear" w:color="auto" w:fill="FFFFFF" w:themeFill="background1"/>
          <w:vertAlign w:val="subscript"/>
        </w:rPr>
        <w:t>CS</w:t>
      </w:r>
      <w:r w:rsidRPr="00DE1F23">
        <w:rPr>
          <w:rStyle w:val="a9"/>
          <w:rFonts w:ascii="Arial" w:hAnsi="Arial" w:cs="Arial"/>
          <w:sz w:val="22"/>
          <w:szCs w:val="22"/>
          <w:shd w:val="clear" w:color="auto" w:fill="FFFFFF" w:themeFill="background1"/>
          <w:vertAlign w:val="subscript"/>
          <w:lang w:val="ru-RU"/>
        </w:rPr>
        <w:t xml:space="preserve"> </w:t>
      </w:r>
      <w:r w:rsidRPr="005F3B3C">
        <w:rPr>
          <w:rStyle w:val="a9"/>
          <w:rFonts w:ascii="Arial" w:hAnsi="Arial" w:cs="Arial"/>
          <w:sz w:val="22"/>
          <w:szCs w:val="22"/>
          <w:lang w:val="ru-RU"/>
        </w:rPr>
        <w:t>= (</w:t>
      </w:r>
      <w:r w:rsidRPr="003F1BDE">
        <w:rPr>
          <w:rStyle w:val="a9"/>
          <w:rFonts w:ascii="Arial" w:hAnsi="Arial" w:cs="Arial"/>
          <w:i/>
          <w:iCs/>
          <w:sz w:val="22"/>
          <w:szCs w:val="22"/>
        </w:rPr>
        <w:t>R</w:t>
      </w:r>
      <w:r w:rsidRPr="003F1BDE">
        <w:rPr>
          <w:rStyle w:val="a9"/>
          <w:rFonts w:ascii="Arial" w:hAnsi="Arial" w:cs="Arial"/>
          <w:sz w:val="22"/>
          <w:szCs w:val="22"/>
          <w:vertAlign w:val="subscript"/>
        </w:rPr>
        <w:t>L</w:t>
      </w:r>
      <w:r w:rsidRPr="005F3B3C">
        <w:rPr>
          <w:rStyle w:val="a9"/>
          <w:rFonts w:ascii="Arial" w:hAnsi="Arial" w:cs="Arial"/>
          <w:sz w:val="22"/>
          <w:szCs w:val="22"/>
          <w:lang w:val="ru-RU"/>
        </w:rPr>
        <w:t xml:space="preserve"> </w:t>
      </w:r>
      <w:r w:rsidRPr="003F1BDE">
        <w:rPr>
          <w:rStyle w:val="a9"/>
          <w:rFonts w:ascii="Arial" w:eastAsia="Arial Unicode MS" w:hAnsi="Arial" w:cs="Arial"/>
          <w:sz w:val="22"/>
          <w:szCs w:val="22"/>
        </w:rPr>
        <w:sym w:font="Arial Unicode MS" w:char="001E"/>
      </w:r>
      <w:r w:rsidRPr="005F3B3C">
        <w:rPr>
          <w:rStyle w:val="a9"/>
          <w:rFonts w:ascii="Arial" w:hAnsi="Arial" w:cs="Arial"/>
          <w:sz w:val="22"/>
          <w:szCs w:val="22"/>
          <w:lang w:val="ru-RU"/>
        </w:rPr>
        <w:t xml:space="preserve"> </w:t>
      </w:r>
      <w:r w:rsidRPr="003F1BDE">
        <w:rPr>
          <w:rStyle w:val="a9"/>
          <w:rFonts w:ascii="Arial" w:hAnsi="Arial" w:cs="Arial"/>
          <w:i/>
          <w:iCs/>
          <w:sz w:val="22"/>
          <w:szCs w:val="22"/>
        </w:rPr>
        <w:t>R</w:t>
      </w:r>
      <w:r w:rsidRPr="003F1BDE">
        <w:rPr>
          <w:rStyle w:val="a9"/>
          <w:rFonts w:ascii="Arial" w:hAnsi="Arial" w:cs="Arial"/>
          <w:sz w:val="22"/>
          <w:szCs w:val="22"/>
          <w:vertAlign w:val="subscript"/>
        </w:rPr>
        <w:t>D</w:t>
      </w:r>
      <w:r w:rsidRPr="005F3B3C">
        <w:rPr>
          <w:rStyle w:val="a9"/>
          <w:rFonts w:ascii="Arial" w:hAnsi="Arial" w:cs="Arial"/>
          <w:sz w:val="22"/>
          <w:szCs w:val="22"/>
          <w:lang w:val="ru-RU"/>
        </w:rPr>
        <w:t>)/</w:t>
      </w:r>
      <w:r w:rsidRPr="003F1BDE">
        <w:rPr>
          <w:rStyle w:val="a9"/>
          <w:rFonts w:ascii="Arial" w:hAnsi="Arial" w:cs="Arial"/>
          <w:i/>
          <w:iCs/>
          <w:sz w:val="22"/>
          <w:szCs w:val="22"/>
        </w:rPr>
        <w:t>R</w:t>
      </w:r>
      <w:r w:rsidRPr="003F1BDE">
        <w:rPr>
          <w:rStyle w:val="a9"/>
          <w:rFonts w:ascii="Arial" w:hAnsi="Arial" w:cs="Arial"/>
          <w:sz w:val="22"/>
          <w:szCs w:val="22"/>
          <w:vertAlign w:val="subscript"/>
        </w:rPr>
        <w:t>L</w:t>
      </w:r>
      <w:r w:rsidRPr="005F3B3C">
        <w:rPr>
          <w:rStyle w:val="a9"/>
          <w:rFonts w:ascii="Arial" w:hAnsi="Arial" w:cs="Arial"/>
          <w:sz w:val="22"/>
          <w:szCs w:val="22"/>
          <w:vertAlign w:val="subscript"/>
          <w:lang w:val="ru-RU"/>
        </w:rPr>
        <w:t xml:space="preserve"> ,</w:t>
      </w:r>
    </w:p>
    <w:p w:rsidR="00550362" w:rsidRPr="00550362" w:rsidRDefault="00756CD5" w:rsidP="00D766EE">
      <w:pPr>
        <w:tabs>
          <w:tab w:val="left" w:pos="432"/>
          <w:tab w:val="left" w:pos="1296"/>
        </w:tabs>
        <w:spacing w:line="360" w:lineRule="auto"/>
        <w:ind w:firstLine="510"/>
        <w:jc w:val="both"/>
        <w:rPr>
          <w:rStyle w:val="a9"/>
          <w:rFonts w:ascii="Arial" w:hAnsi="Arial" w:cs="Arial"/>
          <w:sz w:val="22"/>
          <w:szCs w:val="22"/>
          <w:vertAlign w:val="subscript"/>
          <w:lang w:val="ru-RU"/>
        </w:rPr>
      </w:pPr>
      <w:r w:rsidRPr="003F1BDE">
        <w:rPr>
          <w:rStyle w:val="a9"/>
          <w:rFonts w:ascii="Arial" w:hAnsi="Arial" w:cs="Arial"/>
          <w:sz w:val="22"/>
          <w:szCs w:val="22"/>
          <w:lang w:val="ru-RU"/>
        </w:rPr>
        <w:t>где</w:t>
      </w:r>
      <w:r w:rsidRPr="005F3B3C">
        <w:rPr>
          <w:rStyle w:val="a9"/>
          <w:rFonts w:ascii="Arial" w:hAnsi="Arial" w:cs="Arial"/>
          <w:sz w:val="22"/>
          <w:szCs w:val="22"/>
          <w:lang w:val="ru-RU"/>
        </w:rPr>
        <w:t xml:space="preserve"> </w:t>
      </w:r>
      <w:r w:rsidRPr="005F3B3C">
        <w:rPr>
          <w:rStyle w:val="a9"/>
          <w:rFonts w:ascii="Arial" w:eastAsia="Arial" w:hAnsi="Arial" w:cs="Arial"/>
          <w:sz w:val="22"/>
          <w:szCs w:val="22"/>
          <w:lang w:val="ru-RU"/>
        </w:rPr>
        <w:tab/>
      </w:r>
      <w:r w:rsidR="00550362" w:rsidRPr="00DE1F23">
        <w:rPr>
          <w:rStyle w:val="a9"/>
          <w:rFonts w:ascii="Arial" w:hAnsi="Arial" w:cs="Arial"/>
          <w:i/>
          <w:iCs/>
          <w:color w:val="231F20"/>
          <w:sz w:val="22"/>
          <w:szCs w:val="22"/>
          <w:u w:color="231F20"/>
          <w:shd w:val="clear" w:color="auto" w:fill="FFFFFF" w:themeFill="background1"/>
        </w:rPr>
        <w:t>P</w:t>
      </w:r>
      <w:r w:rsidR="00550362" w:rsidRPr="00DE1F23">
        <w:rPr>
          <w:rStyle w:val="a9"/>
          <w:rFonts w:ascii="Arial" w:hAnsi="Arial" w:cs="Arial"/>
          <w:color w:val="231F20"/>
          <w:position w:val="-10"/>
          <w:sz w:val="22"/>
          <w:szCs w:val="22"/>
          <w:u w:color="231F20"/>
          <w:shd w:val="clear" w:color="auto" w:fill="FFFFFF" w:themeFill="background1"/>
          <w:vertAlign w:val="subscript"/>
        </w:rPr>
        <w:t>CS</w:t>
      </w:r>
      <w:r w:rsidR="00550362" w:rsidRPr="003F1BDE">
        <w:rPr>
          <w:rStyle w:val="a9"/>
          <w:rFonts w:ascii="Arial" w:hAnsi="Arial" w:cs="Arial"/>
          <w:sz w:val="22"/>
          <w:szCs w:val="22"/>
          <w:vertAlign w:val="subscript"/>
          <w:lang w:val="ru-RU"/>
        </w:rPr>
        <w:t xml:space="preserve"> </w:t>
      </w:r>
      <w:r w:rsidR="00550362" w:rsidRPr="001A20C8">
        <w:rPr>
          <w:rStyle w:val="a9"/>
          <w:rFonts w:ascii="Arial" w:hAnsi="Arial" w:cs="Arial"/>
          <w:sz w:val="22"/>
          <w:szCs w:val="22"/>
          <w:lang w:val="ru-RU"/>
        </w:rPr>
        <w:t xml:space="preserve">‒ </w:t>
      </w:r>
      <w:r w:rsidR="00B16B06">
        <w:rPr>
          <w:rStyle w:val="a9"/>
          <w:rFonts w:ascii="Arial" w:hAnsi="Arial" w:cs="Arial"/>
          <w:sz w:val="22"/>
          <w:szCs w:val="22"/>
          <w:lang w:val="ru-RU"/>
        </w:rPr>
        <w:t>параметр «С</w:t>
      </w:r>
      <w:r w:rsidR="00B16B06" w:rsidRPr="003F1BDE">
        <w:rPr>
          <w:rStyle w:val="a9"/>
          <w:rFonts w:ascii="Arial" w:hAnsi="Arial" w:cs="Arial"/>
          <w:sz w:val="22"/>
          <w:szCs w:val="22"/>
          <w:lang w:val="ru-RU"/>
        </w:rPr>
        <w:t>игнал контраста печати</w:t>
      </w:r>
      <w:r w:rsidR="00B16B06">
        <w:rPr>
          <w:rStyle w:val="a9"/>
          <w:rFonts w:ascii="Arial" w:hAnsi="Arial" w:cs="Arial"/>
          <w:sz w:val="22"/>
          <w:szCs w:val="22"/>
          <w:lang w:val="ru-RU"/>
        </w:rPr>
        <w:t>»</w:t>
      </w:r>
      <w:r w:rsidR="00B16B06" w:rsidRPr="003F1BDE">
        <w:rPr>
          <w:rStyle w:val="a9"/>
          <w:rFonts w:ascii="Arial" w:hAnsi="Arial" w:cs="Arial"/>
          <w:sz w:val="22"/>
          <w:szCs w:val="22"/>
          <w:lang w:val="ru-RU"/>
        </w:rPr>
        <w:t xml:space="preserve"> </w:t>
      </w:r>
      <w:r w:rsidR="00550362" w:rsidRPr="00EC117E">
        <w:rPr>
          <w:rStyle w:val="a9"/>
          <w:rFonts w:ascii="Arial" w:hAnsi="Arial" w:cs="Arial"/>
          <w:sz w:val="22"/>
          <w:szCs w:val="22"/>
          <w:lang w:val="ru-RU"/>
        </w:rPr>
        <w:t>(</w:t>
      </w:r>
      <w:r w:rsidR="00550362" w:rsidRPr="003F1BDE">
        <w:rPr>
          <w:rStyle w:val="a9"/>
          <w:rFonts w:ascii="Arial" w:hAnsi="Arial" w:cs="Arial"/>
          <w:iCs/>
          <w:sz w:val="22"/>
          <w:szCs w:val="22"/>
          <w:lang w:val="ru-RU"/>
        </w:rPr>
        <w:t>PCS</w:t>
      </w:r>
      <w:r w:rsidR="00550362" w:rsidRPr="00EC117E">
        <w:rPr>
          <w:rStyle w:val="a9"/>
          <w:rFonts w:ascii="Arial" w:hAnsi="Arial" w:cs="Arial"/>
          <w:sz w:val="22"/>
          <w:szCs w:val="22"/>
          <w:lang w:val="ru-RU"/>
        </w:rPr>
        <w:t>)</w:t>
      </w:r>
      <w:r w:rsidR="00550362">
        <w:rPr>
          <w:rStyle w:val="a9"/>
          <w:rFonts w:ascii="Arial" w:hAnsi="Arial" w:cs="Arial"/>
          <w:sz w:val="22"/>
          <w:szCs w:val="22"/>
          <w:lang w:val="ru-RU"/>
        </w:rPr>
        <w:t>;</w:t>
      </w:r>
    </w:p>
    <w:p w:rsidR="0080163B" w:rsidRPr="003F1BDE" w:rsidRDefault="00756CD5" w:rsidP="00D766EE">
      <w:pPr>
        <w:tabs>
          <w:tab w:val="left" w:pos="432"/>
          <w:tab w:val="left" w:pos="1296"/>
        </w:tabs>
        <w:spacing w:line="360" w:lineRule="auto"/>
        <w:ind w:firstLine="510"/>
        <w:jc w:val="both"/>
        <w:rPr>
          <w:rStyle w:val="a9"/>
          <w:rFonts w:ascii="Arial" w:eastAsia="Arial" w:hAnsi="Arial" w:cs="Arial"/>
          <w:sz w:val="22"/>
          <w:szCs w:val="22"/>
          <w:lang w:val="ru-RU"/>
        </w:rPr>
      </w:pP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L</w:t>
      </w:r>
      <w:r w:rsidRPr="003F1BDE">
        <w:rPr>
          <w:rStyle w:val="a9"/>
          <w:rFonts w:ascii="Arial" w:hAnsi="Arial" w:cs="Arial"/>
          <w:sz w:val="22"/>
          <w:szCs w:val="22"/>
          <w:lang w:val="ru-RU"/>
        </w:rPr>
        <w:t xml:space="preserve"> ‒ коэффициент отражения фона (пробела);</w:t>
      </w:r>
    </w:p>
    <w:p w:rsidR="0080163B" w:rsidRPr="003F1BDE" w:rsidRDefault="00756CD5" w:rsidP="00D766EE">
      <w:pPr>
        <w:tabs>
          <w:tab w:val="left" w:pos="432"/>
          <w:tab w:val="left" w:pos="1296"/>
        </w:tabs>
        <w:spacing w:line="360" w:lineRule="auto"/>
        <w:ind w:firstLine="510"/>
        <w:jc w:val="both"/>
        <w:rPr>
          <w:rStyle w:val="a9"/>
          <w:rFonts w:ascii="Arial" w:eastAsia="Arial" w:hAnsi="Arial" w:cs="Arial"/>
          <w:sz w:val="22"/>
          <w:szCs w:val="22"/>
          <w:lang w:val="ru-RU"/>
        </w:rPr>
      </w:pP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D</w:t>
      </w:r>
      <w:r w:rsidRPr="003F1BDE">
        <w:rPr>
          <w:rStyle w:val="a9"/>
          <w:rFonts w:ascii="Arial" w:hAnsi="Arial" w:cs="Arial"/>
          <w:sz w:val="22"/>
          <w:szCs w:val="22"/>
          <w:lang w:val="ru-RU"/>
        </w:rPr>
        <w:t xml:space="preserve"> ‒ коэффициент отражения штриха.</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Многие из этих нормативных документов (спецификаций) не определяют точки, в которых измеряют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L</w:t>
      </w:r>
      <w:r w:rsidRPr="003F1BDE">
        <w:rPr>
          <w:rStyle w:val="a9"/>
          <w:rFonts w:ascii="Arial" w:hAnsi="Arial" w:cs="Arial"/>
          <w:sz w:val="22"/>
          <w:szCs w:val="22"/>
          <w:lang w:val="ru-RU"/>
        </w:rPr>
        <w:t xml:space="preserve"> и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D</w:t>
      </w:r>
      <w:r w:rsidRPr="003F1BDE">
        <w:rPr>
          <w:rStyle w:val="a9"/>
          <w:rFonts w:ascii="Arial" w:hAnsi="Arial" w:cs="Arial"/>
          <w:sz w:val="22"/>
          <w:szCs w:val="22"/>
          <w:lang w:val="ru-RU"/>
        </w:rPr>
        <w:t xml:space="preserve">. </w:t>
      </w:r>
      <w:proofErr w:type="spellStart"/>
      <w:r w:rsidRPr="003F1BDE">
        <w:rPr>
          <w:rStyle w:val="a9"/>
          <w:rFonts w:ascii="Arial" w:hAnsi="Arial" w:cs="Arial"/>
          <w:sz w:val="22"/>
          <w:szCs w:val="22"/>
          <w:lang w:val="ru-RU"/>
        </w:rPr>
        <w:t>Cледовательно</w:t>
      </w:r>
      <w:proofErr w:type="spellEnd"/>
      <w:r w:rsidRPr="003F1BDE">
        <w:rPr>
          <w:rStyle w:val="a9"/>
          <w:rFonts w:ascii="Arial" w:hAnsi="Arial" w:cs="Arial"/>
          <w:sz w:val="22"/>
          <w:szCs w:val="22"/>
          <w:lang w:val="ru-RU"/>
        </w:rPr>
        <w:t xml:space="preserve">, имеется риск несогласованности в определении </w:t>
      </w:r>
      <w:r w:rsidR="00B16B06">
        <w:rPr>
          <w:rStyle w:val="a9"/>
          <w:rFonts w:ascii="Arial" w:hAnsi="Arial" w:cs="Arial"/>
          <w:sz w:val="22"/>
          <w:szCs w:val="22"/>
          <w:lang w:val="ru-RU"/>
        </w:rPr>
        <w:t xml:space="preserve">параметра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Кроме того, методы оценки профиля, определенные в настоящем стандарте, лучше представляют свойства сканирования символов штрихового кода, чем методы, основанные на </w:t>
      </w:r>
      <w:r w:rsidR="00B16B06">
        <w:rPr>
          <w:rStyle w:val="a9"/>
          <w:rFonts w:ascii="Arial" w:hAnsi="Arial" w:cs="Arial"/>
          <w:sz w:val="22"/>
          <w:szCs w:val="22"/>
          <w:lang w:val="ru-RU"/>
        </w:rPr>
        <w:t xml:space="preserve">параметре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Следовательно, при использовании </w:t>
      </w:r>
      <w:r w:rsidR="00B16B06">
        <w:rPr>
          <w:rStyle w:val="a9"/>
          <w:rFonts w:ascii="Arial" w:hAnsi="Arial" w:cs="Arial"/>
          <w:sz w:val="22"/>
          <w:szCs w:val="22"/>
          <w:lang w:val="ru-RU"/>
        </w:rPr>
        <w:t xml:space="preserve">параметра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для оценки качества печати символы, которые дают надежные результаты, могут не соответствовать требованиям минима</w:t>
      </w:r>
      <w:r w:rsidR="00B16B06">
        <w:rPr>
          <w:rStyle w:val="a9"/>
          <w:rFonts w:ascii="Arial" w:hAnsi="Arial" w:cs="Arial"/>
          <w:sz w:val="22"/>
          <w:szCs w:val="22"/>
          <w:lang w:val="ru-RU"/>
        </w:rPr>
        <w:t>льного значения параметра</w:t>
      </w:r>
      <w:r w:rsidRPr="003F1BDE">
        <w:rPr>
          <w:rStyle w:val="a9"/>
          <w:rFonts w:ascii="Arial" w:hAnsi="Arial" w:cs="Arial"/>
          <w:sz w:val="22"/>
          <w:szCs w:val="22"/>
          <w:lang w:val="ru-RU"/>
        </w:rPr>
        <w:t xml:space="preserve"> </w:t>
      </w:r>
      <w:r w:rsidRPr="003F1BDE">
        <w:rPr>
          <w:rStyle w:val="a9"/>
          <w:rFonts w:ascii="Arial" w:hAnsi="Arial" w:cs="Arial"/>
          <w:iCs/>
          <w:sz w:val="22"/>
          <w:szCs w:val="22"/>
          <w:lang w:val="ru-RU"/>
        </w:rPr>
        <w:t>PCS</w:t>
      </w:r>
      <w:r w:rsidRPr="003F1BDE">
        <w:rPr>
          <w:rStyle w:val="a9"/>
          <w:rFonts w:ascii="Arial" w:hAnsi="Arial" w:cs="Arial"/>
          <w:sz w:val="22"/>
          <w:szCs w:val="22"/>
          <w:lang w:val="ru-RU"/>
        </w:rPr>
        <w:t>, а символы, соответствующие этим требованиям, могут сканироваться недостаточно надежно.</w:t>
      </w:r>
    </w:p>
    <w:p w:rsidR="0080163B" w:rsidRPr="003F1BDE" w:rsidRDefault="00756CD5" w:rsidP="00D766EE">
      <w:pPr>
        <w:spacing w:before="120"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Однако можно соотнести измерения </w:t>
      </w:r>
      <w:r w:rsidR="00710671">
        <w:rPr>
          <w:rStyle w:val="a9"/>
          <w:rFonts w:ascii="Arial" w:hAnsi="Arial" w:cs="Arial"/>
          <w:sz w:val="22"/>
          <w:szCs w:val="22"/>
          <w:lang w:val="ru-RU"/>
        </w:rPr>
        <w:t>параметра</w:t>
      </w:r>
      <w:r w:rsidR="00710671" w:rsidRPr="003F1BDE">
        <w:rPr>
          <w:rStyle w:val="a9"/>
          <w:rFonts w:ascii="Arial" w:hAnsi="Arial" w:cs="Arial"/>
          <w:iCs/>
          <w:sz w:val="22"/>
          <w:szCs w:val="22"/>
          <w:lang w:val="ru-RU"/>
        </w:rPr>
        <w:t xml:space="preserve">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с </w:t>
      </w:r>
      <w:r w:rsidR="00710671">
        <w:rPr>
          <w:rStyle w:val="a9"/>
          <w:rFonts w:ascii="Arial" w:hAnsi="Arial" w:cs="Arial"/>
          <w:sz w:val="22"/>
          <w:szCs w:val="22"/>
          <w:lang w:val="ru-RU"/>
        </w:rPr>
        <w:t>параметром «К</w:t>
      </w:r>
      <w:r w:rsidRPr="003F1BDE">
        <w:rPr>
          <w:rStyle w:val="a9"/>
          <w:rFonts w:ascii="Arial" w:hAnsi="Arial" w:cs="Arial"/>
          <w:sz w:val="22"/>
          <w:szCs w:val="22"/>
          <w:lang w:val="ru-RU"/>
        </w:rPr>
        <w:t>онтраст символа</w:t>
      </w:r>
      <w:r w:rsidR="00710671">
        <w:rPr>
          <w:rStyle w:val="a9"/>
          <w:rFonts w:ascii="Arial" w:hAnsi="Arial" w:cs="Arial"/>
          <w:sz w:val="22"/>
          <w:szCs w:val="22"/>
          <w:lang w:val="ru-RU"/>
        </w:rPr>
        <w:t>»</w:t>
      </w:r>
      <w:r w:rsidRPr="003F1BDE">
        <w:rPr>
          <w:rStyle w:val="a9"/>
          <w:rFonts w:ascii="Arial" w:hAnsi="Arial" w:cs="Arial"/>
          <w:sz w:val="22"/>
          <w:szCs w:val="22"/>
          <w:lang w:val="ru-RU"/>
        </w:rPr>
        <w:t xml:space="preserve">, принимая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L</w:t>
      </w:r>
      <w:r w:rsidRPr="003F1BDE">
        <w:rPr>
          <w:rStyle w:val="a9"/>
          <w:rFonts w:ascii="Arial" w:hAnsi="Arial" w:cs="Arial"/>
          <w:sz w:val="22"/>
          <w:szCs w:val="22"/>
          <w:lang w:val="ru-RU"/>
        </w:rPr>
        <w:t xml:space="preserve"> равным </w:t>
      </w:r>
      <w:proofErr w:type="spellStart"/>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max</w:t>
      </w:r>
      <w:proofErr w:type="spellEnd"/>
      <w:r w:rsidRPr="003F1BDE">
        <w:rPr>
          <w:rStyle w:val="a9"/>
          <w:rFonts w:ascii="Arial" w:hAnsi="Arial" w:cs="Arial"/>
          <w:sz w:val="22"/>
          <w:szCs w:val="22"/>
          <w:lang w:val="ru-RU"/>
        </w:rPr>
        <w:t xml:space="preserve"> и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D</w:t>
      </w:r>
      <w:r w:rsidRPr="003F1BDE">
        <w:rPr>
          <w:rStyle w:val="a9"/>
          <w:rFonts w:ascii="Arial" w:hAnsi="Arial" w:cs="Arial"/>
          <w:sz w:val="22"/>
          <w:szCs w:val="22"/>
          <w:lang w:val="ru-RU"/>
        </w:rPr>
        <w:t xml:space="preserve"> равным </w:t>
      </w:r>
      <w:proofErr w:type="spellStart"/>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min</w:t>
      </w:r>
      <w:proofErr w:type="spellEnd"/>
      <w:r w:rsidRPr="003F1BDE">
        <w:rPr>
          <w:rStyle w:val="a9"/>
          <w:rFonts w:ascii="Arial" w:hAnsi="Arial" w:cs="Arial"/>
          <w:sz w:val="22"/>
          <w:szCs w:val="22"/>
          <w:lang w:val="ru-RU"/>
        </w:rPr>
        <w:t xml:space="preserve"> (предположение может не представлять фактически измеренного данным устройством значения </w:t>
      </w:r>
      <w:r w:rsidR="00710671">
        <w:rPr>
          <w:rStyle w:val="a9"/>
          <w:rFonts w:ascii="Arial" w:hAnsi="Arial" w:cs="Arial"/>
          <w:sz w:val="22"/>
          <w:szCs w:val="22"/>
          <w:lang w:val="ru-RU"/>
        </w:rPr>
        <w:t>параметра</w:t>
      </w:r>
      <w:r w:rsidR="00710671" w:rsidRPr="003F1BDE">
        <w:rPr>
          <w:rStyle w:val="a9"/>
          <w:rFonts w:ascii="Arial" w:hAnsi="Arial" w:cs="Arial"/>
          <w:iCs/>
          <w:sz w:val="22"/>
          <w:szCs w:val="22"/>
          <w:lang w:val="ru-RU"/>
        </w:rPr>
        <w:t xml:space="preserve">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w:t>
      </w:r>
      <w:r w:rsidR="00D250B4">
        <w:rPr>
          <w:rStyle w:val="a9"/>
          <w:rFonts w:ascii="Arial" w:hAnsi="Arial" w:cs="Arial"/>
          <w:sz w:val="22"/>
          <w:szCs w:val="22"/>
          <w:lang w:val="ru-RU"/>
        </w:rPr>
        <w:t xml:space="preserve">Значения </w:t>
      </w:r>
      <w:r w:rsidR="00710671">
        <w:rPr>
          <w:rStyle w:val="a9"/>
          <w:rFonts w:ascii="Arial" w:hAnsi="Arial" w:cs="Arial"/>
          <w:sz w:val="22"/>
          <w:szCs w:val="22"/>
          <w:lang w:val="ru-RU"/>
        </w:rPr>
        <w:t>параметров</w:t>
      </w:r>
      <w:r w:rsidR="00710671" w:rsidRPr="003F1BDE">
        <w:rPr>
          <w:rStyle w:val="a9"/>
          <w:rFonts w:ascii="Arial" w:hAnsi="Arial" w:cs="Arial"/>
          <w:iCs/>
          <w:sz w:val="22"/>
          <w:szCs w:val="22"/>
          <w:lang w:val="ru-RU"/>
        </w:rPr>
        <w:t xml:space="preserve">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и </w:t>
      </w:r>
      <w:r w:rsidRPr="003F1BDE">
        <w:rPr>
          <w:rStyle w:val="a9"/>
          <w:rFonts w:ascii="Arial" w:hAnsi="Arial" w:cs="Arial"/>
          <w:iCs/>
          <w:sz w:val="22"/>
          <w:szCs w:val="22"/>
          <w:lang w:val="ru-RU"/>
        </w:rPr>
        <w:t>SC</w:t>
      </w:r>
      <w:r w:rsidRPr="003F1BDE">
        <w:rPr>
          <w:rStyle w:val="a9"/>
          <w:rFonts w:ascii="Arial" w:hAnsi="Arial" w:cs="Arial"/>
          <w:sz w:val="22"/>
          <w:szCs w:val="22"/>
          <w:lang w:val="ru-RU"/>
        </w:rPr>
        <w:t xml:space="preserve"> могут быть затем взаимно рассчитаны следующим образом:</w:t>
      </w:r>
    </w:p>
    <w:p w:rsidR="0080163B" w:rsidRPr="003F1BDE" w:rsidRDefault="00756CD5" w:rsidP="00D766EE">
      <w:pPr>
        <w:spacing w:line="360" w:lineRule="auto"/>
        <w:jc w:val="center"/>
        <w:rPr>
          <w:rStyle w:val="a9"/>
          <w:rFonts w:ascii="Arial" w:eastAsia="Arial" w:hAnsi="Arial" w:cs="Arial"/>
          <w:sz w:val="22"/>
          <w:szCs w:val="22"/>
          <w:lang w:val="ru-RU"/>
        </w:rPr>
      </w:pPr>
      <w:r w:rsidRPr="00DE1F23">
        <w:rPr>
          <w:rStyle w:val="a9"/>
          <w:rFonts w:ascii="Arial" w:hAnsi="Arial" w:cs="Arial"/>
          <w:i/>
          <w:iCs/>
          <w:color w:val="231F20"/>
          <w:position w:val="12"/>
          <w:sz w:val="22"/>
          <w:szCs w:val="22"/>
          <w:u w:color="231F20"/>
          <w:shd w:val="clear" w:color="auto" w:fill="FFFFFF" w:themeFill="background1"/>
        </w:rPr>
        <w:t>P</w:t>
      </w:r>
      <w:r w:rsidRPr="00DE1F23">
        <w:rPr>
          <w:rStyle w:val="a9"/>
          <w:rFonts w:ascii="Arial" w:hAnsi="Arial" w:cs="Arial"/>
          <w:color w:val="231F20"/>
          <w:sz w:val="22"/>
          <w:szCs w:val="22"/>
          <w:u w:color="231F20"/>
          <w:shd w:val="clear" w:color="auto" w:fill="FFFFFF" w:themeFill="background1"/>
          <w:vertAlign w:val="subscript"/>
        </w:rPr>
        <w:t>CS</w:t>
      </w:r>
      <w:r w:rsidRPr="00DE1F23">
        <w:rPr>
          <w:rStyle w:val="a9"/>
          <w:rFonts w:ascii="Arial" w:hAnsi="Arial" w:cs="Arial"/>
          <w:color w:val="231F20"/>
          <w:spacing w:val="18"/>
          <w:sz w:val="22"/>
          <w:szCs w:val="22"/>
          <w:u w:color="231F20"/>
          <w:shd w:val="clear" w:color="auto" w:fill="FFFFFF" w:themeFill="background1"/>
          <w:lang w:val="ru-RU"/>
        </w:rPr>
        <w:t xml:space="preserve"> </w:t>
      </w:r>
      <w:r w:rsidRPr="00DE1F23">
        <w:rPr>
          <w:rStyle w:val="a9"/>
          <w:rFonts w:ascii="Arial" w:hAnsi="Arial" w:cs="Arial"/>
          <w:color w:val="231F20"/>
          <w:position w:val="12"/>
          <w:sz w:val="22"/>
          <w:szCs w:val="22"/>
          <w:u w:color="231F20"/>
          <w:shd w:val="clear" w:color="auto" w:fill="FFFFFF" w:themeFill="background1"/>
          <w:lang w:val="ru-RU"/>
        </w:rPr>
        <w:t>=</w:t>
      </w:r>
      <w:r w:rsidRPr="00DE1F23">
        <w:rPr>
          <w:rStyle w:val="a9"/>
          <w:rFonts w:ascii="Arial" w:hAnsi="Arial" w:cs="Arial"/>
          <w:color w:val="231F20"/>
          <w:spacing w:val="-1"/>
          <w:position w:val="12"/>
          <w:sz w:val="22"/>
          <w:szCs w:val="22"/>
          <w:u w:color="231F20"/>
          <w:shd w:val="clear" w:color="auto" w:fill="FFFFFF" w:themeFill="background1"/>
          <w:lang w:val="ru-RU"/>
        </w:rPr>
        <w:t xml:space="preserve"> </w:t>
      </w:r>
      <w:r w:rsidRPr="00DE1F23">
        <w:rPr>
          <w:rStyle w:val="a9"/>
          <w:rFonts w:ascii="Arial" w:hAnsi="Arial" w:cs="Arial"/>
          <w:color w:val="231F20"/>
          <w:position w:val="12"/>
          <w:sz w:val="22"/>
          <w:szCs w:val="22"/>
          <w:u w:color="231F20"/>
          <w:shd w:val="clear" w:color="auto" w:fill="FFFFFF" w:themeFill="background1"/>
        </w:rPr>
        <w:t>Δ</w:t>
      </w:r>
      <w:r w:rsidRPr="00DE1F23">
        <w:rPr>
          <w:rStyle w:val="a9"/>
          <w:rFonts w:ascii="Arial" w:hAnsi="Arial" w:cs="Arial"/>
          <w:i/>
          <w:iCs/>
          <w:color w:val="231F20"/>
          <w:position w:val="12"/>
          <w:sz w:val="22"/>
          <w:szCs w:val="22"/>
          <w:u w:color="231F20"/>
          <w:shd w:val="clear" w:color="auto" w:fill="FFFFFF" w:themeFill="background1"/>
        </w:rPr>
        <w:t>R</w:t>
      </w:r>
      <w:r w:rsidRPr="00DE1F23">
        <w:rPr>
          <w:rStyle w:val="a9"/>
          <w:rFonts w:ascii="Arial" w:hAnsi="Arial" w:cs="Arial"/>
          <w:color w:val="231F20"/>
          <w:sz w:val="22"/>
          <w:szCs w:val="22"/>
          <w:u w:color="231F20"/>
          <w:shd w:val="clear" w:color="auto" w:fill="FFFFFF" w:themeFill="background1"/>
          <w:vertAlign w:val="subscript"/>
        </w:rPr>
        <w:t>SC</w:t>
      </w:r>
      <w:r w:rsidRPr="00DE1F23">
        <w:rPr>
          <w:rStyle w:val="a9"/>
          <w:rFonts w:ascii="Arial" w:hAnsi="Arial" w:cs="Arial"/>
          <w:color w:val="231F20"/>
          <w:spacing w:val="19"/>
          <w:sz w:val="22"/>
          <w:szCs w:val="22"/>
          <w:u w:color="231F20"/>
          <w:shd w:val="clear" w:color="auto" w:fill="FFFFFF" w:themeFill="background1"/>
          <w:lang w:val="ru-RU"/>
        </w:rPr>
        <w:t xml:space="preserve"> </w:t>
      </w:r>
      <w:r w:rsidRPr="00DE1F23">
        <w:rPr>
          <w:rStyle w:val="a9"/>
          <w:rFonts w:ascii="Arial" w:hAnsi="Arial" w:cs="Arial"/>
          <w:color w:val="231F20"/>
          <w:position w:val="12"/>
          <w:sz w:val="22"/>
          <w:szCs w:val="22"/>
          <w:u w:color="231F20"/>
          <w:shd w:val="clear" w:color="auto" w:fill="FFFFFF" w:themeFill="background1"/>
          <w:lang w:val="ru-RU"/>
        </w:rPr>
        <w:t>/</w:t>
      </w:r>
      <w:r w:rsidRPr="00DE1F23">
        <w:rPr>
          <w:rStyle w:val="a9"/>
          <w:rFonts w:ascii="Arial" w:hAnsi="Arial" w:cs="Arial"/>
          <w:color w:val="231F20"/>
          <w:spacing w:val="-1"/>
          <w:position w:val="12"/>
          <w:sz w:val="22"/>
          <w:szCs w:val="22"/>
          <w:u w:color="231F20"/>
          <w:shd w:val="clear" w:color="auto" w:fill="FFFFFF" w:themeFill="background1"/>
          <w:lang w:val="ru-RU"/>
        </w:rPr>
        <w:t xml:space="preserve"> </w:t>
      </w:r>
      <w:r w:rsidRPr="00DE1F23">
        <w:rPr>
          <w:rStyle w:val="a9"/>
          <w:rFonts w:ascii="Arial" w:hAnsi="Arial" w:cs="Arial"/>
          <w:i/>
          <w:iCs/>
          <w:color w:val="231F20"/>
          <w:position w:val="12"/>
          <w:sz w:val="22"/>
          <w:szCs w:val="22"/>
          <w:u w:color="231F20"/>
          <w:shd w:val="clear" w:color="auto" w:fill="FFFFFF" w:themeFill="background1"/>
        </w:rPr>
        <w:t>R</w:t>
      </w:r>
      <w:r w:rsidRPr="00DE1F23">
        <w:rPr>
          <w:rStyle w:val="a9"/>
          <w:rFonts w:ascii="Arial" w:hAnsi="Arial" w:cs="Arial"/>
          <w:color w:val="231F20"/>
          <w:spacing w:val="-4"/>
          <w:sz w:val="22"/>
          <w:szCs w:val="22"/>
          <w:u w:color="231F20"/>
          <w:shd w:val="clear" w:color="auto" w:fill="FFFFFF" w:themeFill="background1"/>
          <w:vertAlign w:val="subscript"/>
        </w:rPr>
        <w:t>max</w:t>
      </w:r>
      <w:r w:rsidRPr="00DE1F23">
        <w:rPr>
          <w:rStyle w:val="a9"/>
          <w:rFonts w:ascii="Arial" w:eastAsia="Arial" w:hAnsi="Arial" w:cs="Arial"/>
          <w:sz w:val="22"/>
          <w:szCs w:val="22"/>
          <w:shd w:val="clear" w:color="auto" w:fill="FFFFFF" w:themeFill="background1"/>
          <w:lang w:val="ru-RU"/>
        </w:rPr>
        <w:tab/>
      </w:r>
    </w:p>
    <w:p w:rsidR="0080163B" w:rsidRPr="003F1BDE" w:rsidRDefault="00756CD5" w:rsidP="00D766EE">
      <w:pPr>
        <w:spacing w:line="360" w:lineRule="auto"/>
        <w:jc w:val="center"/>
        <w:rPr>
          <w:rStyle w:val="a9"/>
          <w:rFonts w:ascii="Arial" w:eastAsia="Arial" w:hAnsi="Arial" w:cs="Arial"/>
          <w:sz w:val="22"/>
          <w:szCs w:val="22"/>
          <w:lang w:val="ru-RU"/>
        </w:rPr>
      </w:pPr>
      <w:r w:rsidRPr="00DE1F23">
        <w:rPr>
          <w:rStyle w:val="a9"/>
          <w:rFonts w:ascii="Arial" w:hAnsi="Arial" w:cs="Arial"/>
          <w:color w:val="231F20"/>
          <w:sz w:val="22"/>
          <w:szCs w:val="22"/>
          <w:u w:color="231F20"/>
          <w:shd w:val="clear" w:color="auto" w:fill="FFFFFF" w:themeFill="background1"/>
        </w:rPr>
        <w:t>Δ</w:t>
      </w:r>
      <w:r w:rsidRPr="00DE1F23">
        <w:rPr>
          <w:rStyle w:val="a9"/>
          <w:rFonts w:ascii="Arial" w:hAnsi="Arial" w:cs="Arial"/>
          <w:i/>
          <w:iCs/>
          <w:color w:val="231F20"/>
          <w:sz w:val="22"/>
          <w:szCs w:val="22"/>
          <w:u w:color="231F20"/>
          <w:shd w:val="clear" w:color="auto" w:fill="FFFFFF" w:themeFill="background1"/>
        </w:rPr>
        <w:t>R</w:t>
      </w:r>
      <w:r w:rsidRPr="00DE1F23">
        <w:rPr>
          <w:rStyle w:val="a9"/>
          <w:rFonts w:ascii="Arial" w:hAnsi="Arial" w:cs="Arial"/>
          <w:color w:val="231F20"/>
          <w:position w:val="-10"/>
          <w:sz w:val="22"/>
          <w:szCs w:val="22"/>
          <w:u w:color="231F20"/>
          <w:shd w:val="clear" w:color="auto" w:fill="FFFFFF" w:themeFill="background1"/>
          <w:vertAlign w:val="subscript"/>
          <w:lang w:val="de-DE"/>
        </w:rPr>
        <w:t>SC</w:t>
      </w:r>
      <w:r w:rsidRPr="00DE1F23">
        <w:rPr>
          <w:rStyle w:val="a9"/>
          <w:rFonts w:ascii="Arial" w:hAnsi="Arial" w:cs="Arial"/>
          <w:color w:val="231F20"/>
          <w:spacing w:val="18"/>
          <w:position w:val="-10"/>
          <w:sz w:val="22"/>
          <w:szCs w:val="22"/>
          <w:u w:color="231F20"/>
          <w:shd w:val="clear" w:color="auto" w:fill="FFFFFF" w:themeFill="background1"/>
          <w:lang w:val="ru-RU"/>
        </w:rPr>
        <w:t xml:space="preserve"> </w:t>
      </w:r>
      <w:r w:rsidRPr="00DE1F23">
        <w:rPr>
          <w:rStyle w:val="a9"/>
          <w:rFonts w:ascii="Arial" w:hAnsi="Arial" w:cs="Arial"/>
          <w:color w:val="231F20"/>
          <w:sz w:val="22"/>
          <w:szCs w:val="22"/>
          <w:u w:color="231F20"/>
          <w:shd w:val="clear" w:color="auto" w:fill="FFFFFF" w:themeFill="background1"/>
          <w:lang w:val="ru-RU"/>
        </w:rPr>
        <w:t>=</w:t>
      </w:r>
      <w:r w:rsidRPr="00DE1F23">
        <w:rPr>
          <w:rStyle w:val="a9"/>
          <w:rFonts w:ascii="Arial" w:hAnsi="Arial" w:cs="Arial"/>
          <w:color w:val="231F20"/>
          <w:spacing w:val="-1"/>
          <w:sz w:val="22"/>
          <w:szCs w:val="22"/>
          <w:u w:color="231F20"/>
          <w:shd w:val="clear" w:color="auto" w:fill="FFFFFF" w:themeFill="background1"/>
          <w:lang w:val="ru-RU"/>
        </w:rPr>
        <w:t xml:space="preserve"> </w:t>
      </w:r>
      <w:r w:rsidRPr="00DE1F23">
        <w:rPr>
          <w:rStyle w:val="a9"/>
          <w:rFonts w:ascii="Arial" w:hAnsi="Arial" w:cs="Arial"/>
          <w:i/>
          <w:iCs/>
          <w:color w:val="231F20"/>
          <w:sz w:val="22"/>
          <w:szCs w:val="22"/>
          <w:u w:color="231F20"/>
          <w:shd w:val="clear" w:color="auto" w:fill="FFFFFF" w:themeFill="background1"/>
        </w:rPr>
        <w:t>P</w:t>
      </w:r>
      <w:r w:rsidRPr="00DE1F23">
        <w:rPr>
          <w:rStyle w:val="a9"/>
          <w:rFonts w:ascii="Arial" w:hAnsi="Arial" w:cs="Arial"/>
          <w:color w:val="231F20"/>
          <w:position w:val="-10"/>
          <w:sz w:val="22"/>
          <w:szCs w:val="22"/>
          <w:u w:color="231F20"/>
          <w:shd w:val="clear" w:color="auto" w:fill="FFFFFF" w:themeFill="background1"/>
          <w:vertAlign w:val="subscript"/>
        </w:rPr>
        <w:t>CS</w:t>
      </w:r>
      <w:r w:rsidRPr="00DE1F23">
        <w:rPr>
          <w:rStyle w:val="a9"/>
          <w:rFonts w:ascii="Arial" w:hAnsi="Arial" w:cs="Arial"/>
          <w:color w:val="231F20"/>
          <w:spacing w:val="19"/>
          <w:position w:val="-10"/>
          <w:sz w:val="22"/>
          <w:szCs w:val="22"/>
          <w:u w:color="231F20"/>
          <w:shd w:val="clear" w:color="auto" w:fill="FFFFFF" w:themeFill="background1"/>
          <w:lang w:val="ru-RU"/>
        </w:rPr>
        <w:t xml:space="preserve"> </w:t>
      </w:r>
      <w:r w:rsidRPr="00DE1F23">
        <w:rPr>
          <w:rStyle w:val="a9"/>
          <w:rFonts w:ascii="Arial" w:hAnsi="Arial" w:cs="Arial"/>
          <w:color w:val="231F20"/>
          <w:sz w:val="22"/>
          <w:szCs w:val="22"/>
          <w:u w:color="231F20"/>
          <w:shd w:val="clear" w:color="auto" w:fill="FFFFFF" w:themeFill="background1"/>
          <w:lang w:val="ru-RU"/>
        </w:rPr>
        <w:t>×</w:t>
      </w:r>
      <w:r w:rsidRPr="00DE1F23">
        <w:rPr>
          <w:rStyle w:val="a9"/>
          <w:rFonts w:ascii="Arial" w:hAnsi="Arial" w:cs="Arial"/>
          <w:color w:val="231F20"/>
          <w:spacing w:val="-1"/>
          <w:sz w:val="22"/>
          <w:szCs w:val="22"/>
          <w:u w:color="231F20"/>
          <w:shd w:val="clear" w:color="auto" w:fill="FFFFFF" w:themeFill="background1"/>
          <w:lang w:val="ru-RU"/>
        </w:rPr>
        <w:t xml:space="preserve"> </w:t>
      </w:r>
      <w:r w:rsidRPr="00DE1F23">
        <w:rPr>
          <w:rStyle w:val="a9"/>
          <w:rFonts w:ascii="Arial" w:hAnsi="Arial" w:cs="Arial"/>
          <w:i/>
          <w:iCs/>
          <w:color w:val="231F20"/>
          <w:sz w:val="22"/>
          <w:szCs w:val="22"/>
          <w:u w:color="231F20"/>
          <w:shd w:val="clear" w:color="auto" w:fill="FFFFFF" w:themeFill="background1"/>
        </w:rPr>
        <w:t>R</w:t>
      </w:r>
      <w:r w:rsidRPr="00DE1F23">
        <w:rPr>
          <w:rStyle w:val="a9"/>
          <w:rFonts w:ascii="Arial" w:hAnsi="Arial" w:cs="Arial"/>
          <w:color w:val="231F20"/>
          <w:spacing w:val="-5"/>
          <w:position w:val="-10"/>
          <w:sz w:val="22"/>
          <w:szCs w:val="22"/>
          <w:u w:color="231F20"/>
          <w:shd w:val="clear" w:color="auto" w:fill="FFFFFF" w:themeFill="background1"/>
          <w:vertAlign w:val="subscript"/>
        </w:rPr>
        <w:t>L</w:t>
      </w:r>
      <w:r w:rsidRPr="00DE1F23">
        <w:rPr>
          <w:rStyle w:val="a9"/>
          <w:rFonts w:ascii="Arial" w:eastAsia="Arial" w:hAnsi="Arial" w:cs="Arial"/>
          <w:sz w:val="22"/>
          <w:szCs w:val="22"/>
          <w:shd w:val="clear" w:color="auto" w:fill="FFFFFF" w:themeFill="background1"/>
          <w:lang w:val="ru-RU"/>
        </w:rPr>
        <w:tab/>
      </w:r>
    </w:p>
    <w:p w:rsidR="0080163B" w:rsidRPr="003F1BDE" w:rsidRDefault="00756CD5" w:rsidP="00D766EE">
      <w:pPr>
        <w:pStyle w:val="Note"/>
        <w:tabs>
          <w:tab w:val="left" w:pos="900"/>
        </w:tabs>
        <w:spacing w:before="240" w:after="120" w:line="360" w:lineRule="auto"/>
        <w:ind w:firstLine="510"/>
        <w:rPr>
          <w:rStyle w:val="a9"/>
          <w:rFonts w:cs="Arial"/>
          <w:sz w:val="22"/>
          <w:szCs w:val="22"/>
          <w:lang w:val="ru-RU"/>
        </w:rPr>
      </w:pPr>
      <w:r w:rsidRPr="003F1BDE">
        <w:rPr>
          <w:rStyle w:val="a9"/>
          <w:rFonts w:cs="Arial"/>
          <w:spacing w:val="40"/>
          <w:sz w:val="22"/>
          <w:szCs w:val="22"/>
          <w:lang w:val="ru-RU"/>
        </w:rPr>
        <w:t>Примечание</w:t>
      </w:r>
      <w:r w:rsidRPr="003F1BDE">
        <w:rPr>
          <w:rStyle w:val="a9"/>
          <w:rFonts w:cs="Arial"/>
          <w:sz w:val="22"/>
          <w:szCs w:val="22"/>
          <w:lang w:val="ru-RU"/>
        </w:rPr>
        <w:t xml:space="preserve"> ‒ Профили отражения при сканировании, в которых </w:t>
      </w:r>
      <w:r w:rsidR="00710671">
        <w:rPr>
          <w:rStyle w:val="a9"/>
          <w:rFonts w:cs="Arial"/>
          <w:sz w:val="22"/>
          <w:szCs w:val="22"/>
          <w:lang w:val="ru-RU"/>
        </w:rPr>
        <w:t xml:space="preserve">параметр </w:t>
      </w:r>
      <w:r w:rsidRPr="003F1BDE">
        <w:rPr>
          <w:rStyle w:val="a9"/>
          <w:rFonts w:cs="Arial"/>
          <w:iCs/>
          <w:sz w:val="22"/>
          <w:szCs w:val="22"/>
          <w:lang w:val="ru-RU"/>
        </w:rPr>
        <w:t>PCS</w:t>
      </w:r>
      <w:r w:rsidRPr="003F1BDE">
        <w:rPr>
          <w:rStyle w:val="a9"/>
          <w:rFonts w:cs="Arial"/>
          <w:sz w:val="22"/>
          <w:szCs w:val="22"/>
          <w:lang w:val="ru-RU"/>
        </w:rPr>
        <w:t xml:space="preserve"> </w:t>
      </w:r>
      <w:proofErr w:type="gramStart"/>
      <w:r w:rsidRPr="003F1BDE">
        <w:rPr>
          <w:rStyle w:val="a9"/>
          <w:rFonts w:cs="Arial"/>
          <w:sz w:val="22"/>
          <w:szCs w:val="22"/>
          <w:lang w:val="ru-RU"/>
        </w:rPr>
        <w:t>&lt; 0</w:t>
      </w:r>
      <w:proofErr w:type="gramEnd"/>
      <w:r w:rsidRPr="003F1BDE">
        <w:rPr>
          <w:rStyle w:val="a9"/>
          <w:rFonts w:cs="Arial"/>
          <w:sz w:val="22"/>
          <w:szCs w:val="22"/>
          <w:lang w:val="ru-RU"/>
        </w:rPr>
        <w:t>,50, не пройдут испытаний в соответствии с настоящим стандартом по</w:t>
      </w:r>
      <w:r w:rsidR="00710671">
        <w:rPr>
          <w:rStyle w:val="a9"/>
          <w:rFonts w:cs="Arial"/>
          <w:sz w:val="22"/>
          <w:szCs w:val="22"/>
          <w:lang w:val="ru-RU"/>
        </w:rPr>
        <w:t xml:space="preserve"> параметру </w:t>
      </w:r>
      <w:r w:rsidR="00710671" w:rsidRPr="00E102F7">
        <w:rPr>
          <w:rStyle w:val="a9"/>
          <w:sz w:val="22"/>
          <w:szCs w:val="22"/>
          <w:lang w:val="ru-RU"/>
        </w:rPr>
        <w:t>«Минимальный коэффициент отражения» (</w:t>
      </w:r>
      <w:proofErr w:type="spellStart"/>
      <w:r w:rsidR="00710671" w:rsidRPr="00E102F7">
        <w:rPr>
          <w:rFonts w:eastAsia="Calibri" w:cs="Arial"/>
          <w:i/>
          <w:color w:val="auto"/>
          <w:sz w:val="22"/>
          <w:szCs w:val="22"/>
          <w:bdr w:val="none" w:sz="0" w:space="0" w:color="auto"/>
          <w:lang w:eastAsia="en-US"/>
        </w:rPr>
        <w:t>R</w:t>
      </w:r>
      <w:r w:rsidR="00710671" w:rsidRPr="00E102F7">
        <w:rPr>
          <w:rFonts w:eastAsia="Calibri" w:cs="Arial"/>
          <w:color w:val="auto"/>
          <w:sz w:val="22"/>
          <w:szCs w:val="22"/>
          <w:bdr w:val="none" w:sz="0" w:space="0" w:color="auto"/>
          <w:vertAlign w:val="subscript"/>
          <w:lang w:eastAsia="en-US"/>
        </w:rPr>
        <w:t>min</w:t>
      </w:r>
      <w:proofErr w:type="spellEnd"/>
      <w:r w:rsidR="00710671" w:rsidRPr="00E102F7">
        <w:rPr>
          <w:rStyle w:val="a9"/>
          <w:sz w:val="22"/>
          <w:szCs w:val="22"/>
          <w:lang w:val="ru-RU"/>
        </w:rPr>
        <w:t xml:space="preserve">) </w:t>
      </w:r>
      <w:r w:rsidRPr="00710671">
        <w:rPr>
          <w:rStyle w:val="a9"/>
          <w:rFonts w:cs="Arial"/>
          <w:sz w:val="22"/>
          <w:szCs w:val="22"/>
          <w:lang w:val="ru-RU"/>
        </w:rPr>
        <w:t>(</w:t>
      </w:r>
      <w:r w:rsidR="00D250B4" w:rsidRPr="00710671">
        <w:rPr>
          <w:rStyle w:val="a9"/>
          <w:rFonts w:cs="Arial"/>
          <w:sz w:val="22"/>
          <w:szCs w:val="22"/>
          <w:lang w:val="ru-RU"/>
        </w:rPr>
        <w:t>см</w:t>
      </w:r>
      <w:r w:rsidR="00D250B4">
        <w:rPr>
          <w:rStyle w:val="a9"/>
          <w:rFonts w:cs="Arial"/>
          <w:sz w:val="22"/>
          <w:szCs w:val="22"/>
          <w:lang w:val="ru-RU"/>
        </w:rPr>
        <w:t>.</w:t>
      </w:r>
      <w:r w:rsidR="00D250B4" w:rsidRPr="003F1BDE">
        <w:rPr>
          <w:rStyle w:val="a9"/>
          <w:rFonts w:cs="Arial"/>
          <w:sz w:val="22"/>
          <w:szCs w:val="22"/>
          <w:lang w:val="ru-RU"/>
        </w:rPr>
        <w:t xml:space="preserve"> </w:t>
      </w:r>
      <w:r w:rsidRPr="003F1BDE">
        <w:rPr>
          <w:rStyle w:val="a9"/>
          <w:rFonts w:cs="Arial"/>
          <w:sz w:val="22"/>
          <w:szCs w:val="22"/>
          <w:lang w:val="ru-RU"/>
        </w:rPr>
        <w:t>6.2.</w:t>
      </w:r>
      <w:r w:rsidR="00D250B4">
        <w:rPr>
          <w:rStyle w:val="a9"/>
          <w:rFonts w:cs="Arial"/>
          <w:sz w:val="22"/>
          <w:szCs w:val="22"/>
          <w:lang w:val="ru-RU"/>
        </w:rPr>
        <w:t>3</w:t>
      </w:r>
      <w:r w:rsidRPr="003F1BDE">
        <w:rPr>
          <w:rStyle w:val="a9"/>
          <w:rFonts w:cs="Arial"/>
          <w:sz w:val="22"/>
          <w:szCs w:val="22"/>
          <w:lang w:val="ru-RU"/>
        </w:rPr>
        <w:t>), и их класс, таким образом, будет определен как 0.</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В таблице </w:t>
      </w:r>
      <w:r w:rsidR="00F51F9A" w:rsidRPr="003F1BDE">
        <w:rPr>
          <w:rStyle w:val="a9"/>
          <w:rFonts w:ascii="Arial" w:hAnsi="Arial" w:cs="Arial"/>
          <w:sz w:val="22"/>
          <w:szCs w:val="22"/>
        </w:rPr>
        <w:t>I</w:t>
      </w:r>
      <w:r w:rsidRPr="003F1BDE">
        <w:rPr>
          <w:rStyle w:val="a9"/>
          <w:rFonts w:ascii="Arial" w:hAnsi="Arial" w:cs="Arial"/>
          <w:sz w:val="22"/>
          <w:szCs w:val="22"/>
          <w:lang w:val="ru-RU"/>
        </w:rPr>
        <w:t xml:space="preserve">.1 приведены значения </w:t>
      </w:r>
      <w:r w:rsidR="00710671">
        <w:rPr>
          <w:rStyle w:val="a9"/>
          <w:rFonts w:ascii="Arial" w:hAnsi="Arial" w:cs="Arial"/>
          <w:sz w:val="22"/>
          <w:szCs w:val="22"/>
          <w:lang w:val="ru-RU"/>
        </w:rPr>
        <w:t>параметров «К</w:t>
      </w:r>
      <w:r w:rsidRPr="003F1BDE">
        <w:rPr>
          <w:rStyle w:val="a9"/>
          <w:rFonts w:ascii="Arial" w:hAnsi="Arial" w:cs="Arial"/>
          <w:sz w:val="22"/>
          <w:szCs w:val="22"/>
          <w:lang w:val="ru-RU"/>
        </w:rPr>
        <w:t>онтраст символа</w:t>
      </w:r>
      <w:r w:rsidR="00710671">
        <w:rPr>
          <w:rStyle w:val="a9"/>
          <w:rFonts w:ascii="Arial" w:hAnsi="Arial" w:cs="Arial"/>
          <w:sz w:val="22"/>
          <w:szCs w:val="22"/>
          <w:lang w:val="ru-RU"/>
        </w:rPr>
        <w:t>»</w:t>
      </w:r>
      <w:r w:rsidRPr="003F1BDE">
        <w:rPr>
          <w:rStyle w:val="a9"/>
          <w:rFonts w:ascii="Arial" w:hAnsi="Arial" w:cs="Arial"/>
          <w:sz w:val="22"/>
          <w:szCs w:val="22"/>
          <w:lang w:val="ru-RU"/>
        </w:rPr>
        <w:t xml:space="preserve"> </w:t>
      </w:r>
      <w:r w:rsidR="001F7EEB">
        <w:rPr>
          <w:rStyle w:val="a9"/>
          <w:rFonts w:ascii="Arial" w:hAnsi="Arial" w:cs="Arial"/>
          <w:sz w:val="22"/>
          <w:szCs w:val="22"/>
          <w:lang w:val="ru-RU"/>
        </w:rPr>
        <w:t>(</w:t>
      </w:r>
      <w:r w:rsidR="001F7EEB" w:rsidRPr="003F1BDE">
        <w:rPr>
          <w:rStyle w:val="a9"/>
          <w:rFonts w:ascii="Arial" w:hAnsi="Arial"/>
          <w:iCs/>
          <w:sz w:val="22"/>
          <w:szCs w:val="22"/>
        </w:rPr>
        <w:t>SC</w:t>
      </w:r>
      <w:r w:rsidR="001F7EEB">
        <w:rPr>
          <w:rStyle w:val="a9"/>
          <w:rFonts w:ascii="Arial" w:hAnsi="Arial"/>
          <w:iCs/>
          <w:sz w:val="22"/>
          <w:szCs w:val="22"/>
          <w:lang w:val="ru-RU"/>
        </w:rPr>
        <w:t>)</w:t>
      </w:r>
      <w:r w:rsidR="001F7EEB" w:rsidRPr="003F1BDE">
        <w:rPr>
          <w:rStyle w:val="a9"/>
          <w:rFonts w:ascii="Arial" w:hAnsi="Arial" w:cs="Arial"/>
          <w:sz w:val="22"/>
          <w:szCs w:val="22"/>
          <w:lang w:val="ru-RU"/>
        </w:rPr>
        <w:t xml:space="preserve"> </w:t>
      </w:r>
      <w:r w:rsidRPr="003F1BDE">
        <w:rPr>
          <w:rStyle w:val="a9"/>
          <w:rFonts w:ascii="Arial" w:hAnsi="Arial" w:cs="Arial"/>
          <w:sz w:val="22"/>
          <w:szCs w:val="22"/>
          <w:lang w:val="ru-RU"/>
        </w:rPr>
        <w:t xml:space="preserve">и </w:t>
      </w:r>
      <w:r w:rsidR="00710671">
        <w:rPr>
          <w:rStyle w:val="a9"/>
          <w:rFonts w:ascii="Arial" w:hAnsi="Arial" w:cs="Arial"/>
          <w:sz w:val="22"/>
          <w:szCs w:val="22"/>
          <w:lang w:val="ru-RU"/>
        </w:rPr>
        <w:t>«С</w:t>
      </w:r>
      <w:r w:rsidR="00710671" w:rsidRPr="003F1BDE">
        <w:rPr>
          <w:rStyle w:val="a9"/>
          <w:rFonts w:ascii="Arial" w:hAnsi="Arial" w:cs="Arial"/>
          <w:sz w:val="22"/>
          <w:szCs w:val="22"/>
          <w:lang w:val="ru-RU"/>
        </w:rPr>
        <w:t>игнал контраста печати</w:t>
      </w:r>
      <w:r w:rsidR="00710671">
        <w:rPr>
          <w:rStyle w:val="a9"/>
          <w:rFonts w:ascii="Arial" w:hAnsi="Arial" w:cs="Arial"/>
          <w:sz w:val="22"/>
          <w:szCs w:val="22"/>
          <w:lang w:val="ru-RU"/>
        </w:rPr>
        <w:t>»</w:t>
      </w:r>
      <w:r w:rsidR="00710671" w:rsidRPr="003F1BDE">
        <w:rPr>
          <w:rStyle w:val="a9"/>
          <w:rFonts w:ascii="Arial" w:hAnsi="Arial" w:cs="Arial"/>
          <w:sz w:val="22"/>
          <w:szCs w:val="22"/>
          <w:lang w:val="ru-RU"/>
        </w:rPr>
        <w:t xml:space="preserve"> </w:t>
      </w:r>
      <w:r w:rsidR="00710671" w:rsidRPr="00EC117E">
        <w:rPr>
          <w:rStyle w:val="a9"/>
          <w:rFonts w:ascii="Arial" w:hAnsi="Arial" w:cs="Arial"/>
          <w:sz w:val="22"/>
          <w:szCs w:val="22"/>
          <w:lang w:val="ru-RU"/>
        </w:rPr>
        <w:t>(</w:t>
      </w:r>
      <w:r w:rsidR="00710671" w:rsidRPr="003F1BDE">
        <w:rPr>
          <w:rStyle w:val="a9"/>
          <w:rFonts w:ascii="Arial" w:hAnsi="Arial" w:cs="Arial"/>
          <w:iCs/>
          <w:sz w:val="22"/>
          <w:szCs w:val="22"/>
          <w:lang w:val="ru-RU"/>
        </w:rPr>
        <w:t>PCS</w:t>
      </w:r>
      <w:r w:rsidR="00710671">
        <w:rPr>
          <w:rStyle w:val="a9"/>
          <w:rFonts w:ascii="Arial" w:hAnsi="Arial" w:cs="Arial"/>
          <w:iCs/>
          <w:sz w:val="22"/>
          <w:szCs w:val="22"/>
          <w:lang w:val="ru-RU"/>
        </w:rPr>
        <w:t>)</w:t>
      </w:r>
      <w:r w:rsidRPr="003F1BDE">
        <w:rPr>
          <w:rStyle w:val="a9"/>
          <w:rFonts w:ascii="Arial" w:hAnsi="Arial" w:cs="Arial"/>
          <w:sz w:val="22"/>
          <w:szCs w:val="22"/>
          <w:lang w:val="ru-RU"/>
        </w:rPr>
        <w:t xml:space="preserve"> для характерных комбинаций значений </w:t>
      </w:r>
      <w:proofErr w:type="spellStart"/>
      <w:r w:rsidRPr="003F1BDE">
        <w:rPr>
          <w:rStyle w:val="a9"/>
          <w:rFonts w:ascii="Arial" w:hAnsi="Arial" w:cs="Arial"/>
          <w:i/>
          <w:iCs/>
          <w:sz w:val="22"/>
          <w:szCs w:val="22"/>
        </w:rPr>
        <w:t>R</w:t>
      </w:r>
      <w:r w:rsidRPr="003F1BDE">
        <w:rPr>
          <w:rStyle w:val="a9"/>
          <w:rFonts w:ascii="Arial" w:hAnsi="Arial" w:cs="Arial"/>
          <w:sz w:val="22"/>
          <w:szCs w:val="22"/>
          <w:vertAlign w:val="subscript"/>
        </w:rPr>
        <w:t>max</w:t>
      </w:r>
      <w:proofErr w:type="spellEnd"/>
      <w:r w:rsidRPr="003F1BDE">
        <w:rPr>
          <w:rStyle w:val="a9"/>
          <w:rFonts w:ascii="Arial" w:hAnsi="Arial" w:cs="Arial"/>
          <w:sz w:val="22"/>
          <w:szCs w:val="22"/>
          <w:lang w:val="ru-RU"/>
        </w:rPr>
        <w:t xml:space="preserve"> и </w:t>
      </w:r>
      <w:proofErr w:type="spellStart"/>
      <w:r w:rsidRPr="003F1BDE">
        <w:rPr>
          <w:rStyle w:val="a9"/>
          <w:rFonts w:ascii="Arial" w:hAnsi="Arial" w:cs="Arial"/>
          <w:i/>
          <w:iCs/>
          <w:sz w:val="22"/>
          <w:szCs w:val="22"/>
        </w:rPr>
        <w:t>R</w:t>
      </w:r>
      <w:r w:rsidRPr="003F1BDE">
        <w:rPr>
          <w:rStyle w:val="a9"/>
          <w:rFonts w:ascii="Arial" w:hAnsi="Arial" w:cs="Arial"/>
          <w:sz w:val="22"/>
          <w:szCs w:val="22"/>
          <w:vertAlign w:val="subscript"/>
        </w:rPr>
        <w:t>min</w:t>
      </w:r>
      <w:proofErr w:type="spellEnd"/>
      <w:r w:rsidRPr="003F1BDE">
        <w:rPr>
          <w:rStyle w:val="a9"/>
          <w:rFonts w:ascii="Arial" w:hAnsi="Arial" w:cs="Arial"/>
          <w:sz w:val="22"/>
          <w:szCs w:val="22"/>
          <w:lang w:val="ru-RU"/>
        </w:rPr>
        <w:t xml:space="preserve">. В таблице </w:t>
      </w:r>
      <w:r w:rsidR="00F51F9A" w:rsidRPr="003F1BDE">
        <w:rPr>
          <w:rStyle w:val="a9"/>
          <w:rFonts w:ascii="Arial" w:hAnsi="Arial" w:cs="Arial"/>
          <w:sz w:val="22"/>
          <w:szCs w:val="22"/>
        </w:rPr>
        <w:t>I</w:t>
      </w:r>
      <w:r w:rsidRPr="003F1BDE">
        <w:rPr>
          <w:rStyle w:val="a9"/>
          <w:rFonts w:ascii="Arial" w:hAnsi="Arial" w:cs="Arial"/>
          <w:sz w:val="22"/>
          <w:szCs w:val="22"/>
          <w:lang w:val="ru-RU"/>
        </w:rPr>
        <w:t xml:space="preserve">.2 приведены значения </w:t>
      </w:r>
      <w:r w:rsidR="001F7EEB">
        <w:rPr>
          <w:rStyle w:val="a9"/>
          <w:rFonts w:ascii="Arial" w:hAnsi="Arial" w:cs="Arial"/>
          <w:sz w:val="22"/>
          <w:szCs w:val="22"/>
          <w:lang w:val="ru-RU"/>
        </w:rPr>
        <w:t xml:space="preserve">параметра </w:t>
      </w:r>
      <w:r w:rsidRPr="003F1BDE">
        <w:rPr>
          <w:rStyle w:val="a9"/>
          <w:rFonts w:ascii="Arial" w:hAnsi="Arial" w:cs="Arial"/>
          <w:iCs/>
          <w:sz w:val="22"/>
          <w:szCs w:val="22"/>
        </w:rPr>
        <w:t>PCS</w:t>
      </w:r>
      <w:r w:rsidRPr="003F1BDE">
        <w:rPr>
          <w:rStyle w:val="a9"/>
          <w:rFonts w:ascii="Arial" w:hAnsi="Arial" w:cs="Arial"/>
          <w:sz w:val="22"/>
          <w:szCs w:val="22"/>
          <w:lang w:val="ru-RU"/>
        </w:rPr>
        <w:t xml:space="preserve"> для различных значений и классов </w:t>
      </w:r>
      <w:r w:rsidR="001F7EEB">
        <w:rPr>
          <w:rStyle w:val="a9"/>
          <w:rFonts w:ascii="Arial" w:hAnsi="Arial" w:cs="Arial"/>
          <w:sz w:val="22"/>
          <w:szCs w:val="22"/>
          <w:lang w:val="ru-RU"/>
        </w:rPr>
        <w:t>параметра «К</w:t>
      </w:r>
      <w:r w:rsidR="001F7EEB" w:rsidRPr="003F1BDE">
        <w:rPr>
          <w:rStyle w:val="a9"/>
          <w:rFonts w:ascii="Arial" w:hAnsi="Arial" w:cs="Arial"/>
          <w:sz w:val="22"/>
          <w:szCs w:val="22"/>
          <w:lang w:val="ru-RU"/>
        </w:rPr>
        <w:t>онтраст символа</w:t>
      </w:r>
      <w:r w:rsidR="001F7EEB">
        <w:rPr>
          <w:rStyle w:val="a9"/>
          <w:rFonts w:ascii="Arial" w:hAnsi="Arial" w:cs="Arial"/>
          <w:sz w:val="22"/>
          <w:szCs w:val="22"/>
          <w:lang w:val="ru-RU"/>
        </w:rPr>
        <w:t>»</w:t>
      </w:r>
      <w:r w:rsidRPr="003F1BDE">
        <w:rPr>
          <w:rStyle w:val="a9"/>
          <w:rFonts w:ascii="Arial" w:hAnsi="Arial" w:cs="Arial"/>
          <w:sz w:val="22"/>
          <w:szCs w:val="22"/>
          <w:lang w:val="ru-RU"/>
        </w:rPr>
        <w:t xml:space="preserve"> для диапазона значений </w:t>
      </w:r>
      <w:proofErr w:type="spellStart"/>
      <w:r w:rsidRPr="003F1BDE">
        <w:rPr>
          <w:rStyle w:val="a9"/>
          <w:rFonts w:ascii="Arial" w:hAnsi="Arial" w:cs="Arial"/>
          <w:i/>
          <w:iCs/>
          <w:sz w:val="22"/>
          <w:szCs w:val="22"/>
        </w:rPr>
        <w:t>R</w:t>
      </w:r>
      <w:r w:rsidRPr="003F1BDE">
        <w:rPr>
          <w:rStyle w:val="a9"/>
          <w:rFonts w:ascii="Arial" w:hAnsi="Arial" w:cs="Arial"/>
          <w:sz w:val="22"/>
          <w:szCs w:val="22"/>
          <w:vertAlign w:val="subscript"/>
        </w:rPr>
        <w:t>max</w:t>
      </w:r>
      <w:proofErr w:type="spellEnd"/>
      <w:r w:rsidRPr="003F1BDE">
        <w:rPr>
          <w:rStyle w:val="a9"/>
          <w:rFonts w:ascii="Arial" w:hAnsi="Arial" w:cs="Arial"/>
          <w:sz w:val="22"/>
          <w:szCs w:val="22"/>
          <w:lang w:val="ru-RU"/>
        </w:rPr>
        <w:t>.</w:t>
      </w:r>
    </w:p>
    <w:p w:rsidR="0080163B" w:rsidRPr="00756CD5" w:rsidRDefault="00756CD5" w:rsidP="00D766EE">
      <w:pPr>
        <w:spacing w:before="240"/>
        <w:rPr>
          <w:lang w:val="ru-RU"/>
        </w:rPr>
      </w:pPr>
      <w:r>
        <w:rPr>
          <w:rStyle w:val="a9"/>
          <w:rFonts w:ascii="Arial Unicode MS" w:eastAsia="Arial Unicode MS" w:hAnsi="Arial Unicode MS" w:cs="Arial Unicode MS"/>
          <w:spacing w:val="40"/>
          <w:sz w:val="16"/>
          <w:szCs w:val="16"/>
          <w:lang w:val="ru-RU"/>
        </w:rPr>
        <w:br w:type="page"/>
      </w:r>
    </w:p>
    <w:p w:rsidR="0080163B" w:rsidRPr="003F1BDE" w:rsidRDefault="00756CD5" w:rsidP="00E102F7">
      <w:pPr>
        <w:spacing w:before="240" w:after="120" w:line="360" w:lineRule="auto"/>
        <w:rPr>
          <w:rStyle w:val="a9"/>
          <w:rFonts w:ascii="Arial" w:eastAsia="Arial" w:hAnsi="Arial" w:cs="Arial"/>
          <w:sz w:val="22"/>
          <w:szCs w:val="22"/>
          <w:lang w:val="ru-RU"/>
        </w:rPr>
      </w:pPr>
      <w:r w:rsidRPr="003F1BDE">
        <w:rPr>
          <w:rStyle w:val="a9"/>
          <w:rFonts w:ascii="Arial" w:hAnsi="Arial"/>
          <w:spacing w:val="40"/>
          <w:sz w:val="22"/>
          <w:szCs w:val="22"/>
          <w:lang w:val="ru-RU"/>
        </w:rPr>
        <w:t xml:space="preserve">Таблица </w:t>
      </w:r>
      <w:r w:rsidRPr="00DE1F23">
        <w:rPr>
          <w:rStyle w:val="a9"/>
          <w:rFonts w:ascii="Arial" w:hAnsi="Arial"/>
          <w:spacing w:val="40"/>
          <w:sz w:val="22"/>
          <w:szCs w:val="22"/>
          <w:shd w:val="clear" w:color="auto" w:fill="FFFFFF" w:themeFill="background1"/>
        </w:rPr>
        <w:t>I</w:t>
      </w:r>
      <w:r w:rsidRPr="003F1BDE">
        <w:rPr>
          <w:rStyle w:val="a9"/>
          <w:rFonts w:ascii="Arial" w:hAnsi="Arial"/>
          <w:spacing w:val="40"/>
          <w:sz w:val="22"/>
          <w:szCs w:val="22"/>
          <w:lang w:val="ru-RU"/>
        </w:rPr>
        <w:t>.1</w:t>
      </w:r>
      <w:r w:rsidRPr="003F1BDE">
        <w:rPr>
          <w:rStyle w:val="a9"/>
          <w:rFonts w:ascii="Arial" w:hAnsi="Arial"/>
          <w:sz w:val="22"/>
          <w:szCs w:val="22"/>
          <w:lang w:val="ru-RU"/>
        </w:rPr>
        <w:t xml:space="preserve"> – Значения </w:t>
      </w:r>
      <w:r w:rsidR="001F7EEB">
        <w:rPr>
          <w:rStyle w:val="a9"/>
          <w:rFonts w:ascii="Arial" w:hAnsi="Arial"/>
          <w:sz w:val="22"/>
          <w:szCs w:val="22"/>
          <w:lang w:val="ru-RU"/>
        </w:rPr>
        <w:t xml:space="preserve">параметров </w:t>
      </w:r>
      <w:r w:rsidRPr="003F1BDE">
        <w:rPr>
          <w:rStyle w:val="a9"/>
          <w:rFonts w:ascii="Arial" w:hAnsi="Arial"/>
          <w:iCs/>
          <w:sz w:val="22"/>
          <w:szCs w:val="22"/>
        </w:rPr>
        <w:t>SC</w:t>
      </w:r>
      <w:r w:rsidRPr="003F1BDE">
        <w:rPr>
          <w:rStyle w:val="a9"/>
          <w:rFonts w:ascii="Arial" w:hAnsi="Arial"/>
          <w:sz w:val="22"/>
          <w:szCs w:val="22"/>
          <w:lang w:val="ru-RU"/>
        </w:rPr>
        <w:t xml:space="preserve"> и </w:t>
      </w:r>
      <w:r w:rsidRPr="003F1BDE">
        <w:rPr>
          <w:rStyle w:val="a9"/>
          <w:rFonts w:ascii="Arial" w:hAnsi="Arial"/>
          <w:iCs/>
          <w:sz w:val="22"/>
          <w:szCs w:val="22"/>
        </w:rPr>
        <w:t>PCS</w:t>
      </w:r>
      <w:r w:rsidRPr="003F1BDE">
        <w:rPr>
          <w:rStyle w:val="a9"/>
          <w:rFonts w:ascii="Arial" w:hAnsi="Arial"/>
          <w:sz w:val="22"/>
          <w:szCs w:val="22"/>
          <w:lang w:val="ru-RU"/>
        </w:rPr>
        <w:t xml:space="preserve"> для различных комбинаций </w:t>
      </w:r>
      <w:r w:rsidR="001F7EEB">
        <w:rPr>
          <w:rStyle w:val="a9"/>
          <w:rFonts w:ascii="Arial" w:hAnsi="Arial"/>
          <w:sz w:val="22"/>
          <w:szCs w:val="22"/>
          <w:lang w:val="ru-RU"/>
        </w:rPr>
        <w:t xml:space="preserve">коэффициента </w:t>
      </w:r>
      <w:r w:rsidRPr="003F1BDE">
        <w:rPr>
          <w:rStyle w:val="a9"/>
          <w:rFonts w:ascii="Arial" w:hAnsi="Arial"/>
          <w:sz w:val="22"/>
          <w:szCs w:val="22"/>
          <w:lang w:val="ru-RU"/>
        </w:rPr>
        <w:t>отражения</w:t>
      </w:r>
    </w:p>
    <w:tbl>
      <w:tblPr>
        <w:tblStyle w:val="TableNormal"/>
        <w:tblW w:w="89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4"/>
        <w:gridCol w:w="996"/>
        <w:gridCol w:w="856"/>
        <w:gridCol w:w="879"/>
        <w:gridCol w:w="903"/>
        <w:gridCol w:w="926"/>
        <w:gridCol w:w="806"/>
        <w:gridCol w:w="829"/>
        <w:gridCol w:w="970"/>
        <w:gridCol w:w="873"/>
        <w:gridCol w:w="38"/>
      </w:tblGrid>
      <w:tr w:rsidR="0080163B" w:rsidRPr="001F4F05" w:rsidTr="003F1BDE">
        <w:trPr>
          <w:gridAfter w:val="1"/>
          <w:wAfter w:w="38" w:type="dxa"/>
          <w:trHeight w:val="185"/>
        </w:trPr>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proofErr w:type="spellStart"/>
            <w:r w:rsidRPr="003F1BDE">
              <w:rPr>
                <w:rStyle w:val="a9"/>
                <w:rFonts w:ascii="Arial" w:hAnsi="Arial" w:cs="Arial"/>
                <w:i/>
                <w:iCs/>
                <w:sz w:val="22"/>
                <w:szCs w:val="22"/>
              </w:rPr>
              <w:t>R</w:t>
            </w:r>
            <w:r w:rsidRPr="003F1BDE">
              <w:rPr>
                <w:rStyle w:val="a9"/>
                <w:rFonts w:ascii="Arial" w:hAnsi="Arial" w:cs="Arial"/>
                <w:sz w:val="22"/>
                <w:szCs w:val="22"/>
                <w:vertAlign w:val="subscript"/>
              </w:rPr>
              <w:t>max</w:t>
            </w:r>
            <w:proofErr w:type="spellEnd"/>
            <w:r w:rsidRPr="003F1BDE">
              <w:rPr>
                <w:rStyle w:val="a9"/>
                <w:rFonts w:ascii="Arial" w:hAnsi="Arial" w:cs="Arial"/>
                <w:sz w:val="22"/>
                <w:szCs w:val="22"/>
                <w:lang w:val="ru-RU"/>
              </w:rPr>
              <w:t xml:space="preserve"> (</w:t>
            </w:r>
            <w:r w:rsidRPr="003F1BDE">
              <w:rPr>
                <w:rStyle w:val="a9"/>
                <w:rFonts w:ascii="Arial" w:hAnsi="Arial" w:cs="Arial"/>
                <w:i/>
                <w:iCs/>
                <w:sz w:val="22"/>
                <w:szCs w:val="22"/>
              </w:rPr>
              <w:t>R</w:t>
            </w:r>
            <w:r w:rsidRPr="003F1BDE">
              <w:rPr>
                <w:rStyle w:val="a9"/>
                <w:rFonts w:ascii="Arial" w:hAnsi="Arial" w:cs="Arial"/>
                <w:sz w:val="22"/>
                <w:szCs w:val="22"/>
                <w:vertAlign w:val="subscript"/>
              </w:rPr>
              <w:t>L</w:t>
            </w:r>
            <w:r w:rsidRPr="003F1BDE">
              <w:rPr>
                <w:rStyle w:val="a9"/>
                <w:rFonts w:ascii="Arial" w:hAnsi="Arial" w:cs="Arial"/>
                <w:sz w:val="22"/>
                <w:szCs w:val="22"/>
                <w:lang w:val="ru-RU"/>
              </w:rPr>
              <w:t>)</w:t>
            </w:r>
          </w:p>
        </w:tc>
        <w:tc>
          <w:tcPr>
            <w:tcW w:w="856"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lang w:val="ru-RU"/>
              </w:rPr>
              <w:t>90</w:t>
            </w:r>
          </w:p>
        </w:tc>
        <w:tc>
          <w:tcPr>
            <w:tcW w:w="879"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lang w:val="ru-RU"/>
              </w:rPr>
              <w:t>80</w:t>
            </w:r>
          </w:p>
        </w:tc>
        <w:tc>
          <w:tcPr>
            <w:tcW w:w="903"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lang w:val="ru-RU"/>
              </w:rPr>
              <w:t>70</w:t>
            </w:r>
          </w:p>
        </w:tc>
        <w:tc>
          <w:tcPr>
            <w:tcW w:w="926"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lang w:val="ru-RU"/>
              </w:rPr>
              <w:t>60</w:t>
            </w:r>
          </w:p>
        </w:tc>
        <w:tc>
          <w:tcPr>
            <w:tcW w:w="806"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lang w:val="ru-RU"/>
              </w:rPr>
              <w:t>50</w:t>
            </w:r>
          </w:p>
        </w:tc>
        <w:tc>
          <w:tcPr>
            <w:tcW w:w="829"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lang w:val="ru-RU"/>
              </w:rPr>
              <w:t>40</w:t>
            </w:r>
          </w:p>
        </w:tc>
        <w:tc>
          <w:tcPr>
            <w:tcW w:w="970"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lang w:val="ru-RU"/>
              </w:rPr>
              <w:t>30</w:t>
            </w:r>
          </w:p>
        </w:tc>
        <w:tc>
          <w:tcPr>
            <w:tcW w:w="873"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lang w:val="ru-RU"/>
              </w:rPr>
              <w:t>20</w:t>
            </w:r>
          </w:p>
        </w:tc>
      </w:tr>
      <w:tr w:rsidR="0080163B" w:rsidRPr="001F4F05" w:rsidTr="003F1BDE">
        <w:trPr>
          <w:gridAfter w:val="1"/>
          <w:wAfter w:w="38" w:type="dxa"/>
          <w:trHeight w:val="187"/>
        </w:trPr>
        <w:tc>
          <w:tcPr>
            <w:tcW w:w="1900" w:type="dxa"/>
            <w:gridSpan w:val="2"/>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proofErr w:type="spellStart"/>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min</w:t>
            </w:r>
            <w:proofErr w:type="spellEnd"/>
            <w:r w:rsidRPr="003F1BDE">
              <w:rPr>
                <w:rStyle w:val="a9"/>
                <w:rFonts w:ascii="Arial" w:hAnsi="Arial" w:cs="Arial"/>
                <w:sz w:val="22"/>
                <w:szCs w:val="22"/>
                <w:lang w:val="ru-RU"/>
              </w:rPr>
              <w:t xml:space="preserve">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D</w:t>
            </w:r>
            <w:r w:rsidRPr="003F1BDE">
              <w:rPr>
                <w:rStyle w:val="a9"/>
                <w:rFonts w:ascii="Arial" w:hAnsi="Arial" w:cs="Arial"/>
                <w:sz w:val="22"/>
                <w:szCs w:val="22"/>
                <w:lang w:val="ru-RU"/>
              </w:rPr>
              <w:t>)</w:t>
            </w:r>
          </w:p>
        </w:tc>
        <w:tc>
          <w:tcPr>
            <w:tcW w:w="856"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E102F7">
            <w:pPr>
              <w:rPr>
                <w:rFonts w:ascii="Arial" w:hAnsi="Arial" w:cs="Arial"/>
                <w:sz w:val="22"/>
                <w:szCs w:val="22"/>
              </w:rPr>
            </w:pPr>
          </w:p>
        </w:tc>
        <w:tc>
          <w:tcPr>
            <w:tcW w:w="879"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E102F7">
            <w:pPr>
              <w:rPr>
                <w:rFonts w:ascii="Arial" w:hAnsi="Arial" w:cs="Arial"/>
                <w:sz w:val="22"/>
                <w:szCs w:val="22"/>
              </w:rPr>
            </w:pPr>
          </w:p>
        </w:tc>
        <w:tc>
          <w:tcPr>
            <w:tcW w:w="903"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E102F7">
            <w:pPr>
              <w:rPr>
                <w:rFonts w:ascii="Arial" w:hAnsi="Arial" w:cs="Arial"/>
                <w:sz w:val="22"/>
                <w:szCs w:val="22"/>
              </w:rPr>
            </w:pPr>
          </w:p>
        </w:tc>
        <w:tc>
          <w:tcPr>
            <w:tcW w:w="926"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E102F7">
            <w:pPr>
              <w:rPr>
                <w:rFonts w:ascii="Arial" w:hAnsi="Arial" w:cs="Arial"/>
                <w:sz w:val="22"/>
                <w:szCs w:val="22"/>
              </w:rPr>
            </w:pPr>
          </w:p>
        </w:tc>
        <w:tc>
          <w:tcPr>
            <w:tcW w:w="806"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E102F7">
            <w:pPr>
              <w:rPr>
                <w:rFonts w:ascii="Arial" w:hAnsi="Arial" w:cs="Arial"/>
                <w:sz w:val="22"/>
                <w:szCs w:val="22"/>
              </w:rPr>
            </w:pPr>
          </w:p>
        </w:tc>
        <w:tc>
          <w:tcPr>
            <w:tcW w:w="829"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E102F7">
            <w:pPr>
              <w:rPr>
                <w:rFonts w:ascii="Arial" w:hAnsi="Arial" w:cs="Arial"/>
                <w:sz w:val="22"/>
                <w:szCs w:val="22"/>
              </w:rPr>
            </w:pPr>
          </w:p>
        </w:tc>
        <w:tc>
          <w:tcPr>
            <w:tcW w:w="970"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E102F7">
            <w:pPr>
              <w:rPr>
                <w:rFonts w:ascii="Arial" w:hAnsi="Arial" w:cs="Arial"/>
                <w:sz w:val="22"/>
                <w:szCs w:val="22"/>
              </w:rPr>
            </w:pPr>
          </w:p>
        </w:tc>
        <w:tc>
          <w:tcPr>
            <w:tcW w:w="873"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E102F7">
            <w:pPr>
              <w:rPr>
                <w:rFonts w:ascii="Arial" w:hAnsi="Arial" w:cs="Arial"/>
                <w:sz w:val="22"/>
                <w:szCs w:val="22"/>
              </w:rPr>
            </w:pPr>
          </w:p>
        </w:tc>
      </w:tr>
      <w:tr w:rsidR="0080163B" w:rsidRPr="001F4F05" w:rsidTr="00E102F7">
        <w:trPr>
          <w:gridAfter w:val="1"/>
          <w:wAfter w:w="38" w:type="dxa"/>
          <w:trHeight w:val="117"/>
        </w:trPr>
        <w:tc>
          <w:tcPr>
            <w:tcW w:w="904"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5</w:t>
            </w:r>
          </w:p>
        </w:tc>
        <w:tc>
          <w:tcPr>
            <w:tcW w:w="99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i/>
                <w:iCs/>
                <w:sz w:val="22"/>
                <w:szCs w:val="22"/>
              </w:rPr>
              <w:t>SC</w:t>
            </w:r>
          </w:p>
        </w:tc>
        <w:tc>
          <w:tcPr>
            <w:tcW w:w="85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pStyle w:val="Pa26"/>
              <w:spacing w:line="240" w:lineRule="auto"/>
              <w:jc w:val="center"/>
              <w:rPr>
                <w:rFonts w:ascii="Arial" w:hAnsi="Arial" w:cs="Arial"/>
                <w:sz w:val="22"/>
                <w:szCs w:val="22"/>
              </w:rPr>
            </w:pPr>
            <w:r w:rsidRPr="003F1BDE">
              <w:rPr>
                <w:rStyle w:val="a9"/>
                <w:rFonts w:ascii="Arial" w:hAnsi="Arial" w:cs="Arial"/>
                <w:sz w:val="22"/>
                <w:szCs w:val="22"/>
              </w:rPr>
              <w:t>85</w:t>
            </w:r>
          </w:p>
        </w:tc>
        <w:tc>
          <w:tcPr>
            <w:tcW w:w="87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75</w:t>
            </w:r>
          </w:p>
        </w:tc>
        <w:tc>
          <w:tcPr>
            <w:tcW w:w="903"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65</w:t>
            </w:r>
          </w:p>
        </w:tc>
        <w:tc>
          <w:tcPr>
            <w:tcW w:w="92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55</w:t>
            </w:r>
          </w:p>
        </w:tc>
        <w:tc>
          <w:tcPr>
            <w:tcW w:w="80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45</w:t>
            </w:r>
          </w:p>
        </w:tc>
        <w:tc>
          <w:tcPr>
            <w:tcW w:w="82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35</w:t>
            </w:r>
          </w:p>
        </w:tc>
        <w:tc>
          <w:tcPr>
            <w:tcW w:w="970" w:type="dxa"/>
            <w:tcBorders>
              <w:top w:val="double" w:sz="4" w:space="0" w:color="auto"/>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25</w:t>
            </w:r>
          </w:p>
        </w:tc>
        <w:tc>
          <w:tcPr>
            <w:tcW w:w="873" w:type="dxa"/>
            <w:tcBorders>
              <w:top w:val="double" w:sz="4" w:space="0" w:color="auto"/>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15</w:t>
            </w:r>
          </w:p>
        </w:tc>
      </w:tr>
      <w:tr w:rsidR="0080163B" w:rsidRPr="001F4F05" w:rsidTr="003F1BDE">
        <w:trPr>
          <w:gridAfter w:val="1"/>
          <w:wAfter w:w="38" w:type="dxa"/>
          <w:trHeight w:val="204"/>
        </w:trPr>
        <w:tc>
          <w:tcPr>
            <w:tcW w:w="904" w:type="dxa"/>
            <w:vMerge/>
            <w:tcBorders>
              <w:top w:val="single" w:sz="6" w:space="0" w:color="000000"/>
              <w:left w:val="single" w:sz="4" w:space="0" w:color="000000"/>
              <w:bottom w:val="single" w:sz="4" w:space="0" w:color="000000"/>
              <w:right w:val="single" w:sz="4" w:space="0" w:color="000000"/>
            </w:tcBorders>
            <w:shd w:val="clear" w:color="auto" w:fill="auto"/>
          </w:tcPr>
          <w:p w:rsidR="0080163B" w:rsidRPr="003F1BDE" w:rsidRDefault="0080163B" w:rsidP="00E102F7">
            <w:pPr>
              <w:rPr>
                <w:rFonts w:ascii="Arial" w:hAnsi="Arial" w:cs="Arial"/>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i/>
                <w:iCs/>
                <w:sz w:val="22"/>
                <w:szCs w:val="22"/>
              </w:rPr>
              <w:t>PCS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0,94</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0,94</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0,93</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0,92</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0,90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0,88</w:t>
            </w:r>
          </w:p>
        </w:tc>
        <w:tc>
          <w:tcPr>
            <w:tcW w:w="97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0,83</w:t>
            </w:r>
          </w:p>
        </w:tc>
        <w:tc>
          <w:tcPr>
            <w:tcW w:w="873"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0,75</w:t>
            </w:r>
          </w:p>
        </w:tc>
      </w:tr>
      <w:tr w:rsidR="0080163B" w:rsidRPr="001F4F05" w:rsidTr="003F1BDE">
        <w:trPr>
          <w:gridAfter w:val="1"/>
          <w:wAfter w:w="38" w:type="dxa"/>
          <w:trHeight w:val="257"/>
        </w:trPr>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10</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i/>
                <w:iCs/>
                <w:sz w:val="22"/>
                <w:szCs w:val="22"/>
              </w:rPr>
              <w:t>SC</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80</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70</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60</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50</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40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30</w:t>
            </w:r>
          </w:p>
        </w:tc>
        <w:tc>
          <w:tcPr>
            <w:tcW w:w="97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20</w:t>
            </w:r>
          </w:p>
        </w:tc>
        <w:tc>
          <w:tcPr>
            <w:tcW w:w="873"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10</w:t>
            </w:r>
          </w:p>
        </w:tc>
      </w:tr>
      <w:tr w:rsidR="0080163B" w:rsidRPr="001F4F05" w:rsidTr="00E102F7">
        <w:trPr>
          <w:gridAfter w:val="1"/>
          <w:wAfter w:w="38" w:type="dxa"/>
          <w:trHeight w:val="20"/>
        </w:trPr>
        <w:tc>
          <w:tcPr>
            <w:tcW w:w="904" w:type="dxa"/>
            <w:vMerge/>
            <w:tcBorders>
              <w:top w:val="single" w:sz="4" w:space="0" w:color="000000"/>
              <w:left w:val="single" w:sz="4" w:space="0" w:color="000000"/>
              <w:bottom w:val="single" w:sz="4" w:space="0" w:color="000000"/>
              <w:right w:val="single" w:sz="4" w:space="0" w:color="000000"/>
            </w:tcBorders>
            <w:shd w:val="clear" w:color="auto" w:fill="auto"/>
          </w:tcPr>
          <w:p w:rsidR="0080163B" w:rsidRPr="003F1BDE" w:rsidRDefault="0080163B" w:rsidP="00E102F7">
            <w:pPr>
              <w:rPr>
                <w:rFonts w:ascii="Arial" w:hAnsi="Arial" w:cs="Arial"/>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i/>
                <w:iCs/>
                <w:sz w:val="22"/>
                <w:szCs w:val="22"/>
              </w:rPr>
              <w:t>PCS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0,89</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0,88</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0,86</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0,83</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0,80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0,75</w:t>
            </w:r>
          </w:p>
        </w:tc>
        <w:tc>
          <w:tcPr>
            <w:tcW w:w="970"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0,67</w:t>
            </w:r>
          </w:p>
        </w:tc>
        <w:tc>
          <w:tcPr>
            <w:tcW w:w="873"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0,50</w:t>
            </w:r>
          </w:p>
        </w:tc>
      </w:tr>
      <w:tr w:rsidR="0080163B" w:rsidRPr="001F4F05" w:rsidTr="003F1BDE">
        <w:trPr>
          <w:gridAfter w:val="1"/>
          <w:wAfter w:w="38" w:type="dxa"/>
          <w:trHeight w:val="214"/>
        </w:trPr>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15</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i/>
                <w:iCs/>
                <w:sz w:val="22"/>
                <w:szCs w:val="22"/>
              </w:rPr>
              <w:t>SC</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75</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65</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55</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45</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35</w:t>
            </w:r>
          </w:p>
        </w:tc>
        <w:tc>
          <w:tcPr>
            <w:tcW w:w="82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25</w:t>
            </w:r>
          </w:p>
        </w:tc>
        <w:tc>
          <w:tcPr>
            <w:tcW w:w="970"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15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5</w:t>
            </w:r>
          </w:p>
        </w:tc>
      </w:tr>
      <w:tr w:rsidR="0080163B" w:rsidRPr="001F4F05" w:rsidTr="003F1BDE">
        <w:trPr>
          <w:gridAfter w:val="1"/>
          <w:wAfter w:w="38" w:type="dxa"/>
          <w:trHeight w:val="204"/>
        </w:trPr>
        <w:tc>
          <w:tcPr>
            <w:tcW w:w="904" w:type="dxa"/>
            <w:vMerge/>
            <w:tcBorders>
              <w:top w:val="single" w:sz="4" w:space="0" w:color="000000"/>
              <w:left w:val="single" w:sz="4" w:space="0" w:color="000000"/>
              <w:bottom w:val="single" w:sz="4" w:space="0" w:color="000000"/>
              <w:right w:val="single" w:sz="4" w:space="0" w:color="000000"/>
            </w:tcBorders>
            <w:shd w:val="clear" w:color="auto" w:fill="auto"/>
          </w:tcPr>
          <w:p w:rsidR="0080163B" w:rsidRPr="003F1BDE" w:rsidRDefault="0080163B" w:rsidP="00E102F7">
            <w:pPr>
              <w:rPr>
                <w:rFonts w:ascii="Arial" w:hAnsi="Arial" w:cs="Arial"/>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i/>
                <w:iCs/>
                <w:sz w:val="22"/>
                <w:szCs w:val="22"/>
              </w:rPr>
              <w:t>PCS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0,83</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0,81</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0,79</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0,75</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0,70</w:t>
            </w:r>
          </w:p>
        </w:tc>
        <w:tc>
          <w:tcPr>
            <w:tcW w:w="82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0,63</w:t>
            </w:r>
          </w:p>
        </w:tc>
        <w:tc>
          <w:tcPr>
            <w:tcW w:w="970"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0,50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0,25</w:t>
            </w:r>
          </w:p>
        </w:tc>
      </w:tr>
      <w:tr w:rsidR="0080163B" w:rsidRPr="001F4F05" w:rsidTr="00E102F7">
        <w:trPr>
          <w:gridAfter w:val="1"/>
          <w:wAfter w:w="38" w:type="dxa"/>
          <w:trHeight w:val="20"/>
        </w:trPr>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20</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i/>
                <w:iCs/>
                <w:sz w:val="22"/>
                <w:szCs w:val="22"/>
              </w:rPr>
              <w:t>SC</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70</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60</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50</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40</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30</w:t>
            </w:r>
          </w:p>
        </w:tc>
        <w:tc>
          <w:tcPr>
            <w:tcW w:w="82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20</w:t>
            </w:r>
          </w:p>
        </w:tc>
        <w:tc>
          <w:tcPr>
            <w:tcW w:w="970"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10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w:t>
            </w:r>
          </w:p>
        </w:tc>
      </w:tr>
      <w:tr w:rsidR="0080163B" w:rsidRPr="001F4F05" w:rsidTr="003F1BDE">
        <w:trPr>
          <w:gridAfter w:val="1"/>
          <w:wAfter w:w="38" w:type="dxa"/>
          <w:trHeight w:val="214"/>
        </w:trPr>
        <w:tc>
          <w:tcPr>
            <w:tcW w:w="904" w:type="dxa"/>
            <w:vMerge/>
            <w:tcBorders>
              <w:top w:val="single" w:sz="4" w:space="0" w:color="000000"/>
              <w:left w:val="single" w:sz="4" w:space="0" w:color="000000"/>
              <w:bottom w:val="single" w:sz="4" w:space="0" w:color="000000"/>
              <w:right w:val="single" w:sz="4" w:space="0" w:color="000000"/>
            </w:tcBorders>
            <w:shd w:val="clear" w:color="auto" w:fill="auto"/>
          </w:tcPr>
          <w:p w:rsidR="0080163B" w:rsidRPr="003F1BDE" w:rsidRDefault="0080163B" w:rsidP="00E102F7">
            <w:pPr>
              <w:rPr>
                <w:rFonts w:ascii="Arial" w:hAnsi="Arial" w:cs="Arial"/>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i/>
                <w:iCs/>
                <w:sz w:val="22"/>
                <w:szCs w:val="22"/>
              </w:rPr>
              <w:t>PCS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0,78</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0,75</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0,71</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0,67</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0,60</w:t>
            </w:r>
          </w:p>
        </w:tc>
        <w:tc>
          <w:tcPr>
            <w:tcW w:w="829"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0,50</w:t>
            </w:r>
          </w:p>
        </w:tc>
        <w:tc>
          <w:tcPr>
            <w:tcW w:w="970"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0,33</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w:t>
            </w:r>
          </w:p>
        </w:tc>
      </w:tr>
      <w:tr w:rsidR="0080163B" w:rsidRPr="001F4F05" w:rsidTr="003F1BDE">
        <w:trPr>
          <w:gridAfter w:val="1"/>
          <w:wAfter w:w="38" w:type="dxa"/>
          <w:trHeight w:val="214"/>
        </w:trPr>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25</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i/>
                <w:iCs/>
                <w:sz w:val="22"/>
                <w:szCs w:val="22"/>
              </w:rPr>
              <w:t>SC</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65</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55</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45</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35</w:t>
            </w:r>
          </w:p>
        </w:tc>
        <w:tc>
          <w:tcPr>
            <w:tcW w:w="80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25</w:t>
            </w:r>
          </w:p>
        </w:tc>
        <w:tc>
          <w:tcPr>
            <w:tcW w:w="829"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15</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w:t>
            </w:r>
          </w:p>
        </w:tc>
      </w:tr>
      <w:tr w:rsidR="0080163B" w:rsidRPr="001F4F05" w:rsidTr="00E102F7">
        <w:trPr>
          <w:gridAfter w:val="1"/>
          <w:wAfter w:w="38" w:type="dxa"/>
          <w:trHeight w:val="20"/>
        </w:trPr>
        <w:tc>
          <w:tcPr>
            <w:tcW w:w="904" w:type="dxa"/>
            <w:vMerge/>
            <w:tcBorders>
              <w:top w:val="single" w:sz="4" w:space="0" w:color="000000"/>
              <w:left w:val="single" w:sz="4" w:space="0" w:color="000000"/>
              <w:bottom w:val="single" w:sz="4" w:space="0" w:color="000000"/>
              <w:right w:val="single" w:sz="4" w:space="0" w:color="000000"/>
            </w:tcBorders>
            <w:shd w:val="clear" w:color="auto" w:fill="auto"/>
          </w:tcPr>
          <w:p w:rsidR="0080163B" w:rsidRPr="003F1BDE" w:rsidRDefault="0080163B" w:rsidP="00E102F7">
            <w:pPr>
              <w:rPr>
                <w:rFonts w:ascii="Arial" w:hAnsi="Arial" w:cs="Arial"/>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i/>
                <w:iCs/>
                <w:sz w:val="22"/>
                <w:szCs w:val="22"/>
              </w:rPr>
              <w:t>PCS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0,72</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0,69</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0,64</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0,58</w:t>
            </w:r>
          </w:p>
        </w:tc>
        <w:tc>
          <w:tcPr>
            <w:tcW w:w="806"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0,50</w:t>
            </w:r>
          </w:p>
        </w:tc>
        <w:tc>
          <w:tcPr>
            <w:tcW w:w="829"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0,38</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0,17</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w:t>
            </w:r>
          </w:p>
        </w:tc>
      </w:tr>
      <w:tr w:rsidR="0080163B" w:rsidRPr="001F4F05" w:rsidTr="003F1BDE">
        <w:trPr>
          <w:gridAfter w:val="1"/>
          <w:wAfter w:w="38" w:type="dxa"/>
          <w:trHeight w:val="214"/>
        </w:trPr>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30</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i/>
                <w:iCs/>
                <w:sz w:val="22"/>
                <w:szCs w:val="22"/>
              </w:rPr>
              <w:t>SC</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60</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50</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40</w:t>
            </w:r>
          </w:p>
        </w:tc>
        <w:tc>
          <w:tcPr>
            <w:tcW w:w="92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30</w:t>
            </w:r>
          </w:p>
        </w:tc>
        <w:tc>
          <w:tcPr>
            <w:tcW w:w="806"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20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10</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w:t>
            </w:r>
          </w:p>
        </w:tc>
      </w:tr>
      <w:tr w:rsidR="0080163B" w:rsidRPr="001F4F05" w:rsidTr="00E102F7">
        <w:trPr>
          <w:gridAfter w:val="1"/>
          <w:wAfter w:w="38" w:type="dxa"/>
          <w:trHeight w:val="20"/>
        </w:trPr>
        <w:tc>
          <w:tcPr>
            <w:tcW w:w="904" w:type="dxa"/>
            <w:vMerge/>
            <w:tcBorders>
              <w:top w:val="single" w:sz="4" w:space="0" w:color="000000"/>
              <w:left w:val="single" w:sz="4" w:space="0" w:color="000000"/>
              <w:bottom w:val="single" w:sz="4" w:space="0" w:color="000000"/>
              <w:right w:val="single" w:sz="4" w:space="0" w:color="000000"/>
            </w:tcBorders>
            <w:shd w:val="clear" w:color="auto" w:fill="auto"/>
          </w:tcPr>
          <w:p w:rsidR="0080163B" w:rsidRPr="003F1BDE" w:rsidRDefault="0080163B" w:rsidP="00E102F7">
            <w:pPr>
              <w:rPr>
                <w:rFonts w:ascii="Arial" w:hAnsi="Arial" w:cs="Arial"/>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i/>
                <w:iCs/>
                <w:sz w:val="22"/>
                <w:szCs w:val="22"/>
              </w:rPr>
              <w:t>PCS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lang w:val="ru-RU"/>
              </w:rPr>
              <w:t>0</w:t>
            </w:r>
            <w:r w:rsidRPr="003F1BDE">
              <w:rPr>
                <w:rStyle w:val="a9"/>
                <w:rFonts w:ascii="Arial" w:hAnsi="Arial" w:cs="Arial"/>
                <w:sz w:val="22"/>
                <w:szCs w:val="22"/>
              </w:rPr>
              <w:t>,</w:t>
            </w:r>
            <w:r w:rsidRPr="003F1BDE">
              <w:rPr>
                <w:rStyle w:val="a9"/>
                <w:rFonts w:ascii="Arial" w:hAnsi="Arial" w:cs="Arial"/>
                <w:sz w:val="22"/>
                <w:szCs w:val="22"/>
                <w:lang w:val="ru-RU"/>
              </w:rPr>
              <w:t>6</w:t>
            </w:r>
            <w:r w:rsidRPr="003F1BDE">
              <w:rPr>
                <w:rStyle w:val="a9"/>
                <w:rFonts w:ascii="Arial" w:hAnsi="Arial" w:cs="Arial"/>
                <w:sz w:val="22"/>
                <w:szCs w:val="22"/>
              </w:rPr>
              <w:t>7</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lang w:val="ru-RU"/>
              </w:rPr>
              <w:t>0</w:t>
            </w:r>
            <w:r w:rsidRPr="003F1BDE">
              <w:rPr>
                <w:rStyle w:val="a9"/>
                <w:rFonts w:ascii="Arial" w:hAnsi="Arial" w:cs="Arial"/>
                <w:sz w:val="22"/>
                <w:szCs w:val="22"/>
              </w:rPr>
              <w:t>,</w:t>
            </w:r>
            <w:r w:rsidRPr="003F1BDE">
              <w:rPr>
                <w:rStyle w:val="a9"/>
                <w:rFonts w:ascii="Arial" w:hAnsi="Arial" w:cs="Arial"/>
                <w:sz w:val="22"/>
                <w:szCs w:val="22"/>
                <w:lang w:val="ru-RU"/>
              </w:rPr>
              <w:t>6</w:t>
            </w:r>
            <w:r w:rsidRPr="003F1BDE">
              <w:rPr>
                <w:rStyle w:val="a9"/>
                <w:rFonts w:ascii="Arial" w:hAnsi="Arial" w:cs="Arial"/>
                <w:sz w:val="22"/>
                <w:szCs w:val="22"/>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0,57</w:t>
            </w:r>
          </w:p>
        </w:tc>
        <w:tc>
          <w:tcPr>
            <w:tcW w:w="92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0,50</w:t>
            </w:r>
          </w:p>
        </w:tc>
        <w:tc>
          <w:tcPr>
            <w:tcW w:w="80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0,40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0,25</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E102F7">
            <w:pPr>
              <w:jc w:val="center"/>
              <w:rPr>
                <w:rFonts w:ascii="Arial" w:hAnsi="Arial" w:cs="Arial"/>
                <w:sz w:val="22"/>
                <w:szCs w:val="22"/>
              </w:rPr>
            </w:pPr>
            <w:r w:rsidRPr="003F1BDE">
              <w:rPr>
                <w:rStyle w:val="a9"/>
                <w:rFonts w:ascii="Arial" w:hAnsi="Arial" w:cs="Arial"/>
                <w:sz w:val="22"/>
                <w:szCs w:val="22"/>
              </w:rPr>
              <w:t>0</w:t>
            </w:r>
          </w:p>
        </w:tc>
      </w:tr>
      <w:tr w:rsidR="0080163B" w:rsidRPr="009C2CC8" w:rsidTr="003F1BDE">
        <w:trPr>
          <w:trHeight w:val="565"/>
        </w:trPr>
        <w:tc>
          <w:tcPr>
            <w:tcW w:w="8980"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300" w:lineRule="auto"/>
              <w:ind w:firstLine="318"/>
              <w:jc w:val="both"/>
              <w:rPr>
                <w:rFonts w:ascii="Arial" w:hAnsi="Arial" w:cs="Arial"/>
                <w:sz w:val="22"/>
                <w:szCs w:val="22"/>
                <w:lang w:val="ru-RU"/>
              </w:rPr>
            </w:pPr>
            <w:r w:rsidRPr="003F1BDE">
              <w:rPr>
                <w:rStyle w:val="a9"/>
                <w:rFonts w:ascii="Arial" w:hAnsi="Arial" w:cs="Arial"/>
                <w:spacing w:val="40"/>
                <w:sz w:val="22"/>
                <w:szCs w:val="22"/>
                <w:lang w:val="ru-RU"/>
              </w:rPr>
              <w:t>Примечание</w:t>
            </w:r>
            <w:r w:rsidRPr="003F1BDE">
              <w:rPr>
                <w:rStyle w:val="a9"/>
                <w:rFonts w:ascii="Arial" w:hAnsi="Arial" w:cs="Arial"/>
                <w:sz w:val="22"/>
                <w:szCs w:val="22"/>
                <w:lang w:val="ru-RU"/>
              </w:rPr>
              <w:t xml:space="preserve"> – Ячейки справа от </w:t>
            </w:r>
            <w:r w:rsidR="00681FD4">
              <w:rPr>
                <w:rStyle w:val="a9"/>
                <w:rFonts w:ascii="Arial" w:hAnsi="Arial" w:cs="Arial"/>
                <w:sz w:val="22"/>
                <w:szCs w:val="22"/>
                <w:lang w:val="ru-RU"/>
              </w:rPr>
              <w:t>полу</w:t>
            </w:r>
            <w:r w:rsidRPr="003F1BDE">
              <w:rPr>
                <w:rStyle w:val="a9"/>
                <w:rFonts w:ascii="Arial" w:hAnsi="Arial" w:cs="Arial"/>
                <w:sz w:val="22"/>
                <w:szCs w:val="22"/>
                <w:lang w:val="ru-RU"/>
              </w:rPr>
              <w:t xml:space="preserve">жирной линии представляют комбинации значений, которые будут отнесены к классу 0 в профиле отражения при сканировании в соответствии с настоящим стандартом, так как выполняется одно или оба условия: </w:t>
            </w:r>
            <w:r w:rsidR="001F4F05" w:rsidRPr="002B5B53">
              <w:rPr>
                <w:rStyle w:val="a9"/>
                <w:rFonts w:ascii="Arial" w:hAnsi="Arial" w:cs="Arial"/>
                <w:sz w:val="22"/>
                <w:szCs w:val="22"/>
                <w:lang w:val="ru-RU"/>
              </w:rPr>
              <w:t>Δ</w:t>
            </w:r>
            <w:r w:rsidR="001F4F05" w:rsidRPr="002B5B53">
              <w:rPr>
                <w:rStyle w:val="a9"/>
                <w:rFonts w:ascii="Arial" w:hAnsi="Arial" w:cs="Arial"/>
                <w:i/>
                <w:iCs/>
                <w:sz w:val="22"/>
                <w:szCs w:val="22"/>
                <w:lang w:val="ru-RU"/>
              </w:rPr>
              <w:t>R</w:t>
            </w:r>
            <w:r w:rsidR="001F4F05" w:rsidRPr="002B5B53">
              <w:rPr>
                <w:rStyle w:val="a9"/>
                <w:rFonts w:ascii="Arial" w:hAnsi="Arial" w:cs="Arial"/>
                <w:sz w:val="22"/>
                <w:szCs w:val="22"/>
                <w:vertAlign w:val="subscript"/>
                <w:lang w:val="ru-RU"/>
              </w:rPr>
              <w:t>SC</w:t>
            </w:r>
            <w:r w:rsidR="001F4F05" w:rsidRPr="00DE1F23">
              <w:rPr>
                <w:rStyle w:val="a9"/>
                <w:rFonts w:ascii="Arial" w:hAnsi="Arial" w:cs="Arial"/>
                <w:color w:val="231F20"/>
                <w:spacing w:val="19"/>
                <w:sz w:val="22"/>
                <w:szCs w:val="22"/>
                <w:u w:color="231F20"/>
                <w:shd w:val="clear" w:color="auto" w:fill="FFFFFF" w:themeFill="background1"/>
                <w:lang w:val="ru-RU"/>
              </w:rPr>
              <w:t xml:space="preserve"> </w:t>
            </w:r>
            <w:r w:rsidRPr="00DE1F23">
              <w:rPr>
                <w:rStyle w:val="a9"/>
                <w:rFonts w:ascii="Arial" w:hAnsi="Arial" w:cs="Arial"/>
                <w:sz w:val="22"/>
                <w:szCs w:val="22"/>
                <w:shd w:val="clear" w:color="auto" w:fill="FFFFFF" w:themeFill="background1"/>
                <w:lang w:val="ru-RU"/>
              </w:rPr>
              <w:t>&lt;</w:t>
            </w:r>
            <w:r w:rsidRPr="003F1BDE">
              <w:rPr>
                <w:rStyle w:val="a9"/>
                <w:rFonts w:ascii="Arial" w:hAnsi="Arial" w:cs="Arial"/>
                <w:sz w:val="22"/>
                <w:szCs w:val="22"/>
                <w:lang w:val="ru-RU"/>
              </w:rPr>
              <w:t xml:space="preserve"> 20,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rPr>
              <w:t>min</w:t>
            </w:r>
            <w:r w:rsidRPr="003F1BDE">
              <w:rPr>
                <w:rStyle w:val="a9"/>
                <w:rFonts w:ascii="Arial" w:hAnsi="Arial" w:cs="Arial"/>
                <w:sz w:val="22"/>
                <w:szCs w:val="22"/>
                <w:lang w:val="ru-RU"/>
              </w:rPr>
              <w:t xml:space="preserve"> &gt; (0,5 ×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rPr>
              <w:t>max</w:t>
            </w:r>
            <w:r w:rsidRPr="003F1BDE">
              <w:rPr>
                <w:rStyle w:val="a9"/>
                <w:rFonts w:ascii="Arial" w:hAnsi="Arial" w:cs="Arial"/>
                <w:sz w:val="22"/>
                <w:szCs w:val="22"/>
                <w:lang w:val="ru-RU"/>
              </w:rPr>
              <w:t>).</w:t>
            </w:r>
          </w:p>
        </w:tc>
      </w:tr>
    </w:tbl>
    <w:p w:rsidR="001F7EEB" w:rsidRDefault="001F7EEB" w:rsidP="00D766EE">
      <w:pPr>
        <w:spacing w:before="240" w:after="120"/>
        <w:rPr>
          <w:rStyle w:val="a9"/>
          <w:rFonts w:ascii="Arial" w:hAnsi="Arial"/>
          <w:spacing w:val="40"/>
          <w:sz w:val="22"/>
          <w:szCs w:val="22"/>
          <w:shd w:val="clear" w:color="auto" w:fill="FFFFFF" w:themeFill="background1"/>
          <w:lang w:val="ru-RU"/>
        </w:rPr>
      </w:pPr>
    </w:p>
    <w:p w:rsidR="001F7EEB" w:rsidRDefault="001F7EEB">
      <w:pPr>
        <w:rPr>
          <w:rStyle w:val="a9"/>
          <w:rFonts w:ascii="Arial" w:hAnsi="Arial"/>
          <w:spacing w:val="40"/>
          <w:sz w:val="22"/>
          <w:szCs w:val="22"/>
          <w:shd w:val="clear" w:color="auto" w:fill="FFFFFF" w:themeFill="background1"/>
          <w:lang w:val="ru-RU"/>
        </w:rPr>
      </w:pPr>
      <w:r>
        <w:rPr>
          <w:rStyle w:val="a9"/>
          <w:rFonts w:ascii="Arial" w:hAnsi="Arial"/>
          <w:spacing w:val="40"/>
          <w:sz w:val="22"/>
          <w:szCs w:val="22"/>
          <w:shd w:val="clear" w:color="auto" w:fill="FFFFFF" w:themeFill="background1"/>
          <w:lang w:val="ru-RU"/>
        </w:rPr>
        <w:br w:type="page"/>
      </w:r>
    </w:p>
    <w:p w:rsidR="001F7EEB" w:rsidRDefault="001F7EEB" w:rsidP="00D766EE">
      <w:pPr>
        <w:spacing w:before="240" w:after="120"/>
        <w:rPr>
          <w:rStyle w:val="a9"/>
          <w:rFonts w:ascii="Arial" w:hAnsi="Arial"/>
          <w:spacing w:val="40"/>
          <w:sz w:val="22"/>
          <w:szCs w:val="22"/>
          <w:shd w:val="clear" w:color="auto" w:fill="FFFFFF" w:themeFill="background1"/>
          <w:lang w:val="ru-RU"/>
        </w:rPr>
      </w:pPr>
    </w:p>
    <w:p w:rsidR="0080163B" w:rsidRPr="003F1BDE" w:rsidRDefault="00756CD5" w:rsidP="00D766EE">
      <w:pPr>
        <w:spacing w:before="240" w:after="120"/>
        <w:rPr>
          <w:rStyle w:val="a9"/>
          <w:rFonts w:ascii="Arial" w:eastAsia="Arial" w:hAnsi="Arial" w:cs="Arial"/>
          <w:sz w:val="22"/>
          <w:szCs w:val="22"/>
          <w:lang w:val="ru-RU"/>
        </w:rPr>
      </w:pPr>
      <w:r w:rsidRPr="00DE1F23">
        <w:rPr>
          <w:rStyle w:val="a9"/>
          <w:rFonts w:ascii="Arial" w:hAnsi="Arial"/>
          <w:spacing w:val="40"/>
          <w:sz w:val="22"/>
          <w:szCs w:val="22"/>
          <w:shd w:val="clear" w:color="auto" w:fill="FFFFFF" w:themeFill="background1"/>
          <w:lang w:val="ru-RU"/>
        </w:rPr>
        <w:t xml:space="preserve">Таблица </w:t>
      </w:r>
      <w:r w:rsidRPr="00DE1F23">
        <w:rPr>
          <w:rStyle w:val="a9"/>
          <w:rFonts w:ascii="Arial" w:hAnsi="Arial"/>
          <w:spacing w:val="40"/>
          <w:sz w:val="22"/>
          <w:szCs w:val="22"/>
          <w:shd w:val="clear" w:color="auto" w:fill="FFFFFF" w:themeFill="background1"/>
        </w:rPr>
        <w:t>I</w:t>
      </w:r>
      <w:r w:rsidRPr="00DE1F23">
        <w:rPr>
          <w:rStyle w:val="a9"/>
          <w:rFonts w:ascii="Arial" w:hAnsi="Arial"/>
          <w:spacing w:val="40"/>
          <w:sz w:val="22"/>
          <w:szCs w:val="22"/>
          <w:shd w:val="clear" w:color="auto" w:fill="FFFFFF" w:themeFill="background1"/>
          <w:lang w:val="ru-RU"/>
        </w:rPr>
        <w:t>.</w:t>
      </w:r>
      <w:r w:rsidRPr="003F1BDE">
        <w:rPr>
          <w:rStyle w:val="a9"/>
          <w:rFonts w:ascii="Arial" w:hAnsi="Arial"/>
          <w:spacing w:val="40"/>
          <w:sz w:val="22"/>
          <w:szCs w:val="22"/>
          <w:lang w:val="ru-RU"/>
        </w:rPr>
        <w:t>2</w:t>
      </w:r>
      <w:r w:rsidRPr="003F1BDE">
        <w:rPr>
          <w:rStyle w:val="a9"/>
          <w:rFonts w:ascii="Arial" w:hAnsi="Arial"/>
          <w:sz w:val="22"/>
          <w:szCs w:val="22"/>
          <w:lang w:val="ru-RU"/>
        </w:rPr>
        <w:t xml:space="preserve"> – Значения </w:t>
      </w:r>
      <w:r w:rsidR="001F7EEB">
        <w:rPr>
          <w:rStyle w:val="a9"/>
          <w:rFonts w:ascii="Arial" w:hAnsi="Arial"/>
          <w:sz w:val="22"/>
          <w:szCs w:val="22"/>
          <w:lang w:val="ru-RU"/>
        </w:rPr>
        <w:t xml:space="preserve">параметра </w:t>
      </w:r>
      <w:r w:rsidRPr="003F1BDE">
        <w:rPr>
          <w:rStyle w:val="a9"/>
          <w:rFonts w:ascii="Arial" w:hAnsi="Arial"/>
          <w:iCs/>
          <w:sz w:val="22"/>
          <w:szCs w:val="22"/>
        </w:rPr>
        <w:t>PCS</w:t>
      </w:r>
      <w:r w:rsidRPr="003F1BDE">
        <w:rPr>
          <w:rStyle w:val="a9"/>
          <w:rFonts w:ascii="Arial" w:hAnsi="Arial"/>
          <w:sz w:val="22"/>
          <w:szCs w:val="22"/>
          <w:lang w:val="ru-RU"/>
        </w:rPr>
        <w:t xml:space="preserve"> для различных значений </w:t>
      </w:r>
      <w:r w:rsidR="001F7EEB">
        <w:rPr>
          <w:rStyle w:val="a9"/>
          <w:rFonts w:ascii="Arial" w:hAnsi="Arial"/>
          <w:sz w:val="22"/>
          <w:szCs w:val="22"/>
          <w:lang w:val="ru-RU"/>
        </w:rPr>
        <w:t xml:space="preserve">параметров </w:t>
      </w:r>
      <w:r w:rsidRPr="003F1BDE">
        <w:rPr>
          <w:rStyle w:val="a9"/>
          <w:rFonts w:ascii="Arial" w:hAnsi="Arial"/>
          <w:iCs/>
          <w:sz w:val="22"/>
          <w:szCs w:val="22"/>
        </w:rPr>
        <w:t>SC</w:t>
      </w:r>
      <w:r w:rsidRPr="003F1BDE">
        <w:rPr>
          <w:rStyle w:val="a9"/>
          <w:rFonts w:ascii="Arial" w:hAnsi="Arial"/>
          <w:sz w:val="22"/>
          <w:szCs w:val="22"/>
          <w:lang w:val="ru-RU"/>
        </w:rPr>
        <w:t xml:space="preserve"> и </w:t>
      </w:r>
      <w:proofErr w:type="spellStart"/>
      <w:r w:rsidRPr="003F1BDE">
        <w:rPr>
          <w:rStyle w:val="a9"/>
          <w:rFonts w:ascii="Arial" w:hAnsi="Arial"/>
          <w:i/>
          <w:iCs/>
          <w:sz w:val="22"/>
          <w:szCs w:val="22"/>
        </w:rPr>
        <w:t>R</w:t>
      </w:r>
      <w:r w:rsidRPr="003F1BDE">
        <w:rPr>
          <w:rStyle w:val="a9"/>
          <w:rFonts w:ascii="Arial" w:hAnsi="Arial"/>
          <w:sz w:val="22"/>
          <w:szCs w:val="22"/>
          <w:vertAlign w:val="subscript"/>
        </w:rPr>
        <w:t>max</w:t>
      </w:r>
      <w:proofErr w:type="spellEnd"/>
    </w:p>
    <w:tbl>
      <w:tblPr>
        <w:tblStyle w:val="TableNormal"/>
        <w:tblW w:w="899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39"/>
        <w:gridCol w:w="850"/>
        <w:gridCol w:w="709"/>
        <w:gridCol w:w="850"/>
        <w:gridCol w:w="851"/>
        <w:gridCol w:w="850"/>
        <w:gridCol w:w="851"/>
        <w:gridCol w:w="850"/>
        <w:gridCol w:w="993"/>
        <w:gridCol w:w="850"/>
      </w:tblGrid>
      <w:tr w:rsidR="00C64609" w:rsidRPr="00C64609" w:rsidTr="003F1BDE">
        <w:trPr>
          <w:trHeight w:val="30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i/>
                <w:iCs/>
                <w:sz w:val="22"/>
                <w:szCs w:val="22"/>
              </w:rPr>
              <w:t>SC</w:t>
            </w:r>
            <w:r w:rsidRPr="003F1BDE">
              <w:rPr>
                <w:rStyle w:val="a9"/>
                <w:rFonts w:ascii="Arial" w:hAnsi="Arial" w:cs="Arial"/>
                <w:sz w:val="22"/>
                <w:szCs w:val="22"/>
              </w:rPr>
              <w:t xml:space="preserve"> (</w:t>
            </w:r>
            <w:r w:rsidRPr="003F1BDE">
              <w:rPr>
                <w:rStyle w:val="a9"/>
                <w:rFonts w:ascii="Arial" w:hAnsi="Arial" w:cs="Arial"/>
                <w:sz w:val="22"/>
                <w:szCs w:val="22"/>
                <w:lang w:val="ru-RU"/>
              </w:rPr>
              <w:t>класс</w:t>
            </w:r>
            <w:r w:rsidRPr="003F1BDE">
              <w:rPr>
                <w:rStyle w:val="a9"/>
                <w:rFonts w:ascii="Arial" w:hAnsi="Arial" w:cs="Arial"/>
                <w:sz w:val="22"/>
                <w:szCs w:val="22"/>
              </w:rPr>
              <w:t>)</w:t>
            </w:r>
          </w:p>
        </w:tc>
        <w:tc>
          <w:tcPr>
            <w:tcW w:w="850"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80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(4)</w:t>
            </w:r>
          </w:p>
        </w:tc>
        <w:tc>
          <w:tcPr>
            <w:tcW w:w="709"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70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(4)</w:t>
            </w:r>
          </w:p>
        </w:tc>
        <w:tc>
          <w:tcPr>
            <w:tcW w:w="850"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6</w:t>
            </w:r>
            <w:r w:rsidRPr="003F1BDE">
              <w:rPr>
                <w:rStyle w:val="a9"/>
                <w:rFonts w:ascii="Arial" w:hAnsi="Arial" w:cs="Arial"/>
                <w:sz w:val="22"/>
                <w:szCs w:val="22"/>
              </w:rPr>
              <w:t>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(3)</w:t>
            </w:r>
          </w:p>
        </w:tc>
        <w:tc>
          <w:tcPr>
            <w:tcW w:w="851"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55</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(3)</w:t>
            </w:r>
          </w:p>
        </w:tc>
        <w:tc>
          <w:tcPr>
            <w:tcW w:w="850"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50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(2)</w:t>
            </w:r>
          </w:p>
        </w:tc>
        <w:tc>
          <w:tcPr>
            <w:tcW w:w="851"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40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(2)</w:t>
            </w:r>
          </w:p>
        </w:tc>
        <w:tc>
          <w:tcPr>
            <w:tcW w:w="850"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30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(1)</w:t>
            </w:r>
          </w:p>
        </w:tc>
        <w:tc>
          <w:tcPr>
            <w:tcW w:w="993"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25</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(1)</w:t>
            </w:r>
          </w:p>
        </w:tc>
        <w:tc>
          <w:tcPr>
            <w:tcW w:w="850"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20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(1)</w:t>
            </w:r>
          </w:p>
        </w:tc>
      </w:tr>
      <w:tr w:rsidR="00C64609" w:rsidRPr="00C64609" w:rsidTr="003F1BDE">
        <w:trPr>
          <w:trHeight w:val="187"/>
        </w:trPr>
        <w:tc>
          <w:tcPr>
            <w:tcW w:w="1339"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proofErr w:type="spellStart"/>
            <w:r w:rsidRPr="003F1BDE">
              <w:rPr>
                <w:rStyle w:val="a9"/>
                <w:rFonts w:ascii="Arial" w:hAnsi="Arial" w:cs="Arial"/>
                <w:i/>
                <w:iCs/>
                <w:sz w:val="22"/>
                <w:szCs w:val="22"/>
              </w:rPr>
              <w:t>R</w:t>
            </w:r>
            <w:r w:rsidRPr="003F1BDE">
              <w:rPr>
                <w:rStyle w:val="a9"/>
                <w:rFonts w:ascii="Arial" w:hAnsi="Arial" w:cs="Arial"/>
                <w:sz w:val="22"/>
                <w:szCs w:val="22"/>
                <w:vertAlign w:val="subscript"/>
              </w:rPr>
              <w:t>max</w:t>
            </w:r>
            <w:proofErr w:type="spellEnd"/>
          </w:p>
        </w:tc>
        <w:tc>
          <w:tcPr>
            <w:tcW w:w="850"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709"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850"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851"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850"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851"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850"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993"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850"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r>
      <w:tr w:rsidR="00C64609" w:rsidRPr="00C64609" w:rsidTr="003F1BDE">
        <w:trPr>
          <w:trHeight w:val="207"/>
        </w:trPr>
        <w:tc>
          <w:tcPr>
            <w:tcW w:w="133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80</w:t>
            </w:r>
          </w:p>
        </w:tc>
        <w:tc>
          <w:tcPr>
            <w:tcW w:w="85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70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0,88</w:t>
            </w:r>
          </w:p>
        </w:tc>
        <w:tc>
          <w:tcPr>
            <w:tcW w:w="85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0,75</w:t>
            </w:r>
          </w:p>
        </w:tc>
        <w:tc>
          <w:tcPr>
            <w:tcW w:w="851"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0,69</w:t>
            </w:r>
          </w:p>
        </w:tc>
        <w:tc>
          <w:tcPr>
            <w:tcW w:w="85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0,63</w:t>
            </w:r>
          </w:p>
        </w:tc>
        <w:tc>
          <w:tcPr>
            <w:tcW w:w="851" w:type="dxa"/>
            <w:tcBorders>
              <w:top w:val="double" w:sz="4" w:space="0" w:color="auto"/>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0,50</w:t>
            </w:r>
          </w:p>
        </w:tc>
        <w:tc>
          <w:tcPr>
            <w:tcW w:w="850" w:type="dxa"/>
            <w:tcBorders>
              <w:top w:val="double" w:sz="4" w:space="0" w:color="auto"/>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0,38</w:t>
            </w:r>
          </w:p>
        </w:tc>
        <w:tc>
          <w:tcPr>
            <w:tcW w:w="993"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0,31</w:t>
            </w:r>
          </w:p>
        </w:tc>
        <w:tc>
          <w:tcPr>
            <w:tcW w:w="85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0,25</w:t>
            </w:r>
          </w:p>
        </w:tc>
      </w:tr>
      <w:tr w:rsidR="00C64609" w:rsidRPr="00C64609" w:rsidTr="003F1BDE">
        <w:trPr>
          <w:trHeight w:val="21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0,86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0,79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0,71</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0,57</w:t>
            </w:r>
          </w:p>
        </w:tc>
        <w:tc>
          <w:tcPr>
            <w:tcW w:w="850"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0,43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0,29</w:t>
            </w:r>
          </w:p>
        </w:tc>
      </w:tr>
      <w:tr w:rsidR="00C64609" w:rsidRPr="00C64609" w:rsidTr="003F1BDE">
        <w:trPr>
          <w:trHeight w:val="22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0,92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0,83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0,67</w:t>
            </w:r>
          </w:p>
        </w:tc>
        <w:tc>
          <w:tcPr>
            <w:tcW w:w="850"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0,50</w:t>
            </w:r>
          </w:p>
        </w:tc>
        <w:tc>
          <w:tcPr>
            <w:tcW w:w="993"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0,33</w:t>
            </w:r>
          </w:p>
        </w:tc>
      </w:tr>
      <w:tr w:rsidR="00C64609" w:rsidRPr="00C64609" w:rsidTr="003F1BDE">
        <w:trPr>
          <w:trHeight w:val="22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0,60</w:t>
            </w:r>
          </w:p>
        </w:tc>
        <w:tc>
          <w:tcPr>
            <w:tcW w:w="993"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0,50</w:t>
            </w:r>
          </w:p>
        </w:tc>
        <w:tc>
          <w:tcPr>
            <w:tcW w:w="850"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0,40</w:t>
            </w:r>
          </w:p>
        </w:tc>
      </w:tr>
      <w:tr w:rsidR="00C64609" w:rsidRPr="00C64609" w:rsidTr="003F1BDE">
        <w:trPr>
          <w:trHeight w:val="21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0,75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0,63</w:t>
            </w:r>
          </w:p>
        </w:tc>
        <w:tc>
          <w:tcPr>
            <w:tcW w:w="85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0,50</w:t>
            </w:r>
          </w:p>
        </w:tc>
      </w:tr>
      <w:tr w:rsidR="00C64609" w:rsidRPr="00C64609" w:rsidTr="003F1BDE">
        <w:trPr>
          <w:trHeight w:val="20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0,67</w:t>
            </w:r>
          </w:p>
        </w:tc>
      </w:tr>
      <w:tr w:rsidR="00C64609" w:rsidRPr="00C64609" w:rsidTr="003F1BDE">
        <w:trPr>
          <w:trHeight w:val="20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0,80</w:t>
            </w:r>
          </w:p>
        </w:tc>
      </w:tr>
      <w:tr w:rsidR="00C64609" w:rsidRPr="00C64609" w:rsidTr="003F1BDE">
        <w:trPr>
          <w:trHeight w:val="20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r>
      <w:tr w:rsidR="0080163B" w:rsidRPr="009C2CC8" w:rsidTr="003F1BDE">
        <w:trPr>
          <w:trHeight w:val="385"/>
        </w:trPr>
        <w:tc>
          <w:tcPr>
            <w:tcW w:w="8993"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300" w:lineRule="auto"/>
              <w:ind w:firstLine="318"/>
              <w:jc w:val="both"/>
              <w:rPr>
                <w:rFonts w:ascii="Arial" w:hAnsi="Arial" w:cs="Arial"/>
                <w:sz w:val="22"/>
                <w:szCs w:val="22"/>
                <w:lang w:val="ru-RU"/>
              </w:rPr>
            </w:pPr>
            <w:r w:rsidRPr="003F1BDE">
              <w:rPr>
                <w:rStyle w:val="a9"/>
                <w:rFonts w:ascii="Arial" w:hAnsi="Arial" w:cs="Arial"/>
                <w:spacing w:val="40"/>
                <w:sz w:val="22"/>
                <w:szCs w:val="22"/>
                <w:lang w:val="ru-RU"/>
              </w:rPr>
              <w:t>Примечание</w:t>
            </w:r>
            <w:r w:rsidRPr="003F1BDE">
              <w:rPr>
                <w:rStyle w:val="a9"/>
                <w:rFonts w:ascii="Arial" w:hAnsi="Arial" w:cs="Arial"/>
                <w:sz w:val="22"/>
                <w:szCs w:val="22"/>
                <w:lang w:val="ru-RU"/>
              </w:rPr>
              <w:t xml:space="preserve"> – Ячейки справа от жирной линии представляют комбинации значений, которые будут отнесены к классу 0 в профиле отражения при сканировании в соответствии с настоящим стандартом, так как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rPr>
              <w:t>min</w:t>
            </w:r>
            <w:r w:rsidRPr="003F1BDE">
              <w:rPr>
                <w:rStyle w:val="a9"/>
                <w:rFonts w:ascii="Arial" w:hAnsi="Arial" w:cs="Arial"/>
                <w:sz w:val="22"/>
                <w:szCs w:val="22"/>
                <w:lang w:val="ru-RU"/>
              </w:rPr>
              <w:t xml:space="preserve"> &gt; (0,5 ×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rPr>
              <w:t>max</w:t>
            </w:r>
            <w:r w:rsidRPr="003F1BDE">
              <w:rPr>
                <w:rStyle w:val="a9"/>
                <w:rFonts w:ascii="Arial" w:hAnsi="Arial" w:cs="Arial"/>
                <w:sz w:val="22"/>
                <w:szCs w:val="22"/>
                <w:lang w:val="ru-RU"/>
              </w:rPr>
              <w:t>).</w:t>
            </w:r>
          </w:p>
        </w:tc>
      </w:tr>
    </w:tbl>
    <w:p w:rsidR="0080163B" w:rsidRPr="003F1BDE" w:rsidRDefault="00550362"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I</w:t>
      </w:r>
      <w:r w:rsidR="00756CD5" w:rsidRPr="003F1BDE">
        <w:rPr>
          <w:rStyle w:val="a9"/>
          <w:rFonts w:ascii="Arial" w:hAnsi="Arial"/>
          <w:b/>
          <w:sz w:val="24"/>
          <w:szCs w:val="24"/>
          <w:lang w:val="ru-RU"/>
        </w:rPr>
        <w:t xml:space="preserve">.3 Руководство по оценке для применений, дополнительно регламентирующих </w:t>
      </w:r>
      <w:r w:rsidR="001F7EEB">
        <w:rPr>
          <w:rStyle w:val="a9"/>
          <w:rFonts w:ascii="Arial" w:hAnsi="Arial"/>
          <w:b/>
          <w:sz w:val="24"/>
          <w:szCs w:val="24"/>
          <w:lang w:val="ru-RU"/>
        </w:rPr>
        <w:t xml:space="preserve">параметр </w:t>
      </w:r>
      <w:r w:rsidR="00756CD5" w:rsidRPr="003F1BDE">
        <w:rPr>
          <w:rStyle w:val="a9"/>
          <w:rFonts w:ascii="Arial" w:hAnsi="Arial"/>
          <w:b/>
          <w:sz w:val="24"/>
          <w:szCs w:val="24"/>
          <w:lang w:val="ru-RU"/>
        </w:rPr>
        <w:t>PCS</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Для применений, где требования к контрасту основаны на </w:t>
      </w:r>
      <w:r w:rsidR="001F7EEB">
        <w:rPr>
          <w:rStyle w:val="a9"/>
          <w:rFonts w:ascii="Arial" w:hAnsi="Arial"/>
          <w:sz w:val="22"/>
          <w:szCs w:val="22"/>
          <w:lang w:val="ru-RU"/>
        </w:rPr>
        <w:t xml:space="preserve">параметре </w:t>
      </w:r>
      <w:r w:rsidR="001F7EEB" w:rsidRPr="001F7EEB">
        <w:rPr>
          <w:rStyle w:val="a9"/>
          <w:rFonts w:ascii="Arial" w:hAnsi="Arial"/>
          <w:sz w:val="22"/>
          <w:szCs w:val="22"/>
          <w:lang w:val="ru-RU"/>
        </w:rPr>
        <w:t>«Сигнал</w:t>
      </w:r>
      <w:r w:rsidR="001F7EEB">
        <w:rPr>
          <w:rStyle w:val="a9"/>
          <w:rFonts w:ascii="Arial" w:hAnsi="Arial"/>
          <w:sz w:val="22"/>
          <w:szCs w:val="22"/>
          <w:lang w:val="ru-RU"/>
        </w:rPr>
        <w:t xml:space="preserve"> контраста печати» (PCS)</w:t>
      </w:r>
      <w:r w:rsidRPr="003F1BDE">
        <w:rPr>
          <w:rStyle w:val="a9"/>
          <w:rFonts w:ascii="Arial" w:hAnsi="Arial"/>
          <w:sz w:val="22"/>
          <w:szCs w:val="22"/>
          <w:lang w:val="ru-RU"/>
        </w:rPr>
        <w:t>, и должны быть установлены требования по оценке качества в соответствии с настоящим стандартом и использованы следующие дополнительные рекомендации:</w:t>
      </w:r>
    </w:p>
    <w:p w:rsidR="0080163B" w:rsidRPr="003F1BDE" w:rsidRDefault="00C64609" w:rsidP="00D766EE">
      <w:pPr>
        <w:pStyle w:val="ac"/>
        <w:numPr>
          <w:ilvl w:val="0"/>
          <w:numId w:val="25"/>
        </w:numPr>
        <w:tabs>
          <w:tab w:val="left" w:pos="567"/>
        </w:tabs>
        <w:spacing w:after="0" w:line="360" w:lineRule="auto"/>
        <w:ind w:left="0" w:firstLine="510"/>
        <w:rPr>
          <w:sz w:val="22"/>
          <w:szCs w:val="22"/>
          <w:lang w:val="ru-RU"/>
        </w:rPr>
      </w:pPr>
      <w:r w:rsidRPr="003F1BDE">
        <w:rPr>
          <w:rStyle w:val="a9"/>
          <w:sz w:val="22"/>
          <w:szCs w:val="22"/>
          <w:lang w:val="ru-RU"/>
        </w:rPr>
        <w:t xml:space="preserve">  </w:t>
      </w:r>
      <w:r w:rsidR="00756CD5" w:rsidRPr="003F1BDE">
        <w:rPr>
          <w:rStyle w:val="a9"/>
          <w:sz w:val="22"/>
          <w:szCs w:val="22"/>
          <w:lang w:val="ru-RU"/>
        </w:rPr>
        <w:t xml:space="preserve">для символов с высоким коэффициентом отражения фона следует определять минимальный полный класс символа, охватывающий все параметры, </w:t>
      </w:r>
      <w:r w:rsidR="002E1977">
        <w:rPr>
          <w:rStyle w:val="a9"/>
          <w:sz w:val="22"/>
          <w:szCs w:val="22"/>
          <w:lang w:val="ru-RU"/>
        </w:rPr>
        <w:t>на основе</w:t>
      </w:r>
      <w:r w:rsidR="00756CD5" w:rsidRPr="003F1BDE">
        <w:rPr>
          <w:rStyle w:val="a9"/>
          <w:sz w:val="22"/>
          <w:szCs w:val="22"/>
          <w:lang w:val="ru-RU"/>
        </w:rPr>
        <w:t xml:space="preserve"> </w:t>
      </w:r>
      <w:r w:rsidR="002E1977">
        <w:rPr>
          <w:rStyle w:val="a9"/>
          <w:sz w:val="22"/>
          <w:szCs w:val="22"/>
          <w:lang w:val="ru-RU"/>
        </w:rPr>
        <w:t xml:space="preserve">данных </w:t>
      </w:r>
      <w:r w:rsidR="00756CD5" w:rsidRPr="003F1BDE">
        <w:rPr>
          <w:rStyle w:val="a9"/>
          <w:sz w:val="22"/>
          <w:szCs w:val="22"/>
          <w:lang w:val="ru-RU"/>
        </w:rPr>
        <w:t>таблице</w:t>
      </w:r>
      <w:r w:rsidR="001F7EEB" w:rsidRPr="00E102F7">
        <w:rPr>
          <w:rStyle w:val="a9"/>
          <w:sz w:val="22"/>
          <w:szCs w:val="22"/>
          <w:lang w:val="ru-RU"/>
        </w:rPr>
        <w:t xml:space="preserve"> </w:t>
      </w:r>
      <w:r w:rsidR="001F7EEB">
        <w:rPr>
          <w:rStyle w:val="a9"/>
          <w:sz w:val="22"/>
          <w:szCs w:val="22"/>
        </w:rPr>
        <w:t>I</w:t>
      </w:r>
      <w:r w:rsidR="001F7EEB" w:rsidRPr="00E102F7">
        <w:rPr>
          <w:rStyle w:val="a9"/>
          <w:sz w:val="22"/>
          <w:szCs w:val="22"/>
          <w:lang w:val="ru-RU"/>
        </w:rPr>
        <w:t>.2</w:t>
      </w:r>
      <w:r w:rsidR="00756CD5" w:rsidRPr="003F1BDE">
        <w:rPr>
          <w:rStyle w:val="a9"/>
          <w:sz w:val="22"/>
          <w:szCs w:val="22"/>
          <w:lang w:val="ru-RU"/>
        </w:rPr>
        <w:t xml:space="preserve">, </w:t>
      </w:r>
      <w:r w:rsidR="002E1977">
        <w:rPr>
          <w:rStyle w:val="a9"/>
          <w:sz w:val="22"/>
          <w:szCs w:val="22"/>
          <w:lang w:val="ru-RU"/>
        </w:rPr>
        <w:t xml:space="preserve">минимального </w:t>
      </w:r>
      <w:r w:rsidR="002E1977" w:rsidRPr="003F1BDE">
        <w:rPr>
          <w:rStyle w:val="a9"/>
          <w:sz w:val="22"/>
          <w:szCs w:val="22"/>
          <w:lang w:val="ru-RU"/>
        </w:rPr>
        <w:t>значени</w:t>
      </w:r>
      <w:r w:rsidR="002E1977">
        <w:rPr>
          <w:rStyle w:val="a9"/>
          <w:sz w:val="22"/>
          <w:szCs w:val="22"/>
          <w:lang w:val="ru-RU"/>
        </w:rPr>
        <w:t>я</w:t>
      </w:r>
      <w:r w:rsidR="002E1977" w:rsidRPr="003F1BDE">
        <w:rPr>
          <w:rStyle w:val="a9"/>
          <w:sz w:val="22"/>
          <w:szCs w:val="22"/>
          <w:lang w:val="ru-RU"/>
        </w:rPr>
        <w:t xml:space="preserve"> </w:t>
      </w:r>
      <w:r w:rsidR="001F7EEB">
        <w:rPr>
          <w:rStyle w:val="a9"/>
          <w:sz w:val="22"/>
          <w:szCs w:val="22"/>
          <w:lang w:val="ru-RU"/>
        </w:rPr>
        <w:t>параметра</w:t>
      </w:r>
      <w:r w:rsidR="001F7EEB" w:rsidRPr="003F1BDE">
        <w:rPr>
          <w:rStyle w:val="Hyperlink0"/>
          <w:i w:val="0"/>
          <w:sz w:val="22"/>
          <w:szCs w:val="22"/>
        </w:rPr>
        <w:t xml:space="preserve"> </w:t>
      </w:r>
      <w:r w:rsidR="00756CD5" w:rsidRPr="003F1BDE">
        <w:rPr>
          <w:rStyle w:val="Hyperlink0"/>
          <w:i w:val="0"/>
          <w:sz w:val="22"/>
          <w:szCs w:val="22"/>
        </w:rPr>
        <w:t>PCS</w:t>
      </w:r>
      <w:r w:rsidR="00756CD5" w:rsidRPr="003F1BDE">
        <w:rPr>
          <w:rStyle w:val="a9"/>
          <w:sz w:val="22"/>
          <w:szCs w:val="22"/>
          <w:lang w:val="ru-RU"/>
        </w:rPr>
        <w:t xml:space="preserve">, </w:t>
      </w:r>
      <w:r w:rsidR="002E1977" w:rsidRPr="003F1BDE">
        <w:rPr>
          <w:rStyle w:val="a9"/>
          <w:sz w:val="22"/>
          <w:szCs w:val="22"/>
          <w:lang w:val="ru-RU"/>
        </w:rPr>
        <w:t>установленн</w:t>
      </w:r>
      <w:r w:rsidR="002E1977">
        <w:rPr>
          <w:rStyle w:val="a9"/>
          <w:sz w:val="22"/>
          <w:szCs w:val="22"/>
          <w:lang w:val="ru-RU"/>
        </w:rPr>
        <w:t>ого</w:t>
      </w:r>
      <w:r w:rsidR="002E1977" w:rsidRPr="003F1BDE">
        <w:rPr>
          <w:rStyle w:val="a9"/>
          <w:sz w:val="22"/>
          <w:szCs w:val="22"/>
          <w:lang w:val="ru-RU"/>
        </w:rPr>
        <w:t xml:space="preserve"> </w:t>
      </w:r>
      <w:r w:rsidR="002E1977">
        <w:rPr>
          <w:rStyle w:val="a9"/>
          <w:sz w:val="22"/>
          <w:szCs w:val="22"/>
          <w:lang w:val="ru-RU"/>
        </w:rPr>
        <w:t>в</w:t>
      </w:r>
      <w:r w:rsidR="00756CD5" w:rsidRPr="003F1BDE">
        <w:rPr>
          <w:rStyle w:val="a9"/>
          <w:sz w:val="22"/>
          <w:szCs w:val="22"/>
          <w:lang w:val="ru-RU"/>
        </w:rPr>
        <w:t xml:space="preserve"> </w:t>
      </w:r>
      <w:r w:rsidR="002E1977" w:rsidRPr="003F1BDE">
        <w:rPr>
          <w:rStyle w:val="a9"/>
          <w:sz w:val="22"/>
          <w:szCs w:val="22"/>
          <w:lang w:val="ru-RU"/>
        </w:rPr>
        <w:t>применени</w:t>
      </w:r>
      <w:r w:rsidR="002E1977">
        <w:rPr>
          <w:rStyle w:val="a9"/>
          <w:sz w:val="22"/>
          <w:szCs w:val="22"/>
          <w:lang w:val="ru-RU"/>
        </w:rPr>
        <w:t>и,</w:t>
      </w:r>
      <w:r w:rsidR="002E1977" w:rsidRPr="003F1BDE">
        <w:rPr>
          <w:rStyle w:val="a9"/>
          <w:sz w:val="22"/>
          <w:szCs w:val="22"/>
          <w:lang w:val="ru-RU"/>
        </w:rPr>
        <w:t xml:space="preserve"> </w:t>
      </w:r>
      <w:r w:rsidR="00756CD5" w:rsidRPr="003F1BDE">
        <w:rPr>
          <w:rStyle w:val="a9"/>
          <w:sz w:val="22"/>
          <w:szCs w:val="22"/>
          <w:lang w:val="ru-RU"/>
        </w:rPr>
        <w:t xml:space="preserve">и </w:t>
      </w:r>
      <w:r w:rsidR="002E1977" w:rsidRPr="003F1BDE">
        <w:rPr>
          <w:rStyle w:val="a9"/>
          <w:sz w:val="22"/>
          <w:szCs w:val="22"/>
          <w:lang w:val="ru-RU"/>
        </w:rPr>
        <w:t>диапазон</w:t>
      </w:r>
      <w:r w:rsidR="002E1977">
        <w:rPr>
          <w:rStyle w:val="a9"/>
          <w:sz w:val="22"/>
          <w:szCs w:val="22"/>
          <w:lang w:val="ru-RU"/>
        </w:rPr>
        <w:t>а</w:t>
      </w:r>
      <w:r w:rsidR="002E1977" w:rsidRPr="003F1BDE">
        <w:rPr>
          <w:rStyle w:val="a9"/>
          <w:sz w:val="22"/>
          <w:szCs w:val="22"/>
          <w:lang w:val="ru-RU"/>
        </w:rPr>
        <w:t xml:space="preserve"> </w:t>
      </w:r>
      <w:r w:rsidR="00756CD5" w:rsidRPr="003F1BDE">
        <w:rPr>
          <w:rStyle w:val="a9"/>
          <w:sz w:val="22"/>
          <w:szCs w:val="22"/>
          <w:lang w:val="ru-RU"/>
        </w:rPr>
        <w:t xml:space="preserve">коэффициентов отражения фона, </w:t>
      </w:r>
      <w:r w:rsidR="00FA3473" w:rsidRPr="00FA3473">
        <w:rPr>
          <w:rStyle w:val="a9"/>
          <w:sz w:val="22"/>
          <w:szCs w:val="22"/>
          <w:lang w:val="ru-RU"/>
        </w:rPr>
        <w:t>которые могут встретиться</w:t>
      </w:r>
      <w:r w:rsidR="00FA3473" w:rsidRPr="00FA3473" w:rsidDel="00FA3473">
        <w:rPr>
          <w:rStyle w:val="a9"/>
          <w:sz w:val="22"/>
          <w:szCs w:val="22"/>
          <w:lang w:val="ru-RU"/>
        </w:rPr>
        <w:t xml:space="preserve"> </w:t>
      </w:r>
      <w:r w:rsidR="00756CD5" w:rsidRPr="003F1BDE">
        <w:rPr>
          <w:rStyle w:val="a9"/>
          <w:sz w:val="22"/>
          <w:szCs w:val="22"/>
          <w:lang w:val="ru-RU"/>
        </w:rPr>
        <w:t xml:space="preserve">в данном применении; </w:t>
      </w:r>
    </w:p>
    <w:p w:rsidR="0080163B" w:rsidRPr="003F1BDE" w:rsidRDefault="00631CCD" w:rsidP="00D766EE">
      <w:pPr>
        <w:pStyle w:val="ac"/>
        <w:numPr>
          <w:ilvl w:val="0"/>
          <w:numId w:val="25"/>
        </w:numPr>
        <w:tabs>
          <w:tab w:val="left" w:pos="567"/>
        </w:tabs>
        <w:spacing w:after="0" w:line="360" w:lineRule="auto"/>
        <w:ind w:left="0" w:firstLine="510"/>
        <w:rPr>
          <w:sz w:val="22"/>
          <w:szCs w:val="22"/>
          <w:lang w:val="ru-RU"/>
        </w:rPr>
      </w:pPr>
      <w:r>
        <w:rPr>
          <w:rStyle w:val="a9"/>
          <w:sz w:val="22"/>
          <w:szCs w:val="22"/>
          <w:lang w:val="ru-RU"/>
        </w:rPr>
        <w:t xml:space="preserve">  </w:t>
      </w:r>
      <w:r w:rsidR="00756CD5" w:rsidRPr="003F1BDE">
        <w:rPr>
          <w:rStyle w:val="a9"/>
          <w:sz w:val="22"/>
          <w:szCs w:val="22"/>
          <w:lang w:val="ru-RU"/>
        </w:rPr>
        <w:t>для конкретных применений, где может использоваться значительное число символов с низким коэффициентом отражения фона (например, где</w:t>
      </w:r>
      <w:r w:rsidR="002E1977">
        <w:rPr>
          <w:rStyle w:val="a9"/>
          <w:sz w:val="22"/>
          <w:szCs w:val="22"/>
          <w:lang w:val="ru-RU"/>
        </w:rPr>
        <w:t xml:space="preserve"> параметр </w:t>
      </w:r>
      <w:proofErr w:type="spellStart"/>
      <w:r w:rsidR="00756CD5" w:rsidRPr="003F1BDE">
        <w:rPr>
          <w:rStyle w:val="Hyperlink0"/>
          <w:sz w:val="22"/>
          <w:szCs w:val="22"/>
        </w:rPr>
        <w:t>R</w:t>
      </w:r>
      <w:r w:rsidR="00756CD5" w:rsidRPr="003F1BDE">
        <w:rPr>
          <w:rStyle w:val="a9"/>
          <w:sz w:val="22"/>
          <w:szCs w:val="22"/>
          <w:vertAlign w:val="subscript"/>
          <w:lang w:val="ru-RU"/>
        </w:rPr>
        <w:t>max</w:t>
      </w:r>
      <w:proofErr w:type="spellEnd"/>
      <w:r w:rsidR="00756CD5" w:rsidRPr="003F1BDE">
        <w:rPr>
          <w:rStyle w:val="a9"/>
          <w:sz w:val="22"/>
          <w:szCs w:val="22"/>
          <w:lang w:val="ru-RU"/>
        </w:rPr>
        <w:t xml:space="preserve"> обычно меньше 45</w:t>
      </w:r>
      <w:r>
        <w:rPr>
          <w:rStyle w:val="a9"/>
          <w:sz w:val="22"/>
          <w:szCs w:val="22"/>
          <w:lang w:val="ru-RU"/>
        </w:rPr>
        <w:t> </w:t>
      </w:r>
      <w:r w:rsidR="00756CD5" w:rsidRPr="003F1BDE">
        <w:rPr>
          <w:rStyle w:val="a9"/>
          <w:sz w:val="22"/>
          <w:szCs w:val="22"/>
          <w:lang w:val="ru-RU"/>
        </w:rPr>
        <w:t xml:space="preserve">%), следует определять минимальный класс для всех параметров, кроме </w:t>
      </w:r>
      <w:r w:rsidR="002E1977">
        <w:rPr>
          <w:rStyle w:val="a9"/>
          <w:sz w:val="22"/>
          <w:szCs w:val="22"/>
          <w:lang w:val="ru-RU"/>
        </w:rPr>
        <w:t>параметра «К</w:t>
      </w:r>
      <w:r w:rsidR="00756CD5" w:rsidRPr="003F1BDE">
        <w:rPr>
          <w:rStyle w:val="a9"/>
          <w:sz w:val="22"/>
          <w:szCs w:val="22"/>
          <w:lang w:val="ru-RU"/>
        </w:rPr>
        <w:t>онтраст символа</w:t>
      </w:r>
      <w:r w:rsidR="002E1977">
        <w:rPr>
          <w:rStyle w:val="a9"/>
          <w:sz w:val="22"/>
          <w:szCs w:val="22"/>
          <w:lang w:val="ru-RU"/>
        </w:rPr>
        <w:t>»</w:t>
      </w:r>
      <w:r w:rsidR="00756CD5" w:rsidRPr="003F1BDE">
        <w:rPr>
          <w:rStyle w:val="a9"/>
          <w:sz w:val="22"/>
          <w:szCs w:val="22"/>
          <w:lang w:val="ru-RU"/>
        </w:rPr>
        <w:t xml:space="preserve">, и на той же основе, что и в </w:t>
      </w:r>
      <w:proofErr w:type="gramStart"/>
      <w:r w:rsidR="00756CD5" w:rsidRPr="003F1BDE">
        <w:rPr>
          <w:rStyle w:val="a9"/>
          <w:sz w:val="22"/>
          <w:szCs w:val="22"/>
          <w:lang w:val="ru-RU"/>
        </w:rPr>
        <w:t>перечислении</w:t>
      </w:r>
      <w:proofErr w:type="gramEnd"/>
      <w:r w:rsidR="00756CD5" w:rsidRPr="003F1BDE">
        <w:rPr>
          <w:rStyle w:val="a9"/>
          <w:sz w:val="22"/>
          <w:szCs w:val="22"/>
          <w:lang w:val="ru-RU"/>
        </w:rPr>
        <w:t xml:space="preserve"> а), отдельный (более низкий) класс для </w:t>
      </w:r>
      <w:r w:rsidR="002E1977">
        <w:rPr>
          <w:rStyle w:val="a9"/>
          <w:sz w:val="22"/>
          <w:szCs w:val="22"/>
          <w:lang w:val="ru-RU"/>
        </w:rPr>
        <w:t>параметра «К</w:t>
      </w:r>
      <w:r w:rsidR="002E1977" w:rsidRPr="003F1BDE">
        <w:rPr>
          <w:rStyle w:val="a9"/>
          <w:sz w:val="22"/>
          <w:szCs w:val="22"/>
          <w:lang w:val="ru-RU"/>
        </w:rPr>
        <w:t>онтраст символа</w:t>
      </w:r>
      <w:r w:rsidR="002E1977">
        <w:rPr>
          <w:rStyle w:val="a9"/>
          <w:sz w:val="22"/>
          <w:szCs w:val="22"/>
          <w:lang w:val="ru-RU"/>
        </w:rPr>
        <w:t>»</w:t>
      </w:r>
      <w:r w:rsidR="00756CD5" w:rsidRPr="003F1BDE">
        <w:rPr>
          <w:rStyle w:val="Hyperlink0"/>
          <w:sz w:val="22"/>
          <w:szCs w:val="22"/>
        </w:rPr>
        <w:t xml:space="preserve">. </w:t>
      </w:r>
      <w:r w:rsidR="00756CD5" w:rsidRPr="003F1BDE">
        <w:rPr>
          <w:rStyle w:val="a9"/>
          <w:sz w:val="22"/>
          <w:szCs w:val="22"/>
          <w:lang w:val="ru-RU"/>
        </w:rPr>
        <w:t>Может потребоваться повышение предельных значений этого минимального класса по сравнению с тем, который должен быть обеспечен в соответствии с перечислением a) для устранения влияния низкого</w:t>
      </w:r>
      <w:r w:rsidR="002E1977">
        <w:rPr>
          <w:rStyle w:val="a9"/>
          <w:sz w:val="22"/>
          <w:szCs w:val="22"/>
          <w:lang w:val="ru-RU"/>
        </w:rPr>
        <w:t xml:space="preserve"> значения</w:t>
      </w:r>
      <w:r w:rsidR="00756CD5" w:rsidRPr="003F1BDE">
        <w:rPr>
          <w:rStyle w:val="a9"/>
          <w:sz w:val="22"/>
          <w:szCs w:val="22"/>
          <w:lang w:val="ru-RU"/>
        </w:rPr>
        <w:t xml:space="preserve"> </w:t>
      </w:r>
      <w:r w:rsidR="002E1977">
        <w:rPr>
          <w:rStyle w:val="a9"/>
          <w:sz w:val="22"/>
          <w:szCs w:val="22"/>
          <w:lang w:val="ru-RU"/>
        </w:rPr>
        <w:t>параметра</w:t>
      </w:r>
      <w:r w:rsidR="002E1977" w:rsidRPr="003F1BDE">
        <w:rPr>
          <w:rStyle w:val="a9"/>
          <w:sz w:val="22"/>
          <w:szCs w:val="22"/>
          <w:lang w:val="ru-RU"/>
        </w:rPr>
        <w:t xml:space="preserve"> </w:t>
      </w:r>
      <w:r w:rsidR="002E1977">
        <w:rPr>
          <w:rStyle w:val="a9"/>
          <w:sz w:val="22"/>
          <w:szCs w:val="22"/>
          <w:lang w:val="ru-RU"/>
        </w:rPr>
        <w:t>«К</w:t>
      </w:r>
      <w:r w:rsidR="00756CD5" w:rsidRPr="003F1BDE">
        <w:rPr>
          <w:rStyle w:val="a9"/>
          <w:sz w:val="22"/>
          <w:szCs w:val="22"/>
          <w:lang w:val="ru-RU"/>
        </w:rPr>
        <w:t>онтраст символа</w:t>
      </w:r>
      <w:r w:rsidR="002E1977">
        <w:rPr>
          <w:rStyle w:val="a9"/>
          <w:sz w:val="22"/>
          <w:szCs w:val="22"/>
          <w:lang w:val="ru-RU"/>
        </w:rPr>
        <w:t>»</w:t>
      </w:r>
      <w:r w:rsidR="00756CD5" w:rsidRPr="003F1BDE">
        <w:rPr>
          <w:rStyle w:val="a9"/>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Можно принять эти положения, если:</w:t>
      </w:r>
    </w:p>
    <w:p w:rsidR="0080163B" w:rsidRPr="003F1BDE" w:rsidRDefault="00756CD5" w:rsidP="00D766EE">
      <w:pPr>
        <w:pStyle w:val="ac"/>
        <w:numPr>
          <w:ilvl w:val="0"/>
          <w:numId w:val="28"/>
        </w:numPr>
        <w:spacing w:after="0" w:line="360" w:lineRule="auto"/>
        <w:rPr>
          <w:sz w:val="22"/>
          <w:szCs w:val="22"/>
          <w:lang w:val="ru-RU"/>
        </w:rPr>
      </w:pPr>
      <w:r w:rsidRPr="003F1BDE">
        <w:rPr>
          <w:rStyle w:val="a9"/>
          <w:sz w:val="22"/>
          <w:szCs w:val="22"/>
          <w:lang w:val="ru-RU"/>
        </w:rPr>
        <w:t xml:space="preserve">нормативный документ (спецификация) по применению определяет минимально допустимый уровень </w:t>
      </w:r>
      <w:r w:rsidR="002E1977">
        <w:rPr>
          <w:rStyle w:val="a9"/>
          <w:sz w:val="22"/>
          <w:szCs w:val="22"/>
          <w:lang w:val="ru-RU"/>
        </w:rPr>
        <w:t xml:space="preserve">параметра </w:t>
      </w:r>
      <w:r w:rsidRPr="003F1BDE">
        <w:rPr>
          <w:rStyle w:val="Hyperlink0"/>
          <w:i w:val="0"/>
          <w:sz w:val="22"/>
          <w:szCs w:val="22"/>
        </w:rPr>
        <w:t>PCS</w:t>
      </w:r>
      <w:r w:rsidRPr="003F1BDE">
        <w:rPr>
          <w:rStyle w:val="a9"/>
          <w:sz w:val="22"/>
          <w:szCs w:val="22"/>
          <w:lang w:val="ru-RU"/>
        </w:rPr>
        <w:t>, и</w:t>
      </w:r>
    </w:p>
    <w:p w:rsidR="0080163B" w:rsidRPr="003F1BDE" w:rsidRDefault="00756CD5" w:rsidP="00D766EE">
      <w:pPr>
        <w:pStyle w:val="ac"/>
        <w:numPr>
          <w:ilvl w:val="0"/>
          <w:numId w:val="28"/>
        </w:numPr>
        <w:spacing w:after="0" w:line="360" w:lineRule="auto"/>
        <w:rPr>
          <w:sz w:val="22"/>
          <w:szCs w:val="22"/>
          <w:lang w:val="ru-RU"/>
        </w:rPr>
      </w:pPr>
      <w:r w:rsidRPr="003F1BDE">
        <w:rPr>
          <w:rStyle w:val="a9"/>
          <w:sz w:val="22"/>
          <w:szCs w:val="22"/>
          <w:lang w:val="ru-RU"/>
        </w:rPr>
        <w:t xml:space="preserve">не возникает проблем при сканировании символов с фоном, имеющим низкий коэффициент отражения, и существует соответствие по минимальному </w:t>
      </w:r>
      <w:r w:rsidR="002E1977">
        <w:rPr>
          <w:rStyle w:val="a9"/>
          <w:sz w:val="22"/>
          <w:szCs w:val="22"/>
          <w:lang w:val="ru-RU"/>
        </w:rPr>
        <w:t xml:space="preserve">значению параметра </w:t>
      </w:r>
      <w:r w:rsidRPr="003F1BDE">
        <w:rPr>
          <w:rStyle w:val="Hyperlink0"/>
          <w:i w:val="0"/>
          <w:sz w:val="22"/>
          <w:szCs w:val="22"/>
        </w:rPr>
        <w:t>PCS</w:t>
      </w:r>
      <w:r w:rsidRPr="003F1BDE">
        <w:rPr>
          <w:rStyle w:val="a9"/>
          <w:sz w:val="22"/>
          <w:szCs w:val="22"/>
          <w:lang w:val="ru-RU"/>
        </w:rPr>
        <w:t xml:space="preserve"> с нормативным документом (спецификацией) по применению.</w:t>
      </w:r>
    </w:p>
    <w:p w:rsidR="0080163B" w:rsidRPr="00756CD5" w:rsidRDefault="00756CD5" w:rsidP="00D766EE">
      <w:pPr>
        <w:jc w:val="center"/>
        <w:rPr>
          <w:lang w:val="ru-RU"/>
        </w:rPr>
      </w:pPr>
      <w:r>
        <w:rPr>
          <w:rStyle w:val="a9"/>
          <w:rFonts w:ascii="Arial Unicode MS" w:eastAsia="Arial Unicode MS" w:hAnsi="Arial Unicode MS" w:cs="Arial Unicode MS"/>
          <w:lang w:val="ru-RU"/>
        </w:rPr>
        <w:br w:type="page"/>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J</w:t>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57660F"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Требования к управлению процессом</w:t>
      </w:r>
    </w:p>
    <w:p w:rsidR="00EB184B" w:rsidRPr="003F1BDE" w:rsidRDefault="00EB184B" w:rsidP="00D766EE">
      <w:pPr>
        <w:spacing w:line="360" w:lineRule="auto"/>
        <w:ind w:firstLine="510"/>
        <w:jc w:val="center"/>
        <w:rPr>
          <w:rStyle w:val="a9"/>
          <w:rFonts w:ascii="Arial" w:hAnsi="Arial"/>
          <w:b/>
          <w:sz w:val="28"/>
          <w:szCs w:val="28"/>
          <w:lang w:val="ru-RU"/>
        </w:rPr>
      </w:pPr>
    </w:p>
    <w:p w:rsidR="0080163B" w:rsidRPr="003F1BDE" w:rsidRDefault="00331CD7"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J</w:t>
      </w:r>
      <w:r w:rsidR="00756CD5" w:rsidRPr="003F1BDE">
        <w:rPr>
          <w:rStyle w:val="a9"/>
          <w:rFonts w:ascii="Arial" w:hAnsi="Arial"/>
          <w:b/>
          <w:sz w:val="24"/>
          <w:szCs w:val="24"/>
          <w:lang w:val="ru-RU"/>
        </w:rPr>
        <w:t>.1 Общие положения</w:t>
      </w:r>
    </w:p>
    <w:p w:rsidR="00C80604" w:rsidRPr="00BF04C7" w:rsidRDefault="00C80604" w:rsidP="00D766EE">
      <w:pPr>
        <w:spacing w:line="360" w:lineRule="auto"/>
        <w:ind w:firstLine="510"/>
        <w:jc w:val="both"/>
        <w:rPr>
          <w:rStyle w:val="a9"/>
          <w:rFonts w:ascii="Arial" w:eastAsia="Arial" w:hAnsi="Arial" w:cs="Arial"/>
          <w:sz w:val="22"/>
          <w:szCs w:val="22"/>
          <w:lang w:val="ru-RU"/>
        </w:rPr>
      </w:pPr>
      <w:r w:rsidRPr="00C80604">
        <w:rPr>
          <w:rStyle w:val="a9"/>
          <w:rFonts w:ascii="Arial" w:hAnsi="Arial"/>
          <w:sz w:val="22"/>
          <w:szCs w:val="22"/>
          <w:lang w:val="ru-RU"/>
        </w:rPr>
        <w:t xml:space="preserve">В </w:t>
      </w:r>
      <w:r>
        <w:rPr>
          <w:rStyle w:val="a9"/>
          <w:rFonts w:ascii="Arial" w:hAnsi="Arial"/>
          <w:sz w:val="22"/>
          <w:szCs w:val="22"/>
          <w:lang w:val="ru-RU"/>
        </w:rPr>
        <w:t>настоящем</w:t>
      </w:r>
      <w:r w:rsidRPr="00C80604">
        <w:rPr>
          <w:rStyle w:val="a9"/>
          <w:rFonts w:ascii="Arial" w:hAnsi="Arial"/>
          <w:sz w:val="22"/>
          <w:szCs w:val="22"/>
          <w:lang w:val="ru-RU"/>
        </w:rPr>
        <w:t xml:space="preserve"> приложении </w:t>
      </w:r>
      <w:r>
        <w:rPr>
          <w:rStyle w:val="a9"/>
          <w:rFonts w:ascii="Arial" w:hAnsi="Arial"/>
          <w:sz w:val="22"/>
          <w:szCs w:val="22"/>
          <w:lang w:val="ru-RU"/>
        </w:rPr>
        <w:t>приведены сведения</w:t>
      </w:r>
      <w:r w:rsidRPr="00C80604">
        <w:rPr>
          <w:rStyle w:val="a9"/>
          <w:rFonts w:ascii="Arial" w:hAnsi="Arial"/>
          <w:sz w:val="22"/>
          <w:szCs w:val="22"/>
          <w:lang w:val="ru-RU"/>
        </w:rPr>
        <w:t xml:space="preserve"> </w:t>
      </w:r>
      <w:r>
        <w:rPr>
          <w:rStyle w:val="a9"/>
          <w:rFonts w:ascii="Arial" w:hAnsi="Arial"/>
          <w:sz w:val="22"/>
          <w:szCs w:val="22"/>
          <w:lang w:val="ru-RU"/>
        </w:rPr>
        <w:t xml:space="preserve">о </w:t>
      </w:r>
      <w:r w:rsidRPr="00C80604">
        <w:rPr>
          <w:rStyle w:val="a9"/>
          <w:rFonts w:ascii="Arial" w:hAnsi="Arial"/>
          <w:sz w:val="22"/>
          <w:szCs w:val="22"/>
          <w:lang w:val="ru-RU"/>
        </w:rPr>
        <w:t>применени</w:t>
      </w:r>
      <w:r>
        <w:rPr>
          <w:rStyle w:val="a9"/>
          <w:rFonts w:ascii="Arial" w:hAnsi="Arial"/>
          <w:sz w:val="22"/>
          <w:szCs w:val="22"/>
          <w:lang w:val="ru-RU"/>
        </w:rPr>
        <w:t>и</w:t>
      </w:r>
      <w:r w:rsidRPr="00C80604">
        <w:rPr>
          <w:rStyle w:val="a9"/>
          <w:rFonts w:ascii="Arial" w:hAnsi="Arial"/>
          <w:sz w:val="22"/>
          <w:szCs w:val="22"/>
          <w:lang w:val="ru-RU"/>
        </w:rPr>
        <w:t xml:space="preserve"> методологии анализа профиля отраж</w:t>
      </w:r>
      <w:r>
        <w:rPr>
          <w:rStyle w:val="a9"/>
          <w:rFonts w:ascii="Arial" w:hAnsi="Arial"/>
          <w:sz w:val="22"/>
          <w:szCs w:val="22"/>
          <w:lang w:val="ru-RU"/>
        </w:rPr>
        <w:t>ения</w:t>
      </w:r>
      <w:r w:rsidRPr="00C80604">
        <w:rPr>
          <w:rStyle w:val="a9"/>
          <w:rFonts w:ascii="Arial" w:hAnsi="Arial"/>
          <w:sz w:val="22"/>
          <w:szCs w:val="22"/>
          <w:lang w:val="ru-RU"/>
        </w:rPr>
        <w:t xml:space="preserve"> </w:t>
      </w:r>
      <w:r>
        <w:rPr>
          <w:rStyle w:val="a9"/>
          <w:rFonts w:ascii="Arial" w:hAnsi="Arial"/>
          <w:sz w:val="22"/>
          <w:szCs w:val="22"/>
          <w:lang w:val="ru-RU"/>
        </w:rPr>
        <w:t>при</w:t>
      </w:r>
      <w:r w:rsidRPr="00C80604">
        <w:rPr>
          <w:rStyle w:val="a9"/>
          <w:rFonts w:ascii="Arial" w:hAnsi="Arial"/>
          <w:sz w:val="22"/>
          <w:szCs w:val="22"/>
          <w:lang w:val="ru-RU"/>
        </w:rPr>
        <w:t xml:space="preserve"> сканировани</w:t>
      </w:r>
      <w:r>
        <w:rPr>
          <w:rStyle w:val="a9"/>
          <w:rFonts w:ascii="Arial" w:hAnsi="Arial"/>
          <w:sz w:val="22"/>
          <w:szCs w:val="22"/>
          <w:lang w:val="ru-RU"/>
        </w:rPr>
        <w:t>и</w:t>
      </w:r>
      <w:r w:rsidRPr="00C80604">
        <w:rPr>
          <w:rStyle w:val="a9"/>
          <w:rFonts w:ascii="Arial" w:hAnsi="Arial"/>
          <w:sz w:val="22"/>
          <w:szCs w:val="22"/>
          <w:lang w:val="ru-RU"/>
        </w:rPr>
        <w:t xml:space="preserve"> как источника обратной связи, полезной для управления основными переменными в процессе производства символов. Это, прежде всего, </w:t>
      </w:r>
      <w:r w:rsidR="0085570D">
        <w:rPr>
          <w:rStyle w:val="a9"/>
          <w:rFonts w:ascii="Arial" w:hAnsi="Arial"/>
          <w:sz w:val="22"/>
          <w:szCs w:val="22"/>
          <w:lang w:val="ru-RU"/>
        </w:rPr>
        <w:t>п</w:t>
      </w:r>
      <w:r w:rsidR="00B52408">
        <w:rPr>
          <w:rStyle w:val="a9"/>
          <w:rFonts w:ascii="Arial" w:hAnsi="Arial"/>
          <w:sz w:val="22"/>
          <w:szCs w:val="22"/>
          <w:lang w:val="ru-RU"/>
        </w:rPr>
        <w:t>риращение</w:t>
      </w:r>
      <w:r w:rsidR="00B52408" w:rsidRPr="00C80604">
        <w:rPr>
          <w:rStyle w:val="a9"/>
          <w:rFonts w:ascii="Arial" w:hAnsi="Arial"/>
          <w:sz w:val="22"/>
          <w:szCs w:val="22"/>
          <w:lang w:val="ru-RU"/>
        </w:rPr>
        <w:t xml:space="preserve"> ширины элемента </w:t>
      </w:r>
      <w:r w:rsidRPr="00C80604">
        <w:rPr>
          <w:rStyle w:val="a9"/>
          <w:rFonts w:ascii="Arial" w:hAnsi="Arial"/>
          <w:sz w:val="22"/>
          <w:szCs w:val="22"/>
          <w:lang w:val="ru-RU"/>
        </w:rPr>
        <w:t xml:space="preserve">или </w:t>
      </w:r>
      <w:r w:rsidR="0085570D">
        <w:rPr>
          <w:rStyle w:val="a9"/>
          <w:rFonts w:ascii="Arial" w:hAnsi="Arial"/>
          <w:sz w:val="22"/>
          <w:szCs w:val="22"/>
          <w:lang w:val="ru-RU"/>
        </w:rPr>
        <w:t>с</w:t>
      </w:r>
      <w:r>
        <w:rPr>
          <w:rStyle w:val="a9"/>
          <w:rFonts w:ascii="Arial" w:hAnsi="Arial"/>
          <w:sz w:val="22"/>
          <w:szCs w:val="22"/>
          <w:lang w:val="ru-RU"/>
        </w:rPr>
        <w:t>окращ</w:t>
      </w:r>
      <w:r w:rsidRPr="00C80604">
        <w:rPr>
          <w:rStyle w:val="a9"/>
          <w:rFonts w:ascii="Arial" w:hAnsi="Arial"/>
          <w:sz w:val="22"/>
          <w:szCs w:val="22"/>
          <w:lang w:val="ru-RU"/>
        </w:rPr>
        <w:t>ение ширины элемента и, во-</w:t>
      </w:r>
      <w:r w:rsidRPr="009E7008">
        <w:rPr>
          <w:rStyle w:val="a9"/>
          <w:rFonts w:ascii="Arial" w:hAnsi="Arial"/>
          <w:sz w:val="22"/>
          <w:szCs w:val="22"/>
          <w:lang w:val="ru-RU"/>
        </w:rPr>
        <w:t xml:space="preserve">вторых, </w:t>
      </w:r>
      <w:r w:rsidR="00B52408" w:rsidRPr="009E7008">
        <w:rPr>
          <w:rStyle w:val="a9"/>
          <w:rFonts w:ascii="Arial" w:hAnsi="Arial"/>
          <w:sz w:val="22"/>
          <w:szCs w:val="22"/>
          <w:lang w:val="ru-RU"/>
        </w:rPr>
        <w:t>параметр «К</w:t>
      </w:r>
      <w:r w:rsidRPr="009E7008">
        <w:rPr>
          <w:rStyle w:val="a9"/>
          <w:rFonts w:ascii="Arial" w:hAnsi="Arial"/>
          <w:sz w:val="22"/>
          <w:szCs w:val="22"/>
          <w:lang w:val="ru-RU"/>
        </w:rPr>
        <w:t>онтраст символа</w:t>
      </w:r>
      <w:r w:rsidR="00B52408" w:rsidRPr="009E7008">
        <w:rPr>
          <w:rStyle w:val="a9"/>
          <w:rFonts w:ascii="Arial" w:hAnsi="Arial"/>
          <w:sz w:val="22"/>
          <w:szCs w:val="22"/>
          <w:lang w:val="ru-RU"/>
        </w:rPr>
        <w:t>»</w:t>
      </w:r>
      <w:r w:rsidRPr="009E7008">
        <w:rPr>
          <w:rStyle w:val="a9"/>
          <w:rFonts w:ascii="Arial" w:hAnsi="Arial"/>
          <w:sz w:val="22"/>
          <w:szCs w:val="22"/>
          <w:lang w:val="ru-RU"/>
        </w:rPr>
        <w:t>. Метод выполнения коррекции является функцией используемого метода производства символов и не указан в настоящем приложении.</w:t>
      </w:r>
    </w:p>
    <w:p w:rsidR="0080163B" w:rsidRPr="003F1BDE" w:rsidRDefault="00331CD7"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J</w:t>
      </w:r>
      <w:r w:rsidR="00756CD5" w:rsidRPr="003F1BDE">
        <w:rPr>
          <w:rStyle w:val="a9"/>
          <w:rFonts w:ascii="Arial" w:hAnsi="Arial"/>
          <w:b/>
          <w:sz w:val="24"/>
          <w:szCs w:val="24"/>
          <w:lang w:val="ru-RU"/>
        </w:rPr>
        <w:t>.2 Управление процессом повторной печати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Для управления процессом изготовления символа, включающего:</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w:t>
      </w:r>
      <w:r w:rsidRPr="003F1BDE">
        <w:rPr>
          <w:rStyle w:val="a9"/>
          <w:rFonts w:ascii="Arial" w:hAnsi="Arial"/>
          <w:sz w:val="22"/>
          <w:szCs w:val="22"/>
          <w:lang w:val="ru-RU"/>
        </w:rPr>
        <w:tab/>
        <w:t>повторную печать одного и того же символа с одной и той же печатной формы или подобного материала, 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формальные процедуры обеспечения качества, разработанные для подтверждения соответствия качества печати для области изображения в целом в течение всего периода изготовления партии печатной продукции, например, при печати материалов для упаковки</w:t>
      </w:r>
      <w:r w:rsidR="00C80604">
        <w:rPr>
          <w:rStyle w:val="a9"/>
          <w:rFonts w:ascii="Arial" w:hAnsi="Arial"/>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могут быть использованы следующие рекомендации: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 </w:t>
      </w:r>
      <w:r w:rsidRPr="003F1BDE">
        <w:rPr>
          <w:rStyle w:val="a9"/>
          <w:rFonts w:ascii="Arial" w:hAnsi="Arial"/>
          <w:sz w:val="22"/>
          <w:szCs w:val="22"/>
          <w:lang w:val="ru-RU"/>
        </w:rPr>
        <w:tab/>
        <w:t>выборочная частота и размер выборки должны быть нормированы изготовителем символа как часть формальных процедур обеспечения качества и должны быть достаточными для обеспечения возможности обнаружения значительных отклонений качества символа;</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 </w:t>
      </w:r>
      <w:r w:rsidRPr="003F1BDE">
        <w:rPr>
          <w:rStyle w:val="a9"/>
          <w:rFonts w:ascii="Arial" w:hAnsi="Arial"/>
          <w:sz w:val="22"/>
          <w:szCs w:val="22"/>
          <w:lang w:val="ru-RU"/>
        </w:rPr>
        <w:tab/>
        <w:t>должен быть определен минимальный допустимый класс символа;</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 </w:t>
      </w:r>
      <w:r w:rsidRPr="003F1BDE">
        <w:rPr>
          <w:rStyle w:val="a9"/>
          <w:rFonts w:ascii="Arial" w:hAnsi="Arial"/>
          <w:sz w:val="22"/>
          <w:szCs w:val="22"/>
          <w:lang w:val="ru-RU"/>
        </w:rPr>
        <w:tab/>
        <w:t xml:space="preserve">минимальное число сканирований каждого символа должно определяться в соответствии с </w:t>
      </w:r>
      <w:r w:rsidR="00C80604" w:rsidRPr="00C80604">
        <w:rPr>
          <w:rStyle w:val="a9"/>
          <w:rFonts w:ascii="Arial" w:hAnsi="Arial"/>
          <w:sz w:val="22"/>
          <w:szCs w:val="22"/>
          <w:lang w:val="ru-RU"/>
        </w:rPr>
        <w:t>J</w:t>
      </w:r>
      <w:r w:rsidRPr="003F1BDE">
        <w:rPr>
          <w:rStyle w:val="a9"/>
          <w:rFonts w:ascii="Arial" w:hAnsi="Arial"/>
          <w:sz w:val="22"/>
          <w:szCs w:val="22"/>
          <w:lang w:val="ru-RU"/>
        </w:rPr>
        <w:t>.</w:t>
      </w:r>
      <w:r w:rsidR="00C80604">
        <w:rPr>
          <w:rStyle w:val="a9"/>
          <w:rFonts w:ascii="Arial" w:hAnsi="Arial"/>
          <w:sz w:val="22"/>
          <w:szCs w:val="22"/>
          <w:lang w:val="ru-RU"/>
        </w:rPr>
        <w:t>3</w:t>
      </w:r>
      <w:r w:rsidRPr="003F1BDE">
        <w:rPr>
          <w:rStyle w:val="a9"/>
          <w:rFonts w:ascii="Arial" w:hAnsi="Arial"/>
          <w:sz w:val="22"/>
          <w:szCs w:val="22"/>
          <w:lang w:val="ru-RU"/>
        </w:rPr>
        <w:t xml:space="preserve">. Оно зависит от вида отклонений в процессе изготовления символа и от того, насколько полученные полные классы символов превышают минимальный допустимый класс, определенный в соответствии с разделом 6.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В условиях, предусмотренных настоящим приложением, оборудование, разработанное для оперативной оценки качества символов в системе в процессе изготовления, может выполнить определенное количество проведенных последовательно за короткий интервал времени сканирований множества символов в различных положениях, и анализировать получаемые при этом профили отражения при сканировании, как если бы они являлись многократным сканированием одного и того же символа. Однако этот подход не является абсолютной заменой процесса выборки образцов в соответствии с 5.2.5, поскольку он может не представлять измерения по всей высоте полосы проверки.</w:t>
      </w:r>
    </w:p>
    <w:p w:rsidR="0080163B" w:rsidRPr="003F1BDE" w:rsidRDefault="00331CD7"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J</w:t>
      </w:r>
      <w:r w:rsidR="00756CD5" w:rsidRPr="003F1BDE">
        <w:rPr>
          <w:rStyle w:val="a9"/>
          <w:rFonts w:ascii="Arial" w:hAnsi="Arial"/>
          <w:b/>
          <w:sz w:val="24"/>
          <w:szCs w:val="24"/>
          <w:lang w:val="ru-RU"/>
        </w:rPr>
        <w:t>.3 Число сканирований</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Число сканирований во время начальных циклов производства (при различных изменениях технологии процесса производства, оборудования, подложек или других материалов) должно нормироваться в соответствии с 5.2.</w:t>
      </w:r>
      <w:r w:rsidR="009F21B4">
        <w:rPr>
          <w:rStyle w:val="a9"/>
          <w:rFonts w:ascii="Arial" w:hAnsi="Arial"/>
          <w:sz w:val="22"/>
          <w:szCs w:val="22"/>
          <w:lang w:val="ru-RU"/>
        </w:rPr>
        <w:t>6</w:t>
      </w:r>
      <w:r w:rsidRPr="003F1BDE">
        <w:rPr>
          <w:rStyle w:val="a9"/>
          <w:rFonts w:ascii="Arial" w:hAnsi="Arial"/>
          <w:sz w:val="22"/>
          <w:szCs w:val="22"/>
          <w:lang w:val="ru-RU"/>
        </w:rPr>
        <w:t xml:space="preserve">. Поскольку уровень качества был определен как превышение полученного полного класса символа над минимально допустимым классом в соответствии с разделом 6, количество сканирований может быть уменьшено до значения, приведенного ниже в таблице </w:t>
      </w:r>
      <w:r w:rsidR="009F21B4" w:rsidRPr="009F21B4">
        <w:rPr>
          <w:rStyle w:val="a9"/>
          <w:rFonts w:ascii="Arial" w:hAnsi="Arial"/>
          <w:sz w:val="22"/>
          <w:szCs w:val="22"/>
          <w:lang w:val="ru-RU"/>
        </w:rPr>
        <w:t>J</w:t>
      </w:r>
      <w:r w:rsidRPr="003F1BDE">
        <w:rPr>
          <w:rStyle w:val="a9"/>
          <w:rFonts w:ascii="Arial" w:hAnsi="Arial"/>
          <w:sz w:val="22"/>
          <w:szCs w:val="22"/>
          <w:lang w:val="ru-RU"/>
        </w:rPr>
        <w:t>.1, в которой графы «Превышение класса» представляют превышение полученного класса над минимально допустимым классом.</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Число сканирований для первых трех символов в любой производственной партии должно базироваться на ожидаемой разности классов, определяемой по прошлым результатам испытаний; далее оно должно базироваться на текущих усредненных разностях классов, получаемых для последних трех измеренных символов.</w:t>
      </w:r>
    </w:p>
    <w:p w:rsidR="0080163B" w:rsidRPr="003F1BDE" w:rsidRDefault="00756CD5" w:rsidP="00D766EE">
      <w:pPr>
        <w:spacing w:before="120" w:after="120"/>
        <w:jc w:val="both"/>
        <w:rPr>
          <w:rStyle w:val="a9"/>
          <w:rFonts w:ascii="Arial" w:eastAsia="Arial" w:hAnsi="Arial" w:cs="Arial"/>
          <w:sz w:val="22"/>
          <w:szCs w:val="22"/>
        </w:rPr>
      </w:pPr>
      <w:r w:rsidRPr="003F1BDE">
        <w:rPr>
          <w:rStyle w:val="a9"/>
          <w:rFonts w:ascii="Arial" w:hAnsi="Arial"/>
          <w:spacing w:val="60"/>
          <w:sz w:val="22"/>
          <w:szCs w:val="22"/>
          <w:lang w:val="ru-RU"/>
        </w:rPr>
        <w:t>Таблица</w:t>
      </w:r>
      <w:r w:rsidRPr="003F1BDE">
        <w:rPr>
          <w:rStyle w:val="a9"/>
          <w:rFonts w:ascii="Arial" w:hAnsi="Arial"/>
          <w:sz w:val="22"/>
          <w:szCs w:val="22"/>
          <w:lang w:val="ru-RU"/>
        </w:rPr>
        <w:t> </w:t>
      </w:r>
      <w:r w:rsidR="00331CD7" w:rsidRPr="003F1BDE">
        <w:rPr>
          <w:rStyle w:val="a9"/>
          <w:rFonts w:ascii="Arial" w:hAnsi="Arial"/>
          <w:sz w:val="22"/>
          <w:szCs w:val="22"/>
        </w:rPr>
        <w:t>J</w:t>
      </w:r>
      <w:r w:rsidRPr="003F1BDE">
        <w:rPr>
          <w:rStyle w:val="a9"/>
          <w:rFonts w:ascii="Arial" w:hAnsi="Arial"/>
          <w:sz w:val="22"/>
          <w:szCs w:val="22"/>
          <w:lang w:val="ru-RU"/>
        </w:rPr>
        <w:t>.1 ‒ Число сканирований</w:t>
      </w:r>
    </w:p>
    <w:tbl>
      <w:tblPr>
        <w:tblStyle w:val="TableNormal"/>
        <w:tblW w:w="9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96"/>
        <w:gridCol w:w="2410"/>
        <w:gridCol w:w="1701"/>
        <w:gridCol w:w="1276"/>
        <w:gridCol w:w="1276"/>
        <w:gridCol w:w="1209"/>
      </w:tblGrid>
      <w:tr w:rsidR="0080163B" w:rsidRPr="009F21B4">
        <w:trPr>
          <w:trHeight w:val="204"/>
          <w:jc w:val="center"/>
        </w:trPr>
        <w:tc>
          <w:tcPr>
            <w:tcW w:w="956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510"/>
              <w:jc w:val="center"/>
              <w:rPr>
                <w:rFonts w:ascii="Arial" w:hAnsi="Arial" w:cs="Arial"/>
                <w:sz w:val="22"/>
                <w:szCs w:val="22"/>
              </w:rPr>
            </w:pPr>
            <w:r w:rsidRPr="003F1BDE">
              <w:rPr>
                <w:rStyle w:val="a9"/>
                <w:rFonts w:ascii="Arial" w:hAnsi="Arial" w:cs="Arial"/>
                <w:sz w:val="22"/>
                <w:szCs w:val="22"/>
                <w:lang w:val="ru-RU"/>
              </w:rPr>
              <w:t>Минимально допустимый класс</w:t>
            </w:r>
          </w:p>
        </w:tc>
      </w:tr>
      <w:tr w:rsidR="0080163B" w:rsidRPr="009F21B4" w:rsidTr="003F1BDE">
        <w:trPr>
          <w:trHeight w:val="220"/>
          <w:jc w:val="center"/>
        </w:trPr>
        <w:tc>
          <w:tcPr>
            <w:tcW w:w="4106" w:type="dxa"/>
            <w:gridSpan w:val="2"/>
            <w:tcBorders>
              <w:top w:val="double" w:sz="4" w:space="0" w:color="auto"/>
              <w:left w:val="single" w:sz="4" w:space="0" w:color="000000"/>
              <w:bottom w:val="single" w:sz="4" w:space="0" w:color="000000"/>
              <w:right w:val="double" w:sz="4" w:space="0" w:color="auto"/>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3,5</w:t>
            </w:r>
          </w:p>
        </w:tc>
        <w:tc>
          <w:tcPr>
            <w:tcW w:w="1701" w:type="dxa"/>
            <w:tcBorders>
              <w:top w:val="double" w:sz="4" w:space="0" w:color="auto"/>
              <w:left w:val="double" w:sz="4"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c>
          <w:tcPr>
            <w:tcW w:w="127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2,5</w:t>
            </w:r>
          </w:p>
        </w:tc>
        <w:tc>
          <w:tcPr>
            <w:tcW w:w="127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1,5</w:t>
            </w:r>
          </w:p>
        </w:tc>
        <w:tc>
          <w:tcPr>
            <w:tcW w:w="120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0,5</w:t>
            </w:r>
          </w:p>
        </w:tc>
      </w:tr>
      <w:tr w:rsidR="0080163B" w:rsidRPr="009F21B4" w:rsidTr="003F1BDE">
        <w:trPr>
          <w:trHeight w:val="404"/>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Превышение класса</w:t>
            </w:r>
          </w:p>
        </w:tc>
        <w:tc>
          <w:tcPr>
            <w:tcW w:w="2410" w:type="dxa"/>
            <w:tcBorders>
              <w:top w:val="single" w:sz="4" w:space="0" w:color="000000"/>
              <w:left w:val="single" w:sz="4" w:space="0" w:color="000000"/>
              <w:bottom w:val="single" w:sz="4" w:space="0" w:color="000000"/>
              <w:right w:val="double" w:sz="4" w:space="0" w:color="auto"/>
            </w:tcBorders>
            <w:shd w:val="clear" w:color="auto" w:fill="auto"/>
            <w:tcMar>
              <w:top w:w="80" w:type="dxa"/>
              <w:left w:w="80" w:type="dxa"/>
              <w:bottom w:w="80" w:type="dxa"/>
              <w:right w:w="80" w:type="dxa"/>
            </w:tcMar>
          </w:tcPr>
          <w:p w:rsidR="0080163B" w:rsidRPr="003F1BDE" w:rsidRDefault="00756CD5" w:rsidP="00D766EE">
            <w:pPr>
              <w:pStyle w:val="af2"/>
              <w:spacing w:before="0" w:after="0" w:line="240" w:lineRule="auto"/>
              <w:ind w:firstLine="23"/>
              <w:rPr>
                <w:rFonts w:cs="Arial"/>
                <w:sz w:val="22"/>
                <w:szCs w:val="22"/>
              </w:rPr>
            </w:pPr>
            <w:r w:rsidRPr="003F1BDE">
              <w:rPr>
                <w:rStyle w:val="a9"/>
                <w:rFonts w:cs="Arial"/>
                <w:sz w:val="22"/>
                <w:szCs w:val="22"/>
                <w:lang w:val="ru-RU"/>
              </w:rPr>
              <w:t>Число сканирований</w:t>
            </w:r>
          </w:p>
        </w:tc>
        <w:tc>
          <w:tcPr>
            <w:tcW w:w="1701" w:type="dxa"/>
            <w:tcBorders>
              <w:top w:val="single" w:sz="4" w:space="0" w:color="000000"/>
              <w:left w:val="double" w:sz="4"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Превышение класса</w:t>
            </w:r>
          </w:p>
        </w:tc>
        <w:tc>
          <w:tcPr>
            <w:tcW w:w="37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pStyle w:val="af2"/>
              <w:spacing w:before="0" w:after="0" w:line="240" w:lineRule="auto"/>
              <w:ind w:firstLine="23"/>
              <w:rPr>
                <w:rFonts w:cs="Arial"/>
                <w:sz w:val="22"/>
                <w:szCs w:val="22"/>
              </w:rPr>
            </w:pPr>
            <w:r w:rsidRPr="003F1BDE">
              <w:rPr>
                <w:rStyle w:val="a9"/>
                <w:rFonts w:cs="Arial"/>
                <w:sz w:val="22"/>
                <w:szCs w:val="22"/>
                <w:lang w:val="ru-RU"/>
              </w:rPr>
              <w:t>Число сканирований</w:t>
            </w:r>
          </w:p>
        </w:tc>
      </w:tr>
      <w:tr w:rsidR="0080163B" w:rsidRPr="009F21B4" w:rsidTr="003F1BDE">
        <w:trPr>
          <w:trHeight w:val="22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0,2</w:t>
            </w:r>
          </w:p>
        </w:tc>
        <w:tc>
          <w:tcPr>
            <w:tcW w:w="2410" w:type="dxa"/>
            <w:tcBorders>
              <w:top w:val="single" w:sz="4" w:space="0" w:color="000000"/>
              <w:left w:val="single" w:sz="4" w:space="0" w:color="000000"/>
              <w:bottom w:val="single" w:sz="4" w:space="0" w:color="000000"/>
              <w:right w:val="double" w:sz="4" w:space="0" w:color="auto"/>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2</w:t>
            </w:r>
          </w:p>
        </w:tc>
        <w:tc>
          <w:tcPr>
            <w:tcW w:w="1701" w:type="dxa"/>
            <w:tcBorders>
              <w:top w:val="single" w:sz="4" w:space="0" w:color="000000"/>
              <w:left w:val="double" w:sz="4"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00756CD5" w:rsidRPr="003F1BDE">
              <w:rPr>
                <w:rStyle w:val="a9"/>
                <w:rFonts w:ascii="Arial" w:hAnsi="Arial" w:cs="Arial"/>
                <w:sz w:val="22"/>
                <w:szCs w:val="22"/>
                <w:lang w:val="ru-RU"/>
              </w:rPr>
              <w:t xml:space="preserve"> 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pStyle w:val="af2"/>
              <w:spacing w:before="0" w:after="0" w:line="240" w:lineRule="auto"/>
              <w:ind w:firstLine="23"/>
              <w:rPr>
                <w:rFonts w:cs="Arial"/>
                <w:sz w:val="22"/>
                <w:szCs w:val="22"/>
              </w:rPr>
            </w:pPr>
            <w:r w:rsidRPr="003F1BDE">
              <w:rPr>
                <w:rStyle w:val="a9"/>
                <w:rFonts w:cs="Arial"/>
                <w:sz w:val="22"/>
                <w:szCs w:val="22"/>
                <w:lang w:val="ru-RU"/>
              </w:rPr>
              <w:t>3</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3</w:t>
            </w:r>
          </w:p>
        </w:tc>
      </w:tr>
      <w:tr w:rsidR="0080163B" w:rsidRPr="009F21B4" w:rsidTr="003F1BDE">
        <w:trPr>
          <w:trHeight w:val="22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0,1</w:t>
            </w:r>
          </w:p>
        </w:tc>
        <w:tc>
          <w:tcPr>
            <w:tcW w:w="2410" w:type="dxa"/>
            <w:tcBorders>
              <w:top w:val="single" w:sz="4" w:space="0" w:color="000000"/>
              <w:left w:val="single" w:sz="4" w:space="0" w:color="000000"/>
              <w:bottom w:val="single" w:sz="4" w:space="0" w:color="000000"/>
              <w:right w:val="double" w:sz="4" w:space="0" w:color="auto"/>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3</w:t>
            </w:r>
          </w:p>
        </w:tc>
        <w:tc>
          <w:tcPr>
            <w:tcW w:w="1701" w:type="dxa"/>
            <w:tcBorders>
              <w:top w:val="single" w:sz="4" w:space="0" w:color="000000"/>
              <w:left w:val="double" w:sz="4"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4</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4</w:t>
            </w:r>
          </w:p>
        </w:tc>
      </w:tr>
      <w:tr w:rsidR="0080163B" w:rsidRPr="009F21B4" w:rsidTr="003F1BDE">
        <w:trPr>
          <w:trHeight w:val="22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&lt; 0,1</w:t>
            </w:r>
          </w:p>
        </w:tc>
        <w:tc>
          <w:tcPr>
            <w:tcW w:w="2410" w:type="dxa"/>
            <w:tcBorders>
              <w:top w:val="single" w:sz="4" w:space="0" w:color="000000"/>
              <w:left w:val="single" w:sz="4" w:space="0" w:color="000000"/>
              <w:bottom w:val="single" w:sz="4" w:space="0" w:color="000000"/>
              <w:right w:val="double" w:sz="4" w:space="0" w:color="auto"/>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5</w:t>
            </w:r>
          </w:p>
        </w:tc>
        <w:tc>
          <w:tcPr>
            <w:tcW w:w="1701" w:type="dxa"/>
            <w:tcBorders>
              <w:top w:val="single" w:sz="4" w:space="0" w:color="000000"/>
              <w:left w:val="double" w:sz="4"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0,15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6</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6</w:t>
            </w:r>
          </w:p>
        </w:tc>
      </w:tr>
      <w:tr w:rsidR="0080163B" w:rsidRPr="009F21B4" w:rsidTr="003F1BDE">
        <w:trPr>
          <w:trHeight w:val="204"/>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c>
          <w:tcPr>
            <w:tcW w:w="2410" w:type="dxa"/>
            <w:tcBorders>
              <w:top w:val="single" w:sz="4" w:space="0" w:color="000000"/>
              <w:left w:val="single" w:sz="4" w:space="0" w:color="000000"/>
              <w:bottom w:val="single" w:sz="4" w:space="0" w:color="000000"/>
              <w:right w:val="double" w:sz="4" w:space="0" w:color="auto"/>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c>
          <w:tcPr>
            <w:tcW w:w="1701" w:type="dxa"/>
            <w:tcBorders>
              <w:top w:val="single" w:sz="4" w:space="0" w:color="000000"/>
              <w:left w:val="double" w:sz="4"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ind w:firstLine="23"/>
              <w:jc w:val="center"/>
              <w:rPr>
                <w:rFonts w:ascii="Arial" w:hAnsi="Arial" w:cs="Arial"/>
                <w:sz w:val="22"/>
                <w:szCs w:val="22"/>
              </w:rPr>
            </w:pPr>
            <w:r w:rsidRPr="003F1BDE">
              <w:rPr>
                <w:rStyle w:val="a9"/>
                <w:rFonts w:ascii="Arial" w:hAnsi="Arial" w:cs="Arial"/>
                <w:sz w:val="22"/>
                <w:szCs w:val="22"/>
                <w:lang w:val="ru-RU"/>
              </w:rPr>
              <w:t>&lt; 0,15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ind w:firstLine="23"/>
              <w:jc w:val="center"/>
              <w:rPr>
                <w:rFonts w:ascii="Arial" w:hAnsi="Arial" w:cs="Arial"/>
                <w:sz w:val="22"/>
                <w:szCs w:val="22"/>
              </w:rPr>
            </w:pPr>
            <w:r w:rsidRPr="003F1BDE">
              <w:rPr>
                <w:rStyle w:val="a9"/>
                <w:rFonts w:ascii="Arial" w:hAnsi="Arial" w:cs="Arial"/>
                <w:sz w:val="22"/>
                <w:szCs w:val="22"/>
                <w:lang w:val="ru-RU"/>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ind w:firstLine="23"/>
              <w:jc w:val="center"/>
              <w:rPr>
                <w:rFonts w:ascii="Arial" w:hAnsi="Arial" w:cs="Arial"/>
                <w:sz w:val="22"/>
                <w:szCs w:val="22"/>
              </w:rPr>
            </w:pPr>
            <w:r w:rsidRPr="003F1BDE">
              <w:rPr>
                <w:rStyle w:val="a9"/>
                <w:rFonts w:ascii="Arial" w:hAnsi="Arial" w:cs="Arial"/>
                <w:sz w:val="22"/>
                <w:szCs w:val="22"/>
                <w:lang w:val="ru-RU"/>
              </w:rPr>
              <w:t>8</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ind w:firstLine="23"/>
              <w:jc w:val="center"/>
              <w:rPr>
                <w:rFonts w:ascii="Arial" w:hAnsi="Arial" w:cs="Arial"/>
                <w:sz w:val="22"/>
                <w:szCs w:val="22"/>
              </w:rPr>
            </w:pPr>
            <w:r w:rsidRPr="003F1BDE">
              <w:rPr>
                <w:rStyle w:val="a9"/>
                <w:rFonts w:ascii="Arial" w:hAnsi="Arial" w:cs="Arial"/>
                <w:sz w:val="22"/>
                <w:szCs w:val="22"/>
                <w:lang w:val="ru-RU"/>
              </w:rPr>
              <w:t>10</w:t>
            </w:r>
          </w:p>
        </w:tc>
      </w:tr>
    </w:tbl>
    <w:p w:rsidR="0080163B" w:rsidRDefault="0080163B" w:rsidP="00D766EE">
      <w:pPr>
        <w:widowControl w:val="0"/>
        <w:spacing w:before="120"/>
        <w:jc w:val="center"/>
        <w:rPr>
          <w:rStyle w:val="a9"/>
          <w:rFonts w:ascii="Arial" w:eastAsia="Arial" w:hAnsi="Arial" w:cs="Arial"/>
          <w:sz w:val="18"/>
          <w:szCs w:val="18"/>
        </w:rPr>
      </w:pPr>
    </w:p>
    <w:p w:rsidR="0080163B" w:rsidRPr="003F1BDE" w:rsidRDefault="00331CD7"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J</w:t>
      </w:r>
      <w:r w:rsidR="00756CD5" w:rsidRPr="003F1BDE">
        <w:rPr>
          <w:rStyle w:val="a9"/>
          <w:rFonts w:ascii="Arial" w:hAnsi="Arial"/>
          <w:b/>
          <w:sz w:val="24"/>
          <w:szCs w:val="24"/>
          <w:lang w:val="ru-RU"/>
        </w:rPr>
        <w:t>.4 Отклонение ширины штриха</w:t>
      </w:r>
    </w:p>
    <w:p w:rsidR="0080163B" w:rsidRPr="003F1BDE" w:rsidRDefault="00331CD7" w:rsidP="00D766EE">
      <w:pPr>
        <w:spacing w:before="240" w:after="120" w:line="360" w:lineRule="auto"/>
        <w:ind w:firstLine="510"/>
        <w:jc w:val="both"/>
        <w:rPr>
          <w:rStyle w:val="a9"/>
          <w:rFonts w:ascii="Arial" w:hAnsi="Arial"/>
          <w:b/>
          <w:sz w:val="22"/>
          <w:szCs w:val="22"/>
          <w:lang w:val="ru-RU"/>
        </w:rPr>
      </w:pPr>
      <w:r w:rsidRPr="003F1BDE">
        <w:rPr>
          <w:rStyle w:val="a9"/>
          <w:rFonts w:ascii="Arial" w:hAnsi="Arial"/>
          <w:b/>
          <w:sz w:val="22"/>
          <w:szCs w:val="22"/>
          <w:lang w:val="ru-RU"/>
        </w:rPr>
        <w:t>J</w:t>
      </w:r>
      <w:r w:rsidR="00756CD5" w:rsidRPr="003F1BDE">
        <w:rPr>
          <w:rStyle w:val="a9"/>
          <w:rFonts w:ascii="Arial" w:hAnsi="Arial"/>
          <w:b/>
          <w:sz w:val="22"/>
          <w:szCs w:val="22"/>
          <w:lang w:val="ru-RU"/>
        </w:rPr>
        <w:t>.4.1 Общие положения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Как часть процедуры управления процессом измерения качества печати традиционно использовалось </w:t>
      </w:r>
      <w:r w:rsidR="0085570D">
        <w:rPr>
          <w:rStyle w:val="a9"/>
          <w:rFonts w:ascii="Arial" w:hAnsi="Arial"/>
          <w:sz w:val="22"/>
          <w:szCs w:val="22"/>
          <w:lang w:val="ru-RU"/>
        </w:rPr>
        <w:t>размеры</w:t>
      </w:r>
      <w:r w:rsidR="0085570D" w:rsidRPr="003F1BDE">
        <w:rPr>
          <w:rStyle w:val="a9"/>
          <w:rFonts w:ascii="Arial" w:hAnsi="Arial"/>
          <w:sz w:val="22"/>
          <w:szCs w:val="22"/>
          <w:lang w:val="ru-RU"/>
        </w:rPr>
        <w:t xml:space="preserve"> </w:t>
      </w:r>
      <w:r w:rsidR="0085570D">
        <w:rPr>
          <w:rStyle w:val="a9"/>
          <w:rFonts w:ascii="Arial" w:hAnsi="Arial"/>
          <w:sz w:val="22"/>
          <w:szCs w:val="22"/>
          <w:lang w:val="ru-RU"/>
        </w:rPr>
        <w:t>параметра «С</w:t>
      </w:r>
      <w:r w:rsidR="0085570D" w:rsidRPr="003F1BDE">
        <w:rPr>
          <w:rStyle w:val="a9"/>
          <w:rFonts w:ascii="Arial" w:hAnsi="Arial"/>
          <w:sz w:val="22"/>
          <w:szCs w:val="22"/>
          <w:lang w:val="ru-RU"/>
        </w:rPr>
        <w:t>редне</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приращени</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w:t>
      </w:r>
      <w:r w:rsidR="00162CD3" w:rsidRPr="00162CD3">
        <w:rPr>
          <w:rStyle w:val="a9"/>
          <w:rFonts w:ascii="Arial" w:hAnsi="Arial"/>
          <w:sz w:val="22"/>
          <w:szCs w:val="22"/>
          <w:lang w:val="ru-RU"/>
        </w:rPr>
        <w:t xml:space="preserve">ширины </w:t>
      </w:r>
      <w:r w:rsidR="0085570D" w:rsidRPr="003F1BDE">
        <w:rPr>
          <w:rStyle w:val="a9"/>
          <w:rFonts w:ascii="Arial" w:hAnsi="Arial"/>
          <w:sz w:val="22"/>
          <w:szCs w:val="22"/>
          <w:lang w:val="ru-RU"/>
        </w:rPr>
        <w:t>штриха</w:t>
      </w:r>
      <w:r w:rsidR="0085570D">
        <w:rPr>
          <w:rStyle w:val="a9"/>
          <w:rFonts w:ascii="Arial" w:hAnsi="Arial"/>
          <w:sz w:val="22"/>
          <w:szCs w:val="22"/>
          <w:lang w:val="ru-RU"/>
        </w:rPr>
        <w:t>»</w:t>
      </w:r>
      <w:r w:rsidR="0085570D" w:rsidRPr="003F1BDE">
        <w:rPr>
          <w:rStyle w:val="a9"/>
          <w:rFonts w:ascii="Arial" w:hAnsi="Arial"/>
          <w:sz w:val="22"/>
          <w:szCs w:val="22"/>
          <w:lang w:val="ru-RU"/>
        </w:rPr>
        <w:t xml:space="preserve"> </w:t>
      </w:r>
      <w:r w:rsidRPr="003F1BDE">
        <w:rPr>
          <w:rStyle w:val="a9"/>
          <w:rFonts w:ascii="Arial" w:hAnsi="Arial"/>
          <w:sz w:val="22"/>
          <w:szCs w:val="22"/>
          <w:lang w:val="ru-RU"/>
        </w:rPr>
        <w:t xml:space="preserve">или </w:t>
      </w:r>
      <w:r w:rsidR="0085570D">
        <w:rPr>
          <w:rStyle w:val="a9"/>
          <w:rFonts w:ascii="Arial" w:hAnsi="Arial"/>
          <w:sz w:val="22"/>
          <w:szCs w:val="22"/>
          <w:lang w:val="ru-RU"/>
        </w:rPr>
        <w:t>«С</w:t>
      </w:r>
      <w:r w:rsidR="0085570D" w:rsidRPr="003F1BDE">
        <w:rPr>
          <w:rStyle w:val="a9"/>
          <w:rFonts w:ascii="Arial" w:hAnsi="Arial"/>
          <w:sz w:val="22"/>
          <w:szCs w:val="22"/>
          <w:lang w:val="ru-RU"/>
        </w:rPr>
        <w:t>редне</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сокращени</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w:t>
      </w:r>
      <w:r w:rsidR="00162CD3" w:rsidRPr="00162CD3">
        <w:rPr>
          <w:rStyle w:val="a9"/>
          <w:rFonts w:ascii="Arial" w:hAnsi="Arial"/>
          <w:sz w:val="22"/>
          <w:szCs w:val="22"/>
          <w:lang w:val="ru-RU"/>
        </w:rPr>
        <w:t xml:space="preserve">ширины </w:t>
      </w:r>
      <w:r w:rsidR="0085570D" w:rsidRPr="003F1BDE">
        <w:rPr>
          <w:rStyle w:val="a9"/>
          <w:rFonts w:ascii="Arial" w:hAnsi="Arial"/>
          <w:sz w:val="22"/>
          <w:szCs w:val="22"/>
          <w:lang w:val="ru-RU"/>
        </w:rPr>
        <w:t>штриха</w:t>
      </w:r>
      <w:r w:rsidR="0085570D">
        <w:rPr>
          <w:rStyle w:val="a9"/>
          <w:rFonts w:ascii="Arial" w:hAnsi="Arial"/>
          <w:sz w:val="22"/>
          <w:szCs w:val="22"/>
          <w:lang w:val="ru-RU"/>
        </w:rPr>
        <w:t>»</w:t>
      </w:r>
      <w:r w:rsidRPr="003F1BDE">
        <w:rPr>
          <w:rStyle w:val="a9"/>
          <w:rFonts w:ascii="Arial" w:hAnsi="Arial"/>
          <w:sz w:val="22"/>
          <w:szCs w:val="22"/>
          <w:lang w:val="ru-RU"/>
        </w:rPr>
        <w:t xml:space="preserve">. Для обеспечения обратной связи, позволяющей осуществлять регулирование процесса печати, улучшающее </w:t>
      </w:r>
      <w:r w:rsidR="0085570D">
        <w:rPr>
          <w:rStyle w:val="a9"/>
          <w:rFonts w:ascii="Arial" w:hAnsi="Arial"/>
          <w:sz w:val="22"/>
          <w:szCs w:val="22"/>
          <w:lang w:val="ru-RU"/>
        </w:rPr>
        <w:t>класс параметра «Д</w:t>
      </w:r>
      <w:r w:rsidRPr="003F1BDE">
        <w:rPr>
          <w:rStyle w:val="a9"/>
          <w:rFonts w:ascii="Arial" w:hAnsi="Arial"/>
          <w:sz w:val="22"/>
          <w:szCs w:val="22"/>
          <w:lang w:val="ru-RU"/>
        </w:rPr>
        <w:t>екодирование</w:t>
      </w:r>
      <w:r w:rsidR="0085570D">
        <w:rPr>
          <w:rStyle w:val="a9"/>
          <w:rFonts w:ascii="Arial" w:hAnsi="Arial"/>
          <w:sz w:val="22"/>
          <w:szCs w:val="22"/>
          <w:lang w:val="ru-RU"/>
        </w:rPr>
        <w:t>»</w:t>
      </w:r>
      <w:r w:rsidRPr="003F1BDE">
        <w:rPr>
          <w:rStyle w:val="a9"/>
          <w:rFonts w:ascii="Arial" w:hAnsi="Arial"/>
          <w:sz w:val="22"/>
          <w:szCs w:val="22"/>
          <w:lang w:val="ru-RU"/>
        </w:rPr>
        <w:t xml:space="preserve"> и прочие классы параметров, </w:t>
      </w:r>
      <w:r w:rsidR="0085570D">
        <w:rPr>
          <w:rStyle w:val="a9"/>
          <w:rFonts w:ascii="Arial" w:hAnsi="Arial"/>
          <w:sz w:val="22"/>
          <w:szCs w:val="22"/>
          <w:lang w:val="ru-RU"/>
        </w:rPr>
        <w:t>параметр «С</w:t>
      </w:r>
      <w:r w:rsidR="0085570D" w:rsidRPr="003F1BDE">
        <w:rPr>
          <w:rStyle w:val="a9"/>
          <w:rFonts w:ascii="Arial" w:hAnsi="Arial"/>
          <w:sz w:val="22"/>
          <w:szCs w:val="22"/>
          <w:lang w:val="ru-RU"/>
        </w:rPr>
        <w:t>редне</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приращени</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w:t>
      </w:r>
      <w:r w:rsidR="009172BF" w:rsidRPr="009172BF">
        <w:rPr>
          <w:rStyle w:val="a9"/>
          <w:rFonts w:ascii="Arial" w:hAnsi="Arial"/>
          <w:sz w:val="22"/>
          <w:szCs w:val="22"/>
          <w:lang w:val="ru-RU"/>
        </w:rPr>
        <w:t xml:space="preserve">ширины </w:t>
      </w:r>
      <w:r w:rsidR="0085570D" w:rsidRPr="003F1BDE">
        <w:rPr>
          <w:rStyle w:val="a9"/>
          <w:rFonts w:ascii="Arial" w:hAnsi="Arial"/>
          <w:sz w:val="22"/>
          <w:szCs w:val="22"/>
          <w:lang w:val="ru-RU"/>
        </w:rPr>
        <w:t>штриха</w:t>
      </w:r>
      <w:r w:rsidR="0085570D">
        <w:rPr>
          <w:rStyle w:val="a9"/>
          <w:rFonts w:ascii="Arial" w:hAnsi="Arial"/>
          <w:sz w:val="22"/>
          <w:szCs w:val="22"/>
          <w:lang w:val="ru-RU"/>
        </w:rPr>
        <w:t>»</w:t>
      </w:r>
      <w:r w:rsidR="0085570D" w:rsidRPr="003F1BDE">
        <w:rPr>
          <w:rStyle w:val="a9"/>
          <w:rFonts w:ascii="Arial" w:hAnsi="Arial"/>
          <w:sz w:val="22"/>
          <w:szCs w:val="22"/>
          <w:lang w:val="ru-RU"/>
        </w:rPr>
        <w:t xml:space="preserve"> или </w:t>
      </w:r>
      <w:r w:rsidR="0085570D">
        <w:rPr>
          <w:rStyle w:val="a9"/>
          <w:rFonts w:ascii="Arial" w:hAnsi="Arial"/>
          <w:sz w:val="22"/>
          <w:szCs w:val="22"/>
          <w:lang w:val="ru-RU"/>
        </w:rPr>
        <w:t>«С</w:t>
      </w:r>
      <w:r w:rsidR="0085570D" w:rsidRPr="003F1BDE">
        <w:rPr>
          <w:rStyle w:val="a9"/>
          <w:rFonts w:ascii="Arial" w:hAnsi="Arial"/>
          <w:sz w:val="22"/>
          <w:szCs w:val="22"/>
          <w:lang w:val="ru-RU"/>
        </w:rPr>
        <w:t>редне</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сокращени</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w:t>
      </w:r>
      <w:r w:rsidR="009172BF" w:rsidRPr="009172BF">
        <w:rPr>
          <w:rStyle w:val="a9"/>
          <w:rFonts w:ascii="Arial" w:hAnsi="Arial"/>
          <w:sz w:val="22"/>
          <w:szCs w:val="22"/>
          <w:lang w:val="ru-RU"/>
        </w:rPr>
        <w:t xml:space="preserve">ширины </w:t>
      </w:r>
      <w:r w:rsidR="0085570D" w:rsidRPr="003F1BDE">
        <w:rPr>
          <w:rStyle w:val="a9"/>
          <w:rFonts w:ascii="Arial" w:hAnsi="Arial"/>
          <w:sz w:val="22"/>
          <w:szCs w:val="22"/>
          <w:lang w:val="ru-RU"/>
        </w:rPr>
        <w:t>штриха</w:t>
      </w:r>
      <w:r w:rsidR="0085570D">
        <w:rPr>
          <w:rStyle w:val="a9"/>
          <w:rFonts w:ascii="Arial" w:hAnsi="Arial"/>
          <w:sz w:val="22"/>
          <w:szCs w:val="22"/>
          <w:lang w:val="ru-RU"/>
        </w:rPr>
        <w:t xml:space="preserve">» </w:t>
      </w:r>
      <w:r w:rsidRPr="003F1BDE">
        <w:rPr>
          <w:rStyle w:val="a9"/>
          <w:rFonts w:ascii="Arial" w:hAnsi="Arial"/>
          <w:sz w:val="22"/>
          <w:szCs w:val="22"/>
          <w:lang w:val="ru-RU"/>
        </w:rPr>
        <w:t>долж</w:t>
      </w:r>
      <w:r w:rsidR="0085570D">
        <w:rPr>
          <w:rStyle w:val="a9"/>
          <w:rFonts w:ascii="Arial" w:hAnsi="Arial"/>
          <w:sz w:val="22"/>
          <w:szCs w:val="22"/>
          <w:lang w:val="ru-RU"/>
        </w:rPr>
        <w:t>е</w:t>
      </w:r>
      <w:r w:rsidRPr="003F1BDE">
        <w:rPr>
          <w:rStyle w:val="a9"/>
          <w:rFonts w:ascii="Arial" w:hAnsi="Arial"/>
          <w:sz w:val="22"/>
          <w:szCs w:val="22"/>
          <w:lang w:val="ru-RU"/>
        </w:rPr>
        <w:t xml:space="preserve">н рассчитываться и выражаться непосредственно в виде размеров или как процентное изменение размера Х (или, если этот размер не нормирован, размера Z). Этот фактор не </w:t>
      </w:r>
      <w:r w:rsidR="0085570D">
        <w:rPr>
          <w:rStyle w:val="a9"/>
          <w:rFonts w:ascii="Arial" w:hAnsi="Arial"/>
          <w:sz w:val="22"/>
          <w:szCs w:val="22"/>
          <w:lang w:val="ru-RU"/>
        </w:rPr>
        <w:t xml:space="preserve">подлежит </w:t>
      </w:r>
      <w:r w:rsidR="0085570D" w:rsidRPr="003F1BDE">
        <w:rPr>
          <w:rStyle w:val="a9"/>
          <w:rFonts w:ascii="Arial" w:hAnsi="Arial"/>
          <w:sz w:val="22"/>
          <w:szCs w:val="22"/>
          <w:lang w:val="ru-RU"/>
        </w:rPr>
        <w:t>оцен</w:t>
      </w:r>
      <w:r w:rsidR="0085570D">
        <w:rPr>
          <w:rStyle w:val="a9"/>
          <w:rFonts w:ascii="Arial" w:hAnsi="Arial"/>
          <w:sz w:val="22"/>
          <w:szCs w:val="22"/>
          <w:lang w:val="ru-RU"/>
        </w:rPr>
        <w:t>ке</w:t>
      </w:r>
      <w:r w:rsidRPr="003F1BDE">
        <w:rPr>
          <w:rStyle w:val="a9"/>
          <w:rFonts w:ascii="Arial" w:hAnsi="Arial"/>
          <w:sz w:val="22"/>
          <w:szCs w:val="22"/>
          <w:lang w:val="ru-RU"/>
        </w:rPr>
        <w:t xml:space="preserve">, поскольку отклонения </w:t>
      </w:r>
      <w:r w:rsidR="0085570D">
        <w:rPr>
          <w:rStyle w:val="a9"/>
          <w:rFonts w:ascii="Arial" w:hAnsi="Arial"/>
          <w:sz w:val="22"/>
          <w:szCs w:val="22"/>
          <w:lang w:val="ru-RU"/>
        </w:rPr>
        <w:t xml:space="preserve">ширины </w:t>
      </w:r>
      <w:r w:rsidRPr="003F1BDE">
        <w:rPr>
          <w:rStyle w:val="a9"/>
          <w:rFonts w:ascii="Arial" w:hAnsi="Arial"/>
          <w:sz w:val="22"/>
          <w:szCs w:val="22"/>
          <w:lang w:val="ru-RU"/>
        </w:rPr>
        <w:t xml:space="preserve">конкретного элемента учитываются при оценке </w:t>
      </w:r>
      <w:r w:rsidR="0085570D">
        <w:rPr>
          <w:rStyle w:val="a9"/>
          <w:rFonts w:ascii="Arial" w:hAnsi="Arial"/>
          <w:sz w:val="22"/>
          <w:szCs w:val="22"/>
          <w:lang w:val="ru-RU"/>
        </w:rPr>
        <w:t>параметра «</w:t>
      </w:r>
      <w:proofErr w:type="spellStart"/>
      <w:r w:rsidR="0085570D">
        <w:rPr>
          <w:rStyle w:val="a9"/>
          <w:rFonts w:ascii="Arial" w:hAnsi="Arial"/>
          <w:sz w:val="22"/>
          <w:szCs w:val="22"/>
          <w:lang w:val="ru-RU"/>
        </w:rPr>
        <w:t>Д</w:t>
      </w:r>
      <w:r w:rsidRPr="003F1BDE">
        <w:rPr>
          <w:rStyle w:val="a9"/>
          <w:rFonts w:ascii="Arial" w:hAnsi="Arial"/>
          <w:sz w:val="22"/>
          <w:szCs w:val="22"/>
          <w:lang w:val="ru-RU"/>
        </w:rPr>
        <w:t>екодируемост</w:t>
      </w:r>
      <w:r w:rsidR="0085570D">
        <w:rPr>
          <w:rStyle w:val="a9"/>
          <w:rFonts w:ascii="Arial" w:hAnsi="Arial"/>
          <w:sz w:val="22"/>
          <w:szCs w:val="22"/>
          <w:lang w:val="ru-RU"/>
        </w:rPr>
        <w:t>ь</w:t>
      </w:r>
      <w:proofErr w:type="spellEnd"/>
      <w:r w:rsidR="0085570D">
        <w:rPr>
          <w:rStyle w:val="a9"/>
          <w:rFonts w:ascii="Arial" w:hAnsi="Arial"/>
          <w:sz w:val="22"/>
          <w:szCs w:val="22"/>
          <w:lang w:val="ru-RU"/>
        </w:rPr>
        <w:t>»</w:t>
      </w:r>
      <w:r w:rsidRPr="003F1BDE">
        <w:rPr>
          <w:rStyle w:val="a9"/>
          <w:rFonts w:ascii="Arial" w:hAnsi="Arial"/>
          <w:sz w:val="22"/>
          <w:szCs w:val="22"/>
          <w:lang w:val="ru-RU"/>
        </w:rPr>
        <w:t>.</w:t>
      </w:r>
    </w:p>
    <w:p w:rsidR="0080163B" w:rsidRPr="003F1BDE" w:rsidRDefault="00331CD7" w:rsidP="00D766EE">
      <w:pPr>
        <w:spacing w:before="240" w:after="120" w:line="360" w:lineRule="auto"/>
        <w:ind w:firstLine="510"/>
        <w:jc w:val="both"/>
        <w:rPr>
          <w:rStyle w:val="a9"/>
          <w:rFonts w:ascii="Arial" w:hAnsi="Arial"/>
          <w:b/>
          <w:sz w:val="22"/>
          <w:szCs w:val="22"/>
          <w:lang w:val="ru-RU"/>
        </w:rPr>
      </w:pPr>
      <w:r w:rsidRPr="003F1BDE">
        <w:rPr>
          <w:rStyle w:val="a9"/>
          <w:rFonts w:ascii="Arial" w:hAnsi="Arial"/>
          <w:b/>
          <w:sz w:val="22"/>
          <w:szCs w:val="22"/>
          <w:lang w:val="ru-RU"/>
        </w:rPr>
        <w:t>J</w:t>
      </w:r>
      <w:r w:rsidR="00756CD5" w:rsidRPr="003F1BDE">
        <w:rPr>
          <w:rStyle w:val="a9"/>
          <w:rFonts w:ascii="Arial" w:hAnsi="Arial"/>
          <w:b/>
          <w:sz w:val="22"/>
          <w:szCs w:val="22"/>
          <w:lang w:val="ru-RU"/>
        </w:rPr>
        <w:t xml:space="preserve">.4.2 Символики с двумя значениями ширины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Для символик с двумя значениями ширины получаемое отношение </w:t>
      </w:r>
      <w:r w:rsidRPr="003F1BDE">
        <w:rPr>
          <w:rStyle w:val="a9"/>
          <w:rFonts w:ascii="Arial" w:hAnsi="Arial"/>
          <w:i/>
          <w:iCs/>
          <w:sz w:val="22"/>
          <w:szCs w:val="22"/>
          <w:lang w:val="ru-RU"/>
        </w:rPr>
        <w:t>N</w:t>
      </w:r>
      <w:r w:rsidRPr="003F1BDE">
        <w:rPr>
          <w:rStyle w:val="a9"/>
          <w:rFonts w:ascii="Arial" w:hAnsi="Arial"/>
          <w:sz w:val="22"/>
          <w:szCs w:val="22"/>
          <w:lang w:val="ru-RU"/>
        </w:rPr>
        <w:t xml:space="preserve"> широкого элемента к узкому для символа рассчитывают следующим образом</w:t>
      </w:r>
      <w:r w:rsidR="0079013D">
        <w:rPr>
          <w:rStyle w:val="a9"/>
          <w:rFonts w:ascii="Arial" w:hAnsi="Arial"/>
          <w:sz w:val="22"/>
          <w:szCs w:val="22"/>
          <w:lang w:val="ru-RU"/>
        </w:rPr>
        <w:t>:</w:t>
      </w:r>
    </w:p>
    <w:p w:rsidR="0080163B" w:rsidRPr="003F1BDE" w:rsidRDefault="00756CD5" w:rsidP="00D766EE">
      <w:pPr>
        <w:pStyle w:val="af0"/>
        <w:widowControl w:val="0"/>
        <w:spacing w:line="360" w:lineRule="auto"/>
        <w:ind w:left="750"/>
        <w:jc w:val="center"/>
        <w:rPr>
          <w:rFonts w:ascii="Arial" w:eastAsia="Arial" w:hAnsi="Arial" w:cs="Arial"/>
          <w:i/>
          <w:iCs/>
          <w:u w:color="000000"/>
          <w:shd w:val="clear" w:color="auto" w:fill="A5D5E2"/>
          <w:lang w:val="fr-FR"/>
        </w:rPr>
      </w:pPr>
      <w:r w:rsidRPr="00DE1F23">
        <w:rPr>
          <w:rStyle w:val="a9"/>
          <w:rFonts w:ascii="Arial" w:hAnsi="Arial"/>
          <w:i/>
          <w:iCs/>
          <w:color w:val="231F20"/>
          <w:u w:color="231F20"/>
          <w:shd w:val="clear" w:color="auto" w:fill="FFFFFF" w:themeFill="background1"/>
          <w:lang w:val="en-US"/>
        </w:rPr>
        <w:t>N</w:t>
      </w:r>
      <w:r w:rsidRPr="00DE1F23">
        <w:rPr>
          <w:rStyle w:val="a9"/>
          <w:rFonts w:ascii="Arial" w:hAnsi="Arial"/>
          <w:i/>
          <w:iCs/>
          <w:color w:val="231F20"/>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w:t>
      </w:r>
      <w:r w:rsidRPr="00DE1F23">
        <w:rPr>
          <w:rStyle w:val="a9"/>
          <w:rFonts w:ascii="Arial" w:hAnsi="Arial"/>
          <w:color w:val="231F20"/>
          <w:spacing w:val="1"/>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w:t>
      </w:r>
      <w:r w:rsidRPr="00DE1F23">
        <w:rPr>
          <w:rStyle w:val="a9"/>
          <w:rFonts w:ascii="Arial" w:hAnsi="Arial"/>
          <w:i/>
          <w:iCs/>
          <w:color w:val="231F20"/>
          <w:u w:color="231F20"/>
          <w:shd w:val="clear" w:color="auto" w:fill="FFFFFF" w:themeFill="background1"/>
          <w:lang w:val="en-US"/>
        </w:rPr>
        <w:t>A</w:t>
      </w:r>
      <w:r w:rsidRPr="00DE1F23">
        <w:rPr>
          <w:rStyle w:val="a9"/>
          <w:rFonts w:ascii="Arial" w:hAnsi="Arial"/>
          <w:color w:val="231F20"/>
          <w:position w:val="-10"/>
          <w:u w:color="231F20"/>
          <w:shd w:val="clear" w:color="auto" w:fill="FFFFFF" w:themeFill="background1"/>
          <w:vertAlign w:val="subscript"/>
          <w:lang w:val="de-DE"/>
        </w:rPr>
        <w:t>WB</w:t>
      </w:r>
      <w:r w:rsidRPr="00DE1F23">
        <w:rPr>
          <w:rStyle w:val="a9"/>
          <w:rFonts w:ascii="Arial" w:hAnsi="Arial"/>
          <w:color w:val="231F20"/>
          <w:spacing w:val="16"/>
          <w:position w:val="-10"/>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w:t>
      </w:r>
      <w:r w:rsidRPr="00DE1F23">
        <w:rPr>
          <w:rStyle w:val="a9"/>
          <w:rFonts w:ascii="Arial" w:hAnsi="Arial"/>
          <w:color w:val="231F20"/>
          <w:spacing w:val="1"/>
          <w:u w:color="231F20"/>
          <w:shd w:val="clear" w:color="auto" w:fill="FFFFFF" w:themeFill="background1"/>
        </w:rPr>
        <w:t xml:space="preserve"> </w:t>
      </w:r>
      <w:r w:rsidRPr="00DE1F23">
        <w:rPr>
          <w:rStyle w:val="a9"/>
          <w:rFonts w:ascii="Arial" w:hAnsi="Arial"/>
          <w:i/>
          <w:iCs/>
          <w:color w:val="231F20"/>
          <w:u w:color="231F20"/>
          <w:shd w:val="clear" w:color="auto" w:fill="FFFFFF" w:themeFill="background1"/>
          <w:lang w:val="en-US"/>
        </w:rPr>
        <w:t>A</w:t>
      </w:r>
      <w:r w:rsidRPr="00DE1F23">
        <w:rPr>
          <w:rStyle w:val="a9"/>
          <w:rFonts w:ascii="Arial" w:hAnsi="Arial"/>
          <w:color w:val="231F20"/>
          <w:position w:val="-10"/>
          <w:u w:color="231F20"/>
          <w:shd w:val="clear" w:color="auto" w:fill="FFFFFF" w:themeFill="background1"/>
          <w:vertAlign w:val="subscript"/>
          <w:lang w:val="de-DE"/>
        </w:rPr>
        <w:t>WS</w:t>
      </w:r>
      <w:r w:rsidRPr="00DE1F23">
        <w:rPr>
          <w:rStyle w:val="a9"/>
          <w:rFonts w:ascii="Arial" w:hAnsi="Arial"/>
          <w:color w:val="231F20"/>
          <w:u w:color="231F20"/>
          <w:shd w:val="clear" w:color="auto" w:fill="FFFFFF" w:themeFill="background1"/>
        </w:rPr>
        <w:t>) / 2</w:t>
      </w:r>
      <w:r w:rsidRPr="00DE1F23">
        <w:rPr>
          <w:rStyle w:val="a9"/>
          <w:rFonts w:ascii="Arial" w:hAnsi="Arial"/>
          <w:color w:val="231F20"/>
          <w:spacing w:val="1"/>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w:t>
      </w:r>
      <w:r w:rsidRPr="00DE1F23">
        <w:rPr>
          <w:rStyle w:val="a9"/>
          <w:rFonts w:ascii="Arial" w:hAnsi="Arial"/>
          <w:color w:val="231F20"/>
          <w:spacing w:val="1"/>
          <w:u w:color="231F20"/>
          <w:shd w:val="clear" w:color="auto" w:fill="FFFFFF" w:themeFill="background1"/>
        </w:rPr>
        <w:t xml:space="preserve"> </w:t>
      </w:r>
      <w:proofErr w:type="gramStart"/>
      <w:r w:rsidRPr="00DE1F23">
        <w:rPr>
          <w:rStyle w:val="a9"/>
          <w:rFonts w:ascii="Arial" w:hAnsi="Arial"/>
          <w:i/>
          <w:iCs/>
          <w:color w:val="231F20"/>
          <w:spacing w:val="-8"/>
          <w:u w:color="231F20"/>
          <w:shd w:val="clear" w:color="auto" w:fill="FFFFFF" w:themeFill="background1"/>
          <w:lang w:val="en-US"/>
        </w:rPr>
        <w:t>Z</w:t>
      </w:r>
      <w:r w:rsidRPr="00DE1F23">
        <w:rPr>
          <w:rStyle w:val="a9"/>
          <w:rFonts w:ascii="Arial" w:hAnsi="Arial"/>
          <w:i/>
          <w:iCs/>
          <w:color w:val="231F20"/>
          <w:spacing w:val="-8"/>
          <w:u w:color="231F20"/>
          <w:shd w:val="clear" w:color="auto" w:fill="FFFFFF" w:themeFill="background1"/>
        </w:rPr>
        <w:t xml:space="preserve"> ,</w:t>
      </w:r>
      <w:proofErr w:type="gramEnd"/>
    </w:p>
    <w:p w:rsidR="0080163B" w:rsidRPr="003F1BDE" w:rsidRDefault="007074DB" w:rsidP="00D766EE">
      <w:pPr>
        <w:pStyle w:val="aa"/>
        <w:widowControl w:val="0"/>
        <w:spacing w:before="0" w:line="360" w:lineRule="auto"/>
        <w:ind w:firstLine="510"/>
        <w:rPr>
          <w:rStyle w:val="a9"/>
          <w:rFonts w:ascii="Arial" w:eastAsia="Arial" w:hAnsi="Arial" w:cs="Arial"/>
          <w:color w:val="231F20"/>
          <w:spacing w:val="-3"/>
          <w:sz w:val="22"/>
          <w:szCs w:val="22"/>
          <w:u w:color="231F20"/>
          <w:shd w:val="clear" w:color="auto" w:fill="A5D5E2"/>
          <w:lang w:val="fr-FR"/>
        </w:rPr>
      </w:pPr>
      <w:r w:rsidRPr="00DE1F23">
        <w:rPr>
          <w:rFonts w:ascii="Arial" w:hAnsi="Arial"/>
          <w:sz w:val="22"/>
          <w:szCs w:val="22"/>
          <w:u w:color="000000"/>
          <w:shd w:val="clear" w:color="auto" w:fill="FFFFFF" w:themeFill="background1"/>
        </w:rPr>
        <w:t>г</w:t>
      </w:r>
      <w:r w:rsidRPr="00DE1F23">
        <w:rPr>
          <w:rFonts w:ascii="Arial" w:hAnsi="Arial"/>
          <w:sz w:val="22"/>
          <w:szCs w:val="22"/>
          <w:shd w:val="clear" w:color="auto" w:fill="FFFFFF" w:themeFill="background1"/>
          <w:lang w:val="fr-FR"/>
        </w:rPr>
        <w:t>де</w:t>
      </w:r>
      <w:r w:rsidRPr="00DE1F23">
        <w:rPr>
          <w:rStyle w:val="a9"/>
          <w:rFonts w:ascii="Arial" w:hAnsi="Arial"/>
          <w:color w:val="231F20"/>
          <w:spacing w:val="-5"/>
          <w:sz w:val="22"/>
          <w:szCs w:val="22"/>
          <w:u w:color="231F20"/>
          <w:shd w:val="clear" w:color="auto" w:fill="FFFFFF" w:themeFill="background1"/>
        </w:rPr>
        <w:t xml:space="preserve"> </w:t>
      </w:r>
      <w:r w:rsidR="00057F08" w:rsidRPr="00DE1F23">
        <w:rPr>
          <w:rStyle w:val="a9"/>
          <w:rFonts w:ascii="Arial" w:hAnsi="Arial"/>
          <w:i/>
          <w:iCs/>
          <w:color w:val="231F20"/>
          <w:sz w:val="22"/>
          <w:szCs w:val="22"/>
          <w:u w:color="231F20"/>
          <w:shd w:val="clear" w:color="auto" w:fill="FFFFFF" w:themeFill="background1"/>
          <w:lang w:val="en-US"/>
        </w:rPr>
        <w:t>A</w:t>
      </w:r>
      <w:r w:rsidR="00057F08" w:rsidRPr="00DE1F23">
        <w:rPr>
          <w:rStyle w:val="a9"/>
          <w:rFonts w:ascii="Arial" w:hAnsi="Arial"/>
          <w:color w:val="231F20"/>
          <w:position w:val="-10"/>
          <w:sz w:val="22"/>
          <w:szCs w:val="22"/>
          <w:u w:color="231F20"/>
          <w:shd w:val="clear" w:color="auto" w:fill="FFFFFF" w:themeFill="background1"/>
          <w:vertAlign w:val="subscript"/>
          <w:lang w:val="de-DE"/>
        </w:rPr>
        <w:t>WB</w:t>
      </w:r>
      <w:r w:rsidR="00057F08" w:rsidRPr="00DE1F23">
        <w:rPr>
          <w:rStyle w:val="a9"/>
          <w:rFonts w:ascii="Arial" w:hAnsi="Arial"/>
          <w:color w:val="231F20"/>
          <w:spacing w:val="-5"/>
          <w:sz w:val="22"/>
          <w:szCs w:val="22"/>
          <w:u w:color="231F20"/>
          <w:shd w:val="clear" w:color="auto" w:fill="FFFFFF" w:themeFill="background1"/>
          <w:lang w:val="fr-FR"/>
        </w:rPr>
        <w:t xml:space="preserve"> </w:t>
      </w:r>
      <w:r w:rsidRPr="00DE1F23">
        <w:rPr>
          <w:rStyle w:val="a9"/>
          <w:rFonts w:ascii="Arial" w:hAnsi="Arial"/>
          <w:color w:val="231F20"/>
          <w:spacing w:val="-5"/>
          <w:sz w:val="22"/>
          <w:szCs w:val="22"/>
          <w:u w:color="231F20"/>
          <w:shd w:val="clear" w:color="auto" w:fill="FFFFFF" w:themeFill="background1"/>
          <w:lang w:val="fr-FR"/>
        </w:rPr>
        <w:t>‒</w:t>
      </w:r>
      <w:r w:rsidRPr="00DE1F23">
        <w:rPr>
          <w:rStyle w:val="a9"/>
          <w:rFonts w:ascii="Arial" w:hAnsi="Arial"/>
          <w:color w:val="231F20"/>
          <w:spacing w:val="-5"/>
          <w:sz w:val="22"/>
          <w:szCs w:val="22"/>
          <w:u w:color="231F20"/>
          <w:shd w:val="clear" w:color="auto" w:fill="FFFFFF" w:themeFill="background1"/>
        </w:rPr>
        <w:t xml:space="preserve"> </w:t>
      </w:r>
      <w:r w:rsidR="00756CD5" w:rsidRPr="00DE1F23">
        <w:rPr>
          <w:rStyle w:val="a9"/>
          <w:rFonts w:ascii="Arial" w:hAnsi="Arial"/>
          <w:color w:val="231F20"/>
          <w:spacing w:val="-5"/>
          <w:sz w:val="22"/>
          <w:szCs w:val="22"/>
          <w:u w:color="231F20"/>
          <w:shd w:val="clear" w:color="auto" w:fill="FFFFFF" w:themeFill="background1"/>
        </w:rPr>
        <w:t>среднее значение ширины широкого штриха</w:t>
      </w:r>
      <w:r w:rsidR="00756CD5" w:rsidRPr="00DE1F23">
        <w:rPr>
          <w:rStyle w:val="a9"/>
          <w:rFonts w:ascii="Arial" w:hAnsi="Arial"/>
          <w:color w:val="231F20"/>
          <w:spacing w:val="-3"/>
          <w:sz w:val="22"/>
          <w:szCs w:val="22"/>
          <w:u w:color="231F20"/>
          <w:shd w:val="clear" w:color="auto" w:fill="FFFFFF" w:themeFill="background1"/>
          <w:lang w:val="fr-FR"/>
        </w:rPr>
        <w:t>;</w:t>
      </w:r>
    </w:p>
    <w:p w:rsidR="0080163B" w:rsidRPr="003F1BDE" w:rsidRDefault="00057F08" w:rsidP="00D766EE">
      <w:pPr>
        <w:pStyle w:val="aa"/>
        <w:widowControl w:val="0"/>
        <w:spacing w:before="0" w:line="360" w:lineRule="auto"/>
        <w:ind w:firstLine="510"/>
        <w:rPr>
          <w:rStyle w:val="a9"/>
          <w:rFonts w:ascii="Arial" w:eastAsia="Arial" w:hAnsi="Arial" w:cs="Arial"/>
          <w:color w:val="231F20"/>
          <w:spacing w:val="-1"/>
          <w:sz w:val="22"/>
          <w:szCs w:val="22"/>
          <w:u w:color="231F20"/>
          <w:shd w:val="clear" w:color="auto" w:fill="A5D5E2"/>
          <w:lang w:val="fr-FR"/>
        </w:rPr>
      </w:pPr>
      <w:r w:rsidRPr="00DE1F23">
        <w:rPr>
          <w:rStyle w:val="a9"/>
          <w:rFonts w:ascii="Arial" w:hAnsi="Arial"/>
          <w:i/>
          <w:iCs/>
          <w:color w:val="231F20"/>
          <w:sz w:val="22"/>
          <w:szCs w:val="22"/>
          <w:u w:color="231F20"/>
          <w:shd w:val="clear" w:color="auto" w:fill="FFFFFF" w:themeFill="background1"/>
          <w:lang w:val="en-US"/>
        </w:rPr>
        <w:t>A</w:t>
      </w:r>
      <w:r w:rsidRPr="00DE1F23">
        <w:rPr>
          <w:rStyle w:val="a9"/>
          <w:rFonts w:ascii="Arial" w:hAnsi="Arial"/>
          <w:color w:val="231F20"/>
          <w:position w:val="-10"/>
          <w:sz w:val="22"/>
          <w:szCs w:val="22"/>
          <w:u w:color="231F20"/>
          <w:shd w:val="clear" w:color="auto" w:fill="FFFFFF" w:themeFill="background1"/>
          <w:vertAlign w:val="subscript"/>
          <w:lang w:val="de-DE"/>
        </w:rPr>
        <w:t>WS</w:t>
      </w:r>
      <w:r w:rsidRPr="00DE1F23" w:rsidDel="00057F08">
        <w:rPr>
          <w:rStyle w:val="a9"/>
          <w:rFonts w:ascii="Arial" w:hAnsi="Arial"/>
          <w:i/>
          <w:iCs/>
          <w:color w:val="231F20"/>
          <w:spacing w:val="-4"/>
          <w:position w:val="12"/>
          <w:sz w:val="22"/>
          <w:szCs w:val="22"/>
          <w:u w:color="231F20"/>
          <w:shd w:val="clear" w:color="auto" w:fill="FFFFFF" w:themeFill="background1"/>
          <w:lang w:val="fr-FR"/>
        </w:rPr>
        <w:t xml:space="preserve"> </w:t>
      </w:r>
      <w:r w:rsidR="007074DB" w:rsidRPr="00DE1F23">
        <w:rPr>
          <w:rStyle w:val="a9"/>
          <w:rFonts w:ascii="Arial" w:hAnsi="Arial"/>
          <w:color w:val="231F20"/>
          <w:spacing w:val="-5"/>
          <w:sz w:val="22"/>
          <w:szCs w:val="22"/>
          <w:u w:color="231F20"/>
          <w:shd w:val="clear" w:color="auto" w:fill="FFFFFF" w:themeFill="background1"/>
          <w:lang w:val="fr-FR"/>
        </w:rPr>
        <w:t>‒</w:t>
      </w:r>
      <w:r w:rsidR="007074DB" w:rsidRPr="00DE1F23">
        <w:rPr>
          <w:rStyle w:val="a9"/>
          <w:rFonts w:ascii="Arial" w:hAnsi="Arial"/>
          <w:color w:val="231F20"/>
          <w:spacing w:val="-5"/>
          <w:sz w:val="22"/>
          <w:szCs w:val="22"/>
          <w:u w:color="231F20"/>
          <w:shd w:val="clear" w:color="auto" w:fill="FFFFFF" w:themeFill="background1"/>
        </w:rPr>
        <w:t xml:space="preserve"> </w:t>
      </w:r>
      <w:r w:rsidR="00756CD5" w:rsidRPr="00DE1F23">
        <w:rPr>
          <w:rStyle w:val="a9"/>
          <w:rFonts w:ascii="Arial" w:hAnsi="Arial"/>
          <w:color w:val="231F20"/>
          <w:sz w:val="22"/>
          <w:szCs w:val="22"/>
          <w:u w:color="231F20"/>
          <w:shd w:val="clear" w:color="auto" w:fill="FFFFFF" w:themeFill="background1"/>
        </w:rPr>
        <w:t>среднее значение ширины широкого пробела</w:t>
      </w:r>
      <w:r w:rsidR="00756CD5" w:rsidRPr="00DE1F23">
        <w:rPr>
          <w:rStyle w:val="a9"/>
          <w:rFonts w:ascii="Arial" w:hAnsi="Arial"/>
          <w:color w:val="231F20"/>
          <w:spacing w:val="-1"/>
          <w:sz w:val="22"/>
          <w:szCs w:val="22"/>
          <w:u w:color="231F20"/>
          <w:shd w:val="clear" w:color="auto" w:fill="FFFFFF" w:themeFill="background1"/>
          <w:lang w:val="fr-FR"/>
        </w:rPr>
        <w:t>.</w:t>
      </w:r>
    </w:p>
    <w:p w:rsidR="0080163B" w:rsidRPr="003F1BDE" w:rsidRDefault="00756CD5" w:rsidP="00D766EE">
      <w:pPr>
        <w:pStyle w:val="aa"/>
        <w:widowControl w:val="0"/>
        <w:spacing w:before="0" w:line="360" w:lineRule="auto"/>
        <w:ind w:firstLine="510"/>
        <w:rPr>
          <w:rFonts w:ascii="Arial" w:eastAsia="Arial" w:hAnsi="Arial" w:cs="Arial"/>
          <w:sz w:val="22"/>
          <w:szCs w:val="22"/>
          <w:u w:color="000000"/>
          <w:shd w:val="clear" w:color="auto" w:fill="A5D5E2"/>
          <w:lang w:val="fr-FR"/>
        </w:rPr>
      </w:pPr>
      <w:r w:rsidRPr="00DE1F23">
        <w:rPr>
          <w:rStyle w:val="a9"/>
          <w:rFonts w:ascii="Arial" w:hAnsi="Arial"/>
          <w:color w:val="231F20"/>
          <w:sz w:val="22"/>
          <w:szCs w:val="22"/>
          <w:u w:color="231F20"/>
          <w:shd w:val="clear" w:color="auto" w:fill="FFFFFF" w:themeFill="background1"/>
        </w:rPr>
        <w:t>Размер</w:t>
      </w:r>
      <w:r w:rsidRPr="00DE1F23">
        <w:rPr>
          <w:rStyle w:val="a9"/>
          <w:rFonts w:ascii="Arial" w:hAnsi="Arial"/>
          <w:color w:val="231F20"/>
          <w:spacing w:val="4"/>
          <w:sz w:val="22"/>
          <w:szCs w:val="22"/>
          <w:u w:color="231F20"/>
          <w:shd w:val="clear" w:color="auto" w:fill="FFFFFF" w:themeFill="background1"/>
          <w:lang w:val="fr-FR"/>
        </w:rPr>
        <w:t xml:space="preserve"> </w:t>
      </w:r>
      <w:r w:rsidRPr="00DE1F23">
        <w:rPr>
          <w:rStyle w:val="a9"/>
          <w:rFonts w:ascii="Arial" w:hAnsi="Arial"/>
          <w:i/>
          <w:iCs/>
          <w:color w:val="231F20"/>
          <w:sz w:val="22"/>
          <w:szCs w:val="22"/>
          <w:u w:color="231F20"/>
          <w:shd w:val="clear" w:color="auto" w:fill="FFFFFF" w:themeFill="background1"/>
          <w:lang w:val="fr-FR"/>
        </w:rPr>
        <w:t>Z</w:t>
      </w:r>
      <w:r w:rsidRPr="00DE1F23">
        <w:rPr>
          <w:rStyle w:val="a9"/>
          <w:rFonts w:ascii="Arial" w:hAnsi="Arial"/>
          <w:i/>
          <w:iCs/>
          <w:color w:val="231F20"/>
          <w:spacing w:val="3"/>
          <w:sz w:val="22"/>
          <w:szCs w:val="22"/>
          <w:u w:color="231F20"/>
          <w:shd w:val="clear" w:color="auto" w:fill="FFFFFF" w:themeFill="background1"/>
          <w:lang w:val="fr-FR"/>
        </w:rPr>
        <w:t xml:space="preserve"> </w:t>
      </w:r>
      <w:r w:rsidRPr="00DE1F23">
        <w:rPr>
          <w:rStyle w:val="a9"/>
          <w:rFonts w:ascii="Arial" w:hAnsi="Arial"/>
          <w:color w:val="231F20"/>
          <w:sz w:val="22"/>
          <w:szCs w:val="22"/>
          <w:u w:color="231F20"/>
          <w:shd w:val="clear" w:color="auto" w:fill="FFFFFF" w:themeFill="background1"/>
        </w:rPr>
        <w:t xml:space="preserve">вычисляют </w:t>
      </w:r>
      <w:r w:rsidR="0079013D" w:rsidRPr="00DE1F23">
        <w:rPr>
          <w:rStyle w:val="a9"/>
          <w:rFonts w:ascii="Arial" w:hAnsi="Arial"/>
          <w:sz w:val="22"/>
          <w:szCs w:val="22"/>
          <w:shd w:val="clear" w:color="auto" w:fill="FFFFFF" w:themeFill="background1"/>
        </w:rPr>
        <w:t>следующим</w:t>
      </w:r>
      <w:r w:rsidR="0079013D" w:rsidRPr="007E0329">
        <w:rPr>
          <w:rStyle w:val="a9"/>
          <w:rFonts w:ascii="Arial" w:hAnsi="Arial"/>
          <w:sz w:val="22"/>
          <w:szCs w:val="22"/>
        </w:rPr>
        <w:t xml:space="preserve"> образом</w:t>
      </w:r>
      <w:r w:rsidR="0079013D">
        <w:rPr>
          <w:rStyle w:val="a9"/>
          <w:rFonts w:ascii="Arial" w:hAnsi="Arial"/>
          <w:sz w:val="22"/>
          <w:szCs w:val="22"/>
        </w:rPr>
        <w:t>:</w:t>
      </w:r>
    </w:p>
    <w:p w:rsidR="0080163B" w:rsidRPr="003F1BDE" w:rsidRDefault="00756CD5" w:rsidP="00DE1F23">
      <w:pPr>
        <w:pStyle w:val="af0"/>
        <w:widowControl w:val="0"/>
        <w:shd w:val="clear" w:color="auto" w:fill="FFFFFF" w:themeFill="background1"/>
        <w:spacing w:line="360" w:lineRule="auto"/>
        <w:ind w:left="750"/>
        <w:jc w:val="center"/>
        <w:rPr>
          <w:rFonts w:ascii="Arial" w:eastAsia="Arial" w:hAnsi="Arial" w:cs="Arial"/>
          <w:u w:color="000000"/>
          <w:shd w:val="clear" w:color="auto" w:fill="A5D5E2"/>
        </w:rPr>
      </w:pPr>
      <w:r w:rsidRPr="00DE1F23">
        <w:rPr>
          <w:rStyle w:val="a9"/>
          <w:rFonts w:ascii="Arial" w:hAnsi="Arial"/>
          <w:i/>
          <w:iCs/>
          <w:color w:val="231F20"/>
          <w:u w:color="231F20"/>
          <w:shd w:val="clear" w:color="auto" w:fill="FFFFFF" w:themeFill="background1"/>
        </w:rPr>
        <w:t xml:space="preserve">Z </w:t>
      </w:r>
      <w:r w:rsidRPr="00DE1F23">
        <w:rPr>
          <w:rStyle w:val="a9"/>
          <w:rFonts w:ascii="Arial" w:hAnsi="Arial"/>
          <w:color w:val="231F20"/>
          <w:u w:color="231F20"/>
          <w:shd w:val="clear" w:color="auto" w:fill="FFFFFF" w:themeFill="background1"/>
        </w:rPr>
        <w:t>=</w:t>
      </w:r>
      <w:r w:rsidRPr="00DE1F23">
        <w:rPr>
          <w:rStyle w:val="a9"/>
          <w:rFonts w:ascii="Arial" w:hAnsi="Arial"/>
          <w:color w:val="231F20"/>
          <w:spacing w:val="2"/>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w:t>
      </w:r>
      <w:r w:rsidRPr="00DE1F23">
        <w:rPr>
          <w:rStyle w:val="a9"/>
          <w:rFonts w:ascii="Arial" w:hAnsi="Arial"/>
          <w:i/>
          <w:iCs/>
          <w:color w:val="231F20"/>
          <w:u w:color="231F20"/>
          <w:shd w:val="clear" w:color="auto" w:fill="FFFFFF" w:themeFill="background1"/>
        </w:rPr>
        <w:t>A</w:t>
      </w:r>
      <w:r w:rsidRPr="00DE1F23">
        <w:rPr>
          <w:rStyle w:val="a9"/>
          <w:rFonts w:ascii="Arial" w:hAnsi="Arial"/>
          <w:color w:val="231F20"/>
          <w:position w:val="-10"/>
          <w:u w:color="231F20"/>
          <w:shd w:val="clear" w:color="auto" w:fill="FFFFFF" w:themeFill="background1"/>
          <w:vertAlign w:val="subscript"/>
          <w:lang w:val="en-US"/>
        </w:rPr>
        <w:t>NB</w:t>
      </w:r>
      <w:r w:rsidRPr="00B648C0">
        <w:rPr>
          <w:rStyle w:val="a9"/>
          <w:rFonts w:ascii="Arial" w:hAnsi="Arial"/>
          <w:color w:val="231F20"/>
          <w:spacing w:val="18"/>
          <w:position w:val="-10"/>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w:t>
      </w:r>
      <w:r w:rsidRPr="00DE1F23">
        <w:rPr>
          <w:rStyle w:val="a9"/>
          <w:rFonts w:ascii="Arial" w:hAnsi="Arial"/>
          <w:color w:val="231F20"/>
          <w:spacing w:val="2"/>
          <w:u w:color="231F20"/>
          <w:shd w:val="clear" w:color="auto" w:fill="FFFFFF" w:themeFill="background1"/>
        </w:rPr>
        <w:t xml:space="preserve"> </w:t>
      </w:r>
      <w:r w:rsidRPr="00DE1F23">
        <w:rPr>
          <w:rStyle w:val="a9"/>
          <w:rFonts w:ascii="Arial" w:hAnsi="Arial"/>
          <w:i/>
          <w:iCs/>
          <w:color w:val="231F20"/>
          <w:u w:color="231F20"/>
          <w:shd w:val="clear" w:color="auto" w:fill="FFFFFF" w:themeFill="background1"/>
        </w:rPr>
        <w:t>A</w:t>
      </w:r>
      <w:r w:rsidRPr="00DE1F23">
        <w:rPr>
          <w:rStyle w:val="a9"/>
          <w:rFonts w:ascii="Arial" w:hAnsi="Arial"/>
          <w:color w:val="231F20"/>
          <w:position w:val="-10"/>
          <w:u w:color="231F20"/>
          <w:shd w:val="clear" w:color="auto" w:fill="FFFFFF" w:themeFill="background1"/>
          <w:vertAlign w:val="subscript"/>
        </w:rPr>
        <w:t>NS</w:t>
      </w:r>
      <w:r w:rsidRPr="00DE1F23">
        <w:rPr>
          <w:rStyle w:val="a9"/>
          <w:rFonts w:ascii="Arial" w:hAnsi="Arial"/>
          <w:color w:val="231F20"/>
          <w:u w:color="231F20"/>
          <w:shd w:val="clear" w:color="auto" w:fill="FFFFFF" w:themeFill="background1"/>
        </w:rPr>
        <w:t>)</w:t>
      </w:r>
      <w:r w:rsidRPr="00DE1F23">
        <w:rPr>
          <w:rStyle w:val="a9"/>
          <w:rFonts w:ascii="Arial" w:hAnsi="Arial"/>
          <w:color w:val="231F20"/>
          <w:spacing w:val="1"/>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 xml:space="preserve">/ </w:t>
      </w:r>
      <w:r w:rsidRPr="00DE1F23">
        <w:rPr>
          <w:rStyle w:val="a9"/>
          <w:rFonts w:ascii="Arial" w:hAnsi="Arial"/>
          <w:color w:val="231F20"/>
          <w:spacing w:val="-8"/>
          <w:u w:color="231F20"/>
          <w:shd w:val="clear" w:color="auto" w:fill="FFFFFF" w:themeFill="background1"/>
        </w:rPr>
        <w:t>2</w:t>
      </w:r>
      <w:r w:rsidR="0079013D" w:rsidRPr="00DE1F23">
        <w:rPr>
          <w:rStyle w:val="a9"/>
          <w:rFonts w:ascii="Arial" w:hAnsi="Arial"/>
          <w:color w:val="231F20"/>
          <w:spacing w:val="-8"/>
          <w:u w:color="231F20"/>
          <w:shd w:val="clear" w:color="auto" w:fill="FFFFFF" w:themeFill="background1"/>
        </w:rPr>
        <w:t>,</w:t>
      </w:r>
    </w:p>
    <w:p w:rsidR="0080163B" w:rsidRPr="003F1BDE" w:rsidRDefault="0079013D" w:rsidP="00D766EE">
      <w:pPr>
        <w:widowControl w:val="0"/>
        <w:spacing w:line="360" w:lineRule="auto"/>
        <w:ind w:firstLine="510"/>
        <w:rPr>
          <w:rStyle w:val="a9"/>
          <w:rFonts w:ascii="Arial" w:eastAsia="Arial" w:hAnsi="Arial" w:cs="Arial"/>
          <w:color w:val="231F20"/>
          <w:spacing w:val="-3"/>
          <w:sz w:val="22"/>
          <w:szCs w:val="22"/>
          <w:u w:color="231F20"/>
          <w:shd w:val="clear" w:color="auto" w:fill="A5D5E2"/>
          <w:lang w:val="fr-FR"/>
          <w14:textOutline w14:w="0" w14:cap="flat" w14:cmpd="sng" w14:algn="ctr">
            <w14:noFill/>
            <w14:prstDash w14:val="solid"/>
            <w14:bevel/>
          </w14:textOutline>
        </w:rPr>
      </w:pPr>
      <w:r w:rsidRPr="00B648C0">
        <w:rPr>
          <w:rStyle w:val="a9"/>
          <w:rFonts w:ascii="Arial" w:eastAsia="Arial Unicode MS" w:hAnsi="Arial" w:cs="Arial Unicode MS"/>
          <w:color w:val="231F20"/>
          <w:sz w:val="22"/>
          <w:szCs w:val="22"/>
          <w:u w:color="231F20"/>
          <w:shd w:val="clear" w:color="auto" w:fill="FFFFFF" w:themeFill="background1"/>
          <w:lang w:val="ru-RU"/>
          <w14:textOutline w14:w="0" w14:cap="flat" w14:cmpd="sng" w14:algn="ctr">
            <w14:noFill/>
            <w14:prstDash w14:val="solid"/>
            <w14:bevel/>
          </w14:textOutline>
        </w:rPr>
        <w:t xml:space="preserve">где </w:t>
      </w:r>
      <w:r w:rsidR="00057F08" w:rsidRPr="00B648C0">
        <w:rPr>
          <w:rStyle w:val="a9"/>
          <w:rFonts w:ascii="Arial" w:hAnsi="Arial"/>
          <w:i/>
          <w:iCs/>
          <w:color w:val="231F20"/>
          <w:sz w:val="22"/>
          <w:szCs w:val="22"/>
          <w:u w:color="231F20"/>
          <w:shd w:val="clear" w:color="auto" w:fill="FFFFFF" w:themeFill="background1"/>
        </w:rPr>
        <w:t>A</w:t>
      </w:r>
      <w:r w:rsidR="00057F08" w:rsidRPr="00B648C0">
        <w:rPr>
          <w:rStyle w:val="a9"/>
          <w:rFonts w:ascii="Arial" w:hAnsi="Arial"/>
          <w:color w:val="231F20"/>
          <w:position w:val="-10"/>
          <w:sz w:val="22"/>
          <w:szCs w:val="22"/>
          <w:u w:color="231F20"/>
          <w:shd w:val="clear" w:color="auto" w:fill="FFFFFF" w:themeFill="background1"/>
          <w:vertAlign w:val="subscript"/>
        </w:rPr>
        <w:t>NB</w:t>
      </w:r>
      <w:r w:rsidR="00057F08" w:rsidRPr="00B648C0">
        <w:rPr>
          <w:rStyle w:val="a9"/>
          <w:rFonts w:ascii="Arial" w:hAnsi="Arial"/>
          <w:color w:val="231F20"/>
          <w:position w:val="-10"/>
          <w:sz w:val="22"/>
          <w:szCs w:val="22"/>
          <w:u w:color="231F20"/>
          <w:shd w:val="clear" w:color="auto" w:fill="FFFFFF" w:themeFill="background1"/>
          <w:vertAlign w:val="subscript"/>
          <w:lang w:val="ru-RU"/>
        </w:rPr>
        <w:t xml:space="preserve"> </w:t>
      </w:r>
      <w:r w:rsidRPr="00B648C0">
        <w:rPr>
          <w:rStyle w:val="a9"/>
          <w:rFonts w:ascii="Arial" w:hAnsi="Arial"/>
          <w:color w:val="231F20"/>
          <w:spacing w:val="-5"/>
          <w:sz w:val="22"/>
          <w:szCs w:val="22"/>
          <w:u w:color="231F20"/>
          <w:shd w:val="clear" w:color="auto" w:fill="FFFFFF" w:themeFill="background1"/>
          <w:lang w:val="fr-FR"/>
        </w:rPr>
        <w:t>‒</w:t>
      </w:r>
      <w:r w:rsidRPr="00B648C0">
        <w:rPr>
          <w:rStyle w:val="a9"/>
          <w:rFonts w:ascii="Arial" w:hAnsi="Arial"/>
          <w:color w:val="231F20"/>
          <w:spacing w:val="-5"/>
          <w:sz w:val="22"/>
          <w:szCs w:val="22"/>
          <w:u w:color="231F20"/>
          <w:shd w:val="clear" w:color="auto" w:fill="FFFFFF" w:themeFill="background1"/>
          <w:lang w:val="ru-RU"/>
        </w:rPr>
        <w:t xml:space="preserve"> </w:t>
      </w:r>
      <w:r w:rsidR="00756CD5" w:rsidRPr="00B648C0">
        <w:rPr>
          <w:rStyle w:val="a9"/>
          <w:rFonts w:ascii="Arial" w:eastAsia="Arial Unicode MS" w:hAnsi="Arial" w:cs="Arial Unicode MS"/>
          <w:color w:val="231F20"/>
          <w:sz w:val="22"/>
          <w:szCs w:val="22"/>
          <w:u w:color="231F20"/>
          <w:shd w:val="clear" w:color="auto" w:fill="FFFFFF" w:themeFill="background1"/>
          <w:lang w:val="ru-RU"/>
          <w14:textOutline w14:w="0" w14:cap="flat" w14:cmpd="sng" w14:algn="ctr">
            <w14:noFill/>
            <w14:prstDash w14:val="solid"/>
            <w14:bevel/>
          </w14:textOutline>
        </w:rPr>
        <w:t>среднее значение ширины узкого штриха</w:t>
      </w:r>
      <w:r w:rsidR="00756CD5" w:rsidRPr="00B648C0">
        <w:rPr>
          <w:rStyle w:val="a9"/>
          <w:rFonts w:ascii="Arial" w:eastAsia="Arial Unicode MS" w:hAnsi="Arial" w:cs="Arial Unicode MS"/>
          <w:color w:val="231F20"/>
          <w:spacing w:val="-3"/>
          <w:sz w:val="22"/>
          <w:szCs w:val="22"/>
          <w:u w:color="231F20"/>
          <w:shd w:val="clear" w:color="auto" w:fill="FFFFFF" w:themeFill="background1"/>
          <w:lang w:val="fr-FR"/>
          <w14:textOutline w14:w="0" w14:cap="flat" w14:cmpd="sng" w14:algn="ctr">
            <w14:noFill/>
            <w14:prstDash w14:val="solid"/>
            <w14:bevel/>
          </w14:textOutline>
        </w:rPr>
        <w:t>;</w:t>
      </w:r>
    </w:p>
    <w:p w:rsidR="0080163B" w:rsidRPr="003F1BDE" w:rsidRDefault="00057F08" w:rsidP="00D766EE">
      <w:pPr>
        <w:widowControl w:val="0"/>
        <w:spacing w:line="360" w:lineRule="auto"/>
        <w:ind w:firstLine="510"/>
        <w:rPr>
          <w:rStyle w:val="a9"/>
          <w:rFonts w:ascii="Arial" w:eastAsia="Arial" w:hAnsi="Arial" w:cs="Arial"/>
          <w:sz w:val="22"/>
          <w:szCs w:val="22"/>
          <w:shd w:val="clear" w:color="auto" w:fill="A5D5E2"/>
          <w:lang w:val="ru-RU"/>
          <w14:textOutline w14:w="0" w14:cap="flat" w14:cmpd="sng" w14:algn="ctr">
            <w14:noFill/>
            <w14:prstDash w14:val="solid"/>
            <w14:bevel/>
          </w14:textOutline>
        </w:rPr>
      </w:pPr>
      <w:r w:rsidRPr="00B648C0">
        <w:rPr>
          <w:rStyle w:val="a9"/>
          <w:rFonts w:ascii="Arial" w:hAnsi="Arial"/>
          <w:i/>
          <w:iCs/>
          <w:color w:val="231F20"/>
          <w:sz w:val="22"/>
          <w:szCs w:val="22"/>
          <w:u w:color="231F20"/>
          <w:shd w:val="clear" w:color="auto" w:fill="FFFFFF" w:themeFill="background1"/>
        </w:rPr>
        <w:t>A</w:t>
      </w:r>
      <w:r w:rsidRPr="00B648C0">
        <w:rPr>
          <w:rStyle w:val="a9"/>
          <w:rFonts w:ascii="Arial" w:hAnsi="Arial"/>
          <w:color w:val="231F20"/>
          <w:position w:val="-10"/>
          <w:sz w:val="22"/>
          <w:szCs w:val="22"/>
          <w:u w:color="231F20"/>
          <w:shd w:val="clear" w:color="auto" w:fill="FFFFFF" w:themeFill="background1"/>
          <w:vertAlign w:val="subscript"/>
        </w:rPr>
        <w:t>NS</w:t>
      </w:r>
      <w:r w:rsidR="0079013D" w:rsidRPr="00B648C0">
        <w:rPr>
          <w:rStyle w:val="a9"/>
          <w:rFonts w:ascii="Arial" w:eastAsia="Arial Unicode MS" w:hAnsi="Arial" w:cs="Arial Unicode MS"/>
          <w:color w:val="231F20"/>
          <w:spacing w:val="-5"/>
          <w:sz w:val="22"/>
          <w:szCs w:val="22"/>
          <w:u w:color="231F20"/>
          <w:shd w:val="clear" w:color="auto" w:fill="FFFFFF" w:themeFill="background1"/>
          <w:lang w:val="ru-RU"/>
          <w14:textOutline w14:w="0" w14:cap="flat" w14:cmpd="sng" w14:algn="ctr">
            <w14:noFill/>
            <w14:prstDash w14:val="solid"/>
            <w14:bevel/>
          </w14:textOutline>
        </w:rPr>
        <w:t xml:space="preserve"> </w:t>
      </w:r>
      <w:r w:rsidR="0079013D" w:rsidRPr="00B648C0">
        <w:rPr>
          <w:rStyle w:val="a9"/>
          <w:rFonts w:ascii="Arial" w:hAnsi="Arial"/>
          <w:color w:val="231F20"/>
          <w:spacing w:val="-5"/>
          <w:sz w:val="22"/>
          <w:szCs w:val="22"/>
          <w:u w:color="231F20"/>
          <w:shd w:val="clear" w:color="auto" w:fill="FFFFFF" w:themeFill="background1"/>
          <w:lang w:val="fr-FR"/>
        </w:rPr>
        <w:t>‒</w:t>
      </w:r>
      <w:r w:rsidR="0079013D" w:rsidRPr="00B648C0">
        <w:rPr>
          <w:rStyle w:val="a9"/>
          <w:rFonts w:ascii="Arial" w:hAnsi="Arial"/>
          <w:color w:val="231F20"/>
          <w:spacing w:val="-5"/>
          <w:sz w:val="22"/>
          <w:szCs w:val="22"/>
          <w:u w:color="231F20"/>
          <w:shd w:val="clear" w:color="auto" w:fill="FFFFFF" w:themeFill="background1"/>
          <w:lang w:val="ru-RU"/>
        </w:rPr>
        <w:t xml:space="preserve"> </w:t>
      </w:r>
      <w:r w:rsidR="00756CD5" w:rsidRPr="00B648C0">
        <w:rPr>
          <w:rStyle w:val="a9"/>
          <w:rFonts w:ascii="Arial" w:eastAsia="Arial Unicode MS" w:hAnsi="Arial" w:cs="Arial Unicode MS"/>
          <w:color w:val="231F20"/>
          <w:sz w:val="22"/>
          <w:szCs w:val="22"/>
          <w:u w:color="231F20"/>
          <w:shd w:val="clear" w:color="auto" w:fill="FFFFFF" w:themeFill="background1"/>
          <w:lang w:val="ru-RU"/>
          <w14:textOutline w14:w="0" w14:cap="flat" w14:cmpd="sng" w14:algn="ctr">
            <w14:noFill/>
            <w14:prstDash w14:val="solid"/>
            <w14:bevel/>
          </w14:textOutline>
        </w:rPr>
        <w:t>среднее значение ширины узкого пробела</w:t>
      </w:r>
      <w:r w:rsidR="00756CD5" w:rsidRPr="00B648C0">
        <w:rPr>
          <w:rStyle w:val="a9"/>
          <w:rFonts w:ascii="Cambria" w:eastAsia="Arial Unicode MS" w:hAnsi="Cambria" w:cs="Arial Unicode MS"/>
          <w:color w:val="231F20"/>
          <w:spacing w:val="-1"/>
          <w:sz w:val="22"/>
          <w:szCs w:val="22"/>
          <w:u w:color="231F20"/>
          <w:shd w:val="clear" w:color="auto" w:fill="FFFFFF" w:themeFill="background1"/>
          <w:lang w:val="fr-FR"/>
          <w14:textOutline w14:w="0" w14:cap="flat" w14:cmpd="sng" w14:algn="ctr">
            <w14:noFill/>
            <w14:prstDash w14:val="solid"/>
            <w14:bevel/>
          </w14:textOutline>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Межзнаковые промежутки в эти расчеты не включают.</w:t>
      </w:r>
    </w:p>
    <w:p w:rsidR="0080163B" w:rsidRPr="003F1BDE" w:rsidRDefault="00331CD7" w:rsidP="00D766EE">
      <w:pPr>
        <w:spacing w:before="240" w:after="120" w:line="360" w:lineRule="auto"/>
        <w:ind w:firstLine="510"/>
        <w:jc w:val="both"/>
        <w:rPr>
          <w:rStyle w:val="a9"/>
          <w:rFonts w:ascii="Arial" w:hAnsi="Arial"/>
          <w:b/>
          <w:sz w:val="22"/>
          <w:szCs w:val="22"/>
          <w:lang w:val="ru-RU"/>
        </w:rPr>
      </w:pPr>
      <w:r w:rsidRPr="003F1BDE">
        <w:rPr>
          <w:rStyle w:val="a9"/>
          <w:rFonts w:ascii="Arial" w:hAnsi="Arial"/>
          <w:b/>
          <w:sz w:val="22"/>
          <w:szCs w:val="22"/>
          <w:lang w:val="ru-RU"/>
        </w:rPr>
        <w:t>J</w:t>
      </w:r>
      <w:r w:rsidR="00756CD5" w:rsidRPr="003F1BDE">
        <w:rPr>
          <w:rStyle w:val="a9"/>
          <w:rFonts w:ascii="Arial" w:hAnsi="Arial"/>
          <w:b/>
          <w:sz w:val="22"/>
          <w:szCs w:val="22"/>
          <w:lang w:val="ru-RU"/>
        </w:rPr>
        <w:t>.4.3 (</w:t>
      </w:r>
      <w:r w:rsidR="00756CD5" w:rsidRPr="003F1BDE">
        <w:rPr>
          <w:rStyle w:val="a9"/>
          <w:rFonts w:ascii="Arial" w:hAnsi="Arial"/>
          <w:i/>
          <w:sz w:val="22"/>
          <w:szCs w:val="22"/>
          <w:lang w:val="ru-RU"/>
        </w:rPr>
        <w:t>n, k</w:t>
      </w:r>
      <w:r w:rsidR="00756CD5" w:rsidRPr="003F1BDE">
        <w:rPr>
          <w:rStyle w:val="a9"/>
          <w:rFonts w:ascii="Arial" w:hAnsi="Arial"/>
          <w:b/>
          <w:sz w:val="22"/>
          <w:szCs w:val="22"/>
          <w:lang w:val="ru-RU"/>
        </w:rPr>
        <w:t>) символики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В случае (</w:t>
      </w:r>
      <w:r w:rsidRPr="003F1BDE">
        <w:rPr>
          <w:rStyle w:val="a9"/>
          <w:rFonts w:ascii="Arial" w:hAnsi="Arial"/>
          <w:i/>
          <w:iCs/>
          <w:sz w:val="22"/>
          <w:szCs w:val="22"/>
          <w:lang w:val="ru-RU"/>
        </w:rPr>
        <w:t>n</w:t>
      </w:r>
      <w:r w:rsidRPr="003F1BDE">
        <w:rPr>
          <w:rStyle w:val="a9"/>
          <w:rFonts w:ascii="Arial" w:hAnsi="Arial"/>
          <w:sz w:val="22"/>
          <w:szCs w:val="22"/>
          <w:lang w:val="ru-RU"/>
        </w:rPr>
        <w:t xml:space="preserve">, </w:t>
      </w:r>
      <w:r w:rsidRPr="003F1BDE">
        <w:rPr>
          <w:rStyle w:val="a9"/>
          <w:rFonts w:ascii="Arial" w:hAnsi="Arial"/>
          <w:i/>
          <w:iCs/>
          <w:sz w:val="22"/>
          <w:szCs w:val="22"/>
          <w:lang w:val="ru-RU"/>
        </w:rPr>
        <w:t>k</w:t>
      </w:r>
      <w:r w:rsidRPr="003F1BDE">
        <w:rPr>
          <w:rStyle w:val="a9"/>
          <w:rFonts w:ascii="Arial" w:hAnsi="Arial"/>
          <w:sz w:val="22"/>
          <w:szCs w:val="22"/>
          <w:lang w:val="ru-RU"/>
        </w:rPr>
        <w:t xml:space="preserve">) символик полученный размер </w:t>
      </w:r>
      <w:r w:rsidRPr="003F1BDE">
        <w:rPr>
          <w:rStyle w:val="a9"/>
          <w:rFonts w:ascii="Arial" w:hAnsi="Arial"/>
          <w:i/>
          <w:iCs/>
          <w:sz w:val="22"/>
          <w:szCs w:val="22"/>
          <w:lang w:val="ru-RU"/>
        </w:rPr>
        <w:t>Z</w:t>
      </w:r>
      <w:r w:rsidRPr="003F1BDE">
        <w:rPr>
          <w:rStyle w:val="a9"/>
          <w:rFonts w:ascii="Arial" w:hAnsi="Arial"/>
          <w:sz w:val="22"/>
          <w:szCs w:val="22"/>
          <w:lang w:val="ru-RU"/>
        </w:rPr>
        <w:t xml:space="preserve"> рассчитывают следующим образом:</w:t>
      </w:r>
    </w:p>
    <w:p w:rsidR="0080163B"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i/>
          <w:iCs/>
          <w:sz w:val="22"/>
          <w:szCs w:val="22"/>
        </w:rPr>
        <w:t>Z</w:t>
      </w:r>
      <w:r w:rsidRPr="003F1BDE">
        <w:rPr>
          <w:rStyle w:val="a9"/>
          <w:rFonts w:ascii="Arial" w:hAnsi="Arial"/>
          <w:sz w:val="22"/>
          <w:szCs w:val="22"/>
          <w:lang w:val="ru-RU"/>
        </w:rPr>
        <w:t xml:space="preserve"> = (</w:t>
      </w:r>
      <w:r w:rsidR="0079013D" w:rsidRPr="003F1BDE">
        <w:rPr>
          <w:rStyle w:val="a9"/>
          <w:rFonts w:ascii="Arial" w:hAnsi="Arial"/>
          <w:i/>
          <w:sz w:val="22"/>
          <w:szCs w:val="22"/>
          <w:lang w:val="ru-RU"/>
        </w:rPr>
        <w:t>S</w:t>
      </w:r>
      <w:r w:rsidR="0079013D" w:rsidRPr="003F1BDE">
        <w:rPr>
          <w:rStyle w:val="a9"/>
          <w:rFonts w:ascii="Arial" w:hAnsi="Arial"/>
          <w:sz w:val="22"/>
          <w:szCs w:val="22"/>
          <w:vertAlign w:val="subscript"/>
          <w:lang w:val="ru-RU"/>
        </w:rPr>
        <w:t>AVE</w:t>
      </w:r>
      <w:r w:rsidR="0079013D" w:rsidRPr="003F1BDE">
        <w:rPr>
          <w:rStyle w:val="a9"/>
          <w:rFonts w:ascii="Arial" w:hAnsi="Arial"/>
          <w:sz w:val="22"/>
          <w:szCs w:val="22"/>
          <w:lang w:val="ru-RU"/>
        </w:rPr>
        <w:t>)</w:t>
      </w:r>
      <w:r w:rsidRPr="003F1BDE">
        <w:rPr>
          <w:rStyle w:val="a9"/>
          <w:rFonts w:ascii="Arial" w:hAnsi="Arial"/>
          <w:sz w:val="22"/>
          <w:szCs w:val="22"/>
          <w:lang w:val="ru-RU"/>
        </w:rPr>
        <w:t>)/</w:t>
      </w:r>
      <w:r w:rsidRPr="003F1BDE">
        <w:rPr>
          <w:rStyle w:val="a9"/>
          <w:rFonts w:ascii="Arial" w:hAnsi="Arial"/>
          <w:i/>
          <w:iCs/>
          <w:sz w:val="22"/>
          <w:szCs w:val="22"/>
        </w:rPr>
        <w:t>n</w:t>
      </w:r>
      <w:r w:rsidRPr="003F1BDE">
        <w:rPr>
          <w:rStyle w:val="a9"/>
          <w:rFonts w:ascii="Arial" w:hAnsi="Arial"/>
          <w:sz w:val="22"/>
          <w:szCs w:val="22"/>
          <w:lang w:val="ru-RU"/>
        </w:rPr>
        <w:t>,</w:t>
      </w:r>
      <w:r w:rsidRPr="003F1BDE">
        <w:rPr>
          <w:rStyle w:val="a9"/>
          <w:rFonts w:ascii="Arial" w:hAnsi="Arial"/>
          <w:sz w:val="22"/>
          <w:szCs w:val="22"/>
          <w:lang w:val="ru-RU"/>
        </w:rPr>
        <w:tab/>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B648C0">
        <w:rPr>
          <w:rStyle w:val="a9"/>
          <w:rFonts w:ascii="Arial" w:hAnsi="Arial"/>
          <w:color w:val="231F20"/>
          <w:spacing w:val="-5"/>
          <w:sz w:val="22"/>
          <w:szCs w:val="22"/>
          <w:u w:color="231F20"/>
          <w:shd w:val="clear" w:color="auto" w:fill="FFFFFF" w:themeFill="background1"/>
          <w:lang w:val="ru-RU"/>
        </w:rPr>
        <w:t xml:space="preserve">где </w:t>
      </w:r>
      <w:r w:rsidR="0079013D" w:rsidRPr="00B648C0">
        <w:rPr>
          <w:rStyle w:val="a9"/>
          <w:rFonts w:ascii="Arial" w:hAnsi="Arial"/>
          <w:i/>
          <w:color w:val="231F20"/>
          <w:spacing w:val="-5"/>
          <w:sz w:val="22"/>
          <w:szCs w:val="22"/>
          <w:u w:color="231F20"/>
          <w:shd w:val="clear" w:color="auto" w:fill="FFFFFF" w:themeFill="background1"/>
          <w:lang w:val="ru-RU"/>
        </w:rPr>
        <w:t>S</w:t>
      </w:r>
      <w:r w:rsidR="0079013D" w:rsidRPr="00B648C0">
        <w:rPr>
          <w:rStyle w:val="a9"/>
          <w:rFonts w:ascii="Arial" w:hAnsi="Arial"/>
          <w:sz w:val="22"/>
          <w:szCs w:val="22"/>
          <w:shd w:val="clear" w:color="auto" w:fill="FFFFFF" w:themeFill="background1"/>
          <w:vertAlign w:val="subscript"/>
          <w:lang w:val="ru-RU"/>
        </w:rPr>
        <w:t>AVE</w:t>
      </w:r>
      <w:r w:rsidR="0079013D" w:rsidRPr="00B648C0">
        <w:rPr>
          <w:rStyle w:val="a9"/>
          <w:rFonts w:ascii="Arial" w:hAnsi="Arial"/>
          <w:i/>
          <w:iCs/>
          <w:sz w:val="22"/>
          <w:szCs w:val="22"/>
          <w:shd w:val="clear" w:color="auto" w:fill="FFFFFF" w:themeFill="background1"/>
          <w:lang w:val="ru-RU"/>
        </w:rPr>
        <w:t xml:space="preserve"> </w:t>
      </w:r>
      <w:r w:rsidR="0079013D" w:rsidRPr="00B648C0">
        <w:rPr>
          <w:rStyle w:val="a9"/>
          <w:rFonts w:ascii="Arial" w:hAnsi="Arial"/>
          <w:color w:val="231F20"/>
          <w:spacing w:val="-5"/>
          <w:sz w:val="22"/>
          <w:szCs w:val="22"/>
          <w:u w:color="231F20"/>
          <w:shd w:val="clear" w:color="auto" w:fill="FFFFFF" w:themeFill="background1"/>
          <w:lang w:val="fr-FR"/>
        </w:rPr>
        <w:t>‒</w:t>
      </w:r>
      <w:r w:rsidR="0079013D" w:rsidRPr="00B648C0">
        <w:rPr>
          <w:rStyle w:val="a9"/>
          <w:rFonts w:ascii="Arial" w:hAnsi="Arial"/>
          <w:color w:val="231F20"/>
          <w:spacing w:val="-5"/>
          <w:sz w:val="22"/>
          <w:szCs w:val="22"/>
          <w:u w:color="231F20"/>
          <w:shd w:val="clear" w:color="auto" w:fill="FFFFFF" w:themeFill="background1"/>
          <w:lang w:val="ru-RU"/>
        </w:rPr>
        <w:t xml:space="preserve"> среднее значение </w:t>
      </w:r>
      <w:r w:rsidRPr="00B648C0">
        <w:rPr>
          <w:rStyle w:val="a9"/>
          <w:rFonts w:ascii="Arial" w:hAnsi="Arial"/>
          <w:i/>
          <w:color w:val="231F20"/>
          <w:spacing w:val="-5"/>
          <w:sz w:val="22"/>
          <w:szCs w:val="22"/>
          <w:u w:color="231F20"/>
          <w:shd w:val="clear" w:color="auto" w:fill="FFFFFF" w:themeFill="background1"/>
          <w:lang w:val="ru-RU"/>
        </w:rPr>
        <w:t>S</w:t>
      </w:r>
      <w:r w:rsidRPr="00B648C0">
        <w:rPr>
          <w:rStyle w:val="a9"/>
          <w:rFonts w:ascii="Arial" w:hAnsi="Arial"/>
          <w:color w:val="231F20"/>
          <w:spacing w:val="-5"/>
          <w:sz w:val="22"/>
          <w:szCs w:val="22"/>
          <w:u w:color="231F20"/>
          <w:shd w:val="clear" w:color="auto" w:fill="FFFFFF" w:themeFill="background1"/>
          <w:lang w:val="ru-RU"/>
        </w:rPr>
        <w:t xml:space="preserve"> </w:t>
      </w:r>
      <w:r w:rsidR="0079013D" w:rsidRPr="00B648C0">
        <w:rPr>
          <w:rStyle w:val="a9"/>
          <w:rFonts w:ascii="Arial" w:hAnsi="Arial"/>
          <w:color w:val="231F20"/>
          <w:spacing w:val="-5"/>
          <w:sz w:val="22"/>
          <w:szCs w:val="22"/>
          <w:u w:color="231F20"/>
          <w:shd w:val="clear" w:color="auto" w:fill="FFFFFF" w:themeFill="background1"/>
          <w:lang w:val="ru-RU"/>
        </w:rPr>
        <w:t>для знаков</w:t>
      </w:r>
      <w:r w:rsidR="0079013D">
        <w:rPr>
          <w:rStyle w:val="a9"/>
          <w:rFonts w:ascii="Arial" w:hAnsi="Arial"/>
          <w:sz w:val="22"/>
          <w:szCs w:val="22"/>
          <w:lang w:val="ru-RU"/>
        </w:rPr>
        <w:t>.</w:t>
      </w:r>
    </w:p>
    <w:p w:rsidR="0080163B" w:rsidRPr="003F1BDE" w:rsidRDefault="00331CD7" w:rsidP="00D766EE">
      <w:pPr>
        <w:spacing w:before="240" w:after="120" w:line="360" w:lineRule="auto"/>
        <w:ind w:firstLine="510"/>
        <w:jc w:val="both"/>
        <w:rPr>
          <w:rStyle w:val="a9"/>
          <w:rFonts w:ascii="Arial" w:hAnsi="Arial"/>
          <w:b/>
          <w:sz w:val="22"/>
          <w:szCs w:val="22"/>
          <w:lang w:val="ru-RU"/>
        </w:rPr>
      </w:pPr>
      <w:r w:rsidRPr="003F1BDE">
        <w:rPr>
          <w:rStyle w:val="a9"/>
          <w:rFonts w:ascii="Arial" w:hAnsi="Arial"/>
          <w:b/>
          <w:sz w:val="22"/>
          <w:szCs w:val="22"/>
          <w:lang w:val="ru-RU"/>
        </w:rPr>
        <w:t>J</w:t>
      </w:r>
      <w:r w:rsidR="00756CD5" w:rsidRPr="003F1BDE">
        <w:rPr>
          <w:rStyle w:val="a9"/>
          <w:rFonts w:ascii="Arial" w:hAnsi="Arial"/>
          <w:b/>
          <w:sz w:val="22"/>
          <w:szCs w:val="22"/>
          <w:lang w:val="ru-RU"/>
        </w:rPr>
        <w:t xml:space="preserve">.4.4 </w:t>
      </w:r>
      <w:r w:rsidR="00386C22">
        <w:rPr>
          <w:rStyle w:val="a9"/>
          <w:rFonts w:ascii="Arial" w:hAnsi="Arial"/>
          <w:b/>
          <w:sz w:val="22"/>
          <w:szCs w:val="22"/>
          <w:lang w:val="ru-RU"/>
        </w:rPr>
        <w:t>Параметр «</w:t>
      </w:r>
      <w:r w:rsidR="00756CD5" w:rsidRPr="003F1BDE">
        <w:rPr>
          <w:rStyle w:val="a9"/>
          <w:rFonts w:ascii="Arial" w:hAnsi="Arial"/>
          <w:b/>
          <w:sz w:val="22"/>
          <w:szCs w:val="22"/>
          <w:lang w:val="ru-RU"/>
        </w:rPr>
        <w:t>Среднее приращение</w:t>
      </w:r>
      <w:r w:rsidR="00386C22" w:rsidRPr="00386C22">
        <w:rPr>
          <w:rStyle w:val="a9"/>
          <w:rFonts w:ascii="Arial" w:hAnsi="Arial"/>
          <w:b/>
          <w:sz w:val="22"/>
          <w:szCs w:val="22"/>
          <w:lang w:val="ru-RU"/>
        </w:rPr>
        <w:t xml:space="preserve"> </w:t>
      </w:r>
      <w:r w:rsidR="009172BF" w:rsidRPr="009172BF">
        <w:rPr>
          <w:rStyle w:val="a9"/>
          <w:rFonts w:ascii="Arial" w:hAnsi="Arial"/>
          <w:b/>
          <w:sz w:val="22"/>
          <w:szCs w:val="22"/>
          <w:lang w:val="ru-RU"/>
        </w:rPr>
        <w:t xml:space="preserve">ширины </w:t>
      </w:r>
      <w:r w:rsidR="00386C22" w:rsidRPr="003F1BDE">
        <w:rPr>
          <w:rStyle w:val="a9"/>
          <w:rFonts w:ascii="Arial" w:hAnsi="Arial"/>
          <w:b/>
          <w:sz w:val="22"/>
          <w:szCs w:val="22"/>
          <w:lang w:val="ru-RU"/>
        </w:rPr>
        <w:t>штриха</w:t>
      </w:r>
      <w:r w:rsidR="00386C22">
        <w:rPr>
          <w:rStyle w:val="a9"/>
          <w:rFonts w:ascii="Arial" w:hAnsi="Arial"/>
          <w:b/>
          <w:sz w:val="22"/>
          <w:szCs w:val="22"/>
          <w:lang w:val="ru-RU"/>
        </w:rPr>
        <w:t>»</w:t>
      </w:r>
      <w:r w:rsidR="00756CD5" w:rsidRPr="003F1BDE">
        <w:rPr>
          <w:rStyle w:val="a9"/>
          <w:rFonts w:ascii="Arial" w:hAnsi="Arial"/>
          <w:b/>
          <w:sz w:val="22"/>
          <w:szCs w:val="22"/>
          <w:lang w:val="ru-RU"/>
        </w:rPr>
        <w:t>/</w:t>
      </w:r>
      <w:r w:rsidR="00386C22" w:rsidRPr="00386C22">
        <w:rPr>
          <w:rStyle w:val="a9"/>
          <w:rFonts w:ascii="Arial" w:hAnsi="Arial"/>
          <w:b/>
          <w:sz w:val="22"/>
          <w:szCs w:val="22"/>
          <w:lang w:val="ru-RU"/>
        </w:rPr>
        <w:t xml:space="preserve"> </w:t>
      </w:r>
      <w:r w:rsidR="00386C22">
        <w:rPr>
          <w:rStyle w:val="a9"/>
          <w:rFonts w:ascii="Arial" w:hAnsi="Arial"/>
          <w:b/>
          <w:sz w:val="22"/>
          <w:szCs w:val="22"/>
          <w:lang w:val="ru-RU"/>
        </w:rPr>
        <w:t>«</w:t>
      </w:r>
      <w:r w:rsidR="00386C22" w:rsidRPr="003F1BDE">
        <w:rPr>
          <w:rStyle w:val="a9"/>
          <w:rFonts w:ascii="Arial" w:hAnsi="Arial"/>
          <w:b/>
          <w:sz w:val="22"/>
          <w:szCs w:val="22"/>
          <w:lang w:val="ru-RU"/>
        </w:rPr>
        <w:t xml:space="preserve">Среднее </w:t>
      </w:r>
      <w:r w:rsidR="00756CD5" w:rsidRPr="003F1BDE">
        <w:rPr>
          <w:rStyle w:val="a9"/>
          <w:rFonts w:ascii="Arial" w:hAnsi="Arial"/>
          <w:b/>
          <w:sz w:val="22"/>
          <w:szCs w:val="22"/>
          <w:lang w:val="ru-RU"/>
        </w:rPr>
        <w:t xml:space="preserve">сокращение </w:t>
      </w:r>
      <w:r w:rsidR="009172BF" w:rsidRPr="009172BF">
        <w:rPr>
          <w:rStyle w:val="a9"/>
          <w:rFonts w:ascii="Arial" w:hAnsi="Arial"/>
          <w:b/>
          <w:sz w:val="22"/>
          <w:szCs w:val="22"/>
          <w:lang w:val="ru-RU"/>
        </w:rPr>
        <w:t xml:space="preserve">ширины </w:t>
      </w:r>
      <w:r w:rsidR="00756CD5" w:rsidRPr="003F1BDE">
        <w:rPr>
          <w:rStyle w:val="a9"/>
          <w:rFonts w:ascii="Arial" w:hAnsi="Arial"/>
          <w:b/>
          <w:sz w:val="22"/>
          <w:szCs w:val="22"/>
          <w:lang w:val="ru-RU"/>
        </w:rPr>
        <w:t>штриха</w:t>
      </w:r>
      <w:r w:rsidR="00386C22">
        <w:rPr>
          <w:rStyle w:val="a9"/>
          <w:rFonts w:ascii="Arial" w:hAnsi="Arial"/>
          <w:b/>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Для каждого типа символа задают </w:t>
      </w:r>
      <w:r w:rsidR="00386C22">
        <w:rPr>
          <w:rStyle w:val="a9"/>
          <w:rFonts w:ascii="Arial" w:hAnsi="Arial"/>
          <w:sz w:val="22"/>
          <w:szCs w:val="22"/>
          <w:lang w:val="ru-RU"/>
        </w:rPr>
        <w:t>п</w:t>
      </w:r>
      <w:r w:rsidR="00386C22" w:rsidRPr="00386C22">
        <w:rPr>
          <w:rStyle w:val="a9"/>
          <w:rFonts w:ascii="Arial" w:hAnsi="Arial"/>
          <w:sz w:val="22"/>
          <w:szCs w:val="22"/>
          <w:lang w:val="ru-RU"/>
        </w:rPr>
        <w:t xml:space="preserve">араметр «Среднее приращение </w:t>
      </w:r>
      <w:r w:rsidR="009172BF" w:rsidRPr="009172BF">
        <w:rPr>
          <w:rStyle w:val="a9"/>
          <w:rFonts w:ascii="Arial" w:hAnsi="Arial"/>
          <w:sz w:val="22"/>
          <w:szCs w:val="22"/>
          <w:lang w:val="ru-RU"/>
        </w:rPr>
        <w:t xml:space="preserve">ширины </w:t>
      </w:r>
      <w:r w:rsidR="00386C22" w:rsidRPr="00386C22">
        <w:rPr>
          <w:rStyle w:val="a9"/>
          <w:rFonts w:ascii="Arial" w:hAnsi="Arial"/>
          <w:sz w:val="22"/>
          <w:szCs w:val="22"/>
          <w:lang w:val="ru-RU"/>
        </w:rPr>
        <w:t>штриха»</w:t>
      </w:r>
      <w:r w:rsidR="00386C22">
        <w:rPr>
          <w:rStyle w:val="a9"/>
          <w:rFonts w:ascii="Arial" w:hAnsi="Arial"/>
          <w:sz w:val="22"/>
          <w:szCs w:val="22"/>
          <w:lang w:val="ru-RU"/>
        </w:rPr>
        <w:t xml:space="preserve"> или</w:t>
      </w:r>
      <w:r w:rsidR="00386C22" w:rsidRPr="00386C22">
        <w:rPr>
          <w:rStyle w:val="a9"/>
          <w:rFonts w:ascii="Arial" w:hAnsi="Arial"/>
          <w:sz w:val="22"/>
          <w:szCs w:val="22"/>
          <w:lang w:val="ru-RU"/>
        </w:rPr>
        <w:t xml:space="preserve"> «Среднее сокращение </w:t>
      </w:r>
      <w:r w:rsidR="009172BF" w:rsidRPr="009172BF">
        <w:rPr>
          <w:rStyle w:val="a9"/>
          <w:rFonts w:ascii="Arial" w:hAnsi="Arial"/>
          <w:sz w:val="22"/>
          <w:szCs w:val="22"/>
          <w:lang w:val="ru-RU"/>
        </w:rPr>
        <w:t xml:space="preserve">ширины </w:t>
      </w:r>
      <w:r w:rsidR="00386C22" w:rsidRPr="00386C22">
        <w:rPr>
          <w:rStyle w:val="a9"/>
          <w:rFonts w:ascii="Arial" w:hAnsi="Arial"/>
          <w:sz w:val="22"/>
          <w:szCs w:val="22"/>
          <w:lang w:val="ru-RU"/>
        </w:rPr>
        <w:t>штриха»</w:t>
      </w:r>
      <w:r w:rsidR="00386C22">
        <w:rPr>
          <w:rStyle w:val="a9"/>
          <w:rFonts w:ascii="Arial" w:hAnsi="Arial"/>
          <w:sz w:val="22"/>
          <w:szCs w:val="22"/>
          <w:lang w:val="ru-RU"/>
        </w:rPr>
        <w:t xml:space="preserve"> </w:t>
      </w:r>
      <w:r w:rsidRPr="003F1BDE">
        <w:rPr>
          <w:rStyle w:val="a9"/>
          <w:rFonts w:ascii="Arial" w:hAnsi="Arial"/>
          <w:sz w:val="22"/>
          <w:szCs w:val="22"/>
          <w:lang w:val="ru-RU"/>
        </w:rPr>
        <w:t>(как процент к</w:t>
      </w:r>
      <w:r w:rsidRPr="003F1BDE">
        <w:rPr>
          <w:rStyle w:val="a9"/>
          <w:rFonts w:ascii="Arial" w:hAnsi="Arial"/>
          <w:sz w:val="22"/>
          <w:szCs w:val="22"/>
        </w:rPr>
        <w:t> </w:t>
      </w:r>
      <w:r w:rsidRPr="003F1BDE">
        <w:rPr>
          <w:rStyle w:val="a9"/>
          <w:rFonts w:ascii="Arial" w:hAnsi="Arial"/>
          <w:i/>
          <w:iCs/>
          <w:sz w:val="22"/>
          <w:szCs w:val="22"/>
          <w:lang w:val="ru-RU"/>
        </w:rPr>
        <w:t>X</w:t>
      </w:r>
      <w:r w:rsidRPr="003F1BDE">
        <w:rPr>
          <w:rStyle w:val="a9"/>
          <w:rFonts w:ascii="Arial" w:hAnsi="Arial"/>
          <w:sz w:val="22"/>
          <w:szCs w:val="22"/>
          <w:lang w:val="ru-RU"/>
        </w:rPr>
        <w:t xml:space="preserve"> или </w:t>
      </w:r>
      <w:r w:rsidRPr="003F1BDE">
        <w:rPr>
          <w:rStyle w:val="a9"/>
          <w:rFonts w:ascii="Arial" w:hAnsi="Arial"/>
          <w:i/>
          <w:iCs/>
          <w:sz w:val="22"/>
          <w:szCs w:val="22"/>
          <w:lang w:val="ru-RU"/>
        </w:rPr>
        <w:t>Z</w:t>
      </w:r>
      <w:r w:rsidRPr="003F1BDE">
        <w:rPr>
          <w:rStyle w:val="a9"/>
          <w:rFonts w:ascii="Arial" w:hAnsi="Arial"/>
          <w:sz w:val="22"/>
          <w:szCs w:val="22"/>
          <w:lang w:val="ru-RU"/>
        </w:rPr>
        <w:t>) соотношением</w:t>
      </w:r>
      <w:r w:rsidR="00386C22">
        <w:rPr>
          <w:rStyle w:val="a9"/>
          <w:rFonts w:ascii="Arial" w:hAnsi="Arial"/>
          <w:sz w:val="22"/>
          <w:szCs w:val="22"/>
          <w:lang w:val="ru-RU"/>
        </w:rPr>
        <w:t>:</w:t>
      </w:r>
    </w:p>
    <w:p w:rsidR="0080163B"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i/>
          <w:iCs/>
          <w:sz w:val="22"/>
          <w:szCs w:val="22"/>
          <w:lang w:val="ru-RU"/>
        </w:rPr>
        <w:t>G</w:t>
      </w:r>
      <w:r w:rsidRPr="003F1BDE">
        <w:rPr>
          <w:rStyle w:val="a9"/>
          <w:rFonts w:ascii="Arial" w:hAnsi="Arial"/>
          <w:sz w:val="22"/>
          <w:szCs w:val="22"/>
          <w:lang w:val="ru-RU"/>
        </w:rPr>
        <w:t xml:space="preserve"> = 100 </w:t>
      </w:r>
      <w:r w:rsidRPr="003F1BDE">
        <w:rPr>
          <w:rStyle w:val="a9"/>
          <w:rFonts w:ascii="Symbol" w:hAnsi="Symbol"/>
          <w:sz w:val="22"/>
          <w:szCs w:val="22"/>
          <w:lang w:val="ru-RU"/>
        </w:rPr>
        <w:t></w:t>
      </w:r>
      <w:r w:rsidRPr="003F1BDE">
        <w:rPr>
          <w:rStyle w:val="a9"/>
          <w:rFonts w:ascii="Arial" w:hAnsi="Arial"/>
          <w:sz w:val="22"/>
          <w:szCs w:val="22"/>
          <w:lang w:val="ru-RU"/>
        </w:rPr>
        <w:t xml:space="preserve"> (</w:t>
      </w:r>
      <w:r w:rsidRPr="003F1BDE">
        <w:rPr>
          <w:rStyle w:val="a9"/>
          <w:rFonts w:ascii="Symbol" w:hAnsi="Symbol"/>
          <w:sz w:val="22"/>
          <w:szCs w:val="22"/>
          <w:lang w:val="ru-RU"/>
        </w:rPr>
        <w:t></w:t>
      </w:r>
      <w:r w:rsidRPr="003F1BDE">
        <w:rPr>
          <w:rStyle w:val="a9"/>
          <w:rFonts w:ascii="Arial" w:hAnsi="Arial"/>
          <w:sz w:val="22"/>
          <w:szCs w:val="22"/>
          <w:vertAlign w:val="subscript"/>
          <w:lang w:val="ru-RU"/>
        </w:rPr>
        <w:t>b</w:t>
      </w:r>
      <w:r w:rsidRPr="003F1BDE">
        <w:rPr>
          <w:rStyle w:val="a9"/>
          <w:rFonts w:ascii="Arial" w:hAnsi="Arial"/>
          <w:sz w:val="22"/>
          <w:szCs w:val="22"/>
          <w:lang w:val="ru-RU"/>
        </w:rPr>
        <w:t xml:space="preserve"> - </w:t>
      </w:r>
      <w:r w:rsidRPr="003F1BDE">
        <w:rPr>
          <w:rStyle w:val="a9"/>
          <w:rFonts w:ascii="Symbol" w:hAnsi="Symbol"/>
          <w:sz w:val="22"/>
          <w:szCs w:val="22"/>
          <w:lang w:val="ru-RU"/>
        </w:rPr>
        <w:t></w:t>
      </w:r>
      <w:r w:rsidRPr="003F1BDE">
        <w:rPr>
          <w:rStyle w:val="a9"/>
          <w:rFonts w:ascii="Arial" w:hAnsi="Arial"/>
          <w:sz w:val="22"/>
          <w:szCs w:val="22"/>
          <w:vertAlign w:val="subscript"/>
          <w:lang w:val="ru-RU"/>
        </w:rPr>
        <w:t>i</w:t>
      </w:r>
      <w:r w:rsidRPr="003F1BDE">
        <w:rPr>
          <w:rStyle w:val="a9"/>
          <w:rFonts w:ascii="Arial" w:hAnsi="Arial"/>
          <w:sz w:val="22"/>
          <w:szCs w:val="22"/>
          <w:lang w:val="ru-RU"/>
        </w:rPr>
        <w:t>) / (</w:t>
      </w:r>
      <w:r w:rsidRPr="003F1BDE">
        <w:rPr>
          <w:rStyle w:val="a9"/>
          <w:rFonts w:ascii="Arial" w:hAnsi="Arial"/>
          <w:i/>
          <w:iCs/>
          <w:sz w:val="22"/>
          <w:szCs w:val="22"/>
          <w:lang w:val="ru-RU"/>
        </w:rPr>
        <w:t>X</w:t>
      </w:r>
      <w:r w:rsidRPr="003F1BDE">
        <w:rPr>
          <w:rStyle w:val="a9"/>
          <w:rFonts w:ascii="Arial" w:hAnsi="Arial"/>
          <w:sz w:val="22"/>
          <w:szCs w:val="22"/>
          <w:lang w:val="ru-RU"/>
        </w:rPr>
        <w:t xml:space="preserve"> </w:t>
      </w:r>
      <w:r w:rsidRPr="003F1BDE">
        <w:rPr>
          <w:rStyle w:val="a9"/>
          <w:rFonts w:ascii="Symbol" w:hAnsi="Symbol"/>
          <w:sz w:val="22"/>
          <w:szCs w:val="22"/>
          <w:lang w:val="ru-RU"/>
        </w:rPr>
        <w:t></w:t>
      </w:r>
      <w:r w:rsidRPr="003F1BDE">
        <w:rPr>
          <w:rStyle w:val="a9"/>
          <w:rFonts w:ascii="Arial" w:hAnsi="Arial"/>
          <w:sz w:val="22"/>
          <w:szCs w:val="22"/>
          <w:lang w:val="ru-RU"/>
        </w:rPr>
        <w:t xml:space="preserve"> </w:t>
      </w:r>
      <w:r w:rsidRPr="003F1BDE">
        <w:rPr>
          <w:rStyle w:val="a9"/>
          <w:rFonts w:ascii="Arial" w:hAnsi="Arial"/>
          <w:i/>
          <w:iCs/>
          <w:sz w:val="22"/>
          <w:szCs w:val="22"/>
          <w:lang w:val="ru-RU"/>
        </w:rPr>
        <w:t>b</w:t>
      </w:r>
      <w:r w:rsidRPr="003F1BDE">
        <w:rPr>
          <w:rStyle w:val="a9"/>
          <w:rFonts w:ascii="Arial" w:hAnsi="Arial"/>
          <w:sz w:val="22"/>
          <w:szCs w:val="22"/>
          <w:lang w:val="ru-RU"/>
        </w:rPr>
        <w:t>),</w:t>
      </w:r>
      <w:r w:rsidRPr="003F1BDE">
        <w:rPr>
          <w:rStyle w:val="a9"/>
          <w:rFonts w:ascii="Arial" w:hAnsi="Arial"/>
          <w:sz w:val="22"/>
          <w:szCs w:val="22"/>
          <w:lang w:val="ru-RU"/>
        </w:rPr>
        <w:tab/>
      </w:r>
    </w:p>
    <w:p w:rsidR="0080163B" w:rsidRPr="003F1BDE" w:rsidRDefault="00756CD5" w:rsidP="00D766EE">
      <w:pPr>
        <w:pStyle w:val="Definition"/>
        <w:spacing w:after="0" w:line="360" w:lineRule="auto"/>
        <w:ind w:firstLine="510"/>
        <w:rPr>
          <w:rStyle w:val="a9"/>
          <w:sz w:val="22"/>
          <w:szCs w:val="22"/>
          <w:lang w:val="ru-RU"/>
        </w:rPr>
      </w:pPr>
      <w:r w:rsidRPr="003F1BDE">
        <w:rPr>
          <w:rStyle w:val="a9"/>
          <w:sz w:val="22"/>
          <w:szCs w:val="22"/>
          <w:lang w:val="ru-RU"/>
        </w:rPr>
        <w:t xml:space="preserve">где </w:t>
      </w:r>
      <w:r w:rsidRPr="003F1BDE">
        <w:rPr>
          <w:rStyle w:val="a9"/>
          <w:i/>
          <w:iCs/>
          <w:sz w:val="22"/>
          <w:szCs w:val="22"/>
          <w:lang w:val="ru-RU"/>
        </w:rPr>
        <w:t>X</w:t>
      </w:r>
      <w:r w:rsidRPr="003F1BDE">
        <w:rPr>
          <w:rStyle w:val="a9"/>
          <w:sz w:val="22"/>
          <w:szCs w:val="22"/>
          <w:lang w:val="ru-RU"/>
        </w:rPr>
        <w:t xml:space="preserve"> (</w:t>
      </w:r>
      <w:proofErr w:type="gramStart"/>
      <w:r w:rsidRPr="003F1BDE">
        <w:rPr>
          <w:rStyle w:val="a9"/>
          <w:sz w:val="22"/>
          <w:szCs w:val="22"/>
          <w:lang w:val="ru-RU"/>
        </w:rPr>
        <w:t>и</w:t>
      </w:r>
      <w:proofErr w:type="gramEnd"/>
      <w:r w:rsidRPr="003F1BDE">
        <w:rPr>
          <w:rStyle w:val="a9"/>
          <w:sz w:val="22"/>
          <w:szCs w:val="22"/>
          <w:lang w:val="ru-RU"/>
        </w:rPr>
        <w:t xml:space="preserve"> если необходимо </w:t>
      </w:r>
      <w:r w:rsidRPr="003F1BDE">
        <w:rPr>
          <w:rStyle w:val="a9"/>
          <w:i/>
          <w:iCs/>
          <w:sz w:val="22"/>
          <w:szCs w:val="22"/>
          <w:lang w:val="ru-RU"/>
        </w:rPr>
        <w:t>Z</w:t>
      </w:r>
      <w:r w:rsidRPr="003F1BDE">
        <w:rPr>
          <w:rStyle w:val="a9"/>
          <w:sz w:val="22"/>
          <w:szCs w:val="22"/>
          <w:lang w:val="ru-RU"/>
        </w:rPr>
        <w:t>) определяют в соответствии с 4.2 (и нижеуказанным примечанием);</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i/>
          <w:iCs/>
          <w:sz w:val="22"/>
          <w:szCs w:val="22"/>
          <w:lang w:val="ru-RU"/>
        </w:rPr>
        <w:t>G</w:t>
      </w:r>
      <w:r w:rsidRPr="003F1BDE">
        <w:rPr>
          <w:rStyle w:val="a9"/>
          <w:rFonts w:ascii="Arial" w:hAnsi="Arial"/>
          <w:sz w:val="22"/>
          <w:szCs w:val="22"/>
          <w:lang w:val="ru-RU"/>
        </w:rPr>
        <w:t xml:space="preserve"> ‒ </w:t>
      </w:r>
      <w:r w:rsidR="00386C22">
        <w:rPr>
          <w:rStyle w:val="a9"/>
          <w:rFonts w:ascii="Arial" w:hAnsi="Arial"/>
          <w:sz w:val="22"/>
          <w:szCs w:val="22"/>
          <w:lang w:val="ru-RU"/>
        </w:rPr>
        <w:t>параметр «П</w:t>
      </w:r>
      <w:r w:rsidR="00386C22" w:rsidRPr="003F1BDE">
        <w:rPr>
          <w:rStyle w:val="a9"/>
          <w:rFonts w:ascii="Arial" w:hAnsi="Arial"/>
          <w:sz w:val="22"/>
          <w:szCs w:val="22"/>
          <w:lang w:val="ru-RU"/>
        </w:rPr>
        <w:t xml:space="preserve">риращение </w:t>
      </w:r>
      <w:r w:rsidRPr="003F1BDE">
        <w:rPr>
          <w:rStyle w:val="a9"/>
          <w:rFonts w:ascii="Arial" w:hAnsi="Arial"/>
          <w:sz w:val="22"/>
          <w:szCs w:val="22"/>
          <w:lang w:val="ru-RU"/>
        </w:rPr>
        <w:t>ширины штриха</w:t>
      </w:r>
      <w:r w:rsidR="00386C22">
        <w:rPr>
          <w:rStyle w:val="a9"/>
          <w:rFonts w:ascii="Arial" w:hAnsi="Arial"/>
          <w:sz w:val="22"/>
          <w:szCs w:val="22"/>
          <w:lang w:val="ru-RU"/>
        </w:rPr>
        <w:t>»</w:t>
      </w:r>
      <w:r w:rsidRPr="003F1BDE">
        <w:rPr>
          <w:rStyle w:val="a9"/>
          <w:rFonts w:ascii="Arial" w:hAnsi="Arial"/>
          <w:sz w:val="22"/>
          <w:szCs w:val="22"/>
          <w:lang w:val="ru-RU"/>
        </w:rPr>
        <w:t xml:space="preserve"> (если </w:t>
      </w:r>
      <w:r w:rsidRPr="003F1BDE">
        <w:rPr>
          <w:rStyle w:val="a9"/>
          <w:rFonts w:ascii="Arial" w:hAnsi="Arial"/>
          <w:i/>
          <w:iCs/>
          <w:sz w:val="22"/>
          <w:szCs w:val="22"/>
          <w:lang w:val="ru-RU"/>
        </w:rPr>
        <w:t>G</w:t>
      </w:r>
      <w:r w:rsidRPr="003F1BDE">
        <w:rPr>
          <w:rStyle w:val="a9"/>
          <w:rFonts w:ascii="Arial" w:hAnsi="Arial"/>
          <w:sz w:val="22"/>
          <w:szCs w:val="22"/>
          <w:lang w:val="ru-RU"/>
        </w:rPr>
        <w:t xml:space="preserve"> ‒ отрицательное число</w:t>
      </w:r>
      <w:r w:rsidR="0079013D">
        <w:rPr>
          <w:rStyle w:val="a9"/>
          <w:rFonts w:ascii="Arial" w:hAnsi="Arial"/>
          <w:sz w:val="22"/>
          <w:szCs w:val="22"/>
          <w:lang w:val="ru-RU"/>
        </w:rPr>
        <w:t>,</w:t>
      </w:r>
      <w:r w:rsidRPr="003F1BDE">
        <w:rPr>
          <w:rStyle w:val="a9"/>
          <w:rFonts w:ascii="Arial" w:hAnsi="Arial"/>
          <w:sz w:val="22"/>
          <w:szCs w:val="22"/>
          <w:lang w:val="ru-RU"/>
        </w:rPr>
        <w:t xml:space="preserve"> </w:t>
      </w:r>
      <w:r w:rsidR="0079013D">
        <w:rPr>
          <w:rStyle w:val="a9"/>
          <w:rFonts w:ascii="Arial" w:hAnsi="Arial"/>
          <w:sz w:val="22"/>
          <w:szCs w:val="22"/>
          <w:lang w:val="ru-RU"/>
        </w:rPr>
        <w:t>оно представляет</w:t>
      </w:r>
      <w:r w:rsidR="0079013D" w:rsidRPr="003F1BDE">
        <w:rPr>
          <w:rStyle w:val="a9"/>
          <w:rFonts w:ascii="Arial" w:hAnsi="Arial"/>
          <w:sz w:val="22"/>
          <w:szCs w:val="22"/>
          <w:lang w:val="ru-RU"/>
        </w:rPr>
        <w:t xml:space="preserve"> </w:t>
      </w:r>
      <w:r w:rsidRPr="003F1BDE">
        <w:rPr>
          <w:rStyle w:val="a9"/>
          <w:rFonts w:ascii="Arial" w:hAnsi="Arial"/>
          <w:sz w:val="22"/>
          <w:szCs w:val="22"/>
          <w:lang w:val="ru-RU"/>
        </w:rPr>
        <w:t>сокращение ширины);</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Symbol" w:hAnsi="Symbol"/>
          <w:sz w:val="22"/>
          <w:szCs w:val="22"/>
          <w:lang w:val="ru-RU"/>
        </w:rPr>
        <w:t></w:t>
      </w:r>
      <w:r w:rsidRPr="003F1BDE">
        <w:rPr>
          <w:rStyle w:val="a9"/>
          <w:rFonts w:ascii="Arial" w:hAnsi="Arial"/>
          <w:sz w:val="22"/>
          <w:szCs w:val="22"/>
          <w:vertAlign w:val="subscript"/>
          <w:lang w:val="ru-RU"/>
        </w:rPr>
        <w:t>b</w:t>
      </w:r>
      <w:r w:rsidRPr="003F1BDE">
        <w:rPr>
          <w:rStyle w:val="a9"/>
          <w:rFonts w:ascii="Arial" w:hAnsi="Arial"/>
          <w:sz w:val="22"/>
          <w:szCs w:val="22"/>
          <w:lang w:val="ru-RU"/>
        </w:rPr>
        <w:t xml:space="preserve"> – совокупная ширина выполненных штрихов;</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Symbol" w:hAnsi="Symbol"/>
          <w:sz w:val="22"/>
          <w:szCs w:val="22"/>
          <w:lang w:val="ru-RU"/>
        </w:rPr>
        <w:t></w:t>
      </w:r>
      <w:r w:rsidRPr="003F1BDE">
        <w:rPr>
          <w:rStyle w:val="a9"/>
          <w:rFonts w:ascii="Arial" w:hAnsi="Arial"/>
          <w:sz w:val="22"/>
          <w:szCs w:val="22"/>
          <w:vertAlign w:val="subscript"/>
          <w:lang w:val="ru-RU"/>
        </w:rPr>
        <w:t>i</w:t>
      </w:r>
      <w:r w:rsidRPr="003F1BDE">
        <w:rPr>
          <w:rStyle w:val="a9"/>
          <w:rFonts w:ascii="Arial" w:hAnsi="Arial"/>
          <w:sz w:val="22"/>
          <w:szCs w:val="22"/>
          <w:lang w:val="ru-RU"/>
        </w:rPr>
        <w:t xml:space="preserve"> ‒ совокупная ширина штрихов номинального размера (в соответствии с нижеуказанным примечанием);</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i/>
          <w:iCs/>
          <w:sz w:val="22"/>
          <w:szCs w:val="22"/>
          <w:lang w:val="ru-RU"/>
        </w:rPr>
        <w:t>b</w:t>
      </w:r>
      <w:r w:rsidRPr="003F1BDE">
        <w:rPr>
          <w:rStyle w:val="a9"/>
          <w:rFonts w:ascii="Arial" w:hAnsi="Arial"/>
          <w:sz w:val="22"/>
          <w:szCs w:val="22"/>
          <w:lang w:val="ru-RU"/>
        </w:rPr>
        <w:t xml:space="preserve"> ‒ </w:t>
      </w:r>
      <w:r w:rsidR="00694116">
        <w:rPr>
          <w:rStyle w:val="a9"/>
          <w:rFonts w:ascii="Arial" w:hAnsi="Arial"/>
          <w:sz w:val="22"/>
          <w:szCs w:val="22"/>
          <w:lang w:val="ru-RU"/>
        </w:rPr>
        <w:t>число</w:t>
      </w:r>
      <w:r w:rsidR="00694116" w:rsidRPr="003F1BDE">
        <w:rPr>
          <w:rStyle w:val="a9"/>
          <w:rFonts w:ascii="Arial" w:hAnsi="Arial"/>
          <w:sz w:val="22"/>
          <w:szCs w:val="22"/>
          <w:lang w:val="ru-RU"/>
        </w:rPr>
        <w:t xml:space="preserve"> </w:t>
      </w:r>
      <w:r w:rsidRPr="003F1BDE">
        <w:rPr>
          <w:rStyle w:val="a9"/>
          <w:rFonts w:ascii="Arial" w:hAnsi="Arial"/>
          <w:sz w:val="22"/>
          <w:szCs w:val="22"/>
          <w:lang w:val="ru-RU"/>
        </w:rPr>
        <w:t>штрихов.</w:t>
      </w:r>
    </w:p>
    <w:p w:rsidR="0080163B" w:rsidRPr="003F1BDE" w:rsidRDefault="00756CD5" w:rsidP="00D766EE">
      <w:pPr>
        <w:spacing w:before="240" w:after="120" w:line="360" w:lineRule="auto"/>
        <w:ind w:firstLine="510"/>
        <w:jc w:val="both"/>
        <w:rPr>
          <w:rStyle w:val="a9"/>
          <w:rFonts w:ascii="Arial" w:eastAsia="Arial" w:hAnsi="Arial" w:cs="Arial"/>
          <w:sz w:val="22"/>
          <w:szCs w:val="22"/>
          <w:lang w:val="ru-RU"/>
        </w:rPr>
      </w:pPr>
      <w:r w:rsidRPr="003F1BDE">
        <w:rPr>
          <w:rStyle w:val="a9"/>
          <w:rFonts w:ascii="Arial" w:hAnsi="Arial"/>
          <w:spacing w:val="40"/>
          <w:sz w:val="22"/>
          <w:szCs w:val="22"/>
          <w:lang w:val="ru-RU"/>
        </w:rPr>
        <w:t>Примечание</w:t>
      </w:r>
      <w:r w:rsidRPr="003F1BDE">
        <w:rPr>
          <w:rStyle w:val="a9"/>
          <w:rFonts w:ascii="Arial" w:hAnsi="Arial"/>
          <w:sz w:val="22"/>
          <w:szCs w:val="22"/>
          <w:lang w:val="ru-RU"/>
        </w:rPr>
        <w:t xml:space="preserve"> ‒ В приведенной выше формуле размер </w:t>
      </w:r>
      <w:r w:rsidRPr="003F1BDE">
        <w:rPr>
          <w:rStyle w:val="a9"/>
          <w:rFonts w:ascii="Arial" w:hAnsi="Arial"/>
          <w:i/>
          <w:iCs/>
          <w:sz w:val="22"/>
          <w:szCs w:val="22"/>
          <w:lang w:val="ru-RU"/>
        </w:rPr>
        <w:t>Х</w:t>
      </w:r>
      <w:r w:rsidRPr="003F1BDE">
        <w:rPr>
          <w:rStyle w:val="a9"/>
          <w:rFonts w:ascii="Arial" w:hAnsi="Arial"/>
          <w:sz w:val="22"/>
          <w:szCs w:val="22"/>
          <w:lang w:val="ru-RU"/>
        </w:rPr>
        <w:t xml:space="preserve"> заменяют на </w:t>
      </w:r>
      <w:r w:rsidRPr="003F1BDE">
        <w:rPr>
          <w:rStyle w:val="a9"/>
          <w:rFonts w:ascii="Arial" w:hAnsi="Arial"/>
          <w:i/>
          <w:iCs/>
          <w:sz w:val="22"/>
          <w:szCs w:val="22"/>
          <w:lang w:val="ru-RU"/>
        </w:rPr>
        <w:t>Z</w:t>
      </w:r>
      <w:r w:rsidRPr="003F1BDE">
        <w:rPr>
          <w:rStyle w:val="a9"/>
          <w:rFonts w:ascii="Arial" w:hAnsi="Arial"/>
          <w:sz w:val="22"/>
          <w:szCs w:val="22"/>
          <w:lang w:val="ru-RU"/>
        </w:rPr>
        <w:t xml:space="preserve">, если </w:t>
      </w:r>
      <w:r w:rsidRPr="003F1BDE">
        <w:rPr>
          <w:rStyle w:val="a9"/>
          <w:rFonts w:ascii="Arial" w:hAnsi="Arial"/>
          <w:i/>
          <w:iCs/>
          <w:sz w:val="22"/>
          <w:szCs w:val="22"/>
          <w:lang w:val="ru-RU"/>
        </w:rPr>
        <w:t>Х</w:t>
      </w:r>
      <w:r w:rsidRPr="003F1BDE">
        <w:rPr>
          <w:rStyle w:val="a9"/>
          <w:rFonts w:ascii="Arial" w:hAnsi="Arial"/>
          <w:sz w:val="22"/>
          <w:szCs w:val="22"/>
          <w:lang w:val="ru-RU"/>
        </w:rPr>
        <w:t xml:space="preserve"> не нормируется. Ширину штрихов номинального размера рассчитывают: для символики с двумя значениями ширины ‒ на основе размера </w:t>
      </w:r>
      <w:r w:rsidRPr="003F1BDE">
        <w:rPr>
          <w:rStyle w:val="a9"/>
          <w:rFonts w:ascii="Arial" w:hAnsi="Arial"/>
          <w:i/>
          <w:iCs/>
          <w:sz w:val="22"/>
          <w:szCs w:val="22"/>
          <w:lang w:val="ru-RU"/>
        </w:rPr>
        <w:t>X</w:t>
      </w:r>
      <w:r w:rsidRPr="003F1BDE">
        <w:rPr>
          <w:rStyle w:val="a9"/>
          <w:rFonts w:ascii="Arial" w:hAnsi="Arial"/>
          <w:sz w:val="22"/>
          <w:szCs w:val="22"/>
          <w:lang w:val="ru-RU"/>
        </w:rPr>
        <w:t xml:space="preserve"> (или </w:t>
      </w:r>
      <w:r w:rsidRPr="003F1BDE">
        <w:rPr>
          <w:rStyle w:val="a9"/>
          <w:rFonts w:ascii="Arial" w:hAnsi="Arial"/>
          <w:i/>
          <w:iCs/>
          <w:sz w:val="22"/>
          <w:szCs w:val="22"/>
          <w:lang w:val="ru-RU"/>
        </w:rPr>
        <w:t>Z</w:t>
      </w:r>
      <w:r w:rsidRPr="003F1BDE">
        <w:rPr>
          <w:rStyle w:val="a9"/>
          <w:rFonts w:ascii="Arial" w:hAnsi="Arial"/>
          <w:sz w:val="22"/>
          <w:szCs w:val="22"/>
          <w:lang w:val="ru-RU"/>
        </w:rPr>
        <w:t xml:space="preserve">), умноженного на 1 или на </w:t>
      </w:r>
      <w:r w:rsidRPr="003F1BDE">
        <w:rPr>
          <w:rStyle w:val="a9"/>
          <w:rFonts w:ascii="Arial" w:hAnsi="Arial"/>
          <w:i/>
          <w:iCs/>
          <w:sz w:val="22"/>
          <w:szCs w:val="22"/>
          <w:lang w:val="ru-RU"/>
        </w:rPr>
        <w:t>N</w:t>
      </w:r>
      <w:r w:rsidRPr="003F1BDE">
        <w:rPr>
          <w:rStyle w:val="a9"/>
          <w:rFonts w:ascii="Arial" w:hAnsi="Arial"/>
          <w:sz w:val="22"/>
          <w:szCs w:val="22"/>
          <w:lang w:val="ru-RU"/>
        </w:rPr>
        <w:t xml:space="preserve"> для узкого и широкого штрихов, соответственно; для (</w:t>
      </w:r>
      <w:r w:rsidRPr="003F1BDE">
        <w:rPr>
          <w:rStyle w:val="a9"/>
          <w:rFonts w:ascii="Arial" w:hAnsi="Arial"/>
          <w:i/>
          <w:iCs/>
          <w:sz w:val="22"/>
          <w:szCs w:val="22"/>
          <w:lang w:val="ru-RU"/>
        </w:rPr>
        <w:t>n</w:t>
      </w:r>
      <w:r w:rsidRPr="003F1BDE">
        <w:rPr>
          <w:rStyle w:val="a9"/>
          <w:rFonts w:ascii="Arial" w:hAnsi="Arial"/>
          <w:sz w:val="22"/>
          <w:szCs w:val="22"/>
          <w:lang w:val="ru-RU"/>
        </w:rPr>
        <w:t>,</w:t>
      </w:r>
      <w:r w:rsidRPr="003F1BDE">
        <w:rPr>
          <w:rStyle w:val="a9"/>
          <w:rFonts w:ascii="Arial" w:hAnsi="Arial"/>
          <w:sz w:val="22"/>
          <w:szCs w:val="22"/>
        </w:rPr>
        <w:t> </w:t>
      </w:r>
      <w:r w:rsidRPr="003F1BDE">
        <w:rPr>
          <w:rStyle w:val="a9"/>
          <w:rFonts w:ascii="Arial" w:hAnsi="Arial"/>
          <w:i/>
          <w:iCs/>
          <w:sz w:val="22"/>
          <w:szCs w:val="22"/>
          <w:lang w:val="ru-RU"/>
        </w:rPr>
        <w:t>k</w:t>
      </w:r>
      <w:r w:rsidRPr="003F1BDE">
        <w:rPr>
          <w:rStyle w:val="a9"/>
          <w:rFonts w:ascii="Arial" w:hAnsi="Arial"/>
          <w:sz w:val="22"/>
          <w:szCs w:val="22"/>
          <w:lang w:val="ru-RU"/>
        </w:rPr>
        <w:t>) символики ‒ на основе числа модулей в штрихе.</w:t>
      </w:r>
    </w:p>
    <w:p w:rsidR="0080163B" w:rsidRPr="003F1BDE" w:rsidRDefault="00331CD7"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J</w:t>
      </w:r>
      <w:r w:rsidR="00756CD5" w:rsidRPr="003F1BDE">
        <w:rPr>
          <w:rStyle w:val="a9"/>
          <w:rFonts w:ascii="Arial" w:hAnsi="Arial"/>
          <w:b/>
          <w:sz w:val="24"/>
          <w:szCs w:val="24"/>
          <w:lang w:val="ru-RU"/>
        </w:rPr>
        <w:t>.5 Усреднение классов</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Как указано в разделе 6, значительный объем дополнительной информации для управления процессом может быть получен с помощью средних значений отдельных классов параметров, полученных по всем профилям отражения при сканировании символа, для определения характеристик символа в целом при сглаживании влияния локальных вариаций.</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В таблице </w:t>
      </w:r>
      <w:r w:rsidR="00694116" w:rsidRPr="00694116">
        <w:rPr>
          <w:rStyle w:val="a9"/>
          <w:rFonts w:ascii="Arial" w:hAnsi="Arial"/>
          <w:sz w:val="22"/>
          <w:szCs w:val="22"/>
          <w:lang w:val="ru-RU"/>
        </w:rPr>
        <w:t>J</w:t>
      </w:r>
      <w:r w:rsidRPr="003F1BDE">
        <w:rPr>
          <w:rStyle w:val="a9"/>
          <w:rFonts w:ascii="Arial" w:hAnsi="Arial"/>
          <w:sz w:val="22"/>
          <w:szCs w:val="22"/>
          <w:lang w:val="ru-RU"/>
        </w:rPr>
        <w:t xml:space="preserve">.2 указаны результаты процедуры усреднения. Приведены классы для различных параметров (кроме </w:t>
      </w:r>
      <w:r w:rsidR="00C76E4B">
        <w:rPr>
          <w:rStyle w:val="a9"/>
          <w:rFonts w:ascii="Arial" w:hAnsi="Arial"/>
          <w:sz w:val="22"/>
          <w:szCs w:val="22"/>
          <w:lang w:val="ru-RU"/>
        </w:rPr>
        <w:t>параметра «П</w:t>
      </w:r>
      <w:r w:rsidR="00C76E4B" w:rsidRPr="003F1BDE">
        <w:rPr>
          <w:rStyle w:val="a9"/>
          <w:rFonts w:ascii="Arial" w:hAnsi="Arial"/>
          <w:sz w:val="22"/>
          <w:szCs w:val="22"/>
          <w:lang w:val="ru-RU"/>
        </w:rPr>
        <w:t>риращени</w:t>
      </w:r>
      <w:r w:rsidR="00C76E4B">
        <w:rPr>
          <w:rStyle w:val="a9"/>
          <w:rFonts w:ascii="Arial" w:hAnsi="Arial"/>
          <w:sz w:val="22"/>
          <w:szCs w:val="22"/>
          <w:lang w:val="ru-RU"/>
        </w:rPr>
        <w:t>е</w:t>
      </w:r>
      <w:r w:rsidR="00C76E4B" w:rsidRPr="003F1BDE">
        <w:rPr>
          <w:rStyle w:val="a9"/>
          <w:rFonts w:ascii="Arial" w:hAnsi="Arial"/>
          <w:sz w:val="22"/>
          <w:szCs w:val="22"/>
          <w:lang w:val="ru-RU"/>
        </w:rPr>
        <w:t xml:space="preserve"> </w:t>
      </w:r>
      <w:r w:rsidR="00162CD3">
        <w:rPr>
          <w:rStyle w:val="a9"/>
          <w:rFonts w:ascii="Arial" w:hAnsi="Arial"/>
          <w:sz w:val="22"/>
          <w:szCs w:val="22"/>
          <w:lang w:val="ru-RU"/>
        </w:rPr>
        <w:t xml:space="preserve">ширины </w:t>
      </w:r>
      <w:r w:rsidRPr="003F1BDE">
        <w:rPr>
          <w:rStyle w:val="a9"/>
          <w:rFonts w:ascii="Arial" w:hAnsi="Arial"/>
          <w:sz w:val="22"/>
          <w:szCs w:val="22"/>
          <w:lang w:val="ru-RU"/>
        </w:rPr>
        <w:t>штриха</w:t>
      </w:r>
      <w:r w:rsidR="00C76E4B">
        <w:rPr>
          <w:rStyle w:val="a9"/>
          <w:rFonts w:ascii="Arial" w:hAnsi="Arial"/>
          <w:sz w:val="22"/>
          <w:szCs w:val="22"/>
          <w:lang w:val="ru-RU"/>
        </w:rPr>
        <w:t>»</w:t>
      </w:r>
      <w:r w:rsidRPr="003F1BDE">
        <w:rPr>
          <w:rStyle w:val="a9"/>
          <w:rFonts w:ascii="Arial" w:hAnsi="Arial"/>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pacing w:val="60"/>
          <w:sz w:val="22"/>
          <w:szCs w:val="22"/>
          <w:lang w:val="ru-RU"/>
        </w:rPr>
        <w:t>Таблица</w:t>
      </w:r>
      <w:r w:rsidRPr="003F1BDE">
        <w:rPr>
          <w:rStyle w:val="a9"/>
          <w:rFonts w:ascii="Arial" w:hAnsi="Arial"/>
          <w:sz w:val="22"/>
          <w:szCs w:val="22"/>
          <w:lang w:val="ru-RU"/>
        </w:rPr>
        <w:t> </w:t>
      </w:r>
      <w:r w:rsidR="004761B0" w:rsidRPr="004761B0">
        <w:rPr>
          <w:rStyle w:val="a9"/>
          <w:rFonts w:ascii="Arial" w:hAnsi="Arial"/>
          <w:sz w:val="22"/>
          <w:szCs w:val="22"/>
          <w:lang w:val="ru-RU"/>
        </w:rPr>
        <w:t>J</w:t>
      </w:r>
      <w:r w:rsidRPr="003F1BDE">
        <w:rPr>
          <w:rStyle w:val="a9"/>
          <w:rFonts w:ascii="Arial" w:hAnsi="Arial"/>
          <w:sz w:val="22"/>
          <w:szCs w:val="22"/>
          <w:lang w:val="ru-RU"/>
        </w:rPr>
        <w:t>.2 ‒ Пример оценки профиля отражения при сканировании и усреднения параметров для 10 сканирований символа</w:t>
      </w:r>
    </w:p>
    <w:tbl>
      <w:tblPr>
        <w:tblStyle w:val="TableNormal"/>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4"/>
        <w:gridCol w:w="567"/>
        <w:gridCol w:w="567"/>
        <w:gridCol w:w="567"/>
        <w:gridCol w:w="567"/>
        <w:gridCol w:w="567"/>
        <w:gridCol w:w="567"/>
        <w:gridCol w:w="567"/>
        <w:gridCol w:w="567"/>
        <w:gridCol w:w="567"/>
        <w:gridCol w:w="567"/>
        <w:gridCol w:w="1275"/>
      </w:tblGrid>
      <w:tr w:rsidR="002B3A53" w:rsidRPr="00694116" w:rsidTr="00E102F7">
        <w:trPr>
          <w:trHeight w:val="76"/>
        </w:trPr>
        <w:tc>
          <w:tcPr>
            <w:tcW w:w="269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rsidP="00D766EE">
            <w:pPr>
              <w:spacing w:before="40" w:after="40"/>
              <w:jc w:val="center"/>
              <w:rPr>
                <w:rFonts w:ascii="Arial" w:hAnsi="Arial" w:cs="Arial"/>
                <w:sz w:val="22"/>
                <w:szCs w:val="22"/>
              </w:rPr>
            </w:pPr>
            <w:r>
              <w:rPr>
                <w:rStyle w:val="a9"/>
                <w:rFonts w:ascii="Arial" w:hAnsi="Arial" w:cs="Arial"/>
                <w:sz w:val="22"/>
                <w:szCs w:val="22"/>
                <w:lang w:val="ru-RU"/>
              </w:rPr>
              <w:t>Параметр</w:t>
            </w:r>
          </w:p>
        </w:tc>
        <w:tc>
          <w:tcPr>
            <w:tcW w:w="5670" w:type="dxa"/>
            <w:gridSpan w:val="10"/>
            <w:tcBorders>
              <w:top w:val="single" w:sz="4" w:space="0" w:color="000000"/>
              <w:left w:val="single" w:sz="4" w:space="0" w:color="000000"/>
              <w:bottom w:val="single" w:sz="8" w:space="0" w:color="231F20"/>
              <w:right w:val="single" w:sz="4" w:space="0" w:color="000000"/>
            </w:tcBorders>
            <w:shd w:val="clear" w:color="auto" w:fill="auto"/>
            <w:tcMar>
              <w:top w:w="80" w:type="dxa"/>
              <w:left w:w="80" w:type="dxa"/>
              <w:bottom w:w="80" w:type="dxa"/>
              <w:right w:w="80" w:type="dxa"/>
            </w:tcMar>
          </w:tcPr>
          <w:p w:rsidR="002B3A53" w:rsidRPr="003F1BDE" w:rsidRDefault="002B3A53" w:rsidP="00D766EE">
            <w:pPr>
              <w:spacing w:before="40" w:after="40"/>
              <w:jc w:val="center"/>
              <w:rPr>
                <w:rFonts w:ascii="Arial" w:hAnsi="Arial" w:cs="Arial"/>
                <w:sz w:val="22"/>
                <w:szCs w:val="22"/>
              </w:rPr>
            </w:pPr>
            <w:r w:rsidRPr="00416A84">
              <w:rPr>
                <w:rStyle w:val="a9"/>
                <w:rFonts w:ascii="Arial" w:hAnsi="Arial" w:cs="Arial"/>
                <w:sz w:val="22"/>
                <w:szCs w:val="22"/>
                <w:lang w:val="ru-RU"/>
              </w:rPr>
              <w:t>Номер сканирования</w:t>
            </w:r>
            <w:r w:rsidRPr="002B3A53" w:rsidDel="002B3A53">
              <w:rPr>
                <w:rStyle w:val="a9"/>
                <w:rFonts w:ascii="Arial" w:hAnsi="Arial" w:cs="Arial"/>
                <w:sz w:val="22"/>
                <w:szCs w:val="22"/>
                <w:lang w:val="ru-RU"/>
              </w:rPr>
              <w:t xml:space="preserve"> </w:t>
            </w:r>
          </w:p>
        </w:tc>
        <w:tc>
          <w:tcPr>
            <w:tcW w:w="127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rsidP="00D766EE">
            <w:pPr>
              <w:spacing w:before="40" w:after="40"/>
              <w:jc w:val="center"/>
              <w:rPr>
                <w:rFonts w:ascii="Arial" w:hAnsi="Arial" w:cs="Arial"/>
                <w:sz w:val="22"/>
                <w:szCs w:val="22"/>
              </w:rPr>
            </w:pPr>
            <w:r w:rsidRPr="003F1BDE">
              <w:rPr>
                <w:rStyle w:val="a9"/>
                <w:rFonts w:ascii="Arial" w:hAnsi="Arial" w:cs="Arial"/>
                <w:sz w:val="22"/>
                <w:szCs w:val="22"/>
                <w:lang w:val="ru-RU"/>
              </w:rPr>
              <w:t>Среднее значение параметра</w:t>
            </w:r>
          </w:p>
        </w:tc>
      </w:tr>
      <w:tr w:rsidR="002B3A53" w:rsidRPr="00694116" w:rsidTr="00E102F7">
        <w:trPr>
          <w:trHeight w:val="20"/>
        </w:trPr>
        <w:tc>
          <w:tcPr>
            <w:tcW w:w="2694" w:type="dxa"/>
            <w:vMerge/>
            <w:tcBorders>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2B3A53" w:rsidRPr="002B3A53" w:rsidRDefault="002B3A53" w:rsidP="00D766EE">
            <w:pPr>
              <w:spacing w:before="40" w:after="40"/>
              <w:jc w:val="center"/>
              <w:rPr>
                <w:rStyle w:val="a9"/>
                <w:rFonts w:ascii="Arial" w:hAnsi="Arial" w:cs="Arial"/>
                <w:sz w:val="22"/>
                <w:szCs w:val="22"/>
                <w:lang w:val="ru-RU"/>
              </w:rPr>
            </w:pPr>
          </w:p>
        </w:tc>
        <w:tc>
          <w:tcPr>
            <w:tcW w:w="567"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1</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2</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3</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4</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5</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6</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7</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8</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9</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10</w:t>
            </w:r>
          </w:p>
        </w:tc>
        <w:tc>
          <w:tcPr>
            <w:tcW w:w="1275" w:type="dxa"/>
            <w:vMerge/>
            <w:tcBorders>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2B3A53" w:rsidRPr="002B3A53" w:rsidRDefault="002B3A53" w:rsidP="00D766EE">
            <w:pPr>
              <w:spacing w:before="40" w:after="40"/>
              <w:jc w:val="center"/>
              <w:rPr>
                <w:rStyle w:val="a9"/>
                <w:rFonts w:ascii="Arial" w:hAnsi="Arial" w:cs="Arial"/>
                <w:sz w:val="22"/>
                <w:szCs w:val="22"/>
                <w:lang w:val="ru-RU"/>
              </w:rPr>
            </w:pPr>
          </w:p>
        </w:tc>
      </w:tr>
      <w:tr w:rsidR="00C526BB" w:rsidRPr="00694116" w:rsidTr="00C76E4B">
        <w:trPr>
          <w:trHeight w:val="239"/>
        </w:trPr>
        <w:tc>
          <w:tcPr>
            <w:tcW w:w="2694" w:type="dxa"/>
            <w:tcBorders>
              <w:top w:val="double" w:sz="4" w:space="0" w:color="auto"/>
              <w:left w:val="single" w:sz="4" w:space="0" w:color="000000"/>
              <w:bottom w:val="single" w:sz="4" w:space="0" w:color="000000"/>
              <w:right w:val="single" w:sz="4" w:space="0" w:color="231F20"/>
            </w:tcBorders>
            <w:shd w:val="clear" w:color="auto" w:fill="auto"/>
            <w:tcMar>
              <w:top w:w="80" w:type="dxa"/>
              <w:left w:w="80" w:type="dxa"/>
              <w:bottom w:w="80" w:type="dxa"/>
              <w:right w:w="80" w:type="dxa"/>
            </w:tcMar>
          </w:tcPr>
          <w:p w:rsidR="002B3A53" w:rsidRPr="003F1BDE" w:rsidRDefault="00C76E4B" w:rsidP="00E102F7">
            <w:pPr>
              <w:ind w:left="-57" w:right="-57"/>
              <w:jc w:val="both"/>
              <w:rPr>
                <w:rFonts w:ascii="Arial" w:hAnsi="Arial" w:cs="Arial"/>
                <w:sz w:val="22"/>
                <w:szCs w:val="22"/>
              </w:rPr>
            </w:pPr>
            <w:r>
              <w:rPr>
                <w:rStyle w:val="a9"/>
                <w:rFonts w:ascii="Arial" w:hAnsi="Arial" w:cs="Arial"/>
                <w:sz w:val="22"/>
                <w:szCs w:val="22"/>
                <w:lang w:val="ru-RU"/>
              </w:rPr>
              <w:t>«</w:t>
            </w:r>
            <w:r w:rsidR="002B3A53" w:rsidRPr="003F1BDE">
              <w:rPr>
                <w:rStyle w:val="a9"/>
                <w:rFonts w:ascii="Arial" w:hAnsi="Arial" w:cs="Arial"/>
                <w:sz w:val="22"/>
                <w:szCs w:val="22"/>
                <w:lang w:val="ru-RU"/>
              </w:rPr>
              <w:t>Декодирование</w:t>
            </w:r>
            <w:r>
              <w:rPr>
                <w:rStyle w:val="a9"/>
                <w:rFonts w:ascii="Arial" w:hAnsi="Arial" w:cs="Arial"/>
                <w:sz w:val="22"/>
                <w:szCs w:val="22"/>
                <w:lang w:val="ru-RU"/>
              </w:rPr>
              <w:t>»</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1275" w:type="dxa"/>
            <w:tcBorders>
              <w:top w:val="double" w:sz="4" w:space="0" w:color="auto"/>
              <w:left w:val="single" w:sz="4" w:space="0" w:color="231F20"/>
              <w:bottom w:val="single" w:sz="4" w:space="0" w:color="231F20"/>
              <w:right w:val="single" w:sz="8" w:space="0" w:color="231F20"/>
            </w:tcBorders>
            <w:shd w:val="clear" w:color="auto" w:fill="auto"/>
            <w:tcMar>
              <w:top w:w="80" w:type="dxa"/>
              <w:left w:w="118"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r>
      <w:tr w:rsidR="00C526BB" w:rsidRPr="00694116" w:rsidTr="00C76E4B">
        <w:trPr>
          <w:trHeight w:val="228"/>
        </w:trPr>
        <w:tc>
          <w:tcPr>
            <w:tcW w:w="2694" w:type="dxa"/>
            <w:tcBorders>
              <w:top w:val="single" w:sz="4" w:space="0" w:color="000000"/>
              <w:left w:val="single" w:sz="4" w:space="0" w:color="000000"/>
              <w:bottom w:val="single" w:sz="4" w:space="0" w:color="000000"/>
              <w:right w:val="single" w:sz="4" w:space="0" w:color="231F20"/>
            </w:tcBorders>
            <w:shd w:val="clear" w:color="auto" w:fill="auto"/>
            <w:tcMar>
              <w:top w:w="80" w:type="dxa"/>
              <w:left w:w="80" w:type="dxa"/>
              <w:bottom w:w="80" w:type="dxa"/>
              <w:right w:w="80" w:type="dxa"/>
            </w:tcMar>
          </w:tcPr>
          <w:p w:rsidR="002B3A53" w:rsidRPr="00E102F7" w:rsidRDefault="00C76E4B" w:rsidP="00E102F7">
            <w:pPr>
              <w:ind w:left="-57" w:right="-57"/>
              <w:jc w:val="both"/>
              <w:rPr>
                <w:rFonts w:ascii="Arial" w:hAnsi="Arial" w:cs="Arial"/>
                <w:sz w:val="22"/>
                <w:szCs w:val="22"/>
                <w:lang w:val="ru-RU"/>
              </w:rPr>
            </w:pPr>
            <w:r w:rsidRPr="00E102F7">
              <w:rPr>
                <w:rStyle w:val="a9"/>
                <w:rFonts w:ascii="Arial" w:hAnsi="Arial" w:cs="Arial"/>
                <w:sz w:val="22"/>
                <w:szCs w:val="22"/>
                <w:lang w:val="ru-RU"/>
              </w:rPr>
              <w:t xml:space="preserve">«Наименьший </w:t>
            </w:r>
            <w:proofErr w:type="spellStart"/>
            <w:r w:rsidRPr="00E102F7">
              <w:rPr>
                <w:rStyle w:val="a9"/>
                <w:rFonts w:ascii="Arial" w:hAnsi="Arial" w:cs="Arial"/>
                <w:sz w:val="22"/>
                <w:szCs w:val="22"/>
                <w:lang w:val="ru-RU"/>
              </w:rPr>
              <w:t>коэффи</w:t>
            </w:r>
            <w:r>
              <w:rPr>
                <w:rStyle w:val="a9"/>
                <w:rFonts w:ascii="Arial" w:hAnsi="Arial" w:cs="Arial"/>
                <w:sz w:val="22"/>
                <w:szCs w:val="22"/>
                <w:lang w:val="ru-RU"/>
              </w:rPr>
              <w:t>-</w:t>
            </w:r>
            <w:r w:rsidRPr="00E102F7">
              <w:rPr>
                <w:rStyle w:val="a9"/>
                <w:rFonts w:ascii="Arial" w:hAnsi="Arial" w:cs="Arial"/>
                <w:sz w:val="22"/>
                <w:szCs w:val="22"/>
                <w:lang w:val="ru-RU"/>
              </w:rPr>
              <w:t>циент</w:t>
            </w:r>
            <w:proofErr w:type="spellEnd"/>
            <w:r w:rsidRPr="00E102F7">
              <w:rPr>
                <w:rStyle w:val="a9"/>
                <w:rFonts w:ascii="Arial" w:hAnsi="Arial" w:cs="Arial"/>
                <w:sz w:val="22"/>
                <w:szCs w:val="22"/>
                <w:lang w:val="ru-RU"/>
              </w:rPr>
              <w:t xml:space="preserve"> отражения» </w:t>
            </w:r>
            <w:proofErr w:type="spellStart"/>
            <w:r w:rsidR="002B3A53" w:rsidRPr="003F1BDE">
              <w:rPr>
                <w:rStyle w:val="a9"/>
                <w:rFonts w:ascii="Arial" w:hAnsi="Arial" w:cs="Arial"/>
                <w:i/>
                <w:iCs/>
                <w:sz w:val="22"/>
                <w:szCs w:val="22"/>
                <w:lang w:val="ru-RU"/>
              </w:rPr>
              <w:t>R</w:t>
            </w:r>
            <w:r w:rsidR="002B3A53" w:rsidRPr="003F1BDE">
              <w:rPr>
                <w:rStyle w:val="a9"/>
                <w:rFonts w:ascii="Arial" w:hAnsi="Arial" w:cs="Arial"/>
                <w:sz w:val="22"/>
                <w:szCs w:val="22"/>
                <w:vertAlign w:val="subscript"/>
                <w:lang w:val="ru-RU"/>
              </w:rPr>
              <w:t>min</w:t>
            </w:r>
            <w:proofErr w:type="spellEnd"/>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r>
      <w:tr w:rsidR="00C526BB" w:rsidRPr="00694116" w:rsidTr="00C76E4B">
        <w:trPr>
          <w:trHeight w:val="206"/>
        </w:trPr>
        <w:tc>
          <w:tcPr>
            <w:tcW w:w="2694" w:type="dxa"/>
            <w:tcBorders>
              <w:top w:val="single" w:sz="4" w:space="0" w:color="000000"/>
              <w:left w:val="single" w:sz="4" w:space="0" w:color="000000"/>
              <w:bottom w:val="single" w:sz="4" w:space="0" w:color="231F20"/>
              <w:right w:val="single" w:sz="4" w:space="0" w:color="231F20"/>
            </w:tcBorders>
            <w:shd w:val="clear" w:color="auto" w:fill="auto"/>
            <w:tcMar>
              <w:top w:w="80" w:type="dxa"/>
              <w:left w:w="80" w:type="dxa"/>
              <w:bottom w:w="80" w:type="dxa"/>
              <w:right w:w="80" w:type="dxa"/>
            </w:tcMar>
          </w:tcPr>
          <w:p w:rsidR="002B3A53" w:rsidRPr="003F1BDE" w:rsidRDefault="00C76E4B" w:rsidP="00E102F7">
            <w:pPr>
              <w:ind w:left="-57" w:right="-57"/>
              <w:jc w:val="both"/>
              <w:rPr>
                <w:rFonts w:ascii="Arial" w:hAnsi="Arial" w:cs="Arial"/>
                <w:sz w:val="22"/>
                <w:szCs w:val="22"/>
              </w:rPr>
            </w:pPr>
            <w:r w:rsidRPr="00E102F7">
              <w:rPr>
                <w:rStyle w:val="a9"/>
                <w:rFonts w:ascii="Arial" w:hAnsi="Arial" w:cs="Arial"/>
                <w:iCs/>
                <w:sz w:val="22"/>
                <w:szCs w:val="22"/>
              </w:rPr>
              <w:t>«</w:t>
            </w:r>
            <w:proofErr w:type="spellStart"/>
            <w:r w:rsidRPr="00E102F7">
              <w:rPr>
                <w:rStyle w:val="a9"/>
                <w:rFonts w:ascii="Arial" w:hAnsi="Arial" w:cs="Arial"/>
                <w:iCs/>
                <w:sz w:val="22"/>
                <w:szCs w:val="22"/>
              </w:rPr>
              <w:t>Контраст</w:t>
            </w:r>
            <w:proofErr w:type="spellEnd"/>
            <w:r w:rsidRPr="00E102F7">
              <w:rPr>
                <w:rStyle w:val="a9"/>
                <w:rFonts w:ascii="Arial" w:hAnsi="Arial" w:cs="Arial"/>
                <w:iCs/>
                <w:sz w:val="22"/>
                <w:szCs w:val="22"/>
              </w:rPr>
              <w:t xml:space="preserve"> </w:t>
            </w:r>
            <w:proofErr w:type="spellStart"/>
            <w:r w:rsidRPr="00E102F7">
              <w:rPr>
                <w:rStyle w:val="a9"/>
                <w:rFonts w:ascii="Arial" w:hAnsi="Arial" w:cs="Arial"/>
                <w:iCs/>
                <w:sz w:val="22"/>
                <w:szCs w:val="22"/>
              </w:rPr>
              <w:t>символа</w:t>
            </w:r>
            <w:proofErr w:type="spellEnd"/>
            <w:r w:rsidRPr="00C76E4B">
              <w:rPr>
                <w:rStyle w:val="a9"/>
                <w:rFonts w:ascii="Arial" w:hAnsi="Arial" w:cs="Arial"/>
                <w:i/>
                <w:iCs/>
                <w:sz w:val="22"/>
                <w:szCs w:val="22"/>
              </w:rPr>
              <w:t xml:space="preserve">» </w:t>
            </w:r>
            <w:r w:rsidR="002B3A53" w:rsidRPr="00E102F7">
              <w:rPr>
                <w:rStyle w:val="a9"/>
                <w:rFonts w:ascii="Arial" w:hAnsi="Arial" w:cs="Arial"/>
                <w:iCs/>
                <w:sz w:val="22"/>
                <w:szCs w:val="22"/>
              </w:rPr>
              <w:t>SC</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3,1</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2,9</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3,5</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3,5</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3,3</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3,7</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3,6</w:t>
            </w:r>
          </w:p>
        </w:tc>
      </w:tr>
      <w:tr w:rsidR="00C526BB" w:rsidRPr="00694116" w:rsidTr="00C76E4B">
        <w:trPr>
          <w:trHeight w:val="55"/>
        </w:trPr>
        <w:tc>
          <w:tcPr>
            <w:tcW w:w="2694" w:type="dxa"/>
            <w:tcBorders>
              <w:top w:val="single" w:sz="4" w:space="0" w:color="231F20"/>
              <w:left w:val="single" w:sz="8" w:space="0" w:color="231F20"/>
              <w:bottom w:val="single" w:sz="4" w:space="0" w:color="231F20"/>
              <w:right w:val="single" w:sz="4" w:space="0" w:color="231F20"/>
            </w:tcBorders>
            <w:shd w:val="clear" w:color="auto" w:fill="auto"/>
            <w:tcMar>
              <w:top w:w="80" w:type="dxa"/>
              <w:left w:w="125" w:type="dxa"/>
              <w:bottom w:w="80" w:type="dxa"/>
              <w:right w:w="80" w:type="dxa"/>
            </w:tcMar>
          </w:tcPr>
          <w:p w:rsidR="002B3A53" w:rsidRPr="00E102F7" w:rsidRDefault="00C76E4B" w:rsidP="00E102F7">
            <w:pPr>
              <w:pStyle w:val="zzLc5"/>
              <w:widowControl w:val="0"/>
              <w:spacing w:after="0" w:line="240" w:lineRule="auto"/>
              <w:ind w:left="-57" w:right="-57"/>
              <w:rPr>
                <w:sz w:val="22"/>
                <w:szCs w:val="22"/>
                <w:lang w:val="ru-RU"/>
              </w:rPr>
            </w:pPr>
            <w:r>
              <w:rPr>
                <w:rStyle w:val="a9"/>
                <w:color w:val="231F20"/>
                <w:sz w:val="22"/>
                <w:szCs w:val="22"/>
                <w:u w:color="231F20"/>
                <w:lang w:val="ru-RU"/>
              </w:rPr>
              <w:t>«Н</w:t>
            </w:r>
            <w:r w:rsidRPr="00875B93">
              <w:rPr>
                <w:rStyle w:val="a9"/>
                <w:color w:val="231F20"/>
                <w:sz w:val="22"/>
                <w:szCs w:val="22"/>
                <w:u w:color="231F20"/>
                <w:lang w:val="ru-RU"/>
              </w:rPr>
              <w:t xml:space="preserve">аибольший </w:t>
            </w:r>
            <w:proofErr w:type="spellStart"/>
            <w:r w:rsidRPr="00875B93">
              <w:rPr>
                <w:rStyle w:val="a9"/>
                <w:color w:val="231F20"/>
                <w:sz w:val="22"/>
                <w:szCs w:val="22"/>
                <w:u w:color="231F20"/>
                <w:lang w:val="ru-RU"/>
              </w:rPr>
              <w:t>коэффи</w:t>
            </w:r>
            <w:r>
              <w:rPr>
                <w:rStyle w:val="a9"/>
                <w:color w:val="231F20"/>
                <w:sz w:val="22"/>
                <w:szCs w:val="22"/>
                <w:u w:color="231F20"/>
                <w:lang w:val="ru-RU"/>
              </w:rPr>
              <w:t>-</w:t>
            </w:r>
            <w:r w:rsidRPr="00875B93">
              <w:rPr>
                <w:rStyle w:val="a9"/>
                <w:color w:val="231F20"/>
                <w:sz w:val="22"/>
                <w:szCs w:val="22"/>
                <w:u w:color="231F20"/>
                <w:lang w:val="ru-RU"/>
              </w:rPr>
              <w:t>циент</w:t>
            </w:r>
            <w:proofErr w:type="spellEnd"/>
            <w:r w:rsidRPr="00875B93">
              <w:rPr>
                <w:rStyle w:val="a9"/>
                <w:color w:val="231F20"/>
                <w:sz w:val="22"/>
                <w:szCs w:val="22"/>
                <w:u w:color="231F20"/>
                <w:lang w:val="ru-RU"/>
              </w:rPr>
              <w:t xml:space="preserve"> отражени</w:t>
            </w:r>
            <w:r>
              <w:rPr>
                <w:rStyle w:val="a9"/>
                <w:color w:val="231F20"/>
                <w:sz w:val="22"/>
                <w:szCs w:val="22"/>
                <w:u w:color="231F20"/>
                <w:lang w:val="ru-RU"/>
              </w:rPr>
              <w:t>я»</w:t>
            </w:r>
            <w:r w:rsidRPr="00B648C0">
              <w:rPr>
                <w:rStyle w:val="a9"/>
                <w:color w:val="231F20"/>
                <w:spacing w:val="-1"/>
                <w:position w:val="10"/>
                <w:sz w:val="22"/>
                <w:szCs w:val="22"/>
                <w:u w:color="231F20"/>
                <w:shd w:val="clear" w:color="auto" w:fill="FFFFFF" w:themeFill="background1"/>
                <w:lang w:val="fr-FR"/>
              </w:rPr>
              <w:t xml:space="preserve"> </w:t>
            </w:r>
            <w:r w:rsidR="002B3A53" w:rsidRPr="00B648C0">
              <w:rPr>
                <w:rStyle w:val="a9"/>
                <w:color w:val="231F20"/>
                <w:spacing w:val="-1"/>
                <w:position w:val="10"/>
                <w:sz w:val="22"/>
                <w:szCs w:val="22"/>
                <w:u w:color="231F20"/>
                <w:shd w:val="clear" w:color="auto" w:fill="FFFFFF" w:themeFill="background1"/>
                <w:lang w:val="fr-FR"/>
              </w:rPr>
              <w:t>Δ</w:t>
            </w:r>
            <w:r w:rsidR="002B3A53" w:rsidRPr="00B648C0">
              <w:rPr>
                <w:rStyle w:val="a9"/>
                <w:i/>
                <w:color w:val="231F20"/>
                <w:spacing w:val="-1"/>
                <w:position w:val="10"/>
                <w:sz w:val="22"/>
                <w:szCs w:val="22"/>
                <w:u w:color="231F20"/>
                <w:shd w:val="clear" w:color="auto" w:fill="FFFFFF" w:themeFill="background1"/>
                <w:lang w:val="fr-FR"/>
              </w:rPr>
              <w:t>R</w:t>
            </w:r>
            <w:r w:rsidR="002B3A53" w:rsidRPr="00B648C0">
              <w:rPr>
                <w:rStyle w:val="a9"/>
                <w:color w:val="231F20"/>
                <w:spacing w:val="-2"/>
                <w:sz w:val="22"/>
                <w:szCs w:val="22"/>
                <w:u w:color="231F20"/>
                <w:shd w:val="clear" w:color="auto" w:fill="FFFFFF" w:themeFill="background1"/>
                <w:vertAlign w:val="subscript"/>
                <w:lang w:val="fr-FR"/>
              </w:rPr>
              <w:t>Emin</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r>
      <w:tr w:rsidR="00C526BB" w:rsidRPr="00694116" w:rsidTr="00C76E4B">
        <w:trPr>
          <w:trHeight w:val="219"/>
        </w:trPr>
        <w:tc>
          <w:tcPr>
            <w:tcW w:w="2694" w:type="dxa"/>
            <w:tcBorders>
              <w:top w:val="single" w:sz="4" w:space="0" w:color="231F20"/>
              <w:left w:val="single" w:sz="4" w:space="0" w:color="000000"/>
              <w:bottom w:val="single" w:sz="4" w:space="0" w:color="000000"/>
              <w:right w:val="single" w:sz="4" w:space="0" w:color="231F20"/>
            </w:tcBorders>
            <w:shd w:val="clear" w:color="auto" w:fill="auto"/>
            <w:tcMar>
              <w:top w:w="80" w:type="dxa"/>
              <w:left w:w="80" w:type="dxa"/>
              <w:bottom w:w="80" w:type="dxa"/>
              <w:right w:w="80" w:type="dxa"/>
            </w:tcMar>
          </w:tcPr>
          <w:p w:rsidR="002B3A53" w:rsidRPr="00C76E4B" w:rsidRDefault="00C76E4B" w:rsidP="00E102F7">
            <w:pPr>
              <w:ind w:left="-57" w:right="-57"/>
              <w:jc w:val="both"/>
              <w:rPr>
                <w:rFonts w:ascii="Arial" w:hAnsi="Arial" w:cs="Arial"/>
                <w:sz w:val="22"/>
                <w:szCs w:val="22"/>
              </w:rPr>
            </w:pPr>
            <w:r w:rsidRPr="00E102F7">
              <w:rPr>
                <w:rStyle w:val="a9"/>
                <w:rFonts w:ascii="Arial" w:hAnsi="Arial" w:cs="Arial"/>
                <w:color w:val="231F20"/>
                <w:spacing w:val="-5"/>
                <w:sz w:val="22"/>
                <w:szCs w:val="22"/>
                <w:u w:color="231F20"/>
                <w:lang w:val="ru-RU"/>
              </w:rPr>
              <w:t>«М</w:t>
            </w:r>
            <w:proofErr w:type="spellStart"/>
            <w:r w:rsidRPr="00E102F7">
              <w:rPr>
                <w:rStyle w:val="a9"/>
                <w:rFonts w:ascii="Arial" w:hAnsi="Arial" w:cs="Arial"/>
                <w:color w:val="231F20"/>
                <w:spacing w:val="-5"/>
                <w:sz w:val="22"/>
                <w:szCs w:val="22"/>
                <w:u w:color="231F20"/>
              </w:rPr>
              <w:t>одуляция</w:t>
            </w:r>
            <w:proofErr w:type="spellEnd"/>
            <w:r w:rsidRPr="00E102F7">
              <w:rPr>
                <w:rStyle w:val="a9"/>
                <w:rFonts w:ascii="Arial" w:hAnsi="Arial" w:cs="Arial"/>
                <w:color w:val="231F20"/>
                <w:spacing w:val="-5"/>
                <w:sz w:val="22"/>
                <w:szCs w:val="22"/>
                <w:u w:color="231F20"/>
                <w:lang w:val="ru-RU"/>
              </w:rPr>
              <w:t>»</w:t>
            </w:r>
            <w:r w:rsidRPr="00E102F7">
              <w:rPr>
                <w:rStyle w:val="a9"/>
                <w:rFonts w:ascii="Arial" w:hAnsi="Arial" w:cs="Arial"/>
                <w:color w:val="231F20"/>
                <w:spacing w:val="-5"/>
                <w:sz w:val="22"/>
                <w:szCs w:val="22"/>
                <w:u w:color="231F20"/>
              </w:rPr>
              <w:t xml:space="preserve"> MOD</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2,3</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3,3</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3,7</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3,6</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3,4</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2,4</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2,2</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3,3</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3,4</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3,1</w:t>
            </w:r>
          </w:p>
        </w:tc>
      </w:tr>
      <w:tr w:rsidR="00C526BB" w:rsidRPr="00694116" w:rsidTr="00C76E4B">
        <w:trPr>
          <w:trHeight w:val="325"/>
        </w:trPr>
        <w:tc>
          <w:tcPr>
            <w:tcW w:w="2694" w:type="dxa"/>
            <w:tcBorders>
              <w:top w:val="single" w:sz="4" w:space="0" w:color="000000"/>
              <w:left w:val="single" w:sz="4" w:space="0" w:color="000000"/>
              <w:bottom w:val="single" w:sz="4" w:space="0" w:color="000000"/>
              <w:right w:val="single" w:sz="4" w:space="0" w:color="231F20"/>
            </w:tcBorders>
            <w:shd w:val="clear" w:color="auto" w:fill="auto"/>
            <w:tcMar>
              <w:top w:w="80" w:type="dxa"/>
              <w:left w:w="80" w:type="dxa"/>
              <w:bottom w:w="80" w:type="dxa"/>
              <w:right w:w="113" w:type="dxa"/>
            </w:tcMar>
          </w:tcPr>
          <w:p w:rsidR="002B3A53" w:rsidRPr="003F1BDE" w:rsidRDefault="00C76E4B" w:rsidP="00E102F7">
            <w:pPr>
              <w:ind w:left="-57" w:right="-57"/>
              <w:rPr>
                <w:rFonts w:ascii="Arial" w:hAnsi="Arial" w:cs="Arial"/>
                <w:sz w:val="22"/>
                <w:szCs w:val="22"/>
              </w:rPr>
            </w:pPr>
            <w:r>
              <w:rPr>
                <w:rStyle w:val="a9"/>
                <w:rFonts w:ascii="Arial" w:hAnsi="Arial" w:cs="Arial"/>
                <w:sz w:val="22"/>
                <w:szCs w:val="22"/>
                <w:lang w:val="ru-RU"/>
              </w:rPr>
              <w:t>«</w:t>
            </w:r>
            <w:r w:rsidR="002B3A53" w:rsidRPr="003F1BDE">
              <w:rPr>
                <w:rStyle w:val="a9"/>
                <w:rFonts w:ascii="Arial" w:hAnsi="Arial" w:cs="Arial"/>
                <w:sz w:val="22"/>
                <w:szCs w:val="22"/>
                <w:lang w:val="ru-RU"/>
              </w:rPr>
              <w:t>Дефекты</w:t>
            </w:r>
            <w:r>
              <w:rPr>
                <w:rStyle w:val="a9"/>
                <w:rFonts w:ascii="Arial" w:hAnsi="Arial" w:cs="Arial"/>
                <w:sz w:val="22"/>
                <w:szCs w:val="22"/>
                <w:lang w:val="ru-RU"/>
              </w:rPr>
              <w:t>»</w:t>
            </w:r>
            <w:r w:rsidR="002B3A53" w:rsidRPr="003F1BDE">
              <w:rPr>
                <w:rStyle w:val="a9"/>
                <w:rFonts w:ascii="Arial" w:hAnsi="Arial" w:cs="Arial"/>
                <w:sz w:val="22"/>
                <w:szCs w:val="22"/>
                <w:lang w:val="ru-RU"/>
              </w:rPr>
              <w:t xml:space="preserve"> </w:t>
            </w:r>
            <w:r w:rsidR="002B3A53" w:rsidRPr="003F1BDE">
              <w:rPr>
                <w:rStyle w:val="a9"/>
                <w:rFonts w:ascii="Arial" w:hAnsi="Arial" w:cs="Arial"/>
                <w:sz w:val="22"/>
                <w:szCs w:val="22"/>
              </w:rPr>
              <w:t>(Defects)</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3,9</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2,9</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3,7</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3,6</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3,2</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3,1</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2,9</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9"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3,2</w:t>
            </w:r>
          </w:p>
        </w:tc>
      </w:tr>
      <w:tr w:rsidR="00C526BB" w:rsidRPr="00694116" w:rsidTr="00C76E4B">
        <w:trPr>
          <w:trHeight w:val="261"/>
        </w:trPr>
        <w:tc>
          <w:tcPr>
            <w:tcW w:w="2694" w:type="dxa"/>
            <w:tcBorders>
              <w:top w:val="single" w:sz="4" w:space="0" w:color="000000"/>
              <w:left w:val="single" w:sz="4" w:space="0" w:color="000000"/>
              <w:bottom w:val="single" w:sz="4" w:space="0" w:color="000000"/>
              <w:right w:val="single" w:sz="4" w:space="0" w:color="231F20"/>
            </w:tcBorders>
            <w:shd w:val="clear" w:color="auto" w:fill="auto"/>
            <w:tcMar>
              <w:top w:w="80" w:type="dxa"/>
              <w:left w:w="113" w:type="dxa"/>
              <w:bottom w:w="80" w:type="dxa"/>
              <w:right w:w="113" w:type="dxa"/>
            </w:tcMar>
          </w:tcPr>
          <w:p w:rsidR="002B3A53" w:rsidRPr="003F1BDE" w:rsidRDefault="00C76E4B" w:rsidP="00E102F7">
            <w:pPr>
              <w:ind w:left="-57" w:right="-57"/>
              <w:rPr>
                <w:rFonts w:ascii="Arial" w:hAnsi="Arial" w:cs="Arial"/>
                <w:sz w:val="22"/>
                <w:szCs w:val="22"/>
              </w:rPr>
            </w:pPr>
            <w:r>
              <w:rPr>
                <w:rStyle w:val="a9"/>
                <w:rFonts w:ascii="Arial" w:hAnsi="Arial" w:cs="Arial"/>
                <w:sz w:val="22"/>
                <w:szCs w:val="22"/>
                <w:lang w:val="ru-RU"/>
              </w:rPr>
              <w:t>«</w:t>
            </w:r>
            <w:proofErr w:type="spellStart"/>
            <w:r w:rsidR="002B3A53" w:rsidRPr="003F1BDE">
              <w:rPr>
                <w:rStyle w:val="a9"/>
                <w:rFonts w:ascii="Arial" w:hAnsi="Arial" w:cs="Arial"/>
                <w:sz w:val="22"/>
                <w:szCs w:val="22"/>
                <w:lang w:val="ru-RU"/>
              </w:rPr>
              <w:t>Декодируемость</w:t>
            </w:r>
            <w:proofErr w:type="spellEnd"/>
            <w:r>
              <w:rPr>
                <w:rStyle w:val="a9"/>
                <w:rFonts w:ascii="Arial" w:hAnsi="Arial" w:cs="Arial"/>
                <w:sz w:val="22"/>
                <w:szCs w:val="22"/>
                <w:lang w:val="ru-RU"/>
              </w:rPr>
              <w:t>»</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3,7</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3,7</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3,9</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3,7</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3,6</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2,8</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3,2</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3,1</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6"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3,5</w:t>
            </w:r>
          </w:p>
        </w:tc>
      </w:tr>
      <w:tr w:rsidR="00C526BB" w:rsidRPr="00694116" w:rsidTr="00C76E4B">
        <w:trPr>
          <w:trHeight w:val="665"/>
        </w:trPr>
        <w:tc>
          <w:tcPr>
            <w:tcW w:w="2694" w:type="dxa"/>
            <w:tcBorders>
              <w:top w:val="single" w:sz="4" w:space="0" w:color="000000"/>
              <w:left w:val="single" w:sz="4" w:space="0" w:color="000000"/>
              <w:bottom w:val="single" w:sz="4" w:space="0" w:color="000000"/>
              <w:right w:val="single" w:sz="4" w:space="0" w:color="231F20"/>
            </w:tcBorders>
            <w:shd w:val="clear" w:color="auto" w:fill="auto"/>
            <w:tcMar>
              <w:top w:w="80" w:type="dxa"/>
              <w:left w:w="113" w:type="dxa"/>
              <w:bottom w:w="80" w:type="dxa"/>
              <w:right w:w="113" w:type="dxa"/>
            </w:tcMar>
          </w:tcPr>
          <w:p w:rsidR="002B3A53" w:rsidRPr="003F1BDE" w:rsidRDefault="002B3A53" w:rsidP="00E102F7">
            <w:pPr>
              <w:ind w:left="-57" w:right="-57"/>
              <w:rPr>
                <w:rFonts w:ascii="Arial" w:hAnsi="Arial" w:cs="Arial"/>
                <w:sz w:val="22"/>
                <w:szCs w:val="22"/>
                <w:lang w:val="ru-RU"/>
              </w:rPr>
            </w:pPr>
            <w:r w:rsidRPr="003F1BDE">
              <w:rPr>
                <w:rStyle w:val="a9"/>
                <w:rFonts w:ascii="Arial" w:hAnsi="Arial" w:cs="Arial"/>
                <w:sz w:val="22"/>
                <w:szCs w:val="22"/>
                <w:lang w:val="ru-RU"/>
              </w:rPr>
              <w:t xml:space="preserve">Класс профиля </w:t>
            </w:r>
            <w:proofErr w:type="spellStart"/>
            <w:r w:rsidRPr="003F1BDE">
              <w:rPr>
                <w:rStyle w:val="a9"/>
                <w:rFonts w:ascii="Arial" w:hAnsi="Arial" w:cs="Arial"/>
                <w:sz w:val="22"/>
                <w:szCs w:val="22"/>
                <w:lang w:val="ru-RU"/>
              </w:rPr>
              <w:t>отраже</w:t>
            </w:r>
            <w:r w:rsidR="00C76E4B">
              <w:rPr>
                <w:rStyle w:val="a9"/>
                <w:rFonts w:ascii="Arial" w:hAnsi="Arial" w:cs="Arial"/>
                <w:sz w:val="22"/>
                <w:szCs w:val="22"/>
                <w:lang w:val="ru-RU"/>
              </w:rPr>
              <w:t>-</w:t>
            </w:r>
            <w:r w:rsidRPr="003F1BDE">
              <w:rPr>
                <w:rStyle w:val="a9"/>
                <w:rFonts w:ascii="Arial" w:hAnsi="Arial" w:cs="Arial"/>
                <w:sz w:val="22"/>
                <w:szCs w:val="22"/>
                <w:lang w:val="ru-RU"/>
              </w:rPr>
              <w:t>ния</w:t>
            </w:r>
            <w:proofErr w:type="spellEnd"/>
            <w:r w:rsidRPr="003F1BDE">
              <w:rPr>
                <w:rStyle w:val="a9"/>
                <w:rFonts w:ascii="Arial" w:hAnsi="Arial" w:cs="Arial"/>
                <w:sz w:val="22"/>
                <w:szCs w:val="22"/>
                <w:lang w:val="ru-RU"/>
              </w:rPr>
              <w:t xml:space="preserve"> при сканировании</w:t>
            </w:r>
            <w:r>
              <w:rPr>
                <w:rStyle w:val="a9"/>
                <w:rFonts w:ascii="Arial" w:hAnsi="Arial" w:cs="Arial"/>
                <w:sz w:val="22"/>
                <w:szCs w:val="22"/>
                <w:lang w:val="ru-RU"/>
              </w:rPr>
              <w:t xml:space="preserve"> (</w:t>
            </w:r>
            <w:r w:rsidRPr="000D52FE">
              <w:rPr>
                <w:rStyle w:val="a9"/>
                <w:rFonts w:ascii="Arial" w:hAnsi="Arial" w:cs="Arial"/>
                <w:sz w:val="22"/>
                <w:szCs w:val="22"/>
                <w:lang w:val="ru-RU"/>
              </w:rPr>
              <w:t>SRP</w:t>
            </w:r>
            <w:r>
              <w:rPr>
                <w:rStyle w:val="a9"/>
                <w:rFonts w:ascii="Arial" w:hAnsi="Arial" w:cs="Arial"/>
                <w:sz w:val="22"/>
                <w:szCs w:val="22"/>
                <w:lang w:val="ru-RU"/>
              </w:rPr>
              <w:t>)</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2,3</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2,9</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3,1</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2,9</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3,4</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2,2</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2,8</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3,1</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2,9</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2,7</w:t>
            </w:r>
          </w:p>
        </w:tc>
      </w:tr>
      <w:tr w:rsidR="002B3A53" w:rsidRPr="00694116" w:rsidTr="00E102F7">
        <w:trPr>
          <w:trHeight w:val="452"/>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113" w:type="dxa"/>
            </w:tcMar>
          </w:tcPr>
          <w:p w:rsidR="002B3A53" w:rsidRPr="003F1BDE" w:rsidRDefault="002B3A53" w:rsidP="00E102F7">
            <w:pPr>
              <w:ind w:left="-57" w:right="-57"/>
              <w:rPr>
                <w:rFonts w:ascii="Arial" w:hAnsi="Arial" w:cs="Arial"/>
                <w:sz w:val="22"/>
                <w:szCs w:val="22"/>
              </w:rPr>
            </w:pPr>
            <w:r w:rsidRPr="003F1BDE">
              <w:rPr>
                <w:rStyle w:val="a9"/>
                <w:rFonts w:ascii="Arial" w:hAnsi="Arial" w:cs="Arial"/>
                <w:sz w:val="22"/>
                <w:szCs w:val="22"/>
                <w:lang w:val="ru-RU"/>
              </w:rPr>
              <w:t>Приращение ширины штриха</w:t>
            </w:r>
            <w:r>
              <w:rPr>
                <w:rStyle w:val="a9"/>
                <w:rFonts w:ascii="Arial" w:hAnsi="Arial" w:cs="Arial"/>
                <w:sz w:val="22"/>
                <w:szCs w:val="22"/>
                <w:lang w:val="ru-RU"/>
              </w:rPr>
              <w:t xml:space="preserve"> (</w:t>
            </w:r>
            <w:r>
              <w:rPr>
                <w:rStyle w:val="a9"/>
                <w:rFonts w:ascii="Arial" w:hAnsi="Arial" w:cs="Arial"/>
                <w:sz w:val="22"/>
                <w:szCs w:val="22"/>
              </w:rPr>
              <w:t>%)</w:t>
            </w:r>
            <w:r w:rsidRPr="003F1BDE">
              <w:rPr>
                <w:rStyle w:val="a9"/>
                <w:rFonts w:ascii="Arial" w:hAnsi="Arial" w:cs="Arial"/>
                <w:sz w:val="22"/>
                <w:szCs w:val="22"/>
                <w:vertAlign w:val="superscript"/>
              </w:rPr>
              <w:t>a</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23</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10</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7</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18</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15</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23</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27</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18</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20</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22</w:t>
            </w:r>
          </w:p>
        </w:tc>
        <w:tc>
          <w:tcPr>
            <w:tcW w:w="1275"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18,3</w:t>
            </w:r>
          </w:p>
        </w:tc>
      </w:tr>
      <w:tr w:rsidR="002B3A53" w:rsidRPr="009C2CC8" w:rsidTr="003F1BDE">
        <w:trPr>
          <w:trHeight w:val="725"/>
        </w:trPr>
        <w:tc>
          <w:tcPr>
            <w:tcW w:w="9639"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Default="002B3A53" w:rsidP="00D766EE">
            <w:pPr>
              <w:spacing w:line="300" w:lineRule="auto"/>
              <w:ind w:firstLine="510"/>
              <w:jc w:val="both"/>
              <w:rPr>
                <w:rStyle w:val="a9"/>
                <w:rFonts w:ascii="Arial" w:hAnsi="Arial" w:cs="Arial"/>
                <w:sz w:val="22"/>
                <w:szCs w:val="22"/>
                <w:lang w:val="ru-RU"/>
              </w:rPr>
            </w:pPr>
            <w:r w:rsidRPr="003F1BDE">
              <w:rPr>
                <w:rStyle w:val="a9"/>
                <w:rFonts w:ascii="Arial" w:hAnsi="Arial" w:cs="Arial"/>
                <w:spacing w:val="40"/>
                <w:sz w:val="22"/>
                <w:szCs w:val="22"/>
                <w:lang w:val="ru-RU"/>
              </w:rPr>
              <w:t>Примечание</w:t>
            </w:r>
            <w:r w:rsidRPr="003F1BDE">
              <w:rPr>
                <w:rStyle w:val="a9"/>
                <w:rFonts w:ascii="Arial" w:hAnsi="Arial" w:cs="Arial"/>
                <w:sz w:val="22"/>
                <w:szCs w:val="22"/>
                <w:lang w:val="ru-RU"/>
              </w:rPr>
              <w:t xml:space="preserve"> ‒ Так как каждый класс профиля отражения при сканировании основывается на самом </w:t>
            </w:r>
            <w:r>
              <w:rPr>
                <w:rStyle w:val="a9"/>
                <w:rFonts w:ascii="Arial" w:hAnsi="Arial" w:cs="Arial"/>
                <w:sz w:val="22"/>
                <w:szCs w:val="22"/>
                <w:lang w:val="ru-RU"/>
              </w:rPr>
              <w:t>низком</w:t>
            </w:r>
            <w:r w:rsidRPr="003F1BDE">
              <w:rPr>
                <w:rStyle w:val="a9"/>
                <w:rFonts w:ascii="Arial" w:hAnsi="Arial" w:cs="Arial"/>
                <w:sz w:val="22"/>
                <w:szCs w:val="22"/>
                <w:lang w:val="ru-RU"/>
              </w:rPr>
              <w:t xml:space="preserve"> классе отдельного параметра для этого сканирования, то среднее значение класса профиля отражения при сканировании не эквивалентно самому </w:t>
            </w:r>
            <w:r>
              <w:rPr>
                <w:rStyle w:val="a9"/>
                <w:rFonts w:ascii="Arial" w:hAnsi="Arial" w:cs="Arial"/>
                <w:sz w:val="22"/>
                <w:szCs w:val="22"/>
                <w:lang w:val="ru-RU"/>
              </w:rPr>
              <w:t>низкому</w:t>
            </w:r>
            <w:r w:rsidRPr="003F1BDE">
              <w:rPr>
                <w:rStyle w:val="a9"/>
                <w:rFonts w:ascii="Arial" w:hAnsi="Arial" w:cs="Arial"/>
                <w:sz w:val="22"/>
                <w:szCs w:val="22"/>
                <w:lang w:val="ru-RU"/>
              </w:rPr>
              <w:t xml:space="preserve"> среднему значению класса для каждого параметра, показанного в правой графе таблицы.</w:t>
            </w:r>
          </w:p>
          <w:p w:rsidR="002B3A53" w:rsidRPr="003F1BDE" w:rsidRDefault="002B3A53">
            <w:pPr>
              <w:spacing w:line="300" w:lineRule="auto"/>
              <w:ind w:firstLine="510"/>
              <w:jc w:val="both"/>
              <w:rPr>
                <w:rFonts w:ascii="Arial" w:hAnsi="Arial" w:cs="Arial"/>
                <w:sz w:val="22"/>
                <w:szCs w:val="22"/>
                <w:lang w:val="ru-RU"/>
              </w:rPr>
            </w:pPr>
            <w:r w:rsidRPr="003F1BDE">
              <w:rPr>
                <w:rStyle w:val="a9"/>
                <w:rFonts w:ascii="Arial" w:hAnsi="Arial" w:cs="Arial"/>
                <w:sz w:val="22"/>
                <w:szCs w:val="22"/>
                <w:vertAlign w:val="superscript"/>
                <w:lang w:val="ru-RU"/>
              </w:rPr>
              <w:t>a</w:t>
            </w:r>
            <w:r w:rsidRPr="003F1BDE">
              <w:rPr>
                <w:rStyle w:val="a9"/>
                <w:rFonts w:ascii="Arial" w:hAnsi="Arial" w:cs="Arial"/>
                <w:sz w:val="22"/>
                <w:szCs w:val="22"/>
                <w:lang w:val="ru-RU"/>
              </w:rPr>
              <w:t xml:space="preserve"> </w:t>
            </w:r>
            <w:proofErr w:type="gramStart"/>
            <w:r>
              <w:rPr>
                <w:rStyle w:val="a9"/>
                <w:rFonts w:ascii="Arial" w:hAnsi="Arial" w:cs="Arial"/>
                <w:sz w:val="22"/>
                <w:szCs w:val="22"/>
                <w:lang w:val="ru-RU"/>
              </w:rPr>
              <w:t>Приводится</w:t>
            </w:r>
            <w:proofErr w:type="gramEnd"/>
            <w:r>
              <w:rPr>
                <w:rStyle w:val="a9"/>
                <w:rFonts w:ascii="Arial" w:hAnsi="Arial" w:cs="Arial"/>
                <w:sz w:val="22"/>
                <w:szCs w:val="22"/>
                <w:lang w:val="ru-RU"/>
              </w:rPr>
              <w:t xml:space="preserve"> только для информации</w:t>
            </w:r>
            <w:r w:rsidRPr="00BD3A55">
              <w:rPr>
                <w:rStyle w:val="a9"/>
                <w:rFonts w:ascii="Arial" w:hAnsi="Arial" w:cs="Arial"/>
                <w:sz w:val="22"/>
                <w:szCs w:val="22"/>
                <w:lang w:val="ru-RU"/>
              </w:rPr>
              <w:t xml:space="preserve"> </w:t>
            </w:r>
            <w:r>
              <w:rPr>
                <w:rStyle w:val="a9"/>
                <w:rFonts w:ascii="Arial" w:hAnsi="Arial" w:cs="Arial"/>
                <w:sz w:val="22"/>
                <w:szCs w:val="22"/>
                <w:lang w:val="ru-RU"/>
              </w:rPr>
              <w:t xml:space="preserve">и не подлежит оценке. </w:t>
            </w:r>
          </w:p>
        </w:tc>
      </w:tr>
    </w:tbl>
    <w:p w:rsidR="0080163B" w:rsidRPr="003F1BDE" w:rsidRDefault="0080163B" w:rsidP="00D766EE">
      <w:pPr>
        <w:spacing w:line="360" w:lineRule="auto"/>
        <w:jc w:val="both"/>
        <w:rPr>
          <w:rStyle w:val="a9"/>
          <w:rFonts w:ascii="Arial" w:eastAsia="Arial" w:hAnsi="Arial" w:cs="Arial"/>
          <w:sz w:val="22"/>
          <w:szCs w:val="22"/>
          <w:lang w:val="ru-RU"/>
        </w:rPr>
      </w:pP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Представленный </w:t>
      </w:r>
      <w:r w:rsidR="004761B0" w:rsidRPr="003F1BDE">
        <w:rPr>
          <w:rStyle w:val="a9"/>
          <w:rFonts w:ascii="Arial" w:hAnsi="Arial"/>
          <w:sz w:val="22"/>
          <w:szCs w:val="22"/>
          <w:lang w:val="ru-RU"/>
        </w:rPr>
        <w:t xml:space="preserve">в таблице J.2 </w:t>
      </w:r>
      <w:r w:rsidRPr="003F1BDE">
        <w:rPr>
          <w:rStyle w:val="a9"/>
          <w:rFonts w:ascii="Arial" w:hAnsi="Arial"/>
          <w:sz w:val="22"/>
          <w:szCs w:val="22"/>
          <w:lang w:val="ru-RU"/>
        </w:rPr>
        <w:t xml:space="preserve">анализ профилей отражения при сканировании показывает, во-первых, что существует значительное количество приращений ширины штриха, которые должны учитываться путем корректировок печати (например, уменьшение температуры печатающей головки термопринтера, уменьшение давления между печатным и офсетным цилиндрами на обычном печатном станке). Это оказывает определенное влияние на </w:t>
      </w:r>
      <w:r w:rsidR="00162CD3">
        <w:rPr>
          <w:rStyle w:val="a9"/>
          <w:rFonts w:ascii="Arial" w:hAnsi="Arial"/>
          <w:sz w:val="22"/>
          <w:szCs w:val="22"/>
          <w:lang w:val="ru-RU"/>
        </w:rPr>
        <w:t>параметр «</w:t>
      </w:r>
      <w:proofErr w:type="spellStart"/>
      <w:r w:rsidR="00162CD3">
        <w:rPr>
          <w:rStyle w:val="a9"/>
          <w:rFonts w:ascii="Arial" w:hAnsi="Arial"/>
          <w:sz w:val="22"/>
          <w:szCs w:val="22"/>
          <w:lang w:val="ru-RU"/>
        </w:rPr>
        <w:t>Д</w:t>
      </w:r>
      <w:r w:rsidR="00162CD3" w:rsidRPr="003F1BDE">
        <w:rPr>
          <w:rStyle w:val="a9"/>
          <w:rFonts w:ascii="Arial" w:hAnsi="Arial"/>
          <w:sz w:val="22"/>
          <w:szCs w:val="22"/>
          <w:lang w:val="ru-RU"/>
        </w:rPr>
        <w:t>екодир</w:t>
      </w:r>
      <w:r w:rsidR="00162CD3">
        <w:rPr>
          <w:rStyle w:val="a9"/>
          <w:rFonts w:ascii="Arial" w:hAnsi="Arial"/>
          <w:sz w:val="22"/>
          <w:szCs w:val="22"/>
          <w:lang w:val="ru-RU"/>
        </w:rPr>
        <w:t>уемость</w:t>
      </w:r>
      <w:proofErr w:type="spellEnd"/>
      <w:r w:rsidR="00162CD3">
        <w:rPr>
          <w:rStyle w:val="a9"/>
          <w:rFonts w:ascii="Arial" w:hAnsi="Arial"/>
          <w:sz w:val="22"/>
          <w:szCs w:val="22"/>
          <w:lang w:val="ru-RU"/>
        </w:rPr>
        <w:t>»</w:t>
      </w:r>
      <w:r w:rsidRPr="003F1BDE">
        <w:rPr>
          <w:rStyle w:val="a9"/>
          <w:rFonts w:ascii="Arial" w:hAnsi="Arial"/>
          <w:sz w:val="22"/>
          <w:szCs w:val="22"/>
          <w:lang w:val="ru-RU"/>
        </w:rPr>
        <w:t xml:space="preserve">; хотя все сканирования декодированы правильно, символы не могут быть пригодны для наиболее критических условий сканирования, и могут потребоваться повторные сканирования. Класс </w:t>
      </w:r>
      <w:r w:rsidR="00162CD3">
        <w:rPr>
          <w:rStyle w:val="a9"/>
          <w:rFonts w:ascii="Arial" w:hAnsi="Arial"/>
          <w:sz w:val="22"/>
          <w:szCs w:val="22"/>
          <w:lang w:val="ru-RU"/>
        </w:rPr>
        <w:t>параметра «Д</w:t>
      </w:r>
      <w:r w:rsidR="00162CD3" w:rsidRPr="003F1BDE">
        <w:rPr>
          <w:rStyle w:val="a9"/>
          <w:rFonts w:ascii="Arial" w:hAnsi="Arial"/>
          <w:sz w:val="22"/>
          <w:szCs w:val="22"/>
          <w:lang w:val="ru-RU"/>
        </w:rPr>
        <w:t>ефект</w:t>
      </w:r>
      <w:r w:rsidR="00162CD3">
        <w:rPr>
          <w:rStyle w:val="a9"/>
          <w:rFonts w:ascii="Arial" w:hAnsi="Arial"/>
          <w:sz w:val="22"/>
          <w:szCs w:val="22"/>
          <w:lang w:val="ru-RU"/>
        </w:rPr>
        <w:t>ы»</w:t>
      </w:r>
      <w:r w:rsidR="00162CD3" w:rsidRPr="003F1BDE">
        <w:rPr>
          <w:rStyle w:val="a9"/>
          <w:rFonts w:ascii="Arial" w:hAnsi="Arial"/>
          <w:sz w:val="22"/>
          <w:szCs w:val="22"/>
          <w:lang w:val="ru-RU"/>
        </w:rPr>
        <w:t xml:space="preserve"> </w:t>
      </w:r>
      <w:r w:rsidRPr="003F1BDE">
        <w:rPr>
          <w:rStyle w:val="a9"/>
          <w:rFonts w:ascii="Arial" w:hAnsi="Arial"/>
          <w:sz w:val="22"/>
          <w:szCs w:val="22"/>
          <w:lang w:val="ru-RU"/>
        </w:rPr>
        <w:t>является низким, что указывает на вероятность наличия многочисленных вкраплений и пустот или, в случае процесса формирования рельефа при печати, наличия такого дефекта печати как «ореол» при распределении чернил по штриху, что также приводит к увеличению ширины штрихов. Эти дефекты будут видны невооруженным глазом.</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Изучение индивидуальных классов отражения при сканировании выявляет некоторые вариации, которые указывают на возможность наличия неравномерностей при печати символа или каких-либо неоднородностей по краям элементов.</w:t>
      </w:r>
    </w:p>
    <w:p w:rsidR="0080163B" w:rsidRPr="00756CD5" w:rsidRDefault="00756CD5" w:rsidP="00D766EE">
      <w:pPr>
        <w:jc w:val="center"/>
        <w:rPr>
          <w:lang w:val="ru-RU"/>
        </w:rPr>
      </w:pPr>
      <w:r>
        <w:rPr>
          <w:rStyle w:val="a9"/>
          <w:rFonts w:ascii="Arial Unicode MS" w:eastAsia="Arial Unicode MS" w:hAnsi="Arial Unicode MS" w:cs="Arial Unicode MS"/>
          <w:lang w:val="ru-RU"/>
        </w:rPr>
        <w:br w:type="page"/>
      </w:r>
    </w:p>
    <w:p w:rsidR="0080163B" w:rsidRPr="003F1BDE"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center"/>
        <w:rPr>
          <w:rFonts w:ascii="Arial" w:hAnsi="Arial" w:cs="Arial"/>
          <w:b/>
          <w:color w:val="auto"/>
          <w:sz w:val="24"/>
          <w:szCs w:val="24"/>
          <w:bdr w:val="none" w:sz="0" w:space="0" w:color="auto"/>
          <w:lang w:val="ru-RU"/>
        </w:rPr>
      </w:pPr>
      <w:r w:rsidRPr="005F3B3C">
        <w:rPr>
          <w:rFonts w:ascii="Arial" w:hAnsi="Arial" w:cs="Arial"/>
          <w:b/>
          <w:color w:val="auto"/>
          <w:sz w:val="24"/>
          <w:szCs w:val="24"/>
          <w:bdr w:val="none" w:sz="0" w:space="0" w:color="auto"/>
          <w:lang w:val="ru-RU"/>
        </w:rPr>
        <w:t xml:space="preserve">Приложение </w:t>
      </w:r>
      <w:r w:rsidRPr="003F1BDE">
        <w:rPr>
          <w:rFonts w:ascii="Arial" w:hAnsi="Arial" w:cs="Arial"/>
          <w:b/>
          <w:color w:val="auto"/>
          <w:sz w:val="24"/>
          <w:szCs w:val="24"/>
          <w:bdr w:val="none" w:sz="0" w:space="0" w:color="auto"/>
        </w:rPr>
        <w:t>K</w:t>
      </w:r>
    </w:p>
    <w:p w:rsidR="0080163B" w:rsidRPr="003F1BDE"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center"/>
        <w:rPr>
          <w:rStyle w:val="a9"/>
          <w:rFonts w:ascii="Cambria" w:hAnsi="Cambria"/>
          <w:color w:val="231F20"/>
          <w:spacing w:val="-1"/>
          <w:u w:color="231F20"/>
          <w:shd w:val="clear" w:color="auto" w:fill="A5D5E2"/>
          <w:lang w:val="ru-RU"/>
        </w:rPr>
      </w:pPr>
      <w:r w:rsidRPr="00B648C0">
        <w:rPr>
          <w:rStyle w:val="a9"/>
          <w:rFonts w:ascii="Cambria" w:hAnsi="Cambria"/>
          <w:color w:val="231F20"/>
          <w:spacing w:val="-1"/>
          <w:u w:color="231F20"/>
          <w:shd w:val="clear" w:color="auto" w:fill="FFFFFF" w:themeFill="background1"/>
          <w:lang w:val="ru-RU"/>
        </w:rPr>
        <w:t>(</w:t>
      </w:r>
      <w:r w:rsidRPr="005F3B3C">
        <w:rPr>
          <w:rFonts w:ascii="Arial" w:hAnsi="Arial" w:cs="Arial"/>
          <w:b/>
          <w:color w:val="auto"/>
          <w:sz w:val="24"/>
          <w:szCs w:val="24"/>
          <w:bdr w:val="none" w:sz="0" w:space="0" w:color="auto"/>
          <w:lang w:val="ru-RU"/>
        </w:rPr>
        <w:t>справочное</w:t>
      </w:r>
      <w:r w:rsidRPr="00B648C0">
        <w:rPr>
          <w:rStyle w:val="a9"/>
          <w:rFonts w:ascii="Cambria" w:hAnsi="Cambria"/>
          <w:color w:val="231F20"/>
          <w:spacing w:val="-1"/>
          <w:u w:color="231F20"/>
          <w:shd w:val="clear" w:color="auto" w:fill="FFFFFF" w:themeFill="background1"/>
          <w:lang w:val="ru-RU"/>
        </w:rPr>
        <w:t>)</w:t>
      </w:r>
    </w:p>
    <w:p w:rsidR="0080163B" w:rsidRPr="003F1BDE"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center"/>
        <w:rPr>
          <w:rFonts w:ascii="Arial" w:hAnsi="Arial" w:cs="Arial"/>
          <w:b/>
          <w:color w:val="auto"/>
          <w:sz w:val="24"/>
          <w:szCs w:val="24"/>
          <w:bdr w:val="none" w:sz="0" w:space="0" w:color="auto"/>
          <w:lang w:val="ru-RU"/>
        </w:rPr>
      </w:pPr>
      <w:r w:rsidRPr="003F1BDE">
        <w:rPr>
          <w:rFonts w:ascii="Arial" w:hAnsi="Arial" w:cs="Arial"/>
          <w:b/>
          <w:color w:val="auto"/>
          <w:sz w:val="24"/>
          <w:szCs w:val="24"/>
          <w:bdr w:val="none" w:sz="0" w:space="0" w:color="auto"/>
          <w:lang w:val="ru-RU"/>
        </w:rPr>
        <w:t>Описание ключевых изменений в настоящем стандарте</w:t>
      </w:r>
    </w:p>
    <w:p w:rsidR="0080163B" w:rsidRPr="003F1BDE" w:rsidRDefault="0095539C"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K</w:t>
      </w:r>
      <w:r w:rsidRPr="003F1BDE">
        <w:rPr>
          <w:rStyle w:val="a9"/>
          <w:rFonts w:ascii="Arial" w:hAnsi="Arial"/>
          <w:b/>
          <w:sz w:val="24"/>
          <w:szCs w:val="24"/>
          <w:lang w:val="ru-RU"/>
        </w:rPr>
        <w:t>.</w:t>
      </w:r>
      <w:r>
        <w:rPr>
          <w:rStyle w:val="a9"/>
          <w:rFonts w:ascii="Arial" w:hAnsi="Arial"/>
          <w:b/>
          <w:sz w:val="24"/>
          <w:szCs w:val="24"/>
          <w:lang w:val="ru-RU"/>
        </w:rPr>
        <w:t>1</w:t>
      </w:r>
      <w:r w:rsidRPr="003F1BDE">
        <w:rPr>
          <w:rStyle w:val="a9"/>
          <w:rFonts w:ascii="Arial" w:hAnsi="Arial"/>
          <w:b/>
          <w:sz w:val="24"/>
          <w:szCs w:val="24"/>
          <w:lang w:val="ru-RU"/>
        </w:rPr>
        <w:t xml:space="preserve"> В</w:t>
      </w:r>
      <w:r w:rsidR="00756CD5" w:rsidRPr="00F81465">
        <w:rPr>
          <w:rStyle w:val="a9"/>
          <w:rFonts w:ascii="Arial" w:hAnsi="Arial"/>
          <w:b/>
          <w:sz w:val="24"/>
          <w:szCs w:val="24"/>
          <w:lang w:val="ru-RU"/>
        </w:rPr>
        <w:t>ычисление</w:t>
      </w:r>
      <w:r w:rsidR="00756CD5" w:rsidRPr="003F1BDE">
        <w:rPr>
          <w:rStyle w:val="a9"/>
          <w:rFonts w:ascii="Arial" w:hAnsi="Arial"/>
          <w:b/>
          <w:sz w:val="24"/>
          <w:szCs w:val="24"/>
          <w:lang w:val="ru-RU"/>
        </w:rPr>
        <w:t xml:space="preserve"> </w:t>
      </w:r>
      <w:r w:rsidR="00F81465" w:rsidRPr="00F81465">
        <w:rPr>
          <w:rStyle w:val="a9"/>
          <w:rFonts w:ascii="Arial" w:hAnsi="Arial"/>
          <w:b/>
          <w:sz w:val="24"/>
          <w:szCs w:val="24"/>
          <w:lang w:val="ru-RU"/>
        </w:rPr>
        <w:t>порогового значения</w:t>
      </w:r>
    </w:p>
    <w:p w:rsidR="0080163B" w:rsidRPr="003F1BDE" w:rsidRDefault="00756CD5" w:rsidP="00D766EE">
      <w:pPr>
        <w:pStyle w:val="ac"/>
        <w:widowControl w:val="0"/>
        <w:tabs>
          <w:tab w:val="clear" w:pos="400"/>
        </w:tabs>
        <w:spacing w:after="0" w:line="360" w:lineRule="auto"/>
        <w:ind w:firstLine="510"/>
        <w:rPr>
          <w:rFonts w:eastAsia="Cambria" w:cs="Arial"/>
          <w:sz w:val="22"/>
          <w:szCs w:val="22"/>
          <w:shd w:val="clear" w:color="auto" w:fill="A5D5E2"/>
          <w:lang w:val="fr-FR"/>
        </w:rPr>
      </w:pPr>
      <w:r w:rsidRPr="00B648C0">
        <w:rPr>
          <w:rStyle w:val="a9"/>
          <w:rFonts w:cs="Arial"/>
          <w:color w:val="231F20"/>
          <w:sz w:val="22"/>
          <w:szCs w:val="22"/>
          <w:u w:color="231F20"/>
          <w:shd w:val="clear" w:color="auto" w:fill="FFFFFF" w:themeFill="background1"/>
          <w:lang w:val="fr-FR"/>
        </w:rPr>
        <w:t xml:space="preserve">В </w:t>
      </w:r>
      <w:r w:rsidRPr="00B648C0">
        <w:rPr>
          <w:rStyle w:val="a9"/>
          <w:rFonts w:cs="Arial"/>
          <w:color w:val="231F20"/>
          <w:sz w:val="22"/>
          <w:szCs w:val="22"/>
          <w:u w:color="231F20"/>
          <w:shd w:val="clear" w:color="auto" w:fill="FFFFFF" w:themeFill="background1"/>
          <w:lang w:val="ru-RU"/>
        </w:rPr>
        <w:t>настоящей</w:t>
      </w:r>
      <w:r w:rsidRPr="00B648C0">
        <w:rPr>
          <w:rStyle w:val="a9"/>
          <w:rFonts w:cs="Arial"/>
          <w:color w:val="231F20"/>
          <w:sz w:val="22"/>
          <w:szCs w:val="22"/>
          <w:u w:color="231F20"/>
          <w:shd w:val="clear" w:color="auto" w:fill="FFFFFF" w:themeFill="background1"/>
          <w:lang w:val="fr-FR"/>
        </w:rPr>
        <w:t xml:space="preserve"> редакции </w:t>
      </w:r>
      <w:r w:rsidR="00A44FDB" w:rsidRPr="00B648C0">
        <w:rPr>
          <w:rStyle w:val="a9"/>
          <w:rFonts w:cs="Arial"/>
          <w:color w:val="231F20"/>
          <w:sz w:val="22"/>
          <w:szCs w:val="22"/>
          <w:u w:color="231F20"/>
          <w:shd w:val="clear" w:color="auto" w:fill="FFFFFF" w:themeFill="background1"/>
          <w:lang w:val="fr-FR"/>
        </w:rPr>
        <w:t>стандарта</w:t>
      </w:r>
      <w:r w:rsidRPr="00B648C0">
        <w:rPr>
          <w:rStyle w:val="a9"/>
          <w:rFonts w:cs="Arial"/>
          <w:color w:val="231F20"/>
          <w:sz w:val="22"/>
          <w:szCs w:val="22"/>
          <w:u w:color="231F20"/>
          <w:shd w:val="clear" w:color="auto" w:fill="FFFFFF" w:themeFill="background1"/>
          <w:lang w:val="fr-FR"/>
        </w:rPr>
        <w:t xml:space="preserve"> </w:t>
      </w:r>
      <w:r w:rsidR="004F08EA" w:rsidRPr="00B648C0">
        <w:rPr>
          <w:rStyle w:val="a9"/>
          <w:rFonts w:cs="Arial"/>
          <w:color w:val="231F20"/>
          <w:sz w:val="22"/>
          <w:szCs w:val="22"/>
          <w:u w:color="231F20"/>
          <w:shd w:val="clear" w:color="auto" w:fill="FFFFFF" w:themeFill="background1"/>
          <w:lang w:val="ru-RU"/>
        </w:rPr>
        <w:t>представлен</w:t>
      </w:r>
      <w:r w:rsidR="004F08EA"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алгоритм для </w:t>
      </w:r>
      <w:r w:rsidRPr="00B648C0">
        <w:rPr>
          <w:rStyle w:val="a9"/>
          <w:rFonts w:cs="Arial"/>
          <w:color w:val="231F20"/>
          <w:sz w:val="22"/>
          <w:szCs w:val="22"/>
          <w:u w:color="231F20"/>
          <w:shd w:val="clear" w:color="auto" w:fill="FFFFFF" w:themeFill="background1"/>
          <w:lang w:val="ru-RU"/>
        </w:rPr>
        <w:t>вычисления</w:t>
      </w:r>
      <w:r w:rsidRPr="00B648C0">
        <w:rPr>
          <w:rStyle w:val="a9"/>
          <w:rFonts w:cs="Arial"/>
          <w:color w:val="231F20"/>
          <w:sz w:val="22"/>
          <w:szCs w:val="22"/>
          <w:u w:color="231F20"/>
          <w:shd w:val="clear" w:color="auto" w:fill="FFFFFF" w:themeFill="background1"/>
          <w:lang w:val="fr-FR"/>
        </w:rPr>
        <w:t xml:space="preserve"> оптимального </w:t>
      </w:r>
      <w:r w:rsidR="00F81465" w:rsidRPr="00B648C0">
        <w:rPr>
          <w:rStyle w:val="a9"/>
          <w:rFonts w:cs="Arial"/>
          <w:color w:val="231F20"/>
          <w:sz w:val="22"/>
          <w:szCs w:val="22"/>
          <w:u w:color="231F20"/>
          <w:shd w:val="clear" w:color="auto" w:fill="FFFFFF" w:themeFill="background1"/>
          <w:lang w:val="fr-FR"/>
        </w:rPr>
        <w:t>порогового значения</w:t>
      </w:r>
      <w:r w:rsidR="004F08EA" w:rsidRPr="00B648C0">
        <w:rPr>
          <w:rStyle w:val="a9"/>
          <w:rFonts w:cs="Arial"/>
          <w:color w:val="231F20"/>
          <w:sz w:val="22"/>
          <w:szCs w:val="22"/>
          <w:u w:color="231F20"/>
          <w:shd w:val="clear" w:color="auto" w:fill="FFFFFF" w:themeFill="background1"/>
          <w:lang w:val="ru-RU"/>
        </w:rPr>
        <w:t>.</w:t>
      </w:r>
      <w:r w:rsidRPr="00B648C0">
        <w:rPr>
          <w:rStyle w:val="a9"/>
          <w:rFonts w:cs="Arial"/>
          <w:color w:val="231F20"/>
          <w:sz w:val="22"/>
          <w:szCs w:val="22"/>
          <w:u w:color="231F20"/>
          <w:shd w:val="clear" w:color="auto" w:fill="FFFFFF" w:themeFill="background1"/>
          <w:lang w:val="fr-FR"/>
        </w:rPr>
        <w:t xml:space="preserve"> Этот алгоритм идентичен тому, что используется в ISO/IEC 29158</w:t>
      </w:r>
      <w:r w:rsidR="001F7F48" w:rsidRPr="00B648C0">
        <w:rPr>
          <w:rStyle w:val="af5"/>
          <w:rFonts w:cs="Arial"/>
          <w:color w:val="231F20"/>
          <w:sz w:val="22"/>
          <w:szCs w:val="22"/>
          <w:u w:color="231F20"/>
          <w:shd w:val="clear" w:color="auto" w:fill="FFFFFF" w:themeFill="background1"/>
          <w:lang w:val="fr-FR"/>
        </w:rPr>
        <w:footnoteReference w:customMarkFollows="1" w:id="20"/>
        <w:t>*</w:t>
      </w:r>
      <w:r w:rsidRPr="00B648C0">
        <w:rPr>
          <w:rStyle w:val="a9"/>
          <w:rFonts w:cs="Arial"/>
          <w:color w:val="231F20"/>
          <w:sz w:val="22"/>
          <w:szCs w:val="22"/>
          <w:u w:color="231F20"/>
          <w:shd w:val="clear" w:color="auto" w:fill="FFFFFF" w:themeFill="background1"/>
          <w:lang w:val="fr-FR"/>
        </w:rPr>
        <w:t>.</w:t>
      </w:r>
    </w:p>
    <w:p w:rsidR="0080163B" w:rsidRPr="003F1BDE" w:rsidRDefault="0095539C" w:rsidP="00D766EE">
      <w:pPr>
        <w:spacing w:before="240" w:after="120" w:line="360" w:lineRule="auto"/>
        <w:ind w:firstLine="510"/>
        <w:jc w:val="both"/>
        <w:rPr>
          <w:rStyle w:val="a9"/>
          <w:b/>
          <w:sz w:val="24"/>
          <w:szCs w:val="24"/>
          <w:lang w:val="ru-RU"/>
        </w:rPr>
      </w:pPr>
      <w:r>
        <w:rPr>
          <w:rStyle w:val="a9"/>
          <w:rFonts w:ascii="Arial" w:hAnsi="Arial"/>
          <w:b/>
          <w:sz w:val="24"/>
          <w:szCs w:val="24"/>
        </w:rPr>
        <w:t>K</w:t>
      </w:r>
      <w:r w:rsidRPr="00A32A9B">
        <w:rPr>
          <w:rStyle w:val="a9"/>
          <w:rFonts w:ascii="Arial" w:hAnsi="Arial"/>
          <w:b/>
          <w:sz w:val="24"/>
          <w:szCs w:val="24"/>
          <w:lang w:val="ru-RU"/>
        </w:rPr>
        <w:t>.</w:t>
      </w:r>
      <w:r>
        <w:rPr>
          <w:rStyle w:val="a9"/>
          <w:rFonts w:ascii="Arial" w:hAnsi="Arial"/>
          <w:b/>
          <w:sz w:val="24"/>
          <w:szCs w:val="24"/>
          <w:lang w:val="ru-RU"/>
        </w:rPr>
        <w:t>2</w:t>
      </w:r>
      <w:r w:rsidRPr="00A32A9B">
        <w:rPr>
          <w:rStyle w:val="a9"/>
          <w:rFonts w:ascii="Arial" w:hAnsi="Arial"/>
          <w:b/>
          <w:sz w:val="24"/>
          <w:szCs w:val="24"/>
          <w:lang w:val="ru-RU"/>
        </w:rPr>
        <w:t xml:space="preserve"> </w:t>
      </w:r>
      <w:r w:rsidR="00756CD5" w:rsidRPr="003F1BDE">
        <w:rPr>
          <w:rStyle w:val="a9"/>
          <w:rFonts w:ascii="Arial" w:hAnsi="Arial"/>
          <w:b/>
          <w:sz w:val="24"/>
          <w:szCs w:val="24"/>
          <w:lang w:val="ru-RU"/>
        </w:rPr>
        <w:t xml:space="preserve">Вычисление </w:t>
      </w:r>
      <w:proofErr w:type="spellStart"/>
      <w:r w:rsidR="00756CD5" w:rsidRPr="003F1BDE">
        <w:rPr>
          <w:rStyle w:val="a9"/>
          <w:rFonts w:ascii="Arial" w:hAnsi="Arial"/>
          <w:i/>
          <w:sz w:val="24"/>
          <w:szCs w:val="24"/>
          <w:lang w:val="ru-RU"/>
        </w:rPr>
        <w:t>R</w:t>
      </w:r>
      <w:r w:rsidR="00756CD5" w:rsidRPr="003F1BDE">
        <w:rPr>
          <w:rStyle w:val="a9"/>
          <w:rFonts w:ascii="Arial" w:hAnsi="Arial"/>
          <w:sz w:val="24"/>
          <w:szCs w:val="24"/>
          <w:vertAlign w:val="subscript"/>
          <w:lang w:val="ru-RU"/>
        </w:rPr>
        <w:t>max</w:t>
      </w:r>
      <w:proofErr w:type="spellEnd"/>
      <w:r w:rsidR="00756CD5" w:rsidRPr="003F1BDE">
        <w:rPr>
          <w:rStyle w:val="a9"/>
          <w:rFonts w:ascii="Arial" w:hAnsi="Arial"/>
          <w:b/>
          <w:sz w:val="24"/>
          <w:szCs w:val="24"/>
          <w:lang w:val="ru-RU"/>
        </w:rPr>
        <w:t xml:space="preserve"> </w:t>
      </w:r>
      <w:r w:rsidR="004F08EA">
        <w:rPr>
          <w:rStyle w:val="a9"/>
          <w:rFonts w:ascii="Arial" w:hAnsi="Arial"/>
          <w:b/>
          <w:sz w:val="24"/>
          <w:szCs w:val="24"/>
          <w:lang w:val="ru-RU"/>
        </w:rPr>
        <w:t>и</w:t>
      </w:r>
      <w:r w:rsidR="004F08EA" w:rsidRPr="003F1BDE">
        <w:rPr>
          <w:rStyle w:val="a9"/>
          <w:rFonts w:ascii="Arial" w:hAnsi="Arial"/>
          <w:b/>
          <w:sz w:val="24"/>
          <w:szCs w:val="24"/>
          <w:lang w:val="ru-RU"/>
        </w:rPr>
        <w:t xml:space="preserve"> </w:t>
      </w:r>
      <w:proofErr w:type="spellStart"/>
      <w:r w:rsidR="00756CD5" w:rsidRPr="003F1BDE">
        <w:rPr>
          <w:rStyle w:val="a9"/>
          <w:rFonts w:ascii="Arial" w:hAnsi="Arial"/>
          <w:i/>
          <w:sz w:val="24"/>
          <w:szCs w:val="24"/>
          <w:lang w:val="ru-RU"/>
        </w:rPr>
        <w:t>R</w:t>
      </w:r>
      <w:r w:rsidR="00756CD5" w:rsidRPr="003F1BDE">
        <w:rPr>
          <w:rStyle w:val="a9"/>
          <w:rFonts w:ascii="Arial" w:hAnsi="Arial"/>
          <w:sz w:val="24"/>
          <w:szCs w:val="24"/>
          <w:vertAlign w:val="subscript"/>
          <w:lang w:val="ru-RU"/>
        </w:rPr>
        <w:t>min</w:t>
      </w:r>
      <w:proofErr w:type="spellEnd"/>
    </w:p>
    <w:p w:rsidR="0080163B" w:rsidRPr="003F1BDE" w:rsidRDefault="00756CD5" w:rsidP="00D766EE">
      <w:pPr>
        <w:pStyle w:val="ac"/>
        <w:widowControl w:val="0"/>
        <w:tabs>
          <w:tab w:val="clear" w:pos="400"/>
        </w:tabs>
        <w:spacing w:after="0" w:line="360" w:lineRule="auto"/>
        <w:ind w:firstLine="510"/>
        <w:rPr>
          <w:rFonts w:eastAsia="Cambria" w:cs="Arial"/>
          <w:sz w:val="22"/>
          <w:szCs w:val="22"/>
          <w:shd w:val="clear" w:color="auto" w:fill="A5D5E2"/>
          <w:lang w:val="fr-FR"/>
        </w:rPr>
      </w:pPr>
      <w:r w:rsidRPr="00B648C0">
        <w:rPr>
          <w:rStyle w:val="a9"/>
          <w:rFonts w:cs="Arial"/>
          <w:color w:val="231F20"/>
          <w:sz w:val="22"/>
          <w:szCs w:val="22"/>
          <w:u w:color="231F20"/>
          <w:shd w:val="clear" w:color="auto" w:fill="FFFFFF" w:themeFill="background1"/>
          <w:lang w:val="fr-FR"/>
        </w:rPr>
        <w:t xml:space="preserve">В </w:t>
      </w:r>
      <w:r w:rsidR="004F08EA" w:rsidRPr="00B648C0">
        <w:rPr>
          <w:rStyle w:val="a9"/>
          <w:rFonts w:cs="Arial"/>
          <w:color w:val="231F20"/>
          <w:sz w:val="22"/>
          <w:szCs w:val="22"/>
          <w:u w:color="231F20"/>
          <w:shd w:val="clear" w:color="auto" w:fill="FFFFFF" w:themeFill="background1"/>
          <w:lang w:val="ru-RU"/>
        </w:rPr>
        <w:t>настоящей</w:t>
      </w:r>
      <w:r w:rsidR="004F08EA"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редакции </w:t>
      </w:r>
      <w:r w:rsidR="00A44FDB" w:rsidRPr="00B648C0">
        <w:rPr>
          <w:rStyle w:val="a9"/>
          <w:rFonts w:cs="Arial"/>
          <w:color w:val="231F20"/>
          <w:sz w:val="22"/>
          <w:szCs w:val="22"/>
          <w:u w:color="231F20"/>
          <w:shd w:val="clear" w:color="auto" w:fill="FFFFFF" w:themeFill="background1"/>
          <w:lang w:val="fr-FR"/>
        </w:rPr>
        <w:t>стандарт</w:t>
      </w:r>
      <w:r w:rsidR="00A44FDB" w:rsidRPr="00B648C0">
        <w:rPr>
          <w:rStyle w:val="a9"/>
          <w:rFonts w:cs="Arial"/>
          <w:color w:val="231F20"/>
          <w:sz w:val="22"/>
          <w:szCs w:val="22"/>
          <w:u w:color="231F20"/>
          <w:shd w:val="clear" w:color="auto" w:fill="FFFFFF" w:themeFill="background1"/>
          <w:lang w:val="ru-RU"/>
        </w:rPr>
        <w:t>а</w:t>
      </w:r>
      <w:r w:rsidRPr="00B648C0">
        <w:rPr>
          <w:rStyle w:val="a9"/>
          <w:rFonts w:cs="Arial"/>
          <w:color w:val="231F20"/>
          <w:sz w:val="22"/>
          <w:szCs w:val="22"/>
          <w:u w:color="231F20"/>
          <w:shd w:val="clear" w:color="auto" w:fill="FFFFFF" w:themeFill="background1"/>
          <w:lang w:val="fr-FR"/>
        </w:rPr>
        <w:t xml:space="preserve"> </w:t>
      </w:r>
      <w:r w:rsidR="004F08EA" w:rsidRPr="00B648C0">
        <w:rPr>
          <w:rStyle w:val="a9"/>
          <w:rFonts w:cs="Arial"/>
          <w:color w:val="231F20"/>
          <w:sz w:val="22"/>
          <w:szCs w:val="22"/>
          <w:u w:color="231F20"/>
          <w:shd w:val="clear" w:color="auto" w:fill="FFFFFF" w:themeFill="background1"/>
          <w:lang w:val="ru-RU"/>
        </w:rPr>
        <w:t>приведено</w:t>
      </w:r>
      <w:r w:rsidR="004F08EA"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использование среднего значения небольшого числа измеренных значений </w:t>
      </w:r>
      <w:r w:rsidR="004F08EA" w:rsidRPr="00B648C0">
        <w:rPr>
          <w:rStyle w:val="a9"/>
          <w:rFonts w:cs="Arial"/>
          <w:color w:val="231F20"/>
          <w:sz w:val="22"/>
          <w:szCs w:val="22"/>
          <w:u w:color="231F20"/>
          <w:shd w:val="clear" w:color="auto" w:fill="FFFFFF" w:themeFill="background1"/>
          <w:lang w:val="ru-RU"/>
        </w:rPr>
        <w:t xml:space="preserve">коэффициента </w:t>
      </w:r>
      <w:r w:rsidRPr="00B648C0">
        <w:rPr>
          <w:rStyle w:val="a9"/>
          <w:rFonts w:cs="Arial"/>
          <w:color w:val="231F20"/>
          <w:sz w:val="22"/>
          <w:szCs w:val="22"/>
          <w:u w:color="231F20"/>
          <w:shd w:val="clear" w:color="auto" w:fill="FFFFFF" w:themeFill="background1"/>
          <w:lang w:val="fr-FR"/>
        </w:rPr>
        <w:t xml:space="preserve">отражения, а не одного экстремального значения для </w:t>
      </w:r>
      <w:r w:rsidRPr="00B648C0">
        <w:rPr>
          <w:rStyle w:val="a9"/>
          <w:rFonts w:cs="Arial"/>
          <w:i/>
          <w:color w:val="231F20"/>
          <w:sz w:val="22"/>
          <w:szCs w:val="22"/>
          <w:u w:color="231F20"/>
          <w:shd w:val="clear" w:color="auto" w:fill="FFFFFF" w:themeFill="background1"/>
          <w:lang w:val="fr-FR"/>
        </w:rPr>
        <w:t>R</w:t>
      </w:r>
      <w:r w:rsidRPr="00B648C0">
        <w:rPr>
          <w:rStyle w:val="a9"/>
          <w:rFonts w:cs="Arial"/>
          <w:color w:val="231F20"/>
          <w:sz w:val="22"/>
          <w:szCs w:val="22"/>
          <w:u w:color="231F20"/>
          <w:shd w:val="clear" w:color="auto" w:fill="FFFFFF" w:themeFill="background1"/>
          <w:vertAlign w:val="subscript"/>
          <w:lang w:val="fr-FR"/>
        </w:rPr>
        <w:t>min</w:t>
      </w:r>
      <w:r w:rsidRPr="00B648C0">
        <w:rPr>
          <w:rStyle w:val="a9"/>
          <w:rFonts w:cs="Arial"/>
          <w:color w:val="231F20"/>
          <w:sz w:val="22"/>
          <w:szCs w:val="22"/>
          <w:u w:color="231F20"/>
          <w:shd w:val="clear" w:color="auto" w:fill="FFFFFF" w:themeFill="background1"/>
          <w:lang w:val="fr-FR"/>
        </w:rPr>
        <w:t xml:space="preserve"> и </w:t>
      </w:r>
      <w:r w:rsidRPr="00B648C0">
        <w:rPr>
          <w:rStyle w:val="a9"/>
          <w:rFonts w:cs="Arial"/>
          <w:i/>
          <w:color w:val="231F20"/>
          <w:sz w:val="22"/>
          <w:szCs w:val="22"/>
          <w:u w:color="231F20"/>
          <w:shd w:val="clear" w:color="auto" w:fill="FFFFFF" w:themeFill="background1"/>
          <w:lang w:val="fr-FR"/>
        </w:rPr>
        <w:t>R</w:t>
      </w:r>
      <w:r w:rsidRPr="00B648C0">
        <w:rPr>
          <w:rStyle w:val="a9"/>
          <w:rFonts w:cs="Arial"/>
          <w:color w:val="231F20"/>
          <w:sz w:val="22"/>
          <w:szCs w:val="22"/>
          <w:u w:color="231F20"/>
          <w:shd w:val="clear" w:color="auto" w:fill="FFFFFF" w:themeFill="background1"/>
          <w:vertAlign w:val="subscript"/>
          <w:lang w:val="fr-FR"/>
        </w:rPr>
        <w:t>max</w:t>
      </w:r>
      <w:r w:rsidRPr="00B648C0">
        <w:rPr>
          <w:rStyle w:val="a9"/>
          <w:rFonts w:cs="Arial"/>
          <w:color w:val="231F20"/>
          <w:sz w:val="22"/>
          <w:szCs w:val="22"/>
          <w:u w:color="231F20"/>
          <w:shd w:val="clear" w:color="auto" w:fill="FFFFFF" w:themeFill="background1"/>
          <w:lang w:val="fr-FR"/>
        </w:rPr>
        <w:t>.</w:t>
      </w:r>
    </w:p>
    <w:p w:rsidR="0080163B" w:rsidRPr="003F1BDE" w:rsidRDefault="0095539C" w:rsidP="00D766EE">
      <w:pPr>
        <w:spacing w:before="240" w:after="120" w:line="360" w:lineRule="auto"/>
        <w:ind w:firstLine="510"/>
        <w:jc w:val="both"/>
        <w:rPr>
          <w:rStyle w:val="a9"/>
          <w:b/>
          <w:sz w:val="24"/>
          <w:szCs w:val="24"/>
          <w:lang w:val="ru-RU"/>
        </w:rPr>
      </w:pPr>
      <w:r>
        <w:rPr>
          <w:rStyle w:val="a9"/>
          <w:rFonts w:ascii="Arial" w:hAnsi="Arial"/>
          <w:b/>
          <w:sz w:val="24"/>
          <w:szCs w:val="24"/>
        </w:rPr>
        <w:t>K</w:t>
      </w:r>
      <w:r w:rsidRPr="00A32A9B">
        <w:rPr>
          <w:rStyle w:val="a9"/>
          <w:rFonts w:ascii="Arial" w:hAnsi="Arial"/>
          <w:b/>
          <w:sz w:val="24"/>
          <w:szCs w:val="24"/>
          <w:lang w:val="ru-RU"/>
        </w:rPr>
        <w:t>.</w:t>
      </w:r>
      <w:r>
        <w:rPr>
          <w:rStyle w:val="a9"/>
          <w:rFonts w:ascii="Arial" w:hAnsi="Arial"/>
          <w:b/>
          <w:sz w:val="24"/>
          <w:szCs w:val="24"/>
          <w:lang w:val="ru-RU"/>
        </w:rPr>
        <w:t>3</w:t>
      </w:r>
      <w:r w:rsidRPr="00A32A9B">
        <w:rPr>
          <w:rStyle w:val="a9"/>
          <w:rFonts w:ascii="Arial" w:hAnsi="Arial"/>
          <w:b/>
          <w:sz w:val="24"/>
          <w:szCs w:val="24"/>
          <w:lang w:val="ru-RU"/>
        </w:rPr>
        <w:t xml:space="preserve"> </w:t>
      </w:r>
      <w:r w:rsidR="00756CD5" w:rsidRPr="003F1BDE">
        <w:rPr>
          <w:rStyle w:val="a9"/>
          <w:rFonts w:ascii="Arial" w:hAnsi="Arial"/>
          <w:b/>
          <w:sz w:val="24"/>
          <w:szCs w:val="24"/>
          <w:lang w:val="ru-RU"/>
        </w:rPr>
        <w:t xml:space="preserve">Предложение относительно оптической установки, общей </w:t>
      </w:r>
      <w:r w:rsidR="00B635F5">
        <w:rPr>
          <w:rStyle w:val="a9"/>
          <w:rFonts w:ascii="Arial" w:hAnsi="Arial"/>
          <w:b/>
          <w:sz w:val="24"/>
          <w:szCs w:val="24"/>
          <w:lang w:val="ru-RU"/>
        </w:rPr>
        <w:t>с</w:t>
      </w:r>
      <w:r w:rsidR="00B635F5" w:rsidRPr="003F1BDE">
        <w:rPr>
          <w:rStyle w:val="a9"/>
          <w:rFonts w:ascii="Arial" w:hAnsi="Arial"/>
          <w:b/>
          <w:sz w:val="24"/>
          <w:szCs w:val="24"/>
          <w:lang w:val="ru-RU"/>
        </w:rPr>
        <w:t xml:space="preserve"> </w:t>
      </w:r>
      <w:r w:rsidR="00B635F5">
        <w:rPr>
          <w:rStyle w:val="a9"/>
          <w:rFonts w:ascii="Arial" w:hAnsi="Arial"/>
          <w:b/>
          <w:sz w:val="24"/>
          <w:szCs w:val="24"/>
          <w:lang w:val="ru-RU"/>
        </w:rPr>
        <w:t>верификацией</w:t>
      </w:r>
      <w:r w:rsidR="00B635F5" w:rsidRPr="003F1BDE">
        <w:rPr>
          <w:rStyle w:val="a9"/>
          <w:rFonts w:ascii="Arial" w:hAnsi="Arial"/>
          <w:b/>
          <w:sz w:val="24"/>
          <w:szCs w:val="24"/>
          <w:lang w:val="ru-RU"/>
        </w:rPr>
        <w:t xml:space="preserve"> </w:t>
      </w:r>
      <w:r w:rsidR="00756CD5" w:rsidRPr="003F1BDE">
        <w:rPr>
          <w:rStyle w:val="a9"/>
          <w:rFonts w:ascii="Arial" w:hAnsi="Arial"/>
          <w:b/>
          <w:sz w:val="24"/>
          <w:szCs w:val="24"/>
          <w:lang w:val="ru-RU"/>
        </w:rPr>
        <w:t>двумерных символов</w:t>
      </w:r>
    </w:p>
    <w:p w:rsidR="0080163B" w:rsidRPr="00B648C0" w:rsidRDefault="00756CD5" w:rsidP="00D766EE">
      <w:pPr>
        <w:pStyle w:val="ac"/>
        <w:widowControl w:val="0"/>
        <w:tabs>
          <w:tab w:val="clear" w:pos="400"/>
        </w:tabs>
        <w:spacing w:after="0" w:line="360" w:lineRule="auto"/>
        <w:ind w:firstLine="510"/>
        <w:rPr>
          <w:rStyle w:val="a9"/>
          <w:rFonts w:cs="Arial"/>
          <w:color w:val="231F20"/>
          <w:sz w:val="22"/>
          <w:szCs w:val="22"/>
          <w:u w:color="231F20"/>
          <w:shd w:val="clear" w:color="auto" w:fill="FFFFFF" w:themeFill="background1"/>
          <w:lang w:val="ru-RU"/>
        </w:rPr>
      </w:pPr>
      <w:r w:rsidRPr="00B648C0">
        <w:rPr>
          <w:rStyle w:val="a9"/>
          <w:rFonts w:cs="Arial"/>
          <w:color w:val="231F20"/>
          <w:sz w:val="22"/>
          <w:szCs w:val="22"/>
          <w:u w:color="231F20"/>
          <w:shd w:val="clear" w:color="auto" w:fill="FFFFFF" w:themeFill="background1"/>
          <w:lang w:val="ru-RU"/>
        </w:rPr>
        <w:t xml:space="preserve">Поскольку в современных </w:t>
      </w:r>
      <w:r w:rsidR="00E458BD" w:rsidRPr="00B648C0">
        <w:rPr>
          <w:rStyle w:val="a9"/>
          <w:rFonts w:cs="Arial"/>
          <w:color w:val="231F20"/>
          <w:sz w:val="22"/>
          <w:szCs w:val="22"/>
          <w:u w:color="231F20"/>
          <w:shd w:val="clear" w:color="auto" w:fill="FFFFFF" w:themeFill="background1"/>
          <w:lang w:val="ru-RU"/>
        </w:rPr>
        <w:t xml:space="preserve">применениях </w:t>
      </w:r>
      <w:r w:rsidRPr="00B648C0">
        <w:rPr>
          <w:rStyle w:val="a9"/>
          <w:rFonts w:cs="Arial"/>
          <w:color w:val="231F20"/>
          <w:sz w:val="22"/>
          <w:szCs w:val="22"/>
          <w:u w:color="231F20"/>
          <w:shd w:val="clear" w:color="auto" w:fill="FFFFFF" w:themeFill="background1"/>
          <w:lang w:val="ru-RU"/>
        </w:rPr>
        <w:t>двумерные и одномерные</w:t>
      </w:r>
      <w:r w:rsidR="00B635F5" w:rsidRPr="00B648C0">
        <w:rPr>
          <w:rStyle w:val="a9"/>
          <w:rFonts w:cs="Arial"/>
          <w:color w:val="231F20"/>
          <w:sz w:val="22"/>
          <w:szCs w:val="22"/>
          <w:u w:color="231F20"/>
          <w:shd w:val="clear" w:color="auto" w:fill="FFFFFF" w:themeFill="background1"/>
          <w:lang w:val="ru-RU"/>
        </w:rPr>
        <w:t xml:space="preserve"> (линейные)</w:t>
      </w:r>
      <w:r w:rsidRPr="00B648C0">
        <w:rPr>
          <w:rStyle w:val="a9"/>
          <w:rFonts w:cs="Arial"/>
          <w:color w:val="231F20"/>
          <w:sz w:val="22"/>
          <w:szCs w:val="22"/>
          <w:u w:color="231F20"/>
          <w:shd w:val="clear" w:color="auto" w:fill="FFFFFF" w:themeFill="background1"/>
          <w:lang w:val="ru-RU"/>
        </w:rPr>
        <w:t xml:space="preserve"> символы часто используются </w:t>
      </w:r>
      <w:r w:rsidR="00B635F5" w:rsidRPr="00B648C0">
        <w:rPr>
          <w:rStyle w:val="a9"/>
          <w:rFonts w:cs="Arial"/>
          <w:color w:val="231F20"/>
          <w:sz w:val="22"/>
          <w:szCs w:val="22"/>
          <w:u w:color="231F20"/>
          <w:shd w:val="clear" w:color="auto" w:fill="FFFFFF" w:themeFill="background1"/>
          <w:lang w:val="ru-RU"/>
        </w:rPr>
        <w:t>со</w:t>
      </w:r>
      <w:r w:rsidRPr="00B648C0">
        <w:rPr>
          <w:rStyle w:val="a9"/>
          <w:rFonts w:cs="Arial"/>
          <w:color w:val="231F20"/>
          <w:sz w:val="22"/>
          <w:szCs w:val="22"/>
          <w:u w:color="231F20"/>
          <w:shd w:val="clear" w:color="auto" w:fill="FFFFFF" w:themeFill="background1"/>
          <w:lang w:val="ru-RU"/>
        </w:rPr>
        <w:t>вмест</w:t>
      </w:r>
      <w:r w:rsidR="00B635F5" w:rsidRPr="00B648C0">
        <w:rPr>
          <w:rStyle w:val="a9"/>
          <w:rFonts w:cs="Arial"/>
          <w:color w:val="231F20"/>
          <w:sz w:val="22"/>
          <w:szCs w:val="22"/>
          <w:u w:color="231F20"/>
          <w:shd w:val="clear" w:color="auto" w:fill="FFFFFF" w:themeFill="background1"/>
          <w:lang w:val="ru-RU"/>
        </w:rPr>
        <w:t>но</w:t>
      </w:r>
      <w:r w:rsidRPr="00B648C0">
        <w:rPr>
          <w:rStyle w:val="a9"/>
          <w:rFonts w:cs="Arial"/>
          <w:color w:val="231F20"/>
          <w:sz w:val="22"/>
          <w:szCs w:val="22"/>
          <w:u w:color="231F20"/>
          <w:shd w:val="clear" w:color="auto" w:fill="FFFFFF" w:themeFill="background1"/>
          <w:lang w:val="ru-RU"/>
        </w:rPr>
        <w:t xml:space="preserve">, целесообразно использовать один верификатор для обоих типов символов. Поэтому в </w:t>
      </w:r>
      <w:r w:rsidR="00162CD3">
        <w:rPr>
          <w:rStyle w:val="a9"/>
          <w:rFonts w:cs="Arial"/>
          <w:color w:val="231F20"/>
          <w:sz w:val="22"/>
          <w:szCs w:val="22"/>
          <w:u w:color="231F20"/>
          <w:shd w:val="clear" w:color="auto" w:fill="FFFFFF" w:themeFill="background1"/>
          <w:lang w:val="ru-RU"/>
        </w:rPr>
        <w:t>настоящем</w:t>
      </w:r>
      <w:r w:rsidRPr="00B648C0">
        <w:rPr>
          <w:rStyle w:val="a9"/>
          <w:rFonts w:cs="Arial"/>
          <w:color w:val="231F20"/>
          <w:sz w:val="22"/>
          <w:szCs w:val="22"/>
          <w:u w:color="231F20"/>
          <w:shd w:val="clear" w:color="auto" w:fill="FFFFFF" w:themeFill="background1"/>
          <w:lang w:val="ru-RU"/>
        </w:rPr>
        <w:t xml:space="preserve"> </w:t>
      </w:r>
      <w:r w:rsidR="00162CD3" w:rsidRPr="00B648C0">
        <w:rPr>
          <w:rStyle w:val="a9"/>
          <w:rFonts w:cs="Arial"/>
          <w:color w:val="231F20"/>
          <w:sz w:val="22"/>
          <w:szCs w:val="22"/>
          <w:u w:color="231F20"/>
          <w:shd w:val="clear" w:color="auto" w:fill="FFFFFF" w:themeFill="background1"/>
          <w:lang w:val="ru-RU"/>
        </w:rPr>
        <w:t>стандарт</w:t>
      </w:r>
      <w:r w:rsidR="00162CD3">
        <w:rPr>
          <w:rStyle w:val="a9"/>
          <w:rFonts w:cs="Arial"/>
          <w:color w:val="231F20"/>
          <w:sz w:val="22"/>
          <w:szCs w:val="22"/>
          <w:u w:color="231F20"/>
          <w:shd w:val="clear" w:color="auto" w:fill="FFFFFF" w:themeFill="background1"/>
          <w:lang w:val="ru-RU"/>
        </w:rPr>
        <w:t>е</w:t>
      </w:r>
      <w:r w:rsidR="00162CD3" w:rsidRPr="00B648C0">
        <w:rPr>
          <w:rStyle w:val="a9"/>
          <w:rFonts w:cs="Arial"/>
          <w:color w:val="231F20"/>
          <w:sz w:val="22"/>
          <w:szCs w:val="22"/>
          <w:u w:color="231F20"/>
          <w:shd w:val="clear" w:color="auto" w:fill="FFFFFF" w:themeFill="background1"/>
          <w:lang w:val="ru-RU"/>
        </w:rPr>
        <w:t xml:space="preserve"> </w:t>
      </w:r>
      <w:r w:rsidRPr="00B648C0">
        <w:rPr>
          <w:rStyle w:val="a9"/>
          <w:rFonts w:cs="Arial"/>
          <w:color w:val="231F20"/>
          <w:sz w:val="22"/>
          <w:szCs w:val="22"/>
          <w:u w:color="231F20"/>
          <w:shd w:val="clear" w:color="auto" w:fill="FFFFFF" w:themeFill="background1"/>
          <w:lang w:val="ru-RU"/>
        </w:rPr>
        <w:t xml:space="preserve">рекомендуется, чтобы </w:t>
      </w:r>
      <w:r w:rsidR="00B635F5" w:rsidRPr="00B648C0">
        <w:rPr>
          <w:rStyle w:val="a9"/>
          <w:rFonts w:cs="Arial"/>
          <w:color w:val="231F20"/>
          <w:sz w:val="22"/>
          <w:szCs w:val="22"/>
          <w:u w:color="231F20"/>
          <w:shd w:val="clear" w:color="auto" w:fill="FFFFFF" w:themeFill="background1"/>
          <w:lang w:val="ru-RU"/>
        </w:rPr>
        <w:t xml:space="preserve">нормативные документы (спецификации) по применению </w:t>
      </w:r>
      <w:r w:rsidRPr="00B648C0">
        <w:rPr>
          <w:rStyle w:val="a9"/>
          <w:rFonts w:cs="Arial"/>
          <w:color w:val="231F20"/>
          <w:sz w:val="22"/>
          <w:szCs w:val="22"/>
          <w:u w:color="231F20"/>
          <w:shd w:val="clear" w:color="auto" w:fill="FFFFFF" w:themeFill="background1"/>
          <w:lang w:val="ru-RU"/>
        </w:rPr>
        <w:t xml:space="preserve">определяли использование </w:t>
      </w:r>
      <w:r w:rsidR="00B635F5" w:rsidRPr="00B648C0">
        <w:rPr>
          <w:rStyle w:val="a9"/>
          <w:rFonts w:cs="Arial"/>
          <w:color w:val="231F20"/>
          <w:sz w:val="22"/>
          <w:szCs w:val="22"/>
          <w:u w:color="231F20"/>
          <w:shd w:val="clear" w:color="auto" w:fill="FFFFFF" w:themeFill="background1"/>
          <w:lang w:val="ru-RU"/>
        </w:rPr>
        <w:t xml:space="preserve">оптического излучения </w:t>
      </w:r>
      <w:r w:rsidRPr="00B648C0">
        <w:rPr>
          <w:rStyle w:val="a9"/>
          <w:rFonts w:cs="Arial"/>
          <w:color w:val="231F20"/>
          <w:sz w:val="22"/>
          <w:szCs w:val="22"/>
          <w:u w:color="231F20"/>
          <w:shd w:val="clear" w:color="auto" w:fill="FFFFFF" w:themeFill="background1"/>
          <w:lang w:val="ru-RU"/>
        </w:rPr>
        <w:t>с четыр</w:t>
      </w:r>
      <w:r w:rsidR="00141DE4" w:rsidRPr="00B648C0">
        <w:rPr>
          <w:rStyle w:val="a9"/>
          <w:rFonts w:cs="Arial"/>
          <w:color w:val="231F20"/>
          <w:sz w:val="22"/>
          <w:szCs w:val="22"/>
          <w:u w:color="231F20"/>
          <w:shd w:val="clear" w:color="auto" w:fill="FFFFFF" w:themeFill="background1"/>
          <w:lang w:val="ru-RU"/>
        </w:rPr>
        <w:t>е</w:t>
      </w:r>
      <w:r w:rsidRPr="00B648C0">
        <w:rPr>
          <w:rStyle w:val="a9"/>
          <w:rFonts w:cs="Arial"/>
          <w:color w:val="231F20"/>
          <w:sz w:val="22"/>
          <w:szCs w:val="22"/>
          <w:u w:color="231F20"/>
          <w:shd w:val="clear" w:color="auto" w:fill="FFFFFF" w:themeFill="background1"/>
          <w:lang w:val="ru-RU"/>
        </w:rPr>
        <w:t xml:space="preserve">х сторон, которое обычно применяется при </w:t>
      </w:r>
      <w:r w:rsidR="00B635F5" w:rsidRPr="00B648C0">
        <w:rPr>
          <w:rStyle w:val="a9"/>
          <w:rFonts w:cs="Arial"/>
          <w:color w:val="231F20"/>
          <w:sz w:val="22"/>
          <w:szCs w:val="22"/>
          <w:u w:color="231F20"/>
          <w:shd w:val="clear" w:color="auto" w:fill="FFFFFF" w:themeFill="background1"/>
          <w:lang w:val="ru-RU"/>
        </w:rPr>
        <w:t xml:space="preserve">верификации </w:t>
      </w:r>
      <w:r w:rsidRPr="00B648C0">
        <w:rPr>
          <w:rStyle w:val="a9"/>
          <w:rFonts w:cs="Arial"/>
          <w:color w:val="231F20"/>
          <w:sz w:val="22"/>
          <w:szCs w:val="22"/>
          <w:u w:color="231F20"/>
          <w:shd w:val="clear" w:color="auto" w:fill="FFFFFF" w:themeFill="background1"/>
          <w:lang w:val="ru-RU"/>
        </w:rPr>
        <w:t xml:space="preserve">двумерных символов, если это уместно для конкретного </w:t>
      </w:r>
      <w:r w:rsidR="00B635F5" w:rsidRPr="00B648C0">
        <w:rPr>
          <w:rStyle w:val="a9"/>
          <w:rFonts w:cs="Arial"/>
          <w:color w:val="231F20"/>
          <w:sz w:val="22"/>
          <w:szCs w:val="22"/>
          <w:u w:color="231F20"/>
          <w:shd w:val="clear" w:color="auto" w:fill="FFFFFF" w:themeFill="background1"/>
          <w:lang w:val="ru-RU"/>
        </w:rPr>
        <w:t>применения</w:t>
      </w:r>
      <w:r w:rsidRPr="00B648C0">
        <w:rPr>
          <w:rStyle w:val="a9"/>
          <w:rFonts w:cs="Arial"/>
          <w:color w:val="231F20"/>
          <w:sz w:val="22"/>
          <w:szCs w:val="22"/>
          <w:u w:color="231F20"/>
          <w:shd w:val="clear" w:color="auto" w:fill="FFFFFF" w:themeFill="background1"/>
          <w:lang w:val="ru-RU"/>
        </w:rPr>
        <w:t>.</w:t>
      </w:r>
    </w:p>
    <w:p w:rsidR="0080163B" w:rsidRPr="003F1BDE" w:rsidRDefault="0095539C" w:rsidP="00D766EE">
      <w:pPr>
        <w:spacing w:before="240" w:after="120" w:line="360" w:lineRule="auto"/>
        <w:ind w:firstLine="510"/>
        <w:jc w:val="both"/>
        <w:rPr>
          <w:rStyle w:val="a9"/>
          <w:b/>
          <w:sz w:val="24"/>
          <w:szCs w:val="24"/>
          <w:lang w:val="ru-RU"/>
        </w:rPr>
      </w:pPr>
      <w:r>
        <w:rPr>
          <w:rStyle w:val="a9"/>
          <w:rFonts w:ascii="Arial" w:hAnsi="Arial"/>
          <w:b/>
          <w:sz w:val="24"/>
          <w:szCs w:val="24"/>
        </w:rPr>
        <w:t>K</w:t>
      </w:r>
      <w:r w:rsidRPr="00A32A9B">
        <w:rPr>
          <w:rStyle w:val="a9"/>
          <w:rFonts w:ascii="Arial" w:hAnsi="Arial"/>
          <w:b/>
          <w:sz w:val="24"/>
          <w:szCs w:val="24"/>
          <w:lang w:val="ru-RU"/>
        </w:rPr>
        <w:t>.</w:t>
      </w:r>
      <w:r>
        <w:rPr>
          <w:rStyle w:val="a9"/>
          <w:rFonts w:ascii="Arial" w:hAnsi="Arial"/>
          <w:b/>
          <w:sz w:val="24"/>
          <w:szCs w:val="24"/>
          <w:lang w:val="ru-RU"/>
        </w:rPr>
        <w:t>4</w:t>
      </w:r>
      <w:r w:rsidRPr="00A32A9B">
        <w:rPr>
          <w:rStyle w:val="a9"/>
          <w:rFonts w:ascii="Arial" w:hAnsi="Arial"/>
          <w:b/>
          <w:sz w:val="24"/>
          <w:szCs w:val="24"/>
          <w:lang w:val="ru-RU"/>
        </w:rPr>
        <w:t xml:space="preserve"> </w:t>
      </w:r>
      <w:r w:rsidR="00756CD5" w:rsidRPr="003F1BDE">
        <w:rPr>
          <w:rStyle w:val="a9"/>
          <w:rFonts w:ascii="Arial" w:hAnsi="Arial"/>
          <w:b/>
          <w:sz w:val="24"/>
          <w:szCs w:val="24"/>
          <w:lang w:val="ru-RU"/>
        </w:rPr>
        <w:t xml:space="preserve">Вычисление «непрерывных» </w:t>
      </w:r>
      <w:r w:rsidR="00B635F5">
        <w:rPr>
          <w:rStyle w:val="a9"/>
          <w:rFonts w:ascii="Arial" w:hAnsi="Arial"/>
          <w:b/>
          <w:sz w:val="24"/>
          <w:szCs w:val="24"/>
          <w:lang w:val="ru-RU"/>
        </w:rPr>
        <w:t>классов со</w:t>
      </w:r>
      <w:r w:rsidR="00B635F5" w:rsidRPr="003F1BDE">
        <w:rPr>
          <w:rStyle w:val="a9"/>
          <w:rFonts w:ascii="Arial" w:hAnsi="Arial"/>
          <w:b/>
          <w:sz w:val="24"/>
          <w:szCs w:val="24"/>
          <w:lang w:val="ru-RU"/>
        </w:rPr>
        <w:t xml:space="preserve"> </w:t>
      </w:r>
      <w:r w:rsidR="00B635F5">
        <w:rPr>
          <w:rStyle w:val="a9"/>
          <w:rFonts w:ascii="Arial" w:hAnsi="Arial"/>
          <w:b/>
          <w:sz w:val="24"/>
          <w:szCs w:val="24"/>
          <w:lang w:val="ru-RU"/>
        </w:rPr>
        <w:t xml:space="preserve">значениями </w:t>
      </w:r>
      <w:r w:rsidR="00756CD5" w:rsidRPr="003F1BDE">
        <w:rPr>
          <w:rStyle w:val="a9"/>
          <w:rFonts w:ascii="Arial" w:hAnsi="Arial"/>
          <w:b/>
          <w:sz w:val="24"/>
          <w:szCs w:val="24"/>
          <w:lang w:val="ru-RU"/>
        </w:rPr>
        <w:t>ниже 1,0 и округление</w:t>
      </w:r>
    </w:p>
    <w:p w:rsidR="0080163B" w:rsidRPr="003F1BDE" w:rsidRDefault="00756CD5" w:rsidP="00D766EE">
      <w:pPr>
        <w:pStyle w:val="ac"/>
        <w:widowControl w:val="0"/>
        <w:tabs>
          <w:tab w:val="clear" w:pos="400"/>
        </w:tabs>
        <w:spacing w:after="0" w:line="360" w:lineRule="auto"/>
        <w:ind w:firstLine="510"/>
        <w:rPr>
          <w:rFonts w:eastAsia="Cambria" w:cs="Arial"/>
          <w:sz w:val="22"/>
          <w:szCs w:val="22"/>
          <w:shd w:val="clear" w:color="auto" w:fill="A5D5E2"/>
          <w:lang w:val="fr-FR"/>
        </w:rPr>
      </w:pPr>
      <w:r w:rsidRPr="00B648C0">
        <w:rPr>
          <w:rStyle w:val="a9"/>
          <w:rFonts w:cs="Arial"/>
          <w:color w:val="231F20"/>
          <w:sz w:val="22"/>
          <w:szCs w:val="22"/>
          <w:u w:color="231F20"/>
          <w:shd w:val="clear" w:color="auto" w:fill="FFFFFF" w:themeFill="background1"/>
          <w:lang w:val="fr-FR"/>
        </w:rPr>
        <w:t xml:space="preserve">В предыдущем издании </w:t>
      </w:r>
      <w:r w:rsidR="00B635F5" w:rsidRPr="00B648C0">
        <w:rPr>
          <w:rStyle w:val="a9"/>
          <w:rFonts w:cs="Arial"/>
          <w:color w:val="231F20"/>
          <w:sz w:val="22"/>
          <w:szCs w:val="22"/>
          <w:u w:color="231F20"/>
          <w:shd w:val="clear" w:color="auto" w:fill="FFFFFF" w:themeFill="background1"/>
          <w:lang w:val="ru-RU"/>
        </w:rPr>
        <w:t>настоящего</w:t>
      </w:r>
      <w:r w:rsidR="00B635F5" w:rsidRPr="00B648C0">
        <w:rPr>
          <w:rStyle w:val="a9"/>
          <w:rFonts w:cs="Arial"/>
          <w:color w:val="231F20"/>
          <w:sz w:val="22"/>
          <w:szCs w:val="22"/>
          <w:u w:color="231F20"/>
          <w:shd w:val="clear" w:color="auto" w:fill="FFFFFF" w:themeFill="background1"/>
          <w:lang w:val="fr-FR"/>
        </w:rPr>
        <w:t xml:space="preserve"> </w:t>
      </w:r>
      <w:r w:rsidR="00A44FDB" w:rsidRPr="00B648C0">
        <w:rPr>
          <w:rStyle w:val="a9"/>
          <w:rFonts w:cs="Arial"/>
          <w:color w:val="231F20"/>
          <w:sz w:val="22"/>
          <w:szCs w:val="22"/>
          <w:u w:color="231F20"/>
          <w:shd w:val="clear" w:color="auto" w:fill="FFFFFF" w:themeFill="background1"/>
          <w:lang w:val="fr-FR"/>
        </w:rPr>
        <w:t>стандарта</w:t>
      </w:r>
      <w:r w:rsidRPr="00B648C0">
        <w:rPr>
          <w:rStyle w:val="a9"/>
          <w:rFonts w:cs="Arial"/>
          <w:color w:val="231F20"/>
          <w:sz w:val="22"/>
          <w:szCs w:val="22"/>
          <w:u w:color="231F20"/>
          <w:shd w:val="clear" w:color="auto" w:fill="FFFFFF" w:themeFill="background1"/>
          <w:lang w:val="fr-FR"/>
        </w:rPr>
        <w:t xml:space="preserve"> были введены </w:t>
      </w:r>
      <w:r w:rsidR="00B635F5" w:rsidRPr="00B648C0">
        <w:rPr>
          <w:rStyle w:val="a9"/>
          <w:rFonts w:cs="Arial"/>
          <w:color w:val="231F20"/>
          <w:sz w:val="22"/>
          <w:szCs w:val="22"/>
          <w:u w:color="231F20"/>
          <w:shd w:val="clear" w:color="auto" w:fill="FFFFFF" w:themeFill="background1"/>
          <w:lang w:val="ru-RU"/>
        </w:rPr>
        <w:t xml:space="preserve">значения классов </w:t>
      </w:r>
      <w:r w:rsidRPr="00B648C0">
        <w:rPr>
          <w:rStyle w:val="a9"/>
          <w:rFonts w:cs="Arial"/>
          <w:color w:val="231F20"/>
          <w:sz w:val="22"/>
          <w:szCs w:val="22"/>
          <w:u w:color="231F20"/>
          <w:shd w:val="clear" w:color="auto" w:fill="FFFFFF" w:themeFill="background1"/>
          <w:lang w:val="fr-FR"/>
        </w:rPr>
        <w:t xml:space="preserve">с точностью до одного </w:t>
      </w:r>
      <w:r w:rsidR="00B635F5" w:rsidRPr="00B648C0">
        <w:rPr>
          <w:rStyle w:val="a9"/>
          <w:rFonts w:cs="Arial"/>
          <w:color w:val="231F20"/>
          <w:sz w:val="22"/>
          <w:szCs w:val="22"/>
          <w:u w:color="231F20"/>
          <w:shd w:val="clear" w:color="auto" w:fill="FFFFFF" w:themeFill="background1"/>
          <w:lang w:val="ru-RU"/>
        </w:rPr>
        <w:t>десятичного разряда</w:t>
      </w:r>
      <w:r w:rsidRPr="00B648C0">
        <w:rPr>
          <w:rStyle w:val="a9"/>
          <w:rFonts w:cs="Arial"/>
          <w:color w:val="231F20"/>
          <w:sz w:val="22"/>
          <w:szCs w:val="22"/>
          <w:u w:color="231F20"/>
          <w:shd w:val="clear" w:color="auto" w:fill="FFFFFF" w:themeFill="background1"/>
          <w:lang w:val="fr-FR"/>
        </w:rPr>
        <w:t xml:space="preserve"> вместо </w:t>
      </w:r>
      <w:r w:rsidR="00B635F5" w:rsidRPr="00B648C0">
        <w:rPr>
          <w:rStyle w:val="a9"/>
          <w:rFonts w:cs="Arial"/>
          <w:color w:val="231F20"/>
          <w:sz w:val="22"/>
          <w:szCs w:val="22"/>
          <w:u w:color="231F20"/>
          <w:shd w:val="clear" w:color="auto" w:fill="FFFFFF" w:themeFill="background1"/>
          <w:lang w:val="fr-FR"/>
        </w:rPr>
        <w:t>цел</w:t>
      </w:r>
      <w:proofErr w:type="spellStart"/>
      <w:r w:rsidR="00B635F5" w:rsidRPr="00B648C0">
        <w:rPr>
          <w:rStyle w:val="a9"/>
          <w:rFonts w:cs="Arial"/>
          <w:color w:val="231F20"/>
          <w:sz w:val="22"/>
          <w:szCs w:val="22"/>
          <w:u w:color="231F20"/>
          <w:shd w:val="clear" w:color="auto" w:fill="FFFFFF" w:themeFill="background1"/>
          <w:lang w:val="ru-RU"/>
        </w:rPr>
        <w:t>очисленных</w:t>
      </w:r>
      <w:proofErr w:type="spellEnd"/>
      <w:r w:rsidR="00B635F5" w:rsidRPr="00B648C0">
        <w:rPr>
          <w:rStyle w:val="a9"/>
          <w:rFonts w:cs="Arial"/>
          <w:color w:val="231F20"/>
          <w:sz w:val="22"/>
          <w:szCs w:val="22"/>
          <w:u w:color="231F20"/>
          <w:shd w:val="clear" w:color="auto" w:fill="FFFFFF" w:themeFill="background1"/>
          <w:lang w:val="fr-FR"/>
        </w:rPr>
        <w:t xml:space="preserve"> </w:t>
      </w:r>
      <w:r w:rsidR="00B635F5" w:rsidRPr="00B648C0">
        <w:rPr>
          <w:rStyle w:val="a9"/>
          <w:rFonts w:cs="Arial"/>
          <w:color w:val="231F20"/>
          <w:sz w:val="22"/>
          <w:szCs w:val="22"/>
          <w:u w:color="231F20"/>
          <w:shd w:val="clear" w:color="auto" w:fill="FFFFFF" w:themeFill="background1"/>
          <w:lang w:val="ru-RU"/>
        </w:rPr>
        <w:t>значений</w:t>
      </w:r>
      <w:r w:rsidRPr="00B648C0">
        <w:rPr>
          <w:rStyle w:val="a9"/>
          <w:rFonts w:cs="Arial"/>
          <w:color w:val="231F20"/>
          <w:sz w:val="22"/>
          <w:szCs w:val="22"/>
          <w:u w:color="231F20"/>
          <w:shd w:val="clear" w:color="auto" w:fill="FFFFFF" w:themeFill="background1"/>
          <w:lang w:val="fr-FR"/>
        </w:rPr>
        <w:t xml:space="preserve">. Дополнительную информацию о </w:t>
      </w:r>
      <w:r w:rsidR="000A4FA5" w:rsidRPr="00B648C0">
        <w:rPr>
          <w:rStyle w:val="a9"/>
          <w:rFonts w:cs="Arial"/>
          <w:color w:val="231F20"/>
          <w:sz w:val="22"/>
          <w:szCs w:val="22"/>
          <w:u w:color="231F20"/>
          <w:shd w:val="clear" w:color="auto" w:fill="FFFFFF" w:themeFill="background1"/>
          <w:lang w:val="fr-FR"/>
        </w:rPr>
        <w:t>непрерывно</w:t>
      </w:r>
      <w:r w:rsidR="00CB6C47">
        <w:rPr>
          <w:rStyle w:val="a9"/>
          <w:rFonts w:cs="Arial"/>
          <w:color w:val="231F20"/>
          <w:sz w:val="22"/>
          <w:szCs w:val="22"/>
          <w:u w:color="231F20"/>
          <w:shd w:val="clear" w:color="auto" w:fill="FFFFFF" w:themeFill="background1"/>
          <w:lang w:val="ru-RU"/>
        </w:rPr>
        <w:t>й</w:t>
      </w:r>
      <w:r w:rsidR="000A4FA5"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оценке можно найти в ISO/IEC TR 24244</w:t>
      </w:r>
      <w:r w:rsidR="00064012" w:rsidRPr="00B648C0">
        <w:rPr>
          <w:rStyle w:val="af5"/>
          <w:rFonts w:cs="Arial"/>
          <w:color w:val="231F20"/>
          <w:sz w:val="22"/>
          <w:szCs w:val="22"/>
          <w:u w:color="231F20"/>
          <w:shd w:val="clear" w:color="auto" w:fill="FFFFFF" w:themeFill="background1"/>
          <w:lang w:val="fr-FR"/>
        </w:rPr>
        <w:footnoteReference w:customMarkFollows="1" w:id="21"/>
        <w:t>**</w:t>
      </w:r>
      <w:r w:rsidRPr="00B648C0">
        <w:rPr>
          <w:rStyle w:val="a9"/>
          <w:rFonts w:cs="Arial"/>
          <w:color w:val="231F20"/>
          <w:sz w:val="22"/>
          <w:szCs w:val="22"/>
          <w:u w:color="231F20"/>
          <w:shd w:val="clear" w:color="auto" w:fill="FFFFFF" w:themeFill="background1"/>
          <w:lang w:val="fr-FR"/>
        </w:rPr>
        <w:t xml:space="preserve">. Однако подробности </w:t>
      </w:r>
      <w:r w:rsidR="005F3FB8" w:rsidRPr="00B648C0">
        <w:rPr>
          <w:rStyle w:val="a9"/>
          <w:rFonts w:cs="Arial"/>
          <w:color w:val="231F20"/>
          <w:sz w:val="22"/>
          <w:szCs w:val="22"/>
          <w:u w:color="231F20"/>
          <w:shd w:val="clear" w:color="auto" w:fill="FFFFFF" w:themeFill="background1"/>
          <w:lang w:val="ru-RU"/>
        </w:rPr>
        <w:t>вычисления</w:t>
      </w:r>
      <w:r w:rsidR="005F3FB8" w:rsidRPr="00B648C0">
        <w:rPr>
          <w:rStyle w:val="a9"/>
          <w:rFonts w:cs="Arial"/>
          <w:color w:val="231F20"/>
          <w:sz w:val="22"/>
          <w:szCs w:val="22"/>
          <w:u w:color="231F20"/>
          <w:shd w:val="clear" w:color="auto" w:fill="FFFFFF" w:themeFill="background1"/>
          <w:lang w:val="fr-FR"/>
        </w:rPr>
        <w:t xml:space="preserve"> </w:t>
      </w:r>
      <w:r w:rsidR="005F3FB8" w:rsidRPr="00B648C0">
        <w:rPr>
          <w:rStyle w:val="a9"/>
          <w:rFonts w:cs="Arial"/>
          <w:color w:val="231F20"/>
          <w:sz w:val="22"/>
          <w:szCs w:val="22"/>
          <w:u w:color="231F20"/>
          <w:shd w:val="clear" w:color="auto" w:fill="FFFFFF" w:themeFill="background1"/>
          <w:lang w:val="ru-RU"/>
        </w:rPr>
        <w:t>классов</w:t>
      </w:r>
      <w:r w:rsidR="005F3FB8"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для некоторых параметров </w:t>
      </w:r>
      <w:r w:rsidR="005F3FB8" w:rsidRPr="00B648C0">
        <w:rPr>
          <w:rStyle w:val="a9"/>
          <w:rFonts w:cs="Arial"/>
          <w:color w:val="231F20"/>
          <w:sz w:val="22"/>
          <w:szCs w:val="22"/>
          <w:u w:color="231F20"/>
          <w:shd w:val="clear" w:color="auto" w:fill="FFFFFF" w:themeFill="background1"/>
          <w:lang w:val="ru-RU"/>
        </w:rPr>
        <w:t xml:space="preserve">со значениями </w:t>
      </w:r>
      <w:r w:rsidRPr="00B648C0">
        <w:rPr>
          <w:rStyle w:val="a9"/>
          <w:rFonts w:cs="Arial"/>
          <w:color w:val="231F20"/>
          <w:sz w:val="22"/>
          <w:szCs w:val="22"/>
          <w:u w:color="231F20"/>
          <w:shd w:val="clear" w:color="auto" w:fill="FFFFFF" w:themeFill="background1"/>
          <w:lang w:val="fr-FR"/>
        </w:rPr>
        <w:t xml:space="preserve">ниже 1,0 были </w:t>
      </w:r>
      <w:r w:rsidR="005F3FB8" w:rsidRPr="00B648C0">
        <w:rPr>
          <w:rStyle w:val="a9"/>
          <w:rFonts w:cs="Arial"/>
          <w:color w:val="231F20"/>
          <w:sz w:val="22"/>
          <w:szCs w:val="22"/>
          <w:u w:color="231F20"/>
          <w:shd w:val="clear" w:color="auto" w:fill="FFFFFF" w:themeFill="background1"/>
          <w:lang w:val="ru-RU"/>
        </w:rPr>
        <w:t>о</w:t>
      </w:r>
      <w:r w:rsidR="005F3FB8" w:rsidRPr="00B648C0">
        <w:rPr>
          <w:rStyle w:val="a9"/>
          <w:rFonts w:cs="Arial"/>
          <w:color w:val="231F20"/>
          <w:sz w:val="22"/>
          <w:szCs w:val="22"/>
          <w:u w:color="231F20"/>
          <w:shd w:val="clear" w:color="auto" w:fill="FFFFFF" w:themeFill="background1"/>
          <w:lang w:val="fr-FR"/>
        </w:rPr>
        <w:t xml:space="preserve">пущены </w:t>
      </w:r>
      <w:r w:rsidRPr="00B648C0">
        <w:rPr>
          <w:rStyle w:val="a9"/>
          <w:rFonts w:cs="Arial"/>
          <w:color w:val="231F20"/>
          <w:sz w:val="22"/>
          <w:szCs w:val="22"/>
          <w:u w:color="231F20"/>
          <w:shd w:val="clear" w:color="auto" w:fill="FFFFFF" w:themeFill="background1"/>
          <w:lang w:val="fr-FR"/>
        </w:rPr>
        <w:t xml:space="preserve">в ISO/IEC 15416:2016 и добавлены в </w:t>
      </w:r>
      <w:r w:rsidR="005F3FB8" w:rsidRPr="00B648C0">
        <w:rPr>
          <w:rStyle w:val="a9"/>
          <w:rFonts w:cs="Arial"/>
          <w:color w:val="231F20"/>
          <w:sz w:val="22"/>
          <w:szCs w:val="22"/>
          <w:u w:color="231F20"/>
          <w:shd w:val="clear" w:color="auto" w:fill="FFFFFF" w:themeFill="background1"/>
          <w:lang w:val="ru-RU"/>
        </w:rPr>
        <w:t>настоящем</w:t>
      </w:r>
      <w:r w:rsidR="005F3FB8"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издании </w:t>
      </w:r>
      <w:r w:rsidR="00A44FDB" w:rsidRPr="00B648C0">
        <w:rPr>
          <w:rStyle w:val="a9"/>
          <w:rFonts w:cs="Arial"/>
          <w:color w:val="231F20"/>
          <w:sz w:val="22"/>
          <w:szCs w:val="22"/>
          <w:u w:color="231F20"/>
          <w:shd w:val="clear" w:color="auto" w:fill="FFFFFF" w:themeFill="background1"/>
          <w:lang w:val="fr-FR"/>
        </w:rPr>
        <w:t>стандарта</w:t>
      </w:r>
      <w:r w:rsidR="00D1101D" w:rsidRPr="00B648C0">
        <w:rPr>
          <w:rStyle w:val="a9"/>
          <w:rFonts w:cs="Arial"/>
          <w:color w:val="231F20"/>
          <w:sz w:val="22"/>
          <w:szCs w:val="22"/>
          <w:u w:color="231F20"/>
          <w:shd w:val="clear" w:color="auto" w:fill="FFFFFF" w:themeFill="background1"/>
          <w:lang w:val="ru-RU"/>
        </w:rPr>
        <w:t xml:space="preserve"> и</w:t>
      </w:r>
      <w:r w:rsidRPr="00B648C0">
        <w:rPr>
          <w:rStyle w:val="a9"/>
          <w:rFonts w:cs="Arial"/>
          <w:color w:val="231F20"/>
          <w:sz w:val="22"/>
          <w:szCs w:val="22"/>
          <w:u w:color="231F20"/>
          <w:shd w:val="clear" w:color="auto" w:fill="FFFFFF" w:themeFill="background1"/>
          <w:lang w:val="fr-FR"/>
        </w:rPr>
        <w:t xml:space="preserve"> </w:t>
      </w:r>
      <w:r w:rsidR="00D1101D" w:rsidRPr="00B648C0">
        <w:rPr>
          <w:rStyle w:val="a9"/>
          <w:rFonts w:cs="Arial"/>
          <w:color w:val="231F20"/>
          <w:sz w:val="22"/>
          <w:szCs w:val="22"/>
          <w:u w:color="231F20"/>
          <w:shd w:val="clear" w:color="auto" w:fill="FFFFFF" w:themeFill="background1"/>
          <w:lang w:val="fr-FR"/>
        </w:rPr>
        <w:t>обобщен</w:t>
      </w:r>
      <w:r w:rsidR="00D1101D" w:rsidRPr="00B648C0">
        <w:rPr>
          <w:rStyle w:val="a9"/>
          <w:rFonts w:cs="Arial"/>
          <w:color w:val="231F20"/>
          <w:sz w:val="22"/>
          <w:szCs w:val="22"/>
          <w:u w:color="231F20"/>
          <w:shd w:val="clear" w:color="auto" w:fill="FFFFFF" w:themeFill="background1"/>
          <w:lang w:val="ru-RU"/>
        </w:rPr>
        <w:t>ы</w:t>
      </w:r>
      <w:r w:rsidR="00D1101D"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в таблице 2. </w:t>
      </w:r>
      <w:r w:rsidR="00D1101D" w:rsidRPr="00B648C0">
        <w:rPr>
          <w:rStyle w:val="a9"/>
          <w:rFonts w:cs="Arial"/>
          <w:color w:val="231F20"/>
          <w:sz w:val="22"/>
          <w:szCs w:val="22"/>
          <w:u w:color="231F20"/>
          <w:shd w:val="clear" w:color="auto" w:fill="FFFFFF" w:themeFill="background1"/>
          <w:lang w:val="ru-RU"/>
        </w:rPr>
        <w:t>Следует отметить</w:t>
      </w:r>
      <w:r w:rsidRPr="00B648C0">
        <w:rPr>
          <w:rStyle w:val="a9"/>
          <w:rFonts w:cs="Arial"/>
          <w:color w:val="231F20"/>
          <w:sz w:val="22"/>
          <w:szCs w:val="22"/>
          <w:u w:color="231F20"/>
          <w:shd w:val="clear" w:color="auto" w:fill="FFFFFF" w:themeFill="background1"/>
          <w:lang w:val="fr-FR"/>
        </w:rPr>
        <w:t xml:space="preserve">, что </w:t>
      </w:r>
      <w:r w:rsidR="00B95959" w:rsidRPr="00B648C0">
        <w:rPr>
          <w:rStyle w:val="a9"/>
          <w:rFonts w:cs="Arial"/>
          <w:color w:val="231F20"/>
          <w:sz w:val="22"/>
          <w:szCs w:val="22"/>
          <w:u w:color="231F20"/>
          <w:shd w:val="clear" w:color="auto" w:fill="FFFFFF" w:themeFill="background1"/>
          <w:lang w:val="ru-RU"/>
        </w:rPr>
        <w:t xml:space="preserve">из предыдущего издания стандарта </w:t>
      </w:r>
      <w:r w:rsidRPr="00B648C0">
        <w:rPr>
          <w:rStyle w:val="a9"/>
          <w:rFonts w:cs="Arial"/>
          <w:color w:val="231F20"/>
          <w:sz w:val="22"/>
          <w:szCs w:val="22"/>
          <w:u w:color="231F20"/>
          <w:shd w:val="clear" w:color="auto" w:fill="FFFFFF" w:themeFill="background1"/>
          <w:lang w:val="fr-FR"/>
        </w:rPr>
        <w:t xml:space="preserve">не было ясно, что </w:t>
      </w:r>
      <w:r w:rsidR="00B95959" w:rsidRPr="00B648C0">
        <w:rPr>
          <w:rStyle w:val="a9"/>
          <w:rFonts w:cs="Arial"/>
          <w:color w:val="231F20"/>
          <w:sz w:val="22"/>
          <w:szCs w:val="22"/>
          <w:u w:color="231F20"/>
          <w:shd w:val="clear" w:color="auto" w:fill="FFFFFF" w:themeFill="background1"/>
          <w:lang w:val="ru-RU"/>
        </w:rPr>
        <w:t xml:space="preserve">в большинстве случаев </w:t>
      </w:r>
      <w:r w:rsidR="00D1101D" w:rsidRPr="00B648C0">
        <w:rPr>
          <w:rStyle w:val="a9"/>
          <w:rFonts w:cs="Arial"/>
          <w:color w:val="231F20"/>
          <w:sz w:val="22"/>
          <w:szCs w:val="22"/>
          <w:u w:color="231F20"/>
          <w:shd w:val="clear" w:color="auto" w:fill="FFFFFF" w:themeFill="background1"/>
          <w:lang w:val="ru-RU"/>
        </w:rPr>
        <w:t>класс</w:t>
      </w:r>
      <w:r w:rsidR="00D1101D" w:rsidRPr="00B648C0">
        <w:rPr>
          <w:rStyle w:val="a9"/>
          <w:rFonts w:cs="Arial"/>
          <w:color w:val="231F20"/>
          <w:sz w:val="22"/>
          <w:szCs w:val="22"/>
          <w:u w:color="231F20"/>
          <w:shd w:val="clear" w:color="auto" w:fill="FFFFFF" w:themeFill="background1"/>
          <w:lang w:val="fr-FR"/>
        </w:rPr>
        <w:t xml:space="preserve"> </w:t>
      </w:r>
      <w:r w:rsidR="00B95959" w:rsidRPr="00B648C0">
        <w:rPr>
          <w:rStyle w:val="a9"/>
          <w:rFonts w:cs="Arial"/>
          <w:color w:val="231F20"/>
          <w:sz w:val="22"/>
          <w:szCs w:val="22"/>
          <w:u w:color="231F20"/>
          <w:shd w:val="clear" w:color="auto" w:fill="FFFFFF" w:themeFill="background1"/>
          <w:lang w:val="ru-RU"/>
        </w:rPr>
        <w:t>достигает</w:t>
      </w:r>
      <w:r w:rsidR="00D1101D" w:rsidRPr="00B648C0">
        <w:rPr>
          <w:rStyle w:val="a9"/>
          <w:rFonts w:cs="Arial"/>
          <w:color w:val="231F20"/>
          <w:sz w:val="22"/>
          <w:szCs w:val="22"/>
          <w:u w:color="231F20"/>
          <w:shd w:val="clear" w:color="auto" w:fill="FFFFFF" w:themeFill="background1"/>
          <w:lang w:val="fr-FR"/>
        </w:rPr>
        <w:t xml:space="preserve"> значени</w:t>
      </w:r>
      <w:r w:rsidR="00B95959" w:rsidRPr="00B648C0">
        <w:rPr>
          <w:rStyle w:val="a9"/>
          <w:rFonts w:cs="Arial"/>
          <w:color w:val="231F20"/>
          <w:sz w:val="22"/>
          <w:szCs w:val="22"/>
          <w:u w:color="231F20"/>
          <w:shd w:val="clear" w:color="auto" w:fill="FFFFFF" w:themeFill="background1"/>
          <w:lang w:val="ru-RU"/>
        </w:rPr>
        <w:t>я</w:t>
      </w:r>
      <w:r w:rsidR="00D1101D"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0 до того, как измер</w:t>
      </w:r>
      <w:proofErr w:type="spellStart"/>
      <w:r w:rsidR="00B95959" w:rsidRPr="00B648C0">
        <w:rPr>
          <w:rStyle w:val="a9"/>
          <w:rFonts w:cs="Arial"/>
          <w:color w:val="231F20"/>
          <w:sz w:val="22"/>
          <w:szCs w:val="22"/>
          <w:u w:color="231F20"/>
          <w:shd w:val="clear" w:color="auto" w:fill="FFFFFF" w:themeFill="background1"/>
          <w:lang w:val="ru-RU"/>
        </w:rPr>
        <w:t>яемо</w:t>
      </w:r>
      <w:proofErr w:type="spellEnd"/>
      <w:r w:rsidRPr="00B648C0">
        <w:rPr>
          <w:rStyle w:val="a9"/>
          <w:rFonts w:cs="Arial"/>
          <w:color w:val="231F20"/>
          <w:sz w:val="22"/>
          <w:szCs w:val="22"/>
          <w:u w:color="231F20"/>
          <w:shd w:val="clear" w:color="auto" w:fill="FFFFFF" w:themeFill="background1"/>
          <w:lang w:val="fr-FR"/>
        </w:rPr>
        <w:t xml:space="preserve">е значение </w:t>
      </w:r>
      <w:r w:rsidR="00D1101D" w:rsidRPr="00B648C0">
        <w:rPr>
          <w:rStyle w:val="a9"/>
          <w:rFonts w:cs="Arial"/>
          <w:color w:val="231F20"/>
          <w:sz w:val="22"/>
          <w:szCs w:val="22"/>
          <w:u w:color="231F20"/>
          <w:shd w:val="clear" w:color="auto" w:fill="FFFFFF" w:themeFill="background1"/>
          <w:lang w:val="ru-RU"/>
        </w:rPr>
        <w:t>достиг</w:t>
      </w:r>
      <w:r w:rsidR="00B95959" w:rsidRPr="00B648C0">
        <w:rPr>
          <w:rStyle w:val="a9"/>
          <w:rFonts w:cs="Arial"/>
          <w:color w:val="231F20"/>
          <w:sz w:val="22"/>
          <w:szCs w:val="22"/>
          <w:u w:color="231F20"/>
          <w:shd w:val="clear" w:color="auto" w:fill="FFFFFF" w:themeFill="background1"/>
          <w:lang w:val="ru-RU"/>
        </w:rPr>
        <w:t>ает</w:t>
      </w:r>
      <w:r w:rsidR="00D1101D" w:rsidRPr="00B648C0">
        <w:rPr>
          <w:rStyle w:val="a9"/>
          <w:rFonts w:cs="Arial"/>
          <w:color w:val="231F20"/>
          <w:sz w:val="22"/>
          <w:szCs w:val="22"/>
          <w:u w:color="231F20"/>
          <w:shd w:val="clear" w:color="auto" w:fill="FFFFFF" w:themeFill="background1"/>
          <w:lang w:val="fr-FR"/>
        </w:rPr>
        <w:t xml:space="preserve"> нул</w:t>
      </w:r>
      <w:proofErr w:type="spellStart"/>
      <w:r w:rsidR="00D1101D" w:rsidRPr="00B648C0">
        <w:rPr>
          <w:rStyle w:val="a9"/>
          <w:rFonts w:cs="Arial"/>
          <w:color w:val="231F20"/>
          <w:sz w:val="22"/>
          <w:szCs w:val="22"/>
          <w:u w:color="231F20"/>
          <w:shd w:val="clear" w:color="auto" w:fill="FFFFFF" w:themeFill="background1"/>
          <w:lang w:val="ru-RU"/>
        </w:rPr>
        <w:t>евого</w:t>
      </w:r>
      <w:proofErr w:type="spellEnd"/>
      <w:r w:rsidRPr="00B648C0">
        <w:rPr>
          <w:rStyle w:val="a9"/>
          <w:rFonts w:cs="Arial"/>
          <w:color w:val="231F20"/>
          <w:sz w:val="22"/>
          <w:szCs w:val="22"/>
          <w:u w:color="231F20"/>
          <w:shd w:val="clear" w:color="auto" w:fill="FFFFFF" w:themeFill="background1"/>
          <w:lang w:val="fr-FR"/>
        </w:rPr>
        <w:t xml:space="preserve">. Кроме того, в </w:t>
      </w:r>
      <w:r w:rsidR="00D1101D" w:rsidRPr="00B648C0">
        <w:rPr>
          <w:rStyle w:val="a9"/>
          <w:rFonts w:cs="Arial"/>
          <w:color w:val="231F20"/>
          <w:sz w:val="22"/>
          <w:szCs w:val="22"/>
          <w:u w:color="231F20"/>
          <w:shd w:val="clear" w:color="auto" w:fill="FFFFFF" w:themeFill="background1"/>
          <w:lang w:val="ru-RU"/>
        </w:rPr>
        <w:t>настоящем</w:t>
      </w:r>
      <w:r w:rsidR="00D1101D"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издании </w:t>
      </w:r>
      <w:r w:rsidR="00A44FDB" w:rsidRPr="00B648C0">
        <w:rPr>
          <w:rStyle w:val="a9"/>
          <w:rFonts w:cs="Arial"/>
          <w:color w:val="231F20"/>
          <w:sz w:val="22"/>
          <w:szCs w:val="22"/>
          <w:u w:color="231F20"/>
          <w:shd w:val="clear" w:color="auto" w:fill="FFFFFF" w:themeFill="background1"/>
          <w:lang w:val="fr-FR"/>
        </w:rPr>
        <w:t>стандарта</w:t>
      </w:r>
      <w:r w:rsidRPr="00B648C0">
        <w:rPr>
          <w:rStyle w:val="a9"/>
          <w:rFonts w:cs="Arial"/>
          <w:color w:val="231F20"/>
          <w:sz w:val="22"/>
          <w:szCs w:val="22"/>
          <w:u w:color="231F20"/>
          <w:shd w:val="clear" w:color="auto" w:fill="FFFFFF" w:themeFill="background1"/>
          <w:lang w:val="fr-FR"/>
        </w:rPr>
        <w:t xml:space="preserve"> уточняется и изменяется метод </w:t>
      </w:r>
      <w:r w:rsidR="00D1101D" w:rsidRPr="00B648C0">
        <w:rPr>
          <w:rStyle w:val="a9"/>
          <w:rFonts w:cs="Arial"/>
          <w:color w:val="231F20"/>
          <w:sz w:val="22"/>
          <w:szCs w:val="22"/>
          <w:u w:color="231F20"/>
          <w:shd w:val="clear" w:color="auto" w:fill="FFFFFF" w:themeFill="background1"/>
          <w:lang w:val="ru-RU"/>
        </w:rPr>
        <w:t>округления</w:t>
      </w:r>
      <w:r w:rsidR="00D1101D" w:rsidRPr="00B648C0">
        <w:rPr>
          <w:rStyle w:val="a9"/>
          <w:rFonts w:cs="Arial"/>
          <w:color w:val="231F20"/>
          <w:sz w:val="22"/>
          <w:szCs w:val="22"/>
          <w:u w:color="231F20"/>
          <w:shd w:val="clear" w:color="auto" w:fill="FFFFFF" w:themeFill="background1"/>
          <w:lang w:val="fr-FR"/>
        </w:rPr>
        <w:t xml:space="preserve"> </w:t>
      </w:r>
      <w:r w:rsidR="00D1101D" w:rsidRPr="00B648C0">
        <w:rPr>
          <w:rStyle w:val="a9"/>
          <w:rFonts w:cs="Arial"/>
          <w:color w:val="231F20"/>
          <w:sz w:val="22"/>
          <w:szCs w:val="22"/>
          <w:u w:color="231F20"/>
          <w:shd w:val="clear" w:color="auto" w:fill="FFFFFF" w:themeFill="background1"/>
          <w:lang w:val="ru-RU"/>
        </w:rPr>
        <w:t>значения классов</w:t>
      </w:r>
      <w:r w:rsidR="00D1101D"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до одного </w:t>
      </w:r>
      <w:r w:rsidR="00D1101D" w:rsidRPr="00B648C0">
        <w:rPr>
          <w:rStyle w:val="a9"/>
          <w:rFonts w:cs="Arial"/>
          <w:color w:val="231F20"/>
          <w:sz w:val="22"/>
          <w:szCs w:val="22"/>
          <w:u w:color="231F20"/>
          <w:shd w:val="clear" w:color="auto" w:fill="FFFFFF" w:themeFill="background1"/>
          <w:lang w:val="ru-RU"/>
        </w:rPr>
        <w:t>десятичного разряда</w:t>
      </w:r>
      <w:r w:rsidRPr="00B648C0">
        <w:rPr>
          <w:rStyle w:val="a9"/>
          <w:rFonts w:cs="Arial"/>
          <w:color w:val="231F20"/>
          <w:sz w:val="22"/>
          <w:szCs w:val="22"/>
          <w:u w:color="231F20"/>
          <w:shd w:val="clear" w:color="auto" w:fill="FFFFFF" w:themeFill="background1"/>
          <w:lang w:val="fr-FR"/>
        </w:rPr>
        <w:t xml:space="preserve">. В частности, используется </w:t>
      </w:r>
      <w:proofErr w:type="spellStart"/>
      <w:r w:rsidR="00D1101D" w:rsidRPr="00B648C0">
        <w:rPr>
          <w:rStyle w:val="a9"/>
          <w:rFonts w:cs="Arial"/>
          <w:color w:val="231F20"/>
          <w:sz w:val="22"/>
          <w:szCs w:val="22"/>
          <w:u w:color="231F20"/>
          <w:shd w:val="clear" w:color="auto" w:fill="FFFFFF" w:themeFill="background1"/>
          <w:lang w:val="ru-RU"/>
        </w:rPr>
        <w:t>округле</w:t>
      </w:r>
      <w:proofErr w:type="spellEnd"/>
      <w:r w:rsidR="00D1101D" w:rsidRPr="00B648C0">
        <w:rPr>
          <w:rStyle w:val="a9"/>
          <w:rFonts w:cs="Arial"/>
          <w:color w:val="231F20"/>
          <w:sz w:val="22"/>
          <w:szCs w:val="22"/>
          <w:u w:color="231F20"/>
          <w:shd w:val="clear" w:color="auto" w:fill="FFFFFF" w:themeFill="background1"/>
          <w:lang w:val="fr-FR"/>
        </w:rPr>
        <w:t xml:space="preserve">ние </w:t>
      </w:r>
      <w:r w:rsidRPr="00B648C0">
        <w:rPr>
          <w:rStyle w:val="a9"/>
          <w:rFonts w:cs="Arial"/>
          <w:color w:val="231F20"/>
          <w:sz w:val="22"/>
          <w:szCs w:val="22"/>
          <w:u w:color="231F20"/>
          <w:shd w:val="clear" w:color="auto" w:fill="FFFFFF" w:themeFill="background1"/>
          <w:lang w:val="fr-FR"/>
        </w:rPr>
        <w:t xml:space="preserve">до ближайшего десятичного значения, равного или меньшего, чем вычисленное интерполированное значение, вместо математического округления до ближайшего десятичного значения (которое может быть выше интерполированного). Поэтому </w:t>
      </w:r>
      <w:r w:rsidR="00C570F6" w:rsidRPr="00B648C0">
        <w:rPr>
          <w:rStyle w:val="a9"/>
          <w:rFonts w:cs="Arial"/>
          <w:color w:val="231F20"/>
          <w:sz w:val="22"/>
          <w:szCs w:val="22"/>
          <w:u w:color="231F20"/>
          <w:shd w:val="clear" w:color="auto" w:fill="FFFFFF" w:themeFill="background1"/>
          <w:lang w:val="ru-RU"/>
        </w:rPr>
        <w:t>значение класса</w:t>
      </w:r>
      <w:r w:rsidR="00C570F6"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всегда будет рав</w:t>
      </w:r>
      <w:r w:rsidR="00C570F6" w:rsidRPr="00B648C0">
        <w:rPr>
          <w:rStyle w:val="a9"/>
          <w:rFonts w:cs="Arial"/>
          <w:color w:val="231F20"/>
          <w:sz w:val="22"/>
          <w:szCs w:val="22"/>
          <w:u w:color="231F20"/>
          <w:shd w:val="clear" w:color="auto" w:fill="FFFFFF" w:themeFill="background1"/>
          <w:lang w:val="ru-RU"/>
        </w:rPr>
        <w:t>но</w:t>
      </w:r>
      <w:r w:rsidRPr="00B648C0">
        <w:rPr>
          <w:rStyle w:val="a9"/>
          <w:rFonts w:cs="Arial"/>
          <w:color w:val="231F20"/>
          <w:sz w:val="22"/>
          <w:szCs w:val="22"/>
          <w:u w:color="231F20"/>
          <w:shd w:val="clear" w:color="auto" w:fill="FFFFFF" w:themeFill="background1"/>
          <w:lang w:val="fr-FR"/>
        </w:rPr>
        <w:t xml:space="preserve"> или </w:t>
      </w:r>
      <w:r w:rsidR="00C570F6" w:rsidRPr="00B648C0">
        <w:rPr>
          <w:rStyle w:val="a9"/>
          <w:rFonts w:cs="Arial"/>
          <w:color w:val="231F20"/>
          <w:sz w:val="22"/>
          <w:szCs w:val="22"/>
          <w:u w:color="231F20"/>
          <w:shd w:val="clear" w:color="auto" w:fill="FFFFFF" w:themeFill="background1"/>
          <w:lang w:val="fr-FR"/>
        </w:rPr>
        <w:t>мен</w:t>
      </w:r>
      <w:r w:rsidR="00C570F6" w:rsidRPr="00B648C0">
        <w:rPr>
          <w:rStyle w:val="a9"/>
          <w:rFonts w:cs="Arial"/>
          <w:color w:val="231F20"/>
          <w:sz w:val="22"/>
          <w:szCs w:val="22"/>
          <w:u w:color="231F20"/>
          <w:shd w:val="clear" w:color="auto" w:fill="FFFFFF" w:themeFill="background1"/>
          <w:lang w:val="ru-RU"/>
        </w:rPr>
        <w:t>е</w:t>
      </w:r>
      <w:r w:rsidR="00C570F6" w:rsidRPr="00B648C0">
        <w:rPr>
          <w:rStyle w:val="a9"/>
          <w:rFonts w:cs="Arial"/>
          <w:color w:val="231F20"/>
          <w:sz w:val="22"/>
          <w:szCs w:val="22"/>
          <w:u w:color="231F20"/>
          <w:shd w:val="clear" w:color="auto" w:fill="FFFFFF" w:themeFill="background1"/>
          <w:lang w:val="fr-FR"/>
        </w:rPr>
        <w:t xml:space="preserve">е </w:t>
      </w:r>
      <w:r w:rsidRPr="00B648C0">
        <w:rPr>
          <w:rStyle w:val="a9"/>
          <w:rFonts w:cs="Arial"/>
          <w:color w:val="231F20"/>
          <w:sz w:val="22"/>
          <w:szCs w:val="22"/>
          <w:u w:color="231F20"/>
          <w:shd w:val="clear" w:color="auto" w:fill="FFFFFF" w:themeFill="background1"/>
          <w:lang w:val="fr-FR"/>
        </w:rPr>
        <w:t>вычисленного интерполированного значения.</w:t>
      </w:r>
    </w:p>
    <w:p w:rsidR="0080163B" w:rsidRPr="003F1BDE" w:rsidRDefault="0095539C" w:rsidP="00D766EE">
      <w:pPr>
        <w:spacing w:before="240" w:after="120" w:line="360" w:lineRule="auto"/>
        <w:ind w:firstLine="510"/>
        <w:jc w:val="both"/>
        <w:rPr>
          <w:rStyle w:val="a9"/>
          <w:b/>
          <w:sz w:val="24"/>
          <w:szCs w:val="24"/>
          <w:lang w:val="ru-RU"/>
        </w:rPr>
      </w:pPr>
      <w:r>
        <w:rPr>
          <w:rStyle w:val="a9"/>
          <w:rFonts w:ascii="Arial" w:hAnsi="Arial"/>
          <w:b/>
          <w:sz w:val="24"/>
          <w:szCs w:val="24"/>
        </w:rPr>
        <w:t>K</w:t>
      </w:r>
      <w:r w:rsidRPr="00A32A9B">
        <w:rPr>
          <w:rStyle w:val="a9"/>
          <w:rFonts w:ascii="Arial" w:hAnsi="Arial"/>
          <w:b/>
          <w:sz w:val="24"/>
          <w:szCs w:val="24"/>
          <w:lang w:val="ru-RU"/>
        </w:rPr>
        <w:t>.</w:t>
      </w:r>
      <w:r>
        <w:rPr>
          <w:rStyle w:val="a9"/>
          <w:rFonts w:ascii="Arial" w:hAnsi="Arial"/>
          <w:b/>
          <w:sz w:val="24"/>
          <w:szCs w:val="24"/>
          <w:lang w:val="ru-RU"/>
        </w:rPr>
        <w:t>5</w:t>
      </w:r>
      <w:r w:rsidRPr="00A32A9B">
        <w:rPr>
          <w:rStyle w:val="a9"/>
          <w:rFonts w:ascii="Arial" w:hAnsi="Arial"/>
          <w:b/>
          <w:sz w:val="24"/>
          <w:szCs w:val="24"/>
          <w:lang w:val="ru-RU"/>
        </w:rPr>
        <w:t xml:space="preserve"> </w:t>
      </w:r>
      <w:r w:rsidR="00756CD5" w:rsidRPr="003F1BDE">
        <w:rPr>
          <w:rStyle w:val="a9"/>
          <w:rFonts w:ascii="Arial" w:hAnsi="Arial"/>
          <w:b/>
          <w:sz w:val="24"/>
          <w:szCs w:val="24"/>
          <w:lang w:val="ru-RU"/>
        </w:rPr>
        <w:t>Различные мелкие изменения и уточнения</w:t>
      </w:r>
    </w:p>
    <w:p w:rsidR="00EB184B" w:rsidRPr="00B648C0" w:rsidRDefault="00EB184B" w:rsidP="00D766EE">
      <w:pPr>
        <w:spacing w:line="360" w:lineRule="auto"/>
        <w:ind w:firstLine="510"/>
        <w:jc w:val="both"/>
        <w:rPr>
          <w:rStyle w:val="a9"/>
          <w:rFonts w:ascii="Arial" w:hAnsi="Arial"/>
          <w:sz w:val="22"/>
          <w:szCs w:val="22"/>
          <w:lang w:val="ru-RU"/>
        </w:rPr>
      </w:pPr>
      <w:r w:rsidRPr="00B648C0">
        <w:rPr>
          <w:rStyle w:val="a9"/>
          <w:rFonts w:ascii="Arial" w:hAnsi="Arial"/>
          <w:sz w:val="22"/>
          <w:szCs w:val="22"/>
          <w:lang w:val="ru-RU"/>
        </w:rPr>
        <w:t>Из стандарта были удалены устаревшие сведения об освещении и ненужных характеристиках подложки.</w:t>
      </w:r>
    </w:p>
    <w:p w:rsidR="00EB184B" w:rsidRPr="00B648C0" w:rsidRDefault="00EB184B" w:rsidP="00D766EE">
      <w:pPr>
        <w:spacing w:line="360" w:lineRule="auto"/>
        <w:ind w:firstLine="510"/>
        <w:jc w:val="both"/>
        <w:rPr>
          <w:rStyle w:val="a9"/>
          <w:rFonts w:ascii="Arial" w:hAnsi="Arial"/>
          <w:sz w:val="22"/>
          <w:szCs w:val="22"/>
          <w:lang w:val="ru-RU"/>
        </w:rPr>
      </w:pPr>
      <w:r w:rsidRPr="00B648C0">
        <w:rPr>
          <w:rStyle w:val="a9"/>
          <w:rFonts w:ascii="Arial" w:hAnsi="Arial"/>
          <w:sz w:val="22"/>
          <w:szCs w:val="22"/>
          <w:lang w:val="ru-RU"/>
        </w:rPr>
        <w:t xml:space="preserve">В настоящей редакции стандарта указано, что в применениях может быть определена апертура, зависящая от размера </w:t>
      </w:r>
      <w:r w:rsidRPr="00B648C0">
        <w:rPr>
          <w:rStyle w:val="a9"/>
          <w:rFonts w:ascii="Arial" w:hAnsi="Arial"/>
          <w:sz w:val="22"/>
          <w:szCs w:val="22"/>
        </w:rPr>
        <w:t>X</w:t>
      </w:r>
      <w:r w:rsidRPr="00B648C0">
        <w:rPr>
          <w:rStyle w:val="a9"/>
          <w:rFonts w:ascii="Arial" w:hAnsi="Arial"/>
          <w:sz w:val="22"/>
          <w:szCs w:val="22"/>
          <w:lang w:val="ru-RU"/>
        </w:rPr>
        <w:t xml:space="preserve"> символов.</w:t>
      </w:r>
    </w:p>
    <w:p w:rsidR="004F08EA" w:rsidRDefault="004F08EA" w:rsidP="00D766EE">
      <w:pPr>
        <w:rPr>
          <w:rStyle w:val="a9"/>
          <w:rFonts w:ascii="Arial" w:eastAsia="Arial" w:hAnsi="Arial" w:cs="Arial"/>
          <w:sz w:val="22"/>
          <w:szCs w:val="22"/>
          <w:shd w:val="clear" w:color="auto" w:fill="A5D5E2"/>
          <w:lang w:val="ru-RU"/>
          <w14:textOutline w14:w="0" w14:cap="flat" w14:cmpd="sng" w14:algn="ctr">
            <w14:noFill/>
            <w14:prstDash w14:val="solid"/>
            <w14:bevel/>
          </w14:textOutline>
        </w:rPr>
      </w:pPr>
      <w:r w:rsidRPr="003F1BDE">
        <w:rPr>
          <w:rStyle w:val="a9"/>
          <w:rFonts w:ascii="Arial" w:eastAsia="Arial" w:hAnsi="Arial" w:cs="Arial"/>
          <w:shd w:val="clear" w:color="auto" w:fill="A5D5E2"/>
          <w:lang w:val="ru-RU"/>
        </w:rPr>
        <w:br w:type="page"/>
      </w:r>
    </w:p>
    <w:p w:rsidR="0080163B" w:rsidRPr="003F1BDE" w:rsidRDefault="00756CD5" w:rsidP="00D766EE">
      <w:pPr>
        <w:spacing w:line="360" w:lineRule="auto"/>
        <w:jc w:val="center"/>
        <w:rPr>
          <w:rStyle w:val="a9"/>
          <w:rFonts w:ascii="Arial" w:eastAsia="Arial" w:hAnsi="Arial" w:cs="Arial"/>
          <w:b/>
          <w:bCs/>
          <w:sz w:val="24"/>
          <w:szCs w:val="24"/>
          <w:lang w:val="ru-RU"/>
        </w:rPr>
      </w:pPr>
      <w:r w:rsidRPr="003F1BDE">
        <w:rPr>
          <w:rStyle w:val="a9"/>
          <w:rFonts w:ascii="Arial" w:hAnsi="Arial"/>
          <w:b/>
          <w:bCs/>
          <w:sz w:val="24"/>
          <w:szCs w:val="24"/>
          <w:lang w:val="ru-RU"/>
        </w:rPr>
        <w:t>Приложение ДА</w:t>
      </w:r>
    </w:p>
    <w:p w:rsidR="0080163B" w:rsidRPr="003F1BDE" w:rsidRDefault="00756CD5" w:rsidP="00D766EE">
      <w:pPr>
        <w:spacing w:line="360" w:lineRule="auto"/>
        <w:jc w:val="center"/>
        <w:rPr>
          <w:rStyle w:val="a9"/>
          <w:rFonts w:ascii="Arial" w:eastAsia="Arial" w:hAnsi="Arial" w:cs="Arial"/>
          <w:b/>
          <w:bCs/>
          <w:sz w:val="24"/>
          <w:szCs w:val="24"/>
          <w:lang w:val="ru-RU"/>
        </w:rPr>
      </w:pPr>
      <w:r w:rsidRPr="003F1BDE">
        <w:rPr>
          <w:rStyle w:val="a9"/>
          <w:rFonts w:ascii="Arial" w:hAnsi="Arial"/>
          <w:b/>
          <w:bCs/>
          <w:sz w:val="24"/>
          <w:szCs w:val="24"/>
          <w:lang w:val="ru-RU"/>
        </w:rPr>
        <w:t>(справочное)</w:t>
      </w:r>
    </w:p>
    <w:p w:rsidR="0080163B" w:rsidRPr="003F1BDE" w:rsidRDefault="00756CD5" w:rsidP="00D766EE">
      <w:pPr>
        <w:spacing w:line="360" w:lineRule="auto"/>
        <w:jc w:val="center"/>
        <w:rPr>
          <w:rStyle w:val="a9"/>
          <w:rFonts w:ascii="Arial" w:eastAsia="Arial" w:hAnsi="Arial" w:cs="Arial"/>
          <w:b/>
          <w:bCs/>
          <w:sz w:val="24"/>
          <w:szCs w:val="24"/>
          <w:lang w:val="ru-RU"/>
        </w:rPr>
      </w:pPr>
      <w:r w:rsidRPr="003F1BDE">
        <w:rPr>
          <w:rStyle w:val="a9"/>
          <w:rFonts w:ascii="Arial" w:hAnsi="Arial"/>
          <w:b/>
          <w:bCs/>
          <w:sz w:val="24"/>
          <w:szCs w:val="24"/>
          <w:lang w:val="ru-RU"/>
        </w:rPr>
        <w:t>Пример протокола верификации на русском языке</w:t>
      </w:r>
    </w:p>
    <w:p w:rsidR="00F02BBB" w:rsidRDefault="00F02BBB" w:rsidP="00D766EE">
      <w:pPr>
        <w:spacing w:line="360" w:lineRule="auto"/>
        <w:ind w:firstLine="510"/>
        <w:jc w:val="both"/>
        <w:rPr>
          <w:rStyle w:val="a9"/>
          <w:rFonts w:ascii="Arial" w:hAnsi="Arial"/>
          <w:sz w:val="22"/>
          <w:szCs w:val="22"/>
          <w:lang w:val="ru-RU"/>
        </w:rPr>
      </w:pP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В таблице ДА.1 приведен пример типового протокола верификации на русском языке, соответствующий указанному в приложении </w:t>
      </w:r>
      <w:r w:rsidR="008627C3">
        <w:rPr>
          <w:rStyle w:val="a9"/>
          <w:rFonts w:ascii="Arial" w:hAnsi="Arial"/>
          <w:sz w:val="22"/>
          <w:szCs w:val="22"/>
        </w:rPr>
        <w:t>H</w:t>
      </w:r>
      <w:r w:rsidR="008627C3" w:rsidRPr="003F1BDE">
        <w:rPr>
          <w:rStyle w:val="a9"/>
          <w:rFonts w:ascii="Arial" w:hAnsi="Arial"/>
          <w:sz w:val="22"/>
          <w:szCs w:val="22"/>
          <w:lang w:val="ru-RU"/>
        </w:rPr>
        <w:t xml:space="preserve"> </w:t>
      </w:r>
      <w:r w:rsidRPr="003F1BDE">
        <w:rPr>
          <w:rStyle w:val="a9"/>
          <w:rFonts w:ascii="Arial" w:hAnsi="Arial"/>
          <w:sz w:val="22"/>
          <w:szCs w:val="22"/>
          <w:lang w:val="ru-RU"/>
        </w:rPr>
        <w:t xml:space="preserve">на английском языке. </w:t>
      </w:r>
    </w:p>
    <w:p w:rsidR="0080163B" w:rsidRPr="003F1BDE" w:rsidRDefault="00756CD5" w:rsidP="00D766EE">
      <w:pPr>
        <w:spacing w:before="120" w:line="360" w:lineRule="auto"/>
        <w:rPr>
          <w:rStyle w:val="a9"/>
          <w:rFonts w:ascii="Arial" w:eastAsia="Arial" w:hAnsi="Arial" w:cs="Arial"/>
          <w:sz w:val="22"/>
          <w:szCs w:val="22"/>
          <w:lang w:val="ru-RU"/>
        </w:rPr>
      </w:pPr>
      <w:r w:rsidRPr="003F1BDE">
        <w:rPr>
          <w:rStyle w:val="a9"/>
          <w:rFonts w:ascii="Arial" w:hAnsi="Arial"/>
          <w:spacing w:val="40"/>
          <w:sz w:val="22"/>
          <w:szCs w:val="22"/>
          <w:lang w:val="ru-RU"/>
        </w:rPr>
        <w:t>Таблица</w:t>
      </w:r>
      <w:r w:rsidRPr="003F1BDE">
        <w:rPr>
          <w:rStyle w:val="a9"/>
          <w:rFonts w:ascii="Arial" w:hAnsi="Arial"/>
          <w:sz w:val="22"/>
          <w:szCs w:val="22"/>
          <w:lang w:val="ru-RU"/>
        </w:rPr>
        <w:t xml:space="preserve"> ДА.1 – Пример протокола верификации на русском языке</w:t>
      </w:r>
    </w:p>
    <w:tbl>
      <w:tblPr>
        <w:tblStyle w:val="TableNormal"/>
        <w:tblW w:w="957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44"/>
        <w:gridCol w:w="1559"/>
        <w:gridCol w:w="2977"/>
        <w:gridCol w:w="1497"/>
      </w:tblGrid>
      <w:tr w:rsidR="0080163B" w:rsidRPr="008627C3" w:rsidTr="003F1BDE">
        <w:trPr>
          <w:trHeight w:val="204"/>
        </w:trPr>
        <w:tc>
          <w:tcPr>
            <w:tcW w:w="957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b/>
                <w:bCs/>
                <w:sz w:val="22"/>
                <w:szCs w:val="22"/>
                <w:lang w:val="ru-RU"/>
              </w:rPr>
              <w:t>ПРОТОКОЛ ВЕРИФИКАЦИИ</w:t>
            </w:r>
          </w:p>
        </w:tc>
      </w:tr>
      <w:tr w:rsidR="008627C3" w:rsidRPr="008627C3" w:rsidTr="00F81465">
        <w:trPr>
          <w:trHeight w:val="20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Дата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23.12.14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rPr>
                <w:rFonts w:ascii="Arial" w:hAnsi="Arial" w:cs="Arial"/>
                <w:sz w:val="22"/>
                <w:szCs w:val="22"/>
              </w:rPr>
            </w:pPr>
            <w:r w:rsidRPr="003F1BDE">
              <w:rPr>
                <w:rStyle w:val="a9"/>
                <w:rFonts w:ascii="Arial" w:hAnsi="Arial" w:cs="Arial"/>
                <w:sz w:val="22"/>
                <w:szCs w:val="22"/>
                <w:lang w:val="ru-RU"/>
              </w:rPr>
              <w:t>Время</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16:12:36</w:t>
            </w:r>
          </w:p>
        </w:tc>
      </w:tr>
      <w:tr w:rsidR="008627C3" w:rsidRPr="008627C3" w:rsidTr="00F81465">
        <w:trPr>
          <w:trHeight w:val="20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Апертура: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2E1509" w:rsidRDefault="00756CD5" w:rsidP="00D766EE">
            <w:pPr>
              <w:pStyle w:val="Lgendedefigure"/>
              <w:keepNext/>
              <w:widowControl/>
              <w:tabs>
                <w:tab w:val="clear" w:pos="708"/>
                <w:tab w:val="clear" w:pos="1416"/>
                <w:tab w:val="clear" w:pos="2124"/>
                <w:tab w:val="clear" w:pos="2832"/>
                <w:tab w:val="clear" w:pos="3540"/>
                <w:tab w:val="clear" w:pos="4254"/>
                <w:tab w:val="clear" w:pos="4962"/>
                <w:tab w:val="clear" w:pos="5670"/>
                <w:tab w:val="clear" w:pos="6378"/>
                <w:tab w:val="clear" w:pos="7086"/>
                <w:tab w:val="clear" w:pos="7794"/>
                <w:tab w:val="clear" w:pos="8508"/>
                <w:tab w:val="center" w:pos="4961"/>
              </w:tabs>
              <w:rPr>
                <w:rFonts w:cs="Arial"/>
              </w:rPr>
            </w:pPr>
            <w:r w:rsidRPr="003F1BDE">
              <w:rPr>
                <w:rStyle w:val="a9"/>
                <w:rFonts w:cs="Arial"/>
                <w:b w:val="0"/>
                <w:bCs w:val="0"/>
                <w:lang w:val="ru-RU"/>
              </w:rPr>
              <w:t>0,25 мм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rPr>
                <w:rFonts w:ascii="Arial" w:hAnsi="Arial" w:cs="Arial"/>
                <w:sz w:val="22"/>
                <w:szCs w:val="22"/>
              </w:rPr>
            </w:pPr>
            <w:r w:rsidRPr="003F1BDE">
              <w:rPr>
                <w:rStyle w:val="a9"/>
                <w:rFonts w:ascii="Arial" w:hAnsi="Arial" w:cs="Arial"/>
                <w:sz w:val="22"/>
                <w:szCs w:val="22"/>
                <w:lang w:val="ru-RU"/>
              </w:rPr>
              <w:t>Длина волны:</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2E1509" w:rsidRDefault="00756CD5" w:rsidP="00D766EE">
            <w:pPr>
              <w:pStyle w:val="Lgendedefigure"/>
              <w:keepNext/>
              <w:widowControl/>
              <w:tabs>
                <w:tab w:val="clear" w:pos="708"/>
                <w:tab w:val="clear" w:pos="1416"/>
                <w:tab w:val="clear" w:pos="2124"/>
                <w:tab w:val="clear" w:pos="2832"/>
                <w:tab w:val="clear" w:pos="3540"/>
                <w:tab w:val="clear" w:pos="4254"/>
                <w:tab w:val="clear" w:pos="4962"/>
                <w:tab w:val="clear" w:pos="5670"/>
                <w:tab w:val="clear" w:pos="6378"/>
                <w:tab w:val="clear" w:pos="7086"/>
                <w:tab w:val="clear" w:pos="7794"/>
                <w:tab w:val="clear" w:pos="8508"/>
                <w:tab w:val="center" w:pos="4961"/>
              </w:tabs>
              <w:rPr>
                <w:rFonts w:cs="Arial"/>
              </w:rPr>
            </w:pPr>
            <w:r w:rsidRPr="003F1BDE">
              <w:rPr>
                <w:rStyle w:val="a9"/>
                <w:rFonts w:cs="Arial"/>
                <w:b w:val="0"/>
                <w:bCs w:val="0"/>
                <w:lang w:val="ru-RU"/>
              </w:rPr>
              <w:t xml:space="preserve">660 </w:t>
            </w:r>
            <w:proofErr w:type="spellStart"/>
            <w:r w:rsidRPr="003F1BDE">
              <w:rPr>
                <w:rStyle w:val="a9"/>
                <w:rFonts w:cs="Arial"/>
                <w:b w:val="0"/>
                <w:bCs w:val="0"/>
                <w:lang w:val="ru-RU"/>
              </w:rPr>
              <w:t>нм</w:t>
            </w:r>
            <w:proofErr w:type="spellEnd"/>
          </w:p>
        </w:tc>
      </w:tr>
      <w:tr w:rsidR="008627C3" w:rsidRPr="008627C3" w:rsidTr="00F81465">
        <w:trPr>
          <w:trHeight w:val="5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Тип кода: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Код 39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rPr>
                <w:rFonts w:ascii="Arial" w:hAnsi="Arial" w:cs="Arial"/>
                <w:sz w:val="22"/>
                <w:szCs w:val="22"/>
              </w:rPr>
            </w:pPr>
            <w:r w:rsidRPr="003F1BDE">
              <w:rPr>
                <w:rStyle w:val="a9"/>
                <w:rFonts w:ascii="Arial" w:hAnsi="Arial" w:cs="Arial"/>
                <w:sz w:val="22"/>
                <w:szCs w:val="22"/>
                <w:lang w:val="ru-RU"/>
              </w:rPr>
              <w:t>Декодированные данные:</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$M</w:t>
            </w:r>
          </w:p>
        </w:tc>
      </w:tr>
      <w:tr w:rsidR="008627C3" w:rsidRPr="008627C3" w:rsidTr="00F81465">
        <w:trPr>
          <w:trHeight w:val="190"/>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b/>
                <w:bCs/>
                <w:sz w:val="22"/>
                <w:szCs w:val="22"/>
                <w:lang w:val="ru-RU"/>
              </w:rPr>
              <w:t>Полный класс символа: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3,3 (B)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rPr>
                <w:rFonts w:ascii="Arial" w:hAnsi="Arial" w:cs="Arial"/>
                <w:sz w:val="22"/>
                <w:szCs w:val="22"/>
              </w:rPr>
            </w:pPr>
            <w:r w:rsidRPr="003F1BDE">
              <w:rPr>
                <w:rStyle w:val="a9"/>
                <w:rFonts w:ascii="Arial" w:hAnsi="Arial" w:cs="Arial"/>
                <w:sz w:val="22"/>
                <w:szCs w:val="22"/>
                <w:lang w:val="ru-RU"/>
              </w:rPr>
              <w:t>Усреднение (число сканирований):</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1</w:t>
            </w:r>
          </w:p>
        </w:tc>
      </w:tr>
      <w:tr w:rsidR="0080163B" w:rsidRPr="009C2CC8" w:rsidTr="003F1BDE">
        <w:trPr>
          <w:trHeight w:val="204"/>
        </w:trPr>
        <w:tc>
          <w:tcPr>
            <w:tcW w:w="957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jc w:val="center"/>
              <w:rPr>
                <w:rFonts w:ascii="Arial" w:hAnsi="Arial" w:cs="Arial"/>
                <w:sz w:val="22"/>
                <w:szCs w:val="22"/>
                <w:lang w:val="ru-RU"/>
              </w:rPr>
            </w:pPr>
            <w:r w:rsidRPr="003F1BDE">
              <w:rPr>
                <w:rStyle w:val="a9"/>
                <w:rFonts w:ascii="Arial" w:hAnsi="Arial" w:cs="Arial"/>
                <w:b/>
                <w:bCs/>
                <w:sz w:val="22"/>
                <w:szCs w:val="22"/>
                <w:lang w:val="ru-RU"/>
              </w:rPr>
              <w:t>Анализ профиля отражения при сканировании</w:t>
            </w:r>
          </w:p>
        </w:tc>
      </w:tr>
      <w:tr w:rsidR="008627C3" w:rsidRPr="008627C3" w:rsidTr="00F81465">
        <w:trPr>
          <w:trHeight w:val="20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b/>
                <w:bCs/>
                <w:sz w:val="22"/>
                <w:szCs w:val="22"/>
                <w:lang w:val="ru-RU"/>
              </w:rPr>
              <w:t>Параметр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b/>
                <w:bCs/>
                <w:sz w:val="22"/>
                <w:szCs w:val="22"/>
                <w:lang w:val="ru-RU"/>
              </w:rPr>
              <w:t>Значение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b/>
                <w:bCs/>
                <w:sz w:val="22"/>
                <w:szCs w:val="22"/>
                <w:lang w:val="ru-RU"/>
              </w:rPr>
              <w:t>Класс</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20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Декодирование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Выполнено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4</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359"/>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 xml:space="preserve">Наибольший коэффициент отражения </w:t>
            </w:r>
            <w:proofErr w:type="spellStart"/>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max</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79 %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Отсутствует</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18"/>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 xml:space="preserve">Наименьший коэффициент отражения </w:t>
            </w:r>
            <w:proofErr w:type="spellStart"/>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min</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2 %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4</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18"/>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F81465">
            <w:pPr>
              <w:tabs>
                <w:tab w:val="center" w:pos="4961"/>
              </w:tabs>
              <w:suppressAutoHyphens/>
              <w:rPr>
                <w:rFonts w:ascii="Arial" w:hAnsi="Arial" w:cs="Arial"/>
                <w:sz w:val="22"/>
                <w:szCs w:val="22"/>
              </w:rPr>
            </w:pPr>
            <w:r w:rsidRPr="003F1BDE">
              <w:rPr>
                <w:rStyle w:val="a9"/>
                <w:rFonts w:ascii="Arial" w:hAnsi="Arial" w:cs="Arial"/>
                <w:sz w:val="22"/>
                <w:szCs w:val="22"/>
                <w:lang w:val="ru-RU"/>
              </w:rPr>
              <w:t>Глобальн</w:t>
            </w:r>
            <w:r w:rsidR="00F81465">
              <w:rPr>
                <w:rStyle w:val="a9"/>
                <w:rFonts w:ascii="Arial" w:hAnsi="Arial" w:cs="Arial"/>
                <w:sz w:val="22"/>
                <w:szCs w:val="22"/>
                <w:lang w:val="ru-RU"/>
              </w:rPr>
              <w:t>ое</w:t>
            </w:r>
            <w:r w:rsidRPr="003F1BDE">
              <w:rPr>
                <w:rStyle w:val="a9"/>
                <w:rFonts w:ascii="Arial" w:hAnsi="Arial" w:cs="Arial"/>
                <w:sz w:val="22"/>
                <w:szCs w:val="22"/>
                <w:lang w:val="ru-RU"/>
              </w:rPr>
              <w:t xml:space="preserve"> </w:t>
            </w:r>
            <w:r w:rsidR="00F81465" w:rsidRPr="00F81465">
              <w:rPr>
                <w:rStyle w:val="a9"/>
                <w:rFonts w:ascii="Arial" w:hAnsi="Arial" w:cs="Arial"/>
                <w:sz w:val="22"/>
                <w:szCs w:val="22"/>
                <w:lang w:val="ru-RU"/>
              </w:rPr>
              <w:t>порогово</w:t>
            </w:r>
            <w:r w:rsidR="00F81465">
              <w:rPr>
                <w:rStyle w:val="a9"/>
                <w:rFonts w:ascii="Arial" w:hAnsi="Arial" w:cs="Arial"/>
                <w:sz w:val="22"/>
                <w:szCs w:val="22"/>
                <w:lang w:val="ru-RU"/>
              </w:rPr>
              <w:t>е</w:t>
            </w:r>
            <w:r w:rsidR="00F81465" w:rsidRPr="00F81465">
              <w:rPr>
                <w:rStyle w:val="a9"/>
                <w:rFonts w:ascii="Arial" w:hAnsi="Arial" w:cs="Arial"/>
                <w:sz w:val="22"/>
                <w:szCs w:val="22"/>
                <w:lang w:val="ru-RU"/>
              </w:rPr>
              <w:t xml:space="preserve"> значени</w:t>
            </w:r>
            <w:r w:rsidR="00F81465">
              <w:rPr>
                <w:rStyle w:val="a9"/>
                <w:rFonts w:ascii="Arial" w:hAnsi="Arial" w:cs="Arial"/>
                <w:sz w:val="22"/>
                <w:szCs w:val="22"/>
                <w:lang w:val="ru-RU"/>
              </w:rPr>
              <w:t>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41 %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Отсутствует</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20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Контраст символа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77 %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4,0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20"/>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Минимальный контраст края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48 %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4</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18"/>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proofErr w:type="spellStart"/>
            <w:r w:rsidRPr="003F1BDE">
              <w:rPr>
                <w:rStyle w:val="a9"/>
                <w:rFonts w:ascii="Arial" w:hAnsi="Arial" w:cs="Arial"/>
                <w:sz w:val="22"/>
                <w:szCs w:val="22"/>
                <w:lang w:val="ru-RU"/>
              </w:rPr>
              <w:t>Moдуляция</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63 %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 xml:space="preserve">3,3 </w:t>
            </w:r>
            <w:r w:rsidRPr="003F1BDE">
              <w:rPr>
                <w:rStyle w:val="a9"/>
                <w:rFonts w:ascii="Arial" w:hAnsi="Arial" w:cs="Arial"/>
                <w:sz w:val="22"/>
                <w:szCs w:val="22"/>
                <w:vertAlign w:val="superscript"/>
                <w:lang w:val="ru-RU"/>
              </w:rPr>
              <w:t>а</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18"/>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pPr>
              <w:tabs>
                <w:tab w:val="center" w:pos="4961"/>
              </w:tabs>
              <w:suppressAutoHyphens/>
              <w:rPr>
                <w:rFonts w:ascii="Arial" w:hAnsi="Arial" w:cs="Arial"/>
                <w:sz w:val="22"/>
                <w:szCs w:val="22"/>
              </w:rPr>
            </w:pPr>
            <w:r w:rsidRPr="003F1BDE">
              <w:rPr>
                <w:rStyle w:val="a9"/>
                <w:rFonts w:ascii="Arial" w:hAnsi="Arial" w:cs="Arial"/>
                <w:sz w:val="22"/>
                <w:szCs w:val="22"/>
                <w:lang w:val="ru-RU"/>
              </w:rPr>
              <w:t xml:space="preserve">Дефекты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16 %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3,8</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37"/>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pStyle w:val="zzLc5"/>
              <w:tabs>
                <w:tab w:val="center" w:pos="4961"/>
              </w:tabs>
              <w:suppressAutoHyphens/>
              <w:spacing w:after="0" w:line="240" w:lineRule="auto"/>
              <w:rPr>
                <w:sz w:val="22"/>
                <w:szCs w:val="22"/>
              </w:rPr>
            </w:pPr>
            <w:proofErr w:type="spellStart"/>
            <w:r w:rsidRPr="003F1BDE">
              <w:rPr>
                <w:rStyle w:val="a9"/>
                <w:sz w:val="22"/>
                <w:szCs w:val="22"/>
                <w:lang w:val="ru-RU"/>
              </w:rPr>
              <w:t>Декодируемость</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75 %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4,0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18"/>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 xml:space="preserve">Сигнал контраста печати </w:t>
            </w:r>
            <w:r w:rsidRPr="003F1BDE">
              <w:rPr>
                <w:rStyle w:val="a9"/>
                <w:rFonts w:ascii="Arial" w:hAnsi="Arial" w:cs="Arial"/>
                <w:i/>
                <w:iCs/>
                <w:sz w:val="22"/>
                <w:szCs w:val="22"/>
                <w:lang w:val="ru-RU"/>
              </w:rPr>
              <w:t>PCS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97 %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Отсутствует</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178"/>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 xml:space="preserve">Среднее приращение </w:t>
            </w:r>
            <w:r w:rsidR="009172BF" w:rsidRPr="009172BF">
              <w:rPr>
                <w:rStyle w:val="a9"/>
                <w:rFonts w:ascii="Arial" w:hAnsi="Arial" w:cs="Arial"/>
                <w:sz w:val="22"/>
                <w:szCs w:val="22"/>
                <w:lang w:val="ru-RU"/>
              </w:rPr>
              <w:t xml:space="preserve">ширины </w:t>
            </w:r>
            <w:r w:rsidRPr="003F1BDE">
              <w:rPr>
                <w:rStyle w:val="a9"/>
                <w:rFonts w:ascii="Arial" w:hAnsi="Arial" w:cs="Arial"/>
                <w:sz w:val="22"/>
                <w:szCs w:val="22"/>
                <w:lang w:val="ru-RU"/>
              </w:rPr>
              <w:t>штриха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+ 3,0 %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Отсутствует</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0163B" w:rsidRPr="009C2CC8" w:rsidTr="003F1BDE">
        <w:trPr>
          <w:trHeight w:val="321"/>
        </w:trPr>
        <w:tc>
          <w:tcPr>
            <w:tcW w:w="957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B648C0">
            <w:pPr>
              <w:pStyle w:val="Tablefootnote"/>
              <w:keepNext/>
              <w:spacing w:before="0" w:after="0" w:line="300" w:lineRule="auto"/>
              <w:ind w:firstLine="318"/>
              <w:rPr>
                <w:rFonts w:cs="Arial"/>
                <w:sz w:val="22"/>
                <w:szCs w:val="22"/>
                <w:lang w:val="ru-RU"/>
              </w:rPr>
            </w:pPr>
            <w:r w:rsidRPr="003F1BDE">
              <w:rPr>
                <w:rStyle w:val="a9"/>
                <w:rFonts w:cs="Arial"/>
                <w:sz w:val="22"/>
                <w:szCs w:val="22"/>
                <w:vertAlign w:val="superscript"/>
                <w:lang w:val="ru-RU"/>
              </w:rPr>
              <w:t>а</w:t>
            </w:r>
            <w:r w:rsidRPr="003F1BDE">
              <w:rPr>
                <w:rStyle w:val="a9"/>
                <w:rFonts w:cs="Arial"/>
                <w:sz w:val="22"/>
                <w:szCs w:val="22"/>
                <w:lang w:val="ru-RU"/>
              </w:rPr>
              <w:t xml:space="preserve"> Класс</w:t>
            </w:r>
            <w:r w:rsidR="008B7ED7" w:rsidRPr="003F1BDE">
              <w:rPr>
                <w:rStyle w:val="a9"/>
                <w:rFonts w:cs="Arial"/>
                <w:sz w:val="22"/>
                <w:szCs w:val="22"/>
                <w:lang w:val="ru-RU"/>
              </w:rPr>
              <w:t>(</w:t>
            </w:r>
            <w:r w:rsidR="008B7ED7">
              <w:rPr>
                <w:rStyle w:val="a9"/>
                <w:rFonts w:cs="Arial"/>
                <w:sz w:val="22"/>
                <w:szCs w:val="22"/>
                <w:lang w:val="ru-RU"/>
              </w:rPr>
              <w:t>ы</w:t>
            </w:r>
            <w:r w:rsidR="008B7ED7" w:rsidRPr="003F1BDE">
              <w:rPr>
                <w:rStyle w:val="a9"/>
                <w:rFonts w:cs="Arial"/>
                <w:sz w:val="22"/>
                <w:szCs w:val="22"/>
                <w:lang w:val="ru-RU"/>
              </w:rPr>
              <w:t>)</w:t>
            </w:r>
            <w:r w:rsidRPr="003F1BDE">
              <w:rPr>
                <w:rStyle w:val="a9"/>
                <w:rFonts w:cs="Arial"/>
                <w:sz w:val="22"/>
                <w:szCs w:val="22"/>
                <w:lang w:val="ru-RU"/>
              </w:rPr>
              <w:t xml:space="preserve"> параметра</w:t>
            </w:r>
            <w:r w:rsidR="008B7ED7">
              <w:rPr>
                <w:rStyle w:val="a9"/>
                <w:rFonts w:cs="Arial"/>
                <w:sz w:val="22"/>
                <w:szCs w:val="22"/>
                <w:lang w:val="ru-RU"/>
              </w:rPr>
              <w:t>(</w:t>
            </w:r>
            <w:proofErr w:type="spellStart"/>
            <w:r w:rsidR="008B7ED7">
              <w:rPr>
                <w:rStyle w:val="a9"/>
                <w:rFonts w:cs="Arial"/>
                <w:sz w:val="22"/>
                <w:szCs w:val="22"/>
                <w:lang w:val="ru-RU"/>
              </w:rPr>
              <w:t>ов</w:t>
            </w:r>
            <w:proofErr w:type="spellEnd"/>
            <w:r w:rsidR="008B7ED7">
              <w:rPr>
                <w:rStyle w:val="a9"/>
                <w:rFonts w:cs="Arial"/>
                <w:sz w:val="22"/>
                <w:szCs w:val="22"/>
                <w:lang w:val="ru-RU"/>
              </w:rPr>
              <w:t>)</w:t>
            </w:r>
            <w:r w:rsidRPr="003F1BDE">
              <w:rPr>
                <w:rStyle w:val="a9"/>
                <w:rFonts w:cs="Arial"/>
                <w:sz w:val="22"/>
                <w:szCs w:val="22"/>
                <w:lang w:val="ru-RU"/>
              </w:rPr>
              <w:t>, определяющий</w:t>
            </w:r>
            <w:r w:rsidR="008B7ED7">
              <w:rPr>
                <w:rStyle w:val="a9"/>
                <w:rFonts w:cs="Arial"/>
                <w:sz w:val="22"/>
                <w:szCs w:val="22"/>
                <w:lang w:val="ru-RU"/>
              </w:rPr>
              <w:t>(е)</w:t>
            </w:r>
            <w:r w:rsidRPr="003F1BDE">
              <w:rPr>
                <w:rStyle w:val="a9"/>
                <w:rFonts w:cs="Arial"/>
                <w:sz w:val="22"/>
                <w:szCs w:val="22"/>
                <w:lang w:val="ru-RU"/>
              </w:rPr>
              <w:t xml:space="preserve"> класс профиля отражения при сканировании.</w:t>
            </w:r>
          </w:p>
        </w:tc>
      </w:tr>
    </w:tbl>
    <w:p w:rsidR="008B7ED7" w:rsidRPr="003F1BDE" w:rsidRDefault="008B7ED7" w:rsidP="00D766EE">
      <w:pPr>
        <w:spacing w:line="360" w:lineRule="auto"/>
        <w:ind w:firstLine="567"/>
        <w:jc w:val="both"/>
        <w:rPr>
          <w:rStyle w:val="a9"/>
          <w:rFonts w:ascii="Arial" w:eastAsia="Arial" w:hAnsi="Arial" w:cs="Arial"/>
          <w:sz w:val="22"/>
          <w:szCs w:val="22"/>
          <w:lang w:val="ru-RU"/>
        </w:rPr>
      </w:pPr>
    </w:p>
    <w:p w:rsidR="00B328C8" w:rsidRDefault="00B328C8" w:rsidP="00D766EE">
      <w:pPr>
        <w:rPr>
          <w:rStyle w:val="a9"/>
          <w:rFonts w:ascii="Arial" w:eastAsia="Arial" w:hAnsi="Arial" w:cs="Arial"/>
          <w:sz w:val="22"/>
          <w:szCs w:val="22"/>
          <w:lang w:val="ru-RU"/>
        </w:rPr>
      </w:pPr>
      <w:r>
        <w:rPr>
          <w:rStyle w:val="a9"/>
          <w:rFonts w:ascii="Arial" w:eastAsia="Arial" w:hAnsi="Arial" w:cs="Arial"/>
          <w:sz w:val="22"/>
          <w:szCs w:val="22"/>
          <w:lang w:val="ru-RU"/>
        </w:rPr>
        <w:br w:type="page"/>
      </w:r>
    </w:p>
    <w:p w:rsidR="00B328C8" w:rsidRPr="003F1BDE" w:rsidRDefault="00B328C8" w:rsidP="00D766EE">
      <w:pPr>
        <w:jc w:val="center"/>
        <w:rPr>
          <w:rFonts w:ascii="Arial" w:hAnsi="Arial"/>
          <w:b/>
          <w:bCs/>
          <w:sz w:val="24"/>
          <w:szCs w:val="24"/>
          <w:lang w:val="ru-RU"/>
        </w:rPr>
      </w:pPr>
      <w:r w:rsidRPr="003F1BDE">
        <w:rPr>
          <w:rFonts w:ascii="Arial" w:hAnsi="Arial"/>
          <w:b/>
          <w:bCs/>
          <w:sz w:val="24"/>
          <w:szCs w:val="24"/>
          <w:lang w:val="ru-RU"/>
        </w:rPr>
        <w:t>Приложение ДБ</w:t>
      </w:r>
    </w:p>
    <w:p w:rsidR="00B328C8" w:rsidRPr="003F1BDE" w:rsidRDefault="00B328C8" w:rsidP="00D766EE">
      <w:pPr>
        <w:spacing w:before="120" w:after="120" w:line="360" w:lineRule="auto"/>
        <w:jc w:val="center"/>
        <w:rPr>
          <w:rFonts w:ascii="Arial" w:hAnsi="Arial"/>
          <w:b/>
          <w:sz w:val="24"/>
          <w:szCs w:val="24"/>
          <w:lang w:val="ru-RU"/>
        </w:rPr>
      </w:pPr>
      <w:r w:rsidRPr="003F1BDE">
        <w:rPr>
          <w:rFonts w:ascii="Arial" w:hAnsi="Arial"/>
          <w:b/>
          <w:sz w:val="24"/>
          <w:szCs w:val="24"/>
          <w:lang w:val="ru-RU"/>
        </w:rPr>
        <w:t>(справочное)</w:t>
      </w:r>
    </w:p>
    <w:p w:rsidR="00B328C8" w:rsidRDefault="00B328C8" w:rsidP="00D766EE">
      <w:pPr>
        <w:spacing w:line="360" w:lineRule="auto"/>
        <w:jc w:val="center"/>
        <w:rPr>
          <w:rFonts w:ascii="Arial" w:hAnsi="Arial"/>
          <w:b/>
          <w:bCs/>
          <w:sz w:val="24"/>
          <w:szCs w:val="24"/>
          <w:lang w:val="ru-RU"/>
        </w:rPr>
      </w:pPr>
      <w:r w:rsidRPr="003F1BDE">
        <w:rPr>
          <w:rFonts w:ascii="Arial" w:hAnsi="Arial"/>
          <w:b/>
          <w:bCs/>
          <w:sz w:val="24"/>
          <w:szCs w:val="24"/>
          <w:lang w:val="ru-RU"/>
        </w:rPr>
        <w:t>Сведения о соответствии ссылочных международных стандартов межгосударственным стандартам</w:t>
      </w:r>
    </w:p>
    <w:p w:rsidR="00B328C8" w:rsidRPr="003F1BDE" w:rsidRDefault="00B328C8" w:rsidP="00D766EE">
      <w:pPr>
        <w:spacing w:line="360" w:lineRule="auto"/>
        <w:jc w:val="center"/>
        <w:rPr>
          <w:rFonts w:ascii="Arial" w:hAnsi="Arial"/>
          <w:b/>
          <w:bCs/>
          <w:sz w:val="24"/>
          <w:szCs w:val="24"/>
          <w:lang w:val="ru-RU"/>
        </w:rPr>
      </w:pPr>
    </w:p>
    <w:p w:rsidR="00B328C8" w:rsidRPr="0075397C" w:rsidRDefault="00B328C8" w:rsidP="00D766EE">
      <w:pPr>
        <w:spacing w:line="360" w:lineRule="auto"/>
        <w:rPr>
          <w:rFonts w:ascii="Arial" w:hAnsi="Arial"/>
          <w:sz w:val="22"/>
        </w:rPr>
      </w:pPr>
      <w:proofErr w:type="spellStart"/>
      <w:r w:rsidRPr="0075397C">
        <w:rPr>
          <w:rFonts w:ascii="Arial" w:hAnsi="Arial"/>
          <w:spacing w:val="60"/>
          <w:sz w:val="22"/>
        </w:rPr>
        <w:t>Таблица</w:t>
      </w:r>
      <w:proofErr w:type="spellEnd"/>
      <w:r w:rsidRPr="0075397C">
        <w:rPr>
          <w:rFonts w:ascii="Arial" w:hAnsi="Arial"/>
          <w:spacing w:val="60"/>
          <w:sz w:val="22"/>
        </w:rPr>
        <w:t xml:space="preserve"> </w:t>
      </w:r>
      <w:r w:rsidRPr="0075397C">
        <w:rPr>
          <w:rFonts w:ascii="Arial" w:hAnsi="Arial"/>
          <w:sz w:val="22"/>
        </w:rPr>
        <w:t>Д</w:t>
      </w:r>
      <w:r>
        <w:rPr>
          <w:rFonts w:ascii="Arial" w:hAnsi="Arial"/>
          <w:sz w:val="22"/>
        </w:rPr>
        <w:t>Б</w:t>
      </w:r>
      <w:r w:rsidRPr="0075397C">
        <w:rPr>
          <w:rFonts w:ascii="Arial" w:hAnsi="Arial"/>
          <w:sz w:val="22"/>
        </w:rPr>
        <w:t xml:space="preserve">.1 </w:t>
      </w:r>
    </w:p>
    <w:tbl>
      <w:tblPr>
        <w:tblW w:w="974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134"/>
        <w:gridCol w:w="6485"/>
      </w:tblGrid>
      <w:tr w:rsidR="00B328C8" w:rsidRPr="009C2CC8" w:rsidTr="002E1509">
        <w:tc>
          <w:tcPr>
            <w:tcW w:w="2126" w:type="dxa"/>
            <w:tcBorders>
              <w:bottom w:val="double" w:sz="4" w:space="0" w:color="auto"/>
            </w:tcBorders>
          </w:tcPr>
          <w:p w:rsidR="00B328C8" w:rsidRPr="0075397C" w:rsidRDefault="00B328C8" w:rsidP="00D766EE">
            <w:pPr>
              <w:spacing w:line="360" w:lineRule="auto"/>
              <w:jc w:val="center"/>
              <w:rPr>
                <w:rFonts w:ascii="Arial" w:hAnsi="Arial" w:cs="Arial"/>
                <w:iCs/>
                <w:sz w:val="22"/>
                <w:szCs w:val="22"/>
              </w:rPr>
            </w:pPr>
            <w:proofErr w:type="spellStart"/>
            <w:r w:rsidRPr="0075397C">
              <w:rPr>
                <w:rFonts w:ascii="Arial" w:hAnsi="Arial" w:cs="Arial"/>
                <w:iCs/>
                <w:sz w:val="22"/>
                <w:szCs w:val="22"/>
              </w:rPr>
              <w:t>Обозначение</w:t>
            </w:r>
            <w:proofErr w:type="spellEnd"/>
            <w:r w:rsidRPr="0075397C">
              <w:rPr>
                <w:rFonts w:ascii="Arial" w:hAnsi="Arial" w:cs="Arial"/>
                <w:iCs/>
                <w:sz w:val="22"/>
                <w:szCs w:val="22"/>
              </w:rPr>
              <w:t xml:space="preserve"> </w:t>
            </w:r>
            <w:proofErr w:type="spellStart"/>
            <w:r w:rsidRPr="0075397C">
              <w:rPr>
                <w:rFonts w:ascii="Arial" w:hAnsi="Arial" w:cs="Arial"/>
                <w:iCs/>
                <w:sz w:val="22"/>
                <w:szCs w:val="22"/>
              </w:rPr>
              <w:t>ссылочного</w:t>
            </w:r>
            <w:proofErr w:type="spellEnd"/>
            <w:r w:rsidRPr="0075397C">
              <w:rPr>
                <w:rFonts w:ascii="Arial" w:hAnsi="Arial" w:cs="Arial"/>
                <w:iCs/>
                <w:sz w:val="22"/>
                <w:szCs w:val="22"/>
              </w:rPr>
              <w:t xml:space="preserve"> </w:t>
            </w:r>
            <w:proofErr w:type="spellStart"/>
            <w:r w:rsidRPr="0075397C">
              <w:rPr>
                <w:rFonts w:ascii="Arial" w:hAnsi="Arial" w:cs="Arial"/>
                <w:iCs/>
                <w:sz w:val="22"/>
                <w:szCs w:val="22"/>
              </w:rPr>
              <w:t>международного</w:t>
            </w:r>
            <w:proofErr w:type="spellEnd"/>
            <w:r w:rsidRPr="0075397C">
              <w:rPr>
                <w:rFonts w:ascii="Arial" w:hAnsi="Arial" w:cs="Arial"/>
                <w:iCs/>
                <w:sz w:val="22"/>
                <w:szCs w:val="22"/>
              </w:rPr>
              <w:t xml:space="preserve"> </w:t>
            </w:r>
            <w:proofErr w:type="spellStart"/>
            <w:r w:rsidRPr="0075397C">
              <w:rPr>
                <w:rFonts w:ascii="Arial" w:hAnsi="Arial" w:cs="Arial"/>
                <w:iCs/>
                <w:sz w:val="22"/>
                <w:szCs w:val="22"/>
              </w:rPr>
              <w:t>стандарта</w:t>
            </w:r>
            <w:proofErr w:type="spellEnd"/>
          </w:p>
        </w:tc>
        <w:tc>
          <w:tcPr>
            <w:tcW w:w="1134" w:type="dxa"/>
            <w:tcBorders>
              <w:bottom w:val="double" w:sz="4" w:space="0" w:color="auto"/>
            </w:tcBorders>
          </w:tcPr>
          <w:p w:rsidR="00B328C8" w:rsidRPr="0075397C" w:rsidRDefault="00B328C8" w:rsidP="00D766EE">
            <w:pPr>
              <w:spacing w:line="360" w:lineRule="auto"/>
              <w:jc w:val="center"/>
              <w:rPr>
                <w:rFonts w:ascii="Arial" w:hAnsi="Arial" w:cs="Arial"/>
                <w:iCs/>
                <w:sz w:val="22"/>
                <w:szCs w:val="22"/>
              </w:rPr>
            </w:pPr>
            <w:proofErr w:type="spellStart"/>
            <w:r w:rsidRPr="0075397C">
              <w:rPr>
                <w:rFonts w:ascii="Arial" w:hAnsi="Arial" w:cs="Arial"/>
                <w:iCs/>
                <w:sz w:val="22"/>
                <w:szCs w:val="22"/>
              </w:rPr>
              <w:t>Степень</w:t>
            </w:r>
            <w:proofErr w:type="spellEnd"/>
            <w:r w:rsidRPr="0075397C">
              <w:rPr>
                <w:rFonts w:ascii="Arial" w:hAnsi="Arial" w:cs="Arial"/>
                <w:iCs/>
                <w:sz w:val="22"/>
                <w:szCs w:val="22"/>
              </w:rPr>
              <w:t xml:space="preserve"> </w:t>
            </w:r>
            <w:proofErr w:type="spellStart"/>
            <w:r w:rsidRPr="0075397C">
              <w:rPr>
                <w:rFonts w:ascii="Arial" w:hAnsi="Arial" w:cs="Arial"/>
                <w:iCs/>
                <w:sz w:val="22"/>
                <w:szCs w:val="22"/>
              </w:rPr>
              <w:t>соответ-ствия</w:t>
            </w:r>
            <w:proofErr w:type="spellEnd"/>
          </w:p>
        </w:tc>
        <w:tc>
          <w:tcPr>
            <w:tcW w:w="6485" w:type="dxa"/>
            <w:tcBorders>
              <w:bottom w:val="double" w:sz="4" w:space="0" w:color="auto"/>
            </w:tcBorders>
          </w:tcPr>
          <w:p w:rsidR="00B328C8" w:rsidRPr="003F1BDE" w:rsidRDefault="00B328C8" w:rsidP="00D766EE">
            <w:pPr>
              <w:spacing w:line="360" w:lineRule="auto"/>
              <w:jc w:val="center"/>
              <w:rPr>
                <w:rFonts w:ascii="Arial" w:hAnsi="Arial" w:cs="Arial"/>
                <w:iCs/>
                <w:sz w:val="22"/>
                <w:szCs w:val="22"/>
                <w:lang w:val="ru-RU"/>
              </w:rPr>
            </w:pPr>
            <w:r w:rsidRPr="003F1BDE">
              <w:rPr>
                <w:rFonts w:ascii="Arial" w:hAnsi="Arial" w:cs="Arial"/>
                <w:iCs/>
                <w:sz w:val="22"/>
                <w:szCs w:val="22"/>
                <w:lang w:val="ru-RU"/>
              </w:rPr>
              <w:t>Обозначение и наименование соответствующего межгосударственного стандарта</w:t>
            </w:r>
          </w:p>
        </w:tc>
      </w:tr>
      <w:tr w:rsidR="00B328C8" w:rsidRPr="0075397C" w:rsidTr="002E1509">
        <w:tc>
          <w:tcPr>
            <w:tcW w:w="2126" w:type="dxa"/>
            <w:tcBorders>
              <w:bottom w:val="single" w:sz="4" w:space="0" w:color="auto"/>
            </w:tcBorders>
          </w:tcPr>
          <w:p w:rsidR="00B328C8" w:rsidRPr="00D26879" w:rsidRDefault="00B328C8" w:rsidP="00D766EE">
            <w:pPr>
              <w:spacing w:line="360" w:lineRule="auto"/>
              <w:rPr>
                <w:rFonts w:ascii="Arial" w:hAnsi="Arial" w:cs="Arial"/>
                <w:sz w:val="22"/>
                <w:szCs w:val="22"/>
              </w:rPr>
            </w:pPr>
            <w:r w:rsidRPr="0075397C">
              <w:rPr>
                <w:rFonts w:ascii="Arial" w:hAnsi="Arial" w:cs="Arial"/>
                <w:sz w:val="22"/>
                <w:szCs w:val="22"/>
              </w:rPr>
              <w:t>ISO/IEC 19762</w:t>
            </w:r>
          </w:p>
        </w:tc>
        <w:tc>
          <w:tcPr>
            <w:tcW w:w="1134" w:type="dxa"/>
            <w:tcBorders>
              <w:bottom w:val="single" w:sz="4" w:space="0" w:color="auto"/>
            </w:tcBorders>
          </w:tcPr>
          <w:p w:rsidR="00B328C8" w:rsidRPr="0075397C" w:rsidRDefault="00B328C8" w:rsidP="00D766EE">
            <w:pPr>
              <w:spacing w:line="360" w:lineRule="auto"/>
              <w:jc w:val="center"/>
              <w:rPr>
                <w:rFonts w:ascii="Arial" w:hAnsi="Arial" w:cs="Arial"/>
                <w:iCs/>
                <w:sz w:val="22"/>
                <w:szCs w:val="22"/>
              </w:rPr>
            </w:pPr>
            <w:r>
              <w:rPr>
                <w:rFonts w:ascii="Arial" w:hAnsi="Arial" w:cs="Arial"/>
                <w:iCs/>
                <w:sz w:val="22"/>
                <w:szCs w:val="22"/>
              </w:rPr>
              <w:t>MOD</w:t>
            </w:r>
          </w:p>
        </w:tc>
        <w:tc>
          <w:tcPr>
            <w:tcW w:w="6485" w:type="dxa"/>
            <w:tcBorders>
              <w:bottom w:val="single" w:sz="4" w:space="0" w:color="auto"/>
            </w:tcBorders>
          </w:tcPr>
          <w:p w:rsidR="00B328C8" w:rsidRPr="0075397C" w:rsidRDefault="00B328C8" w:rsidP="00D766EE">
            <w:pPr>
              <w:spacing w:line="360" w:lineRule="auto"/>
              <w:ind w:firstLine="340"/>
              <w:rPr>
                <w:rFonts w:ascii="Arial" w:hAnsi="Arial" w:cs="Arial"/>
                <w:iCs/>
                <w:sz w:val="22"/>
                <w:szCs w:val="22"/>
              </w:rPr>
            </w:pPr>
            <w:r w:rsidRPr="003F1BDE">
              <w:rPr>
                <w:rFonts w:ascii="Arial" w:hAnsi="Arial" w:cs="Arial"/>
                <w:sz w:val="22"/>
                <w:szCs w:val="22"/>
                <w:lang w:val="ru-RU"/>
              </w:rPr>
              <w:t xml:space="preserve">ГОСТ </w:t>
            </w:r>
            <w:r w:rsidRPr="003F1BDE">
              <w:rPr>
                <w:rFonts w:ascii="Arial" w:hAnsi="Arial" w:cs="Arial"/>
                <w:iCs/>
                <w:sz w:val="22"/>
                <w:szCs w:val="22"/>
                <w:lang w:val="ru-RU"/>
              </w:rPr>
              <w:t>30721</w:t>
            </w:r>
            <w:r w:rsidRPr="003F1BDE">
              <w:rPr>
                <w:rFonts w:ascii="Arial" w:hAnsi="Arial" w:cs="Arial"/>
                <w:sz w:val="22"/>
                <w:szCs w:val="22"/>
                <w:lang w:val="ru-RU"/>
              </w:rPr>
              <w:t>–2020 (</w:t>
            </w:r>
            <w:r w:rsidRPr="00D71236">
              <w:rPr>
                <w:rFonts w:ascii="Arial" w:hAnsi="Arial" w:cs="Arial"/>
                <w:sz w:val="22"/>
                <w:szCs w:val="22"/>
              </w:rPr>
              <w:t>ISO</w:t>
            </w:r>
            <w:r w:rsidRPr="003F1BDE">
              <w:rPr>
                <w:rFonts w:ascii="Arial" w:hAnsi="Arial" w:cs="Arial"/>
                <w:sz w:val="22"/>
                <w:szCs w:val="22"/>
                <w:lang w:val="ru-RU"/>
              </w:rPr>
              <w:t>/</w:t>
            </w:r>
            <w:r w:rsidRPr="00D71236">
              <w:rPr>
                <w:rFonts w:ascii="Arial" w:hAnsi="Arial" w:cs="Arial"/>
                <w:sz w:val="22"/>
                <w:szCs w:val="22"/>
              </w:rPr>
              <w:t>IEC</w:t>
            </w:r>
            <w:r w:rsidRPr="003F1BDE">
              <w:rPr>
                <w:rFonts w:ascii="Arial" w:hAnsi="Arial" w:cs="Arial"/>
                <w:sz w:val="22"/>
                <w:szCs w:val="22"/>
                <w:lang w:val="ru-RU"/>
              </w:rPr>
              <w:t xml:space="preserve"> 19762:2016) «Информационные технологии. </w:t>
            </w:r>
            <w:proofErr w:type="spellStart"/>
            <w:r w:rsidRPr="00D71236">
              <w:rPr>
                <w:rFonts w:ascii="Arial" w:hAnsi="Arial" w:cs="Arial"/>
                <w:sz w:val="22"/>
                <w:szCs w:val="22"/>
              </w:rPr>
              <w:t>Технологии</w:t>
            </w:r>
            <w:proofErr w:type="spellEnd"/>
            <w:r w:rsidRPr="00D71236">
              <w:rPr>
                <w:rFonts w:ascii="Arial" w:hAnsi="Arial" w:cs="Arial"/>
                <w:sz w:val="22"/>
                <w:szCs w:val="22"/>
              </w:rPr>
              <w:t xml:space="preserve"> </w:t>
            </w:r>
            <w:proofErr w:type="spellStart"/>
            <w:r w:rsidRPr="00D71236">
              <w:rPr>
                <w:rFonts w:ascii="Arial" w:hAnsi="Arial" w:cs="Arial"/>
                <w:sz w:val="22"/>
                <w:szCs w:val="22"/>
              </w:rPr>
              <w:t>автоматической</w:t>
            </w:r>
            <w:proofErr w:type="spellEnd"/>
            <w:r w:rsidRPr="00D71236">
              <w:rPr>
                <w:rFonts w:ascii="Arial" w:hAnsi="Arial" w:cs="Arial"/>
                <w:sz w:val="22"/>
                <w:szCs w:val="22"/>
              </w:rPr>
              <w:t xml:space="preserve"> </w:t>
            </w:r>
            <w:proofErr w:type="spellStart"/>
            <w:r w:rsidRPr="00D71236">
              <w:rPr>
                <w:rFonts w:ascii="Arial" w:hAnsi="Arial" w:cs="Arial"/>
                <w:sz w:val="22"/>
                <w:szCs w:val="22"/>
              </w:rPr>
              <w:t>идентификации</w:t>
            </w:r>
            <w:proofErr w:type="spellEnd"/>
            <w:r w:rsidRPr="00D71236">
              <w:rPr>
                <w:rFonts w:ascii="Arial" w:hAnsi="Arial" w:cs="Arial"/>
                <w:sz w:val="22"/>
                <w:szCs w:val="22"/>
              </w:rPr>
              <w:t xml:space="preserve"> и </w:t>
            </w:r>
            <w:proofErr w:type="spellStart"/>
            <w:r w:rsidRPr="00D71236">
              <w:rPr>
                <w:rFonts w:ascii="Arial" w:hAnsi="Arial" w:cs="Arial"/>
                <w:sz w:val="22"/>
                <w:szCs w:val="22"/>
              </w:rPr>
              <w:t>сбора</w:t>
            </w:r>
            <w:proofErr w:type="spellEnd"/>
            <w:r w:rsidRPr="00D71236">
              <w:rPr>
                <w:rFonts w:ascii="Arial" w:hAnsi="Arial" w:cs="Arial"/>
                <w:sz w:val="22"/>
                <w:szCs w:val="22"/>
              </w:rPr>
              <w:t xml:space="preserve"> </w:t>
            </w:r>
            <w:proofErr w:type="spellStart"/>
            <w:r w:rsidRPr="00D71236">
              <w:rPr>
                <w:rFonts w:ascii="Arial" w:hAnsi="Arial" w:cs="Arial"/>
                <w:sz w:val="22"/>
                <w:szCs w:val="22"/>
              </w:rPr>
              <w:t>данных</w:t>
            </w:r>
            <w:proofErr w:type="spellEnd"/>
            <w:r w:rsidRPr="00D71236">
              <w:rPr>
                <w:rFonts w:ascii="Arial" w:hAnsi="Arial" w:cs="Arial"/>
                <w:sz w:val="22"/>
                <w:szCs w:val="22"/>
              </w:rPr>
              <w:t xml:space="preserve"> (АИСД). </w:t>
            </w:r>
            <w:proofErr w:type="spellStart"/>
            <w:r w:rsidRPr="00D71236">
              <w:rPr>
                <w:rFonts w:ascii="Arial" w:hAnsi="Arial" w:cs="Arial"/>
                <w:sz w:val="22"/>
                <w:szCs w:val="22"/>
              </w:rPr>
              <w:t>Гармонизированный</w:t>
            </w:r>
            <w:proofErr w:type="spellEnd"/>
            <w:r w:rsidRPr="00D71236">
              <w:rPr>
                <w:rFonts w:ascii="Arial" w:hAnsi="Arial" w:cs="Arial"/>
                <w:sz w:val="22"/>
                <w:szCs w:val="22"/>
              </w:rPr>
              <w:t xml:space="preserve"> </w:t>
            </w:r>
            <w:proofErr w:type="spellStart"/>
            <w:r w:rsidRPr="00D71236">
              <w:rPr>
                <w:rFonts w:ascii="Arial" w:hAnsi="Arial" w:cs="Arial"/>
                <w:sz w:val="22"/>
                <w:szCs w:val="22"/>
              </w:rPr>
              <w:t>словарь</w:t>
            </w:r>
            <w:proofErr w:type="spellEnd"/>
            <w:r w:rsidRPr="00D71236">
              <w:rPr>
                <w:rFonts w:ascii="Arial" w:hAnsi="Arial" w:cs="Arial"/>
                <w:sz w:val="22"/>
                <w:szCs w:val="22"/>
              </w:rPr>
              <w:t>»</w:t>
            </w:r>
          </w:p>
        </w:tc>
      </w:tr>
      <w:tr w:rsidR="00B328C8" w:rsidRPr="00B328C8" w:rsidTr="002E1509">
        <w:tc>
          <w:tcPr>
            <w:tcW w:w="9745" w:type="dxa"/>
            <w:gridSpan w:val="3"/>
          </w:tcPr>
          <w:p w:rsidR="00B328C8" w:rsidRPr="003F1BDE" w:rsidRDefault="00B328C8" w:rsidP="00D766E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510"/>
              <w:rPr>
                <w:rFonts w:ascii="Arial" w:eastAsia="Arial" w:hAnsi="Arial" w:cs="Arial"/>
                <w:snapToGrid w:val="0"/>
                <w:sz w:val="22"/>
                <w:szCs w:val="22"/>
                <w:lang w:val="ru-RU"/>
              </w:rPr>
            </w:pPr>
            <w:r w:rsidRPr="003F1BDE">
              <w:rPr>
                <w:rFonts w:ascii="Arial" w:eastAsia="Arial" w:hAnsi="Arial" w:cs="Arial"/>
                <w:snapToGrid w:val="0"/>
                <w:spacing w:val="60"/>
                <w:sz w:val="22"/>
                <w:szCs w:val="22"/>
                <w:lang w:val="ru-RU"/>
              </w:rPr>
              <w:t>Примечание</w:t>
            </w:r>
            <w:r w:rsidRPr="003F1BDE">
              <w:rPr>
                <w:rFonts w:ascii="Arial" w:eastAsia="Arial" w:hAnsi="Arial" w:cs="Arial"/>
                <w:snapToGrid w:val="0"/>
                <w:sz w:val="22"/>
                <w:szCs w:val="22"/>
                <w:lang w:val="ru-RU"/>
              </w:rPr>
              <w:t xml:space="preserve"> – В настоящей таблице использован</w:t>
            </w:r>
            <w:r>
              <w:rPr>
                <w:rFonts w:ascii="Arial" w:eastAsia="Arial" w:hAnsi="Arial" w:cs="Arial"/>
                <w:snapToGrid w:val="0"/>
                <w:sz w:val="22"/>
                <w:szCs w:val="22"/>
                <w:lang w:val="ru-RU"/>
              </w:rPr>
              <w:t>о</w:t>
            </w:r>
            <w:r w:rsidRPr="003F1BDE">
              <w:rPr>
                <w:rFonts w:ascii="Arial" w:eastAsia="Arial" w:hAnsi="Arial" w:cs="Arial"/>
                <w:snapToGrid w:val="0"/>
                <w:sz w:val="22"/>
                <w:szCs w:val="22"/>
                <w:lang w:val="ru-RU"/>
              </w:rPr>
              <w:t xml:space="preserve"> следующ</w:t>
            </w:r>
            <w:r>
              <w:rPr>
                <w:rFonts w:ascii="Arial" w:eastAsia="Arial" w:hAnsi="Arial" w:cs="Arial"/>
                <w:snapToGrid w:val="0"/>
                <w:sz w:val="22"/>
                <w:szCs w:val="22"/>
                <w:lang w:val="ru-RU"/>
              </w:rPr>
              <w:t>е</w:t>
            </w:r>
            <w:r w:rsidRPr="003F1BDE">
              <w:rPr>
                <w:rFonts w:ascii="Arial" w:eastAsia="Arial" w:hAnsi="Arial" w:cs="Arial"/>
                <w:snapToGrid w:val="0"/>
                <w:sz w:val="22"/>
                <w:szCs w:val="22"/>
                <w:lang w:val="ru-RU"/>
              </w:rPr>
              <w:t>е условн</w:t>
            </w:r>
            <w:r>
              <w:rPr>
                <w:rFonts w:ascii="Arial" w:eastAsia="Arial" w:hAnsi="Arial" w:cs="Arial"/>
                <w:snapToGrid w:val="0"/>
                <w:sz w:val="22"/>
                <w:szCs w:val="22"/>
                <w:lang w:val="ru-RU"/>
              </w:rPr>
              <w:t>о</w:t>
            </w:r>
            <w:r w:rsidRPr="003F1BDE">
              <w:rPr>
                <w:rFonts w:ascii="Arial" w:eastAsia="Arial" w:hAnsi="Arial" w:cs="Arial"/>
                <w:snapToGrid w:val="0"/>
                <w:sz w:val="22"/>
                <w:szCs w:val="22"/>
                <w:lang w:val="ru-RU"/>
              </w:rPr>
              <w:t>е обозначени</w:t>
            </w:r>
            <w:r>
              <w:rPr>
                <w:rFonts w:ascii="Arial" w:eastAsia="Arial" w:hAnsi="Arial" w:cs="Arial"/>
                <w:snapToGrid w:val="0"/>
                <w:sz w:val="22"/>
                <w:szCs w:val="22"/>
                <w:lang w:val="ru-RU"/>
              </w:rPr>
              <w:t>е</w:t>
            </w:r>
            <w:r w:rsidRPr="003F1BDE">
              <w:rPr>
                <w:rFonts w:ascii="Arial" w:eastAsia="Arial" w:hAnsi="Arial" w:cs="Arial"/>
                <w:snapToGrid w:val="0"/>
                <w:sz w:val="22"/>
                <w:szCs w:val="22"/>
                <w:lang w:val="ru-RU"/>
              </w:rPr>
              <w:t xml:space="preserve"> степени соответствия стандарт</w:t>
            </w:r>
            <w:r>
              <w:rPr>
                <w:rFonts w:ascii="Arial" w:eastAsia="Arial" w:hAnsi="Arial" w:cs="Arial"/>
                <w:snapToGrid w:val="0"/>
                <w:sz w:val="22"/>
                <w:szCs w:val="22"/>
                <w:lang w:val="ru-RU"/>
              </w:rPr>
              <w:t>а</w:t>
            </w:r>
            <w:r w:rsidRPr="003F1BDE">
              <w:rPr>
                <w:rFonts w:ascii="Arial" w:eastAsia="Arial" w:hAnsi="Arial" w:cs="Arial"/>
                <w:snapToGrid w:val="0"/>
                <w:sz w:val="22"/>
                <w:szCs w:val="22"/>
                <w:lang w:val="ru-RU"/>
              </w:rPr>
              <w:t xml:space="preserve">: </w:t>
            </w:r>
          </w:p>
          <w:p w:rsidR="00B328C8" w:rsidRPr="003F1BDE" w:rsidRDefault="00B328C8" w:rsidP="00D766EE">
            <w:pPr>
              <w:spacing w:line="360" w:lineRule="auto"/>
              <w:ind w:firstLine="510"/>
              <w:rPr>
                <w:rFonts w:ascii="Arial" w:eastAsia="Arial" w:hAnsi="Arial" w:cs="Arial"/>
                <w:snapToGrid w:val="0"/>
                <w:sz w:val="22"/>
                <w:szCs w:val="22"/>
                <w:lang w:val="ru-RU"/>
              </w:rPr>
            </w:pPr>
            <w:r w:rsidRPr="003F1BDE">
              <w:rPr>
                <w:rFonts w:ascii="Arial" w:eastAsia="Arial" w:hAnsi="Arial" w:cs="Arial"/>
                <w:snapToGrid w:val="0"/>
                <w:sz w:val="22"/>
                <w:szCs w:val="22"/>
                <w:lang w:val="ru-RU"/>
              </w:rPr>
              <w:t xml:space="preserve">- </w:t>
            </w:r>
            <w:r>
              <w:rPr>
                <w:rFonts w:ascii="Arial" w:hAnsi="Arial" w:cs="Arial"/>
                <w:iCs/>
                <w:sz w:val="22"/>
                <w:szCs w:val="22"/>
              </w:rPr>
              <w:t>MOD</w:t>
            </w:r>
            <w:r w:rsidRPr="003F1BDE">
              <w:rPr>
                <w:rFonts w:ascii="Arial" w:hAnsi="Arial" w:cs="Arial"/>
                <w:iCs/>
                <w:sz w:val="22"/>
                <w:szCs w:val="22"/>
                <w:lang w:val="ru-RU"/>
              </w:rPr>
              <w:t xml:space="preserve"> </w:t>
            </w:r>
            <w:r w:rsidRPr="003F1BDE">
              <w:rPr>
                <w:rFonts w:ascii="Arial" w:eastAsia="Arial" w:hAnsi="Arial" w:cs="Arial"/>
                <w:snapToGrid w:val="0"/>
                <w:sz w:val="22"/>
                <w:szCs w:val="22"/>
                <w:lang w:val="ru-RU"/>
              </w:rPr>
              <w:t>– модифицированный стандарт.</w:t>
            </w:r>
          </w:p>
        </w:tc>
      </w:tr>
    </w:tbl>
    <w:p w:rsidR="00B328C8" w:rsidRPr="003F1BDE" w:rsidRDefault="00B328C8" w:rsidP="00D766EE">
      <w:pPr>
        <w:tabs>
          <w:tab w:val="left" w:pos="-1843"/>
        </w:tabs>
        <w:spacing w:line="360" w:lineRule="auto"/>
        <w:ind w:firstLine="567"/>
        <w:rPr>
          <w:rFonts w:ascii="Arial" w:hAnsi="Arial" w:cs="Arial"/>
          <w:sz w:val="22"/>
          <w:szCs w:val="22"/>
          <w:lang w:val="ru-RU"/>
        </w:rPr>
      </w:pPr>
    </w:p>
    <w:p w:rsidR="008B7ED7" w:rsidRPr="003F1BDE" w:rsidRDefault="008B7ED7" w:rsidP="00D766EE">
      <w:pPr>
        <w:spacing w:line="360" w:lineRule="auto"/>
        <w:ind w:firstLine="567"/>
        <w:jc w:val="both"/>
        <w:rPr>
          <w:rStyle w:val="a9"/>
          <w:rFonts w:ascii="Arial" w:eastAsia="Arial" w:hAnsi="Arial" w:cs="Arial"/>
          <w:sz w:val="22"/>
          <w:szCs w:val="22"/>
          <w:lang w:val="ru-RU"/>
        </w:rPr>
      </w:pPr>
    </w:p>
    <w:p w:rsidR="008B7ED7" w:rsidRPr="003F1BDE" w:rsidRDefault="008B7ED7" w:rsidP="00D766EE">
      <w:pPr>
        <w:spacing w:line="360" w:lineRule="auto"/>
        <w:ind w:firstLine="567"/>
        <w:jc w:val="both"/>
        <w:rPr>
          <w:rStyle w:val="a9"/>
          <w:rFonts w:ascii="Arial" w:eastAsia="Arial" w:hAnsi="Arial" w:cs="Arial"/>
          <w:sz w:val="22"/>
          <w:szCs w:val="22"/>
          <w:lang w:val="ru-RU"/>
        </w:rPr>
      </w:pPr>
    </w:p>
    <w:p w:rsidR="0080163B" w:rsidRPr="003F1BDE" w:rsidRDefault="00756CD5" w:rsidP="00D766EE">
      <w:pPr>
        <w:spacing w:line="360" w:lineRule="auto"/>
        <w:jc w:val="center"/>
        <w:rPr>
          <w:sz w:val="22"/>
          <w:szCs w:val="22"/>
          <w:lang w:val="ru-RU"/>
        </w:rPr>
      </w:pPr>
      <w:r w:rsidRPr="003F1BDE">
        <w:rPr>
          <w:rStyle w:val="a9"/>
          <w:rFonts w:ascii="Arial Unicode MS" w:eastAsia="Arial Unicode MS" w:hAnsi="Arial Unicode MS" w:cs="Arial Unicode MS"/>
          <w:sz w:val="22"/>
          <w:szCs w:val="22"/>
          <w:lang w:val="ru-RU"/>
        </w:rPr>
        <w:br w:type="page"/>
      </w:r>
    </w:p>
    <w:p w:rsidR="006523AB" w:rsidRDefault="006523AB" w:rsidP="00D766EE">
      <w:pPr>
        <w:jc w:val="center"/>
        <w:rPr>
          <w:rStyle w:val="a9"/>
          <w:rFonts w:ascii="Arial" w:hAnsi="Arial"/>
          <w:b/>
          <w:bCs/>
          <w:sz w:val="28"/>
          <w:szCs w:val="28"/>
          <w:lang w:val="ru-RU"/>
        </w:rPr>
      </w:pPr>
    </w:p>
    <w:p w:rsidR="006523AB" w:rsidRPr="003F1BDE" w:rsidRDefault="006523AB" w:rsidP="006523AB">
      <w:pPr>
        <w:jc w:val="center"/>
        <w:rPr>
          <w:rStyle w:val="a9"/>
          <w:rFonts w:ascii="Arial" w:eastAsia="Arial" w:hAnsi="Arial" w:cs="Arial"/>
          <w:b/>
          <w:bCs/>
          <w:sz w:val="28"/>
          <w:szCs w:val="28"/>
          <w:lang w:val="ru-RU"/>
        </w:rPr>
      </w:pPr>
      <w:r w:rsidRPr="003F1BDE">
        <w:rPr>
          <w:rStyle w:val="a9"/>
          <w:rFonts w:ascii="Arial" w:hAnsi="Arial"/>
          <w:b/>
          <w:bCs/>
          <w:sz w:val="28"/>
          <w:szCs w:val="28"/>
          <w:lang w:val="ru-RU"/>
        </w:rPr>
        <w:t>Библиография</w:t>
      </w:r>
    </w:p>
    <w:p w:rsidR="006523AB" w:rsidRDefault="006523AB" w:rsidP="006523AB">
      <w:pPr>
        <w:jc w:val="center"/>
        <w:rPr>
          <w:rStyle w:val="a9"/>
          <w:rFonts w:ascii="Arial" w:eastAsia="Arial" w:hAnsi="Arial" w:cs="Arial"/>
          <w:b/>
          <w:bCs/>
          <w:sz w:val="24"/>
          <w:szCs w:val="24"/>
          <w:lang w:val="ru-RU"/>
        </w:rPr>
      </w:pPr>
    </w:p>
    <w:p w:rsidR="006523AB" w:rsidRDefault="006523AB" w:rsidP="006523AB">
      <w:pPr>
        <w:jc w:val="center"/>
        <w:rPr>
          <w:rStyle w:val="a9"/>
          <w:rFonts w:ascii="Arial" w:eastAsia="Arial" w:hAnsi="Arial" w:cs="Arial"/>
          <w:b/>
          <w:bCs/>
          <w:sz w:val="24"/>
          <w:szCs w:val="24"/>
          <w:lang w:val="ru-RU"/>
        </w:rPr>
      </w:pPr>
    </w:p>
    <w:tbl>
      <w:tblPr>
        <w:tblStyle w:val="TableNormal"/>
        <w:tblW w:w="99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9"/>
        <w:gridCol w:w="9245"/>
      </w:tblGrid>
      <w:tr w:rsidR="006523AB" w:rsidRPr="009C2CC8" w:rsidTr="00E01AA1">
        <w:trPr>
          <w:trHeight w:val="1184"/>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center"/>
              <w:rPr>
                <w:sz w:val="24"/>
                <w:szCs w:val="24"/>
              </w:rPr>
            </w:pPr>
            <w:r w:rsidRPr="003F1BDE">
              <w:rPr>
                <w:rStyle w:val="a9"/>
                <w:rFonts w:ascii="Arial" w:hAnsi="Arial"/>
                <w:sz w:val="24"/>
                <w:szCs w:val="24"/>
                <w:lang w:val="ru-RU"/>
              </w:rPr>
              <w:t>[1]</w:t>
            </w:r>
          </w:p>
        </w:tc>
        <w:tc>
          <w:tcPr>
            <w:tcW w:w="9245"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both"/>
              <w:rPr>
                <w:sz w:val="24"/>
                <w:szCs w:val="24"/>
                <w:lang w:val="ru-RU"/>
              </w:rPr>
            </w:pPr>
            <w:r w:rsidRPr="003F1BDE">
              <w:rPr>
                <w:rStyle w:val="a9"/>
                <w:rFonts w:ascii="Arial" w:hAnsi="Arial"/>
                <w:sz w:val="24"/>
                <w:szCs w:val="24"/>
              </w:rPr>
              <w:t xml:space="preserve">ISO 2859-1 Sampling procedures for inspection by attributes — Part 1: Sampling schemes indexed by acceptance quality limit (AQL) for lot-by-lot inspection </w:t>
            </w:r>
            <w:r w:rsidRPr="003F1BDE">
              <w:rPr>
                <w:rStyle w:val="a9"/>
                <w:rFonts w:ascii="Arial" w:hAnsi="Arial"/>
                <w:iCs/>
                <w:sz w:val="24"/>
                <w:szCs w:val="24"/>
              </w:rPr>
              <w:t>(</w:t>
            </w:r>
            <w:r w:rsidRPr="003F1BDE">
              <w:rPr>
                <w:rStyle w:val="a9"/>
                <w:rFonts w:ascii="Arial" w:hAnsi="Arial"/>
                <w:iCs/>
                <w:sz w:val="24"/>
                <w:szCs w:val="24"/>
                <w:lang w:val="ru-RU"/>
              </w:rPr>
              <w:t>Процедуры</w:t>
            </w:r>
            <w:r w:rsidRPr="003F1BDE">
              <w:rPr>
                <w:rStyle w:val="a9"/>
                <w:rFonts w:ascii="Arial" w:hAnsi="Arial"/>
                <w:iCs/>
                <w:sz w:val="24"/>
                <w:szCs w:val="24"/>
              </w:rPr>
              <w:t xml:space="preserve"> </w:t>
            </w:r>
            <w:r w:rsidRPr="003F1BDE">
              <w:rPr>
                <w:rStyle w:val="a9"/>
                <w:rFonts w:ascii="Arial" w:hAnsi="Arial"/>
                <w:iCs/>
                <w:sz w:val="24"/>
                <w:szCs w:val="24"/>
                <w:lang w:val="ru-RU"/>
              </w:rPr>
              <w:t>выборочного</w:t>
            </w:r>
            <w:r w:rsidRPr="003F1BDE">
              <w:rPr>
                <w:rStyle w:val="a9"/>
                <w:rFonts w:ascii="Arial" w:hAnsi="Arial"/>
                <w:iCs/>
                <w:sz w:val="24"/>
                <w:szCs w:val="24"/>
              </w:rPr>
              <w:t xml:space="preserve"> </w:t>
            </w:r>
            <w:r w:rsidRPr="003F1BDE">
              <w:rPr>
                <w:rStyle w:val="a9"/>
                <w:rFonts w:ascii="Arial" w:hAnsi="Arial"/>
                <w:iCs/>
                <w:sz w:val="24"/>
                <w:szCs w:val="24"/>
                <w:lang w:val="ru-RU"/>
              </w:rPr>
              <w:t>контроля</w:t>
            </w:r>
            <w:r w:rsidRPr="003F1BDE">
              <w:rPr>
                <w:rStyle w:val="a9"/>
                <w:rFonts w:ascii="Arial" w:hAnsi="Arial"/>
                <w:iCs/>
                <w:sz w:val="24"/>
                <w:szCs w:val="24"/>
              </w:rPr>
              <w:t xml:space="preserve"> </w:t>
            </w:r>
            <w:r w:rsidRPr="003F1BDE">
              <w:rPr>
                <w:rStyle w:val="a9"/>
                <w:rFonts w:ascii="Arial" w:hAnsi="Arial"/>
                <w:iCs/>
                <w:sz w:val="24"/>
                <w:szCs w:val="24"/>
                <w:lang w:val="ru-RU"/>
              </w:rPr>
              <w:t>по</w:t>
            </w:r>
            <w:r w:rsidRPr="003F1BDE">
              <w:rPr>
                <w:rStyle w:val="a9"/>
                <w:rFonts w:ascii="Arial" w:hAnsi="Arial"/>
                <w:iCs/>
                <w:sz w:val="24"/>
                <w:szCs w:val="24"/>
              </w:rPr>
              <w:t xml:space="preserve"> </w:t>
            </w:r>
            <w:r w:rsidRPr="003F1BDE">
              <w:rPr>
                <w:rStyle w:val="a9"/>
                <w:rFonts w:ascii="Arial" w:hAnsi="Arial"/>
                <w:iCs/>
                <w:sz w:val="24"/>
                <w:szCs w:val="24"/>
                <w:lang w:val="ru-RU"/>
              </w:rPr>
              <w:t>альтернативному</w:t>
            </w:r>
            <w:r w:rsidRPr="003F1BDE">
              <w:rPr>
                <w:rStyle w:val="a9"/>
                <w:rFonts w:ascii="Arial" w:hAnsi="Arial"/>
                <w:iCs/>
                <w:sz w:val="24"/>
                <w:szCs w:val="24"/>
              </w:rPr>
              <w:t xml:space="preserve"> </w:t>
            </w:r>
            <w:r w:rsidRPr="003F1BDE">
              <w:rPr>
                <w:rStyle w:val="a9"/>
                <w:rFonts w:ascii="Arial" w:hAnsi="Arial"/>
                <w:iCs/>
                <w:sz w:val="24"/>
                <w:szCs w:val="24"/>
                <w:lang w:val="ru-RU"/>
              </w:rPr>
              <w:t>признаку</w:t>
            </w:r>
            <w:r w:rsidRPr="003F1BDE">
              <w:rPr>
                <w:rStyle w:val="a9"/>
                <w:rFonts w:ascii="Arial" w:hAnsi="Arial"/>
                <w:iCs/>
                <w:sz w:val="24"/>
                <w:szCs w:val="24"/>
              </w:rPr>
              <w:t xml:space="preserve">. </w:t>
            </w:r>
            <w:r w:rsidRPr="003F1BDE">
              <w:rPr>
                <w:rStyle w:val="a9"/>
                <w:rFonts w:ascii="Arial" w:hAnsi="Arial"/>
                <w:iCs/>
                <w:sz w:val="24"/>
                <w:szCs w:val="24"/>
                <w:lang w:val="ru-RU"/>
              </w:rPr>
              <w:t xml:space="preserve">Часть 1. Планы выборочного контроля последовательных партий на основе приемлемого уровня качества AQL) </w:t>
            </w:r>
          </w:p>
        </w:tc>
      </w:tr>
      <w:tr w:rsidR="006523AB" w:rsidRPr="00E4286B" w:rsidTr="00E01AA1">
        <w:trPr>
          <w:trHeight w:val="43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center"/>
              <w:rPr>
                <w:sz w:val="24"/>
                <w:szCs w:val="24"/>
              </w:rPr>
            </w:pPr>
            <w:r w:rsidRPr="003F1BDE">
              <w:rPr>
                <w:rStyle w:val="a9"/>
                <w:rFonts w:ascii="Arial" w:hAnsi="Arial"/>
                <w:sz w:val="24"/>
                <w:szCs w:val="24"/>
                <w:lang w:val="ru-RU"/>
              </w:rPr>
              <w:t>[2]</w:t>
            </w:r>
          </w:p>
        </w:tc>
        <w:tc>
          <w:tcPr>
            <w:tcW w:w="9245"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both"/>
              <w:rPr>
                <w:sz w:val="24"/>
                <w:szCs w:val="24"/>
              </w:rPr>
            </w:pPr>
            <w:r w:rsidRPr="003F1BDE">
              <w:rPr>
                <w:rStyle w:val="a9"/>
                <w:rFonts w:ascii="Arial" w:hAnsi="Arial"/>
                <w:sz w:val="24"/>
                <w:szCs w:val="24"/>
              </w:rPr>
              <w:t xml:space="preserve">ISO 9000 Quality management systems — Fundamentals and vocabulary </w:t>
            </w:r>
            <w:r w:rsidRPr="003F1BDE">
              <w:rPr>
                <w:rStyle w:val="a9"/>
                <w:rFonts w:ascii="Arial" w:hAnsi="Arial"/>
                <w:iCs/>
                <w:sz w:val="24"/>
                <w:szCs w:val="24"/>
              </w:rPr>
              <w:t>(</w:t>
            </w:r>
            <w:proofErr w:type="spellStart"/>
            <w:r w:rsidRPr="003F1BDE">
              <w:rPr>
                <w:rStyle w:val="a9"/>
                <w:rFonts w:ascii="Arial" w:hAnsi="Arial"/>
                <w:iCs/>
                <w:sz w:val="24"/>
                <w:szCs w:val="24"/>
              </w:rPr>
              <w:t>Системы</w:t>
            </w:r>
            <w:proofErr w:type="spellEnd"/>
            <w:r w:rsidRPr="003F1BDE">
              <w:rPr>
                <w:rStyle w:val="a9"/>
                <w:rFonts w:ascii="Arial" w:hAnsi="Arial"/>
                <w:iCs/>
                <w:sz w:val="24"/>
                <w:szCs w:val="24"/>
              </w:rPr>
              <w:t xml:space="preserve"> </w:t>
            </w:r>
            <w:proofErr w:type="spellStart"/>
            <w:r w:rsidRPr="003F1BDE">
              <w:rPr>
                <w:rStyle w:val="a9"/>
                <w:rFonts w:ascii="Arial" w:hAnsi="Arial"/>
                <w:iCs/>
                <w:sz w:val="24"/>
                <w:szCs w:val="24"/>
              </w:rPr>
              <w:t>менеджмента</w:t>
            </w:r>
            <w:proofErr w:type="spellEnd"/>
            <w:r w:rsidRPr="003F1BDE">
              <w:rPr>
                <w:rStyle w:val="a9"/>
                <w:rFonts w:ascii="Arial" w:hAnsi="Arial"/>
                <w:iCs/>
                <w:sz w:val="24"/>
                <w:szCs w:val="24"/>
              </w:rPr>
              <w:t xml:space="preserve"> </w:t>
            </w:r>
            <w:proofErr w:type="spellStart"/>
            <w:r w:rsidRPr="003F1BDE">
              <w:rPr>
                <w:rStyle w:val="a9"/>
                <w:rFonts w:ascii="Arial" w:hAnsi="Arial"/>
                <w:iCs/>
                <w:sz w:val="24"/>
                <w:szCs w:val="24"/>
              </w:rPr>
              <w:t>качества</w:t>
            </w:r>
            <w:proofErr w:type="spellEnd"/>
            <w:r w:rsidRPr="003F1BDE">
              <w:rPr>
                <w:rStyle w:val="a9"/>
                <w:rFonts w:ascii="Arial" w:hAnsi="Arial"/>
                <w:iCs/>
                <w:sz w:val="24"/>
                <w:szCs w:val="24"/>
              </w:rPr>
              <w:t xml:space="preserve">. </w:t>
            </w:r>
            <w:proofErr w:type="spellStart"/>
            <w:r w:rsidRPr="003F1BDE">
              <w:rPr>
                <w:rStyle w:val="a9"/>
                <w:rFonts w:ascii="Arial" w:hAnsi="Arial"/>
                <w:iCs/>
                <w:sz w:val="24"/>
                <w:szCs w:val="24"/>
              </w:rPr>
              <w:t>Основные</w:t>
            </w:r>
            <w:proofErr w:type="spellEnd"/>
            <w:r w:rsidRPr="003F1BDE">
              <w:rPr>
                <w:rStyle w:val="a9"/>
                <w:rFonts w:ascii="Arial" w:hAnsi="Arial"/>
                <w:iCs/>
                <w:sz w:val="24"/>
                <w:szCs w:val="24"/>
              </w:rPr>
              <w:t xml:space="preserve"> </w:t>
            </w:r>
            <w:proofErr w:type="spellStart"/>
            <w:r w:rsidRPr="003F1BDE">
              <w:rPr>
                <w:rStyle w:val="a9"/>
                <w:rFonts w:ascii="Arial" w:hAnsi="Arial"/>
                <w:iCs/>
                <w:sz w:val="24"/>
                <w:szCs w:val="24"/>
              </w:rPr>
              <w:t>положения</w:t>
            </w:r>
            <w:proofErr w:type="spellEnd"/>
            <w:r w:rsidRPr="003F1BDE">
              <w:rPr>
                <w:rStyle w:val="a9"/>
                <w:rFonts w:ascii="Arial" w:hAnsi="Arial"/>
                <w:iCs/>
                <w:sz w:val="24"/>
                <w:szCs w:val="24"/>
              </w:rPr>
              <w:t xml:space="preserve"> и </w:t>
            </w:r>
            <w:proofErr w:type="spellStart"/>
            <w:r w:rsidRPr="003F1BDE">
              <w:rPr>
                <w:rStyle w:val="a9"/>
                <w:rFonts w:ascii="Arial" w:hAnsi="Arial"/>
                <w:iCs/>
                <w:sz w:val="24"/>
                <w:szCs w:val="24"/>
              </w:rPr>
              <w:t>словарь</w:t>
            </w:r>
            <w:proofErr w:type="spellEnd"/>
            <w:r w:rsidRPr="003F1BDE">
              <w:rPr>
                <w:rStyle w:val="a9"/>
                <w:rFonts w:ascii="Arial" w:hAnsi="Arial"/>
                <w:iCs/>
                <w:sz w:val="24"/>
                <w:szCs w:val="24"/>
                <w:lang w:val="ru-RU"/>
              </w:rPr>
              <w:t>)</w:t>
            </w:r>
            <w:r w:rsidRPr="003F1BDE">
              <w:rPr>
                <w:rStyle w:val="af5"/>
                <w:rFonts w:ascii="Arial" w:hAnsi="Arial" w:cs="Arial"/>
                <w:sz w:val="24"/>
                <w:szCs w:val="24"/>
                <w:lang w:val="ru-RU"/>
              </w:rPr>
              <w:t xml:space="preserve"> </w:t>
            </w:r>
            <w:r w:rsidRPr="003F1BDE">
              <w:rPr>
                <w:rStyle w:val="af5"/>
                <w:rFonts w:ascii="Arial" w:hAnsi="Arial" w:cs="Arial"/>
                <w:sz w:val="24"/>
                <w:szCs w:val="24"/>
                <w:lang w:val="ru-RU"/>
              </w:rPr>
              <w:footnoteReference w:customMarkFollows="1" w:id="22"/>
              <w:t>*</w:t>
            </w:r>
            <w:r>
              <w:rPr>
                <w:lang w:val="ru-RU"/>
              </w:rPr>
              <w:t xml:space="preserve">   </w:t>
            </w:r>
          </w:p>
        </w:tc>
      </w:tr>
      <w:tr w:rsidR="006523AB" w:rsidRPr="00E4286B" w:rsidTr="00E01AA1">
        <w:trPr>
          <w:trHeight w:val="109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center"/>
              <w:rPr>
                <w:sz w:val="24"/>
                <w:szCs w:val="24"/>
              </w:rPr>
            </w:pPr>
            <w:r w:rsidRPr="003F1BDE">
              <w:rPr>
                <w:rStyle w:val="a9"/>
                <w:rFonts w:ascii="Arial" w:hAnsi="Arial"/>
                <w:sz w:val="24"/>
                <w:szCs w:val="24"/>
                <w:lang w:val="ru-RU"/>
              </w:rPr>
              <w:t>[3]</w:t>
            </w:r>
          </w:p>
        </w:tc>
        <w:tc>
          <w:tcPr>
            <w:tcW w:w="9245"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both"/>
              <w:rPr>
                <w:sz w:val="24"/>
                <w:szCs w:val="24"/>
              </w:rPr>
            </w:pPr>
            <w:r w:rsidRPr="003F1BDE">
              <w:rPr>
                <w:rStyle w:val="a9"/>
                <w:rFonts w:ascii="Arial" w:hAnsi="Arial"/>
                <w:sz w:val="24"/>
                <w:szCs w:val="24"/>
              </w:rPr>
              <w:t xml:space="preserve">ISO/IEC 15426-1 Information technology — Automatic identification and data capture techniques — Bar code verifier conformance specification — Part 1: Linear </w:t>
            </w:r>
            <w:r w:rsidRPr="003F1BDE">
              <w:rPr>
                <w:rStyle w:val="a9"/>
                <w:rFonts w:ascii="Arial" w:hAnsi="Arial"/>
                <w:i/>
                <w:sz w:val="24"/>
                <w:szCs w:val="24"/>
              </w:rPr>
              <w:t xml:space="preserve">symbols </w:t>
            </w:r>
            <w:r w:rsidRPr="003F1BDE">
              <w:rPr>
                <w:rStyle w:val="a9"/>
                <w:rFonts w:ascii="Arial" w:hAnsi="Arial"/>
                <w:iCs/>
                <w:sz w:val="24"/>
                <w:szCs w:val="24"/>
              </w:rPr>
              <w:t>(</w:t>
            </w:r>
            <w:r w:rsidRPr="003F1BDE">
              <w:rPr>
                <w:rStyle w:val="a9"/>
                <w:rFonts w:ascii="Arial" w:hAnsi="Arial"/>
                <w:iCs/>
                <w:sz w:val="24"/>
                <w:szCs w:val="24"/>
                <w:lang w:val="ru-RU"/>
              </w:rPr>
              <w:t>Информационные</w:t>
            </w:r>
            <w:r w:rsidRPr="003F1BDE">
              <w:rPr>
                <w:rStyle w:val="a9"/>
                <w:rFonts w:ascii="Arial" w:hAnsi="Arial"/>
                <w:iCs/>
                <w:sz w:val="24"/>
                <w:szCs w:val="24"/>
              </w:rPr>
              <w:t xml:space="preserve"> </w:t>
            </w:r>
            <w:r w:rsidRPr="003F1BDE">
              <w:rPr>
                <w:rStyle w:val="a9"/>
                <w:rFonts w:ascii="Arial" w:hAnsi="Arial"/>
                <w:iCs/>
                <w:sz w:val="24"/>
                <w:szCs w:val="24"/>
                <w:lang w:val="ru-RU"/>
              </w:rPr>
              <w:t>технологии</w:t>
            </w:r>
            <w:r w:rsidRPr="003F1BDE">
              <w:rPr>
                <w:rStyle w:val="a9"/>
                <w:rFonts w:ascii="Arial" w:hAnsi="Arial"/>
                <w:iCs/>
                <w:sz w:val="24"/>
                <w:szCs w:val="24"/>
              </w:rPr>
              <w:t xml:space="preserve">. </w:t>
            </w:r>
            <w:r w:rsidRPr="003F1BDE">
              <w:rPr>
                <w:rStyle w:val="a9"/>
                <w:rFonts w:ascii="Arial" w:hAnsi="Arial"/>
                <w:iCs/>
                <w:sz w:val="24"/>
                <w:szCs w:val="24"/>
                <w:lang w:val="ru-RU"/>
              </w:rPr>
              <w:t>Технологии автоматической идентификации и сбора данных. Спецификации соответствия верификатора штрихового кода. Часть 1. Линейные символы)</w:t>
            </w:r>
            <w:r>
              <w:rPr>
                <w:rStyle w:val="af5"/>
                <w:rFonts w:ascii="Arial" w:hAnsi="Arial"/>
                <w:iCs/>
                <w:sz w:val="24"/>
                <w:szCs w:val="24"/>
                <w:lang w:val="ru-RU"/>
              </w:rPr>
              <w:t xml:space="preserve"> </w:t>
            </w:r>
            <w:r>
              <w:rPr>
                <w:rStyle w:val="af5"/>
                <w:rFonts w:ascii="Arial" w:hAnsi="Arial"/>
                <w:iCs/>
                <w:sz w:val="24"/>
                <w:szCs w:val="24"/>
                <w:lang w:val="ru-RU"/>
              </w:rPr>
              <w:footnoteReference w:customMarkFollows="1" w:id="23"/>
              <w:t>**</w:t>
            </w:r>
            <w:r>
              <w:rPr>
                <w:rStyle w:val="a9"/>
                <w:rFonts w:ascii="Arial" w:hAnsi="Arial"/>
                <w:iCs/>
                <w:sz w:val="24"/>
                <w:szCs w:val="24"/>
                <w:lang w:val="ru-RU"/>
              </w:rPr>
              <w:t xml:space="preserve">    </w:t>
            </w:r>
          </w:p>
        </w:tc>
      </w:tr>
      <w:tr w:rsidR="006523AB" w:rsidRPr="009C2CC8" w:rsidTr="00E01AA1">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center"/>
              <w:rPr>
                <w:sz w:val="24"/>
                <w:szCs w:val="24"/>
              </w:rPr>
            </w:pPr>
            <w:r w:rsidRPr="003F1BDE">
              <w:rPr>
                <w:rStyle w:val="a9"/>
                <w:rFonts w:ascii="Arial" w:hAnsi="Arial"/>
                <w:sz w:val="24"/>
                <w:szCs w:val="24"/>
              </w:rPr>
              <w:t>[4]</w:t>
            </w:r>
          </w:p>
        </w:tc>
        <w:tc>
          <w:tcPr>
            <w:tcW w:w="9245"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both"/>
              <w:rPr>
                <w:sz w:val="24"/>
                <w:szCs w:val="24"/>
                <w:lang w:val="ru-RU"/>
              </w:rPr>
            </w:pPr>
            <w:r w:rsidRPr="003F1BDE">
              <w:rPr>
                <w:rStyle w:val="a9"/>
                <w:rFonts w:ascii="Arial" w:hAnsi="Arial"/>
                <w:sz w:val="24"/>
                <w:szCs w:val="24"/>
              </w:rPr>
              <w:t>ISO/IEC 15415, Automatic identification and data capture techniques — Bar code symbol print quality test specification — Two-dimensional symbol (</w:t>
            </w:r>
            <w:r w:rsidRPr="003F1BDE">
              <w:rPr>
                <w:rStyle w:val="a9"/>
                <w:rFonts w:ascii="Arial" w:hAnsi="Arial"/>
                <w:iCs/>
                <w:sz w:val="24"/>
                <w:szCs w:val="24"/>
                <w:lang w:val="ru-RU"/>
              </w:rPr>
              <w:t>Технологии</w:t>
            </w:r>
            <w:r w:rsidRPr="003F1BDE">
              <w:rPr>
                <w:rStyle w:val="a9"/>
                <w:rFonts w:ascii="Arial" w:hAnsi="Arial"/>
                <w:iCs/>
                <w:sz w:val="24"/>
                <w:szCs w:val="24"/>
              </w:rPr>
              <w:t xml:space="preserve"> </w:t>
            </w:r>
            <w:r w:rsidRPr="003F1BDE">
              <w:rPr>
                <w:rStyle w:val="a9"/>
                <w:rFonts w:ascii="Arial" w:hAnsi="Arial"/>
                <w:iCs/>
                <w:sz w:val="24"/>
                <w:szCs w:val="24"/>
                <w:lang w:val="ru-RU"/>
              </w:rPr>
              <w:t>автоматической</w:t>
            </w:r>
            <w:r w:rsidRPr="003F1BDE">
              <w:rPr>
                <w:rStyle w:val="a9"/>
                <w:rFonts w:ascii="Arial" w:hAnsi="Arial"/>
                <w:iCs/>
                <w:sz w:val="24"/>
                <w:szCs w:val="24"/>
              </w:rPr>
              <w:t xml:space="preserve"> </w:t>
            </w:r>
            <w:r w:rsidRPr="003F1BDE">
              <w:rPr>
                <w:rStyle w:val="a9"/>
                <w:rFonts w:ascii="Arial" w:hAnsi="Arial"/>
                <w:iCs/>
                <w:sz w:val="24"/>
                <w:szCs w:val="24"/>
                <w:lang w:val="ru-RU"/>
              </w:rPr>
              <w:t>идентификации</w:t>
            </w:r>
            <w:r w:rsidRPr="003F1BDE">
              <w:rPr>
                <w:rStyle w:val="a9"/>
                <w:rFonts w:ascii="Arial" w:hAnsi="Arial"/>
                <w:iCs/>
                <w:sz w:val="24"/>
                <w:szCs w:val="24"/>
              </w:rPr>
              <w:t xml:space="preserve"> </w:t>
            </w:r>
            <w:r w:rsidRPr="003F1BDE">
              <w:rPr>
                <w:rStyle w:val="a9"/>
                <w:rFonts w:ascii="Arial" w:hAnsi="Arial"/>
                <w:iCs/>
                <w:sz w:val="24"/>
                <w:szCs w:val="24"/>
                <w:lang w:val="ru-RU"/>
              </w:rPr>
              <w:t>и</w:t>
            </w:r>
            <w:r w:rsidRPr="003F1BDE">
              <w:rPr>
                <w:rStyle w:val="a9"/>
                <w:rFonts w:ascii="Arial" w:hAnsi="Arial"/>
                <w:iCs/>
                <w:sz w:val="24"/>
                <w:szCs w:val="24"/>
              </w:rPr>
              <w:t xml:space="preserve"> </w:t>
            </w:r>
            <w:r w:rsidRPr="003F1BDE">
              <w:rPr>
                <w:rStyle w:val="a9"/>
                <w:rFonts w:ascii="Arial" w:hAnsi="Arial"/>
                <w:iCs/>
                <w:sz w:val="24"/>
                <w:szCs w:val="24"/>
                <w:lang w:val="ru-RU"/>
              </w:rPr>
              <w:t>сбора</w:t>
            </w:r>
            <w:r w:rsidRPr="003F1BDE">
              <w:rPr>
                <w:rStyle w:val="a9"/>
                <w:rFonts w:ascii="Arial" w:hAnsi="Arial"/>
                <w:iCs/>
                <w:sz w:val="24"/>
                <w:szCs w:val="24"/>
              </w:rPr>
              <w:t xml:space="preserve"> </w:t>
            </w:r>
            <w:r w:rsidRPr="003F1BDE">
              <w:rPr>
                <w:rStyle w:val="a9"/>
                <w:rFonts w:ascii="Arial" w:hAnsi="Arial"/>
                <w:iCs/>
                <w:sz w:val="24"/>
                <w:szCs w:val="24"/>
                <w:lang w:val="ru-RU"/>
              </w:rPr>
              <w:t>данных</w:t>
            </w:r>
            <w:r w:rsidRPr="003F1BDE">
              <w:rPr>
                <w:rStyle w:val="a9"/>
                <w:rFonts w:ascii="Arial" w:hAnsi="Arial"/>
                <w:iCs/>
                <w:sz w:val="24"/>
                <w:szCs w:val="24"/>
              </w:rPr>
              <w:t>.</w:t>
            </w:r>
            <w:r w:rsidRPr="003F1BDE">
              <w:rPr>
                <w:rStyle w:val="a9"/>
                <w:rFonts w:ascii="Arial" w:hAnsi="Arial"/>
                <w:i/>
                <w:iCs/>
                <w:sz w:val="24"/>
                <w:szCs w:val="24"/>
              </w:rPr>
              <w:t xml:space="preserve"> </w:t>
            </w:r>
            <w:r w:rsidRPr="003F1BDE">
              <w:rPr>
                <w:rStyle w:val="a9"/>
                <w:rFonts w:ascii="Arial" w:hAnsi="Arial"/>
                <w:iCs/>
                <w:sz w:val="24"/>
                <w:szCs w:val="24"/>
                <w:lang w:val="ru-RU"/>
              </w:rPr>
              <w:t>Спецификация испытаний символов штрихового кода для оценки качества печати. Двумерные символы)</w:t>
            </w:r>
            <w:r w:rsidRPr="003F1BDE" w:rsidDel="00A50F52">
              <w:rPr>
                <w:rStyle w:val="a9"/>
                <w:rFonts w:ascii="Arial" w:hAnsi="Arial"/>
                <w:i/>
                <w:iCs/>
                <w:sz w:val="24"/>
                <w:szCs w:val="24"/>
                <w:lang w:val="ru-RU"/>
              </w:rPr>
              <w:t xml:space="preserve"> </w:t>
            </w:r>
          </w:p>
        </w:tc>
      </w:tr>
      <w:tr w:rsidR="006523AB" w:rsidRPr="009C2CC8" w:rsidTr="00E01AA1">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center"/>
              <w:rPr>
                <w:rStyle w:val="a9"/>
                <w:rFonts w:ascii="Arial" w:hAnsi="Arial"/>
                <w:sz w:val="24"/>
                <w:szCs w:val="24"/>
              </w:rPr>
            </w:pPr>
            <w:r w:rsidRPr="003F1BDE">
              <w:rPr>
                <w:rStyle w:val="a9"/>
                <w:rFonts w:ascii="Arial" w:hAnsi="Arial"/>
                <w:sz w:val="24"/>
                <w:szCs w:val="24"/>
              </w:rPr>
              <w:t>[5]</w:t>
            </w:r>
          </w:p>
        </w:tc>
        <w:tc>
          <w:tcPr>
            <w:tcW w:w="9245" w:type="dxa"/>
            <w:tcBorders>
              <w:top w:val="nil"/>
              <w:left w:val="nil"/>
              <w:bottom w:val="nil"/>
              <w:right w:val="nil"/>
            </w:tcBorders>
            <w:shd w:val="clear" w:color="auto" w:fill="auto"/>
            <w:tcMar>
              <w:top w:w="80" w:type="dxa"/>
              <w:left w:w="80" w:type="dxa"/>
              <w:bottom w:w="80" w:type="dxa"/>
              <w:right w:w="80" w:type="dxa"/>
            </w:tcMar>
          </w:tcPr>
          <w:p w:rsidR="006523AB" w:rsidRPr="003F1BDE" w:rsidDel="00A50F52" w:rsidRDefault="006523AB" w:rsidP="00E01AA1">
            <w:pPr>
              <w:spacing w:line="360" w:lineRule="auto"/>
              <w:jc w:val="both"/>
              <w:rPr>
                <w:rStyle w:val="a9"/>
                <w:rFonts w:ascii="Arial" w:hAnsi="Arial"/>
                <w:sz w:val="24"/>
                <w:szCs w:val="24"/>
                <w:lang w:val="ru-RU"/>
              </w:rPr>
            </w:pPr>
            <w:r w:rsidRPr="003F1BDE">
              <w:rPr>
                <w:rStyle w:val="a9"/>
                <w:rFonts w:ascii="Arial" w:hAnsi="Arial"/>
                <w:sz w:val="24"/>
                <w:szCs w:val="24"/>
              </w:rPr>
              <w:t>ISO/IEC/TR 24244, Automatic identification and data capture techniques — Bar code print quality test specification — Evolution of the grading and measurement of linear symbols in ISO/IEC 15416 (</w:t>
            </w:r>
            <w:proofErr w:type="spellStart"/>
            <w:r w:rsidRPr="003F1BDE">
              <w:rPr>
                <w:rStyle w:val="a9"/>
                <w:rFonts w:ascii="Arial" w:hAnsi="Arial"/>
                <w:sz w:val="24"/>
                <w:szCs w:val="24"/>
              </w:rPr>
              <w:t>Технологии</w:t>
            </w:r>
            <w:proofErr w:type="spellEnd"/>
            <w:r w:rsidRPr="003F1BDE">
              <w:rPr>
                <w:rStyle w:val="a9"/>
                <w:rFonts w:ascii="Arial" w:hAnsi="Arial"/>
                <w:sz w:val="24"/>
                <w:szCs w:val="24"/>
              </w:rPr>
              <w:t xml:space="preserve"> </w:t>
            </w:r>
            <w:proofErr w:type="spellStart"/>
            <w:r w:rsidRPr="003F1BDE">
              <w:rPr>
                <w:rStyle w:val="a9"/>
                <w:rFonts w:ascii="Arial" w:hAnsi="Arial"/>
                <w:sz w:val="24"/>
                <w:szCs w:val="24"/>
              </w:rPr>
              <w:t>автоматической</w:t>
            </w:r>
            <w:proofErr w:type="spellEnd"/>
            <w:r w:rsidRPr="003F1BDE">
              <w:rPr>
                <w:rStyle w:val="a9"/>
                <w:rFonts w:ascii="Arial" w:hAnsi="Arial"/>
                <w:sz w:val="24"/>
                <w:szCs w:val="24"/>
              </w:rPr>
              <w:t xml:space="preserve"> </w:t>
            </w:r>
            <w:proofErr w:type="spellStart"/>
            <w:r w:rsidRPr="003F1BDE">
              <w:rPr>
                <w:rStyle w:val="a9"/>
                <w:rFonts w:ascii="Arial" w:hAnsi="Arial"/>
                <w:sz w:val="24"/>
                <w:szCs w:val="24"/>
              </w:rPr>
              <w:t>идентификации</w:t>
            </w:r>
            <w:proofErr w:type="spellEnd"/>
            <w:r w:rsidRPr="003F1BDE">
              <w:rPr>
                <w:rStyle w:val="a9"/>
                <w:rFonts w:ascii="Arial" w:hAnsi="Arial"/>
                <w:sz w:val="24"/>
                <w:szCs w:val="24"/>
              </w:rPr>
              <w:t xml:space="preserve"> и </w:t>
            </w:r>
            <w:proofErr w:type="spellStart"/>
            <w:r w:rsidRPr="003F1BDE">
              <w:rPr>
                <w:rStyle w:val="a9"/>
                <w:rFonts w:ascii="Arial" w:hAnsi="Arial"/>
                <w:sz w:val="24"/>
                <w:szCs w:val="24"/>
              </w:rPr>
              <w:t>сбора</w:t>
            </w:r>
            <w:proofErr w:type="spellEnd"/>
            <w:r w:rsidRPr="003F1BDE">
              <w:rPr>
                <w:rStyle w:val="a9"/>
                <w:rFonts w:ascii="Arial" w:hAnsi="Arial"/>
                <w:sz w:val="24"/>
                <w:szCs w:val="24"/>
              </w:rPr>
              <w:t xml:space="preserve"> </w:t>
            </w:r>
            <w:proofErr w:type="spellStart"/>
            <w:r w:rsidRPr="003F1BDE">
              <w:rPr>
                <w:rStyle w:val="a9"/>
                <w:rFonts w:ascii="Arial" w:hAnsi="Arial"/>
                <w:sz w:val="24"/>
                <w:szCs w:val="24"/>
              </w:rPr>
              <w:t>данных</w:t>
            </w:r>
            <w:proofErr w:type="spellEnd"/>
            <w:r w:rsidRPr="003F1BDE">
              <w:rPr>
                <w:rStyle w:val="a9"/>
                <w:rFonts w:ascii="Arial" w:hAnsi="Arial"/>
                <w:sz w:val="24"/>
                <w:szCs w:val="24"/>
              </w:rPr>
              <w:t xml:space="preserve">. </w:t>
            </w:r>
            <w:r w:rsidRPr="003F1BDE">
              <w:rPr>
                <w:rStyle w:val="a9"/>
                <w:rFonts w:ascii="Arial" w:hAnsi="Arial"/>
                <w:sz w:val="24"/>
                <w:szCs w:val="24"/>
                <w:lang w:val="ru-RU"/>
              </w:rPr>
              <w:t>Спецификация испытаний символов штрихового кода для оценки качества печати. Эволюция оценки и измерения линейных символов в ISO/IEC 15416)</w:t>
            </w:r>
          </w:p>
        </w:tc>
      </w:tr>
      <w:tr w:rsidR="006523AB" w:rsidRPr="009C2CC8" w:rsidTr="00E01AA1">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center"/>
              <w:rPr>
                <w:rStyle w:val="a9"/>
                <w:rFonts w:ascii="Arial" w:hAnsi="Arial"/>
                <w:sz w:val="24"/>
                <w:szCs w:val="24"/>
                <w:lang w:val="ru-RU"/>
              </w:rPr>
            </w:pPr>
            <w:r w:rsidRPr="003F1BDE">
              <w:rPr>
                <w:rStyle w:val="a9"/>
                <w:rFonts w:ascii="Arial" w:hAnsi="Arial"/>
                <w:sz w:val="24"/>
                <w:szCs w:val="24"/>
              </w:rPr>
              <w:t>[6]</w:t>
            </w:r>
          </w:p>
        </w:tc>
        <w:tc>
          <w:tcPr>
            <w:tcW w:w="9245" w:type="dxa"/>
            <w:tcBorders>
              <w:top w:val="nil"/>
              <w:left w:val="nil"/>
              <w:bottom w:val="nil"/>
              <w:right w:val="nil"/>
            </w:tcBorders>
            <w:shd w:val="clear" w:color="auto" w:fill="auto"/>
            <w:tcMar>
              <w:top w:w="80" w:type="dxa"/>
              <w:left w:w="80" w:type="dxa"/>
              <w:bottom w:w="80" w:type="dxa"/>
              <w:right w:w="80" w:type="dxa"/>
            </w:tcMar>
          </w:tcPr>
          <w:p w:rsidR="006523AB" w:rsidRPr="003F1BDE" w:rsidDel="00A50F52" w:rsidRDefault="006523AB" w:rsidP="00E01AA1">
            <w:pPr>
              <w:spacing w:line="360" w:lineRule="auto"/>
              <w:jc w:val="both"/>
              <w:rPr>
                <w:rStyle w:val="a9"/>
                <w:rFonts w:ascii="Arial" w:hAnsi="Arial"/>
                <w:sz w:val="24"/>
                <w:szCs w:val="24"/>
                <w:lang w:val="ru-RU"/>
              </w:rPr>
            </w:pPr>
            <w:r w:rsidRPr="003F1BDE">
              <w:rPr>
                <w:rStyle w:val="a9"/>
                <w:rFonts w:ascii="Arial" w:hAnsi="Arial"/>
                <w:sz w:val="24"/>
                <w:szCs w:val="24"/>
              </w:rPr>
              <w:t>ISO/IEC 29158, Automatic identification and data capture techniques — Bar code symbol quality test specification — Direct Part Mark (DPM) [</w:t>
            </w:r>
            <w:r w:rsidRPr="003F1BDE">
              <w:rPr>
                <w:rStyle w:val="a9"/>
                <w:rFonts w:ascii="Arial" w:hAnsi="Arial"/>
                <w:sz w:val="24"/>
                <w:szCs w:val="24"/>
                <w:lang w:val="ru-RU"/>
              </w:rPr>
              <w:t>Технологии</w:t>
            </w:r>
            <w:r w:rsidRPr="003F1BDE">
              <w:rPr>
                <w:rStyle w:val="a9"/>
                <w:rFonts w:ascii="Arial" w:hAnsi="Arial"/>
                <w:sz w:val="24"/>
                <w:szCs w:val="24"/>
              </w:rPr>
              <w:t xml:space="preserve"> </w:t>
            </w:r>
            <w:r w:rsidRPr="003F1BDE">
              <w:rPr>
                <w:rStyle w:val="a9"/>
                <w:rFonts w:ascii="Arial" w:hAnsi="Arial"/>
                <w:sz w:val="24"/>
                <w:szCs w:val="24"/>
                <w:lang w:val="ru-RU"/>
              </w:rPr>
              <w:t>автоматической</w:t>
            </w:r>
            <w:r w:rsidRPr="003F1BDE">
              <w:rPr>
                <w:rStyle w:val="a9"/>
                <w:rFonts w:ascii="Arial" w:hAnsi="Arial"/>
                <w:sz w:val="24"/>
                <w:szCs w:val="24"/>
              </w:rPr>
              <w:t xml:space="preserve"> </w:t>
            </w:r>
            <w:r w:rsidRPr="003F1BDE">
              <w:rPr>
                <w:rStyle w:val="a9"/>
                <w:rFonts w:ascii="Arial" w:hAnsi="Arial"/>
                <w:sz w:val="24"/>
                <w:szCs w:val="24"/>
                <w:lang w:val="ru-RU"/>
              </w:rPr>
              <w:t>идентификации</w:t>
            </w:r>
            <w:r w:rsidRPr="003F1BDE">
              <w:rPr>
                <w:rStyle w:val="a9"/>
                <w:rFonts w:ascii="Arial" w:hAnsi="Arial"/>
                <w:sz w:val="24"/>
                <w:szCs w:val="24"/>
              </w:rPr>
              <w:t xml:space="preserve"> </w:t>
            </w:r>
            <w:r w:rsidRPr="003F1BDE">
              <w:rPr>
                <w:rStyle w:val="a9"/>
                <w:rFonts w:ascii="Arial" w:hAnsi="Arial"/>
                <w:sz w:val="24"/>
                <w:szCs w:val="24"/>
                <w:lang w:val="ru-RU"/>
              </w:rPr>
              <w:t>и</w:t>
            </w:r>
            <w:r w:rsidRPr="003F1BDE">
              <w:rPr>
                <w:rStyle w:val="a9"/>
                <w:rFonts w:ascii="Arial" w:hAnsi="Arial"/>
                <w:sz w:val="24"/>
                <w:szCs w:val="24"/>
              </w:rPr>
              <w:t xml:space="preserve"> </w:t>
            </w:r>
            <w:r w:rsidRPr="003F1BDE">
              <w:rPr>
                <w:rStyle w:val="a9"/>
                <w:rFonts w:ascii="Arial" w:hAnsi="Arial"/>
                <w:sz w:val="24"/>
                <w:szCs w:val="24"/>
                <w:lang w:val="ru-RU"/>
              </w:rPr>
              <w:t>сбора</w:t>
            </w:r>
            <w:r w:rsidRPr="003F1BDE">
              <w:rPr>
                <w:rStyle w:val="a9"/>
                <w:rFonts w:ascii="Arial" w:hAnsi="Arial"/>
                <w:sz w:val="24"/>
                <w:szCs w:val="24"/>
              </w:rPr>
              <w:t xml:space="preserve"> </w:t>
            </w:r>
            <w:r w:rsidRPr="003F1BDE">
              <w:rPr>
                <w:rStyle w:val="a9"/>
                <w:rFonts w:ascii="Arial" w:hAnsi="Arial"/>
                <w:sz w:val="24"/>
                <w:szCs w:val="24"/>
                <w:lang w:val="ru-RU"/>
              </w:rPr>
              <w:t>данных</w:t>
            </w:r>
            <w:r w:rsidRPr="003F1BDE">
              <w:rPr>
                <w:rStyle w:val="a9"/>
                <w:rFonts w:ascii="Arial" w:hAnsi="Arial"/>
                <w:sz w:val="24"/>
                <w:szCs w:val="24"/>
              </w:rPr>
              <w:t xml:space="preserve">. </w:t>
            </w:r>
            <w:r w:rsidRPr="003F1BDE">
              <w:rPr>
                <w:rStyle w:val="a9"/>
                <w:rFonts w:ascii="Arial" w:hAnsi="Arial"/>
                <w:sz w:val="24"/>
                <w:szCs w:val="24"/>
                <w:lang w:val="ru-RU"/>
              </w:rPr>
              <w:t>Спецификация испытаний символов штрихового кода для оценки качества нанесения. Прямое маркирование изделий (ПМИ)]</w:t>
            </w:r>
          </w:p>
        </w:tc>
      </w:tr>
      <w:tr w:rsidR="006523AB" w:rsidRPr="009C2CC8" w:rsidTr="00E01AA1">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center"/>
              <w:rPr>
                <w:rStyle w:val="a9"/>
                <w:rFonts w:ascii="Arial" w:hAnsi="Arial"/>
                <w:sz w:val="24"/>
                <w:szCs w:val="24"/>
                <w:lang w:val="ru-RU"/>
              </w:rPr>
            </w:pPr>
            <w:r w:rsidRPr="003F1BDE">
              <w:rPr>
                <w:rStyle w:val="a9"/>
                <w:rFonts w:ascii="Arial" w:hAnsi="Arial"/>
                <w:sz w:val="24"/>
                <w:szCs w:val="24"/>
              </w:rPr>
              <w:t>[</w:t>
            </w:r>
            <w:r w:rsidRPr="003F1BDE">
              <w:rPr>
                <w:rStyle w:val="a9"/>
                <w:rFonts w:ascii="Arial" w:hAnsi="Arial"/>
                <w:sz w:val="24"/>
                <w:szCs w:val="24"/>
                <w:lang w:val="ru-RU"/>
              </w:rPr>
              <w:t>7</w:t>
            </w:r>
            <w:r w:rsidRPr="003F1BDE">
              <w:rPr>
                <w:rStyle w:val="a9"/>
                <w:rFonts w:ascii="Arial" w:hAnsi="Arial"/>
                <w:sz w:val="24"/>
                <w:szCs w:val="24"/>
              </w:rPr>
              <w:t>]</w:t>
            </w:r>
          </w:p>
        </w:tc>
        <w:tc>
          <w:tcPr>
            <w:tcW w:w="9245"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both"/>
              <w:rPr>
                <w:rStyle w:val="a9"/>
                <w:rFonts w:ascii="Arial" w:hAnsi="Arial"/>
                <w:sz w:val="24"/>
                <w:szCs w:val="24"/>
                <w:lang w:val="ru-RU"/>
              </w:rPr>
            </w:pPr>
            <w:r w:rsidRPr="003F1BDE">
              <w:rPr>
                <w:rStyle w:val="a9"/>
                <w:rFonts w:ascii="Arial" w:hAnsi="Arial"/>
                <w:sz w:val="24"/>
                <w:szCs w:val="24"/>
              </w:rPr>
              <w:t>ISO 3951-1, Sampling procedures for inspection by variables — Part 1: Specification for single sampling plans indexed by acceptance quality limit (AQL) for lot-by-lot inspection for a single quality characteristic and a single AQL [</w:t>
            </w:r>
            <w:r w:rsidRPr="003F1BDE">
              <w:rPr>
                <w:rStyle w:val="a9"/>
                <w:rFonts w:ascii="Arial" w:hAnsi="Arial"/>
                <w:sz w:val="24"/>
                <w:szCs w:val="24"/>
                <w:lang w:val="ru-RU"/>
              </w:rPr>
              <w:t>Процедуры</w:t>
            </w:r>
            <w:r w:rsidRPr="003F1BDE">
              <w:rPr>
                <w:rStyle w:val="a9"/>
                <w:rFonts w:ascii="Arial" w:hAnsi="Arial"/>
                <w:sz w:val="24"/>
                <w:szCs w:val="24"/>
              </w:rPr>
              <w:t xml:space="preserve"> </w:t>
            </w:r>
            <w:r w:rsidRPr="003F1BDE">
              <w:rPr>
                <w:rStyle w:val="a9"/>
                <w:rFonts w:ascii="Arial" w:hAnsi="Arial"/>
                <w:sz w:val="24"/>
                <w:szCs w:val="24"/>
                <w:lang w:val="ru-RU"/>
              </w:rPr>
              <w:t>выборочного</w:t>
            </w:r>
            <w:r w:rsidRPr="003F1BDE">
              <w:rPr>
                <w:rStyle w:val="a9"/>
                <w:rFonts w:ascii="Arial" w:hAnsi="Arial"/>
                <w:sz w:val="24"/>
                <w:szCs w:val="24"/>
              </w:rPr>
              <w:t xml:space="preserve"> </w:t>
            </w:r>
            <w:r w:rsidRPr="003F1BDE">
              <w:rPr>
                <w:rStyle w:val="a9"/>
                <w:rFonts w:ascii="Arial" w:hAnsi="Arial"/>
                <w:sz w:val="24"/>
                <w:szCs w:val="24"/>
                <w:lang w:val="ru-RU"/>
              </w:rPr>
              <w:t>контроля</w:t>
            </w:r>
            <w:r w:rsidRPr="003F1BDE">
              <w:rPr>
                <w:rStyle w:val="a9"/>
                <w:rFonts w:ascii="Arial" w:hAnsi="Arial"/>
                <w:sz w:val="24"/>
                <w:szCs w:val="24"/>
              </w:rPr>
              <w:t xml:space="preserve"> </w:t>
            </w:r>
            <w:r w:rsidRPr="003F1BDE">
              <w:rPr>
                <w:rStyle w:val="a9"/>
                <w:rFonts w:ascii="Arial" w:hAnsi="Arial"/>
                <w:sz w:val="24"/>
                <w:szCs w:val="24"/>
                <w:lang w:val="ru-RU"/>
              </w:rPr>
              <w:t>по</w:t>
            </w:r>
            <w:r w:rsidRPr="003F1BDE">
              <w:rPr>
                <w:rStyle w:val="a9"/>
                <w:rFonts w:ascii="Arial" w:hAnsi="Arial"/>
                <w:sz w:val="24"/>
                <w:szCs w:val="24"/>
              </w:rPr>
              <w:t xml:space="preserve"> </w:t>
            </w:r>
            <w:r w:rsidRPr="003F1BDE">
              <w:rPr>
                <w:rStyle w:val="a9"/>
                <w:rFonts w:ascii="Arial" w:hAnsi="Arial"/>
                <w:sz w:val="24"/>
                <w:szCs w:val="24"/>
                <w:lang w:val="ru-RU"/>
              </w:rPr>
              <w:t>альтернативному</w:t>
            </w:r>
            <w:r w:rsidRPr="003F1BDE">
              <w:rPr>
                <w:rStyle w:val="a9"/>
                <w:rFonts w:ascii="Arial" w:hAnsi="Arial"/>
                <w:sz w:val="24"/>
                <w:szCs w:val="24"/>
              </w:rPr>
              <w:t xml:space="preserve"> </w:t>
            </w:r>
            <w:r w:rsidRPr="003F1BDE">
              <w:rPr>
                <w:rStyle w:val="a9"/>
                <w:rFonts w:ascii="Arial" w:hAnsi="Arial"/>
                <w:sz w:val="24"/>
                <w:szCs w:val="24"/>
                <w:lang w:val="ru-RU"/>
              </w:rPr>
              <w:t>признаку</w:t>
            </w:r>
            <w:r w:rsidRPr="003F1BDE">
              <w:rPr>
                <w:rStyle w:val="a9"/>
                <w:rFonts w:ascii="Arial" w:hAnsi="Arial"/>
                <w:sz w:val="24"/>
                <w:szCs w:val="24"/>
              </w:rPr>
              <w:t xml:space="preserve">. </w:t>
            </w:r>
            <w:r w:rsidRPr="003F1BDE">
              <w:rPr>
                <w:rStyle w:val="a9"/>
                <w:rFonts w:ascii="Arial" w:hAnsi="Arial"/>
                <w:sz w:val="24"/>
                <w:szCs w:val="24"/>
                <w:lang w:val="ru-RU"/>
              </w:rPr>
              <w:t>Часть 1. Требования к одноступенчатым планам на основе приемлемого уровня качества (AQL) при контроле последовательных партий по единственной характеристике и единственному AQL]</w:t>
            </w:r>
          </w:p>
        </w:tc>
      </w:tr>
      <w:tr w:rsidR="006523AB" w:rsidRPr="009C2CC8" w:rsidTr="00E01AA1">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center"/>
              <w:rPr>
                <w:rStyle w:val="a9"/>
                <w:rFonts w:ascii="Arial" w:hAnsi="Arial"/>
                <w:sz w:val="24"/>
                <w:szCs w:val="24"/>
              </w:rPr>
            </w:pPr>
            <w:r w:rsidRPr="003F1BDE">
              <w:rPr>
                <w:rStyle w:val="a9"/>
                <w:rFonts w:ascii="Arial" w:hAnsi="Arial"/>
                <w:sz w:val="24"/>
                <w:szCs w:val="24"/>
              </w:rPr>
              <w:t>[8]</w:t>
            </w:r>
          </w:p>
        </w:tc>
        <w:tc>
          <w:tcPr>
            <w:tcW w:w="9245"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both"/>
              <w:rPr>
                <w:rStyle w:val="a9"/>
                <w:rFonts w:ascii="Arial" w:hAnsi="Arial"/>
                <w:sz w:val="24"/>
                <w:szCs w:val="24"/>
                <w:lang w:val="ru-RU"/>
              </w:rPr>
            </w:pPr>
            <w:r w:rsidRPr="00642B40">
              <w:rPr>
                <w:rStyle w:val="a9"/>
                <w:rFonts w:ascii="Arial" w:hAnsi="Arial"/>
                <w:sz w:val="24"/>
                <w:szCs w:val="24"/>
              </w:rPr>
              <w:t>ISO 3951-2, Sampling procedures for inspection by variables — Part 2: General specification for single sampling plans indexed by acceptance quality limit (AQL) for lot-by-lot inspection of independent quality characteristics</w:t>
            </w:r>
            <w:r w:rsidRPr="003F1BDE">
              <w:rPr>
                <w:rStyle w:val="a9"/>
                <w:rFonts w:ascii="Arial" w:hAnsi="Arial"/>
                <w:sz w:val="24"/>
                <w:szCs w:val="24"/>
              </w:rPr>
              <w:t xml:space="preserve"> </w:t>
            </w:r>
            <w:r w:rsidRPr="00D44CB4">
              <w:rPr>
                <w:rStyle w:val="a9"/>
                <w:rFonts w:ascii="Arial" w:hAnsi="Arial"/>
                <w:sz w:val="24"/>
                <w:szCs w:val="24"/>
              </w:rPr>
              <w:t>[</w:t>
            </w:r>
            <w:r w:rsidRPr="00362393">
              <w:rPr>
                <w:rStyle w:val="a9"/>
                <w:rFonts w:ascii="Arial" w:hAnsi="Arial"/>
                <w:sz w:val="24"/>
                <w:szCs w:val="24"/>
                <w:lang w:val="ru-RU"/>
              </w:rPr>
              <w:t>Методы</w:t>
            </w:r>
            <w:r w:rsidRPr="003F1BDE">
              <w:rPr>
                <w:rStyle w:val="a9"/>
                <w:rFonts w:ascii="Arial" w:hAnsi="Arial"/>
                <w:sz w:val="24"/>
                <w:szCs w:val="24"/>
              </w:rPr>
              <w:t xml:space="preserve"> </w:t>
            </w:r>
            <w:r w:rsidRPr="00362393">
              <w:rPr>
                <w:rStyle w:val="a9"/>
                <w:rFonts w:ascii="Arial" w:hAnsi="Arial"/>
                <w:sz w:val="24"/>
                <w:szCs w:val="24"/>
                <w:lang w:val="ru-RU"/>
              </w:rPr>
              <w:t>выборочного</w:t>
            </w:r>
            <w:r w:rsidRPr="003F1BDE">
              <w:rPr>
                <w:rStyle w:val="a9"/>
                <w:rFonts w:ascii="Arial" w:hAnsi="Arial"/>
                <w:sz w:val="24"/>
                <w:szCs w:val="24"/>
              </w:rPr>
              <w:t xml:space="preserve"> </w:t>
            </w:r>
            <w:r w:rsidRPr="00362393">
              <w:rPr>
                <w:rStyle w:val="a9"/>
                <w:rFonts w:ascii="Arial" w:hAnsi="Arial"/>
                <w:sz w:val="24"/>
                <w:szCs w:val="24"/>
                <w:lang w:val="ru-RU"/>
              </w:rPr>
              <w:t>контроля</w:t>
            </w:r>
            <w:r w:rsidRPr="003F1BDE">
              <w:rPr>
                <w:rStyle w:val="a9"/>
                <w:rFonts w:ascii="Arial" w:hAnsi="Arial"/>
                <w:sz w:val="24"/>
                <w:szCs w:val="24"/>
              </w:rPr>
              <w:t xml:space="preserve"> </w:t>
            </w:r>
            <w:r w:rsidRPr="00362393">
              <w:rPr>
                <w:rStyle w:val="a9"/>
                <w:rFonts w:ascii="Arial" w:hAnsi="Arial"/>
                <w:sz w:val="24"/>
                <w:szCs w:val="24"/>
                <w:lang w:val="ru-RU"/>
              </w:rPr>
              <w:t>по</w:t>
            </w:r>
            <w:r w:rsidRPr="003F1BDE">
              <w:rPr>
                <w:rStyle w:val="a9"/>
                <w:rFonts w:ascii="Arial" w:hAnsi="Arial"/>
                <w:sz w:val="24"/>
                <w:szCs w:val="24"/>
              </w:rPr>
              <w:t xml:space="preserve"> </w:t>
            </w:r>
            <w:r w:rsidRPr="00362393">
              <w:rPr>
                <w:rStyle w:val="a9"/>
                <w:rFonts w:ascii="Arial" w:hAnsi="Arial"/>
                <w:sz w:val="24"/>
                <w:szCs w:val="24"/>
                <w:lang w:val="ru-RU"/>
              </w:rPr>
              <w:t>количественным</w:t>
            </w:r>
            <w:r w:rsidRPr="003F1BDE">
              <w:rPr>
                <w:rStyle w:val="a9"/>
                <w:rFonts w:ascii="Arial" w:hAnsi="Arial"/>
                <w:sz w:val="24"/>
                <w:szCs w:val="24"/>
              </w:rPr>
              <w:t xml:space="preserve"> </w:t>
            </w:r>
            <w:r w:rsidRPr="00362393">
              <w:rPr>
                <w:rStyle w:val="a9"/>
                <w:rFonts w:ascii="Arial" w:hAnsi="Arial"/>
                <w:sz w:val="24"/>
                <w:szCs w:val="24"/>
                <w:lang w:val="ru-RU"/>
              </w:rPr>
              <w:t>признакам</w:t>
            </w:r>
            <w:r w:rsidRPr="003F1BDE">
              <w:rPr>
                <w:rStyle w:val="a9"/>
                <w:rFonts w:ascii="Arial" w:hAnsi="Arial"/>
                <w:sz w:val="24"/>
                <w:szCs w:val="24"/>
              </w:rPr>
              <w:t xml:space="preserve">. </w:t>
            </w:r>
            <w:r w:rsidRPr="00362393">
              <w:rPr>
                <w:rStyle w:val="a9"/>
                <w:rFonts w:ascii="Arial" w:hAnsi="Arial"/>
                <w:sz w:val="24"/>
                <w:szCs w:val="24"/>
                <w:lang w:val="ru-RU"/>
              </w:rPr>
              <w:t>Часть 2. Планы одноступенчатого выборочного контроля, индексируемые по приемочному уровню качества (</w:t>
            </w:r>
            <w:r w:rsidRPr="00642B40">
              <w:rPr>
                <w:rStyle w:val="a9"/>
                <w:rFonts w:ascii="Arial" w:hAnsi="Arial"/>
                <w:sz w:val="24"/>
                <w:szCs w:val="24"/>
              </w:rPr>
              <w:t>AQL</w:t>
            </w:r>
            <w:r w:rsidRPr="00362393">
              <w:rPr>
                <w:rStyle w:val="a9"/>
                <w:rFonts w:ascii="Arial" w:hAnsi="Arial"/>
                <w:sz w:val="24"/>
                <w:szCs w:val="24"/>
                <w:lang w:val="ru-RU"/>
              </w:rPr>
              <w:t>), для последовательного контроля партий по независимым характеристикам качества</w:t>
            </w:r>
            <w:r w:rsidRPr="00F35FED">
              <w:rPr>
                <w:rStyle w:val="a9"/>
                <w:rFonts w:ascii="Arial" w:hAnsi="Arial"/>
                <w:sz w:val="24"/>
                <w:szCs w:val="24"/>
                <w:lang w:val="ru-RU"/>
              </w:rPr>
              <w:t>]</w:t>
            </w:r>
          </w:p>
        </w:tc>
      </w:tr>
      <w:tr w:rsidR="006523AB" w:rsidRPr="009C2CC8" w:rsidTr="00E01AA1">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center"/>
              <w:rPr>
                <w:rStyle w:val="a9"/>
                <w:rFonts w:ascii="Arial" w:hAnsi="Arial"/>
                <w:sz w:val="24"/>
                <w:szCs w:val="24"/>
                <w:lang w:val="ru-RU"/>
              </w:rPr>
            </w:pPr>
            <w:r w:rsidRPr="00B43C6E">
              <w:rPr>
                <w:rStyle w:val="a9"/>
                <w:rFonts w:ascii="Arial" w:hAnsi="Arial"/>
                <w:sz w:val="24"/>
                <w:szCs w:val="24"/>
              </w:rPr>
              <w:t>[</w:t>
            </w:r>
            <w:r>
              <w:rPr>
                <w:rStyle w:val="a9"/>
                <w:rFonts w:ascii="Arial" w:hAnsi="Arial"/>
                <w:sz w:val="24"/>
                <w:szCs w:val="24"/>
                <w:lang w:val="ru-RU"/>
              </w:rPr>
              <w:t>9</w:t>
            </w:r>
            <w:r w:rsidRPr="00B43C6E">
              <w:rPr>
                <w:rStyle w:val="a9"/>
                <w:rFonts w:ascii="Arial" w:hAnsi="Arial"/>
                <w:sz w:val="24"/>
                <w:szCs w:val="24"/>
              </w:rPr>
              <w:t>]</w:t>
            </w:r>
          </w:p>
        </w:tc>
        <w:tc>
          <w:tcPr>
            <w:tcW w:w="9245"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both"/>
              <w:rPr>
                <w:rStyle w:val="a9"/>
                <w:rFonts w:ascii="Arial" w:hAnsi="Arial"/>
                <w:sz w:val="24"/>
                <w:szCs w:val="24"/>
                <w:lang w:val="ru-RU"/>
              </w:rPr>
            </w:pPr>
            <w:r w:rsidRPr="003F1BDE">
              <w:rPr>
                <w:rStyle w:val="a9"/>
                <w:rFonts w:ascii="Arial" w:hAnsi="Arial"/>
                <w:sz w:val="24"/>
                <w:szCs w:val="24"/>
              </w:rPr>
              <w:t xml:space="preserve">ISO 3951-3, Sampling procedures for inspection by variables — Part 3: Double sampling schemes indexed by acceptance quality limit (AQL) for lot-by-lot inspection </w:t>
            </w:r>
            <w:r w:rsidRPr="00D44CB4">
              <w:rPr>
                <w:rStyle w:val="a9"/>
                <w:rFonts w:ascii="Arial" w:hAnsi="Arial"/>
                <w:sz w:val="24"/>
                <w:szCs w:val="24"/>
              </w:rPr>
              <w:t>[</w:t>
            </w:r>
            <w:r w:rsidRPr="00390ED6">
              <w:rPr>
                <w:rStyle w:val="a9"/>
                <w:rFonts w:ascii="Arial" w:hAnsi="Arial"/>
                <w:sz w:val="24"/>
                <w:szCs w:val="24"/>
                <w:lang w:val="ru-RU"/>
              </w:rPr>
              <w:t>Методы</w:t>
            </w:r>
            <w:r w:rsidRPr="003F1BDE">
              <w:rPr>
                <w:rStyle w:val="a9"/>
                <w:rFonts w:ascii="Arial" w:hAnsi="Arial"/>
                <w:sz w:val="24"/>
                <w:szCs w:val="24"/>
              </w:rPr>
              <w:t xml:space="preserve"> </w:t>
            </w:r>
            <w:r w:rsidRPr="00390ED6">
              <w:rPr>
                <w:rStyle w:val="a9"/>
                <w:rFonts w:ascii="Arial" w:hAnsi="Arial"/>
                <w:sz w:val="24"/>
                <w:szCs w:val="24"/>
                <w:lang w:val="ru-RU"/>
              </w:rPr>
              <w:t>выборочного</w:t>
            </w:r>
            <w:r w:rsidRPr="003F1BDE">
              <w:rPr>
                <w:rStyle w:val="a9"/>
                <w:rFonts w:ascii="Arial" w:hAnsi="Arial"/>
                <w:sz w:val="24"/>
                <w:szCs w:val="24"/>
              </w:rPr>
              <w:t xml:space="preserve"> </w:t>
            </w:r>
            <w:r w:rsidRPr="00390ED6">
              <w:rPr>
                <w:rStyle w:val="a9"/>
                <w:rFonts w:ascii="Arial" w:hAnsi="Arial"/>
                <w:sz w:val="24"/>
                <w:szCs w:val="24"/>
                <w:lang w:val="ru-RU"/>
              </w:rPr>
              <w:t>контроля</w:t>
            </w:r>
            <w:r w:rsidRPr="003F1BDE">
              <w:rPr>
                <w:rStyle w:val="a9"/>
                <w:rFonts w:ascii="Arial" w:hAnsi="Arial"/>
                <w:sz w:val="24"/>
                <w:szCs w:val="24"/>
              </w:rPr>
              <w:t xml:space="preserve"> </w:t>
            </w:r>
            <w:r w:rsidRPr="00390ED6">
              <w:rPr>
                <w:rStyle w:val="a9"/>
                <w:rFonts w:ascii="Arial" w:hAnsi="Arial"/>
                <w:sz w:val="24"/>
                <w:szCs w:val="24"/>
                <w:lang w:val="ru-RU"/>
              </w:rPr>
              <w:t>по</w:t>
            </w:r>
            <w:r w:rsidRPr="003F1BDE">
              <w:rPr>
                <w:rStyle w:val="a9"/>
                <w:rFonts w:ascii="Arial" w:hAnsi="Arial"/>
                <w:sz w:val="24"/>
                <w:szCs w:val="24"/>
              </w:rPr>
              <w:t xml:space="preserve"> </w:t>
            </w:r>
            <w:r w:rsidRPr="00390ED6">
              <w:rPr>
                <w:rStyle w:val="a9"/>
                <w:rFonts w:ascii="Arial" w:hAnsi="Arial"/>
                <w:sz w:val="24"/>
                <w:szCs w:val="24"/>
                <w:lang w:val="ru-RU"/>
              </w:rPr>
              <w:t>количественным</w:t>
            </w:r>
            <w:r w:rsidRPr="003F1BDE">
              <w:rPr>
                <w:rStyle w:val="a9"/>
                <w:rFonts w:ascii="Arial" w:hAnsi="Arial"/>
                <w:sz w:val="24"/>
                <w:szCs w:val="24"/>
              </w:rPr>
              <w:t xml:space="preserve"> </w:t>
            </w:r>
            <w:r w:rsidRPr="00390ED6">
              <w:rPr>
                <w:rStyle w:val="a9"/>
                <w:rFonts w:ascii="Arial" w:hAnsi="Arial"/>
                <w:sz w:val="24"/>
                <w:szCs w:val="24"/>
                <w:lang w:val="ru-RU"/>
              </w:rPr>
              <w:t>признакам</w:t>
            </w:r>
            <w:r w:rsidRPr="003F1BDE">
              <w:rPr>
                <w:rStyle w:val="a9"/>
                <w:rFonts w:ascii="Arial" w:hAnsi="Arial"/>
                <w:sz w:val="24"/>
                <w:szCs w:val="24"/>
              </w:rPr>
              <w:t xml:space="preserve">. </w:t>
            </w:r>
            <w:r w:rsidRPr="00390ED6">
              <w:rPr>
                <w:rStyle w:val="a9"/>
                <w:rFonts w:ascii="Arial" w:hAnsi="Arial"/>
                <w:sz w:val="24"/>
                <w:szCs w:val="24"/>
                <w:lang w:val="ru-RU"/>
              </w:rPr>
              <w:t>Часть 3. Планы двухступенчатого выборочного контроля, индексируемые по приемочному уровню качества (AQL), для последовательного контроля партий</w:t>
            </w:r>
            <w:r w:rsidRPr="00F35FED">
              <w:rPr>
                <w:rStyle w:val="a9"/>
                <w:rFonts w:ascii="Arial" w:hAnsi="Arial"/>
                <w:sz w:val="24"/>
                <w:szCs w:val="24"/>
                <w:lang w:val="ru-RU"/>
              </w:rPr>
              <w:t>]</w:t>
            </w:r>
          </w:p>
        </w:tc>
      </w:tr>
      <w:tr w:rsidR="006523AB" w:rsidRPr="009C2CC8" w:rsidTr="00E01AA1">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center"/>
              <w:rPr>
                <w:rStyle w:val="a9"/>
                <w:rFonts w:ascii="Arial" w:hAnsi="Arial"/>
                <w:sz w:val="24"/>
                <w:szCs w:val="24"/>
              </w:rPr>
            </w:pPr>
            <w:r w:rsidRPr="00B43C6E">
              <w:rPr>
                <w:rStyle w:val="a9"/>
                <w:rFonts w:ascii="Arial" w:hAnsi="Arial"/>
                <w:sz w:val="24"/>
                <w:szCs w:val="24"/>
              </w:rPr>
              <w:t>[</w:t>
            </w:r>
            <w:r>
              <w:rPr>
                <w:rStyle w:val="a9"/>
                <w:rFonts w:ascii="Arial" w:hAnsi="Arial"/>
                <w:sz w:val="24"/>
                <w:szCs w:val="24"/>
                <w:lang w:val="ru-RU"/>
              </w:rPr>
              <w:t>10</w:t>
            </w:r>
            <w:r w:rsidRPr="00B43C6E">
              <w:rPr>
                <w:rStyle w:val="a9"/>
                <w:rFonts w:ascii="Arial" w:hAnsi="Arial"/>
                <w:sz w:val="24"/>
                <w:szCs w:val="24"/>
              </w:rPr>
              <w:t>]</w:t>
            </w:r>
          </w:p>
        </w:tc>
        <w:tc>
          <w:tcPr>
            <w:tcW w:w="9245"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both"/>
              <w:rPr>
                <w:rStyle w:val="a9"/>
                <w:rFonts w:ascii="Arial" w:hAnsi="Arial"/>
                <w:sz w:val="24"/>
                <w:szCs w:val="24"/>
                <w:lang w:val="ru-RU"/>
              </w:rPr>
            </w:pPr>
            <w:r w:rsidRPr="00390ED6">
              <w:rPr>
                <w:rStyle w:val="a9"/>
                <w:rFonts w:ascii="Arial" w:hAnsi="Arial"/>
                <w:sz w:val="24"/>
                <w:szCs w:val="24"/>
              </w:rPr>
              <w:t>ISO 3951-5, Sampling procedures for inspection by variables — Part 5: Sequential sampling plans indexed by acceptance quality limit (AQL) for inspection by variables (known standard deviation)</w:t>
            </w:r>
            <w:r w:rsidRPr="003F1BDE">
              <w:rPr>
                <w:rStyle w:val="a9"/>
                <w:rFonts w:ascii="Arial" w:hAnsi="Arial"/>
                <w:sz w:val="24"/>
                <w:szCs w:val="24"/>
              </w:rPr>
              <w:t xml:space="preserve"> </w:t>
            </w:r>
            <w:r w:rsidRPr="00D44CB4">
              <w:rPr>
                <w:rStyle w:val="a9"/>
                <w:rFonts w:ascii="Arial" w:hAnsi="Arial"/>
                <w:sz w:val="24"/>
                <w:szCs w:val="24"/>
              </w:rPr>
              <w:t>[</w:t>
            </w:r>
            <w:r w:rsidRPr="003F1BDE">
              <w:rPr>
                <w:rStyle w:val="a9"/>
                <w:rFonts w:ascii="Arial" w:hAnsi="Arial"/>
                <w:sz w:val="24"/>
                <w:szCs w:val="24"/>
                <w:lang w:val="ru-RU"/>
              </w:rPr>
              <w:t>Методы</w:t>
            </w:r>
            <w:r w:rsidRPr="00390ED6">
              <w:rPr>
                <w:rStyle w:val="a9"/>
                <w:rFonts w:ascii="Arial" w:hAnsi="Arial"/>
                <w:sz w:val="24"/>
                <w:szCs w:val="24"/>
              </w:rPr>
              <w:t xml:space="preserve"> </w:t>
            </w:r>
            <w:r w:rsidRPr="003F1BDE">
              <w:rPr>
                <w:rStyle w:val="a9"/>
                <w:rFonts w:ascii="Arial" w:hAnsi="Arial"/>
                <w:sz w:val="24"/>
                <w:szCs w:val="24"/>
                <w:lang w:val="ru-RU"/>
              </w:rPr>
              <w:t>выборочного</w:t>
            </w:r>
            <w:r w:rsidRPr="00390ED6">
              <w:rPr>
                <w:rStyle w:val="a9"/>
                <w:rFonts w:ascii="Arial" w:hAnsi="Arial"/>
                <w:sz w:val="24"/>
                <w:szCs w:val="24"/>
              </w:rPr>
              <w:t xml:space="preserve"> </w:t>
            </w:r>
            <w:r w:rsidRPr="003F1BDE">
              <w:rPr>
                <w:rStyle w:val="a9"/>
                <w:rFonts w:ascii="Arial" w:hAnsi="Arial"/>
                <w:sz w:val="24"/>
                <w:szCs w:val="24"/>
                <w:lang w:val="ru-RU"/>
              </w:rPr>
              <w:t>контроля</w:t>
            </w:r>
            <w:r w:rsidRPr="00390ED6">
              <w:rPr>
                <w:rStyle w:val="a9"/>
                <w:rFonts w:ascii="Arial" w:hAnsi="Arial"/>
                <w:sz w:val="24"/>
                <w:szCs w:val="24"/>
              </w:rPr>
              <w:t xml:space="preserve"> </w:t>
            </w:r>
            <w:r w:rsidRPr="003F1BDE">
              <w:rPr>
                <w:rStyle w:val="a9"/>
                <w:rFonts w:ascii="Arial" w:hAnsi="Arial"/>
                <w:sz w:val="24"/>
                <w:szCs w:val="24"/>
                <w:lang w:val="ru-RU"/>
              </w:rPr>
              <w:t>по</w:t>
            </w:r>
            <w:r w:rsidRPr="00390ED6">
              <w:rPr>
                <w:rStyle w:val="a9"/>
                <w:rFonts w:ascii="Arial" w:hAnsi="Arial"/>
                <w:sz w:val="24"/>
                <w:szCs w:val="24"/>
              </w:rPr>
              <w:t xml:space="preserve"> </w:t>
            </w:r>
            <w:r w:rsidRPr="003F1BDE">
              <w:rPr>
                <w:rStyle w:val="a9"/>
                <w:rFonts w:ascii="Arial" w:hAnsi="Arial"/>
                <w:sz w:val="24"/>
                <w:szCs w:val="24"/>
                <w:lang w:val="ru-RU"/>
              </w:rPr>
              <w:t>количественным</w:t>
            </w:r>
            <w:r w:rsidRPr="00390ED6">
              <w:rPr>
                <w:rStyle w:val="a9"/>
                <w:rFonts w:ascii="Arial" w:hAnsi="Arial"/>
                <w:sz w:val="24"/>
                <w:szCs w:val="24"/>
              </w:rPr>
              <w:t xml:space="preserve"> </w:t>
            </w:r>
            <w:r w:rsidRPr="003F1BDE">
              <w:rPr>
                <w:rStyle w:val="a9"/>
                <w:rFonts w:ascii="Arial" w:hAnsi="Arial"/>
                <w:sz w:val="24"/>
                <w:szCs w:val="24"/>
                <w:lang w:val="ru-RU"/>
              </w:rPr>
              <w:t>признакам</w:t>
            </w:r>
            <w:r w:rsidRPr="00390ED6">
              <w:rPr>
                <w:rStyle w:val="a9"/>
                <w:rFonts w:ascii="Arial" w:hAnsi="Arial"/>
                <w:sz w:val="24"/>
                <w:szCs w:val="24"/>
              </w:rPr>
              <w:t xml:space="preserve">. </w:t>
            </w:r>
            <w:r w:rsidRPr="003F1BDE">
              <w:rPr>
                <w:rStyle w:val="a9"/>
                <w:rFonts w:ascii="Arial" w:hAnsi="Arial"/>
                <w:sz w:val="24"/>
                <w:szCs w:val="24"/>
                <w:lang w:val="ru-RU"/>
              </w:rPr>
              <w:t>Часть 5. Планы последовательного выборочного контроля, индексируемые по приемочному уровню качества (</w:t>
            </w:r>
            <w:r w:rsidRPr="00390ED6">
              <w:rPr>
                <w:rStyle w:val="a9"/>
                <w:rFonts w:ascii="Arial" w:hAnsi="Arial"/>
                <w:sz w:val="24"/>
                <w:szCs w:val="24"/>
              </w:rPr>
              <w:t>AQL</w:t>
            </w:r>
            <w:r w:rsidRPr="003F1BDE">
              <w:rPr>
                <w:rStyle w:val="a9"/>
                <w:rFonts w:ascii="Arial" w:hAnsi="Arial"/>
                <w:sz w:val="24"/>
                <w:szCs w:val="24"/>
                <w:lang w:val="ru-RU"/>
              </w:rPr>
              <w:t>), для контроля партий по количественным признакам (стандартное отклонение известно)</w:t>
            </w:r>
            <w:r w:rsidRPr="00F35FED">
              <w:rPr>
                <w:rStyle w:val="a9"/>
                <w:rFonts w:ascii="Arial" w:hAnsi="Arial"/>
                <w:sz w:val="24"/>
                <w:szCs w:val="24"/>
                <w:lang w:val="ru-RU"/>
              </w:rPr>
              <w:t>]</w:t>
            </w:r>
          </w:p>
        </w:tc>
      </w:tr>
      <w:tr w:rsidR="006523AB" w:rsidRPr="009C2CC8" w:rsidTr="00E01AA1">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center"/>
              <w:rPr>
                <w:rStyle w:val="a9"/>
                <w:rFonts w:ascii="Arial" w:hAnsi="Arial"/>
                <w:sz w:val="24"/>
                <w:szCs w:val="24"/>
                <w:lang w:val="ru-RU"/>
              </w:rPr>
            </w:pPr>
            <w:r w:rsidRPr="00B43C6E">
              <w:rPr>
                <w:rStyle w:val="a9"/>
                <w:rFonts w:ascii="Arial" w:hAnsi="Arial"/>
                <w:sz w:val="24"/>
                <w:szCs w:val="24"/>
              </w:rPr>
              <w:t>[</w:t>
            </w:r>
            <w:r>
              <w:rPr>
                <w:rStyle w:val="a9"/>
                <w:rFonts w:ascii="Arial" w:hAnsi="Arial"/>
                <w:sz w:val="24"/>
                <w:szCs w:val="24"/>
                <w:lang w:val="ru-RU"/>
              </w:rPr>
              <w:t>11</w:t>
            </w:r>
            <w:r w:rsidRPr="00B43C6E">
              <w:rPr>
                <w:rStyle w:val="a9"/>
                <w:rFonts w:ascii="Arial" w:hAnsi="Arial"/>
                <w:sz w:val="24"/>
                <w:szCs w:val="24"/>
              </w:rPr>
              <w:t>]</w:t>
            </w:r>
          </w:p>
        </w:tc>
        <w:tc>
          <w:tcPr>
            <w:tcW w:w="9245" w:type="dxa"/>
            <w:tcBorders>
              <w:top w:val="nil"/>
              <w:left w:val="nil"/>
              <w:bottom w:val="nil"/>
              <w:right w:val="nil"/>
            </w:tcBorders>
            <w:shd w:val="clear" w:color="auto" w:fill="auto"/>
            <w:tcMar>
              <w:top w:w="80" w:type="dxa"/>
              <w:left w:w="80" w:type="dxa"/>
              <w:bottom w:w="80" w:type="dxa"/>
              <w:right w:w="80" w:type="dxa"/>
            </w:tcMar>
          </w:tcPr>
          <w:p w:rsidR="006523AB" w:rsidRPr="003F1BDE" w:rsidRDefault="006523AB" w:rsidP="00E01AA1">
            <w:pPr>
              <w:spacing w:line="360" w:lineRule="auto"/>
              <w:jc w:val="both"/>
              <w:rPr>
                <w:rStyle w:val="a9"/>
                <w:rFonts w:ascii="Arial" w:hAnsi="Arial"/>
                <w:sz w:val="24"/>
                <w:szCs w:val="24"/>
                <w:lang w:val="ru-RU"/>
              </w:rPr>
            </w:pPr>
            <w:r w:rsidRPr="003F1BDE">
              <w:rPr>
                <w:rStyle w:val="a9"/>
                <w:rFonts w:ascii="Arial" w:hAnsi="Arial"/>
                <w:sz w:val="24"/>
                <w:szCs w:val="24"/>
              </w:rPr>
              <w:t>ISO 28590, Sampling procedures for inspection by attributes — Introduction to the ISO 2859 series of standards for sampling for inspection by attributes (</w:t>
            </w:r>
            <w:proofErr w:type="spellStart"/>
            <w:r w:rsidRPr="003F1BDE">
              <w:rPr>
                <w:rStyle w:val="a9"/>
                <w:rFonts w:ascii="Arial" w:hAnsi="Arial"/>
                <w:i/>
                <w:sz w:val="24"/>
                <w:szCs w:val="24"/>
              </w:rPr>
              <w:t>Процедуры</w:t>
            </w:r>
            <w:proofErr w:type="spellEnd"/>
            <w:r w:rsidRPr="003F1BDE">
              <w:rPr>
                <w:rStyle w:val="a9"/>
                <w:rFonts w:ascii="Arial" w:hAnsi="Arial"/>
                <w:i/>
                <w:sz w:val="24"/>
                <w:szCs w:val="24"/>
              </w:rPr>
              <w:t xml:space="preserve"> </w:t>
            </w:r>
            <w:proofErr w:type="spellStart"/>
            <w:r w:rsidRPr="003F1BDE">
              <w:rPr>
                <w:rStyle w:val="a9"/>
                <w:rFonts w:ascii="Arial" w:hAnsi="Arial"/>
                <w:i/>
                <w:sz w:val="24"/>
                <w:szCs w:val="24"/>
              </w:rPr>
              <w:t>выборочного</w:t>
            </w:r>
            <w:proofErr w:type="spellEnd"/>
            <w:r w:rsidRPr="003F1BDE">
              <w:rPr>
                <w:rStyle w:val="a9"/>
                <w:rFonts w:ascii="Arial" w:hAnsi="Arial"/>
                <w:i/>
                <w:sz w:val="24"/>
                <w:szCs w:val="24"/>
              </w:rPr>
              <w:t xml:space="preserve"> </w:t>
            </w:r>
            <w:proofErr w:type="spellStart"/>
            <w:r w:rsidRPr="003F1BDE">
              <w:rPr>
                <w:rStyle w:val="a9"/>
                <w:rFonts w:ascii="Arial" w:hAnsi="Arial"/>
                <w:i/>
                <w:sz w:val="24"/>
                <w:szCs w:val="24"/>
              </w:rPr>
              <w:t>контроля</w:t>
            </w:r>
            <w:proofErr w:type="spellEnd"/>
            <w:r w:rsidRPr="003F1BDE">
              <w:rPr>
                <w:rStyle w:val="a9"/>
                <w:rFonts w:ascii="Arial" w:hAnsi="Arial"/>
                <w:i/>
                <w:sz w:val="24"/>
                <w:szCs w:val="24"/>
              </w:rPr>
              <w:t xml:space="preserve"> по </w:t>
            </w:r>
            <w:proofErr w:type="spellStart"/>
            <w:r w:rsidRPr="003F1BDE">
              <w:rPr>
                <w:rStyle w:val="a9"/>
                <w:rFonts w:ascii="Arial" w:hAnsi="Arial"/>
                <w:i/>
                <w:sz w:val="24"/>
                <w:szCs w:val="24"/>
              </w:rPr>
              <w:t>качественным</w:t>
            </w:r>
            <w:proofErr w:type="spellEnd"/>
            <w:r w:rsidRPr="003F1BDE">
              <w:rPr>
                <w:rStyle w:val="a9"/>
                <w:rFonts w:ascii="Arial" w:hAnsi="Arial"/>
                <w:i/>
                <w:sz w:val="24"/>
                <w:szCs w:val="24"/>
              </w:rPr>
              <w:t xml:space="preserve"> </w:t>
            </w:r>
            <w:proofErr w:type="spellStart"/>
            <w:r w:rsidRPr="003F1BDE">
              <w:rPr>
                <w:rStyle w:val="a9"/>
                <w:rFonts w:ascii="Arial" w:hAnsi="Arial"/>
                <w:i/>
                <w:sz w:val="24"/>
                <w:szCs w:val="24"/>
              </w:rPr>
              <w:t>признакам</w:t>
            </w:r>
            <w:proofErr w:type="spellEnd"/>
            <w:r w:rsidRPr="003F1BDE">
              <w:rPr>
                <w:rStyle w:val="a9"/>
                <w:rFonts w:ascii="Arial" w:hAnsi="Arial"/>
                <w:i/>
                <w:sz w:val="24"/>
                <w:szCs w:val="24"/>
              </w:rPr>
              <w:t xml:space="preserve">. </w:t>
            </w:r>
            <w:r w:rsidRPr="003F1BDE">
              <w:rPr>
                <w:rStyle w:val="a9"/>
                <w:rFonts w:ascii="Arial" w:hAnsi="Arial"/>
                <w:i/>
                <w:sz w:val="24"/>
                <w:szCs w:val="24"/>
                <w:lang w:val="ru-RU"/>
              </w:rPr>
              <w:t xml:space="preserve">Введение в стандарты серии </w:t>
            </w:r>
            <w:r w:rsidRPr="003F1BDE">
              <w:rPr>
                <w:rStyle w:val="a9"/>
                <w:rFonts w:ascii="Arial" w:hAnsi="Arial"/>
                <w:i/>
                <w:sz w:val="24"/>
                <w:szCs w:val="24"/>
              </w:rPr>
              <w:t>ISO</w:t>
            </w:r>
            <w:r w:rsidRPr="003F1BDE">
              <w:rPr>
                <w:rStyle w:val="a9"/>
                <w:rFonts w:ascii="Arial" w:hAnsi="Arial"/>
                <w:i/>
                <w:sz w:val="24"/>
                <w:szCs w:val="24"/>
                <w:lang w:val="ru-RU"/>
              </w:rPr>
              <w:t xml:space="preserve"> 2859 по процедурам выборочного контроля по качественным признакам</w:t>
            </w:r>
            <w:r>
              <w:rPr>
                <w:rStyle w:val="a9"/>
                <w:rFonts w:ascii="Arial" w:hAnsi="Arial"/>
                <w:sz w:val="24"/>
                <w:szCs w:val="24"/>
                <w:lang w:val="ru-RU"/>
              </w:rPr>
              <w:t>)</w:t>
            </w:r>
          </w:p>
        </w:tc>
      </w:tr>
    </w:tbl>
    <w:p w:rsidR="006523AB" w:rsidRDefault="006523AB" w:rsidP="00D766EE">
      <w:pPr>
        <w:jc w:val="center"/>
        <w:rPr>
          <w:rStyle w:val="a9"/>
          <w:rFonts w:ascii="Arial" w:hAnsi="Arial"/>
          <w:b/>
          <w:bCs/>
          <w:sz w:val="28"/>
          <w:szCs w:val="28"/>
          <w:lang w:val="ru-RU"/>
        </w:rPr>
      </w:pPr>
    </w:p>
    <w:p w:rsidR="0080163B" w:rsidRPr="003F1BDE" w:rsidRDefault="0080163B" w:rsidP="00D766EE">
      <w:pPr>
        <w:widowControl w:val="0"/>
        <w:jc w:val="center"/>
        <w:rPr>
          <w:rStyle w:val="a9"/>
          <w:rFonts w:ascii="Arial" w:eastAsia="Arial" w:hAnsi="Arial" w:cs="Arial"/>
          <w:b/>
          <w:bCs/>
          <w:sz w:val="24"/>
          <w:szCs w:val="24"/>
          <w:lang w:val="ru-RU"/>
        </w:rPr>
      </w:pPr>
    </w:p>
    <w:p w:rsidR="0080163B" w:rsidRPr="003F1BDE" w:rsidRDefault="00756CD5" w:rsidP="00D766EE">
      <w:pPr>
        <w:spacing w:after="240"/>
        <w:rPr>
          <w:lang w:val="ru-RU"/>
        </w:rPr>
      </w:pPr>
      <w:r w:rsidRPr="003F1BDE">
        <w:rPr>
          <w:rStyle w:val="a9"/>
          <w:rFonts w:ascii="Arial Unicode MS" w:eastAsia="Arial Unicode MS" w:hAnsi="Arial Unicode MS" w:cs="Arial Unicode MS"/>
          <w:sz w:val="28"/>
          <w:szCs w:val="28"/>
          <w:lang w:val="ru-RU"/>
        </w:rPr>
        <w:br w:type="page"/>
      </w:r>
    </w:p>
    <w:p w:rsidR="00D8346B" w:rsidRDefault="00D8346B" w:rsidP="006F5EBB">
      <w:pPr>
        <w:spacing w:after="240"/>
        <w:rPr>
          <w:rStyle w:val="a9"/>
          <w:rFonts w:ascii="Arial" w:hAnsi="Arial"/>
          <w:b/>
          <w:bCs/>
          <w:sz w:val="28"/>
          <w:szCs w:val="28"/>
          <w:lang w:val="ru-RU"/>
        </w:rPr>
      </w:pPr>
    </w:p>
    <w:p w:rsidR="00D8346B" w:rsidRDefault="00D8346B" w:rsidP="006F5EBB">
      <w:pPr>
        <w:spacing w:after="240"/>
        <w:rPr>
          <w:rStyle w:val="a9"/>
          <w:rFonts w:ascii="Arial" w:hAnsi="Arial"/>
          <w:b/>
          <w:bCs/>
          <w:sz w:val="28"/>
          <w:szCs w:val="28"/>
          <w:lang w:val="ru-RU"/>
        </w:rPr>
      </w:pPr>
      <w:r>
        <w:rPr>
          <w:rStyle w:val="a5"/>
          <w:rFonts w:ascii="Arial" w:hAnsi="Arial"/>
          <w:b/>
          <w:bCs/>
          <w:noProof/>
          <w:sz w:val="28"/>
          <w:szCs w:val="28"/>
          <w:lang w:val="ru-RU"/>
        </w:rPr>
        <w:drawing>
          <wp:inline distT="0" distB="0" distL="0" distR="0" wp14:anchorId="54685B44" wp14:editId="428224EE">
            <wp:extent cx="6116320" cy="62884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16320" cy="6288405"/>
                    </a:xfrm>
                    <a:prstGeom prst="rect">
                      <a:avLst/>
                    </a:prstGeom>
                    <a:noFill/>
                    <a:ln>
                      <a:noFill/>
                    </a:ln>
                  </pic:spPr>
                </pic:pic>
              </a:graphicData>
            </a:graphic>
          </wp:inline>
        </w:drawing>
      </w:r>
    </w:p>
    <w:p w:rsidR="0080163B" w:rsidRPr="003F1BDE" w:rsidRDefault="0080163B" w:rsidP="006F5EBB">
      <w:pPr>
        <w:widowControl w:val="0"/>
        <w:ind w:left="108" w:hanging="108"/>
        <w:rPr>
          <w:lang w:val="ru-RU"/>
        </w:rPr>
      </w:pPr>
    </w:p>
    <w:sectPr w:rsidR="0080163B" w:rsidRPr="003F1BDE" w:rsidSect="00552A52">
      <w:headerReference w:type="even" r:id="rId74"/>
      <w:headerReference w:type="default" r:id="rId75"/>
      <w:footerReference w:type="even" r:id="rId76"/>
      <w:footerReference w:type="default" r:id="rId77"/>
      <w:headerReference w:type="first" r:id="rId78"/>
      <w:footerReference w:type="first" r:id="rId79"/>
      <w:type w:val="oddPage"/>
      <w:pgSz w:w="11900" w:h="16840"/>
      <w:pgMar w:top="1134" w:right="1134" w:bottom="1134" w:left="1134" w:header="1134" w:footer="113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66" w:rsidRDefault="00CF5366">
      <w:r>
        <w:separator/>
      </w:r>
    </w:p>
  </w:endnote>
  <w:endnote w:type="continuationSeparator" w:id="0">
    <w:p w:rsidR="00CF5366" w:rsidRDefault="00CF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Bold">
    <w:panose1 w:val="02040803050406030204"/>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B3" w:rsidRDefault="00CB63B3">
    <w:pPr>
      <w:pStyle w:val="a6"/>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9C2CC8">
      <w:rPr>
        <w:rFonts w:ascii="Arial" w:eastAsia="Arial" w:hAnsi="Arial" w:cs="Arial"/>
        <w:noProof/>
        <w:sz w:val="18"/>
        <w:szCs w:val="18"/>
      </w:rPr>
      <w:t>VI</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B3" w:rsidRDefault="00CB63B3">
    <w:pPr>
      <w:pStyle w:val="a6"/>
      <w:jc w:val="right"/>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9C2CC8">
      <w:rPr>
        <w:rFonts w:ascii="Arial" w:eastAsia="Arial" w:hAnsi="Arial" w:cs="Arial"/>
        <w:noProof/>
        <w:sz w:val="18"/>
        <w:szCs w:val="18"/>
      </w:rPr>
      <w:t>V</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B3" w:rsidRDefault="00CB63B3">
    <w:pPr>
      <w:pStyle w:val="a6"/>
      <w:tabs>
        <w:tab w:val="clear" w:pos="4153"/>
        <w:tab w:val="clear" w:pos="8306"/>
        <w:tab w:val="center" w:pos="2241"/>
        <w:tab w:val="right" w:pos="2471"/>
      </w:tabs>
      <w:ind w:right="357"/>
    </w:pPr>
    <w:r>
      <w:rPr>
        <w:rStyle w:val="a9"/>
        <w:rFonts w:ascii="Arial" w:eastAsia="Arial" w:hAnsi="Arial" w:cs="Arial"/>
        <w:sz w:val="18"/>
        <w:szCs w:val="18"/>
      </w:rPr>
      <w:fldChar w:fldCharType="begin"/>
    </w:r>
    <w:r>
      <w:rPr>
        <w:rStyle w:val="a9"/>
        <w:rFonts w:ascii="Arial" w:eastAsia="Arial" w:hAnsi="Arial" w:cs="Arial"/>
        <w:sz w:val="18"/>
        <w:szCs w:val="18"/>
      </w:rPr>
      <w:instrText xml:space="preserve"> PAGE </w:instrText>
    </w:r>
    <w:r>
      <w:rPr>
        <w:rStyle w:val="a9"/>
        <w:rFonts w:ascii="Arial" w:eastAsia="Arial" w:hAnsi="Arial" w:cs="Arial"/>
        <w:sz w:val="18"/>
        <w:szCs w:val="18"/>
      </w:rPr>
      <w:fldChar w:fldCharType="separate"/>
    </w:r>
    <w:r w:rsidR="009C2CC8">
      <w:rPr>
        <w:rStyle w:val="a9"/>
        <w:rFonts w:ascii="Arial" w:eastAsia="Arial" w:hAnsi="Arial" w:cs="Arial"/>
        <w:noProof/>
        <w:sz w:val="18"/>
        <w:szCs w:val="18"/>
      </w:rPr>
      <w:t>14</w:t>
    </w:r>
    <w:r>
      <w:rPr>
        <w:rStyle w:val="a9"/>
        <w:rFonts w:ascii="Arial" w:eastAsia="Arial" w:hAnsi="Arial" w:cs="Arial"/>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B3" w:rsidRDefault="00CB63B3">
    <w:pPr>
      <w:pStyle w:val="a6"/>
      <w:jc w:val="right"/>
    </w:pPr>
    <w:r>
      <w:rPr>
        <w:rStyle w:val="a9"/>
        <w:rFonts w:ascii="Arial" w:eastAsia="Arial" w:hAnsi="Arial" w:cs="Arial"/>
      </w:rPr>
      <w:fldChar w:fldCharType="begin"/>
    </w:r>
    <w:r>
      <w:rPr>
        <w:rStyle w:val="a9"/>
        <w:rFonts w:ascii="Arial" w:eastAsia="Arial" w:hAnsi="Arial" w:cs="Arial"/>
      </w:rPr>
      <w:instrText xml:space="preserve"> PAGE </w:instrText>
    </w:r>
    <w:r>
      <w:rPr>
        <w:rStyle w:val="a9"/>
        <w:rFonts w:ascii="Arial" w:eastAsia="Arial" w:hAnsi="Arial" w:cs="Arial"/>
      </w:rPr>
      <w:fldChar w:fldCharType="separate"/>
    </w:r>
    <w:r w:rsidR="009C2CC8">
      <w:rPr>
        <w:rStyle w:val="a9"/>
        <w:rFonts w:ascii="Arial" w:eastAsia="Arial" w:hAnsi="Arial" w:cs="Arial"/>
        <w:noProof/>
      </w:rPr>
      <w:t>15</w:t>
    </w:r>
    <w:r>
      <w:rPr>
        <w:rStyle w:val="a9"/>
        <w:rFonts w:ascii="Arial" w:eastAsia="Arial" w:hAnsi="Arial" w:cs="Arial"/>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B3" w:rsidRDefault="00CB63B3">
    <w:pPr>
      <w:pStyle w:val="a6"/>
      <w:rPr>
        <w:rStyle w:val="a9"/>
        <w:rFonts w:ascii="Arial" w:eastAsia="Arial" w:hAnsi="Arial" w:cs="Arial"/>
        <w:lang w:val="ru-RU"/>
      </w:rPr>
    </w:pPr>
    <w:r>
      <w:rPr>
        <w:rStyle w:val="a9"/>
        <w:rFonts w:ascii="Arial" w:hAnsi="Arial"/>
        <w:lang w:val="ru-RU"/>
      </w:rPr>
      <w:t>____________________________________________________________________________________</w:t>
    </w:r>
  </w:p>
  <w:p w:rsidR="00CB63B3" w:rsidRDefault="007F6BC6">
    <w:pPr>
      <w:pStyle w:val="a6"/>
      <w:rPr>
        <w:rStyle w:val="a9"/>
        <w:rFonts w:ascii="Arial" w:eastAsia="Arial" w:hAnsi="Arial" w:cs="Arial"/>
        <w:b/>
        <w:bCs/>
        <w:lang w:val="ru-RU"/>
      </w:rPr>
    </w:pPr>
    <w:proofErr w:type="gramStart"/>
    <w:r>
      <w:rPr>
        <w:rStyle w:val="a9"/>
        <w:rFonts w:ascii="Arial" w:hAnsi="Arial"/>
        <w:b/>
        <w:bCs/>
        <w:lang w:val="ru-RU"/>
      </w:rPr>
      <w:t xml:space="preserve">Доработанная </w:t>
    </w:r>
    <w:r w:rsidR="00CB63B3">
      <w:rPr>
        <w:rStyle w:val="a9"/>
        <w:rFonts w:ascii="Arial" w:hAnsi="Arial"/>
        <w:b/>
        <w:bCs/>
        <w:lang w:val="ru-RU"/>
      </w:rPr>
      <w:t xml:space="preserve"> редакция</w:t>
    </w:r>
    <w:proofErr w:type="gramEnd"/>
  </w:p>
  <w:p w:rsidR="00CB63B3" w:rsidRDefault="00CB63B3">
    <w:pPr>
      <w:pStyle w:val="a6"/>
      <w:jc w:val="right"/>
    </w:pPr>
    <w:r>
      <w:rPr>
        <w:rStyle w:val="a9"/>
        <w:rFonts w:ascii="Arial" w:eastAsia="Arial" w:hAnsi="Arial" w:cs="Arial"/>
      </w:rPr>
      <w:fldChar w:fldCharType="begin"/>
    </w:r>
    <w:r>
      <w:rPr>
        <w:rStyle w:val="a9"/>
        <w:rFonts w:ascii="Arial" w:eastAsia="Arial" w:hAnsi="Arial" w:cs="Arial"/>
      </w:rPr>
      <w:instrText xml:space="preserve"> PAGE </w:instrText>
    </w:r>
    <w:r>
      <w:rPr>
        <w:rStyle w:val="a9"/>
        <w:rFonts w:ascii="Arial" w:eastAsia="Arial" w:hAnsi="Arial" w:cs="Arial"/>
      </w:rPr>
      <w:fldChar w:fldCharType="separate"/>
    </w:r>
    <w:r w:rsidR="009C2CC8">
      <w:rPr>
        <w:rStyle w:val="a9"/>
        <w:rFonts w:ascii="Arial" w:eastAsia="Arial" w:hAnsi="Arial" w:cs="Arial"/>
        <w:noProof/>
      </w:rPr>
      <w:t>1</w:t>
    </w:r>
    <w:r>
      <w:rPr>
        <w:rStyle w:val="a9"/>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66" w:rsidRDefault="00CF5366">
      <w:r>
        <w:separator/>
      </w:r>
    </w:p>
  </w:footnote>
  <w:footnote w:type="continuationSeparator" w:id="0">
    <w:p w:rsidR="00CF5366" w:rsidRDefault="00CF5366">
      <w:r>
        <w:continuationSeparator/>
      </w:r>
    </w:p>
  </w:footnote>
  <w:footnote w:type="continuationNotice" w:id="1">
    <w:p w:rsidR="00CF5366" w:rsidRDefault="00CF5366"/>
  </w:footnote>
  <w:footnote w:id="2">
    <w:p w:rsidR="00CB63B3" w:rsidRPr="003F1BDE" w:rsidRDefault="00CB63B3" w:rsidP="003F1BDE">
      <w:pPr>
        <w:pStyle w:val="ad"/>
        <w:ind w:firstLine="510"/>
        <w:rPr>
          <w:rFonts w:ascii="Arial" w:hAnsi="Arial" w:cs="Arial"/>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См. [3].</w:t>
      </w:r>
    </w:p>
  </w:footnote>
  <w:footnote w:id="3">
    <w:p w:rsidR="00265DAC" w:rsidRPr="00265DAC" w:rsidRDefault="00265DAC" w:rsidP="00265DAC">
      <w:pPr>
        <w:pStyle w:val="ad"/>
        <w:ind w:firstLine="510"/>
        <w:rPr>
          <w:lang w:val="ru-RU"/>
        </w:rPr>
      </w:pPr>
      <w:r w:rsidRPr="00265DAC">
        <w:rPr>
          <w:rStyle w:val="af5"/>
          <w:lang w:val="ru-RU"/>
        </w:rPr>
        <w:t>*</w:t>
      </w:r>
      <w:r w:rsidRPr="00265DAC">
        <w:rPr>
          <w:lang w:val="ru-RU"/>
        </w:rPr>
        <w:t xml:space="preserve"> </w:t>
      </w:r>
      <w:r w:rsidRPr="00265DAC">
        <w:rPr>
          <w:i/>
          <w:lang w:val="ru-RU"/>
        </w:rPr>
        <w:t>Оценка проводится по классам</w:t>
      </w:r>
      <w:r>
        <w:rPr>
          <w:lang w:val="ru-RU"/>
        </w:rPr>
        <w:t>.</w:t>
      </w:r>
    </w:p>
  </w:footnote>
  <w:footnote w:id="4">
    <w:p w:rsidR="00CB63B3" w:rsidRPr="003F1BDE" w:rsidRDefault="00CB63B3" w:rsidP="003F1BDE">
      <w:pPr>
        <w:pStyle w:val="ad"/>
        <w:ind w:firstLine="510"/>
        <w:rPr>
          <w:rFonts w:ascii="Arial" w:hAnsi="Arial" w:cs="Arial"/>
          <w:i/>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В ISO/IEC 15416:2025</w:t>
      </w:r>
      <w:r>
        <w:rPr>
          <w:rFonts w:ascii="Arial" w:hAnsi="Arial" w:cs="Arial"/>
          <w:i/>
          <w:sz w:val="22"/>
          <w:szCs w:val="22"/>
          <w:lang w:val="ru-RU"/>
        </w:rPr>
        <w:t xml:space="preserve"> приведено ошибочное обозначение «</w:t>
      </w:r>
      <w:r>
        <w:rPr>
          <w:rFonts w:ascii="Arial" w:hAnsi="Arial" w:cs="Arial"/>
          <w:i/>
          <w:sz w:val="22"/>
          <w:szCs w:val="22"/>
        </w:rPr>
        <w:t>N</w:t>
      </w:r>
      <w:r>
        <w:rPr>
          <w:rFonts w:ascii="Arial" w:hAnsi="Arial" w:cs="Arial"/>
          <w:i/>
          <w:sz w:val="22"/>
          <w:szCs w:val="22"/>
          <w:lang w:val="ru-RU"/>
        </w:rPr>
        <w:t>».</w:t>
      </w:r>
    </w:p>
  </w:footnote>
  <w:footnote w:id="5">
    <w:p w:rsidR="00CB63B3" w:rsidRPr="003F1BDE" w:rsidRDefault="00CB63B3">
      <w:pPr>
        <w:pStyle w:val="ad"/>
        <w:rPr>
          <w:rFonts w:ascii="Arial" w:hAnsi="Arial" w:cs="Arial"/>
          <w:i/>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См. [7] – [11]</w:t>
      </w:r>
      <w:r>
        <w:rPr>
          <w:rFonts w:ascii="Arial" w:hAnsi="Arial" w:cs="Arial"/>
          <w:i/>
          <w:sz w:val="22"/>
          <w:szCs w:val="22"/>
          <w:lang w:val="ru-RU"/>
        </w:rPr>
        <w:t xml:space="preserve"> соответственно</w:t>
      </w:r>
      <w:r w:rsidRPr="003F1BDE">
        <w:rPr>
          <w:rFonts w:ascii="Arial" w:hAnsi="Arial" w:cs="Arial"/>
          <w:i/>
          <w:sz w:val="22"/>
          <w:szCs w:val="22"/>
          <w:lang w:val="ru-RU"/>
        </w:rPr>
        <w:t>.</w:t>
      </w:r>
    </w:p>
  </w:footnote>
  <w:footnote w:id="6">
    <w:p w:rsidR="00CB63B3" w:rsidRPr="003F1BDE" w:rsidRDefault="00CB63B3" w:rsidP="003F1BDE">
      <w:pPr>
        <w:pStyle w:val="ad"/>
        <w:ind w:firstLine="510"/>
        <w:rPr>
          <w:rFonts w:ascii="Arial" w:hAnsi="Arial" w:cs="Arial"/>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См. [3].</w:t>
      </w:r>
    </w:p>
  </w:footnote>
  <w:footnote w:id="7">
    <w:p w:rsidR="00CB63B3" w:rsidRPr="008A46A2" w:rsidRDefault="00CB63B3" w:rsidP="00064012">
      <w:pPr>
        <w:pStyle w:val="ad"/>
        <w:ind w:firstLine="510"/>
        <w:rPr>
          <w:rFonts w:ascii="Arial" w:hAnsi="Arial" w:cs="Arial"/>
          <w:sz w:val="22"/>
          <w:szCs w:val="22"/>
          <w:lang w:val="ru-RU"/>
        </w:rPr>
      </w:pPr>
      <w:r w:rsidRPr="008A46A2">
        <w:rPr>
          <w:rStyle w:val="af5"/>
          <w:lang w:val="ru-RU"/>
        </w:rPr>
        <w:t>*</w:t>
      </w:r>
      <w:r w:rsidRPr="008A46A2">
        <w:rPr>
          <w:lang w:val="ru-RU"/>
        </w:rPr>
        <w:t xml:space="preserve"> </w:t>
      </w:r>
      <w:r w:rsidRPr="0018285C">
        <w:rPr>
          <w:rFonts w:ascii="Arial" w:hAnsi="Arial" w:cs="Arial"/>
          <w:i/>
          <w:sz w:val="22"/>
          <w:szCs w:val="22"/>
          <w:lang w:val="ru-RU"/>
        </w:rPr>
        <w:t>См. [</w:t>
      </w:r>
      <w:r>
        <w:rPr>
          <w:rFonts w:ascii="Arial" w:hAnsi="Arial" w:cs="Arial"/>
          <w:i/>
          <w:sz w:val="22"/>
          <w:szCs w:val="22"/>
          <w:lang w:val="ru-RU"/>
        </w:rPr>
        <w:t>4</w:t>
      </w:r>
      <w:r w:rsidRPr="0018285C">
        <w:rPr>
          <w:rFonts w:ascii="Arial" w:hAnsi="Arial" w:cs="Arial"/>
          <w:i/>
          <w:sz w:val="22"/>
          <w:szCs w:val="22"/>
          <w:lang w:val="ru-RU"/>
        </w:rPr>
        <w:t>].</w:t>
      </w:r>
    </w:p>
  </w:footnote>
  <w:footnote w:id="8">
    <w:p w:rsidR="00CB63B3" w:rsidRPr="003F1BDE" w:rsidRDefault="00CB63B3" w:rsidP="003F1BDE">
      <w:pPr>
        <w:pStyle w:val="ad"/>
        <w:ind w:firstLine="510"/>
        <w:rPr>
          <w:rFonts w:ascii="Arial" w:hAnsi="Arial" w:cs="Arial"/>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18285C">
        <w:rPr>
          <w:rFonts w:ascii="Arial" w:hAnsi="Arial" w:cs="Arial"/>
          <w:i/>
          <w:sz w:val="22"/>
          <w:szCs w:val="22"/>
          <w:lang w:val="ru-RU"/>
        </w:rPr>
        <w:t>См. [3].</w:t>
      </w:r>
    </w:p>
  </w:footnote>
  <w:footnote w:id="9">
    <w:p w:rsidR="00CB63B3" w:rsidRPr="00756CD5" w:rsidRDefault="00CB63B3">
      <w:pPr>
        <w:pStyle w:val="ad"/>
        <w:ind w:firstLine="510"/>
        <w:rPr>
          <w:lang w:val="ru-RU"/>
        </w:rPr>
      </w:pPr>
      <w:r>
        <w:rPr>
          <w:rStyle w:val="a9"/>
          <w:rFonts w:ascii="Arial" w:eastAsia="Arial" w:hAnsi="Arial" w:cs="Arial"/>
          <w:vertAlign w:val="superscript"/>
          <w:lang w:val="ru-RU"/>
        </w:rPr>
        <w:t>1)</w:t>
      </w:r>
      <w:r>
        <w:rPr>
          <w:rStyle w:val="a9"/>
          <w:lang w:val="ru-RU"/>
        </w:rPr>
        <w:t xml:space="preserve"> </w:t>
      </w:r>
      <w:proofErr w:type="gramStart"/>
      <w:r w:rsidRPr="003F1BDE">
        <w:rPr>
          <w:rStyle w:val="a9"/>
          <w:rFonts w:ascii="Arial" w:hAnsi="Arial"/>
          <w:i/>
          <w:iCs/>
          <w:sz w:val="24"/>
          <w:szCs w:val="24"/>
          <w:lang w:val="ru-RU"/>
        </w:rPr>
        <w:t>В</w:t>
      </w:r>
      <w:proofErr w:type="gramEnd"/>
      <w:r w:rsidRPr="003F1BDE">
        <w:rPr>
          <w:rStyle w:val="a9"/>
          <w:rFonts w:ascii="Arial" w:hAnsi="Arial"/>
          <w:i/>
          <w:iCs/>
          <w:sz w:val="24"/>
          <w:szCs w:val="24"/>
          <w:lang w:val="ru-RU"/>
        </w:rPr>
        <w:t xml:space="preserve"> профиле отражения при сканировании.</w:t>
      </w:r>
    </w:p>
  </w:footnote>
  <w:footnote w:id="10">
    <w:p w:rsidR="00CB63B3" w:rsidRPr="00E102F7" w:rsidRDefault="00CB63B3" w:rsidP="00E102F7">
      <w:pPr>
        <w:pStyle w:val="ad"/>
        <w:ind w:firstLine="510"/>
        <w:rPr>
          <w:lang w:val="ru-RU"/>
        </w:rPr>
      </w:pPr>
      <w:r w:rsidRPr="00E102F7">
        <w:rPr>
          <w:rStyle w:val="af5"/>
          <w:lang w:val="ru-RU"/>
        </w:rPr>
        <w:t>*</w:t>
      </w:r>
      <w:r w:rsidRPr="00E102F7">
        <w:rPr>
          <w:lang w:val="ru-RU"/>
        </w:rPr>
        <w:t xml:space="preserve"> </w:t>
      </w:r>
      <w:r w:rsidRPr="00E102F7">
        <w:rPr>
          <w:rStyle w:val="a9"/>
          <w:rFonts w:ascii="Arial" w:hAnsi="Arial" w:cs="Arial"/>
          <w:i/>
          <w:sz w:val="22"/>
          <w:szCs w:val="22"/>
          <w:lang w:val="ru-RU"/>
        </w:rPr>
        <w:t>D</w:t>
      </w:r>
      <w:r w:rsidRPr="00E102F7">
        <w:rPr>
          <w:rStyle w:val="a9"/>
          <w:rFonts w:ascii="Arial" w:hAnsi="Arial" w:cs="Arial"/>
          <w:sz w:val="22"/>
          <w:szCs w:val="22"/>
          <w:vertAlign w:val="subscript"/>
          <w:lang w:val="ru-RU"/>
        </w:rPr>
        <w:t xml:space="preserve">F </w:t>
      </w:r>
      <w:r w:rsidRPr="00E102F7">
        <w:rPr>
          <w:rStyle w:val="a9"/>
          <w:rFonts w:ascii="Arial" w:hAnsi="Arial" w:cs="Arial"/>
          <w:sz w:val="22"/>
          <w:szCs w:val="22"/>
          <w:lang w:val="ru-RU"/>
        </w:rPr>
        <w:t>–</w:t>
      </w:r>
      <w:r w:rsidRPr="00E102F7">
        <w:rPr>
          <w:rStyle w:val="a9"/>
          <w:rFonts w:ascii="Arial" w:hAnsi="Arial" w:cs="Arial"/>
          <w:sz w:val="24"/>
          <w:szCs w:val="24"/>
          <w:lang w:val="ru-RU"/>
        </w:rPr>
        <w:t xml:space="preserve"> </w:t>
      </w:r>
      <w:r w:rsidRPr="00E102F7">
        <w:rPr>
          <w:rStyle w:val="a9"/>
          <w:rFonts w:ascii="Arial" w:hAnsi="Arial" w:cs="Arial"/>
          <w:i/>
          <w:sz w:val="22"/>
          <w:szCs w:val="22"/>
          <w:lang w:val="ru-RU"/>
        </w:rPr>
        <w:t>обозначение параметра «Дефекты».</w:t>
      </w:r>
    </w:p>
  </w:footnote>
  <w:footnote w:id="11">
    <w:p w:rsidR="00CB63B3" w:rsidRPr="00F943AB" w:rsidRDefault="00CB63B3" w:rsidP="003F1BDE">
      <w:pPr>
        <w:pStyle w:val="ad"/>
        <w:spacing w:line="300" w:lineRule="auto"/>
        <w:ind w:firstLine="510"/>
        <w:jc w:val="both"/>
        <w:rPr>
          <w:rFonts w:ascii="Arial" w:hAnsi="Arial" w:cs="Arial"/>
          <w:i/>
          <w:sz w:val="22"/>
          <w:szCs w:val="22"/>
          <w:lang w:val="ru-RU"/>
        </w:rPr>
      </w:pPr>
      <w:r w:rsidRPr="00F943AB">
        <w:rPr>
          <w:rStyle w:val="af5"/>
          <w:rFonts w:ascii="Arial" w:hAnsi="Arial" w:cs="Arial"/>
          <w:i/>
          <w:sz w:val="22"/>
          <w:szCs w:val="22"/>
          <w:lang w:val="ru-RU"/>
        </w:rPr>
        <w:t>*</w:t>
      </w:r>
      <w:r w:rsidRPr="00F943AB">
        <w:rPr>
          <w:rFonts w:ascii="Arial" w:hAnsi="Arial" w:cs="Arial"/>
          <w:i/>
          <w:sz w:val="22"/>
          <w:szCs w:val="22"/>
          <w:lang w:val="ru-RU"/>
        </w:rPr>
        <w:t xml:space="preserve"> См. ГОСТ</w:t>
      </w:r>
      <w:r>
        <w:rPr>
          <w:rFonts w:ascii="Arial" w:hAnsi="Arial" w:cs="Arial"/>
          <w:i/>
          <w:sz w:val="22"/>
          <w:szCs w:val="22"/>
          <w:lang w:val="ru-RU"/>
        </w:rPr>
        <w:t xml:space="preserve"> </w:t>
      </w:r>
      <w:r w:rsidRPr="008A3B56">
        <w:rPr>
          <w:rFonts w:ascii="Arial" w:hAnsi="Arial" w:cs="Arial"/>
          <w:i/>
          <w:sz w:val="22"/>
          <w:szCs w:val="22"/>
          <w:lang w:val="ru-RU"/>
        </w:rPr>
        <w:t xml:space="preserve">ISO/IEC 16388 «Информационные технологии. Технологии автоматической идентификации и сбора данных. Спецификация символики штрихового кода </w:t>
      </w:r>
      <w:proofErr w:type="spellStart"/>
      <w:r w:rsidRPr="008A3B56">
        <w:rPr>
          <w:rFonts w:ascii="Arial" w:hAnsi="Arial" w:cs="Arial"/>
          <w:i/>
          <w:sz w:val="22"/>
          <w:szCs w:val="22"/>
          <w:lang w:val="ru-RU"/>
        </w:rPr>
        <w:t>Code</w:t>
      </w:r>
      <w:proofErr w:type="spellEnd"/>
      <w:r w:rsidRPr="008A3B56">
        <w:rPr>
          <w:rFonts w:ascii="Arial" w:hAnsi="Arial" w:cs="Arial"/>
          <w:i/>
          <w:sz w:val="22"/>
          <w:szCs w:val="22"/>
          <w:lang w:val="ru-RU"/>
        </w:rPr>
        <w:t xml:space="preserve"> 39»</w:t>
      </w:r>
      <w:r>
        <w:rPr>
          <w:rFonts w:ascii="Arial" w:hAnsi="Arial" w:cs="Arial"/>
          <w:i/>
          <w:sz w:val="22"/>
          <w:szCs w:val="22"/>
          <w:lang w:val="ru-RU"/>
        </w:rPr>
        <w:t>.</w:t>
      </w:r>
    </w:p>
  </w:footnote>
  <w:footnote w:id="12">
    <w:p w:rsidR="00CB63B3" w:rsidRPr="003F1BDE" w:rsidRDefault="00CB63B3" w:rsidP="003F1BDE">
      <w:pPr>
        <w:pStyle w:val="ad"/>
        <w:spacing w:line="300" w:lineRule="auto"/>
        <w:ind w:firstLine="510"/>
        <w:jc w:val="both"/>
        <w:rPr>
          <w:rFonts w:ascii="Arial" w:hAnsi="Arial" w:cs="Arial"/>
          <w:i/>
          <w:sz w:val="22"/>
          <w:szCs w:val="22"/>
          <w:lang w:val="ru-RU"/>
        </w:rPr>
      </w:pPr>
      <w:r w:rsidRPr="003F1BDE">
        <w:rPr>
          <w:rStyle w:val="af5"/>
          <w:lang w:val="ru-RU"/>
        </w:rPr>
        <w:t>**</w:t>
      </w:r>
      <w:r w:rsidRPr="003F1BDE">
        <w:rPr>
          <w:lang w:val="ru-RU"/>
        </w:rPr>
        <w:t xml:space="preserve"> </w:t>
      </w:r>
      <w:r w:rsidRPr="00F943AB">
        <w:rPr>
          <w:rFonts w:ascii="Arial" w:hAnsi="Arial" w:cs="Arial"/>
          <w:i/>
          <w:sz w:val="22"/>
          <w:szCs w:val="22"/>
          <w:lang w:val="ru-RU"/>
        </w:rPr>
        <w:t>См.</w:t>
      </w:r>
      <w:r>
        <w:rPr>
          <w:rFonts w:ascii="Arial" w:hAnsi="Arial" w:cs="Arial"/>
          <w:i/>
          <w:sz w:val="22"/>
          <w:szCs w:val="22"/>
          <w:lang w:val="ru-RU"/>
        </w:rPr>
        <w:t xml:space="preserve"> </w:t>
      </w:r>
      <w:r w:rsidRPr="006314E8">
        <w:rPr>
          <w:rFonts w:ascii="Arial" w:hAnsi="Arial" w:cs="Arial"/>
          <w:i/>
          <w:sz w:val="22"/>
          <w:szCs w:val="22"/>
          <w:lang w:val="ru-RU"/>
        </w:rPr>
        <w:t xml:space="preserve">ГОСТ ISO/IEC 15417–2013 «Информационные технологии. Технологии автоматической идентификации и сбора данных. Спецификация символики штрихового кода </w:t>
      </w:r>
      <w:proofErr w:type="spellStart"/>
      <w:r w:rsidRPr="006314E8">
        <w:rPr>
          <w:rFonts w:ascii="Arial" w:hAnsi="Arial" w:cs="Arial"/>
          <w:i/>
          <w:sz w:val="22"/>
          <w:szCs w:val="22"/>
          <w:lang w:val="ru-RU"/>
        </w:rPr>
        <w:t>Code</w:t>
      </w:r>
      <w:proofErr w:type="spellEnd"/>
      <w:r w:rsidRPr="006314E8">
        <w:rPr>
          <w:rFonts w:ascii="Arial" w:hAnsi="Arial" w:cs="Arial"/>
          <w:i/>
          <w:sz w:val="22"/>
          <w:szCs w:val="22"/>
          <w:lang w:val="ru-RU"/>
        </w:rPr>
        <w:t xml:space="preserve"> 128»</w:t>
      </w:r>
      <w:r>
        <w:rPr>
          <w:rFonts w:ascii="Arial" w:hAnsi="Arial" w:cs="Arial"/>
          <w:i/>
          <w:sz w:val="22"/>
          <w:szCs w:val="22"/>
          <w:lang w:val="ru-RU"/>
        </w:rPr>
        <w:t>.</w:t>
      </w:r>
    </w:p>
  </w:footnote>
  <w:footnote w:id="13">
    <w:p w:rsidR="00726B3F" w:rsidRPr="00726B3F" w:rsidRDefault="00726B3F" w:rsidP="00726B3F">
      <w:pPr>
        <w:pStyle w:val="ad"/>
        <w:ind w:firstLine="510"/>
        <w:rPr>
          <w:lang w:val="ru-RU"/>
        </w:rPr>
      </w:pPr>
      <w:r w:rsidRPr="00726B3F">
        <w:rPr>
          <w:rStyle w:val="af5"/>
          <w:lang w:val="ru-RU"/>
        </w:rPr>
        <w:t>*</w:t>
      </w:r>
      <w:r w:rsidRPr="00726B3F">
        <w:rPr>
          <w:lang w:val="ru-RU"/>
        </w:rPr>
        <w:t xml:space="preserve"> </w:t>
      </w:r>
      <w:r w:rsidRPr="00726B3F">
        <w:rPr>
          <w:rFonts w:ascii="Arial" w:hAnsi="Arial" w:cs="Arial"/>
          <w:i/>
          <w:lang w:val="ru-RU"/>
        </w:rPr>
        <w:t>Межзнаковые интервалы используют в символах символик дискретного кода.</w:t>
      </w:r>
    </w:p>
  </w:footnote>
  <w:footnote w:id="14">
    <w:p w:rsidR="00CB63B3" w:rsidRPr="003F1BDE" w:rsidRDefault="00CB63B3" w:rsidP="003F1BDE">
      <w:pPr>
        <w:pStyle w:val="ad"/>
        <w:ind w:firstLine="510"/>
        <w:rPr>
          <w:rFonts w:ascii="Arial" w:hAnsi="Arial" w:cs="Arial"/>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18285C">
        <w:rPr>
          <w:rFonts w:ascii="Arial" w:hAnsi="Arial" w:cs="Arial"/>
          <w:i/>
          <w:sz w:val="22"/>
          <w:szCs w:val="22"/>
          <w:lang w:val="ru-RU"/>
        </w:rPr>
        <w:t>См. [</w:t>
      </w:r>
      <w:r>
        <w:rPr>
          <w:rFonts w:ascii="Arial" w:hAnsi="Arial" w:cs="Arial"/>
          <w:i/>
          <w:sz w:val="22"/>
          <w:szCs w:val="22"/>
          <w:lang w:val="ru-RU"/>
        </w:rPr>
        <w:t>4</w:t>
      </w:r>
      <w:r w:rsidRPr="0018285C">
        <w:rPr>
          <w:rFonts w:ascii="Arial" w:hAnsi="Arial" w:cs="Arial"/>
          <w:i/>
          <w:sz w:val="22"/>
          <w:szCs w:val="22"/>
          <w:lang w:val="ru-RU"/>
        </w:rPr>
        <w:t>].</w:t>
      </w:r>
    </w:p>
  </w:footnote>
  <w:footnote w:id="15">
    <w:p w:rsidR="00CB63B3" w:rsidRPr="003F1BDE" w:rsidRDefault="00CB63B3" w:rsidP="003F1BDE">
      <w:pPr>
        <w:pStyle w:val="ad"/>
        <w:spacing w:line="360" w:lineRule="auto"/>
        <w:ind w:firstLine="720"/>
        <w:rPr>
          <w:rFonts w:ascii="Arial" w:hAnsi="Arial" w:cs="Arial"/>
          <w:i/>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 xml:space="preserve">В </w:t>
      </w:r>
      <w:r w:rsidRPr="003F1BDE">
        <w:rPr>
          <w:rFonts w:ascii="Arial" w:hAnsi="Arial" w:cs="Arial"/>
          <w:i/>
          <w:sz w:val="22"/>
          <w:szCs w:val="22"/>
        </w:rPr>
        <w:t>ISO</w:t>
      </w:r>
      <w:r w:rsidRPr="003F1BDE">
        <w:rPr>
          <w:rFonts w:ascii="Arial" w:hAnsi="Arial" w:cs="Arial"/>
          <w:i/>
          <w:sz w:val="22"/>
          <w:szCs w:val="22"/>
          <w:lang w:val="ru-RU"/>
        </w:rPr>
        <w:t>/</w:t>
      </w:r>
      <w:r w:rsidRPr="003F1BDE">
        <w:rPr>
          <w:rFonts w:ascii="Arial" w:hAnsi="Arial" w:cs="Arial"/>
          <w:i/>
          <w:sz w:val="22"/>
          <w:szCs w:val="22"/>
        </w:rPr>
        <w:t>IEC</w:t>
      </w:r>
      <w:r w:rsidRPr="003F1BDE">
        <w:rPr>
          <w:rFonts w:ascii="Arial" w:hAnsi="Arial" w:cs="Arial"/>
          <w:i/>
          <w:sz w:val="22"/>
          <w:szCs w:val="22"/>
          <w:lang w:val="ru-RU"/>
        </w:rPr>
        <w:t xml:space="preserve"> 15416:2025 </w:t>
      </w:r>
      <w:r>
        <w:rPr>
          <w:rFonts w:ascii="Arial" w:hAnsi="Arial" w:cs="Arial"/>
          <w:i/>
          <w:sz w:val="22"/>
          <w:szCs w:val="22"/>
          <w:lang w:val="ru-RU"/>
        </w:rPr>
        <w:t xml:space="preserve">ошибочно приведено сокращение </w:t>
      </w:r>
      <w:r w:rsidRPr="00DC77C8">
        <w:rPr>
          <w:rFonts w:ascii="Arial" w:hAnsi="Arial" w:cs="Arial"/>
          <w:i/>
          <w:sz w:val="22"/>
          <w:szCs w:val="22"/>
          <w:lang w:val="ru-RU"/>
        </w:rPr>
        <w:t>RT</w:t>
      </w:r>
      <w:r>
        <w:rPr>
          <w:rFonts w:ascii="Arial" w:hAnsi="Arial" w:cs="Arial"/>
          <w:i/>
          <w:sz w:val="22"/>
          <w:szCs w:val="22"/>
          <w:lang w:val="ru-RU"/>
        </w:rPr>
        <w:t xml:space="preserve"> из </w:t>
      </w:r>
      <w:r w:rsidRPr="00B23B3A">
        <w:rPr>
          <w:rFonts w:ascii="Arial" w:hAnsi="Arial" w:cs="Arial"/>
          <w:i/>
          <w:sz w:val="22"/>
          <w:szCs w:val="22"/>
        </w:rPr>
        <w:t>ISO</w:t>
      </w:r>
      <w:r w:rsidRPr="00B23B3A">
        <w:rPr>
          <w:rFonts w:ascii="Arial" w:hAnsi="Arial" w:cs="Arial"/>
          <w:i/>
          <w:sz w:val="22"/>
          <w:szCs w:val="22"/>
          <w:lang w:val="ru-RU"/>
        </w:rPr>
        <w:t>/</w:t>
      </w:r>
      <w:r w:rsidRPr="00B23B3A">
        <w:rPr>
          <w:rFonts w:ascii="Arial" w:hAnsi="Arial" w:cs="Arial"/>
          <w:i/>
          <w:sz w:val="22"/>
          <w:szCs w:val="22"/>
        </w:rPr>
        <w:t>IEC</w:t>
      </w:r>
      <w:r w:rsidRPr="00B23B3A">
        <w:rPr>
          <w:rFonts w:ascii="Arial" w:hAnsi="Arial" w:cs="Arial"/>
          <w:i/>
          <w:sz w:val="22"/>
          <w:szCs w:val="22"/>
          <w:lang w:val="ru-RU"/>
        </w:rPr>
        <w:t xml:space="preserve"> 15416:20</w:t>
      </w:r>
      <w:r>
        <w:rPr>
          <w:rFonts w:ascii="Arial" w:hAnsi="Arial" w:cs="Arial"/>
          <w:i/>
          <w:sz w:val="22"/>
          <w:szCs w:val="22"/>
          <w:lang w:val="ru-RU"/>
        </w:rPr>
        <w:t>16.</w:t>
      </w:r>
    </w:p>
  </w:footnote>
  <w:footnote w:id="16">
    <w:p w:rsidR="00CB63B3" w:rsidRPr="00D12284" w:rsidRDefault="00CB63B3" w:rsidP="00D90703">
      <w:pPr>
        <w:pStyle w:val="ad"/>
        <w:spacing w:line="360" w:lineRule="auto"/>
        <w:ind w:firstLine="720"/>
        <w:rPr>
          <w:lang w:val="ru-RU"/>
        </w:rPr>
      </w:pPr>
      <w:r w:rsidRPr="00D12284">
        <w:rPr>
          <w:rStyle w:val="af5"/>
          <w:lang w:val="ru-RU"/>
        </w:rPr>
        <w:t>**)</w:t>
      </w:r>
      <w:r w:rsidRPr="00D12284">
        <w:rPr>
          <w:lang w:val="ru-RU"/>
        </w:rPr>
        <w:t xml:space="preserve"> </w:t>
      </w:r>
      <w:r w:rsidRPr="00D12284">
        <w:rPr>
          <w:rFonts w:ascii="Arial" w:hAnsi="Arial" w:cs="Arial"/>
          <w:i/>
          <w:sz w:val="22"/>
          <w:szCs w:val="22"/>
          <w:lang w:val="ru-RU"/>
        </w:rPr>
        <w:t>Обозначения: n ‒ число модулей в знаке символа (n, k) символики</w:t>
      </w:r>
      <w:r>
        <w:rPr>
          <w:rFonts w:ascii="Arial" w:hAnsi="Arial" w:cs="Arial"/>
          <w:i/>
          <w:sz w:val="22"/>
          <w:szCs w:val="22"/>
          <w:lang w:val="ru-RU"/>
        </w:rPr>
        <w:t xml:space="preserve">; </w:t>
      </w:r>
      <w:r w:rsidRPr="00D90703">
        <w:rPr>
          <w:rFonts w:ascii="Arial" w:hAnsi="Arial" w:cs="Arial"/>
          <w:i/>
          <w:sz w:val="22"/>
          <w:szCs w:val="22"/>
          <w:lang w:val="ru-RU"/>
        </w:rPr>
        <w:t>k ‒ число пар элементов в зна</w:t>
      </w:r>
      <w:r>
        <w:rPr>
          <w:rFonts w:ascii="Arial" w:hAnsi="Arial" w:cs="Arial"/>
          <w:i/>
          <w:sz w:val="22"/>
          <w:szCs w:val="22"/>
          <w:lang w:val="ru-RU"/>
        </w:rPr>
        <w:t>ке символа для (n, k) символики.</w:t>
      </w:r>
    </w:p>
  </w:footnote>
  <w:footnote w:id="17">
    <w:p w:rsidR="00CB63B3" w:rsidRPr="003F1BDE" w:rsidRDefault="00CB63B3" w:rsidP="006523AB">
      <w:pPr>
        <w:pStyle w:val="ad"/>
        <w:spacing w:line="300" w:lineRule="auto"/>
        <w:ind w:firstLine="510"/>
        <w:jc w:val="both"/>
        <w:rPr>
          <w:rFonts w:ascii="Arial" w:hAnsi="Arial" w:cs="Arial"/>
          <w:i/>
          <w:sz w:val="22"/>
          <w:szCs w:val="22"/>
          <w:lang w:val="ru-RU"/>
        </w:rPr>
      </w:pPr>
      <w:r w:rsidRPr="003F1BDE">
        <w:rPr>
          <w:rStyle w:val="af5"/>
          <w:rFonts w:ascii="Arial" w:hAnsi="Arial" w:cs="Arial"/>
          <w:i/>
          <w:sz w:val="22"/>
          <w:szCs w:val="22"/>
          <w:lang w:val="ru-RU"/>
        </w:rPr>
        <w:t>*</w:t>
      </w:r>
      <w:r w:rsidRPr="003F1BDE">
        <w:rPr>
          <w:rFonts w:ascii="Arial" w:hAnsi="Arial" w:cs="Arial"/>
          <w:i/>
          <w:sz w:val="22"/>
          <w:szCs w:val="22"/>
          <w:lang w:val="ru-RU"/>
        </w:rPr>
        <w:t xml:space="preserve"> См. ГОСТ</w:t>
      </w:r>
      <w:r>
        <w:rPr>
          <w:rFonts w:ascii="Arial" w:hAnsi="Arial" w:cs="Arial"/>
          <w:i/>
          <w:sz w:val="22"/>
          <w:szCs w:val="22"/>
          <w:lang w:val="ru-RU"/>
        </w:rPr>
        <w:t xml:space="preserve"> </w:t>
      </w:r>
      <w:r w:rsidRPr="008A3B56">
        <w:rPr>
          <w:rFonts w:ascii="Arial" w:hAnsi="Arial" w:cs="Arial"/>
          <w:i/>
          <w:sz w:val="22"/>
          <w:szCs w:val="22"/>
          <w:lang w:val="ru-RU"/>
        </w:rPr>
        <w:t xml:space="preserve">ISO/IEC 16388 «Информационные технологии. Технологии автоматической идентификации и сбора данных. Спецификация символики штрихового кода </w:t>
      </w:r>
      <w:proofErr w:type="spellStart"/>
      <w:r w:rsidRPr="008A3B56">
        <w:rPr>
          <w:rFonts w:ascii="Arial" w:hAnsi="Arial" w:cs="Arial"/>
          <w:i/>
          <w:sz w:val="22"/>
          <w:szCs w:val="22"/>
          <w:lang w:val="ru-RU"/>
        </w:rPr>
        <w:t>Code</w:t>
      </w:r>
      <w:proofErr w:type="spellEnd"/>
      <w:r w:rsidRPr="008A3B56">
        <w:rPr>
          <w:rFonts w:ascii="Arial" w:hAnsi="Arial" w:cs="Arial"/>
          <w:i/>
          <w:sz w:val="22"/>
          <w:szCs w:val="22"/>
          <w:lang w:val="ru-RU"/>
        </w:rPr>
        <w:t xml:space="preserve"> 39»</w:t>
      </w:r>
      <w:r>
        <w:rPr>
          <w:rFonts w:ascii="Arial" w:hAnsi="Arial" w:cs="Arial"/>
          <w:i/>
          <w:sz w:val="22"/>
          <w:szCs w:val="22"/>
          <w:lang w:val="ru-RU"/>
        </w:rPr>
        <w:t>.</w:t>
      </w:r>
    </w:p>
  </w:footnote>
  <w:footnote w:id="18">
    <w:p w:rsidR="00CB63B3" w:rsidRPr="003F1BDE" w:rsidRDefault="00CB63B3" w:rsidP="003F1BDE">
      <w:pPr>
        <w:pStyle w:val="ad"/>
        <w:ind w:firstLine="510"/>
        <w:rPr>
          <w:rFonts w:ascii="Arial" w:hAnsi="Arial" w:cs="Arial"/>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См. [2].</w:t>
      </w:r>
    </w:p>
  </w:footnote>
  <w:footnote w:id="19">
    <w:p w:rsidR="00CB63B3" w:rsidRPr="00756CD5" w:rsidRDefault="00CB63B3">
      <w:pPr>
        <w:pStyle w:val="ad"/>
        <w:ind w:firstLine="624"/>
        <w:rPr>
          <w:lang w:val="ru-RU"/>
        </w:rPr>
      </w:pPr>
      <w:r w:rsidRPr="003F1BDE">
        <w:rPr>
          <w:rStyle w:val="a9"/>
          <w:rFonts w:ascii="Arial" w:eastAsia="Arial" w:hAnsi="Arial" w:cs="Arial"/>
          <w:sz w:val="22"/>
          <w:szCs w:val="22"/>
          <w:vertAlign w:val="superscript"/>
          <w:lang w:val="ru-RU"/>
        </w:rPr>
        <w:t>*</w:t>
      </w:r>
      <w:r w:rsidRPr="003F1BDE">
        <w:rPr>
          <w:rStyle w:val="a9"/>
          <w:sz w:val="22"/>
          <w:szCs w:val="22"/>
          <w:lang w:val="ru-RU"/>
        </w:rPr>
        <w:t xml:space="preserve"> </w:t>
      </w:r>
      <w:r w:rsidRPr="003F1BDE">
        <w:rPr>
          <w:rStyle w:val="a9"/>
          <w:rFonts w:ascii="Arial" w:hAnsi="Arial"/>
          <w:i/>
          <w:iCs/>
          <w:sz w:val="22"/>
          <w:szCs w:val="22"/>
          <w:lang w:val="ru-RU"/>
        </w:rPr>
        <w:t>Пример протокола верификации на русском языке приведен в приложении ДА.</w:t>
      </w:r>
    </w:p>
  </w:footnote>
  <w:footnote w:id="20">
    <w:p w:rsidR="00CB63B3" w:rsidRPr="003F1BDE" w:rsidRDefault="00CB63B3" w:rsidP="003F1BDE">
      <w:pPr>
        <w:pStyle w:val="ad"/>
        <w:ind w:firstLine="510"/>
        <w:rPr>
          <w:rFonts w:ascii="Arial" w:hAnsi="Arial" w:cs="Arial"/>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См. [6].</w:t>
      </w:r>
    </w:p>
  </w:footnote>
  <w:footnote w:id="21">
    <w:p w:rsidR="00CB63B3" w:rsidRPr="003F1BDE" w:rsidRDefault="00CB63B3" w:rsidP="003F1BDE">
      <w:pPr>
        <w:pStyle w:val="ad"/>
        <w:ind w:firstLine="510"/>
        <w:rPr>
          <w:lang w:val="ru-RU"/>
        </w:rPr>
      </w:pPr>
      <w:r w:rsidRPr="003F1BDE">
        <w:rPr>
          <w:rStyle w:val="af5"/>
          <w:lang w:val="ru-RU"/>
        </w:rPr>
        <w:t>**</w:t>
      </w:r>
      <w:r w:rsidRPr="003F1BDE">
        <w:rPr>
          <w:lang w:val="ru-RU"/>
        </w:rPr>
        <w:t xml:space="preserve"> </w:t>
      </w:r>
      <w:r w:rsidRPr="001E1511">
        <w:rPr>
          <w:rFonts w:ascii="Arial" w:hAnsi="Arial" w:cs="Arial"/>
          <w:i/>
          <w:sz w:val="22"/>
          <w:szCs w:val="22"/>
          <w:lang w:val="ru-RU"/>
        </w:rPr>
        <w:t>См.</w:t>
      </w:r>
      <w:r w:rsidRPr="00064012">
        <w:rPr>
          <w:rFonts w:ascii="Arial" w:hAnsi="Arial" w:cs="Arial"/>
          <w:i/>
          <w:sz w:val="22"/>
          <w:szCs w:val="22"/>
          <w:lang w:val="ru-RU"/>
        </w:rPr>
        <w:t xml:space="preserve"> </w:t>
      </w:r>
      <w:r w:rsidRPr="007755AC">
        <w:rPr>
          <w:rFonts w:ascii="Arial" w:hAnsi="Arial" w:cs="Arial"/>
          <w:i/>
          <w:sz w:val="22"/>
          <w:szCs w:val="22"/>
          <w:lang w:val="ru-RU"/>
        </w:rPr>
        <w:t>[</w:t>
      </w:r>
      <w:r>
        <w:rPr>
          <w:rFonts w:ascii="Arial" w:hAnsi="Arial" w:cs="Arial"/>
          <w:i/>
          <w:sz w:val="22"/>
          <w:szCs w:val="22"/>
          <w:lang w:val="ru-RU"/>
        </w:rPr>
        <w:t>5</w:t>
      </w:r>
      <w:r w:rsidRPr="007755AC">
        <w:rPr>
          <w:rFonts w:ascii="Arial" w:hAnsi="Arial" w:cs="Arial"/>
          <w:i/>
          <w:sz w:val="22"/>
          <w:szCs w:val="22"/>
          <w:lang w:val="ru-RU"/>
        </w:rPr>
        <w:t>]</w:t>
      </w:r>
      <w:r w:rsidR="001F5F63">
        <w:rPr>
          <w:rFonts w:ascii="Arial" w:hAnsi="Arial" w:cs="Arial"/>
          <w:i/>
          <w:sz w:val="22"/>
          <w:szCs w:val="22"/>
          <w:lang w:val="ru-RU"/>
        </w:rPr>
        <w:t>, раздел 6 «Непрерывная оценка»</w:t>
      </w:r>
      <w:r w:rsidRPr="007755AC">
        <w:rPr>
          <w:rFonts w:ascii="Arial" w:hAnsi="Arial" w:cs="Arial"/>
          <w:i/>
          <w:sz w:val="22"/>
          <w:szCs w:val="22"/>
          <w:lang w:val="ru-RU"/>
        </w:rPr>
        <w:t>.</w:t>
      </w:r>
    </w:p>
  </w:footnote>
  <w:footnote w:id="22">
    <w:p w:rsidR="006523AB" w:rsidRPr="003F1BDE" w:rsidRDefault="006523AB" w:rsidP="006523AB">
      <w:pPr>
        <w:pStyle w:val="ad"/>
        <w:spacing w:line="360" w:lineRule="auto"/>
        <w:ind w:firstLine="510"/>
        <w:jc w:val="both"/>
        <w:rPr>
          <w:lang w:val="ru-RU"/>
        </w:rPr>
      </w:pPr>
      <w:r w:rsidRPr="003F1BDE">
        <w:rPr>
          <w:rStyle w:val="af5"/>
          <w:rFonts w:ascii="Arial" w:hAnsi="Arial" w:cs="Arial"/>
          <w:sz w:val="22"/>
          <w:szCs w:val="22"/>
          <w:lang w:val="ru-RU"/>
        </w:rPr>
        <w:t>*</w:t>
      </w:r>
      <w:r w:rsidRPr="003F1BDE">
        <w:rPr>
          <w:sz w:val="22"/>
          <w:szCs w:val="22"/>
          <w:lang w:val="ru-RU"/>
        </w:rPr>
        <w:t xml:space="preserve"> </w:t>
      </w:r>
      <w:r w:rsidRPr="003F1BDE">
        <w:rPr>
          <w:rFonts w:ascii="Arial" w:hAnsi="Arial" w:cs="Arial"/>
          <w:i/>
          <w:sz w:val="22"/>
          <w:szCs w:val="22"/>
          <w:lang w:val="ru-RU"/>
        </w:rPr>
        <w:t xml:space="preserve">Действует </w:t>
      </w:r>
      <w:r w:rsidRPr="00E4286B">
        <w:rPr>
          <w:rFonts w:ascii="Arial" w:hAnsi="Arial" w:cs="Arial"/>
          <w:i/>
          <w:sz w:val="22"/>
          <w:szCs w:val="22"/>
          <w:lang w:val="ru-RU"/>
        </w:rPr>
        <w:t>ГОСТ ISO 9000-2011</w:t>
      </w:r>
      <w:r>
        <w:rPr>
          <w:rFonts w:ascii="Arial" w:hAnsi="Arial" w:cs="Arial"/>
          <w:i/>
          <w:sz w:val="22"/>
          <w:szCs w:val="22"/>
          <w:lang w:val="ru-RU"/>
        </w:rPr>
        <w:t xml:space="preserve"> «</w:t>
      </w:r>
      <w:r w:rsidRPr="00E4286B">
        <w:rPr>
          <w:rFonts w:ascii="Arial" w:hAnsi="Arial" w:cs="Arial"/>
          <w:i/>
          <w:sz w:val="22"/>
          <w:szCs w:val="22"/>
          <w:lang w:val="ru-RU"/>
        </w:rPr>
        <w:t>Системы менеджмента качества. Основные положения и словарь</w:t>
      </w:r>
      <w:r>
        <w:rPr>
          <w:rFonts w:ascii="Arial" w:hAnsi="Arial" w:cs="Arial"/>
          <w:i/>
          <w:sz w:val="22"/>
          <w:szCs w:val="22"/>
          <w:lang w:val="ru-RU"/>
        </w:rPr>
        <w:t>».</w:t>
      </w:r>
    </w:p>
  </w:footnote>
  <w:footnote w:id="23">
    <w:p w:rsidR="006523AB" w:rsidRPr="003F1BDE" w:rsidRDefault="006523AB" w:rsidP="006523AB">
      <w:pPr>
        <w:pStyle w:val="ad"/>
        <w:spacing w:line="360" w:lineRule="auto"/>
        <w:ind w:firstLine="510"/>
        <w:jc w:val="both"/>
        <w:rPr>
          <w:rFonts w:ascii="Arial" w:hAnsi="Arial" w:cs="Arial"/>
          <w:i/>
          <w:sz w:val="22"/>
          <w:szCs w:val="22"/>
          <w:lang w:val="ru-RU"/>
        </w:rPr>
      </w:pPr>
      <w:r w:rsidRPr="003F1BDE">
        <w:rPr>
          <w:rFonts w:ascii="Arial" w:hAnsi="Arial" w:cs="Arial"/>
          <w:i/>
          <w:sz w:val="22"/>
          <w:szCs w:val="22"/>
          <w:lang w:val="ru-RU"/>
        </w:rPr>
        <w:t xml:space="preserve">** </w:t>
      </w:r>
      <w:r w:rsidRPr="00A65910">
        <w:rPr>
          <w:rFonts w:ascii="Arial" w:hAnsi="Arial" w:cs="Arial"/>
          <w:i/>
          <w:sz w:val="22"/>
          <w:szCs w:val="22"/>
          <w:lang w:val="ru-RU"/>
        </w:rPr>
        <w:t xml:space="preserve">Действует </w:t>
      </w:r>
      <w:r w:rsidRPr="003F1BDE">
        <w:rPr>
          <w:rFonts w:ascii="Arial" w:hAnsi="Arial" w:cs="Arial"/>
          <w:i/>
          <w:sz w:val="22"/>
          <w:szCs w:val="22"/>
          <w:lang w:val="ru-RU"/>
        </w:rPr>
        <w:t>ГОСТ ISO/IEC 15426-1-2021</w:t>
      </w:r>
      <w:r>
        <w:rPr>
          <w:rFonts w:ascii="Arial" w:hAnsi="Arial" w:cs="Arial"/>
          <w:i/>
          <w:sz w:val="22"/>
          <w:szCs w:val="22"/>
          <w:lang w:val="ru-RU"/>
        </w:rPr>
        <w:t xml:space="preserve"> «</w:t>
      </w:r>
      <w:r w:rsidRPr="003F1BDE">
        <w:rPr>
          <w:rFonts w:ascii="Arial" w:hAnsi="Arial" w:cs="Arial"/>
          <w:i/>
          <w:sz w:val="22"/>
          <w:szCs w:val="22"/>
          <w:lang w:val="ru-RU"/>
        </w:rPr>
        <w:t>Информационные технологии. Технологии автоматической идентификации и сбора данных. Спецификация соответствия верификатора символов штрихового кода</w:t>
      </w:r>
      <w:r>
        <w:rPr>
          <w:rFonts w:ascii="Arial" w:hAnsi="Arial" w:cs="Arial"/>
          <w:i/>
          <w:sz w:val="22"/>
          <w:szCs w:val="22"/>
          <w:lang w:val="ru-RU"/>
        </w:rPr>
        <w:t>.</w:t>
      </w:r>
      <w:r w:rsidRPr="003F1BDE">
        <w:rPr>
          <w:rFonts w:ascii="Arial" w:hAnsi="Arial" w:cs="Arial"/>
          <w:i/>
          <w:sz w:val="22"/>
          <w:szCs w:val="22"/>
          <w:lang w:val="ru-RU"/>
        </w:rPr>
        <w:t xml:space="preserve"> Часть 1. Верификатор линейных символов</w:t>
      </w:r>
      <w:r>
        <w:rPr>
          <w:rFonts w:ascii="Arial" w:hAnsi="Arial" w:cs="Arial"/>
          <w:i/>
          <w:sz w:val="22"/>
          <w:szCs w:val="22"/>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B3" w:rsidRDefault="00CB63B3">
    <w:pPr>
      <w:pStyle w:val="a4"/>
      <w:rPr>
        <w:rFonts w:ascii="Arial" w:hAnsi="Arial"/>
        <w:b/>
        <w:bCs/>
        <w:lang w:val="ru-RU"/>
      </w:rPr>
    </w:pPr>
    <w:r>
      <w:rPr>
        <w:rFonts w:ascii="Arial" w:hAnsi="Arial"/>
        <w:b/>
        <w:bCs/>
        <w:lang w:val="ru-RU"/>
      </w:rPr>
      <w:t xml:space="preserve">ГОСТ </w:t>
    </w:r>
    <w:r>
      <w:rPr>
        <w:rFonts w:ascii="Arial" w:hAnsi="Arial"/>
        <w:b/>
        <w:bCs/>
      </w:rPr>
      <w:t>ISO</w:t>
    </w:r>
    <w:r>
      <w:rPr>
        <w:rFonts w:ascii="Arial" w:hAnsi="Arial"/>
        <w:b/>
        <w:bCs/>
        <w:lang w:val="ru-RU"/>
      </w:rPr>
      <w:t>/</w:t>
    </w:r>
    <w:r>
      <w:rPr>
        <w:rFonts w:ascii="Arial" w:hAnsi="Arial"/>
        <w:b/>
        <w:bCs/>
      </w:rPr>
      <w:t>IEC</w:t>
    </w:r>
    <w:r>
      <w:rPr>
        <w:rFonts w:ascii="Arial" w:hAnsi="Arial"/>
        <w:b/>
        <w:bCs/>
        <w:lang w:val="ru-RU"/>
      </w:rPr>
      <w:t xml:space="preserve"> 15416—202</w:t>
    </w:r>
  </w:p>
  <w:p w:rsidR="00CB63B3" w:rsidRPr="003F1BDE" w:rsidRDefault="00CB63B3">
    <w:pPr>
      <w:pStyle w:val="a4"/>
      <w:rPr>
        <w:rFonts w:ascii="Arial" w:hAnsi="Arial" w:cs="Arial"/>
        <w:i/>
        <w:lang w:val="ru-RU"/>
      </w:rPr>
    </w:pPr>
    <w:r w:rsidRPr="003F1BDE">
      <w:rPr>
        <w:rFonts w:ascii="Arial" w:hAnsi="Arial" w:cs="Arial"/>
        <w:i/>
        <w:lang w:val="ru-RU"/>
      </w:rPr>
      <w:t>(</w:t>
    </w:r>
    <w:r w:rsidR="009C2CC8" w:rsidRPr="009C2CC8">
      <w:rPr>
        <w:rFonts w:ascii="Arial" w:hAnsi="Arial" w:cs="Arial"/>
        <w:i/>
        <w:lang w:val="ru-RU"/>
      </w:rPr>
      <w:t>окончательная</w:t>
    </w:r>
    <w:r w:rsidRPr="003F1BDE">
      <w:rPr>
        <w:rFonts w:ascii="Arial" w:hAnsi="Arial" w:cs="Arial"/>
        <w:i/>
        <w:lang w:val="ru-RU"/>
      </w:rPr>
      <w:t xml:space="preserve"> редакция)</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B3" w:rsidRDefault="00CB63B3">
    <w:pPr>
      <w:pStyle w:val="a4"/>
      <w:jc w:val="right"/>
      <w:rPr>
        <w:rFonts w:ascii="Arial" w:hAnsi="Arial"/>
        <w:b/>
        <w:bCs/>
        <w:lang w:val="ru-RU"/>
      </w:rPr>
    </w:pPr>
    <w:r>
      <w:rPr>
        <w:rFonts w:ascii="Arial" w:hAnsi="Arial"/>
        <w:b/>
        <w:bCs/>
        <w:lang w:val="ru-RU"/>
      </w:rPr>
      <w:t xml:space="preserve">ГОСТ </w:t>
    </w:r>
    <w:r>
      <w:rPr>
        <w:rFonts w:ascii="Arial" w:hAnsi="Arial"/>
        <w:b/>
        <w:bCs/>
      </w:rPr>
      <w:t>ISO</w:t>
    </w:r>
    <w:r>
      <w:rPr>
        <w:rFonts w:ascii="Arial" w:hAnsi="Arial"/>
        <w:b/>
        <w:bCs/>
        <w:lang w:val="ru-RU"/>
      </w:rPr>
      <w:t>/</w:t>
    </w:r>
    <w:r>
      <w:rPr>
        <w:rFonts w:ascii="Arial" w:hAnsi="Arial"/>
        <w:b/>
        <w:bCs/>
      </w:rPr>
      <w:t>IEC</w:t>
    </w:r>
    <w:r>
      <w:rPr>
        <w:rFonts w:ascii="Arial" w:hAnsi="Arial"/>
        <w:b/>
        <w:bCs/>
        <w:lang w:val="ru-RU"/>
      </w:rPr>
      <w:t xml:space="preserve"> 15416—202</w:t>
    </w:r>
  </w:p>
  <w:p w:rsidR="00CB63B3" w:rsidRPr="003F1BDE" w:rsidRDefault="00CB63B3">
    <w:pPr>
      <w:pStyle w:val="a4"/>
      <w:jc w:val="right"/>
      <w:rPr>
        <w:rFonts w:ascii="Arial" w:hAnsi="Arial" w:cs="Arial"/>
        <w:i/>
        <w:lang w:val="ru-RU"/>
      </w:rPr>
    </w:pPr>
    <w:r w:rsidRPr="003F1BDE">
      <w:rPr>
        <w:rFonts w:ascii="Arial" w:hAnsi="Arial" w:cs="Arial"/>
        <w:i/>
        <w:lang w:val="ru-RU"/>
      </w:rPr>
      <w:t>(</w:t>
    </w:r>
    <w:r w:rsidR="009C2CC8" w:rsidRPr="009C2CC8">
      <w:rPr>
        <w:rFonts w:ascii="Arial" w:hAnsi="Arial" w:cs="Arial"/>
        <w:i/>
        <w:lang w:val="ru-RU"/>
      </w:rPr>
      <w:t>окончательная</w:t>
    </w:r>
    <w:r w:rsidRPr="003F1BDE">
      <w:rPr>
        <w:rFonts w:ascii="Arial" w:hAnsi="Arial" w:cs="Arial"/>
        <w:i/>
        <w:lang w:val="ru-RU"/>
      </w:rPr>
      <w:t xml:space="preserve"> редакция)</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B3" w:rsidRDefault="00CB63B3">
    <w:pPr>
      <w:pStyle w:val="a4"/>
      <w:rPr>
        <w:rStyle w:val="a9"/>
        <w:rFonts w:ascii="Arial" w:hAnsi="Arial"/>
        <w:b/>
        <w:bCs/>
        <w:lang w:val="ru-RU"/>
      </w:rPr>
    </w:pPr>
    <w:r>
      <w:rPr>
        <w:rStyle w:val="a9"/>
        <w:rFonts w:ascii="Arial" w:hAnsi="Arial"/>
        <w:b/>
        <w:bCs/>
        <w:lang w:val="ru-RU"/>
      </w:rPr>
      <w:t xml:space="preserve">ГОСТ </w:t>
    </w:r>
    <w:r>
      <w:rPr>
        <w:rStyle w:val="a9"/>
        <w:rFonts w:ascii="Arial" w:hAnsi="Arial"/>
        <w:b/>
        <w:bCs/>
      </w:rPr>
      <w:t>ISO</w:t>
    </w:r>
    <w:r>
      <w:rPr>
        <w:rStyle w:val="a9"/>
        <w:rFonts w:ascii="Arial" w:hAnsi="Arial"/>
        <w:b/>
        <w:bCs/>
        <w:lang w:val="ru-RU"/>
      </w:rPr>
      <w:t>/</w:t>
    </w:r>
    <w:r>
      <w:rPr>
        <w:rStyle w:val="a9"/>
        <w:rFonts w:ascii="Arial" w:hAnsi="Arial"/>
        <w:b/>
        <w:bCs/>
      </w:rPr>
      <w:t>IEC</w:t>
    </w:r>
    <w:r>
      <w:rPr>
        <w:rStyle w:val="a9"/>
        <w:rFonts w:ascii="Arial" w:hAnsi="Arial"/>
        <w:b/>
        <w:bCs/>
        <w:lang w:val="ru-RU"/>
      </w:rPr>
      <w:t xml:space="preserve"> 15416—202</w:t>
    </w:r>
  </w:p>
  <w:p w:rsidR="00CB63B3" w:rsidRPr="003F1BDE" w:rsidRDefault="00CB63B3">
    <w:pPr>
      <w:pStyle w:val="a4"/>
      <w:rPr>
        <w:rFonts w:ascii="Arial" w:hAnsi="Arial" w:cs="Arial"/>
        <w:i/>
        <w:lang w:val="ru-RU"/>
      </w:rPr>
    </w:pPr>
    <w:r w:rsidRPr="003F1BDE">
      <w:rPr>
        <w:rFonts w:ascii="Arial" w:hAnsi="Arial" w:cs="Arial"/>
        <w:i/>
        <w:lang w:val="ru-RU"/>
      </w:rPr>
      <w:t>(</w:t>
    </w:r>
    <w:r w:rsidR="009C2CC8" w:rsidRPr="009C2CC8">
      <w:rPr>
        <w:rFonts w:ascii="Arial" w:hAnsi="Arial" w:cs="Arial"/>
        <w:i/>
        <w:lang w:val="ru-RU"/>
      </w:rPr>
      <w:t>окончательная</w:t>
    </w:r>
    <w:r w:rsidRPr="003F1BDE">
      <w:rPr>
        <w:rFonts w:ascii="Arial" w:hAnsi="Arial" w:cs="Arial"/>
        <w:i/>
        <w:lang w:val="ru-RU"/>
      </w:rPr>
      <w:t xml:space="preserve"> редакция)</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B3" w:rsidRDefault="00CB63B3">
    <w:pPr>
      <w:pStyle w:val="a4"/>
      <w:jc w:val="right"/>
      <w:rPr>
        <w:rStyle w:val="a9"/>
        <w:rFonts w:ascii="Arial" w:hAnsi="Arial"/>
        <w:b/>
        <w:bCs/>
        <w:lang w:val="ru-RU"/>
      </w:rPr>
    </w:pPr>
    <w:r>
      <w:rPr>
        <w:rStyle w:val="a9"/>
        <w:rFonts w:ascii="Arial" w:hAnsi="Arial"/>
        <w:b/>
        <w:bCs/>
        <w:lang w:val="ru-RU"/>
      </w:rPr>
      <w:t xml:space="preserve">ГОСТ </w:t>
    </w:r>
    <w:r>
      <w:rPr>
        <w:rStyle w:val="a9"/>
        <w:rFonts w:ascii="Arial" w:hAnsi="Arial"/>
        <w:b/>
        <w:bCs/>
      </w:rPr>
      <w:t>ISO</w:t>
    </w:r>
    <w:r>
      <w:rPr>
        <w:rStyle w:val="a9"/>
        <w:rFonts w:ascii="Arial" w:hAnsi="Arial"/>
        <w:b/>
        <w:bCs/>
        <w:lang w:val="ru-RU"/>
      </w:rPr>
      <w:t>/</w:t>
    </w:r>
    <w:r>
      <w:rPr>
        <w:rStyle w:val="a9"/>
        <w:rFonts w:ascii="Arial" w:hAnsi="Arial"/>
        <w:b/>
        <w:bCs/>
      </w:rPr>
      <w:t>IEC</w:t>
    </w:r>
    <w:r>
      <w:rPr>
        <w:rStyle w:val="a9"/>
        <w:rFonts w:ascii="Arial" w:hAnsi="Arial"/>
        <w:b/>
        <w:bCs/>
        <w:lang w:val="ru-RU"/>
      </w:rPr>
      <w:t xml:space="preserve"> 15416—202</w:t>
    </w:r>
  </w:p>
  <w:p w:rsidR="00CB63B3" w:rsidRPr="003F1BDE" w:rsidRDefault="00CB63B3">
    <w:pPr>
      <w:pStyle w:val="a4"/>
      <w:jc w:val="right"/>
      <w:rPr>
        <w:rFonts w:ascii="Arial" w:hAnsi="Arial" w:cs="Arial"/>
        <w:i/>
        <w:lang w:val="ru-RU"/>
      </w:rPr>
    </w:pPr>
    <w:r w:rsidRPr="003F1BDE">
      <w:rPr>
        <w:rFonts w:ascii="Arial" w:hAnsi="Arial" w:cs="Arial"/>
        <w:i/>
        <w:lang w:val="ru-RU"/>
      </w:rPr>
      <w:t>(</w:t>
    </w:r>
    <w:r w:rsidRPr="006D7E57">
      <w:rPr>
        <w:rFonts w:ascii="Arial" w:hAnsi="Arial" w:cs="Arial"/>
        <w:i/>
        <w:lang w:val="ru-RU"/>
      </w:rPr>
      <w:t>доработанная</w:t>
    </w:r>
    <w:r w:rsidRPr="003F1BDE">
      <w:rPr>
        <w:rFonts w:ascii="Arial" w:hAnsi="Arial" w:cs="Arial"/>
        <w:i/>
        <w:lang w:val="ru-RU"/>
      </w:rPr>
      <w:t xml:space="preserve"> редакция)</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B3" w:rsidRDefault="00CB63B3">
    <w:pPr>
      <w:pStyle w:val="a4"/>
      <w:jc w:val="right"/>
      <w:rPr>
        <w:rStyle w:val="a9"/>
        <w:rFonts w:ascii="Arial" w:hAnsi="Arial"/>
        <w:b/>
        <w:bCs/>
        <w:sz w:val="24"/>
        <w:szCs w:val="24"/>
        <w:lang w:val="ru-RU"/>
      </w:rPr>
    </w:pPr>
    <w:r>
      <w:rPr>
        <w:rStyle w:val="a9"/>
        <w:rFonts w:ascii="Arial" w:hAnsi="Arial"/>
        <w:b/>
        <w:bCs/>
        <w:sz w:val="24"/>
        <w:szCs w:val="24"/>
        <w:lang w:val="ru-RU"/>
      </w:rPr>
      <w:t xml:space="preserve">ГОСТ </w:t>
    </w:r>
    <w:r>
      <w:rPr>
        <w:rStyle w:val="a9"/>
        <w:rFonts w:ascii="Arial" w:hAnsi="Arial"/>
        <w:b/>
        <w:bCs/>
        <w:sz w:val="24"/>
        <w:szCs w:val="24"/>
      </w:rPr>
      <w:t>ISO</w:t>
    </w:r>
    <w:r>
      <w:rPr>
        <w:rStyle w:val="a9"/>
        <w:rFonts w:ascii="Arial" w:hAnsi="Arial"/>
        <w:b/>
        <w:bCs/>
        <w:sz w:val="24"/>
        <w:szCs w:val="24"/>
        <w:lang w:val="ru-RU"/>
      </w:rPr>
      <w:t>/</w:t>
    </w:r>
    <w:r>
      <w:rPr>
        <w:rStyle w:val="a9"/>
        <w:rFonts w:ascii="Arial" w:hAnsi="Arial"/>
        <w:b/>
        <w:bCs/>
        <w:sz w:val="24"/>
        <w:szCs w:val="24"/>
      </w:rPr>
      <w:t>IEC</w:t>
    </w:r>
    <w:r>
      <w:rPr>
        <w:rStyle w:val="a9"/>
        <w:rFonts w:ascii="Arial" w:hAnsi="Arial"/>
        <w:b/>
        <w:bCs/>
        <w:sz w:val="24"/>
        <w:szCs w:val="24"/>
        <w:lang w:val="ru-RU"/>
      </w:rPr>
      <w:t xml:space="preserve"> 15416—202 </w:t>
    </w:r>
  </w:p>
  <w:p w:rsidR="00CB63B3" w:rsidRPr="003F1BDE" w:rsidRDefault="00CB63B3">
    <w:pPr>
      <w:pStyle w:val="a4"/>
      <w:jc w:val="right"/>
      <w:rPr>
        <w:rFonts w:ascii="Arial" w:hAnsi="Arial" w:cs="Arial"/>
        <w:i/>
        <w:lang w:val="ru-RU"/>
      </w:rPr>
    </w:pPr>
    <w:r w:rsidRPr="003F1BDE">
      <w:rPr>
        <w:rFonts w:ascii="Arial" w:hAnsi="Arial" w:cs="Arial"/>
        <w:i/>
        <w:lang w:val="ru-RU"/>
      </w:rPr>
      <w:t>(</w:t>
    </w:r>
    <w:r w:rsidR="009C2CC8" w:rsidRPr="009C2CC8">
      <w:rPr>
        <w:rFonts w:ascii="Arial" w:hAnsi="Arial" w:cs="Arial"/>
        <w:i/>
        <w:lang w:val="ru-RU"/>
      </w:rPr>
      <w:t>окончательная</w:t>
    </w:r>
    <w:r w:rsidRPr="003F1BDE">
      <w:rPr>
        <w:rFonts w:ascii="Arial" w:hAnsi="Arial" w:cs="Arial"/>
        <w:i/>
        <w:lang w:val="ru-RU"/>
      </w:rPr>
      <w:t xml:space="preserve"> редакция)</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3D7"/>
    <w:multiLevelType w:val="hybridMultilevel"/>
    <w:tmpl w:val="90FC9164"/>
    <w:numStyleLink w:val="9"/>
  </w:abstractNum>
  <w:abstractNum w:abstractNumId="1" w15:restartNumberingAfterBreak="0">
    <w:nsid w:val="04817415"/>
    <w:multiLevelType w:val="hybridMultilevel"/>
    <w:tmpl w:val="10B8C7F6"/>
    <w:styleLink w:val="7"/>
    <w:lvl w:ilvl="0" w:tplc="CCE61D30">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060805A">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1E49694">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CB6DBA2">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2FCD724">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D0CD156">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BB86902">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51C5F86">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6CE5E52">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3E5A80"/>
    <w:multiLevelType w:val="hybridMultilevel"/>
    <w:tmpl w:val="BC14E326"/>
    <w:numStyleLink w:val="25"/>
  </w:abstractNum>
  <w:abstractNum w:abstractNumId="3" w15:restartNumberingAfterBreak="0">
    <w:nsid w:val="0A4531F7"/>
    <w:multiLevelType w:val="hybridMultilevel"/>
    <w:tmpl w:val="02C0F412"/>
    <w:styleLink w:val="6"/>
    <w:lvl w:ilvl="0" w:tplc="DC1E00C2">
      <w:start w:val="1"/>
      <w:numFmt w:val="lowerLetter"/>
      <w:lvlText w:val="%1)"/>
      <w:lvlJc w:val="left"/>
      <w:pPr>
        <w:tabs>
          <w:tab w:val="left" w:pos="284"/>
          <w:tab w:val="left" w:pos="567"/>
        </w:tabs>
        <w:ind w:left="910" w:hanging="400"/>
      </w:pPr>
      <w:rPr>
        <w:rFonts w:hAnsi="Arial Unicode MS"/>
        <w:caps w:val="0"/>
        <w:smallCaps w:val="0"/>
        <w:strike w:val="0"/>
        <w:dstrike w:val="0"/>
        <w:outline w:val="0"/>
        <w:emboss w:val="0"/>
        <w:imprint w:val="0"/>
        <w:spacing w:val="0"/>
        <w:w w:val="100"/>
        <w:kern w:val="0"/>
        <w:position w:val="0"/>
        <w:highlight w:val="none"/>
        <w:vertAlign w:val="baseline"/>
      </w:rPr>
    </w:lvl>
    <w:lvl w:ilvl="1" w:tplc="8820D5D0">
      <w:start w:val="1"/>
      <w:numFmt w:val="decimal"/>
      <w:lvlText w:val="%2)"/>
      <w:lvlJc w:val="left"/>
      <w:pPr>
        <w:tabs>
          <w:tab w:val="left" w:pos="284"/>
          <w:tab w:val="left" w:pos="567"/>
        </w:tabs>
        <w:ind w:left="1310" w:hanging="400"/>
      </w:pPr>
      <w:rPr>
        <w:rFonts w:hAnsi="Arial Unicode MS"/>
        <w:caps w:val="0"/>
        <w:smallCaps w:val="0"/>
        <w:strike w:val="0"/>
        <w:dstrike w:val="0"/>
        <w:outline w:val="0"/>
        <w:emboss w:val="0"/>
        <w:imprint w:val="0"/>
        <w:spacing w:val="0"/>
        <w:w w:val="100"/>
        <w:kern w:val="0"/>
        <w:position w:val="0"/>
        <w:highlight w:val="none"/>
        <w:vertAlign w:val="baseline"/>
      </w:rPr>
    </w:lvl>
    <w:lvl w:ilvl="2" w:tplc="1D9C3ADA">
      <w:start w:val="1"/>
      <w:numFmt w:val="lowerRoman"/>
      <w:lvlText w:val="%3)"/>
      <w:lvlJc w:val="left"/>
      <w:pPr>
        <w:tabs>
          <w:tab w:val="left" w:pos="284"/>
          <w:tab w:val="left" w:pos="567"/>
        </w:tabs>
        <w:ind w:left="1710" w:hanging="400"/>
      </w:pPr>
      <w:rPr>
        <w:rFonts w:hAnsi="Arial Unicode MS"/>
        <w:caps w:val="0"/>
        <w:smallCaps w:val="0"/>
        <w:strike w:val="0"/>
        <w:dstrike w:val="0"/>
        <w:outline w:val="0"/>
        <w:emboss w:val="0"/>
        <w:imprint w:val="0"/>
        <w:spacing w:val="0"/>
        <w:w w:val="100"/>
        <w:kern w:val="0"/>
        <w:position w:val="0"/>
        <w:highlight w:val="none"/>
        <w:vertAlign w:val="baseline"/>
      </w:rPr>
    </w:lvl>
    <w:lvl w:ilvl="3" w:tplc="286C1CBE">
      <w:start w:val="1"/>
      <w:numFmt w:val="upperRoman"/>
      <w:lvlText w:val="%4)"/>
      <w:lvlJc w:val="left"/>
      <w:pPr>
        <w:tabs>
          <w:tab w:val="left" w:pos="284"/>
          <w:tab w:val="left" w:pos="567"/>
        </w:tabs>
        <w:ind w:left="2110" w:hanging="400"/>
      </w:pPr>
      <w:rPr>
        <w:rFonts w:hAnsi="Arial Unicode MS"/>
        <w:caps w:val="0"/>
        <w:smallCaps w:val="0"/>
        <w:strike w:val="0"/>
        <w:dstrike w:val="0"/>
        <w:outline w:val="0"/>
        <w:emboss w:val="0"/>
        <w:imprint w:val="0"/>
        <w:spacing w:val="0"/>
        <w:w w:val="100"/>
        <w:kern w:val="0"/>
        <w:position w:val="0"/>
        <w:highlight w:val="none"/>
        <w:vertAlign w:val="baseline"/>
      </w:rPr>
    </w:lvl>
    <w:lvl w:ilvl="4" w:tplc="206A029A">
      <w:start w:val="1"/>
      <w:numFmt w:val="decimal"/>
      <w:lvlText w:val="(%5)"/>
      <w:lvlJc w:val="left"/>
      <w:pPr>
        <w:tabs>
          <w:tab w:val="left" w:pos="284"/>
          <w:tab w:val="left" w:pos="567"/>
        </w:tabs>
        <w:ind w:left="2510" w:hanging="400"/>
      </w:pPr>
      <w:rPr>
        <w:rFonts w:hAnsi="Arial Unicode MS"/>
        <w:caps w:val="0"/>
        <w:smallCaps w:val="0"/>
        <w:strike w:val="0"/>
        <w:dstrike w:val="0"/>
        <w:outline w:val="0"/>
        <w:emboss w:val="0"/>
        <w:imprint w:val="0"/>
        <w:spacing w:val="0"/>
        <w:w w:val="100"/>
        <w:kern w:val="0"/>
        <w:position w:val="0"/>
        <w:highlight w:val="none"/>
        <w:vertAlign w:val="baseline"/>
      </w:rPr>
    </w:lvl>
    <w:lvl w:ilvl="5" w:tplc="4E86F03C">
      <w:start w:val="1"/>
      <w:numFmt w:val="lowerLetter"/>
      <w:lvlText w:val="(%6)"/>
      <w:lvlJc w:val="left"/>
      <w:pPr>
        <w:tabs>
          <w:tab w:val="left" w:pos="284"/>
          <w:tab w:val="left" w:pos="567"/>
        </w:tabs>
        <w:ind w:left="2910" w:hanging="400"/>
      </w:pPr>
      <w:rPr>
        <w:rFonts w:hAnsi="Arial Unicode MS"/>
        <w:caps w:val="0"/>
        <w:smallCaps w:val="0"/>
        <w:strike w:val="0"/>
        <w:dstrike w:val="0"/>
        <w:outline w:val="0"/>
        <w:emboss w:val="0"/>
        <w:imprint w:val="0"/>
        <w:spacing w:val="0"/>
        <w:w w:val="100"/>
        <w:kern w:val="0"/>
        <w:position w:val="0"/>
        <w:highlight w:val="none"/>
        <w:vertAlign w:val="baseline"/>
      </w:rPr>
    </w:lvl>
    <w:lvl w:ilvl="6" w:tplc="D9D0A0BE">
      <w:start w:val="1"/>
      <w:numFmt w:val="lowerRoman"/>
      <w:lvlText w:val="(%7)"/>
      <w:lvlJc w:val="left"/>
      <w:pPr>
        <w:tabs>
          <w:tab w:val="left" w:pos="284"/>
          <w:tab w:val="left" w:pos="567"/>
        </w:tabs>
        <w:ind w:left="3310" w:hanging="400"/>
      </w:pPr>
      <w:rPr>
        <w:rFonts w:hAnsi="Arial Unicode MS"/>
        <w:caps w:val="0"/>
        <w:smallCaps w:val="0"/>
        <w:strike w:val="0"/>
        <w:dstrike w:val="0"/>
        <w:outline w:val="0"/>
        <w:emboss w:val="0"/>
        <w:imprint w:val="0"/>
        <w:spacing w:val="0"/>
        <w:w w:val="100"/>
        <w:kern w:val="0"/>
        <w:position w:val="0"/>
        <w:highlight w:val="none"/>
        <w:vertAlign w:val="baseline"/>
      </w:rPr>
    </w:lvl>
    <w:lvl w:ilvl="7" w:tplc="3FA86DD0">
      <w:start w:val="1"/>
      <w:numFmt w:val="lowerLetter"/>
      <w:lvlText w:val="(%8)"/>
      <w:lvlJc w:val="left"/>
      <w:pPr>
        <w:tabs>
          <w:tab w:val="left" w:pos="284"/>
          <w:tab w:val="left" w:pos="567"/>
        </w:tabs>
        <w:ind w:left="3710" w:hanging="400"/>
      </w:pPr>
      <w:rPr>
        <w:rFonts w:hAnsi="Arial Unicode MS"/>
        <w:caps w:val="0"/>
        <w:smallCaps w:val="0"/>
        <w:strike w:val="0"/>
        <w:dstrike w:val="0"/>
        <w:outline w:val="0"/>
        <w:emboss w:val="0"/>
        <w:imprint w:val="0"/>
        <w:spacing w:val="0"/>
        <w:w w:val="100"/>
        <w:kern w:val="0"/>
        <w:position w:val="0"/>
        <w:highlight w:val="none"/>
        <w:vertAlign w:val="baseline"/>
      </w:rPr>
    </w:lvl>
    <w:lvl w:ilvl="8" w:tplc="4620A632">
      <w:start w:val="1"/>
      <w:numFmt w:val="lowerRoman"/>
      <w:lvlText w:val="(%9)"/>
      <w:lvlJc w:val="left"/>
      <w:pPr>
        <w:tabs>
          <w:tab w:val="left" w:pos="284"/>
          <w:tab w:val="left" w:pos="567"/>
        </w:tabs>
        <w:ind w:left="411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8D7033"/>
    <w:multiLevelType w:val="hybridMultilevel"/>
    <w:tmpl w:val="25CC471C"/>
    <w:styleLink w:val="5"/>
    <w:lvl w:ilvl="0" w:tplc="91481CAE">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E9A382C">
      <w:start w:val="1"/>
      <w:numFmt w:val="bullet"/>
      <w:lvlText w:val="o"/>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9441964">
      <w:start w:val="1"/>
      <w:numFmt w:val="bullet"/>
      <w:lvlText w:val="▪"/>
      <w:lvlJc w:val="left"/>
      <w:pPr>
        <w:tabs>
          <w:tab w:val="left" w:pos="851"/>
          <w:tab w:val="num" w:pos="2149"/>
        </w:tabs>
        <w:ind w:left="144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864D2AC">
      <w:start w:val="1"/>
      <w:numFmt w:val="bullet"/>
      <w:lvlText w:val="•"/>
      <w:lvlJc w:val="left"/>
      <w:pPr>
        <w:tabs>
          <w:tab w:val="left" w:pos="851"/>
          <w:tab w:val="num" w:pos="2869"/>
        </w:tabs>
        <w:ind w:left="216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F10B870">
      <w:start w:val="1"/>
      <w:numFmt w:val="bullet"/>
      <w:lvlText w:val="o"/>
      <w:lvlJc w:val="left"/>
      <w:pPr>
        <w:tabs>
          <w:tab w:val="left" w:pos="851"/>
          <w:tab w:val="num" w:pos="3589"/>
        </w:tabs>
        <w:ind w:left="288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63C457A">
      <w:start w:val="1"/>
      <w:numFmt w:val="bullet"/>
      <w:lvlText w:val="▪"/>
      <w:lvlJc w:val="left"/>
      <w:pPr>
        <w:tabs>
          <w:tab w:val="left" w:pos="851"/>
          <w:tab w:val="num" w:pos="4309"/>
        </w:tabs>
        <w:ind w:left="360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E803144">
      <w:start w:val="1"/>
      <w:numFmt w:val="bullet"/>
      <w:lvlText w:val="•"/>
      <w:lvlJc w:val="left"/>
      <w:pPr>
        <w:tabs>
          <w:tab w:val="left" w:pos="851"/>
          <w:tab w:val="num" w:pos="5029"/>
        </w:tabs>
        <w:ind w:left="432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AC8E484">
      <w:start w:val="1"/>
      <w:numFmt w:val="bullet"/>
      <w:lvlText w:val="o"/>
      <w:lvlJc w:val="left"/>
      <w:pPr>
        <w:tabs>
          <w:tab w:val="left" w:pos="851"/>
          <w:tab w:val="num" w:pos="5749"/>
        </w:tabs>
        <w:ind w:left="504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0866F4">
      <w:start w:val="1"/>
      <w:numFmt w:val="bullet"/>
      <w:lvlText w:val="▪"/>
      <w:lvlJc w:val="left"/>
      <w:pPr>
        <w:tabs>
          <w:tab w:val="left" w:pos="851"/>
          <w:tab w:val="num" w:pos="6469"/>
        </w:tabs>
        <w:ind w:left="576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102A5D"/>
    <w:multiLevelType w:val="hybridMultilevel"/>
    <w:tmpl w:val="EA488D7C"/>
    <w:numStyleLink w:val="8"/>
  </w:abstractNum>
  <w:abstractNum w:abstractNumId="6" w15:restartNumberingAfterBreak="0">
    <w:nsid w:val="16377959"/>
    <w:multiLevelType w:val="hybridMultilevel"/>
    <w:tmpl w:val="10B8C7F6"/>
    <w:numStyleLink w:val="7"/>
  </w:abstractNum>
  <w:abstractNum w:abstractNumId="7" w15:restartNumberingAfterBreak="0">
    <w:nsid w:val="1B2C0FAB"/>
    <w:multiLevelType w:val="hybridMultilevel"/>
    <w:tmpl w:val="A0649DDE"/>
    <w:styleLink w:val="13"/>
    <w:lvl w:ilvl="0" w:tplc="E3608CB4">
      <w:start w:val="1"/>
      <w:numFmt w:val="lowerLetter"/>
      <w:lvlText w:val="%1)"/>
      <w:lvlJc w:val="left"/>
      <w:pPr>
        <w:ind w:left="792"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61BE4E8C">
      <w:start w:val="1"/>
      <w:numFmt w:val="decimal"/>
      <w:lvlText w:val="%2)"/>
      <w:lvlJc w:val="left"/>
      <w:pPr>
        <w:tabs>
          <w:tab w:val="left" w:pos="792"/>
        </w:tabs>
        <w:ind w:left="1151"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A6720808">
      <w:start w:val="1"/>
      <w:numFmt w:val="decimal"/>
      <w:lvlText w:val="%3)"/>
      <w:lvlJc w:val="left"/>
      <w:pPr>
        <w:tabs>
          <w:tab w:val="left" w:pos="792"/>
        </w:tabs>
        <w:ind w:left="1937"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59E05E58">
      <w:start w:val="1"/>
      <w:numFmt w:val="decimal"/>
      <w:lvlText w:val="%4)"/>
      <w:lvlJc w:val="left"/>
      <w:pPr>
        <w:tabs>
          <w:tab w:val="left" w:pos="792"/>
        </w:tabs>
        <w:ind w:left="2723"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BC208A5A">
      <w:start w:val="1"/>
      <w:numFmt w:val="decimal"/>
      <w:lvlText w:val="%5)"/>
      <w:lvlJc w:val="left"/>
      <w:pPr>
        <w:tabs>
          <w:tab w:val="left" w:pos="792"/>
        </w:tabs>
        <w:ind w:left="3509"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19FC1E96">
      <w:start w:val="1"/>
      <w:numFmt w:val="decimal"/>
      <w:lvlText w:val="%6)"/>
      <w:lvlJc w:val="left"/>
      <w:pPr>
        <w:tabs>
          <w:tab w:val="left" w:pos="792"/>
        </w:tabs>
        <w:ind w:left="4295"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D70224B8">
      <w:start w:val="1"/>
      <w:numFmt w:val="decimal"/>
      <w:lvlText w:val="%7)"/>
      <w:lvlJc w:val="left"/>
      <w:pPr>
        <w:tabs>
          <w:tab w:val="left" w:pos="792"/>
        </w:tabs>
        <w:ind w:left="5081"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031453A6">
      <w:start w:val="1"/>
      <w:numFmt w:val="decimal"/>
      <w:lvlText w:val="%8)"/>
      <w:lvlJc w:val="left"/>
      <w:pPr>
        <w:tabs>
          <w:tab w:val="left" w:pos="792"/>
        </w:tabs>
        <w:ind w:left="5867"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597AF824">
      <w:start w:val="1"/>
      <w:numFmt w:val="decimal"/>
      <w:lvlText w:val="%9)"/>
      <w:lvlJc w:val="left"/>
      <w:pPr>
        <w:tabs>
          <w:tab w:val="left" w:pos="792"/>
        </w:tabs>
        <w:ind w:left="6653"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8" w15:restartNumberingAfterBreak="0">
    <w:nsid w:val="1D8064DA"/>
    <w:multiLevelType w:val="hybridMultilevel"/>
    <w:tmpl w:val="BC14E326"/>
    <w:styleLink w:val="25"/>
    <w:lvl w:ilvl="0" w:tplc="C97E88DE">
      <w:start w:val="1"/>
      <w:numFmt w:val="decimal"/>
      <w:lvlText w:val="(%1)"/>
      <w:lvlJc w:val="left"/>
      <w:pPr>
        <w:tabs>
          <w:tab w:val="left" w:pos="1070"/>
        </w:tabs>
        <w:ind w:left="1070"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20769B50">
      <w:start w:val="1"/>
      <w:numFmt w:val="decimal"/>
      <w:lvlText w:val="(%2)"/>
      <w:lvlJc w:val="left"/>
      <w:pPr>
        <w:ind w:left="140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FCC25B78">
      <w:start w:val="1"/>
      <w:numFmt w:val="decimal"/>
      <w:lvlText w:val="(%3)"/>
      <w:lvlJc w:val="left"/>
      <w:pPr>
        <w:tabs>
          <w:tab w:val="left" w:pos="1068"/>
          <w:tab w:val="left" w:pos="1070"/>
        </w:tabs>
        <w:ind w:left="212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97C2531A">
      <w:start w:val="1"/>
      <w:numFmt w:val="decimal"/>
      <w:lvlText w:val="(%4)"/>
      <w:lvlJc w:val="left"/>
      <w:pPr>
        <w:tabs>
          <w:tab w:val="left" w:pos="1068"/>
          <w:tab w:val="left" w:pos="1070"/>
        </w:tabs>
        <w:ind w:left="284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6CE4C790">
      <w:start w:val="1"/>
      <w:numFmt w:val="decimal"/>
      <w:lvlText w:val="(%5)"/>
      <w:lvlJc w:val="left"/>
      <w:pPr>
        <w:tabs>
          <w:tab w:val="left" w:pos="1068"/>
          <w:tab w:val="left" w:pos="1070"/>
        </w:tabs>
        <w:ind w:left="356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62D4E10E">
      <w:start w:val="1"/>
      <w:numFmt w:val="decimal"/>
      <w:lvlText w:val="(%6)"/>
      <w:lvlJc w:val="left"/>
      <w:pPr>
        <w:tabs>
          <w:tab w:val="left" w:pos="1068"/>
          <w:tab w:val="left" w:pos="1070"/>
        </w:tabs>
        <w:ind w:left="428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5A34F100">
      <w:start w:val="1"/>
      <w:numFmt w:val="decimal"/>
      <w:lvlText w:val="(%7)"/>
      <w:lvlJc w:val="left"/>
      <w:pPr>
        <w:tabs>
          <w:tab w:val="left" w:pos="1068"/>
          <w:tab w:val="left" w:pos="1070"/>
        </w:tabs>
        <w:ind w:left="500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1D8CE83E">
      <w:start w:val="1"/>
      <w:numFmt w:val="decimal"/>
      <w:lvlText w:val="(%8)"/>
      <w:lvlJc w:val="left"/>
      <w:pPr>
        <w:tabs>
          <w:tab w:val="left" w:pos="1068"/>
          <w:tab w:val="left" w:pos="1070"/>
        </w:tabs>
        <w:ind w:left="572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4348A85E">
      <w:start w:val="1"/>
      <w:numFmt w:val="decimal"/>
      <w:lvlText w:val="(%9)"/>
      <w:lvlJc w:val="left"/>
      <w:pPr>
        <w:tabs>
          <w:tab w:val="left" w:pos="1068"/>
          <w:tab w:val="left" w:pos="1070"/>
        </w:tabs>
        <w:ind w:left="644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9" w15:restartNumberingAfterBreak="0">
    <w:nsid w:val="20C72047"/>
    <w:multiLevelType w:val="hybridMultilevel"/>
    <w:tmpl w:val="25CC471C"/>
    <w:numStyleLink w:val="5"/>
  </w:abstractNum>
  <w:abstractNum w:abstractNumId="10" w15:restartNumberingAfterBreak="0">
    <w:nsid w:val="220D7E7F"/>
    <w:multiLevelType w:val="multilevel"/>
    <w:tmpl w:val="21B2036C"/>
    <w:numStyleLink w:val="4"/>
  </w:abstractNum>
  <w:abstractNum w:abstractNumId="11" w15:restartNumberingAfterBreak="0">
    <w:nsid w:val="23A5301B"/>
    <w:multiLevelType w:val="hybridMultilevel"/>
    <w:tmpl w:val="67489A88"/>
    <w:styleLink w:val="3"/>
    <w:lvl w:ilvl="0" w:tplc="BC96637A">
      <w:start w:val="1"/>
      <w:numFmt w:val="bullet"/>
      <w:lvlText w:val="-"/>
      <w:lvlJc w:val="left"/>
      <w:pPr>
        <w:tabs>
          <w:tab w:val="num" w:pos="720"/>
        </w:tabs>
        <w:ind w:left="21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E440296">
      <w:start w:val="1"/>
      <w:numFmt w:val="bullet"/>
      <w:lvlText w:val="o"/>
      <w:lvlJc w:val="left"/>
      <w:pPr>
        <w:tabs>
          <w:tab w:val="num" w:pos="1230"/>
        </w:tabs>
        <w:ind w:left="72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2B0DFF6">
      <w:start w:val="1"/>
      <w:numFmt w:val="bullet"/>
      <w:lvlText w:val="▪"/>
      <w:lvlJc w:val="left"/>
      <w:pPr>
        <w:tabs>
          <w:tab w:val="num" w:pos="1950"/>
        </w:tabs>
        <w:ind w:left="144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F407980">
      <w:start w:val="1"/>
      <w:numFmt w:val="bullet"/>
      <w:lvlText w:val="•"/>
      <w:lvlJc w:val="left"/>
      <w:pPr>
        <w:tabs>
          <w:tab w:val="num" w:pos="2670"/>
        </w:tabs>
        <w:ind w:left="216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818DB4E">
      <w:start w:val="1"/>
      <w:numFmt w:val="bullet"/>
      <w:lvlText w:val="o"/>
      <w:lvlJc w:val="left"/>
      <w:pPr>
        <w:tabs>
          <w:tab w:val="num" w:pos="3390"/>
        </w:tabs>
        <w:ind w:left="288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374B204">
      <w:start w:val="1"/>
      <w:numFmt w:val="bullet"/>
      <w:lvlText w:val="▪"/>
      <w:lvlJc w:val="left"/>
      <w:pPr>
        <w:tabs>
          <w:tab w:val="num" w:pos="4110"/>
        </w:tabs>
        <w:ind w:left="360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5423508">
      <w:start w:val="1"/>
      <w:numFmt w:val="bullet"/>
      <w:lvlText w:val="•"/>
      <w:lvlJc w:val="left"/>
      <w:pPr>
        <w:tabs>
          <w:tab w:val="num" w:pos="4830"/>
        </w:tabs>
        <w:ind w:left="432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C7C3336">
      <w:start w:val="1"/>
      <w:numFmt w:val="bullet"/>
      <w:lvlText w:val="o"/>
      <w:lvlJc w:val="left"/>
      <w:pPr>
        <w:tabs>
          <w:tab w:val="num" w:pos="5550"/>
        </w:tabs>
        <w:ind w:left="504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985EDA">
      <w:start w:val="1"/>
      <w:numFmt w:val="bullet"/>
      <w:lvlText w:val="▪"/>
      <w:lvlJc w:val="left"/>
      <w:pPr>
        <w:tabs>
          <w:tab w:val="num" w:pos="6270"/>
        </w:tabs>
        <w:ind w:left="576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63867CA"/>
    <w:multiLevelType w:val="multilevel"/>
    <w:tmpl w:val="8AF65F7C"/>
    <w:styleLink w:val="24"/>
    <w:lvl w:ilvl="0">
      <w:start w:val="1"/>
      <w:numFmt w:val="bullet"/>
      <w:lvlText w:val="•"/>
      <w:lvlJc w:val="left"/>
      <w:pPr>
        <w:tabs>
          <w:tab w:val="left" w:pos="956"/>
        </w:tabs>
        <w:ind w:left="334" w:hanging="33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start w:val="1"/>
      <w:numFmt w:val="decimal"/>
      <w:lvlText w:val="%2."/>
      <w:lvlJc w:val="left"/>
      <w:pPr>
        <w:ind w:left="95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start w:val="1"/>
      <w:numFmt w:val="decimal"/>
      <w:lvlText w:val="%2.%3."/>
      <w:lvlJc w:val="left"/>
      <w:pPr>
        <w:tabs>
          <w:tab w:val="left" w:pos="956"/>
        </w:tabs>
        <w:ind w:left="134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start w:val="1"/>
      <w:numFmt w:val="decimal"/>
      <w:lvlText w:val="%2.%3.%4."/>
      <w:lvlJc w:val="left"/>
      <w:pPr>
        <w:tabs>
          <w:tab w:val="left" w:pos="956"/>
        </w:tabs>
        <w:ind w:left="173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start w:val="1"/>
      <w:numFmt w:val="decimal"/>
      <w:suff w:val="nothing"/>
      <w:lvlText w:val="%2.%3.%4.%5."/>
      <w:lvlJc w:val="left"/>
      <w:pPr>
        <w:tabs>
          <w:tab w:val="left" w:pos="956"/>
        </w:tabs>
        <w:ind w:left="212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start w:val="1"/>
      <w:numFmt w:val="decimal"/>
      <w:suff w:val="nothing"/>
      <w:lvlText w:val="%2.%3.%4.%5.%6."/>
      <w:lvlJc w:val="left"/>
      <w:pPr>
        <w:tabs>
          <w:tab w:val="left" w:pos="956"/>
        </w:tabs>
        <w:ind w:left="251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start w:val="1"/>
      <w:numFmt w:val="decimal"/>
      <w:suff w:val="nothing"/>
      <w:lvlText w:val="%2.%3.%4.%5.%6.%7."/>
      <w:lvlJc w:val="left"/>
      <w:pPr>
        <w:tabs>
          <w:tab w:val="left" w:pos="956"/>
        </w:tabs>
        <w:ind w:left="290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start w:val="1"/>
      <w:numFmt w:val="decimal"/>
      <w:suff w:val="nothing"/>
      <w:lvlText w:val="%2.%3.%4.%5.%6.%7.%8."/>
      <w:lvlJc w:val="left"/>
      <w:pPr>
        <w:tabs>
          <w:tab w:val="left" w:pos="956"/>
        </w:tabs>
        <w:ind w:left="329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start w:val="1"/>
      <w:numFmt w:val="decimal"/>
      <w:suff w:val="nothing"/>
      <w:lvlText w:val="%2.%3.%4.%5.%6.%7.%8.%9."/>
      <w:lvlJc w:val="left"/>
      <w:pPr>
        <w:tabs>
          <w:tab w:val="left" w:pos="956"/>
        </w:tabs>
        <w:ind w:left="368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13" w15:restartNumberingAfterBreak="0">
    <w:nsid w:val="30A86A76"/>
    <w:multiLevelType w:val="hybridMultilevel"/>
    <w:tmpl w:val="21B8E0C0"/>
    <w:styleLink w:val="80"/>
    <w:lvl w:ilvl="0" w:tplc="D240A228">
      <w:start w:val="1"/>
      <w:numFmt w:val="lowerLetter"/>
      <w:lvlText w:val="%1)"/>
      <w:lvlJc w:val="left"/>
      <w:pPr>
        <w:tabs>
          <w:tab w:val="left" w:pos="142"/>
        </w:tabs>
        <w:ind w:left="826" w:hanging="400"/>
      </w:pPr>
      <w:rPr>
        <w:rFonts w:hAnsi="Arial Unicode MS"/>
        <w:caps w:val="0"/>
        <w:smallCaps w:val="0"/>
        <w:strike w:val="0"/>
        <w:dstrike w:val="0"/>
        <w:outline w:val="0"/>
        <w:emboss w:val="0"/>
        <w:imprint w:val="0"/>
        <w:spacing w:val="0"/>
        <w:w w:val="100"/>
        <w:kern w:val="0"/>
        <w:position w:val="0"/>
        <w:highlight w:val="none"/>
        <w:vertAlign w:val="baseline"/>
      </w:rPr>
    </w:lvl>
    <w:lvl w:ilvl="1" w:tplc="7A84972E">
      <w:start w:val="1"/>
      <w:numFmt w:val="decimal"/>
      <w:lvlText w:val="%2)"/>
      <w:lvlJc w:val="left"/>
      <w:pPr>
        <w:tabs>
          <w:tab w:val="left" w:pos="142"/>
        </w:tabs>
        <w:ind w:left="1226" w:hanging="400"/>
      </w:pPr>
      <w:rPr>
        <w:rFonts w:hAnsi="Arial Unicode MS"/>
        <w:caps w:val="0"/>
        <w:smallCaps w:val="0"/>
        <w:strike w:val="0"/>
        <w:dstrike w:val="0"/>
        <w:outline w:val="0"/>
        <w:emboss w:val="0"/>
        <w:imprint w:val="0"/>
        <w:spacing w:val="0"/>
        <w:w w:val="100"/>
        <w:kern w:val="0"/>
        <w:position w:val="0"/>
        <w:highlight w:val="none"/>
        <w:vertAlign w:val="baseline"/>
      </w:rPr>
    </w:lvl>
    <w:lvl w:ilvl="2" w:tplc="38709C0A">
      <w:start w:val="1"/>
      <w:numFmt w:val="lowerRoman"/>
      <w:lvlText w:val="%3)"/>
      <w:lvlJc w:val="left"/>
      <w:pPr>
        <w:tabs>
          <w:tab w:val="left" w:pos="142"/>
        </w:tabs>
        <w:ind w:left="1626" w:hanging="400"/>
      </w:pPr>
      <w:rPr>
        <w:rFonts w:hAnsi="Arial Unicode MS"/>
        <w:caps w:val="0"/>
        <w:smallCaps w:val="0"/>
        <w:strike w:val="0"/>
        <w:dstrike w:val="0"/>
        <w:outline w:val="0"/>
        <w:emboss w:val="0"/>
        <w:imprint w:val="0"/>
        <w:spacing w:val="0"/>
        <w:w w:val="100"/>
        <w:kern w:val="0"/>
        <w:position w:val="0"/>
        <w:highlight w:val="none"/>
        <w:vertAlign w:val="baseline"/>
      </w:rPr>
    </w:lvl>
    <w:lvl w:ilvl="3" w:tplc="92FA1950">
      <w:start w:val="1"/>
      <w:numFmt w:val="upperRoman"/>
      <w:lvlText w:val="%4)"/>
      <w:lvlJc w:val="left"/>
      <w:pPr>
        <w:tabs>
          <w:tab w:val="left" w:pos="142"/>
        </w:tabs>
        <w:ind w:left="2026" w:hanging="400"/>
      </w:pPr>
      <w:rPr>
        <w:rFonts w:hAnsi="Arial Unicode MS"/>
        <w:caps w:val="0"/>
        <w:smallCaps w:val="0"/>
        <w:strike w:val="0"/>
        <w:dstrike w:val="0"/>
        <w:outline w:val="0"/>
        <w:emboss w:val="0"/>
        <w:imprint w:val="0"/>
        <w:spacing w:val="0"/>
        <w:w w:val="100"/>
        <w:kern w:val="0"/>
        <w:position w:val="0"/>
        <w:highlight w:val="none"/>
        <w:vertAlign w:val="baseline"/>
      </w:rPr>
    </w:lvl>
    <w:lvl w:ilvl="4" w:tplc="9AB486D6">
      <w:start w:val="1"/>
      <w:numFmt w:val="decimal"/>
      <w:lvlText w:val="(%5)"/>
      <w:lvlJc w:val="left"/>
      <w:pPr>
        <w:tabs>
          <w:tab w:val="left" w:pos="142"/>
        </w:tabs>
        <w:ind w:left="2426" w:hanging="400"/>
      </w:pPr>
      <w:rPr>
        <w:rFonts w:hAnsi="Arial Unicode MS"/>
        <w:caps w:val="0"/>
        <w:smallCaps w:val="0"/>
        <w:strike w:val="0"/>
        <w:dstrike w:val="0"/>
        <w:outline w:val="0"/>
        <w:emboss w:val="0"/>
        <w:imprint w:val="0"/>
        <w:spacing w:val="0"/>
        <w:w w:val="100"/>
        <w:kern w:val="0"/>
        <w:position w:val="0"/>
        <w:highlight w:val="none"/>
        <w:vertAlign w:val="baseline"/>
      </w:rPr>
    </w:lvl>
    <w:lvl w:ilvl="5" w:tplc="21620AC2">
      <w:start w:val="1"/>
      <w:numFmt w:val="lowerLetter"/>
      <w:lvlText w:val="(%6)"/>
      <w:lvlJc w:val="left"/>
      <w:pPr>
        <w:tabs>
          <w:tab w:val="left" w:pos="142"/>
        </w:tabs>
        <w:ind w:left="2826" w:hanging="400"/>
      </w:pPr>
      <w:rPr>
        <w:rFonts w:hAnsi="Arial Unicode MS"/>
        <w:caps w:val="0"/>
        <w:smallCaps w:val="0"/>
        <w:strike w:val="0"/>
        <w:dstrike w:val="0"/>
        <w:outline w:val="0"/>
        <w:emboss w:val="0"/>
        <w:imprint w:val="0"/>
        <w:spacing w:val="0"/>
        <w:w w:val="100"/>
        <w:kern w:val="0"/>
        <w:position w:val="0"/>
        <w:highlight w:val="none"/>
        <w:vertAlign w:val="baseline"/>
      </w:rPr>
    </w:lvl>
    <w:lvl w:ilvl="6" w:tplc="2CEEEB4E">
      <w:start w:val="1"/>
      <w:numFmt w:val="lowerRoman"/>
      <w:lvlText w:val="(%7)"/>
      <w:lvlJc w:val="left"/>
      <w:pPr>
        <w:tabs>
          <w:tab w:val="left" w:pos="142"/>
        </w:tabs>
        <w:ind w:left="3226" w:hanging="400"/>
      </w:pPr>
      <w:rPr>
        <w:rFonts w:hAnsi="Arial Unicode MS"/>
        <w:caps w:val="0"/>
        <w:smallCaps w:val="0"/>
        <w:strike w:val="0"/>
        <w:dstrike w:val="0"/>
        <w:outline w:val="0"/>
        <w:emboss w:val="0"/>
        <w:imprint w:val="0"/>
        <w:spacing w:val="0"/>
        <w:w w:val="100"/>
        <w:kern w:val="0"/>
        <w:position w:val="0"/>
        <w:highlight w:val="none"/>
        <w:vertAlign w:val="baseline"/>
      </w:rPr>
    </w:lvl>
    <w:lvl w:ilvl="7" w:tplc="A7784C44">
      <w:start w:val="1"/>
      <w:numFmt w:val="lowerLetter"/>
      <w:lvlText w:val="(%8)"/>
      <w:lvlJc w:val="left"/>
      <w:pPr>
        <w:tabs>
          <w:tab w:val="left" w:pos="142"/>
        </w:tabs>
        <w:ind w:left="3626" w:hanging="400"/>
      </w:pPr>
      <w:rPr>
        <w:rFonts w:hAnsi="Arial Unicode MS"/>
        <w:caps w:val="0"/>
        <w:smallCaps w:val="0"/>
        <w:strike w:val="0"/>
        <w:dstrike w:val="0"/>
        <w:outline w:val="0"/>
        <w:emboss w:val="0"/>
        <w:imprint w:val="0"/>
        <w:spacing w:val="0"/>
        <w:w w:val="100"/>
        <w:kern w:val="0"/>
        <w:position w:val="0"/>
        <w:highlight w:val="none"/>
        <w:vertAlign w:val="baseline"/>
      </w:rPr>
    </w:lvl>
    <w:lvl w:ilvl="8" w:tplc="4ADE8724">
      <w:start w:val="1"/>
      <w:numFmt w:val="lowerRoman"/>
      <w:lvlText w:val="(%9)"/>
      <w:lvlJc w:val="left"/>
      <w:pPr>
        <w:tabs>
          <w:tab w:val="left" w:pos="142"/>
        </w:tabs>
        <w:ind w:left="4026"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108358E"/>
    <w:multiLevelType w:val="hybridMultilevel"/>
    <w:tmpl w:val="A0649DDE"/>
    <w:numStyleLink w:val="13"/>
  </w:abstractNum>
  <w:abstractNum w:abstractNumId="15" w15:restartNumberingAfterBreak="0">
    <w:nsid w:val="38123A4D"/>
    <w:multiLevelType w:val="multilevel"/>
    <w:tmpl w:val="8AF65F7C"/>
    <w:numStyleLink w:val="24"/>
  </w:abstractNum>
  <w:abstractNum w:abstractNumId="16" w15:restartNumberingAfterBreak="0">
    <w:nsid w:val="3A5636AA"/>
    <w:multiLevelType w:val="hybridMultilevel"/>
    <w:tmpl w:val="90FC9164"/>
    <w:styleLink w:val="9"/>
    <w:lvl w:ilvl="0" w:tplc="48D46A38">
      <w:start w:val="1"/>
      <w:numFmt w:val="bullet"/>
      <w:lvlText w:val="-"/>
      <w:lvlJc w:val="left"/>
      <w:pPr>
        <w:tabs>
          <w:tab w:val="num" w:pos="720"/>
        </w:tabs>
        <w:ind w:left="21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4DE6342">
      <w:start w:val="1"/>
      <w:numFmt w:val="bullet"/>
      <w:lvlText w:val="o"/>
      <w:lvlJc w:val="left"/>
      <w:pPr>
        <w:tabs>
          <w:tab w:val="num" w:pos="1230"/>
        </w:tabs>
        <w:ind w:left="72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4988F06">
      <w:start w:val="1"/>
      <w:numFmt w:val="bullet"/>
      <w:lvlText w:val="▪"/>
      <w:lvlJc w:val="left"/>
      <w:pPr>
        <w:tabs>
          <w:tab w:val="num" w:pos="1950"/>
        </w:tabs>
        <w:ind w:left="144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8EA7C20">
      <w:start w:val="1"/>
      <w:numFmt w:val="bullet"/>
      <w:lvlText w:val="•"/>
      <w:lvlJc w:val="left"/>
      <w:pPr>
        <w:tabs>
          <w:tab w:val="num" w:pos="2670"/>
        </w:tabs>
        <w:ind w:left="216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2D4EF40">
      <w:start w:val="1"/>
      <w:numFmt w:val="bullet"/>
      <w:lvlText w:val="o"/>
      <w:lvlJc w:val="left"/>
      <w:pPr>
        <w:tabs>
          <w:tab w:val="num" w:pos="3390"/>
        </w:tabs>
        <w:ind w:left="288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F1286EC">
      <w:start w:val="1"/>
      <w:numFmt w:val="bullet"/>
      <w:lvlText w:val="▪"/>
      <w:lvlJc w:val="left"/>
      <w:pPr>
        <w:tabs>
          <w:tab w:val="num" w:pos="4110"/>
        </w:tabs>
        <w:ind w:left="360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830691A">
      <w:start w:val="1"/>
      <w:numFmt w:val="bullet"/>
      <w:lvlText w:val="•"/>
      <w:lvlJc w:val="left"/>
      <w:pPr>
        <w:tabs>
          <w:tab w:val="num" w:pos="4830"/>
        </w:tabs>
        <w:ind w:left="432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FC576A">
      <w:start w:val="1"/>
      <w:numFmt w:val="bullet"/>
      <w:lvlText w:val="o"/>
      <w:lvlJc w:val="left"/>
      <w:pPr>
        <w:tabs>
          <w:tab w:val="num" w:pos="5550"/>
        </w:tabs>
        <w:ind w:left="504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AC452F8">
      <w:start w:val="1"/>
      <w:numFmt w:val="bullet"/>
      <w:lvlText w:val="▪"/>
      <w:lvlJc w:val="left"/>
      <w:pPr>
        <w:tabs>
          <w:tab w:val="num" w:pos="6270"/>
        </w:tabs>
        <w:ind w:left="576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DDA685C"/>
    <w:multiLevelType w:val="hybridMultilevel"/>
    <w:tmpl w:val="B1824C90"/>
    <w:lvl w:ilvl="0" w:tplc="7B68AEDC">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8B60EE9"/>
    <w:multiLevelType w:val="hybridMultilevel"/>
    <w:tmpl w:val="67489A88"/>
    <w:numStyleLink w:val="3"/>
  </w:abstractNum>
  <w:abstractNum w:abstractNumId="19" w15:restartNumberingAfterBreak="0">
    <w:nsid w:val="5FA33C3B"/>
    <w:multiLevelType w:val="multilevel"/>
    <w:tmpl w:val="21B2036C"/>
    <w:styleLink w:val="4"/>
    <w:lvl w:ilvl="0">
      <w:start w:val="1"/>
      <w:numFmt w:val="decimal"/>
      <w:lvlText w:val="%1."/>
      <w:lvlJc w:val="left"/>
      <w:pPr>
        <w:tabs>
          <w:tab w:val="num"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0111215"/>
    <w:multiLevelType w:val="hybridMultilevel"/>
    <w:tmpl w:val="02C0F412"/>
    <w:numStyleLink w:val="6"/>
  </w:abstractNum>
  <w:abstractNum w:abstractNumId="21" w15:restartNumberingAfterBreak="0">
    <w:nsid w:val="7BBF1CA7"/>
    <w:multiLevelType w:val="hybridMultilevel"/>
    <w:tmpl w:val="EA488D7C"/>
    <w:styleLink w:val="8"/>
    <w:lvl w:ilvl="0" w:tplc="3C9EFCA2">
      <w:start w:val="1"/>
      <w:numFmt w:val="bullet"/>
      <w:lvlText w:val="—"/>
      <w:lvlJc w:val="left"/>
      <w:pPr>
        <w:tabs>
          <w:tab w:val="left" w:pos="792"/>
        </w:tabs>
        <w:ind w:left="792" w:hanging="40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997218F4">
      <w:start w:val="1"/>
      <w:numFmt w:val="bullet"/>
      <w:lvlText w:val="•"/>
      <w:lvlJc w:val="left"/>
      <w:pPr>
        <w:tabs>
          <w:tab w:val="left" w:pos="790"/>
          <w:tab w:val="left" w:pos="792"/>
        </w:tabs>
        <w:ind w:left="1759"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96887470">
      <w:start w:val="1"/>
      <w:numFmt w:val="bullet"/>
      <w:lvlText w:val="•"/>
      <w:lvlJc w:val="left"/>
      <w:pPr>
        <w:tabs>
          <w:tab w:val="left" w:pos="790"/>
          <w:tab w:val="left" w:pos="792"/>
        </w:tabs>
        <w:ind w:left="2754"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7E949B50">
      <w:start w:val="1"/>
      <w:numFmt w:val="bullet"/>
      <w:lvlText w:val="•"/>
      <w:lvlJc w:val="left"/>
      <w:pPr>
        <w:tabs>
          <w:tab w:val="left" w:pos="790"/>
          <w:tab w:val="left" w:pos="792"/>
        </w:tabs>
        <w:ind w:left="3748"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F2B0D888">
      <w:start w:val="1"/>
      <w:numFmt w:val="bullet"/>
      <w:lvlText w:val="•"/>
      <w:lvlJc w:val="left"/>
      <w:pPr>
        <w:tabs>
          <w:tab w:val="left" w:pos="790"/>
          <w:tab w:val="left" w:pos="792"/>
        </w:tabs>
        <w:ind w:left="4743"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5B32EE56">
      <w:start w:val="1"/>
      <w:numFmt w:val="bullet"/>
      <w:lvlText w:val="•"/>
      <w:lvlJc w:val="left"/>
      <w:pPr>
        <w:tabs>
          <w:tab w:val="left" w:pos="790"/>
          <w:tab w:val="left" w:pos="792"/>
        </w:tabs>
        <w:ind w:left="5737"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11E25576">
      <w:start w:val="1"/>
      <w:numFmt w:val="bullet"/>
      <w:lvlText w:val="•"/>
      <w:lvlJc w:val="left"/>
      <w:pPr>
        <w:tabs>
          <w:tab w:val="left" w:pos="790"/>
          <w:tab w:val="left" w:pos="792"/>
        </w:tabs>
        <w:ind w:left="6732"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1C6CC420">
      <w:start w:val="1"/>
      <w:numFmt w:val="bullet"/>
      <w:lvlText w:val="•"/>
      <w:lvlJc w:val="left"/>
      <w:pPr>
        <w:tabs>
          <w:tab w:val="left" w:pos="790"/>
          <w:tab w:val="left" w:pos="792"/>
        </w:tabs>
        <w:ind w:left="7726"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BA86374C">
      <w:start w:val="1"/>
      <w:numFmt w:val="bullet"/>
      <w:lvlText w:val="•"/>
      <w:lvlJc w:val="left"/>
      <w:pPr>
        <w:tabs>
          <w:tab w:val="left" w:pos="790"/>
          <w:tab w:val="left" w:pos="792"/>
        </w:tabs>
        <w:ind w:left="8721"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22" w15:restartNumberingAfterBreak="0">
    <w:nsid w:val="7FE42FEB"/>
    <w:multiLevelType w:val="hybridMultilevel"/>
    <w:tmpl w:val="21B8E0C0"/>
    <w:numStyleLink w:val="80"/>
  </w:abstractNum>
  <w:num w:numId="1">
    <w:abstractNumId w:val="11"/>
  </w:num>
  <w:num w:numId="2">
    <w:abstractNumId w:val="18"/>
  </w:num>
  <w:num w:numId="3">
    <w:abstractNumId w:val="19"/>
  </w:num>
  <w:num w:numId="4">
    <w:abstractNumId w:val="10"/>
  </w:num>
  <w:num w:numId="5">
    <w:abstractNumId w:val="10"/>
    <w:lvlOverride w:ilvl="0">
      <w:startOverride w:val="4"/>
    </w:lvlOverride>
  </w:num>
  <w:num w:numId="6">
    <w:abstractNumId w:val="10"/>
    <w:lvlOverride w:ilvl="0">
      <w:lvl w:ilvl="0">
        <w:start w:val="1"/>
        <w:numFmt w:val="decimal"/>
        <w:suff w:val="nothing"/>
        <w:lvlText w:val="%1."/>
        <w:lvlJc w:val="left"/>
        <w:pPr>
          <w:ind w:left="210" w:firstLine="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210" w:firstLine="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10"/>
    <w:lvlOverride w:ilvl="0">
      <w:startOverride w:val="1"/>
      <w:lvl w:ilvl="0">
        <w:start w:val="1"/>
        <w:numFmt w:val="decimal"/>
        <w:suff w:val="nothing"/>
        <w:lvlText w:val="%1."/>
        <w:lvlJc w:val="left"/>
        <w:pPr>
          <w:ind w:left="210" w:firstLine="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210" w:firstLine="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7"/>
      <w:lvl w:ilvl="2">
        <w:start w:val="7"/>
        <w:numFmt w:val="decimal"/>
        <w:suff w:val="nothing"/>
        <w:lvlText w:val="%1.%2.%3."/>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9"/>
  </w:num>
  <w:num w:numId="10">
    <w:abstractNumId w:val="21"/>
  </w:num>
  <w:num w:numId="11">
    <w:abstractNumId w:val="5"/>
  </w:num>
  <w:num w:numId="12">
    <w:abstractNumId w:val="10"/>
    <w:lvlOverride w:ilvl="0">
      <w:startOverride w:val="6"/>
      <w:lvl w:ilvl="0">
        <w:start w:val="6"/>
        <w:numFmt w:val="decimal"/>
        <w:suff w:val="nothing"/>
        <w:lvlText w:val="%1."/>
        <w:lvlJc w:val="left"/>
        <w:pPr>
          <w:ind w:left="210" w:firstLine="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210" w:firstLine="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3"/>
  </w:num>
  <w:num w:numId="14">
    <w:abstractNumId w:val="20"/>
  </w:num>
  <w:num w:numId="15">
    <w:abstractNumId w:val="20"/>
    <w:lvlOverride w:ilvl="0">
      <w:lvl w:ilvl="0" w:tplc="D076ECF4">
        <w:start w:val="1"/>
        <w:numFmt w:val="lowerLetter"/>
        <w:lvlText w:val="%1)"/>
        <w:lvlJc w:val="left"/>
        <w:pPr>
          <w:tabs>
            <w:tab w:val="left" w:pos="142"/>
            <w:tab w:val="left" w:pos="567"/>
          </w:tabs>
          <w:ind w:left="9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D863E1A">
        <w:start w:val="1"/>
        <w:numFmt w:val="decimal"/>
        <w:lvlText w:val="%2)"/>
        <w:lvlJc w:val="left"/>
        <w:pPr>
          <w:tabs>
            <w:tab w:val="left" w:pos="142"/>
            <w:tab w:val="left" w:pos="567"/>
          </w:tabs>
          <w:ind w:left="13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D05B90">
        <w:start w:val="1"/>
        <w:numFmt w:val="lowerRoman"/>
        <w:lvlText w:val="%3)"/>
        <w:lvlJc w:val="left"/>
        <w:pPr>
          <w:tabs>
            <w:tab w:val="left" w:pos="142"/>
            <w:tab w:val="left" w:pos="567"/>
          </w:tabs>
          <w:ind w:left="17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506B2BA">
        <w:start w:val="1"/>
        <w:numFmt w:val="upperRoman"/>
        <w:lvlText w:val="%4)"/>
        <w:lvlJc w:val="left"/>
        <w:pPr>
          <w:tabs>
            <w:tab w:val="left" w:pos="142"/>
            <w:tab w:val="left" w:pos="567"/>
          </w:tabs>
          <w:ind w:left="21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F9CABB2">
        <w:start w:val="1"/>
        <w:numFmt w:val="decimal"/>
        <w:lvlText w:val="(%5)"/>
        <w:lvlJc w:val="left"/>
        <w:pPr>
          <w:tabs>
            <w:tab w:val="left" w:pos="142"/>
            <w:tab w:val="left" w:pos="567"/>
          </w:tabs>
          <w:ind w:left="25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52CA980">
        <w:start w:val="1"/>
        <w:numFmt w:val="lowerLetter"/>
        <w:lvlText w:val="(%6)"/>
        <w:lvlJc w:val="left"/>
        <w:pPr>
          <w:tabs>
            <w:tab w:val="left" w:pos="142"/>
            <w:tab w:val="left" w:pos="567"/>
          </w:tabs>
          <w:ind w:left="29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D764AD0">
        <w:start w:val="1"/>
        <w:numFmt w:val="lowerRoman"/>
        <w:lvlText w:val="(%7)"/>
        <w:lvlJc w:val="left"/>
        <w:pPr>
          <w:tabs>
            <w:tab w:val="left" w:pos="142"/>
            <w:tab w:val="left" w:pos="567"/>
          </w:tabs>
          <w:ind w:left="33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8848F00">
        <w:start w:val="1"/>
        <w:numFmt w:val="lowerLetter"/>
        <w:lvlText w:val="(%8)"/>
        <w:lvlJc w:val="left"/>
        <w:pPr>
          <w:tabs>
            <w:tab w:val="left" w:pos="142"/>
            <w:tab w:val="left" w:pos="567"/>
          </w:tabs>
          <w:ind w:left="37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BCA0172">
        <w:start w:val="1"/>
        <w:numFmt w:val="lowerRoman"/>
        <w:lvlText w:val="(%9)"/>
        <w:lvlJc w:val="left"/>
        <w:pPr>
          <w:tabs>
            <w:tab w:val="left" w:pos="142"/>
            <w:tab w:val="left" w:pos="567"/>
          </w:tabs>
          <w:ind w:left="41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7"/>
      <w:lvl w:ilvl="0">
        <w:start w:val="7"/>
        <w:numFmt w:val="decimal"/>
        <w:suff w:val="nothing"/>
        <w:lvlText w:val="%1."/>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7"/>
  </w:num>
  <w:num w:numId="18">
    <w:abstractNumId w:val="14"/>
  </w:num>
  <w:num w:numId="19">
    <w:abstractNumId w:val="14"/>
    <w:lvlOverride w:ilvl="0">
      <w:lvl w:ilvl="0" w:tplc="2730E918">
        <w:start w:val="1"/>
        <w:numFmt w:val="lowerLetter"/>
        <w:lvlText w:val="%1)"/>
        <w:lvlJc w:val="left"/>
        <w:pPr>
          <w:ind w:left="792" w:hanging="40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CC3CA21E">
        <w:start w:val="1"/>
        <w:numFmt w:val="decimal"/>
        <w:lvlText w:val="%2)"/>
        <w:lvlJc w:val="left"/>
        <w:pPr>
          <w:ind w:left="1189"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DF7E6204">
        <w:start w:val="1"/>
        <w:numFmt w:val="decimal"/>
        <w:lvlText w:val="%3)"/>
        <w:lvlJc w:val="left"/>
        <w:pPr>
          <w:tabs>
            <w:tab w:val="left" w:pos="1189"/>
          </w:tabs>
          <w:ind w:left="1976"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C6343166">
        <w:start w:val="1"/>
        <w:numFmt w:val="decimal"/>
        <w:lvlText w:val="%4)"/>
        <w:lvlJc w:val="left"/>
        <w:pPr>
          <w:tabs>
            <w:tab w:val="left" w:pos="1189"/>
          </w:tabs>
          <w:ind w:left="2763"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62720DE2">
        <w:start w:val="1"/>
        <w:numFmt w:val="decimal"/>
        <w:lvlText w:val="%5)"/>
        <w:lvlJc w:val="left"/>
        <w:pPr>
          <w:tabs>
            <w:tab w:val="left" w:pos="1189"/>
          </w:tabs>
          <w:ind w:left="3550"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155265C2">
        <w:start w:val="1"/>
        <w:numFmt w:val="decimal"/>
        <w:lvlText w:val="%6)"/>
        <w:lvlJc w:val="left"/>
        <w:pPr>
          <w:tabs>
            <w:tab w:val="left" w:pos="1189"/>
          </w:tabs>
          <w:ind w:left="4337"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2B828740">
        <w:start w:val="1"/>
        <w:numFmt w:val="decimal"/>
        <w:lvlText w:val="%7)"/>
        <w:lvlJc w:val="left"/>
        <w:pPr>
          <w:tabs>
            <w:tab w:val="left" w:pos="1189"/>
          </w:tabs>
          <w:ind w:left="5124"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01E04F2E">
        <w:start w:val="1"/>
        <w:numFmt w:val="decimal"/>
        <w:lvlText w:val="%8)"/>
        <w:lvlJc w:val="left"/>
        <w:pPr>
          <w:tabs>
            <w:tab w:val="left" w:pos="1189"/>
          </w:tabs>
          <w:ind w:left="5911"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065C4E28">
        <w:start w:val="1"/>
        <w:numFmt w:val="decimal"/>
        <w:lvlText w:val="%9)"/>
        <w:lvlJc w:val="left"/>
        <w:pPr>
          <w:tabs>
            <w:tab w:val="left" w:pos="1189"/>
          </w:tabs>
          <w:ind w:left="6698"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20">
    <w:abstractNumId w:val="14"/>
    <w:lvlOverride w:ilvl="0">
      <w:lvl w:ilvl="0" w:tplc="2730E918">
        <w:start w:val="1"/>
        <w:numFmt w:val="lowerLetter"/>
        <w:lvlText w:val="%1)"/>
        <w:lvlJc w:val="left"/>
        <w:pPr>
          <w:ind w:left="792" w:hanging="40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CC3CA21E">
        <w:start w:val="1"/>
        <w:numFmt w:val="decimal"/>
        <w:lvlText w:val="%2)"/>
        <w:lvlJc w:val="left"/>
        <w:pPr>
          <w:ind w:left="1188"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DF7E6204">
        <w:start w:val="1"/>
        <w:numFmt w:val="decimal"/>
        <w:lvlText w:val="%3)"/>
        <w:lvlJc w:val="left"/>
        <w:pPr>
          <w:tabs>
            <w:tab w:val="left" w:pos="1188"/>
          </w:tabs>
          <w:ind w:left="1975"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C6343166">
        <w:start w:val="1"/>
        <w:numFmt w:val="decimal"/>
        <w:lvlText w:val="%4)"/>
        <w:lvlJc w:val="left"/>
        <w:pPr>
          <w:tabs>
            <w:tab w:val="left" w:pos="1188"/>
          </w:tabs>
          <w:ind w:left="2762"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62720DE2">
        <w:start w:val="1"/>
        <w:numFmt w:val="decimal"/>
        <w:lvlText w:val="%5)"/>
        <w:lvlJc w:val="left"/>
        <w:pPr>
          <w:tabs>
            <w:tab w:val="left" w:pos="1188"/>
          </w:tabs>
          <w:ind w:left="3549"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155265C2">
        <w:start w:val="1"/>
        <w:numFmt w:val="decimal"/>
        <w:lvlText w:val="%6)"/>
        <w:lvlJc w:val="left"/>
        <w:pPr>
          <w:tabs>
            <w:tab w:val="left" w:pos="1188"/>
          </w:tabs>
          <w:ind w:left="4336"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2B828740">
        <w:start w:val="1"/>
        <w:numFmt w:val="decimal"/>
        <w:lvlText w:val="%7)"/>
        <w:lvlJc w:val="left"/>
        <w:pPr>
          <w:tabs>
            <w:tab w:val="left" w:pos="1188"/>
          </w:tabs>
          <w:ind w:left="5123"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01E04F2E">
        <w:start w:val="1"/>
        <w:numFmt w:val="decimal"/>
        <w:lvlText w:val="%8)"/>
        <w:lvlJc w:val="left"/>
        <w:pPr>
          <w:tabs>
            <w:tab w:val="left" w:pos="1188"/>
          </w:tabs>
          <w:ind w:left="5910"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065C4E28">
        <w:start w:val="1"/>
        <w:numFmt w:val="decimal"/>
        <w:lvlText w:val="%9)"/>
        <w:lvlJc w:val="left"/>
        <w:pPr>
          <w:tabs>
            <w:tab w:val="left" w:pos="1188"/>
          </w:tabs>
          <w:ind w:left="6697"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21">
    <w:abstractNumId w:val="1"/>
  </w:num>
  <w:num w:numId="22">
    <w:abstractNumId w:val="6"/>
  </w:num>
  <w:num w:numId="23">
    <w:abstractNumId w:val="6"/>
    <w:lvlOverride w:ilvl="0">
      <w:lvl w:ilvl="0" w:tplc="CE762DA4">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39A0696">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A8625E">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2AAF98">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66E9818">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55A4CE0">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664A2D2">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6B8F0BE">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AD2AE16">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3"/>
  </w:num>
  <w:num w:numId="25">
    <w:abstractNumId w:val="22"/>
  </w:num>
  <w:num w:numId="26">
    <w:abstractNumId w:val="22"/>
    <w:lvlOverride w:ilvl="0">
      <w:lvl w:ilvl="0" w:tplc="398E53CA">
        <w:start w:val="1"/>
        <w:numFmt w:val="lowerLetter"/>
        <w:lvlText w:val="%1)"/>
        <w:lvlJc w:val="left"/>
        <w:pPr>
          <w:ind w:left="9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7125154">
        <w:start w:val="1"/>
        <w:numFmt w:val="decimal"/>
        <w:lvlText w:val="%2)"/>
        <w:lvlJc w:val="left"/>
        <w:pPr>
          <w:ind w:left="13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1C85D9C">
        <w:start w:val="1"/>
        <w:numFmt w:val="lowerRoman"/>
        <w:lvlText w:val="%3)"/>
        <w:lvlJc w:val="left"/>
        <w:pPr>
          <w:ind w:left="17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FE08FF8">
        <w:start w:val="1"/>
        <w:numFmt w:val="upperRoman"/>
        <w:lvlText w:val="%4)"/>
        <w:lvlJc w:val="left"/>
        <w:pPr>
          <w:ind w:left="21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872ACE0">
        <w:start w:val="1"/>
        <w:numFmt w:val="decimal"/>
        <w:lvlText w:val="(%5)"/>
        <w:lvlJc w:val="left"/>
        <w:pPr>
          <w:ind w:left="25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9BE622A">
        <w:start w:val="1"/>
        <w:numFmt w:val="lowerLetter"/>
        <w:lvlText w:val="(%6)"/>
        <w:lvlJc w:val="left"/>
        <w:pPr>
          <w:ind w:left="29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AD8E3B8">
        <w:start w:val="1"/>
        <w:numFmt w:val="lowerRoman"/>
        <w:lvlText w:val="(%7)"/>
        <w:lvlJc w:val="left"/>
        <w:pPr>
          <w:ind w:left="33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AD451E4">
        <w:start w:val="1"/>
        <w:numFmt w:val="lowerLetter"/>
        <w:lvlText w:val="(%8)"/>
        <w:lvlJc w:val="left"/>
        <w:pPr>
          <w:ind w:left="37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7A7550">
        <w:start w:val="1"/>
        <w:numFmt w:val="lowerRoman"/>
        <w:lvlText w:val="(%9)"/>
        <w:lvlJc w:val="left"/>
        <w:pPr>
          <w:ind w:left="41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6"/>
  </w:num>
  <w:num w:numId="28">
    <w:abstractNumId w:val="0"/>
  </w:num>
  <w:num w:numId="29">
    <w:abstractNumId w:val="12"/>
  </w:num>
  <w:num w:numId="30">
    <w:abstractNumId w:val="15"/>
  </w:num>
  <w:num w:numId="31">
    <w:abstractNumId w:val="15"/>
    <w:lvlOverride w:ilvl="0">
      <w:lvl w:ilvl="0">
        <w:start w:val="1"/>
        <w:numFmt w:val="bullet"/>
        <w:lvlText w:val="•"/>
        <w:lvlJc w:val="left"/>
        <w:pPr>
          <w:ind w:left="334" w:hanging="33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start w:val="1"/>
        <w:numFmt w:val="decimal"/>
        <w:lvlText w:val="%2."/>
        <w:lvlJc w:val="left"/>
        <w:pPr>
          <w:tabs>
            <w:tab w:val="left" w:pos="956"/>
          </w:tabs>
          <w:ind w:left="80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start w:val="1"/>
        <w:numFmt w:val="decimal"/>
        <w:lvlText w:val="%2.%3."/>
        <w:lvlJc w:val="left"/>
        <w:pPr>
          <w:tabs>
            <w:tab w:val="left" w:pos="956"/>
          </w:tabs>
          <w:ind w:left="119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start w:val="1"/>
        <w:numFmt w:val="decimal"/>
        <w:suff w:val="nothing"/>
        <w:lvlText w:val="%2.%3.%4."/>
        <w:lvlJc w:val="left"/>
        <w:pPr>
          <w:tabs>
            <w:tab w:val="left" w:pos="956"/>
          </w:tabs>
          <w:ind w:left="158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start w:val="1"/>
        <w:numFmt w:val="decimal"/>
        <w:suff w:val="nothing"/>
        <w:lvlText w:val="%2.%3.%4.%5."/>
        <w:lvlJc w:val="left"/>
        <w:pPr>
          <w:tabs>
            <w:tab w:val="left" w:pos="956"/>
          </w:tabs>
          <w:ind w:left="197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start w:val="1"/>
        <w:numFmt w:val="decimal"/>
        <w:suff w:val="nothing"/>
        <w:lvlText w:val="%2.%3.%4.%5.%6."/>
        <w:lvlJc w:val="left"/>
        <w:pPr>
          <w:tabs>
            <w:tab w:val="left" w:pos="956"/>
          </w:tabs>
          <w:ind w:left="236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start w:val="1"/>
        <w:numFmt w:val="decimal"/>
        <w:suff w:val="nothing"/>
        <w:lvlText w:val="%2.%3.%4.%5.%6.%7."/>
        <w:lvlJc w:val="left"/>
        <w:pPr>
          <w:tabs>
            <w:tab w:val="left" w:pos="956"/>
          </w:tabs>
          <w:ind w:left="275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start w:val="1"/>
        <w:numFmt w:val="decimal"/>
        <w:suff w:val="nothing"/>
        <w:lvlText w:val="%2.%3.%4.%5.%6.%7.%8."/>
        <w:lvlJc w:val="left"/>
        <w:pPr>
          <w:tabs>
            <w:tab w:val="left" w:pos="956"/>
          </w:tabs>
          <w:ind w:left="314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start w:val="1"/>
        <w:numFmt w:val="decimal"/>
        <w:suff w:val="nothing"/>
        <w:lvlText w:val="%2.%3.%4.%5.%6.%7.%8.%9."/>
        <w:lvlJc w:val="left"/>
        <w:pPr>
          <w:tabs>
            <w:tab w:val="left" w:pos="956"/>
          </w:tabs>
          <w:ind w:left="353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2">
    <w:abstractNumId w:val="8"/>
  </w:num>
  <w:num w:numId="33">
    <w:abstractNumId w:val="2"/>
  </w:num>
  <w:num w:numId="34">
    <w:abstractNumId w:val="2"/>
    <w:lvlOverride w:ilvl="0">
      <w:startOverride w:val="5"/>
    </w:lvlOverride>
  </w:num>
  <w:num w:numId="35">
    <w:abstractNumId w:val="2"/>
    <w:lvlOverride w:ilvl="0">
      <w:lvl w:ilvl="0" w:tplc="216A24BE">
        <w:start w:val="1"/>
        <w:numFmt w:val="decimal"/>
        <w:lvlText w:val="(%1)"/>
        <w:lvlJc w:val="left"/>
        <w:pPr>
          <w:tabs>
            <w:tab w:val="left" w:pos="1070"/>
          </w:tabs>
          <w:ind w:left="1071"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15F0F468">
        <w:start w:val="1"/>
        <w:numFmt w:val="decimal"/>
        <w:lvlText w:val="(%2)"/>
        <w:lvlJc w:val="left"/>
        <w:pPr>
          <w:ind w:left="140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FC44452C">
        <w:start w:val="1"/>
        <w:numFmt w:val="decimal"/>
        <w:lvlText w:val="(%3)"/>
        <w:lvlJc w:val="left"/>
        <w:pPr>
          <w:tabs>
            <w:tab w:val="left" w:pos="1067"/>
            <w:tab w:val="left" w:pos="1070"/>
          </w:tabs>
          <w:ind w:left="212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16B6AF64">
        <w:start w:val="1"/>
        <w:numFmt w:val="decimal"/>
        <w:lvlText w:val="(%4)"/>
        <w:lvlJc w:val="left"/>
        <w:pPr>
          <w:tabs>
            <w:tab w:val="left" w:pos="1067"/>
            <w:tab w:val="left" w:pos="1070"/>
          </w:tabs>
          <w:ind w:left="284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2B76C2C0">
        <w:start w:val="1"/>
        <w:numFmt w:val="decimal"/>
        <w:lvlText w:val="(%5)"/>
        <w:lvlJc w:val="left"/>
        <w:pPr>
          <w:tabs>
            <w:tab w:val="left" w:pos="1067"/>
            <w:tab w:val="left" w:pos="1070"/>
          </w:tabs>
          <w:ind w:left="356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E536E8EA">
        <w:start w:val="1"/>
        <w:numFmt w:val="decimal"/>
        <w:lvlText w:val="(%6)"/>
        <w:lvlJc w:val="left"/>
        <w:pPr>
          <w:tabs>
            <w:tab w:val="left" w:pos="1067"/>
            <w:tab w:val="left" w:pos="1070"/>
          </w:tabs>
          <w:ind w:left="428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F97A8482">
        <w:start w:val="1"/>
        <w:numFmt w:val="decimal"/>
        <w:lvlText w:val="(%7)"/>
        <w:lvlJc w:val="left"/>
        <w:pPr>
          <w:tabs>
            <w:tab w:val="left" w:pos="1067"/>
            <w:tab w:val="left" w:pos="1070"/>
          </w:tabs>
          <w:ind w:left="500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EC24A894">
        <w:start w:val="1"/>
        <w:numFmt w:val="decimal"/>
        <w:lvlText w:val="(%8)"/>
        <w:lvlJc w:val="left"/>
        <w:pPr>
          <w:tabs>
            <w:tab w:val="left" w:pos="1067"/>
            <w:tab w:val="left" w:pos="1070"/>
          </w:tabs>
          <w:ind w:left="572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D4348AF0">
        <w:start w:val="1"/>
        <w:numFmt w:val="decimal"/>
        <w:lvlText w:val="(%9)"/>
        <w:lvlJc w:val="left"/>
        <w:pPr>
          <w:tabs>
            <w:tab w:val="left" w:pos="1067"/>
            <w:tab w:val="left" w:pos="1070"/>
          </w:tabs>
          <w:ind w:left="644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6">
    <w:abstractNumId w:val="2"/>
    <w:lvlOverride w:ilvl="0">
      <w:lvl w:ilvl="0" w:tplc="216A24BE">
        <w:start w:val="1"/>
        <w:numFmt w:val="decimal"/>
        <w:lvlText w:val="(%1)"/>
        <w:lvlJc w:val="left"/>
        <w:pPr>
          <w:tabs>
            <w:tab w:val="left" w:pos="1070"/>
          </w:tabs>
          <w:ind w:left="1072"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15F0F468">
        <w:start w:val="1"/>
        <w:numFmt w:val="decimal"/>
        <w:lvlText w:val="(%2)"/>
        <w:lvlJc w:val="left"/>
        <w:pPr>
          <w:ind w:left="140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FC44452C">
        <w:start w:val="1"/>
        <w:numFmt w:val="decimal"/>
        <w:lvlText w:val="(%3)"/>
        <w:lvlJc w:val="left"/>
        <w:pPr>
          <w:tabs>
            <w:tab w:val="left" w:pos="1066"/>
            <w:tab w:val="left" w:pos="1070"/>
          </w:tabs>
          <w:ind w:left="212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16B6AF64">
        <w:start w:val="1"/>
        <w:numFmt w:val="decimal"/>
        <w:lvlText w:val="(%4)"/>
        <w:lvlJc w:val="left"/>
        <w:pPr>
          <w:tabs>
            <w:tab w:val="left" w:pos="1066"/>
            <w:tab w:val="left" w:pos="1070"/>
          </w:tabs>
          <w:ind w:left="284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2B76C2C0">
        <w:start w:val="1"/>
        <w:numFmt w:val="decimal"/>
        <w:lvlText w:val="(%5)"/>
        <w:lvlJc w:val="left"/>
        <w:pPr>
          <w:tabs>
            <w:tab w:val="left" w:pos="1066"/>
            <w:tab w:val="left" w:pos="1070"/>
          </w:tabs>
          <w:ind w:left="356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E536E8EA">
        <w:start w:val="1"/>
        <w:numFmt w:val="decimal"/>
        <w:lvlText w:val="(%6)"/>
        <w:lvlJc w:val="left"/>
        <w:pPr>
          <w:tabs>
            <w:tab w:val="left" w:pos="1066"/>
            <w:tab w:val="left" w:pos="1070"/>
          </w:tabs>
          <w:ind w:left="428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F97A8482">
        <w:start w:val="1"/>
        <w:numFmt w:val="decimal"/>
        <w:lvlText w:val="(%7)"/>
        <w:lvlJc w:val="left"/>
        <w:pPr>
          <w:tabs>
            <w:tab w:val="left" w:pos="1066"/>
            <w:tab w:val="left" w:pos="1070"/>
          </w:tabs>
          <w:ind w:left="500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EC24A894">
        <w:start w:val="1"/>
        <w:numFmt w:val="decimal"/>
        <w:lvlText w:val="(%8)"/>
        <w:lvlJc w:val="left"/>
        <w:pPr>
          <w:tabs>
            <w:tab w:val="left" w:pos="1066"/>
            <w:tab w:val="left" w:pos="1070"/>
          </w:tabs>
          <w:ind w:left="572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D4348AF0">
        <w:start w:val="1"/>
        <w:numFmt w:val="decimal"/>
        <w:lvlText w:val="(%9)"/>
        <w:lvlJc w:val="left"/>
        <w:pPr>
          <w:tabs>
            <w:tab w:val="left" w:pos="1066"/>
            <w:tab w:val="left" w:pos="1070"/>
          </w:tabs>
          <w:ind w:left="644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3B"/>
    <w:rsid w:val="000018F6"/>
    <w:rsid w:val="00012135"/>
    <w:rsid w:val="0001220B"/>
    <w:rsid w:val="000154F7"/>
    <w:rsid w:val="00027B76"/>
    <w:rsid w:val="00032F39"/>
    <w:rsid w:val="00042E95"/>
    <w:rsid w:val="00044853"/>
    <w:rsid w:val="000470EF"/>
    <w:rsid w:val="00057F08"/>
    <w:rsid w:val="00064012"/>
    <w:rsid w:val="0007278E"/>
    <w:rsid w:val="000803DB"/>
    <w:rsid w:val="00083AEF"/>
    <w:rsid w:val="00086219"/>
    <w:rsid w:val="000A4FA5"/>
    <w:rsid w:val="000A57FE"/>
    <w:rsid w:val="000A7B8C"/>
    <w:rsid w:val="000C19AF"/>
    <w:rsid w:val="000D280F"/>
    <w:rsid w:val="000D3BC7"/>
    <w:rsid w:val="000D481F"/>
    <w:rsid w:val="000D52FE"/>
    <w:rsid w:val="000F3344"/>
    <w:rsid w:val="000F6B6A"/>
    <w:rsid w:val="00111BC7"/>
    <w:rsid w:val="00122BD6"/>
    <w:rsid w:val="0012402B"/>
    <w:rsid w:val="001409BE"/>
    <w:rsid w:val="00141DE4"/>
    <w:rsid w:val="00151958"/>
    <w:rsid w:val="00152F4B"/>
    <w:rsid w:val="00162CD3"/>
    <w:rsid w:val="001737E9"/>
    <w:rsid w:val="00175127"/>
    <w:rsid w:val="001754EB"/>
    <w:rsid w:val="0019462D"/>
    <w:rsid w:val="001A08CD"/>
    <w:rsid w:val="001A3B7D"/>
    <w:rsid w:val="001C0D02"/>
    <w:rsid w:val="001C5E22"/>
    <w:rsid w:val="001C6AD2"/>
    <w:rsid w:val="001C6C6C"/>
    <w:rsid w:val="001C7676"/>
    <w:rsid w:val="001D746A"/>
    <w:rsid w:val="001F4F05"/>
    <w:rsid w:val="001F5F63"/>
    <w:rsid w:val="001F7EEB"/>
    <w:rsid w:val="001F7F48"/>
    <w:rsid w:val="0020638F"/>
    <w:rsid w:val="002214FB"/>
    <w:rsid w:val="00221E4C"/>
    <w:rsid w:val="002419C7"/>
    <w:rsid w:val="002445C9"/>
    <w:rsid w:val="00253CA1"/>
    <w:rsid w:val="00253DAA"/>
    <w:rsid w:val="00255EDF"/>
    <w:rsid w:val="00264A9F"/>
    <w:rsid w:val="002657C8"/>
    <w:rsid w:val="00265DAC"/>
    <w:rsid w:val="00284770"/>
    <w:rsid w:val="002847AC"/>
    <w:rsid w:val="002931B7"/>
    <w:rsid w:val="00297495"/>
    <w:rsid w:val="002A0987"/>
    <w:rsid w:val="002A5621"/>
    <w:rsid w:val="002B3A53"/>
    <w:rsid w:val="002B5B53"/>
    <w:rsid w:val="002C797C"/>
    <w:rsid w:val="002D17DC"/>
    <w:rsid w:val="002D3317"/>
    <w:rsid w:val="002D3B29"/>
    <w:rsid w:val="002D5EF1"/>
    <w:rsid w:val="002D7DCB"/>
    <w:rsid w:val="002E09F9"/>
    <w:rsid w:val="002E1509"/>
    <w:rsid w:val="002E1977"/>
    <w:rsid w:val="002E231C"/>
    <w:rsid w:val="002E5339"/>
    <w:rsid w:val="002F1C0E"/>
    <w:rsid w:val="002F4BC5"/>
    <w:rsid w:val="002F53C1"/>
    <w:rsid w:val="003067F0"/>
    <w:rsid w:val="00326015"/>
    <w:rsid w:val="00326CA9"/>
    <w:rsid w:val="003313AA"/>
    <w:rsid w:val="00331CD7"/>
    <w:rsid w:val="0033604F"/>
    <w:rsid w:val="00337915"/>
    <w:rsid w:val="00342AE2"/>
    <w:rsid w:val="003472DB"/>
    <w:rsid w:val="00384BE4"/>
    <w:rsid w:val="00386C22"/>
    <w:rsid w:val="00390ED6"/>
    <w:rsid w:val="0039549D"/>
    <w:rsid w:val="003A5D25"/>
    <w:rsid w:val="003B0CA5"/>
    <w:rsid w:val="003B5712"/>
    <w:rsid w:val="003C3454"/>
    <w:rsid w:val="003D138F"/>
    <w:rsid w:val="003D4E23"/>
    <w:rsid w:val="003E0ABF"/>
    <w:rsid w:val="003F1309"/>
    <w:rsid w:val="003F1BDE"/>
    <w:rsid w:val="003F35E9"/>
    <w:rsid w:val="003F3D41"/>
    <w:rsid w:val="003F5F36"/>
    <w:rsid w:val="004048E7"/>
    <w:rsid w:val="00411C88"/>
    <w:rsid w:val="00423509"/>
    <w:rsid w:val="00424C6E"/>
    <w:rsid w:val="0043348C"/>
    <w:rsid w:val="004353D3"/>
    <w:rsid w:val="0045032D"/>
    <w:rsid w:val="004761B0"/>
    <w:rsid w:val="004851F8"/>
    <w:rsid w:val="0048783C"/>
    <w:rsid w:val="0049626B"/>
    <w:rsid w:val="004A46E7"/>
    <w:rsid w:val="004B0D6A"/>
    <w:rsid w:val="004C2F6E"/>
    <w:rsid w:val="004D6FD6"/>
    <w:rsid w:val="004D77EF"/>
    <w:rsid w:val="004E16B9"/>
    <w:rsid w:val="004F08EA"/>
    <w:rsid w:val="00502E39"/>
    <w:rsid w:val="00526AD7"/>
    <w:rsid w:val="0054028E"/>
    <w:rsid w:val="00541756"/>
    <w:rsid w:val="0054328C"/>
    <w:rsid w:val="00547FEF"/>
    <w:rsid w:val="00550362"/>
    <w:rsid w:val="00552A52"/>
    <w:rsid w:val="00553A4E"/>
    <w:rsid w:val="00554072"/>
    <w:rsid w:val="00555708"/>
    <w:rsid w:val="005620CC"/>
    <w:rsid w:val="0056359D"/>
    <w:rsid w:val="005677BB"/>
    <w:rsid w:val="0057435B"/>
    <w:rsid w:val="00575A4D"/>
    <w:rsid w:val="0057660F"/>
    <w:rsid w:val="00580053"/>
    <w:rsid w:val="00585704"/>
    <w:rsid w:val="005907FF"/>
    <w:rsid w:val="005955F2"/>
    <w:rsid w:val="005B2745"/>
    <w:rsid w:val="005B6182"/>
    <w:rsid w:val="005C2067"/>
    <w:rsid w:val="005E12C9"/>
    <w:rsid w:val="005E1A53"/>
    <w:rsid w:val="005E624A"/>
    <w:rsid w:val="005F3B3C"/>
    <w:rsid w:val="005F3FB8"/>
    <w:rsid w:val="005F4901"/>
    <w:rsid w:val="005F7828"/>
    <w:rsid w:val="00601B6A"/>
    <w:rsid w:val="00610660"/>
    <w:rsid w:val="006159B3"/>
    <w:rsid w:val="006201BF"/>
    <w:rsid w:val="00621191"/>
    <w:rsid w:val="00624D3B"/>
    <w:rsid w:val="006314E8"/>
    <w:rsid w:val="00631CCD"/>
    <w:rsid w:val="00642B40"/>
    <w:rsid w:val="00647705"/>
    <w:rsid w:val="00650698"/>
    <w:rsid w:val="006523AB"/>
    <w:rsid w:val="006651BC"/>
    <w:rsid w:val="00681FD4"/>
    <w:rsid w:val="006849C9"/>
    <w:rsid w:val="00687A80"/>
    <w:rsid w:val="0069084D"/>
    <w:rsid w:val="006936A4"/>
    <w:rsid w:val="00694116"/>
    <w:rsid w:val="00694579"/>
    <w:rsid w:val="006A11B6"/>
    <w:rsid w:val="006A3DFF"/>
    <w:rsid w:val="006B7DA2"/>
    <w:rsid w:val="006C12C8"/>
    <w:rsid w:val="006C6748"/>
    <w:rsid w:val="006D20F4"/>
    <w:rsid w:val="006D2A03"/>
    <w:rsid w:val="006D3821"/>
    <w:rsid w:val="006D3977"/>
    <w:rsid w:val="006D4665"/>
    <w:rsid w:val="006D4ED9"/>
    <w:rsid w:val="006D7E57"/>
    <w:rsid w:val="006E15FE"/>
    <w:rsid w:val="006F2CBB"/>
    <w:rsid w:val="006F5EBB"/>
    <w:rsid w:val="007003B9"/>
    <w:rsid w:val="007074DB"/>
    <w:rsid w:val="00710671"/>
    <w:rsid w:val="00724ECB"/>
    <w:rsid w:val="00725220"/>
    <w:rsid w:val="00726B3F"/>
    <w:rsid w:val="00727DBF"/>
    <w:rsid w:val="00736C03"/>
    <w:rsid w:val="00737C4C"/>
    <w:rsid w:val="00740BD5"/>
    <w:rsid w:val="007544C8"/>
    <w:rsid w:val="00756CD5"/>
    <w:rsid w:val="007635F8"/>
    <w:rsid w:val="007770AC"/>
    <w:rsid w:val="00777E0D"/>
    <w:rsid w:val="007813BE"/>
    <w:rsid w:val="0079013D"/>
    <w:rsid w:val="0079775E"/>
    <w:rsid w:val="007B142B"/>
    <w:rsid w:val="007B19F4"/>
    <w:rsid w:val="007B296A"/>
    <w:rsid w:val="007B76F1"/>
    <w:rsid w:val="007C07EF"/>
    <w:rsid w:val="007C28E0"/>
    <w:rsid w:val="007F6BC6"/>
    <w:rsid w:val="0080163B"/>
    <w:rsid w:val="00801C19"/>
    <w:rsid w:val="00801DC5"/>
    <w:rsid w:val="008036B7"/>
    <w:rsid w:val="00807190"/>
    <w:rsid w:val="00825A67"/>
    <w:rsid w:val="00825C6D"/>
    <w:rsid w:val="0082669E"/>
    <w:rsid w:val="008374C0"/>
    <w:rsid w:val="00837FAF"/>
    <w:rsid w:val="0085015E"/>
    <w:rsid w:val="00852369"/>
    <w:rsid w:val="0085570D"/>
    <w:rsid w:val="0086055E"/>
    <w:rsid w:val="008627C3"/>
    <w:rsid w:val="00882FA6"/>
    <w:rsid w:val="00887096"/>
    <w:rsid w:val="00892CB4"/>
    <w:rsid w:val="00894B1F"/>
    <w:rsid w:val="008A3B56"/>
    <w:rsid w:val="008B1538"/>
    <w:rsid w:val="008B7ED7"/>
    <w:rsid w:val="008C59ED"/>
    <w:rsid w:val="008C7D7A"/>
    <w:rsid w:val="008D4363"/>
    <w:rsid w:val="008E0710"/>
    <w:rsid w:val="008E2CB3"/>
    <w:rsid w:val="008F2498"/>
    <w:rsid w:val="008F35FD"/>
    <w:rsid w:val="008F646E"/>
    <w:rsid w:val="009172BF"/>
    <w:rsid w:val="00920649"/>
    <w:rsid w:val="00920C31"/>
    <w:rsid w:val="00922FBD"/>
    <w:rsid w:val="00924BAA"/>
    <w:rsid w:val="009500C1"/>
    <w:rsid w:val="0095539C"/>
    <w:rsid w:val="00961E7B"/>
    <w:rsid w:val="009627FF"/>
    <w:rsid w:val="00984EDB"/>
    <w:rsid w:val="00993179"/>
    <w:rsid w:val="00993671"/>
    <w:rsid w:val="0099375E"/>
    <w:rsid w:val="009A60DB"/>
    <w:rsid w:val="009C19D2"/>
    <w:rsid w:val="009C2CC8"/>
    <w:rsid w:val="009C35C2"/>
    <w:rsid w:val="009C6E98"/>
    <w:rsid w:val="009E542F"/>
    <w:rsid w:val="009E6C52"/>
    <w:rsid w:val="009E7008"/>
    <w:rsid w:val="009F21B4"/>
    <w:rsid w:val="009F634D"/>
    <w:rsid w:val="00A0146E"/>
    <w:rsid w:val="00A06FEC"/>
    <w:rsid w:val="00A1198C"/>
    <w:rsid w:val="00A16234"/>
    <w:rsid w:val="00A22D48"/>
    <w:rsid w:val="00A2376D"/>
    <w:rsid w:val="00A249B6"/>
    <w:rsid w:val="00A44FDB"/>
    <w:rsid w:val="00A46ADB"/>
    <w:rsid w:val="00A50F52"/>
    <w:rsid w:val="00A605C0"/>
    <w:rsid w:val="00A64ECA"/>
    <w:rsid w:val="00A65820"/>
    <w:rsid w:val="00A7793B"/>
    <w:rsid w:val="00A95E81"/>
    <w:rsid w:val="00AA2A4C"/>
    <w:rsid w:val="00AA4299"/>
    <w:rsid w:val="00AA4A5D"/>
    <w:rsid w:val="00AA7A7C"/>
    <w:rsid w:val="00AB3AF1"/>
    <w:rsid w:val="00AB6DBA"/>
    <w:rsid w:val="00AC1B2A"/>
    <w:rsid w:val="00AD48BB"/>
    <w:rsid w:val="00AE2376"/>
    <w:rsid w:val="00B01D37"/>
    <w:rsid w:val="00B03E8F"/>
    <w:rsid w:val="00B16B06"/>
    <w:rsid w:val="00B328C8"/>
    <w:rsid w:val="00B52408"/>
    <w:rsid w:val="00B635F5"/>
    <w:rsid w:val="00B636F0"/>
    <w:rsid w:val="00B648C0"/>
    <w:rsid w:val="00B66D6E"/>
    <w:rsid w:val="00B75D6A"/>
    <w:rsid w:val="00B818CC"/>
    <w:rsid w:val="00B95959"/>
    <w:rsid w:val="00BA1C3A"/>
    <w:rsid w:val="00BA365E"/>
    <w:rsid w:val="00BB1AD0"/>
    <w:rsid w:val="00BB2F97"/>
    <w:rsid w:val="00BC03B2"/>
    <w:rsid w:val="00BD1284"/>
    <w:rsid w:val="00BD43FF"/>
    <w:rsid w:val="00BF04C7"/>
    <w:rsid w:val="00C033FD"/>
    <w:rsid w:val="00C03F08"/>
    <w:rsid w:val="00C06BEE"/>
    <w:rsid w:val="00C12490"/>
    <w:rsid w:val="00C16151"/>
    <w:rsid w:val="00C23B0A"/>
    <w:rsid w:val="00C414D1"/>
    <w:rsid w:val="00C4724A"/>
    <w:rsid w:val="00C51C7B"/>
    <w:rsid w:val="00C526BB"/>
    <w:rsid w:val="00C570F6"/>
    <w:rsid w:val="00C64609"/>
    <w:rsid w:val="00C76C7D"/>
    <w:rsid w:val="00C76E4B"/>
    <w:rsid w:val="00C80253"/>
    <w:rsid w:val="00C80604"/>
    <w:rsid w:val="00C866E3"/>
    <w:rsid w:val="00C91665"/>
    <w:rsid w:val="00C95C46"/>
    <w:rsid w:val="00CA096D"/>
    <w:rsid w:val="00CA1860"/>
    <w:rsid w:val="00CB3615"/>
    <w:rsid w:val="00CB63B3"/>
    <w:rsid w:val="00CB6C47"/>
    <w:rsid w:val="00CB7DF3"/>
    <w:rsid w:val="00CC55A5"/>
    <w:rsid w:val="00CD2ABA"/>
    <w:rsid w:val="00CD31ED"/>
    <w:rsid w:val="00CF0460"/>
    <w:rsid w:val="00CF3740"/>
    <w:rsid w:val="00CF5366"/>
    <w:rsid w:val="00D05A31"/>
    <w:rsid w:val="00D05C8F"/>
    <w:rsid w:val="00D1101D"/>
    <w:rsid w:val="00D1511C"/>
    <w:rsid w:val="00D250B4"/>
    <w:rsid w:val="00D25449"/>
    <w:rsid w:val="00D32BD9"/>
    <w:rsid w:val="00D348C2"/>
    <w:rsid w:val="00D34FFC"/>
    <w:rsid w:val="00D41E9C"/>
    <w:rsid w:val="00D5785F"/>
    <w:rsid w:val="00D64AA6"/>
    <w:rsid w:val="00D72C70"/>
    <w:rsid w:val="00D766EE"/>
    <w:rsid w:val="00D77926"/>
    <w:rsid w:val="00D8346B"/>
    <w:rsid w:val="00D90703"/>
    <w:rsid w:val="00D90DFA"/>
    <w:rsid w:val="00DA3688"/>
    <w:rsid w:val="00DA4695"/>
    <w:rsid w:val="00DA7047"/>
    <w:rsid w:val="00DB407A"/>
    <w:rsid w:val="00DC14CA"/>
    <w:rsid w:val="00DC4285"/>
    <w:rsid w:val="00DC77C8"/>
    <w:rsid w:val="00DE1F23"/>
    <w:rsid w:val="00DE7908"/>
    <w:rsid w:val="00DF1034"/>
    <w:rsid w:val="00DF4FD8"/>
    <w:rsid w:val="00DF731C"/>
    <w:rsid w:val="00E102F7"/>
    <w:rsid w:val="00E25717"/>
    <w:rsid w:val="00E26C81"/>
    <w:rsid w:val="00E4286B"/>
    <w:rsid w:val="00E458BD"/>
    <w:rsid w:val="00E46FD2"/>
    <w:rsid w:val="00E54D5B"/>
    <w:rsid w:val="00E7417D"/>
    <w:rsid w:val="00E7790E"/>
    <w:rsid w:val="00E84B6B"/>
    <w:rsid w:val="00E92635"/>
    <w:rsid w:val="00EB184B"/>
    <w:rsid w:val="00EB401A"/>
    <w:rsid w:val="00EC4637"/>
    <w:rsid w:val="00ED7825"/>
    <w:rsid w:val="00EE3219"/>
    <w:rsid w:val="00EF13FD"/>
    <w:rsid w:val="00EF14BE"/>
    <w:rsid w:val="00F02BBB"/>
    <w:rsid w:val="00F26295"/>
    <w:rsid w:val="00F338F8"/>
    <w:rsid w:val="00F35912"/>
    <w:rsid w:val="00F51F9A"/>
    <w:rsid w:val="00F73E33"/>
    <w:rsid w:val="00F81465"/>
    <w:rsid w:val="00F90205"/>
    <w:rsid w:val="00F9060F"/>
    <w:rsid w:val="00F91B14"/>
    <w:rsid w:val="00F930B7"/>
    <w:rsid w:val="00FA1431"/>
    <w:rsid w:val="00FA3473"/>
    <w:rsid w:val="00FA4D32"/>
    <w:rsid w:val="00FA6A81"/>
    <w:rsid w:val="00FB21DC"/>
    <w:rsid w:val="00FB565D"/>
    <w:rsid w:val="00FB670E"/>
    <w:rsid w:val="00FD084A"/>
    <w:rsid w:val="00FD2882"/>
    <w:rsid w:val="00FD311B"/>
    <w:rsid w:val="00FD4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8CFDE"/>
  <w15:docId w15:val="{D46994EB-91A8-43EB-A7FB-2F2E54B9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u w:color="000000"/>
      <w:lang w:val="en-US"/>
    </w:rPr>
  </w:style>
  <w:style w:type="paragraph" w:styleId="1">
    <w:name w:val="heading 1"/>
    <w:aliases w:val="h1"/>
    <w:next w:val="a"/>
    <w:qFormat/>
    <w:pPr>
      <w:keepNext/>
      <w:tabs>
        <w:tab w:val="left" w:pos="993"/>
      </w:tabs>
      <w:spacing w:before="240" w:after="120"/>
      <w:ind w:firstLine="510"/>
      <w:jc w:val="both"/>
      <w:outlineLvl w:val="0"/>
    </w:pPr>
    <w:rPr>
      <w:rFonts w:ascii="Arial" w:hAnsi="Arial" w:cs="Arial Unicode MS"/>
      <w:b/>
      <w:bCs/>
      <w:color w:val="000000"/>
      <w:sz w:val="24"/>
      <w:szCs w:val="24"/>
      <w:u w:color="000000"/>
    </w:rPr>
  </w:style>
  <w:style w:type="paragraph" w:styleId="2">
    <w:name w:val="heading 2"/>
    <w:aliases w:val="h2"/>
    <w:next w:val="a"/>
    <w:link w:val="20"/>
    <w:qFormat/>
    <w:pPr>
      <w:keepNext/>
      <w:tabs>
        <w:tab w:val="left" w:pos="1134"/>
      </w:tabs>
      <w:spacing w:before="240" w:after="120"/>
      <w:ind w:firstLine="510"/>
      <w:jc w:val="both"/>
      <w:outlineLvl w:val="1"/>
    </w:pPr>
    <w:rPr>
      <w:rFonts w:ascii="Arial" w:hAnsi="Arial" w:cs="Arial Unicode MS"/>
      <w:b/>
      <w:bCs/>
      <w:color w:val="000000"/>
      <w:u w:color="000000"/>
    </w:rPr>
  </w:style>
  <w:style w:type="paragraph" w:styleId="30">
    <w:name w:val="heading 3"/>
    <w:next w:val="a"/>
    <w:pPr>
      <w:keepNext/>
      <w:tabs>
        <w:tab w:val="left" w:pos="660"/>
        <w:tab w:val="left" w:pos="720"/>
        <w:tab w:val="left" w:pos="880"/>
      </w:tabs>
      <w:suppressAutoHyphens/>
      <w:ind w:firstLine="510"/>
      <w:jc w:val="both"/>
      <w:outlineLvl w:val="2"/>
    </w:pPr>
    <w:rPr>
      <w:rFonts w:cs="Arial Unicode MS"/>
      <w:b/>
      <w:b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link w:val="a5"/>
    <w:pPr>
      <w:tabs>
        <w:tab w:val="center" w:pos="4153"/>
        <w:tab w:val="right" w:pos="8306"/>
      </w:tabs>
    </w:pPr>
    <w:rPr>
      <w:rFonts w:cs="Arial Unicode MS"/>
      <w:color w:val="000000"/>
      <w:u w:color="000000"/>
      <w:lang w:val="en-US"/>
    </w:rPr>
  </w:style>
  <w:style w:type="paragraph" w:styleId="a6">
    <w:name w:val="footer"/>
    <w:pPr>
      <w:tabs>
        <w:tab w:val="center" w:pos="4153"/>
        <w:tab w:val="right" w:pos="8306"/>
      </w:tabs>
    </w:pPr>
    <w:rPr>
      <w:rFonts w:eastAsia="Times New Roman"/>
      <w:color w:val="000000"/>
      <w:u w:color="000000"/>
      <w:lang w:val="en-US"/>
    </w:rPr>
  </w:style>
  <w:style w:type="paragraph" w:customStyle="1" w:styleId="a7">
    <w:name w:val="Колонтитулы"/>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a8">
    <w:name w:val="page number"/>
  </w:style>
  <w:style w:type="character" w:customStyle="1" w:styleId="a9">
    <w:name w:val="Нет"/>
  </w:style>
  <w:style w:type="character" w:customStyle="1" w:styleId="Hyperlink0">
    <w:name w:val="Hyperlink.0"/>
    <w:basedOn w:val="a9"/>
    <w:rPr>
      <w:rFonts w:ascii="Arial" w:eastAsia="Arial" w:hAnsi="Arial" w:cs="Arial"/>
      <w:i/>
      <w:iCs/>
      <w:lang w:val="ru-RU"/>
    </w:rPr>
  </w:style>
  <w:style w:type="paragraph" w:styleId="10">
    <w:name w:val="toc 1"/>
    <w:next w:val="a"/>
    <w:pPr>
      <w:tabs>
        <w:tab w:val="left" w:pos="851"/>
        <w:tab w:val="right" w:leader="dot" w:pos="9781"/>
      </w:tabs>
      <w:spacing w:after="80" w:line="360" w:lineRule="auto"/>
      <w:ind w:left="1276" w:hanging="1276"/>
    </w:pPr>
    <w:rPr>
      <w:rFonts w:cs="Arial Unicode MS"/>
      <w:color w:val="000000"/>
      <w:sz w:val="28"/>
      <w:szCs w:val="28"/>
      <w:u w:color="000000"/>
    </w:rPr>
  </w:style>
  <w:style w:type="paragraph" w:styleId="21">
    <w:name w:val="Body Text Indent 2"/>
    <w:pPr>
      <w:ind w:firstLine="720"/>
    </w:pPr>
    <w:rPr>
      <w:rFonts w:cs="Arial Unicode MS"/>
      <w:color w:val="000000"/>
      <w:sz w:val="24"/>
      <w:szCs w:val="24"/>
      <w:u w:color="000000"/>
    </w:rPr>
  </w:style>
  <w:style w:type="paragraph" w:customStyle="1" w:styleId="aa">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ab">
    <w:name w:val="Plain Text"/>
    <w:rPr>
      <w:rFonts w:ascii="Courier New" w:eastAsia="Courier New" w:hAnsi="Courier New" w:cs="Courier New"/>
      <w:color w:val="000000"/>
      <w:u w:color="000000"/>
    </w:rPr>
  </w:style>
  <w:style w:type="paragraph" w:styleId="ac">
    <w:name w:val="List Continue"/>
    <w:pPr>
      <w:tabs>
        <w:tab w:val="left" w:pos="400"/>
      </w:tabs>
      <w:spacing w:after="240" w:line="230" w:lineRule="atLeast"/>
      <w:jc w:val="both"/>
    </w:pPr>
    <w:rPr>
      <w:rFonts w:ascii="Arial" w:hAnsi="Arial" w:cs="Arial Unicode MS"/>
      <w:color w:val="000000"/>
      <w:u w:color="000000"/>
      <w:lang w:val="en-US"/>
    </w:rPr>
  </w:style>
  <w:style w:type="numbering" w:customStyle="1" w:styleId="3">
    <w:name w:val="Импортированный стиль 3"/>
    <w:pPr>
      <w:numPr>
        <w:numId w:val="1"/>
      </w:numPr>
    </w:pPr>
  </w:style>
  <w:style w:type="numbering" w:customStyle="1" w:styleId="4">
    <w:name w:val="Импортированный стиль 4"/>
    <w:pPr>
      <w:numPr>
        <w:numId w:val="3"/>
      </w:numPr>
    </w:pPr>
  </w:style>
  <w:style w:type="paragraph" w:customStyle="1" w:styleId="zzLc5">
    <w:name w:val="zzLc5"/>
    <w:next w:val="a"/>
    <w:pPr>
      <w:spacing w:after="240" w:line="230" w:lineRule="atLeast"/>
    </w:pPr>
    <w:rPr>
      <w:rFonts w:ascii="Arial" w:eastAsia="Arial" w:hAnsi="Arial" w:cs="Arial"/>
      <w:color w:val="000000"/>
      <w:u w:color="000000"/>
      <w:lang w:val="en-US"/>
    </w:rPr>
  </w:style>
  <w:style w:type="paragraph" w:styleId="ad">
    <w:name w:val="footnote text"/>
    <w:link w:val="ae"/>
    <w:rPr>
      <w:rFonts w:eastAsia="Times New Roman"/>
      <w:color w:val="000000"/>
      <w:u w:color="000000"/>
      <w:lang w:val="en-US"/>
    </w:rPr>
  </w:style>
  <w:style w:type="paragraph" w:customStyle="1" w:styleId="Tabletitle">
    <w:name w:val="Table title"/>
    <w:next w:val="a"/>
    <w:pPr>
      <w:keepNext/>
      <w:suppressAutoHyphens/>
      <w:spacing w:before="120" w:after="120" w:line="230" w:lineRule="exact"/>
      <w:jc w:val="center"/>
    </w:pPr>
    <w:rPr>
      <w:rFonts w:ascii="Arial" w:hAnsi="Arial" w:cs="Arial Unicode MS"/>
      <w:b/>
      <w:bCs/>
      <w:color w:val="000000"/>
      <w:u w:color="000000"/>
      <w:lang w:val="en-US"/>
    </w:rPr>
  </w:style>
  <w:style w:type="paragraph" w:customStyle="1" w:styleId="Definition">
    <w:name w:val="Definition"/>
    <w:next w:val="a"/>
    <w:pPr>
      <w:spacing w:after="240" w:line="230" w:lineRule="atLeast"/>
      <w:jc w:val="both"/>
    </w:pPr>
    <w:rPr>
      <w:rFonts w:ascii="Arial" w:hAnsi="Arial" w:cs="Arial Unicode MS"/>
      <w:color w:val="000000"/>
      <w:u w:color="000000"/>
      <w:lang w:val="en-US"/>
    </w:rPr>
  </w:style>
  <w:style w:type="paragraph" w:customStyle="1" w:styleId="Af">
    <w:name w:val="Основной текст A"/>
    <w:pPr>
      <w:jc w:val="both"/>
    </w:pPr>
    <w:rPr>
      <w:rFonts w:cs="Arial Unicode MS"/>
      <w:color w:val="000000"/>
      <w:sz w:val="24"/>
      <w:szCs w:val="24"/>
      <w:u w:color="000000"/>
    </w:rPr>
  </w:style>
  <w:style w:type="paragraph" w:customStyle="1" w:styleId="Figuretitle">
    <w:name w:val="Figure title"/>
    <w:next w:val="a"/>
    <w:pPr>
      <w:suppressAutoHyphens/>
      <w:spacing w:before="220" w:after="220" w:line="230" w:lineRule="atLeast"/>
      <w:jc w:val="center"/>
    </w:pPr>
    <w:rPr>
      <w:rFonts w:ascii="Arial" w:hAnsi="Arial" w:cs="Arial Unicode MS"/>
      <w:b/>
      <w:bCs/>
      <w:color w:val="000000"/>
      <w:u w:color="000000"/>
      <w:lang w:val="en-US"/>
    </w:rPr>
  </w:style>
  <w:style w:type="paragraph" w:styleId="af0">
    <w:name w:val="Body 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5">
    <w:name w:val="Импортированный стиль 5"/>
    <w:pPr>
      <w:numPr>
        <w:numId w:val="8"/>
      </w:numPr>
    </w:pPr>
  </w:style>
  <w:style w:type="numbering" w:customStyle="1" w:styleId="8">
    <w:name w:val="Импортированный стиль 8"/>
    <w:pPr>
      <w:numPr>
        <w:numId w:val="10"/>
      </w:numPr>
    </w:pPr>
  </w:style>
  <w:style w:type="numbering" w:customStyle="1" w:styleId="6">
    <w:name w:val="Импортированный стиль 6"/>
    <w:pPr>
      <w:numPr>
        <w:numId w:val="13"/>
      </w:numPr>
    </w:pPr>
  </w:style>
  <w:style w:type="numbering" w:customStyle="1" w:styleId="13">
    <w:name w:val="Импортированный стиль 13"/>
    <w:pPr>
      <w:numPr>
        <w:numId w:val="17"/>
      </w:numPr>
    </w:pPr>
  </w:style>
  <w:style w:type="paragraph" w:styleId="af1">
    <w:name w:val="Block Text"/>
    <w:pPr>
      <w:spacing w:after="120" w:line="230" w:lineRule="atLeast"/>
      <w:ind w:left="1440" w:right="1440"/>
      <w:jc w:val="both"/>
    </w:pPr>
    <w:rPr>
      <w:rFonts w:ascii="Arial" w:hAnsi="Arial" w:cs="Arial Unicode MS"/>
      <w:color w:val="000000"/>
      <w:u w:color="000000"/>
      <w:lang w:val="en-US"/>
    </w:rPr>
  </w:style>
  <w:style w:type="paragraph" w:customStyle="1" w:styleId="a30">
    <w:name w:val="a3"/>
    <w:next w:val="a"/>
    <w:pPr>
      <w:keepNext/>
      <w:tabs>
        <w:tab w:val="left" w:pos="360"/>
        <w:tab w:val="left" w:pos="432"/>
        <w:tab w:val="left" w:pos="640"/>
        <w:tab w:val="left" w:pos="660"/>
        <w:tab w:val="left" w:pos="720"/>
        <w:tab w:val="left" w:pos="880"/>
      </w:tabs>
      <w:suppressAutoHyphens/>
      <w:spacing w:before="60" w:after="240" w:line="250" w:lineRule="exact"/>
      <w:jc w:val="both"/>
      <w:outlineLvl w:val="1"/>
    </w:pPr>
    <w:rPr>
      <w:rFonts w:ascii="Arial" w:hAnsi="Arial" w:cs="Arial Unicode MS"/>
      <w:color w:val="000000"/>
      <w:sz w:val="22"/>
      <w:szCs w:val="22"/>
      <w:u w:color="000000"/>
      <w:lang w:val="en-US"/>
    </w:rPr>
  </w:style>
  <w:style w:type="numbering" w:customStyle="1" w:styleId="7">
    <w:name w:val="Импортированный стиль 7"/>
    <w:pPr>
      <w:numPr>
        <w:numId w:val="21"/>
      </w:numPr>
    </w:pPr>
  </w:style>
  <w:style w:type="paragraph" w:styleId="31">
    <w:name w:val="Body Text 3"/>
    <w:pPr>
      <w:spacing w:line="360" w:lineRule="auto"/>
    </w:pPr>
    <w:rPr>
      <w:rFonts w:ascii="Arial" w:hAnsi="Arial" w:cs="Arial Unicode MS"/>
      <w:color w:val="000000"/>
      <w:sz w:val="22"/>
      <w:szCs w:val="22"/>
      <w:u w:color="000000"/>
    </w:rPr>
  </w:style>
  <w:style w:type="paragraph" w:customStyle="1" w:styleId="Tablefootnote">
    <w:name w:val="Table footnote"/>
    <w:pPr>
      <w:tabs>
        <w:tab w:val="left" w:pos="340"/>
      </w:tabs>
      <w:spacing w:before="60" w:after="60" w:line="210" w:lineRule="atLeast"/>
      <w:jc w:val="both"/>
    </w:pPr>
    <w:rPr>
      <w:rFonts w:ascii="Arial" w:hAnsi="Arial" w:cs="Arial Unicode MS"/>
      <w:color w:val="000000"/>
      <w:sz w:val="18"/>
      <w:szCs w:val="18"/>
      <w:u w:color="000000"/>
      <w:lang w:val="en-US"/>
    </w:rPr>
  </w:style>
  <w:style w:type="paragraph" w:customStyle="1" w:styleId="Note">
    <w:name w:val="Note"/>
    <w:next w:val="a"/>
    <w:pPr>
      <w:tabs>
        <w:tab w:val="left" w:pos="960"/>
      </w:tabs>
      <w:spacing w:after="240" w:line="210" w:lineRule="atLeast"/>
      <w:jc w:val="both"/>
    </w:pPr>
    <w:rPr>
      <w:rFonts w:ascii="Arial" w:hAnsi="Arial" w:cs="Arial Unicode MS"/>
      <w:color w:val="000000"/>
      <w:sz w:val="18"/>
      <w:szCs w:val="18"/>
      <w:u w:color="000000"/>
      <w:lang w:val="en-US"/>
    </w:rPr>
  </w:style>
  <w:style w:type="paragraph" w:customStyle="1" w:styleId="Pa26">
    <w:name w:val="Pa26"/>
    <w:pPr>
      <w:spacing w:line="201" w:lineRule="atLeast"/>
    </w:pPr>
    <w:rPr>
      <w:rFonts w:ascii="Cambria" w:hAnsi="Cambria" w:cs="Arial Unicode MS"/>
      <w:color w:val="000000"/>
      <w:sz w:val="24"/>
      <w:szCs w:val="24"/>
      <w:u w:color="000000"/>
    </w:rPr>
  </w:style>
  <w:style w:type="numbering" w:customStyle="1" w:styleId="80">
    <w:name w:val="Импортированный стиль 8.0"/>
    <w:pPr>
      <w:numPr>
        <w:numId w:val="24"/>
      </w:numPr>
    </w:pPr>
  </w:style>
  <w:style w:type="numbering" w:customStyle="1" w:styleId="9">
    <w:name w:val="Импортированный стиль 9"/>
    <w:pPr>
      <w:numPr>
        <w:numId w:val="27"/>
      </w:numPr>
    </w:pPr>
  </w:style>
  <w:style w:type="paragraph" w:styleId="af2">
    <w:name w:val="index heading"/>
    <w:pPr>
      <w:keepNext/>
      <w:spacing w:before="480" w:after="210" w:line="230" w:lineRule="atLeast"/>
      <w:jc w:val="center"/>
    </w:pPr>
    <w:rPr>
      <w:rFonts w:ascii="Arial" w:hAnsi="Arial" w:cs="Arial Unicode MS"/>
      <w:color w:val="000000"/>
      <w:u w:color="000000"/>
      <w:lang w:val="en-US"/>
    </w:rPr>
  </w:style>
  <w:style w:type="numbering" w:customStyle="1" w:styleId="24">
    <w:name w:val="Импортированный стиль 24"/>
    <w:pPr>
      <w:numPr>
        <w:numId w:val="29"/>
      </w:numPr>
    </w:pPr>
  </w:style>
  <w:style w:type="paragraph" w:customStyle="1" w:styleId="Lgendedefigure">
    <w:name w:val="Légende de figure"/>
    <w:pPr>
      <w:widowControl w:val="0"/>
      <w:tabs>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suppressAutoHyphens/>
      <w:jc w:val="center"/>
    </w:pPr>
    <w:rPr>
      <w:rFonts w:ascii="Arial" w:hAnsi="Arial" w:cs="Arial Unicode MS"/>
      <w:b/>
      <w:bCs/>
      <w:color w:val="000000"/>
      <w:sz w:val="22"/>
      <w:szCs w:val="22"/>
      <w:u w:color="000000"/>
      <w:lang w:val="en-US"/>
    </w:rPr>
  </w:style>
  <w:style w:type="numbering" w:customStyle="1" w:styleId="25">
    <w:name w:val="Импортированный стиль 25"/>
    <w:pPr>
      <w:numPr>
        <w:numId w:val="32"/>
      </w:numPr>
    </w:pPr>
  </w:style>
  <w:style w:type="character" w:customStyle="1" w:styleId="20">
    <w:name w:val="Заголовок 2 Знак"/>
    <w:aliases w:val="h2 Знак"/>
    <w:link w:val="2"/>
    <w:rsid w:val="00221E4C"/>
    <w:rPr>
      <w:rFonts w:ascii="Arial" w:hAnsi="Arial" w:cs="Arial Unicode MS"/>
      <w:b/>
      <w:bCs/>
      <w:color w:val="000000"/>
      <w:u w:color="000000"/>
    </w:rPr>
  </w:style>
  <w:style w:type="paragraph" w:styleId="af3">
    <w:name w:val="Balloon Text"/>
    <w:basedOn w:val="a"/>
    <w:link w:val="af4"/>
    <w:uiPriority w:val="99"/>
    <w:semiHidden/>
    <w:unhideWhenUsed/>
    <w:rsid w:val="00F9060F"/>
    <w:rPr>
      <w:rFonts w:ascii="Segoe UI" w:hAnsi="Segoe UI" w:cs="Segoe UI"/>
      <w:sz w:val="18"/>
      <w:szCs w:val="18"/>
    </w:rPr>
  </w:style>
  <w:style w:type="character" w:customStyle="1" w:styleId="af4">
    <w:name w:val="Текст выноски Знак"/>
    <w:basedOn w:val="a0"/>
    <w:link w:val="af3"/>
    <w:uiPriority w:val="99"/>
    <w:semiHidden/>
    <w:rsid w:val="00F9060F"/>
    <w:rPr>
      <w:rFonts w:ascii="Segoe UI" w:eastAsia="Times New Roman" w:hAnsi="Segoe UI" w:cs="Segoe UI"/>
      <w:color w:val="000000"/>
      <w:sz w:val="18"/>
      <w:szCs w:val="18"/>
      <w:u w:color="000000"/>
      <w:lang w:val="en-US"/>
    </w:rPr>
  </w:style>
  <w:style w:type="character" w:styleId="af5">
    <w:name w:val="footnote reference"/>
    <w:aliases w:val="Appel note de bas de p"/>
    <w:basedOn w:val="a0"/>
    <w:unhideWhenUsed/>
    <w:rsid w:val="00D1511C"/>
    <w:rPr>
      <w:vertAlign w:val="superscript"/>
    </w:rPr>
  </w:style>
  <w:style w:type="paragraph" w:customStyle="1" w:styleId="Normal1">
    <w:name w:val="Normal1"/>
    <w:rsid w:val="00B328C8"/>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snapToGrid w:val="0"/>
      <w:bdr w:val="none" w:sz="0" w:space="0" w:color="auto"/>
    </w:rPr>
  </w:style>
  <w:style w:type="character" w:customStyle="1" w:styleId="ae">
    <w:name w:val="Текст сноски Знак"/>
    <w:basedOn w:val="a0"/>
    <w:link w:val="ad"/>
    <w:rsid w:val="00B328C8"/>
    <w:rPr>
      <w:rFonts w:eastAsia="Times New Roman"/>
      <w:color w:val="000000"/>
      <w:u w:color="000000"/>
      <w:lang w:val="en-US"/>
    </w:rPr>
  </w:style>
  <w:style w:type="paragraph" w:styleId="af6">
    <w:name w:val="Revision"/>
    <w:hidden/>
    <w:uiPriority w:val="99"/>
    <w:semiHidden/>
    <w:rsid w:val="008E071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lang w:val="en-US"/>
    </w:rPr>
  </w:style>
  <w:style w:type="table" w:customStyle="1" w:styleId="TableNormal1">
    <w:name w:val="Table Normal1"/>
    <w:rsid w:val="006F5EBB"/>
    <w:tblPr>
      <w:tblInd w:w="0" w:type="dxa"/>
      <w:tblCellMar>
        <w:top w:w="0" w:type="dxa"/>
        <w:left w:w="0" w:type="dxa"/>
        <w:bottom w:w="0" w:type="dxa"/>
        <w:right w:w="0" w:type="dxa"/>
      </w:tblCellMar>
    </w:tblPr>
  </w:style>
  <w:style w:type="character" w:customStyle="1" w:styleId="a5">
    <w:name w:val="Верхний колонтитул Знак"/>
    <w:basedOn w:val="a0"/>
    <w:link w:val="a4"/>
    <w:rsid w:val="00D8346B"/>
    <w:rPr>
      <w:rFont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1" Type="http://schemas.openxmlformats.org/officeDocument/2006/relationships/image" Target="media/image1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16.png"/><Relationship Id="rId63" Type="http://schemas.openxmlformats.org/officeDocument/2006/relationships/image" Target="media/image21.png"/><Relationship Id="rId68" Type="http://schemas.openxmlformats.org/officeDocument/2006/relationships/image" Target="media/image56.png"/><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54" Type="http://schemas.openxmlformats.org/officeDocument/2006/relationships/image" Target="media/image15.png"/><Relationship Id="rId62" Type="http://schemas.openxmlformats.org/officeDocument/2006/relationships/image" Target="media/image20.png"/><Relationship Id="rId70" Type="http://schemas.openxmlformats.org/officeDocument/2006/relationships/image" Target="media/image23.png"/><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17.png"/><Relationship Id="rId66" Type="http://schemas.openxmlformats.org/officeDocument/2006/relationships/image" Target="media/image54.png"/><Relationship Id="rId74" Type="http://schemas.openxmlformats.org/officeDocument/2006/relationships/header" Target="header3.xml"/><Relationship Id="rId79"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49" Type="http://schemas.openxmlformats.org/officeDocument/2006/relationships/image" Target="media/image37.png"/><Relationship Id="rId57" Type="http://schemas.openxmlformats.org/officeDocument/2006/relationships/image" Target="media/image45.png"/><Relationship Id="rId61" Type="http://schemas.openxmlformats.org/officeDocument/2006/relationships/image" Target="media/image19.png"/><Relationship Id="rId10" Type="http://schemas.openxmlformats.org/officeDocument/2006/relationships/header" Target="header2.xml"/><Relationship Id="rId19" Type="http://schemas.openxmlformats.org/officeDocument/2006/relationships/image" Target="media/image8.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18.png"/><Relationship Id="rId65" Type="http://schemas.openxmlformats.org/officeDocument/2006/relationships/image" Target="media/image53.png"/><Relationship Id="rId73" Type="http://schemas.openxmlformats.org/officeDocument/2006/relationships/image" Target="media/image26.png"/><Relationship Id="rId78" Type="http://schemas.openxmlformats.org/officeDocument/2006/relationships/header" Target="header5.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22.png"/><Relationship Id="rId69" Type="http://schemas.openxmlformats.org/officeDocument/2006/relationships/image" Target="media/image57.png"/><Relationship Id="rId77"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image" Target="media/image39.png"/><Relationship Id="rId72" Type="http://schemas.openxmlformats.org/officeDocument/2006/relationships/image" Target="media/image25.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D128-B2E9-44F3-B385-EFBA6506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14603</Words>
  <Characters>83239</Characters>
  <Application>Microsoft Office Word</Application>
  <DocSecurity>0</DocSecurity>
  <Lines>693</Lines>
  <Paragraphs>195</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1 Область применения</vt:lpstr>
      <vt:lpstr>2 Нормативные ссылки</vt:lpstr>
      <vt:lpstr>3 Термины и определения</vt:lpstr>
      <vt:lpstr>4 Обозначения и сокращения</vt:lpstr>
      <vt:lpstr>    4.1 Обозначения</vt:lpstr>
      <vt:lpstr>    4.2 Сокращения </vt:lpstr>
      <vt:lpstr>5 Методика измерений </vt:lpstr>
      <vt:lpstr>    5.1 Общие требования</vt:lpstr>
      <vt:lpstr>    5.2 Рекомендуемые измерения коэффициента отражения</vt:lpstr>
      <vt:lpstr>    5.3 Профиль отражения при сканировании </vt:lpstr>
      <vt:lpstr>    5.4 Параметры оценки профиля отражения при сканировании</vt:lpstr>
      <vt:lpstr>6 Оценка символа</vt:lpstr>
      <vt:lpstr>    6.1 Общие положения </vt:lpstr>
      <vt:lpstr>    6.2 Оценка профиля отражения при сканировании</vt:lpstr>
      <vt:lpstr>    6.3 Обозначение класса символа</vt:lpstr>
      <vt:lpstr>    Приложение А </vt:lpstr>
    </vt:vector>
  </TitlesOfParts>
  <Company>GS1RUS</Company>
  <LinksUpToDate>false</LinksUpToDate>
  <CharactersWithSpaces>97647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GSONE</dc:creator>
  <cp:lastModifiedBy>GSONE</cp:lastModifiedBy>
  <cp:revision>4</cp:revision>
  <dcterms:created xsi:type="dcterms:W3CDTF">2026-01-19T07:36:00Z</dcterms:created>
  <dcterms:modified xsi:type="dcterms:W3CDTF">2026-01-19T12:21:00Z</dcterms:modified>
</cp:coreProperties>
</file>