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5015"/>
        <w:gridCol w:w="2747"/>
        <w:gridCol w:w="19"/>
      </w:tblGrid>
      <w:tr w:rsidR="00A33C6D" w:rsidRPr="00875834" w14:paraId="6BD2C149" w14:textId="77777777">
        <w:trPr>
          <w:cantSplit/>
          <w:trHeight w:val="989"/>
        </w:trPr>
        <w:tc>
          <w:tcPr>
            <w:tcW w:w="9940" w:type="dxa"/>
            <w:gridSpan w:val="4"/>
            <w:tcBorders>
              <w:top w:val="single" w:sz="24" w:space="0" w:color="auto"/>
              <w:left w:val="none" w:sz="4" w:space="0" w:color="000000"/>
              <w:bottom w:val="single" w:sz="24" w:space="0" w:color="auto"/>
              <w:right w:val="none" w:sz="4" w:space="0" w:color="000000"/>
            </w:tcBorders>
            <w:vAlign w:val="center"/>
          </w:tcPr>
          <w:p w14:paraId="0D685D12" w14:textId="77777777" w:rsidR="00A33C6D" w:rsidRPr="00875834" w:rsidRDefault="00032124">
            <w:pPr>
              <w:spacing w:after="120" w:line="240" w:lineRule="auto"/>
              <w:jc w:val="center"/>
              <w:rPr>
                <w:rFonts w:ascii="Arial" w:hAnsi="Arial" w:cs="Arial"/>
                <w:b/>
              </w:rPr>
            </w:pPr>
            <w:r w:rsidRPr="00875834">
              <w:rPr>
                <w:rFonts w:ascii="Arial" w:hAnsi="Arial" w:cs="Arial"/>
                <w:b/>
                <w:bCs/>
              </w:rPr>
              <w:t>ЕВРАЗИЙСКИЙ</w:t>
            </w:r>
            <w:r w:rsidRPr="00875834">
              <w:rPr>
                <w:rFonts w:ascii="Arial" w:hAnsi="Arial" w:cs="Arial"/>
                <w:b/>
              </w:rPr>
              <w:t xml:space="preserve"> СОВЕТ ПО СТАНДАРТИЗАЦИИ, МЕТРОЛОГИИ И СЕРТИФИКАЦИИ</w:t>
            </w:r>
          </w:p>
          <w:p w14:paraId="77C7402C" w14:textId="77777777" w:rsidR="00A33C6D" w:rsidRPr="00875834" w:rsidRDefault="00032124">
            <w:pPr>
              <w:spacing w:line="240" w:lineRule="auto"/>
              <w:jc w:val="center"/>
              <w:rPr>
                <w:rFonts w:ascii="Arial" w:hAnsi="Arial" w:cs="Arial"/>
                <w:b/>
                <w:bCs/>
                <w:lang w:val="en-US"/>
              </w:rPr>
            </w:pPr>
            <w:r w:rsidRPr="00875834">
              <w:rPr>
                <w:rFonts w:ascii="Arial" w:hAnsi="Arial" w:cs="Arial"/>
                <w:b/>
                <w:bCs/>
                <w:lang w:val="en-US"/>
              </w:rPr>
              <w:t>(</w:t>
            </w:r>
            <w:r w:rsidRPr="00875834">
              <w:rPr>
                <w:rFonts w:ascii="Arial" w:hAnsi="Arial" w:cs="Arial"/>
                <w:b/>
                <w:bCs/>
              </w:rPr>
              <w:t>ЕАСС</w:t>
            </w:r>
            <w:r w:rsidRPr="00875834">
              <w:rPr>
                <w:rFonts w:ascii="Arial" w:hAnsi="Arial" w:cs="Arial"/>
                <w:b/>
                <w:bCs/>
                <w:lang w:val="en-US"/>
              </w:rPr>
              <w:t>)</w:t>
            </w:r>
          </w:p>
          <w:p w14:paraId="31F5D783" w14:textId="77777777" w:rsidR="00A33C6D" w:rsidRPr="00875834" w:rsidRDefault="00032124">
            <w:pPr>
              <w:spacing w:after="120" w:line="240" w:lineRule="auto"/>
              <w:jc w:val="center"/>
              <w:rPr>
                <w:rFonts w:ascii="Arial" w:hAnsi="Arial" w:cs="Arial"/>
                <w:b/>
                <w:lang w:val="en-US"/>
              </w:rPr>
            </w:pPr>
            <w:r w:rsidRPr="00875834">
              <w:rPr>
                <w:rFonts w:ascii="Arial" w:hAnsi="Arial" w:cs="Arial"/>
                <w:b/>
                <w:bCs/>
                <w:lang w:val="en-US"/>
              </w:rPr>
              <w:t>EURO-ASIAN</w:t>
            </w:r>
            <w:r w:rsidRPr="00875834">
              <w:rPr>
                <w:rFonts w:ascii="Arial" w:hAnsi="Arial" w:cs="Arial"/>
                <w:b/>
                <w:lang w:val="en-US"/>
              </w:rPr>
              <w:t xml:space="preserve"> COUNCIL FOR STANDARDIZATION, METROLOGY AND CERTIFICATION</w:t>
            </w:r>
          </w:p>
          <w:p w14:paraId="3F599C6C" w14:textId="77777777" w:rsidR="00A33C6D" w:rsidRPr="00875834" w:rsidRDefault="00032124">
            <w:pPr>
              <w:spacing w:after="120" w:line="240" w:lineRule="auto"/>
              <w:jc w:val="center"/>
              <w:rPr>
                <w:rFonts w:ascii="Arial" w:hAnsi="Arial" w:cs="Arial"/>
                <w:b/>
                <w:bCs/>
                <w:lang w:val="en-US"/>
              </w:rPr>
            </w:pPr>
            <w:r w:rsidRPr="00875834">
              <w:rPr>
                <w:rFonts w:ascii="Arial" w:hAnsi="Arial" w:cs="Arial"/>
                <w:b/>
                <w:bCs/>
                <w:lang w:val="en-US"/>
              </w:rPr>
              <w:t>(EASC)</w:t>
            </w:r>
          </w:p>
        </w:tc>
      </w:tr>
      <w:tr w:rsidR="00A33C6D" w:rsidRPr="00875834" w14:paraId="4505F2EE" w14:textId="77777777">
        <w:trPr>
          <w:gridAfter w:val="1"/>
          <w:wAfter w:w="19" w:type="dxa"/>
          <w:cantSplit/>
          <w:trHeight w:val="1623"/>
        </w:trPr>
        <w:tc>
          <w:tcPr>
            <w:tcW w:w="2159" w:type="dxa"/>
            <w:tcBorders>
              <w:top w:val="single" w:sz="24" w:space="0" w:color="auto"/>
              <w:left w:val="none" w:sz="4" w:space="0" w:color="000000"/>
              <w:bottom w:val="single" w:sz="18" w:space="0" w:color="auto"/>
              <w:right w:val="none" w:sz="4" w:space="0" w:color="000000"/>
            </w:tcBorders>
            <w:vAlign w:val="center"/>
          </w:tcPr>
          <w:p w14:paraId="0F4DF67F" w14:textId="77777777" w:rsidR="00A33C6D" w:rsidRPr="00875834" w:rsidRDefault="00032124">
            <w:pPr>
              <w:spacing w:after="0"/>
              <w:jc w:val="center"/>
              <w:rPr>
                <w:rFonts w:ascii="Arial" w:hAnsi="Arial" w:cs="Arial"/>
                <w:szCs w:val="24"/>
              </w:rPr>
            </w:pPr>
            <w:r w:rsidRPr="00875834">
              <w:rPr>
                <w:rFonts w:ascii="Arial" w:hAnsi="Arial" w:cs="Arial"/>
                <w:noProof/>
                <w:lang w:eastAsia="ru-RU"/>
              </w:rPr>
              <w:drawing>
                <wp:inline distT="0" distB="0" distL="0" distR="0" wp14:anchorId="5E802963" wp14:editId="75C0A031">
                  <wp:extent cx="1276350" cy="1247775"/>
                  <wp:effectExtent l="0" t="0" r="0" b="952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8"/>
                          <a:stretch/>
                        </pic:blipFill>
                        <pic:spPr bwMode="auto">
                          <a:xfrm>
                            <a:off x="0" y="0"/>
                            <a:ext cx="1276350" cy="1247775"/>
                          </a:xfrm>
                          <a:prstGeom prst="rect">
                            <a:avLst/>
                          </a:prstGeom>
                          <a:noFill/>
                          <a:ln>
                            <a:noFill/>
                          </a:ln>
                        </pic:spPr>
                      </pic:pic>
                    </a:graphicData>
                  </a:graphic>
                </wp:inline>
              </w:drawing>
            </w:r>
          </w:p>
        </w:tc>
        <w:tc>
          <w:tcPr>
            <w:tcW w:w="5015" w:type="dxa"/>
            <w:tcBorders>
              <w:top w:val="single" w:sz="24" w:space="0" w:color="auto"/>
              <w:left w:val="none" w:sz="4" w:space="0" w:color="000000"/>
              <w:bottom w:val="single" w:sz="18" w:space="0" w:color="auto"/>
              <w:right w:val="none" w:sz="4" w:space="0" w:color="000000"/>
            </w:tcBorders>
            <w:vAlign w:val="center"/>
          </w:tcPr>
          <w:p w14:paraId="3CF62C0C" w14:textId="77777777" w:rsidR="00A33C6D" w:rsidRPr="00875834" w:rsidRDefault="00032124">
            <w:pPr>
              <w:spacing w:after="0"/>
              <w:jc w:val="center"/>
              <w:rPr>
                <w:rFonts w:ascii="Arial" w:hAnsi="Arial" w:cs="Arial"/>
                <w:b/>
                <w:bCs/>
                <w:spacing w:val="40"/>
                <w:sz w:val="28"/>
                <w:szCs w:val="28"/>
              </w:rPr>
            </w:pPr>
            <w:r w:rsidRPr="00875834">
              <w:rPr>
                <w:rFonts w:ascii="Arial" w:hAnsi="Arial" w:cs="Arial"/>
                <w:b/>
                <w:bCs/>
                <w:spacing w:val="40"/>
                <w:sz w:val="28"/>
                <w:szCs w:val="28"/>
              </w:rPr>
              <w:t>МЕЖГОСУДАРСТВЕННЫЙ</w:t>
            </w:r>
          </w:p>
          <w:p w14:paraId="4B048DE4" w14:textId="77777777" w:rsidR="00A33C6D" w:rsidRPr="00875834" w:rsidRDefault="00032124">
            <w:pPr>
              <w:spacing w:after="0"/>
              <w:jc w:val="center"/>
              <w:rPr>
                <w:rFonts w:ascii="Arial" w:hAnsi="Arial" w:cs="Arial"/>
                <w:szCs w:val="24"/>
              </w:rPr>
            </w:pPr>
            <w:r w:rsidRPr="00875834">
              <w:rPr>
                <w:rFonts w:ascii="Arial" w:hAnsi="Arial" w:cs="Arial"/>
                <w:b/>
                <w:bCs/>
                <w:spacing w:val="40"/>
                <w:sz w:val="28"/>
                <w:szCs w:val="28"/>
              </w:rPr>
              <w:t>СТАНДАРТ</w:t>
            </w:r>
          </w:p>
        </w:tc>
        <w:tc>
          <w:tcPr>
            <w:tcW w:w="2747" w:type="dxa"/>
            <w:tcBorders>
              <w:top w:val="single" w:sz="24" w:space="0" w:color="auto"/>
              <w:left w:val="none" w:sz="4" w:space="0" w:color="000000"/>
              <w:bottom w:val="single" w:sz="18" w:space="0" w:color="auto"/>
              <w:right w:val="none" w:sz="4" w:space="0" w:color="000000"/>
            </w:tcBorders>
            <w:vAlign w:val="center"/>
          </w:tcPr>
          <w:p w14:paraId="7826D09C" w14:textId="77777777" w:rsidR="00947B7A" w:rsidRDefault="00947B7A">
            <w:pPr>
              <w:spacing w:after="0"/>
              <w:rPr>
                <w:rFonts w:ascii="Arial" w:hAnsi="Arial" w:cs="Arial"/>
                <w:b/>
                <w:bCs/>
                <w:sz w:val="32"/>
                <w:szCs w:val="32"/>
              </w:rPr>
            </w:pPr>
          </w:p>
          <w:p w14:paraId="08C45340" w14:textId="77777777" w:rsidR="00A33C6D" w:rsidRPr="00875834" w:rsidRDefault="00032124">
            <w:pPr>
              <w:spacing w:after="0"/>
              <w:rPr>
                <w:rFonts w:ascii="Arial" w:hAnsi="Arial" w:cs="Arial"/>
                <w:b/>
                <w:bCs/>
                <w:sz w:val="32"/>
                <w:szCs w:val="32"/>
              </w:rPr>
            </w:pPr>
            <w:r w:rsidRPr="00875834">
              <w:rPr>
                <w:rFonts w:ascii="Arial" w:hAnsi="Arial" w:cs="Arial"/>
                <w:b/>
                <w:bCs/>
                <w:sz w:val="32"/>
                <w:szCs w:val="32"/>
              </w:rPr>
              <w:t>ГОСТ</w:t>
            </w:r>
          </w:p>
          <w:p w14:paraId="6EBA758B" w14:textId="77777777" w:rsidR="00A33C6D" w:rsidRPr="00875834" w:rsidRDefault="00032124">
            <w:pPr>
              <w:spacing w:after="0"/>
              <w:rPr>
                <w:rFonts w:ascii="Arial" w:hAnsi="Arial" w:cs="Arial"/>
                <w:b/>
                <w:bCs/>
                <w:sz w:val="32"/>
                <w:szCs w:val="32"/>
              </w:rPr>
            </w:pPr>
            <w:r w:rsidRPr="00875834">
              <w:rPr>
                <w:rFonts w:ascii="Arial" w:hAnsi="Arial" w:cs="Arial"/>
                <w:b/>
                <w:bCs/>
                <w:sz w:val="32"/>
                <w:szCs w:val="32"/>
              </w:rPr>
              <w:t xml:space="preserve">                </w:t>
            </w:r>
            <w:r w:rsidRPr="00875834">
              <w:rPr>
                <w:rFonts w:ascii="Arial" w:hAnsi="Arial" w:cs="Arial"/>
                <w:b/>
                <w:bCs/>
                <w:color w:val="333333"/>
                <w:sz w:val="32"/>
                <w:szCs w:val="32"/>
              </w:rPr>
              <w:t>—</w:t>
            </w:r>
          </w:p>
          <w:p w14:paraId="023C57A7" w14:textId="77777777" w:rsidR="00A33C6D" w:rsidRPr="00875834" w:rsidRDefault="00032124">
            <w:pPr>
              <w:spacing w:after="0"/>
              <w:rPr>
                <w:rFonts w:ascii="Arial" w:hAnsi="Arial" w:cs="Arial"/>
                <w:b/>
                <w:bCs/>
                <w:sz w:val="32"/>
                <w:szCs w:val="32"/>
              </w:rPr>
            </w:pPr>
            <w:r w:rsidRPr="00875834">
              <w:rPr>
                <w:rFonts w:ascii="Arial" w:hAnsi="Arial" w:cs="Arial"/>
                <w:b/>
                <w:bCs/>
                <w:sz w:val="32"/>
                <w:szCs w:val="32"/>
              </w:rPr>
              <w:t>202</w:t>
            </w:r>
          </w:p>
          <w:p w14:paraId="6D185552" w14:textId="77777777" w:rsidR="00087049" w:rsidRPr="00875834" w:rsidRDefault="00087049">
            <w:pPr>
              <w:pStyle w:val="af3"/>
              <w:rPr>
                <w:rFonts w:ascii="Arial" w:hAnsi="Arial" w:cs="Arial"/>
                <w:bCs/>
                <w:i/>
                <w:color w:val="333333"/>
                <w:sz w:val="24"/>
                <w:szCs w:val="24"/>
              </w:rPr>
            </w:pPr>
          </w:p>
          <w:p w14:paraId="4EDE6643" w14:textId="735A6106" w:rsidR="00A33C6D" w:rsidRPr="00875834" w:rsidRDefault="00032124">
            <w:pPr>
              <w:spacing w:after="0"/>
              <w:rPr>
                <w:rFonts w:ascii="Arial" w:hAnsi="Arial" w:cs="Arial"/>
                <w:sz w:val="36"/>
                <w:szCs w:val="36"/>
              </w:rPr>
            </w:pPr>
            <w:r w:rsidRPr="00875834">
              <w:rPr>
                <w:rFonts w:ascii="Arial" w:hAnsi="Arial" w:cs="Arial"/>
                <w:bCs/>
                <w:i/>
                <w:color w:val="333333"/>
                <w:sz w:val="24"/>
                <w:szCs w:val="24"/>
              </w:rPr>
              <w:t xml:space="preserve"> </w:t>
            </w:r>
          </w:p>
        </w:tc>
      </w:tr>
    </w:tbl>
    <w:p w14:paraId="10455F18" w14:textId="77777777" w:rsidR="00A33C6D" w:rsidRPr="00875834" w:rsidRDefault="00A33C6D">
      <w:pPr>
        <w:tabs>
          <w:tab w:val="center" w:pos="4962"/>
          <w:tab w:val="right" w:pos="9924"/>
        </w:tabs>
        <w:spacing w:after="0" w:line="240" w:lineRule="auto"/>
        <w:jc w:val="center"/>
        <w:rPr>
          <w:rFonts w:ascii="Arial" w:hAnsi="Arial" w:cs="Arial"/>
          <w:b/>
          <w:bCs/>
          <w:sz w:val="36"/>
          <w:szCs w:val="36"/>
        </w:rPr>
      </w:pPr>
    </w:p>
    <w:p w14:paraId="505DCBE6" w14:textId="77777777" w:rsidR="00A33C6D" w:rsidRPr="00875834" w:rsidRDefault="00A33C6D">
      <w:pPr>
        <w:tabs>
          <w:tab w:val="center" w:pos="4962"/>
          <w:tab w:val="right" w:pos="9924"/>
        </w:tabs>
        <w:spacing w:after="0" w:line="240" w:lineRule="auto"/>
        <w:jc w:val="center"/>
        <w:rPr>
          <w:rFonts w:ascii="Arial" w:hAnsi="Arial" w:cs="Arial"/>
          <w:b/>
          <w:bCs/>
          <w:sz w:val="36"/>
          <w:szCs w:val="36"/>
        </w:rPr>
      </w:pPr>
    </w:p>
    <w:p w14:paraId="39640887" w14:textId="77777777" w:rsidR="00A33C6D" w:rsidRPr="00875834" w:rsidRDefault="00A33C6D">
      <w:pPr>
        <w:tabs>
          <w:tab w:val="center" w:pos="4962"/>
          <w:tab w:val="right" w:pos="9924"/>
        </w:tabs>
        <w:spacing w:after="0" w:line="240" w:lineRule="auto"/>
        <w:jc w:val="center"/>
        <w:rPr>
          <w:rFonts w:ascii="Arial" w:hAnsi="Arial" w:cs="Arial"/>
          <w:b/>
          <w:bCs/>
          <w:sz w:val="36"/>
          <w:szCs w:val="36"/>
        </w:rPr>
      </w:pPr>
    </w:p>
    <w:p w14:paraId="4DA7F1F1" w14:textId="112357E8" w:rsidR="00A33C6D" w:rsidRPr="00875834" w:rsidRDefault="003111ED">
      <w:pPr>
        <w:tabs>
          <w:tab w:val="center" w:pos="4962"/>
          <w:tab w:val="right" w:pos="9924"/>
        </w:tabs>
        <w:spacing w:after="0" w:line="240" w:lineRule="auto"/>
        <w:jc w:val="center"/>
        <w:rPr>
          <w:rFonts w:ascii="Arial" w:hAnsi="Arial" w:cs="Arial"/>
          <w:b/>
          <w:bCs/>
          <w:sz w:val="36"/>
          <w:szCs w:val="36"/>
        </w:rPr>
      </w:pPr>
      <w:r w:rsidRPr="00875834">
        <w:rPr>
          <w:rFonts w:ascii="Arial" w:hAnsi="Arial" w:cs="Arial"/>
          <w:b/>
          <w:bCs/>
          <w:sz w:val="36"/>
          <w:szCs w:val="36"/>
        </w:rPr>
        <w:t>Изделия для ухода за детьми</w:t>
      </w:r>
    </w:p>
    <w:p w14:paraId="3E6D95FC" w14:textId="77777777" w:rsidR="00856975" w:rsidRPr="00875834" w:rsidRDefault="00856975">
      <w:pPr>
        <w:tabs>
          <w:tab w:val="center" w:pos="4962"/>
          <w:tab w:val="right" w:pos="9924"/>
        </w:tabs>
        <w:spacing w:after="0" w:line="240" w:lineRule="auto"/>
        <w:jc w:val="center"/>
        <w:rPr>
          <w:rFonts w:ascii="Arial" w:hAnsi="Arial" w:cs="Arial"/>
          <w:b/>
          <w:bCs/>
          <w:highlight w:val="yellow"/>
        </w:rPr>
      </w:pPr>
    </w:p>
    <w:p w14:paraId="06E29049" w14:textId="4A1D039D" w:rsidR="00A33C6D" w:rsidRPr="00875834" w:rsidRDefault="00032124">
      <w:pPr>
        <w:spacing w:after="0" w:line="360" w:lineRule="auto"/>
        <w:jc w:val="center"/>
        <w:rPr>
          <w:rFonts w:ascii="Arial" w:hAnsi="Arial" w:cs="Arial"/>
          <w:b/>
          <w:bCs/>
          <w:sz w:val="32"/>
          <w:szCs w:val="32"/>
          <w:highlight w:val="cyan"/>
        </w:rPr>
      </w:pPr>
      <w:r w:rsidRPr="00875834">
        <w:rPr>
          <w:rFonts w:ascii="Arial" w:hAnsi="Arial" w:cs="Arial"/>
          <w:b/>
          <w:bCs/>
          <w:sz w:val="32"/>
          <w:szCs w:val="32"/>
        </w:rPr>
        <w:t xml:space="preserve">ВАННОЧКИ, ПОДСТАВКИ И ОТДЕЛЬНЫЕ </w:t>
      </w:r>
      <w:r w:rsidRPr="00875834">
        <w:rPr>
          <w:rFonts w:ascii="Arial" w:hAnsi="Arial" w:cs="Arial"/>
          <w:b/>
          <w:bCs/>
          <w:sz w:val="32"/>
          <w:szCs w:val="32"/>
        </w:rPr>
        <w:br/>
        <w:t>СРЕДСТВА ДЛЯ КУПАНИЯ</w:t>
      </w:r>
    </w:p>
    <w:p w14:paraId="3CC5FE69" w14:textId="77777777" w:rsidR="00A33C6D" w:rsidRPr="00875834" w:rsidRDefault="00A33C6D">
      <w:pPr>
        <w:spacing w:after="0" w:line="360" w:lineRule="auto"/>
        <w:jc w:val="center"/>
        <w:rPr>
          <w:rFonts w:ascii="Arial" w:hAnsi="Arial" w:cs="Arial"/>
          <w:b/>
          <w:bCs/>
          <w:sz w:val="32"/>
          <w:szCs w:val="32"/>
        </w:rPr>
      </w:pPr>
    </w:p>
    <w:p w14:paraId="12BDDD56" w14:textId="77777777" w:rsidR="00A33C6D" w:rsidRPr="00875834" w:rsidRDefault="00032124">
      <w:pPr>
        <w:spacing w:after="0" w:line="360" w:lineRule="auto"/>
        <w:jc w:val="center"/>
        <w:rPr>
          <w:rFonts w:ascii="Arial" w:hAnsi="Arial" w:cs="Arial"/>
          <w:b/>
          <w:bCs/>
          <w:sz w:val="32"/>
          <w:szCs w:val="32"/>
        </w:rPr>
      </w:pPr>
      <w:r w:rsidRPr="00875834">
        <w:rPr>
          <w:rFonts w:ascii="Arial" w:hAnsi="Arial" w:cs="Arial"/>
          <w:b/>
          <w:bCs/>
          <w:sz w:val="32"/>
          <w:szCs w:val="32"/>
        </w:rPr>
        <w:t>Требования безопасности и методы испытаний</w:t>
      </w:r>
    </w:p>
    <w:p w14:paraId="18E0E1E5" w14:textId="459695B9" w:rsidR="00A33C6D" w:rsidRPr="00875834" w:rsidRDefault="001E1728">
      <w:pPr>
        <w:spacing w:after="0" w:line="240" w:lineRule="auto"/>
        <w:jc w:val="center"/>
        <w:rPr>
          <w:rFonts w:ascii="Arial" w:hAnsi="Arial" w:cs="Arial"/>
          <w:b/>
          <w:bCs/>
          <w:sz w:val="40"/>
          <w:szCs w:val="40"/>
        </w:rPr>
      </w:pPr>
      <w:r w:rsidRPr="00875834">
        <w:rPr>
          <w:rFonts w:ascii="Arial" w:hAnsi="Arial" w:cs="Arial"/>
          <w:b/>
          <w:bCs/>
          <w:sz w:val="24"/>
          <w:szCs w:val="24"/>
        </w:rPr>
        <w:t>(</w:t>
      </w:r>
      <w:r w:rsidRPr="00875834">
        <w:rPr>
          <w:rFonts w:ascii="Arial" w:hAnsi="Arial" w:cs="Arial"/>
          <w:b/>
          <w:bCs/>
          <w:sz w:val="24"/>
          <w:szCs w:val="24"/>
          <w:lang w:val="en-US"/>
        </w:rPr>
        <w:t>EN</w:t>
      </w:r>
      <w:r w:rsidRPr="00875834">
        <w:rPr>
          <w:rFonts w:ascii="Arial" w:hAnsi="Arial" w:cs="Arial"/>
          <w:b/>
          <w:bCs/>
          <w:sz w:val="24"/>
          <w:szCs w:val="24"/>
        </w:rPr>
        <w:t xml:space="preserve"> 17072:2018, </w:t>
      </w:r>
      <w:r w:rsidRPr="00875834">
        <w:rPr>
          <w:rFonts w:ascii="Arial" w:hAnsi="Arial" w:cs="Arial"/>
          <w:b/>
          <w:bCs/>
          <w:sz w:val="24"/>
          <w:szCs w:val="24"/>
          <w:lang w:val="en-US"/>
        </w:rPr>
        <w:t>NEQ</w:t>
      </w:r>
      <w:r w:rsidRPr="00875834">
        <w:rPr>
          <w:rFonts w:ascii="Arial" w:hAnsi="Arial" w:cs="Arial"/>
          <w:b/>
          <w:bCs/>
          <w:sz w:val="24"/>
          <w:szCs w:val="24"/>
        </w:rPr>
        <w:t xml:space="preserve">) </w:t>
      </w:r>
    </w:p>
    <w:p w14:paraId="63D10B2C" w14:textId="77777777" w:rsidR="00A33C6D" w:rsidRPr="00875834" w:rsidRDefault="00A33C6D">
      <w:pPr>
        <w:spacing w:after="0" w:line="240" w:lineRule="auto"/>
        <w:jc w:val="center"/>
        <w:rPr>
          <w:rFonts w:ascii="Arial" w:hAnsi="Arial" w:cs="Arial"/>
          <w:b/>
          <w:bCs/>
        </w:rPr>
      </w:pPr>
    </w:p>
    <w:p w14:paraId="65A67012" w14:textId="18F5F9C6" w:rsidR="00A33C6D" w:rsidRPr="00875834" w:rsidRDefault="00A33C6D">
      <w:pPr>
        <w:spacing w:after="0" w:line="240" w:lineRule="auto"/>
        <w:jc w:val="center"/>
        <w:rPr>
          <w:rFonts w:ascii="Arial" w:hAnsi="Arial" w:cs="Arial"/>
          <w:b/>
          <w:bCs/>
        </w:rPr>
      </w:pPr>
    </w:p>
    <w:p w14:paraId="09C8142C" w14:textId="77777777" w:rsidR="003111ED" w:rsidRPr="00875834" w:rsidRDefault="003111ED">
      <w:pPr>
        <w:spacing w:after="0" w:line="240" w:lineRule="auto"/>
        <w:jc w:val="center"/>
        <w:rPr>
          <w:rFonts w:ascii="Arial" w:hAnsi="Arial" w:cs="Arial"/>
        </w:rPr>
      </w:pPr>
    </w:p>
    <w:p w14:paraId="0EDAFC64" w14:textId="77777777" w:rsidR="004B7F1B" w:rsidRPr="00875834" w:rsidRDefault="004B7F1B">
      <w:pPr>
        <w:spacing w:after="0" w:line="240" w:lineRule="auto"/>
        <w:jc w:val="center"/>
        <w:rPr>
          <w:rFonts w:ascii="Arial" w:hAnsi="Arial" w:cs="Arial"/>
        </w:rPr>
      </w:pPr>
    </w:p>
    <w:p w14:paraId="02114D0B" w14:textId="77777777" w:rsidR="004B7F1B" w:rsidRPr="00875834" w:rsidRDefault="004B7F1B">
      <w:pPr>
        <w:spacing w:after="0" w:line="240" w:lineRule="auto"/>
        <w:jc w:val="center"/>
        <w:rPr>
          <w:rFonts w:ascii="Arial" w:hAnsi="Arial" w:cs="Arial"/>
        </w:rPr>
      </w:pPr>
    </w:p>
    <w:p w14:paraId="5BBA99E0" w14:textId="77777777" w:rsidR="003111ED" w:rsidRPr="00875834" w:rsidRDefault="003111ED">
      <w:pPr>
        <w:spacing w:after="0" w:line="240" w:lineRule="auto"/>
        <w:jc w:val="center"/>
        <w:rPr>
          <w:rFonts w:ascii="Arial" w:hAnsi="Arial" w:cs="Arial"/>
        </w:rPr>
      </w:pPr>
    </w:p>
    <w:p w14:paraId="21B8BF48" w14:textId="22437DFA" w:rsidR="00A33C6D" w:rsidRPr="00875834" w:rsidRDefault="000D042E">
      <w:pPr>
        <w:shd w:val="clear" w:color="auto" w:fill="FFFFFF"/>
        <w:jc w:val="center"/>
        <w:rPr>
          <w:rFonts w:ascii="Arial" w:hAnsi="Arial" w:cs="Arial"/>
          <w:b/>
          <w:bCs/>
        </w:rPr>
      </w:pPr>
      <w:r w:rsidRPr="00875834">
        <w:rPr>
          <w:rFonts w:ascii="Arial" w:hAnsi="Arial" w:cs="Arial"/>
          <w:b/>
          <w:color w:val="000000"/>
        </w:rPr>
        <w:t>Издание официальное</w:t>
      </w:r>
    </w:p>
    <w:p w14:paraId="534BCA7C" w14:textId="77777777" w:rsidR="00A33C6D" w:rsidRPr="00875834" w:rsidRDefault="00A33C6D">
      <w:pPr>
        <w:spacing w:after="0" w:line="240" w:lineRule="auto"/>
        <w:jc w:val="center"/>
        <w:rPr>
          <w:rFonts w:ascii="Arial" w:hAnsi="Arial" w:cs="Arial"/>
          <w:sz w:val="24"/>
          <w:szCs w:val="24"/>
        </w:rPr>
      </w:pPr>
    </w:p>
    <w:p w14:paraId="1DA3C726" w14:textId="77777777" w:rsidR="00A33C6D" w:rsidRPr="00875834" w:rsidRDefault="00A33C6D">
      <w:pPr>
        <w:spacing w:after="0" w:line="240" w:lineRule="auto"/>
        <w:jc w:val="center"/>
        <w:rPr>
          <w:rFonts w:ascii="Arial" w:hAnsi="Arial" w:cs="Arial"/>
          <w:b/>
          <w:sz w:val="24"/>
          <w:szCs w:val="24"/>
        </w:rPr>
      </w:pPr>
    </w:p>
    <w:p w14:paraId="2F1BB6F3" w14:textId="77777777" w:rsidR="00A33C6D" w:rsidRPr="00875834" w:rsidRDefault="00A33C6D">
      <w:pPr>
        <w:spacing w:after="0" w:line="240" w:lineRule="auto"/>
        <w:jc w:val="center"/>
        <w:rPr>
          <w:rFonts w:ascii="Arial" w:hAnsi="Arial" w:cs="Arial"/>
          <w:b/>
          <w:sz w:val="24"/>
          <w:szCs w:val="24"/>
        </w:rPr>
      </w:pPr>
    </w:p>
    <w:p w14:paraId="07E9EDAE" w14:textId="77777777" w:rsidR="00A33C6D" w:rsidRPr="00875834" w:rsidRDefault="00A33C6D">
      <w:pPr>
        <w:spacing w:after="0" w:line="240" w:lineRule="auto"/>
        <w:jc w:val="center"/>
        <w:rPr>
          <w:rFonts w:ascii="Arial" w:hAnsi="Arial" w:cs="Arial"/>
          <w:b/>
          <w:sz w:val="24"/>
          <w:szCs w:val="24"/>
        </w:rPr>
      </w:pPr>
    </w:p>
    <w:p w14:paraId="124492DA" w14:textId="77777777" w:rsidR="000D042E" w:rsidRPr="00875834" w:rsidRDefault="000D042E">
      <w:pPr>
        <w:spacing w:after="0" w:line="240" w:lineRule="auto"/>
        <w:jc w:val="center"/>
        <w:rPr>
          <w:rFonts w:ascii="Arial" w:hAnsi="Arial" w:cs="Arial"/>
          <w:b/>
          <w:sz w:val="24"/>
          <w:szCs w:val="24"/>
        </w:rPr>
      </w:pPr>
    </w:p>
    <w:p w14:paraId="6BC2688E" w14:textId="77777777" w:rsidR="000D042E" w:rsidRPr="00875834" w:rsidRDefault="000D042E">
      <w:pPr>
        <w:spacing w:after="0" w:line="240" w:lineRule="auto"/>
        <w:jc w:val="center"/>
        <w:rPr>
          <w:rFonts w:ascii="Arial" w:hAnsi="Arial" w:cs="Arial"/>
          <w:b/>
          <w:sz w:val="24"/>
          <w:szCs w:val="24"/>
        </w:rPr>
      </w:pPr>
    </w:p>
    <w:p w14:paraId="1C32105A" w14:textId="77777777" w:rsidR="000D042E" w:rsidRPr="00875834" w:rsidRDefault="000D042E">
      <w:pPr>
        <w:spacing w:after="0" w:line="240" w:lineRule="auto"/>
        <w:jc w:val="center"/>
        <w:rPr>
          <w:rFonts w:ascii="Arial" w:hAnsi="Arial" w:cs="Arial"/>
          <w:b/>
          <w:sz w:val="24"/>
          <w:szCs w:val="24"/>
        </w:rPr>
      </w:pPr>
    </w:p>
    <w:p w14:paraId="47AA1932" w14:textId="77777777" w:rsidR="000D042E" w:rsidRPr="00875834" w:rsidRDefault="000D042E">
      <w:pPr>
        <w:spacing w:after="0" w:line="240" w:lineRule="auto"/>
        <w:jc w:val="center"/>
        <w:rPr>
          <w:rFonts w:ascii="Arial" w:hAnsi="Arial" w:cs="Arial"/>
          <w:b/>
          <w:sz w:val="24"/>
          <w:szCs w:val="24"/>
        </w:rPr>
      </w:pPr>
    </w:p>
    <w:p w14:paraId="6CC541C3" w14:textId="77777777" w:rsidR="004B7F1B" w:rsidRPr="00875834" w:rsidRDefault="004B7F1B">
      <w:pPr>
        <w:spacing w:after="0" w:line="240" w:lineRule="auto"/>
        <w:jc w:val="center"/>
        <w:rPr>
          <w:rFonts w:ascii="Arial" w:hAnsi="Arial" w:cs="Arial"/>
          <w:b/>
          <w:sz w:val="24"/>
          <w:szCs w:val="24"/>
        </w:rPr>
      </w:pPr>
    </w:p>
    <w:p w14:paraId="6678BA78" w14:textId="77777777" w:rsidR="004B7F1B" w:rsidRPr="00875834" w:rsidRDefault="004B7F1B">
      <w:pPr>
        <w:spacing w:after="0" w:line="240" w:lineRule="auto"/>
        <w:jc w:val="center"/>
        <w:rPr>
          <w:rFonts w:ascii="Arial" w:hAnsi="Arial" w:cs="Arial"/>
          <w:b/>
          <w:sz w:val="24"/>
          <w:szCs w:val="24"/>
        </w:rPr>
      </w:pPr>
    </w:p>
    <w:p w14:paraId="344FCF0E" w14:textId="77777777" w:rsidR="00A33C6D" w:rsidRPr="00875834" w:rsidRDefault="00A33C6D">
      <w:pPr>
        <w:spacing w:after="0" w:line="240" w:lineRule="auto"/>
        <w:jc w:val="center"/>
        <w:rPr>
          <w:rFonts w:ascii="Arial" w:hAnsi="Arial" w:cs="Arial"/>
          <w:b/>
          <w:sz w:val="24"/>
          <w:szCs w:val="24"/>
        </w:rPr>
      </w:pPr>
    </w:p>
    <w:p w14:paraId="74C71151" w14:textId="77777777" w:rsidR="00A33C6D" w:rsidRPr="00875834" w:rsidRDefault="00032124">
      <w:pPr>
        <w:tabs>
          <w:tab w:val="center" w:pos="5175"/>
          <w:tab w:val="left" w:pos="6145"/>
        </w:tabs>
        <w:spacing w:after="0" w:line="240" w:lineRule="auto"/>
        <w:jc w:val="center"/>
        <w:rPr>
          <w:rFonts w:ascii="Arial" w:hAnsi="Arial" w:cs="Arial"/>
          <w:b/>
          <w:bCs/>
          <w:sz w:val="24"/>
          <w:szCs w:val="24"/>
        </w:rPr>
      </w:pPr>
      <w:r w:rsidRPr="00875834">
        <w:rPr>
          <w:rFonts w:ascii="Arial" w:hAnsi="Arial" w:cs="Arial"/>
          <w:b/>
          <w:bCs/>
          <w:sz w:val="24"/>
          <w:szCs w:val="24"/>
        </w:rPr>
        <w:t>Минск</w:t>
      </w:r>
    </w:p>
    <w:p w14:paraId="13F04A56" w14:textId="77777777" w:rsidR="00A33C6D" w:rsidRPr="00875834" w:rsidRDefault="00032124">
      <w:pPr>
        <w:spacing w:after="0" w:line="240" w:lineRule="auto"/>
        <w:jc w:val="center"/>
        <w:rPr>
          <w:rFonts w:ascii="Arial" w:hAnsi="Arial" w:cs="Arial"/>
          <w:b/>
          <w:bCs/>
          <w:sz w:val="24"/>
          <w:szCs w:val="24"/>
        </w:rPr>
      </w:pPr>
      <w:r w:rsidRPr="00875834">
        <w:rPr>
          <w:rFonts w:ascii="Arial" w:hAnsi="Arial" w:cs="Arial"/>
          <w:b/>
          <w:bCs/>
          <w:sz w:val="24"/>
          <w:szCs w:val="24"/>
        </w:rPr>
        <w:t>Евразийский совет по стандартизации, метрологии и сертификации</w:t>
      </w:r>
    </w:p>
    <w:p w14:paraId="04608D1A" w14:textId="77777777" w:rsidR="00A33C6D" w:rsidRPr="00875834" w:rsidRDefault="00032124">
      <w:pPr>
        <w:spacing w:after="0" w:line="240" w:lineRule="auto"/>
        <w:jc w:val="center"/>
        <w:rPr>
          <w:rFonts w:ascii="Arial" w:hAnsi="Arial" w:cs="Arial"/>
          <w:b/>
          <w:bCs/>
          <w:sz w:val="24"/>
          <w:szCs w:val="24"/>
        </w:rPr>
      </w:pPr>
      <w:r w:rsidRPr="00875834">
        <w:rPr>
          <w:rFonts w:ascii="Arial" w:hAnsi="Arial" w:cs="Arial"/>
          <w:b/>
          <w:bCs/>
          <w:sz w:val="24"/>
          <w:szCs w:val="24"/>
        </w:rPr>
        <w:t>202</w:t>
      </w:r>
    </w:p>
    <w:p w14:paraId="0711D958" w14:textId="77777777" w:rsidR="00A33C6D" w:rsidRPr="00875834" w:rsidRDefault="00032124" w:rsidP="000D042E">
      <w:pPr>
        <w:pStyle w:val="ConsPlusNormal"/>
        <w:spacing w:after="120" w:line="360" w:lineRule="auto"/>
        <w:jc w:val="center"/>
        <w:outlineLvl w:val="1"/>
        <w:rPr>
          <w:rFonts w:ascii="Arial" w:hAnsi="Arial" w:cs="Arial"/>
          <w:b/>
          <w:sz w:val="28"/>
          <w:szCs w:val="28"/>
        </w:rPr>
      </w:pPr>
      <w:bookmarkStart w:id="0" w:name="_Toc167365753"/>
      <w:bookmarkStart w:id="1" w:name="_Toc191022786"/>
      <w:bookmarkStart w:id="2" w:name="_Toc198118192"/>
      <w:r w:rsidRPr="00875834">
        <w:rPr>
          <w:rFonts w:ascii="Arial" w:hAnsi="Arial" w:cs="Arial"/>
          <w:b/>
          <w:sz w:val="28"/>
          <w:szCs w:val="28"/>
        </w:rPr>
        <w:lastRenderedPageBreak/>
        <w:t>Предисловие</w:t>
      </w:r>
      <w:bookmarkEnd w:id="0"/>
      <w:bookmarkEnd w:id="1"/>
      <w:bookmarkEnd w:id="2"/>
    </w:p>
    <w:p w14:paraId="52CBAF9A" w14:textId="77777777" w:rsidR="00A33C6D" w:rsidRPr="00875834" w:rsidRDefault="00032124" w:rsidP="000D042E">
      <w:pPr>
        <w:shd w:val="clear" w:color="auto" w:fill="FFFFFF"/>
        <w:spacing w:after="0" w:line="360" w:lineRule="auto"/>
        <w:ind w:firstLine="567"/>
        <w:jc w:val="both"/>
        <w:rPr>
          <w:rFonts w:ascii="Arial" w:hAnsi="Arial" w:cs="Arial"/>
          <w:color w:val="000000"/>
          <w:sz w:val="24"/>
          <w:szCs w:val="24"/>
        </w:rPr>
      </w:pPr>
      <w:r w:rsidRPr="00875834">
        <w:rPr>
          <w:rFonts w:ascii="Arial" w:hAnsi="Arial" w:cs="Arial"/>
          <w:color w:val="000000"/>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B1C8E58" w14:textId="77777777" w:rsidR="00A33C6D" w:rsidRPr="00875834" w:rsidRDefault="00032124">
      <w:pPr>
        <w:shd w:val="clear" w:color="auto" w:fill="FFFFFF"/>
        <w:spacing w:after="0" w:line="360" w:lineRule="auto"/>
        <w:ind w:firstLine="567"/>
        <w:jc w:val="both"/>
        <w:rPr>
          <w:rFonts w:ascii="Arial" w:hAnsi="Arial" w:cs="Arial"/>
          <w:color w:val="000000" w:themeColor="text1"/>
          <w:sz w:val="24"/>
          <w:szCs w:val="24"/>
        </w:rPr>
      </w:pPr>
      <w:r w:rsidRPr="00875834">
        <w:rPr>
          <w:rFonts w:ascii="Arial" w:hAnsi="Arial" w:cs="Arial"/>
          <w:color w:val="000000"/>
          <w:sz w:val="24"/>
          <w:szCs w:val="24"/>
        </w:rPr>
        <w:t xml:space="preserve">Цели, основные принципы и </w:t>
      </w:r>
      <w:r w:rsidRPr="00875834">
        <w:rPr>
          <w:rFonts w:ascii="Arial" w:hAnsi="Arial" w:cs="Arial"/>
          <w:sz w:val="24"/>
          <w:szCs w:val="24"/>
        </w:rPr>
        <w:t xml:space="preserve">общие правила </w:t>
      </w:r>
      <w:r w:rsidRPr="00875834">
        <w:rPr>
          <w:rFonts w:ascii="Arial" w:hAnsi="Arial" w:cs="Arial"/>
          <w:color w:val="000000"/>
          <w:sz w:val="24"/>
          <w:szCs w:val="24"/>
        </w:rPr>
        <w:t xml:space="preserve">проведения работ по межгосударственной стандартизации </w:t>
      </w:r>
      <w:r w:rsidRPr="00875834">
        <w:rPr>
          <w:rFonts w:ascii="Arial" w:hAnsi="Arial" w:cs="Arial"/>
          <w:color w:val="000000" w:themeColor="text1"/>
          <w:sz w:val="24"/>
          <w:szCs w:val="24"/>
        </w:rPr>
        <w:t>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18DB949" w14:textId="77777777" w:rsidR="00A33C6D" w:rsidRPr="00875834" w:rsidRDefault="00A33C6D">
      <w:pPr>
        <w:shd w:val="clear" w:color="auto" w:fill="FFFFFF"/>
        <w:spacing w:after="0" w:line="360" w:lineRule="auto"/>
        <w:ind w:firstLine="567"/>
        <w:jc w:val="both"/>
        <w:rPr>
          <w:rFonts w:ascii="Arial" w:hAnsi="Arial" w:cs="Arial"/>
          <w:color w:val="000000" w:themeColor="text1"/>
          <w:sz w:val="24"/>
          <w:szCs w:val="24"/>
        </w:rPr>
      </w:pPr>
    </w:p>
    <w:p w14:paraId="7509EDF9" w14:textId="77777777" w:rsidR="00A33C6D" w:rsidRPr="00875834" w:rsidRDefault="00032124">
      <w:pPr>
        <w:spacing w:after="0" w:line="360" w:lineRule="auto"/>
        <w:ind w:firstLine="567"/>
        <w:jc w:val="both"/>
        <w:rPr>
          <w:rFonts w:ascii="Arial" w:eastAsia="Times New Roman" w:hAnsi="Arial" w:cs="Arial"/>
          <w:b/>
          <w:spacing w:val="-1"/>
          <w:sz w:val="24"/>
          <w:szCs w:val="24"/>
          <w:lang w:eastAsia="ru-RU"/>
        </w:rPr>
      </w:pPr>
      <w:r w:rsidRPr="00875834">
        <w:rPr>
          <w:rFonts w:ascii="Arial" w:eastAsia="Times New Roman" w:hAnsi="Arial" w:cs="Arial"/>
          <w:b/>
          <w:spacing w:val="-1"/>
          <w:sz w:val="24"/>
          <w:szCs w:val="24"/>
          <w:lang w:eastAsia="ru-RU"/>
        </w:rPr>
        <w:t>Сведения о стандарте</w:t>
      </w:r>
    </w:p>
    <w:p w14:paraId="18FB5C1A" w14:textId="6C0D83DC" w:rsidR="00A33C6D" w:rsidRDefault="00032124">
      <w:pPr>
        <w:pStyle w:val="aff2"/>
        <w:spacing w:after="0" w:line="360" w:lineRule="auto"/>
        <w:ind w:firstLine="567"/>
        <w:jc w:val="both"/>
        <w:rPr>
          <w:rFonts w:ascii="Arial" w:hAnsi="Arial" w:cs="Arial"/>
          <w:color w:val="000000"/>
          <w:sz w:val="24"/>
          <w:szCs w:val="24"/>
        </w:rPr>
      </w:pPr>
      <w:r w:rsidRPr="00875834">
        <w:rPr>
          <w:rFonts w:ascii="Arial" w:hAnsi="Arial" w:cs="Arial"/>
          <w:sz w:val="24"/>
          <w:szCs w:val="24"/>
        </w:rPr>
        <w:t>1 </w:t>
      </w:r>
      <w:r w:rsidR="000D042E" w:rsidRPr="00875834">
        <w:rPr>
          <w:rFonts w:ascii="Arial" w:hAnsi="Arial" w:cs="Arial"/>
          <w:sz w:val="24"/>
          <w:szCs w:val="24"/>
        </w:rPr>
        <w:t>РАЗРАБОТАН</w:t>
      </w:r>
      <w:r w:rsidRPr="00875834">
        <w:rPr>
          <w:rFonts w:ascii="Arial" w:hAnsi="Arial" w:cs="Arial"/>
          <w:sz w:val="24"/>
          <w:szCs w:val="24"/>
        </w:rPr>
        <w:t xml:space="preserve"> </w:t>
      </w:r>
      <w:r w:rsidRPr="00875834">
        <w:rPr>
          <w:rFonts w:ascii="Arial" w:hAnsi="Arial" w:cs="Arial"/>
          <w:color w:val="000000"/>
          <w:sz w:val="24"/>
          <w:szCs w:val="24"/>
        </w:rPr>
        <w:t>Ассоциацией предприятий индустрии детских товаров «АИДТ» (Ассоциация «АИДТ»)</w:t>
      </w:r>
    </w:p>
    <w:p w14:paraId="4D41F610" w14:textId="77777777" w:rsidR="00B07256" w:rsidRPr="00875834" w:rsidRDefault="00B07256">
      <w:pPr>
        <w:pStyle w:val="aff2"/>
        <w:spacing w:after="0" w:line="360" w:lineRule="auto"/>
        <w:ind w:firstLine="567"/>
        <w:jc w:val="both"/>
        <w:rPr>
          <w:rFonts w:ascii="Arial" w:hAnsi="Arial" w:cs="Arial"/>
          <w:color w:val="000000"/>
          <w:sz w:val="24"/>
          <w:szCs w:val="24"/>
        </w:rPr>
      </w:pPr>
    </w:p>
    <w:p w14:paraId="7E09019F" w14:textId="77777777" w:rsidR="00A33C6D" w:rsidRDefault="00032124">
      <w:pPr>
        <w:pStyle w:val="aff2"/>
        <w:spacing w:after="0" w:line="360" w:lineRule="auto"/>
        <w:ind w:firstLine="567"/>
        <w:jc w:val="both"/>
        <w:rPr>
          <w:rFonts w:ascii="Arial" w:hAnsi="Arial" w:cs="Arial"/>
          <w:sz w:val="24"/>
          <w:szCs w:val="24"/>
        </w:rPr>
      </w:pPr>
      <w:r w:rsidRPr="00875834">
        <w:rPr>
          <w:rFonts w:ascii="Arial" w:hAnsi="Arial" w:cs="Arial"/>
          <w:sz w:val="24"/>
          <w:szCs w:val="24"/>
        </w:rPr>
        <w:t>2 ВНЕСЕН Межгосударственным техническим комитетом МТК 181 «Игрушки и товары для детства»</w:t>
      </w:r>
    </w:p>
    <w:p w14:paraId="7689A9F0" w14:textId="77777777" w:rsidR="00B07256" w:rsidRPr="00875834" w:rsidRDefault="00B07256">
      <w:pPr>
        <w:pStyle w:val="aff2"/>
        <w:spacing w:after="0" w:line="360" w:lineRule="auto"/>
        <w:ind w:firstLine="567"/>
        <w:jc w:val="both"/>
        <w:rPr>
          <w:rFonts w:ascii="Arial" w:hAnsi="Arial" w:cs="Arial"/>
          <w:strike/>
          <w:color w:val="000000"/>
          <w:sz w:val="24"/>
          <w:szCs w:val="24"/>
        </w:rPr>
      </w:pPr>
    </w:p>
    <w:p w14:paraId="3A902919" w14:textId="77777777" w:rsidR="00A33C6D" w:rsidRDefault="00032124">
      <w:pPr>
        <w:spacing w:after="0" w:line="360" w:lineRule="auto"/>
        <w:ind w:firstLine="567"/>
        <w:jc w:val="both"/>
        <w:rPr>
          <w:rFonts w:ascii="Arial" w:hAnsi="Arial" w:cs="Arial"/>
          <w:sz w:val="24"/>
          <w:szCs w:val="24"/>
        </w:rPr>
      </w:pPr>
      <w:r w:rsidRPr="00875834">
        <w:rPr>
          <w:rFonts w:ascii="Arial" w:eastAsia="Times New Roman" w:hAnsi="Arial" w:cs="Arial"/>
          <w:sz w:val="24"/>
          <w:szCs w:val="24"/>
          <w:lang w:eastAsia="ru-RU"/>
        </w:rPr>
        <w:t xml:space="preserve">3 ПРИНЯТ </w:t>
      </w:r>
      <w:r w:rsidRPr="00875834">
        <w:rPr>
          <w:rFonts w:ascii="Arial" w:hAnsi="Arial" w:cs="Arial"/>
          <w:color w:val="000000"/>
          <w:sz w:val="24"/>
          <w:szCs w:val="24"/>
        </w:rPr>
        <w:t>Евразийским советом по стандартизации</w:t>
      </w:r>
      <w:r w:rsidRPr="00875834">
        <w:rPr>
          <w:rFonts w:ascii="Arial" w:eastAsia="Times New Roman" w:hAnsi="Arial" w:cs="Arial"/>
          <w:sz w:val="24"/>
          <w:szCs w:val="24"/>
          <w:lang w:eastAsia="ru-RU"/>
        </w:rPr>
        <w:t xml:space="preserve">, метрологии и сертификации </w:t>
      </w:r>
      <w:r w:rsidRPr="00875834">
        <w:rPr>
          <w:rFonts w:ascii="Arial" w:hAnsi="Arial" w:cs="Arial"/>
          <w:sz w:val="24"/>
          <w:szCs w:val="24"/>
        </w:rPr>
        <w:t xml:space="preserve">(протокол от                                                   202    г. №                </w:t>
      </w:r>
      <w:proofErr w:type="gramStart"/>
      <w:r w:rsidRPr="00875834">
        <w:rPr>
          <w:rFonts w:ascii="Arial" w:hAnsi="Arial" w:cs="Arial"/>
          <w:sz w:val="24"/>
          <w:szCs w:val="24"/>
        </w:rPr>
        <w:t xml:space="preserve">  )</w:t>
      </w:r>
      <w:proofErr w:type="gramEnd"/>
    </w:p>
    <w:p w14:paraId="1A494C22" w14:textId="77777777" w:rsidR="00B07256" w:rsidRPr="00875834" w:rsidRDefault="00B07256">
      <w:pPr>
        <w:spacing w:after="0" w:line="360" w:lineRule="auto"/>
        <w:ind w:firstLine="567"/>
        <w:jc w:val="both"/>
        <w:rPr>
          <w:rFonts w:ascii="Arial" w:eastAsia="Times New Roman" w:hAnsi="Arial" w:cs="Arial"/>
          <w:sz w:val="24"/>
          <w:szCs w:val="24"/>
          <w:lang w:eastAsia="ru-RU"/>
        </w:rPr>
      </w:pPr>
    </w:p>
    <w:p w14:paraId="47857322" w14:textId="77777777"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За принятие проголосовали: </w:t>
      </w:r>
    </w:p>
    <w:tbl>
      <w:tblPr>
        <w:tblW w:w="9663"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402"/>
        <w:gridCol w:w="1843"/>
        <w:gridCol w:w="5418"/>
      </w:tblGrid>
      <w:tr w:rsidR="00A33C6D" w:rsidRPr="00875834" w14:paraId="72EE10D6" w14:textId="77777777">
        <w:trPr>
          <w:tblHeader/>
          <w:jc w:val="center"/>
        </w:trPr>
        <w:tc>
          <w:tcPr>
            <w:tcW w:w="2402" w:type="dxa"/>
            <w:tcBorders>
              <w:top w:val="single" w:sz="6" w:space="0" w:color="auto"/>
              <w:bottom w:val="single" w:sz="4" w:space="0" w:color="auto"/>
              <w:right w:val="single" w:sz="6" w:space="0" w:color="auto"/>
            </w:tcBorders>
            <w:shd w:val="clear" w:color="auto" w:fill="FFFFFF"/>
          </w:tcPr>
          <w:p w14:paraId="659EAB07" w14:textId="77777777" w:rsidR="00A33C6D" w:rsidRPr="00875834" w:rsidRDefault="00032124">
            <w:pPr>
              <w:shd w:val="clear" w:color="auto" w:fill="FFFFFF"/>
              <w:spacing w:after="0" w:line="240" w:lineRule="auto"/>
              <w:jc w:val="center"/>
              <w:rPr>
                <w:rFonts w:ascii="Arial" w:hAnsi="Arial" w:cs="Arial"/>
                <w:sz w:val="20"/>
                <w:szCs w:val="20"/>
              </w:rPr>
            </w:pPr>
            <w:r w:rsidRPr="00875834">
              <w:rPr>
                <w:rFonts w:ascii="Arial" w:hAnsi="Arial" w:cs="Arial"/>
                <w:sz w:val="20"/>
                <w:szCs w:val="20"/>
              </w:rPr>
              <w:t xml:space="preserve">Краткое наименование страны по МК </w:t>
            </w:r>
          </w:p>
          <w:p w14:paraId="131416EB" w14:textId="77777777" w:rsidR="00A33C6D" w:rsidRPr="00875834" w:rsidRDefault="00032124">
            <w:pPr>
              <w:shd w:val="clear" w:color="auto" w:fill="FFFFFF"/>
              <w:spacing w:after="0" w:line="240" w:lineRule="auto"/>
              <w:jc w:val="center"/>
              <w:rPr>
                <w:rFonts w:ascii="Arial" w:hAnsi="Arial" w:cs="Arial"/>
                <w:sz w:val="20"/>
                <w:szCs w:val="20"/>
              </w:rPr>
            </w:pPr>
            <w:r w:rsidRPr="00875834">
              <w:rPr>
                <w:rFonts w:ascii="Arial" w:hAnsi="Arial" w:cs="Arial"/>
                <w:sz w:val="20"/>
                <w:szCs w:val="20"/>
              </w:rPr>
              <w:t>(ИСО 3166) 004–97</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14:paraId="04BFF404" w14:textId="77777777" w:rsidR="00A33C6D" w:rsidRPr="00875834" w:rsidRDefault="00032124">
            <w:pPr>
              <w:shd w:val="clear" w:color="auto" w:fill="FFFFFF"/>
              <w:spacing w:after="0" w:line="240" w:lineRule="auto"/>
              <w:jc w:val="center"/>
              <w:rPr>
                <w:rFonts w:ascii="Arial" w:hAnsi="Arial" w:cs="Arial"/>
                <w:sz w:val="20"/>
                <w:szCs w:val="20"/>
              </w:rPr>
            </w:pPr>
            <w:r w:rsidRPr="00875834">
              <w:rPr>
                <w:rFonts w:ascii="Arial" w:hAnsi="Arial" w:cs="Arial"/>
                <w:sz w:val="20"/>
                <w:szCs w:val="20"/>
              </w:rPr>
              <w:t>Код страны по МК (ИСО 3166) 004–97</w:t>
            </w:r>
          </w:p>
        </w:tc>
        <w:tc>
          <w:tcPr>
            <w:tcW w:w="5418" w:type="dxa"/>
            <w:tcBorders>
              <w:top w:val="single" w:sz="6" w:space="0" w:color="auto"/>
              <w:left w:val="single" w:sz="6" w:space="0" w:color="auto"/>
              <w:bottom w:val="single" w:sz="4" w:space="0" w:color="auto"/>
            </w:tcBorders>
            <w:shd w:val="clear" w:color="auto" w:fill="FFFFFF"/>
          </w:tcPr>
          <w:p w14:paraId="5300EB3C" w14:textId="77777777" w:rsidR="00A33C6D" w:rsidRPr="00875834" w:rsidRDefault="00032124">
            <w:pPr>
              <w:shd w:val="clear" w:color="auto" w:fill="FFFFFF"/>
              <w:spacing w:after="0" w:line="240" w:lineRule="auto"/>
              <w:jc w:val="center"/>
              <w:rPr>
                <w:rFonts w:ascii="Arial" w:hAnsi="Arial" w:cs="Arial"/>
                <w:sz w:val="20"/>
                <w:szCs w:val="20"/>
              </w:rPr>
            </w:pPr>
            <w:r w:rsidRPr="00875834">
              <w:rPr>
                <w:rFonts w:ascii="Arial" w:hAnsi="Arial" w:cs="Arial"/>
                <w:sz w:val="20"/>
                <w:szCs w:val="20"/>
              </w:rPr>
              <w:t xml:space="preserve">Сокращенное наименование </w:t>
            </w:r>
          </w:p>
          <w:p w14:paraId="654D35F6" w14:textId="77777777" w:rsidR="00A33C6D" w:rsidRPr="00875834" w:rsidRDefault="00032124">
            <w:pPr>
              <w:shd w:val="clear" w:color="auto" w:fill="FFFFFF"/>
              <w:spacing w:after="0" w:line="240" w:lineRule="auto"/>
              <w:jc w:val="center"/>
              <w:rPr>
                <w:rFonts w:ascii="Arial" w:hAnsi="Arial" w:cs="Arial"/>
                <w:sz w:val="20"/>
                <w:szCs w:val="20"/>
              </w:rPr>
            </w:pPr>
            <w:r w:rsidRPr="00875834">
              <w:rPr>
                <w:rFonts w:ascii="Arial" w:hAnsi="Arial" w:cs="Arial"/>
                <w:sz w:val="20"/>
                <w:szCs w:val="20"/>
              </w:rPr>
              <w:t xml:space="preserve">национального органа </w:t>
            </w:r>
          </w:p>
          <w:p w14:paraId="5E1BFE0D" w14:textId="77777777" w:rsidR="00A33C6D" w:rsidRPr="00875834" w:rsidRDefault="00032124">
            <w:pPr>
              <w:shd w:val="clear" w:color="auto" w:fill="FFFFFF"/>
              <w:spacing w:after="0" w:line="240" w:lineRule="auto"/>
              <w:jc w:val="center"/>
              <w:rPr>
                <w:rFonts w:ascii="Arial" w:hAnsi="Arial" w:cs="Arial"/>
                <w:sz w:val="20"/>
                <w:szCs w:val="20"/>
              </w:rPr>
            </w:pPr>
            <w:r w:rsidRPr="00875834">
              <w:rPr>
                <w:rFonts w:ascii="Arial" w:hAnsi="Arial" w:cs="Arial"/>
                <w:sz w:val="20"/>
                <w:szCs w:val="20"/>
              </w:rPr>
              <w:t>по стандартизации</w:t>
            </w:r>
          </w:p>
        </w:tc>
      </w:tr>
      <w:tr w:rsidR="00A33C6D" w:rsidRPr="00875834" w14:paraId="2DFC76AA" w14:textId="77777777">
        <w:trPr>
          <w:tblHeader/>
          <w:jc w:val="center"/>
        </w:trPr>
        <w:tc>
          <w:tcPr>
            <w:tcW w:w="2402" w:type="dxa"/>
            <w:tcBorders>
              <w:top w:val="single" w:sz="4" w:space="0" w:color="auto"/>
              <w:bottom w:val="none" w:sz="4" w:space="0" w:color="000000"/>
              <w:right w:val="single" w:sz="6" w:space="0" w:color="auto"/>
            </w:tcBorders>
            <w:shd w:val="clear" w:color="auto" w:fill="FFFFFF"/>
          </w:tcPr>
          <w:p w14:paraId="3208D2F6" w14:textId="77777777" w:rsidR="00A33C6D" w:rsidRPr="00875834" w:rsidRDefault="00A33C6D">
            <w:pPr>
              <w:spacing w:after="0" w:line="312" w:lineRule="auto"/>
              <w:jc w:val="both"/>
              <w:rPr>
                <w:rFonts w:ascii="Arial" w:hAnsi="Arial" w:cs="Arial"/>
                <w:sz w:val="24"/>
                <w:szCs w:val="24"/>
              </w:rPr>
            </w:pPr>
          </w:p>
        </w:tc>
        <w:tc>
          <w:tcPr>
            <w:tcW w:w="1843" w:type="dxa"/>
            <w:tcBorders>
              <w:top w:val="single" w:sz="4" w:space="0" w:color="auto"/>
              <w:left w:val="single" w:sz="6" w:space="0" w:color="auto"/>
              <w:bottom w:val="none" w:sz="4" w:space="0" w:color="000000"/>
              <w:right w:val="single" w:sz="6" w:space="0" w:color="auto"/>
            </w:tcBorders>
            <w:shd w:val="clear" w:color="auto" w:fill="FFFFFF"/>
          </w:tcPr>
          <w:p w14:paraId="1791EC87" w14:textId="77777777" w:rsidR="00A33C6D" w:rsidRPr="00875834" w:rsidRDefault="00A33C6D">
            <w:pPr>
              <w:spacing w:after="0" w:line="312" w:lineRule="auto"/>
              <w:jc w:val="center"/>
              <w:rPr>
                <w:rFonts w:ascii="Arial" w:hAnsi="Arial" w:cs="Arial"/>
                <w:sz w:val="24"/>
                <w:szCs w:val="24"/>
              </w:rPr>
            </w:pPr>
          </w:p>
        </w:tc>
        <w:tc>
          <w:tcPr>
            <w:tcW w:w="5418" w:type="dxa"/>
            <w:tcBorders>
              <w:top w:val="single" w:sz="4" w:space="0" w:color="auto"/>
              <w:left w:val="single" w:sz="6" w:space="0" w:color="auto"/>
              <w:bottom w:val="none" w:sz="4" w:space="0" w:color="000000"/>
            </w:tcBorders>
            <w:shd w:val="clear" w:color="auto" w:fill="FFFFFF"/>
          </w:tcPr>
          <w:p w14:paraId="542BC39E" w14:textId="77777777" w:rsidR="00A33C6D" w:rsidRPr="00875834" w:rsidRDefault="00A33C6D">
            <w:pPr>
              <w:spacing w:after="0" w:line="312" w:lineRule="auto"/>
              <w:jc w:val="both"/>
              <w:rPr>
                <w:rFonts w:ascii="Arial" w:hAnsi="Arial" w:cs="Arial"/>
                <w:sz w:val="24"/>
                <w:szCs w:val="24"/>
              </w:rPr>
            </w:pPr>
          </w:p>
        </w:tc>
      </w:tr>
      <w:tr w:rsidR="00A33C6D" w:rsidRPr="00875834" w14:paraId="443A0BCB"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496131AC" w14:textId="77777777" w:rsidR="00A33C6D" w:rsidRPr="00875834" w:rsidRDefault="00A33C6D">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30BB6C20" w14:textId="77777777" w:rsidR="00A33C6D" w:rsidRPr="00875834" w:rsidRDefault="00A33C6D">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212FDCE5" w14:textId="77777777" w:rsidR="00A33C6D" w:rsidRPr="00875834" w:rsidRDefault="00A33C6D">
            <w:pPr>
              <w:pStyle w:val="af8"/>
              <w:spacing w:line="312" w:lineRule="auto"/>
              <w:rPr>
                <w:rFonts w:ascii="Arial" w:hAnsi="Arial" w:cs="Arial"/>
                <w:sz w:val="24"/>
                <w:szCs w:val="24"/>
              </w:rPr>
            </w:pPr>
          </w:p>
        </w:tc>
      </w:tr>
      <w:tr w:rsidR="00A33C6D" w:rsidRPr="00875834" w14:paraId="75C739DF"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01E332FB" w14:textId="77777777" w:rsidR="00A33C6D" w:rsidRPr="00875834" w:rsidRDefault="00A33C6D">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04277E8F" w14:textId="77777777" w:rsidR="00A33C6D" w:rsidRPr="00875834" w:rsidRDefault="00A33C6D">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7A2EF057" w14:textId="77777777" w:rsidR="00A33C6D" w:rsidRPr="00875834" w:rsidRDefault="00A33C6D">
            <w:pPr>
              <w:pStyle w:val="af8"/>
              <w:spacing w:line="312" w:lineRule="auto"/>
              <w:rPr>
                <w:rFonts w:ascii="Arial" w:hAnsi="Arial" w:cs="Arial"/>
                <w:sz w:val="24"/>
                <w:szCs w:val="24"/>
              </w:rPr>
            </w:pPr>
          </w:p>
        </w:tc>
      </w:tr>
      <w:tr w:rsidR="00A33C6D" w:rsidRPr="00875834" w14:paraId="230ED24F"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77040FE0" w14:textId="77777777" w:rsidR="00A33C6D" w:rsidRPr="00875834" w:rsidRDefault="00A33C6D">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71E20BEB" w14:textId="77777777" w:rsidR="00A33C6D" w:rsidRPr="00875834" w:rsidRDefault="00A33C6D">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07F026D8" w14:textId="77777777" w:rsidR="00A33C6D" w:rsidRPr="00875834" w:rsidRDefault="00A33C6D">
            <w:pPr>
              <w:pStyle w:val="af8"/>
              <w:spacing w:line="312" w:lineRule="auto"/>
              <w:rPr>
                <w:rFonts w:ascii="Arial" w:hAnsi="Arial" w:cs="Arial"/>
                <w:sz w:val="24"/>
                <w:szCs w:val="24"/>
              </w:rPr>
            </w:pPr>
          </w:p>
        </w:tc>
      </w:tr>
      <w:tr w:rsidR="00A33C6D" w:rsidRPr="00875834" w14:paraId="2C7A641D"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0AA6F020" w14:textId="77777777" w:rsidR="00A33C6D" w:rsidRPr="00875834"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4156C3C8" w14:textId="77777777" w:rsidR="00A33C6D" w:rsidRPr="00875834"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38A1A66D" w14:textId="77777777" w:rsidR="00A33C6D" w:rsidRPr="00875834" w:rsidRDefault="00A33C6D">
            <w:pPr>
              <w:spacing w:after="0" w:line="312" w:lineRule="auto"/>
              <w:jc w:val="both"/>
              <w:rPr>
                <w:rFonts w:ascii="Arial" w:hAnsi="Arial" w:cs="Arial"/>
                <w:sz w:val="24"/>
                <w:szCs w:val="24"/>
              </w:rPr>
            </w:pPr>
          </w:p>
        </w:tc>
      </w:tr>
      <w:tr w:rsidR="00A33C6D" w:rsidRPr="00875834" w14:paraId="5E734C49"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6E5F6F12" w14:textId="77777777" w:rsidR="00A33C6D" w:rsidRPr="00875834"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5E34EAC4" w14:textId="77777777" w:rsidR="00A33C6D" w:rsidRPr="00875834"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2F1F4A54" w14:textId="77777777" w:rsidR="00A33C6D" w:rsidRPr="00875834" w:rsidRDefault="00A33C6D">
            <w:pPr>
              <w:spacing w:after="0" w:line="312" w:lineRule="auto"/>
              <w:jc w:val="both"/>
              <w:rPr>
                <w:rFonts w:ascii="Arial" w:hAnsi="Arial" w:cs="Arial"/>
                <w:sz w:val="24"/>
                <w:szCs w:val="24"/>
              </w:rPr>
            </w:pPr>
          </w:p>
        </w:tc>
      </w:tr>
      <w:tr w:rsidR="00A33C6D" w:rsidRPr="00875834" w14:paraId="0A99032E"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08426936" w14:textId="77777777" w:rsidR="00A33C6D" w:rsidRPr="00875834"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76CAE42D" w14:textId="77777777" w:rsidR="00A33C6D" w:rsidRPr="00875834"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60A08EF4" w14:textId="77777777" w:rsidR="00A33C6D" w:rsidRPr="00875834" w:rsidRDefault="00A33C6D">
            <w:pPr>
              <w:spacing w:after="0" w:line="312" w:lineRule="auto"/>
              <w:jc w:val="both"/>
              <w:rPr>
                <w:rFonts w:ascii="Arial" w:hAnsi="Arial" w:cs="Arial"/>
                <w:sz w:val="24"/>
                <w:szCs w:val="24"/>
              </w:rPr>
            </w:pPr>
          </w:p>
        </w:tc>
      </w:tr>
      <w:tr w:rsidR="00A33C6D" w:rsidRPr="00875834" w14:paraId="19ED7967"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2B1BBBB4" w14:textId="77777777" w:rsidR="00A33C6D" w:rsidRPr="00875834"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61FCA083" w14:textId="77777777" w:rsidR="00A33C6D" w:rsidRPr="00875834"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33A69D4E" w14:textId="77777777" w:rsidR="00A33C6D" w:rsidRPr="00875834" w:rsidRDefault="00A33C6D">
            <w:pPr>
              <w:spacing w:after="0" w:line="312" w:lineRule="auto"/>
              <w:jc w:val="both"/>
              <w:rPr>
                <w:rFonts w:ascii="Arial" w:hAnsi="Arial" w:cs="Arial"/>
                <w:sz w:val="24"/>
                <w:szCs w:val="24"/>
              </w:rPr>
            </w:pPr>
          </w:p>
        </w:tc>
      </w:tr>
      <w:tr w:rsidR="00A33C6D" w:rsidRPr="00875834" w14:paraId="2D7F2A81"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46572382" w14:textId="77777777" w:rsidR="00A33C6D" w:rsidRPr="00875834"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17FA09D2" w14:textId="77777777" w:rsidR="00A33C6D" w:rsidRPr="00875834"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6E577DBA" w14:textId="77777777" w:rsidR="00A33C6D" w:rsidRPr="00875834" w:rsidRDefault="00A33C6D">
            <w:pPr>
              <w:spacing w:after="0" w:line="312" w:lineRule="auto"/>
              <w:jc w:val="both"/>
              <w:rPr>
                <w:rFonts w:ascii="Arial" w:hAnsi="Arial" w:cs="Arial"/>
                <w:sz w:val="24"/>
                <w:szCs w:val="24"/>
              </w:rPr>
            </w:pPr>
          </w:p>
        </w:tc>
      </w:tr>
      <w:tr w:rsidR="00A33C6D" w:rsidRPr="00875834" w14:paraId="14BEE87B" w14:textId="77777777">
        <w:trPr>
          <w:tblHeader/>
          <w:jc w:val="center"/>
        </w:trPr>
        <w:tc>
          <w:tcPr>
            <w:tcW w:w="2402" w:type="dxa"/>
            <w:tcBorders>
              <w:top w:val="none" w:sz="4" w:space="0" w:color="000000"/>
              <w:bottom w:val="single" w:sz="4" w:space="0" w:color="auto"/>
              <w:right w:val="single" w:sz="6" w:space="0" w:color="auto"/>
            </w:tcBorders>
            <w:shd w:val="clear" w:color="auto" w:fill="FFFFFF"/>
          </w:tcPr>
          <w:p w14:paraId="028E59EE" w14:textId="77777777" w:rsidR="00A33C6D" w:rsidRPr="00875834"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single" w:sz="4" w:space="0" w:color="auto"/>
              <w:right w:val="single" w:sz="6" w:space="0" w:color="auto"/>
            </w:tcBorders>
            <w:shd w:val="clear" w:color="auto" w:fill="FFFFFF"/>
          </w:tcPr>
          <w:p w14:paraId="2A1CA261" w14:textId="77777777" w:rsidR="00A33C6D" w:rsidRPr="00875834"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single" w:sz="4" w:space="0" w:color="auto"/>
            </w:tcBorders>
            <w:shd w:val="clear" w:color="auto" w:fill="FFFFFF"/>
          </w:tcPr>
          <w:p w14:paraId="278E2F72" w14:textId="77777777" w:rsidR="00A33C6D" w:rsidRPr="00875834" w:rsidRDefault="00A33C6D">
            <w:pPr>
              <w:spacing w:after="0" w:line="312" w:lineRule="auto"/>
              <w:jc w:val="both"/>
              <w:rPr>
                <w:rFonts w:ascii="Arial" w:hAnsi="Arial" w:cs="Arial"/>
                <w:sz w:val="24"/>
                <w:szCs w:val="24"/>
              </w:rPr>
            </w:pPr>
          </w:p>
        </w:tc>
      </w:tr>
    </w:tbl>
    <w:p w14:paraId="70B24931" w14:textId="546E734F" w:rsidR="00A33C6D" w:rsidRPr="009B5D24" w:rsidRDefault="00032124">
      <w:pPr>
        <w:spacing w:after="0" w:line="360" w:lineRule="auto"/>
        <w:ind w:firstLine="567"/>
        <w:jc w:val="both"/>
        <w:rPr>
          <w:rFonts w:ascii="Arial" w:hAnsi="Arial" w:cs="Arial"/>
          <w:color w:val="000000" w:themeColor="text1"/>
          <w:sz w:val="24"/>
          <w:szCs w:val="24"/>
          <w:lang w:val="en-US" w:eastAsia="ru-RU"/>
        </w:rPr>
      </w:pPr>
      <w:r w:rsidRPr="00875834">
        <w:rPr>
          <w:rFonts w:ascii="Arial" w:hAnsi="Arial" w:cs="Arial"/>
          <w:color w:val="000000" w:themeColor="text1"/>
          <w:sz w:val="24"/>
          <w:szCs w:val="24"/>
          <w:lang w:eastAsia="ru-RU"/>
        </w:rPr>
        <w:lastRenderedPageBreak/>
        <w:t xml:space="preserve">4 </w:t>
      </w:r>
      <w:r w:rsidR="004020CD" w:rsidRPr="00875834">
        <w:rPr>
          <w:rFonts w:ascii="Arial" w:hAnsi="Arial" w:cs="Arial"/>
          <w:color w:val="000000" w:themeColor="text1"/>
          <w:sz w:val="24"/>
          <w:szCs w:val="24"/>
          <w:lang w:eastAsia="ru-RU"/>
        </w:rPr>
        <w:t>Настоящий стандарт разработан с учетом основных нормативных положений</w:t>
      </w:r>
      <w:r w:rsidR="00ED511F" w:rsidRPr="00875834">
        <w:rPr>
          <w:rFonts w:ascii="Arial" w:hAnsi="Arial" w:cs="Arial"/>
          <w:color w:val="000000" w:themeColor="text1"/>
          <w:sz w:val="24"/>
          <w:szCs w:val="24"/>
          <w:lang w:eastAsia="ru-RU"/>
        </w:rPr>
        <w:t xml:space="preserve"> </w:t>
      </w:r>
      <w:r w:rsidR="004020CD" w:rsidRPr="00875834">
        <w:rPr>
          <w:rFonts w:ascii="Arial" w:hAnsi="Arial" w:cs="Arial"/>
          <w:color w:val="000000" w:themeColor="text1"/>
          <w:sz w:val="24"/>
          <w:szCs w:val="24"/>
          <w:lang w:eastAsia="ru-RU"/>
        </w:rPr>
        <w:t>европейского</w:t>
      </w:r>
      <w:r w:rsidR="00C00D23" w:rsidRPr="00875834">
        <w:rPr>
          <w:rFonts w:ascii="Arial" w:hAnsi="Arial" w:cs="Arial"/>
          <w:color w:val="000000" w:themeColor="text1"/>
          <w:sz w:val="24"/>
          <w:szCs w:val="24"/>
          <w:lang w:eastAsia="ru-RU"/>
        </w:rPr>
        <w:t xml:space="preserve"> </w:t>
      </w:r>
      <w:r w:rsidRPr="00875834">
        <w:rPr>
          <w:rFonts w:ascii="Arial" w:hAnsi="Arial" w:cs="Arial"/>
          <w:color w:val="000000" w:themeColor="text1"/>
          <w:sz w:val="24"/>
          <w:szCs w:val="24"/>
          <w:lang w:eastAsia="ru-RU"/>
        </w:rPr>
        <w:t>стандарт</w:t>
      </w:r>
      <w:r w:rsidR="00F65FF8" w:rsidRPr="00875834">
        <w:rPr>
          <w:rFonts w:ascii="Arial" w:hAnsi="Arial" w:cs="Arial"/>
          <w:color w:val="000000" w:themeColor="text1"/>
          <w:sz w:val="24"/>
          <w:szCs w:val="24"/>
          <w:lang w:eastAsia="ru-RU"/>
        </w:rPr>
        <w:t>а</w:t>
      </w:r>
      <w:r w:rsidRPr="00875834">
        <w:rPr>
          <w:rFonts w:ascii="Arial" w:hAnsi="Arial" w:cs="Arial"/>
          <w:color w:val="000000" w:themeColor="text1"/>
          <w:sz w:val="24"/>
          <w:szCs w:val="24"/>
          <w:lang w:eastAsia="ru-RU"/>
        </w:rPr>
        <w:t xml:space="preserve"> EN 17072:2018 «Товары по уходу за детьми. Ванны, подставки и отдельные средства для купания. Требования безопасности и методы испытаний» («</w:t>
      </w:r>
      <w:r w:rsidRPr="00875834">
        <w:rPr>
          <w:rFonts w:ascii="Arial" w:hAnsi="Arial" w:cs="Arial"/>
          <w:color w:val="000000" w:themeColor="text1"/>
          <w:sz w:val="24"/>
          <w:szCs w:val="24"/>
          <w:lang w:val="en-US" w:eastAsia="ru-RU"/>
        </w:rPr>
        <w:t>Child</w:t>
      </w:r>
      <w:r w:rsidRPr="00875834">
        <w:rPr>
          <w:rFonts w:ascii="Arial" w:hAnsi="Arial" w:cs="Arial"/>
          <w:color w:val="000000" w:themeColor="text1"/>
          <w:sz w:val="24"/>
          <w:szCs w:val="24"/>
          <w:lang w:eastAsia="ru-RU"/>
        </w:rPr>
        <w:t xml:space="preserve"> </w:t>
      </w:r>
      <w:r w:rsidRPr="00875834">
        <w:rPr>
          <w:rFonts w:ascii="Arial" w:hAnsi="Arial" w:cs="Arial"/>
          <w:color w:val="000000" w:themeColor="text1"/>
          <w:sz w:val="24"/>
          <w:szCs w:val="24"/>
          <w:lang w:val="en-US" w:eastAsia="ru-RU"/>
        </w:rPr>
        <w:t>care</w:t>
      </w:r>
      <w:r w:rsidRPr="00875834">
        <w:rPr>
          <w:rFonts w:ascii="Arial" w:hAnsi="Arial" w:cs="Arial"/>
          <w:color w:val="000000" w:themeColor="text1"/>
          <w:sz w:val="24"/>
          <w:szCs w:val="24"/>
          <w:lang w:eastAsia="ru-RU"/>
        </w:rPr>
        <w:t xml:space="preserve"> </w:t>
      </w:r>
      <w:r w:rsidRPr="00875834">
        <w:rPr>
          <w:rFonts w:ascii="Arial" w:hAnsi="Arial" w:cs="Arial"/>
          <w:color w:val="000000" w:themeColor="text1"/>
          <w:sz w:val="24"/>
          <w:szCs w:val="24"/>
          <w:lang w:val="en-US" w:eastAsia="ru-RU"/>
        </w:rPr>
        <w:t>articles</w:t>
      </w:r>
      <w:r w:rsidRPr="00875834">
        <w:rPr>
          <w:rFonts w:ascii="Arial" w:hAnsi="Arial" w:cs="Arial"/>
          <w:color w:val="000000" w:themeColor="text1"/>
          <w:sz w:val="24"/>
          <w:szCs w:val="24"/>
          <w:lang w:eastAsia="ru-RU"/>
        </w:rPr>
        <w:t xml:space="preserve">. </w:t>
      </w:r>
      <w:r w:rsidRPr="00875834">
        <w:rPr>
          <w:rFonts w:ascii="Arial" w:hAnsi="Arial" w:cs="Arial"/>
          <w:color w:val="000000" w:themeColor="text1"/>
          <w:sz w:val="24"/>
          <w:szCs w:val="24"/>
          <w:lang w:val="en-US" w:eastAsia="ru-RU"/>
        </w:rPr>
        <w:t>Bath tubs, stands and non-standalone bathing aids. Safety</w:t>
      </w:r>
      <w:r w:rsidRPr="009B5D24">
        <w:rPr>
          <w:rFonts w:ascii="Arial" w:hAnsi="Arial" w:cs="Arial"/>
          <w:color w:val="000000" w:themeColor="text1"/>
          <w:sz w:val="24"/>
          <w:szCs w:val="24"/>
          <w:lang w:val="en-US" w:eastAsia="ru-RU"/>
        </w:rPr>
        <w:t xml:space="preserve"> </w:t>
      </w:r>
      <w:r w:rsidRPr="00875834">
        <w:rPr>
          <w:rFonts w:ascii="Arial" w:hAnsi="Arial" w:cs="Arial"/>
          <w:color w:val="000000" w:themeColor="text1"/>
          <w:sz w:val="24"/>
          <w:szCs w:val="24"/>
          <w:lang w:val="en-US" w:eastAsia="ru-RU"/>
        </w:rPr>
        <w:t>requirements</w:t>
      </w:r>
      <w:r w:rsidRPr="009B5D24">
        <w:rPr>
          <w:rFonts w:ascii="Arial" w:hAnsi="Arial" w:cs="Arial"/>
          <w:color w:val="000000" w:themeColor="text1"/>
          <w:sz w:val="24"/>
          <w:szCs w:val="24"/>
          <w:lang w:val="en-US" w:eastAsia="ru-RU"/>
        </w:rPr>
        <w:t xml:space="preserve"> </w:t>
      </w:r>
      <w:r w:rsidRPr="00875834">
        <w:rPr>
          <w:rFonts w:ascii="Arial" w:hAnsi="Arial" w:cs="Arial"/>
          <w:color w:val="000000" w:themeColor="text1"/>
          <w:sz w:val="24"/>
          <w:szCs w:val="24"/>
          <w:lang w:val="en-US" w:eastAsia="ru-RU"/>
        </w:rPr>
        <w:t>and</w:t>
      </w:r>
      <w:r w:rsidRPr="009B5D24">
        <w:rPr>
          <w:rFonts w:ascii="Arial" w:hAnsi="Arial" w:cs="Arial"/>
          <w:color w:val="000000" w:themeColor="text1"/>
          <w:sz w:val="24"/>
          <w:szCs w:val="24"/>
          <w:lang w:val="en-US" w:eastAsia="ru-RU"/>
        </w:rPr>
        <w:t xml:space="preserve"> </w:t>
      </w:r>
      <w:r w:rsidRPr="00875834">
        <w:rPr>
          <w:rFonts w:ascii="Arial" w:hAnsi="Arial" w:cs="Arial"/>
          <w:color w:val="000000" w:themeColor="text1"/>
          <w:sz w:val="24"/>
          <w:szCs w:val="24"/>
          <w:lang w:val="en-US" w:eastAsia="ru-RU"/>
        </w:rPr>
        <w:t>test</w:t>
      </w:r>
      <w:r w:rsidRPr="009B5D24">
        <w:rPr>
          <w:rFonts w:ascii="Arial" w:hAnsi="Arial" w:cs="Arial"/>
          <w:color w:val="000000" w:themeColor="text1"/>
          <w:sz w:val="24"/>
          <w:szCs w:val="24"/>
          <w:lang w:val="en-US" w:eastAsia="ru-RU"/>
        </w:rPr>
        <w:t xml:space="preserve"> </w:t>
      </w:r>
      <w:r w:rsidRPr="00875834">
        <w:rPr>
          <w:rFonts w:ascii="Arial" w:hAnsi="Arial" w:cs="Arial"/>
          <w:color w:val="000000" w:themeColor="text1"/>
          <w:sz w:val="24"/>
          <w:szCs w:val="24"/>
          <w:lang w:val="en-US" w:eastAsia="ru-RU"/>
        </w:rPr>
        <w:t>methods</w:t>
      </w:r>
      <w:r w:rsidRPr="009B5D24">
        <w:rPr>
          <w:rFonts w:ascii="Arial" w:hAnsi="Arial" w:cs="Arial"/>
          <w:color w:val="000000" w:themeColor="text1"/>
          <w:sz w:val="24"/>
          <w:szCs w:val="24"/>
          <w:lang w:val="en-US" w:eastAsia="ru-RU"/>
        </w:rPr>
        <w:t xml:space="preserve">», </w:t>
      </w:r>
      <w:r w:rsidRPr="00875834">
        <w:rPr>
          <w:rFonts w:ascii="Arial" w:hAnsi="Arial" w:cs="Arial"/>
          <w:color w:val="000000" w:themeColor="text1"/>
          <w:sz w:val="24"/>
          <w:szCs w:val="24"/>
          <w:lang w:val="en-US" w:eastAsia="ru-RU"/>
        </w:rPr>
        <w:t>NEQ</w:t>
      </w:r>
      <w:r w:rsidRPr="009B5D24">
        <w:rPr>
          <w:rFonts w:ascii="Arial" w:hAnsi="Arial" w:cs="Arial"/>
          <w:color w:val="000000" w:themeColor="text1"/>
          <w:sz w:val="24"/>
          <w:szCs w:val="24"/>
          <w:lang w:val="en-US" w:eastAsia="ru-RU"/>
        </w:rPr>
        <w:t>)</w:t>
      </w:r>
    </w:p>
    <w:p w14:paraId="72B96419" w14:textId="77777777" w:rsidR="00B07256" w:rsidRPr="00C73444" w:rsidRDefault="00B07256">
      <w:pPr>
        <w:spacing w:after="0" w:line="360" w:lineRule="auto"/>
        <w:ind w:firstLine="567"/>
        <w:jc w:val="both"/>
        <w:rPr>
          <w:rFonts w:ascii="Arial" w:hAnsi="Arial" w:cs="Arial"/>
          <w:color w:val="000000" w:themeColor="text1"/>
          <w:sz w:val="24"/>
          <w:szCs w:val="24"/>
          <w:lang w:val="en-US" w:eastAsia="ru-RU"/>
        </w:rPr>
      </w:pPr>
    </w:p>
    <w:p w14:paraId="5AAE9C31" w14:textId="77777777" w:rsidR="00A33C6D" w:rsidRPr="00875834" w:rsidRDefault="00032124">
      <w:pPr>
        <w:spacing w:after="0" w:line="360" w:lineRule="auto"/>
        <w:ind w:firstLine="567"/>
        <w:jc w:val="both"/>
        <w:rPr>
          <w:rFonts w:ascii="Arial" w:hAnsi="Arial" w:cs="Arial"/>
          <w:color w:val="000000" w:themeColor="text1"/>
          <w:sz w:val="24"/>
          <w:szCs w:val="24"/>
          <w:lang w:eastAsia="ru-RU"/>
        </w:rPr>
      </w:pPr>
      <w:r w:rsidRPr="00875834">
        <w:rPr>
          <w:rFonts w:ascii="Arial" w:hAnsi="Arial" w:cs="Arial"/>
          <w:color w:val="000000" w:themeColor="text1"/>
          <w:sz w:val="24"/>
          <w:szCs w:val="24"/>
          <w:lang w:eastAsia="ru-RU"/>
        </w:rPr>
        <w:t xml:space="preserve">5 </w:t>
      </w:r>
      <w:r w:rsidRPr="00875834">
        <w:rPr>
          <w:rFonts w:ascii="Arial" w:hAnsi="Arial" w:cs="Arial"/>
          <w:bCs/>
          <w:iCs/>
          <w:color w:val="000000" w:themeColor="text1"/>
          <w:sz w:val="24"/>
          <w:szCs w:val="24"/>
        </w:rPr>
        <w:t xml:space="preserve">ВВЕДЕН ВПЕРВЫЕ </w:t>
      </w:r>
    </w:p>
    <w:p w14:paraId="77AADE03" w14:textId="77777777" w:rsidR="00A33C6D" w:rsidRPr="00875834" w:rsidRDefault="00A33C6D">
      <w:pPr>
        <w:pStyle w:val="Default"/>
        <w:spacing w:line="360" w:lineRule="auto"/>
        <w:ind w:firstLine="567"/>
        <w:jc w:val="both"/>
        <w:rPr>
          <w:bCs/>
          <w:i/>
          <w:iCs/>
          <w:color w:val="000000" w:themeColor="text1"/>
        </w:rPr>
      </w:pPr>
    </w:p>
    <w:p w14:paraId="71140D9A" w14:textId="77777777" w:rsidR="00A33C6D" w:rsidRPr="00875834" w:rsidRDefault="00032124">
      <w:pPr>
        <w:pStyle w:val="Default"/>
        <w:ind w:firstLine="567"/>
        <w:jc w:val="both"/>
        <w:rPr>
          <w:bCs/>
          <w:i/>
          <w:iCs/>
          <w:color w:val="auto"/>
        </w:rPr>
      </w:pPr>
      <w:r w:rsidRPr="00875834">
        <w:rPr>
          <w:bCs/>
          <w:i/>
          <w:iCs/>
          <w:color w:val="000000" w:themeColor="text1"/>
        </w:rPr>
        <w:t xml:space="preserve">Информация о введении </w:t>
      </w:r>
      <w:r w:rsidRPr="00875834">
        <w:rPr>
          <w:bCs/>
          <w:i/>
          <w:iCs/>
          <w:color w:val="auto"/>
        </w:rPr>
        <w:t>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95AB82B" w14:textId="77777777" w:rsidR="00A33C6D" w:rsidRPr="00875834" w:rsidRDefault="00032124">
      <w:pPr>
        <w:pStyle w:val="Default"/>
        <w:ind w:firstLine="567"/>
        <w:jc w:val="both"/>
        <w:rPr>
          <w:i/>
          <w:iCs/>
          <w:color w:val="auto"/>
        </w:rPr>
      </w:pPr>
      <w:r w:rsidRPr="00875834">
        <w:rPr>
          <w:i/>
          <w:iCs/>
          <w:color w:val="auto"/>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w:t>
      </w:r>
      <w:r w:rsidRPr="00875834">
        <w:rPr>
          <w:i/>
          <w:color w:val="auto"/>
        </w:rPr>
        <w:t>совета по стандартизации, метрологии и сертификации</w:t>
      </w:r>
      <w:r w:rsidRPr="00875834">
        <w:rPr>
          <w:i/>
          <w:iCs/>
          <w:color w:val="auto"/>
        </w:rPr>
        <w:t xml:space="preserve"> в каталоге «Межгосударственные стандарты»</w:t>
      </w:r>
    </w:p>
    <w:p w14:paraId="185820C4" w14:textId="77777777" w:rsidR="00A33C6D" w:rsidRPr="00875834" w:rsidRDefault="00A33C6D">
      <w:pPr>
        <w:spacing w:after="0" w:line="240" w:lineRule="auto"/>
        <w:jc w:val="right"/>
        <w:rPr>
          <w:rFonts w:ascii="Arial" w:eastAsia="Times New Roman" w:hAnsi="Arial" w:cs="Arial"/>
          <w:sz w:val="20"/>
          <w:szCs w:val="20"/>
          <w:lang w:eastAsia="ru-RU"/>
        </w:rPr>
      </w:pPr>
    </w:p>
    <w:p w14:paraId="07EDBC33" w14:textId="77777777" w:rsidR="00A33C6D" w:rsidRPr="00875834" w:rsidRDefault="00A33C6D">
      <w:pPr>
        <w:spacing w:after="0" w:line="240" w:lineRule="auto"/>
        <w:jc w:val="right"/>
        <w:rPr>
          <w:rFonts w:ascii="Arial" w:eastAsia="Times New Roman" w:hAnsi="Arial" w:cs="Arial"/>
          <w:sz w:val="20"/>
          <w:szCs w:val="20"/>
          <w:lang w:eastAsia="ru-RU"/>
        </w:rPr>
      </w:pPr>
    </w:p>
    <w:p w14:paraId="46599E75" w14:textId="77777777" w:rsidR="00A33C6D" w:rsidRPr="00875834" w:rsidRDefault="00A33C6D">
      <w:pPr>
        <w:spacing w:after="0" w:line="240" w:lineRule="auto"/>
        <w:jc w:val="right"/>
        <w:rPr>
          <w:rFonts w:ascii="Arial" w:eastAsia="Times New Roman" w:hAnsi="Arial" w:cs="Arial"/>
          <w:sz w:val="20"/>
          <w:szCs w:val="20"/>
          <w:lang w:eastAsia="ru-RU"/>
        </w:rPr>
      </w:pPr>
    </w:p>
    <w:p w14:paraId="7720D59A" w14:textId="77777777" w:rsidR="00A33C6D" w:rsidRPr="00875834" w:rsidRDefault="00A33C6D">
      <w:pPr>
        <w:spacing w:after="0" w:line="240" w:lineRule="auto"/>
        <w:jc w:val="right"/>
        <w:rPr>
          <w:rFonts w:ascii="Arial" w:eastAsia="Times New Roman" w:hAnsi="Arial" w:cs="Arial"/>
          <w:sz w:val="20"/>
          <w:szCs w:val="20"/>
          <w:lang w:eastAsia="ru-RU"/>
        </w:rPr>
      </w:pPr>
    </w:p>
    <w:p w14:paraId="41AF72C0" w14:textId="77777777" w:rsidR="00A33C6D" w:rsidRPr="00875834" w:rsidRDefault="00A33C6D">
      <w:pPr>
        <w:spacing w:after="0" w:line="240" w:lineRule="auto"/>
        <w:jc w:val="right"/>
        <w:rPr>
          <w:rFonts w:ascii="Arial" w:eastAsia="Times New Roman" w:hAnsi="Arial" w:cs="Arial"/>
          <w:sz w:val="20"/>
          <w:szCs w:val="20"/>
          <w:lang w:eastAsia="ru-RU"/>
        </w:rPr>
      </w:pPr>
    </w:p>
    <w:p w14:paraId="02D208B2" w14:textId="77777777" w:rsidR="00A33C6D" w:rsidRPr="00875834" w:rsidRDefault="00A33C6D">
      <w:pPr>
        <w:spacing w:after="0" w:line="240" w:lineRule="auto"/>
        <w:jc w:val="right"/>
        <w:rPr>
          <w:rFonts w:ascii="Arial" w:eastAsia="Times New Roman" w:hAnsi="Arial" w:cs="Arial"/>
          <w:sz w:val="20"/>
          <w:szCs w:val="20"/>
          <w:lang w:eastAsia="ru-RU"/>
        </w:rPr>
      </w:pPr>
    </w:p>
    <w:p w14:paraId="4EA43914" w14:textId="77777777" w:rsidR="00A33C6D" w:rsidRPr="00875834" w:rsidRDefault="00A33C6D">
      <w:pPr>
        <w:spacing w:after="0" w:line="240" w:lineRule="auto"/>
        <w:jc w:val="right"/>
        <w:rPr>
          <w:rFonts w:ascii="Arial" w:eastAsia="Times New Roman" w:hAnsi="Arial" w:cs="Arial"/>
          <w:sz w:val="20"/>
          <w:szCs w:val="20"/>
          <w:lang w:eastAsia="ru-RU"/>
        </w:rPr>
      </w:pPr>
    </w:p>
    <w:p w14:paraId="0D2E98C0" w14:textId="77777777" w:rsidR="00A33C6D" w:rsidRPr="00875834" w:rsidRDefault="00A33C6D">
      <w:pPr>
        <w:spacing w:after="0" w:line="240" w:lineRule="auto"/>
        <w:jc w:val="right"/>
        <w:rPr>
          <w:rFonts w:ascii="Arial" w:eastAsia="Times New Roman" w:hAnsi="Arial" w:cs="Arial"/>
          <w:sz w:val="20"/>
          <w:szCs w:val="20"/>
          <w:lang w:eastAsia="ru-RU"/>
        </w:rPr>
      </w:pPr>
    </w:p>
    <w:p w14:paraId="4FA6B81E" w14:textId="77777777" w:rsidR="00A33C6D" w:rsidRPr="00875834" w:rsidRDefault="00A33C6D">
      <w:pPr>
        <w:spacing w:after="0" w:line="240" w:lineRule="auto"/>
        <w:jc w:val="right"/>
        <w:rPr>
          <w:rFonts w:ascii="Arial" w:eastAsia="Times New Roman" w:hAnsi="Arial" w:cs="Arial"/>
          <w:sz w:val="20"/>
          <w:szCs w:val="20"/>
          <w:lang w:eastAsia="ru-RU"/>
        </w:rPr>
      </w:pPr>
    </w:p>
    <w:p w14:paraId="49F243D8" w14:textId="77777777" w:rsidR="00A33C6D" w:rsidRPr="00875834" w:rsidRDefault="00A33C6D">
      <w:pPr>
        <w:spacing w:after="0" w:line="240" w:lineRule="auto"/>
        <w:jc w:val="right"/>
        <w:rPr>
          <w:rFonts w:ascii="Arial" w:eastAsia="Times New Roman" w:hAnsi="Arial" w:cs="Arial"/>
          <w:sz w:val="20"/>
          <w:szCs w:val="20"/>
          <w:lang w:eastAsia="ru-RU"/>
        </w:rPr>
      </w:pPr>
    </w:p>
    <w:p w14:paraId="504642CD" w14:textId="77777777" w:rsidR="00D72341" w:rsidRPr="00875834" w:rsidRDefault="00D72341">
      <w:pPr>
        <w:spacing w:after="0" w:line="240" w:lineRule="auto"/>
        <w:jc w:val="right"/>
        <w:rPr>
          <w:rFonts w:ascii="Arial" w:eastAsia="Times New Roman" w:hAnsi="Arial" w:cs="Arial"/>
          <w:sz w:val="20"/>
          <w:szCs w:val="20"/>
          <w:lang w:eastAsia="ru-RU"/>
        </w:rPr>
      </w:pPr>
    </w:p>
    <w:p w14:paraId="327DA111" w14:textId="77777777" w:rsidR="00D72341" w:rsidRPr="00875834" w:rsidRDefault="00D72341">
      <w:pPr>
        <w:spacing w:after="0" w:line="240" w:lineRule="auto"/>
        <w:jc w:val="right"/>
        <w:rPr>
          <w:rFonts w:ascii="Arial" w:eastAsia="Times New Roman" w:hAnsi="Arial" w:cs="Arial"/>
          <w:sz w:val="20"/>
          <w:szCs w:val="20"/>
          <w:lang w:eastAsia="ru-RU"/>
        </w:rPr>
      </w:pPr>
    </w:p>
    <w:p w14:paraId="1898E6EA" w14:textId="77777777" w:rsidR="00D72341" w:rsidRPr="00875834" w:rsidRDefault="00D72341">
      <w:pPr>
        <w:spacing w:after="0" w:line="240" w:lineRule="auto"/>
        <w:jc w:val="right"/>
        <w:rPr>
          <w:rFonts w:ascii="Arial" w:eastAsia="Times New Roman" w:hAnsi="Arial" w:cs="Arial"/>
          <w:sz w:val="20"/>
          <w:szCs w:val="20"/>
          <w:lang w:eastAsia="ru-RU"/>
        </w:rPr>
      </w:pPr>
    </w:p>
    <w:p w14:paraId="3CDF5B67" w14:textId="77777777" w:rsidR="00D72341" w:rsidRPr="00875834" w:rsidRDefault="00D72341">
      <w:pPr>
        <w:spacing w:after="0" w:line="240" w:lineRule="auto"/>
        <w:jc w:val="right"/>
        <w:rPr>
          <w:rFonts w:ascii="Arial" w:eastAsia="Times New Roman" w:hAnsi="Arial" w:cs="Arial"/>
          <w:sz w:val="20"/>
          <w:szCs w:val="20"/>
          <w:lang w:eastAsia="ru-RU"/>
        </w:rPr>
      </w:pPr>
    </w:p>
    <w:p w14:paraId="5FC24154" w14:textId="77777777" w:rsidR="00D72341" w:rsidRPr="00875834" w:rsidRDefault="00D72341">
      <w:pPr>
        <w:spacing w:after="0" w:line="240" w:lineRule="auto"/>
        <w:jc w:val="right"/>
        <w:rPr>
          <w:rFonts w:ascii="Arial" w:eastAsia="Times New Roman" w:hAnsi="Arial" w:cs="Arial"/>
          <w:sz w:val="20"/>
          <w:szCs w:val="20"/>
          <w:lang w:eastAsia="ru-RU"/>
        </w:rPr>
      </w:pPr>
    </w:p>
    <w:p w14:paraId="3A511539" w14:textId="77777777" w:rsidR="00D72341" w:rsidRPr="00875834" w:rsidRDefault="00D72341">
      <w:pPr>
        <w:spacing w:after="0" w:line="240" w:lineRule="auto"/>
        <w:jc w:val="right"/>
        <w:rPr>
          <w:rFonts w:ascii="Arial" w:eastAsia="Times New Roman" w:hAnsi="Arial" w:cs="Arial"/>
          <w:sz w:val="20"/>
          <w:szCs w:val="20"/>
          <w:lang w:eastAsia="ru-RU"/>
        </w:rPr>
      </w:pPr>
    </w:p>
    <w:p w14:paraId="53A80026" w14:textId="77777777" w:rsidR="00D72341" w:rsidRPr="00875834" w:rsidRDefault="00D72341">
      <w:pPr>
        <w:spacing w:after="0" w:line="240" w:lineRule="auto"/>
        <w:jc w:val="right"/>
        <w:rPr>
          <w:rFonts w:ascii="Arial" w:eastAsia="Times New Roman" w:hAnsi="Arial" w:cs="Arial"/>
          <w:sz w:val="20"/>
          <w:szCs w:val="20"/>
          <w:lang w:eastAsia="ru-RU"/>
        </w:rPr>
      </w:pPr>
    </w:p>
    <w:p w14:paraId="6F1AA6D7" w14:textId="77777777" w:rsidR="00D72341" w:rsidRPr="00875834" w:rsidRDefault="00D72341">
      <w:pPr>
        <w:spacing w:after="0" w:line="240" w:lineRule="auto"/>
        <w:jc w:val="right"/>
        <w:rPr>
          <w:rFonts w:ascii="Arial" w:eastAsia="Times New Roman" w:hAnsi="Arial" w:cs="Arial"/>
          <w:sz w:val="20"/>
          <w:szCs w:val="20"/>
          <w:lang w:eastAsia="ru-RU"/>
        </w:rPr>
      </w:pPr>
    </w:p>
    <w:p w14:paraId="6E21935A" w14:textId="77777777" w:rsidR="00A33C6D" w:rsidRPr="00875834" w:rsidRDefault="00A33C6D">
      <w:pPr>
        <w:spacing w:after="0" w:line="240" w:lineRule="auto"/>
        <w:jc w:val="right"/>
        <w:rPr>
          <w:rFonts w:ascii="Arial" w:eastAsia="Times New Roman" w:hAnsi="Arial" w:cs="Arial"/>
          <w:sz w:val="20"/>
          <w:szCs w:val="20"/>
          <w:lang w:eastAsia="ru-RU"/>
        </w:rPr>
      </w:pPr>
    </w:p>
    <w:p w14:paraId="191ED464" w14:textId="77777777" w:rsidR="00A33C6D" w:rsidRPr="00875834" w:rsidRDefault="00A33C6D">
      <w:pPr>
        <w:spacing w:after="0" w:line="240" w:lineRule="auto"/>
        <w:jc w:val="right"/>
        <w:rPr>
          <w:rFonts w:ascii="Arial" w:eastAsia="Times New Roman" w:hAnsi="Arial" w:cs="Arial"/>
          <w:sz w:val="20"/>
          <w:szCs w:val="20"/>
          <w:lang w:eastAsia="ru-RU"/>
        </w:rPr>
      </w:pPr>
    </w:p>
    <w:p w14:paraId="4EC6BAFF" w14:textId="77777777" w:rsidR="00A33C6D" w:rsidRPr="00875834" w:rsidRDefault="00A33C6D">
      <w:pPr>
        <w:spacing w:after="0" w:line="240" w:lineRule="auto"/>
        <w:jc w:val="right"/>
        <w:rPr>
          <w:rFonts w:ascii="Arial" w:eastAsia="Times New Roman" w:hAnsi="Arial" w:cs="Arial"/>
          <w:sz w:val="20"/>
          <w:szCs w:val="20"/>
          <w:lang w:eastAsia="ru-RU"/>
        </w:rPr>
      </w:pPr>
    </w:p>
    <w:p w14:paraId="691712FB" w14:textId="77777777" w:rsidR="003102A6" w:rsidRPr="00875834" w:rsidRDefault="003102A6">
      <w:pPr>
        <w:spacing w:after="0" w:line="240" w:lineRule="auto"/>
        <w:jc w:val="right"/>
        <w:rPr>
          <w:rFonts w:ascii="Arial" w:eastAsia="Times New Roman" w:hAnsi="Arial" w:cs="Arial"/>
          <w:sz w:val="20"/>
          <w:szCs w:val="20"/>
          <w:lang w:eastAsia="ru-RU"/>
        </w:rPr>
      </w:pPr>
    </w:p>
    <w:p w14:paraId="35401BA0" w14:textId="77777777" w:rsidR="003102A6" w:rsidRDefault="003102A6">
      <w:pPr>
        <w:spacing w:after="0" w:line="240" w:lineRule="auto"/>
        <w:jc w:val="right"/>
        <w:rPr>
          <w:rFonts w:ascii="Arial" w:eastAsia="Times New Roman" w:hAnsi="Arial" w:cs="Arial"/>
          <w:sz w:val="20"/>
          <w:szCs w:val="20"/>
          <w:lang w:eastAsia="ru-RU"/>
        </w:rPr>
      </w:pPr>
    </w:p>
    <w:p w14:paraId="0B90291E" w14:textId="77777777" w:rsidR="00B07256" w:rsidRDefault="00B07256">
      <w:pPr>
        <w:spacing w:after="0" w:line="240" w:lineRule="auto"/>
        <w:jc w:val="right"/>
        <w:rPr>
          <w:rFonts w:ascii="Arial" w:eastAsia="Times New Roman" w:hAnsi="Arial" w:cs="Arial"/>
          <w:sz w:val="20"/>
          <w:szCs w:val="20"/>
          <w:lang w:eastAsia="ru-RU"/>
        </w:rPr>
      </w:pPr>
    </w:p>
    <w:p w14:paraId="34862D8E" w14:textId="77777777" w:rsidR="00B07256" w:rsidRDefault="00B07256">
      <w:pPr>
        <w:spacing w:after="0" w:line="240" w:lineRule="auto"/>
        <w:jc w:val="right"/>
        <w:rPr>
          <w:rFonts w:ascii="Arial" w:eastAsia="Times New Roman" w:hAnsi="Arial" w:cs="Arial"/>
          <w:sz w:val="20"/>
          <w:szCs w:val="20"/>
          <w:lang w:eastAsia="ru-RU"/>
        </w:rPr>
      </w:pPr>
    </w:p>
    <w:p w14:paraId="1A8E6945" w14:textId="77777777" w:rsidR="00B07256" w:rsidRDefault="00B07256">
      <w:pPr>
        <w:spacing w:after="0" w:line="240" w:lineRule="auto"/>
        <w:jc w:val="right"/>
        <w:rPr>
          <w:rFonts w:ascii="Arial" w:eastAsia="Times New Roman" w:hAnsi="Arial" w:cs="Arial"/>
          <w:sz w:val="20"/>
          <w:szCs w:val="20"/>
          <w:lang w:eastAsia="ru-RU"/>
        </w:rPr>
      </w:pPr>
    </w:p>
    <w:p w14:paraId="646936E2" w14:textId="77777777" w:rsidR="00B07256" w:rsidRDefault="00B07256">
      <w:pPr>
        <w:spacing w:after="0" w:line="240" w:lineRule="auto"/>
        <w:jc w:val="right"/>
        <w:rPr>
          <w:rFonts w:ascii="Arial" w:eastAsia="Times New Roman" w:hAnsi="Arial" w:cs="Arial"/>
          <w:sz w:val="20"/>
          <w:szCs w:val="20"/>
          <w:lang w:eastAsia="ru-RU"/>
        </w:rPr>
      </w:pPr>
    </w:p>
    <w:p w14:paraId="336B6C7F" w14:textId="77777777" w:rsidR="00B07256" w:rsidRDefault="00B07256">
      <w:pPr>
        <w:spacing w:after="0" w:line="240" w:lineRule="auto"/>
        <w:jc w:val="right"/>
        <w:rPr>
          <w:rFonts w:ascii="Arial" w:eastAsia="Times New Roman" w:hAnsi="Arial" w:cs="Arial"/>
          <w:sz w:val="20"/>
          <w:szCs w:val="20"/>
          <w:lang w:eastAsia="ru-RU"/>
        </w:rPr>
      </w:pPr>
    </w:p>
    <w:p w14:paraId="3B2E094C" w14:textId="77777777" w:rsidR="00B07256" w:rsidRPr="00875834" w:rsidRDefault="00B07256">
      <w:pPr>
        <w:spacing w:after="0" w:line="240" w:lineRule="auto"/>
        <w:jc w:val="right"/>
        <w:rPr>
          <w:rFonts w:ascii="Arial" w:eastAsia="Times New Roman" w:hAnsi="Arial" w:cs="Arial"/>
          <w:sz w:val="20"/>
          <w:szCs w:val="20"/>
          <w:lang w:eastAsia="ru-RU"/>
        </w:rPr>
      </w:pPr>
    </w:p>
    <w:p w14:paraId="3900AB18" w14:textId="77777777" w:rsidR="00A33C6D" w:rsidRPr="00875834" w:rsidRDefault="00A33C6D">
      <w:pPr>
        <w:spacing w:after="0" w:line="240" w:lineRule="auto"/>
        <w:jc w:val="right"/>
        <w:rPr>
          <w:rFonts w:ascii="Arial" w:eastAsia="Times New Roman" w:hAnsi="Arial" w:cs="Arial"/>
          <w:sz w:val="20"/>
          <w:szCs w:val="20"/>
          <w:lang w:eastAsia="ru-RU"/>
        </w:rPr>
      </w:pPr>
    </w:p>
    <w:p w14:paraId="69B0851E" w14:textId="77777777" w:rsidR="00A33C6D" w:rsidRPr="00875834" w:rsidRDefault="00A33C6D">
      <w:pPr>
        <w:spacing w:after="0" w:line="240" w:lineRule="auto"/>
        <w:rPr>
          <w:rFonts w:ascii="Arial" w:eastAsia="Times New Roman" w:hAnsi="Arial" w:cs="Arial"/>
          <w:sz w:val="20"/>
          <w:szCs w:val="20"/>
          <w:lang w:eastAsia="ru-RU"/>
        </w:rPr>
      </w:pPr>
    </w:p>
    <w:p w14:paraId="33EFC217" w14:textId="23C5749B" w:rsidR="00A33C6D" w:rsidRPr="00875834" w:rsidRDefault="00032124">
      <w:pPr>
        <w:spacing w:after="0" w:line="240" w:lineRule="auto"/>
        <w:ind w:firstLine="567"/>
        <w:jc w:val="both"/>
        <w:rPr>
          <w:rFonts w:ascii="Arial" w:hAnsi="Arial" w:cs="Arial"/>
        </w:rPr>
      </w:pPr>
      <w:r w:rsidRPr="00875834">
        <w:rPr>
          <w:rFonts w:ascii="Arial" w:hAnsi="Arial" w:cs="Arial"/>
        </w:rPr>
        <w:t xml:space="preserve">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 </w:t>
      </w:r>
    </w:p>
    <w:p w14:paraId="69BA37B8" w14:textId="77777777" w:rsidR="00565F02" w:rsidRPr="00875834" w:rsidRDefault="00565F02">
      <w:pPr>
        <w:spacing w:line="360" w:lineRule="auto"/>
        <w:ind w:firstLine="709"/>
        <w:jc w:val="both"/>
        <w:rPr>
          <w:rFonts w:ascii="Arial" w:hAnsi="Arial" w:cs="Arial"/>
          <w:sz w:val="24"/>
        </w:rPr>
        <w:sectPr w:rsidR="00565F02" w:rsidRPr="00875834" w:rsidSect="00565F02">
          <w:headerReference w:type="even" r:id="rId9"/>
          <w:headerReference w:type="default" r:id="rId10"/>
          <w:footerReference w:type="even" r:id="rId11"/>
          <w:footerReference w:type="default" r:id="rId12"/>
          <w:footnotePr>
            <w:numRestart w:val="eachPage"/>
          </w:footnotePr>
          <w:pgSz w:w="11905" w:h="16838"/>
          <w:pgMar w:top="1134" w:right="851" w:bottom="1134" w:left="1418" w:header="567" w:footer="851" w:gutter="0"/>
          <w:pgNumType w:fmt="upperRoman" w:start="1"/>
          <w:cols w:space="720"/>
          <w:titlePg/>
          <w:docGrid w:linePitch="360"/>
        </w:sectPr>
      </w:pPr>
    </w:p>
    <w:sdt>
      <w:sdtPr>
        <w:rPr>
          <w:rFonts w:ascii="Arial" w:eastAsia="Calibri" w:hAnsi="Arial" w:cs="Arial"/>
          <w:color w:val="auto"/>
          <w:sz w:val="22"/>
          <w:szCs w:val="22"/>
          <w:lang w:eastAsia="en-US"/>
        </w:rPr>
        <w:id w:val="-1787878580"/>
        <w:docPartObj>
          <w:docPartGallery w:val="Table of Contents"/>
          <w:docPartUnique/>
        </w:docPartObj>
      </w:sdtPr>
      <w:sdtContent>
        <w:p w14:paraId="61B8C9BB" w14:textId="77777777" w:rsidR="00A33C6D" w:rsidRPr="00875834" w:rsidRDefault="00032124" w:rsidP="008D68B7">
          <w:pPr>
            <w:pStyle w:val="aff6"/>
            <w:spacing w:before="0" w:after="120" w:line="360" w:lineRule="auto"/>
            <w:jc w:val="center"/>
            <w:rPr>
              <w:rFonts w:ascii="Arial" w:hAnsi="Arial" w:cs="Arial"/>
              <w:b/>
              <w:color w:val="auto"/>
              <w:sz w:val="28"/>
              <w:szCs w:val="28"/>
            </w:rPr>
          </w:pPr>
          <w:r w:rsidRPr="00875834">
            <w:rPr>
              <w:rFonts w:ascii="Arial" w:hAnsi="Arial" w:cs="Arial"/>
              <w:b/>
              <w:color w:val="auto"/>
              <w:sz w:val="28"/>
              <w:szCs w:val="28"/>
            </w:rPr>
            <w:t>Содержание</w:t>
          </w:r>
        </w:p>
        <w:p w14:paraId="063E4526" w14:textId="40AF35F3" w:rsidR="00DE2698" w:rsidRPr="00875834" w:rsidRDefault="00032124" w:rsidP="004174B1">
          <w:pPr>
            <w:pStyle w:val="23"/>
            <w:tabs>
              <w:tab w:val="right" w:leader="dot" w:pos="9627"/>
            </w:tabs>
            <w:spacing w:after="0" w:line="360" w:lineRule="auto"/>
            <w:ind w:left="0"/>
            <w:rPr>
              <w:rFonts w:ascii="Arial" w:eastAsiaTheme="minorEastAsia" w:hAnsi="Arial" w:cs="Arial"/>
              <w:noProof/>
              <w:sz w:val="24"/>
              <w:szCs w:val="24"/>
              <w:lang w:eastAsia="ru-RU"/>
            </w:rPr>
          </w:pPr>
          <w:r w:rsidRPr="00875834">
            <w:rPr>
              <w:rFonts w:ascii="Arial" w:hAnsi="Arial" w:cs="Arial"/>
              <w:bCs/>
              <w:sz w:val="24"/>
              <w:szCs w:val="24"/>
            </w:rPr>
            <w:fldChar w:fldCharType="begin"/>
          </w:r>
          <w:r w:rsidRPr="00875834">
            <w:rPr>
              <w:rFonts w:ascii="Arial" w:hAnsi="Arial" w:cs="Arial"/>
              <w:bCs/>
              <w:sz w:val="24"/>
              <w:szCs w:val="24"/>
            </w:rPr>
            <w:instrText xml:space="preserve"> TOC \o "1-3" \h \z \u </w:instrText>
          </w:r>
          <w:r w:rsidRPr="00875834">
            <w:rPr>
              <w:rFonts w:ascii="Arial" w:hAnsi="Arial" w:cs="Arial"/>
              <w:bCs/>
              <w:sz w:val="24"/>
              <w:szCs w:val="24"/>
            </w:rPr>
            <w:fldChar w:fldCharType="separate"/>
          </w:r>
          <w:hyperlink w:anchor="_Toc198118193" w:history="1">
            <w:r w:rsidR="00DE2698" w:rsidRPr="00875834">
              <w:rPr>
                <w:rStyle w:val="af5"/>
                <w:rFonts w:ascii="Arial" w:hAnsi="Arial" w:cs="Arial"/>
                <w:noProof/>
                <w:color w:val="auto"/>
                <w:sz w:val="24"/>
                <w:szCs w:val="24"/>
                <w:u w:val="none"/>
              </w:rPr>
              <w:t>1</w:t>
            </w:r>
            <w:r w:rsidR="00DE2698" w:rsidRPr="00875834">
              <w:rPr>
                <w:rStyle w:val="af5"/>
                <w:rFonts w:ascii="Arial" w:hAnsi="Arial" w:cs="Arial"/>
                <w:noProof/>
                <w:color w:val="auto"/>
                <w:sz w:val="24"/>
                <w:szCs w:val="24"/>
                <w:u w:val="none"/>
                <w:lang w:val="en-US"/>
              </w:rPr>
              <w:t> </w:t>
            </w:r>
            <w:r w:rsidR="00DE2698" w:rsidRPr="00875834">
              <w:rPr>
                <w:rStyle w:val="af5"/>
                <w:rFonts w:ascii="Arial" w:hAnsi="Arial" w:cs="Arial"/>
                <w:noProof/>
                <w:color w:val="auto"/>
                <w:sz w:val="24"/>
                <w:szCs w:val="24"/>
                <w:u w:val="none"/>
              </w:rPr>
              <w:t>Область применения</w:t>
            </w:r>
            <w:r w:rsidR="00DE2698" w:rsidRPr="00875834">
              <w:rPr>
                <w:rFonts w:ascii="Arial" w:hAnsi="Arial" w:cs="Arial"/>
                <w:noProof/>
                <w:webHidden/>
                <w:sz w:val="24"/>
                <w:szCs w:val="24"/>
              </w:rPr>
              <w:tab/>
            </w:r>
          </w:hyperlink>
        </w:p>
        <w:p w14:paraId="1DEF6B6B" w14:textId="68D6AD65" w:rsidR="00DE2698" w:rsidRPr="00875834" w:rsidRDefault="00DE2698" w:rsidP="004174B1">
          <w:pPr>
            <w:pStyle w:val="13"/>
            <w:rPr>
              <w:rFonts w:eastAsiaTheme="minorEastAsia"/>
              <w:noProof/>
              <w:sz w:val="22"/>
              <w:szCs w:val="22"/>
              <w:lang w:eastAsia="ru-RU"/>
            </w:rPr>
          </w:pPr>
          <w:hyperlink w:anchor="_Toc198118194" w:history="1">
            <w:r w:rsidRPr="00875834">
              <w:rPr>
                <w:rStyle w:val="af5"/>
                <w:noProof/>
                <w:color w:val="auto"/>
                <w:u w:val="none"/>
              </w:rPr>
              <w:t>2 Нормативные ссылки</w:t>
            </w:r>
            <w:r w:rsidRPr="00875834">
              <w:rPr>
                <w:noProof/>
                <w:webHidden/>
              </w:rPr>
              <w:tab/>
            </w:r>
          </w:hyperlink>
        </w:p>
        <w:p w14:paraId="04F8AC96" w14:textId="2823E4AA" w:rsidR="00DE2698" w:rsidRPr="00875834" w:rsidRDefault="00DE2698" w:rsidP="004174B1">
          <w:pPr>
            <w:pStyle w:val="13"/>
            <w:rPr>
              <w:rFonts w:eastAsiaTheme="minorEastAsia"/>
              <w:noProof/>
              <w:sz w:val="22"/>
              <w:szCs w:val="22"/>
              <w:lang w:eastAsia="ru-RU"/>
            </w:rPr>
          </w:pPr>
          <w:hyperlink w:anchor="_Toc198118195" w:history="1">
            <w:r w:rsidRPr="00875834">
              <w:rPr>
                <w:rStyle w:val="af5"/>
                <w:noProof/>
                <w:color w:val="auto"/>
                <w:u w:val="none"/>
              </w:rPr>
              <w:t>3 Термины и определения</w:t>
            </w:r>
            <w:r w:rsidRPr="00875834">
              <w:rPr>
                <w:noProof/>
                <w:webHidden/>
              </w:rPr>
              <w:tab/>
            </w:r>
          </w:hyperlink>
        </w:p>
        <w:p w14:paraId="53019942" w14:textId="6AD29700" w:rsidR="00DE2698" w:rsidRPr="00875834" w:rsidRDefault="00DE2698" w:rsidP="004174B1">
          <w:pPr>
            <w:pStyle w:val="13"/>
            <w:rPr>
              <w:rFonts w:eastAsiaTheme="minorEastAsia"/>
              <w:noProof/>
              <w:sz w:val="22"/>
              <w:szCs w:val="22"/>
              <w:lang w:eastAsia="ru-RU"/>
            </w:rPr>
          </w:pPr>
          <w:hyperlink w:anchor="_Toc198118196" w:history="1">
            <w:r w:rsidRPr="00875834">
              <w:rPr>
                <w:rStyle w:val="af5"/>
                <w:noProof/>
                <w:color w:val="auto"/>
                <w:u w:val="none"/>
              </w:rPr>
              <w:t xml:space="preserve">4 Классификация </w:t>
            </w:r>
            <w:r w:rsidRPr="00875834">
              <w:rPr>
                <w:noProof/>
                <w:webHidden/>
              </w:rPr>
              <w:tab/>
            </w:r>
          </w:hyperlink>
        </w:p>
        <w:p w14:paraId="7F615D9A" w14:textId="4714F391" w:rsidR="00DE2698" w:rsidRPr="00875834" w:rsidRDefault="00DE2698" w:rsidP="004174B1">
          <w:pPr>
            <w:pStyle w:val="13"/>
            <w:rPr>
              <w:rFonts w:eastAsiaTheme="minorEastAsia"/>
              <w:noProof/>
              <w:sz w:val="22"/>
              <w:szCs w:val="22"/>
              <w:lang w:eastAsia="ru-RU"/>
            </w:rPr>
          </w:pPr>
          <w:hyperlink w:anchor="_Toc198118197" w:history="1">
            <w:r w:rsidRPr="00875834">
              <w:rPr>
                <w:rStyle w:val="af5"/>
                <w:noProof/>
                <w:color w:val="auto"/>
                <w:u w:val="none"/>
              </w:rPr>
              <w:t>5 Общие требования</w:t>
            </w:r>
            <w:r w:rsidRPr="00875834">
              <w:rPr>
                <w:noProof/>
                <w:webHidden/>
              </w:rPr>
              <w:tab/>
            </w:r>
          </w:hyperlink>
        </w:p>
        <w:p w14:paraId="5550DAF9" w14:textId="09D0D0E1" w:rsidR="00DE2698" w:rsidRPr="00875834" w:rsidRDefault="00DE2698" w:rsidP="004174B1">
          <w:pPr>
            <w:pStyle w:val="13"/>
            <w:rPr>
              <w:rFonts w:eastAsiaTheme="minorEastAsia"/>
              <w:noProof/>
              <w:sz w:val="22"/>
              <w:szCs w:val="22"/>
              <w:lang w:eastAsia="ru-RU"/>
            </w:rPr>
          </w:pPr>
          <w:hyperlink w:anchor="_Toc198118198" w:history="1">
            <w:r w:rsidRPr="00875834">
              <w:rPr>
                <w:rStyle w:val="af5"/>
                <w:noProof/>
                <w:color w:val="auto"/>
                <w:u w:val="none"/>
              </w:rPr>
              <w:t>6 Требования безопасности к конструкции</w:t>
            </w:r>
            <w:r w:rsidRPr="00875834">
              <w:rPr>
                <w:noProof/>
                <w:webHidden/>
              </w:rPr>
              <w:tab/>
            </w:r>
          </w:hyperlink>
        </w:p>
        <w:p w14:paraId="0B20B3A4" w14:textId="63F0C14F" w:rsidR="00DE2698" w:rsidRPr="00875834" w:rsidRDefault="00DE2698" w:rsidP="004174B1">
          <w:pPr>
            <w:pStyle w:val="13"/>
            <w:rPr>
              <w:rFonts w:eastAsiaTheme="minorEastAsia"/>
              <w:noProof/>
              <w:sz w:val="22"/>
              <w:szCs w:val="22"/>
              <w:lang w:eastAsia="ru-RU"/>
            </w:rPr>
          </w:pPr>
          <w:hyperlink w:anchor="_Toc198118203" w:history="1">
            <w:r w:rsidRPr="00875834">
              <w:rPr>
                <w:rStyle w:val="af5"/>
                <w:noProof/>
                <w:color w:val="auto"/>
                <w:u w:val="none"/>
              </w:rPr>
              <w:t>7 Испытательное оборудование</w:t>
            </w:r>
            <w:r w:rsidRPr="00875834">
              <w:rPr>
                <w:noProof/>
                <w:webHidden/>
              </w:rPr>
              <w:tab/>
            </w:r>
          </w:hyperlink>
        </w:p>
        <w:p w14:paraId="348AA669" w14:textId="65172FC9" w:rsidR="00DE2698" w:rsidRPr="00875834" w:rsidRDefault="00DE2698" w:rsidP="004174B1">
          <w:pPr>
            <w:pStyle w:val="13"/>
            <w:rPr>
              <w:rFonts w:eastAsiaTheme="minorEastAsia"/>
              <w:noProof/>
              <w:sz w:val="22"/>
              <w:szCs w:val="22"/>
              <w:lang w:eastAsia="ru-RU"/>
            </w:rPr>
          </w:pPr>
          <w:hyperlink w:anchor="_Toc198118215" w:history="1">
            <w:r w:rsidRPr="00875834">
              <w:rPr>
                <w:rStyle w:val="af5"/>
                <w:noProof/>
                <w:color w:val="auto"/>
                <w:u w:val="none"/>
              </w:rPr>
              <w:t xml:space="preserve">8 </w:t>
            </w:r>
            <w:r w:rsidR="00922D07" w:rsidRPr="00875834">
              <w:rPr>
                <w:rStyle w:val="af5"/>
                <w:noProof/>
                <w:color w:val="auto"/>
                <w:u w:val="none"/>
              </w:rPr>
              <w:t>У</w:t>
            </w:r>
            <w:r w:rsidRPr="00875834">
              <w:rPr>
                <w:rStyle w:val="af5"/>
                <w:noProof/>
                <w:color w:val="auto"/>
                <w:u w:val="none"/>
              </w:rPr>
              <w:t>словия испытаний</w:t>
            </w:r>
            <w:r w:rsidRPr="00875834">
              <w:rPr>
                <w:noProof/>
                <w:webHidden/>
              </w:rPr>
              <w:tab/>
            </w:r>
          </w:hyperlink>
        </w:p>
        <w:p w14:paraId="493FB1E2" w14:textId="17E97BEC" w:rsidR="00DE2698" w:rsidRPr="00875834" w:rsidRDefault="00DE2698" w:rsidP="004174B1">
          <w:pPr>
            <w:pStyle w:val="13"/>
            <w:rPr>
              <w:rFonts w:eastAsiaTheme="minorEastAsia"/>
              <w:noProof/>
              <w:sz w:val="22"/>
              <w:szCs w:val="22"/>
              <w:lang w:eastAsia="ru-RU"/>
            </w:rPr>
          </w:pPr>
          <w:hyperlink w:anchor="_Toc198118222" w:history="1">
            <w:r w:rsidRPr="00875834">
              <w:rPr>
                <w:rStyle w:val="af5"/>
                <w:noProof/>
                <w:color w:val="auto"/>
                <w:u w:val="none"/>
                <w:shd w:val="clear" w:color="auto" w:fill="FFFFFF"/>
              </w:rPr>
              <w:t>9 Опасности, связанные с химическими веществами</w:t>
            </w:r>
            <w:r w:rsidR="00AE60A5">
              <w:rPr>
                <w:rStyle w:val="af5"/>
                <w:noProof/>
                <w:color w:val="auto"/>
                <w:u w:val="none"/>
                <w:shd w:val="clear" w:color="auto" w:fill="FFFFFF"/>
              </w:rPr>
              <w:t>.</w:t>
            </w:r>
            <w:r w:rsidRPr="00875834">
              <w:rPr>
                <w:rStyle w:val="af5"/>
                <w:noProof/>
                <w:color w:val="auto"/>
                <w:u w:val="none"/>
                <w:shd w:val="clear" w:color="auto" w:fill="FFFFFF"/>
              </w:rPr>
              <w:t xml:space="preserve"> </w:t>
            </w:r>
            <w:r w:rsidR="00AE60A5">
              <w:rPr>
                <w:rStyle w:val="af5"/>
                <w:noProof/>
                <w:color w:val="auto"/>
                <w:u w:val="none"/>
                <w:shd w:val="clear" w:color="auto" w:fill="FFFFFF"/>
              </w:rPr>
              <w:t>М</w:t>
            </w:r>
            <w:r w:rsidRPr="00875834">
              <w:rPr>
                <w:rStyle w:val="af5"/>
                <w:noProof/>
                <w:color w:val="auto"/>
                <w:u w:val="none"/>
                <w:shd w:val="clear" w:color="auto" w:fill="FFFFFF"/>
              </w:rPr>
              <w:t>играция элементов</w:t>
            </w:r>
            <w:r w:rsidRPr="00875834">
              <w:rPr>
                <w:noProof/>
                <w:webHidden/>
              </w:rPr>
              <w:tab/>
            </w:r>
          </w:hyperlink>
        </w:p>
        <w:p w14:paraId="2B981234" w14:textId="5ADF4636" w:rsidR="00DE2698" w:rsidRPr="00875834" w:rsidRDefault="00DE2698" w:rsidP="004174B1">
          <w:pPr>
            <w:pStyle w:val="13"/>
            <w:rPr>
              <w:rFonts w:eastAsiaTheme="minorEastAsia"/>
              <w:noProof/>
              <w:sz w:val="22"/>
              <w:szCs w:val="22"/>
              <w:lang w:eastAsia="ru-RU"/>
            </w:rPr>
          </w:pPr>
          <w:hyperlink w:anchor="_Toc198118223" w:history="1">
            <w:r w:rsidRPr="00875834">
              <w:rPr>
                <w:rStyle w:val="af5"/>
                <w:noProof/>
                <w:color w:val="auto"/>
                <w:u w:val="none"/>
                <w:shd w:val="clear" w:color="auto" w:fill="FFFFFF"/>
              </w:rPr>
              <w:t xml:space="preserve">10 Механические опасности </w:t>
            </w:r>
            <w:r w:rsidRPr="00875834">
              <w:rPr>
                <w:noProof/>
                <w:webHidden/>
              </w:rPr>
              <w:tab/>
            </w:r>
          </w:hyperlink>
        </w:p>
        <w:p w14:paraId="051D2A64" w14:textId="4C1AD7B3" w:rsidR="00DE2698" w:rsidRPr="00875834" w:rsidRDefault="00DE2698" w:rsidP="004174B1">
          <w:pPr>
            <w:pStyle w:val="13"/>
            <w:rPr>
              <w:rFonts w:eastAsiaTheme="minorEastAsia"/>
              <w:noProof/>
              <w:sz w:val="22"/>
              <w:szCs w:val="22"/>
              <w:lang w:eastAsia="ru-RU"/>
            </w:rPr>
          </w:pPr>
          <w:hyperlink w:anchor="_Toc198118237" w:history="1">
            <w:r w:rsidRPr="00875834">
              <w:rPr>
                <w:rStyle w:val="af5"/>
                <w:noProof/>
                <w:color w:val="auto"/>
                <w:u w:val="none"/>
                <w:shd w:val="clear" w:color="auto" w:fill="FFFFFF"/>
              </w:rPr>
              <w:t>11 Требования по эксплуатации</w:t>
            </w:r>
            <w:r w:rsidRPr="00875834">
              <w:rPr>
                <w:noProof/>
                <w:webHidden/>
              </w:rPr>
              <w:tab/>
            </w:r>
          </w:hyperlink>
        </w:p>
        <w:p w14:paraId="4AEFE91D" w14:textId="3CD1C6AB" w:rsidR="00DE2698" w:rsidRPr="00875834" w:rsidRDefault="00DE2698" w:rsidP="004174B1">
          <w:pPr>
            <w:pStyle w:val="13"/>
            <w:rPr>
              <w:noProof/>
            </w:rPr>
          </w:pPr>
          <w:hyperlink w:anchor="_Toc198118238" w:history="1">
            <w:r w:rsidRPr="00875834">
              <w:rPr>
                <w:rStyle w:val="af5"/>
                <w:noProof/>
                <w:color w:val="auto"/>
                <w:u w:val="none"/>
                <w:shd w:val="clear" w:color="auto" w:fill="FFFFFF"/>
              </w:rPr>
              <w:t>12 Информация об изделии</w:t>
            </w:r>
            <w:r w:rsidRPr="00875834">
              <w:rPr>
                <w:noProof/>
                <w:webHidden/>
              </w:rPr>
              <w:tab/>
            </w:r>
          </w:hyperlink>
        </w:p>
        <w:p w14:paraId="47C67B39" w14:textId="4DCFBC9A" w:rsidR="00A978A7" w:rsidRPr="00875834" w:rsidRDefault="00A978A7" w:rsidP="00A978A7">
          <w:pPr>
            <w:pStyle w:val="13"/>
          </w:pPr>
          <w:r w:rsidRPr="00875834">
            <w:rPr>
              <w:rStyle w:val="af5"/>
              <w:noProof/>
              <w:color w:val="auto"/>
              <w:u w:val="none"/>
              <w:shd w:val="clear" w:color="auto" w:fill="FFFFFF"/>
            </w:rPr>
            <w:t>13 Требования к утилизации и экологичности (циркулярная экономика)………………..</w:t>
          </w:r>
        </w:p>
        <w:p w14:paraId="11B7B323" w14:textId="77777777" w:rsidR="004B7F1B" w:rsidRPr="00875834" w:rsidRDefault="004B7F1B" w:rsidP="004B7F1B">
          <w:pPr>
            <w:pStyle w:val="13"/>
            <w:rPr>
              <w:rFonts w:eastAsiaTheme="minorEastAsia"/>
              <w:noProof/>
              <w:sz w:val="22"/>
              <w:szCs w:val="22"/>
              <w:lang w:eastAsia="ru-RU"/>
            </w:rPr>
          </w:pPr>
          <w:r w:rsidRPr="00875834">
            <w:rPr>
              <w:rStyle w:val="af5"/>
              <w:noProof/>
              <w:color w:val="auto"/>
              <w:u w:val="none"/>
            </w:rPr>
            <w:t xml:space="preserve">Приложение А (справочное) </w:t>
          </w:r>
          <w:hyperlink w:anchor="_Toc198118252" w:history="1">
            <w:r w:rsidRPr="00875834">
              <w:rPr>
                <w:rStyle w:val="af5"/>
                <w:noProof/>
                <w:color w:val="auto"/>
                <w:u w:val="none"/>
              </w:rPr>
              <w:t>Информация о применяемых технических регламентах и</w:t>
            </w:r>
          </w:hyperlink>
          <w:r w:rsidRPr="00875834">
            <w:rPr>
              <w:rStyle w:val="af5"/>
              <w:noProof/>
              <w:color w:val="auto"/>
              <w:u w:val="none"/>
            </w:rPr>
            <w:t xml:space="preserve"> </w:t>
          </w:r>
          <w:hyperlink w:anchor="_Toc198118253" w:history="1">
            <w:r w:rsidRPr="00875834">
              <w:rPr>
                <w:rStyle w:val="af5"/>
                <w:noProof/>
                <w:color w:val="auto"/>
                <w:u w:val="none"/>
              </w:rPr>
              <w:t>нормативных правовых актах в государствах – участниках СНГ</w:t>
            </w:r>
            <w:r w:rsidRPr="00875834">
              <w:rPr>
                <w:noProof/>
                <w:webHidden/>
              </w:rPr>
              <w:tab/>
            </w:r>
          </w:hyperlink>
        </w:p>
        <w:p w14:paraId="73C41197" w14:textId="0E86FC4C" w:rsidR="00DE2698" w:rsidRPr="00875834" w:rsidRDefault="00DE2698" w:rsidP="004174B1">
          <w:pPr>
            <w:pStyle w:val="13"/>
            <w:rPr>
              <w:rFonts w:eastAsiaTheme="minorEastAsia"/>
              <w:noProof/>
              <w:sz w:val="22"/>
              <w:szCs w:val="22"/>
              <w:lang w:eastAsia="ru-RU"/>
            </w:rPr>
          </w:pPr>
          <w:hyperlink w:anchor="_Toc198118243" w:history="1">
            <w:r w:rsidRPr="00875834">
              <w:rPr>
                <w:rStyle w:val="af5"/>
                <w:noProof/>
                <w:color w:val="auto"/>
                <w:u w:val="none"/>
              </w:rPr>
              <w:t xml:space="preserve">Приложение </w:t>
            </w:r>
            <w:r w:rsidR="004B7F1B" w:rsidRPr="00875834">
              <w:rPr>
                <w:rStyle w:val="af5"/>
                <w:noProof/>
                <w:color w:val="auto"/>
                <w:u w:val="none"/>
              </w:rPr>
              <w:t>Б</w:t>
            </w:r>
          </w:hyperlink>
          <w:r w:rsidRPr="00875834">
            <w:rPr>
              <w:rStyle w:val="af5"/>
              <w:noProof/>
              <w:color w:val="auto"/>
              <w:u w:val="none"/>
            </w:rPr>
            <w:t xml:space="preserve"> </w:t>
          </w:r>
          <w:hyperlink w:anchor="_Toc198118244" w:history="1">
            <w:r w:rsidRPr="00875834">
              <w:rPr>
                <w:rStyle w:val="af5"/>
                <w:noProof/>
                <w:color w:val="auto"/>
                <w:u w:val="none"/>
              </w:rPr>
              <w:t>(справочное)</w:t>
            </w:r>
          </w:hyperlink>
          <w:r w:rsidRPr="00875834">
            <w:rPr>
              <w:rStyle w:val="af5"/>
              <w:noProof/>
              <w:color w:val="auto"/>
              <w:u w:val="none"/>
            </w:rPr>
            <w:t xml:space="preserve"> </w:t>
          </w:r>
          <w:hyperlink w:anchor="_Toc198118245" w:history="1">
            <w:r w:rsidRPr="00875834">
              <w:rPr>
                <w:rStyle w:val="af5"/>
                <w:noProof/>
                <w:color w:val="auto"/>
                <w:u w:val="none"/>
              </w:rPr>
              <w:t>Обоснование</w:t>
            </w:r>
            <w:r w:rsidR="0077492B" w:rsidRPr="00875834">
              <w:rPr>
                <w:rStyle w:val="af5"/>
                <w:noProof/>
                <w:color w:val="auto"/>
                <w:u w:val="none"/>
              </w:rPr>
              <w:t xml:space="preserve"> </w:t>
            </w:r>
            <w:r w:rsidR="00AC4A5D" w:rsidRPr="00875834">
              <w:rPr>
                <w:rStyle w:val="af5"/>
                <w:noProof/>
                <w:color w:val="auto"/>
                <w:u w:val="none"/>
              </w:rPr>
              <w:t xml:space="preserve">требований </w:t>
            </w:r>
            <w:r w:rsidRPr="00875834">
              <w:rPr>
                <w:noProof/>
                <w:webHidden/>
              </w:rPr>
              <w:tab/>
            </w:r>
          </w:hyperlink>
        </w:p>
        <w:p w14:paraId="5DA3600F" w14:textId="121BCB3D" w:rsidR="00DE2698" w:rsidRPr="00875834" w:rsidRDefault="00DE2698" w:rsidP="004174B1">
          <w:pPr>
            <w:pStyle w:val="13"/>
            <w:rPr>
              <w:rFonts w:eastAsiaTheme="minorEastAsia"/>
              <w:noProof/>
              <w:sz w:val="22"/>
              <w:szCs w:val="22"/>
              <w:lang w:eastAsia="ru-RU"/>
            </w:rPr>
          </w:pPr>
          <w:hyperlink w:anchor="_Toc198118249" w:history="1">
            <w:r w:rsidRPr="00195945">
              <w:rPr>
                <w:rStyle w:val="af5"/>
                <w:noProof/>
                <w:color w:val="auto"/>
                <w:u w:val="none"/>
              </w:rPr>
              <w:t xml:space="preserve">Приложение </w:t>
            </w:r>
            <w:r w:rsidR="00AE60A5" w:rsidRPr="00195945">
              <w:rPr>
                <w:rStyle w:val="af5"/>
                <w:noProof/>
                <w:color w:val="auto"/>
                <w:u w:val="none"/>
              </w:rPr>
              <w:t>В</w:t>
            </w:r>
            <w:r w:rsidRPr="00195945">
              <w:rPr>
                <w:noProof/>
                <w:webHidden/>
              </w:rPr>
              <w:tab/>
            </w:r>
          </w:hyperlink>
          <w:r w:rsidRPr="00195945">
            <w:rPr>
              <w:rStyle w:val="af5"/>
              <w:noProof/>
              <w:color w:val="auto"/>
              <w:u w:val="none"/>
            </w:rPr>
            <w:t xml:space="preserve"> </w:t>
          </w:r>
          <w:hyperlink w:anchor="_Toc198118250" w:history="1">
            <w:r w:rsidRPr="00195945">
              <w:rPr>
                <w:rStyle w:val="af5"/>
                <w:noProof/>
                <w:color w:val="auto"/>
                <w:u w:val="none"/>
              </w:rPr>
              <w:t>(справочное)</w:t>
            </w:r>
          </w:hyperlink>
          <w:r w:rsidRPr="00875834">
            <w:rPr>
              <w:rStyle w:val="af5"/>
              <w:noProof/>
              <w:color w:val="auto"/>
              <w:u w:val="none"/>
            </w:rPr>
            <w:t xml:space="preserve"> </w:t>
          </w:r>
          <w:hyperlink w:anchor="_Toc198118251" w:history="1">
            <w:r w:rsidRPr="00875834">
              <w:rPr>
                <w:rStyle w:val="af5"/>
                <w:noProof/>
                <w:color w:val="auto"/>
                <w:u w:val="none"/>
              </w:rPr>
              <w:t>Требования к утилизации и экологичности  (циркулярная экономика)</w:t>
            </w:r>
            <w:r w:rsidRPr="00875834">
              <w:rPr>
                <w:noProof/>
                <w:webHidden/>
              </w:rPr>
              <w:tab/>
            </w:r>
          </w:hyperlink>
        </w:p>
        <w:p w14:paraId="10301D92" w14:textId="77777777" w:rsidR="00A33C6D" w:rsidRPr="00875834" w:rsidRDefault="00032124">
          <w:pPr>
            <w:spacing w:after="0" w:line="360" w:lineRule="auto"/>
            <w:rPr>
              <w:rFonts w:ascii="Arial" w:hAnsi="Arial" w:cs="Arial"/>
            </w:rPr>
          </w:pPr>
          <w:r w:rsidRPr="00875834">
            <w:rPr>
              <w:rFonts w:ascii="Arial" w:hAnsi="Arial" w:cs="Arial"/>
              <w:bCs/>
              <w:sz w:val="24"/>
              <w:szCs w:val="24"/>
            </w:rPr>
            <w:fldChar w:fldCharType="end"/>
          </w:r>
        </w:p>
      </w:sdtContent>
    </w:sdt>
    <w:p w14:paraId="20EB33C5" w14:textId="77777777" w:rsidR="00A33C6D" w:rsidRPr="00875834" w:rsidRDefault="00A33C6D">
      <w:pPr>
        <w:spacing w:line="360" w:lineRule="auto"/>
        <w:rPr>
          <w:rFonts w:ascii="Arial" w:hAnsi="Arial" w:cs="Arial"/>
          <w:sz w:val="24"/>
          <w:szCs w:val="24"/>
        </w:rPr>
      </w:pPr>
    </w:p>
    <w:p w14:paraId="7A2DDC36" w14:textId="77777777" w:rsidR="00A33C6D" w:rsidRPr="00875834" w:rsidRDefault="00A33C6D">
      <w:pPr>
        <w:spacing w:line="360" w:lineRule="auto"/>
        <w:rPr>
          <w:rFonts w:ascii="Arial" w:hAnsi="Arial" w:cs="Arial"/>
          <w:sz w:val="24"/>
          <w:szCs w:val="24"/>
        </w:rPr>
        <w:sectPr w:rsidR="00A33C6D" w:rsidRPr="00875834" w:rsidSect="00565F02">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5" w:h="16838"/>
          <w:pgMar w:top="1134" w:right="851" w:bottom="1134" w:left="1418" w:header="567" w:footer="851" w:gutter="0"/>
          <w:pgNumType w:fmt="upperRoman" w:start="1"/>
          <w:cols w:space="720"/>
          <w:titlePg/>
          <w:docGrid w:linePitch="360"/>
        </w:sectPr>
      </w:pPr>
    </w:p>
    <w:p w14:paraId="4C66070A" w14:textId="77777777" w:rsidR="00A33C6D" w:rsidRPr="00875834" w:rsidRDefault="00032124">
      <w:pPr>
        <w:spacing w:after="0" w:line="360" w:lineRule="auto"/>
        <w:jc w:val="center"/>
        <w:rPr>
          <w:rFonts w:ascii="Arial" w:hAnsi="Arial" w:cs="Arial"/>
          <w:b/>
          <w:spacing w:val="160"/>
          <w:sz w:val="24"/>
          <w:szCs w:val="24"/>
          <w:lang w:eastAsia="ru-RU"/>
        </w:rPr>
      </w:pPr>
      <w:r w:rsidRPr="00875834">
        <w:rPr>
          <w:rFonts w:ascii="Arial" w:hAnsi="Arial" w:cs="Arial"/>
          <w:b/>
          <w:spacing w:val="160"/>
          <w:sz w:val="24"/>
          <w:szCs w:val="24"/>
          <w:lang w:eastAsia="ru-RU"/>
        </w:rPr>
        <w:lastRenderedPageBreak/>
        <w:t>МЕЖГОСУДАРСТВЕННЫЙ СТАНДАРТ</w:t>
      </w:r>
    </w:p>
    <w:tbl>
      <w:tblPr>
        <w:tblW w:w="0" w:type="auto"/>
        <w:tblInd w:w="108" w:type="dxa"/>
        <w:tblBorders>
          <w:top w:val="single" w:sz="18" w:space="0" w:color="auto"/>
          <w:bottom w:val="single" w:sz="8" w:space="0" w:color="auto"/>
        </w:tblBorders>
        <w:tblLook w:val="01E0" w:firstRow="1" w:lastRow="1" w:firstColumn="1" w:lastColumn="1" w:noHBand="0" w:noVBand="0"/>
      </w:tblPr>
      <w:tblGrid>
        <w:gridCol w:w="9528"/>
      </w:tblGrid>
      <w:tr w:rsidR="00A33C6D" w:rsidRPr="00E568EA" w14:paraId="27AD23B5" w14:textId="77777777">
        <w:tc>
          <w:tcPr>
            <w:tcW w:w="9639" w:type="dxa"/>
            <w:tcBorders>
              <w:top w:val="single" w:sz="18" w:space="0" w:color="auto"/>
              <w:bottom w:val="single" w:sz="8" w:space="0" w:color="auto"/>
            </w:tcBorders>
          </w:tcPr>
          <w:p w14:paraId="0128FB8E" w14:textId="10090878" w:rsidR="00A33C6D" w:rsidRPr="00875834" w:rsidRDefault="003111ED" w:rsidP="004174B1">
            <w:pPr>
              <w:spacing w:before="120" w:after="0" w:line="312" w:lineRule="auto"/>
              <w:jc w:val="center"/>
              <w:rPr>
                <w:rFonts w:ascii="Arial" w:hAnsi="Arial" w:cs="Arial"/>
                <w:b/>
                <w:bCs/>
                <w:sz w:val="28"/>
                <w:szCs w:val="28"/>
                <w:lang w:eastAsia="ru-RU"/>
              </w:rPr>
            </w:pPr>
            <w:r w:rsidRPr="00875834">
              <w:rPr>
                <w:rFonts w:ascii="Arial" w:hAnsi="Arial" w:cs="Arial"/>
                <w:b/>
                <w:bCs/>
                <w:sz w:val="28"/>
                <w:szCs w:val="28"/>
                <w:lang w:eastAsia="ru-RU"/>
              </w:rPr>
              <w:t>Изделия для ухода за детьми</w:t>
            </w:r>
          </w:p>
          <w:p w14:paraId="1C471FCD" w14:textId="6C7F7BAA" w:rsidR="00A33C6D" w:rsidRPr="00875834" w:rsidRDefault="00F030D4" w:rsidP="004174B1">
            <w:pPr>
              <w:spacing w:before="120" w:after="0" w:line="312" w:lineRule="auto"/>
              <w:jc w:val="center"/>
              <w:rPr>
                <w:rFonts w:ascii="Arial" w:hAnsi="Arial" w:cs="Arial"/>
                <w:b/>
                <w:bCs/>
                <w:sz w:val="28"/>
                <w:szCs w:val="28"/>
                <w:lang w:eastAsia="ru-RU"/>
              </w:rPr>
            </w:pPr>
            <w:r w:rsidRPr="00875834">
              <w:rPr>
                <w:rFonts w:ascii="Arial" w:hAnsi="Arial" w:cs="Arial"/>
                <w:b/>
                <w:bCs/>
                <w:sz w:val="28"/>
                <w:szCs w:val="28"/>
                <w:lang w:eastAsia="ru-RU"/>
              </w:rPr>
              <w:t xml:space="preserve">ВАННОЧКИ, ПОДСТАВКИ И ОТДЕЛЬНЫЕ СРЕДСТВА </w:t>
            </w:r>
            <w:r w:rsidR="00D72341" w:rsidRPr="00875834">
              <w:rPr>
                <w:rFonts w:ascii="Arial" w:hAnsi="Arial" w:cs="Arial"/>
                <w:b/>
                <w:bCs/>
                <w:sz w:val="28"/>
                <w:szCs w:val="28"/>
                <w:lang w:eastAsia="ru-RU"/>
              </w:rPr>
              <w:br/>
            </w:r>
            <w:r w:rsidRPr="00875834">
              <w:rPr>
                <w:rFonts w:ascii="Arial" w:hAnsi="Arial" w:cs="Arial"/>
                <w:b/>
                <w:bCs/>
                <w:sz w:val="28"/>
                <w:szCs w:val="28"/>
                <w:lang w:eastAsia="ru-RU"/>
              </w:rPr>
              <w:t>ДЛЯ КУПАНИЯ</w:t>
            </w:r>
          </w:p>
          <w:p w14:paraId="6F9BAB33" w14:textId="77777777" w:rsidR="00A33C6D" w:rsidRPr="00875834" w:rsidRDefault="00032124" w:rsidP="004174B1">
            <w:pPr>
              <w:spacing w:after="0" w:line="312" w:lineRule="auto"/>
              <w:jc w:val="center"/>
              <w:rPr>
                <w:rFonts w:ascii="Arial" w:hAnsi="Arial" w:cs="Arial"/>
                <w:b/>
                <w:bCs/>
                <w:sz w:val="28"/>
                <w:szCs w:val="28"/>
                <w:lang w:eastAsia="ru-RU"/>
              </w:rPr>
            </w:pPr>
            <w:r w:rsidRPr="00875834">
              <w:rPr>
                <w:rFonts w:ascii="Arial" w:hAnsi="Arial" w:cs="Arial"/>
                <w:b/>
                <w:bCs/>
                <w:sz w:val="28"/>
                <w:szCs w:val="28"/>
                <w:lang w:eastAsia="ru-RU"/>
              </w:rPr>
              <w:t>Требования безопасности и методы испытаний</w:t>
            </w:r>
          </w:p>
          <w:p w14:paraId="4203C3EB" w14:textId="77777777" w:rsidR="00A33C6D" w:rsidRPr="00875834" w:rsidRDefault="00A33C6D">
            <w:pPr>
              <w:spacing w:after="0" w:line="240" w:lineRule="auto"/>
              <w:jc w:val="center"/>
              <w:rPr>
                <w:rFonts w:ascii="Arial" w:hAnsi="Arial" w:cs="Arial"/>
                <w:b/>
                <w:bCs/>
                <w:sz w:val="28"/>
                <w:szCs w:val="28"/>
                <w:lang w:eastAsia="ru-RU"/>
              </w:rPr>
            </w:pPr>
          </w:p>
          <w:p w14:paraId="257FDE52" w14:textId="77777777" w:rsidR="00A33C6D" w:rsidRPr="00875834" w:rsidRDefault="00032124" w:rsidP="004174B1">
            <w:pPr>
              <w:spacing w:after="0" w:line="312" w:lineRule="auto"/>
              <w:jc w:val="center"/>
              <w:rPr>
                <w:rFonts w:ascii="Arial" w:hAnsi="Arial" w:cs="Arial"/>
                <w:bCs/>
                <w:sz w:val="24"/>
                <w:szCs w:val="24"/>
                <w:lang w:val="en-US" w:eastAsia="ru-RU"/>
              </w:rPr>
            </w:pPr>
            <w:r w:rsidRPr="00875834">
              <w:rPr>
                <w:rFonts w:ascii="Arial" w:hAnsi="Arial" w:cs="Arial"/>
                <w:bCs/>
                <w:sz w:val="24"/>
                <w:szCs w:val="24"/>
                <w:lang w:val="en-US" w:eastAsia="ru-RU"/>
              </w:rPr>
              <w:t>Child</w:t>
            </w:r>
            <w:r w:rsidRPr="00875834">
              <w:rPr>
                <w:rFonts w:ascii="Arial" w:hAnsi="Arial" w:cs="Arial"/>
                <w:bCs/>
                <w:sz w:val="24"/>
                <w:szCs w:val="24"/>
                <w:lang w:eastAsia="ru-RU"/>
              </w:rPr>
              <w:t xml:space="preserve"> </w:t>
            </w:r>
            <w:r w:rsidRPr="00875834">
              <w:rPr>
                <w:rFonts w:ascii="Arial" w:hAnsi="Arial" w:cs="Arial"/>
                <w:bCs/>
                <w:sz w:val="24"/>
                <w:szCs w:val="24"/>
                <w:lang w:val="en-US" w:eastAsia="ru-RU"/>
              </w:rPr>
              <w:t>care</w:t>
            </w:r>
            <w:r w:rsidRPr="00875834">
              <w:rPr>
                <w:rFonts w:ascii="Arial" w:hAnsi="Arial" w:cs="Arial"/>
                <w:bCs/>
                <w:sz w:val="24"/>
                <w:szCs w:val="24"/>
                <w:lang w:eastAsia="ru-RU"/>
              </w:rPr>
              <w:t xml:space="preserve"> </w:t>
            </w:r>
            <w:r w:rsidRPr="00875834">
              <w:rPr>
                <w:rFonts w:ascii="Arial" w:hAnsi="Arial" w:cs="Arial"/>
                <w:bCs/>
                <w:sz w:val="24"/>
                <w:szCs w:val="24"/>
                <w:lang w:val="en-US" w:eastAsia="ru-RU"/>
              </w:rPr>
              <w:t>articles</w:t>
            </w:r>
            <w:r w:rsidRPr="00875834">
              <w:rPr>
                <w:rFonts w:ascii="Arial" w:hAnsi="Arial" w:cs="Arial"/>
                <w:bCs/>
                <w:sz w:val="24"/>
                <w:szCs w:val="24"/>
                <w:lang w:eastAsia="ru-RU"/>
              </w:rPr>
              <w:t xml:space="preserve">. </w:t>
            </w:r>
            <w:r w:rsidRPr="00875834">
              <w:rPr>
                <w:rFonts w:ascii="Arial" w:hAnsi="Arial" w:cs="Arial"/>
                <w:bCs/>
                <w:sz w:val="24"/>
                <w:szCs w:val="24"/>
                <w:lang w:val="en-US" w:eastAsia="ru-RU"/>
              </w:rPr>
              <w:t>Bath tubs, stands and non-standalone bathing aids.</w:t>
            </w:r>
          </w:p>
          <w:p w14:paraId="3580C25C" w14:textId="77777777" w:rsidR="00A33C6D" w:rsidRPr="00875834" w:rsidRDefault="00032124" w:rsidP="004174B1">
            <w:pPr>
              <w:spacing w:after="0" w:line="312" w:lineRule="auto"/>
              <w:jc w:val="center"/>
              <w:rPr>
                <w:rFonts w:ascii="Arial" w:hAnsi="Arial" w:cs="Arial"/>
                <w:bCs/>
                <w:sz w:val="28"/>
                <w:szCs w:val="28"/>
                <w:lang w:val="en-US" w:eastAsia="ru-RU"/>
              </w:rPr>
            </w:pPr>
            <w:r w:rsidRPr="00875834">
              <w:rPr>
                <w:rFonts w:ascii="Arial" w:hAnsi="Arial" w:cs="Arial"/>
                <w:bCs/>
                <w:sz w:val="24"/>
                <w:szCs w:val="24"/>
                <w:lang w:val="en-US" w:eastAsia="ru-RU"/>
              </w:rPr>
              <w:t>Safety requirements and test methods</w:t>
            </w:r>
          </w:p>
        </w:tc>
      </w:tr>
    </w:tbl>
    <w:p w14:paraId="383F99E4" w14:textId="6EBF2A9B" w:rsidR="00A33C6D" w:rsidRPr="00875834" w:rsidRDefault="00032124">
      <w:pPr>
        <w:spacing w:before="120" w:after="120" w:line="360" w:lineRule="auto"/>
        <w:ind w:firstLine="567"/>
        <w:jc w:val="center"/>
        <w:rPr>
          <w:rFonts w:ascii="Arial" w:hAnsi="Arial" w:cs="Arial"/>
          <w:b/>
          <w:bCs/>
          <w:iCs/>
          <w:sz w:val="24"/>
          <w:szCs w:val="24"/>
        </w:rPr>
      </w:pPr>
      <w:r w:rsidRPr="00875834">
        <w:rPr>
          <w:rFonts w:ascii="Arial" w:hAnsi="Arial" w:cs="Arial"/>
          <w:b/>
          <w:bCs/>
          <w:iCs/>
          <w:sz w:val="24"/>
          <w:szCs w:val="24"/>
          <w:lang w:val="en-US"/>
        </w:rPr>
        <w:t xml:space="preserve">                                                                        </w:t>
      </w:r>
      <w:r w:rsidRPr="00875834">
        <w:rPr>
          <w:rFonts w:ascii="Arial" w:hAnsi="Arial" w:cs="Arial"/>
          <w:b/>
          <w:bCs/>
          <w:iCs/>
          <w:sz w:val="24"/>
          <w:szCs w:val="24"/>
        </w:rPr>
        <w:t>Дата введения – 202</w:t>
      </w:r>
      <w:r w:rsidR="00940DD2">
        <w:rPr>
          <w:rFonts w:ascii="Arial" w:hAnsi="Arial" w:cs="Arial"/>
          <w:b/>
          <w:bCs/>
          <w:iCs/>
          <w:sz w:val="24"/>
          <w:szCs w:val="24"/>
        </w:rPr>
        <w:t xml:space="preserve"> </w:t>
      </w:r>
      <w:r w:rsidRPr="00875834">
        <w:rPr>
          <w:rFonts w:ascii="Arial" w:hAnsi="Arial" w:cs="Arial"/>
          <w:b/>
          <w:bCs/>
          <w:iCs/>
          <w:sz w:val="24"/>
          <w:szCs w:val="24"/>
        </w:rPr>
        <w:t xml:space="preserve">–         </w:t>
      </w:r>
    </w:p>
    <w:p w14:paraId="7AFF9013" w14:textId="77777777" w:rsidR="00A33C6D" w:rsidRPr="00875834" w:rsidRDefault="00A33C6D">
      <w:pPr>
        <w:spacing w:before="120" w:after="120" w:line="360" w:lineRule="auto"/>
        <w:ind w:firstLine="567"/>
        <w:jc w:val="center"/>
        <w:rPr>
          <w:rFonts w:ascii="Arial" w:hAnsi="Arial" w:cs="Arial"/>
          <w:b/>
          <w:bCs/>
          <w:spacing w:val="60"/>
          <w:sz w:val="24"/>
          <w:szCs w:val="24"/>
        </w:rPr>
      </w:pPr>
    </w:p>
    <w:p w14:paraId="39471759" w14:textId="77777777" w:rsidR="00A33C6D" w:rsidRPr="00875834" w:rsidRDefault="00032124" w:rsidP="007D7A37">
      <w:pPr>
        <w:pStyle w:val="ConsPlusNormal"/>
        <w:spacing w:after="120" w:line="360" w:lineRule="auto"/>
        <w:ind w:firstLine="567"/>
        <w:jc w:val="both"/>
        <w:outlineLvl w:val="0"/>
        <w:rPr>
          <w:rFonts w:ascii="Arial" w:hAnsi="Arial" w:cs="Arial"/>
          <w:b/>
          <w:sz w:val="28"/>
          <w:szCs w:val="28"/>
        </w:rPr>
      </w:pPr>
      <w:bookmarkStart w:id="3" w:name="_Toc198118193"/>
      <w:r w:rsidRPr="00875834">
        <w:rPr>
          <w:rFonts w:ascii="Arial" w:hAnsi="Arial" w:cs="Arial"/>
          <w:b/>
          <w:sz w:val="28"/>
          <w:szCs w:val="28"/>
        </w:rPr>
        <w:t>1</w:t>
      </w:r>
      <w:r w:rsidRPr="00875834">
        <w:rPr>
          <w:rFonts w:ascii="Arial" w:hAnsi="Arial" w:cs="Arial"/>
          <w:b/>
          <w:sz w:val="28"/>
          <w:szCs w:val="28"/>
          <w:lang w:val="en-US"/>
        </w:rPr>
        <w:t> </w:t>
      </w:r>
      <w:r w:rsidRPr="00875834">
        <w:rPr>
          <w:rFonts w:ascii="Arial" w:hAnsi="Arial" w:cs="Arial"/>
          <w:b/>
          <w:sz w:val="28"/>
          <w:szCs w:val="28"/>
        </w:rPr>
        <w:t>Область применения</w:t>
      </w:r>
      <w:bookmarkEnd w:id="3"/>
    </w:p>
    <w:p w14:paraId="77578147" w14:textId="77777777" w:rsidR="00A33C6D" w:rsidRPr="00875834" w:rsidRDefault="00032124" w:rsidP="007D7A37">
      <w:pPr>
        <w:spacing w:after="0" w:line="360" w:lineRule="auto"/>
        <w:ind w:firstLine="567"/>
        <w:jc w:val="both"/>
        <w:rPr>
          <w:rFonts w:ascii="Arial" w:hAnsi="Arial" w:cs="Arial"/>
          <w:sz w:val="24"/>
          <w:szCs w:val="24"/>
        </w:rPr>
      </w:pPr>
      <w:r w:rsidRPr="00875834">
        <w:rPr>
          <w:rFonts w:ascii="Arial" w:hAnsi="Arial" w:cs="Arial"/>
          <w:sz w:val="24"/>
          <w:szCs w:val="24"/>
        </w:rPr>
        <w:t>Настоящий стандарт устанавливает требования безопасности и методы испытаний для детских ванночек (далее – ванночки) и подставок, а также для съемных и встроенных приспособлений для купания, разработанных и предназначенных исключительно для использования в сочетании с ванночками.</w:t>
      </w:r>
    </w:p>
    <w:p w14:paraId="1F9ECEA9" w14:textId="7F38BFBF" w:rsidR="00F030D4" w:rsidRPr="00875834" w:rsidRDefault="00032124" w:rsidP="007D7A37">
      <w:pPr>
        <w:spacing w:after="0" w:line="360" w:lineRule="auto"/>
        <w:ind w:firstLine="567"/>
        <w:jc w:val="both"/>
        <w:rPr>
          <w:rFonts w:ascii="Arial" w:hAnsi="Arial" w:cs="Arial"/>
          <w:sz w:val="24"/>
          <w:szCs w:val="24"/>
        </w:rPr>
      </w:pPr>
      <w:r w:rsidRPr="00875834">
        <w:rPr>
          <w:rFonts w:ascii="Arial" w:hAnsi="Arial" w:cs="Arial"/>
          <w:sz w:val="24"/>
          <w:szCs w:val="24"/>
        </w:rPr>
        <w:t>Настоящий стандарт не распространяется на ванночки и подставки, а также на съемны</w:t>
      </w:r>
      <w:r w:rsidR="00F030D4" w:rsidRPr="00875834">
        <w:rPr>
          <w:rFonts w:ascii="Arial" w:hAnsi="Arial" w:cs="Arial"/>
          <w:sz w:val="24"/>
          <w:szCs w:val="24"/>
        </w:rPr>
        <w:t>е</w:t>
      </w:r>
      <w:r w:rsidRPr="00875834">
        <w:rPr>
          <w:rFonts w:ascii="Arial" w:hAnsi="Arial" w:cs="Arial"/>
          <w:sz w:val="24"/>
          <w:szCs w:val="24"/>
        </w:rPr>
        <w:t xml:space="preserve"> и встроенны</w:t>
      </w:r>
      <w:r w:rsidR="00F030D4" w:rsidRPr="00875834">
        <w:rPr>
          <w:rFonts w:ascii="Arial" w:hAnsi="Arial" w:cs="Arial"/>
          <w:sz w:val="24"/>
          <w:szCs w:val="24"/>
        </w:rPr>
        <w:t>е</w:t>
      </w:r>
      <w:r w:rsidRPr="00875834">
        <w:rPr>
          <w:rFonts w:ascii="Arial" w:hAnsi="Arial" w:cs="Arial"/>
          <w:sz w:val="24"/>
          <w:szCs w:val="24"/>
        </w:rPr>
        <w:t xml:space="preserve"> приспособлени</w:t>
      </w:r>
      <w:r w:rsidR="00F030D4" w:rsidRPr="00875834">
        <w:rPr>
          <w:rFonts w:ascii="Arial" w:hAnsi="Arial" w:cs="Arial"/>
          <w:sz w:val="24"/>
          <w:szCs w:val="24"/>
        </w:rPr>
        <w:t>я</w:t>
      </w:r>
      <w:r w:rsidRPr="00875834">
        <w:rPr>
          <w:rFonts w:ascii="Arial" w:hAnsi="Arial" w:cs="Arial"/>
          <w:sz w:val="24"/>
          <w:szCs w:val="24"/>
        </w:rPr>
        <w:t xml:space="preserve"> для купания, предназначенные для детей </w:t>
      </w:r>
      <w:r w:rsidR="001479F6" w:rsidRPr="00875834">
        <w:rPr>
          <w:rFonts w:ascii="Arial" w:hAnsi="Arial" w:cs="Arial"/>
          <w:sz w:val="24"/>
          <w:szCs w:val="24"/>
        </w:rPr>
        <w:t>с ограниченными возможностями здоровья.</w:t>
      </w:r>
    </w:p>
    <w:p w14:paraId="72BEF85C" w14:textId="77777777" w:rsidR="00531CB4" w:rsidRPr="00663E83" w:rsidRDefault="00531CB4" w:rsidP="007D7A37">
      <w:pPr>
        <w:spacing w:after="0" w:line="360" w:lineRule="auto"/>
        <w:ind w:firstLine="567"/>
        <w:jc w:val="both"/>
        <w:rPr>
          <w:rFonts w:ascii="Arial" w:hAnsi="Arial" w:cs="Arial"/>
          <w:sz w:val="24"/>
          <w:szCs w:val="24"/>
        </w:rPr>
      </w:pPr>
    </w:p>
    <w:p w14:paraId="07A8B2E4" w14:textId="526C4BA5" w:rsidR="00A33C6D" w:rsidRPr="00875834" w:rsidRDefault="00032124" w:rsidP="007D7A37">
      <w:pPr>
        <w:pStyle w:val="ConsPlusNormal"/>
        <w:spacing w:after="120" w:line="360" w:lineRule="auto"/>
        <w:ind w:firstLine="567"/>
        <w:jc w:val="both"/>
        <w:outlineLvl w:val="0"/>
        <w:rPr>
          <w:rFonts w:ascii="Arial" w:hAnsi="Arial" w:cs="Arial"/>
          <w:b/>
          <w:sz w:val="28"/>
          <w:szCs w:val="28"/>
        </w:rPr>
      </w:pPr>
      <w:bookmarkStart w:id="4" w:name="_Toc198118194"/>
      <w:r w:rsidRPr="00875834">
        <w:rPr>
          <w:rFonts w:ascii="Arial" w:hAnsi="Arial" w:cs="Arial"/>
          <w:b/>
          <w:sz w:val="28"/>
          <w:szCs w:val="28"/>
        </w:rPr>
        <w:t>2 Нормативные ссылки</w:t>
      </w:r>
      <w:bookmarkEnd w:id="4"/>
    </w:p>
    <w:p w14:paraId="6DE38647" w14:textId="77777777" w:rsidR="00A33C6D" w:rsidRPr="00875834" w:rsidRDefault="00032124" w:rsidP="007D7A37">
      <w:pPr>
        <w:pStyle w:val="14"/>
        <w:widowControl/>
        <w:shd w:val="clear" w:color="auto" w:fill="auto"/>
        <w:spacing w:line="360" w:lineRule="auto"/>
        <w:ind w:firstLine="567"/>
        <w:jc w:val="both"/>
        <w:rPr>
          <w:rFonts w:eastAsia="Times New Roman"/>
          <w:spacing w:val="0"/>
          <w:sz w:val="24"/>
          <w:szCs w:val="24"/>
        </w:rPr>
      </w:pPr>
      <w:r w:rsidRPr="00875834">
        <w:rPr>
          <w:rFonts w:eastAsia="Times New Roman"/>
          <w:spacing w:val="0"/>
          <w:sz w:val="24"/>
          <w:szCs w:val="24"/>
        </w:rPr>
        <w:t>В настоящем стандарте использованы нормативные ссылки на следующие межгосударственные стандарты:</w:t>
      </w:r>
    </w:p>
    <w:p w14:paraId="44394047" w14:textId="77777777" w:rsidR="00545092" w:rsidRPr="00875834" w:rsidRDefault="00545092" w:rsidP="00545092">
      <w:pPr>
        <w:spacing w:after="0" w:line="360" w:lineRule="auto"/>
        <w:ind w:firstLine="567"/>
        <w:jc w:val="both"/>
        <w:rPr>
          <w:rFonts w:ascii="Arial" w:eastAsia="Times New Roman" w:hAnsi="Arial" w:cs="Arial"/>
          <w:sz w:val="24"/>
          <w:szCs w:val="24"/>
          <w:lang w:eastAsia="ru-RU"/>
        </w:rPr>
      </w:pPr>
      <w:r w:rsidRPr="00875834">
        <w:rPr>
          <w:rFonts w:ascii="Arial" w:eastAsia="Times New Roman" w:hAnsi="Arial" w:cs="Arial"/>
          <w:sz w:val="24"/>
          <w:szCs w:val="24"/>
          <w:lang w:eastAsia="ru-RU"/>
        </w:rPr>
        <w:t>ГОСТ 111 Стекло листовое бесцветное. Технические условия</w:t>
      </w:r>
    </w:p>
    <w:p w14:paraId="1939F549" w14:textId="77777777" w:rsidR="00531CB4" w:rsidRPr="00875834" w:rsidRDefault="00531CB4" w:rsidP="007D7A37">
      <w:pPr>
        <w:spacing w:after="0" w:line="360" w:lineRule="auto"/>
        <w:ind w:firstLine="567"/>
        <w:jc w:val="both"/>
        <w:rPr>
          <w:rFonts w:ascii="Arial" w:eastAsia="Times New Roman" w:hAnsi="Arial" w:cs="Arial"/>
          <w:sz w:val="24"/>
          <w:szCs w:val="24"/>
          <w:lang w:eastAsia="ru-RU"/>
        </w:rPr>
      </w:pPr>
      <w:r w:rsidRPr="00875834">
        <w:rPr>
          <w:rFonts w:ascii="Arial" w:eastAsia="Times New Roman" w:hAnsi="Arial" w:cs="Arial"/>
          <w:sz w:val="24"/>
          <w:szCs w:val="24"/>
          <w:lang w:eastAsia="ru-RU"/>
        </w:rPr>
        <w:t>ГОСТ 263 Резина. Метод определения твердости по Шору А</w:t>
      </w:r>
    </w:p>
    <w:p w14:paraId="2FE0FD25" w14:textId="77777777" w:rsidR="00A33C6D" w:rsidRPr="00875834" w:rsidRDefault="00032124" w:rsidP="007D7A37">
      <w:pPr>
        <w:spacing w:after="0" w:line="360" w:lineRule="auto"/>
        <w:ind w:firstLine="567"/>
        <w:jc w:val="both"/>
        <w:rPr>
          <w:rFonts w:ascii="Arial" w:hAnsi="Arial" w:cs="Arial"/>
          <w:sz w:val="24"/>
          <w:szCs w:val="24"/>
        </w:rPr>
      </w:pPr>
      <w:r w:rsidRPr="00875834">
        <w:rPr>
          <w:rFonts w:ascii="Arial" w:hAnsi="Arial" w:cs="Arial"/>
          <w:sz w:val="24"/>
          <w:szCs w:val="24"/>
        </w:rPr>
        <w:t>ГОСТ 12423 (ISO 291:2008) Пластмассы. Условия кондиционирования и испытания образцов (проб)</w:t>
      </w:r>
    </w:p>
    <w:p w14:paraId="66457ED5" w14:textId="77777777" w:rsidR="001D5C87" w:rsidRPr="00875834" w:rsidRDefault="001D5C87" w:rsidP="007D7A37">
      <w:pPr>
        <w:spacing w:after="0" w:line="360" w:lineRule="auto"/>
        <w:ind w:firstLine="567"/>
        <w:jc w:val="both"/>
        <w:rPr>
          <w:rFonts w:ascii="Arial" w:eastAsia="Times New Roman" w:hAnsi="Arial" w:cs="Arial"/>
          <w:sz w:val="24"/>
          <w:szCs w:val="24"/>
          <w:lang w:eastAsia="ru-RU"/>
        </w:rPr>
      </w:pPr>
      <w:r w:rsidRPr="00875834">
        <w:rPr>
          <w:rFonts w:ascii="Arial" w:eastAsia="Times New Roman" w:hAnsi="Arial" w:cs="Arial"/>
          <w:sz w:val="24"/>
          <w:szCs w:val="24"/>
          <w:lang w:eastAsia="ru-RU"/>
        </w:rPr>
        <w:t>ГОСТ 14254 (IEC 60529:2013) Степени защиты, обеспечиваемые оболочками (Код IP)</w:t>
      </w:r>
    </w:p>
    <w:p w14:paraId="294DCF68" w14:textId="634E0800" w:rsidR="00B540AD" w:rsidRPr="00875834" w:rsidRDefault="00B540AD" w:rsidP="007D7A37">
      <w:pPr>
        <w:spacing w:after="0" w:line="360" w:lineRule="auto"/>
        <w:ind w:firstLine="567"/>
        <w:jc w:val="both"/>
        <w:rPr>
          <w:rFonts w:ascii="Arial" w:eastAsia="Times New Roman" w:hAnsi="Arial" w:cs="Arial"/>
          <w:sz w:val="24"/>
          <w:szCs w:val="24"/>
          <w:lang w:eastAsia="ru-RU"/>
        </w:rPr>
      </w:pPr>
      <w:r w:rsidRPr="00875834">
        <w:rPr>
          <w:rFonts w:ascii="Arial" w:eastAsia="Times New Roman" w:hAnsi="Arial" w:cs="Arial"/>
          <w:sz w:val="24"/>
          <w:szCs w:val="24"/>
          <w:lang w:eastAsia="ru-RU"/>
        </w:rPr>
        <w:t>ГОСТ 30805.22</w:t>
      </w:r>
      <w:r w:rsidR="00D82A80">
        <w:rPr>
          <w:rFonts w:ascii="Arial" w:eastAsia="Times New Roman" w:hAnsi="Arial" w:cs="Arial"/>
          <w:sz w:val="24"/>
          <w:szCs w:val="24"/>
          <w:lang w:eastAsia="ru-RU"/>
        </w:rPr>
        <w:t xml:space="preserve"> </w:t>
      </w:r>
      <w:r w:rsidR="00D82A80" w:rsidRPr="00D82A80">
        <w:rPr>
          <w:rFonts w:ascii="Arial" w:eastAsia="Times New Roman" w:hAnsi="Arial" w:cs="Arial"/>
          <w:sz w:val="24"/>
          <w:szCs w:val="24"/>
          <w:lang w:eastAsia="ru-RU"/>
        </w:rPr>
        <w:t>(CISPR 22:2006)</w:t>
      </w:r>
      <w:r w:rsidRPr="00875834">
        <w:rPr>
          <w:rFonts w:ascii="Arial" w:eastAsia="Times New Roman" w:hAnsi="Arial" w:cs="Arial"/>
          <w:sz w:val="24"/>
          <w:szCs w:val="24"/>
          <w:lang w:eastAsia="ru-RU"/>
        </w:rPr>
        <w:t xml:space="preserve"> Совместимость технических средств электромагнитная. Оборудование информационных технологий. Радиопомехи индустриальные. Нормы и методы измерений</w:t>
      </w:r>
    </w:p>
    <w:p w14:paraId="1EFDAB4F" w14:textId="77777777" w:rsidR="00A33C6D" w:rsidRPr="00875834" w:rsidRDefault="00032124" w:rsidP="007D7A37">
      <w:pPr>
        <w:spacing w:after="0" w:line="360" w:lineRule="auto"/>
        <w:ind w:firstLine="567"/>
        <w:jc w:val="both"/>
        <w:rPr>
          <w:rFonts w:ascii="Arial" w:eastAsia="Times New Roman" w:hAnsi="Arial" w:cs="Arial"/>
          <w:sz w:val="24"/>
          <w:szCs w:val="24"/>
          <w:lang w:eastAsia="ru-RU"/>
        </w:rPr>
      </w:pPr>
      <w:r w:rsidRPr="00875834">
        <w:rPr>
          <w:rFonts w:ascii="Arial" w:eastAsia="Times New Roman" w:hAnsi="Arial" w:cs="Arial"/>
          <w:sz w:val="24"/>
          <w:szCs w:val="24"/>
          <w:lang w:eastAsia="ru-RU"/>
        </w:rPr>
        <w:lastRenderedPageBreak/>
        <w:t>ГОСТ 35232 Изделия для ухода за детьми из пластмасс. Общие технические условия</w:t>
      </w:r>
    </w:p>
    <w:p w14:paraId="15D5FDA6" w14:textId="2CA5B7D7" w:rsidR="00037BB8" w:rsidRPr="00875834" w:rsidRDefault="004D6C70" w:rsidP="007D7A37">
      <w:pPr>
        <w:spacing w:after="0" w:line="360" w:lineRule="auto"/>
        <w:ind w:firstLine="567"/>
        <w:jc w:val="both"/>
        <w:rPr>
          <w:rFonts w:ascii="Arial" w:hAnsi="Arial" w:cs="Arial"/>
          <w:sz w:val="24"/>
          <w:szCs w:val="24"/>
        </w:rPr>
      </w:pPr>
      <w:r w:rsidRPr="00875834">
        <w:rPr>
          <w:rFonts w:ascii="Arial" w:hAnsi="Arial" w:cs="Arial"/>
          <w:sz w:val="24"/>
          <w:szCs w:val="24"/>
        </w:rPr>
        <w:t xml:space="preserve">ГОСТ 35294.2 (ISO 8124-2:2023) </w:t>
      </w:r>
      <w:r w:rsidR="00037BB8" w:rsidRPr="00875834">
        <w:rPr>
          <w:rFonts w:ascii="Arial" w:hAnsi="Arial" w:cs="Arial"/>
          <w:sz w:val="24"/>
          <w:szCs w:val="24"/>
        </w:rPr>
        <w:t>Безопасность игрушек. Часть 2. Воспламеняемость</w:t>
      </w:r>
      <w:r w:rsidR="00ED511F" w:rsidRPr="00875834">
        <w:rPr>
          <w:rFonts w:ascii="Arial" w:hAnsi="Arial" w:cs="Arial"/>
          <w:sz w:val="24"/>
          <w:szCs w:val="24"/>
        </w:rPr>
        <w:t xml:space="preserve"> </w:t>
      </w:r>
      <w:r w:rsidR="00AA1239" w:rsidRPr="00875834">
        <w:rPr>
          <w:rFonts w:ascii="Arial" w:hAnsi="Arial" w:cs="Arial"/>
          <w:sz w:val="24"/>
          <w:szCs w:val="24"/>
        </w:rPr>
        <w:t xml:space="preserve"> </w:t>
      </w:r>
    </w:p>
    <w:p w14:paraId="0A2B1984" w14:textId="77777777" w:rsidR="001D5C87" w:rsidRPr="00875834" w:rsidRDefault="001D5C87" w:rsidP="007D7A37">
      <w:pPr>
        <w:spacing w:after="0" w:line="360" w:lineRule="auto"/>
        <w:ind w:firstLine="567"/>
        <w:jc w:val="both"/>
        <w:rPr>
          <w:rFonts w:ascii="Arial" w:hAnsi="Arial" w:cs="Arial"/>
          <w:sz w:val="24"/>
          <w:szCs w:val="24"/>
        </w:rPr>
      </w:pPr>
      <w:r w:rsidRPr="00875834">
        <w:rPr>
          <w:rFonts w:ascii="Arial" w:hAnsi="Arial" w:cs="Arial"/>
          <w:sz w:val="24"/>
          <w:szCs w:val="24"/>
        </w:rPr>
        <w:t>ГОСТ EN 71-1 Игрушки. Требования безопасности. Часть 1. Механические и физические свойства</w:t>
      </w:r>
    </w:p>
    <w:p w14:paraId="2B2DFA18" w14:textId="79DC4ECC" w:rsidR="00B777FC" w:rsidRPr="00875834" w:rsidRDefault="00037BB8" w:rsidP="007D7A37">
      <w:pPr>
        <w:spacing w:after="0" w:line="360" w:lineRule="auto"/>
        <w:ind w:firstLine="567"/>
        <w:jc w:val="both"/>
        <w:rPr>
          <w:rFonts w:ascii="Arial" w:eastAsia="Times New Roman" w:hAnsi="Arial" w:cs="Arial"/>
          <w:sz w:val="24"/>
          <w:szCs w:val="24"/>
          <w:lang w:eastAsia="ru-RU"/>
        </w:rPr>
      </w:pPr>
      <w:r w:rsidRPr="00875834">
        <w:rPr>
          <w:rFonts w:ascii="Arial" w:eastAsia="Times New Roman" w:hAnsi="Arial" w:cs="Arial"/>
          <w:sz w:val="24"/>
          <w:szCs w:val="24"/>
          <w:lang w:eastAsia="ru-RU"/>
        </w:rPr>
        <w:t>ГОСТ IEC 62115 Игрушки электрические. Безопасность</w:t>
      </w:r>
    </w:p>
    <w:p w14:paraId="20DFA607" w14:textId="7E2FB152" w:rsidR="0051291E" w:rsidRPr="00875834" w:rsidRDefault="0051291E" w:rsidP="007D7A37">
      <w:pPr>
        <w:spacing w:after="0" w:line="360" w:lineRule="auto"/>
        <w:ind w:firstLine="567"/>
        <w:jc w:val="both"/>
        <w:rPr>
          <w:rFonts w:ascii="Arial" w:eastAsia="Times New Roman" w:hAnsi="Arial" w:cs="Arial"/>
          <w:sz w:val="24"/>
          <w:szCs w:val="24"/>
          <w:lang w:eastAsia="ru-RU"/>
        </w:rPr>
      </w:pPr>
      <w:r w:rsidRPr="00875834">
        <w:rPr>
          <w:rFonts w:ascii="Arial" w:eastAsia="Times New Roman" w:hAnsi="Arial" w:cs="Arial"/>
          <w:sz w:val="24"/>
          <w:szCs w:val="24"/>
          <w:lang w:eastAsia="ru-RU"/>
        </w:rPr>
        <w:t>ГОСТ IEC 61000-4-3 Электромагнитная совместимость (ЭМС). Часть 4-3. Методы испытаний и измерений. Испытание на устойчивость к излучаемому радиочастотному электромагнитному полю</w:t>
      </w:r>
    </w:p>
    <w:p w14:paraId="04A1AEF3" w14:textId="77777777" w:rsidR="00A33C6D" w:rsidRPr="00875834" w:rsidRDefault="00032124" w:rsidP="007D7A37">
      <w:pPr>
        <w:spacing w:after="0" w:line="240" w:lineRule="auto"/>
        <w:ind w:firstLine="567"/>
        <w:jc w:val="both"/>
        <w:rPr>
          <w:rFonts w:ascii="Arial" w:hAnsi="Arial" w:cs="Arial"/>
          <w:color w:val="000000"/>
        </w:rPr>
      </w:pPr>
      <w:r w:rsidRPr="00875834">
        <w:rPr>
          <w:rFonts w:ascii="Arial" w:hAnsi="Arial" w:cs="Arial"/>
          <w:bCs/>
          <w:color w:val="000000"/>
          <w:spacing w:val="40"/>
        </w:rPr>
        <w:t>Примечание</w:t>
      </w:r>
      <w:r w:rsidRPr="00875834">
        <w:rPr>
          <w:rFonts w:ascii="Arial" w:hAnsi="Arial" w:cs="Arial"/>
          <w:bCs/>
          <w:color w:val="000000"/>
          <w:spacing w:val="20"/>
        </w:rPr>
        <w:t xml:space="preserve"> </w:t>
      </w:r>
      <w:r w:rsidRPr="00875834">
        <w:rPr>
          <w:rFonts w:ascii="Arial" w:hAnsi="Arial" w:cs="Arial"/>
          <w:i/>
        </w:rPr>
        <w:t>—</w:t>
      </w:r>
      <w:r w:rsidRPr="00875834">
        <w:rPr>
          <w:rFonts w:ascii="Arial" w:hAnsi="Arial" w:cs="Arial"/>
          <w:color w:val="000000"/>
        </w:rPr>
        <w:t xml:space="preserve">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9C14B10" w14:textId="77777777" w:rsidR="00A33C6D" w:rsidRPr="00875834" w:rsidRDefault="00A33C6D" w:rsidP="007D7A37">
      <w:pPr>
        <w:spacing w:after="0" w:line="360" w:lineRule="auto"/>
        <w:ind w:firstLine="567"/>
        <w:jc w:val="both"/>
        <w:rPr>
          <w:rFonts w:ascii="Arial" w:hAnsi="Arial" w:cs="Arial"/>
          <w:b/>
          <w:bCs/>
          <w:i/>
          <w:color w:val="000000"/>
          <w:sz w:val="24"/>
          <w:szCs w:val="24"/>
        </w:rPr>
      </w:pPr>
    </w:p>
    <w:p w14:paraId="176973CA" w14:textId="77777777" w:rsidR="00A33C6D" w:rsidRPr="00875834" w:rsidRDefault="00032124" w:rsidP="007D7A37">
      <w:pPr>
        <w:pStyle w:val="ConsPlusNormal"/>
        <w:spacing w:after="120" w:line="360" w:lineRule="auto"/>
        <w:ind w:firstLine="567"/>
        <w:jc w:val="both"/>
        <w:outlineLvl w:val="0"/>
        <w:rPr>
          <w:rFonts w:ascii="Arial" w:hAnsi="Arial" w:cs="Arial"/>
          <w:b/>
          <w:sz w:val="28"/>
          <w:szCs w:val="28"/>
        </w:rPr>
      </w:pPr>
      <w:bookmarkStart w:id="5" w:name="_Toc198118195"/>
      <w:r w:rsidRPr="00875834">
        <w:rPr>
          <w:rFonts w:ascii="Arial" w:hAnsi="Arial" w:cs="Arial"/>
          <w:b/>
          <w:sz w:val="28"/>
          <w:szCs w:val="28"/>
        </w:rPr>
        <w:t>3 Термины и определения</w:t>
      </w:r>
      <w:bookmarkEnd w:id="5"/>
    </w:p>
    <w:p w14:paraId="438BD118" w14:textId="77777777" w:rsidR="00A33C6D" w:rsidRPr="00875834" w:rsidRDefault="00032124" w:rsidP="007D7A37">
      <w:pPr>
        <w:spacing w:after="0" w:line="360" w:lineRule="auto"/>
        <w:ind w:firstLine="567"/>
        <w:jc w:val="both"/>
        <w:rPr>
          <w:rFonts w:ascii="Arial" w:hAnsi="Arial" w:cs="Arial"/>
          <w:color w:val="000000" w:themeColor="text1"/>
          <w:sz w:val="24"/>
          <w:szCs w:val="24"/>
        </w:rPr>
      </w:pPr>
      <w:r w:rsidRPr="00875834">
        <w:rPr>
          <w:rFonts w:ascii="Arial" w:hAnsi="Arial" w:cs="Arial"/>
          <w:color w:val="000000" w:themeColor="text1"/>
          <w:sz w:val="24"/>
          <w:szCs w:val="24"/>
        </w:rPr>
        <w:t>В настоящем стандарте применены следующие термины с соответствующими определениями:</w:t>
      </w:r>
    </w:p>
    <w:p w14:paraId="65E14ED9" w14:textId="7E661370" w:rsidR="00A33C6D" w:rsidRPr="00875834" w:rsidRDefault="00032124" w:rsidP="007D7A37">
      <w:pPr>
        <w:spacing w:after="0" w:line="360" w:lineRule="auto"/>
        <w:ind w:firstLine="567"/>
        <w:jc w:val="both"/>
        <w:rPr>
          <w:rFonts w:ascii="Arial" w:hAnsi="Arial" w:cs="Arial"/>
          <w:color w:val="000000" w:themeColor="text1"/>
          <w:sz w:val="24"/>
          <w:szCs w:val="24"/>
        </w:rPr>
      </w:pPr>
      <w:r w:rsidRPr="00875834">
        <w:rPr>
          <w:rFonts w:ascii="Arial" w:hAnsi="Arial" w:cs="Arial"/>
          <w:color w:val="000000" w:themeColor="text1"/>
          <w:sz w:val="24"/>
          <w:szCs w:val="24"/>
        </w:rPr>
        <w:t xml:space="preserve">3.1 </w:t>
      </w:r>
      <w:r w:rsidRPr="00875834">
        <w:rPr>
          <w:rFonts w:ascii="Arial" w:hAnsi="Arial" w:cs="Arial"/>
          <w:b/>
          <w:color w:val="000000" w:themeColor="text1"/>
          <w:sz w:val="24"/>
          <w:szCs w:val="24"/>
        </w:rPr>
        <w:t>ванночка:</w:t>
      </w:r>
      <w:r w:rsidRPr="00875834">
        <w:rPr>
          <w:rFonts w:ascii="Arial" w:hAnsi="Arial" w:cs="Arial"/>
          <w:color w:val="000000" w:themeColor="text1"/>
          <w:sz w:val="24"/>
          <w:szCs w:val="24"/>
        </w:rPr>
        <w:t xml:space="preserve"> Изделие, предназначенное для купания детей, которое используется </w:t>
      </w:r>
      <w:r w:rsidR="00A03926" w:rsidRPr="00875834">
        <w:rPr>
          <w:rFonts w:ascii="Arial" w:hAnsi="Arial" w:cs="Arial"/>
          <w:color w:val="000000" w:themeColor="text1"/>
          <w:sz w:val="24"/>
          <w:szCs w:val="24"/>
        </w:rPr>
        <w:t xml:space="preserve">как </w:t>
      </w:r>
      <w:r w:rsidRPr="00875834">
        <w:rPr>
          <w:rFonts w:ascii="Arial" w:hAnsi="Arial" w:cs="Arial"/>
          <w:color w:val="000000" w:themeColor="text1"/>
          <w:sz w:val="24"/>
          <w:szCs w:val="24"/>
        </w:rPr>
        <w:t>самостоятельно, так и в сочетании с подставкой.</w:t>
      </w:r>
    </w:p>
    <w:p w14:paraId="0F9ABF77" w14:textId="36FC4C4E" w:rsidR="00A33C6D" w:rsidRPr="00875834" w:rsidRDefault="00032124" w:rsidP="007D7A37">
      <w:pPr>
        <w:spacing w:after="0" w:line="360" w:lineRule="auto"/>
        <w:ind w:firstLine="567"/>
        <w:jc w:val="both"/>
        <w:rPr>
          <w:rFonts w:ascii="Arial" w:hAnsi="Arial" w:cs="Arial"/>
          <w:bCs/>
          <w:color w:val="000000" w:themeColor="text1"/>
          <w:spacing w:val="40"/>
        </w:rPr>
      </w:pPr>
      <w:r w:rsidRPr="00875834">
        <w:rPr>
          <w:rFonts w:ascii="Arial" w:hAnsi="Arial" w:cs="Arial"/>
          <w:bCs/>
          <w:color w:val="000000" w:themeColor="text1"/>
          <w:spacing w:val="40"/>
        </w:rPr>
        <w:t>Примечани</w:t>
      </w:r>
      <w:r w:rsidR="00E626B0" w:rsidRPr="00875834">
        <w:rPr>
          <w:rFonts w:ascii="Arial" w:hAnsi="Arial" w:cs="Arial"/>
          <w:bCs/>
          <w:color w:val="000000" w:themeColor="text1"/>
          <w:spacing w:val="40"/>
        </w:rPr>
        <w:t>е</w:t>
      </w:r>
      <w:r w:rsidRPr="00875834">
        <w:rPr>
          <w:rFonts w:ascii="Arial" w:hAnsi="Arial" w:cs="Arial"/>
          <w:bCs/>
          <w:color w:val="000000" w:themeColor="text1"/>
          <w:spacing w:val="40"/>
        </w:rPr>
        <w:t xml:space="preserve"> </w:t>
      </w:r>
      <w:r w:rsidR="006D14A8" w:rsidRPr="00875834">
        <w:rPr>
          <w:rFonts w:ascii="Arial" w:hAnsi="Arial" w:cs="Arial"/>
          <w:i/>
          <w:color w:val="000000" w:themeColor="text1"/>
        </w:rPr>
        <w:t>—</w:t>
      </w:r>
      <w:r w:rsidRPr="00875834">
        <w:rPr>
          <w:rFonts w:ascii="Arial" w:hAnsi="Arial" w:cs="Arial"/>
          <w:bCs/>
          <w:color w:val="000000" w:themeColor="text1"/>
          <w:spacing w:val="40"/>
        </w:rPr>
        <w:t xml:space="preserve"> </w:t>
      </w:r>
      <w:r w:rsidR="00D72341" w:rsidRPr="00875834">
        <w:rPr>
          <w:rFonts w:ascii="Arial" w:hAnsi="Arial" w:cs="Arial"/>
          <w:color w:val="000000" w:themeColor="text1"/>
        </w:rPr>
        <w:t>В</w:t>
      </w:r>
      <w:r w:rsidRPr="00875834">
        <w:rPr>
          <w:rFonts w:ascii="Arial" w:hAnsi="Arial" w:cs="Arial"/>
          <w:color w:val="000000" w:themeColor="text1"/>
        </w:rPr>
        <w:t>анночка также может быть складной или иметь элементы, которые можно складывать или регулировать (например, складные ножки).</w:t>
      </w:r>
    </w:p>
    <w:p w14:paraId="3EAFE989" w14:textId="0228CCC0" w:rsidR="00A33C6D" w:rsidRPr="00875834" w:rsidRDefault="00032124" w:rsidP="007D7A37">
      <w:pPr>
        <w:spacing w:after="0" w:line="360" w:lineRule="auto"/>
        <w:ind w:firstLine="567"/>
        <w:jc w:val="both"/>
        <w:rPr>
          <w:rFonts w:ascii="Arial" w:hAnsi="Arial" w:cs="Arial"/>
          <w:color w:val="000000" w:themeColor="text1"/>
          <w:sz w:val="24"/>
          <w:szCs w:val="24"/>
          <w:shd w:val="clear" w:color="auto" w:fill="FFFFFF"/>
        </w:rPr>
      </w:pPr>
      <w:r w:rsidRPr="00875834">
        <w:rPr>
          <w:rFonts w:ascii="Arial" w:hAnsi="Arial" w:cs="Arial"/>
          <w:color w:val="000000" w:themeColor="text1"/>
          <w:sz w:val="24"/>
          <w:szCs w:val="24"/>
        </w:rPr>
        <w:t xml:space="preserve">3.2 </w:t>
      </w:r>
      <w:r w:rsidRPr="00875834">
        <w:rPr>
          <w:rFonts w:ascii="Arial" w:hAnsi="Arial" w:cs="Arial"/>
          <w:b/>
          <w:color w:val="000000" w:themeColor="text1"/>
          <w:sz w:val="24"/>
          <w:szCs w:val="24"/>
          <w:shd w:val="clear" w:color="auto" w:fill="FFFFFF"/>
        </w:rPr>
        <w:t>подставка (стойка)</w:t>
      </w:r>
      <w:r w:rsidRPr="00875834">
        <w:rPr>
          <w:rFonts w:ascii="Arial" w:hAnsi="Arial" w:cs="Arial"/>
          <w:b/>
          <w:color w:val="000000" w:themeColor="text1"/>
          <w:sz w:val="24"/>
          <w:szCs w:val="24"/>
        </w:rPr>
        <w:t>:</w:t>
      </w:r>
      <w:r w:rsidRPr="00875834">
        <w:rPr>
          <w:rFonts w:ascii="Arial" w:hAnsi="Arial" w:cs="Arial"/>
          <w:color w:val="000000" w:themeColor="text1"/>
          <w:sz w:val="24"/>
          <w:szCs w:val="24"/>
        </w:rPr>
        <w:t xml:space="preserve"> </w:t>
      </w:r>
      <w:r w:rsidRPr="00875834">
        <w:rPr>
          <w:rFonts w:ascii="Arial" w:hAnsi="Arial" w:cs="Arial"/>
          <w:color w:val="000000" w:themeColor="text1"/>
          <w:sz w:val="24"/>
          <w:szCs w:val="24"/>
          <w:shd w:val="clear" w:color="auto" w:fill="FFFFFF"/>
        </w:rPr>
        <w:t>Неподвижная конструкция, не</w:t>
      </w:r>
      <w:r w:rsidR="00A62001" w:rsidRPr="00875834">
        <w:rPr>
          <w:rFonts w:ascii="Arial" w:hAnsi="Arial" w:cs="Arial"/>
          <w:color w:val="000000" w:themeColor="text1"/>
          <w:sz w:val="24"/>
          <w:szCs w:val="24"/>
          <w:shd w:val="clear" w:color="auto" w:fill="FFFFFF"/>
        </w:rPr>
        <w:t>вс</w:t>
      </w:r>
      <w:r w:rsidRPr="00875834">
        <w:rPr>
          <w:rFonts w:ascii="Arial" w:hAnsi="Arial" w:cs="Arial"/>
          <w:color w:val="000000" w:themeColor="text1"/>
          <w:sz w:val="24"/>
          <w:szCs w:val="24"/>
          <w:shd w:val="clear" w:color="auto" w:fill="FFFFFF"/>
        </w:rPr>
        <w:t xml:space="preserve">троенная в </w:t>
      </w:r>
      <w:r w:rsidRPr="00875834">
        <w:rPr>
          <w:rFonts w:ascii="Arial" w:hAnsi="Arial" w:cs="Arial"/>
          <w:color w:val="000000" w:themeColor="text1"/>
          <w:sz w:val="24"/>
          <w:szCs w:val="24"/>
        </w:rPr>
        <w:t>ванночку</w:t>
      </w:r>
      <w:r w:rsidRPr="00875834">
        <w:rPr>
          <w:rFonts w:ascii="Arial" w:hAnsi="Arial" w:cs="Arial"/>
          <w:color w:val="000000" w:themeColor="text1"/>
          <w:sz w:val="24"/>
          <w:szCs w:val="24"/>
          <w:shd w:val="clear" w:color="auto" w:fill="FFFFFF"/>
        </w:rPr>
        <w:t>, предназначенн</w:t>
      </w:r>
      <w:r w:rsidR="002E32AC" w:rsidRPr="00875834">
        <w:rPr>
          <w:rFonts w:ascii="Arial" w:hAnsi="Arial" w:cs="Arial"/>
          <w:color w:val="000000" w:themeColor="text1"/>
          <w:sz w:val="24"/>
          <w:szCs w:val="24"/>
          <w:shd w:val="clear" w:color="auto" w:fill="FFFFFF"/>
        </w:rPr>
        <w:t>ая</w:t>
      </w:r>
      <w:r w:rsidRPr="00875834">
        <w:rPr>
          <w:rFonts w:ascii="Arial" w:hAnsi="Arial" w:cs="Arial"/>
          <w:color w:val="000000" w:themeColor="text1"/>
          <w:sz w:val="24"/>
          <w:szCs w:val="24"/>
          <w:shd w:val="clear" w:color="auto" w:fill="FFFFFF"/>
        </w:rPr>
        <w:t xml:space="preserve"> для размещения, поддержки и подъема </w:t>
      </w:r>
      <w:r w:rsidRPr="00875834">
        <w:rPr>
          <w:rFonts w:ascii="Arial" w:hAnsi="Arial" w:cs="Arial"/>
          <w:color w:val="000000" w:themeColor="text1"/>
          <w:sz w:val="24"/>
          <w:szCs w:val="24"/>
        </w:rPr>
        <w:t>ванночки</w:t>
      </w:r>
      <w:r w:rsidRPr="00875834">
        <w:rPr>
          <w:rFonts w:ascii="Arial" w:hAnsi="Arial" w:cs="Arial"/>
          <w:color w:val="000000" w:themeColor="text1"/>
          <w:sz w:val="24"/>
          <w:szCs w:val="24"/>
          <w:shd w:val="clear" w:color="auto" w:fill="FFFFFF"/>
        </w:rPr>
        <w:t>.</w:t>
      </w:r>
    </w:p>
    <w:p w14:paraId="7D9EF42C" w14:textId="5CBAD57F" w:rsidR="00A33C6D" w:rsidRPr="00875834" w:rsidRDefault="00032124" w:rsidP="007D7A37">
      <w:pPr>
        <w:spacing w:after="0" w:line="360" w:lineRule="auto"/>
        <w:ind w:firstLine="567"/>
        <w:jc w:val="both"/>
        <w:rPr>
          <w:rFonts w:ascii="Arial" w:hAnsi="Arial" w:cs="Arial"/>
          <w:color w:val="000000" w:themeColor="text1"/>
        </w:rPr>
      </w:pPr>
      <w:r w:rsidRPr="00875834">
        <w:rPr>
          <w:rFonts w:ascii="Arial" w:hAnsi="Arial" w:cs="Arial"/>
          <w:bCs/>
          <w:color w:val="000000" w:themeColor="text1"/>
          <w:spacing w:val="40"/>
        </w:rPr>
        <w:t>Примечание</w:t>
      </w:r>
      <w:r w:rsidRPr="00875834">
        <w:rPr>
          <w:rFonts w:ascii="Arial" w:hAnsi="Arial" w:cs="Arial"/>
          <w:bCs/>
          <w:color w:val="000000" w:themeColor="text1"/>
          <w:spacing w:val="20"/>
        </w:rPr>
        <w:t xml:space="preserve"> </w:t>
      </w:r>
      <w:r w:rsidRPr="00875834">
        <w:rPr>
          <w:rFonts w:ascii="Arial" w:hAnsi="Arial" w:cs="Arial"/>
          <w:i/>
          <w:color w:val="000000" w:themeColor="text1"/>
        </w:rPr>
        <w:t>—</w:t>
      </w:r>
      <w:r w:rsidRPr="00875834">
        <w:rPr>
          <w:rFonts w:ascii="Arial" w:hAnsi="Arial" w:cs="Arial"/>
          <w:color w:val="000000" w:themeColor="text1"/>
        </w:rPr>
        <w:t xml:space="preserve"> </w:t>
      </w:r>
      <w:r w:rsidRPr="00875834">
        <w:rPr>
          <w:rFonts w:ascii="Arial" w:hAnsi="Arial" w:cs="Arial"/>
          <w:color w:val="000000" w:themeColor="text1"/>
          <w:shd w:val="clear" w:color="auto" w:fill="FFFFFF"/>
        </w:rPr>
        <w:t>Подставка может быть</w:t>
      </w:r>
      <w:r w:rsidR="00135D61" w:rsidRPr="00875834">
        <w:rPr>
          <w:rFonts w:ascii="Arial" w:hAnsi="Arial" w:cs="Arial"/>
          <w:color w:val="000000" w:themeColor="text1"/>
          <w:shd w:val="clear" w:color="auto" w:fill="FFFFFF"/>
        </w:rPr>
        <w:t>,</w:t>
      </w:r>
      <w:r w:rsidRPr="00875834">
        <w:rPr>
          <w:rFonts w:ascii="Arial" w:hAnsi="Arial" w:cs="Arial"/>
          <w:color w:val="000000" w:themeColor="text1"/>
          <w:shd w:val="clear" w:color="auto" w:fill="FFFFFF"/>
        </w:rPr>
        <w:t xml:space="preserve"> как отдельно стоящей, так и предназначенной для установки над </w:t>
      </w:r>
      <w:r w:rsidRPr="00B8621F">
        <w:rPr>
          <w:rFonts w:ascii="Arial" w:hAnsi="Arial" w:cs="Arial"/>
          <w:color w:val="000000" w:themeColor="text1"/>
          <w:shd w:val="clear" w:color="auto" w:fill="FFFFFF"/>
        </w:rPr>
        <w:t>ванной для взрослых.</w:t>
      </w:r>
    </w:p>
    <w:p w14:paraId="560A4028" w14:textId="7E67E5FC" w:rsidR="00A33C6D" w:rsidRDefault="00032124" w:rsidP="007D7A37">
      <w:pPr>
        <w:spacing w:after="0" w:line="360" w:lineRule="auto"/>
        <w:ind w:firstLine="567"/>
        <w:jc w:val="both"/>
        <w:rPr>
          <w:rFonts w:ascii="Arial" w:hAnsi="Arial" w:cs="Arial"/>
          <w:color w:val="000000" w:themeColor="text1"/>
          <w:sz w:val="24"/>
          <w:szCs w:val="24"/>
        </w:rPr>
      </w:pPr>
      <w:r w:rsidRPr="00875834">
        <w:rPr>
          <w:rFonts w:ascii="Arial" w:hAnsi="Arial" w:cs="Arial"/>
          <w:color w:val="000000" w:themeColor="text1"/>
          <w:sz w:val="24"/>
          <w:szCs w:val="24"/>
        </w:rPr>
        <w:t xml:space="preserve">3.3 </w:t>
      </w:r>
      <w:r w:rsidRPr="00875834">
        <w:rPr>
          <w:rFonts w:ascii="Arial" w:hAnsi="Arial" w:cs="Arial"/>
          <w:b/>
          <w:color w:val="000000" w:themeColor="text1"/>
          <w:sz w:val="24"/>
          <w:szCs w:val="24"/>
        </w:rPr>
        <w:t>вспомогательное приспособление для купания:</w:t>
      </w:r>
      <w:r w:rsidRPr="00875834">
        <w:rPr>
          <w:rFonts w:ascii="Arial" w:hAnsi="Arial" w:cs="Arial"/>
          <w:color w:val="000000" w:themeColor="text1"/>
          <w:sz w:val="24"/>
          <w:szCs w:val="24"/>
        </w:rPr>
        <w:t xml:space="preserve"> Изделие, используемое для купания ребенка, которое размещается в ванночке</w:t>
      </w:r>
      <w:r w:rsidR="003977E8" w:rsidRPr="00875834">
        <w:rPr>
          <w:rFonts w:ascii="Arial" w:hAnsi="Arial" w:cs="Arial"/>
          <w:color w:val="000000" w:themeColor="text1"/>
          <w:sz w:val="24"/>
          <w:szCs w:val="24"/>
        </w:rPr>
        <w:t xml:space="preserve"> (см. рисунок 1)</w:t>
      </w:r>
      <w:r w:rsidRPr="00875834">
        <w:rPr>
          <w:rFonts w:ascii="Arial" w:hAnsi="Arial" w:cs="Arial"/>
          <w:color w:val="000000" w:themeColor="text1"/>
          <w:sz w:val="24"/>
          <w:szCs w:val="24"/>
        </w:rPr>
        <w:t>.</w:t>
      </w:r>
    </w:p>
    <w:p w14:paraId="1EB12AC5" w14:textId="3FB39845" w:rsidR="00A33C6D" w:rsidRDefault="00032124" w:rsidP="00E626B0">
      <w:pPr>
        <w:spacing w:after="0" w:line="360" w:lineRule="auto"/>
        <w:ind w:firstLine="567"/>
        <w:jc w:val="both"/>
        <w:rPr>
          <w:rFonts w:ascii="Arial" w:hAnsi="Arial" w:cs="Arial"/>
        </w:rPr>
      </w:pPr>
      <w:r w:rsidRPr="00875834">
        <w:rPr>
          <w:rFonts w:ascii="Arial" w:hAnsi="Arial" w:cs="Arial"/>
          <w:bCs/>
          <w:color w:val="000000" w:themeColor="text1"/>
          <w:spacing w:val="40"/>
        </w:rPr>
        <w:t>Примечани</w:t>
      </w:r>
      <w:r w:rsidR="009069C9" w:rsidRPr="00875834">
        <w:rPr>
          <w:rFonts w:ascii="Arial" w:hAnsi="Arial" w:cs="Arial"/>
          <w:bCs/>
          <w:color w:val="000000" w:themeColor="text1"/>
          <w:spacing w:val="40"/>
        </w:rPr>
        <w:t>е</w:t>
      </w:r>
      <w:r w:rsidRPr="00875834">
        <w:rPr>
          <w:rFonts w:ascii="Arial" w:hAnsi="Arial" w:cs="Arial"/>
          <w:bCs/>
          <w:color w:val="000000" w:themeColor="text1"/>
          <w:spacing w:val="20"/>
        </w:rPr>
        <w:t xml:space="preserve"> </w:t>
      </w:r>
      <w:r w:rsidR="009069C9" w:rsidRPr="00875834">
        <w:rPr>
          <w:rFonts w:ascii="Arial" w:hAnsi="Arial" w:cs="Arial"/>
          <w:bCs/>
          <w:color w:val="000000" w:themeColor="text1"/>
          <w:spacing w:val="20"/>
        </w:rPr>
        <w:t xml:space="preserve">– </w:t>
      </w:r>
      <w:r w:rsidRPr="00875834">
        <w:rPr>
          <w:rFonts w:ascii="Arial" w:hAnsi="Arial" w:cs="Arial"/>
        </w:rPr>
        <w:t>Вспомогательное приспособление для купания не использу</w:t>
      </w:r>
      <w:r w:rsidR="00643FEC">
        <w:rPr>
          <w:rFonts w:ascii="Arial" w:hAnsi="Arial" w:cs="Arial"/>
        </w:rPr>
        <w:t>ю</w:t>
      </w:r>
      <w:r w:rsidRPr="00875834">
        <w:rPr>
          <w:rFonts w:ascii="Arial" w:hAnsi="Arial" w:cs="Arial"/>
        </w:rPr>
        <w:t>т отдельно от ванночки.</w:t>
      </w:r>
    </w:p>
    <w:p w14:paraId="67E56A7A" w14:textId="36CDDDFF" w:rsidR="008A46AC" w:rsidRPr="00875834" w:rsidRDefault="008A46AC" w:rsidP="008A46AC">
      <w:pPr>
        <w:spacing w:after="0" w:line="360" w:lineRule="auto"/>
        <w:jc w:val="center"/>
        <w:rPr>
          <w:rFonts w:ascii="Arial" w:hAnsi="Arial" w:cs="Arial"/>
        </w:rPr>
      </w:pPr>
      <w:r>
        <w:rPr>
          <w:noProof/>
        </w:rPr>
        <w:lastRenderedPageBreak/>
        <w:drawing>
          <wp:inline distT="0" distB="0" distL="0" distR="0" wp14:anchorId="1C05F6DB" wp14:editId="40432E30">
            <wp:extent cx="6014897" cy="232918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5022"/>
                    <a:stretch/>
                  </pic:blipFill>
                  <pic:spPr bwMode="auto">
                    <a:xfrm>
                      <a:off x="0" y="0"/>
                      <a:ext cx="6022061" cy="2331954"/>
                    </a:xfrm>
                    <a:prstGeom prst="rect">
                      <a:avLst/>
                    </a:prstGeom>
                    <a:noFill/>
                    <a:ln>
                      <a:noFill/>
                    </a:ln>
                    <a:extLst>
                      <a:ext uri="{53640926-AAD7-44D8-BBD7-CCE9431645EC}">
                        <a14:shadowObscured xmlns:a14="http://schemas.microsoft.com/office/drawing/2010/main"/>
                      </a:ext>
                    </a:extLst>
                  </pic:spPr>
                </pic:pic>
              </a:graphicData>
            </a:graphic>
          </wp:inline>
        </w:drawing>
      </w:r>
    </w:p>
    <w:p w14:paraId="63F5B131" w14:textId="33AFDD2F" w:rsidR="00A33C6D" w:rsidRDefault="00032124" w:rsidP="00643FEC">
      <w:pPr>
        <w:spacing w:after="0" w:line="360" w:lineRule="auto"/>
        <w:jc w:val="center"/>
        <w:rPr>
          <w:rFonts w:ascii="Arial" w:hAnsi="Arial" w:cs="Arial"/>
        </w:rPr>
      </w:pPr>
      <w:r w:rsidRPr="00643FEC">
        <w:rPr>
          <w:rFonts w:ascii="Arial" w:hAnsi="Arial" w:cs="Arial"/>
          <w:i/>
        </w:rPr>
        <w:t>А</w:t>
      </w:r>
      <w:r w:rsidRPr="00643FEC">
        <w:rPr>
          <w:rFonts w:ascii="Arial" w:hAnsi="Arial" w:cs="Arial"/>
        </w:rPr>
        <w:t xml:space="preserve"> – </w:t>
      </w:r>
      <w:r w:rsidR="000E4DD9" w:rsidRPr="00643FEC">
        <w:rPr>
          <w:rFonts w:ascii="Arial" w:hAnsi="Arial" w:cs="Arial"/>
        </w:rPr>
        <w:t>вспомогательное</w:t>
      </w:r>
      <w:r w:rsidR="00B62086" w:rsidRPr="00643FEC">
        <w:rPr>
          <w:rFonts w:ascii="Arial" w:hAnsi="Arial" w:cs="Arial"/>
        </w:rPr>
        <w:t xml:space="preserve"> </w:t>
      </w:r>
      <w:r w:rsidRPr="00643FEC">
        <w:rPr>
          <w:rFonts w:ascii="Arial" w:hAnsi="Arial" w:cs="Arial"/>
        </w:rPr>
        <w:t>приспособлени</w:t>
      </w:r>
      <w:r w:rsidR="000E4DD9" w:rsidRPr="00643FEC">
        <w:rPr>
          <w:rFonts w:ascii="Arial" w:hAnsi="Arial" w:cs="Arial"/>
        </w:rPr>
        <w:t>е</w:t>
      </w:r>
      <w:r w:rsidRPr="00643FEC">
        <w:rPr>
          <w:rFonts w:ascii="Arial" w:hAnsi="Arial" w:cs="Arial"/>
        </w:rPr>
        <w:t xml:space="preserve"> для купания; </w:t>
      </w:r>
      <w:r w:rsidRPr="00643FEC">
        <w:rPr>
          <w:rFonts w:ascii="Arial" w:hAnsi="Arial" w:cs="Arial"/>
          <w:i/>
        </w:rPr>
        <w:t>B</w:t>
      </w:r>
      <w:r w:rsidRPr="00643FEC">
        <w:rPr>
          <w:rFonts w:ascii="Arial" w:hAnsi="Arial" w:cs="Arial"/>
        </w:rPr>
        <w:t xml:space="preserve"> – ванночка</w:t>
      </w:r>
    </w:p>
    <w:p w14:paraId="2902E4B3" w14:textId="77777777" w:rsidR="00643FEC" w:rsidRPr="00643FEC" w:rsidRDefault="00643FEC" w:rsidP="00643FEC">
      <w:pPr>
        <w:spacing w:after="0" w:line="360" w:lineRule="auto"/>
        <w:jc w:val="center"/>
        <w:rPr>
          <w:rFonts w:ascii="Arial" w:hAnsi="Arial" w:cs="Arial"/>
        </w:rPr>
      </w:pPr>
    </w:p>
    <w:p w14:paraId="639B9A23" w14:textId="77777777" w:rsidR="00A33C6D" w:rsidRPr="00875834" w:rsidRDefault="00032124" w:rsidP="00643FEC">
      <w:pPr>
        <w:spacing w:after="0" w:line="360" w:lineRule="auto"/>
        <w:jc w:val="center"/>
        <w:rPr>
          <w:rFonts w:ascii="Arial" w:hAnsi="Arial" w:cs="Arial"/>
          <w:sz w:val="24"/>
          <w:szCs w:val="24"/>
        </w:rPr>
      </w:pPr>
      <w:r w:rsidRPr="00875834">
        <w:rPr>
          <w:rFonts w:ascii="Arial" w:hAnsi="Arial" w:cs="Arial"/>
          <w:sz w:val="24"/>
          <w:szCs w:val="24"/>
        </w:rPr>
        <w:t>Рисунок 1 – Пример вспомогательного приспособления для купания</w:t>
      </w:r>
    </w:p>
    <w:p w14:paraId="7CC525E4" w14:textId="77777777" w:rsidR="000E4DD9" w:rsidRPr="00875834" w:rsidRDefault="000E4DD9">
      <w:pPr>
        <w:spacing w:after="0" w:line="360" w:lineRule="auto"/>
        <w:ind w:firstLine="567"/>
        <w:jc w:val="both"/>
        <w:rPr>
          <w:rFonts w:ascii="Arial" w:hAnsi="Arial" w:cs="Arial"/>
          <w:sz w:val="24"/>
          <w:szCs w:val="24"/>
        </w:rPr>
      </w:pPr>
    </w:p>
    <w:p w14:paraId="63751BC9" w14:textId="6B57805A" w:rsidR="00A33C6D" w:rsidRPr="00875834" w:rsidRDefault="00032124" w:rsidP="007D7A37">
      <w:pPr>
        <w:spacing w:after="0" w:line="360" w:lineRule="auto"/>
        <w:ind w:firstLine="567"/>
        <w:jc w:val="both"/>
        <w:rPr>
          <w:rFonts w:ascii="Arial" w:hAnsi="Arial" w:cs="Arial"/>
          <w:color w:val="000000" w:themeColor="text1"/>
          <w:sz w:val="24"/>
          <w:szCs w:val="24"/>
        </w:rPr>
      </w:pPr>
      <w:r w:rsidRPr="00875834">
        <w:rPr>
          <w:rFonts w:ascii="Arial" w:hAnsi="Arial" w:cs="Arial"/>
          <w:color w:val="000000" w:themeColor="text1"/>
          <w:sz w:val="24"/>
          <w:szCs w:val="24"/>
        </w:rPr>
        <w:t xml:space="preserve">3.3.1 </w:t>
      </w:r>
      <w:r w:rsidRPr="00875834">
        <w:rPr>
          <w:rFonts w:ascii="Arial" w:hAnsi="Arial" w:cs="Arial"/>
          <w:b/>
          <w:color w:val="000000" w:themeColor="text1"/>
          <w:sz w:val="24"/>
          <w:szCs w:val="24"/>
        </w:rPr>
        <w:t>шезлонг для ванночки:</w:t>
      </w:r>
      <w:r w:rsidRPr="00875834">
        <w:rPr>
          <w:rFonts w:ascii="Arial" w:hAnsi="Arial" w:cs="Arial"/>
          <w:color w:val="000000" w:themeColor="text1"/>
          <w:sz w:val="24"/>
          <w:szCs w:val="24"/>
        </w:rPr>
        <w:t xml:space="preserve"> Вспомогательное приспособление для купания, предназначенное для удержания ребенка в положении, откинутом назад во время купания.</w:t>
      </w:r>
    </w:p>
    <w:p w14:paraId="77CA96B3" w14:textId="66ACBE95" w:rsidR="003977E8" w:rsidRPr="00875834" w:rsidRDefault="003977E8" w:rsidP="007D7A37">
      <w:pPr>
        <w:spacing w:after="0" w:line="360" w:lineRule="auto"/>
        <w:ind w:firstLine="567"/>
        <w:jc w:val="both"/>
        <w:rPr>
          <w:rFonts w:ascii="Arial" w:hAnsi="Arial" w:cs="Arial"/>
          <w:color w:val="000000" w:themeColor="text1"/>
          <w:sz w:val="24"/>
          <w:szCs w:val="24"/>
        </w:rPr>
      </w:pPr>
      <w:r w:rsidRPr="00875834">
        <w:rPr>
          <w:rFonts w:ascii="Arial" w:hAnsi="Arial" w:cs="Arial"/>
          <w:color w:val="000000" w:themeColor="text1"/>
          <w:sz w:val="24"/>
          <w:szCs w:val="24"/>
        </w:rPr>
        <w:t xml:space="preserve">3.4 </w:t>
      </w:r>
      <w:r w:rsidRPr="00875834">
        <w:rPr>
          <w:rFonts w:ascii="Arial" w:hAnsi="Arial" w:cs="Arial"/>
          <w:b/>
          <w:color w:val="000000" w:themeColor="text1"/>
          <w:sz w:val="24"/>
          <w:szCs w:val="24"/>
        </w:rPr>
        <w:t>встроенное приспособление для купания</w:t>
      </w:r>
      <w:r w:rsidR="007C110A" w:rsidRPr="00875834">
        <w:rPr>
          <w:rFonts w:ascii="Arial" w:hAnsi="Arial" w:cs="Arial"/>
          <w:b/>
          <w:color w:val="000000" w:themeColor="text1"/>
          <w:sz w:val="24"/>
          <w:szCs w:val="24"/>
        </w:rPr>
        <w:t xml:space="preserve"> </w:t>
      </w:r>
      <w:r w:rsidR="007C110A" w:rsidRPr="00A7080D">
        <w:rPr>
          <w:rFonts w:ascii="Arial" w:hAnsi="Arial" w:cs="Arial"/>
          <w:b/>
          <w:bCs/>
          <w:color w:val="000000" w:themeColor="text1"/>
          <w:sz w:val="24"/>
          <w:szCs w:val="24"/>
        </w:rPr>
        <w:t>(встроенный шезлонг)</w:t>
      </w:r>
      <w:r w:rsidRPr="00A7080D">
        <w:rPr>
          <w:rFonts w:ascii="Arial" w:hAnsi="Arial" w:cs="Arial"/>
          <w:b/>
          <w:bCs/>
          <w:color w:val="000000" w:themeColor="text1"/>
          <w:sz w:val="24"/>
          <w:szCs w:val="24"/>
        </w:rPr>
        <w:t>:</w:t>
      </w:r>
      <w:r w:rsidRPr="00875834">
        <w:rPr>
          <w:rFonts w:ascii="Arial" w:hAnsi="Arial" w:cs="Arial"/>
          <w:color w:val="000000" w:themeColor="text1"/>
          <w:sz w:val="24"/>
          <w:szCs w:val="24"/>
        </w:rPr>
        <w:t xml:space="preserve"> Несъемная часть ванночки, предназначенная для удержания ребенка в положении полулежа во время купания</w:t>
      </w:r>
      <w:r w:rsidR="00643FEC">
        <w:rPr>
          <w:rFonts w:ascii="Arial" w:hAnsi="Arial" w:cs="Arial"/>
          <w:color w:val="000000" w:themeColor="text1"/>
          <w:sz w:val="24"/>
          <w:szCs w:val="24"/>
        </w:rPr>
        <w:t xml:space="preserve"> (с</w:t>
      </w:r>
      <w:r w:rsidRPr="00875834">
        <w:rPr>
          <w:rFonts w:ascii="Arial" w:hAnsi="Arial" w:cs="Arial"/>
          <w:color w:val="000000" w:themeColor="text1"/>
          <w:sz w:val="24"/>
          <w:szCs w:val="24"/>
        </w:rPr>
        <w:t>м. рисунок 2</w:t>
      </w:r>
      <w:r w:rsidR="00643FEC">
        <w:rPr>
          <w:rFonts w:ascii="Arial" w:hAnsi="Arial" w:cs="Arial"/>
          <w:color w:val="000000" w:themeColor="text1"/>
          <w:sz w:val="24"/>
          <w:szCs w:val="24"/>
        </w:rPr>
        <w:t>)</w:t>
      </w:r>
      <w:r w:rsidRPr="00875834">
        <w:rPr>
          <w:rFonts w:ascii="Arial" w:hAnsi="Arial" w:cs="Arial"/>
          <w:color w:val="000000" w:themeColor="text1"/>
          <w:sz w:val="24"/>
          <w:szCs w:val="24"/>
        </w:rPr>
        <w:t>.</w:t>
      </w:r>
    </w:p>
    <w:p w14:paraId="3482C095" w14:textId="77777777" w:rsidR="007C110A" w:rsidRPr="00875834" w:rsidRDefault="007C110A" w:rsidP="007D7A37">
      <w:pPr>
        <w:spacing w:after="0" w:line="360" w:lineRule="auto"/>
        <w:ind w:firstLine="567"/>
        <w:jc w:val="both"/>
        <w:rPr>
          <w:rFonts w:ascii="Arial" w:hAnsi="Arial" w:cs="Arial"/>
          <w:color w:val="000000" w:themeColor="text1"/>
          <w:sz w:val="24"/>
          <w:szCs w:val="24"/>
        </w:rPr>
      </w:pPr>
      <w:r w:rsidRPr="00875834">
        <w:rPr>
          <w:rFonts w:ascii="Arial" w:hAnsi="Arial" w:cs="Arial"/>
          <w:bCs/>
          <w:color w:val="000000" w:themeColor="text1"/>
          <w:spacing w:val="40"/>
        </w:rPr>
        <w:t>Примечание</w:t>
      </w:r>
      <w:r w:rsidRPr="00875834">
        <w:rPr>
          <w:rFonts w:ascii="Arial" w:hAnsi="Arial" w:cs="Arial"/>
          <w:bCs/>
          <w:color w:val="000000" w:themeColor="text1"/>
          <w:spacing w:val="20"/>
        </w:rPr>
        <w:t xml:space="preserve"> </w:t>
      </w:r>
      <w:r w:rsidRPr="00875834">
        <w:rPr>
          <w:rFonts w:ascii="Arial" w:hAnsi="Arial" w:cs="Arial"/>
          <w:i/>
          <w:color w:val="000000" w:themeColor="text1"/>
        </w:rPr>
        <w:t>—</w:t>
      </w:r>
      <w:r w:rsidRPr="00875834">
        <w:rPr>
          <w:rFonts w:ascii="Arial" w:hAnsi="Arial" w:cs="Arial"/>
          <w:color w:val="000000" w:themeColor="text1"/>
        </w:rPr>
        <w:t xml:space="preserve"> Данные изделия предназначены для использования с момента рождения и до того момента, когда ребенок сможет сидеть в вертикальном положении без посторонней помощи</w:t>
      </w:r>
      <w:r w:rsidRPr="00875834">
        <w:rPr>
          <w:rFonts w:ascii="Arial" w:hAnsi="Arial" w:cs="Arial"/>
          <w:color w:val="000000" w:themeColor="text1"/>
          <w:sz w:val="24"/>
          <w:szCs w:val="24"/>
        </w:rPr>
        <w:t>.</w:t>
      </w:r>
    </w:p>
    <w:p w14:paraId="32C62D74" w14:textId="77777777" w:rsidR="003977E8" w:rsidRPr="00875834" w:rsidRDefault="003977E8">
      <w:pPr>
        <w:spacing w:after="0" w:line="360" w:lineRule="auto"/>
        <w:ind w:firstLine="567"/>
        <w:jc w:val="both"/>
        <w:rPr>
          <w:rFonts w:ascii="Arial" w:hAnsi="Arial" w:cs="Arial"/>
          <w:color w:val="000000" w:themeColor="text1"/>
          <w:sz w:val="24"/>
          <w:szCs w:val="24"/>
        </w:rPr>
      </w:pPr>
    </w:p>
    <w:p w14:paraId="15E1395F" w14:textId="77777777" w:rsidR="00A33C6D" w:rsidRPr="00875834" w:rsidRDefault="00032124">
      <w:pPr>
        <w:spacing w:after="0" w:line="360" w:lineRule="auto"/>
        <w:ind w:firstLine="567"/>
        <w:jc w:val="center"/>
        <w:rPr>
          <w:rFonts w:ascii="Arial" w:hAnsi="Arial" w:cs="Arial"/>
          <w:sz w:val="24"/>
          <w:szCs w:val="24"/>
        </w:rPr>
      </w:pPr>
      <w:r w:rsidRPr="00875834">
        <w:rPr>
          <w:rFonts w:ascii="Arial" w:hAnsi="Arial" w:cs="Arial"/>
          <w:noProof/>
          <w:sz w:val="24"/>
          <w:szCs w:val="24"/>
          <w:lang w:eastAsia="ru-RU"/>
        </w:rPr>
        <w:drawing>
          <wp:inline distT="0" distB="0" distL="0" distR="0" wp14:anchorId="5A507242" wp14:editId="5B3C40B1">
            <wp:extent cx="4695825" cy="1198169"/>
            <wp:effectExtent l="0" t="0" r="0" b="254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0">
                      <a:extLst>
                        <a:ext uri="{96DAC541-7B7A-43D3-8B79-37D633B846F1}">
                          <asvg:svgBlip xmlns:asvg="http://schemas.microsoft.com/office/drawing/2016/SVG/main" r:embed="rId21"/>
                        </a:ext>
                      </a:extLst>
                    </a:blip>
                    <a:stretch/>
                  </pic:blipFill>
                  <pic:spPr bwMode="auto">
                    <a:xfrm>
                      <a:off x="0" y="0"/>
                      <a:ext cx="4705000" cy="1200509"/>
                    </a:xfrm>
                    <a:prstGeom prst="rect">
                      <a:avLst/>
                    </a:prstGeom>
                    <a:noFill/>
                    <a:ln>
                      <a:noFill/>
                    </a:ln>
                  </pic:spPr>
                </pic:pic>
              </a:graphicData>
            </a:graphic>
          </wp:inline>
        </w:drawing>
      </w:r>
    </w:p>
    <w:p w14:paraId="34ACA250" w14:textId="77777777" w:rsidR="00643FEC" w:rsidRDefault="00643FEC">
      <w:pPr>
        <w:spacing w:after="0" w:line="360" w:lineRule="auto"/>
        <w:ind w:firstLine="567"/>
        <w:jc w:val="center"/>
        <w:rPr>
          <w:rFonts w:ascii="Arial" w:hAnsi="Arial" w:cs="Arial"/>
          <w:sz w:val="24"/>
          <w:szCs w:val="24"/>
        </w:rPr>
      </w:pPr>
    </w:p>
    <w:p w14:paraId="7C62AD3A" w14:textId="77777777" w:rsidR="00A33C6D" w:rsidRPr="00875834" w:rsidRDefault="00032124" w:rsidP="00643FEC">
      <w:pPr>
        <w:spacing w:after="0" w:line="360" w:lineRule="auto"/>
        <w:jc w:val="center"/>
        <w:rPr>
          <w:rFonts w:ascii="Arial" w:hAnsi="Arial" w:cs="Arial"/>
          <w:sz w:val="24"/>
          <w:szCs w:val="24"/>
        </w:rPr>
      </w:pPr>
      <w:r w:rsidRPr="00875834">
        <w:rPr>
          <w:rFonts w:ascii="Arial" w:hAnsi="Arial" w:cs="Arial"/>
          <w:sz w:val="24"/>
          <w:szCs w:val="24"/>
        </w:rPr>
        <w:t xml:space="preserve">Рисунок 2 – </w:t>
      </w:r>
      <w:r w:rsidRPr="00875834">
        <w:rPr>
          <w:rFonts w:ascii="Arial" w:hAnsi="Arial" w:cs="Arial"/>
          <w:color w:val="000000"/>
          <w:sz w:val="24"/>
          <w:szCs w:val="24"/>
          <w:shd w:val="clear" w:color="auto" w:fill="FFFFFF"/>
        </w:rPr>
        <w:t xml:space="preserve">Пример встроенного шезлонга для </w:t>
      </w:r>
      <w:r w:rsidRPr="00875834">
        <w:rPr>
          <w:rFonts w:ascii="Arial" w:hAnsi="Arial" w:cs="Arial"/>
          <w:sz w:val="24"/>
          <w:szCs w:val="24"/>
        </w:rPr>
        <w:t>ванночки</w:t>
      </w:r>
    </w:p>
    <w:p w14:paraId="53E1B53F" w14:textId="77777777" w:rsidR="003977E8" w:rsidRPr="00875834" w:rsidRDefault="003977E8">
      <w:pPr>
        <w:spacing w:after="0" w:line="360" w:lineRule="auto"/>
        <w:ind w:firstLine="567"/>
        <w:jc w:val="center"/>
        <w:rPr>
          <w:rFonts w:ascii="Arial" w:hAnsi="Arial" w:cs="Arial"/>
          <w:sz w:val="24"/>
          <w:szCs w:val="24"/>
        </w:rPr>
      </w:pPr>
    </w:p>
    <w:p w14:paraId="709C815A" w14:textId="14D76E20"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3.5 </w:t>
      </w:r>
      <w:r w:rsidRPr="00875834">
        <w:rPr>
          <w:rFonts w:ascii="Arial" w:hAnsi="Arial" w:cs="Arial"/>
          <w:b/>
          <w:sz w:val="24"/>
          <w:szCs w:val="24"/>
        </w:rPr>
        <w:t>сиденье для ванночки:</w:t>
      </w:r>
      <w:r w:rsidRPr="00875834">
        <w:rPr>
          <w:rFonts w:ascii="Arial" w:hAnsi="Arial" w:cs="Arial"/>
          <w:sz w:val="24"/>
          <w:szCs w:val="24"/>
        </w:rPr>
        <w:t xml:space="preserve"> Специальное кресло, закрепленно</w:t>
      </w:r>
      <w:r w:rsidR="002E32AC" w:rsidRPr="00875834">
        <w:rPr>
          <w:rFonts w:ascii="Arial" w:hAnsi="Arial" w:cs="Arial"/>
          <w:sz w:val="24"/>
          <w:szCs w:val="24"/>
        </w:rPr>
        <w:t>е</w:t>
      </w:r>
      <w:r w:rsidRPr="00875834">
        <w:rPr>
          <w:rFonts w:ascii="Arial" w:hAnsi="Arial" w:cs="Arial"/>
          <w:sz w:val="24"/>
          <w:szCs w:val="24"/>
        </w:rPr>
        <w:t xml:space="preserve"> ко дну ванн</w:t>
      </w:r>
      <w:r w:rsidR="007C110A" w:rsidRPr="00875834">
        <w:rPr>
          <w:rFonts w:ascii="Arial" w:hAnsi="Arial" w:cs="Arial"/>
          <w:sz w:val="24"/>
          <w:szCs w:val="24"/>
        </w:rPr>
        <w:t>ы</w:t>
      </w:r>
      <w:r w:rsidRPr="00875834">
        <w:rPr>
          <w:rFonts w:ascii="Arial" w:hAnsi="Arial" w:cs="Arial"/>
          <w:sz w:val="24"/>
          <w:szCs w:val="24"/>
        </w:rPr>
        <w:t>, оснащенно</w:t>
      </w:r>
      <w:r w:rsidR="002E32AC" w:rsidRPr="00875834">
        <w:rPr>
          <w:rFonts w:ascii="Arial" w:hAnsi="Arial" w:cs="Arial"/>
          <w:sz w:val="24"/>
          <w:szCs w:val="24"/>
        </w:rPr>
        <w:t>е</w:t>
      </w:r>
      <w:r w:rsidRPr="00875834">
        <w:rPr>
          <w:rFonts w:ascii="Arial" w:hAnsi="Arial" w:cs="Arial"/>
          <w:sz w:val="24"/>
          <w:szCs w:val="24"/>
        </w:rPr>
        <w:t xml:space="preserve"> спинкой и сконструированное таким образом, чтобы обеспечить безопасность ребенка для купания</w:t>
      </w:r>
      <w:r w:rsidR="00D72341" w:rsidRPr="00875834">
        <w:rPr>
          <w:rFonts w:ascii="Arial" w:hAnsi="Arial" w:cs="Arial"/>
          <w:sz w:val="24"/>
          <w:szCs w:val="24"/>
        </w:rPr>
        <w:t>.</w:t>
      </w:r>
    </w:p>
    <w:p w14:paraId="3F1B607E" w14:textId="71040A63" w:rsidR="00A33C6D" w:rsidRPr="00875834" w:rsidRDefault="00032124">
      <w:pPr>
        <w:spacing w:after="0" w:line="360" w:lineRule="auto"/>
        <w:ind w:firstLine="567"/>
        <w:jc w:val="both"/>
        <w:rPr>
          <w:rFonts w:ascii="Arial" w:hAnsi="Arial" w:cs="Arial"/>
        </w:rPr>
      </w:pPr>
      <w:r w:rsidRPr="00875834">
        <w:rPr>
          <w:rFonts w:ascii="Arial" w:hAnsi="Arial" w:cs="Arial"/>
          <w:bCs/>
          <w:color w:val="000000"/>
          <w:spacing w:val="40"/>
        </w:rPr>
        <w:lastRenderedPageBreak/>
        <w:t>Примечание</w:t>
      </w:r>
      <w:r w:rsidRPr="00875834">
        <w:rPr>
          <w:rFonts w:ascii="Arial" w:hAnsi="Arial" w:cs="Arial"/>
          <w:bCs/>
          <w:color w:val="000000"/>
          <w:spacing w:val="20"/>
        </w:rPr>
        <w:t xml:space="preserve"> </w:t>
      </w:r>
      <w:r w:rsidRPr="00875834">
        <w:rPr>
          <w:rFonts w:ascii="Arial" w:hAnsi="Arial" w:cs="Arial"/>
          <w:i/>
        </w:rPr>
        <w:t>—</w:t>
      </w:r>
      <w:r w:rsidRPr="00875834">
        <w:rPr>
          <w:rFonts w:ascii="Arial" w:hAnsi="Arial" w:cs="Arial"/>
          <w:color w:val="000000"/>
        </w:rPr>
        <w:t xml:space="preserve"> </w:t>
      </w:r>
      <w:r w:rsidRPr="00875834">
        <w:rPr>
          <w:rFonts w:ascii="Arial" w:hAnsi="Arial" w:cs="Arial"/>
        </w:rPr>
        <w:t xml:space="preserve">Данное изделие предназначено для </w:t>
      </w:r>
      <w:r w:rsidRPr="008A46AC">
        <w:rPr>
          <w:rFonts w:ascii="Arial" w:hAnsi="Arial" w:cs="Arial"/>
        </w:rPr>
        <w:t xml:space="preserve">использования </w:t>
      </w:r>
      <w:r w:rsidR="00A7080D" w:rsidRPr="008A46AC">
        <w:rPr>
          <w:rFonts w:ascii="Arial" w:hAnsi="Arial" w:cs="Arial"/>
        </w:rPr>
        <w:t>вместе</w:t>
      </w:r>
      <w:r w:rsidR="00A7080D">
        <w:rPr>
          <w:rFonts w:ascii="Arial" w:hAnsi="Arial" w:cs="Arial"/>
        </w:rPr>
        <w:t xml:space="preserve"> </w:t>
      </w:r>
      <w:r w:rsidRPr="00875834">
        <w:rPr>
          <w:rFonts w:ascii="Arial" w:hAnsi="Arial" w:cs="Arial"/>
        </w:rPr>
        <w:t xml:space="preserve">с ребенком, который может сидеть прямо без поддержки, до тех пор, пока он не начнет подниматься в положение стоя. </w:t>
      </w:r>
    </w:p>
    <w:p w14:paraId="185192EC" w14:textId="110B1CCE"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3.6 </w:t>
      </w:r>
      <w:r w:rsidRPr="00875834">
        <w:rPr>
          <w:rFonts w:ascii="Arial" w:hAnsi="Arial" w:cs="Arial"/>
          <w:b/>
          <w:sz w:val="24"/>
          <w:szCs w:val="24"/>
        </w:rPr>
        <w:t>горка для купания:</w:t>
      </w:r>
      <w:r w:rsidRPr="00875834">
        <w:rPr>
          <w:rFonts w:ascii="Arial" w:hAnsi="Arial" w:cs="Arial"/>
          <w:sz w:val="24"/>
          <w:szCs w:val="24"/>
        </w:rPr>
        <w:t xml:space="preserve"> Изделие для удобного купания младенца с рождения до полугодовалого возраста в виде наклонной пластиковой основы или металлического каркаса, обтянутого тканью</w:t>
      </w:r>
      <w:r w:rsidR="00D72341" w:rsidRPr="00875834">
        <w:rPr>
          <w:rFonts w:ascii="Arial" w:hAnsi="Arial" w:cs="Arial"/>
          <w:sz w:val="24"/>
          <w:szCs w:val="24"/>
        </w:rPr>
        <w:t>.</w:t>
      </w:r>
    </w:p>
    <w:p w14:paraId="362AE6E9" w14:textId="77777777" w:rsidR="00D72341" w:rsidRPr="00875834" w:rsidRDefault="00D72341" w:rsidP="00D72341">
      <w:pPr>
        <w:spacing w:after="0" w:line="360" w:lineRule="auto"/>
        <w:ind w:firstLine="567"/>
        <w:jc w:val="both"/>
        <w:rPr>
          <w:rFonts w:ascii="Arial" w:hAnsi="Arial" w:cs="Arial"/>
          <w:sz w:val="24"/>
          <w:szCs w:val="24"/>
        </w:rPr>
      </w:pPr>
      <w:r w:rsidRPr="00875834">
        <w:rPr>
          <w:rFonts w:ascii="Arial" w:hAnsi="Arial" w:cs="Arial"/>
          <w:sz w:val="24"/>
          <w:szCs w:val="24"/>
        </w:rPr>
        <w:t xml:space="preserve">3.7 </w:t>
      </w:r>
      <w:r w:rsidRPr="00875834">
        <w:rPr>
          <w:rFonts w:ascii="Arial" w:hAnsi="Arial" w:cs="Arial"/>
          <w:b/>
          <w:sz w:val="24"/>
          <w:szCs w:val="24"/>
        </w:rPr>
        <w:t>игровой элемент:</w:t>
      </w:r>
      <w:r w:rsidRPr="00875834">
        <w:rPr>
          <w:rFonts w:ascii="Arial" w:hAnsi="Arial" w:cs="Arial"/>
          <w:sz w:val="24"/>
          <w:szCs w:val="24"/>
        </w:rPr>
        <w:t xml:space="preserve"> Элемент изделия, предназначенный для развлечения или развития ребенка во время купания (например, встроенная игрушка, вращающийся элемент, издающий звук или свет и пр.). </w:t>
      </w:r>
    </w:p>
    <w:p w14:paraId="2DFD2522" w14:textId="68A7944C" w:rsidR="00D72341" w:rsidRPr="00875834" w:rsidRDefault="00F0772F" w:rsidP="00D72341">
      <w:pPr>
        <w:spacing w:after="0" w:line="360" w:lineRule="auto"/>
        <w:ind w:firstLine="567"/>
        <w:jc w:val="both"/>
        <w:rPr>
          <w:rFonts w:ascii="Arial" w:hAnsi="Arial" w:cs="Arial"/>
        </w:rPr>
      </w:pPr>
      <w:r w:rsidRPr="00875834">
        <w:rPr>
          <w:rFonts w:ascii="Arial" w:hAnsi="Arial" w:cs="Arial"/>
          <w:bCs/>
          <w:color w:val="000000"/>
          <w:spacing w:val="40"/>
        </w:rPr>
        <w:t>Примечание</w:t>
      </w:r>
      <w:r w:rsidRPr="00875834">
        <w:rPr>
          <w:rFonts w:ascii="Arial" w:hAnsi="Arial" w:cs="Arial"/>
          <w:bCs/>
          <w:color w:val="000000"/>
          <w:spacing w:val="20"/>
        </w:rPr>
        <w:t xml:space="preserve"> </w:t>
      </w:r>
      <w:r w:rsidRPr="00875834">
        <w:rPr>
          <w:rFonts w:ascii="Arial" w:hAnsi="Arial" w:cs="Arial"/>
          <w:i/>
        </w:rPr>
        <w:t>—</w:t>
      </w:r>
      <w:r w:rsidRPr="00875834">
        <w:rPr>
          <w:rFonts w:ascii="Arial" w:hAnsi="Arial" w:cs="Arial"/>
          <w:color w:val="000000"/>
        </w:rPr>
        <w:t xml:space="preserve"> </w:t>
      </w:r>
      <w:r w:rsidR="00D72341" w:rsidRPr="00875834">
        <w:rPr>
          <w:rFonts w:ascii="Arial" w:hAnsi="Arial" w:cs="Arial"/>
        </w:rPr>
        <w:t>Игровые элементы могут быть несъемными (часть конструкции ванн</w:t>
      </w:r>
      <w:r w:rsidR="00AC4A5D" w:rsidRPr="00875834">
        <w:rPr>
          <w:rFonts w:ascii="Arial" w:hAnsi="Arial" w:cs="Arial"/>
        </w:rPr>
        <w:t>очки</w:t>
      </w:r>
      <w:r w:rsidR="00D72341" w:rsidRPr="00875834">
        <w:rPr>
          <w:rFonts w:ascii="Arial" w:hAnsi="Arial" w:cs="Arial"/>
        </w:rPr>
        <w:t>/сиденья) или съемными (игрушки).</w:t>
      </w:r>
    </w:p>
    <w:p w14:paraId="16B99D9B" w14:textId="7403396E" w:rsidR="00F0772F" w:rsidRPr="00875834" w:rsidRDefault="00F0772F" w:rsidP="00D72341">
      <w:pPr>
        <w:spacing w:after="0" w:line="360" w:lineRule="auto"/>
        <w:ind w:firstLine="567"/>
        <w:jc w:val="both"/>
        <w:rPr>
          <w:rFonts w:ascii="Arial" w:hAnsi="Arial" w:cs="Arial"/>
          <w:sz w:val="24"/>
          <w:szCs w:val="24"/>
        </w:rPr>
      </w:pPr>
      <w:r w:rsidRPr="00875834">
        <w:rPr>
          <w:rFonts w:ascii="Arial" w:hAnsi="Arial" w:cs="Arial"/>
          <w:sz w:val="24"/>
          <w:szCs w:val="24"/>
        </w:rPr>
        <w:t xml:space="preserve">3.8 </w:t>
      </w:r>
      <w:r w:rsidRPr="00875834">
        <w:rPr>
          <w:rFonts w:ascii="Arial" w:hAnsi="Arial" w:cs="Arial"/>
          <w:b/>
          <w:sz w:val="24"/>
          <w:szCs w:val="24"/>
        </w:rPr>
        <w:t>ц</w:t>
      </w:r>
      <w:r w:rsidR="00D72341" w:rsidRPr="00875834">
        <w:rPr>
          <w:rFonts w:ascii="Arial" w:hAnsi="Arial" w:cs="Arial"/>
          <w:b/>
          <w:sz w:val="24"/>
          <w:szCs w:val="24"/>
        </w:rPr>
        <w:t>ифровой (интерактивный) элемент</w:t>
      </w:r>
      <w:r w:rsidRPr="00875834">
        <w:rPr>
          <w:rFonts w:ascii="Arial" w:hAnsi="Arial" w:cs="Arial"/>
          <w:b/>
          <w:sz w:val="24"/>
          <w:szCs w:val="24"/>
        </w:rPr>
        <w:t>:</w:t>
      </w:r>
      <w:r w:rsidRPr="00875834">
        <w:rPr>
          <w:rFonts w:ascii="Arial" w:hAnsi="Arial" w:cs="Arial"/>
          <w:sz w:val="24"/>
          <w:szCs w:val="24"/>
        </w:rPr>
        <w:t xml:space="preserve"> В</w:t>
      </w:r>
      <w:r w:rsidR="00D72341" w:rsidRPr="00875834">
        <w:rPr>
          <w:rFonts w:ascii="Arial" w:hAnsi="Arial" w:cs="Arial"/>
          <w:sz w:val="24"/>
          <w:szCs w:val="24"/>
        </w:rPr>
        <w:t xml:space="preserve">строенный в изделие электронный </w:t>
      </w:r>
      <w:r w:rsidR="00D72341" w:rsidRPr="00B8621F">
        <w:rPr>
          <w:rFonts w:ascii="Arial" w:hAnsi="Arial" w:cs="Arial"/>
          <w:sz w:val="24"/>
          <w:szCs w:val="24"/>
        </w:rPr>
        <w:t>компонент, обеспечивающий дополнительную функцию контроля или</w:t>
      </w:r>
      <w:r w:rsidR="003977E8" w:rsidRPr="00875834">
        <w:rPr>
          <w:rFonts w:ascii="Arial" w:hAnsi="Arial" w:cs="Arial"/>
          <w:sz w:val="24"/>
          <w:szCs w:val="24"/>
        </w:rPr>
        <w:t xml:space="preserve"> </w:t>
      </w:r>
      <w:r w:rsidR="00D72341" w:rsidRPr="00875834">
        <w:rPr>
          <w:rFonts w:ascii="Arial" w:hAnsi="Arial" w:cs="Arial"/>
          <w:sz w:val="24"/>
          <w:szCs w:val="24"/>
        </w:rPr>
        <w:t xml:space="preserve">взаимодействия. </w:t>
      </w:r>
    </w:p>
    <w:p w14:paraId="31E38B27" w14:textId="3ABF178A" w:rsidR="00D72341" w:rsidRPr="00875834" w:rsidRDefault="00F0772F" w:rsidP="00D72341">
      <w:pPr>
        <w:spacing w:after="0" w:line="360" w:lineRule="auto"/>
        <w:ind w:firstLine="567"/>
        <w:jc w:val="both"/>
        <w:rPr>
          <w:rFonts w:ascii="Arial" w:hAnsi="Arial" w:cs="Arial"/>
        </w:rPr>
      </w:pPr>
      <w:r w:rsidRPr="00875834">
        <w:rPr>
          <w:rFonts w:ascii="Arial" w:hAnsi="Arial" w:cs="Arial"/>
          <w:bCs/>
          <w:color w:val="000000"/>
          <w:spacing w:val="40"/>
        </w:rPr>
        <w:t>Примечание</w:t>
      </w:r>
      <w:r w:rsidRPr="00875834">
        <w:rPr>
          <w:rFonts w:ascii="Arial" w:hAnsi="Arial" w:cs="Arial"/>
          <w:bCs/>
          <w:color w:val="000000"/>
          <w:spacing w:val="20"/>
        </w:rPr>
        <w:t xml:space="preserve"> </w:t>
      </w:r>
      <w:r w:rsidRPr="00875834">
        <w:rPr>
          <w:rFonts w:ascii="Arial" w:hAnsi="Arial" w:cs="Arial"/>
          <w:i/>
        </w:rPr>
        <w:t>—</w:t>
      </w:r>
      <w:r w:rsidRPr="00875834">
        <w:rPr>
          <w:rFonts w:ascii="Arial" w:hAnsi="Arial" w:cs="Arial"/>
          <w:color w:val="000000"/>
        </w:rPr>
        <w:t xml:space="preserve"> </w:t>
      </w:r>
      <w:r w:rsidR="00D72341" w:rsidRPr="00875834">
        <w:rPr>
          <w:rFonts w:ascii="Arial" w:hAnsi="Arial" w:cs="Arial"/>
        </w:rPr>
        <w:t>Например, цифровой термометр для измерения температуры воды, индикатор уровня воды, электронная музыкальная или световая панель и т.</w:t>
      </w:r>
      <w:r w:rsidR="003977E8" w:rsidRPr="00875834">
        <w:rPr>
          <w:rFonts w:ascii="Arial" w:hAnsi="Arial" w:cs="Arial"/>
        </w:rPr>
        <w:t xml:space="preserve"> </w:t>
      </w:r>
      <w:r w:rsidR="00D72341" w:rsidRPr="00875834">
        <w:rPr>
          <w:rFonts w:ascii="Arial" w:hAnsi="Arial" w:cs="Arial"/>
        </w:rPr>
        <w:t>п. Такие элементы могут иметь датчики и дисплеи для информирования пользователя.</w:t>
      </w:r>
    </w:p>
    <w:p w14:paraId="301CC6F4" w14:textId="1EB9E1A0" w:rsidR="00F0772F" w:rsidRPr="00875834" w:rsidRDefault="00F0772F" w:rsidP="00643FEC">
      <w:pPr>
        <w:pStyle w:val="ConsPlusNormal"/>
        <w:spacing w:before="240" w:after="120" w:line="360" w:lineRule="auto"/>
        <w:ind w:firstLine="567"/>
        <w:jc w:val="both"/>
        <w:outlineLvl w:val="0"/>
        <w:rPr>
          <w:rFonts w:ascii="Arial" w:hAnsi="Arial" w:cs="Arial"/>
          <w:b/>
          <w:sz w:val="28"/>
          <w:szCs w:val="28"/>
        </w:rPr>
      </w:pPr>
      <w:bookmarkStart w:id="6" w:name="_Toc198118196"/>
      <w:r w:rsidRPr="00875834">
        <w:rPr>
          <w:rFonts w:ascii="Arial" w:hAnsi="Arial" w:cs="Arial"/>
          <w:b/>
          <w:sz w:val="28"/>
          <w:szCs w:val="28"/>
        </w:rPr>
        <w:t>4 Классификация</w:t>
      </w:r>
      <w:bookmarkEnd w:id="6"/>
    </w:p>
    <w:p w14:paraId="75C43233" w14:textId="3997D16C" w:rsidR="008065E9" w:rsidRPr="00875834" w:rsidRDefault="008065E9" w:rsidP="00F0772F">
      <w:pPr>
        <w:spacing w:after="0" w:line="360" w:lineRule="auto"/>
        <w:ind w:firstLine="567"/>
        <w:jc w:val="both"/>
        <w:rPr>
          <w:rFonts w:ascii="Arial" w:hAnsi="Arial" w:cs="Arial"/>
          <w:sz w:val="24"/>
          <w:szCs w:val="24"/>
        </w:rPr>
      </w:pPr>
      <w:r w:rsidRPr="00875834">
        <w:rPr>
          <w:rFonts w:ascii="Arial" w:hAnsi="Arial" w:cs="Arial"/>
          <w:sz w:val="24"/>
          <w:szCs w:val="24"/>
        </w:rPr>
        <w:t>По функциональному назначению и конструкции изделия подразделяют</w:t>
      </w:r>
      <w:r w:rsidR="006C393E">
        <w:rPr>
          <w:rFonts w:ascii="Arial" w:hAnsi="Arial" w:cs="Arial"/>
          <w:sz w:val="24"/>
          <w:szCs w:val="24"/>
        </w:rPr>
        <w:t xml:space="preserve"> </w:t>
      </w:r>
      <w:r w:rsidR="006C393E" w:rsidRPr="008A46AC">
        <w:rPr>
          <w:rFonts w:ascii="Arial" w:hAnsi="Arial" w:cs="Arial"/>
          <w:sz w:val="24"/>
          <w:szCs w:val="24"/>
        </w:rPr>
        <w:t>согласно 4.1–4.3</w:t>
      </w:r>
      <w:r w:rsidRPr="008A46AC">
        <w:rPr>
          <w:rFonts w:ascii="Arial" w:hAnsi="Arial" w:cs="Arial"/>
          <w:sz w:val="24"/>
          <w:szCs w:val="24"/>
        </w:rPr>
        <w:t>:</w:t>
      </w:r>
    </w:p>
    <w:p w14:paraId="0D77FC2F" w14:textId="4CB7F6FF"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4.1 Ванночки для купания детей</w:t>
      </w:r>
    </w:p>
    <w:p w14:paraId="488B5FB7" w14:textId="77777777" w:rsidR="00F0772F" w:rsidRPr="00B8621F" w:rsidRDefault="00F0772F" w:rsidP="00643FEC">
      <w:pPr>
        <w:spacing w:after="0" w:line="360" w:lineRule="auto"/>
        <w:ind w:firstLine="567"/>
        <w:jc w:val="both"/>
        <w:rPr>
          <w:rFonts w:ascii="Arial" w:hAnsi="Arial" w:cs="Arial"/>
          <w:b/>
          <w:sz w:val="24"/>
          <w:szCs w:val="24"/>
        </w:rPr>
      </w:pPr>
      <w:r w:rsidRPr="00B8621F">
        <w:rPr>
          <w:rFonts w:ascii="Arial" w:hAnsi="Arial" w:cs="Arial"/>
          <w:b/>
          <w:sz w:val="24"/>
          <w:szCs w:val="24"/>
        </w:rPr>
        <w:t>4.1.1 Обычные (жесткие) ванночки</w:t>
      </w:r>
    </w:p>
    <w:p w14:paraId="0A4A45D7" w14:textId="6124FAC7" w:rsidR="00F0772F" w:rsidRPr="00875834" w:rsidRDefault="00F0772F" w:rsidP="00F0772F">
      <w:pPr>
        <w:spacing w:after="0" w:line="360" w:lineRule="auto"/>
        <w:ind w:firstLine="567"/>
        <w:jc w:val="both"/>
        <w:rPr>
          <w:rFonts w:ascii="Arial" w:hAnsi="Arial" w:cs="Arial"/>
          <w:sz w:val="24"/>
          <w:szCs w:val="24"/>
        </w:rPr>
      </w:pPr>
      <w:r w:rsidRPr="00B8621F">
        <w:rPr>
          <w:rFonts w:ascii="Arial" w:hAnsi="Arial" w:cs="Arial"/>
          <w:sz w:val="24"/>
          <w:szCs w:val="24"/>
        </w:rPr>
        <w:t xml:space="preserve">Твердые </w:t>
      </w:r>
      <w:r w:rsidRPr="008A46AC">
        <w:rPr>
          <w:rFonts w:ascii="Arial" w:hAnsi="Arial" w:cs="Arial"/>
          <w:sz w:val="24"/>
          <w:szCs w:val="24"/>
        </w:rPr>
        <w:t xml:space="preserve">пластиковые </w:t>
      </w:r>
      <w:r w:rsidR="00A03926" w:rsidRPr="008A46AC">
        <w:rPr>
          <w:rFonts w:ascii="Arial" w:hAnsi="Arial" w:cs="Arial"/>
          <w:sz w:val="24"/>
          <w:szCs w:val="24"/>
        </w:rPr>
        <w:t>ванночки</w:t>
      </w:r>
      <w:r w:rsidRPr="008A46AC">
        <w:rPr>
          <w:rFonts w:ascii="Arial" w:hAnsi="Arial" w:cs="Arial"/>
          <w:sz w:val="24"/>
          <w:szCs w:val="24"/>
        </w:rPr>
        <w:t xml:space="preserve"> традиционной формы, часто овальные или анатомической формы</w:t>
      </w:r>
      <w:r w:rsidR="006C393E" w:rsidRPr="008A46AC">
        <w:rPr>
          <w:rFonts w:ascii="Arial" w:hAnsi="Arial" w:cs="Arial"/>
          <w:sz w:val="24"/>
          <w:szCs w:val="24"/>
        </w:rPr>
        <w:t>,</w:t>
      </w:r>
      <w:r w:rsidRPr="008A46AC">
        <w:rPr>
          <w:rFonts w:ascii="Arial" w:hAnsi="Arial" w:cs="Arial"/>
          <w:sz w:val="24"/>
          <w:szCs w:val="24"/>
        </w:rPr>
        <w:t xml:space="preserve"> </w:t>
      </w:r>
      <w:r w:rsidR="006C393E" w:rsidRPr="008A46AC">
        <w:rPr>
          <w:rFonts w:ascii="Arial" w:hAnsi="Arial" w:cs="Arial"/>
          <w:sz w:val="24"/>
          <w:szCs w:val="24"/>
        </w:rPr>
        <w:t>п</w:t>
      </w:r>
      <w:r w:rsidRPr="008A46AC">
        <w:rPr>
          <w:rFonts w:ascii="Arial" w:hAnsi="Arial" w:cs="Arial"/>
          <w:sz w:val="24"/>
          <w:szCs w:val="24"/>
        </w:rPr>
        <w:t>редназначен</w:t>
      </w:r>
      <w:r w:rsidR="006C393E" w:rsidRPr="008A46AC">
        <w:rPr>
          <w:rFonts w:ascii="Arial" w:hAnsi="Arial" w:cs="Arial"/>
          <w:sz w:val="24"/>
          <w:szCs w:val="24"/>
        </w:rPr>
        <w:t>н</w:t>
      </w:r>
      <w:r w:rsidRPr="008A46AC">
        <w:rPr>
          <w:rFonts w:ascii="Arial" w:hAnsi="Arial" w:cs="Arial"/>
          <w:sz w:val="24"/>
          <w:szCs w:val="24"/>
        </w:rPr>
        <w:t>ы</w:t>
      </w:r>
      <w:r w:rsidR="006C393E" w:rsidRPr="008A46AC">
        <w:rPr>
          <w:rFonts w:ascii="Arial" w:hAnsi="Arial" w:cs="Arial"/>
          <w:sz w:val="24"/>
          <w:szCs w:val="24"/>
        </w:rPr>
        <w:t>е</w:t>
      </w:r>
      <w:r w:rsidRPr="008A46AC">
        <w:rPr>
          <w:rFonts w:ascii="Arial" w:hAnsi="Arial" w:cs="Arial"/>
          <w:sz w:val="24"/>
          <w:szCs w:val="24"/>
        </w:rPr>
        <w:t xml:space="preserve"> для детей с рождения до 12 мес</w:t>
      </w:r>
      <w:r w:rsidR="00E34D5B" w:rsidRPr="008A46AC">
        <w:rPr>
          <w:rFonts w:ascii="Arial" w:hAnsi="Arial" w:cs="Arial"/>
          <w:sz w:val="24"/>
          <w:szCs w:val="24"/>
        </w:rPr>
        <w:t>яцев</w:t>
      </w:r>
      <w:r w:rsidRPr="008A46AC">
        <w:rPr>
          <w:rFonts w:ascii="Arial" w:hAnsi="Arial" w:cs="Arial"/>
          <w:sz w:val="24"/>
          <w:szCs w:val="24"/>
        </w:rPr>
        <w:t xml:space="preserve"> (или до достижения ребенком максимального роста/веса, указанного </w:t>
      </w:r>
      <w:r w:rsidR="003102A6" w:rsidRPr="008A46AC">
        <w:rPr>
          <w:rFonts w:ascii="Arial" w:hAnsi="Arial" w:cs="Arial"/>
          <w:sz w:val="24"/>
          <w:szCs w:val="24"/>
        </w:rPr>
        <w:t>изготовителем</w:t>
      </w:r>
      <w:r w:rsidRPr="008A46AC">
        <w:rPr>
          <w:rFonts w:ascii="Arial" w:hAnsi="Arial" w:cs="Arial"/>
          <w:sz w:val="24"/>
          <w:szCs w:val="24"/>
        </w:rPr>
        <w:t xml:space="preserve">, обычно 11–15 кг). </w:t>
      </w:r>
      <w:r w:rsidR="006C393E" w:rsidRPr="008A46AC">
        <w:rPr>
          <w:rFonts w:ascii="Arial" w:hAnsi="Arial" w:cs="Arial"/>
          <w:sz w:val="24"/>
          <w:szCs w:val="24"/>
        </w:rPr>
        <w:t>Ванночки м</w:t>
      </w:r>
      <w:r w:rsidRPr="008A46AC">
        <w:rPr>
          <w:rFonts w:ascii="Arial" w:hAnsi="Arial" w:cs="Arial"/>
          <w:sz w:val="24"/>
          <w:szCs w:val="24"/>
        </w:rPr>
        <w:t>огут</w:t>
      </w:r>
      <w:r w:rsidRPr="00875834">
        <w:rPr>
          <w:rFonts w:ascii="Arial" w:hAnsi="Arial" w:cs="Arial"/>
          <w:sz w:val="24"/>
          <w:szCs w:val="24"/>
        </w:rPr>
        <w:t xml:space="preserve"> иметь пробку для слива воды, встроенные полочки или анатомические выступы (упор под ягодицы).</w:t>
      </w:r>
    </w:p>
    <w:p w14:paraId="1DA9EB34" w14:textId="77777777"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4.1.2 Складные ванночки</w:t>
      </w:r>
    </w:p>
    <w:p w14:paraId="09F0CDCC" w14:textId="30953B8B" w:rsidR="00F0772F" w:rsidRDefault="00A03926" w:rsidP="00F0772F">
      <w:pPr>
        <w:spacing w:after="0" w:line="360" w:lineRule="auto"/>
        <w:ind w:firstLine="567"/>
        <w:jc w:val="both"/>
        <w:rPr>
          <w:rFonts w:ascii="Arial" w:hAnsi="Arial" w:cs="Arial"/>
          <w:sz w:val="24"/>
          <w:szCs w:val="24"/>
        </w:rPr>
      </w:pPr>
      <w:r w:rsidRPr="00875834">
        <w:rPr>
          <w:rFonts w:ascii="Arial" w:hAnsi="Arial" w:cs="Arial"/>
          <w:sz w:val="24"/>
          <w:szCs w:val="24"/>
        </w:rPr>
        <w:t>Ванночки</w:t>
      </w:r>
      <w:r w:rsidR="00F0772F" w:rsidRPr="00875834">
        <w:rPr>
          <w:rFonts w:ascii="Arial" w:hAnsi="Arial" w:cs="Arial"/>
          <w:sz w:val="24"/>
          <w:szCs w:val="24"/>
        </w:rPr>
        <w:t xml:space="preserve"> с механизмом складывания (например, с гибким дном из эластичного материала или шарнирными бортами). В </w:t>
      </w:r>
      <w:r w:rsidR="00F0772F" w:rsidRPr="008A46AC">
        <w:rPr>
          <w:rFonts w:ascii="Arial" w:hAnsi="Arial" w:cs="Arial"/>
          <w:sz w:val="24"/>
          <w:szCs w:val="24"/>
        </w:rPr>
        <w:t xml:space="preserve">сложенном состоянии </w:t>
      </w:r>
      <w:r w:rsidR="006C393E" w:rsidRPr="008A46AC">
        <w:rPr>
          <w:rFonts w:ascii="Arial" w:hAnsi="Arial" w:cs="Arial"/>
          <w:sz w:val="24"/>
          <w:szCs w:val="24"/>
        </w:rPr>
        <w:t xml:space="preserve">они </w:t>
      </w:r>
      <w:r w:rsidR="00F0772F" w:rsidRPr="008A46AC">
        <w:rPr>
          <w:rFonts w:ascii="Arial" w:hAnsi="Arial" w:cs="Arial"/>
          <w:sz w:val="24"/>
          <w:szCs w:val="24"/>
        </w:rPr>
        <w:t>занимают меньше места для хранения/перевозки</w:t>
      </w:r>
      <w:r w:rsidR="006C393E" w:rsidRPr="008A46AC">
        <w:rPr>
          <w:rFonts w:ascii="Arial" w:hAnsi="Arial" w:cs="Arial"/>
          <w:sz w:val="24"/>
          <w:szCs w:val="24"/>
        </w:rPr>
        <w:t>,</w:t>
      </w:r>
      <w:r w:rsidR="00F0772F" w:rsidRPr="008A46AC">
        <w:rPr>
          <w:rFonts w:ascii="Arial" w:hAnsi="Arial" w:cs="Arial"/>
          <w:sz w:val="24"/>
          <w:szCs w:val="24"/>
        </w:rPr>
        <w:t xml:space="preserve"> </w:t>
      </w:r>
      <w:r w:rsidR="006C393E" w:rsidRPr="008A46AC">
        <w:rPr>
          <w:rFonts w:ascii="Arial" w:hAnsi="Arial" w:cs="Arial"/>
          <w:sz w:val="24"/>
          <w:szCs w:val="24"/>
        </w:rPr>
        <w:t>в</w:t>
      </w:r>
      <w:r w:rsidR="00F0772F" w:rsidRPr="008A46AC">
        <w:rPr>
          <w:rFonts w:ascii="Arial" w:hAnsi="Arial" w:cs="Arial"/>
          <w:sz w:val="24"/>
          <w:szCs w:val="24"/>
        </w:rPr>
        <w:t xml:space="preserve"> разложенном</w:t>
      </w:r>
      <w:r w:rsidR="00F0772F" w:rsidRPr="00875834">
        <w:rPr>
          <w:rFonts w:ascii="Arial" w:hAnsi="Arial" w:cs="Arial"/>
          <w:sz w:val="24"/>
          <w:szCs w:val="24"/>
        </w:rPr>
        <w:t xml:space="preserve"> виде </w:t>
      </w:r>
      <w:r w:rsidR="006C393E">
        <w:rPr>
          <w:rFonts w:ascii="Arial" w:hAnsi="Arial" w:cs="Arial"/>
          <w:sz w:val="24"/>
          <w:szCs w:val="24"/>
        </w:rPr>
        <w:t xml:space="preserve">– </w:t>
      </w:r>
      <w:r w:rsidR="00F0772F" w:rsidRPr="00875834">
        <w:rPr>
          <w:rFonts w:ascii="Arial" w:hAnsi="Arial" w:cs="Arial"/>
          <w:sz w:val="24"/>
          <w:szCs w:val="24"/>
        </w:rPr>
        <w:t xml:space="preserve">фиксируются </w:t>
      </w:r>
      <w:r w:rsidR="00F0772F" w:rsidRPr="008A46AC">
        <w:rPr>
          <w:rFonts w:ascii="Arial" w:hAnsi="Arial" w:cs="Arial"/>
          <w:sz w:val="24"/>
          <w:szCs w:val="24"/>
        </w:rPr>
        <w:t xml:space="preserve">замками. </w:t>
      </w:r>
      <w:r w:rsidR="00B01C0F" w:rsidRPr="008A46AC">
        <w:rPr>
          <w:rFonts w:ascii="Arial" w:hAnsi="Arial" w:cs="Arial"/>
          <w:sz w:val="24"/>
          <w:szCs w:val="24"/>
        </w:rPr>
        <w:t>Ванночки х</w:t>
      </w:r>
      <w:r w:rsidR="00F0772F" w:rsidRPr="008A46AC">
        <w:rPr>
          <w:rFonts w:ascii="Arial" w:hAnsi="Arial" w:cs="Arial"/>
          <w:sz w:val="24"/>
          <w:szCs w:val="24"/>
        </w:rPr>
        <w:t>арактеризуются</w:t>
      </w:r>
      <w:r w:rsidR="00F0772F" w:rsidRPr="00875834">
        <w:rPr>
          <w:rFonts w:ascii="Arial" w:hAnsi="Arial" w:cs="Arial"/>
          <w:sz w:val="24"/>
          <w:szCs w:val="24"/>
        </w:rPr>
        <w:t xml:space="preserve"> теми же возрастными ограничениями, что и обычные, но требуют проверки фиксации перед каждым использованием.</w:t>
      </w:r>
    </w:p>
    <w:p w14:paraId="681A0821" w14:textId="77777777" w:rsidR="00964536" w:rsidRPr="00875834" w:rsidRDefault="00964536" w:rsidP="00F0772F">
      <w:pPr>
        <w:spacing w:after="0" w:line="360" w:lineRule="auto"/>
        <w:ind w:firstLine="567"/>
        <w:jc w:val="both"/>
        <w:rPr>
          <w:rFonts w:ascii="Arial" w:hAnsi="Arial" w:cs="Arial"/>
          <w:sz w:val="24"/>
          <w:szCs w:val="24"/>
        </w:rPr>
      </w:pPr>
    </w:p>
    <w:p w14:paraId="7F7F9F1C" w14:textId="77777777" w:rsidR="00BD344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lastRenderedPageBreak/>
        <w:t>4.1.3 Надувные ванночки</w:t>
      </w:r>
    </w:p>
    <w:p w14:paraId="6C8C48CB" w14:textId="53F39A4E" w:rsidR="00F0772F" w:rsidRPr="00875834" w:rsidRDefault="00A03926" w:rsidP="00F0772F">
      <w:pPr>
        <w:spacing w:after="0" w:line="360" w:lineRule="auto"/>
        <w:ind w:firstLine="567"/>
        <w:jc w:val="both"/>
        <w:rPr>
          <w:rFonts w:ascii="Arial" w:hAnsi="Arial" w:cs="Arial"/>
          <w:sz w:val="24"/>
          <w:szCs w:val="24"/>
        </w:rPr>
      </w:pPr>
      <w:r w:rsidRPr="00875834">
        <w:rPr>
          <w:rFonts w:ascii="Arial" w:hAnsi="Arial" w:cs="Arial"/>
          <w:sz w:val="24"/>
          <w:szCs w:val="24"/>
        </w:rPr>
        <w:t>Ванночки</w:t>
      </w:r>
      <w:r w:rsidR="00F0772F" w:rsidRPr="00875834">
        <w:rPr>
          <w:rFonts w:ascii="Arial" w:hAnsi="Arial" w:cs="Arial"/>
          <w:sz w:val="24"/>
          <w:szCs w:val="24"/>
        </w:rPr>
        <w:t xml:space="preserve">, стенки и дно </w:t>
      </w:r>
      <w:r w:rsidR="00F0772F" w:rsidRPr="008A46AC">
        <w:rPr>
          <w:rFonts w:ascii="Arial" w:hAnsi="Arial" w:cs="Arial"/>
          <w:sz w:val="24"/>
          <w:szCs w:val="24"/>
        </w:rPr>
        <w:t xml:space="preserve">которых выполнены из надувных камер. </w:t>
      </w:r>
      <w:r w:rsidR="00B01C0F" w:rsidRPr="008A46AC">
        <w:rPr>
          <w:rFonts w:ascii="Arial" w:hAnsi="Arial" w:cs="Arial"/>
          <w:sz w:val="24"/>
          <w:szCs w:val="24"/>
        </w:rPr>
        <w:t xml:space="preserve">Эти ванночки </w:t>
      </w:r>
      <w:r w:rsidR="008A46AC" w:rsidRPr="008A46AC">
        <w:rPr>
          <w:rFonts w:ascii="Arial" w:hAnsi="Arial" w:cs="Arial"/>
          <w:sz w:val="24"/>
          <w:szCs w:val="24"/>
        </w:rPr>
        <w:t>о</w:t>
      </w:r>
      <w:r w:rsidR="00F0772F" w:rsidRPr="008A46AC">
        <w:rPr>
          <w:rFonts w:ascii="Arial" w:hAnsi="Arial" w:cs="Arial"/>
          <w:sz w:val="24"/>
          <w:szCs w:val="24"/>
        </w:rPr>
        <w:t xml:space="preserve">беспечивают мягкость </w:t>
      </w:r>
      <w:r w:rsidR="00AC4A5D" w:rsidRPr="008A46AC">
        <w:rPr>
          <w:rFonts w:ascii="Arial" w:hAnsi="Arial" w:cs="Arial"/>
          <w:sz w:val="24"/>
          <w:szCs w:val="24"/>
        </w:rPr>
        <w:t>и легкость</w:t>
      </w:r>
      <w:r w:rsidR="00F0772F" w:rsidRPr="008A46AC">
        <w:rPr>
          <w:rFonts w:ascii="Arial" w:hAnsi="Arial" w:cs="Arial"/>
          <w:sz w:val="24"/>
          <w:szCs w:val="24"/>
        </w:rPr>
        <w:t xml:space="preserve">. Обычно </w:t>
      </w:r>
      <w:r w:rsidR="00B01C0F" w:rsidRPr="008A46AC">
        <w:rPr>
          <w:rFonts w:ascii="Arial" w:hAnsi="Arial" w:cs="Arial"/>
          <w:sz w:val="24"/>
          <w:szCs w:val="24"/>
        </w:rPr>
        <w:t xml:space="preserve">они </w:t>
      </w:r>
      <w:r w:rsidR="00F0772F" w:rsidRPr="008A46AC">
        <w:rPr>
          <w:rFonts w:ascii="Arial" w:hAnsi="Arial" w:cs="Arial"/>
          <w:sz w:val="24"/>
          <w:szCs w:val="24"/>
        </w:rPr>
        <w:t xml:space="preserve">рассчитаны на младенцев до </w:t>
      </w:r>
      <w:r w:rsidR="008065E9" w:rsidRPr="008A46AC">
        <w:rPr>
          <w:rFonts w:ascii="Arial" w:hAnsi="Arial" w:cs="Arial"/>
          <w:sz w:val="24"/>
          <w:szCs w:val="24"/>
        </w:rPr>
        <w:t>одного</w:t>
      </w:r>
      <w:r w:rsidR="00F0772F" w:rsidRPr="008A46AC">
        <w:rPr>
          <w:rFonts w:ascii="Arial" w:hAnsi="Arial" w:cs="Arial"/>
          <w:sz w:val="24"/>
          <w:szCs w:val="24"/>
        </w:rPr>
        <w:t xml:space="preserve"> года. Требуют накачивания воздухом</w:t>
      </w:r>
      <w:r w:rsidR="008065E9" w:rsidRPr="00875834">
        <w:rPr>
          <w:rFonts w:ascii="Arial" w:hAnsi="Arial" w:cs="Arial"/>
          <w:sz w:val="24"/>
          <w:szCs w:val="24"/>
        </w:rPr>
        <w:t>.</w:t>
      </w:r>
      <w:r w:rsidR="00F0772F" w:rsidRPr="00875834">
        <w:rPr>
          <w:rFonts w:ascii="Arial" w:hAnsi="Arial" w:cs="Arial"/>
          <w:sz w:val="24"/>
          <w:szCs w:val="24"/>
        </w:rPr>
        <w:t xml:space="preserve"> </w:t>
      </w:r>
      <w:r w:rsidR="008065E9" w:rsidRPr="00875834">
        <w:rPr>
          <w:rFonts w:ascii="Arial" w:hAnsi="Arial" w:cs="Arial"/>
          <w:sz w:val="24"/>
          <w:szCs w:val="24"/>
        </w:rPr>
        <w:t>К</w:t>
      </w:r>
      <w:r w:rsidR="00F0772F" w:rsidRPr="00875834">
        <w:rPr>
          <w:rFonts w:ascii="Arial" w:hAnsi="Arial" w:cs="Arial"/>
          <w:sz w:val="24"/>
          <w:szCs w:val="24"/>
        </w:rPr>
        <w:t>онструкция предусматривает несколько независимых воздушных секций для повышения безопасности (при случайном пробое одной из секций вода и ребенок остаются удержанными другими секциями).</w:t>
      </w:r>
    </w:p>
    <w:p w14:paraId="281C8D45" w14:textId="77777777"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4.1.4 «Ведро» для купания (в позиции сидя)</w:t>
      </w:r>
    </w:p>
    <w:p w14:paraId="6DEF30FD" w14:textId="3F72C375" w:rsidR="00F0772F" w:rsidRPr="00875834"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 xml:space="preserve">Специальные глубокие емкости цилиндрической или конической формы, где </w:t>
      </w:r>
      <w:r w:rsidRPr="008A46AC">
        <w:rPr>
          <w:rFonts w:ascii="Arial" w:hAnsi="Arial" w:cs="Arial"/>
          <w:sz w:val="24"/>
          <w:szCs w:val="24"/>
        </w:rPr>
        <w:t xml:space="preserve">ребенок располагается в вертикальном положении (близко к позе эмбриона). </w:t>
      </w:r>
      <w:r w:rsidR="00B01C0F" w:rsidRPr="008A46AC">
        <w:rPr>
          <w:rFonts w:ascii="Arial" w:hAnsi="Arial" w:cs="Arial"/>
          <w:sz w:val="24"/>
          <w:szCs w:val="24"/>
        </w:rPr>
        <w:t>Емкости, как правило, и</w:t>
      </w:r>
      <w:r w:rsidRPr="008A46AC">
        <w:rPr>
          <w:rFonts w:ascii="Arial" w:hAnsi="Arial" w:cs="Arial"/>
          <w:sz w:val="24"/>
          <w:szCs w:val="24"/>
        </w:rPr>
        <w:t xml:space="preserve">спользуют для новорожденных и младенцев до </w:t>
      </w:r>
      <w:r w:rsidR="008065E9" w:rsidRPr="008A46AC">
        <w:rPr>
          <w:rFonts w:ascii="Arial" w:hAnsi="Arial" w:cs="Arial"/>
          <w:sz w:val="24"/>
          <w:szCs w:val="24"/>
        </w:rPr>
        <w:t>шести</w:t>
      </w:r>
      <w:r w:rsidRPr="008A46AC">
        <w:rPr>
          <w:rFonts w:ascii="Arial" w:hAnsi="Arial" w:cs="Arial"/>
          <w:sz w:val="24"/>
          <w:szCs w:val="24"/>
        </w:rPr>
        <w:t xml:space="preserve"> месяцев. </w:t>
      </w:r>
      <w:r w:rsidR="00B01C0F" w:rsidRPr="008A46AC">
        <w:rPr>
          <w:rFonts w:ascii="Arial" w:hAnsi="Arial" w:cs="Arial"/>
          <w:sz w:val="24"/>
          <w:szCs w:val="24"/>
        </w:rPr>
        <w:t>Они п</w:t>
      </w:r>
      <w:r w:rsidRPr="008A46AC">
        <w:rPr>
          <w:rFonts w:ascii="Arial" w:hAnsi="Arial" w:cs="Arial"/>
          <w:sz w:val="24"/>
          <w:szCs w:val="24"/>
        </w:rPr>
        <w:t>озволяют</w:t>
      </w:r>
      <w:r w:rsidRPr="00875834">
        <w:rPr>
          <w:rFonts w:ascii="Arial" w:hAnsi="Arial" w:cs="Arial"/>
          <w:sz w:val="24"/>
          <w:szCs w:val="24"/>
        </w:rPr>
        <w:t xml:space="preserve"> младенцу ощущать ограниченное пространство, имитируя пребывание в утробе, но требуют особенно внимательного контроля температуры воды (значительный объем тела ребенка погружен).</w:t>
      </w:r>
    </w:p>
    <w:p w14:paraId="670EE0BA" w14:textId="77777777"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4.1.5 Ванночки с гидромассажем/душем</w:t>
      </w:r>
    </w:p>
    <w:p w14:paraId="41388B7D" w14:textId="4AA74D53" w:rsidR="00F0772F" w:rsidRPr="00875834" w:rsidRDefault="00AC4A5D" w:rsidP="00F0772F">
      <w:pPr>
        <w:spacing w:after="0" w:line="360" w:lineRule="auto"/>
        <w:ind w:firstLine="567"/>
        <w:jc w:val="both"/>
        <w:rPr>
          <w:rFonts w:ascii="Arial" w:hAnsi="Arial" w:cs="Arial"/>
          <w:sz w:val="24"/>
          <w:szCs w:val="24"/>
        </w:rPr>
      </w:pPr>
      <w:r w:rsidRPr="00875834">
        <w:rPr>
          <w:rFonts w:ascii="Arial" w:hAnsi="Arial" w:cs="Arial"/>
          <w:sz w:val="24"/>
          <w:szCs w:val="24"/>
        </w:rPr>
        <w:t>Ванночки с гидромассажем/душем – модели ванночек</w:t>
      </w:r>
      <w:r w:rsidR="00F0772F" w:rsidRPr="00875834">
        <w:rPr>
          <w:rFonts w:ascii="Arial" w:hAnsi="Arial" w:cs="Arial"/>
          <w:sz w:val="24"/>
          <w:szCs w:val="24"/>
        </w:rPr>
        <w:t xml:space="preserve">, оснащенные дополнительными функциями </w:t>
      </w:r>
      <w:r w:rsidR="00B01C0F">
        <w:rPr>
          <w:rFonts w:ascii="Arial" w:hAnsi="Arial" w:cs="Arial"/>
          <w:sz w:val="24"/>
          <w:szCs w:val="24"/>
        </w:rPr>
        <w:t>(</w:t>
      </w:r>
      <w:r w:rsidR="00F0772F" w:rsidRPr="00875834">
        <w:rPr>
          <w:rFonts w:ascii="Arial" w:hAnsi="Arial" w:cs="Arial"/>
          <w:sz w:val="24"/>
          <w:szCs w:val="24"/>
        </w:rPr>
        <w:t>например, вибрацией воды, небольшой помпой для циркуляции воды или ручным душем</w:t>
      </w:r>
      <w:r w:rsidR="00B01C0F">
        <w:rPr>
          <w:rFonts w:ascii="Arial" w:hAnsi="Arial" w:cs="Arial"/>
          <w:sz w:val="24"/>
          <w:szCs w:val="24"/>
        </w:rPr>
        <w:t>)</w:t>
      </w:r>
      <w:r w:rsidR="00F0772F" w:rsidRPr="00875834">
        <w:rPr>
          <w:rFonts w:ascii="Arial" w:hAnsi="Arial" w:cs="Arial"/>
          <w:sz w:val="24"/>
          <w:szCs w:val="24"/>
        </w:rPr>
        <w:t>. Такие изделия имеют встроенные электронные или механические компоненты и требуют особого внимания к электрической безопасности.</w:t>
      </w:r>
    </w:p>
    <w:p w14:paraId="4E3BD239" w14:textId="1874DF9C"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 xml:space="preserve">4.2 Подставки под </w:t>
      </w:r>
      <w:r w:rsidR="008065E9" w:rsidRPr="00875834">
        <w:rPr>
          <w:rFonts w:ascii="Arial" w:hAnsi="Arial" w:cs="Arial"/>
          <w:b/>
          <w:sz w:val="24"/>
          <w:szCs w:val="24"/>
        </w:rPr>
        <w:t>ванночки</w:t>
      </w:r>
    </w:p>
    <w:p w14:paraId="5DEE1D75" w14:textId="77777777"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4.2.1 Стационарные стойки</w:t>
      </w:r>
    </w:p>
    <w:p w14:paraId="6602C889" w14:textId="50589028" w:rsidR="00F0772F" w:rsidRPr="00875834" w:rsidRDefault="00F0772F" w:rsidP="00F0772F">
      <w:pPr>
        <w:spacing w:after="0" w:line="360" w:lineRule="auto"/>
        <w:ind w:firstLine="567"/>
        <w:jc w:val="both"/>
        <w:rPr>
          <w:rFonts w:ascii="Arial" w:hAnsi="Arial" w:cs="Arial"/>
          <w:sz w:val="24"/>
          <w:szCs w:val="24"/>
        </w:rPr>
      </w:pPr>
      <w:r w:rsidRPr="00B8621F">
        <w:rPr>
          <w:rFonts w:ascii="Arial" w:hAnsi="Arial" w:cs="Arial"/>
          <w:sz w:val="24"/>
          <w:szCs w:val="24"/>
        </w:rPr>
        <w:t>Жесткие рамы или крестовины, на которые устанавлива</w:t>
      </w:r>
      <w:r w:rsidR="008065E9" w:rsidRPr="00B8621F">
        <w:rPr>
          <w:rFonts w:ascii="Arial" w:hAnsi="Arial" w:cs="Arial"/>
          <w:sz w:val="24"/>
          <w:szCs w:val="24"/>
        </w:rPr>
        <w:t>ю</w:t>
      </w:r>
      <w:r w:rsidRPr="00B8621F">
        <w:rPr>
          <w:rFonts w:ascii="Arial" w:hAnsi="Arial" w:cs="Arial"/>
          <w:sz w:val="24"/>
          <w:szCs w:val="24"/>
        </w:rPr>
        <w:t xml:space="preserve">т </w:t>
      </w:r>
      <w:r w:rsidRPr="008A46AC">
        <w:rPr>
          <w:rFonts w:ascii="Arial" w:hAnsi="Arial" w:cs="Arial"/>
          <w:sz w:val="24"/>
          <w:szCs w:val="24"/>
        </w:rPr>
        <w:t>ванночк</w:t>
      </w:r>
      <w:r w:rsidR="008065E9" w:rsidRPr="008A46AC">
        <w:rPr>
          <w:rFonts w:ascii="Arial" w:hAnsi="Arial" w:cs="Arial"/>
          <w:sz w:val="24"/>
          <w:szCs w:val="24"/>
        </w:rPr>
        <w:t>у</w:t>
      </w:r>
      <w:r w:rsidR="006C393E" w:rsidRPr="008A46AC">
        <w:rPr>
          <w:rFonts w:ascii="Arial" w:hAnsi="Arial" w:cs="Arial"/>
          <w:sz w:val="24"/>
          <w:szCs w:val="24"/>
        </w:rPr>
        <w:t xml:space="preserve"> и которые</w:t>
      </w:r>
      <w:r w:rsidRPr="008A46AC">
        <w:rPr>
          <w:rFonts w:ascii="Arial" w:hAnsi="Arial" w:cs="Arial"/>
          <w:sz w:val="24"/>
          <w:szCs w:val="24"/>
        </w:rPr>
        <w:t xml:space="preserve"> </w:t>
      </w:r>
      <w:r w:rsidR="006C393E" w:rsidRPr="008A46AC">
        <w:rPr>
          <w:rFonts w:ascii="Arial" w:hAnsi="Arial" w:cs="Arial"/>
          <w:sz w:val="24"/>
          <w:szCs w:val="24"/>
        </w:rPr>
        <w:t>м</w:t>
      </w:r>
      <w:r w:rsidRPr="008A46AC">
        <w:rPr>
          <w:rFonts w:ascii="Arial" w:hAnsi="Arial" w:cs="Arial"/>
          <w:sz w:val="24"/>
          <w:szCs w:val="24"/>
        </w:rPr>
        <w:t>огут быть регулируемыми по ширине/длине под конкретную модель в</w:t>
      </w:r>
      <w:r w:rsidRPr="00875834">
        <w:rPr>
          <w:rFonts w:ascii="Arial" w:hAnsi="Arial" w:cs="Arial"/>
          <w:sz w:val="24"/>
          <w:szCs w:val="24"/>
        </w:rPr>
        <w:t>анн</w:t>
      </w:r>
      <w:r w:rsidR="0011577C" w:rsidRPr="00875834">
        <w:rPr>
          <w:rFonts w:ascii="Arial" w:hAnsi="Arial" w:cs="Arial"/>
          <w:sz w:val="24"/>
          <w:szCs w:val="24"/>
        </w:rPr>
        <w:t>очки</w:t>
      </w:r>
      <w:r w:rsidRPr="00875834">
        <w:rPr>
          <w:rFonts w:ascii="Arial" w:hAnsi="Arial" w:cs="Arial"/>
          <w:sz w:val="24"/>
          <w:szCs w:val="24"/>
        </w:rPr>
        <w:t xml:space="preserve"> либо универсальными. Обычно </w:t>
      </w:r>
      <w:r w:rsidR="006C393E" w:rsidRPr="00B01C0F">
        <w:rPr>
          <w:rFonts w:ascii="Arial" w:hAnsi="Arial" w:cs="Arial"/>
          <w:sz w:val="24"/>
          <w:szCs w:val="24"/>
        </w:rPr>
        <w:t xml:space="preserve">они </w:t>
      </w:r>
      <w:r w:rsidRPr="00B01C0F">
        <w:rPr>
          <w:rFonts w:ascii="Arial" w:hAnsi="Arial" w:cs="Arial"/>
          <w:sz w:val="24"/>
          <w:szCs w:val="24"/>
        </w:rPr>
        <w:t>оснащены</w:t>
      </w:r>
      <w:r w:rsidRPr="00875834">
        <w:rPr>
          <w:rFonts w:ascii="Arial" w:hAnsi="Arial" w:cs="Arial"/>
          <w:sz w:val="24"/>
          <w:szCs w:val="24"/>
        </w:rPr>
        <w:t xml:space="preserve"> нескользящими опорами на концах ножек. Высота несущей поверхности </w:t>
      </w:r>
      <w:r w:rsidR="00E64699" w:rsidRPr="00875834">
        <w:rPr>
          <w:rFonts w:ascii="Arial" w:hAnsi="Arial" w:cs="Arial"/>
          <w:sz w:val="24"/>
          <w:szCs w:val="24"/>
        </w:rPr>
        <w:t>равна</w:t>
      </w:r>
      <w:r w:rsidRPr="00875834">
        <w:rPr>
          <w:rFonts w:ascii="Arial" w:hAnsi="Arial" w:cs="Arial"/>
          <w:sz w:val="24"/>
          <w:szCs w:val="24"/>
        </w:rPr>
        <w:t xml:space="preserve"> 800–1000 мм от пола (для удобства взрослого).</w:t>
      </w:r>
    </w:p>
    <w:p w14:paraId="2035AE0F" w14:textId="77777777"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4.2.2 Складные подставки</w:t>
      </w:r>
    </w:p>
    <w:p w14:paraId="4AC8FD17" w14:textId="53E3A00D" w:rsidR="00F0772F" w:rsidRPr="00875834"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 xml:space="preserve">Рамы, </w:t>
      </w:r>
      <w:r w:rsidRPr="008A46AC">
        <w:rPr>
          <w:rFonts w:ascii="Arial" w:hAnsi="Arial" w:cs="Arial"/>
          <w:sz w:val="24"/>
          <w:szCs w:val="24"/>
        </w:rPr>
        <w:t>складывающиеся «ножничным» или иным образом для экономии места</w:t>
      </w:r>
      <w:r w:rsidR="00B01C0F" w:rsidRPr="008A46AC">
        <w:rPr>
          <w:rFonts w:ascii="Arial" w:hAnsi="Arial" w:cs="Arial"/>
          <w:sz w:val="24"/>
          <w:szCs w:val="24"/>
        </w:rPr>
        <w:t>,</w:t>
      </w:r>
      <w:r w:rsidRPr="008A46AC">
        <w:rPr>
          <w:rFonts w:ascii="Arial" w:hAnsi="Arial" w:cs="Arial"/>
          <w:sz w:val="24"/>
          <w:szCs w:val="24"/>
        </w:rPr>
        <w:t xml:space="preserve"> </w:t>
      </w:r>
      <w:r w:rsidR="00B01C0F" w:rsidRPr="008A46AC">
        <w:rPr>
          <w:rFonts w:ascii="Arial" w:hAnsi="Arial" w:cs="Arial"/>
          <w:sz w:val="24"/>
          <w:szCs w:val="24"/>
        </w:rPr>
        <w:t>и</w:t>
      </w:r>
      <w:r w:rsidRPr="008A46AC">
        <w:rPr>
          <w:rFonts w:ascii="Arial" w:hAnsi="Arial" w:cs="Arial"/>
          <w:sz w:val="24"/>
          <w:szCs w:val="24"/>
        </w:rPr>
        <w:t>мею</w:t>
      </w:r>
      <w:r w:rsidR="00B01C0F" w:rsidRPr="008A46AC">
        <w:rPr>
          <w:rFonts w:ascii="Arial" w:hAnsi="Arial" w:cs="Arial"/>
          <w:sz w:val="24"/>
          <w:szCs w:val="24"/>
        </w:rPr>
        <w:t>щие</w:t>
      </w:r>
      <w:r w:rsidRPr="008A46AC">
        <w:rPr>
          <w:rFonts w:ascii="Arial" w:hAnsi="Arial" w:cs="Arial"/>
          <w:sz w:val="24"/>
          <w:szCs w:val="24"/>
        </w:rPr>
        <w:t xml:space="preserve"> фикси</w:t>
      </w:r>
      <w:r w:rsidRPr="00875834">
        <w:rPr>
          <w:rFonts w:ascii="Arial" w:hAnsi="Arial" w:cs="Arial"/>
          <w:sz w:val="24"/>
          <w:szCs w:val="24"/>
        </w:rPr>
        <w:t xml:space="preserve">рующие механизмы, предотвращающие произвольное складывание. Часто </w:t>
      </w:r>
      <w:r w:rsidR="00B01C0F">
        <w:rPr>
          <w:rFonts w:ascii="Arial" w:hAnsi="Arial" w:cs="Arial"/>
          <w:sz w:val="24"/>
          <w:szCs w:val="24"/>
        </w:rPr>
        <w:t xml:space="preserve">они </w:t>
      </w:r>
      <w:r w:rsidRPr="00875834">
        <w:rPr>
          <w:rFonts w:ascii="Arial" w:hAnsi="Arial" w:cs="Arial"/>
          <w:sz w:val="24"/>
          <w:szCs w:val="24"/>
        </w:rPr>
        <w:t>снабжены ограничителями или креплениями для надежной установки ванночки.</w:t>
      </w:r>
    </w:p>
    <w:p w14:paraId="01B8B986" w14:textId="77777777" w:rsidR="00F0772F" w:rsidRPr="00875834" w:rsidRDefault="00F0772F" w:rsidP="000873C5">
      <w:pPr>
        <w:widowControl w:val="0"/>
        <w:spacing w:after="0" w:line="360" w:lineRule="auto"/>
        <w:ind w:firstLine="567"/>
        <w:jc w:val="both"/>
        <w:rPr>
          <w:rFonts w:ascii="Arial" w:hAnsi="Arial" w:cs="Arial"/>
          <w:b/>
          <w:sz w:val="24"/>
          <w:szCs w:val="24"/>
        </w:rPr>
      </w:pPr>
      <w:r w:rsidRPr="00875834">
        <w:rPr>
          <w:rFonts w:ascii="Arial" w:hAnsi="Arial" w:cs="Arial"/>
          <w:b/>
          <w:sz w:val="24"/>
          <w:szCs w:val="24"/>
        </w:rPr>
        <w:t>4.2.3 Подставки с дополнительными опциями</w:t>
      </w:r>
    </w:p>
    <w:p w14:paraId="39EAE4CF" w14:textId="69990924" w:rsidR="00F0772F" w:rsidRPr="00875834" w:rsidRDefault="00F0772F" w:rsidP="000873C5">
      <w:pPr>
        <w:widowControl w:val="0"/>
        <w:spacing w:after="0" w:line="360" w:lineRule="auto"/>
        <w:ind w:firstLine="567"/>
        <w:jc w:val="both"/>
        <w:rPr>
          <w:rFonts w:ascii="Arial" w:hAnsi="Arial" w:cs="Arial"/>
          <w:sz w:val="24"/>
          <w:szCs w:val="24"/>
        </w:rPr>
      </w:pPr>
      <w:r w:rsidRPr="00875834">
        <w:rPr>
          <w:rFonts w:ascii="Arial" w:hAnsi="Arial" w:cs="Arial"/>
          <w:sz w:val="24"/>
          <w:szCs w:val="24"/>
        </w:rPr>
        <w:t>Некоторые подставки комплектуют полочками для банных принадлежностей или встроенной ванночкой (</w:t>
      </w:r>
      <w:r w:rsidRPr="008A46AC">
        <w:rPr>
          <w:rFonts w:ascii="Arial" w:hAnsi="Arial" w:cs="Arial"/>
          <w:sz w:val="24"/>
          <w:szCs w:val="24"/>
        </w:rPr>
        <w:t>комбинированные решения)</w:t>
      </w:r>
      <w:r w:rsidR="00571966" w:rsidRPr="008A46AC">
        <w:rPr>
          <w:rFonts w:ascii="Arial" w:hAnsi="Arial" w:cs="Arial"/>
          <w:sz w:val="24"/>
          <w:szCs w:val="24"/>
        </w:rPr>
        <w:t>,</w:t>
      </w:r>
      <w:r w:rsidRPr="008A46AC">
        <w:rPr>
          <w:rFonts w:ascii="Arial" w:hAnsi="Arial" w:cs="Arial"/>
          <w:sz w:val="24"/>
          <w:szCs w:val="24"/>
        </w:rPr>
        <w:t xml:space="preserve"> </w:t>
      </w:r>
      <w:r w:rsidR="00571966" w:rsidRPr="008A46AC">
        <w:rPr>
          <w:rFonts w:ascii="Arial" w:hAnsi="Arial" w:cs="Arial"/>
          <w:sz w:val="24"/>
          <w:szCs w:val="24"/>
        </w:rPr>
        <w:t>т</w:t>
      </w:r>
      <w:r w:rsidRPr="008A46AC">
        <w:rPr>
          <w:rFonts w:ascii="Arial" w:hAnsi="Arial" w:cs="Arial"/>
          <w:sz w:val="24"/>
          <w:szCs w:val="24"/>
        </w:rPr>
        <w:t>акже существуют подставки на колесиках для перемещ</w:t>
      </w:r>
      <w:r w:rsidRPr="00875834">
        <w:rPr>
          <w:rFonts w:ascii="Arial" w:hAnsi="Arial" w:cs="Arial"/>
          <w:sz w:val="24"/>
          <w:szCs w:val="24"/>
        </w:rPr>
        <w:t>ения (обязательно наличие тормозов на колесах).</w:t>
      </w:r>
    </w:p>
    <w:p w14:paraId="7CD6786E" w14:textId="1F1CEB7B"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lastRenderedPageBreak/>
        <w:t>4.3 Средства для купания детей</w:t>
      </w:r>
    </w:p>
    <w:p w14:paraId="34F870AE" w14:textId="77777777"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4.3.1 Горки (опоры) для купания новорожденных</w:t>
      </w:r>
    </w:p>
    <w:p w14:paraId="38BA3A98" w14:textId="29645AE4" w:rsidR="00F0772F" w:rsidRPr="008A46AC"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 xml:space="preserve">Наклонные </w:t>
      </w:r>
      <w:r w:rsidRPr="008A46AC">
        <w:rPr>
          <w:rFonts w:ascii="Arial" w:hAnsi="Arial" w:cs="Arial"/>
          <w:sz w:val="24"/>
          <w:szCs w:val="24"/>
        </w:rPr>
        <w:t xml:space="preserve">опорные </w:t>
      </w:r>
      <w:r w:rsidR="00B8621F" w:rsidRPr="008A46AC">
        <w:rPr>
          <w:rFonts w:ascii="Arial" w:hAnsi="Arial" w:cs="Arial"/>
          <w:sz w:val="24"/>
          <w:szCs w:val="24"/>
        </w:rPr>
        <w:t>приспособления</w:t>
      </w:r>
      <w:r w:rsidR="0011577C" w:rsidRPr="008A46AC">
        <w:rPr>
          <w:rFonts w:ascii="Arial" w:hAnsi="Arial" w:cs="Arial"/>
          <w:color w:val="FF0000"/>
          <w:sz w:val="24"/>
          <w:szCs w:val="24"/>
        </w:rPr>
        <w:t xml:space="preserve"> </w:t>
      </w:r>
      <w:r w:rsidR="007C110A" w:rsidRPr="008A46AC">
        <w:rPr>
          <w:rFonts w:ascii="Arial" w:hAnsi="Arial" w:cs="Arial"/>
          <w:sz w:val="24"/>
          <w:szCs w:val="24"/>
        </w:rPr>
        <w:t>(шезлонги и гор</w:t>
      </w:r>
      <w:r w:rsidR="009069C9" w:rsidRPr="008A46AC">
        <w:rPr>
          <w:rFonts w:ascii="Arial" w:hAnsi="Arial" w:cs="Arial"/>
          <w:sz w:val="24"/>
          <w:szCs w:val="24"/>
        </w:rPr>
        <w:t>к</w:t>
      </w:r>
      <w:r w:rsidR="007C110A" w:rsidRPr="008A46AC">
        <w:rPr>
          <w:rFonts w:ascii="Arial" w:hAnsi="Arial" w:cs="Arial"/>
          <w:sz w:val="24"/>
          <w:szCs w:val="24"/>
        </w:rPr>
        <w:t>и)</w:t>
      </w:r>
      <w:r w:rsidRPr="008A46AC">
        <w:rPr>
          <w:rFonts w:ascii="Arial" w:hAnsi="Arial" w:cs="Arial"/>
          <w:sz w:val="24"/>
          <w:szCs w:val="24"/>
        </w:rPr>
        <w:t>, размещ</w:t>
      </w:r>
      <w:r w:rsidR="007C110A" w:rsidRPr="008A46AC">
        <w:rPr>
          <w:rFonts w:ascii="Arial" w:hAnsi="Arial" w:cs="Arial"/>
          <w:sz w:val="24"/>
          <w:szCs w:val="24"/>
        </w:rPr>
        <w:t>а</w:t>
      </w:r>
      <w:r w:rsidR="001535CE" w:rsidRPr="008A46AC">
        <w:rPr>
          <w:rFonts w:ascii="Arial" w:hAnsi="Arial" w:cs="Arial"/>
          <w:sz w:val="24"/>
          <w:szCs w:val="24"/>
        </w:rPr>
        <w:t>емые</w:t>
      </w:r>
      <w:r w:rsidR="007C110A" w:rsidRPr="008A46AC">
        <w:rPr>
          <w:rFonts w:ascii="Arial" w:hAnsi="Arial" w:cs="Arial"/>
          <w:sz w:val="24"/>
          <w:szCs w:val="24"/>
        </w:rPr>
        <w:t xml:space="preserve"> </w:t>
      </w:r>
      <w:r w:rsidRPr="008A46AC">
        <w:rPr>
          <w:rFonts w:ascii="Arial" w:hAnsi="Arial" w:cs="Arial"/>
          <w:sz w:val="24"/>
          <w:szCs w:val="24"/>
        </w:rPr>
        <w:t xml:space="preserve">внутри ванночки. </w:t>
      </w:r>
      <w:r w:rsidR="00571966" w:rsidRPr="008A46AC">
        <w:rPr>
          <w:rFonts w:ascii="Arial" w:hAnsi="Arial" w:cs="Arial"/>
          <w:sz w:val="24"/>
          <w:szCs w:val="24"/>
        </w:rPr>
        <w:t>Они м</w:t>
      </w:r>
      <w:r w:rsidRPr="008A46AC">
        <w:rPr>
          <w:rFonts w:ascii="Arial" w:hAnsi="Arial" w:cs="Arial"/>
          <w:sz w:val="24"/>
          <w:szCs w:val="24"/>
        </w:rPr>
        <w:t>огут быть выполнены из пластика анатомической формы с мягким покрытием или из натянутой ткани/сетки на раме</w:t>
      </w:r>
      <w:r w:rsidR="00571966" w:rsidRPr="008A46AC">
        <w:rPr>
          <w:rFonts w:ascii="Arial" w:hAnsi="Arial" w:cs="Arial"/>
          <w:sz w:val="24"/>
          <w:szCs w:val="24"/>
        </w:rPr>
        <w:t>;</w:t>
      </w:r>
      <w:r w:rsidRPr="008A46AC">
        <w:rPr>
          <w:rFonts w:ascii="Arial" w:hAnsi="Arial" w:cs="Arial"/>
          <w:sz w:val="24"/>
          <w:szCs w:val="24"/>
        </w:rPr>
        <w:t xml:space="preserve"> </w:t>
      </w:r>
      <w:r w:rsidR="00571966" w:rsidRPr="008A46AC">
        <w:rPr>
          <w:rFonts w:ascii="Arial" w:hAnsi="Arial" w:cs="Arial"/>
          <w:sz w:val="24"/>
          <w:szCs w:val="24"/>
        </w:rPr>
        <w:t>о</w:t>
      </w:r>
      <w:r w:rsidRPr="008A46AC">
        <w:rPr>
          <w:rFonts w:ascii="Arial" w:hAnsi="Arial" w:cs="Arial"/>
          <w:sz w:val="24"/>
          <w:szCs w:val="24"/>
        </w:rPr>
        <w:t xml:space="preserve">беспечивают поддержание головы и туловища младенца под углом </w:t>
      </w:r>
      <w:r w:rsidR="008E3FA9" w:rsidRPr="008A46AC">
        <w:rPr>
          <w:rFonts w:ascii="Arial" w:hAnsi="Arial" w:cs="Arial"/>
          <w:sz w:val="24"/>
          <w:szCs w:val="24"/>
        </w:rPr>
        <w:t xml:space="preserve">от </w:t>
      </w:r>
      <w:r w:rsidRPr="008A46AC">
        <w:rPr>
          <w:rFonts w:ascii="Arial" w:hAnsi="Arial" w:cs="Arial"/>
          <w:sz w:val="24"/>
          <w:szCs w:val="24"/>
        </w:rPr>
        <w:t>30</w:t>
      </w:r>
      <w:r w:rsidR="00A03926" w:rsidRPr="008A46AC">
        <w:rPr>
          <w:rFonts w:ascii="Arial" w:eastAsia="Times New Roman" w:hAnsi="Arial" w:cs="Arial"/>
          <w:color w:val="000000"/>
          <w:sz w:val="24"/>
          <w:szCs w:val="24"/>
          <w:lang w:eastAsia="ru-RU"/>
        </w:rPr>
        <w:t>°</w:t>
      </w:r>
      <w:r w:rsidR="007704FF" w:rsidRPr="008A46AC">
        <w:rPr>
          <w:rFonts w:ascii="Arial" w:eastAsia="Times New Roman" w:hAnsi="Arial" w:cs="Arial"/>
          <w:color w:val="000000"/>
          <w:sz w:val="24"/>
          <w:szCs w:val="24"/>
          <w:lang w:eastAsia="ru-RU"/>
        </w:rPr>
        <w:t xml:space="preserve"> </w:t>
      </w:r>
      <w:r w:rsidR="008E3FA9" w:rsidRPr="008A46AC">
        <w:rPr>
          <w:rFonts w:ascii="Arial" w:hAnsi="Arial" w:cs="Arial"/>
          <w:sz w:val="24"/>
          <w:szCs w:val="24"/>
        </w:rPr>
        <w:t xml:space="preserve">до </w:t>
      </w:r>
      <w:r w:rsidRPr="008A46AC">
        <w:rPr>
          <w:rFonts w:ascii="Arial" w:hAnsi="Arial" w:cs="Arial"/>
          <w:sz w:val="24"/>
          <w:szCs w:val="24"/>
        </w:rPr>
        <w:t xml:space="preserve">45° относительно горизонтали, позволяя воде покрывать тело до груди. </w:t>
      </w:r>
      <w:r w:rsidR="00571966" w:rsidRPr="008A46AC">
        <w:rPr>
          <w:rFonts w:ascii="Arial" w:hAnsi="Arial" w:cs="Arial"/>
          <w:sz w:val="24"/>
          <w:szCs w:val="24"/>
        </w:rPr>
        <w:t>Их и</w:t>
      </w:r>
      <w:r w:rsidRPr="008A46AC">
        <w:rPr>
          <w:rFonts w:ascii="Arial" w:hAnsi="Arial" w:cs="Arial"/>
          <w:sz w:val="24"/>
          <w:szCs w:val="24"/>
        </w:rPr>
        <w:t xml:space="preserve">спользуют с рождения до </w:t>
      </w:r>
      <w:r w:rsidR="0011577C" w:rsidRPr="008A46AC">
        <w:rPr>
          <w:rFonts w:ascii="Arial" w:hAnsi="Arial" w:cs="Arial"/>
          <w:sz w:val="24"/>
          <w:szCs w:val="24"/>
        </w:rPr>
        <w:t>шести</w:t>
      </w:r>
      <w:r w:rsidRPr="008A46AC">
        <w:rPr>
          <w:rFonts w:ascii="Arial" w:hAnsi="Arial" w:cs="Arial"/>
          <w:sz w:val="24"/>
          <w:szCs w:val="24"/>
        </w:rPr>
        <w:t xml:space="preserve"> мес</w:t>
      </w:r>
      <w:r w:rsidR="00E34D5B" w:rsidRPr="008A46AC">
        <w:rPr>
          <w:rFonts w:ascii="Arial" w:hAnsi="Arial" w:cs="Arial"/>
          <w:sz w:val="24"/>
          <w:szCs w:val="24"/>
        </w:rPr>
        <w:t>яцев</w:t>
      </w:r>
      <w:r w:rsidRPr="008A46AC">
        <w:rPr>
          <w:rFonts w:ascii="Arial" w:hAnsi="Arial" w:cs="Arial"/>
          <w:sz w:val="24"/>
          <w:szCs w:val="24"/>
        </w:rPr>
        <w:t xml:space="preserve"> (пока ребенок не начнет самостоятельно сидеть).</w:t>
      </w:r>
    </w:p>
    <w:p w14:paraId="12F33DD0" w14:textId="5C07FF61" w:rsidR="00F0772F" w:rsidRPr="008A46AC" w:rsidRDefault="00F0772F" w:rsidP="00F0772F">
      <w:pPr>
        <w:spacing w:after="0" w:line="360" w:lineRule="auto"/>
        <w:ind w:firstLine="567"/>
        <w:jc w:val="both"/>
        <w:rPr>
          <w:rFonts w:ascii="Arial" w:hAnsi="Arial" w:cs="Arial"/>
          <w:b/>
          <w:sz w:val="24"/>
          <w:szCs w:val="24"/>
        </w:rPr>
      </w:pPr>
      <w:r w:rsidRPr="008A46AC">
        <w:rPr>
          <w:rFonts w:ascii="Arial" w:hAnsi="Arial" w:cs="Arial"/>
          <w:b/>
          <w:sz w:val="24"/>
          <w:szCs w:val="24"/>
        </w:rPr>
        <w:t xml:space="preserve">4.3.2 Сиденья для купания </w:t>
      </w:r>
    </w:p>
    <w:p w14:paraId="0C5ACA5C" w14:textId="4CF73AEB" w:rsidR="00F0772F" w:rsidRPr="00875834" w:rsidRDefault="00F0772F" w:rsidP="00F0772F">
      <w:pPr>
        <w:spacing w:after="0" w:line="360" w:lineRule="auto"/>
        <w:ind w:firstLine="567"/>
        <w:jc w:val="both"/>
        <w:rPr>
          <w:rFonts w:ascii="Arial" w:hAnsi="Arial" w:cs="Arial"/>
          <w:sz w:val="24"/>
          <w:szCs w:val="24"/>
        </w:rPr>
      </w:pPr>
      <w:r w:rsidRPr="008A46AC">
        <w:rPr>
          <w:rFonts w:ascii="Arial" w:hAnsi="Arial" w:cs="Arial"/>
          <w:sz w:val="24"/>
          <w:szCs w:val="24"/>
        </w:rPr>
        <w:t xml:space="preserve">Пластиковые сиденья с кольцевой или U-образной рамой, удерживающие ребенка в сидячем положении в воде. Обычно </w:t>
      </w:r>
      <w:r w:rsidR="00695EB0" w:rsidRPr="008A46AC">
        <w:rPr>
          <w:rFonts w:ascii="Arial" w:hAnsi="Arial" w:cs="Arial"/>
          <w:sz w:val="24"/>
          <w:szCs w:val="24"/>
        </w:rPr>
        <w:t xml:space="preserve">сиденья </w:t>
      </w:r>
      <w:r w:rsidRPr="008A46AC">
        <w:rPr>
          <w:rFonts w:ascii="Arial" w:hAnsi="Arial" w:cs="Arial"/>
          <w:sz w:val="24"/>
          <w:szCs w:val="24"/>
        </w:rPr>
        <w:t xml:space="preserve">устанавливают в ванну с помощью присосок на дне. </w:t>
      </w:r>
      <w:r w:rsidR="00695EB0" w:rsidRPr="008A46AC">
        <w:rPr>
          <w:rFonts w:ascii="Arial" w:hAnsi="Arial" w:cs="Arial"/>
          <w:sz w:val="24"/>
          <w:szCs w:val="24"/>
        </w:rPr>
        <w:t>Они и</w:t>
      </w:r>
      <w:r w:rsidRPr="008A46AC">
        <w:rPr>
          <w:rFonts w:ascii="Arial" w:hAnsi="Arial" w:cs="Arial"/>
          <w:sz w:val="24"/>
          <w:szCs w:val="24"/>
        </w:rPr>
        <w:t>меют спинку и ограничитель спереди (панель, проходящая между ножек ребенка – пассивный упор)</w:t>
      </w:r>
      <w:r w:rsidR="00695EB0" w:rsidRPr="008A46AC">
        <w:rPr>
          <w:rFonts w:ascii="Arial" w:hAnsi="Arial" w:cs="Arial"/>
          <w:sz w:val="24"/>
          <w:szCs w:val="24"/>
        </w:rPr>
        <w:t>,</w:t>
      </w:r>
      <w:r w:rsidRPr="008A46AC">
        <w:rPr>
          <w:rFonts w:ascii="Arial" w:hAnsi="Arial" w:cs="Arial"/>
          <w:sz w:val="24"/>
          <w:szCs w:val="24"/>
        </w:rPr>
        <w:t xml:space="preserve"> </w:t>
      </w:r>
      <w:r w:rsidR="00695EB0" w:rsidRPr="008A46AC">
        <w:rPr>
          <w:rFonts w:ascii="Arial" w:hAnsi="Arial" w:cs="Arial"/>
          <w:sz w:val="24"/>
          <w:szCs w:val="24"/>
        </w:rPr>
        <w:t>п</w:t>
      </w:r>
      <w:r w:rsidRPr="008A46AC">
        <w:rPr>
          <w:rFonts w:ascii="Arial" w:hAnsi="Arial" w:cs="Arial"/>
          <w:sz w:val="24"/>
          <w:szCs w:val="24"/>
        </w:rPr>
        <w:t>редназначены</w:t>
      </w:r>
      <w:r w:rsidRPr="00875834">
        <w:rPr>
          <w:rFonts w:ascii="Arial" w:hAnsi="Arial" w:cs="Arial"/>
          <w:sz w:val="24"/>
          <w:szCs w:val="24"/>
        </w:rPr>
        <w:t xml:space="preserve"> для детей, способных сидеть (примерно от 5–6 до 10–12 мес</w:t>
      </w:r>
      <w:r w:rsidR="00E34D5B" w:rsidRPr="00875834">
        <w:rPr>
          <w:rFonts w:ascii="Arial" w:hAnsi="Arial" w:cs="Arial"/>
          <w:sz w:val="24"/>
          <w:szCs w:val="24"/>
        </w:rPr>
        <w:t>яцев</w:t>
      </w:r>
      <w:r w:rsidRPr="00875834">
        <w:rPr>
          <w:rFonts w:ascii="Arial" w:hAnsi="Arial" w:cs="Arial"/>
          <w:sz w:val="24"/>
          <w:szCs w:val="24"/>
        </w:rPr>
        <w:t xml:space="preserve">). </w:t>
      </w:r>
      <w:r w:rsidR="00695EB0" w:rsidRPr="00695EB0">
        <w:rPr>
          <w:rFonts w:ascii="Arial" w:hAnsi="Arial" w:cs="Arial"/>
          <w:sz w:val="24"/>
          <w:szCs w:val="24"/>
        </w:rPr>
        <w:t xml:space="preserve">Сиденья </w:t>
      </w:r>
      <w:r w:rsidR="00695EB0">
        <w:rPr>
          <w:rFonts w:ascii="Arial" w:hAnsi="Arial" w:cs="Arial"/>
          <w:sz w:val="24"/>
          <w:szCs w:val="24"/>
        </w:rPr>
        <w:t>о</w:t>
      </w:r>
      <w:r w:rsidRPr="00875834">
        <w:rPr>
          <w:rFonts w:ascii="Arial" w:hAnsi="Arial" w:cs="Arial"/>
          <w:sz w:val="24"/>
          <w:szCs w:val="24"/>
        </w:rPr>
        <w:t>граничивают подвижность ребенка, оставляя свободными для игры</w:t>
      </w:r>
      <w:r w:rsidR="00100929" w:rsidRPr="00875834">
        <w:rPr>
          <w:rFonts w:ascii="Arial" w:hAnsi="Arial" w:cs="Arial"/>
          <w:sz w:val="24"/>
          <w:szCs w:val="24"/>
        </w:rPr>
        <w:t xml:space="preserve"> руки</w:t>
      </w:r>
      <w:r w:rsidRPr="00875834">
        <w:rPr>
          <w:rFonts w:ascii="Arial" w:hAnsi="Arial" w:cs="Arial"/>
          <w:sz w:val="24"/>
          <w:szCs w:val="24"/>
        </w:rPr>
        <w:t>.</w:t>
      </w:r>
    </w:p>
    <w:p w14:paraId="344E3B8B" w14:textId="77777777" w:rsidR="00F0772F" w:rsidRPr="00875834" w:rsidRDefault="00F0772F" w:rsidP="00F0772F">
      <w:pPr>
        <w:spacing w:after="0" w:line="360" w:lineRule="auto"/>
        <w:ind w:firstLine="567"/>
        <w:jc w:val="both"/>
        <w:rPr>
          <w:rFonts w:ascii="Arial" w:hAnsi="Arial" w:cs="Arial"/>
          <w:b/>
          <w:sz w:val="24"/>
          <w:szCs w:val="24"/>
        </w:rPr>
      </w:pPr>
      <w:r w:rsidRPr="00875834">
        <w:rPr>
          <w:rFonts w:ascii="Arial" w:hAnsi="Arial" w:cs="Arial"/>
          <w:b/>
          <w:sz w:val="24"/>
          <w:szCs w:val="24"/>
        </w:rPr>
        <w:t>4.3.3 Материалы для поддержки в воде</w:t>
      </w:r>
    </w:p>
    <w:p w14:paraId="5367464D" w14:textId="5D659108" w:rsidR="00F0772F" w:rsidRPr="00875834"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К данной категории можно отнести дополнительные аксессуары: напр</w:t>
      </w:r>
      <w:r w:rsidR="00E34D5B" w:rsidRPr="00875834">
        <w:rPr>
          <w:rFonts w:ascii="Arial" w:hAnsi="Arial" w:cs="Arial"/>
          <w:sz w:val="24"/>
          <w:szCs w:val="24"/>
        </w:rPr>
        <w:t>имер</w:t>
      </w:r>
      <w:r w:rsidR="00100929" w:rsidRPr="00875834">
        <w:rPr>
          <w:rFonts w:ascii="Arial" w:hAnsi="Arial" w:cs="Arial"/>
          <w:sz w:val="24"/>
          <w:szCs w:val="24"/>
        </w:rPr>
        <w:t>,</w:t>
      </w:r>
      <w:r w:rsidRPr="00875834">
        <w:rPr>
          <w:rFonts w:ascii="Arial" w:hAnsi="Arial" w:cs="Arial"/>
          <w:sz w:val="24"/>
          <w:szCs w:val="24"/>
        </w:rPr>
        <w:t xml:space="preserve"> круг на шею для купания (надувной воротник, поддерживающий голову малыша на поверхности воды) – использу</w:t>
      </w:r>
      <w:r w:rsidR="0011577C" w:rsidRPr="00875834">
        <w:rPr>
          <w:rFonts w:ascii="Arial" w:hAnsi="Arial" w:cs="Arial"/>
          <w:sz w:val="24"/>
          <w:szCs w:val="24"/>
        </w:rPr>
        <w:t>ю</w:t>
      </w:r>
      <w:r w:rsidRPr="00875834">
        <w:rPr>
          <w:rFonts w:ascii="Arial" w:hAnsi="Arial" w:cs="Arial"/>
          <w:sz w:val="24"/>
          <w:szCs w:val="24"/>
        </w:rPr>
        <w:t xml:space="preserve">т в </w:t>
      </w:r>
      <w:r w:rsidR="00AC4A5D" w:rsidRPr="00875834">
        <w:rPr>
          <w:rFonts w:ascii="Arial" w:hAnsi="Arial" w:cs="Arial"/>
          <w:sz w:val="24"/>
          <w:szCs w:val="24"/>
        </w:rPr>
        <w:t>ванне</w:t>
      </w:r>
      <w:r w:rsidRPr="00875834">
        <w:rPr>
          <w:rFonts w:ascii="Arial" w:hAnsi="Arial" w:cs="Arial"/>
          <w:sz w:val="24"/>
          <w:szCs w:val="24"/>
        </w:rPr>
        <w:t>; коврики/матрасы для ванн</w:t>
      </w:r>
      <w:r w:rsidR="00A145AB" w:rsidRPr="00875834">
        <w:rPr>
          <w:rFonts w:ascii="Arial" w:hAnsi="Arial" w:cs="Arial"/>
          <w:sz w:val="24"/>
          <w:szCs w:val="24"/>
        </w:rPr>
        <w:t>очки</w:t>
      </w:r>
      <w:r w:rsidRPr="00875834">
        <w:rPr>
          <w:rFonts w:ascii="Arial" w:hAnsi="Arial" w:cs="Arial"/>
          <w:sz w:val="24"/>
          <w:szCs w:val="24"/>
        </w:rPr>
        <w:t xml:space="preserve"> (мягкие вставки, наполненные пенополиуретаном или шариками, принимающие форму тела ребенка) – обеспечивают полулежачее положение, применимы с рождения</w:t>
      </w:r>
      <w:r w:rsidR="0011577C" w:rsidRPr="00875834">
        <w:rPr>
          <w:rFonts w:ascii="Arial" w:hAnsi="Arial" w:cs="Arial"/>
          <w:sz w:val="24"/>
          <w:szCs w:val="24"/>
        </w:rPr>
        <w:t xml:space="preserve"> ребенка</w:t>
      </w:r>
      <w:r w:rsidRPr="00875834">
        <w:rPr>
          <w:rFonts w:ascii="Arial" w:hAnsi="Arial" w:cs="Arial"/>
          <w:sz w:val="24"/>
          <w:szCs w:val="24"/>
        </w:rPr>
        <w:t xml:space="preserve"> при поддержке водой. </w:t>
      </w:r>
    </w:p>
    <w:p w14:paraId="0C7E36B6" w14:textId="1C79C630" w:rsidR="00A33C6D" w:rsidRPr="00875834"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Каждая разновидность издели</w:t>
      </w:r>
      <w:r w:rsidR="0011577C" w:rsidRPr="00875834">
        <w:rPr>
          <w:rFonts w:ascii="Arial" w:hAnsi="Arial" w:cs="Arial"/>
          <w:sz w:val="24"/>
          <w:szCs w:val="24"/>
        </w:rPr>
        <w:t>я</w:t>
      </w:r>
      <w:r w:rsidRPr="00875834">
        <w:rPr>
          <w:rFonts w:ascii="Arial" w:hAnsi="Arial" w:cs="Arial"/>
          <w:sz w:val="24"/>
          <w:szCs w:val="24"/>
        </w:rPr>
        <w:t xml:space="preserve"> должна соответствовать общим требованиям безопасности настоящего стандарта</w:t>
      </w:r>
      <w:r w:rsidR="0011577C" w:rsidRPr="00875834">
        <w:rPr>
          <w:rFonts w:ascii="Arial" w:hAnsi="Arial" w:cs="Arial"/>
          <w:sz w:val="24"/>
          <w:szCs w:val="24"/>
        </w:rPr>
        <w:t xml:space="preserve"> </w:t>
      </w:r>
      <w:r w:rsidR="007C110A" w:rsidRPr="00875834">
        <w:rPr>
          <w:rFonts w:ascii="Arial" w:hAnsi="Arial" w:cs="Arial"/>
          <w:sz w:val="24"/>
          <w:szCs w:val="24"/>
        </w:rPr>
        <w:t>(</w:t>
      </w:r>
      <w:r w:rsidR="001535CE">
        <w:rPr>
          <w:rFonts w:ascii="Arial" w:hAnsi="Arial" w:cs="Arial"/>
          <w:sz w:val="24"/>
          <w:szCs w:val="24"/>
        </w:rPr>
        <w:t xml:space="preserve">см. </w:t>
      </w:r>
      <w:r w:rsidR="007C110A" w:rsidRPr="00875834">
        <w:rPr>
          <w:rFonts w:ascii="Arial" w:hAnsi="Arial" w:cs="Arial"/>
          <w:sz w:val="24"/>
          <w:szCs w:val="24"/>
        </w:rPr>
        <w:t>раздел 5)</w:t>
      </w:r>
      <w:r w:rsidRPr="00875834">
        <w:rPr>
          <w:rFonts w:ascii="Arial" w:hAnsi="Arial" w:cs="Arial"/>
          <w:sz w:val="24"/>
          <w:szCs w:val="24"/>
        </w:rPr>
        <w:t>, а также специфическим требованиям, учитывающим особенности конструкции. Например, для складных изделий будут актуальны испытания на прочность замков и циклическое складывание, для изделий с надувными элементами – испытания на герметичность, а для сидений с присосками – проверка удерживающей силы присосок и устойчивости на поверхности ванн</w:t>
      </w:r>
      <w:r w:rsidR="007C110A" w:rsidRPr="00875834">
        <w:rPr>
          <w:rFonts w:ascii="Arial" w:hAnsi="Arial" w:cs="Arial"/>
          <w:sz w:val="24"/>
          <w:szCs w:val="24"/>
        </w:rPr>
        <w:t>ы</w:t>
      </w:r>
      <w:r w:rsidRPr="00875834">
        <w:rPr>
          <w:rFonts w:ascii="Arial" w:hAnsi="Arial" w:cs="Arial"/>
          <w:sz w:val="24"/>
          <w:szCs w:val="24"/>
        </w:rPr>
        <w:t>.</w:t>
      </w:r>
    </w:p>
    <w:p w14:paraId="607C54D3" w14:textId="77777777" w:rsidR="009069C9" w:rsidRPr="00875834" w:rsidRDefault="009069C9" w:rsidP="00F23B9C">
      <w:pPr>
        <w:spacing w:after="0" w:line="360" w:lineRule="auto"/>
        <w:ind w:firstLine="567"/>
        <w:jc w:val="both"/>
        <w:rPr>
          <w:rFonts w:ascii="Arial" w:hAnsi="Arial" w:cs="Arial"/>
          <w:sz w:val="24"/>
          <w:szCs w:val="24"/>
        </w:rPr>
      </w:pPr>
    </w:p>
    <w:p w14:paraId="312A9626" w14:textId="1027E350" w:rsidR="00A33C6D" w:rsidRPr="00875834" w:rsidRDefault="00220AD6" w:rsidP="00F23B9C">
      <w:pPr>
        <w:pStyle w:val="ConsPlusNormal"/>
        <w:spacing w:after="120" w:line="360" w:lineRule="auto"/>
        <w:ind w:firstLine="567"/>
        <w:jc w:val="both"/>
        <w:outlineLvl w:val="0"/>
        <w:rPr>
          <w:rFonts w:ascii="Arial" w:hAnsi="Arial" w:cs="Arial"/>
          <w:b/>
          <w:sz w:val="28"/>
          <w:szCs w:val="28"/>
        </w:rPr>
      </w:pPr>
      <w:bookmarkStart w:id="7" w:name="_Toc198118197"/>
      <w:r w:rsidRPr="00875834">
        <w:rPr>
          <w:rFonts w:ascii="Arial" w:hAnsi="Arial" w:cs="Arial"/>
          <w:b/>
          <w:sz w:val="28"/>
          <w:szCs w:val="28"/>
        </w:rPr>
        <w:t>5</w:t>
      </w:r>
      <w:r w:rsidR="00032124" w:rsidRPr="00875834">
        <w:rPr>
          <w:rFonts w:ascii="Arial" w:hAnsi="Arial" w:cs="Arial"/>
          <w:b/>
          <w:sz w:val="28"/>
          <w:szCs w:val="28"/>
        </w:rPr>
        <w:t xml:space="preserve"> Общие требования</w:t>
      </w:r>
      <w:bookmarkEnd w:id="7"/>
    </w:p>
    <w:p w14:paraId="0F6430C3" w14:textId="715358FC" w:rsidR="0008447D" w:rsidRPr="00875834" w:rsidRDefault="00220AD6" w:rsidP="0008447D">
      <w:pPr>
        <w:spacing w:after="0" w:line="360" w:lineRule="auto"/>
        <w:ind w:firstLine="567"/>
        <w:jc w:val="both"/>
        <w:rPr>
          <w:rFonts w:ascii="Arial" w:hAnsi="Arial" w:cs="Arial"/>
          <w:sz w:val="24"/>
          <w:szCs w:val="24"/>
        </w:rPr>
      </w:pPr>
      <w:r w:rsidRPr="00875834">
        <w:rPr>
          <w:rFonts w:ascii="Arial" w:hAnsi="Arial" w:cs="Arial"/>
          <w:sz w:val="24"/>
          <w:szCs w:val="24"/>
        </w:rPr>
        <w:t>5</w:t>
      </w:r>
      <w:r w:rsidR="0008447D" w:rsidRPr="00875834">
        <w:rPr>
          <w:rFonts w:ascii="Arial" w:hAnsi="Arial" w:cs="Arial"/>
          <w:sz w:val="24"/>
          <w:szCs w:val="24"/>
        </w:rPr>
        <w:t>.1 Ванночки следует изготавливать в соответствии с требованиями настоящего стандарта, технической документации, техническим регламентом и</w:t>
      </w:r>
      <w:r w:rsidR="00F23B9C" w:rsidRPr="00875834">
        <w:rPr>
          <w:rFonts w:ascii="Arial" w:hAnsi="Arial" w:cs="Arial"/>
          <w:sz w:val="24"/>
          <w:szCs w:val="24"/>
        </w:rPr>
        <w:t>ли</w:t>
      </w:r>
      <w:r w:rsidR="0008447D" w:rsidRPr="00875834">
        <w:rPr>
          <w:rFonts w:ascii="Arial" w:hAnsi="Arial" w:cs="Arial"/>
          <w:sz w:val="24"/>
          <w:szCs w:val="24"/>
        </w:rPr>
        <w:t xml:space="preserve"> нормативными </w:t>
      </w:r>
      <w:r w:rsidR="00F23B9C" w:rsidRPr="00875834">
        <w:rPr>
          <w:rFonts w:ascii="Arial" w:hAnsi="Arial" w:cs="Arial"/>
          <w:sz w:val="24"/>
          <w:szCs w:val="24"/>
        </w:rPr>
        <w:lastRenderedPageBreak/>
        <w:t>правовыми актами</w:t>
      </w:r>
      <w:r w:rsidR="0008447D" w:rsidRPr="00875834">
        <w:rPr>
          <w:rFonts w:ascii="Arial" w:hAnsi="Arial" w:cs="Arial"/>
          <w:sz w:val="24"/>
          <w:szCs w:val="24"/>
        </w:rPr>
        <w:t>, действующими на территории государств</w:t>
      </w:r>
      <w:r w:rsidR="00F928C4">
        <w:rPr>
          <w:rFonts w:ascii="Arial" w:hAnsi="Arial" w:cs="Arial"/>
          <w:sz w:val="24"/>
          <w:szCs w:val="24"/>
        </w:rPr>
        <w:t>а</w:t>
      </w:r>
      <w:r w:rsidR="0008447D" w:rsidRPr="00875834">
        <w:rPr>
          <w:rFonts w:ascii="Arial" w:hAnsi="Arial" w:cs="Arial"/>
          <w:sz w:val="24"/>
          <w:szCs w:val="24"/>
        </w:rPr>
        <w:t>, принявш</w:t>
      </w:r>
      <w:r w:rsidR="00F928C4">
        <w:rPr>
          <w:rFonts w:ascii="Arial" w:hAnsi="Arial" w:cs="Arial"/>
          <w:sz w:val="24"/>
          <w:szCs w:val="24"/>
        </w:rPr>
        <w:t>его</w:t>
      </w:r>
      <w:r w:rsidR="0008447D" w:rsidRPr="00875834">
        <w:rPr>
          <w:rFonts w:ascii="Arial" w:hAnsi="Arial" w:cs="Arial"/>
          <w:sz w:val="24"/>
          <w:szCs w:val="24"/>
        </w:rPr>
        <w:t xml:space="preserve"> настоящий стандарт. </w:t>
      </w:r>
    </w:p>
    <w:p w14:paraId="0E287CA0" w14:textId="604E94CE" w:rsidR="0008447D" w:rsidRPr="00875834" w:rsidRDefault="0008447D" w:rsidP="0008447D">
      <w:pPr>
        <w:spacing w:after="0" w:line="360" w:lineRule="auto"/>
        <w:ind w:firstLine="567"/>
        <w:jc w:val="both"/>
        <w:rPr>
          <w:rFonts w:ascii="Arial" w:hAnsi="Arial" w:cs="Arial"/>
        </w:rPr>
      </w:pPr>
      <w:r w:rsidRPr="00875834">
        <w:rPr>
          <w:rFonts w:ascii="Arial" w:hAnsi="Arial" w:cs="Arial"/>
          <w:spacing w:val="40"/>
        </w:rPr>
        <w:t>Примечание</w:t>
      </w:r>
      <w:r w:rsidRPr="00875834">
        <w:rPr>
          <w:rFonts w:ascii="Arial" w:hAnsi="Arial" w:cs="Arial"/>
        </w:rPr>
        <w:t xml:space="preserve"> – Информация о технических регламентах и нормативных правовых актах приведена в приложении А.</w:t>
      </w:r>
    </w:p>
    <w:p w14:paraId="770CB102" w14:textId="22F7B49F" w:rsidR="00F0772F" w:rsidRPr="001535CE" w:rsidRDefault="00220AD6" w:rsidP="00CF7D67">
      <w:pPr>
        <w:spacing w:after="0" w:line="360" w:lineRule="auto"/>
        <w:ind w:firstLine="567"/>
        <w:jc w:val="both"/>
        <w:rPr>
          <w:rFonts w:ascii="Arial" w:hAnsi="Arial" w:cs="Arial"/>
          <w:sz w:val="24"/>
          <w:szCs w:val="24"/>
        </w:rPr>
      </w:pPr>
      <w:r w:rsidRPr="00875834">
        <w:rPr>
          <w:rFonts w:ascii="Arial" w:hAnsi="Arial" w:cs="Arial"/>
          <w:sz w:val="24"/>
          <w:szCs w:val="24"/>
        </w:rPr>
        <w:t>5</w:t>
      </w:r>
      <w:r w:rsidR="0008447D" w:rsidRPr="00875834">
        <w:rPr>
          <w:rFonts w:ascii="Arial" w:hAnsi="Arial" w:cs="Arial"/>
          <w:sz w:val="24"/>
          <w:szCs w:val="24"/>
        </w:rPr>
        <w:t xml:space="preserve">.2 Общие </w:t>
      </w:r>
      <w:r w:rsidR="002132B0" w:rsidRPr="00875834">
        <w:rPr>
          <w:rFonts w:ascii="Arial" w:hAnsi="Arial" w:cs="Arial"/>
          <w:sz w:val="24"/>
          <w:szCs w:val="24"/>
        </w:rPr>
        <w:t xml:space="preserve">технические </w:t>
      </w:r>
      <w:r w:rsidR="0008447D" w:rsidRPr="00875834">
        <w:rPr>
          <w:rFonts w:ascii="Arial" w:hAnsi="Arial" w:cs="Arial"/>
          <w:sz w:val="24"/>
          <w:szCs w:val="24"/>
        </w:rPr>
        <w:t xml:space="preserve">требования безопасности, требования к сырью и материалам, внешнему виду, маркировке, упаковке, правилам приемки, </w:t>
      </w:r>
      <w:r w:rsidR="0008447D" w:rsidRPr="001535CE">
        <w:rPr>
          <w:rFonts w:ascii="Arial" w:hAnsi="Arial" w:cs="Arial"/>
          <w:sz w:val="24"/>
          <w:szCs w:val="24"/>
        </w:rPr>
        <w:t xml:space="preserve">транспортированию и хранению </w:t>
      </w:r>
      <w:r w:rsidR="00F23B9C" w:rsidRPr="001535CE">
        <w:rPr>
          <w:rFonts w:ascii="Arial" w:hAnsi="Arial" w:cs="Arial"/>
          <w:sz w:val="24"/>
          <w:szCs w:val="24"/>
        </w:rPr>
        <w:t xml:space="preserve">– </w:t>
      </w:r>
      <w:r w:rsidR="0008447D" w:rsidRPr="001535CE">
        <w:rPr>
          <w:rFonts w:ascii="Arial" w:hAnsi="Arial" w:cs="Arial"/>
          <w:sz w:val="24"/>
          <w:szCs w:val="24"/>
        </w:rPr>
        <w:t xml:space="preserve">по </w:t>
      </w:r>
      <w:r w:rsidR="00302088" w:rsidRPr="001535CE">
        <w:rPr>
          <w:rFonts w:ascii="Arial" w:hAnsi="Arial" w:cs="Arial"/>
          <w:sz w:val="24"/>
          <w:szCs w:val="24"/>
        </w:rPr>
        <w:t>ГОСТ 35232</w:t>
      </w:r>
      <w:r w:rsidR="0008447D" w:rsidRPr="001535CE">
        <w:rPr>
          <w:rFonts w:ascii="Arial" w:hAnsi="Arial" w:cs="Arial"/>
          <w:sz w:val="24"/>
          <w:szCs w:val="24"/>
        </w:rPr>
        <w:t>.</w:t>
      </w:r>
      <w:r w:rsidR="00F0772F" w:rsidRPr="001535CE">
        <w:rPr>
          <w:rFonts w:ascii="Arial" w:hAnsi="Arial" w:cs="Arial"/>
          <w:sz w:val="24"/>
          <w:szCs w:val="24"/>
        </w:rPr>
        <w:t xml:space="preserve"> </w:t>
      </w:r>
    </w:p>
    <w:p w14:paraId="49CEEE12" w14:textId="2843BDD1" w:rsidR="00A33C6D" w:rsidRPr="008A46AC" w:rsidRDefault="00220AD6" w:rsidP="00CF7D67">
      <w:pPr>
        <w:spacing w:after="0" w:line="360" w:lineRule="auto"/>
        <w:ind w:firstLine="567"/>
        <w:jc w:val="both"/>
        <w:rPr>
          <w:rFonts w:ascii="Arial" w:hAnsi="Arial" w:cs="Arial"/>
          <w:sz w:val="24"/>
          <w:szCs w:val="24"/>
        </w:rPr>
      </w:pPr>
      <w:r w:rsidRPr="00875834">
        <w:rPr>
          <w:rFonts w:ascii="Arial" w:hAnsi="Arial" w:cs="Arial"/>
          <w:sz w:val="24"/>
          <w:szCs w:val="24"/>
        </w:rPr>
        <w:t>5</w:t>
      </w:r>
      <w:r w:rsidR="00F0772F" w:rsidRPr="00875834">
        <w:rPr>
          <w:rFonts w:ascii="Arial" w:hAnsi="Arial" w:cs="Arial"/>
          <w:sz w:val="24"/>
          <w:szCs w:val="24"/>
        </w:rPr>
        <w:t xml:space="preserve">.3 Все изделия, </w:t>
      </w:r>
      <w:r w:rsidR="00F0772F" w:rsidRPr="008A46AC">
        <w:rPr>
          <w:rFonts w:ascii="Arial" w:hAnsi="Arial" w:cs="Arial"/>
          <w:sz w:val="24"/>
          <w:szCs w:val="24"/>
        </w:rPr>
        <w:t>попадающие под действие настоящего стандарта, должны быть изготовлены и спроектированы таким образом, чтобы при нормальных условиях эксплуатации исключалось возникновение травмоопасных ситуаций. Общие требования включают положения</w:t>
      </w:r>
      <w:r w:rsidR="00F928C4" w:rsidRPr="008A46AC">
        <w:rPr>
          <w:rFonts w:ascii="Arial" w:hAnsi="Arial" w:cs="Arial"/>
          <w:sz w:val="24"/>
          <w:szCs w:val="24"/>
        </w:rPr>
        <w:t>, приведенные в 5.3.1–5.3.7</w:t>
      </w:r>
      <w:r w:rsidR="00F23B9C" w:rsidRPr="008A46AC">
        <w:rPr>
          <w:rFonts w:ascii="Arial" w:hAnsi="Arial" w:cs="Arial"/>
          <w:sz w:val="24"/>
          <w:szCs w:val="24"/>
        </w:rPr>
        <w:t>.</w:t>
      </w:r>
    </w:p>
    <w:p w14:paraId="4A451403" w14:textId="2327B3EB" w:rsidR="00F0772F" w:rsidRPr="008A46AC" w:rsidRDefault="00220AD6" w:rsidP="00F0772F">
      <w:pPr>
        <w:spacing w:after="0" w:line="360" w:lineRule="auto"/>
        <w:ind w:firstLine="567"/>
        <w:jc w:val="both"/>
        <w:rPr>
          <w:rFonts w:ascii="Arial" w:hAnsi="Arial" w:cs="Arial"/>
          <w:b/>
          <w:sz w:val="24"/>
          <w:szCs w:val="24"/>
        </w:rPr>
      </w:pPr>
      <w:r w:rsidRPr="008A46AC">
        <w:rPr>
          <w:rFonts w:ascii="Arial" w:hAnsi="Arial" w:cs="Arial"/>
          <w:b/>
          <w:sz w:val="24"/>
          <w:szCs w:val="24"/>
        </w:rPr>
        <w:t>5</w:t>
      </w:r>
      <w:r w:rsidR="00F0772F" w:rsidRPr="008A46AC">
        <w:rPr>
          <w:rFonts w:ascii="Arial" w:hAnsi="Arial" w:cs="Arial"/>
          <w:b/>
          <w:sz w:val="24"/>
          <w:szCs w:val="24"/>
        </w:rPr>
        <w:t xml:space="preserve">.3.1 </w:t>
      </w:r>
      <w:r w:rsidR="00285DDA" w:rsidRPr="008A46AC">
        <w:rPr>
          <w:rFonts w:ascii="Arial" w:hAnsi="Arial" w:cs="Arial"/>
          <w:b/>
          <w:sz w:val="24"/>
          <w:szCs w:val="24"/>
        </w:rPr>
        <w:t>Отсутствие острых конструкционных элементов</w:t>
      </w:r>
    </w:p>
    <w:p w14:paraId="2F013027" w14:textId="77777777" w:rsidR="009B5D9A" w:rsidRDefault="00EF69DF" w:rsidP="00F0772F">
      <w:pPr>
        <w:spacing w:after="0" w:line="360" w:lineRule="auto"/>
        <w:ind w:firstLine="567"/>
        <w:jc w:val="both"/>
        <w:rPr>
          <w:rFonts w:ascii="Arial" w:hAnsi="Arial" w:cs="Arial"/>
          <w:sz w:val="24"/>
          <w:szCs w:val="24"/>
        </w:rPr>
      </w:pPr>
      <w:r w:rsidRPr="008A46AC">
        <w:rPr>
          <w:rFonts w:ascii="Arial" w:hAnsi="Arial" w:cs="Arial"/>
          <w:sz w:val="24"/>
          <w:szCs w:val="24"/>
        </w:rPr>
        <w:t>Ванночки</w:t>
      </w:r>
      <w:r w:rsidR="00F0772F" w:rsidRPr="008A46AC">
        <w:rPr>
          <w:rFonts w:ascii="Arial" w:hAnsi="Arial" w:cs="Arial"/>
          <w:sz w:val="24"/>
          <w:szCs w:val="24"/>
        </w:rPr>
        <w:t xml:space="preserve"> не должн</w:t>
      </w:r>
      <w:r w:rsidR="009069C9" w:rsidRPr="008A46AC">
        <w:rPr>
          <w:rFonts w:ascii="Arial" w:hAnsi="Arial" w:cs="Arial"/>
          <w:sz w:val="24"/>
          <w:szCs w:val="24"/>
        </w:rPr>
        <w:t>ы</w:t>
      </w:r>
      <w:r w:rsidR="00F0772F" w:rsidRPr="008A46AC">
        <w:rPr>
          <w:rFonts w:ascii="Arial" w:hAnsi="Arial" w:cs="Arial"/>
          <w:sz w:val="24"/>
          <w:szCs w:val="24"/>
        </w:rPr>
        <w:t xml:space="preserve"> иметь острых краев</w:t>
      </w:r>
      <w:r w:rsidR="00F0772F" w:rsidRPr="00875834">
        <w:rPr>
          <w:rFonts w:ascii="Arial" w:hAnsi="Arial" w:cs="Arial"/>
          <w:sz w:val="24"/>
          <w:szCs w:val="24"/>
        </w:rPr>
        <w:t xml:space="preserve">, заусенцев, острых углов или выступающих концов, которые могут порезать или уколоть ребенка или </w:t>
      </w:r>
      <w:r w:rsidR="00A03926" w:rsidRPr="00875834">
        <w:rPr>
          <w:rFonts w:ascii="Arial" w:hAnsi="Arial" w:cs="Arial"/>
          <w:sz w:val="24"/>
          <w:szCs w:val="24"/>
        </w:rPr>
        <w:t>лицо, присматривающее за ним</w:t>
      </w:r>
      <w:r w:rsidR="00F0772F" w:rsidRPr="00875834">
        <w:rPr>
          <w:rFonts w:ascii="Arial" w:hAnsi="Arial" w:cs="Arial"/>
          <w:sz w:val="24"/>
          <w:szCs w:val="24"/>
        </w:rPr>
        <w:t>. Все кромки и углы ванн</w:t>
      </w:r>
      <w:r w:rsidR="00F23B9C" w:rsidRPr="00875834">
        <w:rPr>
          <w:rFonts w:ascii="Arial" w:hAnsi="Arial" w:cs="Arial"/>
          <w:sz w:val="24"/>
          <w:szCs w:val="24"/>
        </w:rPr>
        <w:t>очек</w:t>
      </w:r>
      <w:r w:rsidR="00F0772F" w:rsidRPr="00875834">
        <w:rPr>
          <w:rFonts w:ascii="Arial" w:hAnsi="Arial" w:cs="Arial"/>
          <w:sz w:val="24"/>
          <w:szCs w:val="24"/>
        </w:rPr>
        <w:t xml:space="preserve">, сидений и подставок должны быть сглажены или закруглены (радиус закругления кромок рекомендуется не менее 2 мм для пластиковых деталей и не менее 1 мм </w:t>
      </w:r>
      <w:r w:rsidR="00F23B9C" w:rsidRPr="00875834">
        <w:rPr>
          <w:rFonts w:ascii="Arial" w:hAnsi="Arial" w:cs="Arial"/>
          <w:sz w:val="24"/>
          <w:szCs w:val="24"/>
        </w:rPr>
        <w:t xml:space="preserve">– </w:t>
      </w:r>
      <w:r w:rsidR="00F0772F" w:rsidRPr="00875834">
        <w:rPr>
          <w:rFonts w:ascii="Arial" w:hAnsi="Arial" w:cs="Arial"/>
          <w:sz w:val="24"/>
          <w:szCs w:val="24"/>
        </w:rPr>
        <w:t xml:space="preserve">для металлических). </w:t>
      </w:r>
    </w:p>
    <w:p w14:paraId="28EFE9D7" w14:textId="5BA1127F" w:rsidR="00F0772F" w:rsidRPr="00875834"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Проверк</w:t>
      </w:r>
      <w:r w:rsidR="00F23B9C" w:rsidRPr="00875834">
        <w:rPr>
          <w:rFonts w:ascii="Arial" w:hAnsi="Arial" w:cs="Arial"/>
          <w:sz w:val="24"/>
          <w:szCs w:val="24"/>
        </w:rPr>
        <w:t>у</w:t>
      </w:r>
      <w:r w:rsidRPr="00875834">
        <w:rPr>
          <w:rFonts w:ascii="Arial" w:hAnsi="Arial" w:cs="Arial"/>
          <w:sz w:val="24"/>
          <w:szCs w:val="24"/>
        </w:rPr>
        <w:t xml:space="preserve"> на отсутствие острых кромок провод</w:t>
      </w:r>
      <w:r w:rsidR="00F23B9C" w:rsidRPr="00875834">
        <w:rPr>
          <w:rFonts w:ascii="Arial" w:hAnsi="Arial" w:cs="Arial"/>
          <w:sz w:val="24"/>
          <w:szCs w:val="24"/>
        </w:rPr>
        <w:t>я</w:t>
      </w:r>
      <w:r w:rsidRPr="00875834">
        <w:rPr>
          <w:rFonts w:ascii="Arial" w:hAnsi="Arial" w:cs="Arial"/>
          <w:sz w:val="24"/>
          <w:szCs w:val="24"/>
        </w:rPr>
        <w:t>т методом протягивания по ним ватно-марлевого тампона с усилием – нити тампона не должны рассекаться.</w:t>
      </w:r>
    </w:p>
    <w:p w14:paraId="38254458" w14:textId="68FB8C51" w:rsidR="00F0772F" w:rsidRPr="00875834" w:rsidRDefault="00220AD6" w:rsidP="00F0772F">
      <w:pPr>
        <w:spacing w:after="0" w:line="360" w:lineRule="auto"/>
        <w:ind w:firstLine="567"/>
        <w:jc w:val="both"/>
        <w:rPr>
          <w:rFonts w:ascii="Arial" w:hAnsi="Arial" w:cs="Arial"/>
          <w:b/>
          <w:sz w:val="24"/>
          <w:szCs w:val="24"/>
        </w:rPr>
      </w:pPr>
      <w:r w:rsidRPr="00875834">
        <w:rPr>
          <w:rFonts w:ascii="Arial" w:hAnsi="Arial" w:cs="Arial"/>
          <w:b/>
          <w:sz w:val="24"/>
          <w:szCs w:val="24"/>
        </w:rPr>
        <w:t>5</w:t>
      </w:r>
      <w:r w:rsidR="00F0772F" w:rsidRPr="00875834">
        <w:rPr>
          <w:rFonts w:ascii="Arial" w:hAnsi="Arial" w:cs="Arial"/>
          <w:b/>
          <w:sz w:val="24"/>
          <w:szCs w:val="24"/>
        </w:rPr>
        <w:t xml:space="preserve">.3.2 Отсутствие </w:t>
      </w:r>
      <w:r w:rsidR="00E34D5B" w:rsidRPr="00875834">
        <w:rPr>
          <w:rFonts w:ascii="Arial" w:hAnsi="Arial" w:cs="Arial"/>
          <w:b/>
          <w:sz w:val="24"/>
          <w:szCs w:val="24"/>
        </w:rPr>
        <w:t>мелких</w:t>
      </w:r>
      <w:r w:rsidR="00F0772F" w:rsidRPr="00875834">
        <w:rPr>
          <w:rFonts w:ascii="Arial" w:hAnsi="Arial" w:cs="Arial"/>
          <w:b/>
          <w:sz w:val="24"/>
          <w:szCs w:val="24"/>
        </w:rPr>
        <w:t xml:space="preserve"> отсоединяемых элементов</w:t>
      </w:r>
    </w:p>
    <w:p w14:paraId="43F2452D" w14:textId="1274C88D" w:rsidR="00F0772F" w:rsidRPr="00875834" w:rsidRDefault="00F0772F" w:rsidP="00F0772F">
      <w:pPr>
        <w:spacing w:after="0" w:line="360" w:lineRule="auto"/>
        <w:ind w:firstLine="567"/>
        <w:jc w:val="both"/>
        <w:rPr>
          <w:rFonts w:ascii="Arial" w:hAnsi="Arial" w:cs="Arial"/>
          <w:sz w:val="24"/>
          <w:szCs w:val="24"/>
        </w:rPr>
      </w:pPr>
      <w:r w:rsidRPr="00875834">
        <w:rPr>
          <w:rFonts w:ascii="Arial" w:hAnsi="Arial" w:cs="Arial"/>
          <w:color w:val="000000" w:themeColor="text1"/>
          <w:sz w:val="24"/>
          <w:szCs w:val="24"/>
        </w:rPr>
        <w:t>Конструкция</w:t>
      </w:r>
      <w:r w:rsidR="00F23B9C" w:rsidRPr="00875834">
        <w:rPr>
          <w:rFonts w:ascii="Arial" w:hAnsi="Arial" w:cs="Arial"/>
          <w:color w:val="000000" w:themeColor="text1"/>
          <w:sz w:val="24"/>
          <w:szCs w:val="24"/>
        </w:rPr>
        <w:t xml:space="preserve"> </w:t>
      </w:r>
      <w:r w:rsidR="00AC4A5D" w:rsidRPr="00875834">
        <w:rPr>
          <w:rFonts w:ascii="Arial" w:hAnsi="Arial" w:cs="Arial"/>
          <w:color w:val="000000" w:themeColor="text1"/>
          <w:sz w:val="24"/>
          <w:szCs w:val="24"/>
        </w:rPr>
        <w:t xml:space="preserve">ванночек </w:t>
      </w:r>
      <w:r w:rsidRPr="00875834">
        <w:rPr>
          <w:rFonts w:ascii="Arial" w:hAnsi="Arial" w:cs="Arial"/>
          <w:color w:val="000000" w:themeColor="text1"/>
          <w:sz w:val="24"/>
          <w:szCs w:val="24"/>
        </w:rPr>
        <w:t xml:space="preserve">должна исключать </w:t>
      </w:r>
      <w:r w:rsidRPr="00875834">
        <w:rPr>
          <w:rFonts w:ascii="Arial" w:hAnsi="Arial" w:cs="Arial"/>
          <w:sz w:val="24"/>
          <w:szCs w:val="24"/>
        </w:rPr>
        <w:t xml:space="preserve">наличие мелких деталей, которые ребенок может легко отсоединить или проглотить. Все съемные детали, которые по габаритам могут поместиться полностью в цилиндр </w:t>
      </w:r>
      <w:r w:rsidR="009069C9" w:rsidRPr="00875834">
        <w:rPr>
          <w:rFonts w:ascii="Arial" w:hAnsi="Arial" w:cs="Arial"/>
          <w:sz w:val="24"/>
          <w:szCs w:val="24"/>
        </w:rPr>
        <w:t>диаметром 31,7 мм и длиной 57,1 </w:t>
      </w:r>
      <w:r w:rsidRPr="00875834">
        <w:rPr>
          <w:rFonts w:ascii="Arial" w:hAnsi="Arial" w:cs="Arial"/>
          <w:sz w:val="24"/>
          <w:szCs w:val="24"/>
        </w:rPr>
        <w:t xml:space="preserve">мм (цилиндр для мелких деталей </w:t>
      </w:r>
      <w:r w:rsidR="00354E6B">
        <w:rPr>
          <w:rFonts w:ascii="Arial" w:hAnsi="Arial" w:cs="Arial"/>
          <w:sz w:val="24"/>
          <w:szCs w:val="24"/>
        </w:rPr>
        <w:t xml:space="preserve">– </w:t>
      </w:r>
      <w:r w:rsidR="009069C9" w:rsidRPr="00875834">
        <w:rPr>
          <w:rFonts w:ascii="Arial" w:hAnsi="Arial" w:cs="Arial"/>
          <w:sz w:val="24"/>
          <w:szCs w:val="24"/>
        </w:rPr>
        <w:t>см. 7.4</w:t>
      </w:r>
      <w:r w:rsidRPr="00875834">
        <w:rPr>
          <w:rFonts w:ascii="Arial" w:hAnsi="Arial" w:cs="Arial"/>
          <w:sz w:val="24"/>
          <w:szCs w:val="24"/>
        </w:rPr>
        <w:t xml:space="preserve">), должны закрепляться таким образом, чтобы ребенок не мог их снять силой менее 90 Н. </w:t>
      </w:r>
    </w:p>
    <w:p w14:paraId="134A923D" w14:textId="7CB8EA6C" w:rsidR="00F0772F" w:rsidRPr="00875834" w:rsidRDefault="00220AD6" w:rsidP="00F0772F">
      <w:pPr>
        <w:spacing w:after="0" w:line="360" w:lineRule="auto"/>
        <w:ind w:firstLine="567"/>
        <w:jc w:val="both"/>
        <w:rPr>
          <w:rFonts w:ascii="Arial" w:hAnsi="Arial" w:cs="Arial"/>
          <w:b/>
          <w:sz w:val="24"/>
          <w:szCs w:val="24"/>
        </w:rPr>
      </w:pPr>
      <w:r w:rsidRPr="00875834">
        <w:rPr>
          <w:rFonts w:ascii="Arial" w:hAnsi="Arial" w:cs="Arial"/>
          <w:b/>
          <w:sz w:val="24"/>
          <w:szCs w:val="24"/>
        </w:rPr>
        <w:t>5</w:t>
      </w:r>
      <w:r w:rsidR="00F0772F" w:rsidRPr="00875834">
        <w:rPr>
          <w:rFonts w:ascii="Arial" w:hAnsi="Arial" w:cs="Arial"/>
          <w:b/>
          <w:sz w:val="24"/>
          <w:szCs w:val="24"/>
        </w:rPr>
        <w:t>.3.3 Устойчивость и прочность</w:t>
      </w:r>
    </w:p>
    <w:p w14:paraId="77D59BAA" w14:textId="700697FC" w:rsidR="009B5D9A" w:rsidRDefault="00EF69DF" w:rsidP="00F0772F">
      <w:pPr>
        <w:spacing w:after="0" w:line="360" w:lineRule="auto"/>
        <w:ind w:firstLine="567"/>
        <w:jc w:val="both"/>
        <w:rPr>
          <w:rFonts w:ascii="Arial" w:hAnsi="Arial" w:cs="Arial"/>
          <w:sz w:val="24"/>
          <w:szCs w:val="24"/>
        </w:rPr>
      </w:pPr>
      <w:r w:rsidRPr="00875834">
        <w:rPr>
          <w:rFonts w:ascii="Arial" w:hAnsi="Arial" w:cs="Arial"/>
          <w:sz w:val="24"/>
          <w:szCs w:val="24"/>
        </w:rPr>
        <w:t>Ванночки</w:t>
      </w:r>
      <w:r w:rsidR="00F0772F" w:rsidRPr="00875834">
        <w:rPr>
          <w:rFonts w:ascii="Arial" w:hAnsi="Arial" w:cs="Arial"/>
          <w:sz w:val="24"/>
          <w:szCs w:val="24"/>
        </w:rPr>
        <w:t xml:space="preserve"> должны сохранять устойчивое положение и целостность конструкции при максимальной расчетной нагрузке. Ванночка, установленная на ровную поверхность пола или на подставку, не должна опрокидываться при перемещении ребенка или случайном нажатии на борт. Подставка с пустой ванночкой или заполненной водой и ребенком должна выдерживать наклон до 10° от горизонтали без опрокидывания (имитация неровности пола или смещения центра тяжести) – это проверя</w:t>
      </w:r>
      <w:r w:rsidR="00B95049" w:rsidRPr="00875834">
        <w:rPr>
          <w:rFonts w:ascii="Arial" w:hAnsi="Arial" w:cs="Arial"/>
          <w:sz w:val="24"/>
          <w:szCs w:val="24"/>
        </w:rPr>
        <w:t>ю</w:t>
      </w:r>
      <w:r w:rsidR="00F0772F" w:rsidRPr="00875834">
        <w:rPr>
          <w:rFonts w:ascii="Arial" w:hAnsi="Arial" w:cs="Arial"/>
          <w:sz w:val="24"/>
          <w:szCs w:val="24"/>
        </w:rPr>
        <w:t xml:space="preserve">т испытанием на устойчивость. Дополнительно изделие должно выдерживать статическую вертикальную нагрузку, превышающую рабочую (например, вес ребенка и воды) как минимум в 1,5 раза, без остаточной деформации </w:t>
      </w:r>
      <w:r w:rsidR="00F0772F" w:rsidRPr="00875834">
        <w:rPr>
          <w:rFonts w:ascii="Arial" w:hAnsi="Arial" w:cs="Arial"/>
          <w:sz w:val="24"/>
          <w:szCs w:val="24"/>
        </w:rPr>
        <w:lastRenderedPageBreak/>
        <w:t>или разрушения. Для типичной ванн</w:t>
      </w:r>
      <w:r w:rsidR="00B95049" w:rsidRPr="00875834">
        <w:rPr>
          <w:rFonts w:ascii="Arial" w:hAnsi="Arial" w:cs="Arial"/>
          <w:sz w:val="24"/>
          <w:szCs w:val="24"/>
        </w:rPr>
        <w:t>очки</w:t>
      </w:r>
      <w:r w:rsidR="00F0772F" w:rsidRPr="00875834">
        <w:rPr>
          <w:rFonts w:ascii="Arial" w:hAnsi="Arial" w:cs="Arial"/>
          <w:sz w:val="24"/>
          <w:szCs w:val="24"/>
        </w:rPr>
        <w:t xml:space="preserve"> расчетная нагрузка может составлять 30 </w:t>
      </w:r>
      <w:r w:rsidR="00E34D5B" w:rsidRPr="00875834">
        <w:rPr>
          <w:rFonts w:ascii="Arial" w:hAnsi="Arial" w:cs="Arial"/>
          <w:sz w:val="24"/>
          <w:szCs w:val="24"/>
        </w:rPr>
        <w:t>Н</w:t>
      </w:r>
      <w:r w:rsidR="00F0772F" w:rsidRPr="00875834">
        <w:rPr>
          <w:rFonts w:ascii="Arial" w:hAnsi="Arial" w:cs="Arial"/>
          <w:sz w:val="24"/>
          <w:szCs w:val="24"/>
        </w:rPr>
        <w:t xml:space="preserve"> (вода + ребенок), соответственно испытательная нагрузка – 45 </w:t>
      </w:r>
      <w:r w:rsidR="00A03926" w:rsidRPr="00875834">
        <w:rPr>
          <w:rFonts w:ascii="Arial" w:hAnsi="Arial" w:cs="Arial"/>
          <w:sz w:val="24"/>
          <w:szCs w:val="24"/>
        </w:rPr>
        <w:t>Н</w:t>
      </w:r>
      <w:r w:rsidR="00F0772F" w:rsidRPr="00875834">
        <w:rPr>
          <w:rFonts w:ascii="Arial" w:hAnsi="Arial" w:cs="Arial"/>
          <w:sz w:val="24"/>
          <w:szCs w:val="24"/>
        </w:rPr>
        <w:t xml:space="preserve">. </w:t>
      </w:r>
      <w:r w:rsidR="006B3F1A" w:rsidRPr="00875834">
        <w:rPr>
          <w:rFonts w:ascii="Arial" w:hAnsi="Arial" w:cs="Arial"/>
          <w:sz w:val="24"/>
          <w:szCs w:val="24"/>
        </w:rPr>
        <w:t xml:space="preserve"> </w:t>
      </w:r>
    </w:p>
    <w:p w14:paraId="075CF0D0" w14:textId="35BCE43B" w:rsidR="006B3F1A" w:rsidRPr="00875834" w:rsidRDefault="006B3F1A" w:rsidP="00F0772F">
      <w:pPr>
        <w:spacing w:after="0" w:line="360" w:lineRule="auto"/>
        <w:ind w:firstLine="567"/>
        <w:jc w:val="both"/>
        <w:rPr>
          <w:rFonts w:ascii="Arial" w:hAnsi="Arial" w:cs="Arial"/>
          <w:sz w:val="24"/>
          <w:szCs w:val="24"/>
        </w:rPr>
      </w:pPr>
      <w:r w:rsidRPr="00875834">
        <w:rPr>
          <w:rFonts w:ascii="Arial" w:hAnsi="Arial" w:cs="Arial"/>
          <w:sz w:val="24"/>
          <w:szCs w:val="24"/>
        </w:rPr>
        <w:t>Прочность конструкции проверяют по 6.2.2.</w:t>
      </w:r>
    </w:p>
    <w:p w14:paraId="03616882" w14:textId="138F1170" w:rsidR="00F0772F" w:rsidRPr="00875834" w:rsidRDefault="00220AD6" w:rsidP="00F0772F">
      <w:pPr>
        <w:spacing w:after="0" w:line="360" w:lineRule="auto"/>
        <w:ind w:firstLine="567"/>
        <w:jc w:val="both"/>
        <w:rPr>
          <w:rFonts w:ascii="Arial" w:hAnsi="Arial" w:cs="Arial"/>
          <w:b/>
          <w:sz w:val="24"/>
          <w:szCs w:val="24"/>
        </w:rPr>
      </w:pPr>
      <w:r w:rsidRPr="00875834">
        <w:rPr>
          <w:rFonts w:ascii="Arial" w:hAnsi="Arial" w:cs="Arial"/>
          <w:b/>
          <w:sz w:val="24"/>
          <w:szCs w:val="24"/>
        </w:rPr>
        <w:t>5</w:t>
      </w:r>
      <w:r w:rsidR="00F0772F" w:rsidRPr="00875834">
        <w:rPr>
          <w:rFonts w:ascii="Arial" w:hAnsi="Arial" w:cs="Arial"/>
          <w:b/>
          <w:sz w:val="24"/>
          <w:szCs w:val="24"/>
        </w:rPr>
        <w:t>.3.4 Материалы и отделка</w:t>
      </w:r>
    </w:p>
    <w:p w14:paraId="47297FC5" w14:textId="7C3DA449" w:rsidR="00F0772F" w:rsidRPr="00875834" w:rsidRDefault="00F0772F" w:rsidP="00F0772F">
      <w:pPr>
        <w:spacing w:after="0" w:line="360" w:lineRule="auto"/>
        <w:ind w:firstLine="567"/>
        <w:jc w:val="both"/>
        <w:rPr>
          <w:rFonts w:ascii="Arial" w:hAnsi="Arial" w:cs="Arial"/>
          <w:sz w:val="24"/>
          <w:szCs w:val="24"/>
        </w:rPr>
      </w:pPr>
      <w:r w:rsidRPr="00E05C8C">
        <w:rPr>
          <w:rFonts w:ascii="Arial" w:hAnsi="Arial" w:cs="Arial"/>
          <w:sz w:val="24"/>
          <w:szCs w:val="24"/>
        </w:rPr>
        <w:t xml:space="preserve">Материалы, из которых изготовлены </w:t>
      </w:r>
      <w:r w:rsidR="009069C9" w:rsidRPr="00E05C8C">
        <w:rPr>
          <w:rFonts w:ascii="Arial" w:hAnsi="Arial" w:cs="Arial"/>
          <w:sz w:val="24"/>
          <w:szCs w:val="24"/>
        </w:rPr>
        <w:t>ванночки</w:t>
      </w:r>
      <w:r w:rsidRPr="00E05C8C">
        <w:rPr>
          <w:rFonts w:ascii="Arial" w:hAnsi="Arial" w:cs="Arial"/>
          <w:sz w:val="24"/>
          <w:szCs w:val="24"/>
        </w:rPr>
        <w:t>, должны соответствовать требованиям настоящего стандарта</w:t>
      </w:r>
      <w:r w:rsidR="00E05C8C" w:rsidRPr="00E05C8C">
        <w:rPr>
          <w:rFonts w:ascii="Arial" w:hAnsi="Arial" w:cs="Arial"/>
          <w:sz w:val="24"/>
          <w:szCs w:val="24"/>
        </w:rPr>
        <w:t>, в то</w:t>
      </w:r>
      <w:r w:rsidR="00E40DBA">
        <w:rPr>
          <w:rFonts w:ascii="Arial" w:hAnsi="Arial" w:cs="Arial"/>
          <w:sz w:val="24"/>
          <w:szCs w:val="24"/>
        </w:rPr>
        <w:t>м</w:t>
      </w:r>
      <w:r w:rsidR="00E05C8C" w:rsidRPr="00E05C8C">
        <w:rPr>
          <w:rFonts w:ascii="Arial" w:hAnsi="Arial" w:cs="Arial"/>
          <w:sz w:val="24"/>
          <w:szCs w:val="24"/>
        </w:rPr>
        <w:t xml:space="preserve"> числе </w:t>
      </w:r>
      <w:r w:rsidRPr="00E05C8C">
        <w:rPr>
          <w:rFonts w:ascii="Arial" w:hAnsi="Arial" w:cs="Arial"/>
          <w:sz w:val="24"/>
          <w:szCs w:val="24"/>
        </w:rPr>
        <w:t>материалы не должны быть</w:t>
      </w:r>
      <w:r w:rsidRPr="00875834">
        <w:rPr>
          <w:rFonts w:ascii="Arial" w:hAnsi="Arial" w:cs="Arial"/>
          <w:sz w:val="24"/>
          <w:szCs w:val="24"/>
        </w:rPr>
        <w:t xml:space="preserve"> токсичными, аллергенными</w:t>
      </w:r>
      <w:r w:rsidR="00B95049" w:rsidRPr="00875834">
        <w:rPr>
          <w:rFonts w:ascii="Arial" w:hAnsi="Arial" w:cs="Arial"/>
          <w:sz w:val="24"/>
          <w:szCs w:val="24"/>
        </w:rPr>
        <w:t>;</w:t>
      </w:r>
      <w:r w:rsidRPr="00875834">
        <w:rPr>
          <w:rFonts w:ascii="Arial" w:hAnsi="Arial" w:cs="Arial"/>
          <w:sz w:val="24"/>
          <w:szCs w:val="24"/>
        </w:rPr>
        <w:t xml:space="preserve"> покрытие (окраска) должно быть устойчивым и не смываться водой; не допускается наличие отслаивающихся покрытий, ржавчины, плесени или других дефектов. Поверхности изделий должны быть сплошными или иметь такие зазоры и отверстия, которые не приводят к застреванию частей тела ребенка (пальцев, конечностей). </w:t>
      </w:r>
      <w:r w:rsidR="00B95049" w:rsidRPr="00875834">
        <w:rPr>
          <w:rFonts w:ascii="Arial" w:hAnsi="Arial" w:cs="Arial"/>
          <w:sz w:val="24"/>
          <w:szCs w:val="24"/>
        </w:rPr>
        <w:t xml:space="preserve">Не </w:t>
      </w:r>
      <w:r w:rsidR="00B95049" w:rsidRPr="008A46AC">
        <w:rPr>
          <w:rFonts w:ascii="Arial" w:hAnsi="Arial" w:cs="Arial"/>
          <w:sz w:val="24"/>
          <w:szCs w:val="24"/>
        </w:rPr>
        <w:t xml:space="preserve">допускаются </w:t>
      </w:r>
      <w:r w:rsidRPr="008A46AC">
        <w:rPr>
          <w:rFonts w:ascii="Arial" w:hAnsi="Arial" w:cs="Arial"/>
          <w:sz w:val="24"/>
          <w:szCs w:val="24"/>
        </w:rPr>
        <w:t>щели, в которые может поместиться палец (диаметром 5–6 мм), но застрять кисть (т</w:t>
      </w:r>
      <w:r w:rsidR="00472D7C" w:rsidRPr="008A46AC">
        <w:rPr>
          <w:rFonts w:ascii="Arial" w:hAnsi="Arial" w:cs="Arial"/>
          <w:sz w:val="24"/>
          <w:szCs w:val="24"/>
        </w:rPr>
        <w:t>.</w:t>
      </w:r>
      <w:r w:rsidRPr="008A46AC">
        <w:rPr>
          <w:rFonts w:ascii="Arial" w:hAnsi="Arial" w:cs="Arial"/>
          <w:sz w:val="24"/>
          <w:szCs w:val="24"/>
        </w:rPr>
        <w:t xml:space="preserve"> е</w:t>
      </w:r>
      <w:r w:rsidR="00472D7C" w:rsidRPr="008A46AC">
        <w:rPr>
          <w:rFonts w:ascii="Arial" w:hAnsi="Arial" w:cs="Arial"/>
          <w:sz w:val="24"/>
          <w:szCs w:val="24"/>
        </w:rPr>
        <w:t>.</w:t>
      </w:r>
      <w:r w:rsidRPr="008A46AC">
        <w:rPr>
          <w:rFonts w:ascii="Arial" w:hAnsi="Arial" w:cs="Arial"/>
          <w:sz w:val="24"/>
          <w:szCs w:val="24"/>
        </w:rPr>
        <w:t xml:space="preserve"> диапазон </w:t>
      </w:r>
      <w:r w:rsidR="00B95049" w:rsidRPr="008A46AC">
        <w:rPr>
          <w:rFonts w:ascii="Arial" w:hAnsi="Arial" w:cs="Arial"/>
          <w:sz w:val="24"/>
          <w:szCs w:val="24"/>
        </w:rPr>
        <w:t>примерно</w:t>
      </w:r>
      <w:r w:rsidRPr="008A46AC">
        <w:rPr>
          <w:rFonts w:ascii="Arial" w:hAnsi="Arial" w:cs="Arial"/>
          <w:sz w:val="24"/>
          <w:szCs w:val="24"/>
        </w:rPr>
        <w:t xml:space="preserve"> 5–12 мм считается опасным для зажатия пальцев). </w:t>
      </w:r>
      <w:r w:rsidR="00B95049" w:rsidRPr="008A46AC">
        <w:rPr>
          <w:rFonts w:ascii="Arial" w:hAnsi="Arial" w:cs="Arial"/>
          <w:sz w:val="24"/>
          <w:szCs w:val="24"/>
        </w:rPr>
        <w:t xml:space="preserve">Также не допускаются </w:t>
      </w:r>
      <w:r w:rsidRPr="008A46AC">
        <w:rPr>
          <w:rFonts w:ascii="Arial" w:hAnsi="Arial" w:cs="Arial"/>
          <w:sz w:val="24"/>
          <w:szCs w:val="24"/>
        </w:rPr>
        <w:t>отверстия, в которые может случайно пролезть рука или стопа, но застрять голова</w:t>
      </w:r>
      <w:r w:rsidRPr="008A46AC">
        <w:rPr>
          <w:rFonts w:ascii="Arial" w:hAnsi="Arial" w:cs="Arial"/>
          <w:color w:val="FF0000"/>
          <w:sz w:val="24"/>
          <w:szCs w:val="24"/>
        </w:rPr>
        <w:t xml:space="preserve"> </w:t>
      </w:r>
      <w:r w:rsidRPr="008A46AC">
        <w:rPr>
          <w:rFonts w:ascii="Arial" w:hAnsi="Arial" w:cs="Arial"/>
          <w:sz w:val="24"/>
          <w:szCs w:val="24"/>
        </w:rPr>
        <w:t>(диапазон</w:t>
      </w:r>
      <w:r w:rsidR="00472D7C" w:rsidRPr="008A46AC">
        <w:rPr>
          <w:rFonts w:ascii="Arial" w:hAnsi="Arial" w:cs="Arial"/>
          <w:sz w:val="24"/>
          <w:szCs w:val="24"/>
        </w:rPr>
        <w:t>, опасный</w:t>
      </w:r>
      <w:r w:rsidRPr="008A46AC">
        <w:rPr>
          <w:rFonts w:ascii="Arial" w:hAnsi="Arial" w:cs="Arial"/>
          <w:sz w:val="24"/>
          <w:szCs w:val="24"/>
        </w:rPr>
        <w:t xml:space="preserve"> для головы</w:t>
      </w:r>
      <w:r w:rsidR="00472D7C" w:rsidRPr="008A46AC">
        <w:rPr>
          <w:rFonts w:ascii="Arial" w:hAnsi="Arial" w:cs="Arial"/>
          <w:sz w:val="24"/>
          <w:szCs w:val="24"/>
        </w:rPr>
        <w:t>,</w:t>
      </w:r>
      <w:r w:rsidRPr="008A46AC">
        <w:rPr>
          <w:rFonts w:ascii="Arial" w:hAnsi="Arial" w:cs="Arial"/>
          <w:sz w:val="24"/>
          <w:szCs w:val="24"/>
        </w:rPr>
        <w:t xml:space="preserve"> от 110 до 230 мм, исходя из антропометрических данных детей). Все открытые отверстия (например, концы полых</w:t>
      </w:r>
      <w:r w:rsidRPr="00875834">
        <w:rPr>
          <w:rFonts w:ascii="Arial" w:hAnsi="Arial" w:cs="Arial"/>
          <w:sz w:val="24"/>
          <w:szCs w:val="24"/>
        </w:rPr>
        <w:t xml:space="preserve"> труб в подставках) должны быть закрыты.</w:t>
      </w:r>
    </w:p>
    <w:p w14:paraId="0C1A7BA1" w14:textId="0CA40CA7" w:rsidR="00F0772F" w:rsidRPr="00875834" w:rsidRDefault="00220AD6" w:rsidP="00F0772F">
      <w:pPr>
        <w:spacing w:after="0" w:line="360" w:lineRule="auto"/>
        <w:ind w:firstLine="567"/>
        <w:jc w:val="both"/>
        <w:rPr>
          <w:rFonts w:ascii="Arial" w:hAnsi="Arial" w:cs="Arial"/>
          <w:b/>
          <w:sz w:val="24"/>
          <w:szCs w:val="24"/>
        </w:rPr>
      </w:pPr>
      <w:r w:rsidRPr="00875834">
        <w:rPr>
          <w:rFonts w:ascii="Arial" w:hAnsi="Arial" w:cs="Arial"/>
          <w:b/>
          <w:sz w:val="24"/>
          <w:szCs w:val="24"/>
        </w:rPr>
        <w:t>5</w:t>
      </w:r>
      <w:r w:rsidR="00F0772F" w:rsidRPr="00875834">
        <w:rPr>
          <w:rFonts w:ascii="Arial" w:hAnsi="Arial" w:cs="Arial"/>
          <w:b/>
          <w:sz w:val="24"/>
          <w:szCs w:val="24"/>
        </w:rPr>
        <w:t>.3.5 Эргономичность и функциональность</w:t>
      </w:r>
    </w:p>
    <w:p w14:paraId="1D253856" w14:textId="41F6437D" w:rsidR="00302088" w:rsidRPr="00875834"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 xml:space="preserve">Конструкция изделий должна обеспечивать удобство и правильность положения ребенка. Геометрия детской ванночки должна позволять погружать ребенка в воду необходимой глубины (рекомендуемая глубина – не менее </w:t>
      </w:r>
      <w:r w:rsidR="00B95049" w:rsidRPr="00875834">
        <w:rPr>
          <w:rFonts w:ascii="Arial" w:hAnsi="Arial" w:cs="Arial"/>
          <w:sz w:val="24"/>
          <w:szCs w:val="24"/>
        </w:rPr>
        <w:br/>
      </w:r>
      <w:r w:rsidRPr="00875834">
        <w:rPr>
          <w:rFonts w:ascii="Arial" w:hAnsi="Arial" w:cs="Arial"/>
          <w:sz w:val="24"/>
          <w:szCs w:val="24"/>
        </w:rPr>
        <w:t xml:space="preserve">50 мм и </w:t>
      </w:r>
      <w:r w:rsidR="00A03926" w:rsidRPr="00875834">
        <w:rPr>
          <w:rFonts w:ascii="Arial" w:hAnsi="Arial" w:cs="Arial"/>
          <w:sz w:val="24"/>
          <w:szCs w:val="24"/>
        </w:rPr>
        <w:t>не более 200 </w:t>
      </w:r>
      <w:r w:rsidRPr="00875834">
        <w:rPr>
          <w:rFonts w:ascii="Arial" w:hAnsi="Arial" w:cs="Arial"/>
          <w:sz w:val="24"/>
          <w:szCs w:val="24"/>
        </w:rPr>
        <w:t xml:space="preserve">мм, в зависимости от возраста ребенка и типа </w:t>
      </w:r>
      <w:r w:rsidR="00A03926" w:rsidRPr="00875834">
        <w:rPr>
          <w:rFonts w:ascii="Arial" w:hAnsi="Arial" w:cs="Arial"/>
          <w:sz w:val="24"/>
          <w:szCs w:val="24"/>
        </w:rPr>
        <w:t>ванночки</w:t>
      </w:r>
      <w:r w:rsidRPr="00875834">
        <w:rPr>
          <w:rFonts w:ascii="Arial" w:hAnsi="Arial" w:cs="Arial"/>
          <w:sz w:val="24"/>
          <w:szCs w:val="24"/>
        </w:rPr>
        <w:t xml:space="preserve">). Анатомические ванночки или </w:t>
      </w:r>
      <w:r w:rsidR="00C0661E" w:rsidRPr="00875834">
        <w:rPr>
          <w:rFonts w:ascii="Arial" w:hAnsi="Arial" w:cs="Arial"/>
          <w:sz w:val="24"/>
          <w:szCs w:val="24"/>
        </w:rPr>
        <w:t>вспомогательные приспособления для купания</w:t>
      </w:r>
      <w:r w:rsidRPr="00875834">
        <w:rPr>
          <w:rFonts w:ascii="Arial" w:hAnsi="Arial" w:cs="Arial"/>
          <w:sz w:val="24"/>
          <w:szCs w:val="24"/>
        </w:rPr>
        <w:t xml:space="preserve"> должны поддерживать ребенка таким образом, чтобы голова находилась над водой, а лицо не касалось воды при </w:t>
      </w:r>
      <w:r w:rsidRPr="008A46AC">
        <w:rPr>
          <w:rFonts w:ascii="Arial" w:hAnsi="Arial" w:cs="Arial"/>
          <w:sz w:val="24"/>
          <w:szCs w:val="24"/>
        </w:rPr>
        <w:t>расслабленном состоянии. Сиденья для купания должны иметь спинку, поддерживающую ребенка от затылка до</w:t>
      </w:r>
      <w:r w:rsidR="00942651" w:rsidRPr="008A46AC">
        <w:rPr>
          <w:rFonts w:ascii="Arial" w:hAnsi="Arial" w:cs="Arial"/>
          <w:sz w:val="24"/>
          <w:szCs w:val="24"/>
        </w:rPr>
        <w:t>, как минимум,</w:t>
      </w:r>
      <w:r w:rsidRPr="008A46AC">
        <w:rPr>
          <w:rFonts w:ascii="Arial" w:hAnsi="Arial" w:cs="Arial"/>
          <w:sz w:val="24"/>
          <w:szCs w:val="24"/>
        </w:rPr>
        <w:t xml:space="preserve"> середины спины, и ограничитель между ног, препятствующий соскальзыванию вниз. Угол наклона горки для купания новорожденных рекомендуется в пределах </w:t>
      </w:r>
      <w:r w:rsidR="00580EF4" w:rsidRPr="008A46AC">
        <w:rPr>
          <w:rFonts w:ascii="Arial" w:hAnsi="Arial" w:cs="Arial"/>
          <w:sz w:val="24"/>
          <w:szCs w:val="24"/>
        </w:rPr>
        <w:t xml:space="preserve">от </w:t>
      </w:r>
      <w:r w:rsidRPr="008A46AC">
        <w:rPr>
          <w:rFonts w:ascii="Arial" w:hAnsi="Arial" w:cs="Arial"/>
          <w:sz w:val="24"/>
          <w:szCs w:val="24"/>
        </w:rPr>
        <w:t>30</w:t>
      </w:r>
      <w:r w:rsidR="00A03926" w:rsidRPr="008A46AC">
        <w:rPr>
          <w:rFonts w:ascii="Arial" w:hAnsi="Arial" w:cs="Arial"/>
          <w:sz w:val="24"/>
          <w:szCs w:val="24"/>
        </w:rPr>
        <w:t>°</w:t>
      </w:r>
      <w:r w:rsidR="007704FF" w:rsidRPr="008A46AC">
        <w:rPr>
          <w:rFonts w:ascii="Arial" w:hAnsi="Arial" w:cs="Arial"/>
          <w:sz w:val="24"/>
          <w:szCs w:val="24"/>
        </w:rPr>
        <w:t xml:space="preserve"> </w:t>
      </w:r>
      <w:r w:rsidR="00580EF4" w:rsidRPr="008A46AC">
        <w:rPr>
          <w:rFonts w:ascii="Arial" w:hAnsi="Arial" w:cs="Arial"/>
          <w:sz w:val="24"/>
          <w:szCs w:val="24"/>
        </w:rPr>
        <w:t>до</w:t>
      </w:r>
      <w:r w:rsidR="007704FF" w:rsidRPr="008A46AC">
        <w:rPr>
          <w:rFonts w:ascii="Arial" w:hAnsi="Arial" w:cs="Arial"/>
          <w:sz w:val="24"/>
          <w:szCs w:val="24"/>
        </w:rPr>
        <w:t xml:space="preserve"> </w:t>
      </w:r>
      <w:r w:rsidRPr="008A46AC">
        <w:rPr>
          <w:rFonts w:ascii="Arial" w:hAnsi="Arial" w:cs="Arial"/>
          <w:sz w:val="24"/>
          <w:szCs w:val="24"/>
        </w:rPr>
        <w:t>45°</w:t>
      </w:r>
      <w:r w:rsidR="00B95049" w:rsidRPr="008A46AC">
        <w:rPr>
          <w:rFonts w:ascii="Arial" w:hAnsi="Arial" w:cs="Arial"/>
          <w:sz w:val="24"/>
          <w:szCs w:val="24"/>
        </w:rPr>
        <w:t>.</w:t>
      </w:r>
      <w:r w:rsidRPr="008A46AC">
        <w:rPr>
          <w:rFonts w:ascii="Arial" w:hAnsi="Arial" w:cs="Arial"/>
          <w:sz w:val="24"/>
          <w:szCs w:val="24"/>
        </w:rPr>
        <w:t xml:space="preserve"> </w:t>
      </w:r>
      <w:r w:rsidR="00580EF4" w:rsidRPr="008A46AC">
        <w:rPr>
          <w:rFonts w:ascii="Arial" w:hAnsi="Arial" w:cs="Arial"/>
          <w:sz w:val="24"/>
          <w:szCs w:val="24"/>
        </w:rPr>
        <w:t>М</w:t>
      </w:r>
      <w:r w:rsidRPr="008A46AC">
        <w:rPr>
          <w:rFonts w:ascii="Arial" w:hAnsi="Arial" w:cs="Arial"/>
          <w:sz w:val="24"/>
          <w:szCs w:val="24"/>
        </w:rPr>
        <w:t>енее крутой угол может привести к сползанию ребенка, а более крутой – к тому, что голова будет наклоняться вперед.</w:t>
      </w:r>
      <w:r w:rsidRPr="00875834">
        <w:rPr>
          <w:rFonts w:ascii="Arial" w:hAnsi="Arial" w:cs="Arial"/>
          <w:sz w:val="24"/>
          <w:szCs w:val="24"/>
        </w:rPr>
        <w:t xml:space="preserve"> Все это должно быть учтено в конструкции.</w:t>
      </w:r>
      <w:r w:rsidR="00302088" w:rsidRPr="00875834">
        <w:rPr>
          <w:rFonts w:ascii="Arial" w:hAnsi="Arial" w:cs="Arial"/>
          <w:sz w:val="24"/>
          <w:szCs w:val="24"/>
        </w:rPr>
        <w:t xml:space="preserve"> </w:t>
      </w:r>
    </w:p>
    <w:p w14:paraId="58E6F491" w14:textId="0FDE3D2D" w:rsidR="00F0772F" w:rsidRPr="00875834" w:rsidRDefault="00220AD6" w:rsidP="00F0772F">
      <w:pPr>
        <w:spacing w:after="0" w:line="360" w:lineRule="auto"/>
        <w:ind w:firstLine="567"/>
        <w:jc w:val="both"/>
        <w:rPr>
          <w:rFonts w:ascii="Arial" w:hAnsi="Arial" w:cs="Arial"/>
          <w:b/>
          <w:sz w:val="24"/>
          <w:szCs w:val="24"/>
        </w:rPr>
      </w:pPr>
      <w:r w:rsidRPr="00875834">
        <w:rPr>
          <w:rFonts w:ascii="Arial" w:hAnsi="Arial" w:cs="Arial"/>
          <w:b/>
          <w:sz w:val="24"/>
          <w:szCs w:val="24"/>
        </w:rPr>
        <w:t>5</w:t>
      </w:r>
      <w:r w:rsidR="00F0772F" w:rsidRPr="00875834">
        <w:rPr>
          <w:rFonts w:ascii="Arial" w:hAnsi="Arial" w:cs="Arial"/>
          <w:b/>
          <w:sz w:val="24"/>
          <w:szCs w:val="24"/>
        </w:rPr>
        <w:t>.3.6 Легкость сборки и подготовки к работе</w:t>
      </w:r>
    </w:p>
    <w:p w14:paraId="227AB830" w14:textId="6DB336DF" w:rsidR="00F0772F" w:rsidRPr="00875834"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Если изделие требует сборки или установки (например, монтаж ван</w:t>
      </w:r>
      <w:r w:rsidR="00B22ABE" w:rsidRPr="00875834">
        <w:rPr>
          <w:rFonts w:ascii="Arial" w:hAnsi="Arial" w:cs="Arial"/>
          <w:sz w:val="24"/>
          <w:szCs w:val="24"/>
        </w:rPr>
        <w:t>ночки</w:t>
      </w:r>
      <w:r w:rsidRPr="00875834">
        <w:rPr>
          <w:rFonts w:ascii="Arial" w:hAnsi="Arial" w:cs="Arial"/>
          <w:sz w:val="24"/>
          <w:szCs w:val="24"/>
        </w:rPr>
        <w:t xml:space="preserve"> на подставку, установка сиденья-присоски, закрепление горки в в</w:t>
      </w:r>
      <w:r w:rsidR="00AB4ED1" w:rsidRPr="00875834">
        <w:rPr>
          <w:rFonts w:ascii="Arial" w:hAnsi="Arial" w:cs="Arial"/>
          <w:sz w:val="24"/>
          <w:szCs w:val="24"/>
        </w:rPr>
        <w:t>анне), конструкция должна быть</w:t>
      </w:r>
      <w:r w:rsidR="00E34D5B" w:rsidRPr="00875834">
        <w:rPr>
          <w:rFonts w:ascii="Arial" w:hAnsi="Arial" w:cs="Arial"/>
          <w:sz w:val="24"/>
          <w:szCs w:val="24"/>
        </w:rPr>
        <w:t xml:space="preserve"> понятной или снабжена</w:t>
      </w:r>
      <w:r w:rsidRPr="00875834">
        <w:rPr>
          <w:rFonts w:ascii="Arial" w:hAnsi="Arial" w:cs="Arial"/>
          <w:sz w:val="24"/>
          <w:szCs w:val="24"/>
        </w:rPr>
        <w:t xml:space="preserve"> обозначениями для правильной сборки. </w:t>
      </w:r>
      <w:r w:rsidR="003102A6" w:rsidRPr="00875834">
        <w:rPr>
          <w:rFonts w:ascii="Arial" w:hAnsi="Arial" w:cs="Arial"/>
          <w:sz w:val="24"/>
          <w:szCs w:val="24"/>
        </w:rPr>
        <w:t>Изготовитель</w:t>
      </w:r>
      <w:r w:rsidR="001F58EE" w:rsidRPr="00875834">
        <w:rPr>
          <w:rFonts w:ascii="Arial" w:hAnsi="Arial" w:cs="Arial"/>
          <w:sz w:val="24"/>
          <w:szCs w:val="24"/>
        </w:rPr>
        <w:t xml:space="preserve"> должен предусмотреть единственн</w:t>
      </w:r>
      <w:r w:rsidR="006B3F1A" w:rsidRPr="00875834">
        <w:rPr>
          <w:rFonts w:ascii="Arial" w:hAnsi="Arial" w:cs="Arial"/>
          <w:sz w:val="24"/>
          <w:szCs w:val="24"/>
        </w:rPr>
        <w:t>ый</w:t>
      </w:r>
      <w:r w:rsidR="001F58EE" w:rsidRPr="00875834">
        <w:rPr>
          <w:rFonts w:ascii="Arial" w:hAnsi="Arial" w:cs="Arial"/>
          <w:sz w:val="24"/>
          <w:szCs w:val="24"/>
        </w:rPr>
        <w:t xml:space="preserve"> вариант установки и крепления </w:t>
      </w:r>
      <w:r w:rsidR="001F58EE" w:rsidRPr="00875834">
        <w:rPr>
          <w:rFonts w:ascii="Arial" w:hAnsi="Arial" w:cs="Arial"/>
          <w:sz w:val="24"/>
          <w:szCs w:val="24"/>
        </w:rPr>
        <w:lastRenderedPageBreak/>
        <w:t>изделия.</w:t>
      </w:r>
      <w:r w:rsidR="00AD3ED2" w:rsidRPr="00875834">
        <w:rPr>
          <w:rFonts w:ascii="Arial" w:hAnsi="Arial" w:cs="Arial"/>
          <w:sz w:val="24"/>
          <w:szCs w:val="24"/>
        </w:rPr>
        <w:t xml:space="preserve"> </w:t>
      </w:r>
      <w:r w:rsidRPr="00875834">
        <w:rPr>
          <w:rFonts w:ascii="Arial" w:hAnsi="Arial" w:cs="Arial"/>
          <w:sz w:val="24"/>
          <w:szCs w:val="24"/>
        </w:rPr>
        <w:t>Крепежные элементы должны либо автоматически фиксироваться, либо иметь четкие указатели (щелчок фиксатора и т.</w:t>
      </w:r>
      <w:r w:rsidR="00E34D5B" w:rsidRPr="00875834">
        <w:rPr>
          <w:rFonts w:ascii="Arial" w:hAnsi="Arial" w:cs="Arial"/>
          <w:sz w:val="24"/>
          <w:szCs w:val="24"/>
        </w:rPr>
        <w:t xml:space="preserve"> </w:t>
      </w:r>
      <w:r w:rsidRPr="00875834">
        <w:rPr>
          <w:rFonts w:ascii="Arial" w:hAnsi="Arial" w:cs="Arial"/>
          <w:sz w:val="24"/>
          <w:szCs w:val="24"/>
        </w:rPr>
        <w:t xml:space="preserve">п.). Взрослый пользователь должен иметь возможность подготовить изделие к использованию одной рукой за короткое время, одновременно </w:t>
      </w:r>
      <w:r w:rsidR="00332E27" w:rsidRPr="00875834">
        <w:rPr>
          <w:rFonts w:ascii="Arial" w:hAnsi="Arial" w:cs="Arial"/>
          <w:sz w:val="24"/>
          <w:szCs w:val="24"/>
        </w:rPr>
        <w:t xml:space="preserve">продолжая </w:t>
      </w:r>
      <w:r w:rsidRPr="00875834">
        <w:rPr>
          <w:rFonts w:ascii="Arial" w:hAnsi="Arial" w:cs="Arial"/>
          <w:sz w:val="24"/>
          <w:szCs w:val="24"/>
        </w:rPr>
        <w:t>контролировать ребенка.</w:t>
      </w:r>
      <w:r w:rsidR="00302088" w:rsidRPr="00875834">
        <w:rPr>
          <w:rFonts w:ascii="Arial" w:hAnsi="Arial" w:cs="Arial"/>
          <w:sz w:val="24"/>
          <w:szCs w:val="24"/>
        </w:rPr>
        <w:t xml:space="preserve"> </w:t>
      </w:r>
    </w:p>
    <w:p w14:paraId="0E5D3920" w14:textId="6292EF57" w:rsidR="00F0772F" w:rsidRPr="00875834" w:rsidRDefault="00220AD6" w:rsidP="00F0772F">
      <w:pPr>
        <w:spacing w:after="0" w:line="360" w:lineRule="auto"/>
        <w:ind w:firstLine="567"/>
        <w:jc w:val="both"/>
        <w:rPr>
          <w:rFonts w:ascii="Arial" w:hAnsi="Arial" w:cs="Arial"/>
          <w:b/>
          <w:sz w:val="24"/>
          <w:szCs w:val="24"/>
        </w:rPr>
      </w:pPr>
      <w:r w:rsidRPr="00875834">
        <w:rPr>
          <w:rFonts w:ascii="Arial" w:hAnsi="Arial" w:cs="Arial"/>
          <w:b/>
          <w:sz w:val="24"/>
          <w:szCs w:val="24"/>
        </w:rPr>
        <w:t>5</w:t>
      </w:r>
      <w:r w:rsidR="00F0772F" w:rsidRPr="00875834">
        <w:rPr>
          <w:rFonts w:ascii="Arial" w:hAnsi="Arial" w:cs="Arial"/>
          <w:b/>
          <w:sz w:val="24"/>
          <w:szCs w:val="24"/>
        </w:rPr>
        <w:t>.3.7 Соответствие эксплуатационной нагрузке</w:t>
      </w:r>
    </w:p>
    <w:p w14:paraId="5A1AE72D" w14:textId="7E7D8932" w:rsidR="00F0772F" w:rsidRPr="00875834" w:rsidRDefault="00607CBA" w:rsidP="00F0772F">
      <w:pPr>
        <w:spacing w:after="0" w:line="360" w:lineRule="auto"/>
        <w:ind w:firstLine="567"/>
        <w:jc w:val="both"/>
        <w:rPr>
          <w:rFonts w:ascii="Arial" w:hAnsi="Arial" w:cs="Arial"/>
          <w:sz w:val="24"/>
          <w:szCs w:val="24"/>
        </w:rPr>
      </w:pPr>
      <w:r w:rsidRPr="00875834">
        <w:rPr>
          <w:rFonts w:ascii="Arial" w:hAnsi="Arial" w:cs="Arial"/>
          <w:sz w:val="24"/>
          <w:szCs w:val="24"/>
        </w:rPr>
        <w:t>В</w:t>
      </w:r>
      <w:r w:rsidR="00F0772F" w:rsidRPr="00875834">
        <w:rPr>
          <w:rFonts w:ascii="Arial" w:hAnsi="Arial" w:cs="Arial"/>
          <w:sz w:val="24"/>
          <w:szCs w:val="24"/>
        </w:rPr>
        <w:t xml:space="preserve">анночки </w:t>
      </w:r>
      <w:r w:rsidRPr="00875834">
        <w:rPr>
          <w:rFonts w:ascii="Arial" w:hAnsi="Arial" w:cs="Arial"/>
          <w:bCs/>
          <w:sz w:val="24"/>
          <w:szCs w:val="24"/>
        </w:rPr>
        <w:t>должны сохранять внешний вид и окраску,</w:t>
      </w:r>
      <w:r w:rsidRPr="00875834">
        <w:rPr>
          <w:rFonts w:ascii="Arial" w:hAnsi="Arial" w:cs="Arial"/>
          <w:b/>
          <w:sz w:val="24"/>
          <w:szCs w:val="24"/>
        </w:rPr>
        <w:t xml:space="preserve"> </w:t>
      </w:r>
      <w:r w:rsidR="00F0772F" w:rsidRPr="00875834">
        <w:rPr>
          <w:rFonts w:ascii="Arial" w:hAnsi="Arial" w:cs="Arial"/>
          <w:sz w:val="24"/>
          <w:szCs w:val="24"/>
        </w:rPr>
        <w:t>не должн</w:t>
      </w:r>
      <w:r w:rsidRPr="00875834">
        <w:rPr>
          <w:rFonts w:ascii="Arial" w:hAnsi="Arial" w:cs="Arial"/>
          <w:sz w:val="24"/>
          <w:szCs w:val="24"/>
        </w:rPr>
        <w:t>ы</w:t>
      </w:r>
      <w:r w:rsidR="00F0772F" w:rsidRPr="00875834">
        <w:rPr>
          <w:rFonts w:ascii="Arial" w:hAnsi="Arial" w:cs="Arial"/>
          <w:sz w:val="24"/>
          <w:szCs w:val="24"/>
        </w:rPr>
        <w:t xml:space="preserve"> деформироват</w:t>
      </w:r>
      <w:r w:rsidR="00E64699" w:rsidRPr="00875834">
        <w:rPr>
          <w:rFonts w:ascii="Arial" w:hAnsi="Arial" w:cs="Arial"/>
          <w:sz w:val="24"/>
          <w:szCs w:val="24"/>
        </w:rPr>
        <w:t xml:space="preserve">ься </w:t>
      </w:r>
      <w:r w:rsidR="00CE37CD" w:rsidRPr="00875834">
        <w:rPr>
          <w:rFonts w:ascii="Arial" w:hAnsi="Arial" w:cs="Arial"/>
          <w:sz w:val="24"/>
          <w:szCs w:val="24"/>
        </w:rPr>
        <w:t xml:space="preserve">и растрескиваться при воздействии воды при температуре </w:t>
      </w:r>
      <w:r w:rsidR="00E64699" w:rsidRPr="00875834">
        <w:rPr>
          <w:rFonts w:ascii="Arial" w:hAnsi="Arial" w:cs="Arial"/>
          <w:sz w:val="24"/>
          <w:szCs w:val="24"/>
        </w:rPr>
        <w:t xml:space="preserve">от </w:t>
      </w:r>
      <w:r w:rsidR="00B13D17">
        <w:rPr>
          <w:rFonts w:ascii="Arial" w:hAnsi="Arial" w:cs="Arial"/>
          <w:sz w:val="24"/>
          <w:szCs w:val="24"/>
        </w:rPr>
        <w:br/>
      </w:r>
      <w:r w:rsidR="00AB4ED1" w:rsidRPr="00875834">
        <w:rPr>
          <w:rFonts w:ascii="Arial" w:hAnsi="Arial" w:cs="Arial"/>
          <w:sz w:val="24"/>
          <w:szCs w:val="24"/>
        </w:rPr>
        <w:t>65 °C до 75 °C</w:t>
      </w:r>
      <w:r w:rsidR="00F0772F" w:rsidRPr="00875834">
        <w:rPr>
          <w:rFonts w:ascii="Arial" w:hAnsi="Arial" w:cs="Arial"/>
          <w:sz w:val="24"/>
          <w:szCs w:val="24"/>
        </w:rPr>
        <w:t>, ножки подставки – скользить на влажном полу, присоски – отклеиваться от гладкой поверхности ванны при обычном движении воды. Все функциональные элементы должны выполнять свою задачу: сливная пробка должна обеспечивать сток воды без подтекания в закрытом состоянии, термометр – показывать температуру с заданной точностью, игрушка на присоске – крепиться прочно и не распадаться от детских прикосновений.</w:t>
      </w:r>
    </w:p>
    <w:p w14:paraId="150956C1" w14:textId="77777777" w:rsidR="007704FF" w:rsidRPr="00875834" w:rsidRDefault="007704FF" w:rsidP="00B22ABE">
      <w:pPr>
        <w:spacing w:after="0" w:line="360" w:lineRule="auto"/>
        <w:ind w:firstLine="567"/>
        <w:jc w:val="both"/>
        <w:rPr>
          <w:rFonts w:ascii="Arial" w:hAnsi="Arial" w:cs="Arial"/>
          <w:sz w:val="24"/>
          <w:szCs w:val="24"/>
        </w:rPr>
      </w:pPr>
    </w:p>
    <w:p w14:paraId="2EBA6598" w14:textId="7E834880" w:rsidR="00F0772F" w:rsidRPr="00875834" w:rsidRDefault="00220AD6" w:rsidP="00B13D17">
      <w:pPr>
        <w:pStyle w:val="ConsPlusNormal"/>
        <w:spacing w:after="120" w:line="360" w:lineRule="auto"/>
        <w:ind w:firstLine="567"/>
        <w:jc w:val="both"/>
        <w:outlineLvl w:val="0"/>
        <w:rPr>
          <w:rFonts w:ascii="Arial" w:hAnsi="Arial" w:cs="Arial"/>
          <w:b/>
          <w:sz w:val="28"/>
          <w:szCs w:val="28"/>
        </w:rPr>
      </w:pPr>
      <w:bookmarkStart w:id="8" w:name="_Toc198118198"/>
      <w:r w:rsidRPr="00875834">
        <w:rPr>
          <w:rFonts w:ascii="Arial" w:hAnsi="Arial" w:cs="Arial"/>
          <w:b/>
          <w:sz w:val="28"/>
          <w:szCs w:val="28"/>
        </w:rPr>
        <w:t>6</w:t>
      </w:r>
      <w:r w:rsidR="00F0772F" w:rsidRPr="00875834">
        <w:rPr>
          <w:rFonts w:ascii="Arial" w:hAnsi="Arial" w:cs="Arial"/>
          <w:b/>
          <w:sz w:val="28"/>
          <w:szCs w:val="28"/>
        </w:rPr>
        <w:t xml:space="preserve"> Требования безопасности к конструкции</w:t>
      </w:r>
      <w:bookmarkEnd w:id="8"/>
    </w:p>
    <w:p w14:paraId="3FD848C4" w14:textId="27CC8871" w:rsidR="00F0772F" w:rsidRPr="00875834" w:rsidRDefault="00220AD6" w:rsidP="00B13D17">
      <w:pPr>
        <w:pStyle w:val="ConsPlusNormal"/>
        <w:spacing w:line="360" w:lineRule="auto"/>
        <w:ind w:left="567"/>
        <w:jc w:val="both"/>
        <w:outlineLvl w:val="0"/>
        <w:rPr>
          <w:rFonts w:ascii="Arial" w:hAnsi="Arial" w:cs="Arial"/>
          <w:b/>
          <w:sz w:val="24"/>
          <w:szCs w:val="24"/>
        </w:rPr>
      </w:pPr>
      <w:bookmarkStart w:id="9" w:name="_f1nf7fdsz4gg" w:colFirst="0" w:colLast="0"/>
      <w:bookmarkStart w:id="10" w:name="_Toc198118199"/>
      <w:bookmarkEnd w:id="9"/>
      <w:r w:rsidRPr="00875834">
        <w:rPr>
          <w:rFonts w:ascii="Arial" w:hAnsi="Arial" w:cs="Arial"/>
          <w:b/>
          <w:sz w:val="24"/>
          <w:szCs w:val="24"/>
        </w:rPr>
        <w:t xml:space="preserve">6.1 </w:t>
      </w:r>
      <w:r w:rsidR="00F0772F" w:rsidRPr="00875834">
        <w:rPr>
          <w:rFonts w:ascii="Arial" w:hAnsi="Arial" w:cs="Arial"/>
          <w:b/>
          <w:sz w:val="24"/>
          <w:szCs w:val="24"/>
        </w:rPr>
        <w:t>Требования к ванночкам</w:t>
      </w:r>
      <w:bookmarkEnd w:id="10"/>
    </w:p>
    <w:p w14:paraId="705F5599" w14:textId="56A4CC0E" w:rsidR="00F0772F" w:rsidRPr="00875834" w:rsidRDefault="00220AD6" w:rsidP="00F0772F">
      <w:pPr>
        <w:spacing w:after="0" w:line="360" w:lineRule="auto"/>
        <w:ind w:firstLine="567"/>
        <w:jc w:val="both"/>
        <w:rPr>
          <w:rFonts w:ascii="Arial" w:hAnsi="Arial" w:cs="Arial"/>
          <w:b/>
          <w:sz w:val="24"/>
          <w:szCs w:val="24"/>
        </w:rPr>
      </w:pPr>
      <w:r w:rsidRPr="00875834">
        <w:rPr>
          <w:rFonts w:ascii="Arial" w:hAnsi="Arial" w:cs="Arial"/>
          <w:b/>
          <w:sz w:val="24"/>
          <w:szCs w:val="24"/>
        </w:rPr>
        <w:t>6</w:t>
      </w:r>
      <w:r w:rsidR="00F0772F" w:rsidRPr="00875834">
        <w:rPr>
          <w:rFonts w:ascii="Arial" w:hAnsi="Arial" w:cs="Arial"/>
          <w:b/>
          <w:sz w:val="24"/>
          <w:szCs w:val="24"/>
        </w:rPr>
        <w:t>.1.1 Габариты и форма</w:t>
      </w:r>
    </w:p>
    <w:p w14:paraId="676C6B28" w14:textId="4ADB1637" w:rsidR="00F0772F" w:rsidRDefault="00F0772F" w:rsidP="00F0772F">
      <w:pPr>
        <w:spacing w:after="0" w:line="360" w:lineRule="auto"/>
        <w:ind w:firstLine="567"/>
        <w:jc w:val="both"/>
        <w:rPr>
          <w:rFonts w:ascii="Arial" w:hAnsi="Arial" w:cs="Arial"/>
          <w:sz w:val="24"/>
          <w:szCs w:val="24"/>
        </w:rPr>
      </w:pPr>
      <w:r w:rsidRPr="00875834">
        <w:rPr>
          <w:rFonts w:ascii="Arial" w:hAnsi="Arial" w:cs="Arial"/>
          <w:sz w:val="24"/>
          <w:szCs w:val="24"/>
        </w:rPr>
        <w:t xml:space="preserve">Размеры ванночки должны обеспечивать безопасное размещение ребенка. Рекомендуемая минимальная </w:t>
      </w:r>
      <w:r w:rsidR="00AB4ED1" w:rsidRPr="00875834">
        <w:rPr>
          <w:rFonts w:ascii="Arial" w:hAnsi="Arial" w:cs="Arial"/>
          <w:sz w:val="24"/>
          <w:szCs w:val="24"/>
        </w:rPr>
        <w:t>внутренняя длина ванночки – 700 мм, ширина – 400 </w:t>
      </w:r>
      <w:r w:rsidRPr="00875834">
        <w:rPr>
          <w:rFonts w:ascii="Arial" w:hAnsi="Arial" w:cs="Arial"/>
          <w:sz w:val="24"/>
          <w:szCs w:val="24"/>
        </w:rPr>
        <w:t xml:space="preserve">мм, глубина – 200 мм (для универсальных моделей до </w:t>
      </w:r>
      <w:r w:rsidR="007704FF" w:rsidRPr="00875834">
        <w:rPr>
          <w:rFonts w:ascii="Arial" w:hAnsi="Arial" w:cs="Arial"/>
          <w:sz w:val="24"/>
          <w:szCs w:val="24"/>
        </w:rPr>
        <w:t>одного</w:t>
      </w:r>
      <w:r w:rsidRPr="00875834">
        <w:rPr>
          <w:rFonts w:ascii="Arial" w:hAnsi="Arial" w:cs="Arial"/>
          <w:sz w:val="24"/>
          <w:szCs w:val="24"/>
        </w:rPr>
        <w:t xml:space="preserve"> года). Эти размеры рассчитаны исходя из антропометрических данных детей первого года жизни. Ванночк</w:t>
      </w:r>
      <w:r w:rsidR="00416CAC" w:rsidRPr="00875834">
        <w:rPr>
          <w:rFonts w:ascii="Arial" w:hAnsi="Arial" w:cs="Arial"/>
          <w:sz w:val="24"/>
          <w:szCs w:val="24"/>
        </w:rPr>
        <w:t>и</w:t>
      </w:r>
      <w:r w:rsidRPr="00875834">
        <w:rPr>
          <w:rFonts w:ascii="Arial" w:hAnsi="Arial" w:cs="Arial"/>
          <w:sz w:val="24"/>
          <w:szCs w:val="24"/>
        </w:rPr>
        <w:t xml:space="preserve"> меньших размеров </w:t>
      </w:r>
      <w:r w:rsidR="00416CAC" w:rsidRPr="00875834">
        <w:rPr>
          <w:rFonts w:ascii="Arial" w:hAnsi="Arial" w:cs="Arial"/>
          <w:sz w:val="24"/>
          <w:szCs w:val="24"/>
        </w:rPr>
        <w:t>допускается</w:t>
      </w:r>
      <w:r w:rsidRPr="00875834">
        <w:rPr>
          <w:rFonts w:ascii="Arial" w:hAnsi="Arial" w:cs="Arial"/>
          <w:sz w:val="24"/>
          <w:szCs w:val="24"/>
        </w:rPr>
        <w:t xml:space="preserve"> использовать для новорожденных (например, </w:t>
      </w:r>
      <w:r w:rsidR="0099069B" w:rsidRPr="00875834">
        <w:rPr>
          <w:rFonts w:ascii="Arial" w:hAnsi="Arial" w:cs="Arial"/>
          <w:sz w:val="24"/>
          <w:szCs w:val="24"/>
        </w:rPr>
        <w:t>«</w:t>
      </w:r>
      <w:r w:rsidRPr="00875834">
        <w:rPr>
          <w:rFonts w:ascii="Arial" w:hAnsi="Arial" w:cs="Arial"/>
          <w:sz w:val="24"/>
          <w:szCs w:val="24"/>
        </w:rPr>
        <w:t>ведро</w:t>
      </w:r>
      <w:r w:rsidR="0099069B" w:rsidRPr="00875834">
        <w:rPr>
          <w:rFonts w:ascii="Arial" w:hAnsi="Arial" w:cs="Arial"/>
          <w:sz w:val="24"/>
          <w:szCs w:val="24"/>
        </w:rPr>
        <w:t>»</w:t>
      </w:r>
      <w:r w:rsidRPr="00875834">
        <w:rPr>
          <w:rFonts w:ascii="Arial" w:hAnsi="Arial" w:cs="Arial"/>
          <w:sz w:val="24"/>
          <w:szCs w:val="24"/>
        </w:rPr>
        <w:t xml:space="preserve"> для купания младенцев), но </w:t>
      </w:r>
      <w:r w:rsidR="003C33B2">
        <w:rPr>
          <w:rFonts w:ascii="Arial" w:hAnsi="Arial" w:cs="Arial"/>
          <w:sz w:val="24"/>
          <w:szCs w:val="24"/>
        </w:rPr>
        <w:t xml:space="preserve">они </w:t>
      </w:r>
      <w:r w:rsidRPr="00875834">
        <w:rPr>
          <w:rFonts w:ascii="Arial" w:hAnsi="Arial" w:cs="Arial"/>
          <w:sz w:val="24"/>
          <w:szCs w:val="24"/>
        </w:rPr>
        <w:t>должн</w:t>
      </w:r>
      <w:r w:rsidR="00416CAC" w:rsidRPr="00875834">
        <w:rPr>
          <w:rFonts w:ascii="Arial" w:hAnsi="Arial" w:cs="Arial"/>
          <w:sz w:val="24"/>
          <w:szCs w:val="24"/>
        </w:rPr>
        <w:t>ы</w:t>
      </w:r>
      <w:r w:rsidRPr="00875834">
        <w:rPr>
          <w:rFonts w:ascii="Arial" w:hAnsi="Arial" w:cs="Arial"/>
          <w:sz w:val="24"/>
          <w:szCs w:val="24"/>
        </w:rPr>
        <w:t xml:space="preserve"> иметь соответствующее указание в </w:t>
      </w:r>
      <w:r w:rsidRPr="00875834">
        <w:rPr>
          <w:rFonts w:ascii="Arial" w:hAnsi="Arial" w:cs="Arial"/>
          <w:color w:val="000000" w:themeColor="text1"/>
          <w:sz w:val="24"/>
          <w:szCs w:val="24"/>
        </w:rPr>
        <w:t>документации</w:t>
      </w:r>
      <w:r w:rsidR="00416CAC" w:rsidRPr="00875834">
        <w:rPr>
          <w:rFonts w:ascii="Arial" w:hAnsi="Arial" w:cs="Arial"/>
          <w:color w:val="000000" w:themeColor="text1"/>
          <w:sz w:val="24"/>
          <w:szCs w:val="24"/>
        </w:rPr>
        <w:t xml:space="preserve"> </w:t>
      </w:r>
      <w:r w:rsidR="003102A6" w:rsidRPr="00875834">
        <w:rPr>
          <w:rFonts w:ascii="Arial" w:hAnsi="Arial" w:cs="Arial"/>
          <w:color w:val="000000" w:themeColor="text1"/>
          <w:sz w:val="24"/>
          <w:szCs w:val="24"/>
        </w:rPr>
        <w:t>изготовителя</w:t>
      </w:r>
      <w:r w:rsidRPr="00875834">
        <w:rPr>
          <w:rFonts w:ascii="Arial" w:hAnsi="Arial" w:cs="Arial"/>
          <w:color w:val="000000" w:themeColor="text1"/>
          <w:sz w:val="24"/>
          <w:szCs w:val="24"/>
        </w:rPr>
        <w:t xml:space="preserve"> </w:t>
      </w:r>
      <w:r w:rsidRPr="00875834">
        <w:rPr>
          <w:rFonts w:ascii="Arial" w:hAnsi="Arial" w:cs="Arial"/>
          <w:sz w:val="24"/>
          <w:szCs w:val="24"/>
        </w:rPr>
        <w:t>(возраст/вес). Любая ванночка должна вмещать достаточный объем воды, чтобы покрыть ребенка до уровня плеч (для поддержания тепла), но при этом иметь свободный борт высотой не менее 50 мм над уровнем воды при максимальном рекомендуемом наполнении (чтобы вода не переливалась).</w:t>
      </w:r>
    </w:p>
    <w:p w14:paraId="6E56D252" w14:textId="6FB1F8DF" w:rsidR="00F0772F" w:rsidRPr="00875834" w:rsidRDefault="00416CAC" w:rsidP="00416CAC">
      <w:pPr>
        <w:spacing w:after="0" w:line="360" w:lineRule="auto"/>
        <w:ind w:left="567"/>
        <w:jc w:val="both"/>
        <w:rPr>
          <w:rFonts w:ascii="Arial" w:hAnsi="Arial" w:cs="Arial"/>
          <w:b/>
          <w:sz w:val="24"/>
          <w:szCs w:val="24"/>
        </w:rPr>
      </w:pPr>
      <w:r w:rsidRPr="00875834">
        <w:rPr>
          <w:rFonts w:ascii="Arial" w:hAnsi="Arial" w:cs="Arial"/>
          <w:b/>
          <w:sz w:val="24"/>
          <w:szCs w:val="24"/>
        </w:rPr>
        <w:t xml:space="preserve">6.1.2 </w:t>
      </w:r>
      <w:r w:rsidR="00F0772F" w:rsidRPr="00875834">
        <w:rPr>
          <w:rFonts w:ascii="Arial" w:hAnsi="Arial" w:cs="Arial"/>
          <w:b/>
          <w:sz w:val="24"/>
          <w:szCs w:val="24"/>
        </w:rPr>
        <w:t>Прочность и устойчивость ванн</w:t>
      </w:r>
      <w:r w:rsidR="0082613A" w:rsidRPr="00875834">
        <w:rPr>
          <w:rFonts w:ascii="Arial" w:hAnsi="Arial" w:cs="Arial"/>
          <w:b/>
          <w:sz w:val="24"/>
          <w:szCs w:val="24"/>
        </w:rPr>
        <w:t>очки</w:t>
      </w:r>
    </w:p>
    <w:p w14:paraId="4557C335" w14:textId="7CCA50C2" w:rsidR="00F0772F" w:rsidRPr="00875834" w:rsidRDefault="00F0772F"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Конструкция ванночки (стенки, дно) должна выдерживать вес воды и ребенка. Статическ</w:t>
      </w:r>
      <w:r w:rsidR="00416CAC" w:rsidRPr="00875834">
        <w:rPr>
          <w:rFonts w:ascii="Arial" w:hAnsi="Arial" w:cs="Arial"/>
          <w:sz w:val="24"/>
          <w:szCs w:val="24"/>
        </w:rPr>
        <w:t>ую</w:t>
      </w:r>
      <w:r w:rsidRPr="00875834">
        <w:rPr>
          <w:rFonts w:ascii="Arial" w:hAnsi="Arial" w:cs="Arial"/>
          <w:sz w:val="24"/>
          <w:szCs w:val="24"/>
        </w:rPr>
        <w:t xml:space="preserve"> п</w:t>
      </w:r>
      <w:r w:rsidR="00A05562" w:rsidRPr="00875834">
        <w:rPr>
          <w:rFonts w:ascii="Arial" w:hAnsi="Arial" w:cs="Arial"/>
          <w:sz w:val="24"/>
          <w:szCs w:val="24"/>
        </w:rPr>
        <w:t>рочность проверя</w:t>
      </w:r>
      <w:r w:rsidR="00416CAC" w:rsidRPr="00875834">
        <w:rPr>
          <w:rFonts w:ascii="Arial" w:hAnsi="Arial" w:cs="Arial"/>
          <w:sz w:val="24"/>
          <w:szCs w:val="24"/>
        </w:rPr>
        <w:t>ю</w:t>
      </w:r>
      <w:r w:rsidR="00A05562" w:rsidRPr="00875834">
        <w:rPr>
          <w:rFonts w:ascii="Arial" w:hAnsi="Arial" w:cs="Arial"/>
          <w:sz w:val="24"/>
          <w:szCs w:val="24"/>
        </w:rPr>
        <w:t>т нагрузкой</w:t>
      </w:r>
      <w:r w:rsidRPr="00875834">
        <w:rPr>
          <w:rFonts w:ascii="Arial" w:hAnsi="Arial" w:cs="Arial"/>
          <w:sz w:val="24"/>
          <w:szCs w:val="24"/>
        </w:rPr>
        <w:t>: заполненн</w:t>
      </w:r>
      <w:r w:rsidR="00416CAC" w:rsidRPr="00875834">
        <w:rPr>
          <w:rFonts w:ascii="Arial" w:hAnsi="Arial" w:cs="Arial"/>
          <w:sz w:val="24"/>
          <w:szCs w:val="24"/>
        </w:rPr>
        <w:t>ую</w:t>
      </w:r>
      <w:r w:rsidRPr="00875834">
        <w:rPr>
          <w:rFonts w:ascii="Arial" w:hAnsi="Arial" w:cs="Arial"/>
          <w:sz w:val="24"/>
          <w:szCs w:val="24"/>
        </w:rPr>
        <w:t xml:space="preserve"> водой ванночк</w:t>
      </w:r>
      <w:r w:rsidR="00416CAC" w:rsidRPr="00875834">
        <w:rPr>
          <w:rFonts w:ascii="Arial" w:hAnsi="Arial" w:cs="Arial"/>
          <w:sz w:val="24"/>
          <w:szCs w:val="24"/>
        </w:rPr>
        <w:t>у</w:t>
      </w:r>
      <w:r w:rsidRPr="00875834">
        <w:rPr>
          <w:rFonts w:ascii="Arial" w:hAnsi="Arial" w:cs="Arial"/>
          <w:sz w:val="24"/>
          <w:szCs w:val="24"/>
        </w:rPr>
        <w:t xml:space="preserve"> дополнительно нагружа</w:t>
      </w:r>
      <w:r w:rsidR="00416CAC" w:rsidRPr="00875834">
        <w:rPr>
          <w:rFonts w:ascii="Arial" w:hAnsi="Arial" w:cs="Arial"/>
          <w:sz w:val="24"/>
          <w:szCs w:val="24"/>
        </w:rPr>
        <w:t>ю</w:t>
      </w:r>
      <w:r w:rsidRPr="00875834">
        <w:rPr>
          <w:rFonts w:ascii="Arial" w:hAnsi="Arial" w:cs="Arial"/>
          <w:sz w:val="24"/>
          <w:szCs w:val="24"/>
        </w:rPr>
        <w:t xml:space="preserve">т грузом суммарно до 30 </w:t>
      </w:r>
      <w:r w:rsidR="00A03926" w:rsidRPr="00875834">
        <w:rPr>
          <w:rFonts w:ascii="Arial" w:hAnsi="Arial" w:cs="Arial"/>
          <w:sz w:val="24"/>
          <w:szCs w:val="24"/>
        </w:rPr>
        <w:t>Н</w:t>
      </w:r>
      <w:r w:rsidRPr="00875834">
        <w:rPr>
          <w:rFonts w:ascii="Arial" w:hAnsi="Arial" w:cs="Arial"/>
          <w:sz w:val="24"/>
          <w:szCs w:val="24"/>
        </w:rPr>
        <w:t xml:space="preserve"> и выдержива</w:t>
      </w:r>
      <w:r w:rsidR="00416CAC" w:rsidRPr="00875834">
        <w:rPr>
          <w:rFonts w:ascii="Arial" w:hAnsi="Arial" w:cs="Arial"/>
          <w:sz w:val="24"/>
          <w:szCs w:val="24"/>
        </w:rPr>
        <w:t>ю</w:t>
      </w:r>
      <w:r w:rsidRPr="00875834">
        <w:rPr>
          <w:rFonts w:ascii="Arial" w:hAnsi="Arial" w:cs="Arial"/>
          <w:sz w:val="24"/>
          <w:szCs w:val="24"/>
        </w:rPr>
        <w:t xml:space="preserve">т 5 мин – не должно появиться трещин или остаточных деформаций. Дно ванны не должно прогибаться более чем на 10 мм под такой нагрузкой. Если ванночка предназначена для </w:t>
      </w:r>
      <w:r w:rsidRPr="00875834">
        <w:rPr>
          <w:rFonts w:ascii="Arial" w:hAnsi="Arial" w:cs="Arial"/>
          <w:sz w:val="24"/>
          <w:szCs w:val="24"/>
        </w:rPr>
        <w:lastRenderedPageBreak/>
        <w:t>использования без подставки (на полу или в большой ванне), на е</w:t>
      </w:r>
      <w:r w:rsidR="00416CAC" w:rsidRPr="00875834">
        <w:rPr>
          <w:rFonts w:ascii="Arial" w:hAnsi="Arial" w:cs="Arial"/>
          <w:sz w:val="24"/>
          <w:szCs w:val="24"/>
        </w:rPr>
        <w:t>е</w:t>
      </w:r>
      <w:r w:rsidRPr="00875834">
        <w:rPr>
          <w:rFonts w:ascii="Arial" w:hAnsi="Arial" w:cs="Arial"/>
          <w:sz w:val="24"/>
          <w:szCs w:val="24"/>
        </w:rPr>
        <w:t xml:space="preserve"> основании должны быть предусмотрены противоскользящие опоры (резиновые ножки или текстурированное основание), предотвращающие скольжение ванн</w:t>
      </w:r>
      <w:r w:rsidR="0082613A" w:rsidRPr="00875834">
        <w:rPr>
          <w:rFonts w:ascii="Arial" w:hAnsi="Arial" w:cs="Arial"/>
          <w:sz w:val="24"/>
          <w:szCs w:val="24"/>
        </w:rPr>
        <w:t>очки</w:t>
      </w:r>
      <w:r w:rsidRPr="00875834">
        <w:rPr>
          <w:rFonts w:ascii="Arial" w:hAnsi="Arial" w:cs="Arial"/>
          <w:sz w:val="24"/>
          <w:szCs w:val="24"/>
        </w:rPr>
        <w:t xml:space="preserve"> по поверхности. Коэффициент трения основания по мокрой керамической плитке или эмали должен быть не менее 0,5 (проверя</w:t>
      </w:r>
      <w:r w:rsidR="00416CAC" w:rsidRPr="00875834">
        <w:rPr>
          <w:rFonts w:ascii="Arial" w:hAnsi="Arial" w:cs="Arial"/>
          <w:sz w:val="24"/>
          <w:szCs w:val="24"/>
        </w:rPr>
        <w:t>ю</w:t>
      </w:r>
      <w:r w:rsidRPr="00875834">
        <w:rPr>
          <w:rFonts w:ascii="Arial" w:hAnsi="Arial" w:cs="Arial"/>
          <w:sz w:val="24"/>
          <w:szCs w:val="24"/>
        </w:rPr>
        <w:t>т наклоном плоскости до скольжения).</w:t>
      </w:r>
    </w:p>
    <w:p w14:paraId="600B4B39" w14:textId="79FA38CC" w:rsidR="00A05562" w:rsidRPr="00875834" w:rsidRDefault="00416CAC" w:rsidP="00416CAC">
      <w:pPr>
        <w:spacing w:after="0" w:line="360" w:lineRule="auto"/>
        <w:ind w:left="566"/>
        <w:jc w:val="both"/>
        <w:rPr>
          <w:rFonts w:ascii="Arial" w:hAnsi="Arial" w:cs="Arial"/>
          <w:b/>
          <w:sz w:val="24"/>
          <w:szCs w:val="24"/>
        </w:rPr>
      </w:pPr>
      <w:r w:rsidRPr="00875834">
        <w:rPr>
          <w:rFonts w:ascii="Arial" w:hAnsi="Arial" w:cs="Arial"/>
          <w:b/>
          <w:sz w:val="24"/>
          <w:szCs w:val="24"/>
        </w:rPr>
        <w:t xml:space="preserve">6.1.3 </w:t>
      </w:r>
      <w:r w:rsidR="00F0772F" w:rsidRPr="00875834">
        <w:rPr>
          <w:rFonts w:ascii="Arial" w:hAnsi="Arial" w:cs="Arial"/>
          <w:b/>
          <w:sz w:val="24"/>
          <w:szCs w:val="24"/>
        </w:rPr>
        <w:t>Сливное устройство</w:t>
      </w:r>
    </w:p>
    <w:p w14:paraId="52E8B4C0" w14:textId="64FE368F" w:rsidR="00F0772F" w:rsidRPr="00B27657" w:rsidRDefault="00F0772F"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Если ванночка оснащена сливной пробкой или отверстием для слива воды, конструкция пробки должна исключать возможность е</w:t>
      </w:r>
      <w:r w:rsidR="00E34D5B" w:rsidRPr="00875834">
        <w:rPr>
          <w:rFonts w:ascii="Arial" w:hAnsi="Arial" w:cs="Arial"/>
          <w:sz w:val="24"/>
          <w:szCs w:val="24"/>
        </w:rPr>
        <w:t>е</w:t>
      </w:r>
      <w:r w:rsidRPr="00875834">
        <w:rPr>
          <w:rFonts w:ascii="Arial" w:hAnsi="Arial" w:cs="Arial"/>
          <w:sz w:val="24"/>
          <w:szCs w:val="24"/>
        </w:rPr>
        <w:t xml:space="preserve"> непреднамеренного открытия ребенком</w:t>
      </w:r>
      <w:r w:rsidR="003C33B2">
        <w:rPr>
          <w:rFonts w:ascii="Arial" w:hAnsi="Arial" w:cs="Arial"/>
          <w:sz w:val="24"/>
          <w:szCs w:val="24"/>
        </w:rPr>
        <w:t>,</w:t>
      </w:r>
      <w:r w:rsidRPr="00875834">
        <w:rPr>
          <w:rFonts w:ascii="Arial" w:hAnsi="Arial" w:cs="Arial"/>
          <w:sz w:val="24"/>
          <w:szCs w:val="24"/>
        </w:rPr>
        <w:t xml:space="preserve"> </w:t>
      </w:r>
      <w:r w:rsidR="003C33B2">
        <w:rPr>
          <w:rFonts w:ascii="Arial" w:hAnsi="Arial" w:cs="Arial"/>
          <w:sz w:val="24"/>
          <w:szCs w:val="24"/>
        </w:rPr>
        <w:t>н</w:t>
      </w:r>
      <w:r w:rsidRPr="00875834">
        <w:rPr>
          <w:rFonts w:ascii="Arial" w:hAnsi="Arial" w:cs="Arial"/>
          <w:sz w:val="24"/>
          <w:szCs w:val="24"/>
        </w:rPr>
        <w:t>апример пробка, требующая усилия взрослого (</w:t>
      </w:r>
      <w:r w:rsidR="00E34D5B" w:rsidRPr="00875834">
        <w:rPr>
          <w:rFonts w:ascii="Arial" w:hAnsi="Arial" w:cs="Arial"/>
          <w:sz w:val="24"/>
          <w:szCs w:val="24"/>
        </w:rPr>
        <w:t>более</w:t>
      </w:r>
      <w:r w:rsidR="00E64699" w:rsidRPr="00875834">
        <w:rPr>
          <w:rFonts w:ascii="Arial" w:hAnsi="Arial" w:cs="Arial"/>
          <w:sz w:val="24"/>
          <w:szCs w:val="24"/>
        </w:rPr>
        <w:t xml:space="preserve"> </w:t>
      </w:r>
      <w:r w:rsidRPr="00875834">
        <w:rPr>
          <w:rFonts w:ascii="Arial" w:hAnsi="Arial" w:cs="Arial"/>
          <w:sz w:val="24"/>
          <w:szCs w:val="24"/>
        </w:rPr>
        <w:t>50 Н) или специального поворота н</w:t>
      </w:r>
      <w:r w:rsidR="0082613A" w:rsidRPr="00875834">
        <w:rPr>
          <w:rFonts w:ascii="Arial" w:hAnsi="Arial" w:cs="Arial"/>
          <w:sz w:val="24"/>
          <w:szCs w:val="24"/>
        </w:rPr>
        <w:t>а 90°</w:t>
      </w:r>
      <w:r w:rsidRPr="00875834">
        <w:rPr>
          <w:rFonts w:ascii="Arial" w:hAnsi="Arial" w:cs="Arial"/>
          <w:sz w:val="24"/>
          <w:szCs w:val="24"/>
        </w:rPr>
        <w:t xml:space="preserve">. Диаметр сливного отверстия (при вынутой пробке) не должен превышать 30 мм, чтобы избежать возможности проникновения руки ребенка. Сама пробка должна быть на </w:t>
      </w:r>
      <w:r w:rsidRPr="00B27657">
        <w:rPr>
          <w:rFonts w:ascii="Arial" w:hAnsi="Arial" w:cs="Arial"/>
          <w:sz w:val="24"/>
          <w:szCs w:val="24"/>
        </w:rPr>
        <w:t>цепочке или прикреплена</w:t>
      </w:r>
      <w:r w:rsidR="003C33B2" w:rsidRPr="00B27657">
        <w:rPr>
          <w:rFonts w:ascii="Arial" w:hAnsi="Arial" w:cs="Arial"/>
          <w:sz w:val="24"/>
          <w:szCs w:val="24"/>
        </w:rPr>
        <w:t>,</w:t>
      </w:r>
      <w:r w:rsidRPr="00B27657">
        <w:rPr>
          <w:rFonts w:ascii="Arial" w:hAnsi="Arial" w:cs="Arial"/>
          <w:sz w:val="24"/>
          <w:szCs w:val="24"/>
        </w:rPr>
        <w:t xml:space="preserve"> чтобы не потеряться и не быть проглоченной ребенком (либо иметь размеры, исключающие проглатывание). Материал пробки –</w:t>
      </w:r>
      <w:r w:rsidR="00DB1FC3" w:rsidRPr="00B27657">
        <w:rPr>
          <w:rFonts w:ascii="Arial" w:hAnsi="Arial" w:cs="Arial"/>
          <w:sz w:val="24"/>
          <w:szCs w:val="24"/>
        </w:rPr>
        <w:t xml:space="preserve"> </w:t>
      </w:r>
      <w:r w:rsidRPr="00B27657">
        <w:rPr>
          <w:rFonts w:ascii="Arial" w:hAnsi="Arial" w:cs="Arial"/>
          <w:sz w:val="24"/>
          <w:szCs w:val="24"/>
        </w:rPr>
        <w:t>эластичный, устойчивый к горячей воде и мыльным растворам, не да</w:t>
      </w:r>
      <w:r w:rsidR="00A05562" w:rsidRPr="00B27657">
        <w:rPr>
          <w:rFonts w:ascii="Arial" w:hAnsi="Arial" w:cs="Arial"/>
          <w:sz w:val="24"/>
          <w:szCs w:val="24"/>
        </w:rPr>
        <w:t>ющий течи в закрытом положении.</w:t>
      </w:r>
    </w:p>
    <w:p w14:paraId="5C29BA63" w14:textId="73207A7A" w:rsidR="00A05562" w:rsidRPr="00B27657" w:rsidRDefault="00220AD6" w:rsidP="00A05562">
      <w:pPr>
        <w:spacing w:after="0" w:line="360" w:lineRule="auto"/>
        <w:ind w:firstLine="567"/>
        <w:jc w:val="both"/>
        <w:rPr>
          <w:rFonts w:ascii="Arial" w:hAnsi="Arial" w:cs="Arial"/>
          <w:b/>
          <w:sz w:val="24"/>
          <w:szCs w:val="24"/>
        </w:rPr>
      </w:pPr>
      <w:r w:rsidRPr="00B27657">
        <w:rPr>
          <w:rFonts w:ascii="Arial" w:hAnsi="Arial" w:cs="Arial"/>
          <w:b/>
          <w:sz w:val="24"/>
          <w:szCs w:val="24"/>
        </w:rPr>
        <w:t>6.1.4</w:t>
      </w:r>
      <w:r w:rsidR="00DB1FC3" w:rsidRPr="00B27657">
        <w:rPr>
          <w:rFonts w:ascii="Arial" w:hAnsi="Arial" w:cs="Arial"/>
          <w:b/>
          <w:sz w:val="24"/>
          <w:szCs w:val="24"/>
        </w:rPr>
        <w:t xml:space="preserve"> </w:t>
      </w:r>
      <w:r w:rsidR="00F0772F" w:rsidRPr="00B27657">
        <w:rPr>
          <w:rFonts w:ascii="Arial" w:hAnsi="Arial" w:cs="Arial"/>
          <w:b/>
          <w:sz w:val="24"/>
          <w:szCs w:val="24"/>
        </w:rPr>
        <w:t>Анатомические вставки и поверхности</w:t>
      </w:r>
    </w:p>
    <w:p w14:paraId="34C5DA84" w14:textId="16C8FE28" w:rsidR="00B13D17" w:rsidRPr="00D71BAA" w:rsidRDefault="00F0772F" w:rsidP="00A05562">
      <w:pPr>
        <w:spacing w:after="0" w:line="360" w:lineRule="auto"/>
        <w:ind w:firstLine="567"/>
        <w:jc w:val="both"/>
        <w:rPr>
          <w:rFonts w:ascii="Arial" w:hAnsi="Arial" w:cs="Arial"/>
          <w:sz w:val="24"/>
          <w:szCs w:val="24"/>
        </w:rPr>
      </w:pPr>
      <w:r w:rsidRPr="00B27657">
        <w:rPr>
          <w:rFonts w:ascii="Arial" w:hAnsi="Arial" w:cs="Arial"/>
          <w:sz w:val="24"/>
          <w:szCs w:val="24"/>
        </w:rPr>
        <w:t xml:space="preserve">Многие ванночки имеют интегрированные </w:t>
      </w:r>
      <w:r w:rsidR="00E64699" w:rsidRPr="00B27657">
        <w:rPr>
          <w:rFonts w:ascii="Arial" w:hAnsi="Arial" w:cs="Arial"/>
          <w:sz w:val="24"/>
          <w:szCs w:val="24"/>
        </w:rPr>
        <w:t>«</w:t>
      </w:r>
      <w:r w:rsidRPr="00B27657">
        <w:rPr>
          <w:rFonts w:ascii="Arial" w:hAnsi="Arial" w:cs="Arial"/>
          <w:sz w:val="24"/>
          <w:szCs w:val="24"/>
        </w:rPr>
        <w:t>горки</w:t>
      </w:r>
      <w:r w:rsidR="00E64699" w:rsidRPr="00B27657">
        <w:rPr>
          <w:rFonts w:ascii="Arial" w:hAnsi="Arial" w:cs="Arial"/>
          <w:sz w:val="24"/>
          <w:szCs w:val="24"/>
        </w:rPr>
        <w:t>»</w:t>
      </w:r>
      <w:r w:rsidRPr="00B27657">
        <w:rPr>
          <w:rFonts w:ascii="Arial" w:hAnsi="Arial" w:cs="Arial"/>
          <w:sz w:val="24"/>
          <w:szCs w:val="24"/>
        </w:rPr>
        <w:t xml:space="preserve"> или выпуклые опоры для поддержания ребенка </w:t>
      </w:r>
      <w:proofErr w:type="gramStart"/>
      <w:r w:rsidR="003C33B2" w:rsidRPr="00B27657">
        <w:rPr>
          <w:rFonts w:ascii="Arial" w:hAnsi="Arial" w:cs="Arial"/>
          <w:sz w:val="24"/>
          <w:szCs w:val="24"/>
        </w:rPr>
        <w:t>[</w:t>
      </w:r>
      <w:r w:rsidRPr="00B27657">
        <w:rPr>
          <w:rFonts w:ascii="Arial" w:hAnsi="Arial" w:cs="Arial"/>
          <w:sz w:val="24"/>
          <w:szCs w:val="24"/>
        </w:rPr>
        <w:t>например</w:t>
      </w:r>
      <w:proofErr w:type="gramEnd"/>
      <w:r w:rsidRPr="00B27657">
        <w:rPr>
          <w:rFonts w:ascii="Arial" w:hAnsi="Arial" w:cs="Arial"/>
          <w:sz w:val="24"/>
          <w:szCs w:val="24"/>
        </w:rPr>
        <w:t xml:space="preserve">, выступ между ножек </w:t>
      </w:r>
      <w:r w:rsidR="003C33B2" w:rsidRPr="00B27657">
        <w:rPr>
          <w:rFonts w:ascii="Arial" w:hAnsi="Arial" w:cs="Arial"/>
          <w:sz w:val="24"/>
          <w:szCs w:val="24"/>
        </w:rPr>
        <w:t>(</w:t>
      </w:r>
      <w:r w:rsidRPr="00B27657">
        <w:rPr>
          <w:rFonts w:ascii="Arial" w:hAnsi="Arial" w:cs="Arial"/>
          <w:sz w:val="24"/>
          <w:szCs w:val="24"/>
        </w:rPr>
        <w:t>ограничитель</w:t>
      </w:r>
      <w:r w:rsidR="003C33B2" w:rsidRPr="00B27657">
        <w:rPr>
          <w:rFonts w:ascii="Arial" w:hAnsi="Arial" w:cs="Arial"/>
          <w:sz w:val="24"/>
          <w:szCs w:val="24"/>
        </w:rPr>
        <w:t>)</w:t>
      </w:r>
      <w:r w:rsidRPr="00B27657">
        <w:rPr>
          <w:rFonts w:ascii="Arial" w:hAnsi="Arial" w:cs="Arial"/>
          <w:sz w:val="24"/>
          <w:szCs w:val="24"/>
        </w:rPr>
        <w:t>, или спинку с рельефом</w:t>
      </w:r>
      <w:r w:rsidR="003C33B2" w:rsidRPr="00B27657">
        <w:rPr>
          <w:rFonts w:ascii="Arial" w:hAnsi="Arial" w:cs="Arial"/>
          <w:sz w:val="24"/>
          <w:szCs w:val="24"/>
        </w:rPr>
        <w:t>]</w:t>
      </w:r>
      <w:r w:rsidRPr="00B27657">
        <w:rPr>
          <w:rFonts w:ascii="Arial" w:hAnsi="Arial" w:cs="Arial"/>
          <w:sz w:val="24"/>
          <w:szCs w:val="24"/>
        </w:rPr>
        <w:t xml:space="preserve">. Такие элементы должны быть спроектированы с учетом удобства и роста ребенка: ограничитель между ног – высотой 50–70 мм, закругленной формы, </w:t>
      </w:r>
      <w:r w:rsidR="003C33B2" w:rsidRPr="00B27657">
        <w:rPr>
          <w:rFonts w:ascii="Arial" w:hAnsi="Arial" w:cs="Arial"/>
          <w:sz w:val="24"/>
          <w:szCs w:val="24"/>
        </w:rPr>
        <w:t xml:space="preserve">должен быть </w:t>
      </w:r>
      <w:r w:rsidRPr="00B27657">
        <w:rPr>
          <w:rFonts w:ascii="Arial" w:hAnsi="Arial" w:cs="Arial"/>
          <w:sz w:val="24"/>
          <w:szCs w:val="24"/>
        </w:rPr>
        <w:t>расположен так</w:t>
      </w:r>
      <w:r w:rsidR="009B2720" w:rsidRPr="00B27657">
        <w:rPr>
          <w:rFonts w:ascii="Arial" w:hAnsi="Arial" w:cs="Arial"/>
          <w:sz w:val="24"/>
          <w:szCs w:val="24"/>
        </w:rPr>
        <w:t>им образом</w:t>
      </w:r>
      <w:r w:rsidRPr="00B27657">
        <w:rPr>
          <w:rFonts w:ascii="Arial" w:hAnsi="Arial" w:cs="Arial"/>
          <w:sz w:val="24"/>
          <w:szCs w:val="24"/>
        </w:rPr>
        <w:t>, чтобы при посадке новорожденного упираться между бедер и удерживать от сползания под воду. Поверхность</w:t>
      </w:r>
      <w:r w:rsidRPr="00D71BAA">
        <w:rPr>
          <w:rFonts w:ascii="Arial" w:hAnsi="Arial" w:cs="Arial"/>
          <w:sz w:val="24"/>
          <w:szCs w:val="24"/>
        </w:rPr>
        <w:t xml:space="preserve"> дна и опорных элементов рекомендуется делать рельефной или снабжать мягким противоскользящим покрытием (например, резиновыми накладками) в местах контакта с телом ребенка, чтобы мокрое тело не скользило. Все съемные вкладыши (например, дополнительная накладная горка) должны </w:t>
      </w:r>
      <w:r w:rsidR="009B2720" w:rsidRPr="00D71BAA">
        <w:rPr>
          <w:rFonts w:ascii="Arial" w:hAnsi="Arial" w:cs="Arial"/>
          <w:sz w:val="24"/>
          <w:szCs w:val="24"/>
        </w:rPr>
        <w:t xml:space="preserve">надежно </w:t>
      </w:r>
      <w:r w:rsidRPr="00D71BAA">
        <w:rPr>
          <w:rFonts w:ascii="Arial" w:hAnsi="Arial" w:cs="Arial"/>
          <w:sz w:val="24"/>
          <w:szCs w:val="24"/>
        </w:rPr>
        <w:t xml:space="preserve">крепиться (например, присосками или клипсами) и не смещаться при нагрузке от ребенка. </w:t>
      </w:r>
    </w:p>
    <w:p w14:paraId="446B0430" w14:textId="11AA93CC" w:rsidR="00F0772F" w:rsidRPr="00875834" w:rsidRDefault="003C33B2" w:rsidP="00A05562">
      <w:pPr>
        <w:spacing w:after="0" w:line="360" w:lineRule="auto"/>
        <w:ind w:firstLine="567"/>
        <w:jc w:val="both"/>
        <w:rPr>
          <w:rFonts w:ascii="Arial" w:hAnsi="Arial" w:cs="Arial"/>
          <w:sz w:val="24"/>
          <w:szCs w:val="24"/>
        </w:rPr>
      </w:pPr>
      <w:r>
        <w:rPr>
          <w:rFonts w:ascii="Arial" w:hAnsi="Arial" w:cs="Arial"/>
          <w:sz w:val="24"/>
          <w:szCs w:val="24"/>
        </w:rPr>
        <w:t>Э</w:t>
      </w:r>
      <w:r w:rsidR="00F0772F" w:rsidRPr="00D71BAA">
        <w:rPr>
          <w:rFonts w:ascii="Arial" w:hAnsi="Arial" w:cs="Arial"/>
          <w:sz w:val="24"/>
          <w:szCs w:val="24"/>
        </w:rPr>
        <w:t xml:space="preserve">то </w:t>
      </w:r>
      <w:r>
        <w:rPr>
          <w:rFonts w:ascii="Arial" w:hAnsi="Arial" w:cs="Arial"/>
          <w:sz w:val="24"/>
          <w:szCs w:val="24"/>
        </w:rPr>
        <w:t>п</w:t>
      </w:r>
      <w:r w:rsidRPr="00D71BAA">
        <w:rPr>
          <w:rFonts w:ascii="Arial" w:hAnsi="Arial" w:cs="Arial"/>
          <w:sz w:val="24"/>
          <w:szCs w:val="24"/>
        </w:rPr>
        <w:t xml:space="preserve">роверяют </w:t>
      </w:r>
      <w:r w:rsidR="00F0772F" w:rsidRPr="00D71BAA">
        <w:rPr>
          <w:rFonts w:ascii="Arial" w:hAnsi="Arial" w:cs="Arial"/>
          <w:sz w:val="24"/>
          <w:szCs w:val="24"/>
        </w:rPr>
        <w:t>усилием горизонтального сдвига 50 Н – вкладыш не должен</w:t>
      </w:r>
      <w:r w:rsidR="00F0772F" w:rsidRPr="00875834">
        <w:rPr>
          <w:rFonts w:ascii="Arial" w:hAnsi="Arial" w:cs="Arial"/>
          <w:sz w:val="24"/>
          <w:szCs w:val="24"/>
        </w:rPr>
        <w:t xml:space="preserve"> сдвинуться с места.</w:t>
      </w:r>
    </w:p>
    <w:p w14:paraId="7C7A2A16" w14:textId="0CE255AD" w:rsidR="00A05562" w:rsidRPr="00875834" w:rsidRDefault="00220AD6" w:rsidP="00220AD6">
      <w:pPr>
        <w:spacing w:after="0" w:line="360" w:lineRule="auto"/>
        <w:ind w:left="567"/>
        <w:jc w:val="both"/>
        <w:rPr>
          <w:rFonts w:ascii="Arial" w:hAnsi="Arial" w:cs="Arial"/>
          <w:b/>
          <w:sz w:val="24"/>
          <w:szCs w:val="24"/>
        </w:rPr>
      </w:pPr>
      <w:r w:rsidRPr="00875834">
        <w:rPr>
          <w:rFonts w:ascii="Arial" w:hAnsi="Arial" w:cs="Arial"/>
          <w:b/>
          <w:sz w:val="24"/>
          <w:szCs w:val="24"/>
        </w:rPr>
        <w:t xml:space="preserve">6.1.5 </w:t>
      </w:r>
      <w:r w:rsidR="00F0772F" w:rsidRPr="00875834">
        <w:rPr>
          <w:rFonts w:ascii="Arial" w:hAnsi="Arial" w:cs="Arial"/>
          <w:b/>
          <w:sz w:val="24"/>
          <w:szCs w:val="24"/>
        </w:rPr>
        <w:t>Складные и надувные ванн</w:t>
      </w:r>
      <w:r w:rsidR="0082613A" w:rsidRPr="00875834">
        <w:rPr>
          <w:rFonts w:ascii="Arial" w:hAnsi="Arial" w:cs="Arial"/>
          <w:b/>
          <w:sz w:val="24"/>
          <w:szCs w:val="24"/>
        </w:rPr>
        <w:t>очки</w:t>
      </w:r>
    </w:p>
    <w:p w14:paraId="588C887E" w14:textId="18602181" w:rsidR="00F0772F" w:rsidRPr="00875834" w:rsidRDefault="00F0772F" w:rsidP="00A03926">
      <w:pPr>
        <w:spacing w:after="0" w:line="360" w:lineRule="auto"/>
        <w:ind w:firstLine="567"/>
        <w:jc w:val="both"/>
        <w:rPr>
          <w:rFonts w:ascii="Arial" w:hAnsi="Arial" w:cs="Arial"/>
          <w:sz w:val="24"/>
          <w:szCs w:val="24"/>
        </w:rPr>
      </w:pPr>
      <w:r w:rsidRPr="00875834">
        <w:rPr>
          <w:rFonts w:ascii="Arial" w:hAnsi="Arial" w:cs="Arial"/>
          <w:sz w:val="24"/>
          <w:szCs w:val="24"/>
        </w:rPr>
        <w:t>В складных моделях фиксаторы (замки) должны автоматически защелкиваться при полном раскрытии ванн</w:t>
      </w:r>
      <w:r w:rsidR="0082613A" w:rsidRPr="00875834">
        <w:rPr>
          <w:rFonts w:ascii="Arial" w:hAnsi="Arial" w:cs="Arial"/>
          <w:sz w:val="24"/>
          <w:szCs w:val="24"/>
        </w:rPr>
        <w:t>очки</w:t>
      </w:r>
      <w:r w:rsidRPr="00875834">
        <w:rPr>
          <w:rFonts w:ascii="Arial" w:hAnsi="Arial" w:cs="Arial"/>
          <w:sz w:val="24"/>
          <w:szCs w:val="24"/>
        </w:rPr>
        <w:t xml:space="preserve"> и не допускать самопроизвольного складывания. Замок должен выдерживать усилие на складывание не менее 100 Н</w:t>
      </w:r>
      <w:r w:rsidR="00C21BB1" w:rsidRPr="00875834">
        <w:rPr>
          <w:rFonts w:ascii="Arial" w:hAnsi="Arial" w:cs="Arial"/>
          <w:sz w:val="24"/>
          <w:szCs w:val="24"/>
        </w:rPr>
        <w:t>.</w:t>
      </w:r>
      <w:r w:rsidRPr="00875834">
        <w:rPr>
          <w:rFonts w:ascii="Arial" w:hAnsi="Arial" w:cs="Arial"/>
          <w:sz w:val="24"/>
          <w:szCs w:val="24"/>
        </w:rPr>
        <w:t xml:space="preserve"> В надувных </w:t>
      </w:r>
      <w:r w:rsidR="00A03926" w:rsidRPr="00875834">
        <w:rPr>
          <w:rFonts w:ascii="Arial" w:hAnsi="Arial" w:cs="Arial"/>
          <w:sz w:val="24"/>
          <w:szCs w:val="24"/>
        </w:rPr>
        <w:t>ванночка</w:t>
      </w:r>
      <w:r w:rsidR="0099069B" w:rsidRPr="00875834">
        <w:rPr>
          <w:rFonts w:ascii="Arial" w:hAnsi="Arial" w:cs="Arial"/>
          <w:sz w:val="24"/>
          <w:szCs w:val="24"/>
        </w:rPr>
        <w:t>х</w:t>
      </w:r>
      <w:r w:rsidRPr="00875834">
        <w:rPr>
          <w:rFonts w:ascii="Arial" w:hAnsi="Arial" w:cs="Arial"/>
          <w:sz w:val="24"/>
          <w:szCs w:val="24"/>
        </w:rPr>
        <w:t xml:space="preserve"> каждый воздушный клапан должен иметь двойную защиту от случайного </w:t>
      </w:r>
      <w:r w:rsidRPr="00875834">
        <w:rPr>
          <w:rFonts w:ascii="Arial" w:hAnsi="Arial" w:cs="Arial"/>
          <w:sz w:val="24"/>
          <w:szCs w:val="24"/>
        </w:rPr>
        <w:lastRenderedPageBreak/>
        <w:t xml:space="preserve">открытия (крышечку и обратный клапан). Надувная конструкция должна выдерживать избыточное давление </w:t>
      </w:r>
      <w:r w:rsidR="0099069B" w:rsidRPr="00875834">
        <w:rPr>
          <w:rFonts w:ascii="Arial" w:hAnsi="Arial" w:cs="Arial"/>
          <w:sz w:val="24"/>
          <w:szCs w:val="24"/>
        </w:rPr>
        <w:t>(</w:t>
      </w:r>
      <w:r w:rsidRPr="00875834">
        <w:rPr>
          <w:rFonts w:ascii="Arial" w:hAnsi="Arial" w:cs="Arial"/>
          <w:sz w:val="24"/>
          <w:szCs w:val="24"/>
        </w:rPr>
        <w:t>+20</w:t>
      </w:r>
      <w:r w:rsidR="00A05562" w:rsidRPr="00875834">
        <w:rPr>
          <w:rFonts w:ascii="Arial" w:hAnsi="Arial" w:cs="Arial"/>
          <w:sz w:val="24"/>
          <w:szCs w:val="24"/>
        </w:rPr>
        <w:t xml:space="preserve"> </w:t>
      </w:r>
      <w:r w:rsidRPr="00875834">
        <w:rPr>
          <w:rFonts w:ascii="Arial" w:hAnsi="Arial" w:cs="Arial"/>
          <w:sz w:val="24"/>
          <w:szCs w:val="24"/>
        </w:rPr>
        <w:t>% от номинального</w:t>
      </w:r>
      <w:r w:rsidR="0099069B" w:rsidRPr="00875834">
        <w:rPr>
          <w:rFonts w:ascii="Arial" w:hAnsi="Arial" w:cs="Arial"/>
          <w:sz w:val="24"/>
          <w:szCs w:val="24"/>
        </w:rPr>
        <w:t>)</w:t>
      </w:r>
      <w:r w:rsidRPr="00875834">
        <w:rPr>
          <w:rFonts w:ascii="Arial" w:hAnsi="Arial" w:cs="Arial"/>
          <w:sz w:val="24"/>
          <w:szCs w:val="24"/>
        </w:rPr>
        <w:t xml:space="preserve"> без разрыва швов. Материал камер – </w:t>
      </w:r>
      <w:r w:rsidR="006B3F1A" w:rsidRPr="00875834">
        <w:rPr>
          <w:rFonts w:ascii="Arial" w:hAnsi="Arial" w:cs="Arial"/>
          <w:sz w:val="24"/>
          <w:szCs w:val="24"/>
        </w:rPr>
        <w:t>поливинилхлорид</w:t>
      </w:r>
      <w:r w:rsidRPr="00875834">
        <w:rPr>
          <w:rFonts w:ascii="Arial" w:hAnsi="Arial" w:cs="Arial"/>
          <w:sz w:val="24"/>
          <w:szCs w:val="24"/>
        </w:rPr>
        <w:t xml:space="preserve"> или аналогичный, толщиной не менее 0,3 мм, не содержащий фталатов (в соответстви</w:t>
      </w:r>
      <w:r w:rsidR="00C64190">
        <w:rPr>
          <w:rFonts w:ascii="Arial" w:hAnsi="Arial" w:cs="Arial"/>
          <w:sz w:val="24"/>
          <w:szCs w:val="24"/>
        </w:rPr>
        <w:t>и</w:t>
      </w:r>
      <w:r w:rsidRPr="00875834">
        <w:rPr>
          <w:rFonts w:ascii="Arial" w:hAnsi="Arial" w:cs="Arial"/>
          <w:sz w:val="24"/>
          <w:szCs w:val="24"/>
        </w:rPr>
        <w:t xml:space="preserve"> с гигиеническими требованиями).</w:t>
      </w:r>
    </w:p>
    <w:p w14:paraId="4FBBFE42" w14:textId="5D70EE5C" w:rsidR="00A05562" w:rsidRPr="00875834" w:rsidRDefault="00157FEB" w:rsidP="00157FEB">
      <w:pPr>
        <w:spacing w:after="0" w:line="360" w:lineRule="auto"/>
        <w:ind w:left="567"/>
        <w:jc w:val="both"/>
        <w:rPr>
          <w:rFonts w:ascii="Arial" w:hAnsi="Arial" w:cs="Arial"/>
          <w:b/>
          <w:sz w:val="24"/>
          <w:szCs w:val="24"/>
        </w:rPr>
      </w:pPr>
      <w:r w:rsidRPr="00875834">
        <w:rPr>
          <w:rFonts w:ascii="Arial" w:hAnsi="Arial" w:cs="Arial"/>
          <w:b/>
          <w:sz w:val="24"/>
          <w:szCs w:val="24"/>
        </w:rPr>
        <w:t xml:space="preserve">6.1.6 </w:t>
      </w:r>
      <w:r w:rsidR="00F0772F" w:rsidRPr="00875834">
        <w:rPr>
          <w:rFonts w:ascii="Arial" w:hAnsi="Arial" w:cs="Arial"/>
          <w:b/>
          <w:sz w:val="24"/>
          <w:szCs w:val="24"/>
        </w:rPr>
        <w:t>Дополнительные функции</w:t>
      </w:r>
    </w:p>
    <w:p w14:paraId="225D288F" w14:textId="3FEB1D41" w:rsidR="00F0772F" w:rsidRPr="00875834" w:rsidRDefault="00F0772F"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 xml:space="preserve">Если </w:t>
      </w:r>
      <w:r w:rsidR="00A03926" w:rsidRPr="00875834">
        <w:rPr>
          <w:rFonts w:ascii="Arial" w:hAnsi="Arial" w:cs="Arial"/>
          <w:sz w:val="24"/>
          <w:szCs w:val="24"/>
        </w:rPr>
        <w:t>ванночка</w:t>
      </w:r>
      <w:r w:rsidRPr="00875834">
        <w:rPr>
          <w:rFonts w:ascii="Arial" w:hAnsi="Arial" w:cs="Arial"/>
          <w:sz w:val="24"/>
          <w:szCs w:val="24"/>
        </w:rPr>
        <w:t xml:space="preserve"> снабжена электронными или механическими устройствами (душ, </w:t>
      </w:r>
      <w:proofErr w:type="spellStart"/>
      <w:r w:rsidRPr="00875834">
        <w:rPr>
          <w:rFonts w:ascii="Arial" w:hAnsi="Arial" w:cs="Arial"/>
          <w:sz w:val="24"/>
          <w:szCs w:val="24"/>
        </w:rPr>
        <w:t>вибронасос</w:t>
      </w:r>
      <w:proofErr w:type="spellEnd"/>
      <w:r w:rsidRPr="00875834">
        <w:rPr>
          <w:rFonts w:ascii="Arial" w:hAnsi="Arial" w:cs="Arial"/>
          <w:sz w:val="24"/>
          <w:szCs w:val="24"/>
        </w:rPr>
        <w:t xml:space="preserve">, датчик уровня воды), они должны </w:t>
      </w:r>
      <w:r w:rsidR="008D3059" w:rsidRPr="00875834">
        <w:rPr>
          <w:rFonts w:ascii="Arial" w:hAnsi="Arial" w:cs="Arial"/>
          <w:sz w:val="24"/>
          <w:szCs w:val="24"/>
        </w:rPr>
        <w:t>быть безопасными</w:t>
      </w:r>
      <w:r w:rsidRPr="00875834">
        <w:rPr>
          <w:rFonts w:ascii="Arial" w:hAnsi="Arial" w:cs="Arial"/>
          <w:sz w:val="24"/>
          <w:szCs w:val="24"/>
        </w:rPr>
        <w:t xml:space="preserve"> (см. </w:t>
      </w:r>
      <w:r w:rsidR="006B3F1A" w:rsidRPr="00875834">
        <w:rPr>
          <w:rFonts w:ascii="Arial" w:hAnsi="Arial" w:cs="Arial"/>
          <w:sz w:val="24"/>
          <w:szCs w:val="24"/>
        </w:rPr>
        <w:t>6.4.1</w:t>
      </w:r>
      <w:r w:rsidRPr="00875834">
        <w:rPr>
          <w:rFonts w:ascii="Arial" w:hAnsi="Arial" w:cs="Arial"/>
          <w:sz w:val="24"/>
          <w:szCs w:val="24"/>
        </w:rPr>
        <w:t xml:space="preserve">). Все провода или шланги должны иметь крепления, исключающие запутывание вокруг ребенка. </w:t>
      </w:r>
      <w:r w:rsidRPr="00B27657">
        <w:rPr>
          <w:rFonts w:ascii="Arial" w:hAnsi="Arial" w:cs="Arial"/>
          <w:sz w:val="24"/>
          <w:szCs w:val="24"/>
        </w:rPr>
        <w:t xml:space="preserve">Помпа или сливной шланг должны иметь обратный клапан, предотвращающий вытекание воды на пол при купании (если </w:t>
      </w:r>
      <w:r w:rsidR="007227DF" w:rsidRPr="00B27657">
        <w:rPr>
          <w:rFonts w:ascii="Arial" w:hAnsi="Arial" w:cs="Arial"/>
          <w:sz w:val="24"/>
          <w:szCs w:val="24"/>
        </w:rPr>
        <w:t xml:space="preserve">это предусмотрено </w:t>
      </w:r>
      <w:r w:rsidRPr="00B27657">
        <w:rPr>
          <w:rFonts w:ascii="Arial" w:hAnsi="Arial" w:cs="Arial"/>
          <w:sz w:val="24"/>
          <w:szCs w:val="24"/>
        </w:rPr>
        <w:t>конструкци</w:t>
      </w:r>
      <w:r w:rsidR="007227DF" w:rsidRPr="00B27657">
        <w:rPr>
          <w:rFonts w:ascii="Arial" w:hAnsi="Arial" w:cs="Arial"/>
          <w:sz w:val="24"/>
          <w:szCs w:val="24"/>
        </w:rPr>
        <w:t>ей</w:t>
      </w:r>
      <w:r w:rsidRPr="00B27657">
        <w:rPr>
          <w:rFonts w:ascii="Arial" w:hAnsi="Arial" w:cs="Arial"/>
          <w:sz w:val="24"/>
          <w:szCs w:val="24"/>
        </w:rPr>
        <w:t>).</w:t>
      </w:r>
    </w:p>
    <w:p w14:paraId="54CF27FA" w14:textId="41FA4137" w:rsidR="00A05562" w:rsidRPr="00875834" w:rsidRDefault="00220AD6" w:rsidP="00157FEB">
      <w:pPr>
        <w:pStyle w:val="ConsPlusNormal"/>
        <w:spacing w:line="360" w:lineRule="auto"/>
        <w:ind w:firstLine="567"/>
        <w:jc w:val="both"/>
        <w:outlineLvl w:val="0"/>
        <w:rPr>
          <w:rFonts w:ascii="Arial" w:hAnsi="Arial" w:cs="Arial"/>
          <w:b/>
          <w:sz w:val="24"/>
          <w:szCs w:val="24"/>
        </w:rPr>
      </w:pPr>
      <w:bookmarkStart w:id="11" w:name="_Toc198118200"/>
      <w:r w:rsidRPr="00875834">
        <w:rPr>
          <w:rFonts w:ascii="Arial" w:hAnsi="Arial" w:cs="Arial"/>
          <w:b/>
          <w:sz w:val="24"/>
          <w:szCs w:val="24"/>
        </w:rPr>
        <w:t>6</w:t>
      </w:r>
      <w:r w:rsidR="00A05562" w:rsidRPr="00875834">
        <w:rPr>
          <w:rFonts w:ascii="Arial" w:hAnsi="Arial" w:cs="Arial"/>
          <w:b/>
          <w:sz w:val="24"/>
          <w:szCs w:val="24"/>
        </w:rPr>
        <w:t>.2 Требования к подставкам для ванн</w:t>
      </w:r>
      <w:bookmarkEnd w:id="11"/>
    </w:p>
    <w:p w14:paraId="1A8641E6" w14:textId="1F4FA9C5"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.2.1 Совместимость с ванночками</w:t>
      </w:r>
    </w:p>
    <w:p w14:paraId="2F05F748" w14:textId="01B19C6C" w:rsidR="004313BC"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Подставка должна надежно удерживать ванночку</w:t>
      </w:r>
      <w:r w:rsidR="00C21BB1" w:rsidRPr="00875834">
        <w:rPr>
          <w:rFonts w:ascii="Arial" w:hAnsi="Arial" w:cs="Arial"/>
          <w:sz w:val="24"/>
          <w:szCs w:val="24"/>
        </w:rPr>
        <w:t xml:space="preserve">. </w:t>
      </w:r>
      <w:r w:rsidRPr="00875834">
        <w:rPr>
          <w:rFonts w:ascii="Arial" w:hAnsi="Arial" w:cs="Arial"/>
          <w:sz w:val="24"/>
          <w:szCs w:val="24"/>
        </w:rPr>
        <w:t>Рама или платформа подставки должна соответствовать форме дна/основания ванночки. Если подставка универсальная, на ней должны быть регулируемые упоры, фиксирующие борта или дно ванн</w:t>
      </w:r>
      <w:r w:rsidR="0082613A" w:rsidRPr="00875834">
        <w:rPr>
          <w:rFonts w:ascii="Arial" w:hAnsi="Arial" w:cs="Arial"/>
          <w:sz w:val="24"/>
          <w:szCs w:val="24"/>
        </w:rPr>
        <w:t>очки</w:t>
      </w:r>
      <w:r w:rsidRPr="00875834">
        <w:rPr>
          <w:rFonts w:ascii="Arial" w:hAnsi="Arial" w:cs="Arial"/>
          <w:sz w:val="24"/>
          <w:szCs w:val="24"/>
        </w:rPr>
        <w:t xml:space="preserve">. Ванночка не должна соскальзывать или проворачиваться на подставке. </w:t>
      </w:r>
    </w:p>
    <w:p w14:paraId="2A3D7298" w14:textId="2C5CACC8" w:rsidR="00A05562" w:rsidRPr="00875834" w:rsidRDefault="0082613A"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Испытание проводят</w:t>
      </w:r>
      <w:r w:rsidR="004313BC" w:rsidRPr="00875834">
        <w:rPr>
          <w:rFonts w:ascii="Arial" w:hAnsi="Arial" w:cs="Arial"/>
          <w:sz w:val="24"/>
          <w:szCs w:val="24"/>
        </w:rPr>
        <w:t xml:space="preserve"> следующим образом:</w:t>
      </w:r>
      <w:r w:rsidR="00A05562" w:rsidRPr="00875834">
        <w:rPr>
          <w:rFonts w:ascii="Arial" w:hAnsi="Arial" w:cs="Arial"/>
          <w:sz w:val="24"/>
          <w:szCs w:val="24"/>
        </w:rPr>
        <w:t xml:space="preserve"> установленную на подставку пустую </w:t>
      </w:r>
      <w:r w:rsidR="00A03926" w:rsidRPr="00875834">
        <w:rPr>
          <w:rFonts w:ascii="Arial" w:hAnsi="Arial" w:cs="Arial"/>
          <w:sz w:val="24"/>
          <w:szCs w:val="24"/>
        </w:rPr>
        <w:t>ванночку</w:t>
      </w:r>
      <w:r w:rsidR="00A05562" w:rsidRPr="00875834">
        <w:rPr>
          <w:rFonts w:ascii="Arial" w:hAnsi="Arial" w:cs="Arial"/>
          <w:sz w:val="24"/>
          <w:szCs w:val="24"/>
        </w:rPr>
        <w:t xml:space="preserve"> пытаются сдвинуть руками </w:t>
      </w:r>
      <w:r w:rsidR="00411D00">
        <w:rPr>
          <w:rFonts w:ascii="Arial" w:hAnsi="Arial" w:cs="Arial"/>
          <w:sz w:val="24"/>
          <w:szCs w:val="24"/>
        </w:rPr>
        <w:t>(</w:t>
      </w:r>
      <w:r w:rsidR="00A05562" w:rsidRPr="00875834">
        <w:rPr>
          <w:rFonts w:ascii="Arial" w:hAnsi="Arial" w:cs="Arial"/>
          <w:sz w:val="24"/>
          <w:szCs w:val="24"/>
        </w:rPr>
        <w:t>смещение не должно превышать 10 мм</w:t>
      </w:r>
      <w:r w:rsidR="00411D00">
        <w:rPr>
          <w:rFonts w:ascii="Arial" w:hAnsi="Arial" w:cs="Arial"/>
          <w:sz w:val="24"/>
          <w:szCs w:val="24"/>
        </w:rPr>
        <w:t>)</w:t>
      </w:r>
      <w:r w:rsidR="00A05562" w:rsidRPr="00875834">
        <w:rPr>
          <w:rFonts w:ascii="Arial" w:hAnsi="Arial" w:cs="Arial"/>
          <w:sz w:val="24"/>
          <w:szCs w:val="24"/>
        </w:rPr>
        <w:t xml:space="preserve"> либо </w:t>
      </w:r>
      <w:r w:rsidR="00A03926" w:rsidRPr="00875834">
        <w:rPr>
          <w:rFonts w:ascii="Arial" w:hAnsi="Arial" w:cs="Arial"/>
          <w:sz w:val="24"/>
          <w:szCs w:val="24"/>
        </w:rPr>
        <w:t xml:space="preserve">ванночка </w:t>
      </w:r>
      <w:r w:rsidR="00A05562" w:rsidRPr="00875834">
        <w:rPr>
          <w:rFonts w:ascii="Arial" w:hAnsi="Arial" w:cs="Arial"/>
          <w:sz w:val="24"/>
          <w:szCs w:val="24"/>
        </w:rPr>
        <w:t>должна быть заблокирована на месте.</w:t>
      </w:r>
      <w:r w:rsidR="004313BC" w:rsidRPr="00875834">
        <w:rPr>
          <w:rFonts w:ascii="Arial" w:hAnsi="Arial" w:cs="Arial"/>
          <w:sz w:val="24"/>
          <w:szCs w:val="24"/>
        </w:rPr>
        <w:t xml:space="preserve"> </w:t>
      </w:r>
    </w:p>
    <w:p w14:paraId="6EF079A6" w14:textId="58A390CB"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.2.2</w:t>
      </w:r>
      <w:r w:rsidR="004313BC" w:rsidRPr="00875834">
        <w:rPr>
          <w:rFonts w:ascii="Arial" w:hAnsi="Arial" w:cs="Arial"/>
          <w:b/>
          <w:sz w:val="24"/>
          <w:szCs w:val="24"/>
        </w:rPr>
        <w:t xml:space="preserve"> </w:t>
      </w:r>
      <w:r w:rsidR="00A05562" w:rsidRPr="00875834">
        <w:rPr>
          <w:rFonts w:ascii="Arial" w:hAnsi="Arial" w:cs="Arial"/>
          <w:b/>
          <w:sz w:val="24"/>
          <w:szCs w:val="24"/>
        </w:rPr>
        <w:t>Прочность конструкции</w:t>
      </w:r>
    </w:p>
    <w:p w14:paraId="15F69E48" w14:textId="77777777" w:rsidR="004313BC"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 xml:space="preserve">Подставка должна выдерживать вес заполненной ванночки с ребенком и дополнительную нагрузку. </w:t>
      </w:r>
    </w:p>
    <w:p w14:paraId="606F5808" w14:textId="7A5D48DF" w:rsidR="004313BC" w:rsidRPr="00875834" w:rsidRDefault="006B3F1A"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Проведени</w:t>
      </w:r>
      <w:r w:rsidR="007A4CC5" w:rsidRPr="00875834">
        <w:rPr>
          <w:rFonts w:ascii="Arial" w:hAnsi="Arial" w:cs="Arial"/>
          <w:sz w:val="24"/>
          <w:szCs w:val="24"/>
        </w:rPr>
        <w:t>е</w:t>
      </w:r>
      <w:r w:rsidR="00A05562" w:rsidRPr="00875834">
        <w:rPr>
          <w:rFonts w:ascii="Arial" w:hAnsi="Arial" w:cs="Arial"/>
          <w:sz w:val="24"/>
          <w:szCs w:val="24"/>
        </w:rPr>
        <w:t xml:space="preserve"> </w:t>
      </w:r>
      <w:r w:rsidR="007A4CC5" w:rsidRPr="00875834">
        <w:rPr>
          <w:rFonts w:ascii="Arial" w:hAnsi="Arial" w:cs="Arial"/>
          <w:sz w:val="24"/>
          <w:szCs w:val="24"/>
        </w:rPr>
        <w:t xml:space="preserve">статистического </w:t>
      </w:r>
      <w:r w:rsidR="00A05562" w:rsidRPr="00875834">
        <w:rPr>
          <w:rFonts w:ascii="Arial" w:hAnsi="Arial" w:cs="Arial"/>
          <w:sz w:val="24"/>
          <w:szCs w:val="24"/>
        </w:rPr>
        <w:t>испытани</w:t>
      </w:r>
      <w:r w:rsidRPr="00875834">
        <w:rPr>
          <w:rFonts w:ascii="Arial" w:hAnsi="Arial" w:cs="Arial"/>
          <w:sz w:val="24"/>
          <w:szCs w:val="24"/>
        </w:rPr>
        <w:t>я</w:t>
      </w:r>
      <w:r w:rsidR="00A05562" w:rsidRPr="00875834">
        <w:rPr>
          <w:rFonts w:ascii="Arial" w:hAnsi="Arial" w:cs="Arial"/>
          <w:sz w:val="24"/>
          <w:szCs w:val="24"/>
        </w:rPr>
        <w:t>: на подставку помеща</w:t>
      </w:r>
      <w:r w:rsidR="004313BC" w:rsidRPr="00875834">
        <w:rPr>
          <w:rFonts w:ascii="Arial" w:hAnsi="Arial" w:cs="Arial"/>
          <w:sz w:val="24"/>
          <w:szCs w:val="24"/>
        </w:rPr>
        <w:t>ю</w:t>
      </w:r>
      <w:r w:rsidR="00A05562" w:rsidRPr="00875834">
        <w:rPr>
          <w:rFonts w:ascii="Arial" w:hAnsi="Arial" w:cs="Arial"/>
          <w:sz w:val="24"/>
          <w:szCs w:val="24"/>
        </w:rPr>
        <w:t xml:space="preserve">т </w:t>
      </w:r>
      <w:r w:rsidR="001F19CB" w:rsidRPr="00875834">
        <w:rPr>
          <w:rFonts w:ascii="Arial" w:hAnsi="Arial" w:cs="Arial"/>
          <w:sz w:val="24"/>
          <w:szCs w:val="24"/>
        </w:rPr>
        <w:t xml:space="preserve">груз, </w:t>
      </w:r>
      <w:r w:rsidR="00A05562" w:rsidRPr="00875834">
        <w:rPr>
          <w:rFonts w:ascii="Arial" w:hAnsi="Arial" w:cs="Arial"/>
          <w:sz w:val="24"/>
          <w:szCs w:val="24"/>
        </w:rPr>
        <w:t>эквивалент</w:t>
      </w:r>
      <w:r w:rsidR="001F19CB" w:rsidRPr="00875834">
        <w:rPr>
          <w:rFonts w:ascii="Arial" w:hAnsi="Arial" w:cs="Arial"/>
          <w:sz w:val="24"/>
          <w:szCs w:val="24"/>
        </w:rPr>
        <w:t>ный</w:t>
      </w:r>
      <w:r w:rsidR="00A05562" w:rsidRPr="00875834">
        <w:rPr>
          <w:rFonts w:ascii="Arial" w:hAnsi="Arial" w:cs="Arial"/>
          <w:sz w:val="24"/>
          <w:szCs w:val="24"/>
        </w:rPr>
        <w:t xml:space="preserve"> 30 </w:t>
      </w:r>
      <w:r w:rsidR="00A03926" w:rsidRPr="00875834">
        <w:rPr>
          <w:rFonts w:ascii="Arial" w:hAnsi="Arial" w:cs="Arial"/>
          <w:sz w:val="24"/>
          <w:szCs w:val="24"/>
        </w:rPr>
        <w:t>Н</w:t>
      </w:r>
      <w:r w:rsidR="00A05562" w:rsidRPr="00875834">
        <w:rPr>
          <w:rFonts w:ascii="Arial" w:hAnsi="Arial" w:cs="Arial"/>
          <w:sz w:val="24"/>
          <w:szCs w:val="24"/>
        </w:rPr>
        <w:t xml:space="preserve"> (либо ванн</w:t>
      </w:r>
      <w:r w:rsidR="007A4CC5" w:rsidRPr="00875834">
        <w:rPr>
          <w:rFonts w:ascii="Arial" w:hAnsi="Arial" w:cs="Arial"/>
          <w:sz w:val="24"/>
          <w:szCs w:val="24"/>
        </w:rPr>
        <w:t>очку</w:t>
      </w:r>
      <w:r w:rsidR="00A05562" w:rsidRPr="00875834">
        <w:rPr>
          <w:rFonts w:ascii="Arial" w:hAnsi="Arial" w:cs="Arial"/>
          <w:sz w:val="24"/>
          <w:szCs w:val="24"/>
        </w:rPr>
        <w:t xml:space="preserve"> с водой и грузами)</w:t>
      </w:r>
      <w:r w:rsidR="00411D00">
        <w:rPr>
          <w:rFonts w:ascii="Arial" w:hAnsi="Arial" w:cs="Arial"/>
          <w:sz w:val="24"/>
          <w:szCs w:val="24"/>
        </w:rPr>
        <w:t>,</w:t>
      </w:r>
      <w:r w:rsidR="007A4CC5" w:rsidRPr="00875834">
        <w:rPr>
          <w:rFonts w:ascii="Arial" w:hAnsi="Arial" w:cs="Arial"/>
          <w:sz w:val="24"/>
          <w:szCs w:val="24"/>
        </w:rPr>
        <w:t xml:space="preserve"> и </w:t>
      </w:r>
      <w:r w:rsidR="00A05562" w:rsidRPr="00875834">
        <w:rPr>
          <w:rFonts w:ascii="Arial" w:hAnsi="Arial" w:cs="Arial"/>
          <w:sz w:val="24"/>
          <w:szCs w:val="24"/>
        </w:rPr>
        <w:t>выдержива</w:t>
      </w:r>
      <w:r w:rsidR="004313BC" w:rsidRPr="00875834">
        <w:rPr>
          <w:rFonts w:ascii="Arial" w:hAnsi="Arial" w:cs="Arial"/>
          <w:sz w:val="24"/>
          <w:szCs w:val="24"/>
        </w:rPr>
        <w:t>ю</w:t>
      </w:r>
      <w:r w:rsidR="00A05562" w:rsidRPr="00875834">
        <w:rPr>
          <w:rFonts w:ascii="Arial" w:hAnsi="Arial" w:cs="Arial"/>
          <w:sz w:val="24"/>
          <w:szCs w:val="24"/>
        </w:rPr>
        <w:t>т 1 мин</w:t>
      </w:r>
      <w:r w:rsidR="007A4CC5" w:rsidRPr="00875834">
        <w:rPr>
          <w:rFonts w:ascii="Arial" w:hAnsi="Arial" w:cs="Arial"/>
          <w:sz w:val="24"/>
          <w:szCs w:val="24"/>
        </w:rPr>
        <w:t xml:space="preserve">. </w:t>
      </w:r>
      <w:r w:rsidR="00A05562" w:rsidRPr="00875834">
        <w:rPr>
          <w:rFonts w:ascii="Arial" w:hAnsi="Arial" w:cs="Arial"/>
          <w:sz w:val="24"/>
          <w:szCs w:val="24"/>
        </w:rPr>
        <w:t xml:space="preserve"> </w:t>
      </w:r>
      <w:r w:rsidR="007A4CC5" w:rsidRPr="00875834">
        <w:rPr>
          <w:rFonts w:ascii="Arial" w:hAnsi="Arial" w:cs="Arial"/>
          <w:sz w:val="24"/>
          <w:szCs w:val="24"/>
        </w:rPr>
        <w:t xml:space="preserve">В подставке </w:t>
      </w:r>
      <w:r w:rsidR="00A05562" w:rsidRPr="00875834">
        <w:rPr>
          <w:rFonts w:ascii="Arial" w:hAnsi="Arial" w:cs="Arial"/>
          <w:sz w:val="24"/>
          <w:szCs w:val="24"/>
        </w:rPr>
        <w:t>не должно быть остаточных деформаций, трещин в сварных швах, ослабления крепежа.</w:t>
      </w:r>
    </w:p>
    <w:p w14:paraId="55355CCB" w14:textId="066247F4" w:rsidR="00A05562" w:rsidRDefault="007A4CC5"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Проведение д</w:t>
      </w:r>
      <w:r w:rsidR="00A05562" w:rsidRPr="00875834">
        <w:rPr>
          <w:rFonts w:ascii="Arial" w:hAnsi="Arial" w:cs="Arial"/>
          <w:sz w:val="24"/>
          <w:szCs w:val="24"/>
        </w:rPr>
        <w:t>инамическо</w:t>
      </w:r>
      <w:r w:rsidR="0085071C" w:rsidRPr="00875834">
        <w:rPr>
          <w:rFonts w:ascii="Arial" w:hAnsi="Arial" w:cs="Arial"/>
          <w:sz w:val="24"/>
          <w:szCs w:val="24"/>
        </w:rPr>
        <w:t>го</w:t>
      </w:r>
      <w:r w:rsidR="00A05562" w:rsidRPr="00875834">
        <w:rPr>
          <w:rFonts w:ascii="Arial" w:hAnsi="Arial" w:cs="Arial"/>
          <w:sz w:val="24"/>
          <w:szCs w:val="24"/>
        </w:rPr>
        <w:t xml:space="preserve"> испытани</w:t>
      </w:r>
      <w:r w:rsidR="0085071C" w:rsidRPr="00875834">
        <w:rPr>
          <w:rFonts w:ascii="Arial" w:hAnsi="Arial" w:cs="Arial"/>
          <w:sz w:val="24"/>
          <w:szCs w:val="24"/>
        </w:rPr>
        <w:t>я</w:t>
      </w:r>
      <w:r w:rsidR="00A05562" w:rsidRPr="00875834">
        <w:rPr>
          <w:rFonts w:ascii="Arial" w:hAnsi="Arial" w:cs="Arial"/>
          <w:sz w:val="24"/>
          <w:szCs w:val="24"/>
        </w:rPr>
        <w:t xml:space="preserve">: легкий удар (имитация того, как </w:t>
      </w:r>
      <w:r w:rsidR="0085071C" w:rsidRPr="00875834">
        <w:rPr>
          <w:rFonts w:ascii="Arial" w:hAnsi="Arial" w:cs="Arial"/>
          <w:sz w:val="24"/>
          <w:szCs w:val="24"/>
        </w:rPr>
        <w:t xml:space="preserve">будто </w:t>
      </w:r>
      <w:r w:rsidR="00A05562" w:rsidRPr="00875834">
        <w:rPr>
          <w:rFonts w:ascii="Arial" w:hAnsi="Arial" w:cs="Arial"/>
          <w:sz w:val="24"/>
          <w:szCs w:val="24"/>
        </w:rPr>
        <w:t>взрослый случайно толкнул подставку)</w:t>
      </w:r>
      <w:r w:rsidR="00411D00">
        <w:rPr>
          <w:rFonts w:ascii="Arial" w:hAnsi="Arial" w:cs="Arial"/>
          <w:sz w:val="24"/>
          <w:szCs w:val="24"/>
        </w:rPr>
        <w:t>,</w:t>
      </w:r>
      <w:r w:rsidR="00A05562" w:rsidRPr="00875834">
        <w:rPr>
          <w:rFonts w:ascii="Arial" w:hAnsi="Arial" w:cs="Arial"/>
          <w:sz w:val="24"/>
          <w:szCs w:val="24"/>
        </w:rPr>
        <w:t xml:space="preserve"> например гру</w:t>
      </w:r>
      <w:r w:rsidR="00A03926" w:rsidRPr="00875834">
        <w:rPr>
          <w:rFonts w:ascii="Arial" w:hAnsi="Arial" w:cs="Arial"/>
          <w:sz w:val="24"/>
          <w:szCs w:val="24"/>
        </w:rPr>
        <w:t>з 5 кг на маятнике с высоты 100 </w:t>
      </w:r>
      <w:r w:rsidR="00A05562" w:rsidRPr="00875834">
        <w:rPr>
          <w:rFonts w:ascii="Arial" w:hAnsi="Arial" w:cs="Arial"/>
          <w:sz w:val="24"/>
          <w:szCs w:val="24"/>
        </w:rPr>
        <w:t>мм ударяет по верхней раме</w:t>
      </w:r>
      <w:r w:rsidR="00411D00">
        <w:rPr>
          <w:rFonts w:ascii="Arial" w:hAnsi="Arial" w:cs="Arial"/>
          <w:sz w:val="24"/>
          <w:szCs w:val="24"/>
        </w:rPr>
        <w:t>,</w:t>
      </w:r>
      <w:r w:rsidR="00A05562" w:rsidRPr="00875834">
        <w:rPr>
          <w:rFonts w:ascii="Arial" w:hAnsi="Arial" w:cs="Arial"/>
          <w:sz w:val="24"/>
          <w:szCs w:val="24"/>
        </w:rPr>
        <w:t xml:space="preserve"> подставка не должна складываться или опрокидываться.</w:t>
      </w:r>
    </w:p>
    <w:p w14:paraId="036EFEA3" w14:textId="77777777" w:rsidR="00367D61" w:rsidRPr="00875834" w:rsidRDefault="00367D61" w:rsidP="00A05562">
      <w:pPr>
        <w:pStyle w:val="aff4"/>
        <w:spacing w:after="0" w:line="360" w:lineRule="auto"/>
        <w:ind w:left="0" w:firstLine="567"/>
        <w:jc w:val="both"/>
        <w:rPr>
          <w:rFonts w:ascii="Arial" w:hAnsi="Arial" w:cs="Arial"/>
          <w:sz w:val="24"/>
          <w:szCs w:val="24"/>
        </w:rPr>
      </w:pPr>
    </w:p>
    <w:p w14:paraId="533221E9" w14:textId="2D7B6289"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.2.3 Устойчивость подставки</w:t>
      </w:r>
    </w:p>
    <w:p w14:paraId="58E17705" w14:textId="1F24DC44" w:rsidR="00A05562"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lastRenderedPageBreak/>
        <w:t xml:space="preserve">Подставка с установленной и заполненной ванночкой должна быть устойчива. Требуется запас устойчивости: </w:t>
      </w:r>
      <w:r w:rsidR="006B3F1A" w:rsidRPr="00875834">
        <w:rPr>
          <w:rFonts w:ascii="Arial" w:hAnsi="Arial" w:cs="Arial"/>
          <w:sz w:val="24"/>
          <w:szCs w:val="24"/>
        </w:rPr>
        <w:t>ванночка не должна</w:t>
      </w:r>
      <w:r w:rsidRPr="00875834">
        <w:rPr>
          <w:rFonts w:ascii="Arial" w:hAnsi="Arial" w:cs="Arial"/>
          <w:sz w:val="24"/>
          <w:szCs w:val="24"/>
        </w:rPr>
        <w:t xml:space="preserve"> опрокидываться при наклоне на 5° во все стороны. </w:t>
      </w:r>
      <w:r w:rsidR="001D4588" w:rsidRPr="00875834">
        <w:rPr>
          <w:rFonts w:ascii="Arial" w:hAnsi="Arial" w:cs="Arial"/>
          <w:sz w:val="24"/>
          <w:szCs w:val="24"/>
        </w:rPr>
        <w:t>Испытание проводят на</w:t>
      </w:r>
      <w:r w:rsidRPr="00875834">
        <w:rPr>
          <w:rFonts w:ascii="Arial" w:hAnsi="Arial" w:cs="Arial"/>
          <w:sz w:val="24"/>
          <w:szCs w:val="24"/>
        </w:rPr>
        <w:t xml:space="preserve"> наклонной плоскост</w:t>
      </w:r>
      <w:r w:rsidR="0085071C" w:rsidRPr="00875834">
        <w:rPr>
          <w:rFonts w:ascii="Arial" w:hAnsi="Arial" w:cs="Arial"/>
          <w:sz w:val="24"/>
          <w:szCs w:val="24"/>
        </w:rPr>
        <w:t>и</w:t>
      </w:r>
      <w:r w:rsidRPr="00875834">
        <w:rPr>
          <w:rFonts w:ascii="Arial" w:hAnsi="Arial" w:cs="Arial"/>
          <w:sz w:val="24"/>
          <w:szCs w:val="24"/>
        </w:rPr>
        <w:t xml:space="preserve"> </w:t>
      </w:r>
      <w:r w:rsidR="001D4588" w:rsidRPr="00875834">
        <w:rPr>
          <w:rFonts w:ascii="Arial" w:hAnsi="Arial" w:cs="Arial"/>
          <w:sz w:val="24"/>
          <w:szCs w:val="24"/>
        </w:rPr>
        <w:t>с</w:t>
      </w:r>
      <w:r w:rsidRPr="00875834">
        <w:rPr>
          <w:rFonts w:ascii="Arial" w:hAnsi="Arial" w:cs="Arial"/>
          <w:sz w:val="24"/>
          <w:szCs w:val="24"/>
        </w:rPr>
        <w:t xml:space="preserve"> приложением горизонтального усилия 30 Н к верхнему краю ванн</w:t>
      </w:r>
      <w:r w:rsidR="0085071C" w:rsidRPr="00875834">
        <w:rPr>
          <w:rFonts w:ascii="Arial" w:hAnsi="Arial" w:cs="Arial"/>
          <w:sz w:val="24"/>
          <w:szCs w:val="24"/>
        </w:rPr>
        <w:t>очки</w:t>
      </w:r>
      <w:r w:rsidRPr="00875834">
        <w:rPr>
          <w:rFonts w:ascii="Arial" w:hAnsi="Arial" w:cs="Arial"/>
          <w:sz w:val="24"/>
          <w:szCs w:val="24"/>
        </w:rPr>
        <w:t xml:space="preserve"> – опрокидывания не происходит. Но</w:t>
      </w:r>
      <w:r w:rsidR="00E03A4D" w:rsidRPr="00875834">
        <w:rPr>
          <w:rFonts w:ascii="Arial" w:hAnsi="Arial" w:cs="Arial"/>
          <w:sz w:val="24"/>
          <w:szCs w:val="24"/>
        </w:rPr>
        <w:t>жки</w:t>
      </w:r>
      <w:r w:rsidRPr="00875834">
        <w:rPr>
          <w:rFonts w:ascii="Arial" w:hAnsi="Arial" w:cs="Arial"/>
          <w:sz w:val="24"/>
          <w:szCs w:val="24"/>
        </w:rPr>
        <w:t xml:space="preserve"> подставки должны иметь противоскользящие наконечники (резиновые или пластичные)</w:t>
      </w:r>
      <w:r w:rsidR="00411D00">
        <w:rPr>
          <w:rFonts w:ascii="Arial" w:hAnsi="Arial" w:cs="Arial"/>
          <w:sz w:val="24"/>
          <w:szCs w:val="24"/>
        </w:rPr>
        <w:t>,</w:t>
      </w:r>
      <w:r w:rsidRPr="00875834">
        <w:rPr>
          <w:rFonts w:ascii="Arial" w:hAnsi="Arial" w:cs="Arial"/>
          <w:sz w:val="24"/>
          <w:szCs w:val="24"/>
        </w:rPr>
        <w:t xml:space="preserve"> чтобы даже на мокром кафеле подставка не скользила. Если у подставки есть колеса, минимум два колеса должны оснащаться стопорами (тормозами), фиксирующими подставку от произвольного кручения.</w:t>
      </w:r>
    </w:p>
    <w:p w14:paraId="5C5DA0FF" w14:textId="5415962A"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.2.4 Фиксаторы и шарниры</w:t>
      </w:r>
    </w:p>
    <w:p w14:paraId="7527122F" w14:textId="42368FA0" w:rsidR="004313BC"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Во всех узлах складывания/регулировки подставки должны быть надежные фиксирующие механизмы. Механизм фиксации (защелка, поворотный замок, стопорный шарнир) должен автоматически или полуавтоматически становиться в положение «закрыто/заблокировано» при установке подставки в рабочее положение. Для снятия блокировки необходим</w:t>
      </w:r>
      <w:r w:rsidR="001D4588" w:rsidRPr="00875834">
        <w:rPr>
          <w:rFonts w:ascii="Arial" w:hAnsi="Arial" w:cs="Arial"/>
          <w:sz w:val="24"/>
          <w:szCs w:val="24"/>
        </w:rPr>
        <w:t>о</w:t>
      </w:r>
      <w:r w:rsidRPr="00875834">
        <w:rPr>
          <w:rFonts w:ascii="Arial" w:hAnsi="Arial" w:cs="Arial"/>
          <w:sz w:val="24"/>
          <w:szCs w:val="24"/>
        </w:rPr>
        <w:t xml:space="preserve"> действие взрослого (например, нажатие кнопки, одновременное нажатие двух элементов). Требуется защита от случайного сложения: не менее двух независимых движений для складывания.</w:t>
      </w:r>
    </w:p>
    <w:p w14:paraId="7E5158CC" w14:textId="2B551343" w:rsidR="00A05562" w:rsidRPr="00B27657" w:rsidRDefault="00F2468D"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Проведение и</w:t>
      </w:r>
      <w:r w:rsidR="0082613A" w:rsidRPr="00875834">
        <w:rPr>
          <w:rFonts w:ascii="Arial" w:hAnsi="Arial" w:cs="Arial"/>
          <w:sz w:val="24"/>
          <w:szCs w:val="24"/>
        </w:rPr>
        <w:t>спытани</w:t>
      </w:r>
      <w:r w:rsidRPr="00875834">
        <w:rPr>
          <w:rFonts w:ascii="Arial" w:hAnsi="Arial" w:cs="Arial"/>
          <w:sz w:val="24"/>
          <w:szCs w:val="24"/>
        </w:rPr>
        <w:t>я</w:t>
      </w:r>
      <w:r w:rsidR="00A05562" w:rsidRPr="00875834">
        <w:rPr>
          <w:rFonts w:ascii="Arial" w:hAnsi="Arial" w:cs="Arial"/>
          <w:sz w:val="24"/>
          <w:szCs w:val="24"/>
        </w:rPr>
        <w:t xml:space="preserve">: </w:t>
      </w:r>
      <w:r w:rsidR="0082613A" w:rsidRPr="00875834">
        <w:rPr>
          <w:rFonts w:ascii="Arial" w:hAnsi="Arial" w:cs="Arial"/>
          <w:sz w:val="24"/>
          <w:szCs w:val="24"/>
        </w:rPr>
        <w:t>прикладывают усилие</w:t>
      </w:r>
      <w:r w:rsidRPr="00875834">
        <w:rPr>
          <w:rFonts w:ascii="Arial" w:hAnsi="Arial" w:cs="Arial"/>
          <w:sz w:val="24"/>
          <w:szCs w:val="24"/>
        </w:rPr>
        <w:t xml:space="preserve"> 100 Н</w:t>
      </w:r>
      <w:r w:rsidR="0082613A" w:rsidRPr="00875834">
        <w:rPr>
          <w:rFonts w:ascii="Arial" w:hAnsi="Arial" w:cs="Arial"/>
          <w:sz w:val="24"/>
          <w:szCs w:val="24"/>
        </w:rPr>
        <w:t xml:space="preserve">, чтобы </w:t>
      </w:r>
      <w:r w:rsidR="00A05562" w:rsidRPr="00875834">
        <w:rPr>
          <w:rFonts w:ascii="Arial" w:hAnsi="Arial" w:cs="Arial"/>
          <w:sz w:val="24"/>
          <w:szCs w:val="24"/>
        </w:rPr>
        <w:t xml:space="preserve">сложить подставку без разблокировки замков </w:t>
      </w:r>
      <w:r w:rsidR="00A05562" w:rsidRPr="00B27657">
        <w:rPr>
          <w:rFonts w:ascii="Arial" w:hAnsi="Arial" w:cs="Arial"/>
          <w:sz w:val="24"/>
          <w:szCs w:val="24"/>
        </w:rPr>
        <w:t xml:space="preserve">– </w:t>
      </w:r>
      <w:r w:rsidR="00E03A4D" w:rsidRPr="00B27657">
        <w:rPr>
          <w:rFonts w:ascii="Arial" w:hAnsi="Arial" w:cs="Arial"/>
          <w:sz w:val="24"/>
          <w:szCs w:val="24"/>
        </w:rPr>
        <w:t xml:space="preserve">подставка </w:t>
      </w:r>
      <w:r w:rsidR="00A05562" w:rsidRPr="00B27657">
        <w:rPr>
          <w:rFonts w:ascii="Arial" w:hAnsi="Arial" w:cs="Arial"/>
          <w:sz w:val="24"/>
          <w:szCs w:val="24"/>
        </w:rPr>
        <w:t>не должна сложиться.</w:t>
      </w:r>
    </w:p>
    <w:p w14:paraId="5BB5D208" w14:textId="28D774E0" w:rsidR="00A05562" w:rsidRPr="00B27657" w:rsidRDefault="00220AD6" w:rsidP="00A05562">
      <w:pPr>
        <w:pStyle w:val="aff4"/>
        <w:spacing w:after="0" w:line="360" w:lineRule="auto"/>
        <w:ind w:left="0" w:firstLine="567"/>
        <w:jc w:val="both"/>
        <w:rPr>
          <w:rFonts w:ascii="Arial" w:hAnsi="Arial" w:cs="Arial"/>
          <w:b/>
          <w:sz w:val="24"/>
          <w:szCs w:val="24"/>
        </w:rPr>
      </w:pPr>
      <w:r w:rsidRPr="00B27657">
        <w:rPr>
          <w:rFonts w:ascii="Arial" w:hAnsi="Arial" w:cs="Arial"/>
          <w:b/>
          <w:sz w:val="24"/>
          <w:szCs w:val="24"/>
        </w:rPr>
        <w:t>6</w:t>
      </w:r>
      <w:r w:rsidR="00A05562" w:rsidRPr="00B27657">
        <w:rPr>
          <w:rFonts w:ascii="Arial" w:hAnsi="Arial" w:cs="Arial"/>
          <w:b/>
          <w:sz w:val="24"/>
          <w:szCs w:val="24"/>
        </w:rPr>
        <w:t>.2.5 Безопасность конструкции</w:t>
      </w:r>
    </w:p>
    <w:p w14:paraId="567D24A7" w14:textId="0E047A6D" w:rsidR="00A05562" w:rsidRPr="00875834" w:rsidRDefault="00A05562" w:rsidP="00A05562">
      <w:pPr>
        <w:pStyle w:val="aff4"/>
        <w:spacing w:after="0" w:line="360" w:lineRule="auto"/>
        <w:ind w:left="0" w:firstLine="567"/>
        <w:jc w:val="both"/>
        <w:rPr>
          <w:rFonts w:ascii="Arial" w:hAnsi="Arial" w:cs="Arial"/>
          <w:sz w:val="24"/>
          <w:szCs w:val="24"/>
        </w:rPr>
      </w:pPr>
      <w:r w:rsidRPr="00B27657">
        <w:rPr>
          <w:rFonts w:ascii="Arial" w:hAnsi="Arial" w:cs="Arial"/>
          <w:sz w:val="24"/>
          <w:szCs w:val="24"/>
        </w:rPr>
        <w:t>Как и для ванн</w:t>
      </w:r>
      <w:r w:rsidR="00DE77D2" w:rsidRPr="00B27657">
        <w:rPr>
          <w:rFonts w:ascii="Arial" w:hAnsi="Arial" w:cs="Arial"/>
          <w:sz w:val="24"/>
          <w:szCs w:val="24"/>
        </w:rPr>
        <w:t>очек</w:t>
      </w:r>
      <w:r w:rsidRPr="00B27657">
        <w:rPr>
          <w:rFonts w:ascii="Arial" w:hAnsi="Arial" w:cs="Arial"/>
          <w:sz w:val="24"/>
          <w:szCs w:val="24"/>
        </w:rPr>
        <w:t xml:space="preserve">, </w:t>
      </w:r>
      <w:r w:rsidR="00411D00" w:rsidRPr="00B27657">
        <w:rPr>
          <w:rFonts w:ascii="Arial" w:hAnsi="Arial" w:cs="Arial"/>
          <w:sz w:val="24"/>
          <w:szCs w:val="24"/>
        </w:rPr>
        <w:t xml:space="preserve">у подставок </w:t>
      </w:r>
      <w:r w:rsidRPr="00B27657">
        <w:rPr>
          <w:rFonts w:ascii="Arial" w:hAnsi="Arial" w:cs="Arial"/>
          <w:sz w:val="24"/>
          <w:szCs w:val="24"/>
        </w:rPr>
        <w:t>не должно быть острых концов труб или выступающих болтов. Концы труб каркаса должны иметь заглушки. Высота подставки должна быть</w:t>
      </w:r>
      <w:r w:rsidRPr="00875834">
        <w:rPr>
          <w:rFonts w:ascii="Arial" w:hAnsi="Arial" w:cs="Arial"/>
          <w:sz w:val="24"/>
          <w:szCs w:val="24"/>
        </w:rPr>
        <w:t xml:space="preserve"> такой, чтобы центр тяжести системы «</w:t>
      </w:r>
      <w:proofErr w:type="spellStart"/>
      <w:r w:rsidR="00A03926" w:rsidRPr="00875834">
        <w:rPr>
          <w:rFonts w:ascii="Arial" w:hAnsi="Arial" w:cs="Arial"/>
          <w:sz w:val="24"/>
          <w:szCs w:val="24"/>
        </w:rPr>
        <w:t>ванночка</w:t>
      </w:r>
      <w:r w:rsidRPr="00875834">
        <w:rPr>
          <w:rFonts w:ascii="Arial" w:hAnsi="Arial" w:cs="Arial"/>
          <w:sz w:val="24"/>
          <w:szCs w:val="24"/>
        </w:rPr>
        <w:t>+ребенок+вода</w:t>
      </w:r>
      <w:proofErr w:type="spellEnd"/>
      <w:r w:rsidRPr="00875834">
        <w:rPr>
          <w:rFonts w:ascii="Arial" w:hAnsi="Arial" w:cs="Arial"/>
          <w:sz w:val="24"/>
          <w:szCs w:val="24"/>
        </w:rPr>
        <w:t xml:space="preserve">» находился в безопасном диапазоне (рекомендуется не выше 800 мм от пола для типовой нагрузки). Если подставка выше, должна быть увеличена база опоры (ширина ног). </w:t>
      </w:r>
      <w:r w:rsidR="00C35D9C" w:rsidRPr="00875834">
        <w:rPr>
          <w:rFonts w:ascii="Arial" w:hAnsi="Arial" w:cs="Arial"/>
          <w:sz w:val="24"/>
          <w:szCs w:val="24"/>
        </w:rPr>
        <w:t>Для устойчивости рекомендуется с</w:t>
      </w:r>
      <w:r w:rsidRPr="00875834">
        <w:rPr>
          <w:rFonts w:ascii="Arial" w:hAnsi="Arial" w:cs="Arial"/>
          <w:sz w:val="24"/>
          <w:szCs w:val="24"/>
        </w:rPr>
        <w:t>оотношение высоты к минимальной ширине базы не более 1:1. Все элементы подставки, которые могут попасть в зону досягаемости ребенка, должны соответствовать тем же требованиям, что и элементы ванн</w:t>
      </w:r>
      <w:r w:rsidR="0082613A" w:rsidRPr="00875834">
        <w:rPr>
          <w:rFonts w:ascii="Arial" w:hAnsi="Arial" w:cs="Arial"/>
          <w:sz w:val="24"/>
          <w:szCs w:val="24"/>
        </w:rPr>
        <w:t>очки</w:t>
      </w:r>
      <w:r w:rsidRPr="00875834">
        <w:rPr>
          <w:rFonts w:ascii="Arial" w:hAnsi="Arial" w:cs="Arial"/>
          <w:sz w:val="24"/>
          <w:szCs w:val="24"/>
        </w:rPr>
        <w:t xml:space="preserve"> (например, если у подставки есть встроенная полочка или игрушка).</w:t>
      </w:r>
    </w:p>
    <w:p w14:paraId="333CA7E7" w14:textId="08A2B0B2" w:rsidR="00A05562" w:rsidRPr="00875834" w:rsidRDefault="00220AD6" w:rsidP="00C35D9C">
      <w:pPr>
        <w:pStyle w:val="ConsPlusNormal"/>
        <w:spacing w:line="360" w:lineRule="auto"/>
        <w:ind w:firstLine="567"/>
        <w:jc w:val="both"/>
        <w:outlineLvl w:val="0"/>
        <w:rPr>
          <w:rFonts w:ascii="Arial" w:hAnsi="Arial" w:cs="Arial"/>
          <w:b/>
          <w:sz w:val="24"/>
          <w:szCs w:val="24"/>
        </w:rPr>
      </w:pPr>
      <w:bookmarkStart w:id="12" w:name="_Toc198118201"/>
      <w:r w:rsidRPr="00875834">
        <w:rPr>
          <w:rFonts w:ascii="Arial" w:hAnsi="Arial" w:cs="Arial"/>
          <w:b/>
          <w:sz w:val="24"/>
          <w:szCs w:val="24"/>
        </w:rPr>
        <w:t>6</w:t>
      </w:r>
      <w:r w:rsidR="00A05562" w:rsidRPr="00875834">
        <w:rPr>
          <w:rFonts w:ascii="Arial" w:hAnsi="Arial" w:cs="Arial"/>
          <w:b/>
          <w:sz w:val="24"/>
          <w:szCs w:val="24"/>
        </w:rPr>
        <w:t>.3 Требования к отдельным средствам для купания</w:t>
      </w:r>
      <w:bookmarkEnd w:id="12"/>
    </w:p>
    <w:p w14:paraId="7DDE6734" w14:textId="05A5373C"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.3.1 Наклонные горки/поддержки</w:t>
      </w:r>
    </w:p>
    <w:p w14:paraId="39022874" w14:textId="7964A071" w:rsidR="00A05562"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 xml:space="preserve">Пластиковые или тканевые поддерживающие устройства для новорожденных должны </w:t>
      </w:r>
      <w:r w:rsidR="00DE77D2" w:rsidRPr="00875834">
        <w:rPr>
          <w:rFonts w:ascii="Arial" w:hAnsi="Arial" w:cs="Arial"/>
          <w:sz w:val="24"/>
          <w:szCs w:val="24"/>
        </w:rPr>
        <w:t xml:space="preserve">быть закреплены </w:t>
      </w:r>
      <w:r w:rsidRPr="00875834">
        <w:rPr>
          <w:rFonts w:ascii="Arial" w:hAnsi="Arial" w:cs="Arial"/>
          <w:sz w:val="24"/>
          <w:szCs w:val="24"/>
        </w:rPr>
        <w:t>внутри ванн</w:t>
      </w:r>
      <w:r w:rsidR="0082613A" w:rsidRPr="00875834">
        <w:rPr>
          <w:rFonts w:ascii="Arial" w:hAnsi="Arial" w:cs="Arial"/>
          <w:sz w:val="24"/>
          <w:szCs w:val="24"/>
        </w:rPr>
        <w:t>очки</w:t>
      </w:r>
      <w:r w:rsidRPr="00875834">
        <w:rPr>
          <w:rFonts w:ascii="Arial" w:hAnsi="Arial" w:cs="Arial"/>
          <w:sz w:val="24"/>
          <w:szCs w:val="24"/>
        </w:rPr>
        <w:t xml:space="preserve">. Конструкция опор (ножки, присоски) должна исключать смещение при нагрузке. Угол </w:t>
      </w:r>
      <w:r w:rsidRPr="00B27657">
        <w:rPr>
          <w:rFonts w:ascii="Arial" w:hAnsi="Arial" w:cs="Arial"/>
          <w:sz w:val="24"/>
          <w:szCs w:val="24"/>
        </w:rPr>
        <w:t xml:space="preserve">наклона </w:t>
      </w:r>
      <w:r w:rsidR="00CD60F6" w:rsidRPr="00B27657">
        <w:rPr>
          <w:rFonts w:ascii="Arial" w:hAnsi="Arial" w:cs="Arial"/>
          <w:sz w:val="24"/>
          <w:szCs w:val="24"/>
        </w:rPr>
        <w:t>(</w:t>
      </w:r>
      <w:r w:rsidRPr="00B27657">
        <w:rPr>
          <w:rFonts w:ascii="Arial" w:hAnsi="Arial" w:cs="Arial"/>
          <w:sz w:val="24"/>
          <w:szCs w:val="24"/>
        </w:rPr>
        <w:t>фиксированный или регулируемый</w:t>
      </w:r>
      <w:r w:rsidR="00CD60F6" w:rsidRPr="00B27657">
        <w:rPr>
          <w:rFonts w:ascii="Arial" w:hAnsi="Arial" w:cs="Arial"/>
          <w:sz w:val="24"/>
          <w:szCs w:val="24"/>
        </w:rPr>
        <w:t>)</w:t>
      </w:r>
      <w:r w:rsidRPr="00B27657">
        <w:rPr>
          <w:rFonts w:ascii="Arial" w:hAnsi="Arial" w:cs="Arial"/>
          <w:sz w:val="24"/>
          <w:szCs w:val="24"/>
        </w:rPr>
        <w:t xml:space="preserve"> должен находиться в заданных пределах обычно 40</w:t>
      </w:r>
      <w:r w:rsidR="00D4657F" w:rsidRPr="00B27657">
        <w:rPr>
          <w:rFonts w:ascii="Arial" w:hAnsi="Arial" w:cs="Arial"/>
          <w:sz w:val="24"/>
          <w:szCs w:val="24"/>
        </w:rPr>
        <w:t>° </w:t>
      </w:r>
      <w:r w:rsidRPr="00B27657">
        <w:rPr>
          <w:rFonts w:ascii="Arial" w:hAnsi="Arial" w:cs="Arial"/>
          <w:sz w:val="24"/>
          <w:szCs w:val="24"/>
        </w:rPr>
        <w:t>±</w:t>
      </w:r>
      <w:r w:rsidR="00D4657F" w:rsidRPr="00B27657">
        <w:rPr>
          <w:rFonts w:ascii="Arial" w:hAnsi="Arial" w:cs="Arial"/>
          <w:sz w:val="24"/>
          <w:szCs w:val="24"/>
        </w:rPr>
        <w:t> </w:t>
      </w:r>
      <w:r w:rsidRPr="00B27657">
        <w:rPr>
          <w:rFonts w:ascii="Arial" w:hAnsi="Arial" w:cs="Arial"/>
          <w:sz w:val="24"/>
          <w:szCs w:val="24"/>
        </w:rPr>
        <w:t xml:space="preserve">5° от </w:t>
      </w:r>
      <w:r w:rsidRPr="00B27657">
        <w:rPr>
          <w:rFonts w:ascii="Arial" w:hAnsi="Arial" w:cs="Arial"/>
          <w:sz w:val="24"/>
          <w:szCs w:val="24"/>
        </w:rPr>
        <w:lastRenderedPageBreak/>
        <w:t>горизонтали. Поверхность, на которой лежит ребенок, должна быть ровной, без выступов, либо покрытой мягким влагостойким материалом. Тканевые</w:t>
      </w:r>
      <w:r w:rsidRPr="00875834">
        <w:rPr>
          <w:rFonts w:ascii="Arial" w:hAnsi="Arial" w:cs="Arial"/>
          <w:sz w:val="24"/>
          <w:szCs w:val="24"/>
        </w:rPr>
        <w:t xml:space="preserve"> (сетчатые) поддерживающие поверхности должны быть натянуты без провисания более 20 мм под весом ребенка 5 кг (чтобы малыш не оказался слишком низко в воде). Все материалы – быстросохнущие или с влагозащитой</w:t>
      </w:r>
      <w:r w:rsidR="00DE77D2" w:rsidRPr="00875834">
        <w:rPr>
          <w:rFonts w:ascii="Arial" w:hAnsi="Arial" w:cs="Arial"/>
          <w:sz w:val="24"/>
          <w:szCs w:val="24"/>
        </w:rPr>
        <w:t>.</w:t>
      </w:r>
      <w:r w:rsidRPr="00875834">
        <w:rPr>
          <w:rFonts w:ascii="Arial" w:hAnsi="Arial" w:cs="Arial"/>
          <w:sz w:val="24"/>
          <w:szCs w:val="24"/>
        </w:rPr>
        <w:t xml:space="preserve"> Кромки каркаса поддержек</w:t>
      </w:r>
      <w:r w:rsidR="00605FD3" w:rsidRPr="00875834">
        <w:rPr>
          <w:rFonts w:ascii="Arial" w:hAnsi="Arial" w:cs="Arial"/>
          <w:sz w:val="24"/>
          <w:szCs w:val="24"/>
        </w:rPr>
        <w:t xml:space="preserve"> должны быть</w:t>
      </w:r>
      <w:r w:rsidRPr="00875834">
        <w:rPr>
          <w:rFonts w:ascii="Arial" w:hAnsi="Arial" w:cs="Arial"/>
          <w:sz w:val="24"/>
          <w:szCs w:val="24"/>
        </w:rPr>
        <w:t xml:space="preserve"> обшиты или облицованы мягким материалом.</w:t>
      </w:r>
    </w:p>
    <w:p w14:paraId="08911F49" w14:textId="70A92EA4"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82613A" w:rsidRPr="00875834">
        <w:rPr>
          <w:rFonts w:ascii="Arial" w:hAnsi="Arial" w:cs="Arial"/>
          <w:b/>
          <w:sz w:val="24"/>
          <w:szCs w:val="24"/>
        </w:rPr>
        <w:t>.3.2 Сиденья для купания</w:t>
      </w:r>
    </w:p>
    <w:p w14:paraId="21D080E3" w14:textId="4250302D" w:rsidR="00A05562"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Данные изделия должны обеспечивать безопасную фиксацию сидящего ребенка. Внутренние размеры сиденья (диаметр кольца) должны соответствовать антропометрическим данным детей 6–10 мес</w:t>
      </w:r>
      <w:r w:rsidR="00E34D5B" w:rsidRPr="00875834">
        <w:rPr>
          <w:rFonts w:ascii="Arial" w:hAnsi="Arial" w:cs="Arial"/>
          <w:sz w:val="24"/>
          <w:szCs w:val="24"/>
        </w:rPr>
        <w:t>яцев</w:t>
      </w:r>
      <w:r w:rsidRPr="00875834">
        <w:rPr>
          <w:rFonts w:ascii="Arial" w:hAnsi="Arial" w:cs="Arial"/>
          <w:sz w:val="24"/>
          <w:szCs w:val="24"/>
        </w:rPr>
        <w:t>: т.</w:t>
      </w:r>
      <w:r w:rsidR="00FD4047" w:rsidRPr="00875834">
        <w:rPr>
          <w:rFonts w:ascii="Arial" w:hAnsi="Arial" w:cs="Arial"/>
          <w:sz w:val="24"/>
          <w:szCs w:val="24"/>
        </w:rPr>
        <w:t xml:space="preserve"> </w:t>
      </w:r>
      <w:r w:rsidRPr="00875834">
        <w:rPr>
          <w:rFonts w:ascii="Arial" w:hAnsi="Arial" w:cs="Arial"/>
          <w:sz w:val="24"/>
          <w:szCs w:val="24"/>
        </w:rPr>
        <w:t xml:space="preserve">е. диаметр сиденья </w:t>
      </w:r>
      <w:r w:rsidR="00FD4047" w:rsidRPr="00875834">
        <w:rPr>
          <w:rFonts w:ascii="Arial" w:hAnsi="Arial" w:cs="Arial"/>
          <w:sz w:val="24"/>
          <w:szCs w:val="24"/>
        </w:rPr>
        <w:t xml:space="preserve">примерно </w:t>
      </w:r>
      <w:r w:rsidRPr="00875834">
        <w:rPr>
          <w:rFonts w:ascii="Arial" w:hAnsi="Arial" w:cs="Arial"/>
          <w:sz w:val="24"/>
          <w:szCs w:val="24"/>
        </w:rPr>
        <w:t xml:space="preserve">200–250 мм, чтобы ребенок не выскользнул ногами вперед. Передний ограничитель (перекладина) должен располагаться на уровне паха ребенка и иметь форму, предотвращающую скольжение (например, Т-образная перемычка между ног). Конструкция не предусматривает ремней безопасности или иных застегивающихся удерживающих систем, требующих действий взрослого – ребенок просто усаживается внутрь (наличие ремней может затруднить быстрое извлечение ребенка из воды </w:t>
      </w:r>
      <w:r w:rsidR="00CD60F6">
        <w:rPr>
          <w:rFonts w:ascii="Arial" w:hAnsi="Arial" w:cs="Arial"/>
          <w:sz w:val="24"/>
          <w:szCs w:val="24"/>
        </w:rPr>
        <w:t>при</w:t>
      </w:r>
      <w:r w:rsidRPr="00875834">
        <w:rPr>
          <w:rFonts w:ascii="Arial" w:hAnsi="Arial" w:cs="Arial"/>
          <w:sz w:val="24"/>
          <w:szCs w:val="24"/>
        </w:rPr>
        <w:t xml:space="preserve"> аварийной ситуации</w:t>
      </w:r>
      <w:r w:rsidRPr="00A06A53">
        <w:rPr>
          <w:rFonts w:ascii="Arial" w:hAnsi="Arial" w:cs="Arial"/>
          <w:sz w:val="24"/>
          <w:szCs w:val="24"/>
        </w:rPr>
        <w:t xml:space="preserve">). Сиденье </w:t>
      </w:r>
      <w:r w:rsidR="002274BB" w:rsidRPr="00A06A53">
        <w:rPr>
          <w:rFonts w:ascii="Arial" w:hAnsi="Arial" w:cs="Arial"/>
          <w:sz w:val="24"/>
          <w:szCs w:val="24"/>
        </w:rPr>
        <w:t xml:space="preserve">для купания </w:t>
      </w:r>
      <w:r w:rsidRPr="00A06A53">
        <w:rPr>
          <w:rFonts w:ascii="Arial" w:hAnsi="Arial" w:cs="Arial"/>
          <w:sz w:val="24"/>
          <w:szCs w:val="24"/>
        </w:rPr>
        <w:t>должно</w:t>
      </w:r>
      <w:r w:rsidRPr="00875834">
        <w:rPr>
          <w:rFonts w:ascii="Arial" w:hAnsi="Arial" w:cs="Arial"/>
          <w:sz w:val="24"/>
          <w:szCs w:val="24"/>
        </w:rPr>
        <w:t xml:space="preserve"> иметь спинку высотой не менее 150 мм</w:t>
      </w:r>
      <w:r w:rsidRPr="00A06A53">
        <w:rPr>
          <w:rFonts w:ascii="Arial" w:hAnsi="Arial" w:cs="Arial"/>
          <w:sz w:val="24"/>
          <w:szCs w:val="24"/>
        </w:rPr>
        <w:t>, чтобы</w:t>
      </w:r>
      <w:r w:rsidRPr="00875834">
        <w:rPr>
          <w:rFonts w:ascii="Arial" w:hAnsi="Arial" w:cs="Arial"/>
          <w:sz w:val="24"/>
          <w:szCs w:val="24"/>
        </w:rPr>
        <w:t xml:space="preserve"> поддерживать ребенка при отклонении назад.</w:t>
      </w:r>
    </w:p>
    <w:p w14:paraId="7888C934" w14:textId="031559FF"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 xml:space="preserve">.3.3 Крепление сиденья </w:t>
      </w:r>
      <w:r w:rsidR="0082613A" w:rsidRPr="00875834">
        <w:rPr>
          <w:rFonts w:ascii="Arial" w:hAnsi="Arial" w:cs="Arial"/>
          <w:b/>
          <w:sz w:val="24"/>
          <w:szCs w:val="24"/>
        </w:rPr>
        <w:t>для купания</w:t>
      </w:r>
    </w:p>
    <w:p w14:paraId="4766D38E" w14:textId="34FF6613" w:rsidR="00FD4047" w:rsidRPr="00875834" w:rsidRDefault="008F5439" w:rsidP="00A05562">
      <w:pPr>
        <w:pStyle w:val="aff4"/>
        <w:spacing w:after="0" w:line="360" w:lineRule="auto"/>
        <w:ind w:left="0" w:firstLine="567"/>
        <w:jc w:val="both"/>
        <w:rPr>
          <w:rFonts w:ascii="Arial" w:hAnsi="Arial" w:cs="Arial"/>
          <w:sz w:val="24"/>
          <w:szCs w:val="24"/>
        </w:rPr>
      </w:pPr>
      <w:r w:rsidRPr="00230DA1">
        <w:rPr>
          <w:rFonts w:ascii="Arial" w:hAnsi="Arial" w:cs="Arial"/>
          <w:sz w:val="24"/>
          <w:szCs w:val="24"/>
        </w:rPr>
        <w:t>Крепление сиденья об</w:t>
      </w:r>
      <w:r w:rsidR="00A05562" w:rsidRPr="00230DA1">
        <w:rPr>
          <w:rFonts w:ascii="Arial" w:hAnsi="Arial" w:cs="Arial"/>
          <w:sz w:val="24"/>
          <w:szCs w:val="24"/>
        </w:rPr>
        <w:t>ычно осуществляется присосками</w:t>
      </w:r>
      <w:r w:rsidR="0082613A" w:rsidRPr="00230DA1">
        <w:rPr>
          <w:rFonts w:ascii="Arial" w:hAnsi="Arial" w:cs="Arial"/>
          <w:sz w:val="24"/>
          <w:szCs w:val="24"/>
        </w:rPr>
        <w:t xml:space="preserve">. </w:t>
      </w:r>
      <w:r w:rsidR="00A05562" w:rsidRPr="00230DA1">
        <w:rPr>
          <w:rFonts w:ascii="Arial" w:hAnsi="Arial" w:cs="Arial"/>
          <w:sz w:val="24"/>
          <w:szCs w:val="24"/>
        </w:rPr>
        <w:t xml:space="preserve">Количество присосок – минимум </w:t>
      </w:r>
      <w:r w:rsidR="00AB4ED1" w:rsidRPr="00230DA1">
        <w:rPr>
          <w:rFonts w:ascii="Arial" w:hAnsi="Arial" w:cs="Arial"/>
          <w:sz w:val="24"/>
          <w:szCs w:val="24"/>
        </w:rPr>
        <w:t>три</w:t>
      </w:r>
      <w:r w:rsidR="00A05562" w:rsidRPr="00230DA1">
        <w:rPr>
          <w:rFonts w:ascii="Arial" w:hAnsi="Arial" w:cs="Arial"/>
          <w:sz w:val="24"/>
          <w:szCs w:val="24"/>
        </w:rPr>
        <w:t xml:space="preserve"> (</w:t>
      </w:r>
      <w:r w:rsidR="00CD60F6" w:rsidRPr="00230DA1">
        <w:rPr>
          <w:rFonts w:ascii="Arial" w:hAnsi="Arial" w:cs="Arial"/>
          <w:sz w:val="24"/>
          <w:szCs w:val="24"/>
        </w:rPr>
        <w:t>рекомендуется</w:t>
      </w:r>
      <w:r w:rsidR="00A05562" w:rsidRPr="00230DA1">
        <w:rPr>
          <w:rFonts w:ascii="Arial" w:hAnsi="Arial" w:cs="Arial"/>
          <w:sz w:val="24"/>
          <w:szCs w:val="24"/>
        </w:rPr>
        <w:t xml:space="preserve"> </w:t>
      </w:r>
      <w:r w:rsidR="00AB4ED1" w:rsidRPr="00230DA1">
        <w:rPr>
          <w:rFonts w:ascii="Arial" w:hAnsi="Arial" w:cs="Arial"/>
          <w:sz w:val="24"/>
          <w:szCs w:val="24"/>
        </w:rPr>
        <w:t>четыре</w:t>
      </w:r>
      <w:r w:rsidR="00A05562" w:rsidRPr="00230DA1">
        <w:rPr>
          <w:rFonts w:ascii="Arial" w:hAnsi="Arial" w:cs="Arial"/>
          <w:sz w:val="24"/>
          <w:szCs w:val="24"/>
        </w:rPr>
        <w:t xml:space="preserve">) по периметру основания, для предотвращения проворачивания. Каждая </w:t>
      </w:r>
      <w:r w:rsidR="00A05562" w:rsidRPr="00875834">
        <w:rPr>
          <w:rFonts w:ascii="Arial" w:hAnsi="Arial" w:cs="Arial"/>
          <w:sz w:val="24"/>
          <w:szCs w:val="24"/>
        </w:rPr>
        <w:t>присоска должна выдерживать значительное усилие отрыва – не менее 50 Н в вертикальном направлении без отрыва. Совокупно все присоски должны удерживать сиденье, даже если ребенок перенес вес на один бок.</w:t>
      </w:r>
    </w:p>
    <w:p w14:paraId="680EAD1F" w14:textId="542B6005" w:rsidR="00A05562" w:rsidRDefault="003B0CDC"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Проведение и</w:t>
      </w:r>
      <w:r w:rsidR="00A05562" w:rsidRPr="00875834">
        <w:rPr>
          <w:rFonts w:ascii="Arial" w:hAnsi="Arial" w:cs="Arial"/>
          <w:sz w:val="24"/>
          <w:szCs w:val="24"/>
        </w:rPr>
        <w:t>спытани</w:t>
      </w:r>
      <w:r w:rsidRPr="00875834">
        <w:rPr>
          <w:rFonts w:ascii="Arial" w:hAnsi="Arial" w:cs="Arial"/>
          <w:sz w:val="24"/>
          <w:szCs w:val="24"/>
        </w:rPr>
        <w:t>я</w:t>
      </w:r>
      <w:r w:rsidR="00A05562" w:rsidRPr="00875834">
        <w:rPr>
          <w:rFonts w:ascii="Arial" w:hAnsi="Arial" w:cs="Arial"/>
          <w:sz w:val="24"/>
          <w:szCs w:val="24"/>
        </w:rPr>
        <w:t xml:space="preserve">: </w:t>
      </w:r>
      <w:r w:rsidR="00FD4047" w:rsidRPr="00875834">
        <w:rPr>
          <w:rFonts w:ascii="Arial" w:hAnsi="Arial" w:cs="Arial"/>
          <w:sz w:val="24"/>
          <w:szCs w:val="24"/>
        </w:rPr>
        <w:t>прикладывают</w:t>
      </w:r>
      <w:r w:rsidR="00A05562" w:rsidRPr="00875834">
        <w:rPr>
          <w:rFonts w:ascii="Arial" w:hAnsi="Arial" w:cs="Arial"/>
          <w:sz w:val="24"/>
          <w:szCs w:val="24"/>
        </w:rPr>
        <w:t xml:space="preserve"> </w:t>
      </w:r>
      <w:r w:rsidR="00FD4047" w:rsidRPr="00875834">
        <w:rPr>
          <w:rFonts w:ascii="Arial" w:hAnsi="Arial" w:cs="Arial"/>
          <w:sz w:val="24"/>
          <w:szCs w:val="24"/>
        </w:rPr>
        <w:t xml:space="preserve">усилие 20 Н </w:t>
      </w:r>
      <w:r w:rsidR="00A05562" w:rsidRPr="00875834">
        <w:rPr>
          <w:rFonts w:ascii="Arial" w:hAnsi="Arial" w:cs="Arial"/>
          <w:sz w:val="24"/>
          <w:szCs w:val="24"/>
        </w:rPr>
        <w:t>горизонтально к верхней кромке сиденья</w:t>
      </w:r>
      <w:r w:rsidR="0082613A" w:rsidRPr="00875834">
        <w:rPr>
          <w:rFonts w:ascii="Arial" w:hAnsi="Arial" w:cs="Arial"/>
          <w:sz w:val="24"/>
          <w:szCs w:val="24"/>
        </w:rPr>
        <w:t xml:space="preserve"> </w:t>
      </w:r>
      <w:r w:rsidR="00A05562" w:rsidRPr="00875834">
        <w:rPr>
          <w:rFonts w:ascii="Arial" w:hAnsi="Arial" w:cs="Arial"/>
          <w:sz w:val="24"/>
          <w:szCs w:val="24"/>
        </w:rPr>
        <w:t xml:space="preserve">– сиденье не должно перевернуться или отклеиться. Материал </w:t>
      </w:r>
      <w:r w:rsidR="00A05562" w:rsidRPr="00583F8F">
        <w:rPr>
          <w:rFonts w:ascii="Arial" w:hAnsi="Arial" w:cs="Arial"/>
          <w:sz w:val="24"/>
          <w:szCs w:val="24"/>
        </w:rPr>
        <w:t xml:space="preserve">присосок – эластомер, сохраняющий свойства </w:t>
      </w:r>
      <w:r w:rsidR="00583F8F" w:rsidRPr="00583F8F">
        <w:rPr>
          <w:rFonts w:ascii="Arial" w:hAnsi="Arial" w:cs="Arial"/>
          <w:sz w:val="24"/>
          <w:szCs w:val="24"/>
        </w:rPr>
        <w:t xml:space="preserve">в мыльной воде </w:t>
      </w:r>
      <w:r w:rsidR="00A05562" w:rsidRPr="00583F8F">
        <w:rPr>
          <w:rFonts w:ascii="Arial" w:hAnsi="Arial" w:cs="Arial"/>
          <w:sz w:val="24"/>
          <w:szCs w:val="24"/>
        </w:rPr>
        <w:t xml:space="preserve">при </w:t>
      </w:r>
      <w:r w:rsidR="00FD4047" w:rsidRPr="00583F8F">
        <w:rPr>
          <w:rFonts w:ascii="Arial" w:hAnsi="Arial" w:cs="Arial"/>
          <w:sz w:val="24"/>
          <w:szCs w:val="24"/>
        </w:rPr>
        <w:t>температуре воды</w:t>
      </w:r>
      <w:r w:rsidR="00E64699" w:rsidRPr="00583F8F">
        <w:rPr>
          <w:rFonts w:ascii="Arial" w:hAnsi="Arial" w:cs="Arial"/>
          <w:sz w:val="24"/>
          <w:szCs w:val="24"/>
        </w:rPr>
        <w:t xml:space="preserve"> </w:t>
      </w:r>
      <w:r w:rsidR="00A05562" w:rsidRPr="00583F8F">
        <w:rPr>
          <w:rFonts w:ascii="Arial" w:hAnsi="Arial" w:cs="Arial"/>
          <w:sz w:val="24"/>
          <w:szCs w:val="24"/>
        </w:rPr>
        <w:t>50 °С.</w:t>
      </w:r>
      <w:r w:rsidR="00A05562" w:rsidRPr="00875834">
        <w:rPr>
          <w:rFonts w:ascii="Arial" w:hAnsi="Arial" w:cs="Arial"/>
          <w:sz w:val="24"/>
          <w:szCs w:val="24"/>
        </w:rPr>
        <w:t xml:space="preserve"> </w:t>
      </w:r>
    </w:p>
    <w:p w14:paraId="7D976EC9" w14:textId="77777777" w:rsidR="00DB7E2A" w:rsidRDefault="00DB7E2A" w:rsidP="00A05562">
      <w:pPr>
        <w:pStyle w:val="aff4"/>
        <w:spacing w:after="0" w:line="360" w:lineRule="auto"/>
        <w:ind w:left="0" w:firstLine="567"/>
        <w:jc w:val="both"/>
        <w:rPr>
          <w:rFonts w:ascii="Arial" w:hAnsi="Arial" w:cs="Arial"/>
          <w:b/>
          <w:sz w:val="24"/>
          <w:szCs w:val="24"/>
        </w:rPr>
      </w:pPr>
    </w:p>
    <w:p w14:paraId="597DC893" w14:textId="77777777" w:rsidR="00DB7E2A" w:rsidRDefault="00DB7E2A" w:rsidP="00A05562">
      <w:pPr>
        <w:pStyle w:val="aff4"/>
        <w:spacing w:after="0" w:line="360" w:lineRule="auto"/>
        <w:ind w:left="0" w:firstLine="567"/>
        <w:jc w:val="both"/>
        <w:rPr>
          <w:rFonts w:ascii="Arial" w:hAnsi="Arial" w:cs="Arial"/>
          <w:b/>
          <w:sz w:val="24"/>
          <w:szCs w:val="24"/>
        </w:rPr>
      </w:pPr>
    </w:p>
    <w:p w14:paraId="7EEAA62A" w14:textId="77777777" w:rsidR="00DB7E2A" w:rsidRDefault="00DB7E2A" w:rsidP="00A05562">
      <w:pPr>
        <w:pStyle w:val="aff4"/>
        <w:spacing w:after="0" w:line="360" w:lineRule="auto"/>
        <w:ind w:left="0" w:firstLine="567"/>
        <w:jc w:val="both"/>
        <w:rPr>
          <w:rFonts w:ascii="Arial" w:hAnsi="Arial" w:cs="Arial"/>
          <w:b/>
          <w:sz w:val="24"/>
          <w:szCs w:val="24"/>
        </w:rPr>
      </w:pPr>
    </w:p>
    <w:p w14:paraId="749B25E4" w14:textId="498498E7"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.3.4 Устойчивость и защита от опрокидывания</w:t>
      </w:r>
    </w:p>
    <w:p w14:paraId="4DB517A7" w14:textId="77777777" w:rsidR="00FD4047"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lastRenderedPageBreak/>
        <w:t xml:space="preserve">Конструкция сиденья (форма базы) должна препятствовать опрокидыванию при попытке ребенка переместить центр тяжести. Например, если ребенок наклонится вперед или вбок, сиденье не должно перевернуться вместе с ним. </w:t>
      </w:r>
    </w:p>
    <w:p w14:paraId="2A3918EE" w14:textId="2F5861F5" w:rsidR="00A05562"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Проведение испытани</w:t>
      </w:r>
      <w:r w:rsidR="003B0CDC" w:rsidRPr="00875834">
        <w:rPr>
          <w:rFonts w:ascii="Arial" w:hAnsi="Arial" w:cs="Arial"/>
          <w:sz w:val="24"/>
          <w:szCs w:val="24"/>
        </w:rPr>
        <w:t>я</w:t>
      </w:r>
      <w:r w:rsidRPr="00875834">
        <w:rPr>
          <w:rFonts w:ascii="Arial" w:hAnsi="Arial" w:cs="Arial"/>
          <w:sz w:val="24"/>
          <w:szCs w:val="24"/>
        </w:rPr>
        <w:t>: поме</w:t>
      </w:r>
      <w:r w:rsidR="00FD4047" w:rsidRPr="00875834">
        <w:rPr>
          <w:rFonts w:ascii="Arial" w:hAnsi="Arial" w:cs="Arial"/>
          <w:sz w:val="24"/>
          <w:szCs w:val="24"/>
        </w:rPr>
        <w:t>щают</w:t>
      </w:r>
      <w:r w:rsidRPr="00875834">
        <w:rPr>
          <w:rFonts w:ascii="Arial" w:hAnsi="Arial" w:cs="Arial"/>
          <w:sz w:val="24"/>
          <w:szCs w:val="24"/>
        </w:rPr>
        <w:t xml:space="preserve"> балласт </w:t>
      </w:r>
      <w:r w:rsidR="00FD4047" w:rsidRPr="00875834">
        <w:rPr>
          <w:rFonts w:ascii="Arial" w:hAnsi="Arial" w:cs="Arial"/>
          <w:sz w:val="24"/>
          <w:szCs w:val="24"/>
        </w:rPr>
        <w:t xml:space="preserve">массой </w:t>
      </w:r>
      <w:r w:rsidRPr="00875834">
        <w:rPr>
          <w:rFonts w:ascii="Arial" w:hAnsi="Arial" w:cs="Arial"/>
          <w:sz w:val="24"/>
          <w:szCs w:val="24"/>
        </w:rPr>
        <w:t xml:space="preserve">9 кг (примерный вес ребенка </w:t>
      </w:r>
      <w:r w:rsidR="00E34D5B" w:rsidRPr="00875834">
        <w:rPr>
          <w:rFonts w:ascii="Arial" w:hAnsi="Arial" w:cs="Arial"/>
          <w:sz w:val="24"/>
          <w:szCs w:val="24"/>
        </w:rPr>
        <w:t xml:space="preserve">в </w:t>
      </w:r>
      <w:r w:rsidRPr="00875834">
        <w:rPr>
          <w:rFonts w:ascii="Arial" w:hAnsi="Arial" w:cs="Arial"/>
          <w:sz w:val="24"/>
          <w:szCs w:val="24"/>
        </w:rPr>
        <w:t>10 мес</w:t>
      </w:r>
      <w:r w:rsidR="00E34D5B" w:rsidRPr="00875834">
        <w:rPr>
          <w:rFonts w:ascii="Arial" w:hAnsi="Arial" w:cs="Arial"/>
          <w:sz w:val="24"/>
          <w:szCs w:val="24"/>
        </w:rPr>
        <w:t>яцев</w:t>
      </w:r>
      <w:r w:rsidRPr="00875834">
        <w:rPr>
          <w:rFonts w:ascii="Arial" w:hAnsi="Arial" w:cs="Arial"/>
          <w:sz w:val="24"/>
          <w:szCs w:val="24"/>
        </w:rPr>
        <w:t>) внутри сиденья, затем поочередно подкладыва</w:t>
      </w:r>
      <w:r w:rsidR="00FD4047" w:rsidRPr="00875834">
        <w:rPr>
          <w:rFonts w:ascii="Arial" w:hAnsi="Arial" w:cs="Arial"/>
          <w:sz w:val="24"/>
          <w:szCs w:val="24"/>
        </w:rPr>
        <w:t>ют</w:t>
      </w:r>
      <w:r w:rsidRPr="00875834">
        <w:rPr>
          <w:rFonts w:ascii="Arial" w:hAnsi="Arial" w:cs="Arial"/>
          <w:sz w:val="24"/>
          <w:szCs w:val="24"/>
        </w:rPr>
        <w:t xml:space="preserve"> под края основания бруски высотой 20 мм – сиденье не должно опрокинуться при опоре на две присоски. Также проверя</w:t>
      </w:r>
      <w:r w:rsidR="00FD4047" w:rsidRPr="00875834">
        <w:rPr>
          <w:rFonts w:ascii="Arial" w:hAnsi="Arial" w:cs="Arial"/>
          <w:sz w:val="24"/>
          <w:szCs w:val="24"/>
        </w:rPr>
        <w:t>ю</w:t>
      </w:r>
      <w:r w:rsidRPr="00875834">
        <w:rPr>
          <w:rFonts w:ascii="Arial" w:hAnsi="Arial" w:cs="Arial"/>
          <w:sz w:val="24"/>
          <w:szCs w:val="24"/>
        </w:rPr>
        <w:t>т момент опрокидывания: постепенно приподнима</w:t>
      </w:r>
      <w:r w:rsidR="00FD4047" w:rsidRPr="00875834">
        <w:rPr>
          <w:rFonts w:ascii="Arial" w:hAnsi="Arial" w:cs="Arial"/>
          <w:sz w:val="24"/>
          <w:szCs w:val="24"/>
        </w:rPr>
        <w:t>ю</w:t>
      </w:r>
      <w:r w:rsidRPr="00875834">
        <w:rPr>
          <w:rFonts w:ascii="Arial" w:hAnsi="Arial" w:cs="Arial"/>
          <w:sz w:val="24"/>
          <w:szCs w:val="24"/>
        </w:rPr>
        <w:t>т одну сторону до отрыва присосок – угол должен быть не менее 30° от горизонтали.</w:t>
      </w:r>
    </w:p>
    <w:p w14:paraId="39CB39DE" w14:textId="3289AF35" w:rsidR="00A05562" w:rsidRPr="00875834" w:rsidRDefault="00220AD6" w:rsidP="00A05562">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 xml:space="preserve">.3.5 </w:t>
      </w:r>
      <w:r w:rsidR="003B0CDC" w:rsidRPr="00875834">
        <w:rPr>
          <w:rFonts w:ascii="Arial" w:hAnsi="Arial" w:cs="Arial"/>
          <w:b/>
          <w:sz w:val="24"/>
          <w:szCs w:val="24"/>
        </w:rPr>
        <w:t>Опасность</w:t>
      </w:r>
      <w:r w:rsidR="00A05562" w:rsidRPr="00875834">
        <w:rPr>
          <w:rFonts w:ascii="Arial" w:hAnsi="Arial" w:cs="Arial"/>
          <w:b/>
          <w:sz w:val="24"/>
          <w:szCs w:val="24"/>
        </w:rPr>
        <w:t xml:space="preserve"> защемлени</w:t>
      </w:r>
      <w:r w:rsidR="003B0CDC" w:rsidRPr="00875834">
        <w:rPr>
          <w:rFonts w:ascii="Arial" w:hAnsi="Arial" w:cs="Arial"/>
          <w:b/>
          <w:sz w:val="24"/>
          <w:szCs w:val="24"/>
        </w:rPr>
        <w:t>я</w:t>
      </w:r>
      <w:r w:rsidR="00A05562" w:rsidRPr="00875834">
        <w:rPr>
          <w:rFonts w:ascii="Arial" w:hAnsi="Arial" w:cs="Arial"/>
          <w:b/>
          <w:sz w:val="24"/>
          <w:szCs w:val="24"/>
        </w:rPr>
        <w:t xml:space="preserve"> и выступов</w:t>
      </w:r>
    </w:p>
    <w:p w14:paraId="64BC8911" w14:textId="2C8D609E" w:rsidR="00A05562"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Любые движущиеся элементы (например, вращающиеся игрушки на сидень</w:t>
      </w:r>
      <w:r w:rsidR="00FD4047" w:rsidRPr="00875834">
        <w:rPr>
          <w:rFonts w:ascii="Arial" w:hAnsi="Arial" w:cs="Arial"/>
          <w:sz w:val="24"/>
          <w:szCs w:val="24"/>
        </w:rPr>
        <w:t>е</w:t>
      </w:r>
      <w:r w:rsidRPr="00875834">
        <w:rPr>
          <w:rFonts w:ascii="Arial" w:hAnsi="Arial" w:cs="Arial"/>
          <w:sz w:val="24"/>
          <w:szCs w:val="24"/>
        </w:rPr>
        <w:t>) должны быть устроены так</w:t>
      </w:r>
      <w:r w:rsidR="00FD4047" w:rsidRPr="00875834">
        <w:rPr>
          <w:rFonts w:ascii="Arial" w:hAnsi="Arial" w:cs="Arial"/>
          <w:sz w:val="24"/>
          <w:szCs w:val="24"/>
        </w:rPr>
        <w:t>им образом</w:t>
      </w:r>
      <w:r w:rsidRPr="00875834">
        <w:rPr>
          <w:rFonts w:ascii="Arial" w:hAnsi="Arial" w:cs="Arial"/>
          <w:sz w:val="24"/>
          <w:szCs w:val="24"/>
        </w:rPr>
        <w:t xml:space="preserve">, чтобы пальцы ребенка не могли быть </w:t>
      </w:r>
      <w:r w:rsidR="002F1A2E" w:rsidRPr="00875834">
        <w:rPr>
          <w:rFonts w:ascii="Arial" w:hAnsi="Arial" w:cs="Arial"/>
          <w:sz w:val="24"/>
          <w:szCs w:val="24"/>
        </w:rPr>
        <w:t>за</w:t>
      </w:r>
      <w:r w:rsidRPr="00875834">
        <w:rPr>
          <w:rFonts w:ascii="Arial" w:hAnsi="Arial" w:cs="Arial"/>
          <w:sz w:val="24"/>
          <w:szCs w:val="24"/>
        </w:rPr>
        <w:t xml:space="preserve">щемлены. Зазор подвижных деталей </w:t>
      </w:r>
      <w:r w:rsidR="00FD4047" w:rsidRPr="00875834">
        <w:rPr>
          <w:rFonts w:ascii="Arial" w:hAnsi="Arial" w:cs="Arial"/>
          <w:sz w:val="24"/>
          <w:szCs w:val="24"/>
        </w:rPr>
        <w:t xml:space="preserve">– </w:t>
      </w:r>
      <w:r w:rsidR="00F001B0" w:rsidRPr="00875834">
        <w:rPr>
          <w:rFonts w:ascii="Arial" w:hAnsi="Arial" w:cs="Arial"/>
          <w:sz w:val="24"/>
          <w:szCs w:val="24"/>
        </w:rPr>
        <w:t xml:space="preserve">менее </w:t>
      </w:r>
      <w:r w:rsidRPr="00875834">
        <w:rPr>
          <w:rFonts w:ascii="Arial" w:hAnsi="Arial" w:cs="Arial"/>
          <w:sz w:val="24"/>
          <w:szCs w:val="24"/>
        </w:rPr>
        <w:t xml:space="preserve">5 мм или </w:t>
      </w:r>
      <w:r w:rsidR="00F001B0" w:rsidRPr="00875834">
        <w:rPr>
          <w:rFonts w:ascii="Arial" w:hAnsi="Arial" w:cs="Arial"/>
          <w:sz w:val="24"/>
          <w:szCs w:val="24"/>
        </w:rPr>
        <w:t xml:space="preserve">более </w:t>
      </w:r>
      <w:r w:rsidRPr="00875834">
        <w:rPr>
          <w:rFonts w:ascii="Arial" w:hAnsi="Arial" w:cs="Arial"/>
          <w:sz w:val="24"/>
          <w:szCs w:val="24"/>
        </w:rPr>
        <w:t xml:space="preserve">12 мм для пальцев. Все оси вращения </w:t>
      </w:r>
      <w:r w:rsidR="00BD2DF1" w:rsidRPr="00875834">
        <w:rPr>
          <w:rFonts w:ascii="Arial" w:hAnsi="Arial" w:cs="Arial"/>
          <w:sz w:val="24"/>
          <w:szCs w:val="24"/>
        </w:rPr>
        <w:t xml:space="preserve">должны быть </w:t>
      </w:r>
      <w:r w:rsidRPr="00875834">
        <w:rPr>
          <w:rFonts w:ascii="Arial" w:hAnsi="Arial" w:cs="Arial"/>
          <w:sz w:val="24"/>
          <w:szCs w:val="24"/>
        </w:rPr>
        <w:t>з</w:t>
      </w:r>
      <w:r w:rsidR="003B0CDC" w:rsidRPr="00875834">
        <w:rPr>
          <w:rFonts w:ascii="Arial" w:hAnsi="Arial" w:cs="Arial"/>
          <w:sz w:val="24"/>
          <w:szCs w:val="24"/>
        </w:rPr>
        <w:t>аблокированы</w:t>
      </w:r>
      <w:r w:rsidRPr="00875834">
        <w:rPr>
          <w:rFonts w:ascii="Arial" w:hAnsi="Arial" w:cs="Arial"/>
          <w:sz w:val="24"/>
          <w:szCs w:val="24"/>
        </w:rPr>
        <w:t>. Если сиденье складное (редко, но бывают складывающиеся для хранения)</w:t>
      </w:r>
      <w:r w:rsidR="00CD60F6">
        <w:rPr>
          <w:rFonts w:ascii="Arial" w:hAnsi="Arial" w:cs="Arial"/>
          <w:sz w:val="24"/>
          <w:szCs w:val="24"/>
        </w:rPr>
        <w:t>,</w:t>
      </w:r>
      <w:r w:rsidRPr="00875834">
        <w:rPr>
          <w:rFonts w:ascii="Arial" w:hAnsi="Arial" w:cs="Arial"/>
          <w:sz w:val="24"/>
          <w:szCs w:val="24"/>
        </w:rPr>
        <w:t xml:space="preserve"> механизм складывания </w:t>
      </w:r>
      <w:r w:rsidR="00BD2DF1" w:rsidRPr="00875834">
        <w:rPr>
          <w:rFonts w:ascii="Arial" w:hAnsi="Arial" w:cs="Arial"/>
          <w:sz w:val="24"/>
          <w:szCs w:val="24"/>
        </w:rPr>
        <w:t xml:space="preserve">должен иметь блокировку </w:t>
      </w:r>
      <w:r w:rsidRPr="00875834">
        <w:rPr>
          <w:rFonts w:ascii="Arial" w:hAnsi="Arial" w:cs="Arial"/>
          <w:sz w:val="24"/>
          <w:szCs w:val="24"/>
        </w:rPr>
        <w:t>аналогично подставкам.</w:t>
      </w:r>
    </w:p>
    <w:p w14:paraId="42460705" w14:textId="3E5FF2A0" w:rsidR="00A05562" w:rsidRPr="00875834" w:rsidRDefault="00220AD6" w:rsidP="00204295">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A05562" w:rsidRPr="00875834">
        <w:rPr>
          <w:rFonts w:ascii="Arial" w:hAnsi="Arial" w:cs="Arial"/>
          <w:b/>
          <w:sz w:val="24"/>
          <w:szCs w:val="24"/>
        </w:rPr>
        <w:t>.3.6 Дополнительные принадлежности</w:t>
      </w:r>
    </w:p>
    <w:p w14:paraId="39F2FEBF" w14:textId="50A4AB8B" w:rsidR="00A05562" w:rsidRPr="00875834" w:rsidRDefault="00A05562" w:rsidP="00A05562">
      <w:pPr>
        <w:pStyle w:val="aff4"/>
        <w:spacing w:after="0" w:line="360" w:lineRule="auto"/>
        <w:ind w:left="0" w:firstLine="567"/>
        <w:jc w:val="both"/>
        <w:rPr>
          <w:rFonts w:ascii="Arial" w:hAnsi="Arial" w:cs="Arial"/>
          <w:sz w:val="24"/>
          <w:szCs w:val="24"/>
        </w:rPr>
      </w:pPr>
      <w:r w:rsidRPr="00875834">
        <w:rPr>
          <w:rFonts w:ascii="Arial" w:hAnsi="Arial" w:cs="Arial"/>
          <w:sz w:val="24"/>
          <w:szCs w:val="24"/>
        </w:rPr>
        <w:t xml:space="preserve">Некоторые сиденья или ванночки могут комплектоваться ковриком против скольжения, вставляемым на дно </w:t>
      </w:r>
      <w:r w:rsidR="008F4576">
        <w:rPr>
          <w:rFonts w:ascii="Arial" w:hAnsi="Arial" w:cs="Arial"/>
          <w:sz w:val="24"/>
          <w:szCs w:val="24"/>
        </w:rPr>
        <w:t>стационарной</w:t>
      </w:r>
      <w:r w:rsidRPr="00875834">
        <w:rPr>
          <w:rFonts w:ascii="Arial" w:hAnsi="Arial" w:cs="Arial"/>
          <w:sz w:val="24"/>
          <w:szCs w:val="24"/>
        </w:rPr>
        <w:t xml:space="preserve"> ванны. Такой коврик должен соответствовать габаритам основания сиденья, не выходить за его пределы (чтобы не споткнуться) и иметь присоски по всему периметру. </w:t>
      </w:r>
      <w:r w:rsidR="00B87D48">
        <w:rPr>
          <w:rFonts w:ascii="Arial" w:hAnsi="Arial" w:cs="Arial"/>
          <w:sz w:val="24"/>
          <w:szCs w:val="24"/>
        </w:rPr>
        <w:t>М</w:t>
      </w:r>
      <w:r w:rsidRPr="00875834">
        <w:rPr>
          <w:rFonts w:ascii="Arial" w:hAnsi="Arial" w:cs="Arial"/>
          <w:sz w:val="24"/>
          <w:szCs w:val="24"/>
        </w:rPr>
        <w:t xml:space="preserve">атериал </w:t>
      </w:r>
      <w:r w:rsidR="00B87D48">
        <w:rPr>
          <w:rFonts w:ascii="Arial" w:hAnsi="Arial" w:cs="Arial"/>
          <w:sz w:val="24"/>
          <w:szCs w:val="24"/>
        </w:rPr>
        <w:t xml:space="preserve">коврика </w:t>
      </w:r>
      <w:r w:rsidRPr="00875834">
        <w:rPr>
          <w:rFonts w:ascii="Arial" w:hAnsi="Arial" w:cs="Arial"/>
          <w:sz w:val="24"/>
          <w:szCs w:val="24"/>
        </w:rPr>
        <w:t>– резина или полимер, не содержащий вредных примесей (фталатов и пр.).</w:t>
      </w:r>
    </w:p>
    <w:p w14:paraId="25F6C6DC" w14:textId="4D5EED55" w:rsidR="00B777FC" w:rsidRPr="00875834" w:rsidRDefault="00220AD6" w:rsidP="0011602F">
      <w:pPr>
        <w:pStyle w:val="ConsPlusNormal"/>
        <w:spacing w:line="360" w:lineRule="auto"/>
        <w:ind w:firstLine="567"/>
        <w:jc w:val="both"/>
        <w:outlineLvl w:val="0"/>
        <w:rPr>
          <w:rFonts w:ascii="Arial" w:hAnsi="Arial" w:cs="Arial"/>
          <w:b/>
          <w:sz w:val="24"/>
          <w:szCs w:val="24"/>
        </w:rPr>
      </w:pPr>
      <w:bookmarkStart w:id="13" w:name="_Toc198118202"/>
      <w:r w:rsidRPr="00875834">
        <w:rPr>
          <w:rFonts w:ascii="Arial" w:hAnsi="Arial" w:cs="Arial"/>
          <w:b/>
          <w:sz w:val="24"/>
          <w:szCs w:val="24"/>
        </w:rPr>
        <w:t>6</w:t>
      </w:r>
      <w:r w:rsidR="00B777FC" w:rsidRPr="00875834">
        <w:rPr>
          <w:rFonts w:ascii="Arial" w:hAnsi="Arial" w:cs="Arial"/>
          <w:b/>
          <w:sz w:val="24"/>
          <w:szCs w:val="24"/>
        </w:rPr>
        <w:t>.4 Требования к цифровым и интерактивным элементам</w:t>
      </w:r>
      <w:bookmarkEnd w:id="13"/>
    </w:p>
    <w:p w14:paraId="74822D21" w14:textId="70B7FDAA" w:rsidR="00B777FC" w:rsidRPr="008F4576" w:rsidRDefault="00B777FC" w:rsidP="00B777FC">
      <w:pPr>
        <w:pStyle w:val="aff4"/>
        <w:spacing w:after="0" w:line="360" w:lineRule="auto"/>
        <w:ind w:left="0" w:firstLine="567"/>
        <w:jc w:val="both"/>
        <w:rPr>
          <w:rFonts w:ascii="Arial" w:hAnsi="Arial" w:cs="Arial"/>
          <w:sz w:val="24"/>
          <w:szCs w:val="24"/>
        </w:rPr>
      </w:pPr>
      <w:r w:rsidRPr="00875834">
        <w:rPr>
          <w:rFonts w:ascii="Arial" w:hAnsi="Arial" w:cs="Arial"/>
          <w:sz w:val="24"/>
          <w:szCs w:val="24"/>
        </w:rPr>
        <w:t xml:space="preserve">Некоторые современные модели </w:t>
      </w:r>
      <w:r w:rsidR="00204295" w:rsidRPr="00875834">
        <w:rPr>
          <w:rFonts w:ascii="Arial" w:hAnsi="Arial" w:cs="Arial"/>
          <w:sz w:val="24"/>
          <w:szCs w:val="24"/>
        </w:rPr>
        <w:t xml:space="preserve">изделий </w:t>
      </w:r>
      <w:r w:rsidRPr="00875834">
        <w:rPr>
          <w:rFonts w:ascii="Arial" w:hAnsi="Arial" w:cs="Arial"/>
          <w:sz w:val="24"/>
          <w:szCs w:val="24"/>
        </w:rPr>
        <w:t xml:space="preserve">для купания оснащают цифровыми </w:t>
      </w:r>
      <w:r w:rsidRPr="008F4576">
        <w:rPr>
          <w:rFonts w:ascii="Arial" w:hAnsi="Arial" w:cs="Arial"/>
          <w:sz w:val="24"/>
          <w:szCs w:val="24"/>
        </w:rPr>
        <w:t xml:space="preserve">компонентами, повышающими удобство или безопасность </w:t>
      </w:r>
      <w:r w:rsidR="00B87D48" w:rsidRPr="008F4576">
        <w:rPr>
          <w:rFonts w:ascii="Arial" w:hAnsi="Arial" w:cs="Arial"/>
          <w:sz w:val="24"/>
          <w:szCs w:val="24"/>
        </w:rPr>
        <w:t>(</w:t>
      </w:r>
      <w:r w:rsidRPr="008F4576">
        <w:rPr>
          <w:rFonts w:ascii="Arial" w:hAnsi="Arial" w:cs="Arial"/>
          <w:sz w:val="24"/>
          <w:szCs w:val="24"/>
        </w:rPr>
        <w:t>например, электронные термометры, индикаторы уровня воды, встроенные колонки для музыки или световые эффекты для развлечения</w:t>
      </w:r>
      <w:r w:rsidR="00B87D48" w:rsidRPr="008F4576">
        <w:rPr>
          <w:rFonts w:ascii="Arial" w:hAnsi="Arial" w:cs="Arial"/>
          <w:sz w:val="24"/>
          <w:szCs w:val="24"/>
        </w:rPr>
        <w:t>)</w:t>
      </w:r>
      <w:r w:rsidRPr="008F4576">
        <w:rPr>
          <w:rFonts w:ascii="Arial" w:hAnsi="Arial" w:cs="Arial"/>
          <w:sz w:val="24"/>
          <w:szCs w:val="24"/>
        </w:rPr>
        <w:t>. Для таких элементов устанавливают</w:t>
      </w:r>
      <w:r w:rsidR="00204295" w:rsidRPr="008F4576">
        <w:rPr>
          <w:rFonts w:ascii="Arial" w:hAnsi="Arial" w:cs="Arial"/>
          <w:sz w:val="24"/>
          <w:szCs w:val="24"/>
        </w:rPr>
        <w:t xml:space="preserve"> требования</w:t>
      </w:r>
      <w:r w:rsidR="00B87D48" w:rsidRPr="008F4576">
        <w:rPr>
          <w:rFonts w:ascii="Arial" w:hAnsi="Arial" w:cs="Arial"/>
          <w:sz w:val="24"/>
          <w:szCs w:val="24"/>
        </w:rPr>
        <w:t xml:space="preserve"> согласно 6.4.1–6.4.10</w:t>
      </w:r>
      <w:r w:rsidR="00204295" w:rsidRPr="008F4576">
        <w:rPr>
          <w:rFonts w:ascii="Arial" w:hAnsi="Arial" w:cs="Arial"/>
          <w:sz w:val="24"/>
          <w:szCs w:val="24"/>
        </w:rPr>
        <w:t>.</w:t>
      </w:r>
    </w:p>
    <w:p w14:paraId="02E74761" w14:textId="661F5B31" w:rsidR="00B777FC" w:rsidRPr="00875834" w:rsidRDefault="00220AD6" w:rsidP="0037778A">
      <w:pPr>
        <w:pStyle w:val="aff4"/>
        <w:widowControl w:val="0"/>
        <w:spacing w:after="0" w:line="360" w:lineRule="auto"/>
        <w:ind w:left="0" w:firstLine="567"/>
        <w:jc w:val="both"/>
        <w:rPr>
          <w:rFonts w:ascii="Arial" w:hAnsi="Arial" w:cs="Arial"/>
          <w:b/>
          <w:sz w:val="24"/>
          <w:szCs w:val="24"/>
        </w:rPr>
      </w:pPr>
      <w:r w:rsidRPr="008F4576">
        <w:rPr>
          <w:rFonts w:ascii="Arial" w:hAnsi="Arial" w:cs="Arial"/>
          <w:b/>
          <w:sz w:val="24"/>
          <w:szCs w:val="24"/>
        </w:rPr>
        <w:t>6</w:t>
      </w:r>
      <w:r w:rsidR="00B777FC" w:rsidRPr="008F4576">
        <w:rPr>
          <w:rFonts w:ascii="Arial" w:hAnsi="Arial" w:cs="Arial"/>
          <w:b/>
          <w:sz w:val="24"/>
          <w:szCs w:val="24"/>
        </w:rPr>
        <w:t>.4.1 Электробезопасность</w:t>
      </w:r>
    </w:p>
    <w:p w14:paraId="1F55FD39" w14:textId="1AC34EF0" w:rsidR="00204295" w:rsidRPr="00875834" w:rsidRDefault="00B777FC" w:rsidP="0037778A">
      <w:pPr>
        <w:pStyle w:val="aff4"/>
        <w:widowControl w:val="0"/>
        <w:spacing w:after="0" w:line="360" w:lineRule="auto"/>
        <w:ind w:left="0" w:firstLine="567"/>
        <w:jc w:val="both"/>
        <w:rPr>
          <w:rFonts w:ascii="Arial" w:hAnsi="Arial" w:cs="Arial"/>
          <w:sz w:val="24"/>
          <w:szCs w:val="24"/>
        </w:rPr>
      </w:pPr>
      <w:r w:rsidRPr="00875834">
        <w:rPr>
          <w:rFonts w:ascii="Arial" w:hAnsi="Arial" w:cs="Arial"/>
          <w:sz w:val="24"/>
          <w:szCs w:val="24"/>
        </w:rPr>
        <w:t>Все электронные компоненты, встроенные в изделие, должны соответствовать требованиям безопасности для оборудования, работающего в условиях повышенной влажности и контакта с водой</w:t>
      </w:r>
      <w:r w:rsidR="00E0187A" w:rsidRPr="00875834">
        <w:rPr>
          <w:rFonts w:ascii="Arial" w:hAnsi="Arial" w:cs="Arial"/>
          <w:sz w:val="24"/>
          <w:szCs w:val="24"/>
        </w:rPr>
        <w:t xml:space="preserve"> по ГОСТ 14254</w:t>
      </w:r>
      <w:r w:rsidRPr="00875834">
        <w:rPr>
          <w:rFonts w:ascii="Arial" w:hAnsi="Arial" w:cs="Arial"/>
          <w:sz w:val="24"/>
          <w:szCs w:val="24"/>
        </w:rPr>
        <w:t xml:space="preserve">. </w:t>
      </w:r>
      <w:r w:rsidR="0082613A" w:rsidRPr="00875834">
        <w:rPr>
          <w:rFonts w:ascii="Arial" w:hAnsi="Arial" w:cs="Arial"/>
          <w:sz w:val="24"/>
          <w:szCs w:val="24"/>
        </w:rPr>
        <w:t>Должна быть предусмотрена з</w:t>
      </w:r>
      <w:r w:rsidRPr="00875834">
        <w:rPr>
          <w:rFonts w:ascii="Arial" w:hAnsi="Arial" w:cs="Arial"/>
          <w:sz w:val="24"/>
          <w:szCs w:val="24"/>
        </w:rPr>
        <w:t xml:space="preserve">ащита от погружения в воду на глубину до 1 м длительностью до 30 мин. Это означает полную герметизацию всех электрических частей. Корпус термометра или модуля с музыкой должен иметь прокладки, исключающие проникновение воды. </w:t>
      </w:r>
    </w:p>
    <w:p w14:paraId="410A50CF" w14:textId="73D38F11" w:rsidR="00B777FC" w:rsidRPr="00875834" w:rsidRDefault="003B2641" w:rsidP="00B777FC">
      <w:pPr>
        <w:pStyle w:val="aff4"/>
        <w:spacing w:after="0" w:line="360" w:lineRule="auto"/>
        <w:ind w:left="0" w:firstLine="567"/>
        <w:jc w:val="both"/>
        <w:rPr>
          <w:rFonts w:ascii="Arial" w:hAnsi="Arial" w:cs="Arial"/>
          <w:sz w:val="24"/>
          <w:szCs w:val="24"/>
        </w:rPr>
      </w:pPr>
      <w:r w:rsidRPr="00875834">
        <w:rPr>
          <w:rFonts w:ascii="Arial" w:hAnsi="Arial" w:cs="Arial"/>
          <w:sz w:val="24"/>
          <w:szCs w:val="24"/>
        </w:rPr>
        <w:lastRenderedPageBreak/>
        <w:t>Проведение и</w:t>
      </w:r>
      <w:r w:rsidR="00B777FC" w:rsidRPr="00875834">
        <w:rPr>
          <w:rFonts w:ascii="Arial" w:hAnsi="Arial" w:cs="Arial"/>
          <w:sz w:val="24"/>
          <w:szCs w:val="24"/>
        </w:rPr>
        <w:t>спытани</w:t>
      </w:r>
      <w:r w:rsidRPr="00875834">
        <w:rPr>
          <w:rFonts w:ascii="Arial" w:hAnsi="Arial" w:cs="Arial"/>
          <w:sz w:val="24"/>
          <w:szCs w:val="24"/>
        </w:rPr>
        <w:t>я</w:t>
      </w:r>
      <w:r w:rsidR="00B40E13">
        <w:rPr>
          <w:rFonts w:ascii="Arial" w:hAnsi="Arial" w:cs="Arial"/>
          <w:sz w:val="24"/>
          <w:szCs w:val="24"/>
        </w:rPr>
        <w:t>:</w:t>
      </w:r>
      <w:r w:rsidR="00B777FC" w:rsidRPr="00875834">
        <w:rPr>
          <w:rFonts w:ascii="Arial" w:hAnsi="Arial" w:cs="Arial"/>
          <w:sz w:val="24"/>
          <w:szCs w:val="24"/>
        </w:rPr>
        <w:t xml:space="preserve"> погружение</w:t>
      </w:r>
      <w:r w:rsidRPr="00875834">
        <w:rPr>
          <w:rFonts w:ascii="Arial" w:hAnsi="Arial" w:cs="Arial"/>
          <w:sz w:val="24"/>
          <w:szCs w:val="24"/>
        </w:rPr>
        <w:t xml:space="preserve"> </w:t>
      </w:r>
      <w:r w:rsidR="00B777FC" w:rsidRPr="00875834">
        <w:rPr>
          <w:rFonts w:ascii="Arial" w:hAnsi="Arial" w:cs="Arial"/>
          <w:sz w:val="24"/>
          <w:szCs w:val="24"/>
        </w:rPr>
        <w:t xml:space="preserve">и проверка работоспособности </w:t>
      </w:r>
      <w:r w:rsidR="00673503" w:rsidRPr="00875834">
        <w:rPr>
          <w:rFonts w:ascii="Arial" w:hAnsi="Arial" w:cs="Arial"/>
          <w:sz w:val="24"/>
          <w:szCs w:val="24"/>
        </w:rPr>
        <w:t>н</w:t>
      </w:r>
      <w:r w:rsidR="00B777FC" w:rsidRPr="00875834">
        <w:rPr>
          <w:rFonts w:ascii="Arial" w:hAnsi="Arial" w:cs="Arial"/>
          <w:sz w:val="24"/>
          <w:szCs w:val="24"/>
        </w:rPr>
        <w:t>а отсутствие утечек тока. Напряжение питания – не более 12 В постоянного тока (как правило, несколько батареек суммарно 4,5 или 6 В).</w:t>
      </w:r>
    </w:p>
    <w:p w14:paraId="06474A95" w14:textId="345CC966" w:rsidR="00B777FC" w:rsidRPr="00875834" w:rsidRDefault="00220AD6" w:rsidP="00B777FC">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B777FC" w:rsidRPr="00875834">
        <w:rPr>
          <w:rFonts w:ascii="Arial" w:hAnsi="Arial" w:cs="Arial"/>
          <w:b/>
          <w:sz w:val="24"/>
          <w:szCs w:val="24"/>
        </w:rPr>
        <w:t xml:space="preserve">.4.2 </w:t>
      </w:r>
      <w:r w:rsidR="00D728B9" w:rsidRPr="00875834">
        <w:rPr>
          <w:rFonts w:ascii="Arial" w:hAnsi="Arial" w:cs="Arial"/>
          <w:b/>
          <w:sz w:val="24"/>
          <w:szCs w:val="24"/>
        </w:rPr>
        <w:t>Электрические испытания</w:t>
      </w:r>
    </w:p>
    <w:p w14:paraId="590E88DC" w14:textId="4678C244" w:rsidR="00204295" w:rsidRPr="00875834" w:rsidRDefault="00B777FC" w:rsidP="00B777FC">
      <w:pPr>
        <w:pStyle w:val="aff4"/>
        <w:spacing w:after="0" w:line="360" w:lineRule="auto"/>
        <w:ind w:left="0" w:firstLine="567"/>
        <w:jc w:val="both"/>
        <w:rPr>
          <w:rFonts w:ascii="Arial" w:hAnsi="Arial" w:cs="Arial"/>
          <w:sz w:val="24"/>
          <w:szCs w:val="24"/>
        </w:rPr>
      </w:pPr>
      <w:r w:rsidRPr="00875834">
        <w:rPr>
          <w:rFonts w:ascii="Arial" w:hAnsi="Arial" w:cs="Arial"/>
          <w:sz w:val="24"/>
          <w:szCs w:val="24"/>
        </w:rPr>
        <w:t xml:space="preserve">Батарейный отсек </w:t>
      </w:r>
      <w:r w:rsidR="00204295" w:rsidRPr="00875834">
        <w:rPr>
          <w:rFonts w:ascii="Arial" w:hAnsi="Arial" w:cs="Arial"/>
          <w:sz w:val="24"/>
          <w:szCs w:val="24"/>
        </w:rPr>
        <w:t>должен</w:t>
      </w:r>
      <w:r w:rsidRPr="00875834">
        <w:rPr>
          <w:rFonts w:ascii="Arial" w:hAnsi="Arial" w:cs="Arial"/>
          <w:sz w:val="24"/>
          <w:szCs w:val="24"/>
        </w:rPr>
        <w:t xml:space="preserve"> иметь крышку на винте или </w:t>
      </w:r>
      <w:r w:rsidR="00397145" w:rsidRPr="00875834">
        <w:rPr>
          <w:rFonts w:ascii="Arial" w:hAnsi="Arial" w:cs="Arial"/>
          <w:sz w:val="24"/>
          <w:szCs w:val="24"/>
        </w:rPr>
        <w:t xml:space="preserve">быть с </w:t>
      </w:r>
      <w:r w:rsidRPr="00875834">
        <w:rPr>
          <w:rFonts w:ascii="Arial" w:hAnsi="Arial" w:cs="Arial"/>
          <w:sz w:val="24"/>
          <w:szCs w:val="24"/>
        </w:rPr>
        <w:t xml:space="preserve">защитой от </w:t>
      </w:r>
      <w:r w:rsidR="00397145" w:rsidRPr="00875834">
        <w:rPr>
          <w:rFonts w:ascii="Arial" w:hAnsi="Arial" w:cs="Arial"/>
          <w:sz w:val="24"/>
          <w:szCs w:val="24"/>
        </w:rPr>
        <w:t xml:space="preserve">открывания </w:t>
      </w:r>
      <w:r w:rsidRPr="00875834">
        <w:rPr>
          <w:rFonts w:ascii="Arial" w:hAnsi="Arial" w:cs="Arial"/>
          <w:sz w:val="24"/>
          <w:szCs w:val="24"/>
        </w:rPr>
        <w:t>дет</w:t>
      </w:r>
      <w:r w:rsidR="00397145" w:rsidRPr="00875834">
        <w:rPr>
          <w:rFonts w:ascii="Arial" w:hAnsi="Arial" w:cs="Arial"/>
          <w:sz w:val="24"/>
          <w:szCs w:val="24"/>
        </w:rPr>
        <w:t>ьми</w:t>
      </w:r>
      <w:r w:rsidRPr="00875834">
        <w:rPr>
          <w:rFonts w:ascii="Arial" w:hAnsi="Arial" w:cs="Arial"/>
          <w:sz w:val="24"/>
          <w:szCs w:val="24"/>
        </w:rPr>
        <w:t xml:space="preserve"> (требование безопасности </w:t>
      </w:r>
      <w:r w:rsidR="00673503" w:rsidRPr="00875834">
        <w:rPr>
          <w:rFonts w:ascii="Arial" w:hAnsi="Arial" w:cs="Arial"/>
          <w:sz w:val="24"/>
          <w:szCs w:val="24"/>
        </w:rPr>
        <w:t xml:space="preserve">электрических </w:t>
      </w:r>
      <w:r w:rsidRPr="00875834">
        <w:rPr>
          <w:rFonts w:ascii="Arial" w:hAnsi="Arial" w:cs="Arial"/>
          <w:sz w:val="24"/>
          <w:szCs w:val="24"/>
        </w:rPr>
        <w:t>игрушек</w:t>
      </w:r>
      <w:r w:rsidR="00673503" w:rsidRPr="00875834">
        <w:rPr>
          <w:rFonts w:ascii="Arial" w:hAnsi="Arial" w:cs="Arial"/>
          <w:sz w:val="24"/>
          <w:szCs w:val="24"/>
        </w:rPr>
        <w:t xml:space="preserve"> по </w:t>
      </w:r>
      <w:r w:rsidR="008F4576">
        <w:rPr>
          <w:rFonts w:ascii="Arial" w:hAnsi="Arial" w:cs="Arial"/>
          <w:sz w:val="24"/>
          <w:szCs w:val="24"/>
        </w:rPr>
        <w:br/>
      </w:r>
      <w:r w:rsidR="00673503" w:rsidRPr="00875834">
        <w:rPr>
          <w:rFonts w:ascii="Arial" w:hAnsi="Arial" w:cs="Arial"/>
          <w:sz w:val="24"/>
          <w:szCs w:val="24"/>
        </w:rPr>
        <w:t>ГОСТ IEC 62115</w:t>
      </w:r>
      <w:r w:rsidRPr="00875834">
        <w:rPr>
          <w:rFonts w:ascii="Arial" w:hAnsi="Arial" w:cs="Arial"/>
          <w:sz w:val="24"/>
          <w:szCs w:val="24"/>
        </w:rPr>
        <w:t xml:space="preserve">). Ребенок </w:t>
      </w:r>
      <w:r w:rsidRPr="008F4576">
        <w:rPr>
          <w:rFonts w:ascii="Arial" w:hAnsi="Arial" w:cs="Arial"/>
          <w:sz w:val="24"/>
          <w:szCs w:val="24"/>
        </w:rPr>
        <w:t xml:space="preserve">ни </w:t>
      </w:r>
      <w:r w:rsidR="00B87D48" w:rsidRPr="008F4576">
        <w:rPr>
          <w:rFonts w:ascii="Arial" w:hAnsi="Arial" w:cs="Arial"/>
          <w:sz w:val="24"/>
          <w:szCs w:val="24"/>
        </w:rPr>
        <w:t>при каких обстоятельствах</w:t>
      </w:r>
      <w:r w:rsidRPr="008F4576">
        <w:rPr>
          <w:rFonts w:ascii="Arial" w:hAnsi="Arial" w:cs="Arial"/>
          <w:sz w:val="24"/>
          <w:szCs w:val="24"/>
        </w:rPr>
        <w:t xml:space="preserve"> не должен получить доступ к батарейкам (риски: удушье,</w:t>
      </w:r>
      <w:r w:rsidRPr="00875834">
        <w:rPr>
          <w:rFonts w:ascii="Arial" w:hAnsi="Arial" w:cs="Arial"/>
          <w:sz w:val="24"/>
          <w:szCs w:val="24"/>
        </w:rPr>
        <w:t xml:space="preserve"> отравление при проглатывании, химические ожоги при протечке). </w:t>
      </w:r>
    </w:p>
    <w:p w14:paraId="5DA288E3" w14:textId="3667CF5D" w:rsidR="00B777FC" w:rsidRPr="00875834" w:rsidRDefault="003B2641" w:rsidP="00B777FC">
      <w:pPr>
        <w:pStyle w:val="aff4"/>
        <w:spacing w:after="0" w:line="360" w:lineRule="auto"/>
        <w:ind w:left="0" w:firstLine="567"/>
        <w:jc w:val="both"/>
        <w:rPr>
          <w:rFonts w:ascii="Arial" w:hAnsi="Arial" w:cs="Arial"/>
          <w:sz w:val="24"/>
          <w:szCs w:val="24"/>
        </w:rPr>
      </w:pPr>
      <w:r w:rsidRPr="00762F8B">
        <w:rPr>
          <w:rFonts w:ascii="Arial" w:hAnsi="Arial" w:cs="Arial"/>
          <w:sz w:val="24"/>
          <w:szCs w:val="24"/>
        </w:rPr>
        <w:t>Проведение и</w:t>
      </w:r>
      <w:r w:rsidR="0082613A" w:rsidRPr="00762F8B">
        <w:rPr>
          <w:rFonts w:ascii="Arial" w:hAnsi="Arial" w:cs="Arial"/>
          <w:sz w:val="24"/>
          <w:szCs w:val="24"/>
        </w:rPr>
        <w:t>спытани</w:t>
      </w:r>
      <w:r w:rsidRPr="00762F8B">
        <w:rPr>
          <w:rFonts w:ascii="Arial" w:hAnsi="Arial" w:cs="Arial"/>
          <w:sz w:val="24"/>
          <w:szCs w:val="24"/>
        </w:rPr>
        <w:t>я</w:t>
      </w:r>
      <w:r w:rsidR="0086101E" w:rsidRPr="00762F8B">
        <w:rPr>
          <w:rFonts w:ascii="Arial" w:hAnsi="Arial" w:cs="Arial"/>
          <w:sz w:val="24"/>
          <w:szCs w:val="24"/>
        </w:rPr>
        <w:t>:</w:t>
      </w:r>
      <w:r w:rsidR="00B777FC" w:rsidRPr="00762F8B">
        <w:rPr>
          <w:rFonts w:ascii="Arial" w:hAnsi="Arial" w:cs="Arial"/>
          <w:sz w:val="24"/>
          <w:szCs w:val="24"/>
        </w:rPr>
        <w:t xml:space="preserve"> открыть отсек без инструмента невозможно.</w:t>
      </w:r>
    </w:p>
    <w:p w14:paraId="4912C02C" w14:textId="4DD5FD6E" w:rsidR="00B777FC" w:rsidRPr="00875834" w:rsidRDefault="00220AD6" w:rsidP="00B777FC">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B777FC" w:rsidRPr="00875834">
        <w:rPr>
          <w:rFonts w:ascii="Arial" w:hAnsi="Arial" w:cs="Arial"/>
          <w:b/>
          <w:sz w:val="24"/>
          <w:szCs w:val="24"/>
        </w:rPr>
        <w:t xml:space="preserve">.4.3 Надежность </w:t>
      </w:r>
      <w:r w:rsidR="000C7887" w:rsidRPr="00875834">
        <w:rPr>
          <w:rFonts w:ascii="Arial" w:hAnsi="Arial" w:cs="Arial"/>
          <w:b/>
          <w:sz w:val="24"/>
          <w:szCs w:val="24"/>
        </w:rPr>
        <w:t xml:space="preserve">датчиков </w:t>
      </w:r>
    </w:p>
    <w:p w14:paraId="6C5421C8" w14:textId="5A192408" w:rsidR="00B777FC" w:rsidRPr="00195945" w:rsidRDefault="00B777FC" w:rsidP="00B777FC">
      <w:pPr>
        <w:pStyle w:val="aff4"/>
        <w:spacing w:after="0" w:line="360" w:lineRule="auto"/>
        <w:ind w:left="0" w:firstLine="567"/>
        <w:jc w:val="both"/>
        <w:rPr>
          <w:rFonts w:ascii="Arial" w:hAnsi="Arial" w:cs="Arial"/>
          <w:color w:val="FF0000"/>
          <w:sz w:val="24"/>
          <w:szCs w:val="24"/>
        </w:rPr>
      </w:pPr>
      <w:r w:rsidRPr="00875834">
        <w:rPr>
          <w:rFonts w:ascii="Arial" w:hAnsi="Arial" w:cs="Arial"/>
          <w:sz w:val="24"/>
          <w:szCs w:val="24"/>
        </w:rPr>
        <w:t xml:space="preserve">Если заявлена функция измерения температуры, то датчик температуры должен иметь допустимую погрешность не более ±1 °С в диапазоне </w:t>
      </w:r>
      <w:r w:rsidR="00EE397F" w:rsidRPr="00875834">
        <w:rPr>
          <w:rFonts w:ascii="Arial" w:hAnsi="Arial" w:cs="Arial"/>
          <w:sz w:val="24"/>
          <w:szCs w:val="24"/>
        </w:rPr>
        <w:t xml:space="preserve">от </w:t>
      </w:r>
      <w:r w:rsidRPr="00875834">
        <w:rPr>
          <w:rFonts w:ascii="Arial" w:hAnsi="Arial" w:cs="Arial"/>
          <w:sz w:val="24"/>
          <w:szCs w:val="24"/>
        </w:rPr>
        <w:t>30</w:t>
      </w:r>
      <w:r w:rsidR="00AB4ED1" w:rsidRPr="00875834">
        <w:rPr>
          <w:rFonts w:ascii="Arial" w:hAnsi="Arial" w:cs="Arial"/>
          <w:sz w:val="24"/>
          <w:szCs w:val="24"/>
        </w:rPr>
        <w:t xml:space="preserve"> °С </w:t>
      </w:r>
      <w:r w:rsidR="00EE397F" w:rsidRPr="00875834">
        <w:rPr>
          <w:rFonts w:ascii="Arial" w:hAnsi="Arial" w:cs="Arial"/>
          <w:sz w:val="24"/>
          <w:szCs w:val="24"/>
        </w:rPr>
        <w:t>до</w:t>
      </w:r>
      <w:r w:rsidR="00F001B0" w:rsidRPr="00875834">
        <w:rPr>
          <w:rFonts w:ascii="Arial" w:hAnsi="Arial" w:cs="Arial"/>
          <w:sz w:val="24"/>
          <w:szCs w:val="24"/>
        </w:rPr>
        <w:t xml:space="preserve"> </w:t>
      </w:r>
      <w:r w:rsidR="00204295" w:rsidRPr="00875834">
        <w:rPr>
          <w:rFonts w:ascii="Arial" w:hAnsi="Arial" w:cs="Arial"/>
          <w:sz w:val="24"/>
          <w:szCs w:val="24"/>
        </w:rPr>
        <w:br/>
      </w:r>
      <w:r w:rsidRPr="00875834">
        <w:rPr>
          <w:rFonts w:ascii="Arial" w:hAnsi="Arial" w:cs="Arial"/>
          <w:sz w:val="24"/>
          <w:szCs w:val="24"/>
        </w:rPr>
        <w:t xml:space="preserve">50 °С. </w:t>
      </w:r>
      <w:r w:rsidR="00D728B9" w:rsidRPr="00875834">
        <w:rPr>
          <w:rFonts w:ascii="Arial" w:hAnsi="Arial" w:cs="Arial"/>
          <w:sz w:val="24"/>
          <w:szCs w:val="24"/>
        </w:rPr>
        <w:t>В</w:t>
      </w:r>
      <w:r w:rsidRPr="00875834">
        <w:rPr>
          <w:rFonts w:ascii="Arial" w:hAnsi="Arial" w:cs="Arial"/>
          <w:sz w:val="24"/>
          <w:szCs w:val="24"/>
        </w:rPr>
        <w:t xml:space="preserve">ремя реакции </w:t>
      </w:r>
      <w:r w:rsidR="00204295" w:rsidRPr="00875834">
        <w:rPr>
          <w:rFonts w:ascii="Arial" w:hAnsi="Arial" w:cs="Arial"/>
          <w:sz w:val="24"/>
          <w:szCs w:val="24"/>
        </w:rPr>
        <w:t>–</w:t>
      </w:r>
      <w:r w:rsidRPr="00875834">
        <w:rPr>
          <w:rFonts w:ascii="Arial" w:hAnsi="Arial" w:cs="Arial"/>
          <w:sz w:val="24"/>
          <w:szCs w:val="24"/>
        </w:rPr>
        <w:t xml:space="preserve"> не более 15 с на изменение температуры на 5</w:t>
      </w:r>
      <w:r w:rsidR="00EE397F" w:rsidRPr="00875834">
        <w:rPr>
          <w:rFonts w:ascii="Arial" w:hAnsi="Arial" w:cs="Arial"/>
          <w:sz w:val="24"/>
          <w:szCs w:val="24"/>
        </w:rPr>
        <w:t xml:space="preserve"> </w:t>
      </w:r>
      <w:r w:rsidRPr="00875834">
        <w:rPr>
          <w:rFonts w:ascii="Arial" w:hAnsi="Arial" w:cs="Arial"/>
          <w:sz w:val="24"/>
          <w:szCs w:val="24"/>
        </w:rPr>
        <w:t xml:space="preserve">°С (например, при добавлении </w:t>
      </w:r>
      <w:r w:rsidRPr="00195945">
        <w:rPr>
          <w:rFonts w:ascii="Arial" w:hAnsi="Arial" w:cs="Arial"/>
          <w:sz w:val="24"/>
          <w:szCs w:val="24"/>
        </w:rPr>
        <w:t>горячей воды). Если термометр имеет цветовую индикацию (например</w:t>
      </w:r>
      <w:r w:rsidR="00673503" w:rsidRPr="00195945">
        <w:rPr>
          <w:rFonts w:ascii="Arial" w:hAnsi="Arial" w:cs="Arial"/>
          <w:sz w:val="24"/>
          <w:szCs w:val="24"/>
        </w:rPr>
        <w:t>,</w:t>
      </w:r>
      <w:r w:rsidRPr="00195945">
        <w:rPr>
          <w:rFonts w:ascii="Arial" w:hAnsi="Arial" w:cs="Arial"/>
          <w:sz w:val="24"/>
          <w:szCs w:val="24"/>
        </w:rPr>
        <w:t xml:space="preserve"> ЖК-полоска), он должен отчетливо менять цветовые зоны на пороговых значениях 34 °С и 38 °С</w:t>
      </w:r>
      <w:r w:rsidR="000B721F" w:rsidRPr="00195945">
        <w:rPr>
          <w:rFonts w:ascii="Arial" w:hAnsi="Arial" w:cs="Arial"/>
          <w:sz w:val="24"/>
          <w:szCs w:val="24"/>
        </w:rPr>
        <w:t>, при этом</w:t>
      </w:r>
      <w:r w:rsidRPr="00195945">
        <w:rPr>
          <w:rFonts w:ascii="Arial" w:hAnsi="Arial" w:cs="Arial"/>
          <w:sz w:val="24"/>
          <w:szCs w:val="24"/>
        </w:rPr>
        <w:t xml:space="preserve"> </w:t>
      </w:r>
      <w:r w:rsidR="000B721F" w:rsidRPr="00195945">
        <w:rPr>
          <w:rFonts w:ascii="Arial" w:hAnsi="Arial" w:cs="Arial"/>
          <w:sz w:val="24"/>
          <w:szCs w:val="24"/>
        </w:rPr>
        <w:t xml:space="preserve">шкала термометра </w:t>
      </w:r>
      <w:r w:rsidR="00762F8B" w:rsidRPr="00195945">
        <w:rPr>
          <w:rFonts w:ascii="Arial" w:hAnsi="Arial" w:cs="Arial"/>
          <w:sz w:val="24"/>
          <w:szCs w:val="24"/>
        </w:rPr>
        <w:t>долж</w:t>
      </w:r>
      <w:r w:rsidR="000B721F" w:rsidRPr="00195945">
        <w:rPr>
          <w:rFonts w:ascii="Arial" w:hAnsi="Arial" w:cs="Arial"/>
          <w:sz w:val="24"/>
          <w:szCs w:val="24"/>
        </w:rPr>
        <w:t>на</w:t>
      </w:r>
      <w:r w:rsidR="00762F8B" w:rsidRPr="00195945">
        <w:rPr>
          <w:rFonts w:ascii="Arial" w:hAnsi="Arial" w:cs="Arial"/>
          <w:sz w:val="24"/>
          <w:szCs w:val="24"/>
        </w:rPr>
        <w:t xml:space="preserve"> иметь </w:t>
      </w:r>
      <w:r w:rsidRPr="00195945">
        <w:rPr>
          <w:rFonts w:ascii="Arial" w:hAnsi="Arial" w:cs="Arial"/>
          <w:sz w:val="24"/>
          <w:szCs w:val="24"/>
        </w:rPr>
        <w:t>шаг</w:t>
      </w:r>
      <w:r w:rsidR="00673503" w:rsidRPr="00195945">
        <w:rPr>
          <w:rFonts w:ascii="Arial" w:hAnsi="Arial" w:cs="Arial"/>
          <w:sz w:val="24"/>
          <w:szCs w:val="24"/>
        </w:rPr>
        <w:t xml:space="preserve"> </w:t>
      </w:r>
      <w:r w:rsidRPr="00195945">
        <w:rPr>
          <w:rFonts w:ascii="Arial" w:hAnsi="Arial" w:cs="Arial"/>
          <w:sz w:val="24"/>
          <w:szCs w:val="24"/>
        </w:rPr>
        <w:t xml:space="preserve">0,5 °С или </w:t>
      </w:r>
      <w:r w:rsidR="000B721F" w:rsidRPr="00195945">
        <w:rPr>
          <w:rFonts w:ascii="Arial" w:hAnsi="Arial" w:cs="Arial"/>
          <w:sz w:val="24"/>
          <w:szCs w:val="24"/>
        </w:rPr>
        <w:br/>
      </w:r>
      <w:r w:rsidRPr="00195945">
        <w:rPr>
          <w:rFonts w:ascii="Arial" w:hAnsi="Arial" w:cs="Arial"/>
          <w:sz w:val="24"/>
          <w:szCs w:val="24"/>
        </w:rPr>
        <w:t>1 °С. Все индикаторы должны быть видны при освещении</w:t>
      </w:r>
      <w:r w:rsidR="00AB4ED1" w:rsidRPr="00195945">
        <w:rPr>
          <w:rFonts w:ascii="Arial" w:hAnsi="Arial" w:cs="Arial"/>
          <w:sz w:val="24"/>
          <w:szCs w:val="24"/>
        </w:rPr>
        <w:t xml:space="preserve"> ванной комнаты (</w:t>
      </w:r>
      <w:r w:rsidRPr="00195945">
        <w:rPr>
          <w:rFonts w:ascii="Arial" w:hAnsi="Arial" w:cs="Arial"/>
          <w:sz w:val="24"/>
          <w:szCs w:val="24"/>
        </w:rPr>
        <w:t>100</w:t>
      </w:r>
      <w:r w:rsidR="00AB4ED1" w:rsidRPr="00195945">
        <w:rPr>
          <w:rFonts w:ascii="Arial" w:hAnsi="Arial" w:cs="Arial"/>
          <w:sz w:val="24"/>
          <w:szCs w:val="24"/>
        </w:rPr>
        <w:t xml:space="preserve"> </w:t>
      </w:r>
      <w:proofErr w:type="spellStart"/>
      <w:r w:rsidR="00AB4ED1" w:rsidRPr="00195945">
        <w:rPr>
          <w:rFonts w:ascii="Arial" w:hAnsi="Arial" w:cs="Arial"/>
          <w:sz w:val="24"/>
          <w:szCs w:val="24"/>
        </w:rPr>
        <w:t>лк</w:t>
      </w:r>
      <w:proofErr w:type="spellEnd"/>
      <w:r w:rsidRPr="00195945">
        <w:rPr>
          <w:rFonts w:ascii="Arial" w:hAnsi="Arial" w:cs="Arial"/>
          <w:sz w:val="24"/>
          <w:szCs w:val="24"/>
        </w:rPr>
        <w:t>).</w:t>
      </w:r>
      <w:r w:rsidR="00BC0691" w:rsidRPr="00195945">
        <w:rPr>
          <w:rFonts w:ascii="Arial" w:hAnsi="Arial" w:cs="Arial"/>
          <w:sz w:val="24"/>
          <w:szCs w:val="24"/>
        </w:rPr>
        <w:t xml:space="preserve"> </w:t>
      </w:r>
    </w:p>
    <w:p w14:paraId="1EE6843B" w14:textId="50199C9A" w:rsidR="00B777FC" w:rsidRPr="00875834" w:rsidRDefault="00220AD6" w:rsidP="00B777FC">
      <w:pPr>
        <w:pStyle w:val="aff4"/>
        <w:spacing w:after="0" w:line="360" w:lineRule="auto"/>
        <w:ind w:left="0" w:firstLine="567"/>
        <w:jc w:val="both"/>
        <w:rPr>
          <w:rFonts w:ascii="Arial" w:hAnsi="Arial" w:cs="Arial"/>
          <w:b/>
          <w:sz w:val="24"/>
          <w:szCs w:val="24"/>
        </w:rPr>
      </w:pPr>
      <w:r w:rsidRPr="00195945">
        <w:rPr>
          <w:rFonts w:ascii="Arial" w:hAnsi="Arial" w:cs="Arial"/>
          <w:b/>
          <w:sz w:val="24"/>
          <w:szCs w:val="24"/>
        </w:rPr>
        <w:t>6</w:t>
      </w:r>
      <w:r w:rsidR="00B777FC" w:rsidRPr="00195945">
        <w:rPr>
          <w:rFonts w:ascii="Arial" w:hAnsi="Arial" w:cs="Arial"/>
          <w:b/>
          <w:sz w:val="24"/>
          <w:szCs w:val="24"/>
        </w:rPr>
        <w:t>.4.4 Сигнализация опасных режимов</w:t>
      </w:r>
    </w:p>
    <w:p w14:paraId="1F420181" w14:textId="73226E90" w:rsidR="00B777FC" w:rsidRPr="00875834" w:rsidRDefault="00DD3541" w:rsidP="00B777FC">
      <w:pPr>
        <w:pStyle w:val="aff4"/>
        <w:spacing w:after="0" w:line="360" w:lineRule="auto"/>
        <w:ind w:left="0" w:firstLine="567"/>
        <w:jc w:val="both"/>
        <w:rPr>
          <w:rFonts w:ascii="Arial" w:hAnsi="Arial" w:cs="Arial"/>
          <w:sz w:val="24"/>
          <w:szCs w:val="24"/>
        </w:rPr>
      </w:pPr>
      <w:r w:rsidRPr="008808CB">
        <w:rPr>
          <w:rFonts w:ascii="Arial" w:hAnsi="Arial" w:cs="Arial"/>
          <w:sz w:val="24"/>
          <w:szCs w:val="24"/>
        </w:rPr>
        <w:t>Необходимо н</w:t>
      </w:r>
      <w:r w:rsidR="00B777FC" w:rsidRPr="008808CB">
        <w:rPr>
          <w:rFonts w:ascii="Arial" w:hAnsi="Arial" w:cs="Arial"/>
          <w:sz w:val="24"/>
          <w:szCs w:val="24"/>
        </w:rPr>
        <w:t xml:space="preserve">аличие сигнализации, если параметры выходят за </w:t>
      </w:r>
      <w:r w:rsidR="003F4804" w:rsidRPr="008808CB">
        <w:rPr>
          <w:rFonts w:ascii="Arial" w:hAnsi="Arial" w:cs="Arial"/>
          <w:sz w:val="24"/>
          <w:szCs w:val="24"/>
        </w:rPr>
        <w:t>рамки</w:t>
      </w:r>
      <w:r w:rsidR="003F4804" w:rsidRPr="00875834">
        <w:rPr>
          <w:rFonts w:ascii="Arial" w:hAnsi="Arial" w:cs="Arial"/>
          <w:sz w:val="24"/>
          <w:szCs w:val="24"/>
        </w:rPr>
        <w:t xml:space="preserve"> </w:t>
      </w:r>
      <w:r w:rsidR="00B777FC" w:rsidRPr="00875834">
        <w:rPr>
          <w:rFonts w:ascii="Arial" w:hAnsi="Arial" w:cs="Arial"/>
          <w:sz w:val="24"/>
          <w:szCs w:val="24"/>
        </w:rPr>
        <w:t>безопасны</w:t>
      </w:r>
      <w:r w:rsidR="00340A63" w:rsidRPr="00875834">
        <w:rPr>
          <w:rFonts w:ascii="Arial" w:hAnsi="Arial" w:cs="Arial"/>
          <w:sz w:val="24"/>
          <w:szCs w:val="24"/>
        </w:rPr>
        <w:t>х</w:t>
      </w:r>
      <w:r w:rsidR="00B777FC" w:rsidRPr="00875834">
        <w:rPr>
          <w:rFonts w:ascii="Arial" w:hAnsi="Arial" w:cs="Arial"/>
          <w:sz w:val="24"/>
          <w:szCs w:val="24"/>
        </w:rPr>
        <w:t xml:space="preserve"> </w:t>
      </w:r>
      <w:r w:rsidR="00B87D48">
        <w:rPr>
          <w:rFonts w:ascii="Arial" w:hAnsi="Arial" w:cs="Arial"/>
          <w:sz w:val="24"/>
          <w:szCs w:val="24"/>
        </w:rPr>
        <w:t>(н</w:t>
      </w:r>
      <w:r w:rsidR="00B777FC" w:rsidRPr="00875834">
        <w:rPr>
          <w:rFonts w:ascii="Arial" w:hAnsi="Arial" w:cs="Arial"/>
          <w:sz w:val="24"/>
          <w:szCs w:val="24"/>
        </w:rPr>
        <w:t xml:space="preserve">апример, если температура воды </w:t>
      </w:r>
      <w:r w:rsidR="00F001B0" w:rsidRPr="00875834">
        <w:rPr>
          <w:rFonts w:ascii="Arial" w:hAnsi="Arial" w:cs="Arial"/>
          <w:sz w:val="24"/>
          <w:szCs w:val="24"/>
        </w:rPr>
        <w:t xml:space="preserve">выше </w:t>
      </w:r>
      <w:r w:rsidR="00B777FC" w:rsidRPr="00875834">
        <w:rPr>
          <w:rFonts w:ascii="Arial" w:hAnsi="Arial" w:cs="Arial"/>
          <w:sz w:val="24"/>
          <w:szCs w:val="24"/>
        </w:rPr>
        <w:t>39 °С, индикатор мигает красным или звучит сигнал</w:t>
      </w:r>
      <w:r w:rsidR="00B87D48">
        <w:rPr>
          <w:rFonts w:ascii="Arial" w:hAnsi="Arial" w:cs="Arial"/>
          <w:sz w:val="24"/>
          <w:szCs w:val="24"/>
        </w:rPr>
        <w:t>)</w:t>
      </w:r>
      <w:r w:rsidR="00B777FC" w:rsidRPr="00875834">
        <w:rPr>
          <w:rFonts w:ascii="Arial" w:hAnsi="Arial" w:cs="Arial"/>
          <w:sz w:val="24"/>
          <w:szCs w:val="24"/>
        </w:rPr>
        <w:t xml:space="preserve">. </w:t>
      </w:r>
    </w:p>
    <w:p w14:paraId="1AA74AE7" w14:textId="7FB882A4" w:rsidR="00B777FC" w:rsidRPr="00875834" w:rsidRDefault="00220AD6" w:rsidP="00B777FC">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B777FC" w:rsidRPr="00875834">
        <w:rPr>
          <w:rFonts w:ascii="Arial" w:hAnsi="Arial" w:cs="Arial"/>
          <w:b/>
          <w:sz w:val="24"/>
          <w:szCs w:val="24"/>
        </w:rPr>
        <w:t>.4.5 Электромагнитная совместимость</w:t>
      </w:r>
    </w:p>
    <w:p w14:paraId="3F9E5CB0" w14:textId="433E11C9" w:rsidR="00B777FC" w:rsidRPr="00875834" w:rsidRDefault="00B777FC" w:rsidP="00B777FC">
      <w:pPr>
        <w:pStyle w:val="aff4"/>
        <w:spacing w:after="0" w:line="360" w:lineRule="auto"/>
        <w:ind w:left="0" w:firstLine="567"/>
        <w:jc w:val="both"/>
        <w:rPr>
          <w:rFonts w:ascii="Arial" w:hAnsi="Arial" w:cs="Arial"/>
          <w:sz w:val="24"/>
          <w:szCs w:val="24"/>
        </w:rPr>
      </w:pPr>
      <w:r w:rsidRPr="00875834">
        <w:rPr>
          <w:rFonts w:ascii="Arial" w:hAnsi="Arial" w:cs="Arial"/>
          <w:sz w:val="24"/>
          <w:szCs w:val="24"/>
        </w:rPr>
        <w:t>Цифровые компоненты не должны создавать помех и должны быть устойчивы к внешним электромагнитным полям. Это особенно важно, если устройство беспроводное</w:t>
      </w:r>
      <w:r w:rsidR="00D728B9" w:rsidRPr="00875834">
        <w:rPr>
          <w:rStyle w:val="aff1"/>
          <w:rFonts w:ascii="Arial" w:hAnsi="Arial" w:cs="Arial"/>
          <w:sz w:val="24"/>
          <w:szCs w:val="24"/>
        </w:rPr>
        <w:footnoteReference w:id="1"/>
      </w:r>
      <w:r w:rsidR="00D728B9" w:rsidRPr="00875834">
        <w:rPr>
          <w:rFonts w:ascii="Arial" w:hAnsi="Arial" w:cs="Arial"/>
          <w:sz w:val="24"/>
          <w:szCs w:val="24"/>
          <w:vertAlign w:val="superscript"/>
        </w:rPr>
        <w:t>)</w:t>
      </w:r>
      <w:r w:rsidRPr="00875834">
        <w:rPr>
          <w:rFonts w:ascii="Arial" w:hAnsi="Arial" w:cs="Arial"/>
          <w:sz w:val="24"/>
          <w:szCs w:val="24"/>
        </w:rPr>
        <w:t xml:space="preserve">. Должно </w:t>
      </w:r>
      <w:r w:rsidRPr="00230DA1">
        <w:rPr>
          <w:rFonts w:ascii="Arial" w:hAnsi="Arial" w:cs="Arial"/>
          <w:sz w:val="24"/>
          <w:szCs w:val="24"/>
        </w:rPr>
        <w:t xml:space="preserve">быть </w:t>
      </w:r>
      <w:r w:rsidR="0079320F" w:rsidRPr="00230DA1">
        <w:rPr>
          <w:rFonts w:ascii="Arial" w:hAnsi="Arial" w:cs="Arial"/>
          <w:sz w:val="24"/>
          <w:szCs w:val="24"/>
        </w:rPr>
        <w:t xml:space="preserve">подтверждено </w:t>
      </w:r>
      <w:r w:rsidRPr="00230DA1">
        <w:rPr>
          <w:rFonts w:ascii="Arial" w:hAnsi="Arial" w:cs="Arial"/>
          <w:sz w:val="24"/>
          <w:szCs w:val="24"/>
        </w:rPr>
        <w:t xml:space="preserve">соответствие требованиям </w:t>
      </w:r>
      <w:r w:rsidR="00367D61">
        <w:rPr>
          <w:rFonts w:ascii="Arial" w:hAnsi="Arial" w:cs="Arial"/>
          <w:sz w:val="24"/>
          <w:szCs w:val="24"/>
        </w:rPr>
        <w:br/>
      </w:r>
      <w:r w:rsidRPr="00230DA1">
        <w:rPr>
          <w:rFonts w:ascii="Arial" w:hAnsi="Arial" w:cs="Arial"/>
          <w:sz w:val="24"/>
          <w:szCs w:val="24"/>
        </w:rPr>
        <w:t xml:space="preserve">ГОСТ 30805.22 </w:t>
      </w:r>
      <w:r w:rsidR="001D5C87" w:rsidRPr="00230DA1">
        <w:rPr>
          <w:rFonts w:ascii="Arial" w:hAnsi="Arial" w:cs="Arial"/>
          <w:sz w:val="24"/>
          <w:szCs w:val="24"/>
        </w:rPr>
        <w:t xml:space="preserve">– </w:t>
      </w:r>
      <w:r w:rsidRPr="00230DA1">
        <w:rPr>
          <w:rFonts w:ascii="Arial" w:hAnsi="Arial" w:cs="Arial"/>
          <w:sz w:val="24"/>
          <w:szCs w:val="24"/>
        </w:rPr>
        <w:t>для эмиссии, ГОСТ IE</w:t>
      </w:r>
      <w:r w:rsidRPr="00875834">
        <w:rPr>
          <w:rFonts w:ascii="Arial" w:hAnsi="Arial" w:cs="Arial"/>
          <w:sz w:val="24"/>
          <w:szCs w:val="24"/>
        </w:rPr>
        <w:t xml:space="preserve">C 61000-4-3 </w:t>
      </w:r>
      <w:r w:rsidR="001D5C87" w:rsidRPr="00875834">
        <w:rPr>
          <w:rFonts w:ascii="Arial" w:hAnsi="Arial" w:cs="Arial"/>
          <w:sz w:val="24"/>
          <w:szCs w:val="24"/>
        </w:rPr>
        <w:t xml:space="preserve">– </w:t>
      </w:r>
      <w:r w:rsidRPr="00875834">
        <w:rPr>
          <w:rFonts w:ascii="Arial" w:hAnsi="Arial" w:cs="Arial"/>
          <w:sz w:val="24"/>
          <w:szCs w:val="24"/>
        </w:rPr>
        <w:t xml:space="preserve">для устойчивости к излучениям. </w:t>
      </w:r>
    </w:p>
    <w:p w14:paraId="0B60D2C3" w14:textId="08C63705" w:rsidR="00B777FC" w:rsidRPr="00875834" w:rsidRDefault="00220AD6" w:rsidP="00B87723">
      <w:pPr>
        <w:pStyle w:val="aff4"/>
        <w:widowControl w:val="0"/>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B777FC" w:rsidRPr="00875834">
        <w:rPr>
          <w:rFonts w:ascii="Arial" w:hAnsi="Arial" w:cs="Arial"/>
          <w:b/>
          <w:sz w:val="24"/>
          <w:szCs w:val="24"/>
        </w:rPr>
        <w:t>.4.6 Программное обеспечение</w:t>
      </w:r>
    </w:p>
    <w:p w14:paraId="490378EB" w14:textId="42BBC6C8" w:rsidR="00B777FC" w:rsidRPr="00875834" w:rsidRDefault="00B777FC" w:rsidP="00B87723">
      <w:pPr>
        <w:pStyle w:val="aff4"/>
        <w:widowControl w:val="0"/>
        <w:spacing w:after="0" w:line="360" w:lineRule="auto"/>
        <w:ind w:left="0" w:firstLine="567"/>
        <w:jc w:val="both"/>
        <w:rPr>
          <w:rFonts w:ascii="Arial" w:hAnsi="Arial" w:cs="Arial"/>
          <w:sz w:val="24"/>
          <w:szCs w:val="24"/>
        </w:rPr>
      </w:pPr>
      <w:r w:rsidRPr="00875834">
        <w:rPr>
          <w:rFonts w:ascii="Arial" w:hAnsi="Arial" w:cs="Arial"/>
          <w:sz w:val="24"/>
          <w:szCs w:val="24"/>
        </w:rPr>
        <w:t xml:space="preserve">Если интерактивный элемент содержит микропрограмму, отвечающую за безопасность (например, сигнализатор температуры), она должна быть </w:t>
      </w:r>
      <w:r w:rsidR="00D728B9" w:rsidRPr="00875834">
        <w:rPr>
          <w:rFonts w:ascii="Arial" w:hAnsi="Arial" w:cs="Arial"/>
          <w:sz w:val="24"/>
          <w:szCs w:val="24"/>
        </w:rPr>
        <w:t xml:space="preserve">спроектирована </w:t>
      </w:r>
      <w:r w:rsidRPr="00875834">
        <w:rPr>
          <w:rFonts w:ascii="Arial" w:hAnsi="Arial" w:cs="Arial"/>
          <w:sz w:val="24"/>
          <w:szCs w:val="24"/>
        </w:rPr>
        <w:t>так</w:t>
      </w:r>
      <w:r w:rsidR="00BC0691" w:rsidRPr="00875834">
        <w:rPr>
          <w:rFonts w:ascii="Arial" w:hAnsi="Arial" w:cs="Arial"/>
          <w:sz w:val="24"/>
          <w:szCs w:val="24"/>
        </w:rPr>
        <w:t>им образом</w:t>
      </w:r>
      <w:r w:rsidRPr="00875834">
        <w:rPr>
          <w:rFonts w:ascii="Arial" w:hAnsi="Arial" w:cs="Arial"/>
          <w:sz w:val="24"/>
          <w:szCs w:val="24"/>
        </w:rPr>
        <w:t xml:space="preserve">, чтобы сбой не приводил к опасностям. </w:t>
      </w:r>
      <w:r w:rsidR="006A4C02" w:rsidRPr="00875834">
        <w:rPr>
          <w:rFonts w:ascii="Arial" w:hAnsi="Arial" w:cs="Arial"/>
          <w:sz w:val="24"/>
          <w:szCs w:val="24"/>
        </w:rPr>
        <w:t>О</w:t>
      </w:r>
      <w:r w:rsidRPr="00875834">
        <w:rPr>
          <w:rFonts w:ascii="Arial" w:hAnsi="Arial" w:cs="Arial"/>
          <w:sz w:val="24"/>
          <w:szCs w:val="24"/>
        </w:rPr>
        <w:t>шибки должны проявляться индикацией (напр</w:t>
      </w:r>
      <w:r w:rsidR="00F001B0" w:rsidRPr="00875834">
        <w:rPr>
          <w:rFonts w:ascii="Arial" w:hAnsi="Arial" w:cs="Arial"/>
          <w:sz w:val="24"/>
          <w:szCs w:val="24"/>
        </w:rPr>
        <w:t>имер</w:t>
      </w:r>
      <w:r w:rsidR="00D728B9" w:rsidRPr="00875834">
        <w:rPr>
          <w:rFonts w:ascii="Arial" w:hAnsi="Arial" w:cs="Arial"/>
          <w:sz w:val="24"/>
          <w:szCs w:val="24"/>
        </w:rPr>
        <w:t>,</w:t>
      </w:r>
      <w:r w:rsidRPr="00875834">
        <w:rPr>
          <w:rFonts w:ascii="Arial" w:hAnsi="Arial" w:cs="Arial"/>
          <w:sz w:val="24"/>
          <w:szCs w:val="24"/>
        </w:rPr>
        <w:t xml:space="preserve"> мигающий экран, если ошибка сенсора). </w:t>
      </w:r>
      <w:r w:rsidR="00F001B0" w:rsidRPr="00875834">
        <w:rPr>
          <w:rFonts w:ascii="Arial" w:hAnsi="Arial" w:cs="Arial"/>
          <w:sz w:val="24"/>
          <w:szCs w:val="24"/>
        </w:rPr>
        <w:lastRenderedPageBreak/>
        <w:t>И</w:t>
      </w:r>
      <w:r w:rsidRPr="00875834">
        <w:rPr>
          <w:rFonts w:ascii="Arial" w:hAnsi="Arial" w:cs="Arial"/>
          <w:sz w:val="24"/>
          <w:szCs w:val="24"/>
        </w:rPr>
        <w:t>нтерактивные компоненты не должны вводить пользователя в заблуждение относительно безопасности ситуации.</w:t>
      </w:r>
    </w:p>
    <w:p w14:paraId="744E8BB8" w14:textId="26E88448" w:rsidR="00B777FC" w:rsidRPr="00875834" w:rsidRDefault="00220AD6" w:rsidP="00B777FC">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B777FC" w:rsidRPr="00875834">
        <w:rPr>
          <w:rFonts w:ascii="Arial" w:hAnsi="Arial" w:cs="Arial"/>
          <w:b/>
          <w:sz w:val="24"/>
          <w:szCs w:val="24"/>
        </w:rPr>
        <w:t>.4.7 Совместимость с водой и моющими средствами</w:t>
      </w:r>
    </w:p>
    <w:p w14:paraId="0887D81F" w14:textId="6AC8412F" w:rsidR="00B777FC" w:rsidRPr="00875834" w:rsidRDefault="00B777FC" w:rsidP="00B777FC">
      <w:pPr>
        <w:pStyle w:val="aff4"/>
        <w:spacing w:after="0" w:line="360" w:lineRule="auto"/>
        <w:ind w:left="0" w:firstLine="567"/>
        <w:jc w:val="both"/>
        <w:rPr>
          <w:rFonts w:ascii="Arial" w:hAnsi="Arial" w:cs="Arial"/>
          <w:sz w:val="24"/>
          <w:szCs w:val="24"/>
        </w:rPr>
      </w:pPr>
      <w:r w:rsidRPr="00875834">
        <w:rPr>
          <w:rFonts w:ascii="Arial" w:hAnsi="Arial" w:cs="Arial"/>
          <w:sz w:val="24"/>
          <w:szCs w:val="24"/>
        </w:rPr>
        <w:t>Электронные части должны быть защищены от моющих средств</w:t>
      </w:r>
      <w:r w:rsidR="0079320F">
        <w:rPr>
          <w:rFonts w:ascii="Arial" w:hAnsi="Arial" w:cs="Arial"/>
          <w:sz w:val="24"/>
          <w:szCs w:val="24"/>
        </w:rPr>
        <w:t xml:space="preserve"> (н</w:t>
      </w:r>
      <w:r w:rsidRPr="00875834">
        <w:rPr>
          <w:rFonts w:ascii="Arial" w:hAnsi="Arial" w:cs="Arial"/>
          <w:sz w:val="24"/>
          <w:szCs w:val="24"/>
        </w:rPr>
        <w:t>апример, если датчик – врезной, его окошко из пластика должно быть химически стойким к мыльной воде, не мутнеть с течением времени</w:t>
      </w:r>
      <w:r w:rsidR="0079320F">
        <w:rPr>
          <w:rFonts w:ascii="Arial" w:hAnsi="Arial" w:cs="Arial"/>
          <w:sz w:val="24"/>
          <w:szCs w:val="24"/>
        </w:rPr>
        <w:t>)</w:t>
      </w:r>
      <w:r w:rsidRPr="00875834">
        <w:rPr>
          <w:rFonts w:ascii="Arial" w:hAnsi="Arial" w:cs="Arial"/>
          <w:sz w:val="24"/>
          <w:szCs w:val="24"/>
        </w:rPr>
        <w:t>.</w:t>
      </w:r>
    </w:p>
    <w:p w14:paraId="764371E8" w14:textId="2F2296B7" w:rsidR="00B777FC" w:rsidRPr="00875834" w:rsidRDefault="00220AD6" w:rsidP="00B777FC">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B777FC" w:rsidRPr="00875834">
        <w:rPr>
          <w:rFonts w:ascii="Arial" w:hAnsi="Arial" w:cs="Arial"/>
          <w:b/>
          <w:sz w:val="24"/>
          <w:szCs w:val="24"/>
        </w:rPr>
        <w:t>.4.8 Безопасность при отказе</w:t>
      </w:r>
    </w:p>
    <w:p w14:paraId="2986EA3F" w14:textId="60F9AE37" w:rsidR="00B777FC" w:rsidRPr="00CE4403" w:rsidRDefault="003655A1" w:rsidP="008E7BF0">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Е</w:t>
      </w:r>
      <w:r w:rsidR="00B777FC" w:rsidRPr="00875834">
        <w:rPr>
          <w:rFonts w:ascii="Arial" w:hAnsi="Arial" w:cs="Arial"/>
          <w:sz w:val="24"/>
          <w:szCs w:val="24"/>
        </w:rPr>
        <w:t>сли цифровой элемент сломался и показывает неверн</w:t>
      </w:r>
      <w:r w:rsidR="001B57CD" w:rsidRPr="00875834">
        <w:rPr>
          <w:rFonts w:ascii="Arial" w:hAnsi="Arial" w:cs="Arial"/>
          <w:sz w:val="24"/>
          <w:szCs w:val="24"/>
        </w:rPr>
        <w:t>ые данные</w:t>
      </w:r>
      <w:r w:rsidRPr="00875834">
        <w:rPr>
          <w:rFonts w:ascii="Arial" w:hAnsi="Arial" w:cs="Arial"/>
          <w:sz w:val="24"/>
          <w:szCs w:val="24"/>
        </w:rPr>
        <w:t xml:space="preserve"> (например, термометр</w:t>
      </w:r>
      <w:r w:rsidRPr="00CE4403">
        <w:rPr>
          <w:rFonts w:ascii="Arial" w:hAnsi="Arial" w:cs="Arial"/>
          <w:sz w:val="24"/>
          <w:szCs w:val="24"/>
        </w:rPr>
        <w:t xml:space="preserve">), </w:t>
      </w:r>
      <w:r w:rsidR="00B777FC" w:rsidRPr="00CE4403">
        <w:rPr>
          <w:rFonts w:ascii="Arial" w:hAnsi="Arial" w:cs="Arial"/>
          <w:sz w:val="24"/>
          <w:szCs w:val="24"/>
        </w:rPr>
        <w:t xml:space="preserve">датчик </w:t>
      </w:r>
      <w:r w:rsidR="006A4C02" w:rsidRPr="00CE4403">
        <w:rPr>
          <w:rFonts w:ascii="Arial" w:hAnsi="Arial" w:cs="Arial"/>
          <w:sz w:val="24"/>
          <w:szCs w:val="24"/>
        </w:rPr>
        <w:t xml:space="preserve">должен </w:t>
      </w:r>
      <w:r w:rsidR="00B777FC" w:rsidRPr="00CE4403">
        <w:rPr>
          <w:rFonts w:ascii="Arial" w:hAnsi="Arial" w:cs="Arial"/>
          <w:sz w:val="24"/>
          <w:szCs w:val="24"/>
        </w:rPr>
        <w:t>показыва</w:t>
      </w:r>
      <w:r w:rsidR="006A4C02" w:rsidRPr="00CE4403">
        <w:rPr>
          <w:rFonts w:ascii="Arial" w:hAnsi="Arial" w:cs="Arial"/>
          <w:sz w:val="24"/>
          <w:szCs w:val="24"/>
        </w:rPr>
        <w:t>ть</w:t>
      </w:r>
      <w:r w:rsidR="00B777FC" w:rsidRPr="00CE4403">
        <w:rPr>
          <w:rFonts w:ascii="Arial" w:hAnsi="Arial" w:cs="Arial"/>
          <w:sz w:val="24"/>
          <w:szCs w:val="24"/>
        </w:rPr>
        <w:t xml:space="preserve"> символ ошибки.</w:t>
      </w:r>
      <w:r w:rsidR="008E7BF0" w:rsidRPr="00CE4403">
        <w:rPr>
          <w:rFonts w:ascii="Arial" w:hAnsi="Arial" w:cs="Arial"/>
          <w:sz w:val="24"/>
          <w:szCs w:val="24"/>
        </w:rPr>
        <w:t xml:space="preserve"> Дополнительно на ванночке в зоне видимости должна быть предупреждающая надпись:</w:t>
      </w:r>
      <w:r w:rsidR="008F4576" w:rsidRPr="00CE4403">
        <w:rPr>
          <w:rFonts w:ascii="Arial" w:hAnsi="Arial" w:cs="Arial"/>
          <w:sz w:val="24"/>
          <w:szCs w:val="24"/>
        </w:rPr>
        <w:t xml:space="preserve"> </w:t>
      </w:r>
      <w:r w:rsidR="00B777FC" w:rsidRPr="00CE4403">
        <w:rPr>
          <w:rFonts w:ascii="Arial" w:hAnsi="Arial" w:cs="Arial"/>
          <w:sz w:val="24"/>
          <w:szCs w:val="24"/>
        </w:rPr>
        <w:t xml:space="preserve">«Всегда проверяйте температуру воды </w:t>
      </w:r>
      <w:r w:rsidR="00A306D3" w:rsidRPr="00CE4403">
        <w:rPr>
          <w:rFonts w:ascii="Arial" w:hAnsi="Arial" w:cs="Arial"/>
          <w:sz w:val="24"/>
          <w:szCs w:val="24"/>
        </w:rPr>
        <w:t>рукой</w:t>
      </w:r>
      <w:r w:rsidR="00B777FC" w:rsidRPr="00CE4403">
        <w:rPr>
          <w:rFonts w:ascii="Arial" w:hAnsi="Arial" w:cs="Arial"/>
          <w:sz w:val="24"/>
          <w:szCs w:val="24"/>
        </w:rPr>
        <w:t>, даже если используете встроенный термометр, на случай его неисправности».</w:t>
      </w:r>
    </w:p>
    <w:p w14:paraId="70FA8359" w14:textId="6504D1FD" w:rsidR="00B777FC" w:rsidRPr="00875834" w:rsidRDefault="00220AD6" w:rsidP="00B777FC">
      <w:pPr>
        <w:pStyle w:val="aff4"/>
        <w:spacing w:after="0" w:line="360" w:lineRule="auto"/>
        <w:ind w:left="0" w:firstLine="567"/>
        <w:jc w:val="both"/>
        <w:rPr>
          <w:rFonts w:ascii="Arial" w:hAnsi="Arial" w:cs="Arial"/>
          <w:b/>
          <w:sz w:val="24"/>
          <w:szCs w:val="24"/>
        </w:rPr>
      </w:pPr>
      <w:r w:rsidRPr="00CE4403">
        <w:rPr>
          <w:rFonts w:ascii="Arial" w:hAnsi="Arial" w:cs="Arial"/>
          <w:b/>
          <w:sz w:val="24"/>
          <w:szCs w:val="24"/>
        </w:rPr>
        <w:t>6</w:t>
      </w:r>
      <w:r w:rsidR="00B777FC" w:rsidRPr="00CE4403">
        <w:rPr>
          <w:rFonts w:ascii="Arial" w:hAnsi="Arial" w:cs="Arial"/>
          <w:b/>
          <w:sz w:val="24"/>
          <w:szCs w:val="24"/>
        </w:rPr>
        <w:t xml:space="preserve">.4.9 Интерактивные </w:t>
      </w:r>
      <w:r w:rsidR="00B777FC" w:rsidRPr="00875834">
        <w:rPr>
          <w:rFonts w:ascii="Arial" w:hAnsi="Arial" w:cs="Arial"/>
          <w:b/>
          <w:sz w:val="24"/>
          <w:szCs w:val="24"/>
        </w:rPr>
        <w:t>функции (музыка/свет)</w:t>
      </w:r>
    </w:p>
    <w:p w14:paraId="0AAE671C" w14:textId="78C44B49" w:rsidR="00B777FC" w:rsidRPr="00875834" w:rsidRDefault="00B777FC" w:rsidP="00B777FC">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Интерактивные функции (музыка/свет) должны быть на уровне</w:t>
      </w:r>
      <w:r w:rsidR="001B57CD" w:rsidRPr="00875834">
        <w:rPr>
          <w:rFonts w:ascii="Arial" w:hAnsi="Arial" w:cs="Arial"/>
          <w:sz w:val="24"/>
          <w:szCs w:val="24"/>
        </w:rPr>
        <w:t>,</w:t>
      </w:r>
      <w:r w:rsidRPr="00875834">
        <w:rPr>
          <w:rFonts w:ascii="Arial" w:hAnsi="Arial" w:cs="Arial"/>
          <w:sz w:val="24"/>
          <w:szCs w:val="24"/>
        </w:rPr>
        <w:t xml:space="preserve"> не вызывающем у ребенка стресс. Громкость музыкального модуля – регулируемая или ограниченная (до 65 дБ на уровне головы ребенка). Световые игрушки не </w:t>
      </w:r>
      <w:r w:rsidR="00BC0691" w:rsidRPr="00875834">
        <w:rPr>
          <w:rFonts w:ascii="Arial" w:hAnsi="Arial" w:cs="Arial"/>
          <w:sz w:val="24"/>
          <w:szCs w:val="24"/>
        </w:rPr>
        <w:t xml:space="preserve">должны </w:t>
      </w:r>
      <w:r w:rsidRPr="00875834">
        <w:rPr>
          <w:rFonts w:ascii="Arial" w:hAnsi="Arial" w:cs="Arial"/>
          <w:sz w:val="24"/>
          <w:szCs w:val="24"/>
        </w:rPr>
        <w:t>мигат</w:t>
      </w:r>
      <w:r w:rsidR="00BC0691" w:rsidRPr="00875834">
        <w:rPr>
          <w:rFonts w:ascii="Arial" w:hAnsi="Arial" w:cs="Arial"/>
          <w:sz w:val="24"/>
          <w:szCs w:val="24"/>
        </w:rPr>
        <w:t>ь</w:t>
      </w:r>
      <w:r w:rsidRPr="00875834">
        <w:rPr>
          <w:rFonts w:ascii="Arial" w:hAnsi="Arial" w:cs="Arial"/>
          <w:sz w:val="24"/>
          <w:szCs w:val="24"/>
        </w:rPr>
        <w:t xml:space="preserve"> слишком быстро (</w:t>
      </w:r>
      <w:proofErr w:type="spellStart"/>
      <w:r w:rsidRPr="00875834">
        <w:rPr>
          <w:rFonts w:ascii="Arial" w:hAnsi="Arial" w:cs="Arial"/>
          <w:sz w:val="24"/>
          <w:szCs w:val="24"/>
        </w:rPr>
        <w:t>эпилептоформные</w:t>
      </w:r>
      <w:proofErr w:type="spellEnd"/>
      <w:r w:rsidRPr="00875834">
        <w:rPr>
          <w:rFonts w:ascii="Arial" w:hAnsi="Arial" w:cs="Arial"/>
          <w:sz w:val="24"/>
          <w:szCs w:val="24"/>
        </w:rPr>
        <w:t xml:space="preserve"> вспышки более 3 Гц нежелательны). </w:t>
      </w:r>
      <w:r w:rsidR="001B57CD" w:rsidRPr="00330BC8">
        <w:rPr>
          <w:rFonts w:ascii="Arial" w:hAnsi="Arial" w:cs="Arial"/>
          <w:sz w:val="24"/>
          <w:szCs w:val="24"/>
        </w:rPr>
        <w:t>Предпочтительно</w:t>
      </w:r>
      <w:r w:rsidRPr="00330BC8">
        <w:rPr>
          <w:rFonts w:ascii="Arial" w:hAnsi="Arial" w:cs="Arial"/>
          <w:sz w:val="24"/>
          <w:szCs w:val="24"/>
        </w:rPr>
        <w:t xml:space="preserve">, </w:t>
      </w:r>
      <w:r w:rsidR="00D728B9" w:rsidRPr="00330BC8">
        <w:rPr>
          <w:rFonts w:ascii="Arial" w:hAnsi="Arial" w:cs="Arial"/>
          <w:sz w:val="24"/>
          <w:szCs w:val="24"/>
        </w:rPr>
        <w:t>чтобы</w:t>
      </w:r>
      <w:r w:rsidRPr="00330BC8">
        <w:rPr>
          <w:rFonts w:ascii="Arial" w:hAnsi="Arial" w:cs="Arial"/>
          <w:sz w:val="24"/>
          <w:szCs w:val="24"/>
        </w:rPr>
        <w:t xml:space="preserve"> родитель</w:t>
      </w:r>
      <w:r w:rsidR="00E21337" w:rsidRPr="00330BC8">
        <w:rPr>
          <w:rFonts w:ascii="Arial" w:hAnsi="Arial" w:cs="Arial"/>
          <w:sz w:val="24"/>
          <w:szCs w:val="24"/>
        </w:rPr>
        <w:t xml:space="preserve"> или лицо, присматривающее за ребенком,</w:t>
      </w:r>
      <w:r w:rsidRPr="00330BC8">
        <w:rPr>
          <w:rFonts w:ascii="Arial" w:hAnsi="Arial" w:cs="Arial"/>
          <w:sz w:val="24"/>
          <w:szCs w:val="24"/>
        </w:rPr>
        <w:t xml:space="preserve"> </w:t>
      </w:r>
      <w:r w:rsidR="00A90C86" w:rsidRPr="00330BC8">
        <w:rPr>
          <w:rFonts w:ascii="Arial" w:hAnsi="Arial" w:cs="Arial"/>
          <w:sz w:val="24"/>
          <w:szCs w:val="24"/>
        </w:rPr>
        <w:t>имел</w:t>
      </w:r>
      <w:r w:rsidR="00A90C86" w:rsidRPr="00875834">
        <w:rPr>
          <w:rFonts w:ascii="Arial" w:hAnsi="Arial" w:cs="Arial"/>
          <w:sz w:val="24"/>
          <w:szCs w:val="24"/>
        </w:rPr>
        <w:t xml:space="preserve"> возможность</w:t>
      </w:r>
      <w:r w:rsidRPr="00875834">
        <w:rPr>
          <w:rFonts w:ascii="Arial" w:hAnsi="Arial" w:cs="Arial"/>
          <w:sz w:val="24"/>
          <w:szCs w:val="24"/>
        </w:rPr>
        <w:t xml:space="preserve"> отключить звук/свет. Все кнопки управления этими функциями должны быть водозащищенными и достаточно тугими, чтобы ребенок случайно не переключал (или</w:t>
      </w:r>
      <w:r w:rsidR="00026AF1">
        <w:rPr>
          <w:rFonts w:ascii="Arial" w:hAnsi="Arial" w:cs="Arial"/>
          <w:sz w:val="24"/>
          <w:szCs w:val="24"/>
        </w:rPr>
        <w:t>,</w:t>
      </w:r>
      <w:r w:rsidRPr="00875834">
        <w:rPr>
          <w:rFonts w:ascii="Arial" w:hAnsi="Arial" w:cs="Arial"/>
          <w:sz w:val="24"/>
          <w:szCs w:val="24"/>
        </w:rPr>
        <w:t xml:space="preserve"> наоборот, доступными, </w:t>
      </w:r>
      <w:r w:rsidR="00D728B9" w:rsidRPr="00875834">
        <w:rPr>
          <w:rFonts w:ascii="Arial" w:hAnsi="Arial" w:cs="Arial"/>
          <w:sz w:val="24"/>
          <w:szCs w:val="24"/>
        </w:rPr>
        <w:t xml:space="preserve">если </w:t>
      </w:r>
      <w:r w:rsidR="00A90C86" w:rsidRPr="00875834">
        <w:rPr>
          <w:rFonts w:ascii="Arial" w:hAnsi="Arial" w:cs="Arial"/>
          <w:sz w:val="24"/>
          <w:szCs w:val="24"/>
        </w:rPr>
        <w:t>это</w:t>
      </w:r>
      <w:r w:rsidRPr="00875834">
        <w:rPr>
          <w:rFonts w:ascii="Arial" w:hAnsi="Arial" w:cs="Arial"/>
          <w:sz w:val="24"/>
          <w:szCs w:val="24"/>
        </w:rPr>
        <w:t xml:space="preserve"> игрушка).</w:t>
      </w:r>
    </w:p>
    <w:p w14:paraId="554B0AD5" w14:textId="2B3D16DF" w:rsidR="00B777FC" w:rsidRPr="00875834" w:rsidRDefault="00220AD6" w:rsidP="00B777FC">
      <w:pPr>
        <w:pStyle w:val="aff4"/>
        <w:spacing w:after="0" w:line="360" w:lineRule="auto"/>
        <w:ind w:left="0" w:firstLine="567"/>
        <w:jc w:val="both"/>
        <w:rPr>
          <w:rFonts w:ascii="Arial" w:hAnsi="Arial" w:cs="Arial"/>
          <w:b/>
          <w:sz w:val="24"/>
          <w:szCs w:val="24"/>
        </w:rPr>
      </w:pPr>
      <w:r w:rsidRPr="00875834">
        <w:rPr>
          <w:rFonts w:ascii="Arial" w:hAnsi="Arial" w:cs="Arial"/>
          <w:b/>
          <w:sz w:val="24"/>
          <w:szCs w:val="24"/>
        </w:rPr>
        <w:t>6</w:t>
      </w:r>
      <w:r w:rsidR="00B777FC" w:rsidRPr="00875834">
        <w:rPr>
          <w:rFonts w:ascii="Arial" w:hAnsi="Arial" w:cs="Arial"/>
          <w:b/>
          <w:sz w:val="24"/>
          <w:szCs w:val="24"/>
        </w:rPr>
        <w:t>.4.1</w:t>
      </w:r>
      <w:r w:rsidR="00330BC8">
        <w:rPr>
          <w:rFonts w:ascii="Arial" w:hAnsi="Arial" w:cs="Arial"/>
          <w:b/>
          <w:sz w:val="24"/>
          <w:szCs w:val="24"/>
        </w:rPr>
        <w:t>0</w:t>
      </w:r>
      <w:r w:rsidR="00B777FC" w:rsidRPr="00875834">
        <w:rPr>
          <w:rFonts w:ascii="Arial" w:hAnsi="Arial" w:cs="Arial"/>
          <w:b/>
          <w:sz w:val="24"/>
          <w:szCs w:val="24"/>
        </w:rPr>
        <w:t xml:space="preserve"> </w:t>
      </w:r>
      <w:r w:rsidR="00FC3A74" w:rsidRPr="00875834">
        <w:rPr>
          <w:rFonts w:ascii="Arial" w:hAnsi="Arial" w:cs="Arial"/>
          <w:b/>
          <w:sz w:val="24"/>
          <w:szCs w:val="24"/>
        </w:rPr>
        <w:t>Дополнительные и</w:t>
      </w:r>
      <w:r w:rsidR="00B777FC" w:rsidRPr="00875834">
        <w:rPr>
          <w:rFonts w:ascii="Arial" w:hAnsi="Arial" w:cs="Arial"/>
          <w:b/>
          <w:sz w:val="24"/>
          <w:szCs w:val="24"/>
        </w:rPr>
        <w:t>спытания цифровых элементов</w:t>
      </w:r>
    </w:p>
    <w:p w14:paraId="02B44FFE" w14:textId="210E1F27" w:rsidR="00B777FC" w:rsidRDefault="00FC3A74" w:rsidP="00B777FC">
      <w:pPr>
        <w:pStyle w:val="aff4"/>
        <w:spacing w:after="0" w:line="360" w:lineRule="auto"/>
        <w:ind w:left="0" w:firstLine="567"/>
        <w:jc w:val="both"/>
        <w:rPr>
          <w:rFonts w:ascii="Arial" w:hAnsi="Arial" w:cs="Arial"/>
          <w:sz w:val="24"/>
          <w:szCs w:val="24"/>
        </w:rPr>
      </w:pPr>
      <w:r w:rsidRPr="00875834">
        <w:rPr>
          <w:rFonts w:ascii="Arial" w:hAnsi="Arial" w:cs="Arial"/>
          <w:sz w:val="24"/>
          <w:szCs w:val="24"/>
        </w:rPr>
        <w:t>П</w:t>
      </w:r>
      <w:r w:rsidR="00B777FC" w:rsidRPr="00875834">
        <w:rPr>
          <w:rFonts w:ascii="Arial" w:hAnsi="Arial" w:cs="Arial"/>
          <w:sz w:val="24"/>
          <w:szCs w:val="24"/>
        </w:rPr>
        <w:t xml:space="preserve">роводят проверку работоспособности </w:t>
      </w:r>
      <w:r w:rsidRPr="00875834">
        <w:rPr>
          <w:rFonts w:ascii="Arial" w:hAnsi="Arial" w:cs="Arial"/>
          <w:sz w:val="24"/>
          <w:szCs w:val="24"/>
        </w:rPr>
        <w:t xml:space="preserve">цифровых элементов </w:t>
      </w:r>
      <w:r w:rsidR="00B777FC" w:rsidRPr="00875834">
        <w:rPr>
          <w:rFonts w:ascii="Arial" w:hAnsi="Arial" w:cs="Arial"/>
          <w:sz w:val="24"/>
          <w:szCs w:val="24"/>
        </w:rPr>
        <w:t xml:space="preserve">после </w:t>
      </w:r>
      <w:r w:rsidR="004243A8" w:rsidRPr="00875834">
        <w:rPr>
          <w:rFonts w:ascii="Arial" w:hAnsi="Arial" w:cs="Arial"/>
          <w:sz w:val="24"/>
          <w:szCs w:val="24"/>
        </w:rPr>
        <w:t xml:space="preserve">падения </w:t>
      </w:r>
      <w:r w:rsidR="00B777FC" w:rsidRPr="00875834">
        <w:rPr>
          <w:rFonts w:ascii="Arial" w:hAnsi="Arial" w:cs="Arial"/>
          <w:sz w:val="24"/>
          <w:szCs w:val="24"/>
        </w:rPr>
        <w:t xml:space="preserve">(например, ванночка с модулем </w:t>
      </w:r>
      <w:r w:rsidR="00066795" w:rsidRPr="00875834">
        <w:rPr>
          <w:rFonts w:ascii="Arial" w:hAnsi="Arial" w:cs="Arial"/>
          <w:sz w:val="24"/>
          <w:szCs w:val="24"/>
        </w:rPr>
        <w:t xml:space="preserve">падает </w:t>
      </w:r>
      <w:r w:rsidR="00B777FC" w:rsidRPr="00875834">
        <w:rPr>
          <w:rFonts w:ascii="Arial" w:hAnsi="Arial" w:cs="Arial"/>
          <w:sz w:val="24"/>
          <w:szCs w:val="24"/>
        </w:rPr>
        <w:t xml:space="preserve">с высоты 10 </w:t>
      </w:r>
      <w:r w:rsidR="00B777FC" w:rsidRPr="005D5F96">
        <w:rPr>
          <w:rFonts w:ascii="Arial" w:hAnsi="Arial" w:cs="Arial"/>
          <w:sz w:val="24"/>
          <w:szCs w:val="24"/>
        </w:rPr>
        <w:t xml:space="preserve">см на жесткий </w:t>
      </w:r>
      <w:r w:rsidR="00B777FC" w:rsidRPr="00964536">
        <w:rPr>
          <w:rFonts w:ascii="Arial" w:hAnsi="Arial" w:cs="Arial"/>
          <w:sz w:val="24"/>
          <w:szCs w:val="24"/>
        </w:rPr>
        <w:t>пол</w:t>
      </w:r>
      <w:r w:rsidR="00026AF1" w:rsidRPr="00964536">
        <w:rPr>
          <w:rFonts w:ascii="Arial" w:hAnsi="Arial" w:cs="Arial"/>
          <w:sz w:val="24"/>
          <w:szCs w:val="24"/>
        </w:rPr>
        <w:t>)</w:t>
      </w:r>
      <w:r w:rsidR="00B777FC" w:rsidRPr="005D5F96">
        <w:rPr>
          <w:rFonts w:ascii="Arial" w:hAnsi="Arial" w:cs="Arial"/>
          <w:sz w:val="24"/>
          <w:szCs w:val="24"/>
        </w:rPr>
        <w:t xml:space="preserve"> </w:t>
      </w:r>
      <w:r w:rsidR="00026AF1">
        <w:rPr>
          <w:rFonts w:ascii="Arial" w:hAnsi="Arial" w:cs="Arial"/>
          <w:sz w:val="24"/>
          <w:szCs w:val="24"/>
        </w:rPr>
        <w:t xml:space="preserve">– </w:t>
      </w:r>
      <w:r w:rsidR="00B777FC" w:rsidRPr="00875834">
        <w:rPr>
          <w:rFonts w:ascii="Arial" w:hAnsi="Arial" w:cs="Arial"/>
          <w:sz w:val="24"/>
          <w:szCs w:val="24"/>
        </w:rPr>
        <w:t>модуль не должен от</w:t>
      </w:r>
      <w:r w:rsidR="007538CD" w:rsidRPr="00875834">
        <w:rPr>
          <w:rFonts w:ascii="Arial" w:hAnsi="Arial" w:cs="Arial"/>
          <w:sz w:val="24"/>
          <w:szCs w:val="24"/>
        </w:rPr>
        <w:t>орваться</w:t>
      </w:r>
      <w:r w:rsidR="00B777FC" w:rsidRPr="00875834">
        <w:rPr>
          <w:rFonts w:ascii="Arial" w:hAnsi="Arial" w:cs="Arial"/>
          <w:sz w:val="24"/>
          <w:szCs w:val="24"/>
        </w:rPr>
        <w:t xml:space="preserve">, </w:t>
      </w:r>
      <w:r w:rsidR="004243A8" w:rsidRPr="00875834">
        <w:rPr>
          <w:rFonts w:ascii="Arial" w:hAnsi="Arial" w:cs="Arial"/>
          <w:sz w:val="24"/>
          <w:szCs w:val="24"/>
        </w:rPr>
        <w:t>после</w:t>
      </w:r>
      <w:r w:rsidR="00B777FC" w:rsidRPr="00875834">
        <w:rPr>
          <w:rFonts w:ascii="Arial" w:hAnsi="Arial" w:cs="Arial"/>
          <w:sz w:val="24"/>
          <w:szCs w:val="24"/>
        </w:rPr>
        <w:t xml:space="preserve"> нагрева (электронный модуль не должен нагреваться более чем на 20 °С выше температуры воды при непрерывной работе</w:t>
      </w:r>
      <w:r w:rsidR="00340A63" w:rsidRPr="00875834">
        <w:rPr>
          <w:rFonts w:ascii="Arial" w:hAnsi="Arial" w:cs="Arial"/>
          <w:sz w:val="24"/>
          <w:szCs w:val="24"/>
        </w:rPr>
        <w:t>)</w:t>
      </w:r>
      <w:r w:rsidR="007538CD" w:rsidRPr="00875834">
        <w:rPr>
          <w:rFonts w:ascii="Arial" w:hAnsi="Arial" w:cs="Arial"/>
          <w:sz w:val="24"/>
          <w:szCs w:val="24"/>
        </w:rPr>
        <w:t xml:space="preserve">. </w:t>
      </w:r>
    </w:p>
    <w:p w14:paraId="15928512" w14:textId="599572E3" w:rsidR="00330BC8" w:rsidRPr="00330BC8" w:rsidRDefault="00330BC8" w:rsidP="00330BC8">
      <w:pPr>
        <w:pStyle w:val="aff4"/>
        <w:spacing w:after="0" w:line="360" w:lineRule="auto"/>
        <w:ind w:left="0" w:firstLine="567"/>
        <w:jc w:val="both"/>
        <w:rPr>
          <w:rFonts w:ascii="Arial" w:hAnsi="Arial" w:cs="Arial"/>
          <w:b/>
          <w:sz w:val="24"/>
          <w:szCs w:val="24"/>
        </w:rPr>
      </w:pPr>
      <w:r w:rsidRPr="00330BC8">
        <w:rPr>
          <w:rFonts w:ascii="Arial" w:hAnsi="Arial" w:cs="Arial"/>
          <w:b/>
          <w:sz w:val="24"/>
          <w:szCs w:val="24"/>
        </w:rPr>
        <w:t>6.5 Соответствие прочим требованиям</w:t>
      </w:r>
    </w:p>
    <w:p w14:paraId="4A0CF322" w14:textId="154C0D8C" w:rsidR="00330BC8" w:rsidRDefault="00330BC8" w:rsidP="00330BC8">
      <w:pPr>
        <w:pStyle w:val="aff4"/>
        <w:spacing w:after="0" w:line="360" w:lineRule="auto"/>
        <w:ind w:left="0" w:firstLine="567"/>
        <w:jc w:val="both"/>
        <w:rPr>
          <w:rFonts w:ascii="Arial" w:hAnsi="Arial" w:cs="Arial"/>
          <w:sz w:val="24"/>
          <w:szCs w:val="24"/>
        </w:rPr>
      </w:pPr>
      <w:r>
        <w:rPr>
          <w:rFonts w:ascii="Arial" w:hAnsi="Arial" w:cs="Arial"/>
          <w:sz w:val="24"/>
          <w:szCs w:val="24"/>
        </w:rPr>
        <w:t xml:space="preserve">Ванночки, укомплектованные игрушками, </w:t>
      </w:r>
      <w:r w:rsidRPr="00330BC8">
        <w:rPr>
          <w:rFonts w:ascii="Arial" w:hAnsi="Arial" w:cs="Arial"/>
          <w:sz w:val="24"/>
          <w:szCs w:val="24"/>
        </w:rPr>
        <w:t>должн</w:t>
      </w:r>
      <w:r>
        <w:rPr>
          <w:rFonts w:ascii="Arial" w:hAnsi="Arial" w:cs="Arial"/>
          <w:sz w:val="24"/>
          <w:szCs w:val="24"/>
        </w:rPr>
        <w:t>ы</w:t>
      </w:r>
      <w:r w:rsidRPr="00330BC8">
        <w:rPr>
          <w:rFonts w:ascii="Arial" w:hAnsi="Arial" w:cs="Arial"/>
          <w:sz w:val="24"/>
          <w:szCs w:val="24"/>
        </w:rPr>
        <w:t xml:space="preserve"> </w:t>
      </w:r>
      <w:r>
        <w:rPr>
          <w:rFonts w:ascii="Arial" w:hAnsi="Arial" w:cs="Arial"/>
          <w:sz w:val="24"/>
          <w:szCs w:val="24"/>
        </w:rPr>
        <w:t>соответствовать</w:t>
      </w:r>
      <w:r w:rsidRPr="00330BC8">
        <w:rPr>
          <w:rFonts w:ascii="Arial" w:hAnsi="Arial" w:cs="Arial"/>
          <w:sz w:val="24"/>
          <w:szCs w:val="24"/>
        </w:rPr>
        <w:t xml:space="preserve"> </w:t>
      </w:r>
      <w:r>
        <w:rPr>
          <w:rFonts w:ascii="Arial" w:hAnsi="Arial" w:cs="Arial"/>
          <w:sz w:val="24"/>
          <w:szCs w:val="24"/>
        </w:rPr>
        <w:t xml:space="preserve">следующим </w:t>
      </w:r>
      <w:r w:rsidRPr="00330BC8">
        <w:rPr>
          <w:rFonts w:ascii="Arial" w:hAnsi="Arial" w:cs="Arial"/>
          <w:sz w:val="24"/>
          <w:szCs w:val="24"/>
        </w:rPr>
        <w:t>требования</w:t>
      </w:r>
      <w:r>
        <w:rPr>
          <w:rFonts w:ascii="Arial" w:hAnsi="Arial" w:cs="Arial"/>
          <w:sz w:val="24"/>
          <w:szCs w:val="24"/>
        </w:rPr>
        <w:t>м:</w:t>
      </w:r>
    </w:p>
    <w:p w14:paraId="2217B978" w14:textId="628A8AD4" w:rsidR="00330BC8" w:rsidRDefault="00330BC8" w:rsidP="00330BC8">
      <w:pPr>
        <w:pStyle w:val="aff4"/>
        <w:spacing w:after="0" w:line="360" w:lineRule="auto"/>
        <w:ind w:left="0" w:firstLine="567"/>
        <w:jc w:val="both"/>
        <w:rPr>
          <w:rFonts w:ascii="Arial" w:hAnsi="Arial" w:cs="Arial"/>
          <w:sz w:val="24"/>
          <w:szCs w:val="24"/>
        </w:rPr>
      </w:pPr>
      <w:r>
        <w:rPr>
          <w:rFonts w:ascii="Arial" w:hAnsi="Arial" w:cs="Arial"/>
          <w:sz w:val="24"/>
          <w:szCs w:val="24"/>
        </w:rPr>
        <w:t xml:space="preserve">- </w:t>
      </w:r>
      <w:r w:rsidRPr="00330BC8">
        <w:rPr>
          <w:rFonts w:ascii="Arial" w:hAnsi="Arial" w:cs="Arial"/>
          <w:sz w:val="24"/>
          <w:szCs w:val="24"/>
        </w:rPr>
        <w:t xml:space="preserve">механической безопасности </w:t>
      </w:r>
      <w:r>
        <w:rPr>
          <w:rFonts w:ascii="Arial" w:hAnsi="Arial" w:cs="Arial"/>
          <w:sz w:val="24"/>
          <w:szCs w:val="24"/>
        </w:rPr>
        <w:t xml:space="preserve">– по </w:t>
      </w:r>
      <w:r w:rsidRPr="00330BC8">
        <w:rPr>
          <w:rFonts w:ascii="Arial" w:hAnsi="Arial" w:cs="Arial"/>
          <w:sz w:val="24"/>
          <w:szCs w:val="24"/>
        </w:rPr>
        <w:t>ГОСТ EN 71-1</w:t>
      </w:r>
      <w:r>
        <w:rPr>
          <w:rFonts w:ascii="Arial" w:hAnsi="Arial" w:cs="Arial"/>
          <w:sz w:val="24"/>
          <w:szCs w:val="24"/>
        </w:rPr>
        <w:t>;</w:t>
      </w:r>
    </w:p>
    <w:p w14:paraId="584D0830" w14:textId="47605294" w:rsidR="00330BC8" w:rsidRDefault="00330BC8" w:rsidP="00330BC8">
      <w:pPr>
        <w:pStyle w:val="aff4"/>
        <w:spacing w:after="0" w:line="360" w:lineRule="auto"/>
        <w:ind w:left="0" w:firstLine="567"/>
        <w:jc w:val="both"/>
        <w:rPr>
          <w:rFonts w:ascii="Arial" w:hAnsi="Arial" w:cs="Arial"/>
          <w:sz w:val="24"/>
          <w:szCs w:val="24"/>
        </w:rPr>
      </w:pPr>
      <w:r>
        <w:rPr>
          <w:rFonts w:ascii="Arial" w:hAnsi="Arial" w:cs="Arial"/>
          <w:sz w:val="24"/>
          <w:szCs w:val="24"/>
        </w:rPr>
        <w:t xml:space="preserve">- </w:t>
      </w:r>
      <w:r w:rsidRPr="00330BC8">
        <w:rPr>
          <w:rFonts w:ascii="Arial" w:hAnsi="Arial" w:cs="Arial"/>
          <w:sz w:val="24"/>
          <w:szCs w:val="24"/>
        </w:rPr>
        <w:t xml:space="preserve">огнестойкости и пожарной безопасности </w:t>
      </w:r>
      <w:r>
        <w:rPr>
          <w:rFonts w:ascii="Arial" w:hAnsi="Arial" w:cs="Arial"/>
          <w:sz w:val="24"/>
          <w:szCs w:val="24"/>
        </w:rPr>
        <w:t>(</w:t>
      </w:r>
      <w:r w:rsidRPr="00330BC8">
        <w:rPr>
          <w:rFonts w:ascii="Arial" w:hAnsi="Arial" w:cs="Arial"/>
          <w:sz w:val="24"/>
          <w:szCs w:val="24"/>
        </w:rPr>
        <w:t xml:space="preserve">например, если </w:t>
      </w:r>
      <w:r w:rsidR="00702AC4">
        <w:rPr>
          <w:rFonts w:ascii="Arial" w:hAnsi="Arial" w:cs="Arial"/>
          <w:sz w:val="24"/>
          <w:szCs w:val="24"/>
        </w:rPr>
        <w:t>существует</w:t>
      </w:r>
      <w:r w:rsidRPr="00330BC8">
        <w:rPr>
          <w:rFonts w:ascii="Arial" w:hAnsi="Arial" w:cs="Arial"/>
          <w:sz w:val="24"/>
          <w:szCs w:val="24"/>
        </w:rPr>
        <w:t xml:space="preserve"> электронный блок вне воды, он должен быть из пластика, не поддерживающего горение</w:t>
      </w:r>
      <w:r>
        <w:rPr>
          <w:rFonts w:ascii="Arial" w:hAnsi="Arial" w:cs="Arial"/>
          <w:sz w:val="24"/>
          <w:szCs w:val="24"/>
        </w:rPr>
        <w:t>)</w:t>
      </w:r>
      <w:r w:rsidRPr="00330BC8">
        <w:rPr>
          <w:rFonts w:ascii="Arial" w:hAnsi="Arial" w:cs="Arial"/>
          <w:sz w:val="24"/>
          <w:szCs w:val="24"/>
        </w:rPr>
        <w:t xml:space="preserve"> –</w:t>
      </w:r>
      <w:r>
        <w:rPr>
          <w:rFonts w:ascii="Arial" w:hAnsi="Arial" w:cs="Arial"/>
          <w:sz w:val="24"/>
          <w:szCs w:val="24"/>
        </w:rPr>
        <w:t xml:space="preserve"> по</w:t>
      </w:r>
      <w:r w:rsidRPr="00330BC8">
        <w:rPr>
          <w:rFonts w:ascii="Arial" w:hAnsi="Arial" w:cs="Arial"/>
          <w:sz w:val="24"/>
          <w:szCs w:val="24"/>
        </w:rPr>
        <w:t xml:space="preserve"> ГОСТ 35294.2</w:t>
      </w:r>
      <w:r>
        <w:rPr>
          <w:rFonts w:ascii="Arial" w:hAnsi="Arial" w:cs="Arial"/>
          <w:sz w:val="24"/>
          <w:szCs w:val="24"/>
        </w:rPr>
        <w:t>;</w:t>
      </w:r>
    </w:p>
    <w:p w14:paraId="3107C0E8" w14:textId="67CE44A7" w:rsidR="00330BC8" w:rsidRDefault="00330BC8" w:rsidP="00330BC8">
      <w:pPr>
        <w:pStyle w:val="aff4"/>
        <w:spacing w:after="0" w:line="360" w:lineRule="auto"/>
        <w:ind w:left="0" w:firstLine="567"/>
        <w:jc w:val="both"/>
        <w:rPr>
          <w:rFonts w:ascii="Arial" w:hAnsi="Arial" w:cs="Arial"/>
          <w:sz w:val="24"/>
          <w:szCs w:val="24"/>
        </w:rPr>
      </w:pPr>
      <w:r>
        <w:rPr>
          <w:rFonts w:ascii="Arial" w:hAnsi="Arial" w:cs="Arial"/>
          <w:sz w:val="24"/>
          <w:szCs w:val="24"/>
        </w:rPr>
        <w:t>-</w:t>
      </w:r>
      <w:r w:rsidRPr="00330BC8">
        <w:rPr>
          <w:rFonts w:ascii="Arial" w:hAnsi="Arial" w:cs="Arial"/>
          <w:sz w:val="24"/>
          <w:szCs w:val="24"/>
        </w:rPr>
        <w:t xml:space="preserve"> электробезопасности </w:t>
      </w:r>
      <w:r>
        <w:rPr>
          <w:rFonts w:ascii="Arial" w:hAnsi="Arial" w:cs="Arial"/>
          <w:sz w:val="24"/>
          <w:szCs w:val="24"/>
        </w:rPr>
        <w:t>– по</w:t>
      </w:r>
      <w:r w:rsidRPr="00330BC8">
        <w:rPr>
          <w:rFonts w:ascii="Arial" w:hAnsi="Arial" w:cs="Arial"/>
          <w:sz w:val="24"/>
          <w:szCs w:val="24"/>
        </w:rPr>
        <w:t xml:space="preserve"> ГОСТ EN 62115.</w:t>
      </w:r>
    </w:p>
    <w:p w14:paraId="6F2C9BFF" w14:textId="77777777" w:rsidR="00330BC8" w:rsidRPr="00875834" w:rsidRDefault="00330BC8" w:rsidP="00330BC8">
      <w:pPr>
        <w:pStyle w:val="aff4"/>
        <w:spacing w:after="0" w:line="360" w:lineRule="auto"/>
        <w:ind w:left="0" w:firstLine="567"/>
        <w:jc w:val="both"/>
        <w:rPr>
          <w:rFonts w:ascii="Arial" w:hAnsi="Arial" w:cs="Arial"/>
          <w:sz w:val="24"/>
          <w:szCs w:val="24"/>
        </w:rPr>
      </w:pPr>
    </w:p>
    <w:p w14:paraId="22900035" w14:textId="7CE83BA9" w:rsidR="00A33C6D" w:rsidRPr="00875834" w:rsidRDefault="00220AD6" w:rsidP="00BC0691">
      <w:pPr>
        <w:pStyle w:val="ConsPlusNormal"/>
        <w:spacing w:after="120" w:line="360" w:lineRule="auto"/>
        <w:ind w:firstLine="567"/>
        <w:jc w:val="both"/>
        <w:outlineLvl w:val="0"/>
        <w:rPr>
          <w:rFonts w:ascii="Arial" w:hAnsi="Arial" w:cs="Arial"/>
          <w:b/>
          <w:sz w:val="28"/>
          <w:szCs w:val="28"/>
        </w:rPr>
      </w:pPr>
      <w:bookmarkStart w:id="14" w:name="_Toc198118203"/>
      <w:r w:rsidRPr="00875834">
        <w:rPr>
          <w:rFonts w:ascii="Arial" w:hAnsi="Arial" w:cs="Arial"/>
          <w:b/>
          <w:sz w:val="28"/>
          <w:szCs w:val="28"/>
        </w:rPr>
        <w:t>7</w:t>
      </w:r>
      <w:r w:rsidR="00032124" w:rsidRPr="00875834">
        <w:rPr>
          <w:rFonts w:ascii="Arial" w:hAnsi="Arial" w:cs="Arial"/>
          <w:b/>
          <w:sz w:val="28"/>
          <w:szCs w:val="28"/>
        </w:rPr>
        <w:t xml:space="preserve"> Испытательное оборудование</w:t>
      </w:r>
      <w:bookmarkEnd w:id="14"/>
    </w:p>
    <w:p w14:paraId="0964B8AA" w14:textId="32E29DC8" w:rsidR="00A33C6D" w:rsidRPr="00875834" w:rsidRDefault="00220AD6">
      <w:pPr>
        <w:pStyle w:val="1"/>
        <w:spacing w:before="0" w:line="360" w:lineRule="auto"/>
        <w:ind w:firstLine="567"/>
        <w:jc w:val="both"/>
        <w:rPr>
          <w:rFonts w:ascii="Arial" w:hAnsi="Arial" w:cs="Arial"/>
          <w:b/>
          <w:color w:val="auto"/>
          <w:sz w:val="24"/>
          <w:szCs w:val="24"/>
        </w:rPr>
      </w:pPr>
      <w:bookmarkStart w:id="15" w:name="_Toc198118204"/>
      <w:r w:rsidRPr="00875834">
        <w:rPr>
          <w:rFonts w:ascii="Arial" w:hAnsi="Arial" w:cs="Arial"/>
          <w:b/>
          <w:color w:val="auto"/>
          <w:sz w:val="24"/>
          <w:szCs w:val="24"/>
        </w:rPr>
        <w:t>7</w:t>
      </w:r>
      <w:r w:rsidR="00032124" w:rsidRPr="00875834">
        <w:rPr>
          <w:rFonts w:ascii="Arial" w:hAnsi="Arial" w:cs="Arial"/>
          <w:b/>
          <w:color w:val="auto"/>
          <w:sz w:val="24"/>
          <w:szCs w:val="24"/>
        </w:rPr>
        <w:t>.1 Шаблон для испытания защемления пальцев</w:t>
      </w:r>
      <w:bookmarkEnd w:id="15"/>
      <w:r w:rsidR="00032124" w:rsidRPr="00875834">
        <w:rPr>
          <w:rFonts w:ascii="Arial" w:hAnsi="Arial" w:cs="Arial"/>
          <w:b/>
          <w:color w:val="auto"/>
          <w:sz w:val="24"/>
          <w:szCs w:val="24"/>
        </w:rPr>
        <w:t xml:space="preserve"> </w:t>
      </w:r>
    </w:p>
    <w:p w14:paraId="780D0934" w14:textId="07C79E48" w:rsidR="00A33C6D" w:rsidRPr="00875834" w:rsidRDefault="00220AD6">
      <w:pPr>
        <w:spacing w:after="0" w:line="360" w:lineRule="auto"/>
        <w:ind w:firstLine="567"/>
        <w:jc w:val="both"/>
        <w:rPr>
          <w:rFonts w:ascii="Arial" w:hAnsi="Arial" w:cs="Arial"/>
          <w:b/>
          <w:sz w:val="24"/>
          <w:szCs w:val="24"/>
        </w:rPr>
      </w:pPr>
      <w:r w:rsidRPr="005D5F96">
        <w:rPr>
          <w:rFonts w:ascii="Arial" w:hAnsi="Arial" w:cs="Arial"/>
          <w:b/>
          <w:sz w:val="24"/>
          <w:szCs w:val="24"/>
        </w:rPr>
        <w:t>7</w:t>
      </w:r>
      <w:r w:rsidR="00032124" w:rsidRPr="005D5F96">
        <w:rPr>
          <w:rFonts w:ascii="Arial" w:hAnsi="Arial" w:cs="Arial"/>
          <w:b/>
          <w:sz w:val="24"/>
          <w:szCs w:val="24"/>
        </w:rPr>
        <w:t>.1.1 Испытательный шаблон</w:t>
      </w:r>
      <w:r w:rsidR="00C6688B" w:rsidRPr="005D5F96">
        <w:rPr>
          <w:rFonts w:ascii="Arial" w:hAnsi="Arial" w:cs="Arial"/>
          <w:b/>
          <w:sz w:val="24"/>
          <w:szCs w:val="24"/>
        </w:rPr>
        <w:t xml:space="preserve"> пальца </w:t>
      </w:r>
      <w:r w:rsidR="00032124" w:rsidRPr="005D5F96">
        <w:rPr>
          <w:rFonts w:ascii="Arial" w:hAnsi="Arial" w:cs="Arial"/>
          <w:b/>
          <w:sz w:val="24"/>
          <w:szCs w:val="24"/>
        </w:rPr>
        <w:t>с полусферическим концом</w:t>
      </w:r>
    </w:p>
    <w:p w14:paraId="24806EA4" w14:textId="45624577" w:rsidR="00846601" w:rsidRDefault="00846601">
      <w:pPr>
        <w:spacing w:after="0" w:line="360" w:lineRule="auto"/>
        <w:ind w:firstLine="567"/>
        <w:jc w:val="both"/>
        <w:rPr>
          <w:rFonts w:ascii="Arial" w:hAnsi="Arial" w:cs="Arial"/>
          <w:color w:val="FF0000"/>
          <w:sz w:val="24"/>
          <w:szCs w:val="24"/>
        </w:rPr>
      </w:pPr>
      <w:r w:rsidRPr="00875834">
        <w:rPr>
          <w:rFonts w:ascii="Arial" w:hAnsi="Arial" w:cs="Arial"/>
          <w:sz w:val="24"/>
          <w:szCs w:val="24"/>
        </w:rPr>
        <w:t xml:space="preserve">Шаблон </w:t>
      </w:r>
      <w:r w:rsidR="00C6688B" w:rsidRPr="000C481A">
        <w:rPr>
          <w:rFonts w:ascii="Arial" w:hAnsi="Arial" w:cs="Arial"/>
          <w:sz w:val="24"/>
          <w:szCs w:val="24"/>
        </w:rPr>
        <w:t xml:space="preserve">пальца </w:t>
      </w:r>
      <w:r w:rsidR="000C481A" w:rsidRPr="000C481A">
        <w:rPr>
          <w:rFonts w:ascii="Arial" w:hAnsi="Arial" w:cs="Arial"/>
          <w:sz w:val="24"/>
          <w:szCs w:val="24"/>
        </w:rPr>
        <w:t xml:space="preserve">(см. рисунок 3) </w:t>
      </w:r>
      <w:r w:rsidRPr="000C481A">
        <w:rPr>
          <w:rFonts w:ascii="Arial" w:hAnsi="Arial" w:cs="Arial"/>
          <w:sz w:val="24"/>
          <w:szCs w:val="24"/>
        </w:rPr>
        <w:t>изгот</w:t>
      </w:r>
      <w:r w:rsidR="001C0215" w:rsidRPr="000C481A">
        <w:rPr>
          <w:rFonts w:ascii="Arial" w:hAnsi="Arial" w:cs="Arial"/>
          <w:sz w:val="24"/>
          <w:szCs w:val="24"/>
        </w:rPr>
        <w:t>авливают</w:t>
      </w:r>
      <w:r w:rsidRPr="00875834">
        <w:rPr>
          <w:rFonts w:ascii="Arial" w:hAnsi="Arial" w:cs="Arial"/>
          <w:sz w:val="24"/>
          <w:szCs w:val="24"/>
        </w:rPr>
        <w:t xml:space="preserve"> из полимерного материала или любого </w:t>
      </w:r>
      <w:r w:rsidRPr="00964536">
        <w:rPr>
          <w:rFonts w:ascii="Arial" w:hAnsi="Arial" w:cs="Arial"/>
          <w:sz w:val="24"/>
          <w:szCs w:val="24"/>
        </w:rPr>
        <w:t>другого прочного, гладкого (без зазубрен и заусенец) материала диаметром (7,0 ± 0,1) мм и</w:t>
      </w:r>
      <w:r w:rsidR="00870356" w:rsidRPr="00964536">
        <w:rPr>
          <w:rFonts w:ascii="Arial" w:hAnsi="Arial" w:cs="Arial"/>
          <w:sz w:val="24"/>
          <w:szCs w:val="24"/>
        </w:rPr>
        <w:t>ли</w:t>
      </w:r>
      <w:r w:rsidRPr="00964536">
        <w:rPr>
          <w:rFonts w:ascii="Arial" w:hAnsi="Arial" w:cs="Arial"/>
          <w:sz w:val="24"/>
          <w:szCs w:val="24"/>
        </w:rPr>
        <w:t xml:space="preserve"> (</w:t>
      </w:r>
      <w:r w:rsidRPr="00875834">
        <w:rPr>
          <w:rFonts w:ascii="Arial" w:hAnsi="Arial" w:cs="Arial"/>
          <w:sz w:val="24"/>
          <w:szCs w:val="24"/>
        </w:rPr>
        <w:t>12,0</w:t>
      </w:r>
      <w:r w:rsidR="001C0215" w:rsidRPr="00875834">
        <w:rPr>
          <w:rFonts w:ascii="Arial" w:hAnsi="Arial" w:cs="Arial"/>
          <w:sz w:val="24"/>
          <w:szCs w:val="24"/>
        </w:rPr>
        <w:t> </w:t>
      </w:r>
      <w:r w:rsidR="00870356" w:rsidRPr="00875834">
        <w:rPr>
          <w:rFonts w:ascii="Arial" w:hAnsi="Arial" w:cs="Arial"/>
          <w:sz w:val="24"/>
          <w:szCs w:val="24"/>
        </w:rPr>
        <w:t>±</w:t>
      </w:r>
      <w:r w:rsidR="001C0215" w:rsidRPr="00875834">
        <w:rPr>
          <w:rFonts w:ascii="Arial" w:hAnsi="Arial" w:cs="Arial"/>
          <w:sz w:val="24"/>
          <w:szCs w:val="24"/>
        </w:rPr>
        <w:t> </w:t>
      </w:r>
      <w:r w:rsidRPr="00875834">
        <w:rPr>
          <w:rFonts w:ascii="Arial" w:hAnsi="Arial" w:cs="Arial"/>
          <w:sz w:val="24"/>
          <w:szCs w:val="24"/>
        </w:rPr>
        <w:t xml:space="preserve">0,1) мм с полностью полусферическим концом, который </w:t>
      </w:r>
      <w:r w:rsidR="00C6688B" w:rsidRPr="000C481A">
        <w:rPr>
          <w:rFonts w:ascii="Arial" w:hAnsi="Arial" w:cs="Arial"/>
          <w:sz w:val="24"/>
          <w:szCs w:val="24"/>
        </w:rPr>
        <w:t>крепят</w:t>
      </w:r>
      <w:r w:rsidRPr="000C481A">
        <w:rPr>
          <w:rFonts w:ascii="Arial" w:hAnsi="Arial" w:cs="Arial"/>
          <w:sz w:val="24"/>
          <w:szCs w:val="24"/>
        </w:rPr>
        <w:t xml:space="preserve"> к измерительному </w:t>
      </w:r>
      <w:r w:rsidR="00C6688B" w:rsidRPr="000C481A">
        <w:rPr>
          <w:rFonts w:ascii="Arial" w:hAnsi="Arial" w:cs="Arial"/>
          <w:sz w:val="24"/>
          <w:szCs w:val="24"/>
        </w:rPr>
        <w:t>устройству</w:t>
      </w:r>
      <w:r w:rsidRPr="000C481A">
        <w:rPr>
          <w:rFonts w:ascii="Arial" w:hAnsi="Arial" w:cs="Arial"/>
          <w:sz w:val="24"/>
          <w:szCs w:val="24"/>
        </w:rPr>
        <w:t>.</w:t>
      </w:r>
      <w:r w:rsidRPr="00875834">
        <w:rPr>
          <w:rFonts w:ascii="Arial" w:hAnsi="Arial" w:cs="Arial"/>
          <w:sz w:val="24"/>
          <w:szCs w:val="24"/>
        </w:rPr>
        <w:t xml:space="preserve"> </w:t>
      </w:r>
      <w:r w:rsidR="00870356">
        <w:rPr>
          <w:rFonts w:ascii="Arial" w:hAnsi="Arial" w:cs="Arial"/>
          <w:sz w:val="24"/>
          <w:szCs w:val="24"/>
        </w:rPr>
        <w:t xml:space="preserve"> </w:t>
      </w:r>
    </w:p>
    <w:p w14:paraId="4AF47214" w14:textId="3268F9C7" w:rsidR="00B44E42" w:rsidRPr="00870356" w:rsidRDefault="00B44E42" w:rsidP="00B44E42">
      <w:pPr>
        <w:spacing w:after="0" w:line="360" w:lineRule="auto"/>
        <w:ind w:firstLine="567"/>
        <w:jc w:val="center"/>
        <w:rPr>
          <w:rFonts w:ascii="Arial" w:hAnsi="Arial" w:cs="Arial"/>
          <w:sz w:val="24"/>
          <w:szCs w:val="24"/>
        </w:rPr>
      </w:pPr>
      <w:r>
        <w:rPr>
          <w:noProof/>
        </w:rPr>
        <w:drawing>
          <wp:inline distT="0" distB="0" distL="0" distR="0" wp14:anchorId="0CD8C5A5" wp14:editId="11CC8EDF">
            <wp:extent cx="4285615" cy="1447220"/>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t="9453"/>
                    <a:stretch/>
                  </pic:blipFill>
                  <pic:spPr bwMode="auto">
                    <a:xfrm>
                      <a:off x="0" y="0"/>
                      <a:ext cx="4285615" cy="1447220"/>
                    </a:xfrm>
                    <a:prstGeom prst="rect">
                      <a:avLst/>
                    </a:prstGeom>
                    <a:noFill/>
                    <a:ln>
                      <a:noFill/>
                    </a:ln>
                    <a:extLst>
                      <a:ext uri="{53640926-AAD7-44D8-BBD7-CCE9431645EC}">
                        <a14:shadowObscured xmlns:a14="http://schemas.microsoft.com/office/drawing/2010/main"/>
                      </a:ext>
                    </a:extLst>
                  </pic:spPr>
                </pic:pic>
              </a:graphicData>
            </a:graphic>
          </wp:inline>
        </w:drawing>
      </w:r>
    </w:p>
    <w:p w14:paraId="149B2032" w14:textId="55BE0CCE" w:rsidR="00C6688B" w:rsidRPr="000C481A" w:rsidRDefault="00032124" w:rsidP="006823B7">
      <w:pPr>
        <w:spacing w:after="0" w:line="360" w:lineRule="auto"/>
        <w:jc w:val="center"/>
        <w:rPr>
          <w:rFonts w:ascii="Arial" w:hAnsi="Arial" w:cs="Arial"/>
        </w:rPr>
      </w:pPr>
      <w:r w:rsidRPr="00875834">
        <w:rPr>
          <w:rFonts w:ascii="Arial" w:hAnsi="Arial" w:cs="Arial"/>
          <w:i/>
        </w:rPr>
        <w:t>1</w:t>
      </w:r>
      <w:r w:rsidRPr="00875834">
        <w:rPr>
          <w:rFonts w:ascii="Arial" w:hAnsi="Arial" w:cs="Arial"/>
        </w:rPr>
        <w:t xml:space="preserve"> – </w:t>
      </w:r>
      <w:r w:rsidR="00C6688B" w:rsidRPr="00875834">
        <w:rPr>
          <w:rFonts w:ascii="Arial" w:hAnsi="Arial" w:cs="Arial"/>
        </w:rPr>
        <w:t>линия разрыва по периметру (показывает глубину проникновения)</w:t>
      </w:r>
      <w:r w:rsidR="006823B7">
        <w:rPr>
          <w:rFonts w:ascii="Arial" w:hAnsi="Arial" w:cs="Arial"/>
        </w:rPr>
        <w:t xml:space="preserve">; </w:t>
      </w:r>
      <w:r w:rsidRPr="00875834">
        <w:rPr>
          <w:rFonts w:ascii="Arial" w:hAnsi="Arial" w:cs="Arial"/>
          <w:i/>
          <w:lang w:val="en-US"/>
        </w:rPr>
        <w:t>R</w:t>
      </w:r>
      <w:r w:rsidRPr="00875834">
        <w:rPr>
          <w:rFonts w:ascii="Arial" w:hAnsi="Arial" w:cs="Arial"/>
        </w:rPr>
        <w:t xml:space="preserve"> – радиус</w:t>
      </w:r>
      <w:r w:rsidR="006823B7">
        <w:rPr>
          <w:rFonts w:ascii="Arial" w:hAnsi="Arial" w:cs="Arial"/>
        </w:rPr>
        <w:t>;</w:t>
      </w:r>
      <w:r w:rsidR="00C6688B" w:rsidRPr="00875834">
        <w:rPr>
          <w:rFonts w:ascii="Arial" w:hAnsi="Arial" w:cs="Arial"/>
        </w:rPr>
        <w:t xml:space="preserve"> </w:t>
      </w:r>
      <w:r w:rsidR="006823B7">
        <w:rPr>
          <w:rFonts w:ascii="Arial" w:hAnsi="Arial" w:cs="Arial"/>
        </w:rPr>
        <w:br/>
      </w:r>
      <w:r w:rsidR="00C6688B" w:rsidRPr="000C481A">
        <w:rPr>
          <w:rFonts w:ascii="Arial" w:hAnsi="Arial" w:cs="Arial"/>
          <w:i/>
        </w:rPr>
        <w:t>А</w:t>
      </w:r>
      <w:r w:rsidR="00C6688B" w:rsidRPr="000C481A">
        <w:rPr>
          <w:rFonts w:ascii="Arial" w:hAnsi="Arial" w:cs="Arial"/>
        </w:rPr>
        <w:t xml:space="preserve"> –</w:t>
      </w:r>
      <w:r w:rsidR="000C481A" w:rsidRPr="000C481A">
        <w:rPr>
          <w:rFonts w:ascii="Arial" w:hAnsi="Arial" w:cs="Arial"/>
        </w:rPr>
        <w:t xml:space="preserve"> </w:t>
      </w:r>
      <w:r w:rsidR="00C6688B" w:rsidRPr="000C481A">
        <w:rPr>
          <w:rFonts w:ascii="Arial" w:hAnsi="Arial" w:cs="Arial"/>
        </w:rPr>
        <w:t xml:space="preserve">диаметр (7,0 ± 0,1) </w:t>
      </w:r>
      <w:r w:rsidR="00C6688B" w:rsidRPr="00CA7F4B">
        <w:rPr>
          <w:rFonts w:ascii="Arial" w:hAnsi="Arial" w:cs="Arial"/>
        </w:rPr>
        <w:t>и</w:t>
      </w:r>
      <w:r w:rsidR="00870356" w:rsidRPr="00CA7F4B">
        <w:rPr>
          <w:rFonts w:ascii="Arial" w:hAnsi="Arial" w:cs="Arial"/>
        </w:rPr>
        <w:t>ли</w:t>
      </w:r>
      <w:r w:rsidR="00C6688B" w:rsidRPr="000C481A">
        <w:rPr>
          <w:rFonts w:ascii="Arial" w:hAnsi="Arial" w:cs="Arial"/>
        </w:rPr>
        <w:t xml:space="preserve"> </w:t>
      </w:r>
      <w:r w:rsidR="00E54318" w:rsidRPr="000C481A">
        <w:rPr>
          <w:rFonts w:ascii="Arial" w:hAnsi="Arial" w:cs="Arial"/>
        </w:rPr>
        <w:t>(12,0 ± 0,1) мм</w:t>
      </w:r>
    </w:p>
    <w:p w14:paraId="234B08C0" w14:textId="77777777" w:rsidR="00E54318" w:rsidRPr="009B5D24" w:rsidRDefault="00E54318" w:rsidP="006823B7">
      <w:pPr>
        <w:spacing w:after="0" w:line="360" w:lineRule="auto"/>
        <w:jc w:val="center"/>
        <w:rPr>
          <w:rFonts w:ascii="Arial" w:hAnsi="Arial" w:cs="Arial"/>
          <w:sz w:val="10"/>
          <w:szCs w:val="10"/>
        </w:rPr>
      </w:pPr>
    </w:p>
    <w:p w14:paraId="06D2029A" w14:textId="58C16677" w:rsidR="00A33C6D" w:rsidRDefault="00032124">
      <w:pPr>
        <w:spacing w:after="0" w:line="360" w:lineRule="auto"/>
        <w:jc w:val="center"/>
        <w:rPr>
          <w:rFonts w:ascii="Arial" w:hAnsi="Arial" w:cs="Arial"/>
          <w:sz w:val="24"/>
          <w:szCs w:val="24"/>
        </w:rPr>
      </w:pPr>
      <w:r w:rsidRPr="000C481A">
        <w:rPr>
          <w:rFonts w:ascii="Arial" w:hAnsi="Arial" w:cs="Arial"/>
          <w:sz w:val="24"/>
          <w:szCs w:val="24"/>
        </w:rPr>
        <w:t xml:space="preserve">Рисунок 3 — </w:t>
      </w:r>
      <w:r w:rsidR="00C6688B" w:rsidRPr="000C481A">
        <w:rPr>
          <w:rFonts w:ascii="Arial" w:hAnsi="Arial" w:cs="Arial"/>
          <w:sz w:val="24"/>
          <w:szCs w:val="24"/>
        </w:rPr>
        <w:t xml:space="preserve">Шаблон </w:t>
      </w:r>
      <w:r w:rsidR="00C6688B" w:rsidRPr="00CA7F4B">
        <w:rPr>
          <w:rFonts w:ascii="Arial" w:hAnsi="Arial" w:cs="Arial"/>
          <w:sz w:val="24"/>
          <w:szCs w:val="24"/>
        </w:rPr>
        <w:t>диаметром 7 и</w:t>
      </w:r>
      <w:r w:rsidR="00870356" w:rsidRPr="00CA7F4B">
        <w:rPr>
          <w:rFonts w:ascii="Arial" w:hAnsi="Arial" w:cs="Arial"/>
          <w:sz w:val="24"/>
          <w:szCs w:val="24"/>
        </w:rPr>
        <w:t>ли</w:t>
      </w:r>
      <w:r w:rsidR="00C6688B" w:rsidRPr="00CA7F4B">
        <w:rPr>
          <w:rFonts w:ascii="Arial" w:hAnsi="Arial" w:cs="Arial"/>
          <w:sz w:val="24"/>
          <w:szCs w:val="24"/>
        </w:rPr>
        <w:t xml:space="preserve"> 12 мм</w:t>
      </w:r>
    </w:p>
    <w:p w14:paraId="2A091B9A" w14:textId="77777777" w:rsidR="006823B7" w:rsidRPr="00940DD2" w:rsidRDefault="006823B7">
      <w:pPr>
        <w:spacing w:after="0" w:line="360" w:lineRule="auto"/>
        <w:jc w:val="center"/>
        <w:rPr>
          <w:rFonts w:ascii="Arial" w:hAnsi="Arial" w:cs="Arial"/>
          <w:sz w:val="10"/>
          <w:szCs w:val="10"/>
        </w:rPr>
      </w:pPr>
    </w:p>
    <w:p w14:paraId="0B3FCF87" w14:textId="0914748A" w:rsidR="006823B7" w:rsidRDefault="006823B7" w:rsidP="006823B7">
      <w:pPr>
        <w:spacing w:after="0" w:line="360" w:lineRule="auto"/>
        <w:ind w:firstLine="567"/>
        <w:jc w:val="both"/>
        <w:rPr>
          <w:rFonts w:ascii="Arial" w:hAnsi="Arial" w:cs="Arial"/>
          <w:sz w:val="24"/>
          <w:szCs w:val="24"/>
        </w:rPr>
      </w:pPr>
      <w:r w:rsidRPr="00875834">
        <w:rPr>
          <w:rFonts w:ascii="Arial" w:hAnsi="Arial" w:cs="Arial"/>
          <w:sz w:val="24"/>
          <w:szCs w:val="24"/>
        </w:rPr>
        <w:t>Шаблон для испытания сетчатой ткани</w:t>
      </w:r>
      <w:r w:rsidR="00E54318">
        <w:rPr>
          <w:rFonts w:ascii="Arial" w:hAnsi="Arial" w:cs="Arial"/>
          <w:sz w:val="24"/>
          <w:szCs w:val="24"/>
        </w:rPr>
        <w:t xml:space="preserve"> </w:t>
      </w:r>
      <w:r w:rsidR="00E54318" w:rsidRPr="00875834">
        <w:rPr>
          <w:rFonts w:ascii="Arial" w:hAnsi="Arial" w:cs="Arial"/>
          <w:sz w:val="24"/>
          <w:szCs w:val="24"/>
        </w:rPr>
        <w:t>(см. рисунок 4)</w:t>
      </w:r>
      <w:r w:rsidRPr="00875834">
        <w:rPr>
          <w:rFonts w:ascii="Arial" w:hAnsi="Arial" w:cs="Arial"/>
          <w:sz w:val="24"/>
          <w:szCs w:val="24"/>
        </w:rPr>
        <w:t xml:space="preserve"> изготавливают из полимерного или любого другого прочного, гладкого (без зазубрен и заусенец) материала.</w:t>
      </w:r>
    </w:p>
    <w:p w14:paraId="70C788FA" w14:textId="786DCCCC" w:rsidR="0068317F" w:rsidRPr="00875834" w:rsidRDefault="0068317F" w:rsidP="0068317F">
      <w:pPr>
        <w:spacing w:after="0" w:line="360" w:lineRule="auto"/>
        <w:ind w:firstLine="567"/>
        <w:jc w:val="center"/>
        <w:rPr>
          <w:rFonts w:ascii="Arial" w:hAnsi="Arial" w:cs="Arial"/>
          <w:sz w:val="24"/>
          <w:szCs w:val="24"/>
        </w:rPr>
      </w:pPr>
      <w:r>
        <w:rPr>
          <w:noProof/>
        </w:rPr>
        <w:drawing>
          <wp:inline distT="0" distB="0" distL="0" distR="0" wp14:anchorId="34066C8E" wp14:editId="6A8B2953">
            <wp:extent cx="4497022" cy="1254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7022" cy="1254760"/>
                    </a:xfrm>
                    <a:prstGeom prst="rect">
                      <a:avLst/>
                    </a:prstGeom>
                    <a:noFill/>
                    <a:ln>
                      <a:noFill/>
                    </a:ln>
                  </pic:spPr>
                </pic:pic>
              </a:graphicData>
            </a:graphic>
          </wp:inline>
        </w:drawing>
      </w:r>
    </w:p>
    <w:p w14:paraId="69DF2B50" w14:textId="3D2B68DA" w:rsidR="00A33C6D" w:rsidRDefault="00C6688B" w:rsidP="00E54318">
      <w:pPr>
        <w:spacing w:after="0" w:line="360" w:lineRule="auto"/>
        <w:jc w:val="center"/>
        <w:rPr>
          <w:rFonts w:ascii="Arial" w:hAnsi="Arial" w:cs="Arial"/>
          <w:i/>
          <w:color w:val="000000"/>
          <w:shd w:val="clear" w:color="auto" w:fill="FFFFFF"/>
        </w:rPr>
      </w:pPr>
      <w:r w:rsidRPr="005D5F96">
        <w:rPr>
          <w:rFonts w:ascii="Arial" w:hAnsi="Arial" w:cs="Arial"/>
          <w:i/>
          <w:color w:val="000000"/>
          <w:shd w:val="clear" w:color="auto" w:fill="FFFFFF"/>
        </w:rPr>
        <w:t>А</w:t>
      </w:r>
      <w:r w:rsidRPr="005D5F96">
        <w:rPr>
          <w:rFonts w:ascii="Arial" w:hAnsi="Arial" w:cs="Arial"/>
          <w:color w:val="000000"/>
          <w:shd w:val="clear" w:color="auto" w:fill="FFFFFF"/>
        </w:rPr>
        <w:t xml:space="preserve"> – д</w:t>
      </w:r>
      <w:r w:rsidR="00032124" w:rsidRPr="005D5F96">
        <w:rPr>
          <w:rFonts w:ascii="Arial" w:hAnsi="Arial" w:cs="Arial"/>
          <w:color w:val="000000"/>
          <w:shd w:val="clear" w:color="auto" w:fill="FFFFFF"/>
        </w:rPr>
        <w:t xml:space="preserve">иаметр (7,0 </w:t>
      </w:r>
      <w:r w:rsidR="00032124" w:rsidRPr="005D5F96">
        <w:rPr>
          <w:rFonts w:ascii="Arial" w:hAnsi="Arial" w:cs="Arial"/>
          <w:sz w:val="24"/>
          <w:szCs w:val="24"/>
        </w:rPr>
        <w:t xml:space="preserve">± </w:t>
      </w:r>
      <w:r w:rsidR="00032124" w:rsidRPr="005D5F96">
        <w:rPr>
          <w:rFonts w:ascii="Arial" w:hAnsi="Arial" w:cs="Arial"/>
          <w:color w:val="000000"/>
          <w:shd w:val="clear" w:color="auto" w:fill="FFFFFF"/>
        </w:rPr>
        <w:t>0,10)</w:t>
      </w:r>
      <w:r w:rsidR="009B5D24" w:rsidRPr="009B5D24">
        <w:rPr>
          <w:rFonts w:ascii="Arial" w:hAnsi="Arial" w:cs="Arial"/>
          <w:color w:val="000000"/>
          <w:shd w:val="clear" w:color="auto" w:fill="FFFFFF"/>
        </w:rPr>
        <w:t xml:space="preserve"> </w:t>
      </w:r>
      <w:r w:rsidR="009B5D24">
        <w:rPr>
          <w:rFonts w:ascii="Arial" w:hAnsi="Arial" w:cs="Arial"/>
          <w:color w:val="000000"/>
          <w:shd w:val="clear" w:color="auto" w:fill="FFFFFF"/>
        </w:rPr>
        <w:t>мм</w:t>
      </w:r>
      <w:r w:rsidR="00032124" w:rsidRPr="005D5F96">
        <w:rPr>
          <w:rFonts w:ascii="Arial" w:hAnsi="Arial" w:cs="Arial"/>
          <w:color w:val="000000"/>
          <w:shd w:val="clear" w:color="auto" w:fill="FFFFFF"/>
        </w:rPr>
        <w:t xml:space="preserve">; </w:t>
      </w:r>
      <w:r w:rsidRPr="005D5F96">
        <w:rPr>
          <w:rFonts w:ascii="Arial" w:hAnsi="Arial" w:cs="Arial"/>
          <w:i/>
          <w:color w:val="000000"/>
          <w:shd w:val="clear" w:color="auto" w:fill="FFFFFF"/>
        </w:rPr>
        <w:t>В</w:t>
      </w:r>
      <w:r w:rsidRPr="005D5F96">
        <w:rPr>
          <w:rFonts w:ascii="Arial" w:hAnsi="Arial" w:cs="Arial"/>
          <w:color w:val="000000"/>
          <w:shd w:val="clear" w:color="auto" w:fill="FFFFFF"/>
        </w:rPr>
        <w:t xml:space="preserve"> – д</w:t>
      </w:r>
      <w:r w:rsidR="00032124" w:rsidRPr="005D5F96">
        <w:rPr>
          <w:rFonts w:ascii="Arial" w:hAnsi="Arial" w:cs="Arial"/>
          <w:color w:val="000000"/>
          <w:shd w:val="clear" w:color="auto" w:fill="FFFFFF"/>
        </w:rPr>
        <w:t xml:space="preserve">иаметр (5,6 </w:t>
      </w:r>
      <w:r w:rsidR="00032124" w:rsidRPr="005D5F96">
        <w:rPr>
          <w:rFonts w:ascii="Arial" w:hAnsi="Arial" w:cs="Arial"/>
          <w:sz w:val="24"/>
          <w:szCs w:val="24"/>
        </w:rPr>
        <w:t xml:space="preserve">± </w:t>
      </w:r>
      <w:r w:rsidR="00032124" w:rsidRPr="005D5F96">
        <w:rPr>
          <w:rFonts w:ascii="Arial" w:hAnsi="Arial" w:cs="Arial"/>
          <w:color w:val="000000"/>
          <w:shd w:val="clear" w:color="auto" w:fill="FFFFFF"/>
        </w:rPr>
        <w:t>0,10)</w:t>
      </w:r>
      <w:r w:rsidR="009B5D24" w:rsidRPr="009B5D24">
        <w:rPr>
          <w:rFonts w:ascii="Arial" w:hAnsi="Arial" w:cs="Arial"/>
          <w:color w:val="000000"/>
          <w:shd w:val="clear" w:color="auto" w:fill="FFFFFF"/>
        </w:rPr>
        <w:t xml:space="preserve"> </w:t>
      </w:r>
      <w:r w:rsidR="009B5D24">
        <w:rPr>
          <w:rFonts w:ascii="Arial" w:hAnsi="Arial" w:cs="Arial"/>
          <w:color w:val="000000"/>
          <w:shd w:val="clear" w:color="auto" w:fill="FFFFFF"/>
        </w:rPr>
        <w:t>мм</w:t>
      </w:r>
      <w:r w:rsidR="00870356">
        <w:rPr>
          <w:rFonts w:ascii="Arial" w:hAnsi="Arial" w:cs="Arial"/>
          <w:color w:val="000000"/>
          <w:shd w:val="clear" w:color="auto" w:fill="FFFFFF"/>
        </w:rPr>
        <w:t>;</w:t>
      </w:r>
      <w:r w:rsidR="00032124" w:rsidRPr="005D5F96">
        <w:rPr>
          <w:rFonts w:ascii="Arial" w:hAnsi="Arial" w:cs="Arial"/>
          <w:color w:val="000000"/>
          <w:shd w:val="clear" w:color="auto" w:fill="FFFFFF"/>
        </w:rPr>
        <w:t xml:space="preserve"> </w:t>
      </w:r>
      <w:r w:rsidR="00B44E42">
        <w:rPr>
          <w:rFonts w:ascii="Arial" w:hAnsi="Arial" w:cs="Arial"/>
          <w:color w:val="000000"/>
          <w:shd w:val="clear" w:color="auto" w:fill="FFFFFF"/>
        </w:rPr>
        <w:br/>
      </w:r>
      <w:r w:rsidR="00032124" w:rsidRPr="005D5F96">
        <w:rPr>
          <w:rFonts w:ascii="Arial" w:hAnsi="Arial" w:cs="Arial"/>
          <w:i/>
          <w:color w:val="000000"/>
          <w:shd w:val="clear" w:color="auto" w:fill="FFFFFF"/>
        </w:rPr>
        <w:t>R</w:t>
      </w:r>
      <w:r w:rsidR="00C36957" w:rsidRPr="00C36957">
        <w:rPr>
          <w:rFonts w:ascii="Arial" w:hAnsi="Arial" w:cs="Arial"/>
          <w:i/>
          <w:color w:val="000000"/>
          <w:shd w:val="clear" w:color="auto" w:fill="FFFFFF"/>
        </w:rPr>
        <w:t xml:space="preserve"> </w:t>
      </w:r>
      <w:r w:rsidR="00032124" w:rsidRPr="005D5F96">
        <w:rPr>
          <w:rFonts w:ascii="Arial" w:hAnsi="Arial" w:cs="Arial"/>
          <w:color w:val="000000"/>
          <w:shd w:val="clear" w:color="auto" w:fill="FFFFFF"/>
        </w:rPr>
        <w:t xml:space="preserve">– </w:t>
      </w:r>
      <w:r w:rsidRPr="005D5F96">
        <w:rPr>
          <w:rFonts w:ascii="Arial" w:hAnsi="Arial" w:cs="Arial"/>
          <w:color w:val="000000"/>
          <w:shd w:val="clear" w:color="auto" w:fill="FFFFFF"/>
        </w:rPr>
        <w:t xml:space="preserve">радиус </w:t>
      </w:r>
      <w:r w:rsidR="00032124" w:rsidRPr="005D5F96">
        <w:rPr>
          <w:rFonts w:ascii="Arial" w:hAnsi="Arial" w:cs="Arial"/>
          <w:color w:val="000000"/>
          <w:shd w:val="clear" w:color="auto" w:fill="FFFFFF"/>
        </w:rPr>
        <w:t xml:space="preserve">вдвое меньше диаметра </w:t>
      </w:r>
      <w:r w:rsidR="00032124" w:rsidRPr="005D5F96">
        <w:rPr>
          <w:rFonts w:ascii="Arial" w:hAnsi="Arial" w:cs="Arial"/>
          <w:i/>
          <w:color w:val="000000"/>
          <w:shd w:val="clear" w:color="auto" w:fill="FFFFFF"/>
        </w:rPr>
        <w:t>B</w:t>
      </w:r>
    </w:p>
    <w:p w14:paraId="7786060F" w14:textId="77777777" w:rsidR="00E54318" w:rsidRPr="00875834" w:rsidRDefault="00E54318" w:rsidP="00E54318">
      <w:pPr>
        <w:spacing w:after="0" w:line="360" w:lineRule="auto"/>
        <w:jc w:val="center"/>
        <w:rPr>
          <w:rFonts w:ascii="Arial" w:hAnsi="Arial" w:cs="Arial"/>
          <w:sz w:val="24"/>
          <w:szCs w:val="24"/>
        </w:rPr>
      </w:pPr>
    </w:p>
    <w:p w14:paraId="318D7CA5" w14:textId="0C502A60" w:rsidR="00A33C6D" w:rsidRDefault="00032124" w:rsidP="00E54318">
      <w:pPr>
        <w:spacing w:after="0" w:line="360" w:lineRule="auto"/>
        <w:jc w:val="center"/>
        <w:rPr>
          <w:rFonts w:ascii="Arial" w:hAnsi="Arial" w:cs="Arial"/>
          <w:sz w:val="24"/>
          <w:szCs w:val="24"/>
        </w:rPr>
      </w:pPr>
      <w:r w:rsidRPr="00875834">
        <w:rPr>
          <w:rFonts w:ascii="Arial" w:hAnsi="Arial" w:cs="Arial"/>
          <w:sz w:val="24"/>
          <w:szCs w:val="24"/>
        </w:rPr>
        <w:t xml:space="preserve">Рисунок 4 — Шаблон для испытаний сетчатой ткани </w:t>
      </w:r>
    </w:p>
    <w:p w14:paraId="6D0BE467" w14:textId="5B3FA2DD" w:rsidR="00A33C6D" w:rsidRPr="00875834" w:rsidRDefault="00220AD6">
      <w:pPr>
        <w:spacing w:after="0" w:line="360" w:lineRule="auto"/>
        <w:ind w:firstLine="567"/>
        <w:jc w:val="both"/>
        <w:rPr>
          <w:rFonts w:ascii="Arial" w:hAnsi="Arial" w:cs="Arial"/>
          <w:b/>
          <w:sz w:val="24"/>
          <w:szCs w:val="24"/>
        </w:rPr>
      </w:pPr>
      <w:r w:rsidRPr="00875834">
        <w:rPr>
          <w:rFonts w:ascii="Arial" w:hAnsi="Arial" w:cs="Arial"/>
          <w:b/>
          <w:sz w:val="24"/>
          <w:szCs w:val="24"/>
        </w:rPr>
        <w:t>7</w:t>
      </w:r>
      <w:r w:rsidR="00032124" w:rsidRPr="00875834">
        <w:rPr>
          <w:rFonts w:ascii="Arial" w:hAnsi="Arial" w:cs="Arial"/>
          <w:b/>
          <w:sz w:val="24"/>
          <w:szCs w:val="24"/>
        </w:rPr>
        <w:t>.1.2 Шаблон для испытаний формы</w:t>
      </w:r>
      <w:r w:rsidR="001C0215" w:rsidRPr="00875834">
        <w:rPr>
          <w:rFonts w:ascii="Arial" w:hAnsi="Arial" w:cs="Arial"/>
          <w:b/>
          <w:sz w:val="24"/>
          <w:szCs w:val="24"/>
        </w:rPr>
        <w:t xml:space="preserve"> </w:t>
      </w:r>
      <w:r w:rsidR="00C6688B" w:rsidRPr="00875834">
        <w:rPr>
          <w:rFonts w:ascii="Arial" w:hAnsi="Arial" w:cs="Arial"/>
          <w:b/>
          <w:sz w:val="24"/>
          <w:szCs w:val="24"/>
        </w:rPr>
        <w:t>ванночки</w:t>
      </w:r>
      <w:r w:rsidR="00032124" w:rsidRPr="00875834">
        <w:rPr>
          <w:rFonts w:ascii="Arial" w:hAnsi="Arial" w:cs="Arial"/>
          <w:b/>
          <w:sz w:val="24"/>
          <w:szCs w:val="24"/>
        </w:rPr>
        <w:t xml:space="preserve"> </w:t>
      </w:r>
    </w:p>
    <w:p w14:paraId="7C46335C" w14:textId="08291790" w:rsidR="00A33C6D" w:rsidRDefault="00846601" w:rsidP="00846601">
      <w:pPr>
        <w:spacing w:after="0" w:line="360" w:lineRule="auto"/>
        <w:ind w:firstLine="567"/>
        <w:jc w:val="both"/>
        <w:rPr>
          <w:rFonts w:ascii="Arial" w:hAnsi="Arial" w:cs="Arial"/>
          <w:sz w:val="24"/>
          <w:szCs w:val="24"/>
        </w:rPr>
      </w:pPr>
      <w:r w:rsidRPr="00875834">
        <w:rPr>
          <w:rFonts w:ascii="Arial" w:hAnsi="Arial" w:cs="Arial"/>
          <w:sz w:val="24"/>
          <w:szCs w:val="24"/>
        </w:rPr>
        <w:t xml:space="preserve">Шаблон </w:t>
      </w:r>
      <w:r w:rsidR="001C0215" w:rsidRPr="00875834">
        <w:rPr>
          <w:rFonts w:ascii="Arial" w:hAnsi="Arial" w:cs="Arial"/>
          <w:sz w:val="24"/>
          <w:szCs w:val="24"/>
        </w:rPr>
        <w:t>изготавливают</w:t>
      </w:r>
      <w:r w:rsidRPr="00875834">
        <w:rPr>
          <w:rFonts w:ascii="Arial" w:hAnsi="Arial" w:cs="Arial"/>
          <w:sz w:val="24"/>
          <w:szCs w:val="24"/>
        </w:rPr>
        <w:t xml:space="preserve"> из полимерного или любого другого прочного, гладкого (без зазубрен и заусенец) материала с размерами, указанными на рисунке 5.</w:t>
      </w:r>
    </w:p>
    <w:p w14:paraId="2B799694" w14:textId="0630D529" w:rsidR="008012CD" w:rsidRDefault="003C6090" w:rsidP="003C6090">
      <w:pPr>
        <w:spacing w:after="0" w:line="360" w:lineRule="auto"/>
        <w:jc w:val="both"/>
        <w:rPr>
          <w:rFonts w:ascii="Arial" w:hAnsi="Arial" w:cs="Arial"/>
          <w:sz w:val="24"/>
          <w:szCs w:val="24"/>
        </w:rPr>
      </w:pPr>
      <w:r>
        <w:rPr>
          <w:noProof/>
        </w:rPr>
        <w:lastRenderedPageBreak/>
        <w:drawing>
          <wp:inline distT="0" distB="0" distL="0" distR="0" wp14:anchorId="3144022B" wp14:editId="5CA25FBD">
            <wp:extent cx="6118860" cy="20345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2034540"/>
                    </a:xfrm>
                    <a:prstGeom prst="rect">
                      <a:avLst/>
                    </a:prstGeom>
                    <a:noFill/>
                    <a:ln>
                      <a:noFill/>
                    </a:ln>
                  </pic:spPr>
                </pic:pic>
              </a:graphicData>
            </a:graphic>
          </wp:inline>
        </w:drawing>
      </w:r>
    </w:p>
    <w:p w14:paraId="15083BE6" w14:textId="77777777" w:rsidR="00697732" w:rsidRPr="00875834" w:rsidRDefault="00697732" w:rsidP="00697732">
      <w:pPr>
        <w:spacing w:after="0" w:line="360" w:lineRule="auto"/>
        <w:jc w:val="center"/>
        <w:rPr>
          <w:rFonts w:ascii="Arial" w:hAnsi="Arial" w:cs="Arial"/>
          <w:sz w:val="24"/>
          <w:szCs w:val="24"/>
        </w:rPr>
      </w:pPr>
      <w:bookmarkStart w:id="16" w:name="_Toc198118205"/>
      <w:r w:rsidRPr="00875834">
        <w:rPr>
          <w:rFonts w:ascii="Arial" w:hAnsi="Arial" w:cs="Arial"/>
          <w:sz w:val="24"/>
          <w:szCs w:val="24"/>
        </w:rPr>
        <w:t>Рисунок 5 — Шаблон для испытаний формы</w:t>
      </w:r>
    </w:p>
    <w:p w14:paraId="7E2BA53B" w14:textId="77777777" w:rsidR="00697732" w:rsidRDefault="00697732" w:rsidP="008012CD">
      <w:pPr>
        <w:pStyle w:val="af8"/>
      </w:pPr>
    </w:p>
    <w:p w14:paraId="3127A669" w14:textId="3D77F9A1" w:rsidR="00A33C6D" w:rsidRPr="00875834" w:rsidRDefault="00220AD6">
      <w:pPr>
        <w:pStyle w:val="1"/>
        <w:spacing w:before="0" w:line="360" w:lineRule="auto"/>
        <w:ind w:firstLine="567"/>
        <w:jc w:val="both"/>
        <w:rPr>
          <w:rFonts w:ascii="Arial" w:hAnsi="Arial" w:cs="Arial"/>
          <w:b/>
          <w:color w:val="auto"/>
          <w:sz w:val="24"/>
          <w:szCs w:val="24"/>
        </w:rPr>
      </w:pPr>
      <w:r w:rsidRPr="00875834">
        <w:rPr>
          <w:rFonts w:ascii="Arial" w:hAnsi="Arial" w:cs="Arial"/>
          <w:b/>
          <w:color w:val="auto"/>
          <w:sz w:val="24"/>
          <w:szCs w:val="24"/>
        </w:rPr>
        <w:t>7</w:t>
      </w:r>
      <w:r w:rsidR="00032124" w:rsidRPr="00875834">
        <w:rPr>
          <w:rFonts w:ascii="Arial" w:hAnsi="Arial" w:cs="Arial"/>
          <w:b/>
          <w:color w:val="auto"/>
          <w:sz w:val="24"/>
          <w:szCs w:val="24"/>
        </w:rPr>
        <w:t>.2 Шаблоны головы</w:t>
      </w:r>
      <w:bookmarkEnd w:id="16"/>
    </w:p>
    <w:p w14:paraId="5927D43F" w14:textId="1258336E" w:rsidR="00A33C6D" w:rsidRPr="00875834" w:rsidRDefault="00220AD6">
      <w:pPr>
        <w:spacing w:after="0" w:line="360" w:lineRule="auto"/>
        <w:ind w:firstLine="567"/>
        <w:jc w:val="both"/>
        <w:rPr>
          <w:rFonts w:ascii="Arial" w:hAnsi="Arial" w:cs="Arial"/>
          <w:sz w:val="24"/>
          <w:szCs w:val="24"/>
          <w:highlight w:val="yellow"/>
        </w:rPr>
      </w:pPr>
      <w:r w:rsidRPr="00875834">
        <w:rPr>
          <w:rFonts w:ascii="Arial" w:hAnsi="Arial" w:cs="Arial"/>
          <w:b/>
          <w:sz w:val="24"/>
          <w:szCs w:val="24"/>
        </w:rPr>
        <w:t>7</w:t>
      </w:r>
      <w:r w:rsidR="00032124" w:rsidRPr="00875834">
        <w:rPr>
          <w:rFonts w:ascii="Arial" w:hAnsi="Arial" w:cs="Arial"/>
          <w:b/>
          <w:sz w:val="24"/>
          <w:szCs w:val="24"/>
        </w:rPr>
        <w:t>.2.1 Шаблон маленькой головы</w:t>
      </w:r>
      <w:r w:rsidR="00032124" w:rsidRPr="00875834">
        <w:rPr>
          <w:rFonts w:ascii="Arial" w:hAnsi="Arial" w:cs="Arial"/>
          <w:sz w:val="24"/>
          <w:szCs w:val="24"/>
          <w:highlight w:val="yellow"/>
        </w:rPr>
        <w:t xml:space="preserve"> </w:t>
      </w:r>
    </w:p>
    <w:p w14:paraId="68066760" w14:textId="096894DD" w:rsidR="00A33C6D" w:rsidRDefault="00032124">
      <w:pPr>
        <w:spacing w:after="0" w:line="360" w:lineRule="auto"/>
        <w:ind w:firstLine="567"/>
        <w:jc w:val="both"/>
        <w:rPr>
          <w:rFonts w:ascii="Arial" w:hAnsi="Arial" w:cs="Arial"/>
          <w:sz w:val="24"/>
          <w:szCs w:val="24"/>
        </w:rPr>
      </w:pPr>
      <w:r w:rsidRPr="000C481A">
        <w:rPr>
          <w:rFonts w:ascii="Arial" w:hAnsi="Arial" w:cs="Arial"/>
          <w:sz w:val="24"/>
          <w:szCs w:val="24"/>
        </w:rPr>
        <w:t xml:space="preserve">Шаблон </w:t>
      </w:r>
      <w:r w:rsidR="006D0DA0" w:rsidRPr="000C481A">
        <w:rPr>
          <w:rFonts w:ascii="Arial" w:hAnsi="Arial" w:cs="Arial"/>
          <w:sz w:val="24"/>
          <w:szCs w:val="24"/>
        </w:rPr>
        <w:t>изготавливают</w:t>
      </w:r>
      <w:r w:rsidRPr="000C481A">
        <w:rPr>
          <w:rFonts w:ascii="Arial" w:hAnsi="Arial" w:cs="Arial"/>
          <w:sz w:val="24"/>
          <w:szCs w:val="24"/>
        </w:rPr>
        <w:t xml:space="preserve"> из </w:t>
      </w:r>
      <w:r w:rsidR="000C481A" w:rsidRPr="000C481A">
        <w:rPr>
          <w:rFonts w:ascii="Arial" w:hAnsi="Arial" w:cs="Arial"/>
          <w:sz w:val="24"/>
          <w:szCs w:val="24"/>
        </w:rPr>
        <w:t xml:space="preserve">пластика или </w:t>
      </w:r>
      <w:r w:rsidRPr="000C481A">
        <w:rPr>
          <w:rFonts w:ascii="Arial" w:hAnsi="Arial" w:cs="Arial"/>
          <w:sz w:val="24"/>
          <w:szCs w:val="24"/>
        </w:rPr>
        <w:t>твердого</w:t>
      </w:r>
      <w:r w:rsidR="000C481A" w:rsidRPr="000C481A">
        <w:rPr>
          <w:rFonts w:ascii="Arial" w:hAnsi="Arial" w:cs="Arial"/>
          <w:sz w:val="24"/>
          <w:szCs w:val="24"/>
        </w:rPr>
        <w:t>,</w:t>
      </w:r>
      <w:r w:rsidRPr="000C481A">
        <w:rPr>
          <w:rFonts w:ascii="Arial" w:hAnsi="Arial" w:cs="Arial"/>
          <w:sz w:val="24"/>
          <w:szCs w:val="24"/>
        </w:rPr>
        <w:t xml:space="preserve"> гладкого материала </w:t>
      </w:r>
      <w:r w:rsidRPr="00875834">
        <w:rPr>
          <w:rFonts w:ascii="Arial" w:hAnsi="Arial" w:cs="Arial"/>
          <w:sz w:val="24"/>
          <w:szCs w:val="24"/>
        </w:rPr>
        <w:t>размерами, указанными на рисунке 6.</w:t>
      </w:r>
      <w:r w:rsidR="006D0DA0" w:rsidRPr="00875834">
        <w:rPr>
          <w:rFonts w:ascii="Arial" w:hAnsi="Arial" w:cs="Arial"/>
          <w:sz w:val="24"/>
          <w:szCs w:val="24"/>
        </w:rPr>
        <w:t xml:space="preserve"> </w:t>
      </w:r>
    </w:p>
    <w:p w14:paraId="3A2009C4" w14:textId="6F6381EE" w:rsidR="00821D3E" w:rsidRPr="00875834" w:rsidRDefault="00821D3E">
      <w:pPr>
        <w:spacing w:after="0" w:line="360" w:lineRule="auto"/>
        <w:ind w:firstLine="567"/>
        <w:jc w:val="both"/>
        <w:rPr>
          <w:rFonts w:ascii="Arial" w:hAnsi="Arial" w:cs="Arial"/>
          <w:sz w:val="24"/>
          <w:szCs w:val="24"/>
        </w:rPr>
      </w:pPr>
      <w:r>
        <w:rPr>
          <w:noProof/>
        </w:rPr>
        <w:drawing>
          <wp:inline distT="0" distB="0" distL="0" distR="0" wp14:anchorId="561178BA" wp14:editId="04926B82">
            <wp:extent cx="4643180" cy="2026693"/>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7197" cy="2045906"/>
                    </a:xfrm>
                    <a:prstGeom prst="rect">
                      <a:avLst/>
                    </a:prstGeom>
                    <a:noFill/>
                    <a:ln>
                      <a:noFill/>
                    </a:ln>
                  </pic:spPr>
                </pic:pic>
              </a:graphicData>
            </a:graphic>
          </wp:inline>
        </w:drawing>
      </w:r>
    </w:p>
    <w:p w14:paraId="242F27F2" w14:textId="77777777" w:rsidR="00A33C6D" w:rsidRPr="00875834" w:rsidRDefault="00032124">
      <w:pPr>
        <w:spacing w:after="0" w:line="360" w:lineRule="auto"/>
        <w:jc w:val="center"/>
        <w:rPr>
          <w:rFonts w:ascii="Arial" w:hAnsi="Arial" w:cs="Arial"/>
        </w:rPr>
      </w:pPr>
      <w:r w:rsidRPr="00875834">
        <w:rPr>
          <w:rFonts w:ascii="Arial" w:hAnsi="Arial" w:cs="Arial"/>
          <w:i/>
        </w:rPr>
        <w:t xml:space="preserve">1 </w:t>
      </w:r>
      <w:r w:rsidRPr="00875834">
        <w:rPr>
          <w:rFonts w:ascii="Arial" w:hAnsi="Arial" w:cs="Arial"/>
        </w:rPr>
        <w:t>– держатель</w:t>
      </w:r>
    </w:p>
    <w:p w14:paraId="401C32F3" w14:textId="40990FF6" w:rsidR="00A33C6D" w:rsidRDefault="00032124">
      <w:pPr>
        <w:spacing w:after="0" w:line="360" w:lineRule="auto"/>
        <w:jc w:val="center"/>
        <w:rPr>
          <w:rFonts w:ascii="Arial" w:hAnsi="Arial" w:cs="Arial"/>
          <w:sz w:val="24"/>
          <w:szCs w:val="24"/>
        </w:rPr>
      </w:pPr>
      <w:r w:rsidRPr="00875834">
        <w:rPr>
          <w:rFonts w:ascii="Arial" w:hAnsi="Arial" w:cs="Arial"/>
          <w:sz w:val="24"/>
          <w:szCs w:val="24"/>
        </w:rPr>
        <w:t>Рисунок 6 — Шаблон маленькой головы</w:t>
      </w:r>
    </w:p>
    <w:p w14:paraId="4B062543" w14:textId="77777777" w:rsidR="00821D3E" w:rsidRPr="00875834" w:rsidRDefault="00821D3E">
      <w:pPr>
        <w:spacing w:after="0" w:line="360" w:lineRule="auto"/>
        <w:jc w:val="center"/>
        <w:rPr>
          <w:rFonts w:ascii="Arial" w:hAnsi="Arial" w:cs="Arial"/>
          <w:sz w:val="24"/>
          <w:szCs w:val="24"/>
        </w:rPr>
      </w:pPr>
    </w:p>
    <w:p w14:paraId="40B4CB3A" w14:textId="5EB7D468" w:rsidR="00A33C6D" w:rsidRPr="00875834" w:rsidRDefault="00220AD6">
      <w:pPr>
        <w:spacing w:after="0" w:line="360" w:lineRule="auto"/>
        <w:ind w:firstLine="567"/>
        <w:jc w:val="both"/>
        <w:rPr>
          <w:rFonts w:ascii="Arial" w:hAnsi="Arial" w:cs="Arial"/>
          <w:b/>
          <w:sz w:val="24"/>
          <w:szCs w:val="24"/>
        </w:rPr>
      </w:pPr>
      <w:r w:rsidRPr="00875834">
        <w:rPr>
          <w:rFonts w:ascii="Arial" w:hAnsi="Arial" w:cs="Arial"/>
          <w:b/>
          <w:sz w:val="24"/>
          <w:szCs w:val="24"/>
        </w:rPr>
        <w:t>7</w:t>
      </w:r>
      <w:r w:rsidR="00032124" w:rsidRPr="00875834">
        <w:rPr>
          <w:rFonts w:ascii="Arial" w:hAnsi="Arial" w:cs="Arial"/>
          <w:b/>
          <w:sz w:val="24"/>
          <w:szCs w:val="24"/>
        </w:rPr>
        <w:t>.2.2 Шаблон большой головы</w:t>
      </w:r>
    </w:p>
    <w:p w14:paraId="72E5445D" w14:textId="646B5D47" w:rsidR="00A33C6D" w:rsidRPr="00875834" w:rsidRDefault="00032124">
      <w:pPr>
        <w:spacing w:after="0" w:line="360" w:lineRule="auto"/>
        <w:ind w:firstLine="567"/>
        <w:jc w:val="both"/>
        <w:rPr>
          <w:rFonts w:ascii="Arial" w:hAnsi="Arial" w:cs="Arial"/>
          <w:b/>
          <w:sz w:val="24"/>
          <w:szCs w:val="24"/>
        </w:rPr>
      </w:pPr>
      <w:r w:rsidRPr="000C481A">
        <w:rPr>
          <w:rFonts w:ascii="Arial" w:hAnsi="Arial" w:cs="Arial"/>
          <w:sz w:val="24"/>
          <w:szCs w:val="24"/>
        </w:rPr>
        <w:t xml:space="preserve">Шаблон </w:t>
      </w:r>
      <w:r w:rsidR="006D0DA0" w:rsidRPr="000C481A">
        <w:rPr>
          <w:rFonts w:ascii="Arial" w:hAnsi="Arial" w:cs="Arial"/>
          <w:sz w:val="24"/>
          <w:szCs w:val="24"/>
        </w:rPr>
        <w:t>изготавливают</w:t>
      </w:r>
      <w:r w:rsidRPr="000C481A">
        <w:rPr>
          <w:rFonts w:ascii="Arial" w:hAnsi="Arial" w:cs="Arial"/>
          <w:sz w:val="24"/>
          <w:szCs w:val="24"/>
        </w:rPr>
        <w:t xml:space="preserve"> из пластика или другого твердого, гладкого материала </w:t>
      </w:r>
      <w:r w:rsidRPr="00875834">
        <w:rPr>
          <w:rFonts w:ascii="Arial" w:hAnsi="Arial" w:cs="Arial"/>
          <w:sz w:val="24"/>
          <w:szCs w:val="24"/>
        </w:rPr>
        <w:t>размерами, указанными на рисунке 7.</w:t>
      </w:r>
    </w:p>
    <w:p w14:paraId="24E8FDE8" w14:textId="6AEAFE0F" w:rsidR="00A33C6D" w:rsidRPr="00875834" w:rsidRDefault="00593681">
      <w:pPr>
        <w:spacing w:after="0" w:line="360" w:lineRule="auto"/>
        <w:ind w:firstLine="567"/>
        <w:jc w:val="center"/>
        <w:rPr>
          <w:rFonts w:ascii="Arial" w:hAnsi="Arial" w:cs="Arial"/>
          <w:sz w:val="24"/>
          <w:szCs w:val="24"/>
        </w:rPr>
      </w:pPr>
      <w:r w:rsidRPr="00875834">
        <w:rPr>
          <w:rFonts w:ascii="Arial" w:hAnsi="Arial" w:cs="Arial"/>
          <w:noProof/>
          <w:sz w:val="24"/>
          <w:szCs w:val="24"/>
          <w:lang w:eastAsia="ru-RU"/>
        </w:rPr>
        <w:lastRenderedPageBreak/>
        <w:drawing>
          <wp:inline distT="0" distB="0" distL="0" distR="0" wp14:anchorId="54217B76" wp14:editId="2A5D6D86">
            <wp:extent cx="2314575" cy="2036902"/>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6467" cy="2038567"/>
                    </a:xfrm>
                    <a:prstGeom prst="rect">
                      <a:avLst/>
                    </a:prstGeom>
                  </pic:spPr>
                </pic:pic>
              </a:graphicData>
            </a:graphic>
          </wp:inline>
        </w:drawing>
      </w:r>
    </w:p>
    <w:p w14:paraId="19618626" w14:textId="77777777" w:rsidR="00A33C6D" w:rsidRPr="00875834" w:rsidRDefault="00032124">
      <w:pPr>
        <w:spacing w:after="0" w:line="360" w:lineRule="auto"/>
        <w:jc w:val="center"/>
        <w:rPr>
          <w:rFonts w:ascii="Arial" w:hAnsi="Arial" w:cs="Arial"/>
        </w:rPr>
      </w:pPr>
      <w:r w:rsidRPr="00875834">
        <w:rPr>
          <w:rFonts w:ascii="Arial" w:hAnsi="Arial" w:cs="Arial"/>
          <w:i/>
        </w:rPr>
        <w:t xml:space="preserve">1 </w:t>
      </w:r>
      <w:r w:rsidRPr="00875834">
        <w:rPr>
          <w:rFonts w:ascii="Arial" w:hAnsi="Arial" w:cs="Arial"/>
        </w:rPr>
        <w:t>– держатель</w:t>
      </w:r>
    </w:p>
    <w:p w14:paraId="15B726A3" w14:textId="77777777" w:rsidR="00A33C6D" w:rsidRDefault="00032124">
      <w:pPr>
        <w:spacing w:after="0" w:line="360" w:lineRule="auto"/>
        <w:jc w:val="center"/>
        <w:rPr>
          <w:rFonts w:ascii="Arial" w:hAnsi="Arial" w:cs="Arial"/>
          <w:sz w:val="24"/>
          <w:szCs w:val="24"/>
        </w:rPr>
      </w:pPr>
      <w:r w:rsidRPr="00875834">
        <w:rPr>
          <w:rFonts w:ascii="Arial" w:hAnsi="Arial" w:cs="Arial"/>
          <w:sz w:val="24"/>
          <w:szCs w:val="24"/>
        </w:rPr>
        <w:t xml:space="preserve">Рисунок 7 — Шаблон большой головы </w:t>
      </w:r>
    </w:p>
    <w:p w14:paraId="32B98348" w14:textId="77777777" w:rsidR="00DC44F7" w:rsidRPr="00875834" w:rsidRDefault="00DC44F7">
      <w:pPr>
        <w:spacing w:after="0" w:line="360" w:lineRule="auto"/>
        <w:jc w:val="center"/>
        <w:rPr>
          <w:rFonts w:ascii="Arial" w:hAnsi="Arial" w:cs="Arial"/>
          <w:sz w:val="24"/>
          <w:szCs w:val="24"/>
        </w:rPr>
      </w:pPr>
    </w:p>
    <w:p w14:paraId="1B862836" w14:textId="6F846427" w:rsidR="00A33C6D" w:rsidRPr="00875834" w:rsidRDefault="00220AD6" w:rsidP="006D0DA0">
      <w:pPr>
        <w:spacing w:after="0" w:line="360" w:lineRule="auto"/>
        <w:ind w:firstLine="567"/>
        <w:jc w:val="both"/>
        <w:rPr>
          <w:rFonts w:ascii="Arial" w:hAnsi="Arial" w:cs="Arial"/>
          <w:b/>
          <w:color w:val="000000"/>
          <w:sz w:val="24"/>
          <w:szCs w:val="24"/>
        </w:rPr>
      </w:pPr>
      <w:r w:rsidRPr="00875834">
        <w:rPr>
          <w:rFonts w:ascii="Arial" w:hAnsi="Arial" w:cs="Arial"/>
          <w:b/>
          <w:color w:val="000000"/>
          <w:sz w:val="24"/>
          <w:szCs w:val="24"/>
        </w:rPr>
        <w:t>7</w:t>
      </w:r>
      <w:r w:rsidR="00032124" w:rsidRPr="00875834">
        <w:rPr>
          <w:rFonts w:ascii="Arial" w:hAnsi="Arial" w:cs="Arial"/>
          <w:b/>
          <w:color w:val="000000"/>
          <w:sz w:val="24"/>
          <w:szCs w:val="24"/>
        </w:rPr>
        <w:t xml:space="preserve">.2.3 Шаблон для частично закрытых и V-образных отверстий </w:t>
      </w:r>
    </w:p>
    <w:p w14:paraId="04C16AED" w14:textId="6E5BA495" w:rsidR="00A33C6D" w:rsidRPr="00875834" w:rsidRDefault="00032124">
      <w:pPr>
        <w:spacing w:after="0" w:line="360" w:lineRule="auto"/>
        <w:ind w:firstLine="567"/>
        <w:jc w:val="both"/>
        <w:rPr>
          <w:rFonts w:ascii="Arial" w:hAnsi="Arial" w:cs="Arial"/>
          <w:sz w:val="24"/>
          <w:szCs w:val="24"/>
        </w:rPr>
      </w:pPr>
      <w:r w:rsidRPr="000C481A">
        <w:rPr>
          <w:rFonts w:ascii="Arial" w:hAnsi="Arial" w:cs="Arial"/>
          <w:sz w:val="24"/>
          <w:szCs w:val="24"/>
        </w:rPr>
        <w:t>Шаблон изготавливают из пластика или другого твердого</w:t>
      </w:r>
      <w:r w:rsidR="000C481A" w:rsidRPr="000C481A">
        <w:rPr>
          <w:rFonts w:ascii="Arial" w:hAnsi="Arial" w:cs="Arial"/>
          <w:sz w:val="24"/>
          <w:szCs w:val="24"/>
        </w:rPr>
        <w:t>,</w:t>
      </w:r>
      <w:r w:rsidRPr="000C481A">
        <w:rPr>
          <w:rFonts w:ascii="Arial" w:hAnsi="Arial" w:cs="Arial"/>
          <w:sz w:val="24"/>
          <w:szCs w:val="24"/>
        </w:rPr>
        <w:t xml:space="preserve"> гладкого материала </w:t>
      </w:r>
      <w:r w:rsidRPr="00875834">
        <w:rPr>
          <w:rFonts w:ascii="Arial" w:hAnsi="Arial" w:cs="Arial"/>
          <w:sz w:val="24"/>
          <w:szCs w:val="24"/>
        </w:rPr>
        <w:t>размерами, указанными на рисунке 8.</w:t>
      </w:r>
    </w:p>
    <w:p w14:paraId="3E570BF3" w14:textId="139093CF" w:rsidR="00A33C6D" w:rsidRPr="00875834" w:rsidRDefault="00593681" w:rsidP="00821D3E">
      <w:pPr>
        <w:spacing w:after="0" w:line="360" w:lineRule="auto"/>
        <w:jc w:val="center"/>
        <w:rPr>
          <w:rFonts w:ascii="Arial" w:hAnsi="Arial" w:cs="Arial"/>
          <w:sz w:val="24"/>
          <w:szCs w:val="24"/>
        </w:rPr>
      </w:pPr>
      <w:r w:rsidRPr="00875834">
        <w:rPr>
          <w:rFonts w:ascii="Arial" w:hAnsi="Arial" w:cs="Arial"/>
          <w:noProof/>
          <w:sz w:val="24"/>
          <w:szCs w:val="24"/>
          <w:lang w:eastAsia="ru-RU"/>
        </w:rPr>
        <w:drawing>
          <wp:inline distT="0" distB="0" distL="0" distR="0" wp14:anchorId="2C8317E2" wp14:editId="4077C8B4">
            <wp:extent cx="2647950" cy="238854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9655" cy="2390079"/>
                    </a:xfrm>
                    <a:prstGeom prst="rect">
                      <a:avLst/>
                    </a:prstGeom>
                  </pic:spPr>
                </pic:pic>
              </a:graphicData>
            </a:graphic>
          </wp:inline>
        </w:drawing>
      </w:r>
    </w:p>
    <w:p w14:paraId="2C723B8D" w14:textId="0BAFAB56" w:rsidR="00A33C6D" w:rsidRPr="00821D3E" w:rsidRDefault="00821D3E" w:rsidP="00821D3E">
      <w:pPr>
        <w:tabs>
          <w:tab w:val="center" w:pos="3685"/>
          <w:tab w:val="left" w:pos="5653"/>
        </w:tabs>
        <w:spacing w:after="0" w:line="360" w:lineRule="auto"/>
        <w:ind w:right="2266"/>
        <w:rPr>
          <w:rFonts w:ascii="Arial" w:hAnsi="Arial" w:cs="Arial"/>
        </w:rPr>
      </w:pPr>
      <w:r>
        <w:rPr>
          <w:rFonts w:ascii="Arial" w:hAnsi="Arial" w:cs="Arial"/>
          <w:i/>
          <w:iCs/>
          <w:sz w:val="24"/>
          <w:szCs w:val="24"/>
        </w:rPr>
        <w:tab/>
      </w:r>
      <w:r w:rsidRPr="00821D3E">
        <w:rPr>
          <w:rFonts w:ascii="Arial" w:hAnsi="Arial" w:cs="Arial"/>
          <w:i/>
          <w:iCs/>
        </w:rPr>
        <w:t>а</w:t>
      </w:r>
      <w:r w:rsidR="00032124" w:rsidRPr="00821D3E">
        <w:rPr>
          <w:rFonts w:ascii="Arial" w:hAnsi="Arial" w:cs="Arial"/>
          <w:i/>
          <w:iCs/>
        </w:rPr>
        <w:t>)</w:t>
      </w:r>
      <w:r w:rsidRPr="00821D3E">
        <w:rPr>
          <w:rFonts w:ascii="Arial" w:hAnsi="Arial" w:cs="Arial"/>
          <w:i/>
          <w:iCs/>
        </w:rPr>
        <w:t xml:space="preserve"> </w:t>
      </w:r>
      <w:r w:rsidRPr="00821D3E">
        <w:rPr>
          <w:rFonts w:ascii="Arial" w:hAnsi="Arial" w:cs="Arial"/>
        </w:rPr>
        <w:t>Вид спереди</w:t>
      </w:r>
      <w:r w:rsidRPr="00821D3E">
        <w:rPr>
          <w:rFonts w:ascii="Arial" w:hAnsi="Arial" w:cs="Arial"/>
        </w:rPr>
        <w:tab/>
        <w:t>б) Вид сбоку</w:t>
      </w:r>
    </w:p>
    <w:p w14:paraId="1B58DFA1" w14:textId="77777777" w:rsidR="00821D3E" w:rsidRDefault="00821D3E">
      <w:pPr>
        <w:spacing w:after="0" w:line="360" w:lineRule="auto"/>
        <w:jc w:val="center"/>
        <w:rPr>
          <w:rFonts w:ascii="Arial" w:hAnsi="Arial" w:cs="Arial"/>
          <w:i/>
        </w:rPr>
      </w:pPr>
    </w:p>
    <w:p w14:paraId="356354A2" w14:textId="65E12CCE" w:rsidR="00A33C6D" w:rsidRPr="00875834" w:rsidRDefault="00032124">
      <w:pPr>
        <w:spacing w:after="0" w:line="360" w:lineRule="auto"/>
        <w:jc w:val="center"/>
        <w:rPr>
          <w:rFonts w:ascii="Arial" w:hAnsi="Arial" w:cs="Arial"/>
        </w:rPr>
      </w:pPr>
      <w:r w:rsidRPr="00821D3E">
        <w:rPr>
          <w:rFonts w:ascii="Arial" w:hAnsi="Arial" w:cs="Arial"/>
          <w:i/>
        </w:rPr>
        <w:t xml:space="preserve">1 </w:t>
      </w:r>
      <w:r w:rsidRPr="00821D3E">
        <w:rPr>
          <w:rFonts w:ascii="Arial" w:hAnsi="Arial" w:cs="Arial"/>
        </w:rPr>
        <w:t xml:space="preserve">– часть В; </w:t>
      </w:r>
      <w:r w:rsidRPr="00821D3E">
        <w:rPr>
          <w:rFonts w:ascii="Arial" w:hAnsi="Arial" w:cs="Arial"/>
          <w:i/>
        </w:rPr>
        <w:t xml:space="preserve">2 </w:t>
      </w:r>
      <w:r w:rsidRPr="00821D3E">
        <w:rPr>
          <w:rFonts w:ascii="Arial" w:hAnsi="Arial" w:cs="Arial"/>
        </w:rPr>
        <w:t>– часть А</w:t>
      </w:r>
    </w:p>
    <w:p w14:paraId="3EB29E79" w14:textId="77777777" w:rsidR="00A33C6D" w:rsidRPr="00875834" w:rsidRDefault="00032124">
      <w:pPr>
        <w:spacing w:after="0" w:line="360" w:lineRule="auto"/>
        <w:jc w:val="center"/>
        <w:rPr>
          <w:rFonts w:ascii="Arial" w:hAnsi="Arial" w:cs="Arial"/>
          <w:sz w:val="24"/>
          <w:szCs w:val="24"/>
        </w:rPr>
      </w:pPr>
      <w:r w:rsidRPr="00875834">
        <w:rPr>
          <w:rFonts w:ascii="Arial" w:hAnsi="Arial" w:cs="Arial"/>
          <w:sz w:val="24"/>
          <w:szCs w:val="24"/>
        </w:rPr>
        <w:t>Рисунок 8 — Шаблон для частично закрытых и V-образных отверстий</w:t>
      </w:r>
    </w:p>
    <w:p w14:paraId="04266182" w14:textId="77777777" w:rsidR="0019473F" w:rsidRPr="00875834" w:rsidRDefault="0019473F">
      <w:pPr>
        <w:spacing w:after="0" w:line="360" w:lineRule="auto"/>
        <w:jc w:val="center"/>
        <w:rPr>
          <w:rFonts w:ascii="Arial" w:hAnsi="Arial" w:cs="Arial"/>
          <w:sz w:val="24"/>
          <w:szCs w:val="24"/>
        </w:rPr>
      </w:pPr>
    </w:p>
    <w:p w14:paraId="657656B4" w14:textId="3A1C2AA3" w:rsidR="00A33C6D" w:rsidRPr="00875834" w:rsidRDefault="00220AD6">
      <w:pPr>
        <w:pStyle w:val="1"/>
        <w:spacing w:before="0" w:line="360" w:lineRule="auto"/>
        <w:ind w:firstLine="567"/>
        <w:rPr>
          <w:rFonts w:ascii="Arial" w:hAnsi="Arial" w:cs="Arial"/>
          <w:b/>
          <w:color w:val="auto"/>
          <w:sz w:val="24"/>
          <w:szCs w:val="24"/>
        </w:rPr>
      </w:pPr>
      <w:bookmarkStart w:id="17" w:name="_Toc198118206"/>
      <w:r w:rsidRPr="00875834">
        <w:rPr>
          <w:rFonts w:ascii="Arial" w:hAnsi="Arial" w:cs="Arial"/>
          <w:b/>
          <w:color w:val="auto"/>
          <w:sz w:val="24"/>
          <w:szCs w:val="24"/>
        </w:rPr>
        <w:t>7</w:t>
      </w:r>
      <w:r w:rsidR="00032124" w:rsidRPr="00875834">
        <w:rPr>
          <w:rFonts w:ascii="Arial" w:hAnsi="Arial" w:cs="Arial"/>
          <w:b/>
          <w:color w:val="auto"/>
          <w:sz w:val="24"/>
          <w:szCs w:val="24"/>
        </w:rPr>
        <w:t>.3 Испытательн</w:t>
      </w:r>
      <w:r w:rsidR="00B90D06" w:rsidRPr="00875834">
        <w:rPr>
          <w:rFonts w:ascii="Arial" w:hAnsi="Arial" w:cs="Arial"/>
          <w:b/>
          <w:color w:val="auto"/>
          <w:sz w:val="24"/>
          <w:szCs w:val="24"/>
        </w:rPr>
        <w:t>ый</w:t>
      </w:r>
      <w:r w:rsidR="00032124" w:rsidRPr="00875834">
        <w:rPr>
          <w:rFonts w:ascii="Arial" w:hAnsi="Arial" w:cs="Arial"/>
          <w:b/>
          <w:color w:val="auto"/>
          <w:sz w:val="24"/>
          <w:szCs w:val="24"/>
        </w:rPr>
        <w:t xml:space="preserve"> </w:t>
      </w:r>
      <w:r w:rsidR="00B90D06" w:rsidRPr="00875834">
        <w:rPr>
          <w:rFonts w:ascii="Arial" w:hAnsi="Arial" w:cs="Arial"/>
          <w:b/>
          <w:color w:val="auto"/>
          <w:sz w:val="24"/>
          <w:szCs w:val="24"/>
        </w:rPr>
        <w:t>груз</w:t>
      </w:r>
      <w:r w:rsidR="00032124" w:rsidRPr="00875834">
        <w:rPr>
          <w:rFonts w:ascii="Arial" w:hAnsi="Arial" w:cs="Arial"/>
          <w:b/>
          <w:color w:val="auto"/>
          <w:sz w:val="24"/>
          <w:szCs w:val="24"/>
        </w:rPr>
        <w:t xml:space="preserve"> </w:t>
      </w:r>
      <w:bookmarkEnd w:id="17"/>
      <w:r w:rsidR="00453407">
        <w:rPr>
          <w:rFonts w:ascii="Arial" w:hAnsi="Arial" w:cs="Arial"/>
          <w:b/>
          <w:i/>
          <w:color w:val="auto"/>
          <w:sz w:val="24"/>
          <w:szCs w:val="24"/>
        </w:rPr>
        <w:t>Г</w:t>
      </w:r>
    </w:p>
    <w:p w14:paraId="07E933ED" w14:textId="48AAE194"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0C481A">
        <w:rPr>
          <w:rFonts w:ascii="Arial" w:hAnsi="Arial" w:cs="Arial"/>
          <w:color w:val="000000"/>
          <w:sz w:val="24"/>
          <w:szCs w:val="24"/>
          <w:shd w:val="clear" w:color="auto" w:fill="FFFFFF"/>
        </w:rPr>
        <w:t>Жесткий цилиндр диаметром (160 ± 5) мм и высотой (300 ± 5) мм, массой 9 кг и</w:t>
      </w:r>
      <w:r w:rsidRPr="00875834">
        <w:rPr>
          <w:rFonts w:ascii="Arial" w:hAnsi="Arial" w:cs="Arial"/>
          <w:color w:val="000000"/>
          <w:sz w:val="24"/>
          <w:szCs w:val="24"/>
          <w:shd w:val="clear" w:color="auto" w:fill="FFFFFF"/>
        </w:rPr>
        <w:t xml:space="preserve"> центром тяжести в центре цилиндра. Все границы должны иметь радиус (5 ± 1) мм. Должно быть две точки крепления, которые располагаются на расстоянии </w:t>
      </w:r>
      <w:r w:rsidRPr="00875834">
        <w:rPr>
          <w:rFonts w:ascii="Arial" w:hAnsi="Arial" w:cs="Arial"/>
          <w:color w:val="000000"/>
          <w:sz w:val="24"/>
          <w:szCs w:val="24"/>
          <w:shd w:val="clear" w:color="auto" w:fill="FFFFFF"/>
        </w:rPr>
        <w:br/>
        <w:t>(150</w:t>
      </w:r>
      <w:r w:rsidR="00220AD6" w:rsidRPr="00875834">
        <w:rPr>
          <w:rFonts w:ascii="Arial" w:hAnsi="Arial" w:cs="Arial"/>
          <w:color w:val="000000"/>
          <w:sz w:val="24"/>
          <w:szCs w:val="24"/>
          <w:shd w:val="clear" w:color="auto" w:fill="FFFFFF"/>
        </w:rPr>
        <w:t>,0</w:t>
      </w:r>
      <w:r w:rsidRPr="00875834">
        <w:rPr>
          <w:rFonts w:ascii="Arial" w:hAnsi="Arial" w:cs="Arial"/>
          <w:color w:val="000000"/>
          <w:sz w:val="24"/>
          <w:szCs w:val="24"/>
          <w:shd w:val="clear" w:color="auto" w:fill="FFFFFF"/>
        </w:rPr>
        <w:t xml:space="preserve"> ± 2,5) мм от пола и на расстоянии 180° друг от друга по периметру </w:t>
      </w:r>
      <w:r w:rsidR="008012CD">
        <w:rPr>
          <w:rFonts w:ascii="Arial" w:hAnsi="Arial" w:cs="Arial"/>
          <w:color w:val="000000"/>
          <w:sz w:val="24"/>
          <w:szCs w:val="24"/>
          <w:shd w:val="clear" w:color="auto" w:fill="FFFFFF"/>
        </w:rPr>
        <w:br/>
      </w:r>
      <w:r w:rsidRPr="00875834">
        <w:rPr>
          <w:rFonts w:ascii="Arial" w:hAnsi="Arial" w:cs="Arial"/>
          <w:color w:val="000000"/>
          <w:sz w:val="24"/>
          <w:szCs w:val="24"/>
          <w:shd w:val="clear" w:color="auto" w:fill="FFFFFF"/>
        </w:rPr>
        <w:t>(см. рис</w:t>
      </w:r>
      <w:r w:rsidR="00C85DBB" w:rsidRPr="00875834">
        <w:rPr>
          <w:rFonts w:ascii="Arial" w:hAnsi="Arial" w:cs="Arial"/>
          <w:color w:val="000000"/>
          <w:sz w:val="24"/>
          <w:szCs w:val="24"/>
          <w:shd w:val="clear" w:color="auto" w:fill="FFFFFF"/>
        </w:rPr>
        <w:t>унок</w:t>
      </w:r>
      <w:r w:rsidRPr="00875834">
        <w:rPr>
          <w:rFonts w:ascii="Arial" w:hAnsi="Arial" w:cs="Arial"/>
          <w:color w:val="000000"/>
          <w:sz w:val="24"/>
          <w:szCs w:val="24"/>
          <w:shd w:val="clear" w:color="auto" w:fill="FFFFFF"/>
        </w:rPr>
        <w:t xml:space="preserve"> 9).  </w:t>
      </w:r>
    </w:p>
    <w:p w14:paraId="10EA2694" w14:textId="51A12C20" w:rsidR="00A33C6D" w:rsidRPr="00875834" w:rsidRDefault="00593681">
      <w:pPr>
        <w:spacing w:after="0" w:line="360" w:lineRule="auto"/>
        <w:ind w:firstLine="567"/>
        <w:jc w:val="center"/>
        <w:rPr>
          <w:rFonts w:ascii="Arial" w:hAnsi="Arial" w:cs="Arial"/>
          <w:color w:val="000000"/>
          <w:sz w:val="24"/>
          <w:szCs w:val="24"/>
          <w:shd w:val="clear" w:color="auto" w:fill="FFFFFF"/>
        </w:rPr>
      </w:pPr>
      <w:r w:rsidRPr="00875834">
        <w:rPr>
          <w:rFonts w:ascii="Arial" w:hAnsi="Arial" w:cs="Arial"/>
          <w:noProof/>
          <w:color w:val="000000"/>
          <w:sz w:val="24"/>
          <w:szCs w:val="24"/>
          <w:shd w:val="clear" w:color="auto" w:fill="FFFFFF"/>
          <w:lang w:eastAsia="ru-RU"/>
        </w:rPr>
        <w:lastRenderedPageBreak/>
        <w:drawing>
          <wp:inline distT="0" distB="0" distL="0" distR="0" wp14:anchorId="2F26A36A" wp14:editId="7C424AFE">
            <wp:extent cx="1956435" cy="2885721"/>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9002" cy="2889507"/>
                    </a:xfrm>
                    <a:prstGeom prst="rect">
                      <a:avLst/>
                    </a:prstGeom>
                  </pic:spPr>
                </pic:pic>
              </a:graphicData>
            </a:graphic>
          </wp:inline>
        </w:drawing>
      </w:r>
    </w:p>
    <w:p w14:paraId="01D6B7A3" w14:textId="77777777" w:rsidR="00A33C6D" w:rsidRPr="00875834" w:rsidRDefault="00032124">
      <w:pPr>
        <w:spacing w:after="0" w:line="360" w:lineRule="auto"/>
        <w:jc w:val="center"/>
        <w:rPr>
          <w:rFonts w:ascii="Arial" w:hAnsi="Arial" w:cs="Arial"/>
        </w:rPr>
      </w:pPr>
      <w:r w:rsidRPr="00875834">
        <w:rPr>
          <w:rFonts w:ascii="Arial" w:hAnsi="Arial" w:cs="Arial"/>
          <w:i/>
        </w:rPr>
        <w:t xml:space="preserve">1 </w:t>
      </w:r>
      <w:r w:rsidRPr="00875834">
        <w:rPr>
          <w:rFonts w:ascii="Arial" w:hAnsi="Arial" w:cs="Arial"/>
        </w:rPr>
        <w:t xml:space="preserve">– радиус </w:t>
      </w:r>
      <w:r w:rsidRPr="00875834">
        <w:rPr>
          <w:rFonts w:ascii="Arial" w:hAnsi="Arial" w:cs="Arial"/>
          <w:color w:val="000000"/>
          <w:shd w:val="clear" w:color="auto" w:fill="FFFFFF"/>
        </w:rPr>
        <w:t>(5 ± 1) мм</w:t>
      </w:r>
      <w:r w:rsidRPr="00875834">
        <w:rPr>
          <w:rFonts w:ascii="Arial" w:hAnsi="Arial" w:cs="Arial"/>
        </w:rPr>
        <w:t xml:space="preserve">; </w:t>
      </w:r>
      <w:r w:rsidRPr="00875834">
        <w:rPr>
          <w:rFonts w:ascii="Arial" w:hAnsi="Arial" w:cs="Arial"/>
          <w:i/>
        </w:rPr>
        <w:t xml:space="preserve">2 </w:t>
      </w:r>
      <w:r w:rsidRPr="00875834">
        <w:rPr>
          <w:rFonts w:ascii="Arial" w:hAnsi="Arial" w:cs="Arial"/>
        </w:rPr>
        <w:t>– две точки крепления</w:t>
      </w:r>
    </w:p>
    <w:p w14:paraId="254FA0B6" w14:textId="40B5D618" w:rsidR="00A33C6D" w:rsidRDefault="00032124">
      <w:pPr>
        <w:spacing w:after="0" w:line="360" w:lineRule="auto"/>
        <w:jc w:val="center"/>
        <w:rPr>
          <w:rFonts w:ascii="Arial" w:hAnsi="Arial" w:cs="Arial"/>
          <w:sz w:val="24"/>
          <w:szCs w:val="24"/>
        </w:rPr>
      </w:pPr>
      <w:r w:rsidRPr="00875834">
        <w:rPr>
          <w:rFonts w:ascii="Arial" w:hAnsi="Arial" w:cs="Arial"/>
          <w:sz w:val="24"/>
          <w:szCs w:val="24"/>
        </w:rPr>
        <w:t xml:space="preserve">Рисунок </w:t>
      </w:r>
      <w:r w:rsidR="00B90D06" w:rsidRPr="00875834">
        <w:rPr>
          <w:rFonts w:ascii="Arial" w:hAnsi="Arial" w:cs="Arial"/>
          <w:sz w:val="24"/>
          <w:szCs w:val="24"/>
        </w:rPr>
        <w:t>9</w:t>
      </w:r>
      <w:r w:rsidRPr="00875834">
        <w:rPr>
          <w:rFonts w:ascii="Arial" w:hAnsi="Arial" w:cs="Arial"/>
          <w:sz w:val="24"/>
          <w:szCs w:val="24"/>
        </w:rPr>
        <w:t xml:space="preserve"> — Испытательн</w:t>
      </w:r>
      <w:r w:rsidR="00B90D06" w:rsidRPr="00875834">
        <w:rPr>
          <w:rFonts w:ascii="Arial" w:hAnsi="Arial" w:cs="Arial"/>
          <w:sz w:val="24"/>
          <w:szCs w:val="24"/>
        </w:rPr>
        <w:t>ый груз</w:t>
      </w:r>
      <w:r w:rsidRPr="00875834">
        <w:rPr>
          <w:rFonts w:ascii="Arial" w:hAnsi="Arial" w:cs="Arial"/>
          <w:sz w:val="24"/>
          <w:szCs w:val="24"/>
        </w:rPr>
        <w:t xml:space="preserve"> </w:t>
      </w:r>
      <w:r w:rsidR="00453407">
        <w:rPr>
          <w:rFonts w:ascii="Arial" w:hAnsi="Arial" w:cs="Arial"/>
          <w:i/>
          <w:sz w:val="24"/>
          <w:szCs w:val="24"/>
        </w:rPr>
        <w:t>Г</w:t>
      </w:r>
    </w:p>
    <w:p w14:paraId="11EE2F03" w14:textId="77777777" w:rsidR="00DC44F7" w:rsidRPr="00875834" w:rsidRDefault="00DC44F7">
      <w:pPr>
        <w:spacing w:after="0" w:line="360" w:lineRule="auto"/>
        <w:jc w:val="center"/>
        <w:rPr>
          <w:rFonts w:ascii="Arial" w:hAnsi="Arial" w:cs="Arial"/>
          <w:sz w:val="24"/>
          <w:szCs w:val="24"/>
        </w:rPr>
      </w:pPr>
    </w:p>
    <w:p w14:paraId="7AD53E4F" w14:textId="65E2DCDC" w:rsidR="00A33C6D" w:rsidRPr="00875834" w:rsidRDefault="00220AD6">
      <w:pPr>
        <w:pStyle w:val="1"/>
        <w:spacing w:before="0" w:line="360" w:lineRule="auto"/>
        <w:ind w:firstLine="567"/>
        <w:rPr>
          <w:rFonts w:ascii="Arial" w:hAnsi="Arial" w:cs="Arial"/>
          <w:b/>
          <w:color w:val="auto"/>
          <w:sz w:val="24"/>
          <w:szCs w:val="24"/>
        </w:rPr>
      </w:pPr>
      <w:bookmarkStart w:id="18" w:name="_Toc167365764"/>
      <w:bookmarkStart w:id="19" w:name="_Toc198118207"/>
      <w:r w:rsidRPr="00875834">
        <w:rPr>
          <w:rFonts w:ascii="Arial" w:hAnsi="Arial" w:cs="Arial"/>
          <w:b/>
          <w:color w:val="auto"/>
          <w:sz w:val="24"/>
          <w:szCs w:val="24"/>
        </w:rPr>
        <w:t>7</w:t>
      </w:r>
      <w:r w:rsidR="00032124" w:rsidRPr="00875834">
        <w:rPr>
          <w:rFonts w:ascii="Arial" w:hAnsi="Arial" w:cs="Arial"/>
          <w:b/>
          <w:color w:val="auto"/>
          <w:sz w:val="24"/>
          <w:szCs w:val="24"/>
        </w:rPr>
        <w:t>.4 Цилиндр для мелких деталей</w:t>
      </w:r>
      <w:bookmarkEnd w:id="18"/>
      <w:bookmarkEnd w:id="19"/>
      <w:r w:rsidR="00032124" w:rsidRPr="00875834">
        <w:rPr>
          <w:rFonts w:ascii="Arial" w:hAnsi="Arial" w:cs="Arial"/>
          <w:b/>
          <w:color w:val="auto"/>
          <w:sz w:val="24"/>
          <w:szCs w:val="24"/>
        </w:rPr>
        <w:t xml:space="preserve"> </w:t>
      </w:r>
    </w:p>
    <w:p w14:paraId="61C44586" w14:textId="51843C94"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Для оценки мелких деталей применяют цилиндр размерами, приведенными на рисунке 10.</w:t>
      </w:r>
    </w:p>
    <w:p w14:paraId="7F22DB3A" w14:textId="77777777" w:rsidR="00A33C6D" w:rsidRPr="00875834" w:rsidRDefault="00032124">
      <w:pPr>
        <w:spacing w:after="0" w:line="360" w:lineRule="auto"/>
        <w:ind w:firstLine="567"/>
        <w:jc w:val="center"/>
        <w:rPr>
          <w:rFonts w:ascii="Arial" w:hAnsi="Arial" w:cs="Arial"/>
          <w:color w:val="000000"/>
          <w:sz w:val="24"/>
          <w:szCs w:val="24"/>
          <w:shd w:val="clear" w:color="auto" w:fill="FFFFFF"/>
        </w:rPr>
      </w:pPr>
      <w:r w:rsidRPr="00875834">
        <w:rPr>
          <w:rFonts w:ascii="Arial" w:hAnsi="Arial" w:cs="Arial"/>
          <w:noProof/>
          <w:sz w:val="24"/>
          <w:szCs w:val="24"/>
          <w:lang w:eastAsia="ru-RU"/>
        </w:rPr>
        <w:drawing>
          <wp:inline distT="0" distB="0" distL="0" distR="0" wp14:anchorId="0E408179" wp14:editId="5BB3B6B4">
            <wp:extent cx="2233246" cy="2419350"/>
            <wp:effectExtent l="0" t="0" r="0" b="0"/>
            <wp:docPr id="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10.png"/>
                    <pic:cNvPicPr>
                      <a:picLocks noChangeAspect="1"/>
                    </pic:cNvPicPr>
                  </pic:nvPicPr>
                  <pic:blipFill>
                    <a:blip r:embed="rId29"/>
                    <a:stretch/>
                  </pic:blipFill>
                  <pic:spPr bwMode="auto">
                    <a:xfrm>
                      <a:off x="0" y="0"/>
                      <a:ext cx="2249554" cy="2437017"/>
                    </a:xfrm>
                    <a:prstGeom prst="rect">
                      <a:avLst/>
                    </a:prstGeom>
                  </pic:spPr>
                </pic:pic>
              </a:graphicData>
            </a:graphic>
          </wp:inline>
        </w:drawing>
      </w:r>
    </w:p>
    <w:p w14:paraId="77412EBD" w14:textId="77777777" w:rsidR="00A33C6D" w:rsidRPr="00875834" w:rsidRDefault="00032124">
      <w:pPr>
        <w:spacing w:after="0" w:line="360" w:lineRule="auto"/>
        <w:jc w:val="center"/>
        <w:rPr>
          <w:rFonts w:ascii="Arial" w:hAnsi="Arial" w:cs="Arial"/>
          <w:sz w:val="24"/>
          <w:szCs w:val="24"/>
        </w:rPr>
      </w:pPr>
      <w:r w:rsidRPr="00875834">
        <w:rPr>
          <w:rFonts w:ascii="Arial" w:hAnsi="Arial" w:cs="Arial"/>
          <w:sz w:val="24"/>
          <w:szCs w:val="24"/>
        </w:rPr>
        <w:t>Рисунок 10 — Цилиндр для мелких деталей</w:t>
      </w:r>
    </w:p>
    <w:p w14:paraId="5C4C0E1B" w14:textId="77777777" w:rsidR="000D74DF" w:rsidRPr="00875834" w:rsidRDefault="000D74DF">
      <w:pPr>
        <w:spacing w:after="0" w:line="360" w:lineRule="auto"/>
        <w:jc w:val="center"/>
        <w:rPr>
          <w:rFonts w:ascii="Arial" w:hAnsi="Arial" w:cs="Arial"/>
          <w:sz w:val="24"/>
          <w:szCs w:val="24"/>
        </w:rPr>
      </w:pPr>
    </w:p>
    <w:p w14:paraId="1AAAED71" w14:textId="69A45963" w:rsidR="00A33C6D" w:rsidRPr="00875834" w:rsidRDefault="00220AD6">
      <w:pPr>
        <w:pStyle w:val="1"/>
        <w:spacing w:before="0" w:line="360" w:lineRule="auto"/>
        <w:ind w:firstLine="567"/>
        <w:rPr>
          <w:rFonts w:ascii="Arial" w:hAnsi="Arial" w:cs="Arial"/>
          <w:b/>
          <w:color w:val="auto"/>
          <w:sz w:val="24"/>
          <w:szCs w:val="24"/>
        </w:rPr>
      </w:pPr>
      <w:bookmarkStart w:id="20" w:name="_Toc167365765"/>
      <w:bookmarkStart w:id="21" w:name="_Toc198118208"/>
      <w:r w:rsidRPr="00875834">
        <w:rPr>
          <w:rFonts w:ascii="Arial" w:hAnsi="Arial" w:cs="Arial"/>
          <w:b/>
          <w:color w:val="auto"/>
          <w:sz w:val="24"/>
          <w:szCs w:val="24"/>
        </w:rPr>
        <w:t>7</w:t>
      </w:r>
      <w:r w:rsidR="00032124" w:rsidRPr="00875834">
        <w:rPr>
          <w:rFonts w:ascii="Arial" w:hAnsi="Arial" w:cs="Arial"/>
          <w:b/>
          <w:color w:val="auto"/>
          <w:sz w:val="24"/>
          <w:szCs w:val="24"/>
        </w:rPr>
        <w:t xml:space="preserve">.5 </w:t>
      </w:r>
      <w:bookmarkEnd w:id="20"/>
      <w:r w:rsidR="00032124" w:rsidRPr="00875834">
        <w:rPr>
          <w:rFonts w:ascii="Arial" w:hAnsi="Arial" w:cs="Arial"/>
          <w:b/>
          <w:color w:val="auto"/>
          <w:sz w:val="24"/>
          <w:szCs w:val="24"/>
        </w:rPr>
        <w:t>Измерительный щуп</w:t>
      </w:r>
      <w:bookmarkEnd w:id="21"/>
    </w:p>
    <w:p w14:paraId="2A63C75E" w14:textId="003D4914"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Щуп толщиной (0,4 ± 0,02) мм и закруглением на конце радиусом </w:t>
      </w:r>
      <w:r w:rsidR="000D74DF" w:rsidRPr="00875834">
        <w:rPr>
          <w:rFonts w:ascii="Arial" w:hAnsi="Arial" w:cs="Arial"/>
          <w:sz w:val="24"/>
          <w:szCs w:val="24"/>
        </w:rPr>
        <w:t>примерно</w:t>
      </w:r>
      <w:r w:rsidRPr="00875834">
        <w:rPr>
          <w:rFonts w:ascii="Arial" w:hAnsi="Arial" w:cs="Arial"/>
          <w:sz w:val="24"/>
          <w:szCs w:val="24"/>
        </w:rPr>
        <w:t xml:space="preserve"> </w:t>
      </w:r>
      <w:r w:rsidR="000D74DF" w:rsidRPr="00875834">
        <w:rPr>
          <w:rFonts w:ascii="Arial" w:hAnsi="Arial" w:cs="Arial"/>
          <w:sz w:val="24"/>
          <w:szCs w:val="24"/>
        </w:rPr>
        <w:br/>
      </w:r>
      <w:r w:rsidRPr="00875834">
        <w:rPr>
          <w:rFonts w:ascii="Arial" w:hAnsi="Arial" w:cs="Arial"/>
          <w:sz w:val="24"/>
          <w:szCs w:val="24"/>
        </w:rPr>
        <w:t>3 мм (см. рис</w:t>
      </w:r>
      <w:r w:rsidR="00C85DBB" w:rsidRPr="00875834">
        <w:rPr>
          <w:rFonts w:ascii="Arial" w:hAnsi="Arial" w:cs="Arial"/>
          <w:sz w:val="24"/>
          <w:szCs w:val="24"/>
        </w:rPr>
        <w:t>унок</w:t>
      </w:r>
      <w:r w:rsidRPr="00875834">
        <w:rPr>
          <w:rFonts w:ascii="Arial" w:hAnsi="Arial" w:cs="Arial"/>
          <w:sz w:val="24"/>
          <w:szCs w:val="24"/>
        </w:rPr>
        <w:t xml:space="preserve"> 11).</w:t>
      </w:r>
    </w:p>
    <w:p w14:paraId="5BC3CF98" w14:textId="77777777" w:rsidR="00A33C6D" w:rsidRPr="00875834" w:rsidRDefault="00032124" w:rsidP="001F419E">
      <w:pPr>
        <w:spacing w:after="0" w:line="360" w:lineRule="auto"/>
        <w:jc w:val="both"/>
        <w:rPr>
          <w:rFonts w:ascii="Arial" w:hAnsi="Arial" w:cs="Arial"/>
          <w:sz w:val="24"/>
          <w:szCs w:val="24"/>
        </w:rPr>
      </w:pPr>
      <w:r w:rsidRPr="00875834">
        <w:rPr>
          <w:rFonts w:ascii="Arial" w:hAnsi="Arial" w:cs="Arial"/>
          <w:noProof/>
          <w:sz w:val="24"/>
          <w:szCs w:val="24"/>
          <w:lang w:eastAsia="ru-RU"/>
        </w:rPr>
        <w:drawing>
          <wp:anchor distT="0" distB="0" distL="114300" distR="114300" simplePos="0" relativeHeight="251660800" behindDoc="0" locked="0" layoutInCell="1" allowOverlap="1" wp14:anchorId="1874F6A1" wp14:editId="5A262CCB">
            <wp:simplePos x="0" y="0"/>
            <wp:positionH relativeFrom="column">
              <wp:posOffset>1993817</wp:posOffset>
            </wp:positionH>
            <wp:positionV relativeFrom="paragraph">
              <wp:posOffset>85891</wp:posOffset>
            </wp:positionV>
            <wp:extent cx="2171065" cy="485140"/>
            <wp:effectExtent l="0" t="0" r="635" b="0"/>
            <wp:wrapNone/>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11.1.png"/>
                    <pic:cNvPicPr>
                      <a:picLocks noChangeAspect="1"/>
                    </pic:cNvPicPr>
                  </pic:nvPicPr>
                  <pic:blipFill>
                    <a:blip r:embed="rId30"/>
                    <a:stretch/>
                  </pic:blipFill>
                  <pic:spPr bwMode="auto">
                    <a:xfrm>
                      <a:off x="0" y="0"/>
                      <a:ext cx="2171065" cy="485140"/>
                    </a:xfrm>
                    <a:prstGeom prst="rect">
                      <a:avLst/>
                    </a:prstGeom>
                  </pic:spPr>
                </pic:pic>
              </a:graphicData>
            </a:graphic>
            <wp14:sizeRelH relativeFrom="page">
              <wp14:pctWidth>0</wp14:pctWidth>
            </wp14:sizeRelH>
            <wp14:sizeRelV relativeFrom="page">
              <wp14:pctHeight>0</wp14:pctHeight>
            </wp14:sizeRelV>
          </wp:anchor>
        </w:drawing>
      </w:r>
    </w:p>
    <w:p w14:paraId="01FFDD47" w14:textId="77777777" w:rsidR="00A33C6D" w:rsidRPr="00875834" w:rsidRDefault="00A33C6D">
      <w:pPr>
        <w:spacing w:after="0" w:line="360" w:lineRule="auto"/>
        <w:ind w:firstLine="567"/>
        <w:jc w:val="both"/>
        <w:rPr>
          <w:rFonts w:ascii="Arial" w:hAnsi="Arial" w:cs="Arial"/>
          <w:sz w:val="24"/>
          <w:szCs w:val="24"/>
        </w:rPr>
      </w:pPr>
    </w:p>
    <w:p w14:paraId="4FD8A537" w14:textId="3FB0BB43" w:rsidR="00A33C6D" w:rsidRPr="00875834" w:rsidRDefault="001F419E" w:rsidP="001F419E">
      <w:pPr>
        <w:spacing w:after="0" w:line="360" w:lineRule="auto"/>
        <w:jc w:val="center"/>
        <w:rPr>
          <w:rFonts w:ascii="Arial" w:hAnsi="Arial" w:cs="Arial"/>
          <w:sz w:val="24"/>
          <w:szCs w:val="24"/>
        </w:rPr>
      </w:pPr>
      <w:r>
        <w:rPr>
          <w:noProof/>
        </w:rPr>
        <w:lastRenderedPageBreak/>
        <w:drawing>
          <wp:inline distT="0" distB="0" distL="0" distR="0" wp14:anchorId="0F79018F" wp14:editId="7A0CC504">
            <wp:extent cx="2232443" cy="85432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043" cy="870240"/>
                    </a:xfrm>
                    <a:prstGeom prst="rect">
                      <a:avLst/>
                    </a:prstGeom>
                    <a:noFill/>
                    <a:ln>
                      <a:noFill/>
                    </a:ln>
                  </pic:spPr>
                </pic:pic>
              </a:graphicData>
            </a:graphic>
          </wp:inline>
        </w:drawing>
      </w:r>
    </w:p>
    <w:p w14:paraId="0FB36CD2" w14:textId="77777777" w:rsidR="00A33C6D" w:rsidRPr="00875834" w:rsidRDefault="00032124" w:rsidP="000920C8">
      <w:pPr>
        <w:spacing w:after="0" w:line="360" w:lineRule="auto"/>
        <w:jc w:val="center"/>
        <w:rPr>
          <w:rFonts w:ascii="Arial" w:hAnsi="Arial" w:cs="Arial"/>
          <w:sz w:val="24"/>
          <w:szCs w:val="24"/>
        </w:rPr>
      </w:pPr>
      <w:r w:rsidRPr="00875834">
        <w:rPr>
          <w:rFonts w:ascii="Arial" w:hAnsi="Arial" w:cs="Arial"/>
          <w:sz w:val="24"/>
          <w:szCs w:val="24"/>
        </w:rPr>
        <w:t>Рисунок 11 — Измерительный щуп</w:t>
      </w:r>
    </w:p>
    <w:p w14:paraId="71626EF5" w14:textId="1189EF76" w:rsidR="00A33C6D" w:rsidRPr="004A5AF8" w:rsidRDefault="004A5AF8" w:rsidP="004A5AF8">
      <w:pPr>
        <w:spacing w:after="0" w:line="360" w:lineRule="auto"/>
        <w:ind w:firstLine="567"/>
        <w:jc w:val="center"/>
        <w:rPr>
          <w:rFonts w:ascii="Arial" w:hAnsi="Arial" w:cs="Arial"/>
          <w:color w:val="FF0000"/>
          <w:sz w:val="24"/>
          <w:szCs w:val="24"/>
          <w:shd w:val="clear" w:color="auto" w:fill="FFFFFF"/>
        </w:rPr>
      </w:pPr>
      <w:r w:rsidRPr="004A5AF8">
        <w:rPr>
          <w:rFonts w:ascii="Arial" w:hAnsi="Arial" w:cs="Arial"/>
          <w:color w:val="FF0000"/>
          <w:sz w:val="24"/>
          <w:szCs w:val="24"/>
          <w:shd w:val="clear" w:color="auto" w:fill="FFFFFF"/>
        </w:rPr>
        <w:t xml:space="preserve"> </w:t>
      </w:r>
    </w:p>
    <w:p w14:paraId="68478F75" w14:textId="409C915E" w:rsidR="00A33C6D" w:rsidRPr="00875834" w:rsidRDefault="00220AD6">
      <w:pPr>
        <w:pStyle w:val="1"/>
        <w:spacing w:before="0" w:line="360" w:lineRule="auto"/>
        <w:ind w:firstLine="567"/>
        <w:rPr>
          <w:rFonts w:ascii="Arial" w:hAnsi="Arial" w:cs="Arial"/>
          <w:b/>
          <w:color w:val="auto"/>
          <w:sz w:val="24"/>
          <w:szCs w:val="24"/>
        </w:rPr>
      </w:pPr>
      <w:bookmarkStart w:id="22" w:name="_Toc198118209"/>
      <w:r w:rsidRPr="00875834">
        <w:rPr>
          <w:rFonts w:ascii="Arial" w:hAnsi="Arial" w:cs="Arial"/>
          <w:b/>
          <w:color w:val="auto"/>
          <w:sz w:val="24"/>
          <w:szCs w:val="24"/>
        </w:rPr>
        <w:t>7</w:t>
      </w:r>
      <w:r w:rsidR="00032124" w:rsidRPr="00875834">
        <w:rPr>
          <w:rFonts w:ascii="Arial" w:hAnsi="Arial" w:cs="Arial"/>
          <w:b/>
          <w:color w:val="auto"/>
          <w:sz w:val="24"/>
          <w:szCs w:val="24"/>
        </w:rPr>
        <w:t>.6 Испытательная стеклянная поверхность</w:t>
      </w:r>
      <w:bookmarkEnd w:id="22"/>
      <w:r w:rsidR="00032124" w:rsidRPr="00875834">
        <w:rPr>
          <w:rFonts w:ascii="Arial" w:hAnsi="Arial" w:cs="Arial"/>
          <w:b/>
          <w:color w:val="auto"/>
          <w:sz w:val="24"/>
          <w:szCs w:val="24"/>
        </w:rPr>
        <w:t xml:space="preserve"> </w:t>
      </w:r>
    </w:p>
    <w:p w14:paraId="1C576F6C" w14:textId="798E2EFF"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Твердая поверхность, покрытая закаленным </w:t>
      </w:r>
      <w:r w:rsidRPr="00875834">
        <w:rPr>
          <w:rFonts w:ascii="Arial" w:hAnsi="Arial" w:cs="Arial"/>
          <w:sz w:val="24"/>
          <w:szCs w:val="24"/>
          <w:shd w:val="clear" w:color="auto" w:fill="FFFFFF"/>
        </w:rPr>
        <w:t>флоат-стеклом</w:t>
      </w:r>
      <w:r w:rsidR="000920C8" w:rsidRPr="00875834">
        <w:rPr>
          <w:rFonts w:ascii="Arial" w:hAnsi="Arial" w:cs="Arial"/>
          <w:sz w:val="24"/>
          <w:szCs w:val="24"/>
          <w:shd w:val="clear" w:color="auto" w:fill="FFFFFF"/>
        </w:rPr>
        <w:t xml:space="preserve"> </w:t>
      </w:r>
      <w:r w:rsidR="00F86C98" w:rsidRPr="00875834">
        <w:rPr>
          <w:rFonts w:ascii="Arial" w:hAnsi="Arial" w:cs="Arial"/>
          <w:sz w:val="24"/>
          <w:szCs w:val="24"/>
          <w:shd w:val="clear" w:color="auto" w:fill="FFFFFF"/>
        </w:rPr>
        <w:t xml:space="preserve">по </w:t>
      </w:r>
      <w:r w:rsidR="00D728B9" w:rsidRPr="00875834">
        <w:rPr>
          <w:rFonts w:ascii="Arial" w:hAnsi="Arial" w:cs="Arial"/>
          <w:sz w:val="24"/>
          <w:szCs w:val="24"/>
          <w:shd w:val="clear" w:color="auto" w:fill="FFFFFF"/>
        </w:rPr>
        <w:t>ГОСТ 111</w:t>
      </w:r>
      <w:r w:rsidRPr="00875834">
        <w:rPr>
          <w:rFonts w:ascii="Arial" w:hAnsi="Arial" w:cs="Arial"/>
          <w:sz w:val="24"/>
          <w:szCs w:val="24"/>
          <w:shd w:val="clear" w:color="auto" w:fill="FFFFFF"/>
        </w:rPr>
        <w:t xml:space="preserve"> без </w:t>
      </w:r>
      <w:r w:rsidRPr="00875834">
        <w:rPr>
          <w:rFonts w:ascii="Arial" w:hAnsi="Arial" w:cs="Arial"/>
          <w:color w:val="000000"/>
          <w:sz w:val="24"/>
          <w:szCs w:val="24"/>
          <w:shd w:val="clear" w:color="auto" w:fill="FFFFFF"/>
        </w:rPr>
        <w:t xml:space="preserve">покрытия, с гладкой поверхностью толщиною 6 мм. </w:t>
      </w:r>
    </w:p>
    <w:p w14:paraId="615A35A2" w14:textId="74F4A1A1" w:rsidR="00A33C6D" w:rsidRPr="00875834" w:rsidRDefault="00220AD6">
      <w:pPr>
        <w:pStyle w:val="1"/>
        <w:spacing w:before="0" w:line="360" w:lineRule="auto"/>
        <w:ind w:firstLine="567"/>
        <w:rPr>
          <w:rFonts w:ascii="Arial" w:hAnsi="Arial" w:cs="Arial"/>
          <w:b/>
          <w:color w:val="auto"/>
          <w:sz w:val="24"/>
          <w:szCs w:val="24"/>
        </w:rPr>
      </w:pPr>
      <w:bookmarkStart w:id="23" w:name="_Toc198118210"/>
      <w:r w:rsidRPr="00875834">
        <w:rPr>
          <w:rFonts w:ascii="Arial" w:hAnsi="Arial" w:cs="Arial"/>
          <w:b/>
          <w:color w:val="auto"/>
          <w:sz w:val="24"/>
          <w:szCs w:val="24"/>
        </w:rPr>
        <w:t>7</w:t>
      </w:r>
      <w:r w:rsidR="00032124" w:rsidRPr="00875834">
        <w:rPr>
          <w:rFonts w:ascii="Arial" w:hAnsi="Arial" w:cs="Arial"/>
          <w:b/>
          <w:color w:val="auto"/>
          <w:sz w:val="24"/>
          <w:szCs w:val="24"/>
        </w:rPr>
        <w:t>.7 Испытательный стенд для испытания на падение и удар</w:t>
      </w:r>
      <w:bookmarkEnd w:id="23"/>
      <w:r w:rsidR="00032124" w:rsidRPr="00875834">
        <w:rPr>
          <w:rFonts w:ascii="Arial" w:hAnsi="Arial" w:cs="Arial"/>
          <w:b/>
          <w:color w:val="auto"/>
          <w:sz w:val="24"/>
          <w:szCs w:val="24"/>
        </w:rPr>
        <w:t xml:space="preserve"> </w:t>
      </w:r>
    </w:p>
    <w:p w14:paraId="5CC878EB" w14:textId="1F0032F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Резиновый коврик толщиной 2 мм с твердостью по Шору A (75 ± 10) в соответствии с </w:t>
      </w:r>
      <w:r w:rsidRPr="00875834">
        <w:rPr>
          <w:rFonts w:ascii="Arial" w:eastAsia="Times New Roman" w:hAnsi="Arial" w:cs="Arial"/>
          <w:sz w:val="24"/>
          <w:szCs w:val="24"/>
          <w:lang w:eastAsia="ru-RU"/>
        </w:rPr>
        <w:t>ГОСТ 263</w:t>
      </w:r>
      <w:r w:rsidRPr="00875834">
        <w:rPr>
          <w:rFonts w:ascii="Arial" w:hAnsi="Arial" w:cs="Arial"/>
          <w:color w:val="000000"/>
          <w:sz w:val="24"/>
          <w:szCs w:val="24"/>
          <w:shd w:val="clear" w:color="auto" w:fill="FFFFFF"/>
        </w:rPr>
        <w:t>, который размеща</w:t>
      </w:r>
      <w:r w:rsidR="000920C8"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на горизонтальной бетонной поверхности. </w:t>
      </w:r>
    </w:p>
    <w:p w14:paraId="11D3ACE2" w14:textId="08985DF3" w:rsidR="00A33C6D" w:rsidRPr="00875834" w:rsidRDefault="00220AD6">
      <w:pPr>
        <w:pStyle w:val="1"/>
        <w:spacing w:before="0" w:line="360" w:lineRule="auto"/>
        <w:ind w:firstLine="567"/>
        <w:rPr>
          <w:rFonts w:ascii="Arial" w:hAnsi="Arial" w:cs="Arial"/>
          <w:b/>
          <w:color w:val="auto"/>
          <w:sz w:val="24"/>
          <w:szCs w:val="24"/>
        </w:rPr>
      </w:pPr>
      <w:bookmarkStart w:id="24" w:name="_Toc198118211"/>
      <w:r w:rsidRPr="00875834">
        <w:rPr>
          <w:rFonts w:ascii="Arial" w:hAnsi="Arial" w:cs="Arial"/>
          <w:b/>
          <w:color w:val="auto"/>
          <w:sz w:val="24"/>
          <w:szCs w:val="24"/>
        </w:rPr>
        <w:t>7</w:t>
      </w:r>
      <w:r w:rsidR="00032124" w:rsidRPr="00875834">
        <w:rPr>
          <w:rFonts w:ascii="Arial" w:hAnsi="Arial" w:cs="Arial"/>
          <w:b/>
          <w:color w:val="auto"/>
          <w:sz w:val="24"/>
          <w:szCs w:val="24"/>
        </w:rPr>
        <w:t>.8 Трубка</w:t>
      </w:r>
      <w:bookmarkEnd w:id="24"/>
      <w:r w:rsidR="00032124" w:rsidRPr="00875834">
        <w:rPr>
          <w:rFonts w:ascii="Arial" w:hAnsi="Arial" w:cs="Arial"/>
          <w:b/>
          <w:color w:val="auto"/>
          <w:sz w:val="24"/>
          <w:szCs w:val="24"/>
        </w:rPr>
        <w:t xml:space="preserve"> </w:t>
      </w:r>
    </w:p>
    <w:p w14:paraId="009C27F5"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Трубка с внутренним диаметром 60 мм. </w:t>
      </w:r>
    </w:p>
    <w:p w14:paraId="01B58AEB" w14:textId="52E7EA87" w:rsidR="00A33C6D" w:rsidRPr="00875834" w:rsidRDefault="000920C8">
      <w:pPr>
        <w:pStyle w:val="1"/>
        <w:spacing w:before="0" w:line="360" w:lineRule="auto"/>
        <w:ind w:firstLine="567"/>
        <w:rPr>
          <w:rFonts w:ascii="Arial" w:hAnsi="Arial" w:cs="Arial"/>
          <w:b/>
          <w:color w:val="auto"/>
          <w:sz w:val="24"/>
          <w:szCs w:val="24"/>
        </w:rPr>
      </w:pPr>
      <w:bookmarkStart w:id="25" w:name="_Toc198118212"/>
      <w:r w:rsidRPr="00875834">
        <w:rPr>
          <w:rFonts w:ascii="Arial" w:hAnsi="Arial" w:cs="Arial"/>
          <w:b/>
          <w:color w:val="auto"/>
          <w:sz w:val="24"/>
          <w:szCs w:val="24"/>
        </w:rPr>
        <w:t>7</w:t>
      </w:r>
      <w:r w:rsidR="00032124" w:rsidRPr="00875834">
        <w:rPr>
          <w:rFonts w:ascii="Arial" w:hAnsi="Arial" w:cs="Arial"/>
          <w:b/>
          <w:color w:val="auto"/>
          <w:sz w:val="24"/>
          <w:szCs w:val="24"/>
        </w:rPr>
        <w:t>.9 Стальной шарик</w:t>
      </w:r>
      <w:bookmarkEnd w:id="25"/>
      <w:r w:rsidR="00032124" w:rsidRPr="00875834">
        <w:rPr>
          <w:rFonts w:ascii="Arial" w:hAnsi="Arial" w:cs="Arial"/>
          <w:b/>
          <w:color w:val="auto"/>
          <w:sz w:val="24"/>
          <w:szCs w:val="24"/>
        </w:rPr>
        <w:t xml:space="preserve"> </w:t>
      </w:r>
    </w:p>
    <w:p w14:paraId="2C9F1398"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Твердый стальной шарик диаметром 50 мм и массой (510 ± 10) г. </w:t>
      </w:r>
    </w:p>
    <w:p w14:paraId="6DBF725C" w14:textId="634086D0" w:rsidR="00A33C6D" w:rsidRPr="00875834" w:rsidRDefault="00220AD6">
      <w:pPr>
        <w:pStyle w:val="1"/>
        <w:spacing w:before="0" w:line="360" w:lineRule="auto"/>
        <w:ind w:firstLine="567"/>
        <w:rPr>
          <w:rFonts w:ascii="Arial" w:hAnsi="Arial" w:cs="Arial"/>
          <w:b/>
          <w:color w:val="auto"/>
          <w:sz w:val="24"/>
          <w:szCs w:val="24"/>
        </w:rPr>
      </w:pPr>
      <w:bookmarkStart w:id="26" w:name="_Toc198118213"/>
      <w:r w:rsidRPr="00875834">
        <w:rPr>
          <w:rFonts w:ascii="Arial" w:hAnsi="Arial" w:cs="Arial"/>
          <w:b/>
          <w:color w:val="auto"/>
          <w:sz w:val="24"/>
          <w:szCs w:val="24"/>
        </w:rPr>
        <w:t>7</w:t>
      </w:r>
      <w:r w:rsidR="00032124" w:rsidRPr="00875834">
        <w:rPr>
          <w:rFonts w:ascii="Arial" w:hAnsi="Arial" w:cs="Arial"/>
          <w:b/>
          <w:color w:val="auto"/>
          <w:sz w:val="24"/>
          <w:szCs w:val="24"/>
        </w:rPr>
        <w:t>.10 Контрольная планка</w:t>
      </w:r>
      <w:bookmarkEnd w:id="26"/>
      <w:r w:rsidR="00032124" w:rsidRPr="00875834">
        <w:rPr>
          <w:rFonts w:ascii="Arial" w:hAnsi="Arial" w:cs="Arial"/>
          <w:b/>
          <w:color w:val="auto"/>
          <w:sz w:val="24"/>
          <w:szCs w:val="24"/>
        </w:rPr>
        <w:t xml:space="preserve"> </w:t>
      </w:r>
    </w:p>
    <w:p w14:paraId="6493378E" w14:textId="61ABE649"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Контрольная планка шириной 80 мм, длиной 1100 мм и массой (1,75 ± 0,01) кг. Контрольная планка должна иметь отверстия диаметром </w:t>
      </w:r>
      <w:r w:rsidR="00A05562" w:rsidRPr="00875834">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8</w:t>
      </w:r>
      <w:r w:rsidR="00A05562" w:rsidRPr="00875834">
        <w:rPr>
          <w:rFonts w:ascii="Arial" w:hAnsi="Arial" w:cs="Arial"/>
          <w:color w:val="000000"/>
          <w:sz w:val="24"/>
          <w:szCs w:val="24"/>
          <w:shd w:val="clear" w:color="auto" w:fill="FFFFFF"/>
        </w:rPr>
        <w:t>,0</w:t>
      </w:r>
      <w:r w:rsidRPr="00875834">
        <w:rPr>
          <w:rFonts w:ascii="Arial" w:hAnsi="Arial" w:cs="Arial"/>
          <w:color w:val="000000"/>
          <w:sz w:val="24"/>
          <w:szCs w:val="24"/>
          <w:shd w:val="clear" w:color="auto" w:fill="FFFFFF"/>
        </w:rPr>
        <w:t xml:space="preserve"> </w:t>
      </w:r>
      <w:r w:rsidR="00A05562"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0,2) мм, просверленные на ее поверхности шириной 80 мм и расположенные симметрично относительно ее центральной точки.</w:t>
      </w:r>
    </w:p>
    <w:p w14:paraId="7EC73C0B" w14:textId="71B96ACB"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Между центральными точками двух отверстий должны быть </w:t>
      </w:r>
      <w:r w:rsidR="00F001B0" w:rsidRPr="00875834">
        <w:rPr>
          <w:rFonts w:ascii="Arial" w:hAnsi="Arial" w:cs="Arial"/>
          <w:color w:val="000000"/>
          <w:sz w:val="24"/>
          <w:szCs w:val="24"/>
          <w:shd w:val="clear" w:color="auto" w:fill="FFFFFF"/>
        </w:rPr>
        <w:t>пары отверстий с интервалом 372</w:t>
      </w:r>
      <w:r w:rsidRPr="00875834">
        <w:rPr>
          <w:rFonts w:ascii="Arial" w:hAnsi="Arial" w:cs="Arial"/>
          <w:color w:val="000000"/>
          <w:sz w:val="24"/>
          <w:szCs w:val="24"/>
          <w:shd w:val="clear" w:color="auto" w:fill="FFFFFF"/>
        </w:rPr>
        <w:t>, 542, 642 и 742 мм. Требуется еще одно отверстие в центральной части контрольной планки.</w:t>
      </w:r>
    </w:p>
    <w:p w14:paraId="3C575CB2" w14:textId="0FF60AFF" w:rsidR="00A33C6D" w:rsidRPr="00875834" w:rsidRDefault="00220AD6">
      <w:pPr>
        <w:pStyle w:val="1"/>
        <w:spacing w:before="0" w:line="360" w:lineRule="auto"/>
        <w:ind w:firstLine="567"/>
        <w:rPr>
          <w:rFonts w:ascii="Arial" w:hAnsi="Arial" w:cs="Arial"/>
          <w:b/>
          <w:color w:val="auto"/>
          <w:sz w:val="24"/>
          <w:szCs w:val="24"/>
        </w:rPr>
      </w:pPr>
      <w:bookmarkStart w:id="27" w:name="_Toc198118214"/>
      <w:r w:rsidRPr="00875834">
        <w:rPr>
          <w:rFonts w:ascii="Arial" w:hAnsi="Arial" w:cs="Arial"/>
          <w:b/>
          <w:color w:val="auto"/>
          <w:sz w:val="24"/>
          <w:szCs w:val="24"/>
        </w:rPr>
        <w:t>7</w:t>
      </w:r>
      <w:r w:rsidR="00032124" w:rsidRPr="00875834">
        <w:rPr>
          <w:rFonts w:ascii="Arial" w:hAnsi="Arial" w:cs="Arial"/>
          <w:b/>
          <w:color w:val="auto"/>
          <w:sz w:val="24"/>
          <w:szCs w:val="24"/>
        </w:rPr>
        <w:t>.11 Испытательная опора для насадок для ванночки</w:t>
      </w:r>
      <w:bookmarkEnd w:id="27"/>
    </w:p>
    <w:p w14:paraId="7E8BE550" w14:textId="02CE8703"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Испытательная подставка для насадок, изготовленная из твердого и гладкого материала и представляющая собой верхнюю кромку ванн</w:t>
      </w:r>
      <w:r w:rsidR="00E21337"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размерами, указанными на рисунке 12. </w:t>
      </w:r>
    </w:p>
    <w:p w14:paraId="2695648E" w14:textId="3AB5217C" w:rsidR="00A33C6D" w:rsidRPr="00875834" w:rsidRDefault="00340510">
      <w:pPr>
        <w:spacing w:after="0" w:line="360" w:lineRule="auto"/>
        <w:ind w:firstLine="567"/>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 </w:t>
      </w:r>
      <w:r>
        <w:rPr>
          <w:noProof/>
        </w:rPr>
        <w:drawing>
          <wp:inline distT="0" distB="0" distL="0" distR="0" wp14:anchorId="1A971F41" wp14:editId="7EF93D64">
            <wp:extent cx="2980800" cy="37754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919" t="3778" r="7138"/>
                    <a:stretch/>
                  </pic:blipFill>
                  <pic:spPr bwMode="auto">
                    <a:xfrm>
                      <a:off x="0" y="0"/>
                      <a:ext cx="2998804" cy="3798242"/>
                    </a:xfrm>
                    <a:prstGeom prst="rect">
                      <a:avLst/>
                    </a:prstGeom>
                    <a:noFill/>
                    <a:ln>
                      <a:noFill/>
                    </a:ln>
                    <a:extLst>
                      <a:ext uri="{53640926-AAD7-44D8-BBD7-CCE9431645EC}">
                        <a14:shadowObscured xmlns:a14="http://schemas.microsoft.com/office/drawing/2010/main"/>
                      </a:ext>
                    </a:extLst>
                  </pic:spPr>
                </pic:pic>
              </a:graphicData>
            </a:graphic>
          </wp:inline>
        </w:drawing>
      </w:r>
    </w:p>
    <w:p w14:paraId="1CD899DB" w14:textId="77777777" w:rsidR="000920C8" w:rsidRPr="00875834" w:rsidRDefault="00032124" w:rsidP="00DC44F7">
      <w:pPr>
        <w:spacing w:after="0" w:line="360" w:lineRule="auto"/>
        <w:jc w:val="center"/>
        <w:rPr>
          <w:rFonts w:ascii="Arial" w:hAnsi="Arial" w:cs="Arial"/>
          <w:color w:val="000000"/>
          <w:shd w:val="clear" w:color="auto" w:fill="FFFFFF"/>
        </w:rPr>
      </w:pPr>
      <w:r w:rsidRPr="00875834">
        <w:rPr>
          <w:rFonts w:ascii="Arial" w:hAnsi="Arial" w:cs="Arial"/>
          <w:i/>
          <w:color w:val="000000"/>
          <w:shd w:val="clear" w:color="auto" w:fill="FFFFFF"/>
        </w:rPr>
        <w:t>1</w:t>
      </w:r>
      <w:r w:rsidRPr="00875834">
        <w:rPr>
          <w:rFonts w:ascii="Arial" w:hAnsi="Arial" w:cs="Arial"/>
          <w:color w:val="000000"/>
          <w:shd w:val="clear" w:color="auto" w:fill="FFFFFF"/>
        </w:rPr>
        <w:t xml:space="preserve"> – внутренняя сторона; </w:t>
      </w:r>
      <w:r w:rsidRPr="00875834">
        <w:rPr>
          <w:rFonts w:ascii="Arial" w:hAnsi="Arial" w:cs="Arial"/>
          <w:i/>
          <w:color w:val="000000"/>
          <w:shd w:val="clear" w:color="auto" w:fill="FFFFFF"/>
        </w:rPr>
        <w:t>2</w:t>
      </w:r>
      <w:r w:rsidRPr="00875834">
        <w:rPr>
          <w:rFonts w:ascii="Arial" w:hAnsi="Arial" w:cs="Arial"/>
          <w:color w:val="000000"/>
          <w:shd w:val="clear" w:color="auto" w:fill="FFFFFF"/>
        </w:rPr>
        <w:t xml:space="preserve"> – внешняя сторона; </w:t>
      </w:r>
      <w:r w:rsidRPr="00875834">
        <w:rPr>
          <w:rFonts w:ascii="Arial" w:hAnsi="Arial" w:cs="Arial"/>
          <w:i/>
          <w:color w:val="000000"/>
          <w:shd w:val="clear" w:color="auto" w:fill="FFFFFF"/>
        </w:rPr>
        <w:t>3</w:t>
      </w:r>
      <w:r w:rsidRPr="00875834">
        <w:rPr>
          <w:rFonts w:ascii="Arial" w:hAnsi="Arial" w:cs="Arial"/>
          <w:color w:val="000000"/>
          <w:shd w:val="clear" w:color="auto" w:fill="FFFFFF"/>
        </w:rPr>
        <w:t xml:space="preserve"> – насадка для ванночки;</w:t>
      </w:r>
      <w:r w:rsidR="000920C8" w:rsidRPr="00875834">
        <w:rPr>
          <w:rFonts w:ascii="Arial" w:hAnsi="Arial" w:cs="Arial"/>
          <w:color w:val="000000"/>
          <w:shd w:val="clear" w:color="auto" w:fill="FFFFFF"/>
        </w:rPr>
        <w:t xml:space="preserve"> </w:t>
      </w:r>
    </w:p>
    <w:p w14:paraId="4C3F5C2C" w14:textId="3C932C78" w:rsidR="00A33C6D" w:rsidRPr="00875834" w:rsidRDefault="00032124" w:rsidP="00DC44F7">
      <w:pPr>
        <w:spacing w:after="0" w:line="360" w:lineRule="auto"/>
        <w:jc w:val="center"/>
        <w:rPr>
          <w:rFonts w:ascii="Arial" w:hAnsi="Arial" w:cs="Arial"/>
          <w:color w:val="000000"/>
          <w:shd w:val="clear" w:color="auto" w:fill="FFFFFF"/>
        </w:rPr>
      </w:pPr>
      <w:r w:rsidRPr="00875834">
        <w:rPr>
          <w:rFonts w:ascii="Arial" w:hAnsi="Arial" w:cs="Arial"/>
          <w:i/>
          <w:color w:val="000000"/>
          <w:shd w:val="clear" w:color="auto" w:fill="FFFFFF"/>
        </w:rPr>
        <w:t>4</w:t>
      </w:r>
      <w:r w:rsidRPr="00875834">
        <w:rPr>
          <w:rFonts w:ascii="Arial" w:hAnsi="Arial" w:cs="Arial"/>
          <w:color w:val="000000"/>
          <w:shd w:val="clear" w:color="auto" w:fill="FFFFFF"/>
        </w:rPr>
        <w:t xml:space="preserve"> – испытательная опора</w:t>
      </w:r>
    </w:p>
    <w:p w14:paraId="35BFF3DA" w14:textId="77777777" w:rsidR="00A33C6D" w:rsidRPr="00875834" w:rsidRDefault="00032124" w:rsidP="00DC44F7">
      <w:pPr>
        <w:spacing w:after="0" w:line="360" w:lineRule="auto"/>
        <w:jc w:val="center"/>
        <w:rPr>
          <w:rFonts w:ascii="Arial" w:hAnsi="Arial" w:cs="Arial"/>
          <w:color w:val="000000"/>
          <w:sz w:val="24"/>
          <w:szCs w:val="24"/>
          <w:shd w:val="clear" w:color="auto" w:fill="FFFFFF"/>
        </w:rPr>
      </w:pPr>
      <w:r w:rsidRPr="00875834">
        <w:rPr>
          <w:rFonts w:ascii="Arial" w:hAnsi="Arial" w:cs="Arial"/>
          <w:sz w:val="24"/>
          <w:szCs w:val="24"/>
        </w:rPr>
        <w:t xml:space="preserve">Рисунок 12 — </w:t>
      </w:r>
      <w:r w:rsidRPr="00875834">
        <w:rPr>
          <w:rFonts w:ascii="Arial" w:hAnsi="Arial" w:cs="Arial"/>
          <w:color w:val="000000"/>
          <w:sz w:val="24"/>
          <w:szCs w:val="24"/>
          <w:shd w:val="clear" w:color="auto" w:fill="FFFFFF"/>
        </w:rPr>
        <w:t xml:space="preserve">Испытательная опора для насадок для ванночки </w:t>
      </w:r>
    </w:p>
    <w:p w14:paraId="1FFAD34E" w14:textId="77777777" w:rsidR="00A33C6D" w:rsidRPr="00875834" w:rsidRDefault="00A33C6D">
      <w:pPr>
        <w:spacing w:after="0" w:line="360" w:lineRule="auto"/>
        <w:ind w:firstLine="567"/>
        <w:jc w:val="center"/>
        <w:rPr>
          <w:rFonts w:ascii="Arial" w:hAnsi="Arial" w:cs="Arial"/>
          <w:color w:val="000000"/>
          <w:sz w:val="24"/>
          <w:szCs w:val="24"/>
          <w:shd w:val="clear" w:color="auto" w:fill="FFFFFF"/>
        </w:rPr>
      </w:pPr>
    </w:p>
    <w:p w14:paraId="74891A65" w14:textId="51D26B23"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Профили крепят параллельно друг другу на расстоянии, равном минимальному размеру ванночки, рекомендованному изготовителем насадок для ванночки.</w:t>
      </w:r>
    </w:p>
    <w:p w14:paraId="4AC68456" w14:textId="77777777" w:rsidR="00A33C6D" w:rsidRPr="00875834" w:rsidRDefault="00A33C6D">
      <w:pPr>
        <w:spacing w:after="0" w:line="360" w:lineRule="auto"/>
        <w:ind w:firstLine="567"/>
        <w:jc w:val="both"/>
        <w:rPr>
          <w:rFonts w:ascii="Arial" w:hAnsi="Arial" w:cs="Arial"/>
          <w:color w:val="000000"/>
          <w:sz w:val="24"/>
          <w:szCs w:val="24"/>
          <w:shd w:val="clear" w:color="auto" w:fill="FFFFFF"/>
        </w:rPr>
      </w:pPr>
    </w:p>
    <w:p w14:paraId="3CCFA398" w14:textId="1290DDA1" w:rsidR="00A33C6D" w:rsidRPr="00875834" w:rsidRDefault="00220AD6" w:rsidP="00DC44F7">
      <w:pPr>
        <w:pStyle w:val="ConsPlusNormal"/>
        <w:spacing w:after="120" w:line="360" w:lineRule="auto"/>
        <w:ind w:firstLine="567"/>
        <w:jc w:val="both"/>
        <w:outlineLvl w:val="0"/>
        <w:rPr>
          <w:rFonts w:ascii="Arial" w:hAnsi="Arial" w:cs="Arial"/>
          <w:b/>
          <w:sz w:val="28"/>
          <w:szCs w:val="28"/>
        </w:rPr>
      </w:pPr>
      <w:bookmarkStart w:id="28" w:name="_Toc198118215"/>
      <w:r w:rsidRPr="00875834">
        <w:rPr>
          <w:rFonts w:ascii="Arial" w:hAnsi="Arial" w:cs="Arial"/>
          <w:b/>
          <w:sz w:val="28"/>
          <w:szCs w:val="28"/>
        </w:rPr>
        <w:t>8</w:t>
      </w:r>
      <w:r w:rsidR="00032124" w:rsidRPr="00875834">
        <w:rPr>
          <w:rFonts w:ascii="Arial" w:hAnsi="Arial" w:cs="Arial"/>
          <w:b/>
          <w:sz w:val="28"/>
          <w:szCs w:val="28"/>
        </w:rPr>
        <w:t xml:space="preserve"> </w:t>
      </w:r>
      <w:r w:rsidR="00922D07" w:rsidRPr="00875834">
        <w:rPr>
          <w:rFonts w:ascii="Arial" w:hAnsi="Arial" w:cs="Arial"/>
          <w:b/>
          <w:sz w:val="28"/>
          <w:szCs w:val="28"/>
        </w:rPr>
        <w:t>У</w:t>
      </w:r>
      <w:r w:rsidR="00032124" w:rsidRPr="00875834">
        <w:rPr>
          <w:rFonts w:ascii="Arial" w:hAnsi="Arial" w:cs="Arial"/>
          <w:b/>
          <w:sz w:val="28"/>
          <w:szCs w:val="28"/>
        </w:rPr>
        <w:t>словия испытаний</w:t>
      </w:r>
      <w:bookmarkEnd w:id="28"/>
    </w:p>
    <w:p w14:paraId="04C3DB95" w14:textId="0A275D2F" w:rsidR="00A33C6D" w:rsidRPr="00875834" w:rsidRDefault="00220AD6" w:rsidP="00DC44F7">
      <w:pPr>
        <w:pStyle w:val="1"/>
        <w:keepNext w:val="0"/>
        <w:keepLines w:val="0"/>
        <w:widowControl w:val="0"/>
        <w:spacing w:before="0" w:line="360" w:lineRule="auto"/>
        <w:ind w:firstLine="567"/>
        <w:jc w:val="both"/>
        <w:rPr>
          <w:rFonts w:ascii="Arial" w:hAnsi="Arial" w:cs="Arial"/>
          <w:b/>
          <w:color w:val="000000"/>
          <w:sz w:val="24"/>
          <w:szCs w:val="24"/>
          <w:shd w:val="clear" w:color="auto" w:fill="FFFFFF"/>
        </w:rPr>
      </w:pPr>
      <w:bookmarkStart w:id="29" w:name="_Toc198118216"/>
      <w:r w:rsidRPr="00875834">
        <w:rPr>
          <w:rFonts w:ascii="Arial" w:hAnsi="Arial" w:cs="Arial"/>
          <w:b/>
          <w:color w:val="000000"/>
          <w:sz w:val="24"/>
          <w:szCs w:val="24"/>
          <w:shd w:val="clear" w:color="auto" w:fill="FFFFFF"/>
        </w:rPr>
        <w:t>8</w:t>
      </w:r>
      <w:r w:rsidR="00032124" w:rsidRPr="00875834">
        <w:rPr>
          <w:rFonts w:ascii="Arial" w:hAnsi="Arial" w:cs="Arial"/>
          <w:b/>
          <w:color w:val="000000"/>
          <w:sz w:val="24"/>
          <w:szCs w:val="24"/>
          <w:shd w:val="clear" w:color="auto" w:fill="FFFFFF"/>
        </w:rPr>
        <w:t>.1 Кондиционирование изделия</w:t>
      </w:r>
      <w:bookmarkEnd w:id="29"/>
    </w:p>
    <w:p w14:paraId="68CBA30A" w14:textId="15CCCB50"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Изделия, содержащие детали из вулканизированного или термопластичного эластомера (</w:t>
      </w:r>
      <w:r w:rsidR="00F001B0" w:rsidRPr="00875834">
        <w:rPr>
          <w:rFonts w:ascii="Arial" w:hAnsi="Arial" w:cs="Arial"/>
          <w:color w:val="000000"/>
          <w:sz w:val="24"/>
          <w:szCs w:val="24"/>
          <w:shd w:val="clear" w:color="auto" w:fill="FFFFFF"/>
        </w:rPr>
        <w:t>за исключением силиконовых деталей</w:t>
      </w:r>
      <w:r w:rsidRPr="00875834">
        <w:rPr>
          <w:rFonts w:ascii="Arial" w:hAnsi="Arial" w:cs="Arial"/>
          <w:color w:val="000000"/>
          <w:sz w:val="24"/>
          <w:szCs w:val="24"/>
          <w:shd w:val="clear" w:color="auto" w:fill="FFFFFF"/>
        </w:rPr>
        <w:t xml:space="preserve">), выдерживают в течение семи дней в вентилируемом сушильном шкафу при температуре (70 ± 2) °C. </w:t>
      </w:r>
    </w:p>
    <w:p w14:paraId="673AB483" w14:textId="43DAFBCC"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Все изделия выдерживают в нормальных климатических условиях по </w:t>
      </w:r>
      <w:r w:rsidR="00F001B0" w:rsidRPr="00875834">
        <w:rPr>
          <w:rFonts w:ascii="Arial" w:hAnsi="Arial" w:cs="Arial"/>
          <w:sz w:val="24"/>
          <w:szCs w:val="24"/>
        </w:rPr>
        <w:t>ГОСТ </w:t>
      </w:r>
      <w:r w:rsidRPr="00875834">
        <w:rPr>
          <w:rFonts w:ascii="Arial" w:hAnsi="Arial" w:cs="Arial"/>
          <w:sz w:val="24"/>
          <w:szCs w:val="24"/>
        </w:rPr>
        <w:t>12423</w:t>
      </w:r>
      <w:r w:rsidRPr="00875834">
        <w:rPr>
          <w:rFonts w:ascii="Arial" w:hAnsi="Arial" w:cs="Arial"/>
          <w:color w:val="000000"/>
          <w:sz w:val="24"/>
          <w:szCs w:val="24"/>
          <w:shd w:val="clear" w:color="auto" w:fill="FFFFFF"/>
        </w:rPr>
        <w:t xml:space="preserve"> при температуре (23 ± 2) °C и относительной влажности (50 ± 5) % в течение как минимум 24 ч</w:t>
      </w:r>
      <w:r w:rsidR="00DC44F7">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 xml:space="preserve"> </w:t>
      </w:r>
      <w:r w:rsidR="00DC44F7">
        <w:rPr>
          <w:rFonts w:ascii="Arial" w:hAnsi="Arial" w:cs="Arial"/>
          <w:color w:val="000000"/>
          <w:sz w:val="24"/>
          <w:szCs w:val="24"/>
          <w:shd w:val="clear" w:color="auto" w:fill="FFFFFF"/>
        </w:rPr>
        <w:t>з</w:t>
      </w:r>
      <w:r w:rsidR="00F001B0" w:rsidRPr="00875834">
        <w:rPr>
          <w:rFonts w:ascii="Arial" w:hAnsi="Arial" w:cs="Arial"/>
          <w:color w:val="000000"/>
          <w:sz w:val="24"/>
          <w:szCs w:val="24"/>
          <w:shd w:val="clear" w:color="auto" w:fill="FFFFFF"/>
        </w:rPr>
        <w:t>а исключением изделий, содержащих детали из вулканизированного или термопластичного эластомера.</w:t>
      </w:r>
    </w:p>
    <w:p w14:paraId="522BE56C" w14:textId="609525F6" w:rsidR="00A33C6D" w:rsidRPr="00875834" w:rsidRDefault="00220AD6">
      <w:pPr>
        <w:pStyle w:val="1"/>
        <w:keepNext w:val="0"/>
        <w:keepLines w:val="0"/>
        <w:widowControl w:val="0"/>
        <w:spacing w:before="0" w:line="360" w:lineRule="auto"/>
        <w:ind w:firstLine="567"/>
        <w:jc w:val="both"/>
        <w:rPr>
          <w:rFonts w:ascii="Arial" w:hAnsi="Arial" w:cs="Arial"/>
          <w:b/>
          <w:color w:val="auto"/>
          <w:sz w:val="24"/>
          <w:szCs w:val="24"/>
          <w:shd w:val="clear" w:color="auto" w:fill="FFFFFF"/>
        </w:rPr>
      </w:pPr>
      <w:bookmarkStart w:id="30" w:name="_Toc198118217"/>
      <w:r w:rsidRPr="00875834">
        <w:rPr>
          <w:rFonts w:ascii="Arial" w:hAnsi="Arial" w:cs="Arial"/>
          <w:b/>
          <w:color w:val="000000"/>
          <w:sz w:val="24"/>
          <w:szCs w:val="24"/>
          <w:shd w:val="clear" w:color="auto" w:fill="FFFFFF"/>
        </w:rPr>
        <w:t>8</w:t>
      </w:r>
      <w:r w:rsidR="00032124" w:rsidRPr="00875834">
        <w:rPr>
          <w:rFonts w:ascii="Arial" w:hAnsi="Arial" w:cs="Arial"/>
          <w:b/>
          <w:color w:val="000000"/>
          <w:sz w:val="24"/>
          <w:szCs w:val="24"/>
          <w:shd w:val="clear" w:color="auto" w:fill="FFFFFF"/>
        </w:rPr>
        <w:t xml:space="preserve">.2 </w:t>
      </w:r>
      <w:r w:rsidR="00032124" w:rsidRPr="00875834">
        <w:rPr>
          <w:rFonts w:ascii="Arial" w:hAnsi="Arial" w:cs="Arial"/>
          <w:b/>
          <w:color w:val="auto"/>
          <w:sz w:val="24"/>
          <w:szCs w:val="24"/>
          <w:shd w:val="clear" w:color="auto" w:fill="FFFFFF"/>
        </w:rPr>
        <w:t xml:space="preserve">Условия </w:t>
      </w:r>
      <w:r w:rsidR="000C37AE" w:rsidRPr="00875834">
        <w:rPr>
          <w:rFonts w:ascii="Arial" w:hAnsi="Arial" w:cs="Arial"/>
          <w:b/>
          <w:color w:val="auto"/>
          <w:sz w:val="24"/>
          <w:szCs w:val="24"/>
          <w:shd w:val="clear" w:color="auto" w:fill="FFFFFF"/>
        </w:rPr>
        <w:t xml:space="preserve">проведения </w:t>
      </w:r>
      <w:r w:rsidR="00032124" w:rsidRPr="00875834">
        <w:rPr>
          <w:rFonts w:ascii="Arial" w:hAnsi="Arial" w:cs="Arial"/>
          <w:b/>
          <w:color w:val="auto"/>
          <w:sz w:val="24"/>
          <w:szCs w:val="24"/>
          <w:shd w:val="clear" w:color="auto" w:fill="FFFFFF"/>
        </w:rPr>
        <w:t>испытаний</w:t>
      </w:r>
      <w:bookmarkEnd w:id="30"/>
    </w:p>
    <w:p w14:paraId="790D4649" w14:textId="19AE9277" w:rsidR="00A33C6D" w:rsidRPr="00875834" w:rsidRDefault="00032124">
      <w:pPr>
        <w:spacing w:after="0" w:line="360" w:lineRule="auto"/>
        <w:ind w:firstLine="567"/>
        <w:jc w:val="both"/>
        <w:rPr>
          <w:rFonts w:ascii="Arial" w:hAnsi="Arial" w:cs="Arial"/>
          <w:sz w:val="24"/>
          <w:szCs w:val="24"/>
          <w:shd w:val="clear" w:color="auto" w:fill="FFFFFF"/>
        </w:rPr>
      </w:pPr>
      <w:r w:rsidRPr="00875834">
        <w:rPr>
          <w:rFonts w:ascii="Arial" w:hAnsi="Arial" w:cs="Arial"/>
          <w:sz w:val="24"/>
          <w:szCs w:val="24"/>
          <w:shd w:val="clear" w:color="auto" w:fill="FFFFFF"/>
        </w:rPr>
        <w:t>Испытания проводят при температуре (23 ± 5) °C</w:t>
      </w:r>
      <w:r w:rsidR="00922D07" w:rsidRPr="00875834">
        <w:rPr>
          <w:rFonts w:ascii="Arial" w:hAnsi="Arial" w:cs="Arial"/>
          <w:sz w:val="24"/>
          <w:szCs w:val="24"/>
          <w:shd w:val="clear" w:color="auto" w:fill="FFFFFF"/>
        </w:rPr>
        <w:t xml:space="preserve"> и относительной влажности (50 ± 5) %.</w:t>
      </w:r>
    </w:p>
    <w:p w14:paraId="0D4E477F"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 xml:space="preserve">Испытания проводят на изделии, полностью собранном в обычном рабочем положении в соответствии с инструкцией изготовителя. </w:t>
      </w:r>
    </w:p>
    <w:p w14:paraId="0F19990C" w14:textId="03015834"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Если инструкция допускает различные настройки или конфигурации компонентов, то для каждого испытания использу</w:t>
      </w:r>
      <w:r w:rsidR="000C37AE"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комбинаци</w:t>
      </w:r>
      <w:r w:rsidR="000C37AE"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 с наибольшей нагрузкой, если иное не указано в методе испытания. </w:t>
      </w:r>
    </w:p>
    <w:p w14:paraId="641126E4" w14:textId="7F32959B" w:rsidR="00A33C6D" w:rsidRPr="00875834" w:rsidRDefault="00032124">
      <w:pPr>
        <w:pStyle w:val="1"/>
        <w:keepNext w:val="0"/>
        <w:keepLines w:val="0"/>
        <w:widowControl w:val="0"/>
        <w:spacing w:before="0" w:line="360" w:lineRule="auto"/>
        <w:ind w:firstLine="567"/>
        <w:jc w:val="both"/>
        <w:rPr>
          <w:rFonts w:ascii="Arial" w:hAnsi="Arial" w:cs="Arial"/>
          <w:color w:val="000000"/>
          <w:sz w:val="24"/>
          <w:szCs w:val="24"/>
          <w:shd w:val="clear" w:color="auto" w:fill="FFFFFF"/>
        </w:rPr>
      </w:pPr>
      <w:bookmarkStart w:id="31" w:name="_Toc198118218"/>
      <w:r w:rsidRPr="00875834">
        <w:rPr>
          <w:rFonts w:ascii="Arial" w:hAnsi="Arial" w:cs="Arial"/>
          <w:color w:val="000000"/>
          <w:sz w:val="24"/>
          <w:szCs w:val="24"/>
          <w:shd w:val="clear" w:color="auto" w:fill="FFFFFF"/>
        </w:rPr>
        <w:t>При использовании в качестве испытательной массы стальны</w:t>
      </w:r>
      <w:r w:rsidR="009A1383" w:rsidRPr="00875834">
        <w:rPr>
          <w:rFonts w:ascii="Arial" w:hAnsi="Arial" w:cs="Arial"/>
          <w:color w:val="000000"/>
          <w:sz w:val="24"/>
          <w:szCs w:val="24"/>
          <w:shd w:val="clear" w:color="auto" w:fill="FFFFFF"/>
        </w:rPr>
        <w:t>х</w:t>
      </w:r>
      <w:r w:rsidRPr="00875834">
        <w:rPr>
          <w:rFonts w:ascii="Arial" w:hAnsi="Arial" w:cs="Arial"/>
          <w:color w:val="000000"/>
          <w:sz w:val="24"/>
          <w:szCs w:val="24"/>
          <w:shd w:val="clear" w:color="auto" w:fill="FFFFFF"/>
        </w:rPr>
        <w:t xml:space="preserve"> гранул</w:t>
      </w:r>
      <w:r w:rsidR="009A1383" w:rsidRPr="00875834">
        <w:rPr>
          <w:rFonts w:ascii="Arial" w:hAnsi="Arial" w:cs="Arial"/>
          <w:color w:val="000000"/>
          <w:sz w:val="24"/>
          <w:szCs w:val="24"/>
          <w:shd w:val="clear" w:color="auto" w:fill="FFFFFF"/>
        </w:rPr>
        <w:t>, они</w:t>
      </w:r>
      <w:r w:rsidRPr="00875834">
        <w:rPr>
          <w:rFonts w:ascii="Arial" w:hAnsi="Arial" w:cs="Arial"/>
          <w:color w:val="000000"/>
          <w:sz w:val="24"/>
          <w:szCs w:val="24"/>
          <w:shd w:val="clear" w:color="auto" w:fill="FFFFFF"/>
        </w:rPr>
        <w:t xml:space="preserve"> </w:t>
      </w:r>
      <w:r w:rsidR="00922D07" w:rsidRPr="00875834">
        <w:rPr>
          <w:rFonts w:ascii="Arial" w:hAnsi="Arial" w:cs="Arial"/>
          <w:color w:val="000000"/>
          <w:sz w:val="24"/>
          <w:szCs w:val="24"/>
          <w:shd w:val="clear" w:color="auto" w:fill="FFFFFF"/>
        </w:rPr>
        <w:t>должны</w:t>
      </w:r>
      <w:r w:rsidRPr="00875834">
        <w:rPr>
          <w:rFonts w:ascii="Arial" w:hAnsi="Arial" w:cs="Arial"/>
          <w:color w:val="000000"/>
          <w:sz w:val="24"/>
          <w:szCs w:val="24"/>
          <w:shd w:val="clear" w:color="auto" w:fill="FFFFFF"/>
        </w:rPr>
        <w:t xml:space="preserve"> быть помещены в пакеты, размеры и/или конструкция которых не влияют на равномерное распределение веса.</w:t>
      </w:r>
      <w:bookmarkEnd w:id="31"/>
      <w:r w:rsidRPr="00875834">
        <w:rPr>
          <w:rFonts w:ascii="Arial" w:hAnsi="Arial" w:cs="Arial"/>
          <w:color w:val="000000"/>
          <w:sz w:val="24"/>
          <w:szCs w:val="24"/>
          <w:shd w:val="clear" w:color="auto" w:fill="FFFFFF"/>
        </w:rPr>
        <w:t xml:space="preserve"> </w:t>
      </w:r>
    </w:p>
    <w:p w14:paraId="010DE840" w14:textId="1EBD0FD8" w:rsidR="00A33C6D" w:rsidRPr="00875834" w:rsidRDefault="00220AD6">
      <w:pPr>
        <w:pStyle w:val="1"/>
        <w:keepNext w:val="0"/>
        <w:keepLines w:val="0"/>
        <w:widowControl w:val="0"/>
        <w:spacing w:before="0" w:line="360" w:lineRule="auto"/>
        <w:ind w:firstLine="567"/>
        <w:jc w:val="both"/>
        <w:rPr>
          <w:rFonts w:ascii="Arial" w:hAnsi="Arial" w:cs="Arial"/>
          <w:b/>
          <w:color w:val="000000"/>
          <w:sz w:val="24"/>
          <w:szCs w:val="24"/>
          <w:shd w:val="clear" w:color="auto" w:fill="FFFFFF"/>
        </w:rPr>
      </w:pPr>
      <w:bookmarkStart w:id="32" w:name="_Toc198118219"/>
      <w:r w:rsidRPr="00875834">
        <w:rPr>
          <w:rFonts w:ascii="Arial" w:hAnsi="Arial" w:cs="Arial"/>
          <w:b/>
          <w:color w:val="000000"/>
          <w:sz w:val="24"/>
          <w:szCs w:val="24"/>
          <w:shd w:val="clear" w:color="auto" w:fill="FFFFFF"/>
        </w:rPr>
        <w:t>8</w:t>
      </w:r>
      <w:r w:rsidR="00032124" w:rsidRPr="00875834">
        <w:rPr>
          <w:rFonts w:ascii="Arial" w:hAnsi="Arial" w:cs="Arial"/>
          <w:b/>
          <w:color w:val="000000"/>
          <w:sz w:val="24"/>
          <w:szCs w:val="24"/>
          <w:shd w:val="clear" w:color="auto" w:fill="FFFFFF"/>
        </w:rPr>
        <w:t>.3 Приложение нагрузки</w:t>
      </w:r>
      <w:bookmarkEnd w:id="32"/>
    </w:p>
    <w:p w14:paraId="0D93968D" w14:textId="77777777" w:rsidR="00A33C6D" w:rsidRPr="00875834" w:rsidRDefault="00032124">
      <w:pPr>
        <w:pStyle w:val="1"/>
        <w:keepNext w:val="0"/>
        <w:keepLines w:val="0"/>
        <w:widowControl w:val="0"/>
        <w:spacing w:before="0" w:line="360" w:lineRule="auto"/>
        <w:ind w:firstLine="567"/>
        <w:jc w:val="both"/>
        <w:rPr>
          <w:rFonts w:ascii="Arial" w:eastAsia="Calibri" w:hAnsi="Arial" w:cs="Arial"/>
          <w:color w:val="000000"/>
          <w:sz w:val="24"/>
          <w:szCs w:val="24"/>
          <w:shd w:val="clear" w:color="auto" w:fill="FFFFFF"/>
        </w:rPr>
      </w:pPr>
      <w:bookmarkStart w:id="33" w:name="_Toc198118220"/>
      <w:r w:rsidRPr="00875834">
        <w:rPr>
          <w:rFonts w:ascii="Arial" w:eastAsia="Calibri" w:hAnsi="Arial" w:cs="Arial"/>
          <w:color w:val="000000"/>
          <w:sz w:val="24"/>
          <w:szCs w:val="24"/>
          <w:shd w:val="clear" w:color="auto" w:fill="FFFFFF"/>
        </w:rPr>
        <w:t>При проведении испытаний на статическую прочность нагрузку следует прикладывать достаточно медленно, чтобы минимизировать возникновение динамических нагрузок.</w:t>
      </w:r>
      <w:bookmarkEnd w:id="33"/>
    </w:p>
    <w:p w14:paraId="720354A5" w14:textId="55A9335D"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Испытание проводят </w:t>
      </w:r>
      <w:r w:rsidRPr="00573133">
        <w:rPr>
          <w:rFonts w:ascii="Arial" w:hAnsi="Arial" w:cs="Arial"/>
          <w:color w:val="000000"/>
          <w:sz w:val="24"/>
          <w:szCs w:val="24"/>
          <w:shd w:val="clear" w:color="auto" w:fill="FFFFFF"/>
        </w:rPr>
        <w:t xml:space="preserve">приложением нагрузки. Однако нагрузки допускается заменять грузами: для силы 10 Н </w:t>
      </w:r>
      <w:r w:rsidR="00832776" w:rsidRPr="00573133">
        <w:rPr>
          <w:rFonts w:ascii="Arial" w:hAnsi="Arial" w:cs="Arial"/>
          <w:color w:val="000000"/>
          <w:sz w:val="24"/>
          <w:szCs w:val="24"/>
          <w:shd w:val="clear" w:color="auto" w:fill="FFFFFF"/>
        </w:rPr>
        <w:t>допускается</w:t>
      </w:r>
      <w:r w:rsidRPr="00573133">
        <w:rPr>
          <w:rFonts w:ascii="Arial" w:hAnsi="Arial" w:cs="Arial"/>
          <w:color w:val="000000"/>
          <w:sz w:val="24"/>
          <w:szCs w:val="24"/>
          <w:shd w:val="clear" w:color="auto" w:fill="FFFFFF"/>
        </w:rPr>
        <w:t xml:space="preserve"> использовать</w:t>
      </w:r>
      <w:r w:rsidRPr="00875834">
        <w:rPr>
          <w:rFonts w:ascii="Arial" w:hAnsi="Arial" w:cs="Arial"/>
          <w:color w:val="000000"/>
          <w:sz w:val="24"/>
          <w:szCs w:val="24"/>
          <w:shd w:val="clear" w:color="auto" w:fill="FFFFFF"/>
        </w:rPr>
        <w:t xml:space="preserve"> массу 1 кг.</w:t>
      </w:r>
      <w:r w:rsidR="000C37AE" w:rsidRPr="00875834">
        <w:rPr>
          <w:rFonts w:ascii="Arial" w:hAnsi="Arial" w:cs="Arial"/>
          <w:color w:val="000000"/>
          <w:sz w:val="24"/>
          <w:szCs w:val="24"/>
          <w:shd w:val="clear" w:color="auto" w:fill="FFFFFF"/>
        </w:rPr>
        <w:t xml:space="preserve"> </w:t>
      </w:r>
    </w:p>
    <w:p w14:paraId="04D336D8" w14:textId="16995B8C" w:rsidR="00A33C6D" w:rsidRPr="00875834" w:rsidRDefault="00220AD6">
      <w:pPr>
        <w:pStyle w:val="1"/>
        <w:keepNext w:val="0"/>
        <w:keepLines w:val="0"/>
        <w:widowControl w:val="0"/>
        <w:spacing w:before="0" w:line="360" w:lineRule="auto"/>
        <w:ind w:firstLine="567"/>
        <w:jc w:val="both"/>
        <w:rPr>
          <w:rFonts w:ascii="Arial" w:hAnsi="Arial" w:cs="Arial"/>
          <w:b/>
          <w:color w:val="000000"/>
          <w:sz w:val="24"/>
          <w:szCs w:val="24"/>
          <w:shd w:val="clear" w:color="auto" w:fill="FFFFFF"/>
        </w:rPr>
      </w:pPr>
      <w:bookmarkStart w:id="34" w:name="_Toc198118221"/>
      <w:r w:rsidRPr="00875834">
        <w:rPr>
          <w:rFonts w:ascii="Arial" w:hAnsi="Arial" w:cs="Arial"/>
          <w:b/>
          <w:color w:val="000000"/>
          <w:sz w:val="24"/>
          <w:szCs w:val="24"/>
          <w:shd w:val="clear" w:color="auto" w:fill="FFFFFF"/>
        </w:rPr>
        <w:t>8</w:t>
      </w:r>
      <w:r w:rsidR="00032124" w:rsidRPr="00875834">
        <w:rPr>
          <w:rFonts w:ascii="Arial" w:hAnsi="Arial" w:cs="Arial"/>
          <w:b/>
          <w:color w:val="000000"/>
          <w:sz w:val="24"/>
          <w:szCs w:val="24"/>
          <w:shd w:val="clear" w:color="auto" w:fill="FFFFFF"/>
        </w:rPr>
        <w:t>.4 Допустимые отклонения</w:t>
      </w:r>
      <w:bookmarkEnd w:id="34"/>
      <w:r w:rsidR="00032124" w:rsidRPr="00875834">
        <w:rPr>
          <w:rFonts w:ascii="Arial" w:hAnsi="Arial" w:cs="Arial"/>
          <w:b/>
          <w:color w:val="000000"/>
          <w:sz w:val="24"/>
          <w:szCs w:val="24"/>
          <w:shd w:val="clear" w:color="auto" w:fill="FFFFFF"/>
        </w:rPr>
        <w:t xml:space="preserve"> </w:t>
      </w:r>
    </w:p>
    <w:p w14:paraId="35EB9FC3" w14:textId="47D345B3"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Если не указано иное, применяют следующие предельные отклонения: </w:t>
      </w:r>
    </w:p>
    <w:p w14:paraId="2B5CC486" w14:textId="36AC96EA"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относительная нагрузка: ±5 % от номинальной силы; </w:t>
      </w:r>
    </w:p>
    <w:p w14:paraId="20EC0380" w14:textId="571F51EC"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относительная масса: ±0,5</w:t>
      </w:r>
      <w:r w:rsidR="000C37AE"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 xml:space="preserve">% от номинальной массы; </w:t>
      </w:r>
    </w:p>
    <w:p w14:paraId="194F0F88" w14:textId="6796C072"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габаритные размеры: ±1,0 мм от номинальных размеров; </w:t>
      </w:r>
    </w:p>
    <w:p w14:paraId="09139992" w14:textId="1D61BCF8"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угол наклона: ±2° от номинального угла; </w:t>
      </w:r>
    </w:p>
    <w:p w14:paraId="4FF71C40" w14:textId="499B2A9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расположение приложения нагрузки: ±5 мм; </w:t>
      </w:r>
    </w:p>
    <w:p w14:paraId="5603B584" w14:textId="40CB7FB1"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длительность действия сил: ±1 с. </w:t>
      </w:r>
    </w:p>
    <w:p w14:paraId="675762DD" w14:textId="19246BFC"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eastAsiaTheme="majorEastAsia" w:hAnsi="Arial" w:cs="Arial"/>
          <w:b/>
          <w:color w:val="000000"/>
          <w:sz w:val="24"/>
          <w:szCs w:val="24"/>
          <w:shd w:val="clear" w:color="auto" w:fill="FFFFFF"/>
        </w:rPr>
        <w:t>8</w:t>
      </w:r>
      <w:r w:rsidR="00032124" w:rsidRPr="00875834">
        <w:rPr>
          <w:rFonts w:ascii="Arial" w:eastAsiaTheme="majorEastAsia" w:hAnsi="Arial" w:cs="Arial"/>
          <w:b/>
          <w:color w:val="000000"/>
          <w:sz w:val="24"/>
          <w:szCs w:val="24"/>
          <w:shd w:val="clear" w:color="auto" w:fill="FFFFFF"/>
        </w:rPr>
        <w:t xml:space="preserve">.5 Порядок </w:t>
      </w:r>
      <w:r w:rsidR="007372A3" w:rsidRPr="00875834">
        <w:rPr>
          <w:rFonts w:ascii="Arial" w:eastAsiaTheme="majorEastAsia" w:hAnsi="Arial" w:cs="Arial"/>
          <w:b/>
          <w:color w:val="000000"/>
          <w:sz w:val="24"/>
          <w:szCs w:val="24"/>
          <w:shd w:val="clear" w:color="auto" w:fill="FFFFFF"/>
        </w:rPr>
        <w:t xml:space="preserve">проведения испытаний </w:t>
      </w:r>
      <w:r w:rsidR="00032124" w:rsidRPr="00875834">
        <w:rPr>
          <w:rFonts w:ascii="Arial" w:hAnsi="Arial" w:cs="Arial"/>
          <w:color w:val="000000"/>
          <w:sz w:val="24"/>
          <w:szCs w:val="24"/>
          <w:shd w:val="clear" w:color="auto" w:fill="FFFFFF"/>
        </w:rPr>
        <w:t xml:space="preserve"> </w:t>
      </w:r>
    </w:p>
    <w:p w14:paraId="1E78B74A" w14:textId="09FE3FF1"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Если не указано иное, требования должны оцениваться на одном и том же изделии в порядке, указанном в настоящем стандарте. </w:t>
      </w:r>
    </w:p>
    <w:p w14:paraId="156841BF" w14:textId="77777777" w:rsidR="00DF7516" w:rsidRPr="00875834" w:rsidRDefault="00DF7516">
      <w:pPr>
        <w:spacing w:after="0" w:line="360" w:lineRule="auto"/>
        <w:ind w:firstLine="567"/>
        <w:jc w:val="both"/>
        <w:rPr>
          <w:rFonts w:ascii="Arial" w:hAnsi="Arial" w:cs="Arial"/>
          <w:color w:val="000000"/>
          <w:sz w:val="24"/>
          <w:szCs w:val="24"/>
          <w:shd w:val="clear" w:color="auto" w:fill="FFFFFF"/>
        </w:rPr>
      </w:pPr>
    </w:p>
    <w:p w14:paraId="181C6727" w14:textId="2DB89D48" w:rsidR="00A33C6D" w:rsidRPr="00875834" w:rsidRDefault="00220AD6" w:rsidP="00F31649">
      <w:pPr>
        <w:pStyle w:val="1"/>
        <w:keepNext w:val="0"/>
        <w:keepLines w:val="0"/>
        <w:widowControl w:val="0"/>
        <w:spacing w:before="0" w:after="120" w:line="360" w:lineRule="auto"/>
        <w:ind w:firstLine="567"/>
        <w:jc w:val="both"/>
        <w:rPr>
          <w:rFonts w:ascii="Arial" w:hAnsi="Arial" w:cs="Arial"/>
          <w:b/>
          <w:color w:val="000000"/>
          <w:sz w:val="28"/>
          <w:szCs w:val="28"/>
          <w:shd w:val="clear" w:color="auto" w:fill="FFFFFF"/>
        </w:rPr>
      </w:pPr>
      <w:bookmarkStart w:id="35" w:name="_Toc198118222"/>
      <w:r w:rsidRPr="00875834">
        <w:rPr>
          <w:rFonts w:ascii="Arial" w:hAnsi="Arial" w:cs="Arial"/>
          <w:b/>
          <w:color w:val="000000"/>
          <w:sz w:val="28"/>
          <w:szCs w:val="28"/>
          <w:shd w:val="clear" w:color="auto" w:fill="FFFFFF"/>
        </w:rPr>
        <w:t>9</w:t>
      </w:r>
      <w:r w:rsidR="00032124" w:rsidRPr="00875834">
        <w:rPr>
          <w:rFonts w:ascii="Arial" w:hAnsi="Arial" w:cs="Arial"/>
          <w:b/>
          <w:color w:val="000000"/>
          <w:sz w:val="28"/>
          <w:szCs w:val="28"/>
          <w:shd w:val="clear" w:color="auto" w:fill="FFFFFF"/>
        </w:rPr>
        <w:t xml:space="preserve"> Опасности, связанные с химическими </w:t>
      </w:r>
      <w:r w:rsidR="00032124" w:rsidRPr="00230DA1">
        <w:rPr>
          <w:rFonts w:ascii="Arial" w:hAnsi="Arial" w:cs="Arial"/>
          <w:b/>
          <w:color w:val="000000"/>
          <w:sz w:val="28"/>
          <w:szCs w:val="28"/>
          <w:shd w:val="clear" w:color="auto" w:fill="FFFFFF"/>
        </w:rPr>
        <w:t>веществами</w:t>
      </w:r>
      <w:r w:rsidR="00E70B36" w:rsidRPr="00230DA1">
        <w:rPr>
          <w:rFonts w:ascii="Arial" w:hAnsi="Arial" w:cs="Arial"/>
          <w:b/>
          <w:color w:val="000000"/>
          <w:sz w:val="28"/>
          <w:szCs w:val="28"/>
          <w:shd w:val="clear" w:color="auto" w:fill="FFFFFF"/>
        </w:rPr>
        <w:t>.</w:t>
      </w:r>
      <w:r w:rsidR="00032124" w:rsidRPr="00230DA1">
        <w:rPr>
          <w:rFonts w:ascii="Arial" w:hAnsi="Arial" w:cs="Arial"/>
          <w:b/>
          <w:color w:val="000000"/>
          <w:sz w:val="28"/>
          <w:szCs w:val="28"/>
          <w:shd w:val="clear" w:color="auto" w:fill="FFFFFF"/>
        </w:rPr>
        <w:t xml:space="preserve"> </w:t>
      </w:r>
      <w:r w:rsidR="00E70B36" w:rsidRPr="00230DA1">
        <w:rPr>
          <w:rFonts w:ascii="Arial" w:hAnsi="Arial" w:cs="Arial"/>
          <w:b/>
          <w:color w:val="000000"/>
          <w:sz w:val="28"/>
          <w:szCs w:val="28"/>
          <w:shd w:val="clear" w:color="auto" w:fill="FFFFFF"/>
        </w:rPr>
        <w:t>М</w:t>
      </w:r>
      <w:r w:rsidR="00032124" w:rsidRPr="00230DA1">
        <w:rPr>
          <w:rFonts w:ascii="Arial" w:hAnsi="Arial" w:cs="Arial"/>
          <w:b/>
          <w:color w:val="000000"/>
          <w:sz w:val="28"/>
          <w:szCs w:val="28"/>
          <w:shd w:val="clear" w:color="auto" w:fill="FFFFFF"/>
        </w:rPr>
        <w:t xml:space="preserve">играция элементов </w:t>
      </w:r>
      <w:r w:rsidR="00032124" w:rsidRPr="00230DA1">
        <w:rPr>
          <w:rFonts w:ascii="Arial" w:hAnsi="Arial" w:cs="Arial"/>
          <w:color w:val="000000"/>
          <w:sz w:val="28"/>
          <w:szCs w:val="28"/>
          <w:shd w:val="clear" w:color="auto" w:fill="FFFFFF"/>
        </w:rPr>
        <w:t xml:space="preserve">(см. </w:t>
      </w:r>
      <w:r w:rsidR="00A4631C" w:rsidRPr="00230DA1">
        <w:rPr>
          <w:rFonts w:ascii="Arial" w:hAnsi="Arial" w:cs="Arial"/>
          <w:color w:val="000000"/>
          <w:sz w:val="28"/>
          <w:szCs w:val="28"/>
          <w:shd w:val="clear" w:color="auto" w:fill="FFFFFF"/>
        </w:rPr>
        <w:t>Б</w:t>
      </w:r>
      <w:r w:rsidR="00032124" w:rsidRPr="00230DA1">
        <w:rPr>
          <w:rFonts w:ascii="Arial" w:hAnsi="Arial" w:cs="Arial"/>
          <w:color w:val="000000"/>
          <w:sz w:val="28"/>
          <w:szCs w:val="28"/>
          <w:shd w:val="clear" w:color="auto" w:fill="FFFFFF"/>
        </w:rPr>
        <w:t>.2)</w:t>
      </w:r>
      <w:bookmarkEnd w:id="35"/>
      <w:r w:rsidR="00032124" w:rsidRPr="00875834">
        <w:rPr>
          <w:rFonts w:ascii="Arial" w:hAnsi="Arial" w:cs="Arial"/>
          <w:b/>
          <w:color w:val="000000"/>
          <w:sz w:val="28"/>
          <w:szCs w:val="28"/>
          <w:shd w:val="clear" w:color="auto" w:fill="FFFFFF"/>
        </w:rPr>
        <w:t xml:space="preserve"> </w:t>
      </w:r>
    </w:p>
    <w:p w14:paraId="37F0C8AF" w14:textId="4F5D7DBC" w:rsidR="007704FF" w:rsidRDefault="00344804" w:rsidP="007704FF">
      <w:pPr>
        <w:spacing w:after="0" w:line="360" w:lineRule="auto"/>
        <w:ind w:firstLine="567"/>
        <w:jc w:val="both"/>
        <w:rPr>
          <w:rFonts w:ascii="Arial" w:hAnsi="Arial" w:cs="Arial"/>
          <w:sz w:val="24"/>
          <w:szCs w:val="24"/>
        </w:rPr>
      </w:pPr>
      <w:r>
        <w:rPr>
          <w:rFonts w:ascii="Arial" w:hAnsi="Arial" w:cs="Arial"/>
          <w:color w:val="000000"/>
          <w:sz w:val="24"/>
          <w:szCs w:val="24"/>
          <w:shd w:val="clear" w:color="auto" w:fill="FFFFFF"/>
        </w:rPr>
        <w:t>П</w:t>
      </w:r>
      <w:r w:rsidR="00D27922" w:rsidRPr="00875834">
        <w:rPr>
          <w:rFonts w:ascii="Arial" w:hAnsi="Arial" w:cs="Arial"/>
          <w:color w:val="000000"/>
          <w:sz w:val="24"/>
          <w:szCs w:val="24"/>
          <w:shd w:val="clear" w:color="auto" w:fill="FFFFFF"/>
        </w:rPr>
        <w:t>о с</w:t>
      </w:r>
      <w:r w:rsidR="007704FF" w:rsidRPr="00875834">
        <w:rPr>
          <w:rFonts w:ascii="Arial" w:hAnsi="Arial" w:cs="Arial"/>
          <w:color w:val="000000"/>
          <w:sz w:val="24"/>
          <w:szCs w:val="24"/>
          <w:shd w:val="clear" w:color="auto" w:fill="FFFFFF"/>
        </w:rPr>
        <w:t>анитарно-химически</w:t>
      </w:r>
      <w:r w:rsidR="00D27922" w:rsidRPr="00875834">
        <w:rPr>
          <w:rFonts w:ascii="Arial" w:hAnsi="Arial" w:cs="Arial"/>
          <w:color w:val="000000"/>
          <w:sz w:val="24"/>
          <w:szCs w:val="24"/>
          <w:shd w:val="clear" w:color="auto" w:fill="FFFFFF"/>
        </w:rPr>
        <w:t xml:space="preserve">м, </w:t>
      </w:r>
      <w:r w:rsidR="007704FF" w:rsidRPr="00875834">
        <w:rPr>
          <w:rFonts w:ascii="Arial" w:hAnsi="Arial" w:cs="Arial"/>
          <w:color w:val="000000"/>
          <w:sz w:val="24"/>
          <w:szCs w:val="24"/>
          <w:shd w:val="clear" w:color="auto" w:fill="FFFFFF"/>
        </w:rPr>
        <w:t>токсиколого-гигиенически</w:t>
      </w:r>
      <w:r w:rsidR="00D27922" w:rsidRPr="00875834">
        <w:rPr>
          <w:rFonts w:ascii="Arial" w:hAnsi="Arial" w:cs="Arial"/>
          <w:color w:val="000000"/>
          <w:sz w:val="24"/>
          <w:szCs w:val="24"/>
          <w:shd w:val="clear" w:color="auto" w:fill="FFFFFF"/>
        </w:rPr>
        <w:t>м</w:t>
      </w:r>
      <w:r w:rsidR="007704FF" w:rsidRPr="00875834">
        <w:rPr>
          <w:rFonts w:ascii="Arial" w:hAnsi="Arial" w:cs="Arial"/>
          <w:color w:val="000000"/>
          <w:sz w:val="24"/>
          <w:szCs w:val="24"/>
          <w:shd w:val="clear" w:color="auto" w:fill="FFFFFF"/>
        </w:rPr>
        <w:t xml:space="preserve"> </w:t>
      </w:r>
      <w:r w:rsidR="00D27922" w:rsidRPr="00875834">
        <w:rPr>
          <w:rFonts w:ascii="Arial" w:hAnsi="Arial" w:cs="Arial"/>
          <w:color w:val="000000"/>
          <w:sz w:val="24"/>
          <w:szCs w:val="24"/>
          <w:shd w:val="clear" w:color="auto" w:fill="FFFFFF"/>
        </w:rPr>
        <w:t>п</w:t>
      </w:r>
      <w:r w:rsidR="000905A6" w:rsidRPr="00875834">
        <w:rPr>
          <w:rFonts w:ascii="Arial" w:hAnsi="Arial" w:cs="Arial"/>
          <w:color w:val="000000"/>
          <w:sz w:val="24"/>
          <w:szCs w:val="24"/>
          <w:shd w:val="clear" w:color="auto" w:fill="FFFFFF"/>
        </w:rPr>
        <w:t>оказателям</w:t>
      </w:r>
      <w:r w:rsidR="00D27922"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 xml:space="preserve">ванночки </w:t>
      </w:r>
      <w:r w:rsidR="00D27922" w:rsidRPr="00875834">
        <w:rPr>
          <w:rFonts w:ascii="Arial" w:hAnsi="Arial" w:cs="Arial"/>
          <w:color w:val="000000"/>
          <w:sz w:val="24"/>
          <w:szCs w:val="24"/>
          <w:shd w:val="clear" w:color="auto" w:fill="FFFFFF"/>
        </w:rPr>
        <w:t xml:space="preserve">должны </w:t>
      </w:r>
      <w:r w:rsidR="00232A37" w:rsidRPr="00875834">
        <w:rPr>
          <w:rFonts w:ascii="Arial" w:hAnsi="Arial" w:cs="Arial"/>
          <w:color w:val="000000"/>
          <w:sz w:val="24"/>
          <w:szCs w:val="24"/>
          <w:shd w:val="clear" w:color="auto" w:fill="FFFFFF"/>
        </w:rPr>
        <w:t>соответствовать</w:t>
      </w:r>
      <w:r w:rsidR="00D27922" w:rsidRPr="00875834">
        <w:rPr>
          <w:rFonts w:ascii="Arial" w:hAnsi="Arial" w:cs="Arial"/>
          <w:color w:val="000000"/>
          <w:sz w:val="24"/>
          <w:szCs w:val="24"/>
          <w:shd w:val="clear" w:color="auto" w:fill="FFFFFF"/>
        </w:rPr>
        <w:t xml:space="preserve"> </w:t>
      </w:r>
      <w:r w:rsidR="007704FF" w:rsidRPr="00875834">
        <w:rPr>
          <w:rFonts w:ascii="Arial" w:hAnsi="Arial" w:cs="Arial"/>
          <w:sz w:val="24"/>
          <w:szCs w:val="24"/>
        </w:rPr>
        <w:t xml:space="preserve">требованиям настоящего стандарта, технической документации, </w:t>
      </w:r>
      <w:r w:rsidR="007704FF" w:rsidRPr="000C481A">
        <w:rPr>
          <w:rFonts w:ascii="Arial" w:hAnsi="Arial" w:cs="Arial"/>
          <w:sz w:val="24"/>
          <w:szCs w:val="24"/>
        </w:rPr>
        <w:t>техническим регламент</w:t>
      </w:r>
      <w:r w:rsidR="004948C8" w:rsidRPr="000C481A">
        <w:rPr>
          <w:rFonts w:ascii="Arial" w:hAnsi="Arial" w:cs="Arial"/>
          <w:sz w:val="24"/>
          <w:szCs w:val="24"/>
        </w:rPr>
        <w:t>а</w:t>
      </w:r>
      <w:r w:rsidR="007704FF" w:rsidRPr="000C481A">
        <w:rPr>
          <w:rFonts w:ascii="Arial" w:hAnsi="Arial" w:cs="Arial"/>
          <w:sz w:val="24"/>
          <w:szCs w:val="24"/>
        </w:rPr>
        <w:t>м</w:t>
      </w:r>
      <w:r w:rsidR="007704FF" w:rsidRPr="00875834">
        <w:rPr>
          <w:rFonts w:ascii="Arial" w:hAnsi="Arial" w:cs="Arial"/>
          <w:sz w:val="24"/>
          <w:szCs w:val="24"/>
        </w:rPr>
        <w:t xml:space="preserve"> и</w:t>
      </w:r>
      <w:r w:rsidR="00A14A68" w:rsidRPr="00875834">
        <w:rPr>
          <w:rFonts w:ascii="Arial" w:hAnsi="Arial" w:cs="Arial"/>
          <w:sz w:val="24"/>
          <w:szCs w:val="24"/>
        </w:rPr>
        <w:t>ли</w:t>
      </w:r>
      <w:r w:rsidR="007704FF" w:rsidRPr="00875834">
        <w:rPr>
          <w:rFonts w:ascii="Arial" w:hAnsi="Arial" w:cs="Arial"/>
          <w:sz w:val="24"/>
          <w:szCs w:val="24"/>
        </w:rPr>
        <w:t xml:space="preserve"> нормативным </w:t>
      </w:r>
      <w:r w:rsidR="00A14A68" w:rsidRPr="00875834">
        <w:rPr>
          <w:rFonts w:ascii="Arial" w:hAnsi="Arial" w:cs="Arial"/>
          <w:sz w:val="24"/>
          <w:szCs w:val="24"/>
        </w:rPr>
        <w:t>правовым актам</w:t>
      </w:r>
      <w:r w:rsidR="007704FF" w:rsidRPr="00875834">
        <w:rPr>
          <w:rFonts w:ascii="Arial" w:hAnsi="Arial" w:cs="Arial"/>
          <w:sz w:val="24"/>
          <w:szCs w:val="24"/>
        </w:rPr>
        <w:t>, действующим на территории государств</w:t>
      </w:r>
      <w:r w:rsidR="004948C8" w:rsidRPr="00875834">
        <w:rPr>
          <w:rFonts w:ascii="Arial" w:hAnsi="Arial" w:cs="Arial"/>
          <w:sz w:val="24"/>
          <w:szCs w:val="24"/>
        </w:rPr>
        <w:t>а</w:t>
      </w:r>
      <w:r w:rsidR="007704FF" w:rsidRPr="00875834">
        <w:rPr>
          <w:rFonts w:ascii="Arial" w:hAnsi="Arial" w:cs="Arial"/>
          <w:sz w:val="24"/>
          <w:szCs w:val="24"/>
        </w:rPr>
        <w:t>, принявш</w:t>
      </w:r>
      <w:r w:rsidR="004948C8" w:rsidRPr="00875834">
        <w:rPr>
          <w:rFonts w:ascii="Arial" w:hAnsi="Arial" w:cs="Arial"/>
          <w:sz w:val="24"/>
          <w:szCs w:val="24"/>
        </w:rPr>
        <w:t xml:space="preserve">его </w:t>
      </w:r>
      <w:r w:rsidR="007704FF" w:rsidRPr="00875834">
        <w:rPr>
          <w:rFonts w:ascii="Arial" w:hAnsi="Arial" w:cs="Arial"/>
          <w:sz w:val="24"/>
          <w:szCs w:val="24"/>
        </w:rPr>
        <w:t xml:space="preserve">настоящий стандарт. </w:t>
      </w:r>
    </w:p>
    <w:p w14:paraId="3AC08F2F" w14:textId="4DBEC95C" w:rsidR="003307F4" w:rsidRPr="00230DA1" w:rsidRDefault="00230DA1" w:rsidP="00230DA1">
      <w:pPr>
        <w:spacing w:before="120" w:after="120" w:line="360" w:lineRule="auto"/>
        <w:ind w:firstLine="567"/>
        <w:jc w:val="both"/>
        <w:rPr>
          <w:rFonts w:ascii="Arial" w:hAnsi="Arial" w:cs="Arial"/>
        </w:rPr>
      </w:pPr>
      <w:r w:rsidRPr="00230DA1">
        <w:rPr>
          <w:rFonts w:ascii="Arial" w:hAnsi="Arial" w:cs="Arial"/>
        </w:rPr>
        <w:t>П</w:t>
      </w:r>
      <w:r>
        <w:rPr>
          <w:rFonts w:ascii="Arial" w:hAnsi="Arial" w:cs="Arial"/>
        </w:rPr>
        <w:t xml:space="preserve"> </w:t>
      </w:r>
      <w:r w:rsidRPr="00230DA1">
        <w:rPr>
          <w:rFonts w:ascii="Arial" w:hAnsi="Arial" w:cs="Arial"/>
        </w:rPr>
        <w:t>р</w:t>
      </w:r>
      <w:r>
        <w:rPr>
          <w:rFonts w:ascii="Arial" w:hAnsi="Arial" w:cs="Arial"/>
        </w:rPr>
        <w:t xml:space="preserve"> </w:t>
      </w:r>
      <w:r w:rsidRPr="00230DA1">
        <w:rPr>
          <w:rFonts w:ascii="Arial" w:hAnsi="Arial" w:cs="Arial"/>
        </w:rPr>
        <w:t>и</w:t>
      </w:r>
      <w:r>
        <w:rPr>
          <w:rFonts w:ascii="Arial" w:hAnsi="Arial" w:cs="Arial"/>
        </w:rPr>
        <w:t xml:space="preserve"> </w:t>
      </w:r>
      <w:r w:rsidRPr="00230DA1">
        <w:rPr>
          <w:rFonts w:ascii="Arial" w:hAnsi="Arial" w:cs="Arial"/>
        </w:rPr>
        <w:t>м</w:t>
      </w:r>
      <w:r>
        <w:rPr>
          <w:rFonts w:ascii="Arial" w:hAnsi="Arial" w:cs="Arial"/>
        </w:rPr>
        <w:t xml:space="preserve"> </w:t>
      </w:r>
      <w:r w:rsidRPr="00230DA1">
        <w:rPr>
          <w:rFonts w:ascii="Arial" w:hAnsi="Arial" w:cs="Arial"/>
        </w:rPr>
        <w:t>е</w:t>
      </w:r>
      <w:r>
        <w:rPr>
          <w:rFonts w:ascii="Arial" w:hAnsi="Arial" w:cs="Arial"/>
        </w:rPr>
        <w:t xml:space="preserve"> </w:t>
      </w:r>
      <w:r w:rsidRPr="00230DA1">
        <w:rPr>
          <w:rFonts w:ascii="Arial" w:hAnsi="Arial" w:cs="Arial"/>
        </w:rPr>
        <w:t>ч</w:t>
      </w:r>
      <w:r>
        <w:rPr>
          <w:rFonts w:ascii="Arial" w:hAnsi="Arial" w:cs="Arial"/>
        </w:rPr>
        <w:t xml:space="preserve"> </w:t>
      </w:r>
      <w:r w:rsidRPr="00230DA1">
        <w:rPr>
          <w:rFonts w:ascii="Arial" w:hAnsi="Arial" w:cs="Arial"/>
        </w:rPr>
        <w:t>а</w:t>
      </w:r>
      <w:r>
        <w:rPr>
          <w:rFonts w:ascii="Arial" w:hAnsi="Arial" w:cs="Arial"/>
        </w:rPr>
        <w:t xml:space="preserve"> </w:t>
      </w:r>
      <w:r w:rsidRPr="00230DA1">
        <w:rPr>
          <w:rFonts w:ascii="Arial" w:hAnsi="Arial" w:cs="Arial"/>
        </w:rPr>
        <w:t>н</w:t>
      </w:r>
      <w:r>
        <w:rPr>
          <w:rFonts w:ascii="Arial" w:hAnsi="Arial" w:cs="Arial"/>
        </w:rPr>
        <w:t xml:space="preserve"> </w:t>
      </w:r>
      <w:r w:rsidRPr="00230DA1">
        <w:rPr>
          <w:rFonts w:ascii="Arial" w:hAnsi="Arial" w:cs="Arial"/>
        </w:rPr>
        <w:t>и</w:t>
      </w:r>
      <w:r>
        <w:rPr>
          <w:rFonts w:ascii="Arial" w:hAnsi="Arial" w:cs="Arial"/>
        </w:rPr>
        <w:t xml:space="preserve"> </w:t>
      </w:r>
      <w:r w:rsidRPr="00230DA1">
        <w:rPr>
          <w:rFonts w:ascii="Arial" w:hAnsi="Arial" w:cs="Arial"/>
        </w:rPr>
        <w:t>е – Информация о технических регламентах и нормативных правовых актах приведена в приложении</w:t>
      </w:r>
      <w:r>
        <w:rPr>
          <w:rFonts w:ascii="Arial" w:hAnsi="Arial" w:cs="Arial"/>
        </w:rPr>
        <w:t xml:space="preserve"> А.</w:t>
      </w:r>
    </w:p>
    <w:p w14:paraId="0C9EB414" w14:textId="2C972E9A" w:rsidR="00A33C6D" w:rsidRPr="00875834" w:rsidRDefault="00220AD6" w:rsidP="000905A6">
      <w:pPr>
        <w:pStyle w:val="1"/>
        <w:keepNext w:val="0"/>
        <w:keepLines w:val="0"/>
        <w:widowControl w:val="0"/>
        <w:spacing w:before="0" w:after="120" w:line="360" w:lineRule="auto"/>
        <w:ind w:firstLine="567"/>
        <w:jc w:val="both"/>
        <w:rPr>
          <w:rFonts w:ascii="Arial" w:hAnsi="Arial" w:cs="Arial"/>
          <w:b/>
          <w:color w:val="000000"/>
          <w:sz w:val="28"/>
          <w:szCs w:val="28"/>
          <w:shd w:val="clear" w:color="auto" w:fill="FFFFFF"/>
        </w:rPr>
      </w:pPr>
      <w:bookmarkStart w:id="36" w:name="_Toc198118223"/>
      <w:r w:rsidRPr="00875834">
        <w:rPr>
          <w:rFonts w:ascii="Arial" w:hAnsi="Arial" w:cs="Arial"/>
          <w:b/>
          <w:color w:val="000000"/>
          <w:sz w:val="28"/>
          <w:szCs w:val="28"/>
          <w:shd w:val="clear" w:color="auto" w:fill="FFFFFF"/>
        </w:rPr>
        <w:lastRenderedPageBreak/>
        <w:t>10</w:t>
      </w:r>
      <w:r w:rsidR="00032124" w:rsidRPr="00875834">
        <w:rPr>
          <w:rFonts w:ascii="Arial" w:hAnsi="Arial" w:cs="Arial"/>
          <w:b/>
          <w:color w:val="000000"/>
          <w:sz w:val="28"/>
          <w:szCs w:val="28"/>
          <w:shd w:val="clear" w:color="auto" w:fill="FFFFFF"/>
        </w:rPr>
        <w:t xml:space="preserve"> Механические опасности </w:t>
      </w:r>
      <w:r w:rsidR="000905A6" w:rsidRPr="00875834">
        <w:rPr>
          <w:rFonts w:ascii="Arial" w:hAnsi="Arial" w:cs="Arial"/>
          <w:color w:val="000000"/>
          <w:sz w:val="28"/>
          <w:szCs w:val="28"/>
          <w:shd w:val="clear" w:color="auto" w:fill="FFFFFF"/>
        </w:rPr>
        <w:t>(см. Б</w:t>
      </w:r>
      <w:r w:rsidR="00032124" w:rsidRPr="00875834">
        <w:rPr>
          <w:rFonts w:ascii="Arial" w:hAnsi="Arial" w:cs="Arial"/>
          <w:color w:val="000000"/>
          <w:sz w:val="28"/>
          <w:szCs w:val="28"/>
          <w:shd w:val="clear" w:color="auto" w:fill="FFFFFF"/>
        </w:rPr>
        <w:t>.3)</w:t>
      </w:r>
      <w:bookmarkEnd w:id="36"/>
      <w:r w:rsidR="00032124" w:rsidRPr="00875834">
        <w:rPr>
          <w:rFonts w:ascii="Arial" w:hAnsi="Arial" w:cs="Arial"/>
          <w:b/>
          <w:color w:val="000000"/>
          <w:sz w:val="28"/>
          <w:szCs w:val="28"/>
          <w:shd w:val="clear" w:color="auto" w:fill="FFFFFF"/>
        </w:rPr>
        <w:t xml:space="preserve"> </w:t>
      </w:r>
    </w:p>
    <w:p w14:paraId="3F6F165E" w14:textId="3187F547" w:rsidR="00A33C6D" w:rsidRPr="00875834" w:rsidRDefault="00220AD6">
      <w:pPr>
        <w:pStyle w:val="1"/>
        <w:spacing w:before="0" w:line="360" w:lineRule="auto"/>
        <w:ind w:firstLine="567"/>
        <w:jc w:val="both"/>
        <w:rPr>
          <w:rFonts w:ascii="Arial" w:hAnsi="Arial" w:cs="Arial"/>
          <w:b/>
          <w:color w:val="auto"/>
          <w:sz w:val="24"/>
          <w:szCs w:val="24"/>
        </w:rPr>
      </w:pPr>
      <w:bookmarkStart w:id="37" w:name="_Toc198118224"/>
      <w:r w:rsidRPr="00875834">
        <w:rPr>
          <w:rFonts w:ascii="Arial" w:hAnsi="Arial" w:cs="Arial"/>
          <w:b/>
          <w:color w:val="auto"/>
          <w:sz w:val="24"/>
          <w:szCs w:val="24"/>
        </w:rPr>
        <w:t>10</w:t>
      </w:r>
      <w:r w:rsidR="00032124" w:rsidRPr="00875834">
        <w:rPr>
          <w:rFonts w:ascii="Arial" w:hAnsi="Arial" w:cs="Arial"/>
          <w:b/>
          <w:color w:val="auto"/>
          <w:sz w:val="24"/>
          <w:szCs w:val="24"/>
        </w:rPr>
        <w:t>.1 Общие положения</w:t>
      </w:r>
      <w:bookmarkEnd w:id="37"/>
      <w:r w:rsidR="00032124" w:rsidRPr="00875834">
        <w:rPr>
          <w:rFonts w:ascii="Arial" w:hAnsi="Arial" w:cs="Arial"/>
          <w:b/>
          <w:color w:val="auto"/>
          <w:sz w:val="24"/>
          <w:szCs w:val="24"/>
        </w:rPr>
        <w:t xml:space="preserve"> </w:t>
      </w:r>
    </w:p>
    <w:p w14:paraId="23B9E958"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Использование специальных удерживающих устройств не предусматривается.</w:t>
      </w:r>
    </w:p>
    <w:p w14:paraId="2E399C9A" w14:textId="3A8998CF" w:rsidR="00A33C6D" w:rsidRPr="00875834" w:rsidRDefault="00220AD6">
      <w:pPr>
        <w:pStyle w:val="1"/>
        <w:spacing w:before="0" w:line="360" w:lineRule="auto"/>
        <w:ind w:firstLine="567"/>
        <w:jc w:val="both"/>
        <w:rPr>
          <w:rFonts w:ascii="Arial" w:hAnsi="Arial" w:cs="Arial"/>
          <w:b/>
          <w:color w:val="auto"/>
          <w:sz w:val="24"/>
          <w:szCs w:val="24"/>
        </w:rPr>
      </w:pPr>
      <w:bookmarkStart w:id="38" w:name="_Toc198118225"/>
      <w:r w:rsidRPr="00875834">
        <w:rPr>
          <w:rFonts w:ascii="Arial" w:hAnsi="Arial" w:cs="Arial"/>
          <w:b/>
          <w:color w:val="auto"/>
          <w:sz w:val="24"/>
          <w:szCs w:val="24"/>
        </w:rPr>
        <w:t>10</w:t>
      </w:r>
      <w:r w:rsidR="00032124" w:rsidRPr="00875834">
        <w:rPr>
          <w:rFonts w:ascii="Arial" w:hAnsi="Arial" w:cs="Arial"/>
          <w:b/>
          <w:color w:val="auto"/>
          <w:sz w:val="24"/>
          <w:szCs w:val="24"/>
        </w:rPr>
        <w:t>.2 Опасность защемления</w:t>
      </w:r>
      <w:bookmarkEnd w:id="38"/>
      <w:r w:rsidR="00032124" w:rsidRPr="00875834">
        <w:rPr>
          <w:rFonts w:ascii="Arial" w:hAnsi="Arial" w:cs="Arial"/>
          <w:b/>
          <w:color w:val="auto"/>
          <w:sz w:val="24"/>
          <w:szCs w:val="24"/>
        </w:rPr>
        <w:t xml:space="preserve"> </w:t>
      </w:r>
    </w:p>
    <w:p w14:paraId="73398C4B" w14:textId="36DFC24F"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.2.1 З</w:t>
      </w:r>
      <w:r w:rsidR="00032124" w:rsidRPr="00875834">
        <w:rPr>
          <w:rFonts w:ascii="Arial" w:hAnsi="Arial" w:cs="Arial"/>
          <w:b/>
          <w:sz w:val="24"/>
          <w:szCs w:val="24"/>
        </w:rPr>
        <w:t xml:space="preserve">ащемление </w:t>
      </w:r>
      <w:r w:rsidR="00032124" w:rsidRPr="00875834">
        <w:rPr>
          <w:rFonts w:ascii="Arial" w:hAnsi="Arial" w:cs="Arial"/>
          <w:b/>
          <w:color w:val="000000"/>
          <w:sz w:val="24"/>
          <w:szCs w:val="24"/>
          <w:shd w:val="clear" w:color="auto" w:fill="FFFFFF"/>
        </w:rPr>
        <w:t xml:space="preserve">пальцев </w:t>
      </w:r>
    </w:p>
    <w:p w14:paraId="01C81CF9" w14:textId="64AE4976"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.2.1.1 Требования </w:t>
      </w:r>
    </w:p>
    <w:p w14:paraId="750C3C85" w14:textId="1C812BC2"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В </w:t>
      </w:r>
      <w:r w:rsidR="00885B38" w:rsidRPr="00875834">
        <w:rPr>
          <w:rFonts w:ascii="Arial" w:hAnsi="Arial" w:cs="Arial"/>
          <w:color w:val="000000"/>
          <w:sz w:val="24"/>
          <w:szCs w:val="24"/>
          <w:shd w:val="clear" w:color="auto" w:fill="FFFFFF"/>
        </w:rPr>
        <w:t xml:space="preserve">пластиковых </w:t>
      </w:r>
      <w:r w:rsidRPr="00875834">
        <w:rPr>
          <w:rFonts w:ascii="Arial" w:hAnsi="Arial" w:cs="Arial"/>
          <w:color w:val="000000"/>
          <w:sz w:val="24"/>
          <w:szCs w:val="24"/>
          <w:shd w:val="clear" w:color="auto" w:fill="FFFFFF"/>
        </w:rPr>
        <w:t>материалах</w:t>
      </w:r>
      <w:r w:rsidR="00885B38" w:rsidRPr="00875834">
        <w:rPr>
          <w:rFonts w:ascii="Arial" w:hAnsi="Arial" w:cs="Arial"/>
          <w:color w:val="000000"/>
          <w:sz w:val="24"/>
          <w:szCs w:val="24"/>
          <w:shd w:val="clear" w:color="auto" w:fill="FFFFFF"/>
        </w:rPr>
        <w:t xml:space="preserve"> ванночки</w:t>
      </w:r>
      <w:r w:rsidRPr="00875834">
        <w:rPr>
          <w:rFonts w:ascii="Arial" w:hAnsi="Arial" w:cs="Arial"/>
          <w:color w:val="000000"/>
          <w:sz w:val="24"/>
          <w:szCs w:val="24"/>
          <w:shd w:val="clear" w:color="auto" w:fill="FFFFFF"/>
        </w:rPr>
        <w:t xml:space="preserve"> не должно быть доступных полностью замкнутых (несквозных) отверстий диаметром от 7 до 12 мм на внутренней и верхней поверхност</w:t>
      </w:r>
      <w:r w:rsidR="008F57BC">
        <w:rPr>
          <w:rFonts w:ascii="Arial" w:hAnsi="Arial" w:cs="Arial"/>
          <w:color w:val="000000"/>
          <w:sz w:val="24"/>
          <w:szCs w:val="24"/>
          <w:shd w:val="clear" w:color="auto" w:fill="FFFFFF"/>
        </w:rPr>
        <w:t>ях</w:t>
      </w:r>
      <w:r w:rsidRPr="00875834">
        <w:rPr>
          <w:rFonts w:ascii="Arial" w:hAnsi="Arial" w:cs="Arial"/>
          <w:color w:val="000000"/>
          <w:sz w:val="24"/>
          <w:szCs w:val="24"/>
          <w:shd w:val="clear" w:color="auto" w:fill="FFFFFF"/>
        </w:rPr>
        <w:t xml:space="preserve"> соприкосновения ребенка с ванночкой, а также на внешней стороне ванночки на расстоянии до </w:t>
      </w:r>
      <w:r w:rsidRPr="00573133">
        <w:rPr>
          <w:rFonts w:ascii="Arial" w:hAnsi="Arial" w:cs="Arial"/>
          <w:color w:val="000000"/>
          <w:sz w:val="24"/>
          <w:szCs w:val="24"/>
          <w:shd w:val="clear" w:color="auto" w:fill="FFFFFF"/>
        </w:rPr>
        <w:t>100 мм от края. Исключение</w:t>
      </w:r>
      <w:r w:rsidR="008F57BC" w:rsidRPr="00573133">
        <w:rPr>
          <w:rFonts w:ascii="Arial" w:hAnsi="Arial" w:cs="Arial"/>
          <w:color w:val="000000"/>
          <w:sz w:val="24"/>
          <w:szCs w:val="24"/>
          <w:shd w:val="clear" w:color="auto" w:fill="FFFFFF"/>
        </w:rPr>
        <w:t>м</w:t>
      </w:r>
      <w:r w:rsidRPr="00573133">
        <w:rPr>
          <w:rFonts w:ascii="Arial" w:hAnsi="Arial" w:cs="Arial"/>
          <w:color w:val="000000"/>
          <w:sz w:val="24"/>
          <w:szCs w:val="24"/>
          <w:shd w:val="clear" w:color="auto" w:fill="FFFFFF"/>
        </w:rPr>
        <w:t xml:space="preserve"> </w:t>
      </w:r>
      <w:r w:rsidR="008F57BC" w:rsidRPr="00573133">
        <w:rPr>
          <w:rFonts w:ascii="Arial" w:hAnsi="Arial" w:cs="Arial"/>
          <w:color w:val="000000"/>
          <w:sz w:val="24"/>
          <w:szCs w:val="24"/>
          <w:shd w:val="clear" w:color="auto" w:fill="FFFFFF"/>
        </w:rPr>
        <w:t>считается</w:t>
      </w:r>
      <w:r w:rsidRPr="00573133">
        <w:rPr>
          <w:rFonts w:ascii="Arial" w:hAnsi="Arial" w:cs="Arial"/>
          <w:color w:val="000000"/>
          <w:sz w:val="24"/>
          <w:szCs w:val="24"/>
          <w:shd w:val="clear" w:color="auto" w:fill="FFFFFF"/>
        </w:rPr>
        <w:t>, если глубина отверстия составляет менее 10 мм, или если испытательный шаблон (</w:t>
      </w:r>
      <w:r w:rsidR="000905A6" w:rsidRPr="00573133">
        <w:rPr>
          <w:rFonts w:ascii="Arial" w:hAnsi="Arial" w:cs="Arial"/>
          <w:color w:val="000000"/>
          <w:sz w:val="24"/>
          <w:szCs w:val="24"/>
          <w:shd w:val="clear" w:color="auto" w:fill="FFFFFF"/>
        </w:rPr>
        <w:t xml:space="preserve">см. </w:t>
      </w:r>
      <w:r w:rsidR="00220AD6" w:rsidRPr="00573133">
        <w:rPr>
          <w:rFonts w:ascii="Arial" w:hAnsi="Arial" w:cs="Arial"/>
          <w:color w:val="000000"/>
          <w:sz w:val="24"/>
          <w:szCs w:val="24"/>
          <w:shd w:val="clear" w:color="auto" w:fill="FFFFFF"/>
        </w:rPr>
        <w:t>7</w:t>
      </w:r>
      <w:r w:rsidRPr="00573133">
        <w:rPr>
          <w:rFonts w:ascii="Arial" w:hAnsi="Arial" w:cs="Arial"/>
          <w:color w:val="000000"/>
          <w:sz w:val="24"/>
          <w:szCs w:val="24"/>
          <w:shd w:val="clear" w:color="auto" w:fill="FFFFFF"/>
        </w:rPr>
        <w:t xml:space="preserve">.1.2) проникает в отверстие, описанное в </w:t>
      </w:r>
      <w:r w:rsidR="00220AD6" w:rsidRPr="00573133">
        <w:rPr>
          <w:rFonts w:ascii="Arial" w:hAnsi="Arial" w:cs="Arial"/>
          <w:color w:val="000000"/>
          <w:sz w:val="24"/>
          <w:szCs w:val="24"/>
          <w:shd w:val="clear" w:color="auto" w:fill="FFFFFF"/>
        </w:rPr>
        <w:t>10</w:t>
      </w:r>
      <w:r w:rsidRPr="00573133">
        <w:rPr>
          <w:rFonts w:ascii="Arial" w:hAnsi="Arial" w:cs="Arial"/>
          <w:color w:val="000000"/>
          <w:sz w:val="24"/>
          <w:szCs w:val="24"/>
          <w:shd w:val="clear" w:color="auto" w:fill="FFFFFF"/>
        </w:rPr>
        <w:t>.2.1.2.</w:t>
      </w:r>
    </w:p>
    <w:p w14:paraId="717A9FC5" w14:textId="0EEA388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В сетчатой ткани не должно быть доступных отверстий на внутренней и </w:t>
      </w:r>
      <w:r w:rsidR="00922D07" w:rsidRPr="00875834">
        <w:rPr>
          <w:rFonts w:ascii="Arial" w:hAnsi="Arial" w:cs="Arial"/>
          <w:color w:val="000000"/>
          <w:sz w:val="24"/>
          <w:szCs w:val="24"/>
          <w:shd w:val="clear" w:color="auto" w:fill="FFFFFF"/>
        </w:rPr>
        <w:t>внешней</w:t>
      </w:r>
      <w:r w:rsidRPr="00875834">
        <w:rPr>
          <w:rFonts w:ascii="Arial" w:hAnsi="Arial" w:cs="Arial"/>
          <w:color w:val="000000"/>
          <w:sz w:val="24"/>
          <w:szCs w:val="24"/>
          <w:shd w:val="clear" w:color="auto" w:fill="FFFFFF"/>
        </w:rPr>
        <w:t xml:space="preserve"> поверхност</w:t>
      </w:r>
      <w:r w:rsidR="00FE12AF">
        <w:rPr>
          <w:rFonts w:ascii="Arial" w:hAnsi="Arial" w:cs="Arial"/>
          <w:color w:val="000000"/>
          <w:sz w:val="24"/>
          <w:szCs w:val="24"/>
          <w:shd w:val="clear" w:color="auto" w:fill="FFFFFF"/>
        </w:rPr>
        <w:t>ях</w:t>
      </w:r>
      <w:r w:rsidRPr="00875834">
        <w:rPr>
          <w:rFonts w:ascii="Arial" w:hAnsi="Arial" w:cs="Arial"/>
          <w:color w:val="000000"/>
          <w:sz w:val="24"/>
          <w:szCs w:val="24"/>
          <w:shd w:val="clear" w:color="auto" w:fill="FFFFFF"/>
        </w:rPr>
        <w:t xml:space="preserve"> соприкосновения ребенка с ванночкой, а также на внешней стороне ванночки до 100 мм от края ванны, в которые при испытании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.2.1.2 может проникнуть шаблон для сетчатой ткани </w:t>
      </w:r>
      <w:r w:rsidR="00AB1A6B" w:rsidRPr="00875834">
        <w:rPr>
          <w:rFonts w:ascii="Arial" w:hAnsi="Arial" w:cs="Arial"/>
          <w:color w:val="000000"/>
          <w:sz w:val="24"/>
          <w:szCs w:val="24"/>
          <w:shd w:val="clear" w:color="auto" w:fill="FFFFFF"/>
        </w:rPr>
        <w:t xml:space="preserve">(см.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.1.1</w:t>
      </w:r>
      <w:r w:rsidR="00AB1A6B" w:rsidRPr="00875834">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 до участ</w:t>
      </w:r>
      <w:r w:rsidR="00A05562" w:rsidRPr="00875834">
        <w:rPr>
          <w:rFonts w:ascii="Arial" w:hAnsi="Arial" w:cs="Arial"/>
          <w:color w:val="000000"/>
          <w:sz w:val="24"/>
          <w:szCs w:val="24"/>
          <w:shd w:val="clear" w:color="auto" w:fill="FFFFFF"/>
        </w:rPr>
        <w:t>ка диаметром 7 </w:t>
      </w:r>
      <w:r w:rsidRPr="00875834">
        <w:rPr>
          <w:rFonts w:ascii="Arial" w:hAnsi="Arial" w:cs="Arial"/>
          <w:color w:val="000000"/>
          <w:sz w:val="24"/>
          <w:szCs w:val="24"/>
          <w:shd w:val="clear" w:color="auto" w:fill="FFFFFF"/>
        </w:rPr>
        <w:t xml:space="preserve">мм. </w:t>
      </w:r>
    </w:p>
    <w:p w14:paraId="0850373D" w14:textId="3CA9E234"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Испытание </w:t>
      </w:r>
      <w:r w:rsidR="000905A6" w:rsidRPr="00875834">
        <w:rPr>
          <w:rFonts w:ascii="Arial" w:hAnsi="Arial" w:cs="Arial"/>
          <w:color w:val="000000"/>
          <w:sz w:val="24"/>
          <w:szCs w:val="24"/>
          <w:shd w:val="clear" w:color="auto" w:fill="FFFFFF"/>
        </w:rPr>
        <w:t>необходимо</w:t>
      </w:r>
      <w:r w:rsidRPr="00875834">
        <w:rPr>
          <w:rFonts w:ascii="Arial" w:hAnsi="Arial" w:cs="Arial"/>
          <w:color w:val="000000"/>
          <w:sz w:val="24"/>
          <w:szCs w:val="24"/>
          <w:shd w:val="clear" w:color="auto" w:fill="FFFFFF"/>
        </w:rPr>
        <w:t xml:space="preserve"> проводить на изделии в любом предназначенном для использования положении с испытательн</w:t>
      </w:r>
      <w:r w:rsidR="00B90D06" w:rsidRPr="00875834">
        <w:rPr>
          <w:rFonts w:ascii="Arial" w:hAnsi="Arial" w:cs="Arial"/>
          <w:color w:val="000000"/>
          <w:sz w:val="24"/>
          <w:szCs w:val="24"/>
          <w:shd w:val="clear" w:color="auto" w:fill="FFFFFF"/>
        </w:rPr>
        <w:t>ым грузом</w:t>
      </w:r>
      <w:r w:rsidR="00573133">
        <w:rPr>
          <w:rFonts w:ascii="Arial" w:hAnsi="Arial" w:cs="Arial"/>
          <w:color w:val="000000"/>
          <w:sz w:val="24"/>
          <w:szCs w:val="24"/>
          <w:shd w:val="clear" w:color="auto" w:fill="FFFFFF"/>
        </w:rPr>
        <w:t xml:space="preserve"> </w:t>
      </w:r>
      <w:r w:rsidR="00573133" w:rsidRPr="00573133">
        <w:rPr>
          <w:rFonts w:ascii="Arial" w:hAnsi="Arial" w:cs="Arial"/>
          <w:color w:val="000000"/>
          <w:sz w:val="24"/>
          <w:szCs w:val="24"/>
          <w:shd w:val="clear" w:color="auto" w:fill="FFFFFF"/>
        </w:rPr>
        <w:t>Г</w:t>
      </w:r>
      <w:r w:rsidR="00573133">
        <w:rPr>
          <w:rFonts w:ascii="Arial" w:hAnsi="Arial" w:cs="Arial"/>
          <w:color w:val="000000"/>
          <w:sz w:val="24"/>
          <w:szCs w:val="24"/>
          <w:shd w:val="clear" w:color="auto" w:fill="FFFFFF"/>
        </w:rPr>
        <w:t xml:space="preserve"> </w:t>
      </w:r>
      <w:r w:rsidR="00B90D06" w:rsidRPr="00875834">
        <w:rPr>
          <w:rFonts w:ascii="Arial" w:hAnsi="Arial" w:cs="Arial"/>
          <w:color w:val="000000"/>
          <w:sz w:val="24"/>
          <w:szCs w:val="24"/>
          <w:shd w:val="clear" w:color="auto" w:fill="FFFFFF"/>
        </w:rPr>
        <w:t>и без него</w:t>
      </w:r>
      <w:r w:rsidRPr="00875834">
        <w:rPr>
          <w:rFonts w:ascii="Arial" w:hAnsi="Arial" w:cs="Arial"/>
          <w:color w:val="000000"/>
          <w:sz w:val="24"/>
          <w:szCs w:val="24"/>
          <w:shd w:val="clear" w:color="auto" w:fill="FFFFFF"/>
        </w:rPr>
        <w:t xml:space="preserve"> (см. </w:t>
      </w:r>
      <w:r w:rsidR="00B90D0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 xml:space="preserve">.3). </w:t>
      </w:r>
    </w:p>
    <w:p w14:paraId="0863DD94" w14:textId="47236665"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.2.1.2 Метод испытаний</w:t>
      </w:r>
    </w:p>
    <w:p w14:paraId="7A383600" w14:textId="43F73ACB" w:rsidR="00A33C6D" w:rsidRPr="00875834" w:rsidRDefault="00032124" w:rsidP="00E04132">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Необходимо проверить, проникает ли </w:t>
      </w:r>
      <w:r w:rsidR="00E04132" w:rsidRPr="00875834">
        <w:rPr>
          <w:rFonts w:ascii="Arial" w:hAnsi="Arial" w:cs="Arial"/>
          <w:color w:val="000000"/>
          <w:sz w:val="24"/>
          <w:szCs w:val="24"/>
          <w:shd w:val="clear" w:color="auto" w:fill="FFFFFF"/>
        </w:rPr>
        <w:t>испытательный шаблон диаметром 7 мм</w:t>
      </w:r>
      <w:r w:rsidRPr="00875834">
        <w:rPr>
          <w:rFonts w:ascii="Arial" w:hAnsi="Arial" w:cs="Arial"/>
          <w:color w:val="000000"/>
          <w:sz w:val="24"/>
          <w:szCs w:val="24"/>
          <w:shd w:val="clear" w:color="auto" w:fill="FFFFFF"/>
        </w:rPr>
        <w:t xml:space="preserve"> с полусферическим концом (см.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 xml:space="preserve">.1.1) в доступные, полностью замкнутые (не сквозные) отверстия в любом возможном направлении глубиной на 10 мм или более с приложенным усилием до 30 Н. </w:t>
      </w:r>
    </w:p>
    <w:p w14:paraId="597CA9E4" w14:textId="1B6CC313"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Если </w:t>
      </w:r>
      <w:r w:rsidR="00E04132" w:rsidRPr="00875834">
        <w:rPr>
          <w:rFonts w:ascii="Arial" w:hAnsi="Arial" w:cs="Arial"/>
          <w:color w:val="000000"/>
          <w:sz w:val="24"/>
          <w:szCs w:val="24"/>
          <w:shd w:val="clear" w:color="auto" w:fill="FFFFFF"/>
        </w:rPr>
        <w:t>испытательный шаблон диаметром 7 мм</w:t>
      </w:r>
      <w:r w:rsidRPr="00875834">
        <w:rPr>
          <w:rFonts w:ascii="Arial" w:hAnsi="Arial" w:cs="Arial"/>
          <w:color w:val="000000"/>
          <w:sz w:val="24"/>
          <w:szCs w:val="24"/>
          <w:shd w:val="clear" w:color="auto" w:fill="FFFFFF"/>
        </w:rPr>
        <w:t xml:space="preserve"> проникает на 10 мм или более, то </w:t>
      </w:r>
      <w:r w:rsidR="00E04132" w:rsidRPr="00875834">
        <w:rPr>
          <w:rFonts w:ascii="Arial" w:hAnsi="Arial" w:cs="Arial"/>
          <w:color w:val="000000"/>
          <w:sz w:val="24"/>
          <w:szCs w:val="24"/>
          <w:shd w:val="clear" w:color="auto" w:fill="FFFFFF"/>
        </w:rPr>
        <w:t>испытательный шаблон диаметром 12 мм</w:t>
      </w:r>
      <w:r w:rsidRPr="00875834">
        <w:rPr>
          <w:rFonts w:ascii="Arial" w:hAnsi="Arial" w:cs="Arial"/>
          <w:color w:val="000000"/>
          <w:sz w:val="24"/>
          <w:szCs w:val="24"/>
          <w:shd w:val="clear" w:color="auto" w:fill="FFFFFF"/>
        </w:rPr>
        <w:t xml:space="preserve"> (см.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 xml:space="preserve">.1.1) также должен проникать на 10 мм или более при приложенном усилии до 5 Н. Если </w:t>
      </w:r>
      <w:r w:rsidR="00E04132" w:rsidRPr="00875834">
        <w:rPr>
          <w:rFonts w:ascii="Arial" w:hAnsi="Arial" w:cs="Arial"/>
          <w:color w:val="000000"/>
          <w:sz w:val="24"/>
          <w:szCs w:val="24"/>
          <w:shd w:val="clear" w:color="auto" w:fill="FFFFFF"/>
        </w:rPr>
        <w:t xml:space="preserve">испытательный шаблон диаметром 7 мм </w:t>
      </w:r>
      <w:r w:rsidRPr="00875834">
        <w:rPr>
          <w:rFonts w:ascii="Arial" w:hAnsi="Arial" w:cs="Arial"/>
          <w:color w:val="000000"/>
          <w:sz w:val="24"/>
          <w:szCs w:val="24"/>
          <w:shd w:val="clear" w:color="auto" w:fill="FFFFFF"/>
        </w:rPr>
        <w:t xml:space="preserve">проникает с приложенной силой до 30 Н, но </w:t>
      </w:r>
      <w:r w:rsidR="00E04132" w:rsidRPr="00875834">
        <w:rPr>
          <w:rFonts w:ascii="Arial" w:hAnsi="Arial" w:cs="Arial"/>
          <w:color w:val="000000"/>
          <w:sz w:val="24"/>
          <w:szCs w:val="24"/>
          <w:shd w:val="clear" w:color="auto" w:fill="FFFFFF"/>
        </w:rPr>
        <w:t>испытательный шаблон диаметром 12 мм</w:t>
      </w:r>
      <w:r w:rsidRPr="00875834">
        <w:rPr>
          <w:rFonts w:ascii="Arial" w:hAnsi="Arial" w:cs="Arial"/>
          <w:color w:val="000000"/>
          <w:sz w:val="24"/>
          <w:szCs w:val="24"/>
          <w:shd w:val="clear" w:color="auto" w:fill="FFFFFF"/>
        </w:rPr>
        <w:t xml:space="preserve"> не проникает на 10 мм и более при приложенной силе до 5 Н, то необходимо проверить, подходит ли </w:t>
      </w:r>
      <w:r w:rsidR="00E04132" w:rsidRPr="00875834">
        <w:rPr>
          <w:rFonts w:ascii="Arial" w:hAnsi="Arial" w:cs="Arial"/>
          <w:color w:val="000000"/>
          <w:sz w:val="24"/>
          <w:szCs w:val="24"/>
          <w:shd w:val="clear" w:color="auto" w:fill="FFFFFF"/>
        </w:rPr>
        <w:t>испытательный шаблон диаметром 12 мм</w:t>
      </w:r>
      <w:r w:rsidRPr="00875834">
        <w:rPr>
          <w:rFonts w:ascii="Arial" w:hAnsi="Arial" w:cs="Arial"/>
          <w:color w:val="000000"/>
          <w:sz w:val="24"/>
          <w:szCs w:val="24"/>
          <w:shd w:val="clear" w:color="auto" w:fill="FFFFFF"/>
        </w:rPr>
        <w:t xml:space="preserve"> для оценки формы (см.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 xml:space="preserve">.1.2) </w:t>
      </w:r>
      <w:r w:rsidR="00922D07" w:rsidRPr="00875834">
        <w:rPr>
          <w:rFonts w:ascii="Arial" w:hAnsi="Arial" w:cs="Arial"/>
          <w:color w:val="000000"/>
          <w:sz w:val="24"/>
          <w:szCs w:val="24"/>
          <w:shd w:val="clear" w:color="auto" w:fill="FFFFFF"/>
        </w:rPr>
        <w:t>при приложени</w:t>
      </w:r>
      <w:r w:rsidR="00885B38" w:rsidRPr="00875834">
        <w:rPr>
          <w:rFonts w:ascii="Arial" w:hAnsi="Arial" w:cs="Arial"/>
          <w:color w:val="000000"/>
          <w:sz w:val="24"/>
          <w:szCs w:val="24"/>
          <w:shd w:val="clear" w:color="auto" w:fill="FFFFFF"/>
        </w:rPr>
        <w:t>и</w:t>
      </w:r>
      <w:r w:rsidR="00922D07" w:rsidRPr="00875834">
        <w:rPr>
          <w:rFonts w:ascii="Arial" w:hAnsi="Arial" w:cs="Arial"/>
          <w:color w:val="000000"/>
          <w:sz w:val="24"/>
          <w:szCs w:val="24"/>
          <w:shd w:val="clear" w:color="auto" w:fill="FFFFFF"/>
        </w:rPr>
        <w:t xml:space="preserve"> силы</w:t>
      </w:r>
      <w:r w:rsidRPr="00875834">
        <w:rPr>
          <w:rFonts w:ascii="Arial" w:hAnsi="Arial" w:cs="Arial"/>
          <w:color w:val="000000"/>
          <w:sz w:val="24"/>
          <w:szCs w:val="24"/>
          <w:shd w:val="clear" w:color="auto" w:fill="FFFFFF"/>
        </w:rPr>
        <w:t xml:space="preserve"> до 5 Н. </w:t>
      </w:r>
    </w:p>
    <w:p w14:paraId="1E8E6E77" w14:textId="118A0FAF"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Необходимо проверить, проникает ли испытательный шаблон для сетчатой ткани, указанный в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.1.1, в доступные отверстия сетки на участке диаметром 7</w:t>
      </w:r>
      <w:r w:rsidR="00AB1A6B"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мм с приложенным усилием до 30 Н.</w:t>
      </w:r>
    </w:p>
    <w:p w14:paraId="59308E84" w14:textId="1AD85E31"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.2.2 Защемление головы</w:t>
      </w:r>
    </w:p>
    <w:p w14:paraId="36D83C24" w14:textId="7A75198E"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10</w:t>
      </w:r>
      <w:r w:rsidR="00032124" w:rsidRPr="00875834">
        <w:rPr>
          <w:rFonts w:ascii="Arial" w:hAnsi="Arial" w:cs="Arial"/>
          <w:color w:val="000000"/>
          <w:sz w:val="24"/>
          <w:szCs w:val="24"/>
          <w:shd w:val="clear" w:color="auto" w:fill="FFFFFF"/>
        </w:rPr>
        <w:t xml:space="preserve">.2.2.1 Требования </w:t>
      </w:r>
    </w:p>
    <w:p w14:paraId="2087F0EB" w14:textId="1A8EB874"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Подставка должна быть проверена с помощью подвесной ванн</w:t>
      </w:r>
      <w:r w:rsidR="00922D07"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w:t>
      </w:r>
    </w:p>
    <w:p w14:paraId="1A3237EC" w14:textId="70B402EA"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испытании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.2.2.2 отверстия с самой нижней точкой на высоте более 600 мм от основания, через которые проходит шаблон </w:t>
      </w:r>
      <w:r w:rsidRPr="00875834">
        <w:rPr>
          <w:rFonts w:ascii="Arial" w:hAnsi="Arial" w:cs="Arial"/>
          <w:sz w:val="24"/>
          <w:szCs w:val="24"/>
        </w:rPr>
        <w:t>маленькой головы</w:t>
      </w:r>
      <w:r w:rsidRPr="00875834">
        <w:rPr>
          <w:rFonts w:ascii="Arial" w:hAnsi="Arial" w:cs="Arial"/>
          <w:color w:val="000000"/>
          <w:sz w:val="24"/>
          <w:szCs w:val="24"/>
          <w:shd w:val="clear" w:color="auto" w:fill="FFFFFF"/>
        </w:rPr>
        <w:t xml:space="preserve"> (</w:t>
      </w:r>
      <w:r w:rsidR="00334A5E" w:rsidRPr="00875834">
        <w:rPr>
          <w:rFonts w:ascii="Arial" w:hAnsi="Arial" w:cs="Arial"/>
          <w:color w:val="000000"/>
          <w:sz w:val="24"/>
          <w:szCs w:val="24"/>
          <w:shd w:val="clear" w:color="auto" w:fill="FFFFFF"/>
        </w:rPr>
        <w:t xml:space="preserve">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.2.1), также должны пропускать шаблон большой головы (</w:t>
      </w:r>
      <w:r w:rsidR="00334A5E" w:rsidRPr="00875834">
        <w:rPr>
          <w:rFonts w:ascii="Arial" w:hAnsi="Arial" w:cs="Arial"/>
          <w:color w:val="000000"/>
          <w:sz w:val="24"/>
          <w:szCs w:val="24"/>
          <w:shd w:val="clear" w:color="auto" w:fill="FFFFFF"/>
        </w:rPr>
        <w:t xml:space="preserve">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 xml:space="preserve">.2.2). </w:t>
      </w:r>
    </w:p>
    <w:p w14:paraId="13981654"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Частично закрытые и V-образные отверстия в самой нижней точке на высоте более 200 мм от основания, через которые проходит шаблон маленькой головы, должны быть спроектированы таким образом, чтобы: </w:t>
      </w:r>
    </w:p>
    <w:p w14:paraId="4C9D53D4" w14:textId="3919ED1C" w:rsidR="00A33C6D" w:rsidRPr="00875834" w:rsidRDefault="00334A5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w:t>
      </w:r>
      <w:r w:rsidR="00032124" w:rsidRPr="00875834">
        <w:rPr>
          <w:rFonts w:ascii="Arial" w:hAnsi="Arial" w:cs="Arial"/>
          <w:color w:val="000000"/>
          <w:sz w:val="24"/>
          <w:szCs w:val="24"/>
          <w:shd w:val="clear" w:color="auto" w:fill="FFFFFF"/>
        </w:rPr>
        <w:t xml:space="preserve">часть В шаблона не входила в отверстие при испытании в соответствии с </w:t>
      </w:r>
      <w:r w:rsidR="00220AD6"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.2.2.2</w:t>
      </w:r>
      <w:r w:rsidRPr="00875834">
        <w:rPr>
          <w:rFonts w:ascii="Arial" w:hAnsi="Arial" w:cs="Arial"/>
          <w:color w:val="000000"/>
          <w:sz w:val="24"/>
          <w:szCs w:val="24"/>
          <w:shd w:val="clear" w:color="auto" w:fill="FFFFFF"/>
        </w:rPr>
        <w:t xml:space="preserve"> (</w:t>
      </w:r>
      <w:r w:rsidR="00032124" w:rsidRPr="00875834">
        <w:rPr>
          <w:rFonts w:ascii="Arial" w:hAnsi="Arial" w:cs="Arial"/>
          <w:color w:val="000000"/>
          <w:sz w:val="24"/>
          <w:szCs w:val="24"/>
          <w:shd w:val="clear" w:color="auto" w:fill="FFFFFF"/>
        </w:rPr>
        <w:t>см. рис</w:t>
      </w:r>
      <w:r w:rsidR="00A03A9A" w:rsidRPr="00875834">
        <w:rPr>
          <w:rFonts w:ascii="Arial" w:hAnsi="Arial" w:cs="Arial"/>
          <w:color w:val="000000"/>
          <w:sz w:val="24"/>
          <w:szCs w:val="24"/>
          <w:shd w:val="clear" w:color="auto" w:fill="FFFFFF"/>
        </w:rPr>
        <w:t>унки</w:t>
      </w:r>
      <w:r w:rsidR="00032124" w:rsidRPr="00875834">
        <w:rPr>
          <w:rFonts w:ascii="Arial" w:hAnsi="Arial" w:cs="Arial"/>
          <w:color w:val="000000"/>
          <w:sz w:val="24"/>
          <w:szCs w:val="24"/>
          <w:shd w:val="clear" w:color="auto" w:fill="FFFFFF"/>
        </w:rPr>
        <w:t xml:space="preserve"> 13 и 14</w:t>
      </w:r>
      <w:r w:rsidRPr="00875834">
        <w:rPr>
          <w:rFonts w:ascii="Arial" w:hAnsi="Arial" w:cs="Arial"/>
          <w:color w:val="000000"/>
          <w:sz w:val="24"/>
          <w:szCs w:val="24"/>
          <w:shd w:val="clear" w:color="auto" w:fill="FFFFFF"/>
        </w:rPr>
        <w:t>)</w:t>
      </w:r>
      <w:r w:rsidR="00032124" w:rsidRPr="00875834">
        <w:rPr>
          <w:rFonts w:ascii="Arial" w:hAnsi="Arial" w:cs="Arial"/>
          <w:color w:val="000000"/>
          <w:sz w:val="24"/>
          <w:szCs w:val="24"/>
          <w:shd w:val="clear" w:color="auto" w:fill="FFFFFF"/>
        </w:rPr>
        <w:t xml:space="preserve">; или </w:t>
      </w:r>
    </w:p>
    <w:p w14:paraId="4AA5D883" w14:textId="7CDF6769"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w:t>
      </w:r>
      <w:r w:rsidR="00334A5E"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 xml:space="preserve">верхушка части А шаблона при испытании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.2.2.2</w:t>
      </w:r>
      <w:r w:rsidR="00FE12AF">
        <w:rPr>
          <w:rFonts w:ascii="Arial" w:hAnsi="Arial" w:cs="Arial"/>
          <w:color w:val="000000"/>
          <w:sz w:val="24"/>
          <w:szCs w:val="24"/>
          <w:shd w:val="clear" w:color="auto" w:fill="FFFFFF"/>
        </w:rPr>
        <w:t>б)</w:t>
      </w:r>
      <w:r w:rsidRPr="00875834">
        <w:rPr>
          <w:rFonts w:ascii="Arial" w:hAnsi="Arial" w:cs="Arial"/>
          <w:color w:val="000000"/>
          <w:sz w:val="24"/>
          <w:szCs w:val="24"/>
          <w:shd w:val="clear" w:color="auto" w:fill="FFFFFF"/>
        </w:rPr>
        <w:t xml:space="preserve"> каса</w:t>
      </w:r>
      <w:r w:rsidR="00FE12AF">
        <w:rPr>
          <w:rFonts w:ascii="Arial" w:hAnsi="Arial" w:cs="Arial"/>
          <w:color w:val="000000"/>
          <w:sz w:val="24"/>
          <w:szCs w:val="24"/>
          <w:shd w:val="clear" w:color="auto" w:fill="FFFFFF"/>
        </w:rPr>
        <w:t>лась</w:t>
      </w:r>
      <w:r w:rsidRPr="00875834">
        <w:rPr>
          <w:rFonts w:ascii="Arial" w:hAnsi="Arial" w:cs="Arial"/>
          <w:color w:val="000000"/>
          <w:sz w:val="24"/>
          <w:szCs w:val="24"/>
          <w:shd w:val="clear" w:color="auto" w:fill="FFFFFF"/>
        </w:rPr>
        <w:t xml:space="preserve"> основания отверстия </w:t>
      </w:r>
      <w:r w:rsidR="00334A5E" w:rsidRPr="00875834">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см. рис</w:t>
      </w:r>
      <w:r w:rsidR="00A03A9A" w:rsidRPr="00875834">
        <w:rPr>
          <w:rFonts w:ascii="Arial" w:hAnsi="Arial" w:cs="Arial"/>
          <w:color w:val="000000"/>
          <w:sz w:val="24"/>
          <w:szCs w:val="24"/>
          <w:shd w:val="clear" w:color="auto" w:fill="FFFFFF"/>
        </w:rPr>
        <w:t>унок</w:t>
      </w:r>
      <w:r w:rsidRPr="00875834">
        <w:rPr>
          <w:rFonts w:ascii="Arial" w:hAnsi="Arial" w:cs="Arial"/>
          <w:color w:val="000000"/>
          <w:sz w:val="24"/>
          <w:szCs w:val="24"/>
          <w:shd w:val="clear" w:color="auto" w:fill="FFFFFF"/>
        </w:rPr>
        <w:t xml:space="preserve"> 15</w:t>
      </w:r>
      <w:r w:rsidR="00334A5E" w:rsidRPr="00875834">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w:t>
      </w:r>
    </w:p>
    <w:p w14:paraId="576FF407" w14:textId="4DC3F949"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.2.2.2 Проведение испытаний</w:t>
      </w:r>
    </w:p>
    <w:p w14:paraId="7CF19398" w14:textId="13272003" w:rsidR="00A33C6D" w:rsidRPr="00875834" w:rsidRDefault="00334A5E">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Отверстия размером шаблона маленькой головы</w:t>
      </w:r>
    </w:p>
    <w:p w14:paraId="5AB8335D" w14:textId="6FF1EDE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Шаблон маленькой головы (</w:t>
      </w:r>
      <w:r w:rsidR="00F248FC">
        <w:rPr>
          <w:rFonts w:ascii="Arial" w:hAnsi="Arial" w:cs="Arial"/>
          <w:color w:val="000000"/>
          <w:sz w:val="24"/>
          <w:szCs w:val="24"/>
          <w:shd w:val="clear" w:color="auto" w:fill="FFFFFF"/>
        </w:rPr>
        <w:t xml:space="preserve">см. </w:t>
      </w:r>
      <w:r w:rsidRPr="00875834">
        <w:rPr>
          <w:rFonts w:ascii="Arial" w:hAnsi="Arial" w:cs="Arial"/>
          <w:color w:val="000000"/>
          <w:sz w:val="24"/>
          <w:szCs w:val="24"/>
          <w:shd w:val="clear" w:color="auto" w:fill="FFFFFF"/>
        </w:rPr>
        <w:t>рис</w:t>
      </w:r>
      <w:r w:rsidR="00A03A9A" w:rsidRPr="00875834">
        <w:rPr>
          <w:rFonts w:ascii="Arial" w:hAnsi="Arial" w:cs="Arial"/>
          <w:color w:val="000000"/>
          <w:sz w:val="24"/>
          <w:szCs w:val="24"/>
          <w:shd w:val="clear" w:color="auto" w:fill="FFFFFF"/>
        </w:rPr>
        <w:t>унок</w:t>
      </w:r>
      <w:r w:rsidRPr="00875834">
        <w:rPr>
          <w:rFonts w:ascii="Arial" w:hAnsi="Arial" w:cs="Arial"/>
          <w:color w:val="000000"/>
          <w:sz w:val="24"/>
          <w:szCs w:val="24"/>
          <w:shd w:val="clear" w:color="auto" w:fill="FFFFFF"/>
        </w:rPr>
        <w:t xml:space="preserve"> 6) вдавлива</w:t>
      </w:r>
      <w:r w:rsidR="00334A5E"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в отверстие с максимально возможной силой до 30 Н. Если </w:t>
      </w:r>
      <w:r w:rsidRPr="00875834">
        <w:rPr>
          <w:rFonts w:ascii="Arial" w:hAnsi="Arial" w:cs="Arial"/>
          <w:sz w:val="24"/>
          <w:szCs w:val="24"/>
        </w:rPr>
        <w:t>шаблон маленькой головы</w:t>
      </w:r>
      <w:r w:rsidRPr="00875834">
        <w:rPr>
          <w:rFonts w:ascii="Arial" w:hAnsi="Arial" w:cs="Arial"/>
          <w:color w:val="000000"/>
          <w:sz w:val="24"/>
          <w:szCs w:val="24"/>
          <w:shd w:val="clear" w:color="auto" w:fill="FFFFFF"/>
        </w:rPr>
        <w:t xml:space="preserve"> полностью проходит в отверстие, то </w:t>
      </w:r>
      <w:r w:rsidRPr="00875834">
        <w:rPr>
          <w:rFonts w:ascii="Arial" w:hAnsi="Arial" w:cs="Arial"/>
          <w:sz w:val="24"/>
          <w:szCs w:val="24"/>
        </w:rPr>
        <w:t>шаблон большой головы</w:t>
      </w:r>
      <w:r w:rsidRPr="00875834">
        <w:rPr>
          <w:rFonts w:ascii="Arial" w:hAnsi="Arial" w:cs="Arial"/>
          <w:color w:val="000000"/>
          <w:sz w:val="24"/>
          <w:szCs w:val="24"/>
          <w:shd w:val="clear" w:color="auto" w:fill="FFFFFF"/>
        </w:rPr>
        <w:t xml:space="preserve"> (</w:t>
      </w:r>
      <w:r w:rsidR="00F248FC">
        <w:rPr>
          <w:rFonts w:ascii="Arial" w:hAnsi="Arial" w:cs="Arial"/>
          <w:color w:val="000000"/>
          <w:sz w:val="24"/>
          <w:szCs w:val="24"/>
          <w:shd w:val="clear" w:color="auto" w:fill="FFFFFF"/>
        </w:rPr>
        <w:t xml:space="preserve">см. </w:t>
      </w:r>
      <w:r w:rsidRPr="00875834">
        <w:rPr>
          <w:rFonts w:ascii="Arial" w:hAnsi="Arial" w:cs="Arial"/>
          <w:color w:val="000000"/>
          <w:sz w:val="24"/>
          <w:szCs w:val="24"/>
          <w:shd w:val="clear" w:color="auto" w:fill="FFFFFF"/>
        </w:rPr>
        <w:t>рис</w:t>
      </w:r>
      <w:r w:rsidR="00A03A9A" w:rsidRPr="00875834">
        <w:rPr>
          <w:rFonts w:ascii="Arial" w:hAnsi="Arial" w:cs="Arial"/>
          <w:color w:val="000000"/>
          <w:sz w:val="24"/>
          <w:szCs w:val="24"/>
          <w:shd w:val="clear" w:color="auto" w:fill="FFFFFF"/>
        </w:rPr>
        <w:t>унок</w:t>
      </w:r>
      <w:r w:rsidRPr="00875834">
        <w:rPr>
          <w:rFonts w:ascii="Arial" w:hAnsi="Arial" w:cs="Arial"/>
          <w:color w:val="000000"/>
          <w:sz w:val="24"/>
          <w:szCs w:val="24"/>
          <w:shd w:val="clear" w:color="auto" w:fill="FFFFFF"/>
        </w:rPr>
        <w:t xml:space="preserve"> 7) также следует пропустить через отверстие с усилием 5 Н. Испытательные шаблоны должны проходить через отверстие вдоль продольной оси испытуемого образца. Если это отверстие</w:t>
      </w:r>
      <w:r w:rsidR="00F248FC">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V-образной или неправильной формы, их следует проверить в соответствии</w:t>
      </w:r>
      <w:r w:rsidR="00F248FC">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 xml:space="preserve">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.2.2.2</w:t>
      </w:r>
      <w:r w:rsidR="00334A5E" w:rsidRPr="00875834">
        <w:rPr>
          <w:rFonts w:ascii="Arial" w:hAnsi="Arial" w:cs="Arial"/>
          <w:color w:val="000000"/>
          <w:sz w:val="24"/>
          <w:szCs w:val="24"/>
          <w:shd w:val="clear" w:color="auto" w:fill="FFFFFF"/>
        </w:rPr>
        <w:t>б)</w:t>
      </w:r>
      <w:r w:rsidRPr="00875834">
        <w:rPr>
          <w:rFonts w:ascii="Arial" w:hAnsi="Arial" w:cs="Arial"/>
          <w:color w:val="000000"/>
          <w:sz w:val="24"/>
          <w:szCs w:val="24"/>
          <w:shd w:val="clear" w:color="auto" w:fill="FFFFFF"/>
        </w:rPr>
        <w:t xml:space="preserve">. </w:t>
      </w:r>
    </w:p>
    <w:p w14:paraId="67976E72" w14:textId="55B0960D" w:rsidR="00A33C6D" w:rsidRPr="00875834" w:rsidRDefault="00334A5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б)</w:t>
      </w:r>
      <w:r w:rsidR="00032124" w:rsidRPr="00875834">
        <w:rPr>
          <w:rFonts w:ascii="Arial" w:hAnsi="Arial" w:cs="Arial"/>
          <w:color w:val="000000"/>
          <w:sz w:val="24"/>
          <w:szCs w:val="24"/>
          <w:shd w:val="clear" w:color="auto" w:fill="FFFFFF"/>
        </w:rPr>
        <w:t xml:space="preserve"> Частично закрытые, V-образные и неправильной формы отверстия </w:t>
      </w:r>
    </w:p>
    <w:p w14:paraId="3774E853" w14:textId="5E1FD495" w:rsidR="00A33C6D" w:rsidRPr="00573133"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Часть B испытательного шаблона (</w:t>
      </w:r>
      <w:r w:rsidR="00F248FC">
        <w:rPr>
          <w:rFonts w:ascii="Arial" w:hAnsi="Arial" w:cs="Arial"/>
          <w:color w:val="000000"/>
          <w:sz w:val="24"/>
          <w:szCs w:val="24"/>
          <w:shd w:val="clear" w:color="auto" w:fill="FFFFFF"/>
        </w:rPr>
        <w:t xml:space="preserve">см. </w:t>
      </w:r>
      <w:r w:rsidRPr="00875834">
        <w:rPr>
          <w:rFonts w:ascii="Arial" w:hAnsi="Arial" w:cs="Arial"/>
          <w:color w:val="000000"/>
          <w:sz w:val="24"/>
          <w:szCs w:val="24"/>
          <w:shd w:val="clear" w:color="auto" w:fill="FFFFFF"/>
        </w:rPr>
        <w:t>рис</w:t>
      </w:r>
      <w:r w:rsidR="00A03A9A" w:rsidRPr="00875834">
        <w:rPr>
          <w:rFonts w:ascii="Arial" w:hAnsi="Arial" w:cs="Arial"/>
          <w:color w:val="000000"/>
          <w:sz w:val="24"/>
          <w:szCs w:val="24"/>
          <w:shd w:val="clear" w:color="auto" w:fill="FFFFFF"/>
        </w:rPr>
        <w:t xml:space="preserve">унок </w:t>
      </w:r>
      <w:r w:rsidRPr="00875834">
        <w:rPr>
          <w:rFonts w:ascii="Arial" w:hAnsi="Arial" w:cs="Arial"/>
          <w:color w:val="000000"/>
          <w:sz w:val="24"/>
          <w:szCs w:val="24"/>
          <w:shd w:val="clear" w:color="auto" w:fill="FFFFFF"/>
        </w:rPr>
        <w:t xml:space="preserve">8) </w:t>
      </w:r>
      <w:r w:rsidR="00621D97" w:rsidRPr="00875834">
        <w:rPr>
          <w:rFonts w:ascii="Arial" w:hAnsi="Arial" w:cs="Arial"/>
          <w:color w:val="000000"/>
          <w:sz w:val="24"/>
          <w:szCs w:val="24"/>
          <w:shd w:val="clear" w:color="auto" w:fill="FFFFFF"/>
        </w:rPr>
        <w:t xml:space="preserve">вставляют прямо между </w:t>
      </w:r>
      <w:r w:rsidR="00621D97" w:rsidRPr="00875834">
        <w:rPr>
          <w:rFonts w:ascii="Arial" w:hAnsi="Arial" w:cs="Arial"/>
          <w:sz w:val="24"/>
          <w:szCs w:val="24"/>
        </w:rPr>
        <w:t xml:space="preserve">внутренними краями </w:t>
      </w:r>
      <w:r w:rsidR="00621D97" w:rsidRPr="00573133">
        <w:rPr>
          <w:rFonts w:ascii="Arial" w:hAnsi="Arial" w:cs="Arial"/>
          <w:sz w:val="24"/>
          <w:szCs w:val="24"/>
        </w:rPr>
        <w:t xml:space="preserve">отверстия (проема, зазора), как показано </w:t>
      </w:r>
      <w:r w:rsidRPr="00573133">
        <w:rPr>
          <w:rFonts w:ascii="Arial" w:hAnsi="Arial" w:cs="Arial"/>
          <w:color w:val="000000"/>
          <w:sz w:val="24"/>
          <w:szCs w:val="24"/>
          <w:shd w:val="clear" w:color="auto" w:fill="FFFFFF"/>
        </w:rPr>
        <w:t xml:space="preserve">на рисунке 13 или 14. Если невозможно </w:t>
      </w:r>
      <w:r w:rsidR="0095784D" w:rsidRPr="00573133">
        <w:rPr>
          <w:rFonts w:ascii="Arial" w:hAnsi="Arial" w:cs="Arial"/>
          <w:color w:val="000000"/>
          <w:sz w:val="24"/>
          <w:szCs w:val="24"/>
          <w:shd w:val="clear" w:color="auto" w:fill="FFFFFF"/>
        </w:rPr>
        <w:t>вставить шаблон на всю толщину, о</w:t>
      </w:r>
      <w:r w:rsidR="00621D97" w:rsidRPr="00573133">
        <w:rPr>
          <w:rFonts w:ascii="Arial" w:hAnsi="Arial" w:cs="Arial"/>
          <w:color w:val="000000"/>
          <w:sz w:val="24"/>
          <w:szCs w:val="24"/>
          <w:shd w:val="clear" w:color="auto" w:fill="FFFFFF"/>
        </w:rPr>
        <w:t>пасност</w:t>
      </w:r>
      <w:r w:rsidR="00FE12AF" w:rsidRPr="00573133">
        <w:rPr>
          <w:rFonts w:ascii="Arial" w:hAnsi="Arial" w:cs="Arial"/>
          <w:color w:val="000000"/>
          <w:sz w:val="24"/>
          <w:szCs w:val="24"/>
          <w:shd w:val="clear" w:color="auto" w:fill="FFFFFF"/>
        </w:rPr>
        <w:t>ь</w:t>
      </w:r>
      <w:r w:rsidR="00621D97" w:rsidRPr="00573133">
        <w:rPr>
          <w:rFonts w:ascii="Arial" w:hAnsi="Arial" w:cs="Arial"/>
          <w:color w:val="000000"/>
          <w:sz w:val="24"/>
          <w:szCs w:val="24"/>
          <w:shd w:val="clear" w:color="auto" w:fill="FFFFFF"/>
        </w:rPr>
        <w:t xml:space="preserve"> </w:t>
      </w:r>
      <w:r w:rsidR="00FE12AF" w:rsidRPr="00573133">
        <w:rPr>
          <w:rFonts w:ascii="Arial" w:hAnsi="Arial" w:cs="Arial"/>
          <w:color w:val="000000"/>
          <w:sz w:val="24"/>
          <w:szCs w:val="24"/>
          <w:shd w:val="clear" w:color="auto" w:fill="FFFFFF"/>
        </w:rPr>
        <w:t>отсутствует</w:t>
      </w:r>
      <w:r w:rsidR="00F248FC" w:rsidRPr="00573133">
        <w:rPr>
          <w:rFonts w:ascii="Arial" w:hAnsi="Arial" w:cs="Arial"/>
          <w:color w:val="000000"/>
          <w:sz w:val="24"/>
          <w:szCs w:val="24"/>
          <w:shd w:val="clear" w:color="auto" w:fill="FFFFFF"/>
        </w:rPr>
        <w:t xml:space="preserve"> </w:t>
      </w:r>
      <w:r w:rsidR="00573133">
        <w:rPr>
          <w:rFonts w:ascii="Arial" w:hAnsi="Arial" w:cs="Arial"/>
          <w:color w:val="000000"/>
          <w:sz w:val="24"/>
          <w:szCs w:val="24"/>
          <w:shd w:val="clear" w:color="auto" w:fill="FFFFFF"/>
        </w:rPr>
        <w:br/>
      </w:r>
      <w:r w:rsidRPr="00573133">
        <w:rPr>
          <w:rFonts w:ascii="Arial" w:hAnsi="Arial" w:cs="Arial"/>
          <w:color w:val="000000"/>
          <w:sz w:val="24"/>
          <w:szCs w:val="24"/>
          <w:shd w:val="clear" w:color="auto" w:fill="FFFFFF"/>
        </w:rPr>
        <w:t>(</w:t>
      </w:r>
      <w:r w:rsidR="00F248FC" w:rsidRPr="00573133">
        <w:rPr>
          <w:rFonts w:ascii="Arial" w:hAnsi="Arial" w:cs="Arial"/>
          <w:color w:val="000000"/>
          <w:sz w:val="24"/>
          <w:szCs w:val="24"/>
          <w:shd w:val="clear" w:color="auto" w:fill="FFFFFF"/>
        </w:rPr>
        <w:t xml:space="preserve">см. </w:t>
      </w:r>
      <w:r w:rsidR="00FE12AF" w:rsidRPr="00573133">
        <w:rPr>
          <w:rFonts w:ascii="Arial" w:hAnsi="Arial" w:cs="Arial"/>
          <w:color w:val="000000"/>
          <w:sz w:val="24"/>
          <w:szCs w:val="24"/>
          <w:shd w:val="clear" w:color="auto" w:fill="FFFFFF"/>
        </w:rPr>
        <w:t>позиции</w:t>
      </w:r>
      <w:r w:rsidRPr="00573133">
        <w:rPr>
          <w:rFonts w:ascii="Arial" w:hAnsi="Arial" w:cs="Arial"/>
          <w:color w:val="000000"/>
          <w:sz w:val="24"/>
          <w:szCs w:val="24"/>
          <w:shd w:val="clear" w:color="auto" w:fill="FFFFFF"/>
        </w:rPr>
        <w:t xml:space="preserve"> </w:t>
      </w:r>
      <w:r w:rsidRPr="00573133">
        <w:rPr>
          <w:rFonts w:ascii="Arial" w:hAnsi="Arial" w:cs="Arial"/>
          <w:i/>
          <w:color w:val="000000"/>
          <w:sz w:val="24"/>
          <w:szCs w:val="24"/>
          <w:shd w:val="clear" w:color="auto" w:fill="FFFFFF"/>
        </w:rPr>
        <w:t>1</w:t>
      </w:r>
      <w:r w:rsidRPr="00573133">
        <w:rPr>
          <w:rFonts w:ascii="Arial" w:hAnsi="Arial" w:cs="Arial"/>
          <w:color w:val="000000"/>
          <w:sz w:val="24"/>
          <w:szCs w:val="24"/>
          <w:shd w:val="clear" w:color="auto" w:fill="FFFFFF"/>
        </w:rPr>
        <w:t xml:space="preserve"> и </w:t>
      </w:r>
      <w:r w:rsidRPr="00573133">
        <w:rPr>
          <w:rFonts w:ascii="Arial" w:hAnsi="Arial" w:cs="Arial"/>
          <w:i/>
          <w:color w:val="000000"/>
          <w:sz w:val="24"/>
          <w:szCs w:val="24"/>
          <w:shd w:val="clear" w:color="auto" w:fill="FFFFFF"/>
        </w:rPr>
        <w:t>2</w:t>
      </w:r>
      <w:r w:rsidRPr="00573133">
        <w:rPr>
          <w:rFonts w:ascii="Arial" w:hAnsi="Arial" w:cs="Arial"/>
          <w:color w:val="000000"/>
          <w:sz w:val="24"/>
          <w:szCs w:val="24"/>
          <w:shd w:val="clear" w:color="auto" w:fill="FFFFFF"/>
        </w:rPr>
        <w:t xml:space="preserve"> на рисунке 13 и </w:t>
      </w:r>
      <w:r w:rsidR="00FE12AF" w:rsidRPr="00573133">
        <w:rPr>
          <w:rFonts w:ascii="Arial" w:hAnsi="Arial" w:cs="Arial"/>
          <w:color w:val="000000"/>
          <w:sz w:val="24"/>
          <w:szCs w:val="24"/>
          <w:shd w:val="clear" w:color="auto" w:fill="FFFFFF"/>
        </w:rPr>
        <w:t>позицию</w:t>
      </w:r>
      <w:r w:rsidRPr="00573133">
        <w:rPr>
          <w:rFonts w:ascii="Arial" w:hAnsi="Arial" w:cs="Arial"/>
          <w:color w:val="000000"/>
          <w:sz w:val="24"/>
          <w:szCs w:val="24"/>
          <w:shd w:val="clear" w:color="auto" w:fill="FFFFFF"/>
        </w:rPr>
        <w:t xml:space="preserve"> </w:t>
      </w:r>
      <w:r w:rsidRPr="00573133">
        <w:rPr>
          <w:rFonts w:ascii="Arial" w:hAnsi="Arial" w:cs="Arial"/>
          <w:i/>
          <w:color w:val="000000"/>
          <w:sz w:val="24"/>
          <w:szCs w:val="24"/>
          <w:shd w:val="clear" w:color="auto" w:fill="FFFFFF"/>
        </w:rPr>
        <w:t>1</w:t>
      </w:r>
      <w:r w:rsidRPr="00573133">
        <w:rPr>
          <w:rFonts w:ascii="Arial" w:hAnsi="Arial" w:cs="Arial"/>
          <w:color w:val="000000"/>
          <w:sz w:val="24"/>
          <w:szCs w:val="24"/>
          <w:shd w:val="clear" w:color="auto" w:fill="FFFFFF"/>
        </w:rPr>
        <w:t xml:space="preserve"> на</w:t>
      </w:r>
      <w:r w:rsidR="00FE12AF" w:rsidRPr="00573133">
        <w:rPr>
          <w:rFonts w:ascii="Arial" w:hAnsi="Arial" w:cs="Arial"/>
          <w:color w:val="000000"/>
          <w:sz w:val="24"/>
          <w:szCs w:val="24"/>
          <w:shd w:val="clear" w:color="auto" w:fill="FFFFFF"/>
        </w:rPr>
        <w:t xml:space="preserve"> </w:t>
      </w:r>
      <w:r w:rsidRPr="00573133">
        <w:rPr>
          <w:rFonts w:ascii="Arial" w:hAnsi="Arial" w:cs="Arial"/>
          <w:color w:val="000000"/>
          <w:sz w:val="24"/>
          <w:szCs w:val="24"/>
          <w:shd w:val="clear" w:color="auto" w:fill="FFFFFF"/>
        </w:rPr>
        <w:t xml:space="preserve">рисунке 14). </w:t>
      </w:r>
    </w:p>
    <w:p w14:paraId="1B019AFC" w14:textId="5D19DB6B" w:rsidR="00A33C6D" w:rsidRDefault="00032124">
      <w:pPr>
        <w:spacing w:after="0" w:line="360" w:lineRule="auto"/>
        <w:ind w:firstLine="567"/>
        <w:jc w:val="both"/>
        <w:rPr>
          <w:rFonts w:ascii="Arial" w:hAnsi="Arial" w:cs="Arial"/>
          <w:color w:val="000000"/>
          <w:sz w:val="24"/>
          <w:szCs w:val="24"/>
          <w:shd w:val="clear" w:color="auto" w:fill="FFFFFF"/>
        </w:rPr>
      </w:pPr>
      <w:r w:rsidRPr="00573133">
        <w:rPr>
          <w:rFonts w:ascii="Arial" w:hAnsi="Arial" w:cs="Arial"/>
          <w:color w:val="000000"/>
          <w:sz w:val="24"/>
          <w:szCs w:val="24"/>
          <w:shd w:val="clear" w:color="auto" w:fill="FFFFFF"/>
        </w:rPr>
        <w:t>Если испытательный шаблон может</w:t>
      </w:r>
      <w:r w:rsidRPr="00875834">
        <w:rPr>
          <w:rFonts w:ascii="Arial" w:hAnsi="Arial" w:cs="Arial"/>
          <w:color w:val="000000"/>
          <w:sz w:val="24"/>
          <w:szCs w:val="24"/>
          <w:shd w:val="clear" w:color="auto" w:fill="FFFFFF"/>
        </w:rPr>
        <w:t xml:space="preserve"> быть вставлен на глубину, превышающую толщину </w:t>
      </w:r>
      <w:r w:rsidRPr="00573133">
        <w:rPr>
          <w:rFonts w:ascii="Arial" w:hAnsi="Arial" w:cs="Arial"/>
          <w:color w:val="000000"/>
          <w:sz w:val="24"/>
          <w:szCs w:val="24"/>
          <w:shd w:val="clear" w:color="auto" w:fill="FFFFFF"/>
        </w:rPr>
        <w:t>испытательного шаблона (45 мм) (</w:t>
      </w:r>
      <w:r w:rsidR="00F248FC" w:rsidRPr="00573133">
        <w:rPr>
          <w:rFonts w:ascii="Arial" w:hAnsi="Arial" w:cs="Arial"/>
          <w:color w:val="000000"/>
          <w:sz w:val="24"/>
          <w:szCs w:val="24"/>
          <w:shd w:val="clear" w:color="auto" w:fill="FFFFFF"/>
        </w:rPr>
        <w:t xml:space="preserve">см. </w:t>
      </w:r>
      <w:r w:rsidR="00FE12AF" w:rsidRPr="00573133">
        <w:rPr>
          <w:rFonts w:ascii="Arial" w:hAnsi="Arial" w:cs="Arial"/>
          <w:color w:val="000000"/>
          <w:sz w:val="24"/>
          <w:szCs w:val="24"/>
          <w:shd w:val="clear" w:color="auto" w:fill="FFFFFF"/>
        </w:rPr>
        <w:t>позиции</w:t>
      </w:r>
      <w:r w:rsidRPr="00573133">
        <w:rPr>
          <w:rFonts w:ascii="Arial" w:hAnsi="Arial" w:cs="Arial"/>
          <w:color w:val="000000"/>
          <w:sz w:val="24"/>
          <w:szCs w:val="24"/>
          <w:shd w:val="clear" w:color="auto" w:fill="FFFFFF"/>
        </w:rPr>
        <w:t xml:space="preserve"> </w:t>
      </w:r>
      <w:r w:rsidRPr="00573133">
        <w:rPr>
          <w:rFonts w:ascii="Arial" w:hAnsi="Arial" w:cs="Arial"/>
          <w:i/>
          <w:color w:val="000000"/>
          <w:sz w:val="24"/>
          <w:szCs w:val="24"/>
          <w:shd w:val="clear" w:color="auto" w:fill="FFFFFF"/>
        </w:rPr>
        <w:t>3</w:t>
      </w:r>
      <w:r w:rsidRPr="00573133">
        <w:rPr>
          <w:rFonts w:ascii="Arial" w:hAnsi="Arial" w:cs="Arial"/>
          <w:color w:val="000000"/>
          <w:sz w:val="24"/>
          <w:szCs w:val="24"/>
          <w:shd w:val="clear" w:color="auto" w:fill="FFFFFF"/>
        </w:rPr>
        <w:t xml:space="preserve"> и </w:t>
      </w:r>
      <w:r w:rsidRPr="00573133">
        <w:rPr>
          <w:rFonts w:ascii="Arial" w:hAnsi="Arial" w:cs="Arial"/>
          <w:i/>
          <w:color w:val="000000"/>
          <w:sz w:val="24"/>
          <w:szCs w:val="24"/>
          <w:shd w:val="clear" w:color="auto" w:fill="FFFFFF"/>
        </w:rPr>
        <w:t>4</w:t>
      </w:r>
      <w:r w:rsidRPr="00573133">
        <w:rPr>
          <w:rFonts w:ascii="Arial" w:hAnsi="Arial" w:cs="Arial"/>
          <w:color w:val="000000"/>
          <w:sz w:val="24"/>
          <w:szCs w:val="24"/>
          <w:shd w:val="clear" w:color="auto" w:fill="FFFFFF"/>
        </w:rPr>
        <w:t xml:space="preserve"> на</w:t>
      </w:r>
      <w:r w:rsidR="00FE12AF" w:rsidRPr="00573133">
        <w:rPr>
          <w:rFonts w:ascii="Arial" w:hAnsi="Arial" w:cs="Arial"/>
          <w:color w:val="000000"/>
          <w:sz w:val="24"/>
          <w:szCs w:val="24"/>
          <w:shd w:val="clear" w:color="auto" w:fill="FFFFFF"/>
        </w:rPr>
        <w:t xml:space="preserve"> </w:t>
      </w:r>
      <w:r w:rsidRPr="00573133">
        <w:rPr>
          <w:rFonts w:ascii="Arial" w:hAnsi="Arial" w:cs="Arial"/>
          <w:color w:val="000000"/>
          <w:sz w:val="24"/>
          <w:szCs w:val="24"/>
          <w:shd w:val="clear" w:color="auto" w:fill="FFFFFF"/>
        </w:rPr>
        <w:t>рис</w:t>
      </w:r>
      <w:r w:rsidR="00A03A9A" w:rsidRPr="00573133">
        <w:rPr>
          <w:rFonts w:ascii="Arial" w:hAnsi="Arial" w:cs="Arial"/>
          <w:color w:val="000000"/>
          <w:sz w:val="24"/>
          <w:szCs w:val="24"/>
          <w:shd w:val="clear" w:color="auto" w:fill="FFFFFF"/>
        </w:rPr>
        <w:t>унке</w:t>
      </w:r>
      <w:r w:rsidRPr="00573133">
        <w:rPr>
          <w:rFonts w:ascii="Arial" w:hAnsi="Arial" w:cs="Arial"/>
          <w:color w:val="000000"/>
          <w:sz w:val="24"/>
          <w:szCs w:val="24"/>
          <w:shd w:val="clear" w:color="auto" w:fill="FFFFFF"/>
        </w:rPr>
        <w:t xml:space="preserve"> 13 и </w:t>
      </w:r>
      <w:r w:rsidR="00FE12AF" w:rsidRPr="00573133">
        <w:rPr>
          <w:rFonts w:ascii="Arial" w:hAnsi="Arial" w:cs="Arial"/>
          <w:color w:val="000000"/>
          <w:sz w:val="24"/>
          <w:szCs w:val="24"/>
          <w:shd w:val="clear" w:color="auto" w:fill="FFFFFF"/>
        </w:rPr>
        <w:t>позицию</w:t>
      </w:r>
      <w:r w:rsidRPr="00573133">
        <w:rPr>
          <w:rFonts w:ascii="Arial" w:hAnsi="Arial" w:cs="Arial"/>
          <w:color w:val="000000"/>
          <w:sz w:val="24"/>
          <w:szCs w:val="24"/>
          <w:shd w:val="clear" w:color="auto" w:fill="FFFFFF"/>
        </w:rPr>
        <w:t xml:space="preserve"> </w:t>
      </w:r>
      <w:r w:rsidRPr="00573133">
        <w:rPr>
          <w:rFonts w:ascii="Arial" w:hAnsi="Arial" w:cs="Arial"/>
          <w:i/>
          <w:color w:val="000000"/>
          <w:sz w:val="24"/>
          <w:szCs w:val="24"/>
          <w:shd w:val="clear" w:color="auto" w:fill="FFFFFF"/>
        </w:rPr>
        <w:t>2</w:t>
      </w:r>
      <w:r w:rsidRPr="00573133">
        <w:rPr>
          <w:rFonts w:ascii="Arial" w:hAnsi="Arial" w:cs="Arial"/>
          <w:color w:val="000000"/>
          <w:sz w:val="24"/>
          <w:szCs w:val="24"/>
          <w:shd w:val="clear" w:color="auto" w:fill="FFFFFF"/>
        </w:rPr>
        <w:t xml:space="preserve"> на рис</w:t>
      </w:r>
      <w:r w:rsidR="00A03A9A" w:rsidRPr="00573133">
        <w:rPr>
          <w:rFonts w:ascii="Arial" w:hAnsi="Arial" w:cs="Arial"/>
          <w:color w:val="000000"/>
          <w:sz w:val="24"/>
          <w:szCs w:val="24"/>
          <w:shd w:val="clear" w:color="auto" w:fill="FFFFFF"/>
        </w:rPr>
        <w:t>унке</w:t>
      </w:r>
      <w:r w:rsidRPr="00875834">
        <w:rPr>
          <w:rFonts w:ascii="Arial" w:hAnsi="Arial" w:cs="Arial"/>
          <w:color w:val="000000"/>
          <w:sz w:val="24"/>
          <w:szCs w:val="24"/>
          <w:shd w:val="clear" w:color="auto" w:fill="FFFFFF"/>
        </w:rPr>
        <w:t xml:space="preserve"> 14), то часть А испытательного шаблона должна быть использована таким образом, чтобы его центральная линия совпадала с центральной линией отверстия. Необходимо убедиться, что поверхность испытательного шаблона параллельна отверстию и вставляется линейно по отношению к отверстию, как показано на рис</w:t>
      </w:r>
      <w:r w:rsidR="00F248FC">
        <w:rPr>
          <w:rFonts w:ascii="Arial" w:hAnsi="Arial" w:cs="Arial"/>
          <w:color w:val="000000"/>
          <w:sz w:val="24"/>
          <w:szCs w:val="24"/>
          <w:shd w:val="clear" w:color="auto" w:fill="FFFFFF"/>
        </w:rPr>
        <w:t xml:space="preserve">унке </w:t>
      </w:r>
      <w:r w:rsidRPr="00875834">
        <w:rPr>
          <w:rFonts w:ascii="Arial" w:hAnsi="Arial" w:cs="Arial"/>
          <w:color w:val="000000"/>
          <w:sz w:val="24"/>
          <w:szCs w:val="24"/>
          <w:shd w:val="clear" w:color="auto" w:fill="FFFFFF"/>
        </w:rPr>
        <w:t xml:space="preserve">15. Испытательный шаблон следует вставлять вдоль центральной линии отверстия до тех пор, пока он не перестанет двигаться из-за </w:t>
      </w:r>
      <w:r w:rsidRPr="00573133">
        <w:rPr>
          <w:rFonts w:ascii="Arial" w:hAnsi="Arial" w:cs="Arial"/>
          <w:color w:val="000000"/>
          <w:sz w:val="24"/>
          <w:szCs w:val="24"/>
          <w:shd w:val="clear" w:color="auto" w:fill="FFFFFF"/>
        </w:rPr>
        <w:lastRenderedPageBreak/>
        <w:t xml:space="preserve">соприкосновения краев отверстия. Если шаблон касается нижней части отверстия, то </w:t>
      </w:r>
      <w:r w:rsidR="00AC6EE3" w:rsidRPr="00573133">
        <w:rPr>
          <w:rFonts w:ascii="Arial" w:hAnsi="Arial" w:cs="Arial"/>
          <w:color w:val="000000"/>
          <w:sz w:val="24"/>
          <w:szCs w:val="24"/>
          <w:shd w:val="clear" w:color="auto" w:fill="FFFFFF"/>
        </w:rPr>
        <w:t>опасность отсутствует</w:t>
      </w:r>
      <w:r w:rsidRPr="00573133">
        <w:rPr>
          <w:rFonts w:ascii="Arial" w:hAnsi="Arial" w:cs="Arial"/>
          <w:color w:val="000000"/>
          <w:sz w:val="24"/>
          <w:szCs w:val="24"/>
          <w:shd w:val="clear" w:color="auto" w:fill="FFFFFF"/>
        </w:rPr>
        <w:t xml:space="preserve"> (</w:t>
      </w:r>
      <w:r w:rsidR="00AE3EB7" w:rsidRPr="00573133">
        <w:rPr>
          <w:rFonts w:ascii="Arial" w:hAnsi="Arial" w:cs="Arial"/>
          <w:color w:val="000000"/>
          <w:sz w:val="24"/>
          <w:szCs w:val="24"/>
          <w:shd w:val="clear" w:color="auto" w:fill="FFFFFF"/>
        </w:rPr>
        <w:t xml:space="preserve">см. </w:t>
      </w:r>
      <w:r w:rsidR="00AC6EE3" w:rsidRPr="00573133">
        <w:rPr>
          <w:rFonts w:ascii="Arial" w:hAnsi="Arial" w:cs="Arial"/>
          <w:color w:val="000000"/>
          <w:sz w:val="24"/>
          <w:szCs w:val="24"/>
          <w:shd w:val="clear" w:color="auto" w:fill="FFFFFF"/>
        </w:rPr>
        <w:t>позицию</w:t>
      </w:r>
      <w:r w:rsidRPr="00573133">
        <w:rPr>
          <w:rFonts w:ascii="Arial" w:hAnsi="Arial" w:cs="Arial"/>
          <w:color w:val="000000"/>
          <w:sz w:val="24"/>
          <w:szCs w:val="24"/>
          <w:shd w:val="clear" w:color="auto" w:fill="FFFFFF"/>
        </w:rPr>
        <w:t xml:space="preserve"> </w:t>
      </w:r>
      <w:r w:rsidRPr="00573133">
        <w:rPr>
          <w:rFonts w:ascii="Arial" w:hAnsi="Arial" w:cs="Arial"/>
          <w:i/>
          <w:color w:val="000000"/>
          <w:sz w:val="24"/>
          <w:szCs w:val="24"/>
          <w:shd w:val="clear" w:color="auto" w:fill="FFFFFF"/>
        </w:rPr>
        <w:t>1</w:t>
      </w:r>
      <w:r w:rsidRPr="00573133">
        <w:rPr>
          <w:rFonts w:ascii="Arial" w:hAnsi="Arial" w:cs="Arial"/>
          <w:color w:val="000000"/>
          <w:sz w:val="24"/>
          <w:szCs w:val="24"/>
          <w:shd w:val="clear" w:color="auto" w:fill="FFFFFF"/>
        </w:rPr>
        <w:t xml:space="preserve"> на рис</w:t>
      </w:r>
      <w:r w:rsidR="00A03A9A" w:rsidRPr="00573133">
        <w:rPr>
          <w:rFonts w:ascii="Arial" w:hAnsi="Arial" w:cs="Arial"/>
          <w:color w:val="000000"/>
          <w:sz w:val="24"/>
          <w:szCs w:val="24"/>
          <w:shd w:val="clear" w:color="auto" w:fill="FFFFFF"/>
        </w:rPr>
        <w:t>унке</w:t>
      </w:r>
      <w:r w:rsidRPr="00573133">
        <w:rPr>
          <w:rFonts w:ascii="Arial" w:hAnsi="Arial" w:cs="Arial"/>
          <w:color w:val="000000"/>
          <w:sz w:val="24"/>
          <w:szCs w:val="24"/>
          <w:shd w:val="clear" w:color="auto" w:fill="FFFFFF"/>
        </w:rPr>
        <w:t xml:space="preserve"> 15). Однако, если стороны шаблона соприкасаются со стороной отверстия, это создает опасность (</w:t>
      </w:r>
      <w:r w:rsidR="00AE3EB7" w:rsidRPr="00573133">
        <w:rPr>
          <w:rFonts w:ascii="Arial" w:hAnsi="Arial" w:cs="Arial"/>
          <w:color w:val="000000"/>
          <w:sz w:val="24"/>
          <w:szCs w:val="24"/>
          <w:shd w:val="clear" w:color="auto" w:fill="FFFFFF"/>
        </w:rPr>
        <w:t xml:space="preserve">см. </w:t>
      </w:r>
      <w:r w:rsidR="00AC6EE3" w:rsidRPr="00573133">
        <w:rPr>
          <w:rFonts w:ascii="Arial" w:hAnsi="Arial" w:cs="Arial"/>
          <w:color w:val="000000"/>
          <w:sz w:val="24"/>
          <w:szCs w:val="24"/>
          <w:shd w:val="clear" w:color="auto" w:fill="FFFFFF"/>
        </w:rPr>
        <w:t>позицию</w:t>
      </w:r>
      <w:r w:rsidRPr="00573133">
        <w:rPr>
          <w:rFonts w:ascii="Arial" w:hAnsi="Arial" w:cs="Arial"/>
          <w:color w:val="000000"/>
          <w:sz w:val="24"/>
          <w:szCs w:val="24"/>
          <w:shd w:val="clear" w:color="auto" w:fill="FFFFFF"/>
        </w:rPr>
        <w:t xml:space="preserve"> </w:t>
      </w:r>
      <w:r w:rsidRPr="00573133">
        <w:rPr>
          <w:rFonts w:ascii="Arial" w:hAnsi="Arial" w:cs="Arial"/>
          <w:i/>
          <w:color w:val="000000"/>
          <w:sz w:val="24"/>
          <w:szCs w:val="24"/>
          <w:shd w:val="clear" w:color="auto" w:fill="FFFFFF"/>
        </w:rPr>
        <w:t>2</w:t>
      </w:r>
      <w:r w:rsidRPr="00573133">
        <w:rPr>
          <w:rFonts w:ascii="Arial" w:hAnsi="Arial" w:cs="Arial"/>
          <w:color w:val="000000"/>
          <w:sz w:val="24"/>
          <w:szCs w:val="24"/>
          <w:shd w:val="clear" w:color="auto" w:fill="FFFFFF"/>
        </w:rPr>
        <w:t xml:space="preserve"> на рис</w:t>
      </w:r>
      <w:r w:rsidR="00A03A9A" w:rsidRPr="00573133">
        <w:rPr>
          <w:rFonts w:ascii="Arial" w:hAnsi="Arial" w:cs="Arial"/>
          <w:color w:val="000000"/>
          <w:sz w:val="24"/>
          <w:szCs w:val="24"/>
          <w:shd w:val="clear" w:color="auto" w:fill="FFFFFF"/>
        </w:rPr>
        <w:t>унке</w:t>
      </w:r>
      <w:r w:rsidRPr="00875834">
        <w:rPr>
          <w:rFonts w:ascii="Arial" w:hAnsi="Arial" w:cs="Arial"/>
          <w:color w:val="000000"/>
          <w:sz w:val="24"/>
          <w:szCs w:val="24"/>
          <w:shd w:val="clear" w:color="auto" w:fill="FFFFFF"/>
        </w:rPr>
        <w:t xml:space="preserve"> 15). </w:t>
      </w:r>
    </w:p>
    <w:p w14:paraId="71D5CBE6" w14:textId="56D9B4EB" w:rsidR="00926AF4" w:rsidRPr="00875834" w:rsidRDefault="00B76819" w:rsidP="00B76819">
      <w:pPr>
        <w:spacing w:after="0" w:line="360" w:lineRule="auto"/>
        <w:jc w:val="center"/>
        <w:rPr>
          <w:rFonts w:ascii="Arial" w:hAnsi="Arial" w:cs="Arial"/>
          <w:color w:val="000000"/>
          <w:sz w:val="24"/>
          <w:szCs w:val="24"/>
          <w:shd w:val="clear" w:color="auto" w:fill="FFFFFF"/>
        </w:rPr>
      </w:pPr>
      <w:r>
        <w:rPr>
          <w:noProof/>
        </w:rPr>
        <w:drawing>
          <wp:inline distT="0" distB="0" distL="0" distR="0" wp14:anchorId="063E67D5" wp14:editId="5D3B1E26">
            <wp:extent cx="3621490" cy="2318573"/>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1934" cy="2325260"/>
                    </a:xfrm>
                    <a:prstGeom prst="rect">
                      <a:avLst/>
                    </a:prstGeom>
                    <a:noFill/>
                    <a:ln>
                      <a:noFill/>
                    </a:ln>
                  </pic:spPr>
                </pic:pic>
              </a:graphicData>
            </a:graphic>
          </wp:inline>
        </w:drawing>
      </w:r>
    </w:p>
    <w:p w14:paraId="78EBC6A6" w14:textId="77777777" w:rsidR="00E64699" w:rsidRPr="00875834" w:rsidRDefault="00E64699" w:rsidP="00926AF4">
      <w:pPr>
        <w:spacing w:line="336" w:lineRule="auto"/>
        <w:jc w:val="center"/>
        <w:rPr>
          <w:rFonts w:ascii="Arial" w:hAnsi="Arial" w:cs="Arial"/>
          <w:sz w:val="24"/>
          <w:szCs w:val="24"/>
        </w:rPr>
      </w:pPr>
      <w:bookmarkStart w:id="39" w:name="_Toc137803562"/>
      <w:bookmarkStart w:id="40" w:name="_Toc138244104"/>
      <w:bookmarkStart w:id="41" w:name="_Toc138244779"/>
      <w:bookmarkStart w:id="42" w:name="_Toc138245448"/>
      <w:bookmarkStart w:id="43" w:name="_Toc138246117"/>
      <w:bookmarkStart w:id="44" w:name="_Toc138259398"/>
      <w:bookmarkStart w:id="45" w:name="_Toc138260236"/>
      <w:bookmarkStart w:id="46" w:name="_Toc138261104"/>
      <w:bookmarkStart w:id="47" w:name="_Toc127351214"/>
      <w:bookmarkStart w:id="48" w:name="_Toc127351574"/>
      <w:bookmarkStart w:id="49" w:name="_Toc127352520"/>
      <w:bookmarkStart w:id="50" w:name="_Toc137803564"/>
      <w:bookmarkStart w:id="51" w:name="_Toc138244106"/>
      <w:bookmarkStart w:id="52" w:name="_Toc138244781"/>
      <w:bookmarkStart w:id="53" w:name="_Toc138245450"/>
      <w:bookmarkStart w:id="54" w:name="_Toc138246119"/>
      <w:bookmarkStart w:id="55" w:name="_Toc138259400"/>
      <w:bookmarkStart w:id="56" w:name="_Toc138260238"/>
      <w:bookmarkStart w:id="57" w:name="_Toc138261106"/>
      <w:r w:rsidRPr="00875834">
        <w:rPr>
          <w:rFonts w:ascii="Arial" w:hAnsi="Arial" w:cs="Arial"/>
          <w:i/>
          <w:sz w:val="24"/>
          <w:szCs w:val="24"/>
        </w:rPr>
        <w:t>1</w:t>
      </w:r>
      <w:r w:rsidRPr="00875834">
        <w:rPr>
          <w:rFonts w:ascii="Arial" w:hAnsi="Arial" w:cs="Arial"/>
          <w:sz w:val="24"/>
          <w:szCs w:val="24"/>
        </w:rPr>
        <w:t xml:space="preserve"> и </w:t>
      </w:r>
      <w:r w:rsidRPr="00875834">
        <w:rPr>
          <w:rFonts w:ascii="Arial" w:hAnsi="Arial" w:cs="Arial"/>
          <w:i/>
          <w:sz w:val="24"/>
          <w:szCs w:val="24"/>
        </w:rPr>
        <w:t>2</w:t>
      </w:r>
      <w:r w:rsidRPr="00875834">
        <w:rPr>
          <w:rFonts w:ascii="Arial" w:hAnsi="Arial" w:cs="Arial"/>
          <w:sz w:val="24"/>
          <w:szCs w:val="24"/>
        </w:rPr>
        <w:t xml:space="preserve"> – опасность отсутствует</w:t>
      </w:r>
      <w:bookmarkEnd w:id="39"/>
      <w:bookmarkEnd w:id="40"/>
      <w:bookmarkEnd w:id="41"/>
      <w:bookmarkEnd w:id="42"/>
      <w:bookmarkEnd w:id="43"/>
      <w:bookmarkEnd w:id="44"/>
      <w:bookmarkEnd w:id="45"/>
      <w:bookmarkEnd w:id="46"/>
      <w:r w:rsidRPr="00875834">
        <w:rPr>
          <w:rFonts w:ascii="Arial" w:hAnsi="Arial" w:cs="Arial"/>
          <w:sz w:val="24"/>
          <w:szCs w:val="24"/>
        </w:rPr>
        <w:t>;</w:t>
      </w:r>
      <w:bookmarkStart w:id="58" w:name="_Toc137803563"/>
      <w:bookmarkStart w:id="59" w:name="_Toc138244105"/>
      <w:bookmarkStart w:id="60" w:name="_Toc138244780"/>
      <w:bookmarkStart w:id="61" w:name="_Toc138245449"/>
      <w:bookmarkStart w:id="62" w:name="_Toc138246118"/>
      <w:bookmarkStart w:id="63" w:name="_Toc138259399"/>
      <w:bookmarkStart w:id="64" w:name="_Toc138260237"/>
      <w:bookmarkStart w:id="65" w:name="_Toc138261105"/>
      <w:r w:rsidRPr="00875834">
        <w:rPr>
          <w:rFonts w:ascii="Arial" w:hAnsi="Arial" w:cs="Arial"/>
          <w:sz w:val="24"/>
          <w:szCs w:val="24"/>
        </w:rPr>
        <w:t xml:space="preserve"> </w:t>
      </w:r>
      <w:r w:rsidRPr="00875834">
        <w:rPr>
          <w:rFonts w:ascii="Arial" w:hAnsi="Arial" w:cs="Arial"/>
          <w:i/>
          <w:sz w:val="24"/>
          <w:szCs w:val="24"/>
        </w:rPr>
        <w:t>3</w:t>
      </w:r>
      <w:r w:rsidRPr="00875834">
        <w:rPr>
          <w:rFonts w:ascii="Arial" w:hAnsi="Arial" w:cs="Arial"/>
          <w:sz w:val="24"/>
          <w:szCs w:val="24"/>
        </w:rPr>
        <w:t xml:space="preserve"> и </w:t>
      </w:r>
      <w:r w:rsidRPr="00875834">
        <w:rPr>
          <w:rFonts w:ascii="Arial" w:hAnsi="Arial" w:cs="Arial"/>
          <w:i/>
          <w:sz w:val="24"/>
          <w:szCs w:val="24"/>
        </w:rPr>
        <w:t>4</w:t>
      </w:r>
      <w:r w:rsidRPr="00875834">
        <w:rPr>
          <w:rFonts w:ascii="Arial" w:hAnsi="Arial" w:cs="Arial"/>
          <w:sz w:val="24"/>
          <w:szCs w:val="24"/>
        </w:rPr>
        <w:t xml:space="preserve"> – опасность существует</w:t>
      </w:r>
      <w:bookmarkEnd w:id="58"/>
      <w:bookmarkEnd w:id="59"/>
      <w:bookmarkEnd w:id="60"/>
      <w:bookmarkEnd w:id="61"/>
      <w:bookmarkEnd w:id="62"/>
      <w:bookmarkEnd w:id="63"/>
      <w:bookmarkEnd w:id="64"/>
      <w:bookmarkEnd w:id="65"/>
    </w:p>
    <w:p w14:paraId="787EA557" w14:textId="0E2773F0" w:rsidR="00A33C6D" w:rsidRDefault="00032124" w:rsidP="00926AF4">
      <w:pPr>
        <w:spacing w:line="336" w:lineRule="auto"/>
        <w:jc w:val="center"/>
        <w:rPr>
          <w:rFonts w:ascii="Arial" w:hAnsi="Arial" w:cs="Arial"/>
          <w:sz w:val="24"/>
          <w:szCs w:val="24"/>
        </w:rPr>
      </w:pPr>
      <w:r w:rsidRPr="00875834">
        <w:rPr>
          <w:rFonts w:ascii="Arial" w:hAnsi="Arial" w:cs="Arial"/>
          <w:sz w:val="24"/>
          <w:szCs w:val="24"/>
        </w:rPr>
        <w:t>Рисунок 13 — Способы вставки части В шаблон</w:t>
      </w:r>
      <w:bookmarkEnd w:id="47"/>
      <w:bookmarkEnd w:id="48"/>
      <w:bookmarkEnd w:id="49"/>
      <w:r w:rsidRPr="00875834">
        <w:rPr>
          <w:rFonts w:ascii="Arial" w:hAnsi="Arial" w:cs="Arial"/>
          <w:sz w:val="24"/>
          <w:szCs w:val="24"/>
        </w:rPr>
        <w:t>а</w:t>
      </w:r>
      <w:bookmarkEnd w:id="50"/>
      <w:bookmarkEnd w:id="51"/>
      <w:bookmarkEnd w:id="52"/>
      <w:bookmarkEnd w:id="53"/>
      <w:bookmarkEnd w:id="54"/>
      <w:bookmarkEnd w:id="55"/>
      <w:bookmarkEnd w:id="56"/>
      <w:bookmarkEnd w:id="57"/>
      <w:r w:rsidR="00AE3EB7" w:rsidRPr="00875834">
        <w:rPr>
          <w:rFonts w:ascii="Arial" w:hAnsi="Arial" w:cs="Arial"/>
          <w:sz w:val="24"/>
          <w:szCs w:val="24"/>
        </w:rPr>
        <w:t xml:space="preserve"> </w:t>
      </w:r>
    </w:p>
    <w:p w14:paraId="08805EEF" w14:textId="0418BB1B" w:rsidR="00B76819" w:rsidRDefault="00B76819" w:rsidP="00926AF4">
      <w:pPr>
        <w:spacing w:line="336" w:lineRule="auto"/>
        <w:jc w:val="center"/>
        <w:rPr>
          <w:rFonts w:ascii="Arial" w:hAnsi="Arial" w:cs="Arial"/>
          <w:sz w:val="24"/>
          <w:szCs w:val="24"/>
        </w:rPr>
      </w:pPr>
      <w:r>
        <w:rPr>
          <w:noProof/>
        </w:rPr>
        <w:drawing>
          <wp:inline distT="0" distB="0" distL="0" distR="0" wp14:anchorId="52CED84D" wp14:editId="17FCE5C4">
            <wp:extent cx="3847423" cy="24768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t="6648"/>
                    <a:stretch/>
                  </pic:blipFill>
                  <pic:spPr bwMode="auto">
                    <a:xfrm>
                      <a:off x="0" y="0"/>
                      <a:ext cx="3872765" cy="2493114"/>
                    </a:xfrm>
                    <a:prstGeom prst="rect">
                      <a:avLst/>
                    </a:prstGeom>
                    <a:noFill/>
                    <a:ln>
                      <a:noFill/>
                    </a:ln>
                    <a:extLst>
                      <a:ext uri="{53640926-AAD7-44D8-BBD7-CCE9431645EC}">
                        <a14:shadowObscured xmlns:a14="http://schemas.microsoft.com/office/drawing/2010/main"/>
                      </a:ext>
                    </a:extLst>
                  </pic:spPr>
                </pic:pic>
              </a:graphicData>
            </a:graphic>
          </wp:inline>
        </w:drawing>
      </w:r>
    </w:p>
    <w:p w14:paraId="54D952AD" w14:textId="77777777" w:rsidR="00E64699" w:rsidRPr="00875834" w:rsidRDefault="00E64699" w:rsidP="00E64699">
      <w:pPr>
        <w:spacing w:after="0" w:line="360" w:lineRule="auto"/>
        <w:jc w:val="center"/>
        <w:rPr>
          <w:rFonts w:ascii="Arial" w:hAnsi="Arial" w:cs="Arial"/>
        </w:rPr>
      </w:pPr>
      <w:r w:rsidRPr="00875834">
        <w:rPr>
          <w:rFonts w:ascii="Arial" w:hAnsi="Arial" w:cs="Arial"/>
          <w:i/>
        </w:rPr>
        <w:t xml:space="preserve">1 </w:t>
      </w:r>
      <w:r w:rsidRPr="00875834">
        <w:rPr>
          <w:rFonts w:ascii="Arial" w:hAnsi="Arial" w:cs="Arial"/>
        </w:rPr>
        <w:t xml:space="preserve">– опасность отсутствует; </w:t>
      </w:r>
      <w:r w:rsidRPr="00875834">
        <w:rPr>
          <w:rFonts w:ascii="Arial" w:hAnsi="Arial" w:cs="Arial"/>
          <w:i/>
        </w:rPr>
        <w:t>2</w:t>
      </w:r>
      <w:r w:rsidRPr="00875834">
        <w:rPr>
          <w:rFonts w:ascii="Arial" w:hAnsi="Arial" w:cs="Arial"/>
        </w:rPr>
        <w:t xml:space="preserve"> – опасность существует</w:t>
      </w:r>
    </w:p>
    <w:p w14:paraId="697D57C1" w14:textId="77777777" w:rsidR="00A33C6D" w:rsidRPr="00875834" w:rsidRDefault="00032124">
      <w:pPr>
        <w:spacing w:line="336" w:lineRule="auto"/>
        <w:ind w:firstLine="510"/>
        <w:jc w:val="center"/>
        <w:rPr>
          <w:rFonts w:ascii="Arial" w:hAnsi="Arial" w:cs="Arial"/>
          <w:sz w:val="24"/>
          <w:szCs w:val="24"/>
        </w:rPr>
      </w:pPr>
      <w:r w:rsidRPr="00875834">
        <w:rPr>
          <w:rFonts w:ascii="Arial" w:hAnsi="Arial" w:cs="Arial"/>
          <w:sz w:val="24"/>
          <w:szCs w:val="24"/>
        </w:rPr>
        <w:t>Рисунок 14 — Способы вставки части В шаблона</w:t>
      </w:r>
    </w:p>
    <w:p w14:paraId="749BE727" w14:textId="6F90A421" w:rsidR="00A33C6D" w:rsidRPr="00875834" w:rsidRDefault="0054497B" w:rsidP="0054497B">
      <w:pPr>
        <w:spacing w:after="0" w:line="360" w:lineRule="auto"/>
        <w:jc w:val="center"/>
        <w:rPr>
          <w:rFonts w:ascii="Arial" w:hAnsi="Arial" w:cs="Arial"/>
          <w:color w:val="000000"/>
          <w:sz w:val="24"/>
          <w:szCs w:val="24"/>
          <w:shd w:val="clear" w:color="auto" w:fill="FFFFFF"/>
        </w:rPr>
      </w:pPr>
      <w:r>
        <w:rPr>
          <w:noProof/>
        </w:rPr>
        <w:lastRenderedPageBreak/>
        <w:drawing>
          <wp:inline distT="0" distB="0" distL="0" distR="0" wp14:anchorId="34EA9947" wp14:editId="1689AD58">
            <wp:extent cx="2748664" cy="2923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6314" cy="2931336"/>
                    </a:xfrm>
                    <a:prstGeom prst="rect">
                      <a:avLst/>
                    </a:prstGeom>
                    <a:noFill/>
                    <a:ln>
                      <a:noFill/>
                    </a:ln>
                  </pic:spPr>
                </pic:pic>
              </a:graphicData>
            </a:graphic>
          </wp:inline>
        </w:drawing>
      </w:r>
    </w:p>
    <w:p w14:paraId="7B72B793" w14:textId="77777777" w:rsidR="00E64699" w:rsidRPr="00875834" w:rsidRDefault="00E64699" w:rsidP="005D5F96">
      <w:pPr>
        <w:spacing w:after="0" w:line="360" w:lineRule="auto"/>
        <w:jc w:val="center"/>
        <w:rPr>
          <w:rFonts w:ascii="Arial" w:hAnsi="Arial" w:cs="Arial"/>
        </w:rPr>
      </w:pPr>
      <w:r w:rsidRPr="00875834">
        <w:rPr>
          <w:rFonts w:ascii="Arial" w:hAnsi="Arial" w:cs="Arial"/>
          <w:i/>
        </w:rPr>
        <w:t>1</w:t>
      </w:r>
      <w:r w:rsidRPr="00875834">
        <w:rPr>
          <w:rFonts w:ascii="Arial" w:hAnsi="Arial" w:cs="Arial"/>
        </w:rPr>
        <w:t xml:space="preserve"> – опасность отсутствует; </w:t>
      </w:r>
      <w:r w:rsidRPr="00875834">
        <w:rPr>
          <w:rFonts w:ascii="Arial" w:hAnsi="Arial" w:cs="Arial"/>
          <w:i/>
        </w:rPr>
        <w:t>2</w:t>
      </w:r>
      <w:r w:rsidRPr="00875834">
        <w:rPr>
          <w:rFonts w:ascii="Arial" w:hAnsi="Arial" w:cs="Arial"/>
        </w:rPr>
        <w:t xml:space="preserve"> – опасность существует</w:t>
      </w:r>
    </w:p>
    <w:p w14:paraId="3AAF8B06" w14:textId="4CCFA230" w:rsidR="00A33C6D" w:rsidRDefault="00032124" w:rsidP="005D5F96">
      <w:pPr>
        <w:spacing w:after="0" w:line="360" w:lineRule="auto"/>
        <w:jc w:val="center"/>
        <w:rPr>
          <w:rFonts w:ascii="Arial" w:hAnsi="Arial" w:cs="Arial"/>
          <w:color w:val="FF0000"/>
          <w:sz w:val="24"/>
          <w:szCs w:val="24"/>
        </w:rPr>
      </w:pPr>
      <w:r w:rsidRPr="00875834">
        <w:rPr>
          <w:rFonts w:ascii="Arial" w:hAnsi="Arial" w:cs="Arial"/>
          <w:sz w:val="24"/>
          <w:szCs w:val="24"/>
        </w:rPr>
        <w:t>Рисунок 15 — Способы вставки части А шаблона</w:t>
      </w:r>
      <w:r w:rsidR="00AE3EB7" w:rsidRPr="00875834">
        <w:rPr>
          <w:rFonts w:ascii="Arial" w:hAnsi="Arial" w:cs="Arial"/>
          <w:color w:val="FF0000"/>
          <w:sz w:val="24"/>
          <w:szCs w:val="24"/>
        </w:rPr>
        <w:t xml:space="preserve"> </w:t>
      </w:r>
    </w:p>
    <w:p w14:paraId="28FF7C91" w14:textId="77777777" w:rsidR="005D5F96" w:rsidRPr="00875834" w:rsidRDefault="005D5F96" w:rsidP="005D5F96">
      <w:pPr>
        <w:spacing w:after="0" w:line="360" w:lineRule="auto"/>
        <w:jc w:val="center"/>
        <w:rPr>
          <w:rFonts w:ascii="Arial" w:hAnsi="Arial" w:cs="Arial"/>
          <w:sz w:val="24"/>
          <w:szCs w:val="24"/>
        </w:rPr>
      </w:pPr>
    </w:p>
    <w:p w14:paraId="7B752D42" w14:textId="36CB52D9" w:rsidR="00A33C6D" w:rsidRPr="00875834" w:rsidRDefault="00220AD6" w:rsidP="005D5F96">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66" w:name="_Toc198118226"/>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.3 Опасность, создаваемая движущимися частями</w:t>
      </w:r>
      <w:bookmarkEnd w:id="66"/>
      <w:r w:rsidR="00032124" w:rsidRPr="00875834">
        <w:rPr>
          <w:rFonts w:ascii="Arial" w:eastAsiaTheme="majorEastAsia" w:hAnsi="Arial" w:cs="Arial"/>
          <w:b/>
          <w:color w:val="000000"/>
          <w:sz w:val="24"/>
          <w:szCs w:val="24"/>
          <w:lang w:eastAsia="en-US"/>
        </w:rPr>
        <w:t xml:space="preserve"> </w:t>
      </w:r>
    </w:p>
    <w:p w14:paraId="59563323" w14:textId="0A2F30F1" w:rsidR="00A33C6D" w:rsidRPr="00875834" w:rsidRDefault="00220AD6" w:rsidP="005D5F9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 xml:space="preserve">.3.1 Требования к местам защемления </w:t>
      </w:r>
    </w:p>
    <w:p w14:paraId="5AF4B0C9" w14:textId="3666A99A"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После сборки изделия в соответствии с инструкцией изготовителя не должно быть мест защемления размером мен</w:t>
      </w:r>
      <w:r w:rsidR="00AE3EB7" w:rsidRPr="00875834">
        <w:rPr>
          <w:rFonts w:ascii="Arial" w:hAnsi="Arial" w:cs="Arial"/>
          <w:color w:val="000000"/>
          <w:sz w:val="24"/>
          <w:szCs w:val="24"/>
          <w:shd w:val="clear" w:color="auto" w:fill="FFFFFF"/>
        </w:rPr>
        <w:t>е</w:t>
      </w:r>
      <w:r w:rsidRPr="00875834">
        <w:rPr>
          <w:rFonts w:ascii="Arial" w:hAnsi="Arial" w:cs="Arial"/>
          <w:color w:val="000000"/>
          <w:sz w:val="24"/>
          <w:szCs w:val="24"/>
          <w:shd w:val="clear" w:color="auto" w:fill="FFFFFF"/>
        </w:rPr>
        <w:t xml:space="preserve">е 12 мм на внутренней и </w:t>
      </w:r>
      <w:r w:rsidR="0095784D" w:rsidRPr="00875834">
        <w:rPr>
          <w:rFonts w:ascii="Arial" w:hAnsi="Arial" w:cs="Arial"/>
          <w:color w:val="000000"/>
          <w:sz w:val="24"/>
          <w:szCs w:val="24"/>
          <w:shd w:val="clear" w:color="auto" w:fill="FFFFFF"/>
        </w:rPr>
        <w:t>внешней п</w:t>
      </w:r>
      <w:r w:rsidRPr="00875834">
        <w:rPr>
          <w:rFonts w:ascii="Arial" w:hAnsi="Arial" w:cs="Arial"/>
          <w:color w:val="000000"/>
          <w:sz w:val="24"/>
          <w:szCs w:val="24"/>
          <w:shd w:val="clear" w:color="auto" w:fill="FFFFFF"/>
        </w:rPr>
        <w:t>оверхност</w:t>
      </w:r>
      <w:r w:rsidR="00AD40B6">
        <w:rPr>
          <w:rFonts w:ascii="Arial" w:hAnsi="Arial" w:cs="Arial"/>
          <w:color w:val="000000"/>
          <w:sz w:val="24"/>
          <w:szCs w:val="24"/>
          <w:shd w:val="clear" w:color="auto" w:fill="FFFFFF"/>
        </w:rPr>
        <w:t>ях</w:t>
      </w:r>
      <w:r w:rsidRPr="00875834">
        <w:rPr>
          <w:rFonts w:ascii="Arial" w:hAnsi="Arial" w:cs="Arial"/>
          <w:color w:val="000000"/>
          <w:sz w:val="24"/>
          <w:szCs w:val="24"/>
          <w:shd w:val="clear" w:color="auto" w:fill="FFFFFF"/>
        </w:rPr>
        <w:t xml:space="preserve"> соприкосновения ребенка с ванночкой, а также на внешней стороне ванночки на расстоянии до 100 мм </w:t>
      </w:r>
      <w:r w:rsidRPr="000F5946">
        <w:rPr>
          <w:rFonts w:ascii="Arial" w:hAnsi="Arial" w:cs="Arial"/>
          <w:color w:val="000000"/>
          <w:sz w:val="24"/>
          <w:szCs w:val="24"/>
          <w:shd w:val="clear" w:color="auto" w:fill="FFFFFF"/>
        </w:rPr>
        <w:t>от края</w:t>
      </w:r>
      <w:r w:rsidR="00AD40B6" w:rsidRPr="000F5946">
        <w:rPr>
          <w:rFonts w:ascii="Arial" w:hAnsi="Arial" w:cs="Arial"/>
          <w:color w:val="000000"/>
          <w:sz w:val="24"/>
          <w:szCs w:val="24"/>
          <w:shd w:val="clear" w:color="auto" w:fill="FFFFFF"/>
        </w:rPr>
        <w:t>.</w:t>
      </w:r>
      <w:r w:rsidRPr="000F5946">
        <w:rPr>
          <w:rFonts w:ascii="Arial" w:hAnsi="Arial" w:cs="Arial"/>
          <w:color w:val="000000"/>
          <w:sz w:val="24"/>
          <w:szCs w:val="24"/>
          <w:shd w:val="clear" w:color="auto" w:fill="FFFFFF"/>
        </w:rPr>
        <w:t xml:space="preserve"> Исключение</w:t>
      </w:r>
      <w:r w:rsidR="00AD40B6" w:rsidRPr="000F5946">
        <w:rPr>
          <w:rFonts w:ascii="Arial" w:hAnsi="Arial" w:cs="Arial"/>
          <w:color w:val="000000"/>
          <w:sz w:val="24"/>
          <w:szCs w:val="24"/>
          <w:shd w:val="clear" w:color="auto" w:fill="FFFFFF"/>
        </w:rPr>
        <w:t>м</w:t>
      </w:r>
      <w:r w:rsidRPr="000F5946">
        <w:rPr>
          <w:rFonts w:ascii="Arial" w:hAnsi="Arial" w:cs="Arial"/>
          <w:color w:val="000000"/>
          <w:sz w:val="24"/>
          <w:szCs w:val="24"/>
          <w:shd w:val="clear" w:color="auto" w:fill="FFFFFF"/>
        </w:rPr>
        <w:t xml:space="preserve"> </w:t>
      </w:r>
      <w:r w:rsidR="00AD40B6" w:rsidRPr="000F5946">
        <w:rPr>
          <w:rFonts w:ascii="Arial" w:hAnsi="Arial" w:cs="Arial"/>
          <w:color w:val="000000"/>
          <w:sz w:val="24"/>
          <w:szCs w:val="24"/>
          <w:shd w:val="clear" w:color="auto" w:fill="FFFFFF"/>
        </w:rPr>
        <w:t>считается</w:t>
      </w:r>
      <w:r w:rsidRPr="000F5946">
        <w:rPr>
          <w:rFonts w:ascii="Arial" w:hAnsi="Arial" w:cs="Arial"/>
          <w:color w:val="000000"/>
          <w:sz w:val="24"/>
          <w:szCs w:val="24"/>
          <w:shd w:val="clear" w:color="auto" w:fill="FFFFFF"/>
        </w:rPr>
        <w:t>, если размер мест защемления составляет менее 5 мм, вследстви</w:t>
      </w:r>
      <w:r w:rsidR="00AD40B6" w:rsidRPr="000F5946">
        <w:rPr>
          <w:rFonts w:ascii="Arial" w:hAnsi="Arial" w:cs="Arial"/>
          <w:color w:val="000000"/>
          <w:sz w:val="24"/>
          <w:szCs w:val="24"/>
          <w:shd w:val="clear" w:color="auto" w:fill="FFFFFF"/>
        </w:rPr>
        <w:t>е</w:t>
      </w:r>
      <w:r w:rsidRPr="000F5946">
        <w:rPr>
          <w:rFonts w:ascii="Arial" w:hAnsi="Arial" w:cs="Arial"/>
          <w:color w:val="000000"/>
          <w:sz w:val="24"/>
          <w:szCs w:val="24"/>
          <w:shd w:val="clear" w:color="auto" w:fill="FFFFFF"/>
        </w:rPr>
        <w:t>:</w:t>
      </w:r>
    </w:p>
    <w:p w14:paraId="782EFE82" w14:textId="1760F772"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 </w:t>
      </w:r>
      <w:r w:rsidR="00AE3EB7"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движени</w:t>
      </w:r>
      <w:r w:rsidR="00AE3EB7" w:rsidRPr="00875834">
        <w:rPr>
          <w:rFonts w:ascii="Arial" w:hAnsi="Arial" w:cs="Arial"/>
          <w:color w:val="000000"/>
          <w:sz w:val="24"/>
          <w:szCs w:val="24"/>
          <w:shd w:val="clear" w:color="auto" w:fill="FFFFFF"/>
        </w:rPr>
        <w:t>я</w:t>
      </w:r>
      <w:r w:rsidRPr="00875834">
        <w:rPr>
          <w:rFonts w:ascii="Arial" w:hAnsi="Arial" w:cs="Arial"/>
          <w:color w:val="000000"/>
          <w:sz w:val="24"/>
          <w:szCs w:val="24"/>
          <w:shd w:val="clear" w:color="auto" w:fill="FFFFFF"/>
        </w:rPr>
        <w:t xml:space="preserve"> изделия;</w:t>
      </w:r>
    </w:p>
    <w:p w14:paraId="3DE6CC38" w14:textId="4660458D" w:rsidR="00A33C6D" w:rsidRPr="00875834" w:rsidRDefault="0095784D"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w:t>
      </w:r>
      <w:r w:rsidR="00032124" w:rsidRPr="00875834">
        <w:rPr>
          <w:rFonts w:ascii="Arial" w:hAnsi="Arial" w:cs="Arial"/>
          <w:color w:val="000000"/>
          <w:sz w:val="24"/>
          <w:szCs w:val="24"/>
          <w:shd w:val="clear" w:color="auto" w:fill="FFFFFF"/>
        </w:rPr>
        <w:t xml:space="preserve"> перемещени</w:t>
      </w:r>
      <w:r w:rsidR="00AE3EB7" w:rsidRPr="00875834">
        <w:rPr>
          <w:rFonts w:ascii="Arial" w:hAnsi="Arial" w:cs="Arial"/>
          <w:color w:val="000000"/>
          <w:sz w:val="24"/>
          <w:szCs w:val="24"/>
          <w:shd w:val="clear" w:color="auto" w:fill="FFFFFF"/>
        </w:rPr>
        <w:t>я</w:t>
      </w:r>
      <w:r w:rsidR="00032124" w:rsidRPr="00875834">
        <w:rPr>
          <w:rFonts w:ascii="Arial" w:hAnsi="Arial" w:cs="Arial"/>
          <w:color w:val="000000"/>
          <w:sz w:val="24"/>
          <w:szCs w:val="24"/>
          <w:shd w:val="clear" w:color="auto" w:fill="FFFFFF"/>
        </w:rPr>
        <w:t xml:space="preserve"> веса тела ребенка в изделии;  </w:t>
      </w:r>
    </w:p>
    <w:p w14:paraId="5A355815" w14:textId="3140422B" w:rsidR="00A33C6D" w:rsidRPr="00875834" w:rsidRDefault="0095784D"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w:t>
      </w:r>
      <w:r w:rsidR="003B02B7">
        <w:rPr>
          <w:rFonts w:ascii="Arial" w:hAnsi="Arial" w:cs="Arial"/>
          <w:color w:val="000000"/>
          <w:sz w:val="24"/>
          <w:szCs w:val="24"/>
          <w:shd w:val="clear" w:color="auto" w:fill="FFFFFF"/>
        </w:rPr>
        <w:t> </w:t>
      </w:r>
      <w:r w:rsidR="00032124" w:rsidRPr="00875834">
        <w:rPr>
          <w:rFonts w:ascii="Arial" w:hAnsi="Arial" w:cs="Arial"/>
          <w:color w:val="000000"/>
          <w:sz w:val="24"/>
          <w:szCs w:val="24"/>
          <w:shd w:val="clear" w:color="auto" w:fill="FFFFFF"/>
        </w:rPr>
        <w:t>применени</w:t>
      </w:r>
      <w:r w:rsidR="00AE3EB7" w:rsidRPr="00875834">
        <w:rPr>
          <w:rFonts w:ascii="Arial" w:hAnsi="Arial" w:cs="Arial"/>
          <w:color w:val="000000"/>
          <w:sz w:val="24"/>
          <w:szCs w:val="24"/>
          <w:shd w:val="clear" w:color="auto" w:fill="FFFFFF"/>
        </w:rPr>
        <w:t>я</w:t>
      </w:r>
      <w:r w:rsidR="00032124" w:rsidRPr="00875834">
        <w:rPr>
          <w:rFonts w:ascii="Arial" w:hAnsi="Arial" w:cs="Arial"/>
          <w:color w:val="000000"/>
          <w:sz w:val="24"/>
          <w:szCs w:val="24"/>
          <w:shd w:val="clear" w:color="auto" w:fill="FFFFFF"/>
        </w:rPr>
        <w:t xml:space="preserve"> внешней силы (либо непреднамеренно со стороны лица, осуществляющего уход, либо с помощью приводимого в действие механизма).</w:t>
      </w:r>
    </w:p>
    <w:p w14:paraId="4B81125E" w14:textId="6FFFAA20"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Движения, обусловленные </w:t>
      </w:r>
      <w:r w:rsidR="00052A39" w:rsidRPr="00875834">
        <w:rPr>
          <w:rFonts w:ascii="Arial" w:hAnsi="Arial" w:cs="Arial"/>
          <w:color w:val="000000"/>
          <w:sz w:val="24"/>
          <w:szCs w:val="24"/>
          <w:shd w:val="clear" w:color="auto" w:fill="FFFFFF"/>
        </w:rPr>
        <w:t>эластичностью</w:t>
      </w:r>
      <w:r w:rsidR="00052A39">
        <w:rPr>
          <w:rFonts w:ascii="Arial" w:hAnsi="Arial" w:cs="Arial"/>
          <w:color w:val="000000"/>
          <w:sz w:val="24"/>
          <w:szCs w:val="24"/>
          <w:shd w:val="clear" w:color="auto" w:fill="FFFFFF"/>
        </w:rPr>
        <w:t xml:space="preserve"> </w:t>
      </w:r>
      <w:r w:rsidR="00052A39" w:rsidRPr="00875834">
        <w:rPr>
          <w:rFonts w:ascii="Arial" w:hAnsi="Arial" w:cs="Arial"/>
          <w:color w:val="000000"/>
          <w:sz w:val="24"/>
          <w:szCs w:val="24"/>
          <w:shd w:val="clear" w:color="auto" w:fill="FFFFFF"/>
        </w:rPr>
        <w:t>материалов,</w:t>
      </w:r>
      <w:r w:rsidRPr="00875834">
        <w:rPr>
          <w:rFonts w:ascii="Arial" w:hAnsi="Arial" w:cs="Arial"/>
          <w:color w:val="000000"/>
          <w:sz w:val="24"/>
          <w:szCs w:val="24"/>
          <w:shd w:val="clear" w:color="auto" w:fill="FFFFFF"/>
        </w:rPr>
        <w:t xml:space="preserve"> не должны рассматриваться как опасность защемления. Система складывания и область контакта между изделием и поверхностью, на которой оно закреплено, не подпадают под это требование. </w:t>
      </w:r>
    </w:p>
    <w:p w14:paraId="31AA79D7" w14:textId="0EDE4666" w:rsidR="00A33C6D" w:rsidRPr="00875834" w:rsidRDefault="00220AD6" w:rsidP="005D5F9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 xml:space="preserve">.3.2 Требования к точкам сдвига </w:t>
      </w:r>
    </w:p>
    <w:p w14:paraId="7410F0D6" w14:textId="181CDA02"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После сборки изделия в соответствии с инструкцией изготовителя на внутренней и </w:t>
      </w:r>
      <w:r w:rsidR="0095784D" w:rsidRPr="00875834">
        <w:rPr>
          <w:rFonts w:ascii="Arial" w:hAnsi="Arial" w:cs="Arial"/>
          <w:color w:val="000000"/>
          <w:sz w:val="24"/>
          <w:szCs w:val="24"/>
          <w:shd w:val="clear" w:color="auto" w:fill="FFFFFF"/>
        </w:rPr>
        <w:t>внешней</w:t>
      </w:r>
      <w:r w:rsidRPr="00875834">
        <w:rPr>
          <w:rFonts w:ascii="Arial" w:hAnsi="Arial" w:cs="Arial"/>
          <w:color w:val="000000"/>
          <w:sz w:val="24"/>
          <w:szCs w:val="24"/>
          <w:shd w:val="clear" w:color="auto" w:fill="FFFFFF"/>
        </w:rPr>
        <w:t xml:space="preserve"> поверхност</w:t>
      </w:r>
      <w:r w:rsidR="00AD40B6">
        <w:rPr>
          <w:rFonts w:ascii="Arial" w:hAnsi="Arial" w:cs="Arial"/>
          <w:color w:val="000000"/>
          <w:sz w:val="24"/>
          <w:szCs w:val="24"/>
          <w:shd w:val="clear" w:color="auto" w:fill="FFFFFF"/>
        </w:rPr>
        <w:t>ях</w:t>
      </w:r>
      <w:r w:rsidRPr="00875834">
        <w:rPr>
          <w:rFonts w:ascii="Arial" w:hAnsi="Arial" w:cs="Arial"/>
          <w:color w:val="000000"/>
          <w:sz w:val="24"/>
          <w:szCs w:val="24"/>
          <w:shd w:val="clear" w:color="auto" w:fill="FFFFFF"/>
        </w:rPr>
        <w:t xml:space="preserve"> соприкосновения ребенка с ванночкой, а также на внешней стороне ванночки на расстоянии до 100 мм от края не должно быть доступных точек сдвига размером мен</w:t>
      </w:r>
      <w:r w:rsidR="00AE3EB7" w:rsidRPr="00875834">
        <w:rPr>
          <w:rFonts w:ascii="Arial" w:hAnsi="Arial" w:cs="Arial"/>
          <w:color w:val="000000"/>
          <w:sz w:val="24"/>
          <w:szCs w:val="24"/>
          <w:shd w:val="clear" w:color="auto" w:fill="FFFFFF"/>
        </w:rPr>
        <w:t>е</w:t>
      </w:r>
      <w:r w:rsidRPr="00875834">
        <w:rPr>
          <w:rFonts w:ascii="Arial" w:hAnsi="Arial" w:cs="Arial"/>
          <w:color w:val="000000"/>
          <w:sz w:val="24"/>
          <w:szCs w:val="24"/>
          <w:shd w:val="clear" w:color="auto" w:fill="FFFFFF"/>
        </w:rPr>
        <w:t>е 12 мм вследстви</w:t>
      </w:r>
      <w:r w:rsidR="00AD40B6">
        <w:rPr>
          <w:rFonts w:ascii="Arial" w:hAnsi="Arial" w:cs="Arial"/>
          <w:color w:val="000000"/>
          <w:sz w:val="24"/>
          <w:szCs w:val="24"/>
          <w:shd w:val="clear" w:color="auto" w:fill="FFFFFF"/>
        </w:rPr>
        <w:t>е</w:t>
      </w:r>
      <w:r w:rsidRPr="00875834">
        <w:rPr>
          <w:rFonts w:ascii="Arial" w:hAnsi="Arial" w:cs="Arial"/>
          <w:color w:val="000000"/>
          <w:sz w:val="24"/>
          <w:szCs w:val="24"/>
          <w:shd w:val="clear" w:color="auto" w:fill="FFFFFF"/>
        </w:rPr>
        <w:t>:</w:t>
      </w:r>
    </w:p>
    <w:p w14:paraId="48F449BD" w14:textId="18DB432C" w:rsidR="00A33C6D" w:rsidRPr="00875834" w:rsidRDefault="0095784D"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w:t>
      </w:r>
      <w:r w:rsidR="00032124" w:rsidRPr="00875834">
        <w:rPr>
          <w:rFonts w:ascii="Arial" w:hAnsi="Arial" w:cs="Arial"/>
          <w:color w:val="000000"/>
          <w:sz w:val="24"/>
          <w:szCs w:val="24"/>
          <w:shd w:val="clear" w:color="auto" w:fill="FFFFFF"/>
        </w:rPr>
        <w:t xml:space="preserve"> движени</w:t>
      </w:r>
      <w:r w:rsidRPr="00875834">
        <w:rPr>
          <w:rFonts w:ascii="Arial" w:hAnsi="Arial" w:cs="Arial"/>
          <w:color w:val="000000"/>
          <w:sz w:val="24"/>
          <w:szCs w:val="24"/>
          <w:shd w:val="clear" w:color="auto" w:fill="FFFFFF"/>
        </w:rPr>
        <w:t>я</w:t>
      </w:r>
      <w:r w:rsidR="00032124" w:rsidRPr="00875834">
        <w:rPr>
          <w:rFonts w:ascii="Arial" w:hAnsi="Arial" w:cs="Arial"/>
          <w:color w:val="000000"/>
          <w:sz w:val="24"/>
          <w:szCs w:val="24"/>
          <w:shd w:val="clear" w:color="auto" w:fill="FFFFFF"/>
        </w:rPr>
        <w:t xml:space="preserve"> изделия;  </w:t>
      </w:r>
    </w:p>
    <w:p w14:paraId="5EBDA536" w14:textId="2EACB57E" w:rsidR="00A33C6D" w:rsidRPr="00875834" w:rsidRDefault="0095784D"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w:t>
      </w:r>
      <w:r w:rsidR="00032124" w:rsidRPr="00875834">
        <w:rPr>
          <w:rFonts w:ascii="Arial" w:hAnsi="Arial" w:cs="Arial"/>
          <w:color w:val="000000"/>
          <w:sz w:val="24"/>
          <w:szCs w:val="24"/>
          <w:shd w:val="clear" w:color="auto" w:fill="FFFFFF"/>
        </w:rPr>
        <w:t xml:space="preserve"> перемещени</w:t>
      </w:r>
      <w:r w:rsidR="003B02B7">
        <w:rPr>
          <w:rFonts w:ascii="Arial" w:hAnsi="Arial" w:cs="Arial"/>
          <w:color w:val="000000"/>
          <w:sz w:val="24"/>
          <w:szCs w:val="24"/>
          <w:shd w:val="clear" w:color="auto" w:fill="FFFFFF"/>
        </w:rPr>
        <w:t>я</w:t>
      </w:r>
      <w:r w:rsidR="00032124" w:rsidRPr="00875834">
        <w:rPr>
          <w:rFonts w:ascii="Arial" w:hAnsi="Arial" w:cs="Arial"/>
          <w:color w:val="000000"/>
          <w:sz w:val="24"/>
          <w:szCs w:val="24"/>
          <w:shd w:val="clear" w:color="auto" w:fill="FFFFFF"/>
        </w:rPr>
        <w:t xml:space="preserve"> веса тела ребенка в изделии; </w:t>
      </w:r>
    </w:p>
    <w:p w14:paraId="2C77E262" w14:textId="25FE4ADF" w:rsidR="00A33C6D" w:rsidRPr="00875834" w:rsidRDefault="0095784D"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w:t>
      </w:r>
      <w:r w:rsidR="00032124" w:rsidRPr="00875834">
        <w:rPr>
          <w:rFonts w:ascii="Arial" w:hAnsi="Arial" w:cs="Arial"/>
          <w:color w:val="000000"/>
          <w:sz w:val="24"/>
          <w:szCs w:val="24"/>
          <w:shd w:val="clear" w:color="auto" w:fill="FFFFFF"/>
        </w:rPr>
        <w:t xml:space="preserve"> применени</w:t>
      </w:r>
      <w:r w:rsidR="003B02B7">
        <w:rPr>
          <w:rFonts w:ascii="Arial" w:hAnsi="Arial" w:cs="Arial"/>
          <w:color w:val="000000"/>
          <w:sz w:val="24"/>
          <w:szCs w:val="24"/>
          <w:shd w:val="clear" w:color="auto" w:fill="FFFFFF"/>
        </w:rPr>
        <w:t>я</w:t>
      </w:r>
      <w:r w:rsidR="00032124" w:rsidRPr="00875834">
        <w:rPr>
          <w:rFonts w:ascii="Arial" w:hAnsi="Arial" w:cs="Arial"/>
          <w:color w:val="000000"/>
          <w:sz w:val="24"/>
          <w:szCs w:val="24"/>
          <w:shd w:val="clear" w:color="auto" w:fill="FFFFFF"/>
        </w:rPr>
        <w:t xml:space="preserve"> внешней силы (либо непреднамеренно со стороны лица, осуществляющего уход, либо с помощью приводимого в действие механизма). </w:t>
      </w:r>
    </w:p>
    <w:p w14:paraId="0E34944F" w14:textId="77777777"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Движения, обусловленные эластичностью материалов или зазором механических частей, не должны рассматриваться как опасность сдвига. Система складывания изделия не подпадает под это требование. </w:t>
      </w:r>
    </w:p>
    <w:p w14:paraId="122A51D9" w14:textId="667B8CC7" w:rsidR="00A33C6D" w:rsidRPr="00875834" w:rsidRDefault="00220AD6" w:rsidP="005D5F96">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67" w:name="_Toc198118227"/>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.4 Опасность запутывания</w:t>
      </w:r>
      <w:bookmarkEnd w:id="67"/>
    </w:p>
    <w:p w14:paraId="7C92BFAE" w14:textId="06FA3F14" w:rsidR="00A33C6D" w:rsidRPr="00875834" w:rsidRDefault="00220AD6" w:rsidP="005D5F9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 xml:space="preserve">.4.1 Требования </w:t>
      </w:r>
    </w:p>
    <w:p w14:paraId="24D06BDA" w14:textId="27E5E9C4"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Шнуры, ленты и аналогичные детали при испытании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.4.2 должны иметь максимально возможную свободную длину 220 мм. </w:t>
      </w:r>
    </w:p>
    <w:p w14:paraId="6AC64490" w14:textId="1FC0043D"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Если нити, ленты и аналогичные детали прикреплены к изделию вместе или в пределах 80 мм друг от друга, максимальная свободная длина каждой отдельной нити должна составлять 220 мм, а общая длина от одного свободного конца до другого не должна превышать 360 мм (см. рис</w:t>
      </w:r>
      <w:r w:rsidR="00A03A9A" w:rsidRPr="00875834">
        <w:rPr>
          <w:rFonts w:ascii="Arial" w:hAnsi="Arial" w:cs="Arial"/>
          <w:color w:val="000000"/>
          <w:sz w:val="24"/>
          <w:szCs w:val="24"/>
          <w:shd w:val="clear" w:color="auto" w:fill="FFFFFF"/>
        </w:rPr>
        <w:t>унок</w:t>
      </w:r>
      <w:r w:rsidRPr="00875834">
        <w:rPr>
          <w:rFonts w:ascii="Arial" w:hAnsi="Arial" w:cs="Arial"/>
          <w:color w:val="000000"/>
          <w:sz w:val="24"/>
          <w:szCs w:val="24"/>
          <w:shd w:val="clear" w:color="auto" w:fill="FFFFFF"/>
        </w:rPr>
        <w:t xml:space="preserve"> 16). </w:t>
      </w:r>
    </w:p>
    <w:p w14:paraId="53413542" w14:textId="44661712" w:rsidR="00A33C6D" w:rsidRPr="00875834"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испытании в соответствии с </w:t>
      </w:r>
      <w:r w:rsidR="0095784D"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.4.</w:t>
      </w:r>
      <w:r w:rsidR="0095784D" w:rsidRPr="00875834">
        <w:rPr>
          <w:rFonts w:ascii="Arial" w:hAnsi="Arial" w:cs="Arial"/>
          <w:color w:val="000000"/>
          <w:sz w:val="24"/>
          <w:szCs w:val="24"/>
          <w:shd w:val="clear" w:color="auto" w:fill="FFFFFF"/>
        </w:rPr>
        <w:t>1</w:t>
      </w:r>
      <w:r w:rsidRPr="00875834">
        <w:rPr>
          <w:rFonts w:ascii="Arial" w:hAnsi="Arial" w:cs="Arial"/>
          <w:color w:val="000000"/>
          <w:sz w:val="24"/>
          <w:szCs w:val="24"/>
          <w:shd w:val="clear" w:color="auto" w:fill="FFFFFF"/>
        </w:rPr>
        <w:t xml:space="preserve"> петли должны иметь максимально возможный размер окружности 360 мм. </w:t>
      </w:r>
    </w:p>
    <w:p w14:paraId="07A50304" w14:textId="2686990D" w:rsidR="00A33C6D" w:rsidRPr="00875834" w:rsidRDefault="00AD40B6" w:rsidP="005D5F9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w:t>
      </w:r>
      <w:r w:rsidR="00F001B0" w:rsidRPr="00875834">
        <w:rPr>
          <w:rFonts w:ascii="Arial" w:hAnsi="Arial" w:cs="Arial"/>
          <w:color w:val="000000"/>
          <w:sz w:val="24"/>
          <w:szCs w:val="24"/>
          <w:shd w:val="clear" w:color="auto" w:fill="FFFFFF"/>
        </w:rPr>
        <w:t xml:space="preserve">спользование </w:t>
      </w:r>
      <w:proofErr w:type="spellStart"/>
      <w:r w:rsidR="00032124" w:rsidRPr="00875834">
        <w:rPr>
          <w:rFonts w:ascii="Arial" w:hAnsi="Arial" w:cs="Arial"/>
          <w:color w:val="000000"/>
          <w:sz w:val="24"/>
          <w:szCs w:val="24"/>
          <w:shd w:val="clear" w:color="auto" w:fill="FFFFFF"/>
        </w:rPr>
        <w:t>монофиламентных</w:t>
      </w:r>
      <w:proofErr w:type="spellEnd"/>
      <w:r w:rsidR="00032124" w:rsidRPr="00875834">
        <w:rPr>
          <w:rFonts w:ascii="Arial" w:hAnsi="Arial" w:cs="Arial"/>
          <w:color w:val="000000"/>
          <w:sz w:val="24"/>
          <w:szCs w:val="24"/>
          <w:shd w:val="clear" w:color="auto" w:fill="FFFFFF"/>
        </w:rPr>
        <w:t xml:space="preserve"> нитей (мононитей)</w:t>
      </w:r>
      <w:r w:rsidRPr="00AD40B6">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н</w:t>
      </w:r>
      <w:r w:rsidRPr="00875834">
        <w:rPr>
          <w:rFonts w:ascii="Arial" w:hAnsi="Arial" w:cs="Arial"/>
          <w:color w:val="000000"/>
          <w:sz w:val="24"/>
          <w:szCs w:val="24"/>
          <w:shd w:val="clear" w:color="auto" w:fill="FFFFFF"/>
        </w:rPr>
        <w:t>е допускается</w:t>
      </w:r>
      <w:r w:rsidR="00032124" w:rsidRPr="00875834">
        <w:rPr>
          <w:rFonts w:ascii="Arial" w:hAnsi="Arial" w:cs="Arial"/>
          <w:color w:val="000000"/>
          <w:sz w:val="24"/>
          <w:szCs w:val="24"/>
          <w:shd w:val="clear" w:color="auto" w:fill="FFFFFF"/>
        </w:rPr>
        <w:t xml:space="preserve">. </w:t>
      </w:r>
    </w:p>
    <w:p w14:paraId="6071625B" w14:textId="77777777" w:rsidR="00A33C6D" w:rsidRDefault="00032124" w:rsidP="005D5F9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Шланги для слива воды не подпадают под эти требования. </w:t>
      </w:r>
    </w:p>
    <w:p w14:paraId="0E5D8AFE" w14:textId="77777777" w:rsidR="00A33C6D" w:rsidRPr="00875834" w:rsidRDefault="00032124">
      <w:pPr>
        <w:spacing w:after="0" w:line="360" w:lineRule="auto"/>
        <w:ind w:firstLine="567"/>
        <w:jc w:val="center"/>
        <w:rPr>
          <w:rFonts w:ascii="Arial" w:hAnsi="Arial" w:cs="Arial"/>
          <w:color w:val="000000"/>
          <w:sz w:val="24"/>
          <w:szCs w:val="24"/>
          <w:shd w:val="clear" w:color="auto" w:fill="FFFFFF"/>
        </w:rPr>
      </w:pPr>
      <w:r w:rsidRPr="00875834">
        <w:rPr>
          <w:rFonts w:ascii="Arial" w:hAnsi="Arial" w:cs="Arial"/>
          <w:noProof/>
          <w:color w:val="000000"/>
          <w:sz w:val="24"/>
          <w:szCs w:val="24"/>
          <w:shd w:val="clear" w:color="auto" w:fill="FFFFFF"/>
          <w:lang w:eastAsia="ru-RU"/>
        </w:rPr>
        <w:drawing>
          <wp:inline distT="0" distB="0" distL="0" distR="0" wp14:anchorId="199BC629" wp14:editId="0537AF77">
            <wp:extent cx="2763149" cy="331920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6">
                      <a:extLst>
                        <a:ext uri="{96DAC541-7B7A-43D3-8B79-37D633B846F1}">
                          <asvg:svgBlip xmlns:asvg="http://schemas.microsoft.com/office/drawing/2016/SVG/main" r:embed="rId37"/>
                        </a:ext>
                      </a:extLst>
                    </a:blip>
                    <a:stretch/>
                  </pic:blipFill>
                  <pic:spPr bwMode="auto">
                    <a:xfrm>
                      <a:off x="0" y="0"/>
                      <a:ext cx="2772302" cy="3330195"/>
                    </a:xfrm>
                    <a:prstGeom prst="rect">
                      <a:avLst/>
                    </a:prstGeom>
                    <a:noFill/>
                    <a:ln>
                      <a:noFill/>
                    </a:ln>
                  </pic:spPr>
                </pic:pic>
              </a:graphicData>
            </a:graphic>
          </wp:inline>
        </w:drawing>
      </w:r>
    </w:p>
    <w:p w14:paraId="35A9FB54" w14:textId="77777777" w:rsidR="00A33C6D" w:rsidRPr="00875834" w:rsidRDefault="00032124" w:rsidP="005D5F96">
      <w:pPr>
        <w:spacing w:after="0" w:line="360" w:lineRule="auto"/>
        <w:jc w:val="center"/>
        <w:rPr>
          <w:rFonts w:ascii="Arial" w:hAnsi="Arial" w:cs="Arial"/>
          <w:color w:val="000000"/>
          <w:shd w:val="clear" w:color="auto" w:fill="FFFFFF"/>
        </w:rPr>
      </w:pPr>
      <w:r w:rsidRPr="00875834">
        <w:rPr>
          <w:rFonts w:ascii="Arial" w:hAnsi="Arial" w:cs="Arial"/>
          <w:i/>
          <w:color w:val="000000"/>
          <w:shd w:val="clear" w:color="auto" w:fill="FFFFFF"/>
        </w:rPr>
        <w:t>D</w:t>
      </w:r>
      <w:r w:rsidRPr="00875834">
        <w:rPr>
          <w:rFonts w:ascii="Arial" w:hAnsi="Arial" w:cs="Arial"/>
          <w:color w:val="000000"/>
          <w:shd w:val="clear" w:color="auto" w:fill="FFFFFF"/>
        </w:rPr>
        <w:t xml:space="preserve"> – расстояние между точками крепления; </w:t>
      </w:r>
      <w:r w:rsidRPr="00875834">
        <w:rPr>
          <w:rFonts w:ascii="Arial" w:hAnsi="Arial" w:cs="Arial"/>
          <w:i/>
          <w:color w:val="000000"/>
          <w:shd w:val="clear" w:color="auto" w:fill="FFFFFF"/>
        </w:rPr>
        <w:t>L</w:t>
      </w:r>
      <w:r w:rsidRPr="00875834">
        <w:rPr>
          <w:rFonts w:ascii="Arial" w:hAnsi="Arial" w:cs="Arial"/>
          <w:color w:val="000000"/>
          <w:shd w:val="clear" w:color="auto" w:fill="FFFFFF"/>
        </w:rPr>
        <w:t xml:space="preserve"> – длина шнуров, лент и деталей, используемых в качестве соединительных элементов</w:t>
      </w:r>
    </w:p>
    <w:p w14:paraId="551BA32D" w14:textId="77777777" w:rsidR="00A33C6D" w:rsidRPr="00875834" w:rsidRDefault="00032124" w:rsidP="005D5F96">
      <w:pPr>
        <w:spacing w:after="0" w:line="360" w:lineRule="auto"/>
        <w:jc w:val="center"/>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Рисунок 16 – Примеры измерения шнуров, лент или аналогичных деталей </w:t>
      </w:r>
    </w:p>
    <w:p w14:paraId="3116F2C0" w14:textId="24294BAA"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lastRenderedPageBreak/>
        <w:t>10</w:t>
      </w:r>
      <w:r w:rsidR="00032124" w:rsidRPr="00875834">
        <w:rPr>
          <w:rFonts w:ascii="Arial" w:hAnsi="Arial" w:cs="Arial"/>
          <w:b/>
          <w:color w:val="000000"/>
          <w:sz w:val="24"/>
          <w:szCs w:val="24"/>
          <w:shd w:val="clear" w:color="auto" w:fill="FFFFFF"/>
        </w:rPr>
        <w:t xml:space="preserve">.4.2 Проведение испытаний </w:t>
      </w:r>
    </w:p>
    <w:p w14:paraId="586B6AB8" w14:textId="0B6DEB08"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Длин</w:t>
      </w:r>
      <w:r w:rsidR="001C6997"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шнура, ленты или аналогичной детали измеря</w:t>
      </w:r>
      <w:r w:rsidR="001C6997"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от точки крепления к изделию до свободного конца шнура, ленты или аналогичной детали при приложении силы натяжения 25 Н. </w:t>
      </w:r>
    </w:p>
    <w:p w14:paraId="2BE9ECD0" w14:textId="37C60A1A" w:rsidR="00A33C6D" w:rsidRPr="00875834" w:rsidRDefault="001C6997">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О</w:t>
      </w:r>
      <w:r w:rsidR="00032124" w:rsidRPr="00875834">
        <w:rPr>
          <w:rFonts w:ascii="Arial" w:hAnsi="Arial" w:cs="Arial"/>
          <w:color w:val="000000"/>
          <w:sz w:val="24"/>
          <w:szCs w:val="24"/>
          <w:shd w:val="clear" w:color="auto" w:fill="FFFFFF"/>
        </w:rPr>
        <w:t>кружност</w:t>
      </w:r>
      <w:r w:rsidRPr="00875834">
        <w:rPr>
          <w:rFonts w:ascii="Arial" w:hAnsi="Arial" w:cs="Arial"/>
          <w:color w:val="000000"/>
          <w:sz w:val="24"/>
          <w:szCs w:val="24"/>
          <w:shd w:val="clear" w:color="auto" w:fill="FFFFFF"/>
        </w:rPr>
        <w:t>ь</w:t>
      </w:r>
      <w:r w:rsidR="00032124" w:rsidRPr="00875834">
        <w:rPr>
          <w:rFonts w:ascii="Arial" w:hAnsi="Arial" w:cs="Arial"/>
          <w:color w:val="000000"/>
          <w:sz w:val="24"/>
          <w:szCs w:val="24"/>
          <w:shd w:val="clear" w:color="auto" w:fill="FFFFFF"/>
        </w:rPr>
        <w:t xml:space="preserve"> петли измер</w:t>
      </w:r>
      <w:r w:rsidRPr="00875834">
        <w:rPr>
          <w:rFonts w:ascii="Arial" w:hAnsi="Arial" w:cs="Arial"/>
          <w:color w:val="000000"/>
          <w:sz w:val="24"/>
          <w:szCs w:val="24"/>
          <w:shd w:val="clear" w:color="auto" w:fill="FFFFFF"/>
        </w:rPr>
        <w:t>яют</w:t>
      </w:r>
      <w:r w:rsidR="00032124" w:rsidRPr="00875834">
        <w:rPr>
          <w:rFonts w:ascii="Arial" w:hAnsi="Arial" w:cs="Arial"/>
          <w:color w:val="000000"/>
          <w:sz w:val="24"/>
          <w:szCs w:val="24"/>
          <w:shd w:val="clear" w:color="auto" w:fill="FFFFFF"/>
        </w:rPr>
        <w:t xml:space="preserve"> при приложении силы натяжения 25 Н. </w:t>
      </w:r>
    </w:p>
    <w:p w14:paraId="482EA47B" w14:textId="5E37118C" w:rsidR="00A33C6D" w:rsidRPr="00875834" w:rsidRDefault="00220AD6" w:rsidP="001C6997">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68" w:name="_Toc198118228"/>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.5 Опасность проглатывания</w:t>
      </w:r>
      <w:bookmarkEnd w:id="68"/>
      <w:r w:rsidR="00032124" w:rsidRPr="00875834">
        <w:rPr>
          <w:rFonts w:ascii="Arial" w:eastAsiaTheme="majorEastAsia" w:hAnsi="Arial" w:cs="Arial"/>
          <w:b/>
          <w:color w:val="000000"/>
          <w:sz w:val="24"/>
          <w:szCs w:val="24"/>
          <w:lang w:eastAsia="en-US"/>
        </w:rPr>
        <w:t xml:space="preserve"> </w:t>
      </w:r>
    </w:p>
    <w:p w14:paraId="4068D003" w14:textId="58A2001B" w:rsidR="00A33C6D" w:rsidRPr="007949FF" w:rsidRDefault="00220AD6">
      <w:pPr>
        <w:spacing w:after="0" w:line="360" w:lineRule="auto"/>
        <w:ind w:firstLine="567"/>
        <w:jc w:val="both"/>
        <w:rPr>
          <w:rFonts w:ascii="Arial" w:hAnsi="Arial" w:cs="Arial"/>
          <w:b/>
          <w:color w:val="000000"/>
          <w:sz w:val="24"/>
          <w:szCs w:val="24"/>
          <w:shd w:val="clear" w:color="auto" w:fill="FFFFFF"/>
        </w:rPr>
      </w:pPr>
      <w:r w:rsidRPr="007949FF">
        <w:rPr>
          <w:rFonts w:ascii="Arial" w:hAnsi="Arial" w:cs="Arial"/>
          <w:b/>
          <w:color w:val="000000"/>
          <w:sz w:val="24"/>
          <w:szCs w:val="24"/>
          <w:shd w:val="clear" w:color="auto" w:fill="FFFFFF"/>
        </w:rPr>
        <w:t>10</w:t>
      </w:r>
      <w:r w:rsidR="00032124" w:rsidRPr="007949FF">
        <w:rPr>
          <w:rFonts w:ascii="Arial" w:hAnsi="Arial" w:cs="Arial"/>
          <w:b/>
          <w:color w:val="000000"/>
          <w:sz w:val="24"/>
          <w:szCs w:val="24"/>
          <w:shd w:val="clear" w:color="auto" w:fill="FFFFFF"/>
        </w:rPr>
        <w:t xml:space="preserve">.5.1 Требования </w:t>
      </w:r>
    </w:p>
    <w:p w14:paraId="1000C7F4" w14:textId="5FF0569D" w:rsidR="00A33C6D" w:rsidRPr="00875834" w:rsidRDefault="00720918">
      <w:pPr>
        <w:spacing w:after="0" w:line="360" w:lineRule="auto"/>
        <w:ind w:firstLine="567"/>
        <w:jc w:val="both"/>
        <w:rPr>
          <w:rFonts w:ascii="Arial" w:hAnsi="Arial" w:cs="Arial"/>
          <w:color w:val="000000"/>
          <w:sz w:val="24"/>
          <w:szCs w:val="24"/>
          <w:shd w:val="clear" w:color="auto" w:fill="FFFFFF"/>
        </w:rPr>
      </w:pPr>
      <w:r w:rsidRPr="007949FF">
        <w:rPr>
          <w:rFonts w:ascii="Arial" w:hAnsi="Arial" w:cs="Arial"/>
          <w:color w:val="000000"/>
          <w:sz w:val="24"/>
          <w:szCs w:val="24"/>
          <w:shd w:val="clear" w:color="auto" w:fill="FFFFFF"/>
        </w:rPr>
        <w:t>Для л</w:t>
      </w:r>
      <w:r w:rsidR="00032124" w:rsidRPr="007949FF">
        <w:rPr>
          <w:rFonts w:ascii="Arial" w:hAnsi="Arial" w:cs="Arial"/>
          <w:color w:val="000000"/>
          <w:sz w:val="24"/>
          <w:szCs w:val="24"/>
          <w:shd w:val="clear" w:color="auto" w:fill="FFFFFF"/>
        </w:rPr>
        <w:t>юбо</w:t>
      </w:r>
      <w:r w:rsidRPr="007949FF">
        <w:rPr>
          <w:rFonts w:ascii="Arial" w:hAnsi="Arial" w:cs="Arial"/>
          <w:color w:val="000000"/>
          <w:sz w:val="24"/>
          <w:szCs w:val="24"/>
          <w:shd w:val="clear" w:color="auto" w:fill="FFFFFF"/>
        </w:rPr>
        <w:t>го</w:t>
      </w:r>
      <w:r w:rsidR="00032124" w:rsidRPr="007949FF">
        <w:rPr>
          <w:rFonts w:ascii="Arial" w:hAnsi="Arial" w:cs="Arial"/>
          <w:color w:val="000000"/>
          <w:sz w:val="24"/>
          <w:szCs w:val="24"/>
          <w:shd w:val="clear" w:color="auto" w:fill="FFFFFF"/>
        </w:rPr>
        <w:t xml:space="preserve"> компонент</w:t>
      </w:r>
      <w:r w:rsidRPr="007949FF">
        <w:rPr>
          <w:rFonts w:ascii="Arial" w:hAnsi="Arial" w:cs="Arial"/>
          <w:color w:val="000000"/>
          <w:sz w:val="24"/>
          <w:szCs w:val="24"/>
          <w:shd w:val="clear" w:color="auto" w:fill="FFFFFF"/>
        </w:rPr>
        <w:t>а</w:t>
      </w:r>
      <w:r w:rsidR="00032124" w:rsidRPr="007949FF">
        <w:rPr>
          <w:rFonts w:ascii="Arial" w:hAnsi="Arial" w:cs="Arial"/>
          <w:color w:val="000000"/>
          <w:sz w:val="24"/>
          <w:szCs w:val="24"/>
          <w:shd w:val="clear" w:color="auto" w:fill="FFFFFF"/>
        </w:rPr>
        <w:t xml:space="preserve"> или наполнител</w:t>
      </w:r>
      <w:r w:rsidRPr="007949FF">
        <w:rPr>
          <w:rFonts w:ascii="Arial" w:hAnsi="Arial" w:cs="Arial"/>
          <w:color w:val="000000"/>
          <w:sz w:val="24"/>
          <w:szCs w:val="24"/>
          <w:shd w:val="clear" w:color="auto" w:fill="FFFFFF"/>
        </w:rPr>
        <w:t>я</w:t>
      </w:r>
      <w:r w:rsidR="00032124" w:rsidRPr="007949FF">
        <w:rPr>
          <w:rFonts w:ascii="Arial" w:hAnsi="Arial" w:cs="Arial"/>
          <w:color w:val="000000"/>
          <w:sz w:val="24"/>
          <w:szCs w:val="24"/>
          <w:shd w:val="clear" w:color="auto" w:fill="FFFFFF"/>
        </w:rPr>
        <w:t>, находящ</w:t>
      </w:r>
      <w:r w:rsidRPr="007949FF">
        <w:rPr>
          <w:rFonts w:ascii="Arial" w:hAnsi="Arial" w:cs="Arial"/>
          <w:color w:val="000000"/>
          <w:sz w:val="24"/>
          <w:szCs w:val="24"/>
          <w:shd w:val="clear" w:color="auto" w:fill="FFFFFF"/>
        </w:rPr>
        <w:t>его</w:t>
      </w:r>
      <w:r w:rsidR="00032124" w:rsidRPr="007949FF">
        <w:rPr>
          <w:rFonts w:ascii="Arial" w:hAnsi="Arial" w:cs="Arial"/>
          <w:color w:val="000000"/>
          <w:sz w:val="24"/>
          <w:szCs w:val="24"/>
          <w:shd w:val="clear" w:color="auto" w:fill="FFFFFF"/>
        </w:rPr>
        <w:t xml:space="preserve">ся на внутренней и </w:t>
      </w:r>
      <w:r w:rsidR="0095784D" w:rsidRPr="007949FF">
        <w:rPr>
          <w:rFonts w:ascii="Arial" w:hAnsi="Arial" w:cs="Arial"/>
          <w:color w:val="000000"/>
          <w:sz w:val="24"/>
          <w:szCs w:val="24"/>
          <w:shd w:val="clear" w:color="auto" w:fill="FFFFFF"/>
        </w:rPr>
        <w:t>внешней</w:t>
      </w:r>
      <w:r w:rsidR="00032124" w:rsidRPr="007949FF">
        <w:rPr>
          <w:rFonts w:ascii="Arial" w:hAnsi="Arial" w:cs="Arial"/>
          <w:color w:val="000000"/>
          <w:sz w:val="24"/>
          <w:szCs w:val="24"/>
          <w:shd w:val="clear" w:color="auto" w:fill="FFFFFF"/>
        </w:rPr>
        <w:t xml:space="preserve"> поверхност</w:t>
      </w:r>
      <w:r w:rsidRPr="007949FF">
        <w:rPr>
          <w:rFonts w:ascii="Arial" w:hAnsi="Arial" w:cs="Arial"/>
          <w:color w:val="000000"/>
          <w:sz w:val="24"/>
          <w:szCs w:val="24"/>
          <w:shd w:val="clear" w:color="auto" w:fill="FFFFFF"/>
        </w:rPr>
        <w:t>ях</w:t>
      </w:r>
      <w:r w:rsidR="00032124" w:rsidRPr="007949FF">
        <w:rPr>
          <w:rFonts w:ascii="Arial" w:hAnsi="Arial" w:cs="Arial"/>
          <w:color w:val="000000"/>
          <w:sz w:val="24"/>
          <w:szCs w:val="24"/>
          <w:shd w:val="clear" w:color="auto" w:fill="FFFFFF"/>
        </w:rPr>
        <w:t xml:space="preserve"> соприкосновения ребенка с ванночкой, а также на внешней стороне ванночки на расстоянии до 100 мм от края, котор</w:t>
      </w:r>
      <w:r w:rsidR="00D96686" w:rsidRPr="007949FF">
        <w:rPr>
          <w:rFonts w:ascii="Arial" w:hAnsi="Arial" w:cs="Arial"/>
          <w:color w:val="000000"/>
          <w:sz w:val="24"/>
          <w:szCs w:val="24"/>
          <w:shd w:val="clear" w:color="auto" w:fill="FFFFFF"/>
        </w:rPr>
        <w:t>ую</w:t>
      </w:r>
      <w:r w:rsidR="00032124" w:rsidRPr="007949FF">
        <w:rPr>
          <w:rFonts w:ascii="Arial" w:hAnsi="Arial" w:cs="Arial"/>
          <w:color w:val="000000"/>
          <w:sz w:val="24"/>
          <w:szCs w:val="24"/>
          <w:shd w:val="clear" w:color="auto" w:fill="FFFFFF"/>
        </w:rPr>
        <w:t xml:space="preserve"> счита</w:t>
      </w:r>
      <w:r w:rsidR="00D96686" w:rsidRPr="007949FF">
        <w:rPr>
          <w:rFonts w:ascii="Arial" w:hAnsi="Arial" w:cs="Arial"/>
          <w:color w:val="000000"/>
          <w:sz w:val="24"/>
          <w:szCs w:val="24"/>
          <w:shd w:val="clear" w:color="auto" w:fill="FFFFFF"/>
        </w:rPr>
        <w:t>ю</w:t>
      </w:r>
      <w:r w:rsidR="00032124" w:rsidRPr="007949FF">
        <w:rPr>
          <w:rFonts w:ascii="Arial" w:hAnsi="Arial" w:cs="Arial"/>
          <w:color w:val="000000"/>
          <w:sz w:val="24"/>
          <w:szCs w:val="24"/>
          <w:shd w:val="clear" w:color="auto" w:fill="FFFFFF"/>
        </w:rPr>
        <w:t>т доступной для ребенка в соответствии</w:t>
      </w:r>
      <w:r w:rsidR="00032124" w:rsidRPr="00875834">
        <w:rPr>
          <w:rFonts w:ascii="Arial" w:hAnsi="Arial" w:cs="Arial"/>
          <w:color w:val="000000"/>
          <w:sz w:val="24"/>
          <w:szCs w:val="24"/>
          <w:shd w:val="clear" w:color="auto" w:fill="FFFFFF"/>
        </w:rPr>
        <w:t xml:space="preserve"> с </w:t>
      </w:r>
      <w:r w:rsidR="00220AD6"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.5.2.1, необходимо провести </w:t>
      </w:r>
      <w:r w:rsidR="00272C7F" w:rsidRPr="00875834">
        <w:rPr>
          <w:rFonts w:ascii="Arial" w:hAnsi="Arial" w:cs="Arial"/>
          <w:color w:val="000000"/>
          <w:sz w:val="24"/>
          <w:szCs w:val="24"/>
          <w:shd w:val="clear" w:color="auto" w:fill="FFFFFF"/>
        </w:rPr>
        <w:t>испытание</w:t>
      </w:r>
      <w:r w:rsidR="00032124" w:rsidRPr="00875834">
        <w:rPr>
          <w:rFonts w:ascii="Arial" w:hAnsi="Arial" w:cs="Arial"/>
          <w:color w:val="000000"/>
          <w:sz w:val="24"/>
          <w:szCs w:val="24"/>
          <w:shd w:val="clear" w:color="auto" w:fill="FFFFFF"/>
        </w:rPr>
        <w:t xml:space="preserve"> в соответствии с </w:t>
      </w:r>
      <w:r w:rsidR="00220AD6"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.5.2.2 и </w:t>
      </w:r>
      <w:r w:rsidR="00220AD6"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.5.2.3. </w:t>
      </w:r>
    </w:p>
    <w:p w14:paraId="09038C59" w14:textId="401DAC7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Любая деталь или составная часть детали или наполнител</w:t>
      </w:r>
      <w:r w:rsidR="00D96686" w:rsidRPr="00875834">
        <w:rPr>
          <w:rFonts w:ascii="Arial" w:hAnsi="Arial" w:cs="Arial"/>
          <w:color w:val="000000"/>
          <w:sz w:val="24"/>
          <w:szCs w:val="24"/>
          <w:shd w:val="clear" w:color="auto" w:fill="FFFFFF"/>
        </w:rPr>
        <w:t>ь</w:t>
      </w:r>
      <w:r w:rsidRPr="00875834">
        <w:rPr>
          <w:rFonts w:ascii="Arial" w:hAnsi="Arial" w:cs="Arial"/>
          <w:color w:val="000000"/>
          <w:sz w:val="24"/>
          <w:szCs w:val="24"/>
          <w:shd w:val="clear" w:color="auto" w:fill="FFFFFF"/>
        </w:rPr>
        <w:t xml:space="preserve"> не должны помещаться целиком, в любом положении, без раздавливания или иного повреждения, в цилиндр для мелких деталей</w:t>
      </w:r>
      <w:r w:rsidR="00D96686" w:rsidRPr="00875834">
        <w:rPr>
          <w:rFonts w:ascii="Arial" w:hAnsi="Arial" w:cs="Arial"/>
          <w:color w:val="000000"/>
          <w:sz w:val="24"/>
          <w:szCs w:val="24"/>
          <w:shd w:val="clear" w:color="auto" w:fill="FFFFFF"/>
        </w:rPr>
        <w:t xml:space="preserve"> (см.</w:t>
      </w:r>
      <w:r w:rsidRPr="00875834">
        <w:rPr>
          <w:rFonts w:ascii="Arial" w:hAnsi="Arial" w:cs="Arial"/>
          <w:color w:val="000000"/>
          <w:sz w:val="24"/>
          <w:szCs w:val="24"/>
          <w:shd w:val="clear" w:color="auto" w:fill="FFFFFF"/>
        </w:rPr>
        <w:t xml:space="preserve">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.4</w:t>
      </w:r>
      <w:r w:rsidR="00D96686" w:rsidRPr="00875834">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w:t>
      </w:r>
    </w:p>
    <w:p w14:paraId="682BE85A"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Прокладки из пенопласта толщиной менее 2 мм не попадают под эти требования.</w:t>
      </w:r>
    </w:p>
    <w:p w14:paraId="777DC379" w14:textId="3351DEE3"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.5.2 Проведение испытаний</w:t>
      </w:r>
    </w:p>
    <w:p w14:paraId="2EC0DFAF" w14:textId="1C212265"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.5.2.1 Оценка способности ребенка схватить деталь </w:t>
      </w:r>
    </w:p>
    <w:p w14:paraId="3852179D" w14:textId="14A937AB"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Деталь счита</w:t>
      </w:r>
      <w:r w:rsidR="00D9668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доступной для хватания ребенком, если ребенок может схватить ее большим и указательным пальцами или зажать зубами. </w:t>
      </w:r>
    </w:p>
    <w:p w14:paraId="4060B01C" w14:textId="4E12C2F6" w:rsidR="00A33C6D" w:rsidRPr="00875834" w:rsidRDefault="00D9668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Необходимо</w:t>
      </w:r>
      <w:r w:rsidR="00032124" w:rsidRPr="00875834">
        <w:rPr>
          <w:rFonts w:ascii="Arial" w:hAnsi="Arial" w:cs="Arial"/>
          <w:color w:val="000000"/>
          <w:sz w:val="24"/>
          <w:szCs w:val="24"/>
          <w:shd w:val="clear" w:color="auto" w:fill="FFFFFF"/>
        </w:rPr>
        <w:t xml:space="preserve"> вставить щуп</w:t>
      </w:r>
      <w:r w:rsidRPr="00875834">
        <w:rPr>
          <w:rFonts w:ascii="Arial" w:hAnsi="Arial" w:cs="Arial"/>
          <w:color w:val="000000"/>
          <w:sz w:val="24"/>
          <w:szCs w:val="24"/>
          <w:shd w:val="clear" w:color="auto" w:fill="FFFFFF"/>
        </w:rPr>
        <w:t xml:space="preserve"> (см.</w:t>
      </w:r>
      <w:r w:rsidR="00032124" w:rsidRPr="00875834">
        <w:rPr>
          <w:rFonts w:ascii="Arial" w:hAnsi="Arial" w:cs="Arial"/>
          <w:color w:val="000000"/>
          <w:sz w:val="24"/>
          <w:szCs w:val="24"/>
          <w:shd w:val="clear" w:color="auto" w:fill="FFFFFF"/>
        </w:rPr>
        <w:t xml:space="preserve"> </w:t>
      </w:r>
      <w:r w:rsidR="00220AD6" w:rsidRPr="00875834">
        <w:rPr>
          <w:rFonts w:ascii="Arial" w:hAnsi="Arial" w:cs="Arial"/>
          <w:color w:val="000000"/>
          <w:sz w:val="24"/>
          <w:szCs w:val="24"/>
          <w:shd w:val="clear" w:color="auto" w:fill="FFFFFF"/>
        </w:rPr>
        <w:t>7</w:t>
      </w:r>
      <w:r w:rsidR="00032124" w:rsidRPr="00875834">
        <w:rPr>
          <w:rFonts w:ascii="Arial" w:hAnsi="Arial" w:cs="Arial"/>
          <w:color w:val="000000"/>
          <w:sz w:val="24"/>
          <w:szCs w:val="24"/>
          <w:shd w:val="clear" w:color="auto" w:fill="FFFFFF"/>
        </w:rPr>
        <w:t>.5</w:t>
      </w:r>
      <w:r w:rsidRPr="00875834">
        <w:rPr>
          <w:rFonts w:ascii="Arial" w:hAnsi="Arial" w:cs="Arial"/>
          <w:color w:val="000000"/>
          <w:sz w:val="24"/>
          <w:szCs w:val="24"/>
          <w:shd w:val="clear" w:color="auto" w:fill="FFFFFF"/>
        </w:rPr>
        <w:t>)</w:t>
      </w:r>
      <w:r w:rsidR="00032124" w:rsidRPr="00875834">
        <w:rPr>
          <w:rFonts w:ascii="Arial" w:hAnsi="Arial" w:cs="Arial"/>
          <w:color w:val="000000"/>
          <w:sz w:val="24"/>
          <w:szCs w:val="24"/>
          <w:shd w:val="clear" w:color="auto" w:fill="FFFFFF"/>
        </w:rPr>
        <w:t xml:space="preserve"> между деталью и нижележащей плоскостью или основанием изделия под углом от 0° до 10° от поверхности нижележащей плоскости или изделия с приложенным усилием (10 ± 1) Н. Если щуп можно ввести глубже чем на 2 мм, считают, что ребенок может схватить деталь.</w:t>
      </w:r>
    </w:p>
    <w:p w14:paraId="5851065A" w14:textId="66819F9D"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.5.2.2 </w:t>
      </w:r>
      <w:r w:rsidR="00CE4403">
        <w:rPr>
          <w:rFonts w:ascii="Arial" w:hAnsi="Arial" w:cs="Arial"/>
          <w:color w:val="000000"/>
          <w:sz w:val="24"/>
          <w:szCs w:val="24"/>
          <w:shd w:val="clear" w:color="auto" w:fill="FFFFFF"/>
        </w:rPr>
        <w:t>Испытание</w:t>
      </w:r>
      <w:r w:rsidR="00032124" w:rsidRPr="00875834">
        <w:rPr>
          <w:rFonts w:ascii="Arial" w:hAnsi="Arial" w:cs="Arial"/>
          <w:color w:val="000000"/>
          <w:sz w:val="24"/>
          <w:szCs w:val="24"/>
          <w:shd w:val="clear" w:color="auto" w:fill="FFFFFF"/>
        </w:rPr>
        <w:t xml:space="preserve"> </w:t>
      </w:r>
      <w:r w:rsidR="001C2EFE" w:rsidRPr="001C2EFE">
        <w:rPr>
          <w:rFonts w:ascii="Arial" w:hAnsi="Arial" w:cs="Arial"/>
          <w:color w:val="000000"/>
          <w:sz w:val="24"/>
          <w:szCs w:val="24"/>
          <w:shd w:val="clear" w:color="auto" w:fill="FFFFFF"/>
        </w:rPr>
        <w:t>крутящим моментом</w:t>
      </w:r>
    </w:p>
    <w:p w14:paraId="376D7EEA" w14:textId="7EC09C4C"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К детали постепенно прикладывают крутящий момент по часовой стрелке в течение 5 с до тех пор, пока:</w:t>
      </w:r>
    </w:p>
    <w:p w14:paraId="7EAAB723" w14:textId="3ADADCB0" w:rsidR="00A33C6D" w:rsidRPr="001C2EFE" w:rsidRDefault="008D68B7">
      <w:pPr>
        <w:spacing w:after="0" w:line="360" w:lineRule="auto"/>
        <w:ind w:firstLine="567"/>
        <w:jc w:val="both"/>
        <w:rPr>
          <w:rFonts w:ascii="Arial" w:hAnsi="Arial" w:cs="Arial"/>
          <w:sz w:val="24"/>
          <w:szCs w:val="24"/>
          <w:shd w:val="clear" w:color="auto" w:fill="FFFFFF"/>
        </w:rPr>
      </w:pPr>
      <w:r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w:t>
      </w:r>
      <w:r w:rsidR="00032124" w:rsidRPr="001C2EFE">
        <w:rPr>
          <w:rFonts w:ascii="Arial" w:hAnsi="Arial" w:cs="Arial"/>
          <w:sz w:val="24"/>
          <w:szCs w:val="24"/>
          <w:shd w:val="clear" w:color="auto" w:fill="FFFFFF"/>
        </w:rPr>
        <w:t xml:space="preserve">не будет достигнут поворот на 180° относительно исходной позиции; или </w:t>
      </w:r>
    </w:p>
    <w:p w14:paraId="7640BBA3" w14:textId="6BE2F2A3" w:rsidR="00A33C6D" w:rsidRPr="001C2EFE" w:rsidRDefault="008D68B7">
      <w:pPr>
        <w:spacing w:after="0" w:line="360" w:lineRule="auto"/>
        <w:ind w:firstLine="567"/>
        <w:jc w:val="both"/>
        <w:rPr>
          <w:rFonts w:ascii="Arial" w:hAnsi="Arial" w:cs="Arial"/>
          <w:sz w:val="24"/>
          <w:szCs w:val="24"/>
          <w:shd w:val="clear" w:color="auto" w:fill="FFFFFF"/>
        </w:rPr>
      </w:pPr>
      <w:r w:rsidRPr="001C2EFE">
        <w:rPr>
          <w:rFonts w:ascii="Arial" w:hAnsi="Arial" w:cs="Arial"/>
          <w:sz w:val="24"/>
          <w:szCs w:val="24"/>
          <w:shd w:val="clear" w:color="auto" w:fill="FFFFFF"/>
        </w:rPr>
        <w:t>б</w:t>
      </w:r>
      <w:r w:rsidR="00032124" w:rsidRPr="001C2EFE">
        <w:rPr>
          <w:rFonts w:ascii="Arial" w:hAnsi="Arial" w:cs="Arial"/>
          <w:sz w:val="24"/>
          <w:szCs w:val="24"/>
          <w:shd w:val="clear" w:color="auto" w:fill="FFFFFF"/>
        </w:rPr>
        <w:t>)</w:t>
      </w:r>
      <w:r w:rsidR="001C2EFE" w:rsidRPr="001C2EFE">
        <w:rPr>
          <w:rFonts w:ascii="Arial" w:hAnsi="Arial" w:cs="Arial"/>
          <w:sz w:val="24"/>
          <w:szCs w:val="24"/>
          <w:shd w:val="clear" w:color="auto" w:fill="FFFFFF"/>
        </w:rPr>
        <w:t xml:space="preserve"> не </w:t>
      </w:r>
      <w:r w:rsidR="00032124" w:rsidRPr="001C2EFE">
        <w:rPr>
          <w:rFonts w:ascii="Arial" w:hAnsi="Arial" w:cs="Arial"/>
          <w:sz w:val="24"/>
          <w:szCs w:val="24"/>
          <w:shd w:val="clear" w:color="auto" w:fill="FFFFFF"/>
        </w:rPr>
        <w:t xml:space="preserve">будет достигнуто значение крутящего момент 0,34 </w:t>
      </w:r>
      <w:proofErr w:type="spellStart"/>
      <w:r w:rsidR="00032124" w:rsidRPr="001C2EFE">
        <w:rPr>
          <w:rFonts w:ascii="Arial" w:hAnsi="Arial" w:cs="Arial"/>
          <w:sz w:val="24"/>
          <w:szCs w:val="24"/>
          <w:shd w:val="clear" w:color="auto" w:fill="FFFFFF"/>
        </w:rPr>
        <w:t>Н</w:t>
      </w:r>
      <w:r w:rsidR="00E04132" w:rsidRPr="001C2EFE">
        <w:rPr>
          <w:rFonts w:ascii="Arial" w:hAnsi="Arial" w:cs="Arial"/>
          <w:sz w:val="24"/>
          <w:szCs w:val="24"/>
        </w:rPr>
        <w:t>·</w:t>
      </w:r>
      <w:r w:rsidR="00032124" w:rsidRPr="001C2EFE">
        <w:rPr>
          <w:rFonts w:ascii="Arial" w:hAnsi="Arial" w:cs="Arial"/>
          <w:sz w:val="24"/>
          <w:szCs w:val="24"/>
          <w:shd w:val="clear" w:color="auto" w:fill="FFFFFF"/>
        </w:rPr>
        <w:t>м</w:t>
      </w:r>
      <w:proofErr w:type="spellEnd"/>
      <w:r w:rsidR="00032124" w:rsidRPr="001C2EFE">
        <w:rPr>
          <w:rFonts w:ascii="Arial" w:hAnsi="Arial" w:cs="Arial"/>
          <w:sz w:val="24"/>
          <w:szCs w:val="24"/>
          <w:shd w:val="clear" w:color="auto" w:fill="FFFFFF"/>
        </w:rPr>
        <w:t xml:space="preserve">. </w:t>
      </w:r>
    </w:p>
    <w:p w14:paraId="2C6B5B38" w14:textId="448DC56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1C2EFE">
        <w:rPr>
          <w:rFonts w:ascii="Arial" w:hAnsi="Arial" w:cs="Arial"/>
          <w:sz w:val="24"/>
          <w:szCs w:val="24"/>
          <w:shd w:val="clear" w:color="auto" w:fill="FFFFFF"/>
        </w:rPr>
        <w:t xml:space="preserve">Максимальный </w:t>
      </w:r>
      <w:r w:rsidRPr="00875834">
        <w:rPr>
          <w:rFonts w:ascii="Arial" w:hAnsi="Arial" w:cs="Arial"/>
          <w:color w:val="000000"/>
          <w:sz w:val="24"/>
          <w:szCs w:val="24"/>
          <w:shd w:val="clear" w:color="auto" w:fill="FFFFFF"/>
        </w:rPr>
        <w:t>поворот должен происходить в течени</w:t>
      </w:r>
      <w:r w:rsidR="00C523C5">
        <w:rPr>
          <w:rFonts w:ascii="Arial" w:hAnsi="Arial" w:cs="Arial"/>
          <w:color w:val="000000"/>
          <w:sz w:val="24"/>
          <w:szCs w:val="24"/>
          <w:shd w:val="clear" w:color="auto" w:fill="FFFFFF"/>
        </w:rPr>
        <w:t>е</w:t>
      </w:r>
      <w:r w:rsidRPr="00875834">
        <w:rPr>
          <w:rFonts w:ascii="Arial" w:hAnsi="Arial" w:cs="Arial"/>
          <w:color w:val="000000"/>
          <w:sz w:val="24"/>
          <w:szCs w:val="24"/>
          <w:shd w:val="clear" w:color="auto" w:fill="FFFFFF"/>
        </w:rPr>
        <w:t xml:space="preserve"> 10 с. Требуемый крутящий момент должен прилагаться за такое же время. </w:t>
      </w:r>
    </w:p>
    <w:p w14:paraId="2D9748B0"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После снятия нагрузки с детали процедуру необходимо повторить против часовой стрелки.</w:t>
      </w:r>
    </w:p>
    <w:p w14:paraId="1FCC5D82"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 xml:space="preserve">Если выступающие детали, компоненты или узлы жестко закреплены к стержню или валу, который должен вращаться вместе с выступающими частями, компонентами или узлами, стержень или вал необходимо зафиксировать во время испытания, чтобы предотвратить его вращение. </w:t>
      </w:r>
    </w:p>
    <w:p w14:paraId="7E2C0855"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Если деталь, закрепленная винтовой резьбой, ослабевает во время приложения требуемого крутящего момента, необходимо продолжать прикладывать крутящий момент до тех пор, пока требуемый крутящий момент не будет превышен, деталь не развалится или не станет очевидно, что деталь не поддается разборке. </w:t>
      </w:r>
    </w:p>
    <w:p w14:paraId="7A48A959"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использовании зажимов и испытательного оборудования необходимо соблюдать осторожность, чтобы не повредить испытательный компонент, поскольку это может повлиять на результаты испытаний. </w:t>
      </w:r>
    </w:p>
    <w:p w14:paraId="5095C0EE" w14:textId="17C4EA41"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.5.2.3 Испытание на растяжение </w:t>
      </w:r>
    </w:p>
    <w:p w14:paraId="1C173F35" w14:textId="2A2A089C"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К </w:t>
      </w:r>
      <w:r w:rsidR="008F7D1B" w:rsidRPr="00875834">
        <w:rPr>
          <w:rFonts w:ascii="Arial" w:hAnsi="Arial" w:cs="Arial"/>
          <w:color w:val="000000"/>
          <w:sz w:val="24"/>
          <w:szCs w:val="24"/>
          <w:shd w:val="clear" w:color="auto" w:fill="FFFFFF"/>
        </w:rPr>
        <w:t>детали</w:t>
      </w:r>
      <w:r w:rsidRPr="00875834">
        <w:rPr>
          <w:rFonts w:ascii="Arial" w:hAnsi="Arial" w:cs="Arial"/>
          <w:color w:val="000000"/>
          <w:sz w:val="24"/>
          <w:szCs w:val="24"/>
          <w:shd w:val="clear" w:color="auto" w:fill="FFFFFF"/>
        </w:rPr>
        <w:t xml:space="preserve"> креп</w:t>
      </w:r>
      <w:r w:rsidR="004C64D0" w:rsidRPr="00875834">
        <w:rPr>
          <w:rFonts w:ascii="Arial" w:hAnsi="Arial" w:cs="Arial"/>
          <w:color w:val="000000"/>
          <w:sz w:val="24"/>
          <w:szCs w:val="24"/>
          <w:shd w:val="clear" w:color="auto" w:fill="FFFFFF"/>
        </w:rPr>
        <w:t>я</w:t>
      </w:r>
      <w:r w:rsidRPr="00875834">
        <w:rPr>
          <w:rFonts w:ascii="Arial" w:hAnsi="Arial" w:cs="Arial"/>
          <w:color w:val="000000"/>
          <w:sz w:val="24"/>
          <w:szCs w:val="24"/>
          <w:shd w:val="clear" w:color="auto" w:fill="FFFFFF"/>
        </w:rPr>
        <w:t>т подходящее зажимное приспособление,</w:t>
      </w:r>
      <w:r w:rsidR="00E04132" w:rsidRPr="00875834">
        <w:rPr>
          <w:rFonts w:ascii="Arial" w:hAnsi="Arial" w:cs="Arial"/>
          <w:color w:val="000000"/>
          <w:sz w:val="24"/>
          <w:szCs w:val="24"/>
          <w:shd w:val="clear" w:color="auto" w:fill="FFFFFF"/>
        </w:rPr>
        <w:t xml:space="preserve"> при этом необходимо соблюдать </w:t>
      </w:r>
      <w:r w:rsidRPr="00875834">
        <w:rPr>
          <w:rFonts w:ascii="Arial" w:hAnsi="Arial" w:cs="Arial"/>
          <w:color w:val="000000"/>
          <w:sz w:val="24"/>
          <w:szCs w:val="24"/>
          <w:shd w:val="clear" w:color="auto" w:fill="FFFFFF"/>
        </w:rPr>
        <w:t xml:space="preserve">осторожность, чтобы не повредить испытательный компонент, поскольку это может повлиять на результаты испытаний. </w:t>
      </w:r>
    </w:p>
    <w:p w14:paraId="42E09870" w14:textId="11DFA80A" w:rsidR="00A33C6D" w:rsidRPr="00875834" w:rsidRDefault="008F7D1B">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Деталь</w:t>
      </w:r>
      <w:r w:rsidR="00032124" w:rsidRPr="00875834">
        <w:rPr>
          <w:rFonts w:ascii="Arial" w:hAnsi="Arial" w:cs="Arial"/>
          <w:color w:val="000000"/>
          <w:sz w:val="24"/>
          <w:szCs w:val="24"/>
          <w:shd w:val="clear" w:color="auto" w:fill="FFFFFF"/>
        </w:rPr>
        <w:t xml:space="preserve"> должн</w:t>
      </w:r>
      <w:r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быть зажат</w:t>
      </w:r>
      <w:r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в установке для испытания на растяжение.</w:t>
      </w:r>
      <w:r w:rsidR="00E04132" w:rsidRPr="00875834">
        <w:rPr>
          <w:rFonts w:ascii="Arial" w:hAnsi="Arial" w:cs="Arial"/>
          <w:color w:val="000000"/>
          <w:sz w:val="24"/>
          <w:szCs w:val="24"/>
          <w:shd w:val="clear" w:color="auto" w:fill="FFFFFF"/>
        </w:rPr>
        <w:t xml:space="preserve"> К </w:t>
      </w:r>
      <w:r w:rsidR="00032124" w:rsidRPr="00875834">
        <w:rPr>
          <w:rFonts w:ascii="Arial" w:hAnsi="Arial" w:cs="Arial"/>
          <w:color w:val="000000"/>
          <w:sz w:val="24"/>
          <w:szCs w:val="24"/>
          <w:shd w:val="clear" w:color="auto" w:fill="FFFFFF"/>
        </w:rPr>
        <w:t>испыт</w:t>
      </w:r>
      <w:r w:rsidR="004C64D0" w:rsidRPr="00875834">
        <w:rPr>
          <w:rFonts w:ascii="Arial" w:hAnsi="Arial" w:cs="Arial"/>
          <w:color w:val="000000"/>
          <w:sz w:val="24"/>
          <w:szCs w:val="24"/>
          <w:shd w:val="clear" w:color="auto" w:fill="FFFFFF"/>
        </w:rPr>
        <w:t>у</w:t>
      </w:r>
      <w:r w:rsidR="00032124" w:rsidRPr="00875834">
        <w:rPr>
          <w:rFonts w:ascii="Arial" w:hAnsi="Arial" w:cs="Arial"/>
          <w:color w:val="000000"/>
          <w:sz w:val="24"/>
          <w:szCs w:val="24"/>
          <w:shd w:val="clear" w:color="auto" w:fill="FFFFFF"/>
        </w:rPr>
        <w:t>ем</w:t>
      </w:r>
      <w:r w:rsidR="0095784D" w:rsidRPr="00875834">
        <w:rPr>
          <w:rFonts w:ascii="Arial" w:hAnsi="Arial" w:cs="Arial"/>
          <w:color w:val="000000"/>
          <w:sz w:val="24"/>
          <w:szCs w:val="24"/>
          <w:shd w:val="clear" w:color="auto" w:fill="FFFFFF"/>
        </w:rPr>
        <w:t>о</w:t>
      </w:r>
      <w:r w:rsidRPr="00875834">
        <w:rPr>
          <w:rFonts w:ascii="Arial" w:hAnsi="Arial" w:cs="Arial"/>
          <w:color w:val="000000"/>
          <w:sz w:val="24"/>
          <w:szCs w:val="24"/>
          <w:shd w:val="clear" w:color="auto" w:fill="FFFFFF"/>
        </w:rPr>
        <w:t>й</w:t>
      </w:r>
      <w:r w:rsidR="00032124"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детали</w:t>
      </w:r>
      <w:r w:rsidR="00032124" w:rsidRPr="00875834">
        <w:rPr>
          <w:rFonts w:ascii="Arial" w:hAnsi="Arial" w:cs="Arial"/>
          <w:color w:val="000000"/>
          <w:sz w:val="24"/>
          <w:szCs w:val="24"/>
          <w:shd w:val="clear" w:color="auto" w:fill="FFFFFF"/>
        </w:rPr>
        <w:t xml:space="preserve"> постепенно прикладывают усилие </w:t>
      </w:r>
      <w:r w:rsidR="0095784D" w:rsidRPr="00875834">
        <w:rPr>
          <w:rFonts w:ascii="Arial" w:hAnsi="Arial" w:cs="Arial"/>
          <w:color w:val="000000"/>
          <w:sz w:val="24"/>
          <w:szCs w:val="24"/>
          <w:shd w:val="clear" w:color="auto" w:fill="FFFFFF"/>
        </w:rPr>
        <w:t xml:space="preserve">на </w:t>
      </w:r>
      <w:r w:rsidR="00032124" w:rsidRPr="00875834">
        <w:rPr>
          <w:rFonts w:ascii="Arial" w:hAnsi="Arial" w:cs="Arial"/>
          <w:color w:val="000000"/>
          <w:sz w:val="24"/>
          <w:szCs w:val="24"/>
          <w:shd w:val="clear" w:color="auto" w:fill="FFFFFF"/>
        </w:rPr>
        <w:t>растяжение до 90 Н в течение 5 с и поддержива</w:t>
      </w:r>
      <w:r w:rsidR="0095784D" w:rsidRPr="00875834">
        <w:rPr>
          <w:rFonts w:ascii="Arial" w:hAnsi="Arial" w:cs="Arial"/>
          <w:color w:val="000000"/>
          <w:sz w:val="24"/>
          <w:szCs w:val="24"/>
          <w:shd w:val="clear" w:color="auto" w:fill="FFFFFF"/>
        </w:rPr>
        <w:t>ют</w:t>
      </w:r>
      <w:r w:rsidR="00032124" w:rsidRPr="00875834">
        <w:rPr>
          <w:rFonts w:ascii="Arial" w:hAnsi="Arial" w:cs="Arial"/>
          <w:color w:val="000000"/>
          <w:sz w:val="24"/>
          <w:szCs w:val="24"/>
          <w:shd w:val="clear" w:color="auto" w:fill="FFFFFF"/>
        </w:rPr>
        <w:t xml:space="preserve"> в течение 10 с. </w:t>
      </w:r>
    </w:p>
    <w:p w14:paraId="3D44E5C4" w14:textId="7F1896FF" w:rsidR="00A33C6D" w:rsidRPr="00875834" w:rsidRDefault="00220AD6" w:rsidP="004C64D0">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69" w:name="_Toc198118229"/>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.6 Опасность удушья от пластиковой упаковки</w:t>
      </w:r>
      <w:bookmarkEnd w:id="69"/>
      <w:r w:rsidR="00032124" w:rsidRPr="00875834">
        <w:rPr>
          <w:rFonts w:ascii="Arial" w:eastAsiaTheme="majorEastAsia" w:hAnsi="Arial" w:cs="Arial"/>
          <w:b/>
          <w:color w:val="000000"/>
          <w:sz w:val="24"/>
          <w:szCs w:val="24"/>
          <w:lang w:eastAsia="en-US"/>
        </w:rPr>
        <w:t xml:space="preserve"> </w:t>
      </w:r>
    </w:p>
    <w:p w14:paraId="172F6B52" w14:textId="46634CF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Пластиковая упаковка, размером более 100 × 100 мм, должна соответствовать одному из следующих требований: </w:t>
      </w:r>
    </w:p>
    <w:p w14:paraId="1134D779" w14:textId="377F67D9" w:rsidR="00A33C6D" w:rsidRPr="00875834" w:rsidRDefault="008D68B7">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иметь среднюю толщину пленки 0,038 мм или более; или </w:t>
      </w:r>
    </w:p>
    <w:p w14:paraId="333AF6A7" w14:textId="5FD79E9A" w:rsidR="00A33C6D" w:rsidRPr="00875834" w:rsidRDefault="008D68B7">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б</w:t>
      </w:r>
      <w:r w:rsidR="00032124" w:rsidRPr="00875834">
        <w:rPr>
          <w:rFonts w:ascii="Arial" w:hAnsi="Arial" w:cs="Arial"/>
          <w:color w:val="000000"/>
          <w:sz w:val="24"/>
          <w:szCs w:val="24"/>
          <w:shd w:val="clear" w:color="auto" w:fill="FFFFFF"/>
        </w:rPr>
        <w:t xml:space="preserve">) должна быть нанесена перфорация с отверстиями определенного размера таким образом, </w:t>
      </w:r>
      <w:r w:rsidR="00E04132" w:rsidRPr="00875834">
        <w:rPr>
          <w:rFonts w:ascii="Arial" w:hAnsi="Arial" w:cs="Arial"/>
          <w:color w:val="000000"/>
          <w:sz w:val="24"/>
          <w:szCs w:val="24"/>
          <w:shd w:val="clear" w:color="auto" w:fill="FFFFFF"/>
        </w:rPr>
        <w:t>чтобы в квадрате размером</w:t>
      </w:r>
      <w:r w:rsidR="00032124" w:rsidRPr="00875834">
        <w:rPr>
          <w:rFonts w:ascii="Arial" w:hAnsi="Arial" w:cs="Arial"/>
          <w:color w:val="000000"/>
          <w:sz w:val="24"/>
          <w:szCs w:val="24"/>
          <w:shd w:val="clear" w:color="auto" w:fill="FFFFFF"/>
        </w:rPr>
        <w:t xml:space="preserve"> 30 × 30 мм было удалено не менее 1 % площади.</w:t>
      </w:r>
    </w:p>
    <w:p w14:paraId="78153942" w14:textId="4C37C4D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Пластиковые пакеты для упаковки, имеющи</w:t>
      </w:r>
      <w:r w:rsidR="00E35034" w:rsidRPr="00875834">
        <w:rPr>
          <w:rFonts w:ascii="Arial" w:hAnsi="Arial" w:cs="Arial"/>
          <w:color w:val="000000"/>
          <w:sz w:val="24"/>
          <w:szCs w:val="24"/>
          <w:shd w:val="clear" w:color="auto" w:fill="FFFFFF"/>
        </w:rPr>
        <w:t xml:space="preserve">е входное отверстие с размером </w:t>
      </w:r>
      <w:r w:rsidRPr="00875834">
        <w:rPr>
          <w:rFonts w:ascii="Arial" w:hAnsi="Arial" w:cs="Arial"/>
          <w:color w:val="000000"/>
          <w:sz w:val="24"/>
          <w:szCs w:val="24"/>
          <w:shd w:val="clear" w:color="auto" w:fill="FFFFFF"/>
        </w:rPr>
        <w:t>окружности более 360 мм, не должны иметь шнура для герметизации.</w:t>
      </w:r>
    </w:p>
    <w:p w14:paraId="61429BF3"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Термоусадочная пленка, которая удаляется пользователем при распаковке изделия, не попадает под действие этих требований.</w:t>
      </w:r>
    </w:p>
    <w:p w14:paraId="73B21369" w14:textId="22E075EE" w:rsidR="00302088" w:rsidRPr="00875834" w:rsidRDefault="00302088">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Соответствие размеров проверяют геометрическими измерениями.</w:t>
      </w:r>
    </w:p>
    <w:p w14:paraId="5365A699" w14:textId="47928974" w:rsidR="00A33C6D" w:rsidRPr="00875834" w:rsidRDefault="00220AD6" w:rsidP="004C64D0">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70" w:name="_Toc198118230"/>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.7 Опасные края, углы и выступающие части</w:t>
      </w:r>
      <w:bookmarkEnd w:id="70"/>
    </w:p>
    <w:p w14:paraId="7DB515F1"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Все края, углы и выступающие части изделия должны быть закруглены и не иметь заусенцев.</w:t>
      </w:r>
    </w:p>
    <w:p w14:paraId="2717C101" w14:textId="6BB84D23" w:rsidR="00A33C6D" w:rsidRPr="00875834" w:rsidRDefault="00220AD6" w:rsidP="004C64D0">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71" w:name="_Toc198118231"/>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.8 Опасность, связанная с недостаточной структурной целостностью</w:t>
      </w:r>
      <w:bookmarkEnd w:id="71"/>
    </w:p>
    <w:p w14:paraId="5553FFFB" w14:textId="3497A102" w:rsidR="00A33C6D" w:rsidRPr="00875834" w:rsidRDefault="00220AD6" w:rsidP="000A6E65">
      <w:pPr>
        <w:pStyle w:val="ConsPlusNormal"/>
        <w:spacing w:line="360" w:lineRule="auto"/>
        <w:ind w:firstLine="567"/>
        <w:jc w:val="both"/>
        <w:outlineLvl w:val="0"/>
        <w:rPr>
          <w:rFonts w:ascii="Arial" w:hAnsi="Arial" w:cs="Arial"/>
          <w:b/>
          <w:color w:val="000000"/>
          <w:sz w:val="24"/>
          <w:szCs w:val="24"/>
          <w:shd w:val="clear" w:color="auto" w:fill="FFFFFF"/>
        </w:rPr>
      </w:pPr>
      <w:bookmarkStart w:id="72" w:name="_Toc198118232"/>
      <w:r w:rsidRPr="00D72ACA">
        <w:rPr>
          <w:rFonts w:ascii="Arial" w:hAnsi="Arial" w:cs="Arial"/>
          <w:b/>
          <w:color w:val="000000"/>
          <w:sz w:val="24"/>
          <w:szCs w:val="24"/>
          <w:shd w:val="clear" w:color="auto" w:fill="FFFFFF"/>
        </w:rPr>
        <w:lastRenderedPageBreak/>
        <w:t>10</w:t>
      </w:r>
      <w:r w:rsidR="00032124" w:rsidRPr="00D72ACA">
        <w:rPr>
          <w:rFonts w:ascii="Arial" w:hAnsi="Arial" w:cs="Arial"/>
          <w:b/>
          <w:color w:val="000000"/>
          <w:sz w:val="24"/>
          <w:szCs w:val="24"/>
          <w:shd w:val="clear" w:color="auto" w:fill="FFFFFF"/>
        </w:rPr>
        <w:t xml:space="preserve">.8.1 </w:t>
      </w:r>
      <w:r w:rsidR="00D72ACA" w:rsidRPr="00D72ACA">
        <w:rPr>
          <w:rFonts w:ascii="Arial" w:hAnsi="Arial" w:cs="Arial"/>
          <w:b/>
          <w:color w:val="000000"/>
          <w:sz w:val="24"/>
          <w:szCs w:val="24"/>
          <w:shd w:val="clear" w:color="auto" w:fill="FFFFFF"/>
        </w:rPr>
        <w:t>И</w:t>
      </w:r>
      <w:r w:rsidR="00032124" w:rsidRPr="00D72ACA">
        <w:rPr>
          <w:rFonts w:ascii="Arial" w:hAnsi="Arial" w:cs="Arial"/>
          <w:b/>
          <w:color w:val="000000"/>
          <w:sz w:val="24"/>
          <w:szCs w:val="24"/>
          <w:shd w:val="clear" w:color="auto" w:fill="FFFFFF"/>
        </w:rPr>
        <w:t>спытания</w:t>
      </w:r>
      <w:bookmarkEnd w:id="72"/>
      <w:r w:rsidR="00D72ACA" w:rsidRPr="00D72ACA">
        <w:rPr>
          <w:rFonts w:ascii="Arial" w:hAnsi="Arial" w:cs="Arial"/>
          <w:b/>
          <w:color w:val="000000"/>
          <w:sz w:val="24"/>
          <w:szCs w:val="24"/>
          <w:shd w:val="clear" w:color="auto" w:fill="FFFFFF"/>
        </w:rPr>
        <w:t xml:space="preserve"> при повышенной температуре</w:t>
      </w:r>
    </w:p>
    <w:p w14:paraId="12901801" w14:textId="1C05FC52" w:rsidR="00A33C6D" w:rsidRPr="00875834" w:rsidRDefault="00220AD6"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.8.1.1 Требования</w:t>
      </w:r>
    </w:p>
    <w:p w14:paraId="3CF58D58" w14:textId="79970FB0" w:rsidR="00A33C6D" w:rsidRPr="00875834" w:rsidRDefault="00032124"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проведении испытаний ванночки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.8.1.2 не должна сломаться ни одна деталь.</w:t>
      </w:r>
    </w:p>
    <w:p w14:paraId="333C3E8A" w14:textId="348E0E43" w:rsidR="00A33C6D" w:rsidRPr="00875834" w:rsidRDefault="00220AD6"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.8.1.2 Проведение испытаний</w:t>
      </w:r>
    </w:p>
    <w:p w14:paraId="2937F83F" w14:textId="0F5D2C91" w:rsidR="00A33C6D" w:rsidRPr="00875834" w:rsidRDefault="00A03926"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Ванночк</w:t>
      </w:r>
      <w:r w:rsidR="000A6E65" w:rsidRPr="00875834">
        <w:rPr>
          <w:rFonts w:ascii="Arial" w:hAnsi="Arial" w:cs="Arial"/>
          <w:color w:val="000000"/>
          <w:sz w:val="24"/>
          <w:szCs w:val="24"/>
          <w:shd w:val="clear" w:color="auto" w:fill="FFFFFF"/>
        </w:rPr>
        <w:t>у</w:t>
      </w:r>
      <w:r w:rsidR="00032124" w:rsidRPr="00875834">
        <w:rPr>
          <w:rFonts w:ascii="Arial" w:hAnsi="Arial" w:cs="Arial"/>
          <w:color w:val="000000"/>
          <w:sz w:val="24"/>
          <w:szCs w:val="24"/>
          <w:shd w:val="clear" w:color="auto" w:fill="FFFFFF"/>
        </w:rPr>
        <w:t xml:space="preserve"> устанавлива</w:t>
      </w:r>
      <w:r w:rsidR="000A6E65" w:rsidRPr="00875834">
        <w:rPr>
          <w:rFonts w:ascii="Arial" w:hAnsi="Arial" w:cs="Arial"/>
          <w:color w:val="000000"/>
          <w:sz w:val="24"/>
          <w:szCs w:val="24"/>
          <w:shd w:val="clear" w:color="auto" w:fill="FFFFFF"/>
        </w:rPr>
        <w:t>ю</w:t>
      </w:r>
      <w:r w:rsidR="00032124" w:rsidRPr="00875834">
        <w:rPr>
          <w:rFonts w:ascii="Arial" w:hAnsi="Arial" w:cs="Arial"/>
          <w:color w:val="000000"/>
          <w:sz w:val="24"/>
          <w:szCs w:val="24"/>
          <w:shd w:val="clear" w:color="auto" w:fill="FFFFFF"/>
        </w:rPr>
        <w:t>т в обычное рабочее положение.</w:t>
      </w:r>
    </w:p>
    <w:p w14:paraId="633B40A2" w14:textId="01A8F972" w:rsidR="00A33C6D" w:rsidRPr="00875834" w:rsidRDefault="00032124"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При проведении испытания необходимо учитывать объем воды, который заполняет ванночку на высоту на 10 мм ниже самой нижней точки края ванночки.</w:t>
      </w:r>
    </w:p>
    <w:p w14:paraId="732B6615" w14:textId="49BA5B73" w:rsidR="00A33C6D" w:rsidRPr="00875834" w:rsidRDefault="00032124"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 ванн</w:t>
      </w:r>
      <w:r w:rsidR="0095784D" w:rsidRPr="00875834">
        <w:rPr>
          <w:rFonts w:ascii="Arial" w:hAnsi="Arial" w:cs="Arial"/>
          <w:color w:val="000000"/>
          <w:sz w:val="24"/>
          <w:szCs w:val="24"/>
          <w:shd w:val="clear" w:color="auto" w:fill="FFFFFF"/>
        </w:rPr>
        <w:t>очку наливают</w:t>
      </w:r>
      <w:r w:rsidRPr="00875834">
        <w:rPr>
          <w:rFonts w:ascii="Arial" w:hAnsi="Arial" w:cs="Arial"/>
          <w:color w:val="000000"/>
          <w:sz w:val="24"/>
          <w:szCs w:val="24"/>
          <w:shd w:val="clear" w:color="auto" w:fill="FFFFFF"/>
        </w:rPr>
        <w:t xml:space="preserve"> четверть объема воды температурой (90 ± 5)</w:t>
      </w:r>
      <w:r w:rsidR="00E35034"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°C.</w:t>
      </w:r>
    </w:p>
    <w:p w14:paraId="62F82EA9" w14:textId="4C3D15B6" w:rsidR="00A33C6D" w:rsidRPr="00875834" w:rsidRDefault="00032124"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Через 5 мин необходимо долить еще три четверти объема воды температурой (10 ± 3) °C.</w:t>
      </w:r>
    </w:p>
    <w:p w14:paraId="6622ED1F" w14:textId="3626B7F9" w:rsidR="00A33C6D" w:rsidRPr="00875834" w:rsidRDefault="00220AD6" w:rsidP="000A6E65">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.8.2 Статическая прочность ванн</w:t>
      </w:r>
      <w:r w:rsidR="0095784D" w:rsidRPr="00875834">
        <w:rPr>
          <w:rFonts w:ascii="Arial" w:hAnsi="Arial" w:cs="Arial"/>
          <w:b/>
          <w:color w:val="000000"/>
          <w:sz w:val="24"/>
          <w:szCs w:val="24"/>
          <w:shd w:val="clear" w:color="auto" w:fill="FFFFFF"/>
        </w:rPr>
        <w:t>очки</w:t>
      </w:r>
    </w:p>
    <w:p w14:paraId="64EFB565" w14:textId="5FDBA7AF" w:rsidR="00A33C6D" w:rsidRPr="00875834" w:rsidRDefault="00220AD6" w:rsidP="000A6E65">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.8.2.1 Требования</w:t>
      </w:r>
    </w:p>
    <w:p w14:paraId="5B0EDC8D" w14:textId="764A370A" w:rsidR="00A33C6D" w:rsidRPr="007F44E3"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проведении </w:t>
      </w:r>
      <w:r w:rsidRPr="007F44E3">
        <w:rPr>
          <w:rFonts w:ascii="Arial" w:hAnsi="Arial" w:cs="Arial"/>
          <w:color w:val="000000"/>
          <w:sz w:val="24"/>
          <w:szCs w:val="24"/>
          <w:shd w:val="clear" w:color="auto" w:fill="FFFFFF"/>
        </w:rPr>
        <w:t xml:space="preserve">испытаний ванночки в соответствии с </w:t>
      </w:r>
      <w:r w:rsidR="00220AD6" w:rsidRPr="007F44E3">
        <w:rPr>
          <w:rFonts w:ascii="Arial" w:hAnsi="Arial" w:cs="Arial"/>
          <w:color w:val="000000"/>
          <w:sz w:val="24"/>
          <w:szCs w:val="24"/>
          <w:shd w:val="clear" w:color="auto" w:fill="FFFFFF"/>
        </w:rPr>
        <w:t>10</w:t>
      </w:r>
      <w:r w:rsidRPr="007F44E3">
        <w:rPr>
          <w:rFonts w:ascii="Arial" w:hAnsi="Arial" w:cs="Arial"/>
          <w:color w:val="000000"/>
          <w:sz w:val="24"/>
          <w:szCs w:val="24"/>
          <w:shd w:val="clear" w:color="auto" w:fill="FFFFFF"/>
        </w:rPr>
        <w:t xml:space="preserve">.8.2.2 </w:t>
      </w:r>
      <w:r w:rsidR="0056552B" w:rsidRPr="007F44E3">
        <w:rPr>
          <w:rFonts w:ascii="Arial" w:hAnsi="Arial" w:cs="Arial"/>
          <w:color w:val="000000"/>
          <w:sz w:val="24"/>
          <w:szCs w:val="24"/>
          <w:shd w:val="clear" w:color="auto" w:fill="FFFFFF"/>
        </w:rPr>
        <w:t xml:space="preserve">ни одна деталь </w:t>
      </w:r>
      <w:r w:rsidRPr="007F44E3">
        <w:rPr>
          <w:rFonts w:ascii="Arial" w:hAnsi="Arial" w:cs="Arial"/>
          <w:color w:val="000000"/>
          <w:sz w:val="24"/>
          <w:szCs w:val="24"/>
          <w:shd w:val="clear" w:color="auto" w:fill="FFFFFF"/>
        </w:rPr>
        <w:t>не должна сломаться, отсоединится, выйти из строя.</w:t>
      </w:r>
    </w:p>
    <w:p w14:paraId="642FE689" w14:textId="729B495A" w:rsidR="00A33C6D" w:rsidRPr="007F44E3" w:rsidRDefault="00032124">
      <w:pPr>
        <w:spacing w:after="0" w:line="360" w:lineRule="auto"/>
        <w:ind w:firstLine="567"/>
        <w:jc w:val="both"/>
        <w:rPr>
          <w:rFonts w:ascii="Arial" w:hAnsi="Arial" w:cs="Arial"/>
          <w:color w:val="000000"/>
          <w:sz w:val="24"/>
          <w:szCs w:val="24"/>
          <w:shd w:val="clear" w:color="auto" w:fill="FFFFFF"/>
        </w:rPr>
      </w:pPr>
      <w:r w:rsidRPr="007F44E3">
        <w:rPr>
          <w:rFonts w:ascii="Arial" w:hAnsi="Arial" w:cs="Arial"/>
          <w:color w:val="000000"/>
          <w:sz w:val="24"/>
          <w:szCs w:val="24"/>
          <w:shd w:val="clear" w:color="auto" w:fill="FFFFFF"/>
        </w:rPr>
        <w:t xml:space="preserve">После проведения испытания, указанного в </w:t>
      </w:r>
      <w:r w:rsidR="00220AD6" w:rsidRPr="007F44E3">
        <w:rPr>
          <w:rFonts w:ascii="Arial" w:hAnsi="Arial" w:cs="Arial"/>
          <w:color w:val="000000"/>
          <w:sz w:val="24"/>
          <w:szCs w:val="24"/>
          <w:shd w:val="clear" w:color="auto" w:fill="FFFFFF"/>
        </w:rPr>
        <w:t>10</w:t>
      </w:r>
      <w:r w:rsidRPr="007F44E3">
        <w:rPr>
          <w:rFonts w:ascii="Arial" w:hAnsi="Arial" w:cs="Arial"/>
          <w:color w:val="000000"/>
          <w:sz w:val="24"/>
          <w:szCs w:val="24"/>
          <w:shd w:val="clear" w:color="auto" w:fill="FFFFFF"/>
        </w:rPr>
        <w:t xml:space="preserve">.8.2.2, изделие должно функционировать в соответствии с первоначальным назначением и соответствовать требованиям </w:t>
      </w:r>
      <w:r w:rsidR="00220AD6" w:rsidRPr="007F44E3">
        <w:rPr>
          <w:rFonts w:ascii="Arial" w:hAnsi="Arial" w:cs="Arial"/>
          <w:color w:val="000000"/>
          <w:sz w:val="24"/>
          <w:szCs w:val="24"/>
          <w:shd w:val="clear" w:color="auto" w:fill="FFFFFF"/>
        </w:rPr>
        <w:t>10</w:t>
      </w:r>
      <w:r w:rsidRPr="007F44E3">
        <w:rPr>
          <w:rFonts w:ascii="Arial" w:hAnsi="Arial" w:cs="Arial"/>
          <w:color w:val="000000"/>
          <w:sz w:val="24"/>
          <w:szCs w:val="24"/>
          <w:shd w:val="clear" w:color="auto" w:fill="FFFFFF"/>
        </w:rPr>
        <w:t xml:space="preserve">.2 и </w:t>
      </w:r>
      <w:r w:rsidR="00220AD6" w:rsidRPr="007F44E3">
        <w:rPr>
          <w:rFonts w:ascii="Arial" w:hAnsi="Arial" w:cs="Arial"/>
          <w:color w:val="000000"/>
          <w:sz w:val="24"/>
          <w:szCs w:val="24"/>
          <w:shd w:val="clear" w:color="auto" w:fill="FFFFFF"/>
        </w:rPr>
        <w:t>10</w:t>
      </w:r>
      <w:r w:rsidRPr="007F44E3">
        <w:rPr>
          <w:rFonts w:ascii="Arial" w:hAnsi="Arial" w:cs="Arial"/>
          <w:color w:val="000000"/>
          <w:sz w:val="24"/>
          <w:szCs w:val="24"/>
          <w:shd w:val="clear" w:color="auto" w:fill="FFFFFF"/>
        </w:rPr>
        <w:t>.3.</w:t>
      </w:r>
    </w:p>
    <w:p w14:paraId="1CAC0364" w14:textId="066C903F" w:rsidR="00A33C6D" w:rsidRPr="007F44E3" w:rsidRDefault="00220AD6">
      <w:pPr>
        <w:spacing w:after="0" w:line="360" w:lineRule="auto"/>
        <w:ind w:firstLine="567"/>
        <w:jc w:val="both"/>
        <w:rPr>
          <w:rFonts w:ascii="Arial" w:hAnsi="Arial" w:cs="Arial"/>
          <w:color w:val="000000"/>
          <w:sz w:val="24"/>
          <w:szCs w:val="24"/>
          <w:shd w:val="clear" w:color="auto" w:fill="FFFFFF"/>
        </w:rPr>
      </w:pPr>
      <w:r w:rsidRPr="007F44E3">
        <w:rPr>
          <w:rFonts w:ascii="Arial" w:hAnsi="Arial" w:cs="Arial"/>
          <w:color w:val="000000"/>
          <w:sz w:val="24"/>
          <w:szCs w:val="24"/>
          <w:shd w:val="clear" w:color="auto" w:fill="FFFFFF"/>
        </w:rPr>
        <w:t>10</w:t>
      </w:r>
      <w:r w:rsidR="00032124" w:rsidRPr="007F44E3">
        <w:rPr>
          <w:rFonts w:ascii="Arial" w:hAnsi="Arial" w:cs="Arial"/>
          <w:color w:val="000000"/>
          <w:sz w:val="24"/>
          <w:szCs w:val="24"/>
          <w:shd w:val="clear" w:color="auto" w:fill="FFFFFF"/>
        </w:rPr>
        <w:t xml:space="preserve">.8.2.2 </w:t>
      </w:r>
      <w:r w:rsidR="00BA4AD8" w:rsidRPr="007F44E3">
        <w:rPr>
          <w:rFonts w:ascii="Arial" w:hAnsi="Arial" w:cs="Arial"/>
          <w:sz w:val="24"/>
          <w:szCs w:val="24"/>
          <w:shd w:val="clear" w:color="auto" w:fill="FFFFFF"/>
        </w:rPr>
        <w:t>Проведение испытания</w:t>
      </w:r>
    </w:p>
    <w:p w14:paraId="0E0AE334" w14:textId="489B55C0"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7F44E3">
        <w:rPr>
          <w:rFonts w:ascii="Arial" w:hAnsi="Arial" w:cs="Arial"/>
          <w:color w:val="000000"/>
          <w:sz w:val="24"/>
          <w:szCs w:val="24"/>
          <w:shd w:val="clear" w:color="auto" w:fill="FFFFFF"/>
        </w:rPr>
        <w:t>Ванночк</w:t>
      </w:r>
      <w:r w:rsidR="00BA4AD8" w:rsidRPr="007F44E3">
        <w:rPr>
          <w:rFonts w:ascii="Arial" w:hAnsi="Arial" w:cs="Arial"/>
          <w:color w:val="000000"/>
          <w:sz w:val="24"/>
          <w:szCs w:val="24"/>
          <w:shd w:val="clear" w:color="auto" w:fill="FFFFFF"/>
        </w:rPr>
        <w:t>у</w:t>
      </w:r>
      <w:r w:rsidRPr="007F44E3">
        <w:rPr>
          <w:rFonts w:ascii="Arial" w:hAnsi="Arial" w:cs="Arial"/>
          <w:color w:val="000000"/>
          <w:sz w:val="24"/>
          <w:szCs w:val="24"/>
          <w:shd w:val="clear" w:color="auto" w:fill="FFFFFF"/>
        </w:rPr>
        <w:t xml:space="preserve"> устанавлива</w:t>
      </w:r>
      <w:r w:rsidR="00BA4AD8" w:rsidRPr="007F44E3">
        <w:rPr>
          <w:rFonts w:ascii="Arial" w:hAnsi="Arial" w:cs="Arial"/>
          <w:color w:val="000000"/>
          <w:sz w:val="24"/>
          <w:szCs w:val="24"/>
          <w:shd w:val="clear" w:color="auto" w:fill="FFFFFF"/>
        </w:rPr>
        <w:t>ю</w:t>
      </w:r>
      <w:r w:rsidRPr="007F44E3">
        <w:rPr>
          <w:rFonts w:ascii="Arial" w:hAnsi="Arial" w:cs="Arial"/>
          <w:color w:val="000000"/>
          <w:sz w:val="24"/>
          <w:szCs w:val="24"/>
          <w:shd w:val="clear" w:color="auto" w:fill="FFFFFF"/>
        </w:rPr>
        <w:t>т</w:t>
      </w:r>
      <w:r w:rsidRPr="00875834">
        <w:rPr>
          <w:rFonts w:ascii="Arial" w:hAnsi="Arial" w:cs="Arial"/>
          <w:color w:val="000000"/>
          <w:sz w:val="24"/>
          <w:szCs w:val="24"/>
          <w:shd w:val="clear" w:color="auto" w:fill="FFFFFF"/>
        </w:rPr>
        <w:t xml:space="preserve"> в обычное рабочее положение в соответствии с инструкцией изготовителя.</w:t>
      </w:r>
    </w:p>
    <w:p w14:paraId="52BB0D7E" w14:textId="064FCD1C"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На дно ванночки равномерно насыпа</w:t>
      </w:r>
      <w:r w:rsidR="00BA4AD8"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15 кг стальных гранул. Для лучшего распределения веса </w:t>
      </w:r>
      <w:r w:rsidR="00BA4AD8" w:rsidRPr="00875834">
        <w:rPr>
          <w:rFonts w:ascii="Arial" w:hAnsi="Arial" w:cs="Arial"/>
          <w:color w:val="000000"/>
          <w:sz w:val="24"/>
          <w:szCs w:val="24"/>
          <w:shd w:val="clear" w:color="auto" w:fill="FFFFFF"/>
        </w:rPr>
        <w:t xml:space="preserve">допускается </w:t>
      </w:r>
      <w:r w:rsidRPr="00875834">
        <w:rPr>
          <w:rFonts w:ascii="Arial" w:hAnsi="Arial" w:cs="Arial"/>
          <w:color w:val="000000"/>
          <w:sz w:val="24"/>
          <w:szCs w:val="24"/>
          <w:shd w:val="clear" w:color="auto" w:fill="FFFFFF"/>
        </w:rPr>
        <w:t>использовать пакеты со стальными гранулами.</w:t>
      </w:r>
    </w:p>
    <w:p w14:paraId="6D017F2D" w14:textId="475D6CC5"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Вод</w:t>
      </w:r>
      <w:r w:rsidR="00BA4AD8"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залива</w:t>
      </w:r>
      <w:r w:rsidR="00BA4AD8"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на высоту 10 мм ниже края ванночки.</w:t>
      </w:r>
    </w:p>
    <w:p w14:paraId="6D78CA78" w14:textId="0FF3DB02"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Стальные гранулы и воду необходимо оставить в ванночке на 24 ч ± 10 мин.</w:t>
      </w:r>
    </w:p>
    <w:p w14:paraId="4DFC57CD" w14:textId="50723562"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Стальные гранулы и воду необходимо удалить, а ванночке дать время остыть (30 ± 1) мин.</w:t>
      </w:r>
    </w:p>
    <w:p w14:paraId="64C13733" w14:textId="0EA81DCE"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.8.3 Статическая прочность встроенных приспособлений для ванночки</w:t>
      </w:r>
    </w:p>
    <w:p w14:paraId="636F96A9" w14:textId="0EF56154"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.8.3.1 Требования</w:t>
      </w:r>
    </w:p>
    <w:p w14:paraId="4AF3CA41" w14:textId="4FDCCE31"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После проведения испытания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.8.3.2</w:t>
      </w:r>
      <w:r w:rsidR="00BA4AD8" w:rsidRPr="00875834">
        <w:rPr>
          <w:rFonts w:ascii="Arial" w:hAnsi="Arial" w:cs="Arial"/>
          <w:color w:val="000000"/>
          <w:sz w:val="24"/>
          <w:szCs w:val="24"/>
          <w:shd w:val="clear" w:color="auto" w:fill="FFFFFF"/>
        </w:rPr>
        <w:t>а)</w:t>
      </w:r>
      <w:r w:rsidRPr="00875834">
        <w:rPr>
          <w:rFonts w:ascii="Arial" w:hAnsi="Arial" w:cs="Arial"/>
          <w:color w:val="000000"/>
          <w:sz w:val="24"/>
          <w:szCs w:val="24"/>
          <w:shd w:val="clear" w:color="auto" w:fill="FFFFFF"/>
        </w:rPr>
        <w:t xml:space="preserve"> ни одна деталь не </w:t>
      </w:r>
      <w:r w:rsidR="00BA4AD8" w:rsidRPr="00875834">
        <w:rPr>
          <w:rFonts w:ascii="Arial" w:hAnsi="Arial" w:cs="Arial"/>
          <w:color w:val="000000"/>
          <w:sz w:val="24"/>
          <w:szCs w:val="24"/>
          <w:shd w:val="clear" w:color="auto" w:fill="FFFFFF"/>
        </w:rPr>
        <w:t xml:space="preserve">должна </w:t>
      </w:r>
      <w:r w:rsidRPr="00875834">
        <w:rPr>
          <w:rFonts w:ascii="Arial" w:hAnsi="Arial" w:cs="Arial"/>
          <w:color w:val="000000"/>
          <w:sz w:val="24"/>
          <w:szCs w:val="24"/>
          <w:shd w:val="clear" w:color="auto" w:fill="FFFFFF"/>
        </w:rPr>
        <w:t>сломаться, отсоединиться, сложиться или выйти из строя.</w:t>
      </w:r>
    </w:p>
    <w:p w14:paraId="05A2F8EF" w14:textId="68FE36C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После проведения испытания в соответствии с </w:t>
      </w:r>
      <w:r w:rsidR="00BA4AD8" w:rsidRPr="00875834">
        <w:rPr>
          <w:rFonts w:ascii="Arial" w:hAnsi="Arial" w:cs="Arial"/>
          <w:color w:val="000000"/>
          <w:sz w:val="24"/>
          <w:szCs w:val="24"/>
          <w:shd w:val="clear" w:color="auto" w:fill="FFFFFF"/>
        </w:rPr>
        <w:t>10.8.3.2а)</w:t>
      </w:r>
      <w:r w:rsidRPr="00875834">
        <w:rPr>
          <w:rFonts w:ascii="Arial" w:hAnsi="Arial" w:cs="Arial"/>
          <w:color w:val="000000"/>
          <w:sz w:val="24"/>
          <w:szCs w:val="24"/>
          <w:shd w:val="clear" w:color="auto" w:fill="FFFFFF"/>
        </w:rPr>
        <w:t xml:space="preserve"> встроенны</w:t>
      </w:r>
      <w:r w:rsidR="008F7D1B" w:rsidRPr="00875834">
        <w:rPr>
          <w:rFonts w:ascii="Arial" w:hAnsi="Arial" w:cs="Arial"/>
          <w:color w:val="000000"/>
          <w:sz w:val="24"/>
          <w:szCs w:val="24"/>
          <w:shd w:val="clear" w:color="auto" w:fill="FFFFFF"/>
        </w:rPr>
        <w:t>е</w:t>
      </w:r>
      <w:r w:rsidRPr="00875834">
        <w:rPr>
          <w:rFonts w:ascii="Arial" w:hAnsi="Arial" w:cs="Arial"/>
          <w:color w:val="000000"/>
          <w:sz w:val="24"/>
          <w:szCs w:val="24"/>
          <w:shd w:val="clear" w:color="auto" w:fill="FFFFFF"/>
        </w:rPr>
        <w:t xml:space="preserve"> приспособлени</w:t>
      </w:r>
      <w:r w:rsidR="008F7D1B" w:rsidRPr="00875834">
        <w:rPr>
          <w:rFonts w:ascii="Arial" w:hAnsi="Arial" w:cs="Arial"/>
          <w:color w:val="000000"/>
          <w:sz w:val="24"/>
          <w:szCs w:val="24"/>
          <w:shd w:val="clear" w:color="auto" w:fill="FFFFFF"/>
        </w:rPr>
        <w:t>я</w:t>
      </w:r>
      <w:r w:rsidRPr="00875834">
        <w:rPr>
          <w:rFonts w:ascii="Arial" w:hAnsi="Arial" w:cs="Arial"/>
          <w:color w:val="000000"/>
          <w:sz w:val="24"/>
          <w:szCs w:val="24"/>
          <w:shd w:val="clear" w:color="auto" w:fill="FFFFFF"/>
        </w:rPr>
        <w:t xml:space="preserve"> для купания должн</w:t>
      </w:r>
      <w:r w:rsidR="008F7D1B" w:rsidRPr="00875834">
        <w:rPr>
          <w:rFonts w:ascii="Arial" w:hAnsi="Arial" w:cs="Arial"/>
          <w:color w:val="000000"/>
          <w:sz w:val="24"/>
          <w:szCs w:val="24"/>
          <w:shd w:val="clear" w:color="auto" w:fill="FFFFFF"/>
        </w:rPr>
        <w:t>ы</w:t>
      </w:r>
      <w:r w:rsidRPr="00875834">
        <w:rPr>
          <w:rFonts w:ascii="Arial" w:hAnsi="Arial" w:cs="Arial"/>
          <w:color w:val="000000"/>
          <w:sz w:val="24"/>
          <w:szCs w:val="24"/>
          <w:shd w:val="clear" w:color="auto" w:fill="FFFFFF"/>
        </w:rPr>
        <w:t xml:space="preserve"> функционировать </w:t>
      </w:r>
      <w:r w:rsidR="00FE6C2A" w:rsidRPr="00875834">
        <w:rPr>
          <w:rFonts w:ascii="Arial" w:hAnsi="Arial" w:cs="Arial"/>
          <w:color w:val="000000"/>
          <w:sz w:val="24"/>
          <w:szCs w:val="24"/>
          <w:shd w:val="clear" w:color="auto" w:fill="FFFFFF"/>
        </w:rPr>
        <w:t xml:space="preserve">в соответствии с </w:t>
      </w:r>
      <w:r w:rsidRPr="00875834">
        <w:rPr>
          <w:rFonts w:ascii="Arial" w:hAnsi="Arial" w:cs="Arial"/>
          <w:color w:val="000000"/>
          <w:sz w:val="24"/>
          <w:szCs w:val="24"/>
          <w:shd w:val="clear" w:color="auto" w:fill="FFFFFF"/>
        </w:rPr>
        <w:t>назначени</w:t>
      </w:r>
      <w:r w:rsidR="00FE6C2A" w:rsidRPr="00875834">
        <w:rPr>
          <w:rFonts w:ascii="Arial" w:hAnsi="Arial" w:cs="Arial"/>
          <w:color w:val="000000"/>
          <w:sz w:val="24"/>
          <w:szCs w:val="24"/>
          <w:shd w:val="clear" w:color="auto" w:fill="FFFFFF"/>
        </w:rPr>
        <w:t>ем</w:t>
      </w:r>
      <w:r w:rsidRPr="00875834">
        <w:rPr>
          <w:rFonts w:ascii="Arial" w:hAnsi="Arial" w:cs="Arial"/>
          <w:color w:val="000000"/>
          <w:sz w:val="24"/>
          <w:szCs w:val="24"/>
          <w:shd w:val="clear" w:color="auto" w:fill="FFFFFF"/>
        </w:rPr>
        <w:t xml:space="preserve"> и соответствовать требованиям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.2 и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.3.</w:t>
      </w:r>
    </w:p>
    <w:p w14:paraId="583489B7" w14:textId="422B2916"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Если встроенное приспособление для ванн</w:t>
      </w:r>
      <w:r w:rsidR="00FE6C2A"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оснащено присосками в качестве крепежного</w:t>
      </w:r>
      <w:r w:rsidR="003B02B7">
        <w:rPr>
          <w:rFonts w:ascii="Arial" w:hAnsi="Arial" w:cs="Arial"/>
          <w:color w:val="000000"/>
          <w:sz w:val="24"/>
          <w:szCs w:val="24"/>
          <w:shd w:val="clear" w:color="auto" w:fill="FFFFFF"/>
        </w:rPr>
        <w:t>(</w:t>
      </w:r>
      <w:proofErr w:type="spellStart"/>
      <w:r w:rsidR="003B02B7">
        <w:rPr>
          <w:rFonts w:ascii="Arial" w:hAnsi="Arial" w:cs="Arial"/>
          <w:color w:val="000000"/>
          <w:sz w:val="24"/>
          <w:szCs w:val="24"/>
          <w:shd w:val="clear" w:color="auto" w:fill="FFFFFF"/>
        </w:rPr>
        <w:t>ых</w:t>
      </w:r>
      <w:proofErr w:type="spellEnd"/>
      <w:r w:rsidR="003B02B7">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 xml:space="preserve"> устройства (устройств), то ни части присосок, ни их креплени</w:t>
      </w:r>
      <w:r w:rsidR="00FE6C2A" w:rsidRPr="00875834">
        <w:rPr>
          <w:rFonts w:ascii="Arial" w:hAnsi="Arial" w:cs="Arial"/>
          <w:color w:val="000000"/>
          <w:sz w:val="24"/>
          <w:szCs w:val="24"/>
          <w:shd w:val="clear" w:color="auto" w:fill="FFFFFF"/>
        </w:rPr>
        <w:t>я</w:t>
      </w:r>
      <w:r w:rsidRPr="00875834">
        <w:rPr>
          <w:rFonts w:ascii="Arial" w:hAnsi="Arial" w:cs="Arial"/>
          <w:color w:val="000000"/>
          <w:sz w:val="24"/>
          <w:szCs w:val="24"/>
          <w:shd w:val="clear" w:color="auto" w:fill="FFFFFF"/>
        </w:rPr>
        <w:t xml:space="preserve"> не должны быть сломаны или откреплены друг от друга во время испытания в соответствии с </w:t>
      </w:r>
      <w:r w:rsidR="00BA4AD8" w:rsidRPr="00875834">
        <w:rPr>
          <w:rFonts w:ascii="Arial" w:hAnsi="Arial" w:cs="Arial"/>
          <w:color w:val="000000"/>
          <w:sz w:val="24"/>
          <w:szCs w:val="24"/>
          <w:shd w:val="clear" w:color="auto" w:fill="FFFFFF"/>
        </w:rPr>
        <w:t>10.8.3.2б)</w:t>
      </w:r>
      <w:r w:rsidRPr="00875834">
        <w:rPr>
          <w:rFonts w:ascii="Arial" w:hAnsi="Arial" w:cs="Arial"/>
          <w:color w:val="000000"/>
          <w:sz w:val="24"/>
          <w:szCs w:val="24"/>
          <w:shd w:val="clear" w:color="auto" w:fill="FFFFFF"/>
        </w:rPr>
        <w:t>, и встроенное приспособление для ванн</w:t>
      </w:r>
      <w:r w:rsidR="004D2EA7"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должно функционировать по назначению. </w:t>
      </w:r>
    </w:p>
    <w:p w14:paraId="729427B7" w14:textId="7650B931"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.8.3.2 </w:t>
      </w:r>
      <w:r w:rsidR="0095784D" w:rsidRPr="00875834">
        <w:rPr>
          <w:rFonts w:ascii="Arial" w:hAnsi="Arial" w:cs="Arial"/>
          <w:sz w:val="24"/>
          <w:szCs w:val="24"/>
          <w:shd w:val="clear" w:color="auto" w:fill="FFFFFF"/>
        </w:rPr>
        <w:t>Проведение испытания</w:t>
      </w:r>
    </w:p>
    <w:p w14:paraId="38C48972" w14:textId="07CC16CB" w:rsidR="00A33C6D" w:rsidRPr="00875834" w:rsidRDefault="00BA4AD8">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Метод испытания на статическую прочность</w:t>
      </w:r>
    </w:p>
    <w:p w14:paraId="66D9BEE4"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Отдельно стоящее приспособление для купания должно быть установлено в соответствии с инструкцией изготовителя.</w:t>
      </w:r>
    </w:p>
    <w:p w14:paraId="4A7D20EC" w14:textId="7AC2192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15 кг стальных гранул равномерно распределяют на отдельно стоящую подставку для ванн</w:t>
      </w:r>
      <w:r w:rsidR="0095784D"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Для лучшего распределения веса </w:t>
      </w:r>
      <w:r w:rsidR="00E04C50" w:rsidRPr="00875834">
        <w:rPr>
          <w:rFonts w:ascii="Arial" w:hAnsi="Arial" w:cs="Arial"/>
          <w:color w:val="000000"/>
          <w:sz w:val="24"/>
          <w:szCs w:val="24"/>
          <w:shd w:val="clear" w:color="auto" w:fill="FFFFFF"/>
        </w:rPr>
        <w:t>допускается</w:t>
      </w:r>
      <w:r w:rsidRPr="00875834">
        <w:rPr>
          <w:rFonts w:ascii="Arial" w:hAnsi="Arial" w:cs="Arial"/>
          <w:color w:val="000000"/>
          <w:sz w:val="24"/>
          <w:szCs w:val="24"/>
          <w:shd w:val="clear" w:color="auto" w:fill="FFFFFF"/>
        </w:rPr>
        <w:t xml:space="preserve"> использовать пакеты со стальными гранулами.</w:t>
      </w:r>
    </w:p>
    <w:p w14:paraId="3D64CD62" w14:textId="71009302" w:rsidR="00A33C6D" w:rsidRPr="00D72ACA" w:rsidRDefault="00032124">
      <w:pPr>
        <w:spacing w:after="0" w:line="360" w:lineRule="auto"/>
        <w:ind w:firstLine="567"/>
        <w:jc w:val="both"/>
        <w:rPr>
          <w:rFonts w:ascii="Arial" w:hAnsi="Arial" w:cs="Arial"/>
          <w:color w:val="000000"/>
          <w:sz w:val="24"/>
          <w:szCs w:val="24"/>
          <w:shd w:val="clear" w:color="auto" w:fill="FFFFFF"/>
        </w:rPr>
      </w:pPr>
      <w:r w:rsidRPr="00D72ACA">
        <w:rPr>
          <w:rFonts w:ascii="Arial" w:hAnsi="Arial" w:cs="Arial"/>
          <w:color w:val="000000"/>
          <w:sz w:val="24"/>
          <w:szCs w:val="24"/>
          <w:shd w:val="clear" w:color="auto" w:fill="FFFFFF"/>
        </w:rPr>
        <w:t xml:space="preserve">Испытательную массу следует оставить в </w:t>
      </w:r>
      <w:r w:rsidR="0095784D" w:rsidRPr="00D72ACA">
        <w:rPr>
          <w:rFonts w:ascii="Arial" w:hAnsi="Arial" w:cs="Arial"/>
          <w:color w:val="000000"/>
          <w:sz w:val="24"/>
          <w:szCs w:val="24"/>
          <w:shd w:val="clear" w:color="auto" w:fill="FFFFFF"/>
        </w:rPr>
        <w:t>ванночке</w:t>
      </w:r>
      <w:r w:rsidRPr="00D72ACA">
        <w:rPr>
          <w:rFonts w:ascii="Arial" w:hAnsi="Arial" w:cs="Arial"/>
          <w:color w:val="000000"/>
          <w:sz w:val="24"/>
          <w:szCs w:val="24"/>
          <w:shd w:val="clear" w:color="auto" w:fill="FFFFFF"/>
        </w:rPr>
        <w:t xml:space="preserve"> на период 1 ч ± 10 мин.</w:t>
      </w:r>
    </w:p>
    <w:p w14:paraId="5F2805A9" w14:textId="5E3D0D55" w:rsidR="00A33C6D" w:rsidRPr="007F44E3" w:rsidRDefault="00032124">
      <w:pPr>
        <w:spacing w:after="0" w:line="360" w:lineRule="auto"/>
        <w:ind w:firstLine="567"/>
        <w:jc w:val="both"/>
        <w:rPr>
          <w:rFonts w:ascii="Arial" w:hAnsi="Arial" w:cs="Arial"/>
          <w:color w:val="000000"/>
          <w:sz w:val="24"/>
          <w:szCs w:val="24"/>
          <w:shd w:val="clear" w:color="auto" w:fill="FFFFFF"/>
        </w:rPr>
      </w:pPr>
      <w:r w:rsidRPr="00D72ACA">
        <w:rPr>
          <w:rFonts w:ascii="Arial" w:hAnsi="Arial" w:cs="Arial"/>
          <w:color w:val="000000"/>
          <w:sz w:val="24"/>
          <w:szCs w:val="24"/>
          <w:shd w:val="clear" w:color="auto" w:fill="FFFFFF"/>
        </w:rPr>
        <w:t xml:space="preserve">Необходимо извлечь массу и </w:t>
      </w:r>
      <w:r w:rsidRPr="007F44E3">
        <w:rPr>
          <w:rFonts w:ascii="Arial" w:hAnsi="Arial" w:cs="Arial"/>
          <w:color w:val="000000"/>
          <w:sz w:val="24"/>
          <w:szCs w:val="24"/>
          <w:shd w:val="clear" w:color="auto" w:fill="FFFFFF"/>
        </w:rPr>
        <w:t xml:space="preserve">дать время </w:t>
      </w:r>
      <w:r w:rsidR="00396DFD" w:rsidRPr="007F44E3">
        <w:rPr>
          <w:rFonts w:ascii="Arial" w:hAnsi="Arial" w:cs="Arial"/>
          <w:color w:val="000000"/>
          <w:sz w:val="24"/>
          <w:szCs w:val="24"/>
          <w:shd w:val="clear" w:color="auto" w:fill="FFFFFF"/>
        </w:rPr>
        <w:t xml:space="preserve">для </w:t>
      </w:r>
      <w:r w:rsidRPr="007F44E3">
        <w:rPr>
          <w:rFonts w:ascii="Arial" w:hAnsi="Arial" w:cs="Arial"/>
          <w:color w:val="000000"/>
          <w:sz w:val="24"/>
          <w:szCs w:val="24"/>
          <w:shd w:val="clear" w:color="auto" w:fill="FFFFFF"/>
        </w:rPr>
        <w:t>затвердевания (30 ± 1) мин.</w:t>
      </w:r>
    </w:p>
    <w:p w14:paraId="1D6E152A" w14:textId="2F51C5A7" w:rsidR="00A33C6D" w:rsidRPr="00875834" w:rsidRDefault="00E04C50">
      <w:pPr>
        <w:spacing w:after="0" w:line="360" w:lineRule="auto"/>
        <w:ind w:firstLine="567"/>
        <w:jc w:val="both"/>
        <w:rPr>
          <w:rFonts w:ascii="Arial" w:hAnsi="Arial" w:cs="Arial"/>
          <w:color w:val="000000"/>
          <w:sz w:val="24"/>
          <w:szCs w:val="24"/>
          <w:shd w:val="clear" w:color="auto" w:fill="FFFFFF"/>
        </w:rPr>
      </w:pPr>
      <w:r w:rsidRPr="007F44E3">
        <w:rPr>
          <w:rFonts w:ascii="Arial" w:hAnsi="Arial" w:cs="Arial"/>
          <w:color w:val="000000"/>
          <w:sz w:val="24"/>
          <w:szCs w:val="24"/>
          <w:shd w:val="clear" w:color="auto" w:fill="FFFFFF"/>
        </w:rPr>
        <w:t>б)</w:t>
      </w:r>
      <w:r w:rsidR="00032124" w:rsidRPr="007F44E3">
        <w:rPr>
          <w:rFonts w:ascii="Arial" w:hAnsi="Arial" w:cs="Arial"/>
          <w:color w:val="000000"/>
          <w:sz w:val="24"/>
          <w:szCs w:val="24"/>
          <w:shd w:val="clear" w:color="auto" w:fill="FFFFFF"/>
        </w:rPr>
        <w:t xml:space="preserve"> Метод испытания </w:t>
      </w:r>
      <w:r w:rsidR="00B97BBA" w:rsidRPr="007F44E3">
        <w:rPr>
          <w:rFonts w:ascii="Arial" w:hAnsi="Arial" w:cs="Arial"/>
          <w:color w:val="000000"/>
          <w:sz w:val="24"/>
          <w:szCs w:val="24"/>
          <w:shd w:val="clear" w:color="auto" w:fill="FFFFFF"/>
        </w:rPr>
        <w:t xml:space="preserve">крепления </w:t>
      </w:r>
      <w:r w:rsidR="00032124" w:rsidRPr="007F44E3">
        <w:rPr>
          <w:rFonts w:ascii="Arial" w:hAnsi="Arial" w:cs="Arial"/>
          <w:color w:val="000000"/>
          <w:sz w:val="24"/>
          <w:szCs w:val="24"/>
          <w:shd w:val="clear" w:color="auto" w:fill="FFFFFF"/>
        </w:rPr>
        <w:t>присосок</w:t>
      </w:r>
    </w:p>
    <w:p w14:paraId="232EADE6" w14:textId="7AD041F9"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Присоски должны быть прикреплены к поверхности испытательного стекла (</w:t>
      </w:r>
      <w:r w:rsidR="00E04C50" w:rsidRPr="00875834">
        <w:rPr>
          <w:rFonts w:ascii="Arial" w:hAnsi="Arial" w:cs="Arial"/>
          <w:color w:val="000000"/>
          <w:sz w:val="24"/>
          <w:szCs w:val="24"/>
          <w:shd w:val="clear" w:color="auto" w:fill="FFFFFF"/>
        </w:rPr>
        <w:t xml:space="preserve">см. </w:t>
      </w:r>
      <w:r w:rsidR="00655A9F"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.6). На вертикальную ось каждой присоски должно быть приложено направленное вниз усилие в 150 Н.</w:t>
      </w:r>
    </w:p>
    <w:p w14:paraId="50D20887" w14:textId="74CDE702"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Постепенно следует приложить к изделию вертикальное, направленное вверх усилие 150 Н в геометрическом центре, определяемом присосками, и поддерживать его в течение 5 с</w:t>
      </w:r>
      <w:r w:rsidR="00B97BBA" w:rsidRPr="00875834">
        <w:rPr>
          <w:rFonts w:ascii="Arial" w:hAnsi="Arial" w:cs="Arial"/>
          <w:color w:val="000000"/>
          <w:sz w:val="24"/>
          <w:szCs w:val="24"/>
          <w:shd w:val="clear" w:color="auto" w:fill="FFFFFF"/>
        </w:rPr>
        <w:t>.</w:t>
      </w:r>
    </w:p>
    <w:p w14:paraId="249DF0D2"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Если изделие оторвалось от испытательной поверхности, его необходимо снова прикрепить перед следующим циклом.</w:t>
      </w:r>
    </w:p>
    <w:p w14:paraId="5A2C7098" w14:textId="6DB9ADA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Испытание провод</w:t>
      </w:r>
      <w:r w:rsidR="00E04C50" w:rsidRPr="00875834">
        <w:rPr>
          <w:rFonts w:ascii="Arial" w:hAnsi="Arial" w:cs="Arial"/>
          <w:color w:val="000000"/>
          <w:sz w:val="24"/>
          <w:szCs w:val="24"/>
          <w:shd w:val="clear" w:color="auto" w:fill="FFFFFF"/>
        </w:rPr>
        <w:t>я</w:t>
      </w:r>
      <w:r w:rsidRPr="00875834">
        <w:rPr>
          <w:rFonts w:ascii="Arial" w:hAnsi="Arial" w:cs="Arial"/>
          <w:color w:val="000000"/>
          <w:sz w:val="24"/>
          <w:szCs w:val="24"/>
          <w:shd w:val="clear" w:color="auto" w:fill="FFFFFF"/>
        </w:rPr>
        <w:t>т в общей сложности 100 раз.</w:t>
      </w:r>
    </w:p>
    <w:p w14:paraId="75E85BEB" w14:textId="76850031"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.8.4 Статическая прочность подставки</w:t>
      </w:r>
    </w:p>
    <w:p w14:paraId="6E1B4B5E" w14:textId="21FBFFCC"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.8.4.1 Требования</w:t>
      </w:r>
    </w:p>
    <w:p w14:paraId="28273EE0" w14:textId="37924365"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проверке подставки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.8.4.2 ни одна часть подставки или ванночк</w:t>
      </w:r>
      <w:r w:rsidR="00B97BBA" w:rsidRPr="00875834">
        <w:rPr>
          <w:rFonts w:ascii="Arial" w:hAnsi="Arial" w:cs="Arial"/>
          <w:color w:val="000000"/>
          <w:sz w:val="24"/>
          <w:szCs w:val="24"/>
          <w:shd w:val="clear" w:color="auto" w:fill="FFFFFF"/>
        </w:rPr>
        <w:t>и</w:t>
      </w:r>
      <w:r w:rsidRPr="00875834">
        <w:rPr>
          <w:rFonts w:ascii="Arial" w:hAnsi="Arial" w:cs="Arial"/>
          <w:color w:val="000000"/>
          <w:sz w:val="24"/>
          <w:szCs w:val="24"/>
          <w:shd w:val="clear" w:color="auto" w:fill="FFFFFF"/>
        </w:rPr>
        <w:t xml:space="preserve"> не должн</w:t>
      </w:r>
      <w:r w:rsidR="009E3AC4">
        <w:rPr>
          <w:rFonts w:ascii="Arial" w:hAnsi="Arial" w:cs="Arial"/>
          <w:color w:val="000000"/>
          <w:sz w:val="24"/>
          <w:szCs w:val="24"/>
          <w:shd w:val="clear" w:color="auto" w:fill="FFFFFF"/>
        </w:rPr>
        <w:t>а</w:t>
      </w:r>
      <w:r w:rsidRPr="00875834">
        <w:rPr>
          <w:rFonts w:ascii="Arial" w:hAnsi="Arial" w:cs="Arial"/>
          <w:color w:val="000000"/>
          <w:sz w:val="24"/>
          <w:szCs w:val="24"/>
          <w:shd w:val="clear" w:color="auto" w:fill="FFFFFF"/>
        </w:rPr>
        <w:t xml:space="preserve"> сломаться, отклеиться, откинуться или выйти из строя.</w:t>
      </w:r>
    </w:p>
    <w:p w14:paraId="04A3D63E" w14:textId="0566A3E6"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После </w:t>
      </w:r>
      <w:r w:rsidR="00B97BBA" w:rsidRPr="00875834">
        <w:rPr>
          <w:rFonts w:ascii="Arial" w:hAnsi="Arial" w:cs="Arial"/>
          <w:color w:val="000000"/>
          <w:sz w:val="24"/>
          <w:szCs w:val="24"/>
          <w:shd w:val="clear" w:color="auto" w:fill="FFFFFF"/>
        </w:rPr>
        <w:t xml:space="preserve">времени </w:t>
      </w:r>
      <w:r w:rsidRPr="00875834">
        <w:rPr>
          <w:rFonts w:ascii="Arial" w:hAnsi="Arial" w:cs="Arial"/>
          <w:color w:val="000000"/>
          <w:sz w:val="24"/>
          <w:szCs w:val="24"/>
          <w:shd w:val="clear" w:color="auto" w:fill="FFFFFF"/>
        </w:rPr>
        <w:t xml:space="preserve">восстановления, указанного в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.8.4.2, подставка должна функционировать в соответствии с первоначальным назначением и соответствовать требованиям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.2 и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.3.</w:t>
      </w:r>
    </w:p>
    <w:p w14:paraId="1C5ECB36" w14:textId="59457A19"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.8.4.2 Проведение испытаний</w:t>
      </w:r>
    </w:p>
    <w:p w14:paraId="7BA6A36A" w14:textId="261CDDD0"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Подставку следует установить на ровную твердую поверхность и установить </w:t>
      </w:r>
      <w:r w:rsidR="008371B5" w:rsidRPr="00875834">
        <w:rPr>
          <w:rFonts w:ascii="Arial" w:hAnsi="Arial" w:cs="Arial"/>
          <w:color w:val="000000"/>
          <w:sz w:val="24"/>
          <w:szCs w:val="24"/>
          <w:shd w:val="clear" w:color="auto" w:fill="FFFFFF"/>
        </w:rPr>
        <w:t xml:space="preserve">на нее </w:t>
      </w:r>
      <w:r w:rsidRPr="00875834">
        <w:rPr>
          <w:rFonts w:ascii="Arial" w:hAnsi="Arial" w:cs="Arial"/>
          <w:color w:val="000000"/>
          <w:sz w:val="24"/>
          <w:szCs w:val="24"/>
          <w:shd w:val="clear" w:color="auto" w:fill="FFFFFF"/>
        </w:rPr>
        <w:t>ванночку в соответствии с инструкцией изготовителя.</w:t>
      </w:r>
    </w:p>
    <w:p w14:paraId="42D820AE" w14:textId="0B6D88D4" w:rsidR="00A33C6D" w:rsidRPr="000F06FD"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 xml:space="preserve">38 кг стальных </w:t>
      </w:r>
      <w:r w:rsidRPr="000F06FD">
        <w:rPr>
          <w:rFonts w:ascii="Arial" w:hAnsi="Arial" w:cs="Arial"/>
          <w:color w:val="000000"/>
          <w:sz w:val="24"/>
          <w:szCs w:val="24"/>
          <w:shd w:val="clear" w:color="auto" w:fill="FFFFFF"/>
        </w:rPr>
        <w:t xml:space="preserve">гранул </w:t>
      </w:r>
      <w:r w:rsidR="00C81D27" w:rsidRPr="000F06FD">
        <w:rPr>
          <w:rFonts w:ascii="Arial" w:hAnsi="Arial" w:cs="Arial"/>
          <w:color w:val="000000"/>
          <w:sz w:val="24"/>
          <w:szCs w:val="24"/>
          <w:shd w:val="clear" w:color="auto" w:fill="FFFFFF"/>
        </w:rPr>
        <w:t xml:space="preserve">следует </w:t>
      </w:r>
      <w:r w:rsidRPr="000F06FD">
        <w:rPr>
          <w:rFonts w:ascii="Arial" w:hAnsi="Arial" w:cs="Arial"/>
          <w:color w:val="000000"/>
          <w:sz w:val="24"/>
          <w:szCs w:val="24"/>
          <w:shd w:val="clear" w:color="auto" w:fill="FFFFFF"/>
        </w:rPr>
        <w:t>равномерно распредел</w:t>
      </w:r>
      <w:r w:rsidR="008371B5" w:rsidRPr="000F06FD">
        <w:rPr>
          <w:rFonts w:ascii="Arial" w:hAnsi="Arial" w:cs="Arial"/>
          <w:color w:val="000000"/>
          <w:sz w:val="24"/>
          <w:szCs w:val="24"/>
          <w:shd w:val="clear" w:color="auto" w:fill="FFFFFF"/>
        </w:rPr>
        <w:t>ить</w:t>
      </w:r>
      <w:r w:rsidRPr="000F06FD">
        <w:rPr>
          <w:rFonts w:ascii="Arial" w:hAnsi="Arial" w:cs="Arial"/>
          <w:color w:val="000000"/>
          <w:sz w:val="24"/>
          <w:szCs w:val="24"/>
          <w:shd w:val="clear" w:color="auto" w:fill="FFFFFF"/>
        </w:rPr>
        <w:t xml:space="preserve"> по дну ванночки. Если объем ванночки недостаточен для 38 кг стальных гранул, ванночку следует заполнить до краев стальными гранулами. Для лучшего распределения веса </w:t>
      </w:r>
      <w:r w:rsidR="00E63EEE" w:rsidRPr="000F06FD">
        <w:rPr>
          <w:rFonts w:ascii="Arial" w:hAnsi="Arial" w:cs="Arial"/>
          <w:color w:val="000000"/>
          <w:sz w:val="24"/>
          <w:szCs w:val="24"/>
          <w:shd w:val="clear" w:color="auto" w:fill="FFFFFF"/>
        </w:rPr>
        <w:t>допускается</w:t>
      </w:r>
      <w:r w:rsidRPr="000F06FD">
        <w:rPr>
          <w:rFonts w:ascii="Arial" w:hAnsi="Arial" w:cs="Arial"/>
          <w:color w:val="000000"/>
          <w:sz w:val="24"/>
          <w:szCs w:val="24"/>
          <w:shd w:val="clear" w:color="auto" w:fill="FFFFFF"/>
        </w:rPr>
        <w:t xml:space="preserve"> использовать мешки со стальными гранулами.</w:t>
      </w:r>
    </w:p>
    <w:p w14:paraId="786A80C2"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Если подставка оборудована полками</w:t>
      </w:r>
      <w:r w:rsidRPr="00875834">
        <w:rPr>
          <w:rFonts w:ascii="Arial" w:hAnsi="Arial" w:cs="Arial"/>
          <w:color w:val="000000"/>
          <w:sz w:val="24"/>
          <w:szCs w:val="24"/>
          <w:shd w:val="clear" w:color="auto" w:fill="FFFFFF"/>
        </w:rPr>
        <w:t xml:space="preserve"> или дополнительными контейнерами, каждая полка или контейнер должны быть загружены весом 2 кг.</w:t>
      </w:r>
    </w:p>
    <w:p w14:paraId="28DA929B" w14:textId="17202202" w:rsidR="00A33C6D" w:rsidRPr="00875834" w:rsidRDefault="00D72ACA">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Испытательную массу</w:t>
      </w:r>
      <w:r w:rsidR="00032124" w:rsidRPr="00875834">
        <w:rPr>
          <w:rFonts w:ascii="Arial" w:hAnsi="Arial" w:cs="Arial"/>
          <w:color w:val="000000"/>
          <w:sz w:val="24"/>
          <w:szCs w:val="24"/>
          <w:shd w:val="clear" w:color="auto" w:fill="FFFFFF"/>
        </w:rPr>
        <w:t xml:space="preserve"> следует оставить в изделии на 6 ч ± 10 мин.</w:t>
      </w:r>
    </w:p>
    <w:p w14:paraId="64370F29" w14:textId="1913D833"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Нагрузку необходимо снять и </w:t>
      </w:r>
      <w:r w:rsidR="008371B5" w:rsidRPr="00875834">
        <w:rPr>
          <w:rFonts w:ascii="Arial" w:hAnsi="Arial" w:cs="Arial"/>
          <w:color w:val="000000"/>
          <w:sz w:val="24"/>
          <w:szCs w:val="24"/>
          <w:shd w:val="clear" w:color="auto" w:fill="FFFFFF"/>
        </w:rPr>
        <w:t>оставить</w:t>
      </w:r>
      <w:r w:rsidRPr="00875834">
        <w:rPr>
          <w:rFonts w:ascii="Arial" w:hAnsi="Arial" w:cs="Arial"/>
          <w:color w:val="000000"/>
          <w:sz w:val="24"/>
          <w:szCs w:val="24"/>
          <w:shd w:val="clear" w:color="auto" w:fill="FFFFFF"/>
        </w:rPr>
        <w:t xml:space="preserve"> подставк</w:t>
      </w:r>
      <w:r w:rsidR="008371B5"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w:t>
      </w:r>
      <w:r w:rsidR="008371B5" w:rsidRPr="00875834">
        <w:rPr>
          <w:rFonts w:ascii="Arial" w:hAnsi="Arial" w:cs="Arial"/>
          <w:color w:val="000000"/>
          <w:sz w:val="24"/>
          <w:szCs w:val="24"/>
          <w:shd w:val="clear" w:color="auto" w:fill="FFFFFF"/>
        </w:rPr>
        <w:t xml:space="preserve">для </w:t>
      </w:r>
      <w:r w:rsidRPr="00875834">
        <w:rPr>
          <w:rFonts w:ascii="Arial" w:hAnsi="Arial" w:cs="Arial"/>
          <w:color w:val="000000"/>
          <w:sz w:val="24"/>
          <w:szCs w:val="24"/>
          <w:shd w:val="clear" w:color="auto" w:fill="FFFFFF"/>
        </w:rPr>
        <w:t xml:space="preserve">восстановления </w:t>
      </w:r>
      <w:r w:rsidR="008371B5" w:rsidRPr="00875834">
        <w:rPr>
          <w:rFonts w:ascii="Arial" w:hAnsi="Arial" w:cs="Arial"/>
          <w:color w:val="000000"/>
          <w:sz w:val="24"/>
          <w:szCs w:val="24"/>
          <w:shd w:val="clear" w:color="auto" w:fill="FFFFFF"/>
        </w:rPr>
        <w:t xml:space="preserve">на </w:t>
      </w:r>
      <w:r w:rsidR="00274359">
        <w:rPr>
          <w:rFonts w:ascii="Arial" w:hAnsi="Arial" w:cs="Arial"/>
          <w:color w:val="000000"/>
          <w:sz w:val="24"/>
          <w:szCs w:val="24"/>
          <w:shd w:val="clear" w:color="auto" w:fill="FFFFFF"/>
        </w:rPr>
        <w:br/>
      </w:r>
      <w:r w:rsidRPr="00875834">
        <w:rPr>
          <w:rFonts w:ascii="Arial" w:hAnsi="Arial" w:cs="Arial"/>
          <w:color w:val="000000"/>
          <w:sz w:val="24"/>
          <w:szCs w:val="24"/>
          <w:shd w:val="clear" w:color="auto" w:fill="FFFFFF"/>
        </w:rPr>
        <w:t>(30 ± 1) мин.</w:t>
      </w:r>
    </w:p>
    <w:p w14:paraId="2F4D8358" w14:textId="23D9910B"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.8.5 Прочность и сцепление присосок</w:t>
      </w:r>
    </w:p>
    <w:p w14:paraId="4BB48C94" w14:textId="6B9EF269"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испытании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w:t>
      </w:r>
      <w:r w:rsidR="00D064C3" w:rsidRPr="00875834">
        <w:rPr>
          <w:rFonts w:ascii="Arial" w:hAnsi="Arial" w:cs="Arial"/>
          <w:color w:val="000000"/>
          <w:sz w:val="24"/>
          <w:szCs w:val="24"/>
          <w:shd w:val="clear" w:color="auto" w:fill="FFFFFF"/>
        </w:rPr>
        <w:t>8</w:t>
      </w:r>
      <w:r w:rsidRPr="00875834">
        <w:rPr>
          <w:rFonts w:ascii="Arial" w:hAnsi="Arial" w:cs="Arial"/>
          <w:color w:val="000000"/>
          <w:sz w:val="24"/>
          <w:szCs w:val="24"/>
          <w:shd w:val="clear" w:color="auto" w:fill="FFFFFF"/>
        </w:rPr>
        <w:t>.</w:t>
      </w:r>
      <w:r w:rsidR="00D064C3" w:rsidRPr="00875834">
        <w:rPr>
          <w:rFonts w:ascii="Arial" w:hAnsi="Arial" w:cs="Arial"/>
          <w:color w:val="000000"/>
          <w:sz w:val="24"/>
          <w:szCs w:val="24"/>
          <w:shd w:val="clear" w:color="auto" w:fill="FFFFFF"/>
        </w:rPr>
        <w:t>3</w:t>
      </w:r>
      <w:r w:rsidRPr="00875834">
        <w:rPr>
          <w:rFonts w:ascii="Arial" w:hAnsi="Arial" w:cs="Arial"/>
          <w:color w:val="000000"/>
          <w:sz w:val="24"/>
          <w:szCs w:val="24"/>
          <w:shd w:val="clear" w:color="auto" w:fill="FFFFFF"/>
        </w:rPr>
        <w:t>.</w:t>
      </w:r>
      <w:r w:rsidR="00D064C3" w:rsidRPr="00875834">
        <w:rPr>
          <w:rFonts w:ascii="Arial" w:hAnsi="Arial" w:cs="Arial"/>
          <w:color w:val="000000"/>
          <w:sz w:val="24"/>
          <w:szCs w:val="24"/>
          <w:shd w:val="clear" w:color="auto" w:fill="FFFFFF"/>
        </w:rPr>
        <w:t>1</w:t>
      </w:r>
      <w:r w:rsidRPr="00875834">
        <w:rPr>
          <w:rFonts w:ascii="Arial" w:hAnsi="Arial" w:cs="Arial"/>
          <w:color w:val="000000"/>
          <w:sz w:val="24"/>
          <w:szCs w:val="24"/>
          <w:shd w:val="clear" w:color="auto" w:fill="FFFFFF"/>
        </w:rPr>
        <w:t xml:space="preserve"> и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w:t>
      </w:r>
      <w:r w:rsidR="00D064C3" w:rsidRPr="00875834">
        <w:rPr>
          <w:rFonts w:ascii="Arial" w:hAnsi="Arial" w:cs="Arial"/>
          <w:color w:val="000000"/>
          <w:sz w:val="24"/>
          <w:szCs w:val="24"/>
          <w:shd w:val="clear" w:color="auto" w:fill="FFFFFF"/>
        </w:rPr>
        <w:t>8</w:t>
      </w:r>
      <w:r w:rsidRPr="00875834">
        <w:rPr>
          <w:rFonts w:ascii="Arial" w:hAnsi="Arial" w:cs="Arial"/>
          <w:color w:val="000000"/>
          <w:sz w:val="24"/>
          <w:szCs w:val="24"/>
          <w:shd w:val="clear" w:color="auto" w:fill="FFFFFF"/>
        </w:rPr>
        <w:t>.</w:t>
      </w:r>
      <w:r w:rsidR="00D064C3" w:rsidRPr="00875834">
        <w:rPr>
          <w:rFonts w:ascii="Arial" w:hAnsi="Arial" w:cs="Arial"/>
          <w:color w:val="000000"/>
          <w:sz w:val="24"/>
          <w:szCs w:val="24"/>
          <w:shd w:val="clear" w:color="auto" w:fill="FFFFFF"/>
        </w:rPr>
        <w:t>3</w:t>
      </w:r>
      <w:r w:rsidRPr="00875834">
        <w:rPr>
          <w:rFonts w:ascii="Arial" w:hAnsi="Arial" w:cs="Arial"/>
          <w:color w:val="000000"/>
          <w:sz w:val="24"/>
          <w:szCs w:val="24"/>
          <w:shd w:val="clear" w:color="auto" w:fill="FFFFFF"/>
        </w:rPr>
        <w:t>.</w:t>
      </w:r>
      <w:r w:rsidR="00D064C3" w:rsidRPr="00875834">
        <w:rPr>
          <w:rFonts w:ascii="Arial" w:hAnsi="Arial" w:cs="Arial"/>
          <w:color w:val="000000"/>
          <w:sz w:val="24"/>
          <w:szCs w:val="24"/>
          <w:shd w:val="clear" w:color="auto" w:fill="FFFFFF"/>
        </w:rPr>
        <w:t>2</w:t>
      </w:r>
      <w:r w:rsidRPr="00875834">
        <w:rPr>
          <w:rFonts w:ascii="Arial" w:hAnsi="Arial" w:cs="Arial"/>
          <w:color w:val="000000"/>
          <w:sz w:val="24"/>
          <w:szCs w:val="24"/>
          <w:shd w:val="clear" w:color="auto" w:fill="FFFFFF"/>
        </w:rPr>
        <w:t xml:space="preserve"> присоски, которые могут </w:t>
      </w:r>
      <w:r w:rsidR="0095784D" w:rsidRPr="00875834">
        <w:rPr>
          <w:rFonts w:ascii="Arial" w:hAnsi="Arial" w:cs="Arial"/>
          <w:color w:val="000000"/>
          <w:sz w:val="24"/>
          <w:szCs w:val="24"/>
          <w:shd w:val="clear" w:color="auto" w:fill="FFFFFF"/>
        </w:rPr>
        <w:t>использоваться</w:t>
      </w:r>
      <w:r w:rsidRPr="00875834">
        <w:rPr>
          <w:rFonts w:ascii="Arial" w:hAnsi="Arial" w:cs="Arial"/>
          <w:color w:val="000000"/>
          <w:sz w:val="24"/>
          <w:szCs w:val="24"/>
          <w:shd w:val="clear" w:color="auto" w:fill="FFFFFF"/>
        </w:rPr>
        <w:t>, не должны отрываться от изделия или ломаться.</w:t>
      </w:r>
    </w:p>
    <w:p w14:paraId="6881D9C9"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Повреждения, вызванные зажимным устройством, используемым в процессе испытания, не должны учитываться.</w:t>
      </w:r>
    </w:p>
    <w:p w14:paraId="588CF3EC" w14:textId="6A0B0AE6" w:rsidR="00A33C6D" w:rsidRPr="00875834" w:rsidRDefault="00220AD6" w:rsidP="00274359">
      <w:pPr>
        <w:widowControl w:val="0"/>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.8.6 Испытание на ударную прочность</w:t>
      </w:r>
    </w:p>
    <w:p w14:paraId="327680E6" w14:textId="6D0D8164" w:rsidR="00A33C6D" w:rsidRPr="00875834" w:rsidRDefault="00220AD6" w:rsidP="00274359">
      <w:pPr>
        <w:widowControl w:val="0"/>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.8.6.1 Требования</w:t>
      </w:r>
    </w:p>
    <w:p w14:paraId="073BBB12" w14:textId="3F22FECD" w:rsidR="00A33C6D" w:rsidRPr="00875834" w:rsidRDefault="00032124" w:rsidP="00274359">
      <w:pPr>
        <w:widowControl w:val="0"/>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Если ванночка проверена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.8.6.2, ни одна деталь не должна сломаться.</w:t>
      </w:r>
    </w:p>
    <w:p w14:paraId="198447E8" w14:textId="2CC1EE0E" w:rsidR="00A33C6D" w:rsidRPr="00875834" w:rsidRDefault="00032124" w:rsidP="00274359">
      <w:pPr>
        <w:widowControl w:val="0"/>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Надувные ванн</w:t>
      </w:r>
      <w:r w:rsidR="00A22176"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не подпадают под это требование.</w:t>
      </w:r>
    </w:p>
    <w:p w14:paraId="02C742C3" w14:textId="0531744D"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.8.6.2 Проведение испытани</w:t>
      </w:r>
      <w:r w:rsidR="00BA43AE" w:rsidRPr="00875834">
        <w:rPr>
          <w:rFonts w:ascii="Arial" w:hAnsi="Arial" w:cs="Arial"/>
          <w:color w:val="000000"/>
          <w:sz w:val="24"/>
          <w:szCs w:val="24"/>
          <w:shd w:val="clear" w:color="auto" w:fill="FFFFFF"/>
        </w:rPr>
        <w:t>я</w:t>
      </w:r>
    </w:p>
    <w:p w14:paraId="3158DE26" w14:textId="5E39D180"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Пустую ванночку поме</w:t>
      </w:r>
      <w:r w:rsidR="00BA43AE" w:rsidRPr="00875834">
        <w:rPr>
          <w:rFonts w:ascii="Arial" w:hAnsi="Arial" w:cs="Arial"/>
          <w:color w:val="000000"/>
          <w:sz w:val="24"/>
          <w:szCs w:val="24"/>
          <w:shd w:val="clear" w:color="auto" w:fill="FFFFFF"/>
        </w:rPr>
        <w:t>щают</w:t>
      </w:r>
      <w:r w:rsidRPr="00875834">
        <w:rPr>
          <w:rFonts w:ascii="Arial" w:hAnsi="Arial" w:cs="Arial"/>
          <w:color w:val="000000"/>
          <w:sz w:val="24"/>
          <w:szCs w:val="24"/>
          <w:shd w:val="clear" w:color="auto" w:fill="FFFFFF"/>
        </w:rPr>
        <w:t xml:space="preserve"> на испытательную поверхность при комнатной температуре в нормальном положении для использования (</w:t>
      </w:r>
      <w:r w:rsidR="00655A9F" w:rsidRPr="00875834">
        <w:rPr>
          <w:rFonts w:ascii="Arial" w:hAnsi="Arial" w:cs="Arial"/>
          <w:color w:val="000000"/>
          <w:sz w:val="24"/>
          <w:szCs w:val="24"/>
          <w:shd w:val="clear" w:color="auto" w:fill="FFFFFF"/>
        </w:rPr>
        <w:t xml:space="preserve">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.7).</w:t>
      </w:r>
    </w:p>
    <w:p w14:paraId="0C15633B" w14:textId="236F0C12" w:rsidR="00BA43AE"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Стальной шарик (см.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 xml:space="preserve">.9) должен быть опущен через трубку (см. </w:t>
      </w:r>
      <w:r w:rsidR="00220AD6"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 xml:space="preserve">.8) на дно </w:t>
      </w:r>
      <w:r w:rsidR="00D131D9" w:rsidRPr="00875834">
        <w:rPr>
          <w:rFonts w:ascii="Arial" w:hAnsi="Arial" w:cs="Arial"/>
          <w:color w:val="000000"/>
          <w:sz w:val="24"/>
          <w:szCs w:val="24"/>
          <w:shd w:val="clear" w:color="auto" w:fill="FFFFFF"/>
        </w:rPr>
        <w:t xml:space="preserve">ванночки </w:t>
      </w:r>
      <w:r w:rsidRPr="00875834">
        <w:rPr>
          <w:rFonts w:ascii="Arial" w:hAnsi="Arial" w:cs="Arial"/>
          <w:color w:val="000000"/>
          <w:sz w:val="24"/>
          <w:szCs w:val="24"/>
          <w:shd w:val="clear" w:color="auto" w:fill="FFFFFF"/>
        </w:rPr>
        <w:t xml:space="preserve">с высоты 600 мм, измеренной от дна до нижней части стального шарика. </w:t>
      </w:r>
    </w:p>
    <w:p w14:paraId="394F3132" w14:textId="55BAD50E" w:rsidR="00A33C6D" w:rsidRPr="00875834" w:rsidRDefault="00BA43A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Испытание проводят </w:t>
      </w:r>
      <w:r w:rsidR="00032124" w:rsidRPr="00875834">
        <w:rPr>
          <w:rFonts w:ascii="Arial" w:hAnsi="Arial" w:cs="Arial"/>
          <w:color w:val="000000"/>
          <w:sz w:val="24"/>
          <w:szCs w:val="24"/>
          <w:shd w:val="clear" w:color="auto" w:fill="FFFFFF"/>
        </w:rPr>
        <w:t>в общей сложности 10 раз.</w:t>
      </w:r>
    </w:p>
    <w:p w14:paraId="2E1F3065" w14:textId="48A0CA69"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Испытание необходимо повторить еще в </w:t>
      </w:r>
      <w:r w:rsidR="00E04132" w:rsidRPr="00875834">
        <w:rPr>
          <w:rFonts w:ascii="Arial" w:hAnsi="Arial" w:cs="Arial"/>
          <w:color w:val="000000"/>
          <w:sz w:val="24"/>
          <w:szCs w:val="24"/>
          <w:shd w:val="clear" w:color="auto" w:fill="FFFFFF"/>
        </w:rPr>
        <w:t>девяти</w:t>
      </w:r>
      <w:r w:rsidRPr="00875834">
        <w:rPr>
          <w:rFonts w:ascii="Arial" w:hAnsi="Arial" w:cs="Arial"/>
          <w:color w:val="000000"/>
          <w:sz w:val="24"/>
          <w:szCs w:val="24"/>
          <w:shd w:val="clear" w:color="auto" w:fill="FFFFFF"/>
        </w:rPr>
        <w:t xml:space="preserve"> местах, равномерно распределенных по дну ванночки.</w:t>
      </w:r>
    </w:p>
    <w:p w14:paraId="7D905560" w14:textId="7ED79795" w:rsidR="00A33C6D" w:rsidRPr="00875834" w:rsidRDefault="00220AD6" w:rsidP="00BA43AE">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73" w:name="_Toc198118233"/>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.9 Опасность при складывании и регулировке изделия</w:t>
      </w:r>
      <w:bookmarkEnd w:id="73"/>
    </w:p>
    <w:p w14:paraId="2528370B" w14:textId="0E2E4BE3" w:rsidR="00A33C6D" w:rsidRPr="00875834" w:rsidRDefault="00220AD6" w:rsidP="00BA43AE">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.9.1 Общие положения</w:t>
      </w:r>
    </w:p>
    <w:p w14:paraId="12D45B85" w14:textId="05252749" w:rsidR="00A33C6D" w:rsidRPr="00875834" w:rsidRDefault="00032124" w:rsidP="00BA43A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Соединительные болты (например, саморезы) не </w:t>
      </w:r>
      <w:r w:rsidR="00BA43AE" w:rsidRPr="00875834">
        <w:rPr>
          <w:rFonts w:ascii="Arial" w:hAnsi="Arial" w:cs="Arial"/>
          <w:color w:val="000000"/>
          <w:sz w:val="24"/>
          <w:szCs w:val="24"/>
          <w:shd w:val="clear" w:color="auto" w:fill="FFFFFF"/>
        </w:rPr>
        <w:t xml:space="preserve">допускается </w:t>
      </w:r>
      <w:r w:rsidRPr="00875834">
        <w:rPr>
          <w:rFonts w:ascii="Arial" w:hAnsi="Arial" w:cs="Arial"/>
          <w:color w:val="000000"/>
          <w:sz w:val="24"/>
          <w:szCs w:val="24"/>
          <w:shd w:val="clear" w:color="auto" w:fill="FFFFFF"/>
        </w:rPr>
        <w:t xml:space="preserve">использовать для крепления </w:t>
      </w:r>
      <w:r w:rsidR="007654D4" w:rsidRPr="00875834">
        <w:rPr>
          <w:rFonts w:ascii="Arial" w:hAnsi="Arial" w:cs="Arial"/>
          <w:color w:val="000000"/>
          <w:sz w:val="24"/>
          <w:szCs w:val="24"/>
          <w:shd w:val="clear" w:color="auto" w:fill="FFFFFF"/>
        </w:rPr>
        <w:t>деталей</w:t>
      </w:r>
      <w:r w:rsidRPr="00875834">
        <w:rPr>
          <w:rFonts w:ascii="Arial" w:hAnsi="Arial" w:cs="Arial"/>
          <w:color w:val="000000"/>
          <w:sz w:val="24"/>
          <w:szCs w:val="24"/>
          <w:shd w:val="clear" w:color="auto" w:fill="FFFFFF"/>
        </w:rPr>
        <w:t>, которые необходимо снять или ослабить при разборке изделия для его транспортиров</w:t>
      </w:r>
      <w:r w:rsidR="00BA43AE" w:rsidRPr="00875834">
        <w:rPr>
          <w:rFonts w:ascii="Arial" w:hAnsi="Arial" w:cs="Arial"/>
          <w:color w:val="000000"/>
          <w:sz w:val="24"/>
          <w:szCs w:val="24"/>
          <w:shd w:val="clear" w:color="auto" w:fill="FFFFFF"/>
        </w:rPr>
        <w:t>ания</w:t>
      </w:r>
      <w:r w:rsidRPr="00875834">
        <w:rPr>
          <w:rFonts w:ascii="Arial" w:hAnsi="Arial" w:cs="Arial"/>
          <w:color w:val="000000"/>
          <w:sz w:val="24"/>
          <w:szCs w:val="24"/>
          <w:shd w:val="clear" w:color="auto" w:fill="FFFFFF"/>
        </w:rPr>
        <w:t xml:space="preserve"> или хранения.</w:t>
      </w:r>
    </w:p>
    <w:p w14:paraId="77C7AB78" w14:textId="0481EEDE" w:rsidR="00A33C6D" w:rsidRPr="00875834" w:rsidRDefault="00032124" w:rsidP="00BA43A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Надувные ванн</w:t>
      </w:r>
      <w:r w:rsidR="00D131D9"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должны быть оснащены обратными клапанами</w:t>
      </w:r>
      <w:r w:rsidR="007654D4" w:rsidRPr="00875834">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 xml:space="preserve"> </w:t>
      </w:r>
    </w:p>
    <w:p w14:paraId="420A169A" w14:textId="6259B520" w:rsidR="00A33C6D" w:rsidRPr="00875834" w:rsidRDefault="00220AD6" w:rsidP="00BA43AE">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lastRenderedPageBreak/>
        <w:t>10</w:t>
      </w:r>
      <w:r w:rsidR="00032124" w:rsidRPr="00875834">
        <w:rPr>
          <w:rFonts w:ascii="Arial" w:hAnsi="Arial" w:cs="Arial"/>
          <w:b/>
          <w:color w:val="000000"/>
          <w:sz w:val="24"/>
          <w:szCs w:val="24"/>
          <w:shd w:val="clear" w:color="auto" w:fill="FFFFFF"/>
        </w:rPr>
        <w:t>.9.2 Крепежное</w:t>
      </w:r>
      <w:r w:rsidR="00513EBD">
        <w:rPr>
          <w:rFonts w:ascii="Arial" w:hAnsi="Arial" w:cs="Arial"/>
          <w:b/>
          <w:color w:val="000000"/>
          <w:sz w:val="24"/>
          <w:szCs w:val="24"/>
          <w:shd w:val="clear" w:color="auto" w:fill="FFFFFF"/>
        </w:rPr>
        <w:t>(</w:t>
      </w:r>
      <w:proofErr w:type="spellStart"/>
      <w:r w:rsidR="00513EBD">
        <w:rPr>
          <w:rFonts w:ascii="Arial" w:hAnsi="Arial" w:cs="Arial"/>
          <w:b/>
          <w:color w:val="000000"/>
          <w:sz w:val="24"/>
          <w:szCs w:val="24"/>
          <w:shd w:val="clear" w:color="auto" w:fill="FFFFFF"/>
        </w:rPr>
        <w:t>ые</w:t>
      </w:r>
      <w:proofErr w:type="spellEnd"/>
      <w:r w:rsidR="00513EBD">
        <w:rPr>
          <w:rFonts w:ascii="Arial" w:hAnsi="Arial" w:cs="Arial"/>
          <w:b/>
          <w:color w:val="000000"/>
          <w:sz w:val="24"/>
          <w:szCs w:val="24"/>
          <w:shd w:val="clear" w:color="auto" w:fill="FFFFFF"/>
        </w:rPr>
        <w:t>)</w:t>
      </w:r>
      <w:r w:rsidR="00032124" w:rsidRPr="00875834">
        <w:rPr>
          <w:rFonts w:ascii="Arial" w:hAnsi="Arial" w:cs="Arial"/>
          <w:b/>
          <w:color w:val="000000"/>
          <w:sz w:val="24"/>
          <w:szCs w:val="24"/>
          <w:shd w:val="clear" w:color="auto" w:fill="FFFFFF"/>
        </w:rPr>
        <w:t xml:space="preserve"> устройство(а) для встроенных приспособлений для купания</w:t>
      </w:r>
    </w:p>
    <w:p w14:paraId="1811DD1A" w14:textId="4D9E919D" w:rsidR="00A33C6D" w:rsidRPr="00875834" w:rsidRDefault="00032124" w:rsidP="00BA43AE">
      <w:pPr>
        <w:spacing w:after="0" w:line="360" w:lineRule="auto"/>
        <w:ind w:firstLine="567"/>
        <w:jc w:val="both"/>
        <w:rPr>
          <w:rFonts w:ascii="Arial" w:hAnsi="Arial" w:cs="Arial"/>
          <w:sz w:val="24"/>
          <w:szCs w:val="24"/>
          <w:shd w:val="clear" w:color="auto" w:fill="FFFFFF"/>
        </w:rPr>
      </w:pPr>
      <w:r w:rsidRPr="00875834">
        <w:rPr>
          <w:rFonts w:ascii="Arial" w:hAnsi="Arial" w:cs="Arial"/>
          <w:sz w:val="24"/>
          <w:szCs w:val="24"/>
          <w:shd w:val="clear" w:color="auto" w:fill="FFFFFF"/>
        </w:rPr>
        <w:t>Устройство(а) для крепления встроенных приспособлений для купания на ванн</w:t>
      </w:r>
      <w:r w:rsidR="00D131D9" w:rsidRPr="00875834">
        <w:rPr>
          <w:rFonts w:ascii="Arial" w:hAnsi="Arial" w:cs="Arial"/>
          <w:sz w:val="24"/>
          <w:szCs w:val="24"/>
          <w:shd w:val="clear" w:color="auto" w:fill="FFFFFF"/>
        </w:rPr>
        <w:t>очках</w:t>
      </w:r>
      <w:r w:rsidRPr="00875834">
        <w:rPr>
          <w:rFonts w:ascii="Arial" w:hAnsi="Arial" w:cs="Arial"/>
          <w:sz w:val="24"/>
          <w:szCs w:val="24"/>
          <w:shd w:val="clear" w:color="auto" w:fill="FFFFFF"/>
        </w:rPr>
        <w:t xml:space="preserve"> должны быть спроектированы таким образом, чтобы предотвращать случайное отсоединение.</w:t>
      </w:r>
    </w:p>
    <w:p w14:paraId="005BE90B" w14:textId="0AF877AD" w:rsidR="00A33C6D" w:rsidRPr="00875834" w:rsidRDefault="00032124" w:rsidP="00BA43AE">
      <w:pPr>
        <w:spacing w:after="0" w:line="360" w:lineRule="auto"/>
        <w:ind w:firstLine="567"/>
        <w:jc w:val="both"/>
        <w:rPr>
          <w:rFonts w:ascii="Arial" w:hAnsi="Arial" w:cs="Arial"/>
          <w:sz w:val="24"/>
          <w:szCs w:val="24"/>
          <w:shd w:val="clear" w:color="auto" w:fill="FFFFFF"/>
        </w:rPr>
      </w:pPr>
      <w:r w:rsidRPr="00875834">
        <w:rPr>
          <w:rFonts w:ascii="Arial" w:hAnsi="Arial" w:cs="Arial"/>
          <w:sz w:val="24"/>
          <w:szCs w:val="24"/>
          <w:shd w:val="clear" w:color="auto" w:fill="FFFFFF"/>
        </w:rPr>
        <w:t>Это требование выполня</w:t>
      </w:r>
      <w:r w:rsidR="00BA43AE" w:rsidRPr="00875834">
        <w:rPr>
          <w:rFonts w:ascii="Arial" w:hAnsi="Arial" w:cs="Arial"/>
          <w:sz w:val="24"/>
          <w:szCs w:val="24"/>
          <w:shd w:val="clear" w:color="auto" w:fill="FFFFFF"/>
        </w:rPr>
        <w:t>ю</w:t>
      </w:r>
      <w:r w:rsidRPr="00875834">
        <w:rPr>
          <w:rFonts w:ascii="Arial" w:hAnsi="Arial" w:cs="Arial"/>
          <w:sz w:val="24"/>
          <w:szCs w:val="24"/>
          <w:shd w:val="clear" w:color="auto" w:fill="FFFFFF"/>
        </w:rPr>
        <w:t xml:space="preserve">т, если обеспечено выполнение одного из следующих </w:t>
      </w:r>
      <w:r w:rsidR="00BA43AE" w:rsidRPr="00875834">
        <w:rPr>
          <w:rFonts w:ascii="Arial" w:hAnsi="Arial" w:cs="Arial"/>
          <w:sz w:val="24"/>
          <w:szCs w:val="24"/>
          <w:shd w:val="clear" w:color="auto" w:fill="FFFFFF"/>
        </w:rPr>
        <w:t>условий</w:t>
      </w:r>
      <w:r w:rsidR="00D131D9" w:rsidRPr="00875834">
        <w:rPr>
          <w:rFonts w:ascii="Arial" w:hAnsi="Arial" w:cs="Arial"/>
          <w:sz w:val="24"/>
          <w:szCs w:val="24"/>
          <w:shd w:val="clear" w:color="auto" w:fill="FFFFFF"/>
        </w:rPr>
        <w:t>:</w:t>
      </w:r>
    </w:p>
    <w:p w14:paraId="6108001E" w14:textId="7913ECB4" w:rsidR="00A33C6D" w:rsidRPr="00875834" w:rsidRDefault="00032124" w:rsidP="00D131D9">
      <w:pPr>
        <w:pStyle w:val="aff4"/>
        <w:numPr>
          <w:ilvl w:val="0"/>
          <w:numId w:val="19"/>
        </w:numPr>
        <w:tabs>
          <w:tab w:val="left" w:pos="993"/>
        </w:tabs>
        <w:spacing w:after="0" w:line="360" w:lineRule="auto"/>
        <w:ind w:left="0" w:firstLine="567"/>
        <w:jc w:val="both"/>
        <w:rPr>
          <w:rFonts w:ascii="Arial" w:hAnsi="Arial" w:cs="Arial"/>
          <w:color w:val="000000"/>
          <w:sz w:val="24"/>
          <w:szCs w:val="24"/>
          <w:shd w:val="clear" w:color="auto" w:fill="FFFFFF"/>
        </w:rPr>
      </w:pPr>
      <w:r w:rsidRPr="00875834">
        <w:rPr>
          <w:rFonts w:ascii="Arial" w:hAnsi="Arial" w:cs="Arial"/>
          <w:sz w:val="24"/>
          <w:szCs w:val="24"/>
          <w:shd w:val="clear" w:color="auto" w:fill="FFFFFF"/>
        </w:rPr>
        <w:t xml:space="preserve">для демонтажа отдельно стоящего приспособления для купания требуется по меньшей мере </w:t>
      </w:r>
      <w:r w:rsidRPr="00875834">
        <w:rPr>
          <w:rFonts w:ascii="Arial" w:hAnsi="Arial" w:cs="Arial"/>
          <w:color w:val="000000"/>
          <w:sz w:val="24"/>
          <w:szCs w:val="24"/>
          <w:shd w:val="clear" w:color="auto" w:fill="FFFFFF"/>
        </w:rPr>
        <w:t xml:space="preserve">два независимых крепежных устройства, которые должны быть задействованы одновременно; </w:t>
      </w:r>
    </w:p>
    <w:p w14:paraId="0AF976CA" w14:textId="7E6837B7" w:rsidR="00A33C6D" w:rsidRPr="00875834" w:rsidRDefault="00D131D9" w:rsidP="00D131D9">
      <w:pPr>
        <w:tabs>
          <w:tab w:val="left" w:pos="993"/>
        </w:tabs>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б) </w:t>
      </w:r>
      <w:r w:rsidR="00032124" w:rsidRPr="00875834">
        <w:rPr>
          <w:rFonts w:ascii="Arial" w:hAnsi="Arial" w:cs="Arial"/>
          <w:color w:val="000000"/>
          <w:sz w:val="24"/>
          <w:szCs w:val="24"/>
          <w:shd w:val="clear" w:color="auto" w:fill="FFFFFF"/>
        </w:rPr>
        <w:t xml:space="preserve">одно крепежное устройство может быть приведено в действие только с помощью одного инструмента; </w:t>
      </w:r>
    </w:p>
    <w:p w14:paraId="1F4ED6DC" w14:textId="2BCFCE08" w:rsidR="00A33C6D" w:rsidRPr="00875834" w:rsidRDefault="00D131D9" w:rsidP="00D131D9">
      <w:pPr>
        <w:pStyle w:val="aff4"/>
        <w:tabs>
          <w:tab w:val="left" w:pos="993"/>
        </w:tabs>
        <w:spacing w:after="0" w:line="360" w:lineRule="auto"/>
        <w:ind w:left="0"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в) </w:t>
      </w:r>
      <w:r w:rsidR="00032124" w:rsidRPr="00875834">
        <w:rPr>
          <w:rFonts w:ascii="Arial" w:hAnsi="Arial" w:cs="Arial"/>
          <w:color w:val="000000"/>
          <w:sz w:val="24"/>
          <w:szCs w:val="24"/>
          <w:shd w:val="clear" w:color="auto" w:fill="FFFFFF"/>
        </w:rPr>
        <w:t>для ослабления одного крепежного устройства требуется усилие не менее</w:t>
      </w:r>
      <w:r w:rsidRPr="00875834">
        <w:rPr>
          <w:rFonts w:ascii="Arial" w:hAnsi="Arial" w:cs="Arial"/>
          <w:color w:val="000000"/>
          <w:sz w:val="24"/>
          <w:szCs w:val="24"/>
          <w:shd w:val="clear" w:color="auto" w:fill="FFFFFF"/>
        </w:rPr>
        <w:t xml:space="preserve"> 50 </w:t>
      </w:r>
      <w:r w:rsidR="00B90D06" w:rsidRPr="00875834">
        <w:rPr>
          <w:rFonts w:ascii="Arial" w:hAnsi="Arial" w:cs="Arial"/>
          <w:color w:val="000000"/>
          <w:sz w:val="24"/>
          <w:szCs w:val="24"/>
          <w:shd w:val="clear" w:color="auto" w:fill="FFFFFF"/>
        </w:rPr>
        <w:t>Н, измеренное с испытательным грузом</w:t>
      </w:r>
      <w:r w:rsidR="00032124" w:rsidRPr="00875834">
        <w:rPr>
          <w:rFonts w:ascii="Arial" w:hAnsi="Arial" w:cs="Arial"/>
          <w:color w:val="000000"/>
          <w:sz w:val="24"/>
          <w:szCs w:val="24"/>
          <w:shd w:val="clear" w:color="auto" w:fill="FFFFFF"/>
        </w:rPr>
        <w:t xml:space="preserve"> </w:t>
      </w:r>
      <w:r w:rsidR="00573133">
        <w:rPr>
          <w:rFonts w:ascii="Arial" w:hAnsi="Arial" w:cs="Arial"/>
          <w:color w:val="000000"/>
          <w:sz w:val="24"/>
          <w:szCs w:val="24"/>
          <w:shd w:val="clear" w:color="auto" w:fill="FFFFFF"/>
        </w:rPr>
        <w:t>Г</w:t>
      </w:r>
      <w:r w:rsidR="00032124" w:rsidRPr="00875834">
        <w:rPr>
          <w:rFonts w:ascii="Arial" w:hAnsi="Arial" w:cs="Arial"/>
          <w:color w:val="000000"/>
          <w:sz w:val="24"/>
          <w:szCs w:val="24"/>
          <w:shd w:val="clear" w:color="auto" w:fill="FFFFFF"/>
        </w:rPr>
        <w:t xml:space="preserve"> и без н</w:t>
      </w:r>
      <w:r w:rsidR="00B90D06" w:rsidRPr="00875834">
        <w:rPr>
          <w:rFonts w:ascii="Arial" w:hAnsi="Arial" w:cs="Arial"/>
          <w:color w:val="000000"/>
          <w:sz w:val="24"/>
          <w:szCs w:val="24"/>
          <w:shd w:val="clear" w:color="auto" w:fill="FFFFFF"/>
        </w:rPr>
        <w:t>его</w:t>
      </w:r>
      <w:r w:rsidR="00032124" w:rsidRPr="00875834">
        <w:rPr>
          <w:rFonts w:ascii="Arial" w:hAnsi="Arial" w:cs="Arial"/>
          <w:color w:val="000000"/>
          <w:sz w:val="24"/>
          <w:szCs w:val="24"/>
          <w:shd w:val="clear" w:color="auto" w:fill="FFFFFF"/>
        </w:rPr>
        <w:t xml:space="preserve"> на приспособлении для купания; </w:t>
      </w:r>
    </w:p>
    <w:p w14:paraId="2E958798" w14:textId="1549232C" w:rsidR="00A33C6D" w:rsidRPr="000F06FD" w:rsidRDefault="00D131D9" w:rsidP="00D131D9">
      <w:pPr>
        <w:pStyle w:val="aff4"/>
        <w:tabs>
          <w:tab w:val="left" w:pos="993"/>
        </w:tabs>
        <w:spacing w:after="0" w:line="360" w:lineRule="auto"/>
        <w:ind w:left="0"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г) </w:t>
      </w:r>
      <w:r w:rsidR="00032124" w:rsidRPr="00875834">
        <w:rPr>
          <w:rFonts w:ascii="Arial" w:hAnsi="Arial" w:cs="Arial"/>
          <w:color w:val="000000"/>
          <w:sz w:val="24"/>
          <w:szCs w:val="24"/>
          <w:shd w:val="clear" w:color="auto" w:fill="FFFFFF"/>
        </w:rPr>
        <w:t xml:space="preserve">для ослабления крепежного устройства требуются два последовательных действия, первое из </w:t>
      </w:r>
      <w:r w:rsidR="00032124" w:rsidRPr="000F06FD">
        <w:rPr>
          <w:rFonts w:ascii="Arial" w:hAnsi="Arial" w:cs="Arial"/>
          <w:color w:val="000000"/>
          <w:sz w:val="24"/>
          <w:szCs w:val="24"/>
          <w:shd w:val="clear" w:color="auto" w:fill="FFFFFF"/>
        </w:rPr>
        <w:t xml:space="preserve">которых необходимо поддерживать во время выполнения второго; </w:t>
      </w:r>
    </w:p>
    <w:p w14:paraId="397FAB9C" w14:textId="0E6987FA" w:rsidR="00A33C6D" w:rsidRPr="00875834" w:rsidRDefault="00D131D9" w:rsidP="00D131D9">
      <w:pPr>
        <w:pStyle w:val="aff4"/>
        <w:tabs>
          <w:tab w:val="left" w:pos="993"/>
        </w:tabs>
        <w:spacing w:after="0" w:line="360" w:lineRule="auto"/>
        <w:ind w:left="0"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 xml:space="preserve">д) </w:t>
      </w:r>
      <w:r w:rsidR="00032124" w:rsidRPr="000F06FD">
        <w:rPr>
          <w:rFonts w:ascii="Arial" w:hAnsi="Arial" w:cs="Arial"/>
          <w:color w:val="000000"/>
          <w:sz w:val="24"/>
          <w:szCs w:val="24"/>
          <w:shd w:val="clear" w:color="auto" w:fill="FFFFFF"/>
        </w:rPr>
        <w:t>крепежные приспособления</w:t>
      </w:r>
      <w:r w:rsidR="00816A7B" w:rsidRPr="000F06FD">
        <w:rPr>
          <w:rFonts w:ascii="Arial" w:hAnsi="Arial" w:cs="Arial"/>
          <w:color w:val="000000"/>
          <w:sz w:val="24"/>
          <w:szCs w:val="24"/>
          <w:shd w:val="clear" w:color="auto" w:fill="FFFFFF"/>
        </w:rPr>
        <w:t xml:space="preserve">, которые </w:t>
      </w:r>
      <w:r w:rsidR="00032124" w:rsidRPr="000F06FD">
        <w:rPr>
          <w:rFonts w:ascii="Arial" w:hAnsi="Arial" w:cs="Arial"/>
          <w:color w:val="000000"/>
          <w:sz w:val="24"/>
          <w:szCs w:val="24"/>
          <w:shd w:val="clear" w:color="auto" w:fill="FFFFFF"/>
        </w:rPr>
        <w:t xml:space="preserve">расположены/не расположены на внутренней стороне приспособления для переноски ребенка, </w:t>
      </w:r>
      <w:r w:rsidRPr="000F06FD">
        <w:rPr>
          <w:rFonts w:ascii="Arial" w:hAnsi="Arial" w:cs="Arial"/>
          <w:color w:val="000000"/>
          <w:sz w:val="24"/>
          <w:szCs w:val="24"/>
          <w:shd w:val="clear" w:color="auto" w:fill="FFFFFF"/>
        </w:rPr>
        <w:t xml:space="preserve">должны выдерживать </w:t>
      </w:r>
      <w:r w:rsidR="00032124" w:rsidRPr="000F06FD">
        <w:rPr>
          <w:rFonts w:ascii="Arial" w:hAnsi="Arial" w:cs="Arial"/>
          <w:color w:val="000000"/>
          <w:sz w:val="24"/>
          <w:szCs w:val="24"/>
          <w:shd w:val="clear" w:color="auto" w:fill="FFFFFF"/>
        </w:rPr>
        <w:t>и вес ребенка.</w:t>
      </w:r>
    </w:p>
    <w:p w14:paraId="71E74DE5" w14:textId="1D854822"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.9.3 Складные ванночки</w:t>
      </w:r>
    </w:p>
    <w:p w14:paraId="51A43C4E" w14:textId="6951B0D5"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.9.3.1 Требования</w:t>
      </w:r>
    </w:p>
    <w:p w14:paraId="24AA6EC1" w14:textId="09C8F436"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Эти требования применяют только к складным ванночкам, которые устанавливают на соответствующую опорную подставку.</w:t>
      </w:r>
    </w:p>
    <w:p w14:paraId="3967A39A"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Чтобы предотвратить случайное складывание или регулировку ванночки, необходимо соблюдать следующие требования:</w:t>
      </w:r>
    </w:p>
    <w:p w14:paraId="57FC1B58" w14:textId="7D4D7DB3"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а) при испытании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.9.3.3 ванночка не должна складываться, и ни одна часть системы складывания и/или регулировки не должна складываться или регулироваться;</w:t>
      </w:r>
    </w:p>
    <w:p w14:paraId="7DB1D4FC" w14:textId="645510C6" w:rsidR="00A33C6D" w:rsidRPr="00875834" w:rsidRDefault="00816A7B">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б</w:t>
      </w:r>
      <w:r w:rsidR="00032124" w:rsidRPr="00875834">
        <w:rPr>
          <w:rFonts w:ascii="Arial" w:hAnsi="Arial" w:cs="Arial"/>
          <w:color w:val="000000"/>
          <w:sz w:val="24"/>
          <w:szCs w:val="24"/>
          <w:shd w:val="clear" w:color="auto" w:fill="FFFFFF"/>
        </w:rPr>
        <w:t xml:space="preserve">) если имеются запирающие механизмы для откидной системы, они должны соответствовать </w:t>
      </w:r>
      <w:r w:rsidR="00220AD6"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.9.3.2 и продолжать удовлетворительно функционировать после </w:t>
      </w:r>
      <w:r w:rsidR="00D131D9" w:rsidRPr="00875834">
        <w:rPr>
          <w:rFonts w:ascii="Arial" w:hAnsi="Arial" w:cs="Arial"/>
          <w:color w:val="000000"/>
          <w:sz w:val="24"/>
          <w:szCs w:val="24"/>
          <w:shd w:val="clear" w:color="auto" w:fill="FFFFFF"/>
        </w:rPr>
        <w:t>испытания</w:t>
      </w:r>
      <w:r w:rsidR="00032124" w:rsidRPr="00875834">
        <w:rPr>
          <w:rFonts w:ascii="Arial" w:hAnsi="Arial" w:cs="Arial"/>
          <w:color w:val="000000"/>
          <w:sz w:val="24"/>
          <w:szCs w:val="24"/>
          <w:shd w:val="clear" w:color="auto" w:fill="FFFFFF"/>
        </w:rPr>
        <w:t xml:space="preserve"> в соответствии с </w:t>
      </w:r>
      <w:r w:rsidR="00220AD6"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.9.3.3.</w:t>
      </w:r>
    </w:p>
    <w:p w14:paraId="2A44B578" w14:textId="683AE2BF"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.9.3.2 Непреднамеренное ослабление запорных механизмов</w:t>
      </w:r>
    </w:p>
    <w:p w14:paraId="28F2820E" w14:textId="1A3845F2"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 xml:space="preserve">Во избежание риска непреднамеренного ослабления запорного механизма до и после испытания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.9.3.3 должно выполняться одно из следующих условий:</w:t>
      </w:r>
    </w:p>
    <w:p w14:paraId="7A74152B" w14:textId="4501987C"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а) по крайней мере для одного элемента управления требуется усилие срабатывания более 50 Н; </w:t>
      </w:r>
    </w:p>
    <w:p w14:paraId="525D1AC4" w14:textId="68C51B22" w:rsidR="00A33C6D" w:rsidRPr="00875834" w:rsidRDefault="00D131D9">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б</w:t>
      </w:r>
      <w:r w:rsidR="00032124" w:rsidRPr="00875834">
        <w:rPr>
          <w:rFonts w:ascii="Arial" w:hAnsi="Arial" w:cs="Arial"/>
          <w:color w:val="000000"/>
          <w:sz w:val="24"/>
          <w:szCs w:val="24"/>
          <w:shd w:val="clear" w:color="auto" w:fill="FFFFFF"/>
        </w:rPr>
        <w:t xml:space="preserve">) изделие можно складывать только в том случае, если по крайней мере </w:t>
      </w:r>
      <w:r w:rsidRPr="00875834">
        <w:rPr>
          <w:rFonts w:ascii="Arial" w:hAnsi="Arial" w:cs="Arial"/>
          <w:color w:val="000000"/>
          <w:sz w:val="24"/>
          <w:szCs w:val="24"/>
          <w:shd w:val="clear" w:color="auto" w:fill="FFFFFF"/>
        </w:rPr>
        <w:t xml:space="preserve">для </w:t>
      </w:r>
      <w:r w:rsidR="00032124" w:rsidRPr="00875834">
        <w:rPr>
          <w:rFonts w:ascii="Arial" w:hAnsi="Arial" w:cs="Arial"/>
          <w:color w:val="000000"/>
          <w:sz w:val="24"/>
          <w:szCs w:val="24"/>
          <w:shd w:val="clear" w:color="auto" w:fill="FFFFFF"/>
        </w:rPr>
        <w:t>од</w:t>
      </w:r>
      <w:r w:rsidRPr="00875834">
        <w:rPr>
          <w:rFonts w:ascii="Arial" w:hAnsi="Arial" w:cs="Arial"/>
          <w:color w:val="000000"/>
          <w:sz w:val="24"/>
          <w:szCs w:val="24"/>
          <w:shd w:val="clear" w:color="auto" w:fill="FFFFFF"/>
        </w:rPr>
        <w:t>ного</w:t>
      </w:r>
      <w:r w:rsidR="00032124" w:rsidRPr="00875834">
        <w:rPr>
          <w:rFonts w:ascii="Arial" w:hAnsi="Arial" w:cs="Arial"/>
          <w:color w:val="000000"/>
          <w:sz w:val="24"/>
          <w:szCs w:val="24"/>
          <w:shd w:val="clear" w:color="auto" w:fill="FFFFFF"/>
        </w:rPr>
        <w:t xml:space="preserve"> запирающ</w:t>
      </w:r>
      <w:r w:rsidRPr="00875834">
        <w:rPr>
          <w:rFonts w:ascii="Arial" w:hAnsi="Arial" w:cs="Arial"/>
          <w:color w:val="000000"/>
          <w:sz w:val="24"/>
          <w:szCs w:val="24"/>
          <w:shd w:val="clear" w:color="auto" w:fill="FFFFFF"/>
        </w:rPr>
        <w:t>его</w:t>
      </w:r>
      <w:r w:rsidR="00032124" w:rsidRPr="00875834">
        <w:rPr>
          <w:rFonts w:ascii="Arial" w:hAnsi="Arial" w:cs="Arial"/>
          <w:color w:val="000000"/>
          <w:sz w:val="24"/>
          <w:szCs w:val="24"/>
          <w:shd w:val="clear" w:color="auto" w:fill="FFFFFF"/>
        </w:rPr>
        <w:t xml:space="preserve"> механизм</w:t>
      </w:r>
      <w:r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требует</w:t>
      </w:r>
      <w:r w:rsidRPr="00875834">
        <w:rPr>
          <w:rFonts w:ascii="Arial" w:hAnsi="Arial" w:cs="Arial"/>
          <w:color w:val="000000"/>
          <w:sz w:val="24"/>
          <w:szCs w:val="24"/>
          <w:shd w:val="clear" w:color="auto" w:fill="FFFFFF"/>
        </w:rPr>
        <w:t>ся</w:t>
      </w:r>
      <w:r w:rsidR="00482122" w:rsidRPr="00875834">
        <w:rPr>
          <w:rFonts w:ascii="Arial" w:hAnsi="Arial" w:cs="Arial"/>
          <w:color w:val="000000"/>
          <w:sz w:val="24"/>
          <w:szCs w:val="24"/>
          <w:shd w:val="clear" w:color="auto" w:fill="FFFFFF"/>
        </w:rPr>
        <w:t xml:space="preserve"> использование</w:t>
      </w:r>
      <w:r w:rsidR="00032124" w:rsidRPr="00875834">
        <w:rPr>
          <w:rFonts w:ascii="Arial" w:hAnsi="Arial" w:cs="Arial"/>
          <w:color w:val="000000"/>
          <w:sz w:val="24"/>
          <w:szCs w:val="24"/>
          <w:shd w:val="clear" w:color="auto" w:fill="FFFFFF"/>
        </w:rPr>
        <w:t xml:space="preserve"> инструмент</w:t>
      </w:r>
      <w:r w:rsidR="00482122"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 xml:space="preserve">; </w:t>
      </w:r>
    </w:p>
    <w:p w14:paraId="58D8ACB0" w14:textId="6EED820E" w:rsidR="00A33C6D" w:rsidRPr="00875834" w:rsidRDefault="00D131D9">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w:t>
      </w:r>
      <w:r w:rsidR="00032124" w:rsidRPr="00875834">
        <w:rPr>
          <w:rFonts w:ascii="Arial" w:hAnsi="Arial" w:cs="Arial"/>
          <w:color w:val="000000"/>
          <w:sz w:val="24"/>
          <w:szCs w:val="24"/>
          <w:shd w:val="clear" w:color="auto" w:fill="FFFFFF"/>
        </w:rPr>
        <w:t xml:space="preserve">) по крайней мере, для одного элемента управления требуются по меньшей мере два последовательных действия, первое из которых должно сохраняться во время выполнения второго; </w:t>
      </w:r>
    </w:p>
    <w:p w14:paraId="0B65D3D4" w14:textId="1BADFBD8" w:rsidR="00A33C6D" w:rsidRPr="00875834" w:rsidRDefault="00D131D9">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г</w:t>
      </w:r>
      <w:r w:rsidR="00032124" w:rsidRPr="00875834">
        <w:rPr>
          <w:rFonts w:ascii="Arial" w:hAnsi="Arial" w:cs="Arial"/>
          <w:color w:val="000000"/>
          <w:sz w:val="24"/>
          <w:szCs w:val="24"/>
          <w:shd w:val="clear" w:color="auto" w:fill="FFFFFF"/>
        </w:rPr>
        <w:t>) по меньшей мере один запирающий механизм освобождается, когда одновременно приводят в действие два независимых друг от друга элемента управления.</w:t>
      </w:r>
    </w:p>
    <w:p w14:paraId="5C7C111B" w14:textId="3643E113"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.9.3.3 Испытание на прочность системы скл</w:t>
      </w:r>
      <w:r w:rsidR="00AC6F16" w:rsidRPr="00875834">
        <w:rPr>
          <w:rFonts w:ascii="Arial" w:hAnsi="Arial" w:cs="Arial"/>
          <w:color w:val="000000"/>
          <w:sz w:val="24"/>
          <w:szCs w:val="24"/>
          <w:shd w:val="clear" w:color="auto" w:fill="FFFFFF"/>
        </w:rPr>
        <w:t>а</w:t>
      </w:r>
      <w:r w:rsidR="00032124" w:rsidRPr="00875834">
        <w:rPr>
          <w:rFonts w:ascii="Arial" w:hAnsi="Arial" w:cs="Arial"/>
          <w:color w:val="000000"/>
          <w:sz w:val="24"/>
          <w:szCs w:val="24"/>
          <w:shd w:val="clear" w:color="auto" w:fill="FFFFFF"/>
        </w:rPr>
        <w:t>д</w:t>
      </w:r>
      <w:r w:rsidR="00AC6F16" w:rsidRPr="00875834">
        <w:rPr>
          <w:rFonts w:ascii="Arial" w:hAnsi="Arial" w:cs="Arial"/>
          <w:color w:val="000000"/>
          <w:sz w:val="24"/>
          <w:szCs w:val="24"/>
          <w:shd w:val="clear" w:color="auto" w:fill="FFFFFF"/>
        </w:rPr>
        <w:t>ы</w:t>
      </w:r>
      <w:r w:rsidR="00032124" w:rsidRPr="00875834">
        <w:rPr>
          <w:rFonts w:ascii="Arial" w:hAnsi="Arial" w:cs="Arial"/>
          <w:color w:val="000000"/>
          <w:sz w:val="24"/>
          <w:szCs w:val="24"/>
          <w:shd w:val="clear" w:color="auto" w:fill="FFFFFF"/>
        </w:rPr>
        <w:t xml:space="preserve">вания </w:t>
      </w:r>
    </w:p>
    <w:p w14:paraId="1EA90F47" w14:textId="2B83EC5F"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Систем</w:t>
      </w:r>
      <w:r w:rsidR="006549C6"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w:t>
      </w:r>
      <w:r w:rsidR="00482122" w:rsidRPr="00875834">
        <w:rPr>
          <w:rFonts w:ascii="Arial" w:hAnsi="Arial" w:cs="Arial"/>
          <w:color w:val="000000"/>
          <w:sz w:val="24"/>
          <w:szCs w:val="24"/>
          <w:shd w:val="clear" w:color="auto" w:fill="FFFFFF"/>
        </w:rPr>
        <w:t>складывания</w:t>
      </w:r>
      <w:r w:rsidRPr="00875834">
        <w:rPr>
          <w:rFonts w:ascii="Arial" w:hAnsi="Arial" w:cs="Arial"/>
          <w:color w:val="000000"/>
          <w:sz w:val="24"/>
          <w:szCs w:val="24"/>
          <w:shd w:val="clear" w:color="auto" w:fill="FFFFFF"/>
        </w:rPr>
        <w:t xml:space="preserve"> привод</w:t>
      </w:r>
      <w:r w:rsidR="006549C6" w:rsidRPr="00875834">
        <w:rPr>
          <w:rFonts w:ascii="Arial" w:hAnsi="Arial" w:cs="Arial"/>
          <w:color w:val="000000"/>
          <w:sz w:val="24"/>
          <w:szCs w:val="24"/>
          <w:shd w:val="clear" w:color="auto" w:fill="FFFFFF"/>
        </w:rPr>
        <w:t>я</w:t>
      </w:r>
      <w:r w:rsidRPr="00875834">
        <w:rPr>
          <w:rFonts w:ascii="Arial" w:hAnsi="Arial" w:cs="Arial"/>
          <w:color w:val="000000"/>
          <w:sz w:val="24"/>
          <w:szCs w:val="24"/>
          <w:shd w:val="clear" w:color="auto" w:fill="FFFFFF"/>
        </w:rPr>
        <w:t>т в действие (закрыва</w:t>
      </w:r>
      <w:r w:rsidR="006549C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и открыва</w:t>
      </w:r>
      <w:r w:rsidR="006549C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300 раз.</w:t>
      </w:r>
    </w:p>
    <w:p w14:paraId="56BBE1CC" w14:textId="592729F1"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Ванночк</w:t>
      </w:r>
      <w:r w:rsidR="006549C6"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устанавлива</w:t>
      </w:r>
      <w:r w:rsidR="006549C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на подставку в обычном положении для использования.</w:t>
      </w:r>
    </w:p>
    <w:p w14:paraId="00D22222" w14:textId="0370CE8F"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Последовательно к точке и в направлении, наиболее вероятном для </w:t>
      </w:r>
      <w:r w:rsidR="00132525" w:rsidRPr="00875834">
        <w:rPr>
          <w:rFonts w:ascii="Arial" w:hAnsi="Arial" w:cs="Arial"/>
          <w:color w:val="000000"/>
          <w:sz w:val="24"/>
          <w:szCs w:val="24"/>
          <w:shd w:val="clear" w:color="auto" w:fill="FFFFFF"/>
        </w:rPr>
        <w:t>складывания</w:t>
      </w:r>
      <w:r w:rsidRPr="00875834">
        <w:rPr>
          <w:rFonts w:ascii="Arial" w:hAnsi="Arial" w:cs="Arial"/>
          <w:color w:val="000000"/>
          <w:sz w:val="24"/>
          <w:szCs w:val="24"/>
          <w:shd w:val="clear" w:color="auto" w:fill="FFFFFF"/>
        </w:rPr>
        <w:t xml:space="preserve">, </w:t>
      </w:r>
      <w:r w:rsidRPr="00875834">
        <w:rPr>
          <w:rFonts w:ascii="Arial" w:hAnsi="Arial" w:cs="Arial"/>
          <w:sz w:val="24"/>
          <w:szCs w:val="24"/>
          <w:shd w:val="clear" w:color="auto" w:fill="FFFFFF"/>
        </w:rPr>
        <w:t>прикладыва</w:t>
      </w:r>
      <w:r w:rsidR="006549C6" w:rsidRPr="00875834">
        <w:rPr>
          <w:rFonts w:ascii="Arial" w:hAnsi="Arial" w:cs="Arial"/>
          <w:sz w:val="24"/>
          <w:szCs w:val="24"/>
          <w:shd w:val="clear" w:color="auto" w:fill="FFFFFF"/>
        </w:rPr>
        <w:t>ю</w:t>
      </w:r>
      <w:r w:rsidRPr="00875834">
        <w:rPr>
          <w:rFonts w:ascii="Arial" w:hAnsi="Arial" w:cs="Arial"/>
          <w:sz w:val="24"/>
          <w:szCs w:val="24"/>
          <w:shd w:val="clear" w:color="auto" w:fill="FFFFFF"/>
        </w:rPr>
        <w:t xml:space="preserve">т </w:t>
      </w:r>
      <w:r w:rsidR="006549C6" w:rsidRPr="00875834">
        <w:rPr>
          <w:rFonts w:ascii="Arial" w:hAnsi="Arial" w:cs="Arial"/>
          <w:sz w:val="24"/>
          <w:szCs w:val="24"/>
          <w:shd w:val="clear" w:color="auto" w:fill="FFFFFF"/>
        </w:rPr>
        <w:t>усилие</w:t>
      </w:r>
      <w:r w:rsidRPr="00875834">
        <w:rPr>
          <w:rFonts w:ascii="Arial" w:hAnsi="Arial" w:cs="Arial"/>
          <w:sz w:val="24"/>
          <w:szCs w:val="24"/>
          <w:shd w:val="clear" w:color="auto" w:fill="FFFFFF"/>
        </w:rPr>
        <w:t xml:space="preserve"> </w:t>
      </w:r>
      <w:r w:rsidRPr="00875834">
        <w:rPr>
          <w:rFonts w:ascii="Arial" w:hAnsi="Arial" w:cs="Arial"/>
          <w:color w:val="000000"/>
          <w:sz w:val="24"/>
          <w:szCs w:val="24"/>
          <w:shd w:val="clear" w:color="auto" w:fill="FFFFFF"/>
        </w:rPr>
        <w:t>100 Н. Это предотвращает скольжение ванн</w:t>
      </w:r>
      <w:r w:rsidR="00272C7F" w:rsidRPr="00875834">
        <w:rPr>
          <w:rFonts w:ascii="Arial" w:hAnsi="Arial" w:cs="Arial"/>
          <w:color w:val="000000"/>
          <w:sz w:val="24"/>
          <w:szCs w:val="24"/>
          <w:shd w:val="clear" w:color="auto" w:fill="FFFFFF"/>
        </w:rPr>
        <w:t>очки</w:t>
      </w:r>
      <w:r w:rsidRPr="00875834">
        <w:rPr>
          <w:rFonts w:ascii="Arial" w:hAnsi="Arial" w:cs="Arial"/>
          <w:color w:val="000000"/>
          <w:sz w:val="24"/>
          <w:szCs w:val="24"/>
          <w:shd w:val="clear" w:color="auto" w:fill="FFFFFF"/>
        </w:rPr>
        <w:t xml:space="preserve"> во время испытания. Усилие не должно быть приложено непосредственно к элементу управления. </w:t>
      </w:r>
      <w:r w:rsidR="00272C7F" w:rsidRPr="00875834">
        <w:rPr>
          <w:rFonts w:ascii="Arial" w:hAnsi="Arial" w:cs="Arial"/>
          <w:color w:val="000000"/>
          <w:sz w:val="24"/>
          <w:szCs w:val="24"/>
          <w:shd w:val="clear" w:color="auto" w:fill="FFFFFF"/>
        </w:rPr>
        <w:t>Усилие</w:t>
      </w:r>
      <w:r w:rsidRPr="00875834">
        <w:rPr>
          <w:rFonts w:ascii="Arial" w:hAnsi="Arial" w:cs="Arial"/>
          <w:color w:val="000000"/>
          <w:sz w:val="24"/>
          <w:szCs w:val="24"/>
          <w:shd w:val="clear" w:color="auto" w:fill="FFFFFF"/>
        </w:rPr>
        <w:t xml:space="preserve"> должн</w:t>
      </w:r>
      <w:r w:rsidR="00272C7F" w:rsidRPr="00875834">
        <w:rPr>
          <w:rFonts w:ascii="Arial" w:hAnsi="Arial" w:cs="Arial"/>
          <w:color w:val="000000"/>
          <w:sz w:val="24"/>
          <w:szCs w:val="24"/>
          <w:shd w:val="clear" w:color="auto" w:fill="FFFFFF"/>
        </w:rPr>
        <w:t>о</w:t>
      </w:r>
      <w:r w:rsidRPr="00875834">
        <w:rPr>
          <w:rFonts w:ascii="Arial" w:hAnsi="Arial" w:cs="Arial"/>
          <w:color w:val="000000"/>
          <w:sz w:val="24"/>
          <w:szCs w:val="24"/>
          <w:shd w:val="clear" w:color="auto" w:fill="FFFFFF"/>
        </w:rPr>
        <w:t xml:space="preserve"> сохраняться в течение 2 мин. Эту процедуру необходимо выполнить в общей сложности </w:t>
      </w:r>
      <w:r w:rsidR="00E04132" w:rsidRPr="00875834">
        <w:rPr>
          <w:rFonts w:ascii="Arial" w:hAnsi="Arial" w:cs="Arial"/>
          <w:color w:val="000000"/>
          <w:sz w:val="24"/>
          <w:szCs w:val="24"/>
          <w:shd w:val="clear" w:color="auto" w:fill="FFFFFF"/>
        </w:rPr>
        <w:t>пять</w:t>
      </w:r>
      <w:r w:rsidRPr="00875834">
        <w:rPr>
          <w:rFonts w:ascii="Arial" w:hAnsi="Arial" w:cs="Arial"/>
          <w:color w:val="000000"/>
          <w:sz w:val="24"/>
          <w:szCs w:val="24"/>
          <w:shd w:val="clear" w:color="auto" w:fill="FFFFFF"/>
        </w:rPr>
        <w:t xml:space="preserve"> раз в одном и том же месте.</w:t>
      </w:r>
    </w:p>
    <w:p w14:paraId="18742FB8" w14:textId="7F1B0CBB" w:rsidR="00A33C6D" w:rsidRPr="00875834" w:rsidRDefault="00220AD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.9.4 Подставка для ванночки</w:t>
      </w:r>
    </w:p>
    <w:p w14:paraId="3C57769E" w14:textId="03B0CA49"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.9.4.1 Требования</w:t>
      </w:r>
    </w:p>
    <w:p w14:paraId="026E6966"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Для предотвращения случайного складывания или регулировки подставки должен быть как минимум один запирающий механизм для системы складывания.</w:t>
      </w:r>
    </w:p>
    <w:p w14:paraId="60CE2FB1" w14:textId="23B5AD46"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Он должен соответствовать требованиям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.9.4.2 и должен продолжать удовлетворительно функционировать после </w:t>
      </w:r>
      <w:r w:rsidR="00272C7F" w:rsidRPr="00875834">
        <w:rPr>
          <w:rFonts w:ascii="Arial" w:hAnsi="Arial" w:cs="Arial"/>
          <w:color w:val="000000"/>
          <w:sz w:val="24"/>
          <w:szCs w:val="24"/>
          <w:shd w:val="clear" w:color="auto" w:fill="FFFFFF"/>
        </w:rPr>
        <w:t>испытания</w:t>
      </w:r>
      <w:r w:rsidRPr="00875834">
        <w:rPr>
          <w:rFonts w:ascii="Arial" w:hAnsi="Arial" w:cs="Arial"/>
          <w:color w:val="000000"/>
          <w:sz w:val="24"/>
          <w:szCs w:val="24"/>
          <w:shd w:val="clear" w:color="auto" w:fill="FFFFFF"/>
        </w:rPr>
        <w:t>, проведенн</w:t>
      </w:r>
      <w:r w:rsidR="00272C7F" w:rsidRPr="00875834">
        <w:rPr>
          <w:rFonts w:ascii="Arial" w:hAnsi="Arial" w:cs="Arial"/>
          <w:color w:val="000000"/>
          <w:sz w:val="24"/>
          <w:szCs w:val="24"/>
          <w:shd w:val="clear" w:color="auto" w:fill="FFFFFF"/>
        </w:rPr>
        <w:t>ого</w:t>
      </w:r>
      <w:r w:rsidRPr="00875834">
        <w:rPr>
          <w:rFonts w:ascii="Arial" w:hAnsi="Arial" w:cs="Arial"/>
          <w:color w:val="000000"/>
          <w:sz w:val="24"/>
          <w:szCs w:val="24"/>
          <w:shd w:val="clear" w:color="auto" w:fill="FFFFFF"/>
        </w:rPr>
        <w:t xml:space="preserve">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.9.4.3.</w:t>
      </w:r>
    </w:p>
    <w:p w14:paraId="610877A3" w14:textId="7E8836EB"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.9.4.2 Непреднамеренное ослабление запорных механизмов</w:t>
      </w:r>
    </w:p>
    <w:p w14:paraId="1CE28CFF" w14:textId="327EE30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Чтобы избежать риска непреднамеренного ослабления запорного механизма, до и после испытания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.9.4.3 должно выполняться одно из следующих условий:</w:t>
      </w:r>
    </w:p>
    <w:p w14:paraId="3A47D1E0" w14:textId="69439BCB" w:rsidR="00A33C6D" w:rsidRPr="000F06FD"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а) по крайней </w:t>
      </w:r>
      <w:r w:rsidRPr="000F06FD">
        <w:rPr>
          <w:rFonts w:ascii="Arial" w:hAnsi="Arial" w:cs="Arial"/>
          <w:color w:val="000000"/>
          <w:sz w:val="24"/>
          <w:szCs w:val="24"/>
          <w:shd w:val="clear" w:color="auto" w:fill="FFFFFF"/>
        </w:rPr>
        <w:t xml:space="preserve">мере для одного элемента управления требуется усилие срабатывания более 50 Н; </w:t>
      </w:r>
    </w:p>
    <w:p w14:paraId="704B63E6" w14:textId="72E4C208" w:rsidR="00A33C6D" w:rsidRPr="000F06FD" w:rsidRDefault="00272C7F">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lastRenderedPageBreak/>
        <w:t>б</w:t>
      </w:r>
      <w:r w:rsidR="00032124" w:rsidRPr="000F06FD">
        <w:rPr>
          <w:rFonts w:ascii="Arial" w:hAnsi="Arial" w:cs="Arial"/>
          <w:color w:val="000000"/>
          <w:sz w:val="24"/>
          <w:szCs w:val="24"/>
          <w:shd w:val="clear" w:color="auto" w:fill="FFFFFF"/>
        </w:rPr>
        <w:t xml:space="preserve">) изделие можно складывать только в том случае, если по крайней мере </w:t>
      </w:r>
      <w:r w:rsidR="008E226F" w:rsidRPr="000F06FD">
        <w:rPr>
          <w:rFonts w:ascii="Arial" w:hAnsi="Arial" w:cs="Arial"/>
          <w:color w:val="000000"/>
          <w:sz w:val="24"/>
          <w:szCs w:val="24"/>
          <w:shd w:val="clear" w:color="auto" w:fill="FFFFFF"/>
        </w:rPr>
        <w:t xml:space="preserve">для </w:t>
      </w:r>
      <w:r w:rsidR="00032124" w:rsidRPr="000F06FD">
        <w:rPr>
          <w:rFonts w:ascii="Arial" w:hAnsi="Arial" w:cs="Arial"/>
          <w:color w:val="000000"/>
          <w:sz w:val="24"/>
          <w:szCs w:val="24"/>
          <w:shd w:val="clear" w:color="auto" w:fill="FFFFFF"/>
        </w:rPr>
        <w:t>одн</w:t>
      </w:r>
      <w:r w:rsidR="008E226F" w:rsidRPr="000F06FD">
        <w:rPr>
          <w:rFonts w:ascii="Arial" w:hAnsi="Arial" w:cs="Arial"/>
          <w:color w:val="000000"/>
          <w:sz w:val="24"/>
          <w:szCs w:val="24"/>
          <w:shd w:val="clear" w:color="auto" w:fill="FFFFFF"/>
        </w:rPr>
        <w:t>ого</w:t>
      </w:r>
      <w:r w:rsidR="00032124" w:rsidRPr="000F06FD">
        <w:rPr>
          <w:rFonts w:ascii="Arial" w:hAnsi="Arial" w:cs="Arial"/>
          <w:color w:val="000000"/>
          <w:sz w:val="24"/>
          <w:szCs w:val="24"/>
          <w:shd w:val="clear" w:color="auto" w:fill="FFFFFF"/>
        </w:rPr>
        <w:t xml:space="preserve"> запирающ</w:t>
      </w:r>
      <w:r w:rsidR="008E226F" w:rsidRPr="000F06FD">
        <w:rPr>
          <w:rFonts w:ascii="Arial" w:hAnsi="Arial" w:cs="Arial"/>
          <w:color w:val="000000"/>
          <w:sz w:val="24"/>
          <w:szCs w:val="24"/>
          <w:shd w:val="clear" w:color="auto" w:fill="FFFFFF"/>
        </w:rPr>
        <w:t>его</w:t>
      </w:r>
      <w:r w:rsidR="00032124" w:rsidRPr="000F06FD">
        <w:rPr>
          <w:rFonts w:ascii="Arial" w:hAnsi="Arial" w:cs="Arial"/>
          <w:color w:val="000000"/>
          <w:sz w:val="24"/>
          <w:szCs w:val="24"/>
          <w:shd w:val="clear" w:color="auto" w:fill="FFFFFF"/>
        </w:rPr>
        <w:t xml:space="preserve"> механизм</w:t>
      </w:r>
      <w:r w:rsidR="008E226F" w:rsidRPr="000F06FD">
        <w:rPr>
          <w:rFonts w:ascii="Arial" w:hAnsi="Arial" w:cs="Arial"/>
          <w:color w:val="000000"/>
          <w:sz w:val="24"/>
          <w:szCs w:val="24"/>
          <w:shd w:val="clear" w:color="auto" w:fill="FFFFFF"/>
        </w:rPr>
        <w:t>а</w:t>
      </w:r>
      <w:r w:rsidR="00032124" w:rsidRPr="000F06FD">
        <w:rPr>
          <w:rFonts w:ascii="Arial" w:hAnsi="Arial" w:cs="Arial"/>
          <w:color w:val="000000"/>
          <w:sz w:val="24"/>
          <w:szCs w:val="24"/>
          <w:shd w:val="clear" w:color="auto" w:fill="FFFFFF"/>
        </w:rPr>
        <w:t xml:space="preserve"> требует</w:t>
      </w:r>
      <w:r w:rsidR="008E226F" w:rsidRPr="000F06FD">
        <w:rPr>
          <w:rFonts w:ascii="Arial" w:hAnsi="Arial" w:cs="Arial"/>
          <w:color w:val="000000"/>
          <w:sz w:val="24"/>
          <w:szCs w:val="24"/>
          <w:shd w:val="clear" w:color="auto" w:fill="FFFFFF"/>
        </w:rPr>
        <w:t>ся</w:t>
      </w:r>
      <w:r w:rsidR="00032124" w:rsidRPr="000F06FD">
        <w:rPr>
          <w:rFonts w:ascii="Arial" w:hAnsi="Arial" w:cs="Arial"/>
          <w:color w:val="000000"/>
          <w:sz w:val="24"/>
          <w:szCs w:val="24"/>
          <w:shd w:val="clear" w:color="auto" w:fill="FFFFFF"/>
        </w:rPr>
        <w:t xml:space="preserve"> использовани</w:t>
      </w:r>
      <w:r w:rsidR="008E226F" w:rsidRPr="000F06FD">
        <w:rPr>
          <w:rFonts w:ascii="Arial" w:hAnsi="Arial" w:cs="Arial"/>
          <w:color w:val="000000"/>
          <w:sz w:val="24"/>
          <w:szCs w:val="24"/>
          <w:shd w:val="clear" w:color="auto" w:fill="FFFFFF"/>
        </w:rPr>
        <w:t>е</w:t>
      </w:r>
      <w:r w:rsidR="00032124" w:rsidRPr="000F06FD">
        <w:rPr>
          <w:rFonts w:ascii="Arial" w:hAnsi="Arial" w:cs="Arial"/>
          <w:color w:val="000000"/>
          <w:sz w:val="24"/>
          <w:szCs w:val="24"/>
          <w:shd w:val="clear" w:color="auto" w:fill="FFFFFF"/>
        </w:rPr>
        <w:t xml:space="preserve"> инструмента; </w:t>
      </w:r>
    </w:p>
    <w:p w14:paraId="1744737B" w14:textId="4CF49834" w:rsidR="00A33C6D" w:rsidRPr="000F06FD" w:rsidRDefault="00272C7F">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в</w:t>
      </w:r>
      <w:r w:rsidR="00032124" w:rsidRPr="000F06FD">
        <w:rPr>
          <w:rFonts w:ascii="Arial" w:hAnsi="Arial" w:cs="Arial"/>
          <w:color w:val="000000"/>
          <w:sz w:val="24"/>
          <w:szCs w:val="24"/>
          <w:shd w:val="clear" w:color="auto" w:fill="FFFFFF"/>
        </w:rPr>
        <w:t xml:space="preserve">) по крайней мере для одного элемента управления требуются по меньшей мере два последовательных действия, первое из которых должно сохраняться во время выполнения второго; </w:t>
      </w:r>
    </w:p>
    <w:p w14:paraId="380EF227" w14:textId="4FB21AC5" w:rsidR="00A33C6D" w:rsidRPr="00875834" w:rsidRDefault="00272C7F">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г</w:t>
      </w:r>
      <w:r w:rsidR="00032124" w:rsidRPr="000F06FD">
        <w:rPr>
          <w:rFonts w:ascii="Arial" w:hAnsi="Arial" w:cs="Arial"/>
          <w:color w:val="000000"/>
          <w:sz w:val="24"/>
          <w:szCs w:val="24"/>
          <w:shd w:val="clear" w:color="auto" w:fill="FFFFFF"/>
        </w:rPr>
        <w:t>) по меньшей мере один запирающий механизм освобождается, когда одновременно приводятся в действие</w:t>
      </w:r>
      <w:r w:rsidR="00032124" w:rsidRPr="00875834">
        <w:rPr>
          <w:rFonts w:ascii="Arial" w:hAnsi="Arial" w:cs="Arial"/>
          <w:color w:val="000000"/>
          <w:sz w:val="24"/>
          <w:szCs w:val="24"/>
          <w:shd w:val="clear" w:color="auto" w:fill="FFFFFF"/>
        </w:rPr>
        <w:t xml:space="preserve"> два независимых друг от друга элемента управления.</w:t>
      </w:r>
    </w:p>
    <w:p w14:paraId="306C8C0C" w14:textId="6ABDDBFD" w:rsidR="00A33C6D" w:rsidRPr="00875834" w:rsidRDefault="00220AD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.9.4.3 </w:t>
      </w:r>
      <w:r w:rsidR="006549C6" w:rsidRPr="00875834">
        <w:rPr>
          <w:rFonts w:ascii="Arial" w:hAnsi="Arial" w:cs="Arial"/>
          <w:color w:val="000000"/>
          <w:sz w:val="24"/>
          <w:szCs w:val="24"/>
          <w:shd w:val="clear" w:color="auto" w:fill="FFFFFF"/>
        </w:rPr>
        <w:t>Проведение и</w:t>
      </w:r>
      <w:r w:rsidR="00032124" w:rsidRPr="00875834">
        <w:rPr>
          <w:rFonts w:ascii="Arial" w:hAnsi="Arial" w:cs="Arial"/>
          <w:color w:val="000000"/>
          <w:sz w:val="24"/>
          <w:szCs w:val="24"/>
          <w:shd w:val="clear" w:color="auto" w:fill="FFFFFF"/>
        </w:rPr>
        <w:t>спытани</w:t>
      </w:r>
      <w:r w:rsidR="006549C6" w:rsidRPr="00875834">
        <w:rPr>
          <w:rFonts w:ascii="Arial" w:hAnsi="Arial" w:cs="Arial"/>
          <w:color w:val="000000"/>
          <w:sz w:val="24"/>
          <w:szCs w:val="24"/>
          <w:shd w:val="clear" w:color="auto" w:fill="FFFFFF"/>
        </w:rPr>
        <w:t>я</w:t>
      </w:r>
      <w:r w:rsidR="00032124" w:rsidRPr="00875834">
        <w:rPr>
          <w:rFonts w:ascii="Arial" w:hAnsi="Arial" w:cs="Arial"/>
          <w:color w:val="000000"/>
          <w:sz w:val="24"/>
          <w:szCs w:val="24"/>
          <w:shd w:val="clear" w:color="auto" w:fill="FFFFFF"/>
        </w:rPr>
        <w:t xml:space="preserve"> на прочность системы </w:t>
      </w:r>
      <w:r w:rsidR="00132525" w:rsidRPr="00875834">
        <w:rPr>
          <w:rFonts w:ascii="Arial" w:hAnsi="Arial" w:cs="Arial"/>
          <w:color w:val="000000"/>
          <w:sz w:val="24"/>
          <w:szCs w:val="24"/>
          <w:shd w:val="clear" w:color="auto" w:fill="FFFFFF"/>
        </w:rPr>
        <w:t>складывания</w:t>
      </w:r>
      <w:r w:rsidR="00032124" w:rsidRPr="00875834">
        <w:rPr>
          <w:rFonts w:ascii="Arial" w:hAnsi="Arial" w:cs="Arial"/>
          <w:color w:val="000000"/>
          <w:sz w:val="24"/>
          <w:szCs w:val="24"/>
          <w:shd w:val="clear" w:color="auto" w:fill="FFFFFF"/>
        </w:rPr>
        <w:t xml:space="preserve"> стоек</w:t>
      </w:r>
    </w:p>
    <w:p w14:paraId="4F4585F2" w14:textId="2A78551A"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Систем</w:t>
      </w:r>
      <w:r w:rsidR="006549C6"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w:t>
      </w:r>
      <w:r w:rsidR="00132525" w:rsidRPr="00875834">
        <w:rPr>
          <w:rFonts w:ascii="Arial" w:hAnsi="Arial" w:cs="Arial"/>
          <w:color w:val="000000"/>
          <w:sz w:val="24"/>
          <w:szCs w:val="24"/>
          <w:shd w:val="clear" w:color="auto" w:fill="FFFFFF"/>
        </w:rPr>
        <w:t>складывания</w:t>
      </w:r>
      <w:r w:rsidRPr="00875834">
        <w:rPr>
          <w:rFonts w:ascii="Arial" w:hAnsi="Arial" w:cs="Arial"/>
          <w:color w:val="000000"/>
          <w:sz w:val="24"/>
          <w:szCs w:val="24"/>
          <w:shd w:val="clear" w:color="auto" w:fill="FFFFFF"/>
        </w:rPr>
        <w:t xml:space="preserve"> </w:t>
      </w:r>
      <w:r w:rsidR="00513EBD">
        <w:rPr>
          <w:rFonts w:ascii="Arial" w:hAnsi="Arial" w:cs="Arial"/>
          <w:color w:val="000000"/>
          <w:sz w:val="24"/>
          <w:szCs w:val="24"/>
          <w:shd w:val="clear" w:color="auto" w:fill="FFFFFF"/>
        </w:rPr>
        <w:t xml:space="preserve">стоек </w:t>
      </w:r>
      <w:r w:rsidRPr="00875834">
        <w:rPr>
          <w:rFonts w:ascii="Arial" w:hAnsi="Arial" w:cs="Arial"/>
          <w:color w:val="000000"/>
          <w:sz w:val="24"/>
          <w:szCs w:val="24"/>
          <w:shd w:val="clear" w:color="auto" w:fill="FFFFFF"/>
        </w:rPr>
        <w:t>привод</w:t>
      </w:r>
      <w:r w:rsidR="006549C6" w:rsidRPr="00875834">
        <w:rPr>
          <w:rFonts w:ascii="Arial" w:hAnsi="Arial" w:cs="Arial"/>
          <w:color w:val="000000"/>
          <w:sz w:val="24"/>
          <w:szCs w:val="24"/>
          <w:shd w:val="clear" w:color="auto" w:fill="FFFFFF"/>
        </w:rPr>
        <w:t>я</w:t>
      </w:r>
      <w:r w:rsidRPr="00875834">
        <w:rPr>
          <w:rFonts w:ascii="Arial" w:hAnsi="Arial" w:cs="Arial"/>
          <w:color w:val="000000"/>
          <w:sz w:val="24"/>
          <w:szCs w:val="24"/>
          <w:shd w:val="clear" w:color="auto" w:fill="FFFFFF"/>
        </w:rPr>
        <w:t>т в действие (закрыва</w:t>
      </w:r>
      <w:r w:rsidR="006549C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и открыва</w:t>
      </w:r>
      <w:r w:rsidR="006549C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w:t>
      </w:r>
      <w:r w:rsidR="00513EBD">
        <w:rPr>
          <w:rFonts w:ascii="Arial" w:hAnsi="Arial" w:cs="Arial"/>
          <w:color w:val="000000"/>
          <w:sz w:val="24"/>
          <w:szCs w:val="24"/>
          <w:shd w:val="clear" w:color="auto" w:fill="FFFFFF"/>
        </w:rPr>
        <w:br/>
      </w:r>
      <w:r w:rsidRPr="00875834">
        <w:rPr>
          <w:rFonts w:ascii="Arial" w:hAnsi="Arial" w:cs="Arial"/>
          <w:color w:val="000000"/>
          <w:sz w:val="24"/>
          <w:szCs w:val="24"/>
          <w:shd w:val="clear" w:color="auto" w:fill="FFFFFF"/>
        </w:rPr>
        <w:t>300 раз.</w:t>
      </w:r>
    </w:p>
    <w:p w14:paraId="393069BC" w14:textId="5FB2E609"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Подставк</w:t>
      </w:r>
      <w:r w:rsidR="006549C6"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устанавлива</w:t>
      </w:r>
      <w:r w:rsidR="006549C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в нормальное рабочее положение, а ванночк</w:t>
      </w:r>
      <w:r w:rsidR="006549C6" w:rsidRPr="00875834">
        <w:rPr>
          <w:rFonts w:ascii="Arial" w:hAnsi="Arial" w:cs="Arial"/>
          <w:color w:val="000000"/>
          <w:sz w:val="24"/>
          <w:szCs w:val="24"/>
          <w:shd w:val="clear" w:color="auto" w:fill="FFFFFF"/>
        </w:rPr>
        <w:t>у устанавливаю</w:t>
      </w:r>
      <w:r w:rsidRPr="00875834">
        <w:rPr>
          <w:rFonts w:ascii="Arial" w:hAnsi="Arial" w:cs="Arial"/>
          <w:color w:val="000000"/>
          <w:sz w:val="24"/>
          <w:szCs w:val="24"/>
          <w:shd w:val="clear" w:color="auto" w:fill="FFFFFF"/>
        </w:rPr>
        <w:t xml:space="preserve">т на подставку. </w:t>
      </w:r>
      <w:r w:rsidR="00B90D06" w:rsidRPr="00875834">
        <w:rPr>
          <w:rFonts w:ascii="Arial" w:hAnsi="Arial" w:cs="Arial"/>
          <w:color w:val="000000"/>
          <w:sz w:val="24"/>
          <w:szCs w:val="24"/>
          <w:shd w:val="clear" w:color="auto" w:fill="FFFFFF"/>
        </w:rPr>
        <w:t>Испытательный груз</w:t>
      </w:r>
      <w:r w:rsidRPr="00875834">
        <w:rPr>
          <w:rFonts w:ascii="Arial" w:hAnsi="Arial" w:cs="Arial"/>
          <w:color w:val="000000"/>
          <w:sz w:val="24"/>
          <w:szCs w:val="24"/>
          <w:shd w:val="clear" w:color="auto" w:fill="FFFFFF"/>
        </w:rPr>
        <w:t xml:space="preserve"> А помеща</w:t>
      </w:r>
      <w:r w:rsidR="00B90D0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как можно ближе к центру изделия.</w:t>
      </w:r>
    </w:p>
    <w:p w14:paraId="11551C74" w14:textId="77777777" w:rsidR="00A33C6D" w:rsidRPr="00875834" w:rsidRDefault="00032124">
      <w:pPr>
        <w:spacing w:after="0" w:line="360" w:lineRule="auto"/>
        <w:ind w:firstLine="567"/>
        <w:jc w:val="both"/>
        <w:rPr>
          <w:rFonts w:ascii="Arial" w:hAnsi="Arial" w:cs="Arial"/>
          <w:color w:val="000000"/>
          <w:shd w:val="clear" w:color="auto" w:fill="FFFFFF"/>
        </w:rPr>
      </w:pPr>
      <w:r w:rsidRPr="00875834">
        <w:rPr>
          <w:rFonts w:ascii="Arial" w:hAnsi="Arial" w:cs="Arial"/>
          <w:color w:val="000000"/>
          <w:spacing w:val="40"/>
          <w:shd w:val="clear" w:color="auto" w:fill="FFFFFF"/>
        </w:rPr>
        <w:t>Примечание</w:t>
      </w:r>
      <w:r w:rsidRPr="00875834">
        <w:rPr>
          <w:rFonts w:ascii="Arial" w:hAnsi="Arial" w:cs="Arial"/>
          <w:color w:val="000000"/>
          <w:shd w:val="clear" w:color="auto" w:fill="FFFFFF"/>
        </w:rPr>
        <w:t xml:space="preserve"> – Приподнятые участки могут препятствовать выравниванию испытательной массы точно по центру.</w:t>
      </w:r>
    </w:p>
    <w:p w14:paraId="093148BD" w14:textId="133B32A5"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Постепенно к точке и в направлении, наиболее вероятном для </w:t>
      </w:r>
      <w:r w:rsidR="00132525" w:rsidRPr="00875834">
        <w:rPr>
          <w:rFonts w:ascii="Arial" w:hAnsi="Arial" w:cs="Arial"/>
          <w:color w:val="000000"/>
          <w:sz w:val="24"/>
          <w:szCs w:val="24"/>
          <w:shd w:val="clear" w:color="auto" w:fill="FFFFFF"/>
        </w:rPr>
        <w:t>складывания</w:t>
      </w:r>
      <w:r w:rsidRPr="00875834">
        <w:rPr>
          <w:rFonts w:ascii="Arial" w:hAnsi="Arial" w:cs="Arial"/>
          <w:color w:val="000000"/>
          <w:sz w:val="24"/>
          <w:szCs w:val="24"/>
          <w:shd w:val="clear" w:color="auto" w:fill="FFFFFF"/>
        </w:rPr>
        <w:t>, прикладыва</w:t>
      </w:r>
      <w:r w:rsidR="006549C6"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усилие 200 Н. Это предотвращает скольжение подставки во время испытания. Усилие не должно быть приложено непосредственно к элементу управления.</w:t>
      </w:r>
    </w:p>
    <w:p w14:paraId="2127915C" w14:textId="77777777" w:rsidR="006549C6"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Усилие необходимо держать в течение 2 мин. </w:t>
      </w:r>
    </w:p>
    <w:p w14:paraId="42C02FC9" w14:textId="53D704A5" w:rsidR="00A33C6D" w:rsidRPr="00875834" w:rsidRDefault="006549C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Испытание</w:t>
      </w:r>
      <w:r w:rsidR="00032124" w:rsidRPr="00875834">
        <w:rPr>
          <w:rFonts w:ascii="Arial" w:hAnsi="Arial" w:cs="Arial"/>
          <w:color w:val="000000"/>
          <w:sz w:val="24"/>
          <w:szCs w:val="24"/>
          <w:shd w:val="clear" w:color="auto" w:fill="FFFFFF"/>
        </w:rPr>
        <w:t xml:space="preserve"> выполня</w:t>
      </w:r>
      <w:r w:rsidRPr="00875834">
        <w:rPr>
          <w:rFonts w:ascii="Arial" w:hAnsi="Arial" w:cs="Arial"/>
          <w:color w:val="000000"/>
          <w:sz w:val="24"/>
          <w:szCs w:val="24"/>
          <w:shd w:val="clear" w:color="auto" w:fill="FFFFFF"/>
        </w:rPr>
        <w:t>ю</w:t>
      </w:r>
      <w:r w:rsidR="00032124" w:rsidRPr="00875834">
        <w:rPr>
          <w:rFonts w:ascii="Arial" w:hAnsi="Arial" w:cs="Arial"/>
          <w:color w:val="000000"/>
          <w:sz w:val="24"/>
          <w:szCs w:val="24"/>
          <w:shd w:val="clear" w:color="auto" w:fill="FFFFFF"/>
        </w:rPr>
        <w:t xml:space="preserve">т в общей сложности </w:t>
      </w:r>
      <w:r w:rsidR="00E04132" w:rsidRPr="00875834">
        <w:rPr>
          <w:rFonts w:ascii="Arial" w:hAnsi="Arial" w:cs="Arial"/>
          <w:color w:val="000000"/>
          <w:sz w:val="24"/>
          <w:szCs w:val="24"/>
          <w:shd w:val="clear" w:color="auto" w:fill="FFFFFF"/>
        </w:rPr>
        <w:t>пять</w:t>
      </w:r>
      <w:r w:rsidR="00032124" w:rsidRPr="00875834">
        <w:rPr>
          <w:rFonts w:ascii="Arial" w:hAnsi="Arial" w:cs="Arial"/>
          <w:color w:val="000000"/>
          <w:sz w:val="24"/>
          <w:szCs w:val="24"/>
          <w:shd w:val="clear" w:color="auto" w:fill="FFFFFF"/>
        </w:rPr>
        <w:t xml:space="preserve"> раз в одном и том же месте.</w:t>
      </w:r>
    </w:p>
    <w:p w14:paraId="61F6038A" w14:textId="3EF83BCF" w:rsidR="00A33C6D" w:rsidRPr="00875834" w:rsidRDefault="00220AD6" w:rsidP="006549C6">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74" w:name="_Toc198118234"/>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.10 Пластиковые наклейки</w:t>
      </w:r>
      <w:bookmarkEnd w:id="74"/>
    </w:p>
    <w:p w14:paraId="35F2B6F3" w14:textId="01A15A08" w:rsidR="00A33C6D" w:rsidRPr="00875834" w:rsidRDefault="00220AD6" w:rsidP="006549C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.10.1 Требования</w:t>
      </w:r>
    </w:p>
    <w:p w14:paraId="3B615EBF" w14:textId="4864A23B" w:rsidR="00A33C6D" w:rsidRPr="00875834" w:rsidRDefault="00032124" w:rsidP="006549C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Пластиковые наклейки или части пластиковых наклеек на ванн</w:t>
      </w:r>
      <w:r w:rsidR="00272C7F" w:rsidRPr="00875834">
        <w:rPr>
          <w:rFonts w:ascii="Arial" w:hAnsi="Arial" w:cs="Arial"/>
          <w:color w:val="000000"/>
          <w:sz w:val="24"/>
          <w:szCs w:val="24"/>
          <w:shd w:val="clear" w:color="auto" w:fill="FFFFFF"/>
        </w:rPr>
        <w:t>очке</w:t>
      </w:r>
      <w:r w:rsidRPr="00875834">
        <w:rPr>
          <w:rFonts w:ascii="Arial" w:hAnsi="Arial" w:cs="Arial"/>
          <w:color w:val="000000"/>
          <w:sz w:val="24"/>
          <w:szCs w:val="24"/>
          <w:shd w:val="clear" w:color="auto" w:fill="FFFFFF"/>
        </w:rPr>
        <w:t xml:space="preserve"> не должны отслаиваться после кондиционирования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.10.2 во время испытания </w:t>
      </w:r>
      <w:r w:rsidR="00513EBD">
        <w:rPr>
          <w:rFonts w:ascii="Arial" w:hAnsi="Arial" w:cs="Arial"/>
          <w:color w:val="000000"/>
          <w:sz w:val="24"/>
          <w:szCs w:val="24"/>
          <w:shd w:val="clear" w:color="auto" w:fill="FFFFFF"/>
        </w:rPr>
        <w:t>по</w:t>
      </w:r>
      <w:r w:rsidRPr="00875834">
        <w:rPr>
          <w:rFonts w:ascii="Arial" w:hAnsi="Arial" w:cs="Arial"/>
          <w:color w:val="000000"/>
          <w:sz w:val="24"/>
          <w:szCs w:val="24"/>
          <w:shd w:val="clear" w:color="auto" w:fill="FFFFFF"/>
        </w:rPr>
        <w:t xml:space="preserve">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.5.2.</w:t>
      </w:r>
      <w:r w:rsidR="00513EBD">
        <w:rPr>
          <w:rFonts w:ascii="Arial" w:hAnsi="Arial" w:cs="Arial"/>
          <w:color w:val="000000"/>
          <w:sz w:val="24"/>
          <w:szCs w:val="24"/>
          <w:shd w:val="clear" w:color="auto" w:fill="FFFFFF"/>
        </w:rPr>
        <w:t xml:space="preserve"> </w:t>
      </w:r>
    </w:p>
    <w:p w14:paraId="217C9064" w14:textId="626B9296" w:rsidR="00A33C6D" w:rsidRPr="00875834" w:rsidRDefault="00032124" w:rsidP="006549C6">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Для этого испытания </w:t>
      </w:r>
      <w:r w:rsidR="004C2F84" w:rsidRPr="00875834">
        <w:rPr>
          <w:rFonts w:ascii="Arial" w:hAnsi="Arial" w:cs="Arial"/>
          <w:color w:val="000000"/>
          <w:sz w:val="24"/>
          <w:szCs w:val="24"/>
          <w:shd w:val="clear" w:color="auto" w:fill="FFFFFF"/>
        </w:rPr>
        <w:t>допускается</w:t>
      </w:r>
      <w:r w:rsidRPr="00875834">
        <w:rPr>
          <w:rFonts w:ascii="Arial" w:hAnsi="Arial" w:cs="Arial"/>
          <w:color w:val="000000"/>
          <w:sz w:val="24"/>
          <w:szCs w:val="24"/>
          <w:shd w:val="clear" w:color="auto" w:fill="FFFFFF"/>
        </w:rPr>
        <w:t xml:space="preserve"> использова</w:t>
      </w:r>
      <w:r w:rsidR="004C2F84" w:rsidRPr="00875834">
        <w:rPr>
          <w:rFonts w:ascii="Arial" w:hAnsi="Arial" w:cs="Arial"/>
          <w:color w:val="000000"/>
          <w:sz w:val="24"/>
          <w:szCs w:val="24"/>
          <w:shd w:val="clear" w:color="auto" w:fill="FFFFFF"/>
        </w:rPr>
        <w:t>ть</w:t>
      </w:r>
      <w:r w:rsidRPr="00875834">
        <w:rPr>
          <w:rFonts w:ascii="Arial" w:hAnsi="Arial" w:cs="Arial"/>
          <w:color w:val="000000"/>
          <w:sz w:val="24"/>
          <w:szCs w:val="24"/>
          <w:shd w:val="clear" w:color="auto" w:fill="FFFFFF"/>
        </w:rPr>
        <w:t xml:space="preserve"> отдельный образец. Если он недоступен, </w:t>
      </w:r>
      <w:r w:rsidR="00272C7F" w:rsidRPr="00875834">
        <w:rPr>
          <w:rFonts w:ascii="Arial" w:hAnsi="Arial" w:cs="Arial"/>
          <w:color w:val="000000"/>
          <w:sz w:val="24"/>
          <w:szCs w:val="24"/>
          <w:shd w:val="clear" w:color="auto" w:fill="FFFFFF"/>
        </w:rPr>
        <w:t>испытание</w:t>
      </w:r>
      <w:r w:rsidRPr="00875834">
        <w:rPr>
          <w:rFonts w:ascii="Arial" w:hAnsi="Arial" w:cs="Arial"/>
          <w:color w:val="000000"/>
          <w:sz w:val="24"/>
          <w:szCs w:val="24"/>
          <w:shd w:val="clear" w:color="auto" w:fill="FFFFFF"/>
        </w:rPr>
        <w:t xml:space="preserve"> должн</w:t>
      </w:r>
      <w:r w:rsidR="00272C7F" w:rsidRPr="00875834">
        <w:rPr>
          <w:rFonts w:ascii="Arial" w:hAnsi="Arial" w:cs="Arial"/>
          <w:color w:val="000000"/>
          <w:sz w:val="24"/>
          <w:szCs w:val="24"/>
          <w:shd w:val="clear" w:color="auto" w:fill="FFFFFF"/>
        </w:rPr>
        <w:t>о</w:t>
      </w:r>
      <w:r w:rsidRPr="00875834">
        <w:rPr>
          <w:rFonts w:ascii="Arial" w:hAnsi="Arial" w:cs="Arial"/>
          <w:color w:val="000000"/>
          <w:sz w:val="24"/>
          <w:szCs w:val="24"/>
          <w:shd w:val="clear" w:color="auto" w:fill="FFFFFF"/>
        </w:rPr>
        <w:t xml:space="preserve"> быть проведен</w:t>
      </w:r>
      <w:r w:rsidR="00272C7F" w:rsidRPr="00875834">
        <w:rPr>
          <w:rFonts w:ascii="Arial" w:hAnsi="Arial" w:cs="Arial"/>
          <w:color w:val="000000"/>
          <w:sz w:val="24"/>
          <w:szCs w:val="24"/>
          <w:shd w:val="clear" w:color="auto" w:fill="FFFFFF"/>
        </w:rPr>
        <w:t>о</w:t>
      </w:r>
      <w:r w:rsidRPr="00875834">
        <w:rPr>
          <w:rFonts w:ascii="Arial" w:hAnsi="Arial" w:cs="Arial"/>
          <w:color w:val="000000"/>
          <w:sz w:val="24"/>
          <w:szCs w:val="24"/>
          <w:shd w:val="clear" w:color="auto" w:fill="FFFFFF"/>
        </w:rPr>
        <w:t xml:space="preserve"> в конце </w:t>
      </w:r>
      <w:r w:rsidR="00272C7F" w:rsidRPr="00875834">
        <w:rPr>
          <w:rFonts w:ascii="Arial" w:hAnsi="Arial" w:cs="Arial"/>
          <w:color w:val="000000"/>
          <w:sz w:val="24"/>
          <w:szCs w:val="24"/>
          <w:shd w:val="clear" w:color="auto" w:fill="FFFFFF"/>
        </w:rPr>
        <w:t xml:space="preserve">испытания </w:t>
      </w:r>
      <w:r w:rsidR="00272C7F" w:rsidRPr="00EB4C6A">
        <w:rPr>
          <w:rFonts w:ascii="Arial" w:hAnsi="Arial" w:cs="Arial"/>
          <w:color w:val="000000"/>
          <w:sz w:val="24"/>
          <w:szCs w:val="24"/>
          <w:shd w:val="clear" w:color="auto" w:fill="FFFFFF"/>
        </w:rPr>
        <w:t xml:space="preserve">по </w:t>
      </w:r>
      <w:r w:rsidR="00220AD6" w:rsidRPr="00EB4C6A">
        <w:rPr>
          <w:rFonts w:ascii="Arial" w:hAnsi="Arial" w:cs="Arial"/>
          <w:color w:val="000000"/>
          <w:sz w:val="24"/>
          <w:szCs w:val="24"/>
          <w:shd w:val="clear" w:color="auto" w:fill="FFFFFF"/>
        </w:rPr>
        <w:t>1</w:t>
      </w:r>
      <w:r w:rsidR="00272C7F" w:rsidRPr="00EB4C6A">
        <w:rPr>
          <w:rFonts w:ascii="Arial" w:hAnsi="Arial" w:cs="Arial"/>
          <w:color w:val="000000"/>
          <w:sz w:val="24"/>
          <w:szCs w:val="24"/>
          <w:shd w:val="clear" w:color="auto" w:fill="FFFFFF"/>
        </w:rPr>
        <w:t>2</w:t>
      </w:r>
      <w:r w:rsidRPr="00EB4C6A">
        <w:rPr>
          <w:rFonts w:ascii="Arial" w:hAnsi="Arial" w:cs="Arial"/>
          <w:color w:val="000000"/>
          <w:sz w:val="24"/>
          <w:szCs w:val="24"/>
          <w:shd w:val="clear" w:color="auto" w:fill="FFFFFF"/>
        </w:rPr>
        <w:t>.2.2.</w:t>
      </w:r>
    </w:p>
    <w:p w14:paraId="42BC1F59" w14:textId="337FEF41" w:rsidR="00A33C6D" w:rsidRPr="00875834" w:rsidRDefault="00655A9F" w:rsidP="006549C6">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.10.2 Кондиционирование пластиковых наклеек</w:t>
      </w:r>
    </w:p>
    <w:p w14:paraId="460B7D10" w14:textId="574EDB77" w:rsidR="00A33C6D" w:rsidRPr="00875834" w:rsidRDefault="00513EBD" w:rsidP="006549C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Испытуемое</w:t>
      </w:r>
      <w:r w:rsidR="00032124" w:rsidRPr="00875834">
        <w:rPr>
          <w:rFonts w:ascii="Arial" w:hAnsi="Arial" w:cs="Arial"/>
          <w:color w:val="000000"/>
          <w:sz w:val="24"/>
          <w:szCs w:val="24"/>
          <w:shd w:val="clear" w:color="auto" w:fill="FFFFFF"/>
        </w:rPr>
        <w:t xml:space="preserve"> </w:t>
      </w:r>
      <w:r w:rsidR="0082507E" w:rsidRPr="00875834">
        <w:rPr>
          <w:rFonts w:ascii="Arial" w:hAnsi="Arial" w:cs="Arial"/>
          <w:color w:val="000000"/>
          <w:sz w:val="24"/>
          <w:szCs w:val="24"/>
          <w:shd w:val="clear" w:color="auto" w:fill="FFFFFF"/>
        </w:rPr>
        <w:t>изделие</w:t>
      </w:r>
      <w:r w:rsidR="00032124" w:rsidRPr="00875834">
        <w:rPr>
          <w:rFonts w:ascii="Arial" w:hAnsi="Arial" w:cs="Arial"/>
          <w:color w:val="000000"/>
          <w:sz w:val="24"/>
          <w:szCs w:val="24"/>
          <w:shd w:val="clear" w:color="auto" w:fill="FFFFFF"/>
        </w:rPr>
        <w:t xml:space="preserve"> полностью погружают в емкость с деминерализованной водой при температуре (40 ± 5) °C на 10 мин ± 10 с. Изделие вынимают, стряхивают излишки воды и дают высохнуть при температуре окружающей среды в течение 10</w:t>
      </w:r>
      <w:r w:rsidR="00655A9F" w:rsidRPr="00875834">
        <w:rPr>
          <w:rFonts w:ascii="Arial" w:hAnsi="Arial" w:cs="Arial"/>
          <w:color w:val="000000"/>
          <w:sz w:val="24"/>
          <w:szCs w:val="24"/>
          <w:shd w:val="clear" w:color="auto" w:fill="FFFFFF"/>
        </w:rPr>
        <w:t> </w:t>
      </w:r>
      <w:r w:rsidR="00032124" w:rsidRPr="00875834">
        <w:rPr>
          <w:rFonts w:ascii="Arial" w:hAnsi="Arial" w:cs="Arial"/>
          <w:color w:val="000000"/>
          <w:sz w:val="24"/>
          <w:szCs w:val="24"/>
          <w:shd w:val="clear" w:color="auto" w:fill="FFFFFF"/>
        </w:rPr>
        <w:t>мин ± 10 с.</w:t>
      </w:r>
    </w:p>
    <w:p w14:paraId="41C99F96" w14:textId="38C94A22"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Испытание повторяют еще </w:t>
      </w:r>
      <w:r w:rsidR="00655A9F" w:rsidRPr="00875834">
        <w:rPr>
          <w:rFonts w:ascii="Arial" w:hAnsi="Arial" w:cs="Arial"/>
          <w:color w:val="000000"/>
          <w:sz w:val="24"/>
          <w:szCs w:val="24"/>
          <w:shd w:val="clear" w:color="auto" w:fill="FFFFFF"/>
        </w:rPr>
        <w:t>три</w:t>
      </w:r>
      <w:r w:rsidRPr="00875834">
        <w:rPr>
          <w:rFonts w:ascii="Arial" w:hAnsi="Arial" w:cs="Arial"/>
          <w:color w:val="000000"/>
          <w:sz w:val="24"/>
          <w:szCs w:val="24"/>
          <w:shd w:val="clear" w:color="auto" w:fill="FFFFFF"/>
        </w:rPr>
        <w:t xml:space="preserve"> раза.</w:t>
      </w:r>
    </w:p>
    <w:p w14:paraId="6EFC0FFC" w14:textId="54BA8AF4" w:rsidR="00A33C6D" w:rsidRPr="00875834" w:rsidRDefault="00220AD6" w:rsidP="004C2F84">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75" w:name="_Toc198118235"/>
      <w:r w:rsidRPr="00875834">
        <w:rPr>
          <w:rFonts w:ascii="Arial" w:eastAsiaTheme="majorEastAsia" w:hAnsi="Arial" w:cs="Arial"/>
          <w:b/>
          <w:color w:val="000000"/>
          <w:sz w:val="24"/>
          <w:szCs w:val="24"/>
          <w:lang w:eastAsia="en-US"/>
        </w:rPr>
        <w:lastRenderedPageBreak/>
        <w:t>10</w:t>
      </w:r>
      <w:r w:rsidR="00032124" w:rsidRPr="00875834">
        <w:rPr>
          <w:rFonts w:ascii="Arial" w:eastAsiaTheme="majorEastAsia" w:hAnsi="Arial" w:cs="Arial"/>
          <w:b/>
          <w:color w:val="000000"/>
          <w:sz w:val="24"/>
          <w:szCs w:val="24"/>
          <w:lang w:eastAsia="en-US"/>
        </w:rPr>
        <w:t>.11 Ролики или колеса</w:t>
      </w:r>
      <w:bookmarkEnd w:id="75"/>
    </w:p>
    <w:p w14:paraId="56FE3639" w14:textId="0242B672" w:rsidR="00A33C6D" w:rsidRPr="00875834" w:rsidRDefault="00220AD6" w:rsidP="004C2F84">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.11.1 Требования</w:t>
      </w:r>
    </w:p>
    <w:p w14:paraId="71731653" w14:textId="77777777" w:rsidR="00A33C6D" w:rsidRPr="00875834" w:rsidRDefault="00032124"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Подставка может быть оснащена следующим образом:</w:t>
      </w:r>
    </w:p>
    <w:p w14:paraId="672C6463" w14:textId="0693AEC8" w:rsidR="00A33C6D" w:rsidRPr="00875834" w:rsidRDefault="00032124"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а) два колеса или ролика и, по крайней мере две другие точки опоры; </w:t>
      </w:r>
    </w:p>
    <w:p w14:paraId="2D141C15" w14:textId="59CE1930" w:rsidR="00A33C6D" w:rsidRPr="00875834" w:rsidRDefault="00272C7F"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б</w:t>
      </w:r>
      <w:r w:rsidR="00032124" w:rsidRPr="00875834">
        <w:rPr>
          <w:rFonts w:ascii="Arial" w:hAnsi="Arial" w:cs="Arial"/>
          <w:color w:val="000000"/>
          <w:sz w:val="24"/>
          <w:szCs w:val="24"/>
          <w:shd w:val="clear" w:color="auto" w:fill="FFFFFF"/>
        </w:rPr>
        <w:t xml:space="preserve">) четыре или более ролика. Колеса, по крайней мере два из которых должны быть оснащены стояночным тормозом, соответствующим требованиям, изложенным в </w:t>
      </w:r>
      <w:r w:rsidR="00220AD6"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.11.2.</w:t>
      </w:r>
    </w:p>
    <w:p w14:paraId="77861D9A" w14:textId="23B52EC6" w:rsidR="00A33C6D" w:rsidRPr="00875834" w:rsidRDefault="00220AD6" w:rsidP="004C2F84">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.11.2 Требования к стояночному тормозу</w:t>
      </w:r>
    </w:p>
    <w:p w14:paraId="6F2AA430" w14:textId="5D58959D" w:rsidR="00A33C6D" w:rsidRPr="00875834" w:rsidRDefault="00032124"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испытании в соответствии с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 xml:space="preserve">.11.3.1 и </w:t>
      </w:r>
      <w:r w:rsidR="00220AD6"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.11.3.2 стояночный тормоз не должен выйти из строя и должен продолжать функционировать в соответствии с назначением.</w:t>
      </w:r>
    </w:p>
    <w:p w14:paraId="51E9C065" w14:textId="5219A8CF" w:rsidR="00A33C6D" w:rsidRPr="00875834" w:rsidRDefault="00032124"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испытании в соответствии с </w:t>
      </w:r>
      <w:r w:rsidR="00DE2698"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.11.3.3 стояночный тормоз должен предотвращать качени</w:t>
      </w:r>
      <w:r w:rsidR="001A7DF0">
        <w:rPr>
          <w:rFonts w:ascii="Arial" w:hAnsi="Arial" w:cs="Arial"/>
          <w:color w:val="000000"/>
          <w:sz w:val="24"/>
          <w:szCs w:val="24"/>
          <w:shd w:val="clear" w:color="auto" w:fill="FFFFFF"/>
        </w:rPr>
        <w:t>е</w:t>
      </w:r>
      <w:r w:rsidRPr="00875834">
        <w:rPr>
          <w:rFonts w:ascii="Arial" w:hAnsi="Arial" w:cs="Arial"/>
          <w:color w:val="000000"/>
          <w:sz w:val="24"/>
          <w:szCs w:val="24"/>
          <w:shd w:val="clear" w:color="auto" w:fill="FFFFFF"/>
        </w:rPr>
        <w:t xml:space="preserve"> роликов или колес, и они не должны ослабевать.</w:t>
      </w:r>
    </w:p>
    <w:p w14:paraId="11827223" w14:textId="77777777" w:rsidR="005D5F96" w:rsidRDefault="005D5F96" w:rsidP="004C2F84">
      <w:pPr>
        <w:spacing w:after="0" w:line="360" w:lineRule="auto"/>
        <w:ind w:firstLine="567"/>
        <w:jc w:val="both"/>
        <w:rPr>
          <w:rFonts w:ascii="Arial" w:hAnsi="Arial" w:cs="Arial"/>
          <w:b/>
          <w:color w:val="000000"/>
          <w:sz w:val="24"/>
          <w:szCs w:val="24"/>
          <w:shd w:val="clear" w:color="auto" w:fill="FFFFFF"/>
        </w:rPr>
      </w:pPr>
    </w:p>
    <w:p w14:paraId="0F86BF62" w14:textId="37B7968F" w:rsidR="00A33C6D" w:rsidRPr="00875834" w:rsidRDefault="00DE2698" w:rsidP="004C2F84">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.11.3 Метод испытания блокируемых колес</w:t>
      </w:r>
    </w:p>
    <w:p w14:paraId="3F68BA2A" w14:textId="658AAC93" w:rsidR="00A33C6D" w:rsidRPr="00875834" w:rsidRDefault="00DE2698"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.11.3.1 Испытание на механическую прочность стояночного тормоза</w:t>
      </w:r>
    </w:p>
    <w:p w14:paraId="2FBAB380" w14:textId="2C3245BA" w:rsidR="00A33C6D" w:rsidRPr="00875834" w:rsidRDefault="00032124"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Запирающее устройство блокиру</w:t>
      </w:r>
      <w:r w:rsidR="00697C9D"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и разблокиру</w:t>
      </w:r>
      <w:r w:rsidR="00697C9D"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300 раз.</w:t>
      </w:r>
    </w:p>
    <w:p w14:paraId="288511F7" w14:textId="18413E0F" w:rsidR="00A33C6D" w:rsidRPr="00875834" w:rsidRDefault="00DE2698"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.11.3.2 Испытание прочности запирания стояночного тормоза</w:t>
      </w:r>
    </w:p>
    <w:p w14:paraId="140EE9C1" w14:textId="4D59BEEE" w:rsidR="00A33C6D" w:rsidRPr="00875834" w:rsidRDefault="00032124"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Это испытание применя</w:t>
      </w:r>
      <w:r w:rsidR="00697C9D"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только к фиксаторам, которые должны приводиться в действие ногой.</w:t>
      </w:r>
    </w:p>
    <w:p w14:paraId="1B2A4D5C" w14:textId="42322353" w:rsidR="00A33C6D" w:rsidRPr="00875834" w:rsidRDefault="00032124" w:rsidP="004C2F8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Усилие 200 Н прикладыва</w:t>
      </w:r>
      <w:r w:rsidR="00697C9D"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непосредственно к геометрическому центру элемента управления один раз в направлении, указанном при нажатии на тормоз (см. рисунок 17). </w:t>
      </w:r>
    </w:p>
    <w:p w14:paraId="40E67765" w14:textId="3AAAB3E5" w:rsidR="00A33C6D" w:rsidRPr="00875834" w:rsidRDefault="0090289B">
      <w:pPr>
        <w:spacing w:after="0" w:line="360" w:lineRule="auto"/>
        <w:ind w:firstLine="567"/>
        <w:jc w:val="center"/>
        <w:rPr>
          <w:rFonts w:ascii="Arial" w:hAnsi="Arial" w:cs="Arial"/>
          <w:color w:val="000000"/>
          <w:sz w:val="24"/>
          <w:szCs w:val="24"/>
          <w:shd w:val="clear" w:color="auto" w:fill="FFFFFF"/>
        </w:rPr>
      </w:pPr>
      <w:r w:rsidRPr="00875834">
        <w:rPr>
          <w:rFonts w:ascii="Arial" w:hAnsi="Arial" w:cs="Arial"/>
          <w:noProof/>
          <w:color w:val="000000"/>
          <w:sz w:val="24"/>
          <w:szCs w:val="24"/>
          <w:shd w:val="clear" w:color="auto" w:fill="FFFFFF"/>
          <w:lang w:eastAsia="ru-RU"/>
        </w:rPr>
        <w:drawing>
          <wp:inline distT="0" distB="0" distL="0" distR="0" wp14:anchorId="41C429CA" wp14:editId="3F280E6E">
            <wp:extent cx="1551283" cy="2495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1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4496" cy="2500719"/>
                    </a:xfrm>
                    <a:prstGeom prst="rect">
                      <a:avLst/>
                    </a:prstGeom>
                  </pic:spPr>
                </pic:pic>
              </a:graphicData>
            </a:graphic>
          </wp:inline>
        </w:drawing>
      </w:r>
    </w:p>
    <w:p w14:paraId="647F47A3" w14:textId="2ED8D40A" w:rsidR="00A33C6D" w:rsidRPr="00875834" w:rsidRDefault="00032124">
      <w:pPr>
        <w:spacing w:after="0" w:line="360" w:lineRule="auto"/>
        <w:ind w:firstLine="567"/>
        <w:jc w:val="center"/>
        <w:rPr>
          <w:rFonts w:ascii="Arial" w:hAnsi="Arial" w:cs="Arial"/>
          <w:color w:val="000000"/>
          <w:shd w:val="clear" w:color="auto" w:fill="FFFFFF"/>
        </w:rPr>
      </w:pPr>
      <w:r w:rsidRPr="00875834">
        <w:rPr>
          <w:rFonts w:ascii="Arial" w:hAnsi="Arial" w:cs="Arial"/>
          <w:i/>
          <w:color w:val="000000"/>
          <w:shd w:val="clear" w:color="auto" w:fill="FFFFFF"/>
        </w:rPr>
        <w:t>1</w:t>
      </w:r>
      <w:r w:rsidRPr="00875834">
        <w:rPr>
          <w:rFonts w:ascii="Arial" w:hAnsi="Arial" w:cs="Arial"/>
          <w:color w:val="000000"/>
          <w:shd w:val="clear" w:color="auto" w:fill="FFFFFF"/>
        </w:rPr>
        <w:t xml:space="preserve"> – подставка; </w:t>
      </w:r>
      <w:r w:rsidRPr="00875834">
        <w:rPr>
          <w:rFonts w:ascii="Arial" w:hAnsi="Arial" w:cs="Arial"/>
          <w:i/>
          <w:color w:val="000000"/>
          <w:shd w:val="clear" w:color="auto" w:fill="FFFFFF"/>
        </w:rPr>
        <w:t>2</w:t>
      </w:r>
      <w:r w:rsidRPr="00875834">
        <w:rPr>
          <w:rFonts w:ascii="Arial" w:hAnsi="Arial" w:cs="Arial"/>
          <w:color w:val="000000"/>
          <w:shd w:val="clear" w:color="auto" w:fill="FFFFFF"/>
        </w:rPr>
        <w:t xml:space="preserve"> – колеса; </w:t>
      </w:r>
      <w:r w:rsidRPr="00875834">
        <w:rPr>
          <w:rFonts w:ascii="Arial" w:hAnsi="Arial" w:cs="Arial"/>
          <w:i/>
          <w:shd w:val="clear" w:color="auto" w:fill="FFFFFF"/>
        </w:rPr>
        <w:t>3</w:t>
      </w:r>
      <w:r w:rsidRPr="00875834">
        <w:rPr>
          <w:rFonts w:ascii="Arial" w:hAnsi="Arial" w:cs="Arial"/>
          <w:shd w:val="clear" w:color="auto" w:fill="FFFFFF"/>
        </w:rPr>
        <w:t xml:space="preserve"> –</w:t>
      </w:r>
      <w:r w:rsidR="00593681" w:rsidRPr="00875834">
        <w:rPr>
          <w:rFonts w:ascii="Arial" w:hAnsi="Arial" w:cs="Arial"/>
          <w:shd w:val="clear" w:color="auto" w:fill="FFFFFF"/>
        </w:rPr>
        <w:t xml:space="preserve"> </w:t>
      </w:r>
      <w:r w:rsidR="00697C9D" w:rsidRPr="00875834">
        <w:rPr>
          <w:rFonts w:ascii="Arial" w:hAnsi="Arial" w:cs="Arial"/>
          <w:shd w:val="clear" w:color="auto" w:fill="FFFFFF"/>
        </w:rPr>
        <w:t>усилие</w:t>
      </w:r>
      <w:r w:rsidRPr="00875834">
        <w:rPr>
          <w:rFonts w:ascii="Arial" w:hAnsi="Arial" w:cs="Arial"/>
          <w:shd w:val="clear" w:color="auto" w:fill="FFFFFF"/>
        </w:rPr>
        <w:t xml:space="preserve">; </w:t>
      </w:r>
      <w:r w:rsidRPr="00875834">
        <w:rPr>
          <w:rFonts w:ascii="Arial" w:hAnsi="Arial" w:cs="Arial"/>
          <w:i/>
          <w:color w:val="000000"/>
          <w:shd w:val="clear" w:color="auto" w:fill="FFFFFF"/>
        </w:rPr>
        <w:t>4</w:t>
      </w:r>
      <w:r w:rsidRPr="00875834">
        <w:rPr>
          <w:rFonts w:ascii="Arial" w:hAnsi="Arial" w:cs="Arial"/>
          <w:color w:val="000000"/>
          <w:shd w:val="clear" w:color="auto" w:fill="FFFFFF"/>
        </w:rPr>
        <w:t xml:space="preserve"> – элемент управления</w:t>
      </w:r>
    </w:p>
    <w:p w14:paraId="01EC3247" w14:textId="0240ABC2" w:rsidR="00A33C6D" w:rsidRPr="00875834" w:rsidRDefault="00032124">
      <w:pPr>
        <w:spacing w:after="0" w:line="360" w:lineRule="auto"/>
        <w:ind w:firstLine="567"/>
        <w:jc w:val="center"/>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Рисунок 17</w:t>
      </w:r>
      <w:r w:rsidR="00272C7F" w:rsidRPr="00875834">
        <w:rPr>
          <w:rFonts w:ascii="Arial" w:hAnsi="Arial" w:cs="Arial"/>
          <w:color w:val="000000"/>
          <w:sz w:val="24"/>
          <w:szCs w:val="24"/>
          <w:shd w:val="clear" w:color="auto" w:fill="FFFFFF"/>
        </w:rPr>
        <w:t xml:space="preserve"> – Пример</w:t>
      </w:r>
      <w:r w:rsidRPr="00875834">
        <w:rPr>
          <w:rFonts w:ascii="Arial" w:hAnsi="Arial" w:cs="Arial"/>
          <w:color w:val="000000"/>
          <w:sz w:val="24"/>
          <w:szCs w:val="24"/>
          <w:shd w:val="clear" w:color="auto" w:fill="FFFFFF"/>
        </w:rPr>
        <w:t xml:space="preserve"> испытания на прочность</w:t>
      </w:r>
    </w:p>
    <w:p w14:paraId="445C50CE" w14:textId="77777777" w:rsidR="00697C9D" w:rsidRPr="00875834" w:rsidRDefault="00697C9D">
      <w:pPr>
        <w:spacing w:after="0" w:line="360" w:lineRule="auto"/>
        <w:ind w:firstLine="567"/>
        <w:jc w:val="center"/>
        <w:rPr>
          <w:rFonts w:ascii="Arial" w:hAnsi="Arial" w:cs="Arial"/>
          <w:color w:val="000000"/>
          <w:sz w:val="24"/>
          <w:szCs w:val="24"/>
          <w:shd w:val="clear" w:color="auto" w:fill="FFFFFF"/>
        </w:rPr>
      </w:pPr>
    </w:p>
    <w:p w14:paraId="5D517D25" w14:textId="4CBDEC14" w:rsidR="00A33C6D" w:rsidRPr="00875834" w:rsidRDefault="00DE2698"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 xml:space="preserve">.11.3.3 Метод </w:t>
      </w:r>
      <w:r w:rsidR="00272C7F" w:rsidRPr="00875834">
        <w:rPr>
          <w:rFonts w:ascii="Arial" w:hAnsi="Arial" w:cs="Arial"/>
          <w:color w:val="000000"/>
          <w:sz w:val="24"/>
          <w:szCs w:val="24"/>
          <w:shd w:val="clear" w:color="auto" w:fill="FFFFFF"/>
        </w:rPr>
        <w:t>испытания</w:t>
      </w:r>
      <w:r w:rsidR="00032124" w:rsidRPr="00875834">
        <w:rPr>
          <w:rFonts w:ascii="Arial" w:hAnsi="Arial" w:cs="Arial"/>
          <w:color w:val="000000"/>
          <w:sz w:val="24"/>
          <w:szCs w:val="24"/>
          <w:shd w:val="clear" w:color="auto" w:fill="FFFFFF"/>
        </w:rPr>
        <w:t xml:space="preserve"> эффективности стояночного тормоза</w:t>
      </w:r>
    </w:p>
    <w:p w14:paraId="1A3AECDB" w14:textId="79693E02"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Устан</w:t>
      </w:r>
      <w:r w:rsidR="00697C9D" w:rsidRPr="00875834">
        <w:rPr>
          <w:rFonts w:ascii="Arial" w:hAnsi="Arial" w:cs="Arial"/>
          <w:color w:val="000000"/>
          <w:sz w:val="24"/>
          <w:szCs w:val="24"/>
          <w:shd w:val="clear" w:color="auto" w:fill="FFFFFF"/>
        </w:rPr>
        <w:t>авливают</w:t>
      </w:r>
      <w:r w:rsidRPr="00875834">
        <w:rPr>
          <w:rFonts w:ascii="Arial" w:hAnsi="Arial" w:cs="Arial"/>
          <w:color w:val="000000"/>
          <w:sz w:val="24"/>
          <w:szCs w:val="24"/>
          <w:shd w:val="clear" w:color="auto" w:fill="FFFFFF"/>
        </w:rPr>
        <w:t xml:space="preserve"> подставку с прикрепленной ванночкой на горизонтальную поверхность, покрытую наждачной бумагой на основе оксида алюминия зернистостью 80 (P80). Ролики или колеса должны находиться в том положении, в котором они обычно находятся при перемещении подставки </w:t>
      </w:r>
      <w:r w:rsidRPr="00875834">
        <w:rPr>
          <w:rFonts w:ascii="Arial" w:hAnsi="Arial" w:cs="Arial"/>
          <w:sz w:val="24"/>
          <w:szCs w:val="24"/>
          <w:shd w:val="clear" w:color="auto" w:fill="FFFFFF"/>
        </w:rPr>
        <w:t xml:space="preserve">в указанном </w:t>
      </w:r>
      <w:r w:rsidRPr="00875834">
        <w:rPr>
          <w:rFonts w:ascii="Arial" w:hAnsi="Arial" w:cs="Arial"/>
          <w:color w:val="000000"/>
          <w:sz w:val="24"/>
          <w:szCs w:val="24"/>
          <w:shd w:val="clear" w:color="auto" w:fill="FFFFFF"/>
        </w:rPr>
        <w:t>направлении.</w:t>
      </w:r>
    </w:p>
    <w:p w14:paraId="619D5410" w14:textId="77777777"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Все стояночные тормоза должны быть задействованы.</w:t>
      </w:r>
    </w:p>
    <w:p w14:paraId="6BAEE717" w14:textId="77777777"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 ванночку загружают 30 кг стальных гранул.</w:t>
      </w:r>
    </w:p>
    <w:p w14:paraId="2FE4522C" w14:textId="7368E364"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Подставку вытягивают вперед на 500 мм по горизонтали вдоль ее продольной оси. Усилие прикладыва</w:t>
      </w:r>
      <w:r w:rsidR="00697C9D"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т к самой нижней точке подставки, что позволяет избежать подъема во время испытания.</w:t>
      </w:r>
    </w:p>
    <w:p w14:paraId="65311C5A" w14:textId="77777777"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Испытание необходимо повторить в обратном направлении.</w:t>
      </w:r>
    </w:p>
    <w:p w14:paraId="54616661" w14:textId="77777777" w:rsidR="005D5F96" w:rsidRDefault="005D5F96" w:rsidP="00697C9D">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76" w:name="_Toc198118236"/>
    </w:p>
    <w:p w14:paraId="281995A5" w14:textId="2F40E502" w:rsidR="00A33C6D" w:rsidRPr="00875834" w:rsidRDefault="00DE2698" w:rsidP="00697C9D">
      <w:pPr>
        <w:pStyle w:val="ConsPlusNormal"/>
        <w:spacing w:line="360" w:lineRule="auto"/>
        <w:ind w:firstLine="567"/>
        <w:jc w:val="both"/>
        <w:outlineLvl w:val="0"/>
        <w:rPr>
          <w:rFonts w:ascii="Arial" w:eastAsiaTheme="majorEastAsia" w:hAnsi="Arial" w:cs="Arial"/>
          <w:b/>
          <w:color w:val="000000"/>
          <w:sz w:val="24"/>
          <w:szCs w:val="24"/>
          <w:lang w:eastAsia="en-US"/>
        </w:rPr>
      </w:pPr>
      <w:r w:rsidRPr="00875834">
        <w:rPr>
          <w:rFonts w:ascii="Arial" w:eastAsiaTheme="majorEastAsia" w:hAnsi="Arial" w:cs="Arial"/>
          <w:b/>
          <w:color w:val="000000"/>
          <w:sz w:val="24"/>
          <w:szCs w:val="24"/>
          <w:lang w:eastAsia="en-US"/>
        </w:rPr>
        <w:t>10</w:t>
      </w:r>
      <w:r w:rsidR="00032124" w:rsidRPr="00875834">
        <w:rPr>
          <w:rFonts w:ascii="Arial" w:eastAsiaTheme="majorEastAsia" w:hAnsi="Arial" w:cs="Arial"/>
          <w:b/>
          <w:color w:val="000000"/>
          <w:sz w:val="24"/>
          <w:szCs w:val="24"/>
          <w:lang w:eastAsia="en-US"/>
        </w:rPr>
        <w:t>.12 Опасность, связанная с недостаточной устойчивостью</w:t>
      </w:r>
      <w:bookmarkEnd w:id="76"/>
    </w:p>
    <w:p w14:paraId="788E9276" w14:textId="0B9890B8" w:rsidR="00A33C6D" w:rsidRPr="00875834" w:rsidRDefault="00DE2698" w:rsidP="00697C9D">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10</w:t>
      </w:r>
      <w:r w:rsidR="00032124" w:rsidRPr="00875834">
        <w:rPr>
          <w:rFonts w:ascii="Arial" w:hAnsi="Arial" w:cs="Arial"/>
          <w:b/>
          <w:color w:val="000000"/>
          <w:sz w:val="24"/>
          <w:szCs w:val="24"/>
          <w:shd w:val="clear" w:color="auto" w:fill="FFFFFF"/>
        </w:rPr>
        <w:t>.12.1 Требования</w:t>
      </w:r>
    </w:p>
    <w:p w14:paraId="1095A990" w14:textId="3A903DC7"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При </w:t>
      </w:r>
      <w:r w:rsidR="00272C7F" w:rsidRPr="00875834">
        <w:rPr>
          <w:rFonts w:ascii="Arial" w:hAnsi="Arial" w:cs="Arial"/>
          <w:color w:val="000000"/>
          <w:sz w:val="24"/>
          <w:szCs w:val="24"/>
          <w:shd w:val="clear" w:color="auto" w:fill="FFFFFF"/>
        </w:rPr>
        <w:t>испытании</w:t>
      </w:r>
      <w:r w:rsidRPr="00875834">
        <w:rPr>
          <w:rFonts w:ascii="Arial" w:hAnsi="Arial" w:cs="Arial"/>
          <w:color w:val="000000"/>
          <w:sz w:val="24"/>
          <w:szCs w:val="24"/>
          <w:shd w:val="clear" w:color="auto" w:fill="FFFFFF"/>
        </w:rPr>
        <w:t xml:space="preserve"> в соответствии с </w:t>
      </w:r>
      <w:r w:rsidR="00DE2698"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.12.2.1 ванночка не должна опрокидываться.</w:t>
      </w:r>
    </w:p>
    <w:p w14:paraId="5896B3FB" w14:textId="4B20D0B7"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Если ванночк</w:t>
      </w:r>
      <w:r w:rsidR="00697C9D"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использ</w:t>
      </w:r>
      <w:r w:rsidR="00697C9D" w:rsidRPr="00875834">
        <w:rPr>
          <w:rFonts w:ascii="Arial" w:hAnsi="Arial" w:cs="Arial"/>
          <w:color w:val="000000"/>
          <w:sz w:val="24"/>
          <w:szCs w:val="24"/>
          <w:shd w:val="clear" w:color="auto" w:fill="FFFFFF"/>
        </w:rPr>
        <w:t>уют</w:t>
      </w:r>
      <w:r w:rsidRPr="00875834">
        <w:rPr>
          <w:rFonts w:ascii="Arial" w:hAnsi="Arial" w:cs="Arial"/>
          <w:color w:val="000000"/>
          <w:sz w:val="24"/>
          <w:szCs w:val="24"/>
          <w:shd w:val="clear" w:color="auto" w:fill="FFFFFF"/>
        </w:rPr>
        <w:t xml:space="preserve"> на подставке, то при </w:t>
      </w:r>
      <w:r w:rsidR="00272C7F" w:rsidRPr="00875834">
        <w:rPr>
          <w:rFonts w:ascii="Arial" w:hAnsi="Arial" w:cs="Arial"/>
          <w:color w:val="000000"/>
          <w:sz w:val="24"/>
          <w:szCs w:val="24"/>
          <w:shd w:val="clear" w:color="auto" w:fill="FFFFFF"/>
        </w:rPr>
        <w:t xml:space="preserve">испытании </w:t>
      </w:r>
      <w:r w:rsidRPr="00875834">
        <w:rPr>
          <w:rFonts w:ascii="Arial" w:hAnsi="Arial" w:cs="Arial"/>
          <w:color w:val="000000"/>
          <w:sz w:val="24"/>
          <w:szCs w:val="24"/>
          <w:shd w:val="clear" w:color="auto" w:fill="FFFFFF"/>
        </w:rPr>
        <w:t xml:space="preserve">согласно </w:t>
      </w:r>
      <w:r w:rsidR="00DE2698" w:rsidRPr="00875834">
        <w:rPr>
          <w:rFonts w:ascii="Arial" w:hAnsi="Arial" w:cs="Arial"/>
          <w:color w:val="000000"/>
          <w:sz w:val="24"/>
          <w:szCs w:val="24"/>
          <w:shd w:val="clear" w:color="auto" w:fill="FFFFFF"/>
        </w:rPr>
        <w:t>10</w:t>
      </w:r>
      <w:r w:rsidRPr="00875834">
        <w:rPr>
          <w:rFonts w:ascii="Arial" w:hAnsi="Arial" w:cs="Arial"/>
          <w:color w:val="000000"/>
          <w:sz w:val="24"/>
          <w:szCs w:val="24"/>
          <w:shd w:val="clear" w:color="auto" w:fill="FFFFFF"/>
        </w:rPr>
        <w:t>.12.2.2 ванночка не должна опрокидываться, а подставка не должна складываться.</w:t>
      </w:r>
    </w:p>
    <w:p w14:paraId="288386A4" w14:textId="223A4C2A" w:rsidR="00A33C6D" w:rsidRPr="00ED0C66" w:rsidRDefault="00DE2698" w:rsidP="00697C9D">
      <w:pPr>
        <w:spacing w:after="0" w:line="360" w:lineRule="auto"/>
        <w:ind w:firstLine="567"/>
        <w:jc w:val="both"/>
        <w:rPr>
          <w:rFonts w:ascii="Arial" w:hAnsi="Arial" w:cs="Arial"/>
          <w:b/>
          <w:color w:val="000000"/>
          <w:sz w:val="24"/>
          <w:szCs w:val="24"/>
          <w:shd w:val="clear" w:color="auto" w:fill="FFFFFF"/>
        </w:rPr>
      </w:pPr>
      <w:r w:rsidRPr="00ED0C66">
        <w:rPr>
          <w:rFonts w:ascii="Arial" w:hAnsi="Arial" w:cs="Arial"/>
          <w:b/>
          <w:color w:val="000000"/>
          <w:sz w:val="24"/>
          <w:szCs w:val="24"/>
          <w:shd w:val="clear" w:color="auto" w:fill="FFFFFF"/>
        </w:rPr>
        <w:t>10</w:t>
      </w:r>
      <w:r w:rsidR="00032124" w:rsidRPr="00ED0C66">
        <w:rPr>
          <w:rFonts w:ascii="Arial" w:hAnsi="Arial" w:cs="Arial"/>
          <w:b/>
          <w:color w:val="000000"/>
          <w:sz w:val="24"/>
          <w:szCs w:val="24"/>
          <w:shd w:val="clear" w:color="auto" w:fill="FFFFFF"/>
        </w:rPr>
        <w:t>.12.2 Методы испытани</w:t>
      </w:r>
      <w:r w:rsidR="00697C9D" w:rsidRPr="00ED0C66">
        <w:rPr>
          <w:rFonts w:ascii="Arial" w:hAnsi="Arial" w:cs="Arial"/>
          <w:b/>
          <w:color w:val="000000"/>
          <w:sz w:val="24"/>
          <w:szCs w:val="24"/>
          <w:shd w:val="clear" w:color="auto" w:fill="FFFFFF"/>
        </w:rPr>
        <w:t>й</w:t>
      </w:r>
    </w:p>
    <w:p w14:paraId="58D10EFA" w14:textId="34307418" w:rsidR="00A33C6D" w:rsidRPr="00875834" w:rsidRDefault="00DE2698"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.12.2.1 Метод испытани</w:t>
      </w:r>
      <w:r w:rsidR="0004387E" w:rsidRPr="00875834">
        <w:rPr>
          <w:rFonts w:ascii="Arial" w:hAnsi="Arial" w:cs="Arial"/>
          <w:color w:val="000000"/>
          <w:sz w:val="24"/>
          <w:szCs w:val="24"/>
          <w:shd w:val="clear" w:color="auto" w:fill="FFFFFF"/>
        </w:rPr>
        <w:t>я</w:t>
      </w:r>
      <w:r w:rsidR="00032124" w:rsidRPr="00875834">
        <w:rPr>
          <w:rFonts w:ascii="Arial" w:hAnsi="Arial" w:cs="Arial"/>
          <w:color w:val="000000"/>
          <w:sz w:val="24"/>
          <w:szCs w:val="24"/>
          <w:shd w:val="clear" w:color="auto" w:fill="FFFFFF"/>
        </w:rPr>
        <w:t xml:space="preserve"> ванночки</w:t>
      </w:r>
    </w:p>
    <w:p w14:paraId="67387F02" w14:textId="1CEC9FB6" w:rsidR="00A33C6D" w:rsidRPr="00875834" w:rsidRDefault="00032124" w:rsidP="00697C9D">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Ванночку устан</w:t>
      </w:r>
      <w:r w:rsidR="00697C9D" w:rsidRPr="00875834">
        <w:rPr>
          <w:rFonts w:ascii="Arial" w:hAnsi="Arial" w:cs="Arial"/>
          <w:color w:val="000000"/>
          <w:sz w:val="24"/>
          <w:szCs w:val="24"/>
          <w:shd w:val="clear" w:color="auto" w:fill="FFFFFF"/>
        </w:rPr>
        <w:t>авливают</w:t>
      </w:r>
      <w:r w:rsidRPr="00875834">
        <w:rPr>
          <w:rFonts w:ascii="Arial" w:hAnsi="Arial" w:cs="Arial"/>
          <w:color w:val="000000"/>
          <w:sz w:val="24"/>
          <w:szCs w:val="24"/>
          <w:shd w:val="clear" w:color="auto" w:fill="FFFFFF"/>
        </w:rPr>
        <w:t xml:space="preserve"> на ровной поверхности и за</w:t>
      </w:r>
      <w:r w:rsidR="0004387E" w:rsidRPr="00875834">
        <w:rPr>
          <w:rFonts w:ascii="Arial" w:hAnsi="Arial" w:cs="Arial"/>
          <w:color w:val="000000"/>
          <w:sz w:val="24"/>
          <w:szCs w:val="24"/>
          <w:shd w:val="clear" w:color="auto" w:fill="FFFFFF"/>
        </w:rPr>
        <w:t>полняют</w:t>
      </w:r>
      <w:r w:rsidRPr="00875834">
        <w:rPr>
          <w:rFonts w:ascii="Arial" w:hAnsi="Arial" w:cs="Arial"/>
          <w:color w:val="000000"/>
          <w:sz w:val="24"/>
          <w:szCs w:val="24"/>
          <w:shd w:val="clear" w:color="auto" w:fill="FFFFFF"/>
        </w:rPr>
        <w:t xml:space="preserve"> водой до максимального уровня, указанного изготовителем. Если максимальный уровень воды не указан, воду следует за</w:t>
      </w:r>
      <w:r w:rsidR="0004387E" w:rsidRPr="00875834">
        <w:rPr>
          <w:rFonts w:ascii="Arial" w:hAnsi="Arial" w:cs="Arial"/>
          <w:color w:val="000000"/>
          <w:sz w:val="24"/>
          <w:szCs w:val="24"/>
          <w:shd w:val="clear" w:color="auto" w:fill="FFFFFF"/>
        </w:rPr>
        <w:t>полнять</w:t>
      </w:r>
      <w:r w:rsidRPr="00875834">
        <w:rPr>
          <w:rFonts w:ascii="Arial" w:hAnsi="Arial" w:cs="Arial"/>
          <w:color w:val="000000"/>
          <w:sz w:val="24"/>
          <w:szCs w:val="24"/>
          <w:shd w:val="clear" w:color="auto" w:fill="FFFFFF"/>
        </w:rPr>
        <w:t xml:space="preserve"> на высоте (100 ± 5) мм от самой низкой точки пола.</w:t>
      </w:r>
    </w:p>
    <w:p w14:paraId="7D6D6908" w14:textId="1D0CAC85"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Ванночку </w:t>
      </w:r>
      <w:r w:rsidR="0004387E" w:rsidRPr="00875834">
        <w:rPr>
          <w:rFonts w:ascii="Arial" w:hAnsi="Arial" w:cs="Arial"/>
          <w:color w:val="000000"/>
          <w:sz w:val="24"/>
          <w:szCs w:val="24"/>
          <w:shd w:val="clear" w:color="auto" w:fill="FFFFFF"/>
        </w:rPr>
        <w:t>размещают</w:t>
      </w:r>
      <w:r w:rsidRPr="00875834">
        <w:rPr>
          <w:rFonts w:ascii="Arial" w:hAnsi="Arial" w:cs="Arial"/>
          <w:color w:val="000000"/>
          <w:sz w:val="24"/>
          <w:szCs w:val="24"/>
          <w:shd w:val="clear" w:color="auto" w:fill="FFFFFF"/>
        </w:rPr>
        <w:t xml:space="preserve"> так</w:t>
      </w:r>
      <w:r w:rsidR="00697C9D" w:rsidRPr="00875834">
        <w:rPr>
          <w:rFonts w:ascii="Arial" w:hAnsi="Arial" w:cs="Arial"/>
          <w:color w:val="000000"/>
          <w:sz w:val="24"/>
          <w:szCs w:val="24"/>
          <w:shd w:val="clear" w:color="auto" w:fill="FFFFFF"/>
        </w:rPr>
        <w:t>им образом</w:t>
      </w:r>
      <w:r w:rsidRPr="00875834">
        <w:rPr>
          <w:rFonts w:ascii="Arial" w:hAnsi="Arial" w:cs="Arial"/>
          <w:color w:val="000000"/>
          <w:sz w:val="24"/>
          <w:szCs w:val="24"/>
          <w:shd w:val="clear" w:color="auto" w:fill="FFFFFF"/>
        </w:rPr>
        <w:t>, чтобы ее продольная ось находилась под прямым углом к наклону.</w:t>
      </w:r>
    </w:p>
    <w:p w14:paraId="69635B07" w14:textId="62220739"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Поверхность медленно наклоня</w:t>
      </w:r>
      <w:r w:rsidR="00697C9D"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w:t>
      </w:r>
      <w:r w:rsidRPr="00745521">
        <w:rPr>
          <w:rFonts w:ascii="Arial" w:hAnsi="Arial" w:cs="Arial"/>
          <w:color w:val="000000"/>
          <w:sz w:val="24"/>
          <w:szCs w:val="24"/>
          <w:shd w:val="clear" w:color="auto" w:fill="FFFFFF"/>
        </w:rPr>
        <w:t>под углом 15</w:t>
      </w:r>
      <w:r w:rsidR="00232ADD" w:rsidRPr="00745521">
        <w:rPr>
          <w:rFonts w:ascii="Arial" w:hAnsi="Arial" w:cs="Arial"/>
          <w:color w:val="000000"/>
          <w:sz w:val="24"/>
          <w:szCs w:val="24"/>
          <w:shd w:val="clear" w:color="auto" w:fill="FFFFFF"/>
        </w:rPr>
        <w:t>°</w:t>
      </w:r>
      <w:r w:rsidRPr="00745521">
        <w:rPr>
          <w:rFonts w:ascii="Arial" w:hAnsi="Arial" w:cs="Arial"/>
          <w:color w:val="000000"/>
          <w:sz w:val="24"/>
          <w:szCs w:val="24"/>
          <w:shd w:val="clear" w:color="auto" w:fill="FFFFFF"/>
        </w:rPr>
        <w:t xml:space="preserve"> ± 0,5°, удерживая ванночку на месте с помощью квадратного упора высотой 10 мм. Если уровень жидкости настолько высок, что невозможно достичь наклона </w:t>
      </w:r>
      <w:r w:rsidR="00232ADD" w:rsidRPr="00745521">
        <w:rPr>
          <w:rFonts w:ascii="Arial" w:hAnsi="Arial" w:cs="Arial"/>
          <w:color w:val="000000"/>
          <w:sz w:val="24"/>
          <w:szCs w:val="24"/>
          <w:shd w:val="clear" w:color="auto" w:fill="FFFFFF"/>
        </w:rPr>
        <w:t>15° ± 0,5°</w:t>
      </w:r>
      <w:r w:rsidRPr="00745521">
        <w:rPr>
          <w:rFonts w:ascii="Arial" w:hAnsi="Arial" w:cs="Arial"/>
          <w:color w:val="000000"/>
          <w:sz w:val="24"/>
          <w:szCs w:val="24"/>
          <w:shd w:val="clear" w:color="auto" w:fill="FFFFFF"/>
        </w:rPr>
        <w:t xml:space="preserve">, воду следует постепенно сливать до тех пор, пока не будет достигнут наклон </w:t>
      </w:r>
      <w:r w:rsidR="00232ADD" w:rsidRPr="00745521">
        <w:rPr>
          <w:rFonts w:ascii="Arial" w:hAnsi="Arial" w:cs="Arial"/>
          <w:color w:val="000000"/>
          <w:sz w:val="24"/>
          <w:szCs w:val="24"/>
          <w:shd w:val="clear" w:color="auto" w:fill="FFFFFF"/>
        </w:rPr>
        <w:t>15° ± 0,5°</w:t>
      </w:r>
      <w:r w:rsidRPr="00745521">
        <w:rPr>
          <w:rFonts w:ascii="Arial" w:hAnsi="Arial" w:cs="Arial"/>
          <w:color w:val="000000"/>
          <w:sz w:val="24"/>
          <w:szCs w:val="24"/>
          <w:shd w:val="clear" w:color="auto" w:fill="FFFFFF"/>
        </w:rPr>
        <w:t>.</w:t>
      </w:r>
    </w:p>
    <w:p w14:paraId="23A816F4" w14:textId="0A43302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Нал</w:t>
      </w:r>
      <w:r w:rsidR="00697C9D" w:rsidRPr="00875834">
        <w:rPr>
          <w:rFonts w:ascii="Arial" w:hAnsi="Arial" w:cs="Arial"/>
          <w:color w:val="000000"/>
          <w:sz w:val="24"/>
          <w:szCs w:val="24"/>
          <w:shd w:val="clear" w:color="auto" w:fill="FFFFFF"/>
        </w:rPr>
        <w:t>ивают</w:t>
      </w:r>
      <w:r w:rsidRPr="00875834">
        <w:rPr>
          <w:rFonts w:ascii="Arial" w:hAnsi="Arial" w:cs="Arial"/>
          <w:color w:val="000000"/>
          <w:sz w:val="24"/>
          <w:szCs w:val="24"/>
          <w:shd w:val="clear" w:color="auto" w:fill="FFFFFF"/>
        </w:rPr>
        <w:t xml:space="preserve"> еще 9 л воды или столько, пока вода не начнет переливаться через край ванночки.</w:t>
      </w:r>
    </w:p>
    <w:p w14:paraId="02854857" w14:textId="5D809776" w:rsidR="00A33C6D" w:rsidRPr="00875834" w:rsidRDefault="00DE2698">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10</w:t>
      </w:r>
      <w:r w:rsidR="00032124" w:rsidRPr="00875834">
        <w:rPr>
          <w:rFonts w:ascii="Arial" w:hAnsi="Arial" w:cs="Arial"/>
          <w:color w:val="000000"/>
          <w:sz w:val="24"/>
          <w:szCs w:val="24"/>
          <w:shd w:val="clear" w:color="auto" w:fill="FFFFFF"/>
        </w:rPr>
        <w:t>.12.2.2 Метод испытания подставки</w:t>
      </w:r>
    </w:p>
    <w:p w14:paraId="4E34DFD6" w14:textId="11DEBC90"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lastRenderedPageBreak/>
        <w:t>Ванночк</w:t>
      </w:r>
      <w:r w:rsidR="00697C9D"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w:t>
      </w:r>
      <w:r w:rsidR="00697C9D" w:rsidRPr="00875834">
        <w:rPr>
          <w:rFonts w:ascii="Arial" w:hAnsi="Arial" w:cs="Arial"/>
          <w:color w:val="000000"/>
          <w:sz w:val="24"/>
          <w:szCs w:val="24"/>
          <w:shd w:val="clear" w:color="auto" w:fill="FFFFFF"/>
        </w:rPr>
        <w:t>устанавливают</w:t>
      </w:r>
      <w:r w:rsidRPr="00875834">
        <w:rPr>
          <w:rFonts w:ascii="Arial" w:hAnsi="Arial" w:cs="Arial"/>
          <w:color w:val="000000"/>
          <w:sz w:val="24"/>
          <w:szCs w:val="24"/>
          <w:shd w:val="clear" w:color="auto" w:fill="FFFFFF"/>
        </w:rPr>
        <w:t xml:space="preserve"> на подставке в соответствии с инструкцией изготовителя. Если подставку необходимо установить на ванну </w:t>
      </w:r>
      <w:r w:rsidRPr="00B84EB6">
        <w:rPr>
          <w:rFonts w:ascii="Arial" w:hAnsi="Arial" w:cs="Arial"/>
          <w:color w:val="000000"/>
          <w:sz w:val="24"/>
          <w:szCs w:val="24"/>
          <w:shd w:val="clear" w:color="auto" w:fill="FFFFFF"/>
        </w:rPr>
        <w:t>для взрослых,</w:t>
      </w:r>
      <w:r w:rsidRPr="00875834">
        <w:rPr>
          <w:rFonts w:ascii="Arial" w:hAnsi="Arial" w:cs="Arial"/>
          <w:color w:val="000000"/>
          <w:sz w:val="24"/>
          <w:szCs w:val="24"/>
          <w:shd w:val="clear" w:color="auto" w:fill="FFFFFF"/>
        </w:rPr>
        <w:t xml:space="preserve"> </w:t>
      </w:r>
      <w:r w:rsidR="00CF4441" w:rsidRPr="00875834">
        <w:rPr>
          <w:rFonts w:ascii="Arial" w:hAnsi="Arial" w:cs="Arial"/>
          <w:color w:val="000000"/>
          <w:sz w:val="24"/>
          <w:szCs w:val="24"/>
          <w:shd w:val="clear" w:color="auto" w:fill="FFFFFF"/>
        </w:rPr>
        <w:t>ее</w:t>
      </w:r>
      <w:r w:rsidRPr="00875834">
        <w:rPr>
          <w:rFonts w:ascii="Arial" w:hAnsi="Arial" w:cs="Arial"/>
          <w:color w:val="000000"/>
          <w:sz w:val="24"/>
          <w:szCs w:val="24"/>
          <w:shd w:val="clear" w:color="auto" w:fill="FFFFFF"/>
        </w:rPr>
        <w:t xml:space="preserve"> </w:t>
      </w:r>
      <w:r w:rsidR="00CF4441" w:rsidRPr="00875834">
        <w:rPr>
          <w:rFonts w:ascii="Arial" w:hAnsi="Arial" w:cs="Arial"/>
          <w:color w:val="000000"/>
          <w:sz w:val="24"/>
          <w:szCs w:val="24"/>
          <w:shd w:val="clear" w:color="auto" w:fill="FFFFFF"/>
        </w:rPr>
        <w:t>устанавливают</w:t>
      </w:r>
      <w:r w:rsidRPr="00875834">
        <w:rPr>
          <w:rFonts w:ascii="Arial" w:hAnsi="Arial" w:cs="Arial"/>
          <w:color w:val="000000"/>
          <w:sz w:val="24"/>
          <w:szCs w:val="24"/>
          <w:shd w:val="clear" w:color="auto" w:fill="FFFFFF"/>
        </w:rPr>
        <w:t xml:space="preserve"> на испытательную опору для насадок для ванночки.</w:t>
      </w:r>
    </w:p>
    <w:p w14:paraId="5D7BF15B" w14:textId="3A61658E"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Воду добавляют до максимального уровня, указанного изготовителем. Если максимальный уровень воды не указан, воду следует заливать на высот</w:t>
      </w:r>
      <w:r w:rsidR="00272C7F"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w:t>
      </w:r>
      <w:r w:rsidR="00CF4441" w:rsidRPr="00875834">
        <w:rPr>
          <w:rFonts w:ascii="Arial" w:hAnsi="Arial" w:cs="Arial"/>
          <w:color w:val="000000"/>
          <w:sz w:val="24"/>
          <w:szCs w:val="24"/>
          <w:shd w:val="clear" w:color="auto" w:fill="FFFFFF"/>
        </w:rPr>
        <w:br/>
      </w:r>
      <w:r w:rsidRPr="00875834">
        <w:rPr>
          <w:rFonts w:ascii="Arial" w:hAnsi="Arial" w:cs="Arial"/>
          <w:color w:val="000000"/>
          <w:sz w:val="24"/>
          <w:szCs w:val="24"/>
          <w:shd w:val="clear" w:color="auto" w:fill="FFFFFF"/>
        </w:rPr>
        <w:t>(100 ± 5) мм от самой низкой точки дна.</w:t>
      </w:r>
    </w:p>
    <w:p w14:paraId="76E70E04"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Добавляют еще 2,5 л воды.</w:t>
      </w:r>
    </w:p>
    <w:p w14:paraId="1911A71E" w14:textId="77777777"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Выполняют следующие действия:</w:t>
      </w:r>
    </w:p>
    <w:p w14:paraId="5544E085" w14:textId="65967F0E" w:rsidR="00A33C6D" w:rsidRPr="000F06FD" w:rsidRDefault="000321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а) </w:t>
      </w:r>
      <w:r w:rsidR="00CF4441" w:rsidRPr="00875834">
        <w:rPr>
          <w:rFonts w:ascii="Arial" w:hAnsi="Arial" w:cs="Arial"/>
          <w:color w:val="000000"/>
          <w:sz w:val="24"/>
          <w:szCs w:val="24"/>
          <w:shd w:val="clear" w:color="auto" w:fill="FFFFFF"/>
        </w:rPr>
        <w:t>к</w:t>
      </w:r>
      <w:r w:rsidRPr="00875834">
        <w:rPr>
          <w:rFonts w:ascii="Arial" w:hAnsi="Arial" w:cs="Arial"/>
          <w:color w:val="000000"/>
          <w:sz w:val="24"/>
          <w:szCs w:val="24"/>
          <w:shd w:val="clear" w:color="auto" w:fill="FFFFFF"/>
        </w:rPr>
        <w:t>онтрольн</w:t>
      </w:r>
      <w:r w:rsidR="00CF4441" w:rsidRPr="00875834">
        <w:rPr>
          <w:rFonts w:ascii="Arial" w:hAnsi="Arial" w:cs="Arial"/>
          <w:color w:val="000000"/>
          <w:sz w:val="24"/>
          <w:szCs w:val="24"/>
          <w:shd w:val="clear" w:color="auto" w:fill="FFFFFF"/>
        </w:rPr>
        <w:t>ую</w:t>
      </w:r>
      <w:r w:rsidRPr="00875834">
        <w:rPr>
          <w:rFonts w:ascii="Arial" w:hAnsi="Arial" w:cs="Arial"/>
          <w:color w:val="000000"/>
          <w:sz w:val="24"/>
          <w:szCs w:val="24"/>
          <w:shd w:val="clear" w:color="auto" w:fill="FFFFFF"/>
        </w:rPr>
        <w:t xml:space="preserve"> планк</w:t>
      </w:r>
      <w:r w:rsidR="00CF4441"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(см. </w:t>
      </w:r>
      <w:r w:rsidR="00DE2698" w:rsidRPr="00875834">
        <w:rPr>
          <w:rFonts w:ascii="Arial" w:hAnsi="Arial" w:cs="Arial"/>
          <w:color w:val="000000"/>
          <w:sz w:val="24"/>
          <w:szCs w:val="24"/>
          <w:shd w:val="clear" w:color="auto" w:fill="FFFFFF"/>
        </w:rPr>
        <w:t>7</w:t>
      </w:r>
      <w:r w:rsidRPr="00875834">
        <w:rPr>
          <w:rFonts w:ascii="Arial" w:hAnsi="Arial" w:cs="Arial"/>
          <w:color w:val="000000"/>
          <w:sz w:val="24"/>
          <w:szCs w:val="24"/>
          <w:shd w:val="clear" w:color="auto" w:fill="FFFFFF"/>
        </w:rPr>
        <w:t>.10) устанавлива</w:t>
      </w:r>
      <w:r w:rsidR="00CF4441" w:rsidRPr="00875834">
        <w:rPr>
          <w:rFonts w:ascii="Arial" w:hAnsi="Arial" w:cs="Arial"/>
          <w:color w:val="000000"/>
          <w:sz w:val="24"/>
          <w:szCs w:val="24"/>
          <w:shd w:val="clear" w:color="auto" w:fill="FFFFFF"/>
        </w:rPr>
        <w:t>ю</w:t>
      </w:r>
      <w:r w:rsidRPr="00875834">
        <w:rPr>
          <w:rFonts w:ascii="Arial" w:hAnsi="Arial" w:cs="Arial"/>
          <w:color w:val="000000"/>
          <w:sz w:val="24"/>
          <w:szCs w:val="24"/>
          <w:shd w:val="clear" w:color="auto" w:fill="FFFFFF"/>
        </w:rPr>
        <w:t xml:space="preserve">т вдоль и по центру центральной части ванночки и </w:t>
      </w:r>
      <w:r w:rsidRPr="000F06FD">
        <w:rPr>
          <w:rFonts w:ascii="Arial" w:hAnsi="Arial" w:cs="Arial"/>
          <w:color w:val="000000"/>
          <w:sz w:val="24"/>
          <w:szCs w:val="24"/>
          <w:shd w:val="clear" w:color="auto" w:fill="FFFFFF"/>
        </w:rPr>
        <w:t>креп</w:t>
      </w:r>
      <w:r w:rsidR="00CB3434" w:rsidRPr="000F06FD">
        <w:rPr>
          <w:rFonts w:ascii="Arial" w:hAnsi="Arial" w:cs="Arial"/>
          <w:color w:val="000000"/>
          <w:sz w:val="24"/>
          <w:szCs w:val="24"/>
          <w:shd w:val="clear" w:color="auto" w:fill="FFFFFF"/>
        </w:rPr>
        <w:t>я</w:t>
      </w:r>
      <w:r w:rsidRPr="000F06FD">
        <w:rPr>
          <w:rFonts w:ascii="Arial" w:hAnsi="Arial" w:cs="Arial"/>
          <w:color w:val="000000"/>
          <w:sz w:val="24"/>
          <w:szCs w:val="24"/>
          <w:shd w:val="clear" w:color="auto" w:fill="FFFFFF"/>
        </w:rPr>
        <w:t>т</w:t>
      </w:r>
      <w:r w:rsidR="00CB3434" w:rsidRPr="000F06FD">
        <w:rPr>
          <w:rFonts w:ascii="Arial" w:hAnsi="Arial" w:cs="Arial"/>
          <w:color w:val="000000"/>
          <w:sz w:val="24"/>
          <w:szCs w:val="24"/>
          <w:shd w:val="clear" w:color="auto" w:fill="FFFFFF"/>
        </w:rPr>
        <w:t xml:space="preserve"> к стойке;</w:t>
      </w:r>
    </w:p>
    <w:p w14:paraId="4E66381D" w14:textId="03C5C502" w:rsidR="00A33C6D" w:rsidRPr="000F06FD" w:rsidRDefault="00032124">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 xml:space="preserve">б) </w:t>
      </w:r>
      <w:r w:rsidR="00CB3434" w:rsidRPr="000F06FD">
        <w:rPr>
          <w:rFonts w:ascii="Arial" w:hAnsi="Arial" w:cs="Arial"/>
          <w:color w:val="000000"/>
          <w:sz w:val="24"/>
          <w:szCs w:val="24"/>
          <w:shd w:val="clear" w:color="auto" w:fill="FFFFFF"/>
        </w:rPr>
        <w:t>у</w:t>
      </w:r>
      <w:r w:rsidRPr="000F06FD">
        <w:rPr>
          <w:rFonts w:ascii="Arial" w:hAnsi="Arial" w:cs="Arial"/>
          <w:color w:val="000000"/>
          <w:sz w:val="24"/>
          <w:szCs w:val="24"/>
          <w:shd w:val="clear" w:color="auto" w:fill="FFFFFF"/>
        </w:rPr>
        <w:t xml:space="preserve">силие, направленное вниз, равное 200 Н, </w:t>
      </w:r>
      <w:r w:rsidR="00802D83" w:rsidRPr="000F06FD">
        <w:rPr>
          <w:rFonts w:ascii="Arial" w:hAnsi="Arial" w:cs="Arial"/>
          <w:color w:val="000000"/>
          <w:sz w:val="24"/>
          <w:szCs w:val="24"/>
          <w:shd w:val="clear" w:color="auto" w:fill="FFFFFF"/>
        </w:rPr>
        <w:t>прикладыва</w:t>
      </w:r>
      <w:r w:rsidR="00CB3434" w:rsidRPr="000F06FD">
        <w:rPr>
          <w:rFonts w:ascii="Arial" w:hAnsi="Arial" w:cs="Arial"/>
          <w:color w:val="000000"/>
          <w:sz w:val="24"/>
          <w:szCs w:val="24"/>
          <w:shd w:val="clear" w:color="auto" w:fill="FFFFFF"/>
        </w:rPr>
        <w:t>ю</w:t>
      </w:r>
      <w:r w:rsidR="00802D83" w:rsidRPr="000F06FD">
        <w:rPr>
          <w:rFonts w:ascii="Arial" w:hAnsi="Arial" w:cs="Arial"/>
          <w:color w:val="000000"/>
          <w:sz w:val="24"/>
          <w:szCs w:val="24"/>
          <w:shd w:val="clear" w:color="auto" w:fill="FFFFFF"/>
        </w:rPr>
        <w:t>т на расстоянии 50 </w:t>
      </w:r>
      <w:r w:rsidRPr="000F06FD">
        <w:rPr>
          <w:rFonts w:ascii="Arial" w:hAnsi="Arial" w:cs="Arial"/>
          <w:color w:val="000000"/>
          <w:sz w:val="24"/>
          <w:szCs w:val="24"/>
          <w:shd w:val="clear" w:color="auto" w:fill="FFFFFF"/>
        </w:rPr>
        <w:t xml:space="preserve">мм наружу от точки соприкосновения края </w:t>
      </w:r>
      <w:r w:rsidR="00CB3434" w:rsidRPr="000F06FD">
        <w:rPr>
          <w:rFonts w:ascii="Arial" w:hAnsi="Arial" w:cs="Arial"/>
          <w:color w:val="000000"/>
          <w:sz w:val="24"/>
          <w:szCs w:val="24"/>
          <w:shd w:val="clear" w:color="auto" w:fill="FFFFFF"/>
        </w:rPr>
        <w:t>ванночки и планки (см. рис</w:t>
      </w:r>
      <w:r w:rsidR="00A03A9A" w:rsidRPr="000F06FD">
        <w:rPr>
          <w:rFonts w:ascii="Arial" w:hAnsi="Arial" w:cs="Arial"/>
          <w:color w:val="000000"/>
          <w:sz w:val="24"/>
          <w:szCs w:val="24"/>
          <w:shd w:val="clear" w:color="auto" w:fill="FFFFFF"/>
        </w:rPr>
        <w:t>унок</w:t>
      </w:r>
      <w:r w:rsidR="00CB3434" w:rsidRPr="000F06FD">
        <w:rPr>
          <w:rFonts w:ascii="Arial" w:hAnsi="Arial" w:cs="Arial"/>
          <w:color w:val="000000"/>
          <w:sz w:val="24"/>
          <w:szCs w:val="24"/>
          <w:shd w:val="clear" w:color="auto" w:fill="FFFFFF"/>
        </w:rPr>
        <w:t xml:space="preserve"> 18);</w:t>
      </w:r>
    </w:p>
    <w:p w14:paraId="42839CA8" w14:textId="291A9C9A" w:rsidR="00A33C6D" w:rsidRPr="000F06FD" w:rsidRDefault="00032124">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в) планку крепят к ванночке, затем повторяют</w:t>
      </w:r>
      <w:r w:rsidR="00E86B2D" w:rsidRPr="000F06FD">
        <w:rPr>
          <w:rFonts w:ascii="Arial" w:hAnsi="Arial" w:cs="Arial"/>
          <w:color w:val="000000"/>
          <w:sz w:val="24"/>
          <w:szCs w:val="24"/>
          <w:shd w:val="clear" w:color="auto" w:fill="FFFFFF"/>
        </w:rPr>
        <w:t xml:space="preserve"> действия, указанные в перечислениях</w:t>
      </w:r>
      <w:r w:rsidRPr="000F06FD">
        <w:rPr>
          <w:rFonts w:ascii="Arial" w:hAnsi="Arial" w:cs="Arial"/>
          <w:color w:val="000000"/>
          <w:sz w:val="24"/>
          <w:szCs w:val="24"/>
          <w:shd w:val="clear" w:color="auto" w:fill="FFFFFF"/>
        </w:rPr>
        <w:t xml:space="preserve"> а) и б).</w:t>
      </w:r>
    </w:p>
    <w:p w14:paraId="4E1DB6FE" w14:textId="6F11AE8B" w:rsidR="00A33C6D" w:rsidRPr="000F06FD" w:rsidRDefault="00DE2698">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г</w:t>
      </w:r>
      <w:r w:rsidR="00032124" w:rsidRPr="000F06FD">
        <w:rPr>
          <w:rFonts w:ascii="Arial" w:hAnsi="Arial" w:cs="Arial"/>
          <w:color w:val="000000"/>
          <w:sz w:val="24"/>
          <w:szCs w:val="24"/>
          <w:shd w:val="clear" w:color="auto" w:fill="FFFFFF"/>
        </w:rPr>
        <w:t xml:space="preserve">) </w:t>
      </w:r>
      <w:r w:rsidR="00E86B2D" w:rsidRPr="000F06FD">
        <w:rPr>
          <w:rFonts w:ascii="Arial" w:hAnsi="Arial" w:cs="Arial"/>
          <w:color w:val="000000"/>
          <w:sz w:val="24"/>
          <w:szCs w:val="24"/>
          <w:shd w:val="clear" w:color="auto" w:fill="FFFFFF"/>
        </w:rPr>
        <w:t xml:space="preserve">действия, указанные в перечислениях </w:t>
      </w:r>
      <w:r w:rsidR="00032124" w:rsidRPr="000F06FD">
        <w:rPr>
          <w:rFonts w:ascii="Arial" w:hAnsi="Arial" w:cs="Arial"/>
          <w:color w:val="000000"/>
          <w:sz w:val="24"/>
          <w:szCs w:val="24"/>
          <w:shd w:val="clear" w:color="auto" w:fill="FFFFFF"/>
        </w:rPr>
        <w:t>a)</w:t>
      </w:r>
      <w:r w:rsidR="00E86B2D" w:rsidRPr="000F06FD">
        <w:rPr>
          <w:rFonts w:ascii="Arial" w:hAnsi="Arial" w:cs="Arial"/>
          <w:color w:val="000000"/>
          <w:sz w:val="24"/>
          <w:szCs w:val="24"/>
          <w:shd w:val="clear" w:color="auto" w:fill="FFFFFF"/>
        </w:rPr>
        <w:t>–</w:t>
      </w:r>
      <w:r w:rsidRPr="000F06FD">
        <w:rPr>
          <w:rFonts w:ascii="Arial" w:hAnsi="Arial" w:cs="Arial"/>
          <w:color w:val="000000"/>
          <w:sz w:val="24"/>
          <w:szCs w:val="24"/>
          <w:shd w:val="clear" w:color="auto" w:fill="FFFFFF"/>
        </w:rPr>
        <w:t>в</w:t>
      </w:r>
      <w:r w:rsidR="00032124" w:rsidRPr="000F06FD">
        <w:rPr>
          <w:rFonts w:ascii="Arial" w:hAnsi="Arial" w:cs="Arial"/>
          <w:color w:val="000000"/>
          <w:sz w:val="24"/>
          <w:szCs w:val="24"/>
          <w:shd w:val="clear" w:color="auto" w:fill="FFFFFF"/>
        </w:rPr>
        <w:t>)</w:t>
      </w:r>
      <w:r w:rsidR="00E86B2D" w:rsidRPr="000F06FD">
        <w:rPr>
          <w:rFonts w:ascii="Arial" w:hAnsi="Arial" w:cs="Arial"/>
          <w:color w:val="000000"/>
          <w:sz w:val="24"/>
          <w:szCs w:val="24"/>
          <w:shd w:val="clear" w:color="auto" w:fill="FFFFFF"/>
        </w:rPr>
        <w:t>,</w:t>
      </w:r>
      <w:r w:rsidR="00032124" w:rsidRPr="000F06FD">
        <w:rPr>
          <w:rFonts w:ascii="Arial" w:hAnsi="Arial" w:cs="Arial"/>
          <w:color w:val="000000"/>
          <w:sz w:val="24"/>
          <w:szCs w:val="24"/>
          <w:shd w:val="clear" w:color="auto" w:fill="FFFFFF"/>
        </w:rPr>
        <w:t xml:space="preserve"> повторяют на другом конце планки, расположив планку по диагонали над ванночкой.</w:t>
      </w:r>
    </w:p>
    <w:p w14:paraId="6501FF92" w14:textId="08BB0E11" w:rsidR="00A33C6D" w:rsidRPr="00875834" w:rsidRDefault="00032124">
      <w:pPr>
        <w:spacing w:after="0" w:line="360" w:lineRule="auto"/>
        <w:ind w:firstLine="567"/>
        <w:jc w:val="both"/>
        <w:rPr>
          <w:rFonts w:ascii="Arial" w:hAnsi="Arial" w:cs="Arial"/>
          <w:color w:val="000000"/>
          <w:sz w:val="24"/>
          <w:szCs w:val="24"/>
          <w:shd w:val="clear" w:color="auto" w:fill="FFFFFF"/>
        </w:rPr>
      </w:pPr>
      <w:r w:rsidRPr="000F06FD">
        <w:rPr>
          <w:rFonts w:ascii="Arial" w:hAnsi="Arial" w:cs="Arial"/>
          <w:color w:val="000000"/>
          <w:sz w:val="24"/>
          <w:szCs w:val="24"/>
          <w:shd w:val="clear" w:color="auto" w:fill="FFFFFF"/>
        </w:rPr>
        <w:t>Повтор</w:t>
      </w:r>
      <w:r w:rsidR="00CB3434" w:rsidRPr="000F06FD">
        <w:rPr>
          <w:rFonts w:ascii="Arial" w:hAnsi="Arial" w:cs="Arial"/>
          <w:color w:val="000000"/>
          <w:sz w:val="24"/>
          <w:szCs w:val="24"/>
          <w:shd w:val="clear" w:color="auto" w:fill="FFFFFF"/>
        </w:rPr>
        <w:t>яют</w:t>
      </w:r>
      <w:r w:rsidRPr="000F06FD">
        <w:rPr>
          <w:rFonts w:ascii="Arial" w:hAnsi="Arial" w:cs="Arial"/>
          <w:color w:val="000000"/>
          <w:sz w:val="24"/>
          <w:szCs w:val="24"/>
          <w:shd w:val="clear" w:color="auto" w:fill="FFFFFF"/>
        </w:rPr>
        <w:t xml:space="preserve"> все процедур</w:t>
      </w:r>
      <w:r w:rsidR="00CB3434" w:rsidRPr="000F06FD">
        <w:rPr>
          <w:rFonts w:ascii="Arial" w:hAnsi="Arial" w:cs="Arial"/>
          <w:color w:val="000000"/>
          <w:sz w:val="24"/>
          <w:szCs w:val="24"/>
          <w:shd w:val="clear" w:color="auto" w:fill="FFFFFF"/>
        </w:rPr>
        <w:t>ы</w:t>
      </w:r>
      <w:r w:rsidR="00E86B2D" w:rsidRPr="000F06FD">
        <w:rPr>
          <w:rFonts w:ascii="Arial" w:hAnsi="Arial" w:cs="Arial"/>
          <w:color w:val="000000"/>
          <w:sz w:val="24"/>
          <w:szCs w:val="24"/>
          <w:shd w:val="clear" w:color="auto" w:fill="FFFFFF"/>
        </w:rPr>
        <w:t>, указанные в перечислениях</w:t>
      </w:r>
      <w:r w:rsidRPr="000F06FD">
        <w:rPr>
          <w:rFonts w:ascii="Arial" w:hAnsi="Arial" w:cs="Arial"/>
          <w:color w:val="000000"/>
          <w:sz w:val="24"/>
          <w:szCs w:val="24"/>
          <w:shd w:val="clear" w:color="auto" w:fill="FFFFFF"/>
        </w:rPr>
        <w:t xml:space="preserve"> а)</w:t>
      </w:r>
      <w:r w:rsidR="00E86B2D" w:rsidRPr="000F06FD">
        <w:rPr>
          <w:rFonts w:ascii="Arial" w:hAnsi="Arial" w:cs="Arial"/>
          <w:color w:val="000000"/>
          <w:sz w:val="24"/>
          <w:szCs w:val="24"/>
          <w:shd w:val="clear" w:color="auto" w:fill="FFFFFF"/>
        </w:rPr>
        <w:t>–</w:t>
      </w:r>
      <w:r w:rsidRPr="000F06FD">
        <w:rPr>
          <w:rFonts w:ascii="Arial" w:hAnsi="Arial" w:cs="Arial"/>
          <w:color w:val="000000"/>
          <w:sz w:val="24"/>
          <w:szCs w:val="24"/>
          <w:shd w:val="clear" w:color="auto" w:fill="FFFFFF"/>
        </w:rPr>
        <w:t>г)</w:t>
      </w:r>
      <w:r w:rsidR="00E86B2D" w:rsidRPr="000F06FD">
        <w:rPr>
          <w:rFonts w:ascii="Arial" w:hAnsi="Arial" w:cs="Arial"/>
          <w:color w:val="000000"/>
          <w:sz w:val="24"/>
          <w:szCs w:val="24"/>
          <w:shd w:val="clear" w:color="auto" w:fill="FFFFFF"/>
        </w:rPr>
        <w:t>,</w:t>
      </w:r>
      <w:r w:rsidRPr="000F06FD">
        <w:rPr>
          <w:rFonts w:ascii="Arial" w:hAnsi="Arial" w:cs="Arial"/>
          <w:color w:val="000000"/>
          <w:sz w:val="24"/>
          <w:szCs w:val="24"/>
          <w:shd w:val="clear" w:color="auto" w:fill="FFFFFF"/>
        </w:rPr>
        <w:t xml:space="preserve"> с</w:t>
      </w:r>
      <w:r w:rsidRPr="00875834">
        <w:rPr>
          <w:rFonts w:ascii="Arial" w:hAnsi="Arial" w:cs="Arial"/>
          <w:color w:val="000000"/>
          <w:sz w:val="24"/>
          <w:szCs w:val="24"/>
          <w:shd w:val="clear" w:color="auto" w:fill="FFFFFF"/>
        </w:rPr>
        <w:t xml:space="preserve"> добавлением </w:t>
      </w:r>
      <w:r w:rsidR="002E5FAC" w:rsidRPr="00875834">
        <w:rPr>
          <w:rFonts w:ascii="Arial" w:hAnsi="Arial" w:cs="Arial"/>
          <w:color w:val="000000"/>
          <w:sz w:val="24"/>
          <w:szCs w:val="24"/>
          <w:shd w:val="clear" w:color="auto" w:fill="FFFFFF"/>
        </w:rPr>
        <w:t xml:space="preserve">в ванночку </w:t>
      </w:r>
      <w:r w:rsidRPr="00875834">
        <w:rPr>
          <w:rFonts w:ascii="Arial" w:hAnsi="Arial" w:cs="Arial"/>
          <w:color w:val="000000"/>
          <w:sz w:val="24"/>
          <w:szCs w:val="24"/>
          <w:shd w:val="clear" w:color="auto" w:fill="FFFFFF"/>
        </w:rPr>
        <w:t>еще 6,5 л воды.</w:t>
      </w:r>
      <w:r w:rsidR="00E86B2D">
        <w:rPr>
          <w:rFonts w:ascii="Arial" w:hAnsi="Arial" w:cs="Arial"/>
          <w:color w:val="000000"/>
          <w:sz w:val="24"/>
          <w:szCs w:val="24"/>
          <w:shd w:val="clear" w:color="auto" w:fill="FFFFFF"/>
        </w:rPr>
        <w:t xml:space="preserve"> </w:t>
      </w:r>
    </w:p>
    <w:p w14:paraId="64635698" w14:textId="77777777" w:rsidR="0090289B" w:rsidRPr="00875834" w:rsidRDefault="0090289B">
      <w:pPr>
        <w:spacing w:after="0" w:line="360" w:lineRule="auto"/>
        <w:ind w:firstLine="567"/>
        <w:jc w:val="center"/>
        <w:rPr>
          <w:rFonts w:ascii="Arial" w:hAnsi="Arial" w:cs="Arial"/>
          <w:noProof/>
          <w:color w:val="000000"/>
          <w:sz w:val="24"/>
          <w:szCs w:val="24"/>
          <w:shd w:val="clear" w:color="auto" w:fill="FFFFFF"/>
          <w:lang w:eastAsia="ru-RU"/>
        </w:rPr>
      </w:pPr>
    </w:p>
    <w:p w14:paraId="27B22D1C" w14:textId="34F07B68" w:rsidR="00A33C6D" w:rsidRPr="00875834" w:rsidRDefault="00616C85">
      <w:pPr>
        <w:spacing w:after="0" w:line="360" w:lineRule="auto"/>
        <w:ind w:firstLine="567"/>
        <w:jc w:val="center"/>
        <w:rPr>
          <w:rFonts w:ascii="Arial" w:hAnsi="Arial" w:cs="Arial"/>
          <w:color w:val="000000"/>
          <w:sz w:val="24"/>
          <w:szCs w:val="24"/>
          <w:shd w:val="clear" w:color="auto" w:fill="FFFFFF"/>
        </w:rPr>
      </w:pPr>
      <w:r>
        <w:rPr>
          <w:noProof/>
        </w:rPr>
        <w:drawing>
          <wp:inline distT="0" distB="0" distL="0" distR="0" wp14:anchorId="6F87FB0F" wp14:editId="6A6B6437">
            <wp:extent cx="3606905" cy="3629946"/>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6360" cy="3649526"/>
                    </a:xfrm>
                    <a:prstGeom prst="rect">
                      <a:avLst/>
                    </a:prstGeom>
                    <a:noFill/>
                    <a:ln>
                      <a:noFill/>
                    </a:ln>
                  </pic:spPr>
                </pic:pic>
              </a:graphicData>
            </a:graphic>
          </wp:inline>
        </w:drawing>
      </w:r>
      <w:r>
        <w:rPr>
          <w:rFonts w:ascii="Arial" w:hAnsi="Arial" w:cs="Arial"/>
          <w:color w:val="000000"/>
          <w:sz w:val="24"/>
          <w:szCs w:val="24"/>
          <w:shd w:val="clear" w:color="auto" w:fill="FFFFFF"/>
        </w:rPr>
        <w:t xml:space="preserve"> </w:t>
      </w:r>
    </w:p>
    <w:p w14:paraId="4C93E3D3" w14:textId="77777777" w:rsidR="00CB3434" w:rsidRPr="00875834" w:rsidRDefault="00032124">
      <w:pPr>
        <w:spacing w:after="0" w:line="360" w:lineRule="auto"/>
        <w:ind w:firstLine="567"/>
        <w:jc w:val="center"/>
        <w:rPr>
          <w:rFonts w:ascii="Arial" w:hAnsi="Arial" w:cs="Arial"/>
          <w:color w:val="000000"/>
          <w:shd w:val="clear" w:color="auto" w:fill="FFFFFF"/>
        </w:rPr>
      </w:pPr>
      <w:r w:rsidRPr="00875834">
        <w:rPr>
          <w:rFonts w:ascii="Arial" w:hAnsi="Arial" w:cs="Arial"/>
          <w:i/>
          <w:color w:val="000000"/>
          <w:shd w:val="clear" w:color="auto" w:fill="FFFFFF"/>
        </w:rPr>
        <w:t>1</w:t>
      </w:r>
      <w:r w:rsidRPr="00875834">
        <w:rPr>
          <w:rFonts w:ascii="Arial" w:hAnsi="Arial" w:cs="Arial"/>
          <w:color w:val="000000"/>
          <w:shd w:val="clear" w:color="auto" w:fill="FFFFFF"/>
        </w:rPr>
        <w:t xml:space="preserve"> – планка; </w:t>
      </w:r>
      <w:r w:rsidRPr="00875834">
        <w:rPr>
          <w:rFonts w:ascii="Arial" w:hAnsi="Arial" w:cs="Arial"/>
          <w:i/>
          <w:color w:val="000000"/>
          <w:shd w:val="clear" w:color="auto" w:fill="FFFFFF"/>
        </w:rPr>
        <w:t>2</w:t>
      </w:r>
      <w:r w:rsidRPr="00875834">
        <w:rPr>
          <w:rFonts w:ascii="Arial" w:hAnsi="Arial" w:cs="Arial"/>
          <w:color w:val="000000"/>
          <w:shd w:val="clear" w:color="auto" w:fill="FFFFFF"/>
        </w:rPr>
        <w:t xml:space="preserve"> – ванночка; </w:t>
      </w:r>
      <w:r w:rsidRPr="00875834">
        <w:rPr>
          <w:rFonts w:ascii="Arial" w:hAnsi="Arial" w:cs="Arial"/>
          <w:i/>
          <w:color w:val="000000"/>
          <w:shd w:val="clear" w:color="auto" w:fill="FFFFFF"/>
        </w:rPr>
        <w:t>3</w:t>
      </w:r>
      <w:r w:rsidRPr="00875834">
        <w:rPr>
          <w:rFonts w:ascii="Arial" w:hAnsi="Arial" w:cs="Arial"/>
          <w:color w:val="000000"/>
          <w:shd w:val="clear" w:color="auto" w:fill="FFFFFF"/>
        </w:rPr>
        <w:t xml:space="preserve"> – крепежный элемент между опорой и подставкой; </w:t>
      </w:r>
    </w:p>
    <w:p w14:paraId="7979550C" w14:textId="6097F8EE" w:rsidR="00A33C6D" w:rsidRPr="00875834" w:rsidRDefault="00032124">
      <w:pPr>
        <w:spacing w:after="0" w:line="360" w:lineRule="auto"/>
        <w:ind w:firstLine="567"/>
        <w:jc w:val="center"/>
        <w:rPr>
          <w:rFonts w:ascii="Arial" w:hAnsi="Arial" w:cs="Arial"/>
          <w:color w:val="000000"/>
          <w:shd w:val="clear" w:color="auto" w:fill="FFFFFF"/>
        </w:rPr>
      </w:pPr>
      <w:r w:rsidRPr="00875834">
        <w:rPr>
          <w:rFonts w:ascii="Arial" w:hAnsi="Arial" w:cs="Arial"/>
          <w:i/>
          <w:color w:val="000000"/>
          <w:shd w:val="clear" w:color="auto" w:fill="FFFFFF"/>
        </w:rPr>
        <w:lastRenderedPageBreak/>
        <w:t>4</w:t>
      </w:r>
      <w:r w:rsidRPr="00875834">
        <w:rPr>
          <w:rFonts w:ascii="Arial" w:hAnsi="Arial" w:cs="Arial"/>
          <w:color w:val="000000"/>
          <w:shd w:val="clear" w:color="auto" w:fill="FFFFFF"/>
        </w:rPr>
        <w:t xml:space="preserve"> – подставка</w:t>
      </w:r>
    </w:p>
    <w:p w14:paraId="015EF899" w14:textId="77777777" w:rsidR="00A33C6D" w:rsidRPr="00875834" w:rsidRDefault="00032124">
      <w:pPr>
        <w:spacing w:after="0" w:line="360" w:lineRule="auto"/>
        <w:ind w:firstLine="567"/>
        <w:jc w:val="center"/>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Рисунок 18 – Метод испытаний ванночки с подставкой</w:t>
      </w:r>
    </w:p>
    <w:p w14:paraId="7B15E46E" w14:textId="77777777" w:rsidR="00802D83" w:rsidRPr="00875834" w:rsidRDefault="00802D83">
      <w:pPr>
        <w:spacing w:after="0" w:line="360" w:lineRule="auto"/>
        <w:ind w:firstLine="567"/>
        <w:jc w:val="center"/>
        <w:rPr>
          <w:rFonts w:ascii="Arial" w:hAnsi="Arial" w:cs="Arial"/>
          <w:color w:val="000000"/>
          <w:sz w:val="24"/>
          <w:szCs w:val="24"/>
          <w:shd w:val="clear" w:color="auto" w:fill="FFFFFF"/>
        </w:rPr>
      </w:pPr>
    </w:p>
    <w:p w14:paraId="5122E494" w14:textId="58941F96" w:rsidR="00802D83" w:rsidRPr="00875834" w:rsidRDefault="00802D83" w:rsidP="00A85FA3">
      <w:pPr>
        <w:pStyle w:val="1"/>
        <w:spacing w:before="0" w:after="120" w:line="360" w:lineRule="auto"/>
        <w:ind w:firstLine="567"/>
        <w:jc w:val="both"/>
        <w:rPr>
          <w:rFonts w:ascii="Arial" w:hAnsi="Arial" w:cs="Arial"/>
          <w:b/>
          <w:color w:val="000000"/>
          <w:sz w:val="28"/>
          <w:szCs w:val="28"/>
          <w:shd w:val="clear" w:color="auto" w:fill="FFFFFF"/>
        </w:rPr>
      </w:pPr>
      <w:bookmarkStart w:id="77" w:name="_Toc198118237"/>
      <w:r w:rsidRPr="00875834">
        <w:rPr>
          <w:rFonts w:ascii="Arial" w:hAnsi="Arial" w:cs="Arial"/>
          <w:b/>
          <w:color w:val="000000"/>
          <w:sz w:val="28"/>
          <w:szCs w:val="28"/>
          <w:shd w:val="clear" w:color="auto" w:fill="FFFFFF"/>
        </w:rPr>
        <w:t>1</w:t>
      </w:r>
      <w:r w:rsidR="00DE2698" w:rsidRPr="00875834">
        <w:rPr>
          <w:rFonts w:ascii="Arial" w:hAnsi="Arial" w:cs="Arial"/>
          <w:b/>
          <w:color w:val="000000"/>
          <w:sz w:val="28"/>
          <w:szCs w:val="28"/>
          <w:shd w:val="clear" w:color="auto" w:fill="FFFFFF"/>
        </w:rPr>
        <w:t>1</w:t>
      </w:r>
      <w:r w:rsidRPr="00875834">
        <w:rPr>
          <w:rFonts w:ascii="Arial" w:hAnsi="Arial" w:cs="Arial"/>
          <w:b/>
          <w:color w:val="000000"/>
          <w:sz w:val="28"/>
          <w:szCs w:val="28"/>
          <w:shd w:val="clear" w:color="auto" w:fill="FFFFFF"/>
        </w:rPr>
        <w:t xml:space="preserve"> Требования по эксплуатации</w:t>
      </w:r>
      <w:bookmarkEnd w:id="77"/>
    </w:p>
    <w:p w14:paraId="64AD9B96" w14:textId="3EF7F9A5" w:rsidR="00802D83" w:rsidRPr="00875834" w:rsidRDefault="00802D83" w:rsidP="0048484E">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w:t>
      </w:r>
      <w:r w:rsidR="00DE2698" w:rsidRPr="00875834">
        <w:rPr>
          <w:rFonts w:ascii="Arial" w:hAnsi="Arial" w:cs="Arial"/>
          <w:b/>
          <w:color w:val="000000"/>
          <w:sz w:val="24"/>
          <w:szCs w:val="24"/>
          <w:shd w:val="clear" w:color="auto" w:fill="FFFFFF"/>
        </w:rPr>
        <w:t>1</w:t>
      </w:r>
      <w:r w:rsidRPr="00875834">
        <w:rPr>
          <w:rFonts w:ascii="Arial" w:hAnsi="Arial" w:cs="Arial"/>
          <w:b/>
          <w:color w:val="000000"/>
          <w:sz w:val="24"/>
          <w:szCs w:val="24"/>
          <w:shd w:val="clear" w:color="auto" w:fill="FFFFFF"/>
        </w:rPr>
        <w:t>.1 Предотвращение неправильного использования</w:t>
      </w:r>
    </w:p>
    <w:p w14:paraId="3F46FC76" w14:textId="74F0E871" w:rsidR="00802D83" w:rsidRPr="00875834" w:rsidRDefault="00802D83" w:rsidP="0048484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Конструкция и маркировка изделия должны минимизировать риск неправильного использования. Это достигается, например, четкой маркировкой уровней воды </w:t>
      </w:r>
      <w:r w:rsidR="00E7072B">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 xml:space="preserve">максимальный уровень воды в ванночке должен быть обозначен </w:t>
      </w:r>
      <w:r w:rsidR="00725F88" w:rsidRPr="00875834">
        <w:rPr>
          <w:rFonts w:ascii="Arial" w:hAnsi="Arial" w:cs="Arial"/>
          <w:color w:val="000000"/>
          <w:sz w:val="24"/>
          <w:szCs w:val="24"/>
          <w:shd w:val="clear" w:color="auto" w:fill="FFFFFF"/>
        </w:rPr>
        <w:t xml:space="preserve">волнистой </w:t>
      </w:r>
      <w:r w:rsidRPr="00875834">
        <w:rPr>
          <w:rFonts w:ascii="Arial" w:hAnsi="Arial" w:cs="Arial"/>
          <w:color w:val="000000"/>
          <w:sz w:val="24"/>
          <w:szCs w:val="24"/>
          <w:shd w:val="clear" w:color="auto" w:fill="FFFFFF"/>
        </w:rPr>
        <w:t xml:space="preserve">линией </w:t>
      </w:r>
      <w:r w:rsidR="009F3DB5" w:rsidRPr="00875834">
        <w:rPr>
          <w:rFonts w:ascii="Arial" w:hAnsi="Arial" w:cs="Arial"/>
          <w:color w:val="000000"/>
          <w:sz w:val="24"/>
          <w:szCs w:val="24"/>
          <w:shd w:val="clear" w:color="auto" w:fill="FFFFFF"/>
        </w:rPr>
        <w:t xml:space="preserve">с надписью </w:t>
      </w:r>
      <w:r w:rsidRPr="00875834">
        <w:rPr>
          <w:rFonts w:ascii="Arial" w:hAnsi="Arial" w:cs="Arial"/>
          <w:color w:val="000000"/>
          <w:sz w:val="24"/>
          <w:szCs w:val="24"/>
          <w:shd w:val="clear" w:color="auto" w:fill="FFFFFF"/>
        </w:rPr>
        <w:t>«</w:t>
      </w:r>
      <w:r w:rsidR="00593681" w:rsidRPr="00875834">
        <w:rPr>
          <w:rFonts w:ascii="Arial" w:hAnsi="Arial" w:cs="Arial"/>
          <w:color w:val="000000"/>
          <w:sz w:val="24"/>
          <w:szCs w:val="24"/>
          <w:shd w:val="clear" w:color="auto" w:fill="FFFFFF"/>
        </w:rPr>
        <w:t>МА</w:t>
      </w:r>
      <w:r w:rsidR="00BE21A2" w:rsidRPr="00875834">
        <w:rPr>
          <w:rFonts w:ascii="Arial" w:hAnsi="Arial" w:cs="Arial"/>
          <w:color w:val="000000"/>
          <w:sz w:val="24"/>
          <w:szCs w:val="24"/>
          <w:shd w:val="clear" w:color="auto" w:fill="FFFFFF"/>
        </w:rPr>
        <w:t>Х</w:t>
      </w:r>
      <w:r w:rsidRPr="00875834">
        <w:rPr>
          <w:rFonts w:ascii="Arial" w:hAnsi="Arial" w:cs="Arial"/>
          <w:color w:val="000000"/>
          <w:sz w:val="24"/>
          <w:szCs w:val="24"/>
          <w:shd w:val="clear" w:color="auto" w:fill="FFFFFF"/>
        </w:rPr>
        <w:t>» на внутренней стенке</w:t>
      </w:r>
      <w:r w:rsidR="00725F88" w:rsidRPr="00875834">
        <w:rPr>
          <w:rFonts w:ascii="Arial" w:hAnsi="Arial" w:cs="Arial"/>
          <w:color w:val="000000"/>
          <w:sz w:val="24"/>
          <w:szCs w:val="24"/>
          <w:shd w:val="clear" w:color="auto" w:fill="FFFFFF"/>
        </w:rPr>
        <w:t xml:space="preserve"> (см. рисунок </w:t>
      </w:r>
      <w:r w:rsidR="00DB53BA" w:rsidRPr="00875834">
        <w:rPr>
          <w:rFonts w:ascii="Arial" w:hAnsi="Arial" w:cs="Arial"/>
          <w:color w:val="000000"/>
          <w:sz w:val="24"/>
          <w:szCs w:val="24"/>
          <w:shd w:val="clear" w:color="auto" w:fill="FFFFFF"/>
        </w:rPr>
        <w:t>20</w:t>
      </w:r>
      <w:r w:rsidR="00725F88" w:rsidRPr="00875834">
        <w:rPr>
          <w:rFonts w:ascii="Arial" w:hAnsi="Arial" w:cs="Arial"/>
          <w:color w:val="000000"/>
          <w:sz w:val="24"/>
          <w:szCs w:val="24"/>
          <w:shd w:val="clear" w:color="auto" w:fill="FFFFFF"/>
        </w:rPr>
        <w:t>)</w:t>
      </w:r>
      <w:r w:rsidR="00E7072B">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 отметками предельного веса/во</w:t>
      </w:r>
      <w:r w:rsidR="001D3E65" w:rsidRPr="00875834">
        <w:rPr>
          <w:rFonts w:ascii="Arial" w:hAnsi="Arial" w:cs="Arial"/>
          <w:color w:val="000000"/>
          <w:sz w:val="24"/>
          <w:szCs w:val="24"/>
          <w:shd w:val="clear" w:color="auto" w:fill="FFFFFF"/>
        </w:rPr>
        <w:t>зраста на изделии («до 15 </w:t>
      </w:r>
      <w:r w:rsidRPr="00875834">
        <w:rPr>
          <w:rFonts w:ascii="Arial" w:hAnsi="Arial" w:cs="Arial"/>
          <w:color w:val="000000"/>
          <w:sz w:val="24"/>
          <w:szCs w:val="24"/>
          <w:shd w:val="clear" w:color="auto" w:fill="FFFFFF"/>
        </w:rPr>
        <w:t>кг», «0–12 мес</w:t>
      </w:r>
      <w:r w:rsidR="00E34D5B" w:rsidRPr="00875834">
        <w:rPr>
          <w:rFonts w:ascii="Arial" w:hAnsi="Arial" w:cs="Arial"/>
          <w:color w:val="000000"/>
          <w:sz w:val="24"/>
          <w:szCs w:val="24"/>
          <w:shd w:val="clear" w:color="auto" w:fill="FFFFFF"/>
        </w:rPr>
        <w:t>яцев</w:t>
      </w:r>
      <w:r w:rsidRPr="00875834">
        <w:rPr>
          <w:rFonts w:ascii="Arial" w:hAnsi="Arial" w:cs="Arial"/>
          <w:color w:val="000000"/>
          <w:sz w:val="24"/>
          <w:szCs w:val="24"/>
          <w:shd w:val="clear" w:color="auto" w:fill="FFFFFF"/>
        </w:rPr>
        <w:t>»). Если изделие не предназначено для использования на возвышении (например, ванночк</w:t>
      </w:r>
      <w:r w:rsidR="0048484E"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без подставки не </w:t>
      </w:r>
      <w:r w:rsidR="0048484E" w:rsidRPr="00875834">
        <w:rPr>
          <w:rFonts w:ascii="Arial" w:hAnsi="Arial" w:cs="Arial"/>
          <w:color w:val="000000"/>
          <w:sz w:val="24"/>
          <w:szCs w:val="24"/>
          <w:shd w:val="clear" w:color="auto" w:fill="FFFFFF"/>
        </w:rPr>
        <w:t>допускается</w:t>
      </w:r>
      <w:r w:rsidRPr="00875834">
        <w:rPr>
          <w:rFonts w:ascii="Arial" w:hAnsi="Arial" w:cs="Arial"/>
          <w:color w:val="000000"/>
          <w:sz w:val="24"/>
          <w:szCs w:val="24"/>
          <w:shd w:val="clear" w:color="auto" w:fill="FFFFFF"/>
        </w:rPr>
        <w:t xml:space="preserve"> ставить на стол), в инструкции и на упаковке должны быть соответствующие предупреждения.</w:t>
      </w:r>
    </w:p>
    <w:p w14:paraId="37A183E3" w14:textId="77777777" w:rsidR="005D5F96" w:rsidRDefault="005D5F96" w:rsidP="0048484E">
      <w:pPr>
        <w:spacing w:after="0" w:line="360" w:lineRule="auto"/>
        <w:ind w:firstLine="567"/>
        <w:jc w:val="both"/>
        <w:rPr>
          <w:rFonts w:ascii="Arial" w:hAnsi="Arial" w:cs="Arial"/>
          <w:b/>
          <w:color w:val="000000"/>
          <w:sz w:val="24"/>
          <w:szCs w:val="24"/>
          <w:shd w:val="clear" w:color="auto" w:fill="FFFFFF"/>
        </w:rPr>
      </w:pPr>
    </w:p>
    <w:p w14:paraId="00EB2851" w14:textId="54E02133" w:rsidR="00802D83" w:rsidRPr="00875834" w:rsidRDefault="00802D83" w:rsidP="0048484E">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w:t>
      </w:r>
      <w:r w:rsidR="00DE2698" w:rsidRPr="00875834">
        <w:rPr>
          <w:rFonts w:ascii="Arial" w:hAnsi="Arial" w:cs="Arial"/>
          <w:b/>
          <w:color w:val="000000"/>
          <w:sz w:val="24"/>
          <w:szCs w:val="24"/>
          <w:shd w:val="clear" w:color="auto" w:fill="FFFFFF"/>
        </w:rPr>
        <w:t>1</w:t>
      </w:r>
      <w:r w:rsidRPr="00875834">
        <w:rPr>
          <w:rFonts w:ascii="Arial" w:hAnsi="Arial" w:cs="Arial"/>
          <w:b/>
          <w:color w:val="000000"/>
          <w:sz w:val="24"/>
          <w:szCs w:val="24"/>
          <w:shd w:val="clear" w:color="auto" w:fill="FFFFFF"/>
        </w:rPr>
        <w:t>.2 Совместимость компонентов</w:t>
      </w:r>
    </w:p>
    <w:p w14:paraId="16208D7C" w14:textId="4581DD24" w:rsidR="00802D83" w:rsidRPr="00875834" w:rsidRDefault="00802D83" w:rsidP="0048484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Если ванночк</w:t>
      </w:r>
      <w:r w:rsidR="0048484E"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и подставк</w:t>
      </w:r>
      <w:r w:rsidR="0048484E" w:rsidRPr="00875834">
        <w:rPr>
          <w:rFonts w:ascii="Arial" w:hAnsi="Arial" w:cs="Arial"/>
          <w:color w:val="000000"/>
          <w:sz w:val="24"/>
          <w:szCs w:val="24"/>
          <w:shd w:val="clear" w:color="auto" w:fill="FFFFFF"/>
        </w:rPr>
        <w:t>у</w:t>
      </w:r>
      <w:r w:rsidRPr="00875834">
        <w:rPr>
          <w:rFonts w:ascii="Arial" w:hAnsi="Arial" w:cs="Arial"/>
          <w:color w:val="000000"/>
          <w:sz w:val="24"/>
          <w:szCs w:val="24"/>
          <w:shd w:val="clear" w:color="auto" w:fill="FFFFFF"/>
        </w:rPr>
        <w:t xml:space="preserve"> продают как комплект, они должны идеально подходить друг к другу без зазоров и люфтов. Если подставка универсальная, то в инструкции должно быть указано, для каких моделей/размеров ванночек она предназначена. Несоответствие компонентов может привести к падению ванночки – </w:t>
      </w:r>
      <w:r w:rsidR="003102A6" w:rsidRPr="00875834">
        <w:rPr>
          <w:rFonts w:ascii="Arial" w:hAnsi="Arial" w:cs="Arial"/>
          <w:color w:val="000000"/>
          <w:sz w:val="24"/>
          <w:szCs w:val="24"/>
          <w:shd w:val="clear" w:color="auto" w:fill="FFFFFF"/>
        </w:rPr>
        <w:t>изготовитель</w:t>
      </w:r>
      <w:r w:rsidRPr="00875834">
        <w:rPr>
          <w:rFonts w:ascii="Arial" w:hAnsi="Arial" w:cs="Arial"/>
          <w:color w:val="000000"/>
          <w:sz w:val="24"/>
          <w:szCs w:val="24"/>
          <w:shd w:val="clear" w:color="auto" w:fill="FFFFFF"/>
        </w:rPr>
        <w:t xml:space="preserve"> должен это предотвратить.</w:t>
      </w:r>
    </w:p>
    <w:p w14:paraId="65CA502D" w14:textId="1025AF24" w:rsidR="00802D83" w:rsidRPr="00875834" w:rsidRDefault="00802D83" w:rsidP="0048484E">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w:t>
      </w:r>
      <w:r w:rsidR="00DE2698" w:rsidRPr="00875834">
        <w:rPr>
          <w:rFonts w:ascii="Arial" w:hAnsi="Arial" w:cs="Arial"/>
          <w:b/>
          <w:color w:val="000000"/>
          <w:sz w:val="24"/>
          <w:szCs w:val="24"/>
          <w:shd w:val="clear" w:color="auto" w:fill="FFFFFF"/>
        </w:rPr>
        <w:t>1</w:t>
      </w:r>
      <w:r w:rsidRPr="00875834">
        <w:rPr>
          <w:rFonts w:ascii="Arial" w:hAnsi="Arial" w:cs="Arial"/>
          <w:b/>
          <w:color w:val="000000"/>
          <w:sz w:val="24"/>
          <w:szCs w:val="24"/>
          <w:shd w:val="clear" w:color="auto" w:fill="FFFFFF"/>
        </w:rPr>
        <w:t xml:space="preserve">.3 </w:t>
      </w:r>
      <w:proofErr w:type="spellStart"/>
      <w:r w:rsidRPr="00875834">
        <w:rPr>
          <w:rFonts w:ascii="Arial" w:hAnsi="Arial" w:cs="Arial"/>
          <w:b/>
          <w:color w:val="000000"/>
          <w:sz w:val="24"/>
          <w:szCs w:val="24"/>
          <w:shd w:val="clear" w:color="auto" w:fill="FFFFFF"/>
        </w:rPr>
        <w:t>Те</w:t>
      </w:r>
      <w:r w:rsidR="00BE21A2" w:rsidRPr="00875834">
        <w:rPr>
          <w:rFonts w:ascii="Arial" w:hAnsi="Arial" w:cs="Arial"/>
          <w:b/>
          <w:color w:val="000000"/>
          <w:sz w:val="24"/>
          <w:szCs w:val="24"/>
          <w:shd w:val="clear" w:color="auto" w:fill="FFFFFF"/>
        </w:rPr>
        <w:t>рмо</w:t>
      </w:r>
      <w:r w:rsidRPr="00875834">
        <w:rPr>
          <w:rFonts w:ascii="Arial" w:hAnsi="Arial" w:cs="Arial"/>
          <w:b/>
          <w:color w:val="000000"/>
          <w:sz w:val="24"/>
          <w:szCs w:val="24"/>
          <w:shd w:val="clear" w:color="auto" w:fill="FFFFFF"/>
        </w:rPr>
        <w:t>безопасность</w:t>
      </w:r>
      <w:proofErr w:type="spellEnd"/>
    </w:p>
    <w:p w14:paraId="34A7C56C" w14:textId="17809E04" w:rsidR="00802D83" w:rsidRPr="00875834" w:rsidRDefault="00802D83" w:rsidP="0048484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Материалы, соприкасающиеся с телом ребенка, не должны нагреваться до опасных температур. Например, если ванночка перед использованием наполнена очень горячей водой, поверхность ванночки не должна стать настолько горячей, чтобы обжечь ребенка при случайном контакте (выше 40 °С). Пластик обычно имеет низкую теплопроводность, но металличес</w:t>
      </w:r>
      <w:r w:rsidR="00C73444">
        <w:rPr>
          <w:rFonts w:ascii="Arial" w:hAnsi="Arial" w:cs="Arial"/>
          <w:color w:val="000000"/>
          <w:sz w:val="24"/>
          <w:szCs w:val="24"/>
          <w:shd w:val="clear" w:color="auto" w:fill="FFFFFF"/>
        </w:rPr>
        <w:t>кие детали (если есть, например</w:t>
      </w:r>
      <w:r w:rsidRPr="00875834">
        <w:rPr>
          <w:rFonts w:ascii="Arial" w:hAnsi="Arial" w:cs="Arial"/>
          <w:color w:val="000000"/>
          <w:sz w:val="24"/>
          <w:szCs w:val="24"/>
          <w:shd w:val="clear" w:color="auto" w:fill="FFFFFF"/>
        </w:rPr>
        <w:t xml:space="preserve"> оси, крепеж) не должны выступать внутрь ванны. Рекомендуется перед погружением ребенка всегда перемешивать воду до комфортной температуры</w:t>
      </w:r>
      <w:r w:rsidR="00DA083F">
        <w:rPr>
          <w:rFonts w:ascii="Arial" w:hAnsi="Arial" w:cs="Arial"/>
          <w:color w:val="000000"/>
          <w:sz w:val="24"/>
          <w:szCs w:val="24"/>
          <w:shd w:val="clear" w:color="auto" w:fill="FFFFFF"/>
        </w:rPr>
        <w:t xml:space="preserve"> </w:t>
      </w:r>
      <w:r w:rsidR="00135D61" w:rsidRPr="00875834">
        <w:rPr>
          <w:rFonts w:ascii="Arial" w:hAnsi="Arial" w:cs="Arial"/>
          <w:color w:val="000000"/>
          <w:sz w:val="24"/>
          <w:szCs w:val="24"/>
          <w:shd w:val="clear" w:color="auto" w:fill="FFFFFF"/>
        </w:rPr>
        <w:t>(</w:t>
      </w:r>
      <w:r w:rsidRPr="00875834">
        <w:rPr>
          <w:rFonts w:ascii="Arial" w:hAnsi="Arial" w:cs="Arial"/>
          <w:color w:val="000000"/>
          <w:sz w:val="24"/>
          <w:szCs w:val="24"/>
          <w:shd w:val="clear" w:color="auto" w:fill="FFFFFF"/>
        </w:rPr>
        <w:t>37 °С) и проверять ее встроенным или отдельным термометром. Встроенный термометр</w:t>
      </w:r>
      <w:r w:rsidR="0048484E" w:rsidRPr="00875834">
        <w:rPr>
          <w:rFonts w:ascii="Arial" w:hAnsi="Arial" w:cs="Arial"/>
          <w:color w:val="000000"/>
          <w:sz w:val="24"/>
          <w:szCs w:val="24"/>
          <w:shd w:val="clear" w:color="auto" w:fill="FFFFFF"/>
        </w:rPr>
        <w:t xml:space="preserve"> (при наличии)</w:t>
      </w:r>
      <w:r w:rsidRPr="00875834">
        <w:rPr>
          <w:rFonts w:ascii="Arial" w:hAnsi="Arial" w:cs="Arial"/>
          <w:color w:val="000000"/>
          <w:sz w:val="24"/>
          <w:szCs w:val="24"/>
          <w:shd w:val="clear" w:color="auto" w:fill="FFFFFF"/>
        </w:rPr>
        <w:t xml:space="preserve"> должен иметь четкую индикацию безопасной зоны (например, окрашиваться в зеленый цвет при</w:t>
      </w:r>
      <w:r w:rsidR="0048484E" w:rsidRPr="00875834">
        <w:rPr>
          <w:rFonts w:ascii="Arial" w:hAnsi="Arial" w:cs="Arial"/>
          <w:color w:val="000000"/>
          <w:sz w:val="24"/>
          <w:szCs w:val="24"/>
          <w:shd w:val="clear" w:color="auto" w:fill="FFFFFF"/>
        </w:rPr>
        <w:t xml:space="preserve"> температуре</w:t>
      </w:r>
      <w:r w:rsidRPr="00875834">
        <w:rPr>
          <w:rFonts w:ascii="Arial" w:hAnsi="Arial" w:cs="Arial"/>
          <w:color w:val="000000"/>
          <w:sz w:val="24"/>
          <w:szCs w:val="24"/>
          <w:shd w:val="clear" w:color="auto" w:fill="FFFFFF"/>
        </w:rPr>
        <w:t xml:space="preserve"> 36</w:t>
      </w:r>
      <w:r w:rsidR="00135D61" w:rsidRPr="00875834">
        <w:rPr>
          <w:rFonts w:ascii="Arial" w:hAnsi="Arial" w:cs="Arial"/>
          <w:color w:val="000000"/>
          <w:sz w:val="24"/>
          <w:szCs w:val="24"/>
          <w:shd w:val="clear" w:color="auto" w:fill="FFFFFF"/>
        </w:rPr>
        <w:t xml:space="preserve"> °С </w:t>
      </w:r>
      <w:r w:rsidRPr="00875834">
        <w:rPr>
          <w:rFonts w:ascii="Arial" w:hAnsi="Arial" w:cs="Arial"/>
          <w:color w:val="000000"/>
          <w:sz w:val="24"/>
          <w:szCs w:val="24"/>
          <w:shd w:val="clear" w:color="auto" w:fill="FFFFFF"/>
        </w:rPr>
        <w:t>–</w:t>
      </w:r>
      <w:r w:rsidR="00135D61" w:rsidRPr="00875834">
        <w:rPr>
          <w:rFonts w:ascii="Arial" w:hAnsi="Arial" w:cs="Arial"/>
          <w:color w:val="000000"/>
          <w:sz w:val="24"/>
          <w:szCs w:val="24"/>
          <w:shd w:val="clear" w:color="auto" w:fill="FFFFFF"/>
        </w:rPr>
        <w:t xml:space="preserve"> </w:t>
      </w:r>
      <w:r w:rsidRPr="00875834">
        <w:rPr>
          <w:rFonts w:ascii="Arial" w:hAnsi="Arial" w:cs="Arial"/>
          <w:color w:val="000000"/>
          <w:sz w:val="24"/>
          <w:szCs w:val="24"/>
          <w:shd w:val="clear" w:color="auto" w:fill="FFFFFF"/>
        </w:rPr>
        <w:t>38 °С).</w:t>
      </w:r>
    </w:p>
    <w:p w14:paraId="1EFBE0BE" w14:textId="4933E7EC" w:rsidR="00802D83" w:rsidRPr="00875834" w:rsidRDefault="00802D83" w:rsidP="0048484E">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w:t>
      </w:r>
      <w:r w:rsidR="00DE2698" w:rsidRPr="00875834">
        <w:rPr>
          <w:rFonts w:ascii="Arial" w:hAnsi="Arial" w:cs="Arial"/>
          <w:b/>
          <w:color w:val="000000"/>
          <w:sz w:val="24"/>
          <w:szCs w:val="24"/>
          <w:shd w:val="clear" w:color="auto" w:fill="FFFFFF"/>
        </w:rPr>
        <w:t>1</w:t>
      </w:r>
      <w:r w:rsidRPr="00875834">
        <w:rPr>
          <w:rFonts w:ascii="Arial" w:hAnsi="Arial" w:cs="Arial"/>
          <w:b/>
          <w:color w:val="000000"/>
          <w:sz w:val="24"/>
          <w:szCs w:val="24"/>
          <w:shd w:val="clear" w:color="auto" w:fill="FFFFFF"/>
        </w:rPr>
        <w:t>.4 Защита от поражения током</w:t>
      </w:r>
    </w:p>
    <w:p w14:paraId="0A1CBB5D" w14:textId="323A0E48" w:rsidR="00802D83" w:rsidRPr="00875834" w:rsidRDefault="00802D83" w:rsidP="0048484E">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Если изделие имеет электронные компоненты (например, музыкальная подсветка или термометр), оно должно питаться от низкого безопасного напряжения </w:t>
      </w:r>
      <w:r w:rsidRPr="00875834">
        <w:rPr>
          <w:rFonts w:ascii="Arial" w:hAnsi="Arial" w:cs="Arial"/>
          <w:color w:val="000000"/>
          <w:sz w:val="24"/>
          <w:szCs w:val="24"/>
          <w:shd w:val="clear" w:color="auto" w:fill="FFFFFF"/>
        </w:rPr>
        <w:lastRenderedPageBreak/>
        <w:t xml:space="preserve">(батарейки типа AA/AAA или </w:t>
      </w:r>
      <w:r w:rsidRPr="00090D76">
        <w:rPr>
          <w:rFonts w:ascii="Arial" w:hAnsi="Arial" w:cs="Arial"/>
          <w:color w:val="000000"/>
          <w:sz w:val="24"/>
          <w:szCs w:val="24"/>
          <w:shd w:val="clear" w:color="auto" w:fill="FFFFFF"/>
        </w:rPr>
        <w:t xml:space="preserve">кнопочные) и иметь степень защиты не ниже IPX7 (водонепроницаемость при погружении) для частей, контактирующих с водой. Отсек с батарейками </w:t>
      </w:r>
      <w:r w:rsidR="00DC7D62" w:rsidRPr="00090D76">
        <w:rPr>
          <w:rFonts w:ascii="Arial" w:hAnsi="Arial" w:cs="Arial"/>
          <w:color w:val="000000"/>
          <w:sz w:val="24"/>
          <w:szCs w:val="24"/>
          <w:shd w:val="clear" w:color="auto" w:fill="FFFFFF"/>
        </w:rPr>
        <w:t>должен</w:t>
      </w:r>
      <w:r w:rsidRPr="00090D76">
        <w:rPr>
          <w:rFonts w:ascii="Arial" w:hAnsi="Arial" w:cs="Arial"/>
          <w:color w:val="000000"/>
          <w:sz w:val="24"/>
          <w:szCs w:val="24"/>
          <w:shd w:val="clear" w:color="auto" w:fill="FFFFFF"/>
        </w:rPr>
        <w:t xml:space="preserve"> закрываться крышкой с винтом, чтобы ребенок не </w:t>
      </w:r>
      <w:r w:rsidR="00C73444" w:rsidRPr="00090D76">
        <w:rPr>
          <w:rFonts w:ascii="Arial" w:hAnsi="Arial" w:cs="Arial"/>
          <w:color w:val="000000"/>
          <w:sz w:val="24"/>
          <w:szCs w:val="24"/>
          <w:shd w:val="clear" w:color="auto" w:fill="FFFFFF"/>
        </w:rPr>
        <w:t>с</w:t>
      </w:r>
      <w:r w:rsidRPr="00090D76">
        <w:rPr>
          <w:rFonts w:ascii="Arial" w:hAnsi="Arial" w:cs="Arial"/>
          <w:color w:val="000000"/>
          <w:sz w:val="24"/>
          <w:szCs w:val="24"/>
          <w:shd w:val="clear" w:color="auto" w:fill="FFFFFF"/>
        </w:rPr>
        <w:t>мог</w:t>
      </w:r>
      <w:r w:rsidR="00C73444" w:rsidRPr="00090D76">
        <w:rPr>
          <w:rFonts w:ascii="Arial" w:hAnsi="Arial" w:cs="Arial"/>
          <w:color w:val="000000"/>
          <w:sz w:val="24"/>
          <w:szCs w:val="24"/>
          <w:shd w:val="clear" w:color="auto" w:fill="FFFFFF"/>
        </w:rPr>
        <w:t xml:space="preserve"> ее</w:t>
      </w:r>
      <w:r w:rsidRPr="00090D76">
        <w:rPr>
          <w:rFonts w:ascii="Arial" w:hAnsi="Arial" w:cs="Arial"/>
          <w:color w:val="000000"/>
          <w:sz w:val="24"/>
          <w:szCs w:val="24"/>
          <w:shd w:val="clear" w:color="auto" w:fill="FFFFFF"/>
        </w:rPr>
        <w:t xml:space="preserve"> открыть. Это предотвратит доступ к батарейкам и исключит риск проглатывания батарейки или короткого замыкания в воде</w:t>
      </w:r>
      <w:r w:rsidRPr="00875834">
        <w:rPr>
          <w:rFonts w:ascii="Arial" w:hAnsi="Arial" w:cs="Arial"/>
          <w:color w:val="000000"/>
          <w:sz w:val="24"/>
          <w:szCs w:val="24"/>
          <w:shd w:val="clear" w:color="auto" w:fill="FFFFFF"/>
        </w:rPr>
        <w:t xml:space="preserve">. Детали </w:t>
      </w:r>
      <w:r w:rsidR="00272C7F" w:rsidRPr="00875834">
        <w:rPr>
          <w:rFonts w:ascii="Arial" w:hAnsi="Arial" w:cs="Arial"/>
          <w:color w:val="000000"/>
          <w:sz w:val="24"/>
          <w:szCs w:val="24"/>
          <w:shd w:val="clear" w:color="auto" w:fill="FFFFFF"/>
        </w:rPr>
        <w:t>изделия</w:t>
      </w:r>
      <w:r w:rsidRPr="00875834">
        <w:rPr>
          <w:rFonts w:ascii="Arial" w:hAnsi="Arial" w:cs="Arial"/>
          <w:color w:val="000000"/>
          <w:sz w:val="24"/>
          <w:szCs w:val="24"/>
          <w:shd w:val="clear" w:color="auto" w:fill="FFFFFF"/>
        </w:rPr>
        <w:t>, находящиеся в зоне, где их может коснуться вода или пользователь, должны соответствовать требованиям на электрическую безопасность</w:t>
      </w:r>
      <w:r w:rsidR="00037BB8" w:rsidRPr="00875834">
        <w:rPr>
          <w:rFonts w:ascii="Arial" w:hAnsi="Arial" w:cs="Arial"/>
          <w:color w:val="000000"/>
          <w:sz w:val="24"/>
          <w:szCs w:val="24"/>
          <w:shd w:val="clear" w:color="auto" w:fill="FFFFFF"/>
        </w:rPr>
        <w:t xml:space="preserve"> по ГОСТ IEC 62115.</w:t>
      </w:r>
    </w:p>
    <w:p w14:paraId="3373B157" w14:textId="45A0EFA8" w:rsidR="00A33C6D" w:rsidRPr="00875834" w:rsidRDefault="00802D83" w:rsidP="000C5104">
      <w:pPr>
        <w:pStyle w:val="1"/>
        <w:spacing w:after="120" w:line="360" w:lineRule="auto"/>
        <w:ind w:firstLine="567"/>
        <w:rPr>
          <w:rFonts w:ascii="Arial" w:hAnsi="Arial" w:cs="Arial"/>
          <w:b/>
          <w:color w:val="000000"/>
          <w:sz w:val="28"/>
          <w:szCs w:val="28"/>
          <w:shd w:val="clear" w:color="auto" w:fill="FFFFFF"/>
        </w:rPr>
      </w:pPr>
      <w:bookmarkStart w:id="78" w:name="_Toc198118238"/>
      <w:r w:rsidRPr="00875834">
        <w:rPr>
          <w:rFonts w:ascii="Arial" w:hAnsi="Arial" w:cs="Arial"/>
          <w:b/>
          <w:color w:val="000000"/>
          <w:sz w:val="28"/>
          <w:szCs w:val="28"/>
          <w:shd w:val="clear" w:color="auto" w:fill="FFFFFF"/>
        </w:rPr>
        <w:t>1</w:t>
      </w:r>
      <w:r w:rsidR="00DE2698" w:rsidRPr="00875834">
        <w:rPr>
          <w:rFonts w:ascii="Arial" w:hAnsi="Arial" w:cs="Arial"/>
          <w:b/>
          <w:color w:val="000000"/>
          <w:sz w:val="28"/>
          <w:szCs w:val="28"/>
          <w:shd w:val="clear" w:color="auto" w:fill="FFFFFF"/>
        </w:rPr>
        <w:t>2</w:t>
      </w:r>
      <w:r w:rsidR="00032124" w:rsidRPr="00875834">
        <w:rPr>
          <w:rFonts w:ascii="Arial" w:hAnsi="Arial" w:cs="Arial"/>
          <w:b/>
          <w:color w:val="000000"/>
          <w:sz w:val="28"/>
          <w:szCs w:val="28"/>
          <w:shd w:val="clear" w:color="auto" w:fill="FFFFFF"/>
        </w:rPr>
        <w:t xml:space="preserve"> Информация об изделии</w:t>
      </w:r>
      <w:bookmarkEnd w:id="78"/>
    </w:p>
    <w:p w14:paraId="78673371" w14:textId="404FEF3E" w:rsidR="00A33C6D" w:rsidRPr="00875834" w:rsidRDefault="00802D83" w:rsidP="00DC7D62">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79" w:name="_Toc198118239"/>
      <w:r w:rsidRPr="00875834">
        <w:rPr>
          <w:rFonts w:ascii="Arial" w:eastAsiaTheme="majorEastAsia" w:hAnsi="Arial" w:cs="Arial"/>
          <w:b/>
          <w:color w:val="000000"/>
          <w:sz w:val="24"/>
          <w:szCs w:val="24"/>
          <w:lang w:eastAsia="en-US"/>
        </w:rPr>
        <w:t>1</w:t>
      </w:r>
      <w:r w:rsidR="00DE2698" w:rsidRPr="00875834">
        <w:rPr>
          <w:rFonts w:ascii="Arial" w:eastAsiaTheme="majorEastAsia" w:hAnsi="Arial" w:cs="Arial"/>
          <w:b/>
          <w:color w:val="000000"/>
          <w:sz w:val="24"/>
          <w:szCs w:val="24"/>
          <w:lang w:eastAsia="en-US"/>
        </w:rPr>
        <w:t>2</w:t>
      </w:r>
      <w:r w:rsidR="00032124" w:rsidRPr="00875834">
        <w:rPr>
          <w:rFonts w:ascii="Arial" w:eastAsiaTheme="majorEastAsia" w:hAnsi="Arial" w:cs="Arial"/>
          <w:b/>
          <w:color w:val="000000"/>
          <w:sz w:val="24"/>
          <w:szCs w:val="24"/>
          <w:lang w:eastAsia="en-US"/>
        </w:rPr>
        <w:t>.1 Общ</w:t>
      </w:r>
      <w:r w:rsidR="00EB3A06" w:rsidRPr="00875834">
        <w:rPr>
          <w:rFonts w:ascii="Arial" w:eastAsiaTheme="majorEastAsia" w:hAnsi="Arial" w:cs="Arial"/>
          <w:b/>
          <w:color w:val="000000"/>
          <w:sz w:val="24"/>
          <w:szCs w:val="24"/>
          <w:lang w:eastAsia="en-US"/>
        </w:rPr>
        <w:t>и</w:t>
      </w:r>
      <w:r w:rsidR="00032124" w:rsidRPr="00875834">
        <w:rPr>
          <w:rFonts w:ascii="Arial" w:eastAsiaTheme="majorEastAsia" w:hAnsi="Arial" w:cs="Arial"/>
          <w:b/>
          <w:color w:val="000000"/>
          <w:sz w:val="24"/>
          <w:szCs w:val="24"/>
          <w:lang w:eastAsia="en-US"/>
        </w:rPr>
        <w:t>е</w:t>
      </w:r>
      <w:bookmarkEnd w:id="79"/>
      <w:r w:rsidR="00EB3A06" w:rsidRPr="00875834">
        <w:rPr>
          <w:rFonts w:ascii="Arial" w:eastAsiaTheme="majorEastAsia" w:hAnsi="Arial" w:cs="Arial"/>
          <w:b/>
          <w:color w:val="000000"/>
          <w:sz w:val="24"/>
          <w:szCs w:val="24"/>
          <w:lang w:eastAsia="en-US"/>
        </w:rPr>
        <w:t xml:space="preserve"> требования</w:t>
      </w:r>
    </w:p>
    <w:p w14:paraId="2A2D5D6B" w14:textId="3BCD37B4" w:rsidR="00A33C6D" w:rsidRPr="00875834" w:rsidRDefault="00032124" w:rsidP="00DC7D62">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Информация об изделии должна быть доступна, чтобы уменьшить возможные последствия предсказуемых рисков, связанных с использованием </w:t>
      </w:r>
      <w:r w:rsidR="00272C7F" w:rsidRPr="00875834">
        <w:rPr>
          <w:rFonts w:ascii="Arial" w:hAnsi="Arial" w:cs="Arial"/>
          <w:color w:val="000000"/>
          <w:sz w:val="24"/>
          <w:szCs w:val="24"/>
          <w:shd w:val="clear" w:color="auto" w:fill="FFFFFF"/>
        </w:rPr>
        <w:t>изделия</w:t>
      </w:r>
      <w:r w:rsidRPr="00875834">
        <w:rPr>
          <w:rFonts w:ascii="Arial" w:hAnsi="Arial" w:cs="Arial"/>
          <w:color w:val="000000"/>
          <w:sz w:val="24"/>
          <w:szCs w:val="24"/>
          <w:shd w:val="clear" w:color="auto" w:fill="FFFFFF"/>
        </w:rPr>
        <w:t>.</w:t>
      </w:r>
    </w:p>
    <w:p w14:paraId="29658832" w14:textId="2BA8038C" w:rsidR="00A33C6D" w:rsidRPr="00875834" w:rsidRDefault="00C6688B" w:rsidP="00DC7D62">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Сведения должны указываться на официальном(</w:t>
      </w:r>
      <w:proofErr w:type="spellStart"/>
      <w:r w:rsidRPr="00875834">
        <w:rPr>
          <w:rFonts w:ascii="Arial" w:hAnsi="Arial" w:cs="Arial"/>
          <w:color w:val="000000"/>
          <w:sz w:val="24"/>
          <w:szCs w:val="24"/>
          <w:shd w:val="clear" w:color="auto" w:fill="FFFFFF"/>
        </w:rPr>
        <w:t>ых</w:t>
      </w:r>
      <w:proofErr w:type="spellEnd"/>
      <w:r w:rsidRPr="00875834">
        <w:rPr>
          <w:rFonts w:ascii="Arial" w:hAnsi="Arial" w:cs="Arial"/>
          <w:color w:val="000000"/>
          <w:sz w:val="24"/>
          <w:szCs w:val="24"/>
          <w:shd w:val="clear" w:color="auto" w:fill="FFFFFF"/>
        </w:rPr>
        <w:t>) языке(ах) государства, в котором продают ванночки.</w:t>
      </w:r>
    </w:p>
    <w:p w14:paraId="3726B417" w14:textId="2EB79AF7" w:rsidR="00A33C6D" w:rsidRPr="00875834" w:rsidRDefault="0012474E" w:rsidP="00DC7D62">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В </w:t>
      </w:r>
      <w:r w:rsidR="00032124" w:rsidRPr="00875834">
        <w:rPr>
          <w:rFonts w:ascii="Arial" w:hAnsi="Arial" w:cs="Arial"/>
          <w:color w:val="000000"/>
          <w:sz w:val="24"/>
          <w:szCs w:val="24"/>
          <w:shd w:val="clear" w:color="auto" w:fill="FFFFFF"/>
        </w:rPr>
        <w:t>предупреждающи</w:t>
      </w:r>
      <w:r w:rsidRPr="00875834">
        <w:rPr>
          <w:rFonts w:ascii="Arial" w:hAnsi="Arial" w:cs="Arial"/>
          <w:color w:val="000000"/>
          <w:sz w:val="24"/>
          <w:szCs w:val="24"/>
          <w:shd w:val="clear" w:color="auto" w:fill="FFFFFF"/>
        </w:rPr>
        <w:t>х</w:t>
      </w:r>
      <w:r w:rsidR="00032124" w:rsidRPr="00875834">
        <w:rPr>
          <w:rFonts w:ascii="Arial" w:hAnsi="Arial" w:cs="Arial"/>
          <w:color w:val="000000"/>
          <w:sz w:val="24"/>
          <w:szCs w:val="24"/>
          <w:shd w:val="clear" w:color="auto" w:fill="FFFFFF"/>
        </w:rPr>
        <w:t xml:space="preserve"> надпис</w:t>
      </w:r>
      <w:r w:rsidRPr="00875834">
        <w:rPr>
          <w:rFonts w:ascii="Arial" w:hAnsi="Arial" w:cs="Arial"/>
          <w:color w:val="000000"/>
          <w:sz w:val="24"/>
          <w:szCs w:val="24"/>
          <w:shd w:val="clear" w:color="auto" w:fill="FFFFFF"/>
        </w:rPr>
        <w:t>ях</w:t>
      </w:r>
      <w:r w:rsidR="00032124" w:rsidRPr="00875834">
        <w:rPr>
          <w:rFonts w:ascii="Arial" w:hAnsi="Arial" w:cs="Arial"/>
          <w:color w:val="000000"/>
          <w:sz w:val="24"/>
          <w:szCs w:val="24"/>
          <w:shd w:val="clear" w:color="auto" w:fill="FFFFFF"/>
        </w:rPr>
        <w:t xml:space="preserve"> заглавные буквы должны быть высотой не менее 2,5 мм. Слово </w:t>
      </w:r>
      <w:r w:rsidR="000C5104" w:rsidRPr="00875834">
        <w:rPr>
          <w:rFonts w:ascii="Arial" w:hAnsi="Arial" w:cs="Arial"/>
          <w:color w:val="000000"/>
          <w:sz w:val="24"/>
          <w:szCs w:val="24"/>
          <w:shd w:val="clear" w:color="auto" w:fill="FFFFFF"/>
        </w:rPr>
        <w:t>«</w:t>
      </w:r>
      <w:r w:rsidR="00032124" w:rsidRPr="00875834">
        <w:rPr>
          <w:rFonts w:ascii="Arial" w:hAnsi="Arial" w:cs="Arial"/>
          <w:color w:val="000000"/>
          <w:sz w:val="24"/>
          <w:szCs w:val="24"/>
          <w:shd w:val="clear" w:color="auto" w:fill="FFFFFF"/>
        </w:rPr>
        <w:t>ПРЕДУПРЕЖДЕНИЕ</w:t>
      </w:r>
      <w:r w:rsidR="000C5104" w:rsidRPr="00875834">
        <w:rPr>
          <w:rFonts w:ascii="Arial" w:hAnsi="Arial" w:cs="Arial"/>
          <w:color w:val="000000"/>
          <w:sz w:val="24"/>
          <w:szCs w:val="24"/>
          <w:shd w:val="clear" w:color="auto" w:fill="FFFFFF"/>
        </w:rPr>
        <w:t>»</w:t>
      </w:r>
      <w:r w:rsidR="00032124" w:rsidRPr="00875834">
        <w:rPr>
          <w:rFonts w:ascii="Arial" w:hAnsi="Arial" w:cs="Arial"/>
          <w:color w:val="000000"/>
          <w:sz w:val="24"/>
          <w:szCs w:val="24"/>
          <w:shd w:val="clear" w:color="auto" w:fill="FFFFFF"/>
        </w:rPr>
        <w:t xml:space="preserve"> должно быть написано заглавными буквами.</w:t>
      </w:r>
    </w:p>
    <w:p w14:paraId="62D7AC99" w14:textId="77777777" w:rsidR="00A33C6D" w:rsidRPr="00875834" w:rsidRDefault="00032124" w:rsidP="00DC7D62">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Информация об изделии и рекламная информация не должны указывать на то, что изделие обеспечивает какую-либо форму безопасности во время купания.</w:t>
      </w:r>
    </w:p>
    <w:p w14:paraId="0705460C" w14:textId="1053021A" w:rsidR="00A33C6D" w:rsidRPr="00875834" w:rsidRDefault="00032124" w:rsidP="00DC7D62">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 xml:space="preserve">Предупреждающие надписи, пояснения или графические изображения не должны указывать на то, что младенец может находиться в ванночке без присмотра </w:t>
      </w:r>
      <w:r w:rsidR="00C56F23" w:rsidRPr="00875834">
        <w:rPr>
          <w:rFonts w:ascii="Arial" w:hAnsi="Arial" w:cs="Arial"/>
          <w:color w:val="000000"/>
          <w:sz w:val="24"/>
          <w:szCs w:val="24"/>
          <w:shd w:val="clear" w:color="auto" w:fill="FFFFFF"/>
        </w:rPr>
        <w:t xml:space="preserve">родителя или </w:t>
      </w:r>
      <w:r w:rsidRPr="00875834">
        <w:rPr>
          <w:rFonts w:ascii="Arial" w:hAnsi="Arial" w:cs="Arial"/>
          <w:color w:val="000000"/>
          <w:sz w:val="24"/>
          <w:szCs w:val="24"/>
          <w:shd w:val="clear" w:color="auto" w:fill="FFFFFF"/>
        </w:rPr>
        <w:t>лица, осуществляющего уход. Например, изображение ребенка в ванн</w:t>
      </w:r>
      <w:r w:rsidR="00272C7F" w:rsidRPr="00875834">
        <w:rPr>
          <w:rFonts w:ascii="Arial" w:hAnsi="Arial" w:cs="Arial"/>
          <w:color w:val="000000"/>
          <w:sz w:val="24"/>
          <w:szCs w:val="24"/>
          <w:shd w:val="clear" w:color="auto" w:fill="FFFFFF"/>
        </w:rPr>
        <w:t>очке</w:t>
      </w:r>
      <w:r w:rsidRPr="00875834">
        <w:rPr>
          <w:rFonts w:ascii="Arial" w:hAnsi="Arial" w:cs="Arial"/>
          <w:color w:val="000000"/>
          <w:sz w:val="24"/>
          <w:szCs w:val="24"/>
          <w:shd w:val="clear" w:color="auto" w:fill="FFFFFF"/>
        </w:rPr>
        <w:t xml:space="preserve"> должно использоваться </w:t>
      </w:r>
      <w:r w:rsidR="00343A97" w:rsidRPr="00875834">
        <w:rPr>
          <w:rFonts w:ascii="Arial" w:hAnsi="Arial" w:cs="Arial"/>
          <w:color w:val="000000"/>
          <w:sz w:val="24"/>
          <w:szCs w:val="24"/>
          <w:shd w:val="clear" w:color="auto" w:fill="FFFFFF"/>
        </w:rPr>
        <w:t>со</w:t>
      </w:r>
      <w:r w:rsidRPr="00875834">
        <w:rPr>
          <w:rFonts w:ascii="Arial" w:hAnsi="Arial" w:cs="Arial"/>
          <w:color w:val="000000"/>
          <w:sz w:val="24"/>
          <w:szCs w:val="24"/>
          <w:shd w:val="clear" w:color="auto" w:fill="FFFFFF"/>
        </w:rPr>
        <w:t>вмест</w:t>
      </w:r>
      <w:r w:rsidR="00343A97" w:rsidRPr="00875834">
        <w:rPr>
          <w:rFonts w:ascii="Arial" w:hAnsi="Arial" w:cs="Arial"/>
          <w:color w:val="000000"/>
          <w:sz w:val="24"/>
          <w:szCs w:val="24"/>
          <w:shd w:val="clear" w:color="auto" w:fill="FFFFFF"/>
        </w:rPr>
        <w:t>но</w:t>
      </w:r>
      <w:r w:rsidRPr="00875834">
        <w:rPr>
          <w:rFonts w:ascii="Arial" w:hAnsi="Arial" w:cs="Arial"/>
          <w:color w:val="000000"/>
          <w:sz w:val="24"/>
          <w:szCs w:val="24"/>
          <w:shd w:val="clear" w:color="auto" w:fill="FFFFFF"/>
        </w:rPr>
        <w:t xml:space="preserve"> с изображением взрослого</w:t>
      </w:r>
      <w:r w:rsidR="00D754FE" w:rsidRPr="00875834">
        <w:rPr>
          <w:rFonts w:ascii="Arial" w:hAnsi="Arial" w:cs="Arial"/>
          <w:color w:val="000000"/>
          <w:sz w:val="24"/>
          <w:szCs w:val="24"/>
          <w:shd w:val="clear" w:color="auto" w:fill="FFFFFF"/>
        </w:rPr>
        <w:t xml:space="preserve"> – родителя или лица</w:t>
      </w:r>
      <w:r w:rsidRPr="00875834">
        <w:rPr>
          <w:rFonts w:ascii="Arial" w:hAnsi="Arial" w:cs="Arial"/>
          <w:color w:val="000000"/>
          <w:sz w:val="24"/>
          <w:szCs w:val="24"/>
          <w:shd w:val="clear" w:color="auto" w:fill="FFFFFF"/>
        </w:rPr>
        <w:t xml:space="preserve">, </w:t>
      </w:r>
      <w:r w:rsidR="00D754FE" w:rsidRPr="00875834">
        <w:rPr>
          <w:rFonts w:ascii="Arial" w:hAnsi="Arial" w:cs="Arial"/>
          <w:color w:val="000000"/>
          <w:sz w:val="24"/>
          <w:szCs w:val="24"/>
          <w:shd w:val="clear" w:color="auto" w:fill="FFFFFF"/>
        </w:rPr>
        <w:t>осуществляющего уход</w:t>
      </w:r>
      <w:r w:rsidR="001416FA" w:rsidRPr="00875834">
        <w:rPr>
          <w:rFonts w:ascii="Arial" w:hAnsi="Arial" w:cs="Arial"/>
          <w:color w:val="000000"/>
          <w:sz w:val="24"/>
          <w:szCs w:val="24"/>
          <w:shd w:val="clear" w:color="auto" w:fill="FFFFFF"/>
        </w:rPr>
        <w:t xml:space="preserve"> за ребенком</w:t>
      </w:r>
      <w:r w:rsidRPr="00875834">
        <w:rPr>
          <w:rFonts w:ascii="Arial" w:hAnsi="Arial" w:cs="Arial"/>
          <w:color w:val="000000"/>
          <w:sz w:val="24"/>
          <w:szCs w:val="24"/>
          <w:shd w:val="clear" w:color="auto" w:fill="FFFFFF"/>
        </w:rPr>
        <w:t>.</w:t>
      </w:r>
    </w:p>
    <w:p w14:paraId="705CF361" w14:textId="5F3328C5" w:rsidR="00A33C6D" w:rsidRPr="00875834" w:rsidRDefault="00802D83" w:rsidP="00DC7D62">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80" w:name="_Toc198118240"/>
      <w:r w:rsidRPr="00875834">
        <w:rPr>
          <w:rFonts w:ascii="Arial" w:eastAsiaTheme="majorEastAsia" w:hAnsi="Arial" w:cs="Arial"/>
          <w:b/>
          <w:color w:val="000000"/>
          <w:sz w:val="24"/>
          <w:szCs w:val="24"/>
          <w:lang w:eastAsia="en-US"/>
        </w:rPr>
        <w:t>1</w:t>
      </w:r>
      <w:r w:rsidR="00DE2698" w:rsidRPr="00875834">
        <w:rPr>
          <w:rFonts w:ascii="Arial" w:eastAsiaTheme="majorEastAsia" w:hAnsi="Arial" w:cs="Arial"/>
          <w:b/>
          <w:color w:val="000000"/>
          <w:sz w:val="24"/>
          <w:szCs w:val="24"/>
          <w:lang w:eastAsia="en-US"/>
        </w:rPr>
        <w:t>2</w:t>
      </w:r>
      <w:r w:rsidR="00032124" w:rsidRPr="00875834">
        <w:rPr>
          <w:rFonts w:ascii="Arial" w:eastAsiaTheme="majorEastAsia" w:hAnsi="Arial" w:cs="Arial"/>
          <w:b/>
          <w:color w:val="000000"/>
          <w:sz w:val="24"/>
          <w:szCs w:val="24"/>
          <w:lang w:eastAsia="en-US"/>
        </w:rPr>
        <w:t>.2 Маркировка изделия</w:t>
      </w:r>
      <w:bookmarkEnd w:id="80"/>
    </w:p>
    <w:p w14:paraId="38F1B2D8" w14:textId="218F1876" w:rsidR="00A33C6D" w:rsidRPr="00875834" w:rsidRDefault="00802D83" w:rsidP="00DC7D62">
      <w:pPr>
        <w:spacing w:after="0" w:line="360" w:lineRule="auto"/>
        <w:ind w:firstLine="567"/>
        <w:jc w:val="both"/>
        <w:rPr>
          <w:rFonts w:ascii="Arial" w:hAnsi="Arial" w:cs="Arial"/>
          <w:b/>
          <w:color w:val="000000"/>
          <w:sz w:val="24"/>
          <w:szCs w:val="24"/>
          <w:shd w:val="clear" w:color="auto" w:fill="FFFFFF"/>
        </w:rPr>
      </w:pPr>
      <w:r w:rsidRPr="00875834">
        <w:rPr>
          <w:rFonts w:ascii="Arial" w:hAnsi="Arial" w:cs="Arial"/>
          <w:b/>
          <w:color w:val="000000"/>
          <w:sz w:val="24"/>
          <w:szCs w:val="24"/>
          <w:shd w:val="clear" w:color="auto" w:fill="FFFFFF"/>
        </w:rPr>
        <w:t>1</w:t>
      </w:r>
      <w:r w:rsidR="00DE2698" w:rsidRPr="00875834">
        <w:rPr>
          <w:rFonts w:ascii="Arial" w:hAnsi="Arial" w:cs="Arial"/>
          <w:b/>
          <w:color w:val="000000"/>
          <w:sz w:val="24"/>
          <w:szCs w:val="24"/>
          <w:shd w:val="clear" w:color="auto" w:fill="FFFFFF"/>
        </w:rPr>
        <w:t>2</w:t>
      </w:r>
      <w:r w:rsidR="00032124" w:rsidRPr="00875834">
        <w:rPr>
          <w:rFonts w:ascii="Arial" w:hAnsi="Arial" w:cs="Arial"/>
          <w:b/>
          <w:color w:val="000000"/>
          <w:sz w:val="24"/>
          <w:szCs w:val="24"/>
          <w:shd w:val="clear" w:color="auto" w:fill="FFFFFF"/>
        </w:rPr>
        <w:t>.2.1 Требования</w:t>
      </w:r>
    </w:p>
    <w:p w14:paraId="2B66E3CF" w14:textId="6534D358" w:rsidR="00A33C6D" w:rsidRPr="00875834" w:rsidRDefault="006D2023" w:rsidP="001E3424">
      <w:pPr>
        <w:spacing w:after="0" w:line="360" w:lineRule="auto"/>
        <w:ind w:firstLine="567"/>
        <w:jc w:val="both"/>
        <w:rPr>
          <w:rFonts w:ascii="Arial" w:hAnsi="Arial" w:cs="Arial"/>
          <w:color w:val="000000"/>
          <w:sz w:val="24"/>
          <w:szCs w:val="24"/>
          <w:shd w:val="clear" w:color="auto" w:fill="FFFFFF"/>
        </w:rPr>
      </w:pPr>
      <w:r w:rsidRPr="00875834">
        <w:rPr>
          <w:rFonts w:ascii="Arial" w:hAnsi="Arial" w:cs="Arial"/>
          <w:color w:val="000000"/>
          <w:sz w:val="24"/>
          <w:szCs w:val="24"/>
          <w:shd w:val="clear" w:color="auto" w:fill="FFFFFF"/>
        </w:rPr>
        <w:t>В</w:t>
      </w:r>
      <w:r w:rsidR="00A03926" w:rsidRPr="00875834">
        <w:rPr>
          <w:rFonts w:ascii="Arial" w:hAnsi="Arial" w:cs="Arial"/>
          <w:color w:val="000000"/>
          <w:sz w:val="24"/>
          <w:szCs w:val="24"/>
          <w:shd w:val="clear" w:color="auto" w:fill="FFFFFF"/>
        </w:rPr>
        <w:t>анночка</w:t>
      </w:r>
      <w:r w:rsidR="00032124" w:rsidRPr="00875834">
        <w:rPr>
          <w:rFonts w:ascii="Arial" w:hAnsi="Arial" w:cs="Arial"/>
          <w:color w:val="000000"/>
          <w:sz w:val="24"/>
          <w:szCs w:val="24"/>
          <w:shd w:val="clear" w:color="auto" w:fill="FFFFFF"/>
        </w:rPr>
        <w:t xml:space="preserve"> и вспомогательные средства для купания, должны </w:t>
      </w:r>
      <w:r w:rsidR="006B3F1B" w:rsidRPr="00875834">
        <w:rPr>
          <w:rFonts w:ascii="Arial" w:hAnsi="Arial" w:cs="Arial"/>
          <w:color w:val="000000"/>
          <w:sz w:val="24"/>
          <w:szCs w:val="24"/>
          <w:shd w:val="clear" w:color="auto" w:fill="FFFFFF"/>
        </w:rPr>
        <w:t>содержать</w:t>
      </w:r>
      <w:r w:rsidR="00032124" w:rsidRPr="00875834">
        <w:rPr>
          <w:rFonts w:ascii="Arial" w:hAnsi="Arial" w:cs="Arial"/>
          <w:color w:val="000000"/>
          <w:sz w:val="24"/>
          <w:szCs w:val="24"/>
          <w:shd w:val="clear" w:color="auto" w:fill="FFFFFF"/>
        </w:rPr>
        <w:t xml:space="preserve"> рисун</w:t>
      </w:r>
      <w:r w:rsidR="006B3F1B" w:rsidRPr="00875834">
        <w:rPr>
          <w:rFonts w:ascii="Arial" w:hAnsi="Arial" w:cs="Arial"/>
          <w:color w:val="000000"/>
          <w:sz w:val="24"/>
          <w:szCs w:val="24"/>
          <w:shd w:val="clear" w:color="auto" w:fill="FFFFFF"/>
        </w:rPr>
        <w:t>ок</w:t>
      </w:r>
      <w:r w:rsidR="00032124" w:rsidRPr="00875834">
        <w:rPr>
          <w:rFonts w:ascii="Arial" w:hAnsi="Arial" w:cs="Arial"/>
          <w:color w:val="000000"/>
          <w:sz w:val="24"/>
          <w:szCs w:val="24"/>
          <w:shd w:val="clear" w:color="auto" w:fill="FFFFFF"/>
        </w:rPr>
        <w:t>, который должен быть видимым и заметным во время использования.</w:t>
      </w:r>
    </w:p>
    <w:p w14:paraId="323184B0" w14:textId="09DD0786" w:rsidR="006875B5" w:rsidRPr="00090D76" w:rsidRDefault="00032124" w:rsidP="006875B5">
      <w:pPr>
        <w:spacing w:after="0" w:line="360" w:lineRule="auto"/>
        <w:ind w:left="177" w:firstLine="390"/>
        <w:jc w:val="both"/>
        <w:rPr>
          <w:rFonts w:ascii="Arial" w:hAnsi="Arial" w:cs="Arial"/>
        </w:rPr>
      </w:pPr>
      <w:r w:rsidRPr="00090D76">
        <w:rPr>
          <w:rFonts w:ascii="Arial" w:hAnsi="Arial" w:cs="Arial"/>
          <w:color w:val="000000"/>
          <w:spacing w:val="40"/>
          <w:shd w:val="clear" w:color="auto" w:fill="FFFFFF"/>
        </w:rPr>
        <w:t>Примечание</w:t>
      </w:r>
      <w:r w:rsidRPr="00090D76">
        <w:rPr>
          <w:rFonts w:ascii="Arial" w:hAnsi="Arial" w:cs="Arial"/>
          <w:color w:val="000000"/>
          <w:shd w:val="clear" w:color="auto" w:fill="FFFFFF"/>
        </w:rPr>
        <w:t xml:space="preserve"> – Изображени</w:t>
      </w:r>
      <w:r w:rsidR="000C5104" w:rsidRPr="00090D76">
        <w:rPr>
          <w:rFonts w:ascii="Arial" w:hAnsi="Arial" w:cs="Arial"/>
          <w:color w:val="000000"/>
          <w:shd w:val="clear" w:color="auto" w:fill="FFFFFF"/>
        </w:rPr>
        <w:t>я</w:t>
      </w:r>
      <w:r w:rsidRPr="00090D76">
        <w:rPr>
          <w:rFonts w:ascii="Arial" w:hAnsi="Arial" w:cs="Arial"/>
          <w:color w:val="000000"/>
          <w:shd w:val="clear" w:color="auto" w:fill="FFFFFF"/>
        </w:rPr>
        <w:t xml:space="preserve"> на рисунке 19 показаны на сером фоне, чтобы подчеркнуть наличие белой границы.</w:t>
      </w:r>
      <w:r w:rsidR="006875B5" w:rsidRPr="00090D76">
        <w:rPr>
          <w:rFonts w:ascii="Arial" w:hAnsi="Arial" w:cs="Arial"/>
          <w:color w:val="000000"/>
          <w:shd w:val="clear" w:color="auto" w:fill="FFFFFF"/>
        </w:rPr>
        <w:t xml:space="preserve"> </w:t>
      </w:r>
      <w:r w:rsidR="006875B5" w:rsidRPr="00090D76">
        <w:rPr>
          <w:rFonts w:ascii="Arial" w:hAnsi="Arial" w:cs="Arial"/>
        </w:rPr>
        <w:t xml:space="preserve">Минимальный диаметр каждого круга: 20 мм. Соотношение размеров: как </w:t>
      </w:r>
      <w:r w:rsidR="00090D76" w:rsidRPr="00090D76">
        <w:rPr>
          <w:rFonts w:ascii="Arial" w:hAnsi="Arial" w:cs="Arial"/>
        </w:rPr>
        <w:t>показано на</w:t>
      </w:r>
      <w:r w:rsidR="006875B5" w:rsidRPr="00090D76">
        <w:rPr>
          <w:rFonts w:ascii="Arial" w:hAnsi="Arial" w:cs="Arial"/>
        </w:rPr>
        <w:t xml:space="preserve"> рисунке 19. </w:t>
      </w:r>
    </w:p>
    <w:p w14:paraId="61DC350A" w14:textId="30BC2C34"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t>Цвета левого круга:</w:t>
      </w:r>
    </w:p>
    <w:p w14:paraId="57EBB84B" w14:textId="77777777"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t>- внешняя окантовка: белая;</w:t>
      </w:r>
    </w:p>
    <w:p w14:paraId="0909F229" w14:textId="77777777"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t>- фон внутри круга: синий;</w:t>
      </w:r>
    </w:p>
    <w:p w14:paraId="5D9BCB5C" w14:textId="77777777"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t>- ребенок/родитель (лицо, осуществляющее уход)/волны: белый.</w:t>
      </w:r>
    </w:p>
    <w:p w14:paraId="3CD578AA" w14:textId="77777777"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t>Цвета правого круга:</w:t>
      </w:r>
    </w:p>
    <w:p w14:paraId="6482EF57" w14:textId="77777777"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lastRenderedPageBreak/>
        <w:t>- внешняя окантовка: белая;</w:t>
      </w:r>
    </w:p>
    <w:p w14:paraId="0E24D7CA" w14:textId="77777777"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t>- вокруг круга и обводки: красный;</w:t>
      </w:r>
    </w:p>
    <w:p w14:paraId="36772B89" w14:textId="77777777" w:rsidR="006875B5" w:rsidRPr="00090D76" w:rsidRDefault="006875B5" w:rsidP="006875B5">
      <w:pPr>
        <w:spacing w:after="0" w:line="360" w:lineRule="auto"/>
        <w:ind w:left="177" w:firstLine="390"/>
        <w:jc w:val="both"/>
        <w:rPr>
          <w:rFonts w:ascii="Arial" w:hAnsi="Arial" w:cs="Arial"/>
        </w:rPr>
      </w:pPr>
      <w:r w:rsidRPr="00090D76">
        <w:rPr>
          <w:rFonts w:ascii="Arial" w:hAnsi="Arial" w:cs="Arial"/>
        </w:rPr>
        <w:t>- фон внутри круга: белый;</w:t>
      </w:r>
    </w:p>
    <w:p w14:paraId="253E3FC9" w14:textId="610EFD33" w:rsidR="00A33C6D" w:rsidRPr="00875834" w:rsidRDefault="006875B5" w:rsidP="006875B5">
      <w:pPr>
        <w:spacing w:after="0" w:line="360" w:lineRule="auto"/>
        <w:ind w:firstLine="567"/>
        <w:jc w:val="both"/>
        <w:rPr>
          <w:rFonts w:ascii="Arial" w:hAnsi="Arial" w:cs="Arial"/>
          <w:color w:val="000000"/>
          <w:shd w:val="clear" w:color="auto" w:fill="FFFFFF"/>
        </w:rPr>
      </w:pPr>
      <w:r w:rsidRPr="00090D76">
        <w:rPr>
          <w:rFonts w:ascii="Arial" w:hAnsi="Arial" w:cs="Arial"/>
        </w:rPr>
        <w:t>- ребенок/родитель (лицо, осуществляющее уход) /волны: черный.</w:t>
      </w:r>
    </w:p>
    <w:p w14:paraId="3BFFB89F" w14:textId="711F709D" w:rsidR="005C035A" w:rsidRPr="00875834" w:rsidRDefault="006875B5" w:rsidP="000C5104">
      <w:pPr>
        <w:spacing w:after="0" w:line="360" w:lineRule="auto"/>
        <w:ind w:firstLine="567"/>
        <w:jc w:val="both"/>
        <w:rPr>
          <w:rFonts w:ascii="Arial" w:hAnsi="Arial" w:cs="Arial"/>
          <w:sz w:val="24"/>
          <w:szCs w:val="24"/>
        </w:rPr>
      </w:pPr>
      <w:r w:rsidRPr="00875834">
        <w:rPr>
          <w:rFonts w:ascii="Arial" w:hAnsi="Arial" w:cs="Arial"/>
          <w:noProof/>
          <w:sz w:val="24"/>
          <w:szCs w:val="24"/>
          <w:lang w:eastAsia="ru-RU"/>
        </w:rPr>
        <w:drawing>
          <wp:anchor distT="0" distB="0" distL="114300" distR="114300" simplePos="0" relativeHeight="251676672" behindDoc="0" locked="0" layoutInCell="1" allowOverlap="1" wp14:anchorId="6824BA79" wp14:editId="5E301DE9">
            <wp:simplePos x="0" y="0"/>
            <wp:positionH relativeFrom="column">
              <wp:posOffset>1490345</wp:posOffset>
            </wp:positionH>
            <wp:positionV relativeFrom="paragraph">
              <wp:posOffset>148590</wp:posOffset>
            </wp:positionV>
            <wp:extent cx="2892425" cy="1398905"/>
            <wp:effectExtent l="0" t="0" r="3175" b="0"/>
            <wp:wrapNone/>
            <wp:docPr id="9011223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40">
                      <a:extLst>
                        <a:ext uri="{96DAC541-7B7A-43D3-8B79-37D633B846F1}">
                          <asvg:svgBlip xmlns:asvg="http://schemas.microsoft.com/office/drawing/2016/SVG/main" r:embed="rId41"/>
                        </a:ext>
                      </a:extLst>
                    </a:blip>
                    <a:stretch/>
                  </pic:blipFill>
                  <pic:spPr bwMode="auto">
                    <a:xfrm>
                      <a:off x="0" y="0"/>
                      <a:ext cx="289242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7EF9" w14:textId="77777777" w:rsidR="006875B5" w:rsidRDefault="006875B5" w:rsidP="000C5104">
      <w:pPr>
        <w:spacing w:after="0" w:line="360" w:lineRule="auto"/>
        <w:jc w:val="center"/>
        <w:rPr>
          <w:rFonts w:ascii="Arial" w:hAnsi="Arial" w:cs="Arial"/>
          <w:sz w:val="24"/>
          <w:szCs w:val="24"/>
        </w:rPr>
      </w:pPr>
    </w:p>
    <w:p w14:paraId="3892E1E9" w14:textId="77777777" w:rsidR="006875B5" w:rsidRDefault="006875B5" w:rsidP="000C5104">
      <w:pPr>
        <w:spacing w:after="0" w:line="360" w:lineRule="auto"/>
        <w:jc w:val="center"/>
        <w:rPr>
          <w:rFonts w:ascii="Arial" w:hAnsi="Arial" w:cs="Arial"/>
          <w:sz w:val="24"/>
          <w:szCs w:val="24"/>
        </w:rPr>
      </w:pPr>
    </w:p>
    <w:p w14:paraId="75F17E1C" w14:textId="77777777" w:rsidR="006875B5" w:rsidRDefault="006875B5" w:rsidP="000C5104">
      <w:pPr>
        <w:spacing w:after="0" w:line="360" w:lineRule="auto"/>
        <w:jc w:val="center"/>
        <w:rPr>
          <w:rFonts w:ascii="Arial" w:hAnsi="Arial" w:cs="Arial"/>
          <w:sz w:val="24"/>
          <w:szCs w:val="24"/>
        </w:rPr>
      </w:pPr>
    </w:p>
    <w:p w14:paraId="4C7FE98A" w14:textId="77777777" w:rsidR="006875B5" w:rsidRDefault="006875B5" w:rsidP="000C5104">
      <w:pPr>
        <w:spacing w:after="0" w:line="360" w:lineRule="auto"/>
        <w:jc w:val="center"/>
        <w:rPr>
          <w:rFonts w:ascii="Arial" w:hAnsi="Arial" w:cs="Arial"/>
          <w:sz w:val="24"/>
          <w:szCs w:val="24"/>
        </w:rPr>
      </w:pPr>
    </w:p>
    <w:p w14:paraId="622F263A" w14:textId="77777777" w:rsidR="006875B5" w:rsidRDefault="006875B5" w:rsidP="000C5104">
      <w:pPr>
        <w:spacing w:after="0" w:line="360" w:lineRule="auto"/>
        <w:jc w:val="center"/>
        <w:rPr>
          <w:rFonts w:ascii="Arial" w:hAnsi="Arial" w:cs="Arial"/>
          <w:sz w:val="24"/>
          <w:szCs w:val="24"/>
        </w:rPr>
      </w:pPr>
    </w:p>
    <w:p w14:paraId="45DA69C5" w14:textId="77777777" w:rsidR="006875B5" w:rsidRDefault="006875B5" w:rsidP="000C5104">
      <w:pPr>
        <w:spacing w:after="0" w:line="360" w:lineRule="auto"/>
        <w:jc w:val="center"/>
        <w:rPr>
          <w:rFonts w:ascii="Arial" w:hAnsi="Arial" w:cs="Arial"/>
          <w:sz w:val="24"/>
          <w:szCs w:val="24"/>
        </w:rPr>
      </w:pPr>
    </w:p>
    <w:p w14:paraId="3B5F4EBC" w14:textId="77777777" w:rsidR="000C5104" w:rsidRPr="00875834" w:rsidRDefault="00032124" w:rsidP="000C5104">
      <w:pPr>
        <w:spacing w:after="0" w:line="360" w:lineRule="auto"/>
        <w:jc w:val="center"/>
        <w:rPr>
          <w:rFonts w:ascii="Arial" w:hAnsi="Arial" w:cs="Arial"/>
          <w:sz w:val="24"/>
          <w:szCs w:val="24"/>
        </w:rPr>
      </w:pPr>
      <w:r w:rsidRPr="00875834">
        <w:rPr>
          <w:rFonts w:ascii="Arial" w:hAnsi="Arial" w:cs="Arial"/>
          <w:sz w:val="24"/>
          <w:szCs w:val="24"/>
        </w:rPr>
        <w:t>Рисунок 1</w:t>
      </w:r>
      <w:r w:rsidR="00347130" w:rsidRPr="00875834">
        <w:rPr>
          <w:rFonts w:ascii="Arial" w:hAnsi="Arial" w:cs="Arial"/>
          <w:sz w:val="24"/>
          <w:szCs w:val="24"/>
        </w:rPr>
        <w:t>9</w:t>
      </w:r>
      <w:r w:rsidRPr="00875834">
        <w:rPr>
          <w:rFonts w:ascii="Arial" w:hAnsi="Arial" w:cs="Arial"/>
          <w:sz w:val="24"/>
          <w:szCs w:val="24"/>
        </w:rPr>
        <w:t xml:space="preserve"> – Графическое изображение для использования в сочетании</w:t>
      </w:r>
    </w:p>
    <w:p w14:paraId="2FE87EE6" w14:textId="7F765E51" w:rsidR="00A33C6D" w:rsidRDefault="00032124" w:rsidP="000C5104">
      <w:pPr>
        <w:spacing w:after="0" w:line="360" w:lineRule="auto"/>
        <w:jc w:val="center"/>
        <w:rPr>
          <w:rFonts w:ascii="Arial" w:hAnsi="Arial" w:cs="Arial"/>
          <w:sz w:val="24"/>
          <w:szCs w:val="24"/>
        </w:rPr>
      </w:pPr>
      <w:r w:rsidRPr="00875834">
        <w:rPr>
          <w:rFonts w:ascii="Arial" w:hAnsi="Arial" w:cs="Arial"/>
          <w:sz w:val="24"/>
          <w:szCs w:val="24"/>
        </w:rPr>
        <w:t xml:space="preserve">с предупреждением </w:t>
      </w:r>
      <w:r w:rsidR="006875B5">
        <w:rPr>
          <w:rFonts w:ascii="Arial" w:hAnsi="Arial" w:cs="Arial"/>
          <w:sz w:val="24"/>
          <w:szCs w:val="24"/>
        </w:rPr>
        <w:t>согласно</w:t>
      </w:r>
      <w:r w:rsidRPr="00875834">
        <w:rPr>
          <w:rFonts w:ascii="Arial" w:hAnsi="Arial" w:cs="Arial"/>
          <w:sz w:val="24"/>
          <w:szCs w:val="24"/>
        </w:rPr>
        <w:t xml:space="preserve"> </w:t>
      </w:r>
      <w:r w:rsidR="00A978A7" w:rsidRPr="00875834">
        <w:rPr>
          <w:rFonts w:ascii="Arial" w:hAnsi="Arial" w:cs="Arial"/>
          <w:sz w:val="24"/>
          <w:szCs w:val="24"/>
        </w:rPr>
        <w:t>12</w:t>
      </w:r>
      <w:r w:rsidRPr="00875834">
        <w:rPr>
          <w:rFonts w:ascii="Arial" w:hAnsi="Arial" w:cs="Arial"/>
          <w:sz w:val="24"/>
          <w:szCs w:val="24"/>
        </w:rPr>
        <w:t>.2.1</w:t>
      </w:r>
    </w:p>
    <w:p w14:paraId="7B0D43EE" w14:textId="77777777" w:rsidR="00090D76" w:rsidRPr="00875834" w:rsidRDefault="00090D76" w:rsidP="000C5104">
      <w:pPr>
        <w:spacing w:after="0" w:line="360" w:lineRule="auto"/>
        <w:jc w:val="center"/>
        <w:rPr>
          <w:rFonts w:ascii="Arial" w:hAnsi="Arial" w:cs="Arial"/>
          <w:sz w:val="24"/>
          <w:szCs w:val="24"/>
        </w:rPr>
      </w:pPr>
    </w:p>
    <w:p w14:paraId="452B57A4" w14:textId="077860E4"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Изделие должно быть маркирован</w:t>
      </w:r>
      <w:r w:rsidR="00FA29B0" w:rsidRPr="00875834">
        <w:rPr>
          <w:rFonts w:ascii="Arial" w:hAnsi="Arial" w:cs="Arial"/>
          <w:sz w:val="24"/>
          <w:szCs w:val="24"/>
        </w:rPr>
        <w:t>о</w:t>
      </w:r>
      <w:r w:rsidRPr="00875834">
        <w:rPr>
          <w:rFonts w:ascii="Arial" w:hAnsi="Arial" w:cs="Arial"/>
          <w:sz w:val="24"/>
          <w:szCs w:val="24"/>
        </w:rPr>
        <w:t xml:space="preserve"> следующим предупреждающим знаком, который должен быть видимым и заметным:</w:t>
      </w:r>
      <w:r w:rsidR="005C035A" w:rsidRPr="00875834">
        <w:rPr>
          <w:rFonts w:ascii="Arial" w:hAnsi="Arial" w:cs="Arial"/>
          <w:sz w:val="24"/>
          <w:szCs w:val="24"/>
        </w:rPr>
        <w:t xml:space="preserve"> «</w:t>
      </w:r>
      <w:r w:rsidRPr="00875834">
        <w:rPr>
          <w:rFonts w:ascii="Arial" w:hAnsi="Arial" w:cs="Arial"/>
          <w:sz w:val="24"/>
          <w:szCs w:val="24"/>
        </w:rPr>
        <w:t>ОПАСНОСТЬ – ваш ребенок может ут</w:t>
      </w:r>
      <w:r w:rsidR="005C035A" w:rsidRPr="00875834">
        <w:rPr>
          <w:rFonts w:ascii="Arial" w:hAnsi="Arial" w:cs="Arial"/>
          <w:sz w:val="24"/>
          <w:szCs w:val="24"/>
        </w:rPr>
        <w:t xml:space="preserve">онуть, если его </w:t>
      </w:r>
      <w:r w:rsidR="005C035A" w:rsidRPr="000D6BA5">
        <w:rPr>
          <w:rFonts w:ascii="Arial" w:hAnsi="Arial" w:cs="Arial"/>
          <w:sz w:val="24"/>
          <w:szCs w:val="24"/>
        </w:rPr>
        <w:t xml:space="preserve">оставить </w:t>
      </w:r>
      <w:r w:rsidR="00373F67" w:rsidRPr="000D6BA5">
        <w:rPr>
          <w:rFonts w:ascii="Arial" w:hAnsi="Arial" w:cs="Arial"/>
          <w:sz w:val="24"/>
          <w:szCs w:val="24"/>
        </w:rPr>
        <w:t>без присмотра</w:t>
      </w:r>
      <w:r w:rsidR="005C035A" w:rsidRPr="000D6BA5">
        <w:rPr>
          <w:rFonts w:ascii="Arial" w:hAnsi="Arial" w:cs="Arial"/>
          <w:sz w:val="24"/>
          <w:szCs w:val="24"/>
        </w:rPr>
        <w:t>»</w:t>
      </w:r>
      <w:r w:rsidR="00D754FE" w:rsidRPr="000D6BA5">
        <w:rPr>
          <w:rFonts w:ascii="Arial" w:hAnsi="Arial" w:cs="Arial"/>
          <w:sz w:val="24"/>
          <w:szCs w:val="24"/>
        </w:rPr>
        <w:t>.</w:t>
      </w:r>
    </w:p>
    <w:p w14:paraId="2ACE032C" w14:textId="72DA4CF1" w:rsidR="00A33C6D" w:rsidRPr="00875834" w:rsidRDefault="005C035A">
      <w:pPr>
        <w:spacing w:after="0" w:line="360" w:lineRule="auto"/>
        <w:ind w:firstLine="567"/>
        <w:jc w:val="both"/>
        <w:rPr>
          <w:rFonts w:ascii="Arial" w:hAnsi="Arial" w:cs="Arial"/>
          <w:sz w:val="24"/>
          <w:szCs w:val="24"/>
        </w:rPr>
      </w:pPr>
      <w:r w:rsidRPr="00875834">
        <w:rPr>
          <w:rFonts w:ascii="Arial" w:hAnsi="Arial" w:cs="Arial"/>
          <w:sz w:val="24"/>
          <w:szCs w:val="24"/>
        </w:rPr>
        <w:t>При</w:t>
      </w:r>
      <w:r w:rsidR="00032124" w:rsidRPr="00875834">
        <w:rPr>
          <w:rFonts w:ascii="Arial" w:hAnsi="Arial" w:cs="Arial"/>
          <w:sz w:val="24"/>
          <w:szCs w:val="24"/>
        </w:rPr>
        <w:t xml:space="preserve"> использовани</w:t>
      </w:r>
      <w:r w:rsidRPr="00875834">
        <w:rPr>
          <w:rFonts w:ascii="Arial" w:hAnsi="Arial" w:cs="Arial"/>
          <w:sz w:val="24"/>
          <w:szCs w:val="24"/>
        </w:rPr>
        <w:t>и</w:t>
      </w:r>
      <w:r w:rsidR="00032124" w:rsidRPr="00875834">
        <w:rPr>
          <w:rFonts w:ascii="Arial" w:hAnsi="Arial" w:cs="Arial"/>
          <w:sz w:val="24"/>
          <w:szCs w:val="24"/>
        </w:rPr>
        <w:t xml:space="preserve"> встроенных приспособлений для купания указанное выше предупреждение может быть </w:t>
      </w:r>
      <w:r w:rsidR="00032124" w:rsidRPr="000D6BA5">
        <w:rPr>
          <w:rFonts w:ascii="Arial" w:hAnsi="Arial" w:cs="Arial"/>
          <w:sz w:val="24"/>
          <w:szCs w:val="24"/>
        </w:rPr>
        <w:t xml:space="preserve">прикреплено либо к приспособлению для купания, либо к ванночке, в которой оно будет использоваться, при </w:t>
      </w:r>
      <w:r w:rsidR="00373F67" w:rsidRPr="000D6BA5">
        <w:rPr>
          <w:rFonts w:ascii="Arial" w:hAnsi="Arial" w:cs="Arial"/>
          <w:sz w:val="24"/>
          <w:szCs w:val="24"/>
        </w:rPr>
        <w:t>этом</w:t>
      </w:r>
      <w:r w:rsidR="00032124" w:rsidRPr="000D6BA5">
        <w:rPr>
          <w:rFonts w:ascii="Arial" w:hAnsi="Arial" w:cs="Arial"/>
          <w:sz w:val="24"/>
          <w:szCs w:val="24"/>
        </w:rPr>
        <w:t xml:space="preserve"> оно</w:t>
      </w:r>
      <w:r w:rsidR="00373F67" w:rsidRPr="000D6BA5">
        <w:rPr>
          <w:rFonts w:ascii="Arial" w:hAnsi="Arial" w:cs="Arial"/>
          <w:sz w:val="24"/>
          <w:szCs w:val="24"/>
        </w:rPr>
        <w:t xml:space="preserve"> должно</w:t>
      </w:r>
      <w:r w:rsidR="00032124" w:rsidRPr="000D6BA5">
        <w:rPr>
          <w:rFonts w:ascii="Arial" w:hAnsi="Arial" w:cs="Arial"/>
          <w:sz w:val="24"/>
          <w:szCs w:val="24"/>
        </w:rPr>
        <w:t xml:space="preserve"> оста</w:t>
      </w:r>
      <w:r w:rsidR="00373F67" w:rsidRPr="000D6BA5">
        <w:rPr>
          <w:rFonts w:ascii="Arial" w:hAnsi="Arial" w:cs="Arial"/>
          <w:sz w:val="24"/>
          <w:szCs w:val="24"/>
        </w:rPr>
        <w:t>ва</w:t>
      </w:r>
      <w:r w:rsidR="00032124" w:rsidRPr="000D6BA5">
        <w:rPr>
          <w:rFonts w:ascii="Arial" w:hAnsi="Arial" w:cs="Arial"/>
          <w:sz w:val="24"/>
          <w:szCs w:val="24"/>
        </w:rPr>
        <w:t>т</w:t>
      </w:r>
      <w:r w:rsidR="00373F67" w:rsidRPr="000D6BA5">
        <w:rPr>
          <w:rFonts w:ascii="Arial" w:hAnsi="Arial" w:cs="Arial"/>
          <w:sz w:val="24"/>
          <w:szCs w:val="24"/>
        </w:rPr>
        <w:t>ь</w:t>
      </w:r>
      <w:r w:rsidR="00032124" w:rsidRPr="000D6BA5">
        <w:rPr>
          <w:rFonts w:ascii="Arial" w:hAnsi="Arial" w:cs="Arial"/>
          <w:sz w:val="24"/>
          <w:szCs w:val="24"/>
        </w:rPr>
        <w:t xml:space="preserve">ся видимым, </w:t>
      </w:r>
      <w:r w:rsidR="00650690" w:rsidRPr="000D6BA5">
        <w:rPr>
          <w:rFonts w:ascii="Arial" w:hAnsi="Arial" w:cs="Arial"/>
          <w:sz w:val="24"/>
          <w:szCs w:val="24"/>
        </w:rPr>
        <w:t>пр</w:t>
      </w:r>
      <w:r w:rsidR="004620E1" w:rsidRPr="000D6BA5">
        <w:rPr>
          <w:rFonts w:ascii="Arial" w:hAnsi="Arial" w:cs="Arial"/>
          <w:sz w:val="24"/>
          <w:szCs w:val="24"/>
        </w:rPr>
        <w:t xml:space="preserve">и </w:t>
      </w:r>
      <w:r w:rsidR="00650690" w:rsidRPr="000D6BA5">
        <w:rPr>
          <w:rFonts w:ascii="Arial" w:hAnsi="Arial" w:cs="Arial"/>
          <w:sz w:val="24"/>
          <w:szCs w:val="24"/>
        </w:rPr>
        <w:t xml:space="preserve">условии, что </w:t>
      </w:r>
      <w:r w:rsidR="00032124" w:rsidRPr="000D6BA5">
        <w:rPr>
          <w:rFonts w:ascii="Arial" w:hAnsi="Arial" w:cs="Arial"/>
          <w:sz w:val="24"/>
          <w:szCs w:val="24"/>
        </w:rPr>
        <w:t>встроенное</w:t>
      </w:r>
      <w:r w:rsidR="00032124" w:rsidRPr="00875834">
        <w:rPr>
          <w:rFonts w:ascii="Arial" w:hAnsi="Arial" w:cs="Arial"/>
          <w:sz w:val="24"/>
          <w:szCs w:val="24"/>
        </w:rPr>
        <w:t xml:space="preserve"> приспособление для купания прикреплено к ванночке. </w:t>
      </w:r>
    </w:p>
    <w:p w14:paraId="3C5C8B99" w14:textId="3BC6B1F6" w:rsidR="00A33C6D" w:rsidRPr="00875834" w:rsidRDefault="00032124">
      <w:pPr>
        <w:spacing w:after="0" w:line="360" w:lineRule="auto"/>
        <w:ind w:firstLine="567"/>
        <w:jc w:val="both"/>
        <w:rPr>
          <w:rFonts w:ascii="Arial" w:hAnsi="Arial" w:cs="Arial"/>
        </w:rPr>
      </w:pPr>
      <w:r w:rsidRPr="00875834">
        <w:rPr>
          <w:rFonts w:ascii="Arial" w:hAnsi="Arial" w:cs="Arial"/>
          <w:color w:val="000000"/>
          <w:spacing w:val="40"/>
          <w:shd w:val="clear" w:color="auto" w:fill="FFFFFF"/>
        </w:rPr>
        <w:t>Примечание</w:t>
      </w:r>
      <w:r w:rsidRPr="00875834">
        <w:rPr>
          <w:rFonts w:ascii="Arial" w:hAnsi="Arial" w:cs="Arial"/>
          <w:color w:val="000000"/>
          <w:shd w:val="clear" w:color="auto" w:fill="FFFFFF"/>
        </w:rPr>
        <w:t xml:space="preserve"> – </w:t>
      </w:r>
      <w:r w:rsidR="005C035A" w:rsidRPr="00875834">
        <w:rPr>
          <w:rFonts w:ascii="Arial" w:hAnsi="Arial" w:cs="Arial"/>
        </w:rPr>
        <w:t>При использовании</w:t>
      </w:r>
      <w:r w:rsidRPr="00875834">
        <w:rPr>
          <w:rFonts w:ascii="Arial" w:hAnsi="Arial" w:cs="Arial"/>
        </w:rPr>
        <w:t xml:space="preserve"> встроенных приспособлений для купания, которые продают отдельно от совместимых ванн</w:t>
      </w:r>
      <w:r w:rsidR="00650690" w:rsidRPr="00875834">
        <w:rPr>
          <w:rFonts w:ascii="Arial" w:hAnsi="Arial" w:cs="Arial"/>
        </w:rPr>
        <w:t>очек</w:t>
      </w:r>
      <w:r w:rsidRPr="00875834">
        <w:rPr>
          <w:rFonts w:ascii="Arial" w:hAnsi="Arial" w:cs="Arial"/>
        </w:rPr>
        <w:t>, необходимо оценить это требование с помощью приспособлений для купания, прикрепленных к каждой совместимой ванн</w:t>
      </w:r>
      <w:r w:rsidR="00650690" w:rsidRPr="00875834">
        <w:rPr>
          <w:rFonts w:ascii="Arial" w:hAnsi="Arial" w:cs="Arial"/>
        </w:rPr>
        <w:t>очке</w:t>
      </w:r>
      <w:r w:rsidRPr="00875834">
        <w:rPr>
          <w:rFonts w:ascii="Arial" w:hAnsi="Arial" w:cs="Arial"/>
        </w:rPr>
        <w:t>.</w:t>
      </w:r>
    </w:p>
    <w:p w14:paraId="4564338A" w14:textId="42F6F56A"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Шезлонг для ванночки и встроенный шезлонг должны быть обозначены линией, связанной с символом</w:t>
      </w:r>
      <w:r w:rsidR="00373F67">
        <w:rPr>
          <w:rFonts w:ascii="Arial" w:hAnsi="Arial" w:cs="Arial"/>
          <w:sz w:val="24"/>
          <w:szCs w:val="24"/>
        </w:rPr>
        <w:t>, указанным</w:t>
      </w:r>
      <w:r w:rsidRPr="00875834">
        <w:rPr>
          <w:rFonts w:ascii="Arial" w:hAnsi="Arial" w:cs="Arial"/>
          <w:sz w:val="24"/>
          <w:szCs w:val="24"/>
        </w:rPr>
        <w:t xml:space="preserve"> на рисунке 20, положение которой находится на уровне или ниже места, указанного в соответствии с </w:t>
      </w:r>
      <w:r w:rsidR="00A978A7" w:rsidRPr="00875834">
        <w:rPr>
          <w:rFonts w:ascii="Arial" w:hAnsi="Arial" w:cs="Arial"/>
          <w:sz w:val="24"/>
          <w:szCs w:val="24"/>
        </w:rPr>
        <w:t>12</w:t>
      </w:r>
      <w:r w:rsidRPr="00875834">
        <w:rPr>
          <w:rFonts w:ascii="Arial" w:hAnsi="Arial" w:cs="Arial"/>
          <w:sz w:val="24"/>
          <w:szCs w:val="24"/>
        </w:rPr>
        <w:t>.2.4.</w:t>
      </w:r>
    </w:p>
    <w:p w14:paraId="40C94F66" w14:textId="5513CB72" w:rsidR="005C035A" w:rsidRPr="00875834" w:rsidRDefault="005C035A" w:rsidP="005C035A">
      <w:pPr>
        <w:spacing w:after="0" w:line="360" w:lineRule="auto"/>
        <w:ind w:firstLine="567"/>
        <w:jc w:val="center"/>
        <w:rPr>
          <w:rFonts w:ascii="Arial" w:hAnsi="Arial" w:cs="Arial"/>
          <w:sz w:val="24"/>
          <w:szCs w:val="24"/>
        </w:rPr>
      </w:pPr>
      <w:r w:rsidRPr="00875834">
        <w:rPr>
          <w:rFonts w:ascii="Arial" w:hAnsi="Arial" w:cs="Arial"/>
          <w:sz w:val="24"/>
          <w:szCs w:val="24"/>
        </w:rPr>
        <w:t>МА</w:t>
      </w:r>
      <w:r w:rsidR="00B640C1" w:rsidRPr="00875834">
        <w:rPr>
          <w:rFonts w:ascii="Arial" w:hAnsi="Arial" w:cs="Arial"/>
          <w:sz w:val="24"/>
          <w:szCs w:val="24"/>
        </w:rPr>
        <w:t>Х</w:t>
      </w:r>
      <w:r w:rsidRPr="00875834">
        <w:rPr>
          <w:rFonts w:ascii="Arial" w:hAnsi="Arial" w:cs="Arial"/>
          <w:sz w:val="24"/>
          <w:szCs w:val="24"/>
        </w:rPr>
        <w:t xml:space="preserve">                 </w:t>
      </w:r>
      <w:r w:rsidRPr="00875834">
        <w:rPr>
          <w:rFonts w:ascii="Arial" w:hAnsi="Arial" w:cs="Arial"/>
          <w:noProof/>
          <w:sz w:val="24"/>
          <w:szCs w:val="24"/>
          <w:lang w:eastAsia="ru-RU"/>
        </w:rPr>
        <w:drawing>
          <wp:inline distT="0" distB="0" distL="0" distR="0" wp14:anchorId="0DEFB9B9" wp14:editId="40B4A727">
            <wp:extent cx="704850" cy="302771"/>
            <wp:effectExtent l="0" t="0" r="0" b="254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42">
                      <a:extLst>
                        <a:ext uri="{96DAC541-7B7A-43D3-8B79-37D633B846F1}">
                          <asvg:svgBlip xmlns:asvg="http://schemas.microsoft.com/office/drawing/2016/SVG/main" r:embed="rId43"/>
                        </a:ext>
                      </a:extLst>
                    </a:blip>
                    <a:stretch/>
                  </pic:blipFill>
                  <pic:spPr bwMode="auto">
                    <a:xfrm>
                      <a:off x="0" y="0"/>
                      <a:ext cx="712002" cy="305843"/>
                    </a:xfrm>
                    <a:prstGeom prst="rect">
                      <a:avLst/>
                    </a:prstGeom>
                    <a:noFill/>
                    <a:ln>
                      <a:noFill/>
                    </a:ln>
                  </pic:spPr>
                </pic:pic>
              </a:graphicData>
            </a:graphic>
          </wp:inline>
        </w:drawing>
      </w:r>
    </w:p>
    <w:p w14:paraId="05F7C93C" w14:textId="77777777" w:rsidR="005C035A" w:rsidRPr="00875834" w:rsidRDefault="005C035A" w:rsidP="00A764B4">
      <w:pPr>
        <w:spacing w:after="120" w:line="360" w:lineRule="auto"/>
        <w:ind w:firstLine="567"/>
        <w:jc w:val="center"/>
        <w:rPr>
          <w:rFonts w:ascii="Arial" w:hAnsi="Arial" w:cs="Arial"/>
          <w:sz w:val="24"/>
          <w:szCs w:val="24"/>
        </w:rPr>
      </w:pPr>
      <w:r w:rsidRPr="00875834">
        <w:rPr>
          <w:rFonts w:ascii="Arial" w:hAnsi="Arial" w:cs="Arial"/>
          <w:sz w:val="24"/>
          <w:szCs w:val="24"/>
        </w:rPr>
        <w:t>Рисунок 20 – Символ максимального уровня воды</w:t>
      </w:r>
    </w:p>
    <w:p w14:paraId="301A0F7F" w14:textId="7D5C70C8" w:rsidR="00A33C6D" w:rsidRPr="00875834" w:rsidRDefault="005C035A">
      <w:pPr>
        <w:spacing w:after="0" w:line="360" w:lineRule="auto"/>
        <w:ind w:firstLine="567"/>
        <w:jc w:val="both"/>
        <w:rPr>
          <w:rFonts w:ascii="Arial" w:hAnsi="Arial" w:cs="Arial"/>
          <w:sz w:val="24"/>
          <w:szCs w:val="24"/>
        </w:rPr>
      </w:pPr>
      <w:r w:rsidRPr="00875834">
        <w:rPr>
          <w:rFonts w:ascii="Arial" w:hAnsi="Arial" w:cs="Arial"/>
          <w:sz w:val="24"/>
          <w:szCs w:val="24"/>
        </w:rPr>
        <w:t>При использовании</w:t>
      </w:r>
      <w:r w:rsidR="00032124" w:rsidRPr="00875834">
        <w:rPr>
          <w:rFonts w:ascii="Arial" w:hAnsi="Arial" w:cs="Arial"/>
          <w:sz w:val="24"/>
          <w:szCs w:val="24"/>
        </w:rPr>
        <w:t xml:space="preserve"> шезлонга для ванночки, который не явля</w:t>
      </w:r>
      <w:r w:rsidRPr="00875834">
        <w:rPr>
          <w:rFonts w:ascii="Arial" w:hAnsi="Arial" w:cs="Arial"/>
          <w:sz w:val="24"/>
          <w:szCs w:val="24"/>
        </w:rPr>
        <w:t>е</w:t>
      </w:r>
      <w:r w:rsidR="00032124" w:rsidRPr="00875834">
        <w:rPr>
          <w:rFonts w:ascii="Arial" w:hAnsi="Arial" w:cs="Arial"/>
          <w:sz w:val="24"/>
          <w:szCs w:val="24"/>
        </w:rPr>
        <w:t xml:space="preserve">тся встроенным, </w:t>
      </w:r>
      <w:r w:rsidR="00032124" w:rsidRPr="000D6BA5">
        <w:rPr>
          <w:rFonts w:ascii="Arial" w:hAnsi="Arial" w:cs="Arial"/>
          <w:sz w:val="24"/>
          <w:szCs w:val="24"/>
        </w:rPr>
        <w:t xml:space="preserve">вышеупомянутая маркировка может быть нанесена как на шезлонг, так и на ванночку, в которой будет использоваться шезлонг, </w:t>
      </w:r>
      <w:r w:rsidR="00320821" w:rsidRPr="000D6BA5">
        <w:rPr>
          <w:rFonts w:ascii="Arial" w:hAnsi="Arial" w:cs="Arial"/>
          <w:sz w:val="24"/>
          <w:szCs w:val="24"/>
        </w:rPr>
        <w:t>при этом</w:t>
      </w:r>
      <w:r w:rsidR="00032124" w:rsidRPr="000D6BA5">
        <w:rPr>
          <w:rFonts w:ascii="Arial" w:hAnsi="Arial" w:cs="Arial"/>
          <w:sz w:val="24"/>
          <w:szCs w:val="24"/>
        </w:rPr>
        <w:t xml:space="preserve"> маркировка </w:t>
      </w:r>
      <w:r w:rsidR="00320821" w:rsidRPr="000D6BA5">
        <w:rPr>
          <w:rFonts w:ascii="Arial" w:hAnsi="Arial" w:cs="Arial"/>
          <w:sz w:val="24"/>
          <w:szCs w:val="24"/>
        </w:rPr>
        <w:t>должна оставаться</w:t>
      </w:r>
      <w:r w:rsidR="00032124" w:rsidRPr="000D6BA5">
        <w:rPr>
          <w:rFonts w:ascii="Arial" w:hAnsi="Arial" w:cs="Arial"/>
          <w:sz w:val="24"/>
          <w:szCs w:val="24"/>
        </w:rPr>
        <w:t xml:space="preserve"> </w:t>
      </w:r>
      <w:r w:rsidR="00032124" w:rsidRPr="000D6BA5">
        <w:rPr>
          <w:rFonts w:ascii="Arial" w:hAnsi="Arial" w:cs="Arial"/>
          <w:sz w:val="24"/>
          <w:szCs w:val="24"/>
        </w:rPr>
        <w:lastRenderedPageBreak/>
        <w:t>видимой</w:t>
      </w:r>
      <w:r w:rsidR="00032124" w:rsidRPr="00875834">
        <w:rPr>
          <w:rFonts w:ascii="Arial" w:hAnsi="Arial" w:cs="Arial"/>
          <w:sz w:val="24"/>
          <w:szCs w:val="24"/>
        </w:rPr>
        <w:t xml:space="preserve">, </w:t>
      </w:r>
      <w:r w:rsidRPr="00875834">
        <w:rPr>
          <w:rFonts w:ascii="Arial" w:hAnsi="Arial" w:cs="Arial"/>
          <w:sz w:val="24"/>
          <w:szCs w:val="24"/>
        </w:rPr>
        <w:t>при условии, что</w:t>
      </w:r>
      <w:r w:rsidR="00032124" w:rsidRPr="00875834">
        <w:rPr>
          <w:rFonts w:ascii="Arial" w:hAnsi="Arial" w:cs="Arial"/>
          <w:sz w:val="24"/>
          <w:szCs w:val="24"/>
        </w:rPr>
        <w:t xml:space="preserve"> шезлонг для ванн</w:t>
      </w:r>
      <w:r w:rsidR="007F7F74" w:rsidRPr="00875834">
        <w:rPr>
          <w:rFonts w:ascii="Arial" w:hAnsi="Arial" w:cs="Arial"/>
          <w:sz w:val="24"/>
          <w:szCs w:val="24"/>
        </w:rPr>
        <w:t>очки</w:t>
      </w:r>
      <w:r w:rsidR="00032124" w:rsidRPr="00875834">
        <w:rPr>
          <w:rFonts w:ascii="Arial" w:hAnsi="Arial" w:cs="Arial"/>
          <w:sz w:val="24"/>
          <w:szCs w:val="24"/>
        </w:rPr>
        <w:t>, который не является встроенным, прикреплен к ванн</w:t>
      </w:r>
      <w:r w:rsidR="007F7F74" w:rsidRPr="00875834">
        <w:rPr>
          <w:rFonts w:ascii="Arial" w:hAnsi="Arial" w:cs="Arial"/>
          <w:sz w:val="24"/>
          <w:szCs w:val="24"/>
        </w:rPr>
        <w:t>очке</w:t>
      </w:r>
      <w:r w:rsidR="00032124" w:rsidRPr="00875834">
        <w:rPr>
          <w:rFonts w:ascii="Arial" w:hAnsi="Arial" w:cs="Arial"/>
          <w:sz w:val="24"/>
          <w:szCs w:val="24"/>
        </w:rPr>
        <w:t>.</w:t>
      </w:r>
    </w:p>
    <w:p w14:paraId="72D15739" w14:textId="77777777" w:rsidR="00A33C6D" w:rsidRPr="00875834" w:rsidRDefault="00032124">
      <w:pPr>
        <w:spacing w:after="0" w:line="360" w:lineRule="auto"/>
        <w:ind w:firstLine="567"/>
        <w:jc w:val="both"/>
        <w:rPr>
          <w:rFonts w:ascii="Arial" w:hAnsi="Arial" w:cs="Arial"/>
          <w:color w:val="000000"/>
          <w:spacing w:val="40"/>
          <w:shd w:val="clear" w:color="auto" w:fill="FFFFFF"/>
        </w:rPr>
      </w:pPr>
      <w:r w:rsidRPr="00875834">
        <w:rPr>
          <w:rFonts w:ascii="Arial" w:hAnsi="Arial" w:cs="Arial"/>
          <w:color w:val="000000"/>
          <w:spacing w:val="40"/>
          <w:shd w:val="clear" w:color="auto" w:fill="FFFFFF"/>
        </w:rPr>
        <w:t>Примечания</w:t>
      </w:r>
    </w:p>
    <w:p w14:paraId="640C089C" w14:textId="2FA12EEC" w:rsidR="00A33C6D" w:rsidRPr="00875834" w:rsidRDefault="00032124">
      <w:pPr>
        <w:spacing w:after="0" w:line="360" w:lineRule="auto"/>
        <w:ind w:firstLine="567"/>
        <w:jc w:val="both"/>
        <w:rPr>
          <w:rFonts w:ascii="Arial" w:hAnsi="Arial" w:cs="Arial"/>
        </w:rPr>
      </w:pPr>
      <w:r w:rsidRPr="00875834">
        <w:rPr>
          <w:rFonts w:ascii="Arial" w:hAnsi="Arial" w:cs="Arial"/>
          <w:color w:val="000000"/>
          <w:spacing w:val="40"/>
          <w:shd w:val="clear" w:color="auto" w:fill="FFFFFF"/>
        </w:rPr>
        <w:t>1</w:t>
      </w:r>
      <w:r w:rsidRPr="00875834">
        <w:rPr>
          <w:rFonts w:ascii="Arial" w:hAnsi="Arial" w:cs="Arial"/>
          <w:color w:val="000000"/>
          <w:shd w:val="clear" w:color="auto" w:fill="FFFFFF"/>
        </w:rPr>
        <w:t xml:space="preserve"> </w:t>
      </w:r>
      <w:r w:rsidRPr="00875834">
        <w:rPr>
          <w:rFonts w:ascii="Arial" w:hAnsi="Arial" w:cs="Arial"/>
        </w:rPr>
        <w:t>Маркировочная линия и символ</w:t>
      </w:r>
      <w:r w:rsidR="00320821">
        <w:rPr>
          <w:rFonts w:ascii="Arial" w:hAnsi="Arial" w:cs="Arial"/>
        </w:rPr>
        <w:t>,</w:t>
      </w:r>
      <w:r w:rsidR="00320821" w:rsidRPr="00320821">
        <w:t xml:space="preserve"> </w:t>
      </w:r>
      <w:r w:rsidR="00320821" w:rsidRPr="00320821">
        <w:rPr>
          <w:rFonts w:ascii="Arial" w:hAnsi="Arial" w:cs="Arial"/>
        </w:rPr>
        <w:t>указанны</w:t>
      </w:r>
      <w:r w:rsidR="00320821">
        <w:rPr>
          <w:rFonts w:ascii="Arial" w:hAnsi="Arial" w:cs="Arial"/>
        </w:rPr>
        <w:t>й</w:t>
      </w:r>
      <w:r w:rsidRPr="00875834">
        <w:rPr>
          <w:rFonts w:ascii="Arial" w:hAnsi="Arial" w:cs="Arial"/>
        </w:rPr>
        <w:t xml:space="preserve"> на рисунке 20</w:t>
      </w:r>
      <w:r w:rsidR="00320821">
        <w:rPr>
          <w:rFonts w:ascii="Arial" w:hAnsi="Arial" w:cs="Arial"/>
        </w:rPr>
        <w:t>,</w:t>
      </w:r>
      <w:r w:rsidRPr="00875834">
        <w:rPr>
          <w:rFonts w:ascii="Arial" w:hAnsi="Arial" w:cs="Arial"/>
        </w:rPr>
        <w:t xml:space="preserve"> также могут быть прикреплены непосредственно к пластиковой детали.</w:t>
      </w:r>
    </w:p>
    <w:p w14:paraId="3CB33FE2" w14:textId="40F19B16" w:rsidR="00A33C6D" w:rsidRPr="00875834" w:rsidRDefault="00032124">
      <w:pPr>
        <w:spacing w:after="0" w:line="360" w:lineRule="auto"/>
        <w:ind w:firstLine="567"/>
        <w:jc w:val="both"/>
        <w:rPr>
          <w:rFonts w:ascii="Arial" w:hAnsi="Arial" w:cs="Arial"/>
        </w:rPr>
      </w:pPr>
      <w:r w:rsidRPr="00875834">
        <w:rPr>
          <w:rFonts w:ascii="Arial" w:hAnsi="Arial" w:cs="Arial"/>
        </w:rPr>
        <w:t>2 Если шезлонг для ванночки прода</w:t>
      </w:r>
      <w:r w:rsidR="005C035A" w:rsidRPr="00875834">
        <w:rPr>
          <w:rFonts w:ascii="Arial" w:hAnsi="Arial" w:cs="Arial"/>
        </w:rPr>
        <w:t>ю</w:t>
      </w:r>
      <w:r w:rsidRPr="00875834">
        <w:rPr>
          <w:rFonts w:ascii="Arial" w:hAnsi="Arial" w:cs="Arial"/>
        </w:rPr>
        <w:t>т отдельно от подходящей ванночки, необходимо оценить это требование по шезлонгам для ванн</w:t>
      </w:r>
      <w:r w:rsidR="00A978A7" w:rsidRPr="00875834">
        <w:rPr>
          <w:rFonts w:ascii="Arial" w:hAnsi="Arial" w:cs="Arial"/>
        </w:rPr>
        <w:t>очки</w:t>
      </w:r>
      <w:r w:rsidRPr="00875834">
        <w:rPr>
          <w:rFonts w:ascii="Arial" w:hAnsi="Arial" w:cs="Arial"/>
        </w:rPr>
        <w:t xml:space="preserve">, прикрепленным к соответствующей совместимой </w:t>
      </w:r>
      <w:r w:rsidR="00A978A7" w:rsidRPr="00875834">
        <w:rPr>
          <w:rFonts w:ascii="Arial" w:hAnsi="Arial" w:cs="Arial"/>
        </w:rPr>
        <w:t>ванночке</w:t>
      </w:r>
      <w:r w:rsidRPr="00875834">
        <w:rPr>
          <w:rFonts w:ascii="Arial" w:hAnsi="Arial" w:cs="Arial"/>
        </w:rPr>
        <w:t>.</w:t>
      </w:r>
    </w:p>
    <w:p w14:paraId="1B770FA5" w14:textId="77777777"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Изделие должно иметь как минимум следующую маркировку:</w:t>
      </w:r>
    </w:p>
    <w:p w14:paraId="419FF94B" w14:textId="70289C51"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а) наименование или товарный знак изготовит</w:t>
      </w:r>
      <w:r w:rsidR="00A978A7" w:rsidRPr="00875834">
        <w:rPr>
          <w:rFonts w:ascii="Arial" w:hAnsi="Arial" w:cs="Arial"/>
          <w:sz w:val="24"/>
          <w:szCs w:val="24"/>
        </w:rPr>
        <w:t>еля, импортера или организации</w:t>
      </w:r>
      <w:r w:rsidRPr="00875834">
        <w:rPr>
          <w:rFonts w:ascii="Arial" w:hAnsi="Arial" w:cs="Arial"/>
          <w:sz w:val="24"/>
          <w:szCs w:val="24"/>
        </w:rPr>
        <w:t xml:space="preserve"> и соответствующий адрес;</w:t>
      </w:r>
    </w:p>
    <w:p w14:paraId="312B8F9C" w14:textId="565C700D" w:rsidR="00A33C6D" w:rsidRPr="00875834" w:rsidRDefault="00A978A7">
      <w:pPr>
        <w:spacing w:after="0" w:line="360" w:lineRule="auto"/>
        <w:ind w:firstLine="567"/>
        <w:jc w:val="both"/>
        <w:rPr>
          <w:rFonts w:ascii="Arial" w:hAnsi="Arial" w:cs="Arial"/>
          <w:sz w:val="24"/>
          <w:szCs w:val="24"/>
        </w:rPr>
      </w:pPr>
      <w:r w:rsidRPr="00875834">
        <w:rPr>
          <w:rFonts w:ascii="Arial" w:hAnsi="Arial" w:cs="Arial"/>
          <w:sz w:val="24"/>
          <w:szCs w:val="24"/>
        </w:rPr>
        <w:t>б</w:t>
      </w:r>
      <w:r w:rsidR="00032124" w:rsidRPr="00875834">
        <w:rPr>
          <w:rFonts w:ascii="Arial" w:hAnsi="Arial" w:cs="Arial"/>
          <w:sz w:val="24"/>
          <w:szCs w:val="24"/>
        </w:rPr>
        <w:t>) маркировку изделия (например, номер модели, название или другие средства его идентификации).</w:t>
      </w:r>
    </w:p>
    <w:p w14:paraId="050EE2DC" w14:textId="56A09CFE" w:rsidR="005C035A" w:rsidRPr="000D6BA5"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Пластиковые пакеты, </w:t>
      </w:r>
      <w:r w:rsidRPr="000D6BA5">
        <w:rPr>
          <w:rFonts w:ascii="Arial" w:hAnsi="Arial" w:cs="Arial"/>
          <w:sz w:val="24"/>
          <w:szCs w:val="24"/>
        </w:rPr>
        <w:t xml:space="preserve">используемые для упаковки, отверстия которых имеют окружность более 360 мм, должны </w:t>
      </w:r>
      <w:r w:rsidR="00DE3C36" w:rsidRPr="000D6BA5">
        <w:rPr>
          <w:rFonts w:ascii="Arial" w:hAnsi="Arial" w:cs="Arial"/>
          <w:sz w:val="24"/>
          <w:szCs w:val="24"/>
        </w:rPr>
        <w:t>содержать</w:t>
      </w:r>
      <w:r w:rsidRPr="000D6BA5">
        <w:rPr>
          <w:rFonts w:ascii="Arial" w:hAnsi="Arial" w:cs="Arial"/>
          <w:sz w:val="24"/>
          <w:szCs w:val="24"/>
        </w:rPr>
        <w:t xml:space="preserve"> слово </w:t>
      </w:r>
      <w:r w:rsidR="00302088" w:rsidRPr="000D6BA5">
        <w:rPr>
          <w:rFonts w:ascii="Arial" w:hAnsi="Arial" w:cs="Arial"/>
          <w:sz w:val="24"/>
          <w:szCs w:val="24"/>
        </w:rPr>
        <w:t>«</w:t>
      </w:r>
      <w:r w:rsidRPr="000D6BA5">
        <w:rPr>
          <w:rFonts w:ascii="Arial" w:hAnsi="Arial" w:cs="Arial"/>
          <w:sz w:val="24"/>
          <w:szCs w:val="24"/>
        </w:rPr>
        <w:t>ПРЕДУПРЕЖДЕНИЕ</w:t>
      </w:r>
      <w:r w:rsidR="00302088" w:rsidRPr="000D6BA5">
        <w:rPr>
          <w:rFonts w:ascii="Arial" w:hAnsi="Arial" w:cs="Arial"/>
          <w:sz w:val="24"/>
          <w:szCs w:val="24"/>
        </w:rPr>
        <w:t>»</w:t>
      </w:r>
      <w:r w:rsidRPr="000D6BA5">
        <w:rPr>
          <w:rFonts w:ascii="Arial" w:hAnsi="Arial" w:cs="Arial"/>
          <w:sz w:val="24"/>
          <w:szCs w:val="24"/>
        </w:rPr>
        <w:t xml:space="preserve">, </w:t>
      </w:r>
      <w:r w:rsidR="00BC43E1" w:rsidRPr="000D6BA5">
        <w:rPr>
          <w:rFonts w:ascii="Arial" w:hAnsi="Arial" w:cs="Arial"/>
          <w:sz w:val="24"/>
          <w:szCs w:val="24"/>
        </w:rPr>
        <w:t>с</w:t>
      </w:r>
      <w:r w:rsidRPr="000D6BA5">
        <w:rPr>
          <w:rFonts w:ascii="Arial" w:hAnsi="Arial" w:cs="Arial"/>
          <w:sz w:val="24"/>
          <w:szCs w:val="24"/>
        </w:rPr>
        <w:t xml:space="preserve"> указание</w:t>
      </w:r>
      <w:r w:rsidR="00BC43E1" w:rsidRPr="000D6BA5">
        <w:rPr>
          <w:rFonts w:ascii="Arial" w:hAnsi="Arial" w:cs="Arial"/>
          <w:sz w:val="24"/>
          <w:szCs w:val="24"/>
        </w:rPr>
        <w:t>м</w:t>
      </w:r>
      <w:r w:rsidRPr="000D6BA5">
        <w:rPr>
          <w:rFonts w:ascii="Arial" w:hAnsi="Arial" w:cs="Arial"/>
          <w:sz w:val="24"/>
          <w:szCs w:val="24"/>
        </w:rPr>
        <w:t>:</w:t>
      </w:r>
      <w:r w:rsidR="00302088" w:rsidRPr="000D6BA5">
        <w:rPr>
          <w:rFonts w:ascii="Arial" w:hAnsi="Arial" w:cs="Arial"/>
          <w:sz w:val="24"/>
          <w:szCs w:val="24"/>
        </w:rPr>
        <w:t xml:space="preserve"> «</w:t>
      </w:r>
      <w:r w:rsidRPr="000D6BA5">
        <w:rPr>
          <w:rFonts w:ascii="Arial" w:hAnsi="Arial" w:cs="Arial"/>
          <w:sz w:val="24"/>
          <w:szCs w:val="24"/>
        </w:rPr>
        <w:t>Держите пластиковые пакеты подальше от детей, чтобы исключить опасность удушья</w:t>
      </w:r>
      <w:r w:rsidR="00302088" w:rsidRPr="000D6BA5">
        <w:rPr>
          <w:rFonts w:ascii="Arial" w:hAnsi="Arial" w:cs="Arial"/>
          <w:sz w:val="24"/>
          <w:szCs w:val="24"/>
        </w:rPr>
        <w:t>»</w:t>
      </w:r>
      <w:r w:rsidRPr="000D6BA5">
        <w:rPr>
          <w:rFonts w:ascii="Arial" w:hAnsi="Arial" w:cs="Arial"/>
          <w:sz w:val="24"/>
          <w:szCs w:val="24"/>
        </w:rPr>
        <w:t xml:space="preserve">. </w:t>
      </w:r>
    </w:p>
    <w:p w14:paraId="6F311395" w14:textId="50A6004F" w:rsidR="00A33C6D" w:rsidRPr="00875834" w:rsidRDefault="00A85D8C">
      <w:pPr>
        <w:spacing w:after="0" w:line="360" w:lineRule="auto"/>
        <w:ind w:firstLine="567"/>
        <w:jc w:val="both"/>
        <w:rPr>
          <w:rFonts w:ascii="Arial" w:hAnsi="Arial" w:cs="Arial"/>
          <w:sz w:val="24"/>
          <w:szCs w:val="24"/>
        </w:rPr>
      </w:pPr>
      <w:r w:rsidRPr="000D6BA5">
        <w:rPr>
          <w:rFonts w:ascii="Arial" w:hAnsi="Arial" w:cs="Arial"/>
          <w:sz w:val="24"/>
          <w:szCs w:val="24"/>
        </w:rPr>
        <w:t>П</w:t>
      </w:r>
      <w:r w:rsidR="00BC43E1" w:rsidRPr="000D6BA5">
        <w:rPr>
          <w:rFonts w:ascii="Arial" w:hAnsi="Arial" w:cs="Arial"/>
          <w:sz w:val="24"/>
          <w:szCs w:val="24"/>
        </w:rPr>
        <w:t>редупреждение</w:t>
      </w:r>
      <w:r w:rsidR="00032124" w:rsidRPr="000D6BA5">
        <w:rPr>
          <w:rFonts w:ascii="Arial" w:hAnsi="Arial" w:cs="Arial"/>
          <w:sz w:val="24"/>
          <w:szCs w:val="24"/>
        </w:rPr>
        <w:t xml:space="preserve"> также может быть</w:t>
      </w:r>
      <w:r w:rsidR="00032124" w:rsidRPr="00A85D8C">
        <w:rPr>
          <w:rFonts w:ascii="Arial" w:hAnsi="Arial" w:cs="Arial"/>
          <w:sz w:val="24"/>
          <w:szCs w:val="24"/>
        </w:rPr>
        <w:t xml:space="preserve"> сформулировано по-другому, если</w:t>
      </w:r>
      <w:r w:rsidR="00032124" w:rsidRPr="00875834">
        <w:rPr>
          <w:rFonts w:ascii="Arial" w:hAnsi="Arial" w:cs="Arial"/>
          <w:sz w:val="24"/>
          <w:szCs w:val="24"/>
        </w:rPr>
        <w:t xml:space="preserve"> оно четко </w:t>
      </w:r>
      <w:proofErr w:type="gramStart"/>
      <w:r w:rsidR="00032124" w:rsidRPr="00875834">
        <w:rPr>
          <w:rFonts w:ascii="Arial" w:hAnsi="Arial" w:cs="Arial"/>
          <w:sz w:val="24"/>
          <w:szCs w:val="24"/>
        </w:rPr>
        <w:t>передает</w:t>
      </w:r>
      <w:proofErr w:type="gramEnd"/>
      <w:r w:rsidR="00032124" w:rsidRPr="00875834">
        <w:rPr>
          <w:rFonts w:ascii="Arial" w:hAnsi="Arial" w:cs="Arial"/>
          <w:sz w:val="24"/>
          <w:szCs w:val="24"/>
        </w:rPr>
        <w:t xml:space="preserve"> то же предупреждение. Текст должен сопровождаться символом предупреждающего треугольника </w:t>
      </w:r>
      <w:r w:rsidR="00032124" w:rsidRPr="00875834">
        <w:rPr>
          <w:rFonts w:ascii="Arial" w:hAnsi="Arial" w:cs="Arial"/>
          <w:noProof/>
          <w:sz w:val="24"/>
          <w:szCs w:val="24"/>
          <w:lang w:eastAsia="ru-RU"/>
        </w:rPr>
        <w:drawing>
          <wp:inline distT="0" distB="0" distL="0" distR="0" wp14:anchorId="538171DA" wp14:editId="27F99542">
            <wp:extent cx="238125" cy="254738"/>
            <wp:effectExtent l="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44">
                      <a:extLst>
                        <a:ext uri="{96DAC541-7B7A-43D3-8B79-37D633B846F1}">
                          <asvg:svgBlip xmlns:asvg="http://schemas.microsoft.com/office/drawing/2016/SVG/main" r:embed="rId45"/>
                        </a:ext>
                      </a:extLst>
                    </a:blip>
                    <a:stretch/>
                  </pic:blipFill>
                  <pic:spPr bwMode="auto">
                    <a:xfrm>
                      <a:off x="0" y="0"/>
                      <a:ext cx="239943" cy="256683"/>
                    </a:xfrm>
                    <a:prstGeom prst="rect">
                      <a:avLst/>
                    </a:prstGeom>
                    <a:noFill/>
                    <a:ln>
                      <a:noFill/>
                    </a:ln>
                  </pic:spPr>
                </pic:pic>
              </a:graphicData>
            </a:graphic>
          </wp:inline>
        </w:drawing>
      </w:r>
      <w:r w:rsidR="00032124" w:rsidRPr="00875834">
        <w:rPr>
          <w:rFonts w:ascii="Arial" w:hAnsi="Arial" w:cs="Arial"/>
          <w:sz w:val="24"/>
          <w:szCs w:val="24"/>
        </w:rPr>
        <w:t>.</w:t>
      </w:r>
      <w:r w:rsidR="00BC43E1">
        <w:rPr>
          <w:rFonts w:ascii="Arial" w:hAnsi="Arial" w:cs="Arial"/>
          <w:sz w:val="24"/>
          <w:szCs w:val="24"/>
        </w:rPr>
        <w:t xml:space="preserve"> </w:t>
      </w:r>
      <w:r w:rsidR="00032124" w:rsidRPr="00875834">
        <w:rPr>
          <w:rFonts w:ascii="Arial" w:hAnsi="Arial" w:cs="Arial"/>
          <w:sz w:val="24"/>
          <w:szCs w:val="24"/>
        </w:rPr>
        <w:t xml:space="preserve">Значок может быть установлен над </w:t>
      </w:r>
      <w:r w:rsidR="005C035A" w:rsidRPr="00875834">
        <w:rPr>
          <w:rFonts w:ascii="Arial" w:hAnsi="Arial" w:cs="Arial"/>
          <w:sz w:val="24"/>
          <w:szCs w:val="24"/>
        </w:rPr>
        <w:t>перечнем</w:t>
      </w:r>
      <w:r w:rsidR="00032124" w:rsidRPr="00875834">
        <w:rPr>
          <w:rFonts w:ascii="Arial" w:hAnsi="Arial" w:cs="Arial"/>
          <w:sz w:val="24"/>
          <w:szCs w:val="24"/>
        </w:rPr>
        <w:t xml:space="preserve"> предупреждений, если используются разные языки.</w:t>
      </w:r>
    </w:p>
    <w:p w14:paraId="0B955F62" w14:textId="123F684F" w:rsidR="00302088" w:rsidRPr="00875834" w:rsidRDefault="00302088">
      <w:pPr>
        <w:spacing w:after="0" w:line="360" w:lineRule="auto"/>
        <w:ind w:firstLine="567"/>
        <w:jc w:val="both"/>
        <w:rPr>
          <w:rFonts w:ascii="Arial" w:hAnsi="Arial" w:cs="Arial"/>
          <w:sz w:val="24"/>
          <w:szCs w:val="24"/>
        </w:rPr>
      </w:pPr>
      <w:r w:rsidRPr="00875834">
        <w:rPr>
          <w:rFonts w:ascii="Arial" w:hAnsi="Arial" w:cs="Arial"/>
          <w:sz w:val="24"/>
          <w:szCs w:val="24"/>
        </w:rPr>
        <w:t>Сведения, заявленные в маркировке, проверяют визуальным осмотром</w:t>
      </w:r>
      <w:r w:rsidR="005C035A" w:rsidRPr="00875834">
        <w:rPr>
          <w:rFonts w:ascii="Arial" w:hAnsi="Arial" w:cs="Arial"/>
          <w:sz w:val="24"/>
          <w:szCs w:val="24"/>
        </w:rPr>
        <w:t>.</w:t>
      </w:r>
    </w:p>
    <w:p w14:paraId="48C93902" w14:textId="6008F963" w:rsidR="00A33C6D" w:rsidRPr="00875834" w:rsidRDefault="00802D83">
      <w:pPr>
        <w:spacing w:after="0" w:line="360" w:lineRule="auto"/>
        <w:ind w:firstLine="567"/>
        <w:jc w:val="both"/>
        <w:rPr>
          <w:rFonts w:ascii="Arial" w:hAnsi="Arial" w:cs="Arial"/>
          <w:b/>
          <w:sz w:val="24"/>
          <w:szCs w:val="24"/>
        </w:rPr>
      </w:pPr>
      <w:r w:rsidRPr="00875834">
        <w:rPr>
          <w:rFonts w:ascii="Arial" w:hAnsi="Arial" w:cs="Arial"/>
          <w:b/>
          <w:sz w:val="24"/>
          <w:szCs w:val="24"/>
        </w:rPr>
        <w:t>1</w:t>
      </w:r>
      <w:r w:rsidR="00DE2698" w:rsidRPr="00875834">
        <w:rPr>
          <w:rFonts w:ascii="Arial" w:hAnsi="Arial" w:cs="Arial"/>
          <w:b/>
          <w:sz w:val="24"/>
          <w:szCs w:val="24"/>
        </w:rPr>
        <w:t>2</w:t>
      </w:r>
      <w:r w:rsidR="00032124" w:rsidRPr="00875834">
        <w:rPr>
          <w:rFonts w:ascii="Arial" w:hAnsi="Arial" w:cs="Arial"/>
          <w:b/>
          <w:sz w:val="24"/>
          <w:szCs w:val="24"/>
        </w:rPr>
        <w:t>.2.2 Срок годности маркировки</w:t>
      </w:r>
    </w:p>
    <w:p w14:paraId="6A9CE18F" w14:textId="25915579"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При проверке в соответствии с </w:t>
      </w:r>
      <w:r w:rsidR="00802D83" w:rsidRPr="00875834">
        <w:rPr>
          <w:rFonts w:ascii="Arial" w:hAnsi="Arial" w:cs="Arial"/>
          <w:sz w:val="24"/>
          <w:szCs w:val="24"/>
        </w:rPr>
        <w:t>1</w:t>
      </w:r>
      <w:r w:rsidR="00D4751C" w:rsidRPr="00875834">
        <w:rPr>
          <w:rFonts w:ascii="Arial" w:hAnsi="Arial" w:cs="Arial"/>
          <w:sz w:val="24"/>
          <w:szCs w:val="24"/>
        </w:rPr>
        <w:t>2</w:t>
      </w:r>
      <w:r w:rsidRPr="00875834">
        <w:rPr>
          <w:rFonts w:ascii="Arial" w:hAnsi="Arial" w:cs="Arial"/>
          <w:sz w:val="24"/>
          <w:szCs w:val="24"/>
        </w:rPr>
        <w:t>.2.3 все этикетки должны оставаться разборчивыми, а этикетки, используемые для маркировки, не должны отслаиваться.</w:t>
      </w:r>
    </w:p>
    <w:p w14:paraId="1F861101" w14:textId="264E2E9A" w:rsidR="00A33C6D" w:rsidRPr="00875834" w:rsidRDefault="00802D83">
      <w:pPr>
        <w:spacing w:after="0" w:line="360" w:lineRule="auto"/>
        <w:ind w:firstLine="567"/>
        <w:jc w:val="both"/>
        <w:rPr>
          <w:rFonts w:ascii="Arial" w:hAnsi="Arial" w:cs="Arial"/>
          <w:b/>
          <w:sz w:val="24"/>
          <w:szCs w:val="24"/>
        </w:rPr>
      </w:pPr>
      <w:r w:rsidRPr="00A85D8C">
        <w:rPr>
          <w:rFonts w:ascii="Arial" w:hAnsi="Arial" w:cs="Arial"/>
          <w:b/>
          <w:sz w:val="24"/>
          <w:szCs w:val="24"/>
        </w:rPr>
        <w:t>1</w:t>
      </w:r>
      <w:r w:rsidR="00DE2698" w:rsidRPr="00A85D8C">
        <w:rPr>
          <w:rFonts w:ascii="Arial" w:hAnsi="Arial" w:cs="Arial"/>
          <w:b/>
          <w:sz w:val="24"/>
          <w:szCs w:val="24"/>
        </w:rPr>
        <w:t>2</w:t>
      </w:r>
      <w:r w:rsidR="00032124" w:rsidRPr="00A85D8C">
        <w:rPr>
          <w:rFonts w:ascii="Arial" w:hAnsi="Arial" w:cs="Arial"/>
          <w:b/>
          <w:sz w:val="24"/>
          <w:szCs w:val="24"/>
        </w:rPr>
        <w:t>.2.3 Метод проверки долговечности маркировки</w:t>
      </w:r>
    </w:p>
    <w:p w14:paraId="754715F9" w14:textId="3D576354" w:rsidR="00A33C6D" w:rsidRPr="00875834" w:rsidRDefault="00D4751C">
      <w:pPr>
        <w:spacing w:after="0" w:line="360" w:lineRule="auto"/>
        <w:ind w:firstLine="567"/>
        <w:jc w:val="both"/>
        <w:rPr>
          <w:rFonts w:ascii="Arial" w:hAnsi="Arial" w:cs="Arial"/>
          <w:sz w:val="24"/>
          <w:szCs w:val="24"/>
        </w:rPr>
      </w:pPr>
      <w:r w:rsidRPr="00875834">
        <w:rPr>
          <w:rFonts w:ascii="Arial" w:hAnsi="Arial" w:cs="Arial"/>
          <w:sz w:val="24"/>
          <w:szCs w:val="24"/>
        </w:rPr>
        <w:t>Н</w:t>
      </w:r>
      <w:r w:rsidR="00032124" w:rsidRPr="00875834">
        <w:rPr>
          <w:rFonts w:ascii="Arial" w:hAnsi="Arial" w:cs="Arial"/>
          <w:sz w:val="24"/>
          <w:szCs w:val="24"/>
        </w:rPr>
        <w:t>еобходимо протирать этикетк</w:t>
      </w:r>
      <w:r w:rsidRPr="00875834">
        <w:rPr>
          <w:rFonts w:ascii="Arial" w:hAnsi="Arial" w:cs="Arial"/>
          <w:sz w:val="24"/>
          <w:szCs w:val="24"/>
        </w:rPr>
        <w:t>и</w:t>
      </w:r>
      <w:r w:rsidR="00032124" w:rsidRPr="00875834">
        <w:rPr>
          <w:rFonts w:ascii="Arial" w:hAnsi="Arial" w:cs="Arial"/>
          <w:sz w:val="24"/>
          <w:szCs w:val="24"/>
        </w:rPr>
        <w:t xml:space="preserve"> хлопчатобумажной тканью, с</w:t>
      </w:r>
      <w:r w:rsidR="00E04132" w:rsidRPr="00875834">
        <w:rPr>
          <w:rFonts w:ascii="Arial" w:hAnsi="Arial" w:cs="Arial"/>
          <w:sz w:val="24"/>
          <w:szCs w:val="24"/>
        </w:rPr>
        <w:t>моченной в воде, в течение 20 с</w:t>
      </w:r>
      <w:r w:rsidR="00032124" w:rsidRPr="00875834">
        <w:rPr>
          <w:rFonts w:ascii="Arial" w:hAnsi="Arial" w:cs="Arial"/>
          <w:sz w:val="24"/>
          <w:szCs w:val="24"/>
        </w:rPr>
        <w:t>.</w:t>
      </w:r>
    </w:p>
    <w:p w14:paraId="4322DDA7" w14:textId="6416067B" w:rsidR="00A33C6D" w:rsidRPr="00875834" w:rsidRDefault="00802D83">
      <w:pPr>
        <w:spacing w:after="0" w:line="360" w:lineRule="auto"/>
        <w:ind w:firstLine="567"/>
        <w:jc w:val="both"/>
        <w:rPr>
          <w:rFonts w:ascii="Arial" w:hAnsi="Arial" w:cs="Arial"/>
          <w:b/>
          <w:sz w:val="24"/>
          <w:szCs w:val="24"/>
        </w:rPr>
      </w:pPr>
      <w:r w:rsidRPr="00875834">
        <w:rPr>
          <w:rFonts w:ascii="Arial" w:hAnsi="Arial" w:cs="Arial"/>
          <w:b/>
          <w:sz w:val="24"/>
          <w:szCs w:val="24"/>
        </w:rPr>
        <w:t>1</w:t>
      </w:r>
      <w:r w:rsidR="00DE2698" w:rsidRPr="00875834">
        <w:rPr>
          <w:rFonts w:ascii="Arial" w:hAnsi="Arial" w:cs="Arial"/>
          <w:b/>
          <w:sz w:val="24"/>
          <w:szCs w:val="24"/>
        </w:rPr>
        <w:t>2</w:t>
      </w:r>
      <w:r w:rsidR="00032124" w:rsidRPr="00875834">
        <w:rPr>
          <w:rFonts w:ascii="Arial" w:hAnsi="Arial" w:cs="Arial"/>
          <w:b/>
          <w:sz w:val="24"/>
          <w:szCs w:val="24"/>
        </w:rPr>
        <w:t xml:space="preserve">.2.4 Определение максимального уровня воды для шезлонгов для ванночки и встроенных шезлонгов  </w:t>
      </w:r>
    </w:p>
    <w:p w14:paraId="2B9E3499" w14:textId="6FDCB2D7"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Встроенный шезлонг для </w:t>
      </w:r>
      <w:r w:rsidR="00B90D06" w:rsidRPr="00875834">
        <w:rPr>
          <w:rFonts w:ascii="Arial" w:hAnsi="Arial" w:cs="Arial"/>
          <w:sz w:val="24"/>
          <w:szCs w:val="24"/>
        </w:rPr>
        <w:t>ванночки</w:t>
      </w:r>
      <w:r w:rsidRPr="00875834">
        <w:rPr>
          <w:rFonts w:ascii="Arial" w:hAnsi="Arial" w:cs="Arial"/>
          <w:sz w:val="24"/>
          <w:szCs w:val="24"/>
        </w:rPr>
        <w:t xml:space="preserve"> устанавлива</w:t>
      </w:r>
      <w:r w:rsidR="0098129A" w:rsidRPr="00875834">
        <w:rPr>
          <w:rFonts w:ascii="Arial" w:hAnsi="Arial" w:cs="Arial"/>
          <w:sz w:val="24"/>
          <w:szCs w:val="24"/>
        </w:rPr>
        <w:t>ю</w:t>
      </w:r>
      <w:r w:rsidRPr="00875834">
        <w:rPr>
          <w:rFonts w:ascii="Arial" w:hAnsi="Arial" w:cs="Arial"/>
          <w:sz w:val="24"/>
          <w:szCs w:val="24"/>
        </w:rPr>
        <w:t xml:space="preserve">т в соответствии </w:t>
      </w:r>
      <w:r w:rsidRPr="00875834">
        <w:rPr>
          <w:rFonts w:ascii="Arial" w:hAnsi="Arial" w:cs="Arial"/>
          <w:color w:val="000000"/>
          <w:sz w:val="24"/>
          <w:szCs w:val="24"/>
          <w:shd w:val="clear" w:color="auto" w:fill="FFFFFF"/>
        </w:rPr>
        <w:t>с инструкцией изготовителя</w:t>
      </w:r>
      <w:r w:rsidRPr="00875834">
        <w:rPr>
          <w:rFonts w:ascii="Arial" w:hAnsi="Arial" w:cs="Arial"/>
          <w:sz w:val="24"/>
          <w:szCs w:val="24"/>
        </w:rPr>
        <w:t>.</w:t>
      </w:r>
    </w:p>
    <w:p w14:paraId="6F549EC1" w14:textId="1A3D7EF1"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 xml:space="preserve">Испытательный </w:t>
      </w:r>
      <w:r w:rsidR="00B90D06" w:rsidRPr="00875834">
        <w:rPr>
          <w:rFonts w:ascii="Arial" w:hAnsi="Arial" w:cs="Arial"/>
          <w:sz w:val="24"/>
          <w:szCs w:val="24"/>
        </w:rPr>
        <w:t>груз</w:t>
      </w:r>
      <w:r w:rsidRPr="00875834">
        <w:rPr>
          <w:rFonts w:ascii="Arial" w:hAnsi="Arial" w:cs="Arial"/>
          <w:sz w:val="24"/>
          <w:szCs w:val="24"/>
        </w:rPr>
        <w:t xml:space="preserve"> </w:t>
      </w:r>
      <w:r w:rsidR="00453407" w:rsidRPr="00453407">
        <w:rPr>
          <w:rFonts w:ascii="Arial" w:hAnsi="Arial" w:cs="Arial"/>
          <w:i/>
          <w:iCs/>
          <w:sz w:val="24"/>
          <w:szCs w:val="24"/>
        </w:rPr>
        <w:t>Г</w:t>
      </w:r>
      <w:r w:rsidRPr="00875834">
        <w:rPr>
          <w:rFonts w:ascii="Arial" w:hAnsi="Arial" w:cs="Arial"/>
          <w:sz w:val="24"/>
          <w:szCs w:val="24"/>
        </w:rPr>
        <w:t xml:space="preserve"> (</w:t>
      </w:r>
      <w:r w:rsidR="0098129A" w:rsidRPr="00875834">
        <w:rPr>
          <w:rFonts w:ascii="Arial" w:hAnsi="Arial" w:cs="Arial"/>
          <w:sz w:val="24"/>
          <w:szCs w:val="24"/>
        </w:rPr>
        <w:t xml:space="preserve">см. </w:t>
      </w:r>
      <w:r w:rsidR="002E39AA" w:rsidRPr="00875834">
        <w:rPr>
          <w:rFonts w:ascii="Arial" w:hAnsi="Arial" w:cs="Arial"/>
          <w:sz w:val="24"/>
          <w:szCs w:val="24"/>
        </w:rPr>
        <w:t>7</w:t>
      </w:r>
      <w:r w:rsidRPr="00875834">
        <w:rPr>
          <w:rFonts w:ascii="Arial" w:hAnsi="Arial" w:cs="Arial"/>
          <w:sz w:val="24"/>
          <w:szCs w:val="24"/>
        </w:rPr>
        <w:t>.3) помеща</w:t>
      </w:r>
      <w:r w:rsidR="00B90D06" w:rsidRPr="00875834">
        <w:rPr>
          <w:rFonts w:ascii="Arial" w:hAnsi="Arial" w:cs="Arial"/>
          <w:sz w:val="24"/>
          <w:szCs w:val="24"/>
        </w:rPr>
        <w:t>ю</w:t>
      </w:r>
      <w:r w:rsidRPr="00875834">
        <w:rPr>
          <w:rFonts w:ascii="Arial" w:hAnsi="Arial" w:cs="Arial"/>
          <w:sz w:val="24"/>
          <w:szCs w:val="24"/>
        </w:rPr>
        <w:t>т в шезлонг для ванн</w:t>
      </w:r>
      <w:r w:rsidR="00D9752F" w:rsidRPr="00875834">
        <w:rPr>
          <w:rFonts w:ascii="Arial" w:hAnsi="Arial" w:cs="Arial"/>
          <w:sz w:val="24"/>
          <w:szCs w:val="24"/>
        </w:rPr>
        <w:t>очки</w:t>
      </w:r>
      <w:r w:rsidRPr="00875834">
        <w:rPr>
          <w:rFonts w:ascii="Arial" w:hAnsi="Arial" w:cs="Arial"/>
          <w:sz w:val="24"/>
          <w:szCs w:val="24"/>
        </w:rPr>
        <w:t xml:space="preserve"> в максимально низкой точке с нижней стороны.</w:t>
      </w:r>
    </w:p>
    <w:p w14:paraId="1C5B55C4" w14:textId="4A4BE284" w:rsidR="00A33C6D" w:rsidRPr="00875834" w:rsidRDefault="00032124">
      <w:pPr>
        <w:spacing w:after="0" w:line="360" w:lineRule="auto"/>
        <w:ind w:firstLine="567"/>
        <w:jc w:val="both"/>
        <w:rPr>
          <w:rFonts w:ascii="Arial" w:hAnsi="Arial" w:cs="Arial"/>
          <w:sz w:val="24"/>
          <w:szCs w:val="24"/>
        </w:rPr>
      </w:pPr>
      <w:r w:rsidRPr="00875834">
        <w:rPr>
          <w:rFonts w:ascii="Arial" w:hAnsi="Arial" w:cs="Arial"/>
          <w:sz w:val="24"/>
          <w:szCs w:val="24"/>
        </w:rPr>
        <w:t>Максимальный уровень воды определя</w:t>
      </w:r>
      <w:r w:rsidR="0098129A" w:rsidRPr="00875834">
        <w:rPr>
          <w:rFonts w:ascii="Arial" w:hAnsi="Arial" w:cs="Arial"/>
          <w:sz w:val="24"/>
          <w:szCs w:val="24"/>
        </w:rPr>
        <w:t>ю</w:t>
      </w:r>
      <w:r w:rsidRPr="00875834">
        <w:rPr>
          <w:rFonts w:ascii="Arial" w:hAnsi="Arial" w:cs="Arial"/>
          <w:sz w:val="24"/>
          <w:szCs w:val="24"/>
        </w:rPr>
        <w:t>т, как показано на рисунке 21.</w:t>
      </w:r>
    </w:p>
    <w:p w14:paraId="76F5F938" w14:textId="7197C516" w:rsidR="00A33C6D" w:rsidRPr="00875834" w:rsidRDefault="003111ED">
      <w:pPr>
        <w:spacing w:after="0" w:line="360" w:lineRule="auto"/>
        <w:ind w:firstLine="567"/>
        <w:jc w:val="center"/>
        <w:rPr>
          <w:rFonts w:ascii="Arial" w:hAnsi="Arial" w:cs="Arial"/>
          <w:sz w:val="24"/>
          <w:szCs w:val="24"/>
        </w:rPr>
      </w:pPr>
      <w:r w:rsidRPr="00875834">
        <w:rPr>
          <w:rFonts w:ascii="Arial" w:hAnsi="Arial" w:cs="Arial"/>
          <w:noProof/>
          <w:sz w:val="24"/>
          <w:szCs w:val="24"/>
          <w:lang w:eastAsia="ru-RU"/>
        </w:rPr>
        <w:lastRenderedPageBreak/>
        <w:drawing>
          <wp:inline distT="0" distB="0" distL="0" distR="0" wp14:anchorId="6670D852" wp14:editId="08C4208E">
            <wp:extent cx="4133850" cy="160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40357" cy="1608278"/>
                    </a:xfrm>
                    <a:prstGeom prst="rect">
                      <a:avLst/>
                    </a:prstGeom>
                  </pic:spPr>
                </pic:pic>
              </a:graphicData>
            </a:graphic>
          </wp:inline>
        </w:drawing>
      </w:r>
    </w:p>
    <w:p w14:paraId="5566E250" w14:textId="14F6CA73" w:rsidR="00A33C6D" w:rsidRPr="00875834" w:rsidRDefault="00032124" w:rsidP="0098129A">
      <w:pPr>
        <w:spacing w:after="0" w:line="360" w:lineRule="auto"/>
        <w:jc w:val="center"/>
        <w:rPr>
          <w:rFonts w:ascii="Arial" w:hAnsi="Arial" w:cs="Arial"/>
        </w:rPr>
      </w:pPr>
      <w:r w:rsidRPr="00875834">
        <w:rPr>
          <w:rFonts w:ascii="Arial" w:hAnsi="Arial" w:cs="Arial"/>
          <w:i/>
        </w:rPr>
        <w:t>1</w:t>
      </w:r>
      <w:r w:rsidRPr="00875834">
        <w:rPr>
          <w:rFonts w:ascii="Arial" w:hAnsi="Arial" w:cs="Arial"/>
        </w:rPr>
        <w:t xml:space="preserve"> – испытательн</w:t>
      </w:r>
      <w:r w:rsidR="00453407">
        <w:rPr>
          <w:rFonts w:ascii="Arial" w:hAnsi="Arial" w:cs="Arial"/>
        </w:rPr>
        <w:t>ый</w:t>
      </w:r>
      <w:r w:rsidRPr="00875834">
        <w:rPr>
          <w:rFonts w:ascii="Arial" w:hAnsi="Arial" w:cs="Arial"/>
        </w:rPr>
        <w:t xml:space="preserve"> </w:t>
      </w:r>
      <w:r w:rsidR="00453407">
        <w:rPr>
          <w:rFonts w:ascii="Arial" w:hAnsi="Arial" w:cs="Arial"/>
        </w:rPr>
        <w:t>груз</w:t>
      </w:r>
      <w:r w:rsidRPr="00875834">
        <w:rPr>
          <w:rFonts w:ascii="Arial" w:hAnsi="Arial" w:cs="Arial"/>
        </w:rPr>
        <w:t xml:space="preserve"> </w:t>
      </w:r>
      <w:r w:rsidR="00453407" w:rsidRPr="00453407">
        <w:rPr>
          <w:rFonts w:ascii="Arial" w:hAnsi="Arial" w:cs="Arial"/>
          <w:i/>
          <w:iCs/>
        </w:rPr>
        <w:t>Г</w:t>
      </w:r>
      <w:r w:rsidRPr="00875834">
        <w:rPr>
          <w:rFonts w:ascii="Arial" w:hAnsi="Arial" w:cs="Arial"/>
        </w:rPr>
        <w:t xml:space="preserve">; </w:t>
      </w:r>
      <w:r w:rsidRPr="00875834">
        <w:rPr>
          <w:rFonts w:ascii="Arial" w:hAnsi="Arial" w:cs="Arial"/>
          <w:i/>
        </w:rPr>
        <w:t>2</w:t>
      </w:r>
      <w:r w:rsidRPr="00875834">
        <w:rPr>
          <w:rFonts w:ascii="Arial" w:hAnsi="Arial" w:cs="Arial"/>
        </w:rPr>
        <w:t xml:space="preserve"> – максимальный уровень воды</w:t>
      </w:r>
    </w:p>
    <w:p w14:paraId="383C8E0E" w14:textId="77777777" w:rsidR="0098129A" w:rsidRPr="00875834" w:rsidRDefault="00032124" w:rsidP="0098129A">
      <w:pPr>
        <w:spacing w:after="0" w:line="360" w:lineRule="auto"/>
        <w:jc w:val="center"/>
        <w:rPr>
          <w:rFonts w:ascii="Arial" w:hAnsi="Arial" w:cs="Arial"/>
          <w:sz w:val="24"/>
          <w:szCs w:val="24"/>
        </w:rPr>
      </w:pPr>
      <w:r w:rsidRPr="00875834">
        <w:rPr>
          <w:rFonts w:ascii="Arial" w:hAnsi="Arial" w:cs="Arial"/>
          <w:sz w:val="24"/>
          <w:szCs w:val="24"/>
        </w:rPr>
        <w:t>Рисунок 21 – Определение максимального уровня воды для шезлонгов</w:t>
      </w:r>
    </w:p>
    <w:p w14:paraId="6704F266" w14:textId="2C3565CD" w:rsidR="00A33C6D" w:rsidRPr="00875834" w:rsidRDefault="00032124" w:rsidP="00A764B4">
      <w:pPr>
        <w:spacing w:after="120" w:line="360" w:lineRule="auto"/>
        <w:jc w:val="center"/>
        <w:rPr>
          <w:rFonts w:ascii="Arial" w:hAnsi="Arial" w:cs="Arial"/>
          <w:sz w:val="24"/>
          <w:szCs w:val="24"/>
        </w:rPr>
      </w:pPr>
      <w:r w:rsidRPr="00875834">
        <w:rPr>
          <w:rFonts w:ascii="Arial" w:hAnsi="Arial" w:cs="Arial"/>
          <w:sz w:val="24"/>
          <w:szCs w:val="24"/>
        </w:rPr>
        <w:t>для ванночки и встроенных шезлонгов</w:t>
      </w:r>
    </w:p>
    <w:p w14:paraId="43D41D01" w14:textId="6C767DE2" w:rsidR="00A33C6D" w:rsidRPr="00875834" w:rsidRDefault="00802D83" w:rsidP="0098129A">
      <w:pPr>
        <w:pStyle w:val="ConsPlusNormal"/>
        <w:spacing w:line="360" w:lineRule="auto"/>
        <w:ind w:firstLine="567"/>
        <w:jc w:val="both"/>
        <w:outlineLvl w:val="0"/>
        <w:rPr>
          <w:rFonts w:ascii="Arial" w:eastAsiaTheme="majorEastAsia" w:hAnsi="Arial" w:cs="Arial"/>
          <w:b/>
          <w:color w:val="000000"/>
          <w:sz w:val="24"/>
          <w:szCs w:val="24"/>
          <w:lang w:eastAsia="en-US"/>
        </w:rPr>
      </w:pPr>
      <w:bookmarkStart w:id="81" w:name="_Toc198118241"/>
      <w:r w:rsidRPr="00875834">
        <w:rPr>
          <w:rFonts w:ascii="Arial" w:eastAsiaTheme="majorEastAsia" w:hAnsi="Arial" w:cs="Arial"/>
          <w:b/>
          <w:color w:val="000000"/>
          <w:sz w:val="24"/>
          <w:szCs w:val="24"/>
          <w:lang w:eastAsia="en-US"/>
        </w:rPr>
        <w:t>1</w:t>
      </w:r>
      <w:r w:rsidR="00DE2698" w:rsidRPr="00875834">
        <w:rPr>
          <w:rFonts w:ascii="Arial" w:eastAsiaTheme="majorEastAsia" w:hAnsi="Arial" w:cs="Arial"/>
          <w:b/>
          <w:color w:val="000000"/>
          <w:sz w:val="24"/>
          <w:szCs w:val="24"/>
          <w:lang w:eastAsia="en-US"/>
        </w:rPr>
        <w:t>2</w:t>
      </w:r>
      <w:r w:rsidR="00032124" w:rsidRPr="00875834">
        <w:rPr>
          <w:rFonts w:ascii="Arial" w:eastAsiaTheme="majorEastAsia" w:hAnsi="Arial" w:cs="Arial"/>
          <w:b/>
          <w:color w:val="000000"/>
          <w:sz w:val="24"/>
          <w:szCs w:val="24"/>
          <w:lang w:eastAsia="en-US"/>
        </w:rPr>
        <w:t>.3 Выпуск в обращение</w:t>
      </w:r>
      <w:bookmarkEnd w:id="81"/>
    </w:p>
    <w:p w14:paraId="3B69830F" w14:textId="1A6121BB" w:rsidR="00A33C6D" w:rsidRPr="00875834" w:rsidRDefault="00032124" w:rsidP="0098129A">
      <w:pPr>
        <w:spacing w:after="0" w:line="360" w:lineRule="auto"/>
        <w:ind w:firstLine="567"/>
        <w:jc w:val="both"/>
        <w:rPr>
          <w:rFonts w:ascii="Arial" w:hAnsi="Arial" w:cs="Arial"/>
          <w:sz w:val="24"/>
          <w:szCs w:val="24"/>
        </w:rPr>
      </w:pPr>
      <w:r w:rsidRPr="00875834">
        <w:rPr>
          <w:rFonts w:ascii="Arial" w:hAnsi="Arial" w:cs="Arial"/>
          <w:sz w:val="24"/>
          <w:szCs w:val="24"/>
        </w:rPr>
        <w:t>Информация об изделии должна быть доступна в торговой точке и включать:</w:t>
      </w:r>
    </w:p>
    <w:p w14:paraId="59D5AC2A" w14:textId="6A15529B" w:rsidR="00A33C6D" w:rsidRPr="00875834" w:rsidRDefault="00032124" w:rsidP="0098129A">
      <w:pPr>
        <w:spacing w:after="0" w:line="360" w:lineRule="auto"/>
        <w:ind w:firstLine="567"/>
        <w:jc w:val="both"/>
        <w:rPr>
          <w:rFonts w:ascii="Arial" w:hAnsi="Arial" w:cs="Arial"/>
          <w:sz w:val="24"/>
          <w:szCs w:val="24"/>
        </w:rPr>
      </w:pPr>
      <w:r w:rsidRPr="00875834">
        <w:rPr>
          <w:rFonts w:ascii="Arial" w:hAnsi="Arial" w:cs="Arial"/>
          <w:sz w:val="24"/>
          <w:szCs w:val="24"/>
        </w:rPr>
        <w:t xml:space="preserve">а) </w:t>
      </w:r>
      <w:r w:rsidR="005B4E56" w:rsidRPr="00875834">
        <w:rPr>
          <w:rFonts w:ascii="Arial" w:hAnsi="Arial" w:cs="Arial"/>
          <w:sz w:val="24"/>
          <w:szCs w:val="24"/>
        </w:rPr>
        <w:t>наименование</w:t>
      </w:r>
      <w:r w:rsidRPr="00875834">
        <w:rPr>
          <w:rFonts w:ascii="Arial" w:hAnsi="Arial" w:cs="Arial"/>
          <w:sz w:val="24"/>
          <w:szCs w:val="24"/>
        </w:rPr>
        <w:t xml:space="preserve"> или товарный знак изготовителя, импортера или организации, ответственной за продажу изделия, и </w:t>
      </w:r>
      <w:r w:rsidR="00682B12" w:rsidRPr="00875834">
        <w:rPr>
          <w:rFonts w:ascii="Arial" w:hAnsi="Arial" w:cs="Arial"/>
          <w:sz w:val="24"/>
          <w:szCs w:val="24"/>
        </w:rPr>
        <w:t>его</w:t>
      </w:r>
      <w:r w:rsidRPr="00875834">
        <w:rPr>
          <w:rFonts w:ascii="Arial" w:hAnsi="Arial" w:cs="Arial"/>
          <w:sz w:val="24"/>
          <w:szCs w:val="24"/>
        </w:rPr>
        <w:t xml:space="preserve"> адрес;</w:t>
      </w:r>
    </w:p>
    <w:p w14:paraId="753ABFAA" w14:textId="0AFF729F" w:rsidR="00A33C6D" w:rsidRPr="00875834" w:rsidRDefault="002E39AA" w:rsidP="0080409A">
      <w:pPr>
        <w:spacing w:after="0" w:line="336" w:lineRule="auto"/>
        <w:ind w:firstLine="567"/>
        <w:jc w:val="both"/>
        <w:rPr>
          <w:rFonts w:ascii="Arial" w:hAnsi="Arial" w:cs="Arial"/>
          <w:sz w:val="24"/>
          <w:szCs w:val="24"/>
        </w:rPr>
      </w:pPr>
      <w:r w:rsidRPr="00875834">
        <w:rPr>
          <w:rFonts w:ascii="Arial" w:hAnsi="Arial" w:cs="Arial"/>
          <w:sz w:val="24"/>
          <w:szCs w:val="24"/>
        </w:rPr>
        <w:t>б</w:t>
      </w:r>
      <w:r w:rsidR="00032124" w:rsidRPr="00875834">
        <w:rPr>
          <w:rFonts w:ascii="Arial" w:hAnsi="Arial" w:cs="Arial"/>
          <w:sz w:val="24"/>
          <w:szCs w:val="24"/>
        </w:rPr>
        <w:t>) маркировк</w:t>
      </w:r>
      <w:r w:rsidR="005B4E56" w:rsidRPr="00875834">
        <w:rPr>
          <w:rFonts w:ascii="Arial" w:hAnsi="Arial" w:cs="Arial"/>
          <w:sz w:val="24"/>
          <w:szCs w:val="24"/>
        </w:rPr>
        <w:t>у</w:t>
      </w:r>
      <w:r w:rsidR="00032124" w:rsidRPr="00875834">
        <w:rPr>
          <w:rFonts w:ascii="Arial" w:hAnsi="Arial" w:cs="Arial"/>
          <w:sz w:val="24"/>
          <w:szCs w:val="24"/>
        </w:rPr>
        <w:t xml:space="preserve"> </w:t>
      </w:r>
      <w:r w:rsidRPr="00875834">
        <w:rPr>
          <w:rFonts w:ascii="Arial" w:hAnsi="Arial" w:cs="Arial"/>
          <w:sz w:val="24"/>
          <w:szCs w:val="24"/>
        </w:rPr>
        <w:t>изделия</w:t>
      </w:r>
      <w:r w:rsidR="00682B12" w:rsidRPr="00875834">
        <w:rPr>
          <w:rFonts w:ascii="Arial" w:hAnsi="Arial" w:cs="Arial"/>
          <w:sz w:val="24"/>
          <w:szCs w:val="24"/>
        </w:rPr>
        <w:t xml:space="preserve"> по ГОСТ 35232</w:t>
      </w:r>
      <w:r w:rsidR="00074118" w:rsidRPr="00875834">
        <w:rPr>
          <w:rFonts w:ascii="Arial" w:hAnsi="Arial" w:cs="Arial"/>
          <w:sz w:val="24"/>
          <w:szCs w:val="24"/>
        </w:rPr>
        <w:t>;</w:t>
      </w:r>
    </w:p>
    <w:p w14:paraId="69D7D8FD" w14:textId="343E61C2" w:rsidR="00A33C6D" w:rsidRPr="00875834" w:rsidRDefault="002E39AA" w:rsidP="0080409A">
      <w:pPr>
        <w:spacing w:after="0" w:line="336" w:lineRule="auto"/>
        <w:ind w:firstLine="567"/>
        <w:jc w:val="both"/>
        <w:rPr>
          <w:rFonts w:ascii="Arial" w:hAnsi="Arial" w:cs="Arial"/>
          <w:sz w:val="24"/>
          <w:szCs w:val="24"/>
        </w:rPr>
      </w:pPr>
      <w:r w:rsidRPr="00875834">
        <w:rPr>
          <w:rFonts w:ascii="Arial" w:hAnsi="Arial" w:cs="Arial"/>
          <w:sz w:val="24"/>
          <w:szCs w:val="24"/>
        </w:rPr>
        <w:t>в</w:t>
      </w:r>
      <w:r w:rsidR="00032124" w:rsidRPr="00875834">
        <w:rPr>
          <w:rFonts w:ascii="Arial" w:hAnsi="Arial" w:cs="Arial"/>
          <w:sz w:val="24"/>
          <w:szCs w:val="24"/>
        </w:rPr>
        <w:t xml:space="preserve">) </w:t>
      </w:r>
      <w:r w:rsidR="005B4E56" w:rsidRPr="00875834">
        <w:rPr>
          <w:rFonts w:ascii="Arial" w:hAnsi="Arial" w:cs="Arial"/>
          <w:color w:val="000000"/>
          <w:sz w:val="24"/>
          <w:szCs w:val="24"/>
        </w:rPr>
        <w:t>обозначение</w:t>
      </w:r>
      <w:r w:rsidR="00032124" w:rsidRPr="00875834">
        <w:rPr>
          <w:rFonts w:ascii="Arial" w:hAnsi="Arial" w:cs="Arial"/>
          <w:sz w:val="24"/>
          <w:szCs w:val="24"/>
        </w:rPr>
        <w:t xml:space="preserve"> настоящего стандарта;</w:t>
      </w:r>
    </w:p>
    <w:p w14:paraId="18AC420C" w14:textId="05498876" w:rsidR="00A33C6D" w:rsidRPr="00875834" w:rsidRDefault="002E39AA" w:rsidP="0080409A">
      <w:pPr>
        <w:spacing w:after="0" w:line="336" w:lineRule="auto"/>
        <w:ind w:firstLine="567"/>
        <w:jc w:val="both"/>
        <w:rPr>
          <w:rFonts w:ascii="Arial" w:hAnsi="Arial" w:cs="Arial"/>
          <w:sz w:val="24"/>
          <w:szCs w:val="24"/>
        </w:rPr>
      </w:pPr>
      <w:r w:rsidRPr="00875834">
        <w:rPr>
          <w:rFonts w:ascii="Arial" w:hAnsi="Arial" w:cs="Arial"/>
          <w:sz w:val="24"/>
          <w:szCs w:val="24"/>
        </w:rPr>
        <w:t>г</w:t>
      </w:r>
      <w:r w:rsidR="00032124" w:rsidRPr="00875834">
        <w:rPr>
          <w:rFonts w:ascii="Arial" w:hAnsi="Arial" w:cs="Arial"/>
          <w:sz w:val="24"/>
          <w:szCs w:val="24"/>
        </w:rPr>
        <w:t xml:space="preserve">) </w:t>
      </w:r>
      <w:r w:rsidR="005B4E56" w:rsidRPr="00875834">
        <w:rPr>
          <w:rFonts w:ascii="Arial" w:hAnsi="Arial" w:cs="Arial"/>
          <w:sz w:val="24"/>
          <w:szCs w:val="24"/>
        </w:rPr>
        <w:t>с</w:t>
      </w:r>
      <w:r w:rsidR="00032124" w:rsidRPr="00875834">
        <w:rPr>
          <w:rFonts w:ascii="Arial" w:hAnsi="Arial" w:cs="Arial"/>
          <w:sz w:val="24"/>
          <w:szCs w:val="24"/>
        </w:rPr>
        <w:t>ведения о совместимости ванн</w:t>
      </w:r>
      <w:r w:rsidR="00A978A7" w:rsidRPr="00875834">
        <w:rPr>
          <w:rFonts w:ascii="Arial" w:hAnsi="Arial" w:cs="Arial"/>
          <w:sz w:val="24"/>
          <w:szCs w:val="24"/>
        </w:rPr>
        <w:t>очек</w:t>
      </w:r>
      <w:r w:rsidR="00032124" w:rsidRPr="00875834">
        <w:rPr>
          <w:rFonts w:ascii="Arial" w:hAnsi="Arial" w:cs="Arial"/>
          <w:sz w:val="24"/>
          <w:szCs w:val="24"/>
        </w:rPr>
        <w:t>, встроенных шезлонгов для ванночки и/или шезлонгов для ванночки</w:t>
      </w:r>
      <w:r w:rsidR="00BC43E1">
        <w:rPr>
          <w:rFonts w:ascii="Arial" w:hAnsi="Arial" w:cs="Arial"/>
          <w:sz w:val="24"/>
          <w:szCs w:val="24"/>
        </w:rPr>
        <w:t>,</w:t>
      </w:r>
      <w:r w:rsidR="00032124" w:rsidRPr="00875834">
        <w:rPr>
          <w:rFonts w:ascii="Arial" w:hAnsi="Arial" w:cs="Arial"/>
          <w:sz w:val="24"/>
          <w:szCs w:val="24"/>
        </w:rPr>
        <w:t xml:space="preserve"> и/или подставок друг с другом, как это применимо в каждом конкретном случае</w:t>
      </w:r>
      <w:r w:rsidR="00A85D8C">
        <w:rPr>
          <w:rFonts w:ascii="Arial" w:hAnsi="Arial" w:cs="Arial"/>
          <w:sz w:val="24"/>
          <w:szCs w:val="24"/>
        </w:rPr>
        <w:t>:</w:t>
      </w:r>
      <w:r w:rsidR="00032124" w:rsidRPr="00875834">
        <w:rPr>
          <w:rFonts w:ascii="Arial" w:hAnsi="Arial" w:cs="Arial"/>
          <w:sz w:val="24"/>
          <w:szCs w:val="24"/>
        </w:rPr>
        <w:t xml:space="preserve"> </w:t>
      </w:r>
    </w:p>
    <w:p w14:paraId="236E7B8F" w14:textId="128E6CAF" w:rsidR="00A33C6D" w:rsidRPr="00A85D8C" w:rsidRDefault="00F83D68" w:rsidP="0080409A">
      <w:pPr>
        <w:spacing w:after="0" w:line="336" w:lineRule="auto"/>
        <w:ind w:firstLine="567"/>
        <w:jc w:val="both"/>
        <w:rPr>
          <w:rFonts w:ascii="Arial" w:hAnsi="Arial" w:cs="Arial"/>
          <w:sz w:val="24"/>
          <w:szCs w:val="24"/>
        </w:rPr>
      </w:pPr>
      <w:r w:rsidRPr="00A85D8C">
        <w:rPr>
          <w:rFonts w:ascii="Arial" w:hAnsi="Arial" w:cs="Arial"/>
          <w:sz w:val="24"/>
          <w:szCs w:val="24"/>
        </w:rPr>
        <w:t>-</w:t>
      </w:r>
      <w:r w:rsidR="00A85D8C" w:rsidRPr="00A85D8C">
        <w:rPr>
          <w:rFonts w:ascii="Arial" w:hAnsi="Arial" w:cs="Arial"/>
          <w:sz w:val="24"/>
          <w:szCs w:val="24"/>
        </w:rPr>
        <w:t xml:space="preserve"> </w:t>
      </w:r>
      <w:r w:rsidRPr="00A85D8C">
        <w:rPr>
          <w:rFonts w:ascii="Arial" w:hAnsi="Arial" w:cs="Arial"/>
          <w:sz w:val="24"/>
          <w:szCs w:val="24"/>
        </w:rPr>
        <w:t>т</w:t>
      </w:r>
      <w:r w:rsidR="00032124" w:rsidRPr="00A85D8C">
        <w:rPr>
          <w:rFonts w:ascii="Arial" w:hAnsi="Arial" w:cs="Arial"/>
          <w:sz w:val="24"/>
          <w:szCs w:val="24"/>
        </w:rPr>
        <w:t>олько для шезлонгов для ванночки и встроенных шезлонгов</w:t>
      </w:r>
      <w:r w:rsidR="00A85D8C" w:rsidRPr="00A85D8C">
        <w:rPr>
          <w:rFonts w:ascii="Arial" w:hAnsi="Arial" w:cs="Arial"/>
          <w:sz w:val="24"/>
          <w:szCs w:val="24"/>
        </w:rPr>
        <w:t>,</w:t>
      </w:r>
    </w:p>
    <w:p w14:paraId="3482B762" w14:textId="13065560" w:rsidR="00A33C6D" w:rsidRPr="00A85D8C" w:rsidRDefault="00F83D68" w:rsidP="0080409A">
      <w:pPr>
        <w:spacing w:after="0" w:line="336" w:lineRule="auto"/>
        <w:ind w:firstLine="567"/>
        <w:jc w:val="both"/>
        <w:rPr>
          <w:rFonts w:ascii="Arial" w:hAnsi="Arial" w:cs="Arial"/>
          <w:sz w:val="24"/>
          <w:szCs w:val="24"/>
        </w:rPr>
      </w:pPr>
      <w:r w:rsidRPr="00A85D8C">
        <w:rPr>
          <w:rFonts w:ascii="Arial" w:hAnsi="Arial" w:cs="Arial"/>
          <w:sz w:val="24"/>
          <w:szCs w:val="24"/>
        </w:rPr>
        <w:t>-</w:t>
      </w:r>
      <w:r w:rsidR="00A85D8C" w:rsidRPr="00A85D8C">
        <w:rPr>
          <w:rFonts w:ascii="Arial" w:hAnsi="Arial" w:cs="Arial"/>
          <w:sz w:val="24"/>
          <w:szCs w:val="24"/>
        </w:rPr>
        <w:t xml:space="preserve"> </w:t>
      </w:r>
      <w:r w:rsidRPr="00A85D8C">
        <w:rPr>
          <w:rFonts w:ascii="Arial" w:hAnsi="Arial" w:cs="Arial"/>
          <w:sz w:val="24"/>
          <w:szCs w:val="24"/>
        </w:rPr>
        <w:t>т</w:t>
      </w:r>
      <w:r w:rsidR="00032124" w:rsidRPr="00A85D8C">
        <w:rPr>
          <w:rFonts w:ascii="Arial" w:hAnsi="Arial" w:cs="Arial"/>
          <w:sz w:val="24"/>
          <w:szCs w:val="24"/>
        </w:rPr>
        <w:t xml:space="preserve">олько для встроенных </w:t>
      </w:r>
      <w:r w:rsidR="00A978A7" w:rsidRPr="00A85D8C">
        <w:rPr>
          <w:rFonts w:ascii="Arial" w:hAnsi="Arial" w:cs="Arial"/>
          <w:sz w:val="24"/>
          <w:szCs w:val="24"/>
        </w:rPr>
        <w:t>шезлонгов</w:t>
      </w:r>
      <w:r w:rsidR="00032124" w:rsidRPr="00A85D8C">
        <w:rPr>
          <w:rFonts w:ascii="Arial" w:hAnsi="Arial" w:cs="Arial"/>
          <w:sz w:val="24"/>
          <w:szCs w:val="24"/>
        </w:rPr>
        <w:t xml:space="preserve"> для ванны</w:t>
      </w:r>
      <w:r w:rsidR="00A85D8C" w:rsidRPr="00A85D8C">
        <w:rPr>
          <w:rFonts w:ascii="Arial" w:hAnsi="Arial" w:cs="Arial"/>
          <w:sz w:val="24"/>
          <w:szCs w:val="24"/>
        </w:rPr>
        <w:t>,</w:t>
      </w:r>
    </w:p>
    <w:p w14:paraId="4EBE39E5" w14:textId="75060BA7" w:rsidR="00A33C6D" w:rsidRPr="00875834" w:rsidRDefault="00F83D68" w:rsidP="0080409A">
      <w:pPr>
        <w:spacing w:after="0" w:line="336" w:lineRule="auto"/>
        <w:ind w:firstLine="567"/>
        <w:jc w:val="both"/>
        <w:rPr>
          <w:rFonts w:ascii="Arial" w:hAnsi="Arial" w:cs="Arial"/>
          <w:sz w:val="24"/>
          <w:szCs w:val="24"/>
        </w:rPr>
      </w:pPr>
      <w:r w:rsidRPr="00A85D8C">
        <w:rPr>
          <w:rFonts w:ascii="Arial" w:hAnsi="Arial" w:cs="Arial"/>
          <w:sz w:val="24"/>
          <w:szCs w:val="24"/>
        </w:rPr>
        <w:t>-</w:t>
      </w:r>
      <w:r w:rsidR="00A85D8C" w:rsidRPr="00A85D8C">
        <w:rPr>
          <w:rFonts w:ascii="Arial" w:hAnsi="Arial" w:cs="Arial"/>
          <w:sz w:val="24"/>
          <w:szCs w:val="24"/>
        </w:rPr>
        <w:t xml:space="preserve"> </w:t>
      </w:r>
      <w:r w:rsidRPr="00A85D8C">
        <w:rPr>
          <w:rFonts w:ascii="Arial" w:hAnsi="Arial" w:cs="Arial"/>
          <w:sz w:val="24"/>
          <w:szCs w:val="24"/>
        </w:rPr>
        <w:t>т</w:t>
      </w:r>
      <w:r w:rsidR="00032124" w:rsidRPr="00A85D8C">
        <w:rPr>
          <w:rFonts w:ascii="Arial" w:hAnsi="Arial" w:cs="Arial"/>
          <w:sz w:val="24"/>
          <w:szCs w:val="24"/>
        </w:rPr>
        <w:t>олько для подставок</w:t>
      </w:r>
      <w:r w:rsidR="00A85D8C" w:rsidRPr="00A85D8C">
        <w:rPr>
          <w:rFonts w:ascii="Arial" w:hAnsi="Arial" w:cs="Arial"/>
          <w:sz w:val="24"/>
          <w:szCs w:val="24"/>
        </w:rPr>
        <w:t>.</w:t>
      </w:r>
    </w:p>
    <w:p w14:paraId="47A611B2" w14:textId="61ADAE4D" w:rsidR="00A33C6D" w:rsidRPr="00875834" w:rsidRDefault="00032124" w:rsidP="0080409A">
      <w:pPr>
        <w:spacing w:after="0" w:line="336" w:lineRule="auto"/>
        <w:ind w:firstLine="567"/>
        <w:jc w:val="both"/>
        <w:rPr>
          <w:rFonts w:ascii="Arial" w:hAnsi="Arial" w:cs="Arial"/>
        </w:rPr>
      </w:pPr>
      <w:r w:rsidRPr="00875834">
        <w:rPr>
          <w:rFonts w:ascii="Arial" w:hAnsi="Arial" w:cs="Arial"/>
          <w:color w:val="000000"/>
          <w:spacing w:val="40"/>
          <w:shd w:val="clear" w:color="auto" w:fill="FFFFFF"/>
        </w:rPr>
        <w:t>Примечание</w:t>
      </w:r>
      <w:r w:rsidRPr="00875834">
        <w:rPr>
          <w:rFonts w:ascii="Arial" w:hAnsi="Arial" w:cs="Arial"/>
          <w:color w:val="000000"/>
          <w:shd w:val="clear" w:color="auto" w:fill="FFFFFF"/>
        </w:rPr>
        <w:t xml:space="preserve"> – </w:t>
      </w:r>
      <w:r w:rsidRPr="00875834">
        <w:rPr>
          <w:rFonts w:ascii="Arial" w:hAnsi="Arial" w:cs="Arial"/>
        </w:rPr>
        <w:t>Если изделие р</w:t>
      </w:r>
      <w:r w:rsidR="00F83D68" w:rsidRPr="00875834">
        <w:rPr>
          <w:rFonts w:ascii="Arial" w:hAnsi="Arial" w:cs="Arial"/>
        </w:rPr>
        <w:t>еализу</w:t>
      </w:r>
      <w:r w:rsidR="00E75BDF">
        <w:rPr>
          <w:rFonts w:ascii="Arial" w:hAnsi="Arial" w:cs="Arial"/>
        </w:rPr>
        <w:t>ю</w:t>
      </w:r>
      <w:r w:rsidRPr="00875834">
        <w:rPr>
          <w:rFonts w:ascii="Arial" w:hAnsi="Arial" w:cs="Arial"/>
        </w:rPr>
        <w:t xml:space="preserve">т через Интернет, торговая точка </w:t>
      </w:r>
      <w:r w:rsidR="005B4E56" w:rsidRPr="00875834">
        <w:rPr>
          <w:rFonts w:ascii="Arial" w:hAnsi="Arial" w:cs="Arial"/>
        </w:rPr>
        <w:t>–</w:t>
      </w:r>
      <w:r w:rsidRPr="00875834">
        <w:rPr>
          <w:rFonts w:ascii="Arial" w:hAnsi="Arial" w:cs="Arial"/>
        </w:rPr>
        <w:t xml:space="preserve"> это веб-страница, на которой прода</w:t>
      </w:r>
      <w:r w:rsidR="005B4E56" w:rsidRPr="00875834">
        <w:rPr>
          <w:rFonts w:ascii="Arial" w:hAnsi="Arial" w:cs="Arial"/>
        </w:rPr>
        <w:t>ю</w:t>
      </w:r>
      <w:r w:rsidRPr="00875834">
        <w:rPr>
          <w:rFonts w:ascii="Arial" w:hAnsi="Arial" w:cs="Arial"/>
        </w:rPr>
        <w:t xml:space="preserve">т </w:t>
      </w:r>
      <w:r w:rsidR="00A978A7" w:rsidRPr="00875834">
        <w:rPr>
          <w:rFonts w:ascii="Arial" w:hAnsi="Arial" w:cs="Arial"/>
        </w:rPr>
        <w:t>изделие</w:t>
      </w:r>
      <w:r w:rsidR="00BC43E1">
        <w:rPr>
          <w:rFonts w:ascii="Arial" w:hAnsi="Arial" w:cs="Arial"/>
        </w:rPr>
        <w:t>;</w:t>
      </w:r>
    </w:p>
    <w:p w14:paraId="0BB7A369" w14:textId="1E8D9C9F" w:rsidR="00F83D68" w:rsidRPr="00875834" w:rsidRDefault="00F83D68" w:rsidP="0080409A">
      <w:pPr>
        <w:spacing w:after="0" w:line="336" w:lineRule="auto"/>
        <w:ind w:firstLine="567"/>
        <w:jc w:val="both"/>
        <w:rPr>
          <w:rFonts w:ascii="Arial" w:hAnsi="Arial" w:cs="Arial"/>
        </w:rPr>
      </w:pPr>
      <w:r w:rsidRPr="00875834">
        <w:rPr>
          <w:rFonts w:ascii="Arial" w:hAnsi="Arial" w:cs="Arial"/>
          <w:sz w:val="24"/>
          <w:szCs w:val="24"/>
        </w:rPr>
        <w:t xml:space="preserve">д) инструкцию по </w:t>
      </w:r>
      <w:proofErr w:type="spellStart"/>
      <w:r w:rsidRPr="00875834">
        <w:rPr>
          <w:rFonts w:ascii="Arial" w:hAnsi="Arial" w:cs="Arial"/>
          <w:sz w:val="24"/>
          <w:szCs w:val="24"/>
        </w:rPr>
        <w:t>экуспуатации</w:t>
      </w:r>
      <w:proofErr w:type="spellEnd"/>
      <w:r w:rsidRPr="00875834">
        <w:rPr>
          <w:rFonts w:ascii="Arial" w:hAnsi="Arial" w:cs="Arial"/>
        </w:rPr>
        <w:t>.</w:t>
      </w:r>
    </w:p>
    <w:p w14:paraId="4901BF31" w14:textId="5430E66E" w:rsidR="00A33C6D" w:rsidRPr="00875834" w:rsidRDefault="00802D83" w:rsidP="0080409A">
      <w:pPr>
        <w:pStyle w:val="ConsPlusNormal"/>
        <w:spacing w:line="336" w:lineRule="auto"/>
        <w:ind w:firstLine="567"/>
        <w:jc w:val="both"/>
        <w:outlineLvl w:val="0"/>
        <w:rPr>
          <w:rFonts w:ascii="Arial" w:eastAsiaTheme="majorEastAsia" w:hAnsi="Arial" w:cs="Arial"/>
          <w:b/>
          <w:color w:val="000000"/>
          <w:sz w:val="24"/>
          <w:szCs w:val="24"/>
          <w:lang w:eastAsia="en-US"/>
        </w:rPr>
      </w:pPr>
      <w:bookmarkStart w:id="82" w:name="_Toc198118242"/>
      <w:r w:rsidRPr="00875834">
        <w:rPr>
          <w:rFonts w:ascii="Arial" w:eastAsiaTheme="majorEastAsia" w:hAnsi="Arial" w:cs="Arial"/>
          <w:b/>
          <w:color w:val="000000"/>
          <w:sz w:val="24"/>
          <w:szCs w:val="24"/>
          <w:lang w:eastAsia="en-US"/>
        </w:rPr>
        <w:t>1</w:t>
      </w:r>
      <w:r w:rsidR="00DE2698" w:rsidRPr="00875834">
        <w:rPr>
          <w:rFonts w:ascii="Arial" w:eastAsiaTheme="majorEastAsia" w:hAnsi="Arial" w:cs="Arial"/>
          <w:b/>
          <w:color w:val="000000"/>
          <w:sz w:val="24"/>
          <w:szCs w:val="24"/>
          <w:lang w:eastAsia="en-US"/>
        </w:rPr>
        <w:t>2</w:t>
      </w:r>
      <w:r w:rsidR="00032124" w:rsidRPr="00875834">
        <w:rPr>
          <w:rFonts w:ascii="Arial" w:eastAsiaTheme="majorEastAsia" w:hAnsi="Arial" w:cs="Arial"/>
          <w:b/>
          <w:color w:val="000000"/>
          <w:sz w:val="24"/>
          <w:szCs w:val="24"/>
          <w:lang w:eastAsia="en-US"/>
        </w:rPr>
        <w:t>.4 Инструкция по эксплуатации</w:t>
      </w:r>
      <w:bookmarkEnd w:id="82"/>
    </w:p>
    <w:p w14:paraId="6310995C" w14:textId="1507EC23" w:rsidR="00A33C6D" w:rsidRPr="00875834" w:rsidRDefault="005D5F96" w:rsidP="0080409A">
      <w:pPr>
        <w:spacing w:after="0" w:line="336" w:lineRule="auto"/>
        <w:ind w:firstLine="567"/>
        <w:jc w:val="both"/>
        <w:rPr>
          <w:rFonts w:ascii="Arial" w:hAnsi="Arial" w:cs="Arial"/>
          <w:sz w:val="24"/>
          <w:szCs w:val="24"/>
        </w:rPr>
      </w:pPr>
      <w:r>
        <w:rPr>
          <w:rFonts w:ascii="Arial" w:hAnsi="Arial" w:cs="Arial"/>
          <w:sz w:val="24"/>
          <w:szCs w:val="24"/>
        </w:rPr>
        <w:t xml:space="preserve">12.4.1 </w:t>
      </w:r>
      <w:r w:rsidR="00032124" w:rsidRPr="00875834">
        <w:rPr>
          <w:rFonts w:ascii="Arial" w:hAnsi="Arial" w:cs="Arial"/>
          <w:sz w:val="24"/>
          <w:szCs w:val="24"/>
        </w:rPr>
        <w:t xml:space="preserve">Инструкция по эксплуатации должна содержать </w:t>
      </w:r>
      <w:r w:rsidR="005B4E56" w:rsidRPr="00875834">
        <w:rPr>
          <w:rFonts w:ascii="Arial" w:hAnsi="Arial" w:cs="Arial"/>
          <w:sz w:val="24"/>
          <w:szCs w:val="24"/>
        </w:rPr>
        <w:t>наименование</w:t>
      </w:r>
      <w:r w:rsidR="00032124" w:rsidRPr="00875834">
        <w:rPr>
          <w:rFonts w:ascii="Arial" w:hAnsi="Arial" w:cs="Arial"/>
          <w:sz w:val="24"/>
          <w:szCs w:val="24"/>
        </w:rPr>
        <w:t xml:space="preserve"> или товарный знак изготовителя, импортера или организации, ответственной за продажу </w:t>
      </w:r>
      <w:r w:rsidR="00B91E77" w:rsidRPr="00875834">
        <w:rPr>
          <w:rFonts w:ascii="Arial" w:hAnsi="Arial" w:cs="Arial"/>
          <w:sz w:val="24"/>
          <w:szCs w:val="24"/>
        </w:rPr>
        <w:t>изделия</w:t>
      </w:r>
      <w:r w:rsidR="00032124" w:rsidRPr="00875834">
        <w:rPr>
          <w:rFonts w:ascii="Arial" w:hAnsi="Arial" w:cs="Arial"/>
          <w:sz w:val="24"/>
          <w:szCs w:val="24"/>
        </w:rPr>
        <w:t>, и соответствующий адрес, а также идентификационный номер изделия (например, номер модели, название или другие средства его идентификации).</w:t>
      </w:r>
    </w:p>
    <w:p w14:paraId="0ED8411B" w14:textId="17D937D8" w:rsidR="00A33C6D" w:rsidRPr="00875834" w:rsidRDefault="00032124" w:rsidP="0080409A">
      <w:pPr>
        <w:spacing w:after="0" w:line="336" w:lineRule="auto"/>
        <w:ind w:firstLine="567"/>
        <w:jc w:val="both"/>
        <w:rPr>
          <w:rFonts w:ascii="Arial" w:hAnsi="Arial" w:cs="Arial"/>
          <w:sz w:val="24"/>
          <w:szCs w:val="24"/>
        </w:rPr>
      </w:pPr>
      <w:r w:rsidRPr="00875834">
        <w:rPr>
          <w:rFonts w:ascii="Arial" w:hAnsi="Arial" w:cs="Arial"/>
          <w:sz w:val="24"/>
          <w:szCs w:val="24"/>
        </w:rPr>
        <w:t xml:space="preserve">Должны быть предоставлены инструкции по правильной и безопасной сборке и использованию изделия. </w:t>
      </w:r>
    </w:p>
    <w:p w14:paraId="194664C1" w14:textId="4F25C494" w:rsidR="00A33C6D" w:rsidRPr="00875834" w:rsidRDefault="005D5F96" w:rsidP="0080409A">
      <w:pPr>
        <w:spacing w:after="0" w:line="336" w:lineRule="auto"/>
        <w:ind w:firstLine="567"/>
        <w:jc w:val="both"/>
        <w:rPr>
          <w:rFonts w:ascii="Arial" w:hAnsi="Arial" w:cs="Arial"/>
          <w:sz w:val="24"/>
          <w:szCs w:val="24"/>
        </w:rPr>
      </w:pPr>
      <w:r>
        <w:rPr>
          <w:rFonts w:ascii="Arial" w:hAnsi="Arial" w:cs="Arial"/>
          <w:sz w:val="24"/>
          <w:szCs w:val="24"/>
        </w:rPr>
        <w:t>12.4.</w:t>
      </w:r>
      <w:r w:rsidR="0080409A">
        <w:rPr>
          <w:rFonts w:ascii="Arial" w:hAnsi="Arial" w:cs="Arial"/>
          <w:sz w:val="24"/>
          <w:szCs w:val="24"/>
        </w:rPr>
        <w:t>2</w:t>
      </w:r>
      <w:r>
        <w:rPr>
          <w:rFonts w:ascii="Arial" w:hAnsi="Arial" w:cs="Arial"/>
          <w:sz w:val="24"/>
          <w:szCs w:val="24"/>
        </w:rPr>
        <w:t xml:space="preserve"> </w:t>
      </w:r>
      <w:r w:rsidR="005B4E56" w:rsidRPr="00875834">
        <w:rPr>
          <w:rFonts w:ascii="Arial" w:hAnsi="Arial" w:cs="Arial"/>
          <w:sz w:val="24"/>
          <w:szCs w:val="24"/>
        </w:rPr>
        <w:t>И</w:t>
      </w:r>
      <w:r w:rsidR="00032124" w:rsidRPr="00875834">
        <w:rPr>
          <w:rFonts w:ascii="Arial" w:hAnsi="Arial" w:cs="Arial"/>
          <w:sz w:val="24"/>
          <w:szCs w:val="24"/>
        </w:rPr>
        <w:t>нструкции должны иметь следующий заголовок:</w:t>
      </w:r>
    </w:p>
    <w:p w14:paraId="3C93FF94" w14:textId="3777F88C" w:rsidR="00A33C6D" w:rsidRPr="00875834" w:rsidRDefault="005B4E56" w:rsidP="0080409A">
      <w:pPr>
        <w:spacing w:after="0" w:line="336" w:lineRule="auto"/>
        <w:ind w:firstLine="567"/>
        <w:jc w:val="both"/>
        <w:rPr>
          <w:rFonts w:ascii="Arial" w:hAnsi="Arial" w:cs="Arial"/>
          <w:sz w:val="24"/>
          <w:szCs w:val="24"/>
        </w:rPr>
      </w:pPr>
      <w:r w:rsidRPr="00875834">
        <w:rPr>
          <w:rFonts w:ascii="Arial" w:hAnsi="Arial" w:cs="Arial"/>
          <w:sz w:val="24"/>
          <w:szCs w:val="24"/>
        </w:rPr>
        <w:t>«</w:t>
      </w:r>
      <w:r w:rsidR="00032124" w:rsidRPr="00875834">
        <w:rPr>
          <w:rFonts w:ascii="Arial" w:hAnsi="Arial" w:cs="Arial"/>
          <w:sz w:val="24"/>
          <w:szCs w:val="24"/>
        </w:rPr>
        <w:t>ВАЖНО! ВНИМАТЕЛЬНО ПРОЧИТАЙТЕ И СОХРАНИТЕ ДЛЯ ДАЛЬНЕЙШЕГО ИСПОЛЬЗОВАНИЯ</w:t>
      </w:r>
      <w:r w:rsidRPr="00875834">
        <w:rPr>
          <w:rFonts w:ascii="Arial" w:hAnsi="Arial" w:cs="Arial"/>
          <w:sz w:val="24"/>
          <w:szCs w:val="24"/>
        </w:rPr>
        <w:t>»</w:t>
      </w:r>
    </w:p>
    <w:p w14:paraId="14C0A4D7" w14:textId="6FBDA9E4" w:rsidR="00A33C6D" w:rsidRPr="00A764B4" w:rsidRDefault="005D5F96" w:rsidP="0080409A">
      <w:pPr>
        <w:spacing w:after="0" w:line="336" w:lineRule="auto"/>
        <w:ind w:firstLine="567"/>
        <w:jc w:val="both"/>
        <w:rPr>
          <w:rFonts w:ascii="Arial" w:hAnsi="Arial" w:cs="Arial"/>
          <w:sz w:val="24"/>
          <w:szCs w:val="24"/>
        </w:rPr>
      </w:pPr>
      <w:r>
        <w:rPr>
          <w:rFonts w:ascii="Arial" w:hAnsi="Arial" w:cs="Arial"/>
          <w:sz w:val="24"/>
          <w:szCs w:val="24"/>
        </w:rPr>
        <w:t>12.4.</w:t>
      </w:r>
      <w:r w:rsidR="0080409A">
        <w:rPr>
          <w:rFonts w:ascii="Arial" w:hAnsi="Arial" w:cs="Arial"/>
          <w:sz w:val="24"/>
          <w:szCs w:val="24"/>
        </w:rPr>
        <w:t>3</w:t>
      </w:r>
      <w:r>
        <w:rPr>
          <w:rFonts w:ascii="Arial" w:hAnsi="Arial" w:cs="Arial"/>
          <w:sz w:val="24"/>
          <w:szCs w:val="24"/>
        </w:rPr>
        <w:t xml:space="preserve"> </w:t>
      </w:r>
      <w:r w:rsidR="005B4E56" w:rsidRPr="00A764B4">
        <w:rPr>
          <w:rFonts w:ascii="Arial" w:hAnsi="Arial" w:cs="Arial"/>
          <w:sz w:val="24"/>
          <w:szCs w:val="24"/>
        </w:rPr>
        <w:t>И</w:t>
      </w:r>
      <w:r w:rsidR="00032124" w:rsidRPr="00A764B4">
        <w:rPr>
          <w:rFonts w:ascii="Arial" w:hAnsi="Arial" w:cs="Arial"/>
          <w:sz w:val="24"/>
          <w:szCs w:val="24"/>
        </w:rPr>
        <w:t>нструкции должны содержать следующие предупреждения:</w:t>
      </w:r>
    </w:p>
    <w:p w14:paraId="3D8077F0" w14:textId="4ACA9A9C" w:rsidR="00A33C6D" w:rsidRPr="00A764B4" w:rsidRDefault="00032124" w:rsidP="0080409A">
      <w:pPr>
        <w:spacing w:after="0" w:line="336" w:lineRule="auto"/>
        <w:ind w:firstLine="567"/>
        <w:jc w:val="both"/>
        <w:rPr>
          <w:rFonts w:ascii="Arial" w:hAnsi="Arial" w:cs="Arial"/>
          <w:sz w:val="24"/>
          <w:szCs w:val="24"/>
        </w:rPr>
      </w:pPr>
      <w:r w:rsidRPr="00A764B4">
        <w:rPr>
          <w:rFonts w:ascii="Arial" w:hAnsi="Arial" w:cs="Arial"/>
          <w:sz w:val="24"/>
          <w:szCs w:val="24"/>
        </w:rPr>
        <w:lastRenderedPageBreak/>
        <w:t xml:space="preserve">ПРЕДУПРЕЖДЕНИЕ </w:t>
      </w:r>
      <w:r w:rsidR="00E75BDF" w:rsidRPr="00A764B4">
        <w:rPr>
          <w:rFonts w:ascii="Arial" w:hAnsi="Arial" w:cs="Arial"/>
          <w:sz w:val="24"/>
          <w:szCs w:val="24"/>
        </w:rPr>
        <w:t>–</w:t>
      </w:r>
      <w:r w:rsidRPr="00A764B4">
        <w:rPr>
          <w:rFonts w:ascii="Arial" w:hAnsi="Arial" w:cs="Arial"/>
          <w:sz w:val="24"/>
          <w:szCs w:val="24"/>
        </w:rPr>
        <w:t xml:space="preserve"> ОПАСНОСТЬ УТОПЛЕНИЯ</w:t>
      </w:r>
      <w:r w:rsidR="002B199A" w:rsidRPr="00A764B4">
        <w:rPr>
          <w:rFonts w:ascii="Arial" w:hAnsi="Arial" w:cs="Arial"/>
          <w:sz w:val="24"/>
          <w:szCs w:val="24"/>
        </w:rPr>
        <w:t>:</w:t>
      </w:r>
    </w:p>
    <w:p w14:paraId="048615FF" w14:textId="45B7F354" w:rsidR="00A33C6D" w:rsidRPr="00A764B4" w:rsidRDefault="00032124" w:rsidP="0080409A">
      <w:pPr>
        <w:spacing w:after="0" w:line="336" w:lineRule="auto"/>
        <w:ind w:firstLine="567"/>
        <w:jc w:val="both"/>
        <w:rPr>
          <w:rFonts w:ascii="Arial" w:hAnsi="Arial" w:cs="Arial"/>
          <w:sz w:val="24"/>
          <w:szCs w:val="24"/>
        </w:rPr>
      </w:pPr>
      <w:r w:rsidRPr="00A764B4">
        <w:rPr>
          <w:rFonts w:ascii="Arial" w:hAnsi="Arial" w:cs="Arial"/>
          <w:sz w:val="24"/>
          <w:szCs w:val="24"/>
        </w:rPr>
        <w:t xml:space="preserve">а) </w:t>
      </w:r>
      <w:r w:rsidR="002B199A" w:rsidRPr="00A764B4">
        <w:rPr>
          <w:rFonts w:ascii="Arial" w:hAnsi="Arial" w:cs="Arial"/>
          <w:sz w:val="24"/>
          <w:szCs w:val="24"/>
        </w:rPr>
        <w:t>«</w:t>
      </w:r>
      <w:r w:rsidR="00BC43E1" w:rsidRPr="00A764B4">
        <w:rPr>
          <w:rFonts w:ascii="Arial" w:hAnsi="Arial" w:cs="Arial"/>
          <w:sz w:val="24"/>
          <w:szCs w:val="24"/>
        </w:rPr>
        <w:t xml:space="preserve">Ребенок может </w:t>
      </w:r>
      <w:r w:rsidR="00B91E77" w:rsidRPr="00A764B4">
        <w:rPr>
          <w:rFonts w:ascii="Arial" w:hAnsi="Arial" w:cs="Arial"/>
          <w:sz w:val="24"/>
          <w:szCs w:val="24"/>
        </w:rPr>
        <w:t>утонуть</w:t>
      </w:r>
      <w:r w:rsidRPr="00A764B4">
        <w:rPr>
          <w:rFonts w:ascii="Arial" w:hAnsi="Arial" w:cs="Arial"/>
          <w:sz w:val="24"/>
          <w:szCs w:val="24"/>
        </w:rPr>
        <w:t xml:space="preserve"> во время купания</w:t>
      </w:r>
      <w:r w:rsidR="002B199A" w:rsidRPr="00A764B4">
        <w:rPr>
          <w:rFonts w:ascii="Arial" w:hAnsi="Arial" w:cs="Arial"/>
          <w:sz w:val="24"/>
          <w:szCs w:val="24"/>
        </w:rPr>
        <w:t>»;</w:t>
      </w:r>
    </w:p>
    <w:p w14:paraId="27068904" w14:textId="43198960" w:rsidR="00A33C6D" w:rsidRPr="00A764B4" w:rsidRDefault="00B91E77" w:rsidP="0080409A">
      <w:pPr>
        <w:spacing w:after="0" w:line="336" w:lineRule="auto"/>
        <w:ind w:firstLine="567"/>
        <w:jc w:val="both"/>
        <w:rPr>
          <w:rFonts w:ascii="Arial" w:hAnsi="Arial" w:cs="Arial"/>
          <w:sz w:val="24"/>
          <w:szCs w:val="24"/>
        </w:rPr>
      </w:pPr>
      <w:r w:rsidRPr="00A764B4">
        <w:rPr>
          <w:rFonts w:ascii="Arial" w:hAnsi="Arial" w:cs="Arial"/>
          <w:sz w:val="24"/>
          <w:szCs w:val="24"/>
        </w:rPr>
        <w:t>б</w:t>
      </w:r>
      <w:r w:rsidR="00032124" w:rsidRPr="00A764B4">
        <w:rPr>
          <w:rFonts w:ascii="Arial" w:hAnsi="Arial" w:cs="Arial"/>
          <w:sz w:val="24"/>
          <w:szCs w:val="24"/>
        </w:rPr>
        <w:t xml:space="preserve">) </w:t>
      </w:r>
      <w:r w:rsidR="002B199A" w:rsidRPr="00A764B4">
        <w:rPr>
          <w:rFonts w:ascii="Arial" w:hAnsi="Arial" w:cs="Arial"/>
          <w:sz w:val="24"/>
          <w:szCs w:val="24"/>
        </w:rPr>
        <w:t>«</w:t>
      </w:r>
      <w:r w:rsidR="00BC43E1" w:rsidRPr="00A764B4">
        <w:rPr>
          <w:rFonts w:ascii="Arial" w:hAnsi="Arial" w:cs="Arial"/>
          <w:sz w:val="24"/>
          <w:szCs w:val="24"/>
        </w:rPr>
        <w:t xml:space="preserve">Ребенок может </w:t>
      </w:r>
      <w:r w:rsidR="00032124" w:rsidRPr="00A764B4">
        <w:rPr>
          <w:rFonts w:ascii="Arial" w:hAnsi="Arial" w:cs="Arial"/>
          <w:sz w:val="24"/>
          <w:szCs w:val="24"/>
        </w:rPr>
        <w:t>утонуть, даже если глубина воды составляет всего 2 см</w:t>
      </w:r>
      <w:r w:rsidR="002B199A" w:rsidRPr="00A764B4">
        <w:rPr>
          <w:rFonts w:ascii="Arial" w:hAnsi="Arial" w:cs="Arial"/>
          <w:sz w:val="24"/>
          <w:szCs w:val="24"/>
        </w:rPr>
        <w:t>»;</w:t>
      </w:r>
      <w:r w:rsidR="004F7A49" w:rsidRPr="00A764B4">
        <w:rPr>
          <w:rFonts w:ascii="Arial" w:hAnsi="Arial" w:cs="Arial"/>
          <w:sz w:val="24"/>
          <w:szCs w:val="24"/>
        </w:rPr>
        <w:t xml:space="preserve"> </w:t>
      </w:r>
    </w:p>
    <w:p w14:paraId="1A9B9AB5" w14:textId="4F1825FA" w:rsidR="00A33C6D" w:rsidRPr="00875834" w:rsidRDefault="00B91E77" w:rsidP="0080409A">
      <w:pPr>
        <w:spacing w:after="0" w:line="336" w:lineRule="auto"/>
        <w:ind w:firstLine="567"/>
        <w:jc w:val="both"/>
        <w:rPr>
          <w:rFonts w:ascii="Arial" w:hAnsi="Arial" w:cs="Arial"/>
          <w:sz w:val="24"/>
          <w:szCs w:val="24"/>
        </w:rPr>
      </w:pPr>
      <w:r w:rsidRPr="00A764B4">
        <w:rPr>
          <w:rFonts w:ascii="Arial" w:hAnsi="Arial" w:cs="Arial"/>
          <w:sz w:val="24"/>
          <w:szCs w:val="24"/>
        </w:rPr>
        <w:t>в</w:t>
      </w:r>
      <w:r w:rsidR="00032124" w:rsidRPr="00A764B4">
        <w:rPr>
          <w:rFonts w:ascii="Arial" w:hAnsi="Arial" w:cs="Arial"/>
          <w:sz w:val="24"/>
          <w:szCs w:val="24"/>
        </w:rPr>
        <w:t xml:space="preserve">) </w:t>
      </w:r>
      <w:r w:rsidR="002B199A" w:rsidRPr="00A764B4">
        <w:rPr>
          <w:rFonts w:ascii="Arial" w:hAnsi="Arial" w:cs="Arial"/>
          <w:sz w:val="24"/>
          <w:szCs w:val="24"/>
        </w:rPr>
        <w:t>«</w:t>
      </w:r>
      <w:r w:rsidR="00032124" w:rsidRPr="00A764B4">
        <w:rPr>
          <w:rFonts w:ascii="Arial" w:hAnsi="Arial" w:cs="Arial"/>
          <w:sz w:val="24"/>
          <w:szCs w:val="24"/>
        </w:rPr>
        <w:t xml:space="preserve">Всегда оставайтесь </w:t>
      </w:r>
      <w:r w:rsidR="00032124" w:rsidRPr="00BD476A">
        <w:rPr>
          <w:rFonts w:ascii="Arial" w:hAnsi="Arial" w:cs="Arial"/>
          <w:sz w:val="24"/>
          <w:szCs w:val="24"/>
        </w:rPr>
        <w:t>со своим ребенком во время купания</w:t>
      </w:r>
      <w:r w:rsidR="00BD476A" w:rsidRPr="00BD476A">
        <w:rPr>
          <w:rFonts w:ascii="Arial" w:hAnsi="Arial" w:cs="Arial"/>
          <w:sz w:val="24"/>
          <w:szCs w:val="24"/>
        </w:rPr>
        <w:t xml:space="preserve">. </w:t>
      </w:r>
      <w:r w:rsidR="00032124" w:rsidRPr="00BD476A">
        <w:rPr>
          <w:rFonts w:ascii="Arial" w:hAnsi="Arial" w:cs="Arial"/>
          <w:sz w:val="24"/>
          <w:szCs w:val="24"/>
        </w:rPr>
        <w:t>Никогда не оставляйте ребенка в ванн</w:t>
      </w:r>
      <w:r w:rsidRPr="00BD476A">
        <w:rPr>
          <w:rFonts w:ascii="Arial" w:hAnsi="Arial" w:cs="Arial"/>
          <w:sz w:val="24"/>
          <w:szCs w:val="24"/>
        </w:rPr>
        <w:t>очке</w:t>
      </w:r>
      <w:r w:rsidR="00032124" w:rsidRPr="00BD476A">
        <w:rPr>
          <w:rFonts w:ascii="Arial" w:hAnsi="Arial" w:cs="Arial"/>
          <w:sz w:val="24"/>
          <w:szCs w:val="24"/>
        </w:rPr>
        <w:t xml:space="preserve"> без присмотра даже на короткое время</w:t>
      </w:r>
      <w:r w:rsidR="00032124" w:rsidRPr="00BD476A">
        <w:rPr>
          <w:rFonts w:ascii="Arial" w:hAnsi="Arial" w:cs="Arial"/>
          <w:color w:val="FF0000"/>
          <w:sz w:val="24"/>
          <w:szCs w:val="24"/>
        </w:rPr>
        <w:t xml:space="preserve">. </w:t>
      </w:r>
      <w:r w:rsidR="00BC43E1" w:rsidRPr="00BD476A">
        <w:rPr>
          <w:rFonts w:ascii="Arial" w:hAnsi="Arial" w:cs="Arial"/>
          <w:color w:val="FF0000"/>
          <w:sz w:val="24"/>
          <w:szCs w:val="24"/>
        </w:rPr>
        <w:t xml:space="preserve"> </w:t>
      </w:r>
      <w:r w:rsidR="00032124" w:rsidRPr="00BD476A">
        <w:rPr>
          <w:rFonts w:ascii="Arial" w:hAnsi="Arial" w:cs="Arial"/>
          <w:sz w:val="24"/>
          <w:szCs w:val="24"/>
        </w:rPr>
        <w:t xml:space="preserve">Если вам </w:t>
      </w:r>
      <w:r w:rsidR="00BC43E1" w:rsidRPr="00BD476A">
        <w:rPr>
          <w:rFonts w:ascii="Arial" w:hAnsi="Arial" w:cs="Arial"/>
          <w:sz w:val="24"/>
          <w:szCs w:val="24"/>
        </w:rPr>
        <w:t>необходимо</w:t>
      </w:r>
      <w:r w:rsidR="00032124" w:rsidRPr="00BD476A">
        <w:rPr>
          <w:rFonts w:ascii="Arial" w:hAnsi="Arial" w:cs="Arial"/>
          <w:sz w:val="24"/>
          <w:szCs w:val="24"/>
        </w:rPr>
        <w:t xml:space="preserve"> выйти из комнаты, возьмите ребенка</w:t>
      </w:r>
      <w:r w:rsidR="004F7A49" w:rsidRPr="00BD476A">
        <w:rPr>
          <w:rFonts w:ascii="Arial" w:hAnsi="Arial" w:cs="Arial"/>
          <w:sz w:val="24"/>
          <w:szCs w:val="24"/>
        </w:rPr>
        <w:t xml:space="preserve"> с собой</w:t>
      </w:r>
      <w:r w:rsidR="005D5F96" w:rsidRPr="00BD476A">
        <w:rPr>
          <w:rFonts w:ascii="Arial" w:hAnsi="Arial" w:cs="Arial"/>
          <w:sz w:val="24"/>
          <w:szCs w:val="24"/>
        </w:rPr>
        <w:t>»;</w:t>
      </w:r>
    </w:p>
    <w:p w14:paraId="0F2CFE0C" w14:textId="22F6E685" w:rsidR="00A33C6D" w:rsidRPr="00875834" w:rsidRDefault="00B91E77" w:rsidP="0080409A">
      <w:pPr>
        <w:spacing w:after="0" w:line="336" w:lineRule="auto"/>
        <w:ind w:firstLine="567"/>
        <w:jc w:val="both"/>
        <w:rPr>
          <w:rFonts w:ascii="Arial" w:hAnsi="Arial" w:cs="Arial"/>
          <w:sz w:val="24"/>
          <w:szCs w:val="24"/>
        </w:rPr>
      </w:pPr>
      <w:r w:rsidRPr="00875834">
        <w:rPr>
          <w:rFonts w:ascii="Arial" w:hAnsi="Arial" w:cs="Arial"/>
          <w:sz w:val="24"/>
          <w:szCs w:val="24"/>
        </w:rPr>
        <w:t>д</w:t>
      </w:r>
      <w:r w:rsidR="00032124" w:rsidRPr="00875834">
        <w:rPr>
          <w:rFonts w:ascii="Arial" w:hAnsi="Arial" w:cs="Arial"/>
          <w:sz w:val="24"/>
          <w:szCs w:val="24"/>
        </w:rPr>
        <w:t xml:space="preserve">) </w:t>
      </w:r>
      <w:r w:rsidR="002B199A" w:rsidRPr="00875834">
        <w:rPr>
          <w:rFonts w:ascii="Arial" w:hAnsi="Arial" w:cs="Arial"/>
          <w:sz w:val="24"/>
          <w:szCs w:val="24"/>
        </w:rPr>
        <w:t>«</w:t>
      </w:r>
      <w:r w:rsidR="00032124" w:rsidRPr="00875834">
        <w:rPr>
          <w:rFonts w:ascii="Arial" w:hAnsi="Arial" w:cs="Arial"/>
          <w:sz w:val="24"/>
          <w:szCs w:val="24"/>
        </w:rPr>
        <w:t>Всегда следите за тем, чтобы присо</w:t>
      </w:r>
      <w:r w:rsidR="002B199A" w:rsidRPr="00875834">
        <w:rPr>
          <w:rFonts w:ascii="Arial" w:hAnsi="Arial" w:cs="Arial"/>
          <w:sz w:val="24"/>
          <w:szCs w:val="24"/>
        </w:rPr>
        <w:t>ски плотно прилегали к ванночке»</w:t>
      </w:r>
      <w:r w:rsidR="005D5F96">
        <w:rPr>
          <w:rFonts w:ascii="Arial" w:hAnsi="Arial" w:cs="Arial"/>
          <w:sz w:val="24"/>
          <w:szCs w:val="24"/>
        </w:rPr>
        <w:t xml:space="preserve"> (п</w:t>
      </w:r>
      <w:r w:rsidR="005D5F96" w:rsidRPr="005D5F96">
        <w:rPr>
          <w:rFonts w:ascii="Arial" w:hAnsi="Arial" w:cs="Arial"/>
          <w:sz w:val="24"/>
          <w:szCs w:val="24"/>
        </w:rPr>
        <w:t>ри использовании присосок</w:t>
      </w:r>
      <w:r w:rsidR="005D5F96">
        <w:rPr>
          <w:rFonts w:ascii="Arial" w:hAnsi="Arial" w:cs="Arial"/>
          <w:sz w:val="24"/>
          <w:szCs w:val="24"/>
        </w:rPr>
        <w:t>)</w:t>
      </w:r>
      <w:r w:rsidR="00032124" w:rsidRPr="00875834">
        <w:rPr>
          <w:rFonts w:ascii="Arial" w:hAnsi="Arial" w:cs="Arial"/>
          <w:sz w:val="24"/>
          <w:szCs w:val="24"/>
        </w:rPr>
        <w:t>.</w:t>
      </w:r>
    </w:p>
    <w:p w14:paraId="4C1AB979" w14:textId="511C78DD" w:rsidR="00A33C6D" w:rsidRDefault="00052781" w:rsidP="0080409A">
      <w:pPr>
        <w:spacing w:after="0" w:line="336" w:lineRule="auto"/>
        <w:ind w:firstLine="567"/>
        <w:jc w:val="both"/>
        <w:rPr>
          <w:rFonts w:ascii="Arial" w:hAnsi="Arial" w:cs="Arial"/>
          <w:sz w:val="24"/>
          <w:szCs w:val="24"/>
        </w:rPr>
      </w:pPr>
      <w:r>
        <w:rPr>
          <w:rFonts w:ascii="Arial" w:hAnsi="Arial" w:cs="Arial"/>
          <w:sz w:val="24"/>
          <w:szCs w:val="24"/>
        </w:rPr>
        <w:t>12.4.</w:t>
      </w:r>
      <w:r w:rsidR="0080409A">
        <w:rPr>
          <w:rFonts w:ascii="Arial" w:hAnsi="Arial" w:cs="Arial"/>
          <w:sz w:val="24"/>
          <w:szCs w:val="24"/>
        </w:rPr>
        <w:t>4</w:t>
      </w:r>
      <w:r>
        <w:rPr>
          <w:rFonts w:ascii="Arial" w:hAnsi="Arial" w:cs="Arial"/>
          <w:sz w:val="24"/>
          <w:szCs w:val="24"/>
        </w:rPr>
        <w:t xml:space="preserve"> И</w:t>
      </w:r>
      <w:r w:rsidR="00032124" w:rsidRPr="005D5F96">
        <w:rPr>
          <w:rFonts w:ascii="Arial" w:hAnsi="Arial" w:cs="Arial"/>
          <w:sz w:val="24"/>
          <w:szCs w:val="24"/>
        </w:rPr>
        <w:t>нструкции должны содержать следующие примечания:</w:t>
      </w:r>
      <w:r w:rsidR="00E75BDF">
        <w:rPr>
          <w:rFonts w:ascii="Arial" w:hAnsi="Arial" w:cs="Arial"/>
          <w:sz w:val="24"/>
          <w:szCs w:val="24"/>
        </w:rPr>
        <w:t xml:space="preserve"> </w:t>
      </w:r>
    </w:p>
    <w:p w14:paraId="384A29C1" w14:textId="7D0B4A91" w:rsidR="00A33C6D" w:rsidRPr="00875834" w:rsidRDefault="00B91E77" w:rsidP="0080409A">
      <w:pPr>
        <w:spacing w:after="0" w:line="336" w:lineRule="auto"/>
        <w:ind w:firstLine="567"/>
        <w:jc w:val="both"/>
        <w:rPr>
          <w:rFonts w:ascii="Arial" w:hAnsi="Arial" w:cs="Arial"/>
          <w:sz w:val="24"/>
          <w:szCs w:val="24"/>
        </w:rPr>
      </w:pPr>
      <w:r w:rsidRPr="00875834">
        <w:rPr>
          <w:rFonts w:ascii="Arial" w:hAnsi="Arial" w:cs="Arial"/>
          <w:sz w:val="24"/>
          <w:szCs w:val="24"/>
        </w:rPr>
        <w:t xml:space="preserve">- </w:t>
      </w:r>
      <w:r w:rsidR="005D5F96">
        <w:rPr>
          <w:rFonts w:ascii="Arial" w:hAnsi="Arial" w:cs="Arial"/>
          <w:sz w:val="24"/>
          <w:szCs w:val="24"/>
        </w:rPr>
        <w:t>м</w:t>
      </w:r>
      <w:r w:rsidR="00032124" w:rsidRPr="00875834">
        <w:rPr>
          <w:rFonts w:ascii="Arial" w:hAnsi="Arial" w:cs="Arial"/>
          <w:sz w:val="24"/>
          <w:szCs w:val="24"/>
        </w:rPr>
        <w:t>ладенцы и маленькие дети подвержены опа</w:t>
      </w:r>
      <w:r w:rsidR="005D5F96">
        <w:rPr>
          <w:rFonts w:ascii="Arial" w:hAnsi="Arial" w:cs="Arial"/>
          <w:sz w:val="24"/>
          <w:szCs w:val="24"/>
        </w:rPr>
        <w:t>сности утонуть, когда их купают;</w:t>
      </w:r>
    </w:p>
    <w:p w14:paraId="10309FF1" w14:textId="45A2A2DA" w:rsidR="00A33C6D" w:rsidRPr="00875834" w:rsidRDefault="00B91E77" w:rsidP="0080409A">
      <w:pPr>
        <w:widowControl w:val="0"/>
        <w:spacing w:after="0" w:line="336" w:lineRule="auto"/>
        <w:ind w:firstLine="567"/>
        <w:jc w:val="both"/>
        <w:rPr>
          <w:rFonts w:ascii="Arial" w:hAnsi="Arial" w:cs="Arial"/>
          <w:sz w:val="24"/>
          <w:szCs w:val="24"/>
        </w:rPr>
      </w:pPr>
      <w:r w:rsidRPr="00875834">
        <w:rPr>
          <w:rFonts w:ascii="Arial" w:hAnsi="Arial" w:cs="Arial"/>
          <w:sz w:val="24"/>
          <w:szCs w:val="24"/>
        </w:rPr>
        <w:t>-</w:t>
      </w:r>
      <w:r w:rsidR="005D5F96">
        <w:rPr>
          <w:rFonts w:ascii="Arial" w:hAnsi="Arial" w:cs="Arial"/>
          <w:sz w:val="24"/>
          <w:szCs w:val="24"/>
        </w:rPr>
        <w:t> с</w:t>
      </w:r>
      <w:r w:rsidR="00032124" w:rsidRPr="00875834">
        <w:rPr>
          <w:rFonts w:ascii="Arial" w:hAnsi="Arial" w:cs="Arial"/>
          <w:sz w:val="24"/>
          <w:szCs w:val="24"/>
        </w:rPr>
        <w:t xml:space="preserve">ледует избегать использования изделия на подставке, которая не предназначена для </w:t>
      </w:r>
      <w:r w:rsidR="002A6D9B">
        <w:rPr>
          <w:rFonts w:ascii="Arial" w:hAnsi="Arial" w:cs="Arial"/>
          <w:sz w:val="24"/>
          <w:szCs w:val="24"/>
        </w:rPr>
        <w:t>данного</w:t>
      </w:r>
      <w:r w:rsidR="00032124" w:rsidRPr="00875834">
        <w:rPr>
          <w:rFonts w:ascii="Arial" w:hAnsi="Arial" w:cs="Arial"/>
          <w:sz w:val="24"/>
          <w:szCs w:val="24"/>
        </w:rPr>
        <w:t xml:space="preserve"> изделия. При необходимости должен быть предоставлен </w:t>
      </w:r>
      <w:r w:rsidR="005D5F96">
        <w:rPr>
          <w:rFonts w:ascii="Arial" w:hAnsi="Arial" w:cs="Arial"/>
          <w:sz w:val="24"/>
          <w:szCs w:val="24"/>
        </w:rPr>
        <w:t>перечень</w:t>
      </w:r>
      <w:r w:rsidR="00032124" w:rsidRPr="00875834">
        <w:rPr>
          <w:rFonts w:ascii="Arial" w:hAnsi="Arial" w:cs="Arial"/>
          <w:sz w:val="24"/>
          <w:szCs w:val="24"/>
        </w:rPr>
        <w:t xml:space="preserve"> совместимых устройс</w:t>
      </w:r>
      <w:r w:rsidR="005D5F96">
        <w:rPr>
          <w:rFonts w:ascii="Arial" w:hAnsi="Arial" w:cs="Arial"/>
          <w:sz w:val="24"/>
          <w:szCs w:val="24"/>
        </w:rPr>
        <w:t>тв (например, стойки, стеллажи);</w:t>
      </w:r>
    </w:p>
    <w:p w14:paraId="34749753" w14:textId="1229FEC2" w:rsidR="00A33C6D" w:rsidRPr="00875834" w:rsidRDefault="00B91E77" w:rsidP="0080409A">
      <w:pPr>
        <w:widowControl w:val="0"/>
        <w:spacing w:after="0" w:line="336" w:lineRule="auto"/>
        <w:ind w:firstLine="567"/>
        <w:jc w:val="both"/>
        <w:rPr>
          <w:rFonts w:ascii="Arial" w:hAnsi="Arial" w:cs="Arial"/>
          <w:sz w:val="24"/>
          <w:szCs w:val="24"/>
        </w:rPr>
      </w:pPr>
      <w:r w:rsidRPr="00875834">
        <w:rPr>
          <w:rFonts w:ascii="Arial" w:hAnsi="Arial" w:cs="Arial"/>
          <w:sz w:val="24"/>
          <w:szCs w:val="24"/>
        </w:rPr>
        <w:t>-</w:t>
      </w:r>
      <w:r w:rsidR="005D5F96">
        <w:rPr>
          <w:rFonts w:ascii="Arial" w:hAnsi="Arial" w:cs="Arial"/>
          <w:sz w:val="24"/>
          <w:szCs w:val="24"/>
        </w:rPr>
        <w:t xml:space="preserve"> ч</w:t>
      </w:r>
      <w:r w:rsidR="00032124" w:rsidRPr="00875834">
        <w:rPr>
          <w:rFonts w:ascii="Arial" w:hAnsi="Arial" w:cs="Arial"/>
          <w:sz w:val="24"/>
          <w:szCs w:val="24"/>
        </w:rPr>
        <w:t xml:space="preserve">тобы избежать риска ожогов от горячей воды, </w:t>
      </w:r>
      <w:r w:rsidR="00CF18F3">
        <w:rPr>
          <w:rFonts w:ascii="Arial" w:hAnsi="Arial" w:cs="Arial"/>
          <w:sz w:val="24"/>
          <w:szCs w:val="24"/>
        </w:rPr>
        <w:t xml:space="preserve">необходимо </w:t>
      </w:r>
      <w:r w:rsidR="00032124" w:rsidRPr="00875834">
        <w:rPr>
          <w:rFonts w:ascii="Arial" w:hAnsi="Arial" w:cs="Arial"/>
          <w:sz w:val="24"/>
          <w:szCs w:val="24"/>
        </w:rPr>
        <w:t>расположит</w:t>
      </w:r>
      <w:r w:rsidR="00CF18F3">
        <w:rPr>
          <w:rFonts w:ascii="Arial" w:hAnsi="Arial" w:cs="Arial"/>
          <w:sz w:val="24"/>
          <w:szCs w:val="24"/>
        </w:rPr>
        <w:t>ь</w:t>
      </w:r>
      <w:r w:rsidR="00032124" w:rsidRPr="00875834">
        <w:rPr>
          <w:rFonts w:ascii="Arial" w:hAnsi="Arial" w:cs="Arial"/>
          <w:sz w:val="24"/>
          <w:szCs w:val="24"/>
        </w:rPr>
        <w:t xml:space="preserve"> изделие так, чтобы ребенок не м</w:t>
      </w:r>
      <w:r w:rsidR="00CF18F3">
        <w:rPr>
          <w:rFonts w:ascii="Arial" w:hAnsi="Arial" w:cs="Arial"/>
          <w:sz w:val="24"/>
          <w:szCs w:val="24"/>
        </w:rPr>
        <w:t>ог дотянуться до источника воды;</w:t>
      </w:r>
    </w:p>
    <w:p w14:paraId="77DE1C85" w14:textId="5E9135AC" w:rsidR="00A33C6D" w:rsidRPr="00875834" w:rsidRDefault="00B91E77" w:rsidP="0080409A">
      <w:pPr>
        <w:spacing w:after="0" w:line="336" w:lineRule="auto"/>
        <w:ind w:firstLine="567"/>
        <w:jc w:val="both"/>
        <w:rPr>
          <w:rFonts w:ascii="Arial" w:hAnsi="Arial" w:cs="Arial"/>
          <w:sz w:val="24"/>
          <w:szCs w:val="24"/>
        </w:rPr>
      </w:pPr>
      <w:r w:rsidRPr="00875834">
        <w:rPr>
          <w:rFonts w:ascii="Arial" w:hAnsi="Arial" w:cs="Arial"/>
          <w:sz w:val="24"/>
          <w:szCs w:val="24"/>
        </w:rPr>
        <w:t xml:space="preserve">- </w:t>
      </w:r>
      <w:r w:rsidR="00CF18F3">
        <w:rPr>
          <w:rFonts w:ascii="Arial" w:hAnsi="Arial" w:cs="Arial"/>
          <w:sz w:val="24"/>
          <w:szCs w:val="24"/>
        </w:rPr>
        <w:t>п</w:t>
      </w:r>
      <w:r w:rsidR="00032124" w:rsidRPr="00875834">
        <w:rPr>
          <w:rFonts w:ascii="Arial" w:hAnsi="Arial" w:cs="Arial"/>
          <w:sz w:val="24"/>
          <w:szCs w:val="24"/>
        </w:rPr>
        <w:t>еред купанием ребенка всегда сле</w:t>
      </w:r>
      <w:r w:rsidR="00CF18F3">
        <w:rPr>
          <w:rFonts w:ascii="Arial" w:hAnsi="Arial" w:cs="Arial"/>
          <w:sz w:val="24"/>
          <w:szCs w:val="24"/>
        </w:rPr>
        <w:t>дует проверять температуру воды;</w:t>
      </w:r>
    </w:p>
    <w:p w14:paraId="1EF92490" w14:textId="327DBCA7" w:rsidR="00A33C6D" w:rsidRPr="00875834" w:rsidRDefault="00B91E77" w:rsidP="0080409A">
      <w:pPr>
        <w:spacing w:after="0" w:line="336" w:lineRule="auto"/>
        <w:ind w:firstLine="567"/>
        <w:jc w:val="both"/>
        <w:rPr>
          <w:rFonts w:ascii="Arial" w:hAnsi="Arial" w:cs="Arial"/>
          <w:sz w:val="24"/>
          <w:szCs w:val="24"/>
        </w:rPr>
      </w:pPr>
      <w:r w:rsidRPr="00875834">
        <w:rPr>
          <w:rFonts w:ascii="Arial" w:hAnsi="Arial" w:cs="Arial"/>
          <w:sz w:val="24"/>
          <w:szCs w:val="24"/>
        </w:rPr>
        <w:t xml:space="preserve">- </w:t>
      </w:r>
      <w:r w:rsidR="00CF18F3">
        <w:rPr>
          <w:rFonts w:ascii="Arial" w:hAnsi="Arial" w:cs="Arial"/>
          <w:sz w:val="24"/>
          <w:szCs w:val="24"/>
        </w:rPr>
        <w:t>п</w:t>
      </w:r>
      <w:r w:rsidR="00032124" w:rsidRPr="00875834">
        <w:rPr>
          <w:rFonts w:ascii="Arial" w:hAnsi="Arial" w:cs="Arial"/>
          <w:sz w:val="24"/>
          <w:szCs w:val="24"/>
        </w:rPr>
        <w:t>еред использованием всегда необходимо</w:t>
      </w:r>
      <w:r w:rsidR="00CF18F3">
        <w:rPr>
          <w:rFonts w:ascii="Arial" w:hAnsi="Arial" w:cs="Arial"/>
          <w:sz w:val="24"/>
          <w:szCs w:val="24"/>
        </w:rPr>
        <w:t xml:space="preserve"> проверять стабильность изделия;</w:t>
      </w:r>
    </w:p>
    <w:p w14:paraId="56FC60BC" w14:textId="1E01EA5D" w:rsidR="00A33C6D" w:rsidRPr="0020740A" w:rsidRDefault="00B91E77" w:rsidP="0080409A">
      <w:pPr>
        <w:spacing w:after="0" w:line="336" w:lineRule="auto"/>
        <w:ind w:firstLine="567"/>
        <w:jc w:val="both"/>
        <w:rPr>
          <w:rFonts w:ascii="Arial" w:hAnsi="Arial" w:cs="Arial"/>
          <w:sz w:val="24"/>
          <w:szCs w:val="24"/>
        </w:rPr>
      </w:pPr>
      <w:r w:rsidRPr="00875834">
        <w:rPr>
          <w:rFonts w:ascii="Arial" w:hAnsi="Arial" w:cs="Arial"/>
          <w:sz w:val="24"/>
          <w:szCs w:val="24"/>
        </w:rPr>
        <w:t xml:space="preserve">- </w:t>
      </w:r>
      <w:r w:rsidR="00CF18F3">
        <w:rPr>
          <w:rFonts w:ascii="Arial" w:hAnsi="Arial" w:cs="Arial"/>
          <w:sz w:val="24"/>
          <w:szCs w:val="24"/>
        </w:rPr>
        <w:t>и</w:t>
      </w:r>
      <w:r w:rsidR="00032124" w:rsidRPr="00875834">
        <w:rPr>
          <w:rFonts w:ascii="Arial" w:hAnsi="Arial" w:cs="Arial"/>
          <w:sz w:val="24"/>
          <w:szCs w:val="24"/>
        </w:rPr>
        <w:t xml:space="preserve">зделие не </w:t>
      </w:r>
      <w:r w:rsidR="00032124" w:rsidRPr="0020740A">
        <w:rPr>
          <w:rFonts w:ascii="Arial" w:hAnsi="Arial" w:cs="Arial"/>
          <w:sz w:val="24"/>
          <w:szCs w:val="24"/>
        </w:rPr>
        <w:t>следует использовать, если компон</w:t>
      </w:r>
      <w:r w:rsidR="00CF18F3" w:rsidRPr="0020740A">
        <w:rPr>
          <w:rFonts w:ascii="Arial" w:hAnsi="Arial" w:cs="Arial"/>
          <w:sz w:val="24"/>
          <w:szCs w:val="24"/>
        </w:rPr>
        <w:t>енты неисправны или отсутствуют;</w:t>
      </w:r>
    </w:p>
    <w:p w14:paraId="2B17DD85" w14:textId="701F0894" w:rsidR="00A33C6D" w:rsidRPr="0020740A" w:rsidRDefault="00B91E77"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 </w:t>
      </w:r>
      <w:r w:rsidR="00CF18F3" w:rsidRPr="0020740A">
        <w:rPr>
          <w:rFonts w:ascii="Arial" w:hAnsi="Arial" w:cs="Arial"/>
          <w:sz w:val="24"/>
          <w:szCs w:val="24"/>
        </w:rPr>
        <w:t>н</w:t>
      </w:r>
      <w:r w:rsidR="00032124" w:rsidRPr="0020740A">
        <w:rPr>
          <w:rFonts w:ascii="Arial" w:hAnsi="Arial" w:cs="Arial"/>
          <w:sz w:val="24"/>
          <w:szCs w:val="24"/>
        </w:rPr>
        <w:t xml:space="preserve">е </w:t>
      </w:r>
      <w:r w:rsidR="00B76CF7" w:rsidRPr="0020740A">
        <w:rPr>
          <w:rFonts w:ascii="Arial" w:hAnsi="Arial" w:cs="Arial"/>
          <w:sz w:val="24"/>
          <w:szCs w:val="24"/>
        </w:rPr>
        <w:t>следует</w:t>
      </w:r>
      <w:r w:rsidR="00032124" w:rsidRPr="0020740A">
        <w:rPr>
          <w:rFonts w:ascii="Arial" w:hAnsi="Arial" w:cs="Arial"/>
          <w:sz w:val="24"/>
          <w:szCs w:val="24"/>
        </w:rPr>
        <w:t xml:space="preserve"> использовать никаких других запасных частей и аксессуаров,</w:t>
      </w:r>
      <w:r w:rsidR="00CF18F3" w:rsidRPr="0020740A">
        <w:rPr>
          <w:rFonts w:ascii="Arial" w:hAnsi="Arial" w:cs="Arial"/>
          <w:sz w:val="24"/>
          <w:szCs w:val="24"/>
        </w:rPr>
        <w:t xml:space="preserve"> кроме одобренных изготовителем;</w:t>
      </w:r>
    </w:p>
    <w:p w14:paraId="4D9A0D42" w14:textId="2A47D439" w:rsidR="00A33C6D" w:rsidRPr="0020740A" w:rsidRDefault="00B91E77"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 </w:t>
      </w:r>
      <w:r w:rsidR="00CF18F3" w:rsidRPr="0020740A">
        <w:rPr>
          <w:rFonts w:ascii="Arial" w:hAnsi="Arial" w:cs="Arial"/>
          <w:sz w:val="24"/>
          <w:szCs w:val="24"/>
        </w:rPr>
        <w:t>д</w:t>
      </w:r>
      <w:r w:rsidRPr="0020740A">
        <w:rPr>
          <w:rFonts w:ascii="Arial" w:hAnsi="Arial" w:cs="Arial"/>
          <w:sz w:val="24"/>
          <w:szCs w:val="24"/>
        </w:rPr>
        <w:t>олжны быть р</w:t>
      </w:r>
      <w:r w:rsidR="00032124" w:rsidRPr="0020740A">
        <w:rPr>
          <w:rFonts w:ascii="Arial" w:hAnsi="Arial" w:cs="Arial"/>
          <w:sz w:val="24"/>
          <w:szCs w:val="24"/>
        </w:rPr>
        <w:t>екомендации по чистке и уходу.</w:t>
      </w:r>
    </w:p>
    <w:p w14:paraId="31010AF8" w14:textId="15336EFD" w:rsidR="00A33C6D" w:rsidRPr="0020740A" w:rsidRDefault="0080409A"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12.4.4.1 </w:t>
      </w:r>
      <w:r w:rsidR="00E75BDF" w:rsidRPr="0020740A">
        <w:rPr>
          <w:rFonts w:ascii="Arial" w:hAnsi="Arial" w:cs="Arial"/>
          <w:sz w:val="24"/>
          <w:szCs w:val="24"/>
        </w:rPr>
        <w:t>Е</w:t>
      </w:r>
      <w:r w:rsidR="00032124" w:rsidRPr="0020740A">
        <w:rPr>
          <w:rFonts w:ascii="Arial" w:hAnsi="Arial" w:cs="Arial"/>
          <w:sz w:val="24"/>
          <w:szCs w:val="24"/>
        </w:rPr>
        <w:t>сли в качестве присосок для встроенных приспособлений для купания или стоек используют другие крепежные приспособления</w:t>
      </w:r>
      <w:r w:rsidRPr="0020740A">
        <w:rPr>
          <w:rFonts w:ascii="Arial" w:hAnsi="Arial" w:cs="Arial"/>
          <w:sz w:val="24"/>
          <w:szCs w:val="24"/>
        </w:rPr>
        <w:t xml:space="preserve"> – в</w:t>
      </w:r>
      <w:r w:rsidR="00032124" w:rsidRPr="0020740A">
        <w:rPr>
          <w:rFonts w:ascii="Arial" w:hAnsi="Arial" w:cs="Arial"/>
          <w:sz w:val="24"/>
          <w:szCs w:val="24"/>
        </w:rPr>
        <w:t>ажно всегда следить за тем, чтобы крепежные устройства правильно прилегали к ванне.</w:t>
      </w:r>
    </w:p>
    <w:p w14:paraId="100E86D7" w14:textId="1F702F78" w:rsidR="00A33C6D" w:rsidRPr="0080409A" w:rsidRDefault="0080409A"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12.4.4.2 </w:t>
      </w:r>
      <w:r w:rsidR="00B76CF7" w:rsidRPr="0020740A">
        <w:rPr>
          <w:rFonts w:ascii="Arial" w:hAnsi="Arial" w:cs="Arial"/>
          <w:sz w:val="24"/>
          <w:szCs w:val="24"/>
        </w:rPr>
        <w:t>Информация</w:t>
      </w:r>
      <w:r w:rsidR="00032124" w:rsidRPr="0020740A">
        <w:rPr>
          <w:rFonts w:ascii="Arial" w:hAnsi="Arial" w:cs="Arial"/>
          <w:sz w:val="24"/>
          <w:szCs w:val="24"/>
        </w:rPr>
        <w:t xml:space="preserve"> для встроенных</w:t>
      </w:r>
      <w:r w:rsidR="00032124" w:rsidRPr="0080409A">
        <w:rPr>
          <w:rFonts w:ascii="Arial" w:hAnsi="Arial" w:cs="Arial"/>
          <w:sz w:val="24"/>
          <w:szCs w:val="24"/>
        </w:rPr>
        <w:t xml:space="preserve"> приспособлений для купания</w:t>
      </w:r>
      <w:r>
        <w:rPr>
          <w:rFonts w:ascii="Arial" w:hAnsi="Arial" w:cs="Arial"/>
          <w:sz w:val="24"/>
          <w:szCs w:val="24"/>
        </w:rPr>
        <w:t>:</w:t>
      </w:r>
    </w:p>
    <w:p w14:paraId="1857A92B" w14:textId="6AB1A93B" w:rsidR="00A33C6D" w:rsidRPr="0080409A" w:rsidRDefault="00B91E77" w:rsidP="0080409A">
      <w:pPr>
        <w:spacing w:after="0" w:line="336" w:lineRule="auto"/>
        <w:ind w:firstLine="567"/>
        <w:jc w:val="both"/>
        <w:rPr>
          <w:rFonts w:ascii="Arial" w:hAnsi="Arial" w:cs="Arial"/>
          <w:sz w:val="24"/>
          <w:szCs w:val="24"/>
        </w:rPr>
      </w:pPr>
      <w:r w:rsidRPr="0080409A">
        <w:rPr>
          <w:rFonts w:ascii="Arial" w:hAnsi="Arial" w:cs="Arial"/>
          <w:sz w:val="24"/>
          <w:szCs w:val="24"/>
        </w:rPr>
        <w:t xml:space="preserve">- </w:t>
      </w:r>
      <w:r w:rsidR="0080409A">
        <w:rPr>
          <w:rFonts w:ascii="Arial" w:hAnsi="Arial" w:cs="Arial"/>
          <w:sz w:val="24"/>
          <w:szCs w:val="24"/>
        </w:rPr>
        <w:t>необходимо и</w:t>
      </w:r>
      <w:r w:rsidR="00032124" w:rsidRPr="0080409A">
        <w:rPr>
          <w:rFonts w:ascii="Arial" w:hAnsi="Arial" w:cs="Arial"/>
          <w:sz w:val="24"/>
          <w:szCs w:val="24"/>
        </w:rPr>
        <w:t>спольз</w:t>
      </w:r>
      <w:r w:rsidR="0080409A">
        <w:rPr>
          <w:rFonts w:ascii="Arial" w:hAnsi="Arial" w:cs="Arial"/>
          <w:sz w:val="24"/>
          <w:szCs w:val="24"/>
        </w:rPr>
        <w:t>овать</w:t>
      </w:r>
      <w:r w:rsidR="00032124" w:rsidRPr="0080409A">
        <w:rPr>
          <w:rFonts w:ascii="Arial" w:hAnsi="Arial" w:cs="Arial"/>
          <w:sz w:val="24"/>
          <w:szCs w:val="24"/>
        </w:rPr>
        <w:t xml:space="preserve"> </w:t>
      </w:r>
      <w:r w:rsidR="0080409A">
        <w:rPr>
          <w:rFonts w:ascii="Arial" w:hAnsi="Arial" w:cs="Arial"/>
          <w:sz w:val="24"/>
          <w:szCs w:val="24"/>
        </w:rPr>
        <w:t>данное</w:t>
      </w:r>
      <w:r w:rsidR="00032124" w:rsidRPr="0080409A">
        <w:rPr>
          <w:rFonts w:ascii="Arial" w:hAnsi="Arial" w:cs="Arial"/>
          <w:sz w:val="24"/>
          <w:szCs w:val="24"/>
        </w:rPr>
        <w:t xml:space="preserve"> изделие только в совместимой ванночке</w:t>
      </w:r>
      <w:r w:rsidR="0080409A">
        <w:rPr>
          <w:rFonts w:ascii="Arial" w:hAnsi="Arial" w:cs="Arial"/>
          <w:sz w:val="24"/>
          <w:szCs w:val="24"/>
        </w:rPr>
        <w:t>;</w:t>
      </w:r>
    </w:p>
    <w:p w14:paraId="76019FE6" w14:textId="3286B5D3" w:rsidR="00A33C6D" w:rsidRPr="0020740A" w:rsidRDefault="00B91E77" w:rsidP="0080409A">
      <w:pPr>
        <w:spacing w:after="0" w:line="336" w:lineRule="auto"/>
        <w:ind w:firstLine="567"/>
        <w:jc w:val="both"/>
        <w:rPr>
          <w:rFonts w:ascii="Arial" w:hAnsi="Arial" w:cs="Arial"/>
          <w:sz w:val="24"/>
          <w:szCs w:val="24"/>
        </w:rPr>
      </w:pPr>
      <w:r w:rsidRPr="0080409A">
        <w:rPr>
          <w:rFonts w:ascii="Arial" w:hAnsi="Arial" w:cs="Arial"/>
          <w:sz w:val="24"/>
          <w:szCs w:val="24"/>
        </w:rPr>
        <w:t xml:space="preserve">- </w:t>
      </w:r>
      <w:r w:rsidR="0080409A">
        <w:rPr>
          <w:rFonts w:ascii="Arial" w:hAnsi="Arial" w:cs="Arial"/>
          <w:sz w:val="24"/>
          <w:szCs w:val="24"/>
        </w:rPr>
        <w:t>в</w:t>
      </w:r>
      <w:r w:rsidR="00032124" w:rsidRPr="0080409A">
        <w:rPr>
          <w:rFonts w:ascii="Arial" w:hAnsi="Arial" w:cs="Arial"/>
          <w:sz w:val="24"/>
          <w:szCs w:val="24"/>
        </w:rPr>
        <w:t xml:space="preserve">сегда </w:t>
      </w:r>
      <w:r w:rsidR="00032124" w:rsidRPr="0020740A">
        <w:rPr>
          <w:rFonts w:ascii="Arial" w:hAnsi="Arial" w:cs="Arial"/>
          <w:sz w:val="24"/>
          <w:szCs w:val="24"/>
        </w:rPr>
        <w:t>необходимо проверять крепление и устойчивость встроенного приспособления для ванночки на ванне.</w:t>
      </w:r>
    </w:p>
    <w:p w14:paraId="37602D1F" w14:textId="6EDA1945" w:rsidR="00A33C6D" w:rsidRPr="0020740A" w:rsidRDefault="0080409A"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12.4.4.3 </w:t>
      </w:r>
      <w:r w:rsidR="00B76CF7" w:rsidRPr="0020740A">
        <w:rPr>
          <w:rFonts w:ascii="Arial" w:hAnsi="Arial" w:cs="Arial"/>
          <w:sz w:val="24"/>
          <w:szCs w:val="24"/>
        </w:rPr>
        <w:t>Информация</w:t>
      </w:r>
      <w:r w:rsidR="00032124" w:rsidRPr="0020740A">
        <w:rPr>
          <w:rFonts w:ascii="Arial" w:hAnsi="Arial" w:cs="Arial"/>
          <w:sz w:val="24"/>
          <w:szCs w:val="24"/>
        </w:rPr>
        <w:t xml:space="preserve"> для шезлонгов для ванночки и встроенных шезлонгов для ванночки</w:t>
      </w:r>
      <w:r w:rsidRPr="0020740A">
        <w:rPr>
          <w:rFonts w:ascii="Arial" w:hAnsi="Arial" w:cs="Arial"/>
          <w:sz w:val="24"/>
          <w:szCs w:val="24"/>
        </w:rPr>
        <w:t>:</w:t>
      </w:r>
    </w:p>
    <w:p w14:paraId="7FAFCDC2" w14:textId="71DE9216" w:rsidR="00A33C6D" w:rsidRPr="0020740A" w:rsidRDefault="00B91E77"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 </w:t>
      </w:r>
      <w:r w:rsidR="0080409A" w:rsidRPr="0020740A">
        <w:rPr>
          <w:rFonts w:ascii="Arial" w:hAnsi="Arial" w:cs="Arial"/>
          <w:sz w:val="24"/>
          <w:szCs w:val="24"/>
        </w:rPr>
        <w:t>п</w:t>
      </w:r>
      <w:r w:rsidR="00032124" w:rsidRPr="0020740A">
        <w:rPr>
          <w:rFonts w:ascii="Arial" w:hAnsi="Arial" w:cs="Arial"/>
          <w:sz w:val="24"/>
          <w:szCs w:val="24"/>
        </w:rPr>
        <w:t>ояснение о том, что значок МА</w:t>
      </w:r>
      <w:r w:rsidR="00B640C1" w:rsidRPr="0020740A">
        <w:rPr>
          <w:rFonts w:ascii="Arial" w:hAnsi="Arial" w:cs="Arial"/>
          <w:sz w:val="24"/>
          <w:szCs w:val="24"/>
        </w:rPr>
        <w:t>Х</w:t>
      </w:r>
      <w:r w:rsidR="00032124" w:rsidRPr="0020740A">
        <w:rPr>
          <w:rFonts w:ascii="Arial" w:hAnsi="Arial" w:cs="Arial"/>
          <w:sz w:val="24"/>
          <w:szCs w:val="24"/>
        </w:rPr>
        <w:t xml:space="preserve"> </w:t>
      </w:r>
      <w:r w:rsidR="00032124" w:rsidRPr="0020740A">
        <w:rPr>
          <w:rFonts w:ascii="Arial" w:hAnsi="Arial" w:cs="Arial"/>
          <w:noProof/>
          <w:lang w:eastAsia="ru-RU"/>
        </w:rPr>
        <w:drawing>
          <wp:inline distT="0" distB="0" distL="0" distR="0" wp14:anchorId="6F60967E" wp14:editId="677A53E9">
            <wp:extent cx="323850" cy="209550"/>
            <wp:effectExtent l="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323850" cy="209550"/>
                    </a:xfrm>
                    <a:prstGeom prst="rect">
                      <a:avLst/>
                    </a:prstGeom>
                  </pic:spPr>
                </pic:pic>
              </a:graphicData>
            </a:graphic>
          </wp:inline>
        </w:drawing>
      </w:r>
      <w:r w:rsidR="00032124" w:rsidRPr="0020740A">
        <w:rPr>
          <w:rFonts w:ascii="Arial" w:hAnsi="Arial" w:cs="Arial"/>
          <w:sz w:val="24"/>
          <w:szCs w:val="24"/>
        </w:rPr>
        <w:t xml:space="preserve"> (</w:t>
      </w:r>
      <w:r w:rsidR="00E75BDF" w:rsidRPr="0020740A">
        <w:rPr>
          <w:rFonts w:ascii="Arial" w:hAnsi="Arial" w:cs="Arial"/>
          <w:sz w:val="24"/>
          <w:szCs w:val="24"/>
        </w:rPr>
        <w:t xml:space="preserve">см. </w:t>
      </w:r>
      <w:r w:rsidR="00032124" w:rsidRPr="0020740A">
        <w:rPr>
          <w:rFonts w:ascii="Arial" w:hAnsi="Arial" w:cs="Arial"/>
          <w:sz w:val="24"/>
          <w:szCs w:val="24"/>
        </w:rPr>
        <w:t>рис</w:t>
      </w:r>
      <w:r w:rsidR="00A03A9A" w:rsidRPr="0020740A">
        <w:rPr>
          <w:rFonts w:ascii="Arial" w:hAnsi="Arial" w:cs="Arial"/>
          <w:sz w:val="24"/>
          <w:szCs w:val="24"/>
        </w:rPr>
        <w:t>унок</w:t>
      </w:r>
      <w:r w:rsidR="00032124" w:rsidRPr="0020740A">
        <w:rPr>
          <w:rFonts w:ascii="Arial" w:hAnsi="Arial" w:cs="Arial"/>
          <w:sz w:val="24"/>
          <w:szCs w:val="24"/>
        </w:rPr>
        <w:t xml:space="preserve"> 20) указывает на максимальный уровень </w:t>
      </w:r>
      <w:r w:rsidR="0080409A" w:rsidRPr="0020740A">
        <w:rPr>
          <w:rFonts w:ascii="Arial" w:hAnsi="Arial" w:cs="Arial"/>
          <w:sz w:val="24"/>
          <w:szCs w:val="24"/>
        </w:rPr>
        <w:t>используемой воды;</w:t>
      </w:r>
    </w:p>
    <w:p w14:paraId="167580F8" w14:textId="7FE16FCA" w:rsidR="00A33C6D" w:rsidRPr="0020740A" w:rsidRDefault="00B91E77"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 </w:t>
      </w:r>
      <w:r w:rsidR="0080409A" w:rsidRPr="0020740A">
        <w:rPr>
          <w:rFonts w:ascii="Arial" w:hAnsi="Arial" w:cs="Arial"/>
          <w:sz w:val="24"/>
          <w:szCs w:val="24"/>
        </w:rPr>
        <w:t>д</w:t>
      </w:r>
      <w:r w:rsidRPr="0020740A">
        <w:rPr>
          <w:rFonts w:ascii="Arial" w:hAnsi="Arial" w:cs="Arial"/>
          <w:sz w:val="24"/>
          <w:szCs w:val="24"/>
        </w:rPr>
        <w:t>анная</w:t>
      </w:r>
      <w:r w:rsidR="00032124" w:rsidRPr="0020740A">
        <w:rPr>
          <w:rFonts w:ascii="Arial" w:hAnsi="Arial" w:cs="Arial"/>
          <w:sz w:val="24"/>
          <w:szCs w:val="24"/>
        </w:rPr>
        <w:t xml:space="preserve"> функция может использоваться до тех пор, пока ребенок не сможет сидеть без посторонней помощи. Это может быть выражено словами, изображениями или текстами соответственно. Чертежи должны быть указаны.</w:t>
      </w:r>
    </w:p>
    <w:p w14:paraId="43BB8820" w14:textId="168492DB" w:rsidR="00A33C6D" w:rsidRPr="0020740A" w:rsidRDefault="0080409A" w:rsidP="0080409A">
      <w:pPr>
        <w:spacing w:after="0" w:line="336" w:lineRule="auto"/>
        <w:ind w:firstLine="567"/>
        <w:jc w:val="both"/>
        <w:rPr>
          <w:rFonts w:ascii="Arial" w:hAnsi="Arial" w:cs="Arial"/>
          <w:sz w:val="24"/>
          <w:szCs w:val="24"/>
        </w:rPr>
      </w:pPr>
      <w:r w:rsidRPr="0020740A">
        <w:rPr>
          <w:rFonts w:ascii="Arial" w:hAnsi="Arial" w:cs="Arial"/>
          <w:sz w:val="24"/>
          <w:szCs w:val="24"/>
        </w:rPr>
        <w:lastRenderedPageBreak/>
        <w:t xml:space="preserve">12.4.4.4 </w:t>
      </w:r>
      <w:r w:rsidR="00853453" w:rsidRPr="0020740A">
        <w:rPr>
          <w:rFonts w:ascii="Arial" w:hAnsi="Arial" w:cs="Arial"/>
          <w:sz w:val="24"/>
          <w:szCs w:val="24"/>
        </w:rPr>
        <w:t>Информация</w:t>
      </w:r>
      <w:r w:rsidR="00032124" w:rsidRPr="0020740A">
        <w:rPr>
          <w:rFonts w:ascii="Arial" w:hAnsi="Arial" w:cs="Arial"/>
          <w:sz w:val="24"/>
          <w:szCs w:val="24"/>
        </w:rPr>
        <w:t xml:space="preserve"> для шезлонгов для ванночки и встроенных шезлонгов</w:t>
      </w:r>
      <w:r w:rsidR="00853453" w:rsidRPr="0020740A">
        <w:rPr>
          <w:rFonts w:ascii="Arial" w:hAnsi="Arial" w:cs="Arial"/>
          <w:sz w:val="24"/>
          <w:szCs w:val="24"/>
        </w:rPr>
        <w:t>:</w:t>
      </w:r>
      <w:r w:rsidRPr="0020740A">
        <w:rPr>
          <w:rFonts w:ascii="Arial" w:hAnsi="Arial" w:cs="Arial"/>
          <w:sz w:val="24"/>
          <w:szCs w:val="24"/>
        </w:rPr>
        <w:t xml:space="preserve"> д</w:t>
      </w:r>
      <w:r w:rsidR="00B91E77" w:rsidRPr="0020740A">
        <w:rPr>
          <w:rFonts w:ascii="Arial" w:hAnsi="Arial" w:cs="Arial"/>
          <w:sz w:val="24"/>
          <w:szCs w:val="24"/>
        </w:rPr>
        <w:t xml:space="preserve">анная </w:t>
      </w:r>
      <w:r w:rsidR="00032124" w:rsidRPr="0020740A">
        <w:rPr>
          <w:rFonts w:ascii="Arial" w:hAnsi="Arial" w:cs="Arial"/>
          <w:sz w:val="24"/>
          <w:szCs w:val="24"/>
        </w:rPr>
        <w:t>функция может быть использована только в том случае, если ребенок может сидеть без посторонней помощи до тех пор, пока он не попытается самостоятельно встать. Это может быть выражено словами, изображениями или текстами соответственно.</w:t>
      </w:r>
    </w:p>
    <w:p w14:paraId="0C621902" w14:textId="3C384FC6" w:rsidR="00A33C6D" w:rsidRPr="0020740A" w:rsidRDefault="0080409A" w:rsidP="0080409A">
      <w:pPr>
        <w:spacing w:after="0" w:line="336" w:lineRule="auto"/>
        <w:ind w:firstLine="567"/>
        <w:jc w:val="both"/>
        <w:rPr>
          <w:rFonts w:ascii="Arial" w:hAnsi="Arial" w:cs="Arial"/>
          <w:sz w:val="24"/>
          <w:szCs w:val="24"/>
          <w:u w:val="single"/>
        </w:rPr>
      </w:pPr>
      <w:r w:rsidRPr="0020740A">
        <w:rPr>
          <w:rFonts w:ascii="Arial" w:hAnsi="Arial" w:cs="Arial"/>
          <w:sz w:val="24"/>
          <w:szCs w:val="24"/>
        </w:rPr>
        <w:t xml:space="preserve">12.4.4.5 </w:t>
      </w:r>
      <w:r w:rsidR="00853453" w:rsidRPr="0020740A">
        <w:rPr>
          <w:rFonts w:ascii="Arial" w:hAnsi="Arial" w:cs="Arial"/>
          <w:sz w:val="24"/>
          <w:szCs w:val="24"/>
        </w:rPr>
        <w:t>Информация</w:t>
      </w:r>
      <w:r w:rsidR="00032124" w:rsidRPr="0020740A">
        <w:rPr>
          <w:rFonts w:ascii="Arial" w:hAnsi="Arial" w:cs="Arial"/>
          <w:sz w:val="24"/>
          <w:szCs w:val="24"/>
        </w:rPr>
        <w:t xml:space="preserve"> для подставок</w:t>
      </w:r>
      <w:r w:rsidRPr="0020740A">
        <w:rPr>
          <w:rFonts w:ascii="Arial" w:hAnsi="Arial" w:cs="Arial"/>
          <w:sz w:val="24"/>
          <w:szCs w:val="24"/>
        </w:rPr>
        <w:t>:</w:t>
      </w:r>
    </w:p>
    <w:p w14:paraId="2A660BFD" w14:textId="3A38B626" w:rsidR="00A33C6D" w:rsidRPr="0080409A" w:rsidRDefault="00B91E77" w:rsidP="0080409A">
      <w:pPr>
        <w:spacing w:after="0" w:line="336" w:lineRule="auto"/>
        <w:ind w:firstLine="567"/>
        <w:jc w:val="both"/>
        <w:rPr>
          <w:rFonts w:ascii="Arial" w:hAnsi="Arial" w:cs="Arial"/>
          <w:sz w:val="24"/>
          <w:szCs w:val="24"/>
        </w:rPr>
      </w:pPr>
      <w:r w:rsidRPr="0020740A">
        <w:rPr>
          <w:rFonts w:ascii="Arial" w:hAnsi="Arial" w:cs="Arial"/>
          <w:sz w:val="24"/>
          <w:szCs w:val="24"/>
        </w:rPr>
        <w:t xml:space="preserve">- </w:t>
      </w:r>
      <w:r w:rsidR="0080409A" w:rsidRPr="0020740A">
        <w:rPr>
          <w:rFonts w:ascii="Arial" w:hAnsi="Arial" w:cs="Arial"/>
          <w:sz w:val="24"/>
          <w:szCs w:val="24"/>
        </w:rPr>
        <w:t>д</w:t>
      </w:r>
      <w:r w:rsidRPr="0020740A">
        <w:rPr>
          <w:rFonts w:ascii="Arial" w:hAnsi="Arial" w:cs="Arial"/>
          <w:sz w:val="24"/>
          <w:szCs w:val="24"/>
        </w:rPr>
        <w:t>анную</w:t>
      </w:r>
      <w:r w:rsidR="00032124" w:rsidRPr="0020740A">
        <w:rPr>
          <w:rFonts w:ascii="Arial" w:hAnsi="Arial" w:cs="Arial"/>
          <w:sz w:val="24"/>
          <w:szCs w:val="24"/>
        </w:rPr>
        <w:t xml:space="preserve"> ванну можно использовать</w:t>
      </w:r>
      <w:r w:rsidR="00032124" w:rsidRPr="0080409A">
        <w:rPr>
          <w:rFonts w:ascii="Arial" w:hAnsi="Arial" w:cs="Arial"/>
          <w:sz w:val="24"/>
          <w:szCs w:val="24"/>
        </w:rPr>
        <w:t xml:space="preserve"> на подставке до тех пор, пока ребенок не п</w:t>
      </w:r>
      <w:r w:rsidR="0080409A">
        <w:rPr>
          <w:rFonts w:ascii="Arial" w:hAnsi="Arial" w:cs="Arial"/>
          <w:sz w:val="24"/>
          <w:szCs w:val="24"/>
        </w:rPr>
        <w:t>опытается самостоятельно встать;</w:t>
      </w:r>
    </w:p>
    <w:p w14:paraId="27E6AD79" w14:textId="66195F00" w:rsidR="00A33C6D" w:rsidRDefault="00B91E77" w:rsidP="0080409A">
      <w:pPr>
        <w:spacing w:after="0" w:line="336" w:lineRule="auto"/>
        <w:ind w:firstLine="567"/>
        <w:jc w:val="both"/>
        <w:rPr>
          <w:rFonts w:ascii="Arial" w:hAnsi="Arial" w:cs="Arial"/>
          <w:sz w:val="24"/>
          <w:szCs w:val="24"/>
        </w:rPr>
      </w:pPr>
      <w:r w:rsidRPr="0080409A">
        <w:rPr>
          <w:rFonts w:ascii="Arial" w:hAnsi="Arial" w:cs="Arial"/>
          <w:sz w:val="24"/>
          <w:szCs w:val="24"/>
        </w:rPr>
        <w:t xml:space="preserve">- </w:t>
      </w:r>
      <w:r w:rsidR="0080409A">
        <w:rPr>
          <w:rFonts w:ascii="Arial" w:hAnsi="Arial" w:cs="Arial"/>
          <w:sz w:val="24"/>
          <w:szCs w:val="24"/>
        </w:rPr>
        <w:t>в</w:t>
      </w:r>
      <w:r w:rsidR="00032124" w:rsidRPr="0080409A">
        <w:rPr>
          <w:rFonts w:ascii="Arial" w:hAnsi="Arial" w:cs="Arial"/>
          <w:sz w:val="24"/>
          <w:szCs w:val="24"/>
        </w:rPr>
        <w:t>сегда необходимо проверять крепление и устойчивость ванночки на подставке.</w:t>
      </w:r>
    </w:p>
    <w:p w14:paraId="765E80A7" w14:textId="77777777" w:rsidR="00A764B4" w:rsidRPr="0080409A" w:rsidRDefault="00A764B4" w:rsidP="0080409A">
      <w:pPr>
        <w:spacing w:after="0" w:line="336" w:lineRule="auto"/>
        <w:ind w:firstLine="567"/>
        <w:jc w:val="both"/>
        <w:rPr>
          <w:rFonts w:ascii="Arial" w:hAnsi="Arial" w:cs="Arial"/>
          <w:sz w:val="24"/>
          <w:szCs w:val="24"/>
        </w:rPr>
      </w:pPr>
    </w:p>
    <w:p w14:paraId="4E67E079" w14:textId="6F020E41" w:rsidR="00D31E41" w:rsidRPr="0080409A" w:rsidRDefault="00D31E41" w:rsidP="0080409A">
      <w:pPr>
        <w:pStyle w:val="1"/>
        <w:keepNext w:val="0"/>
        <w:keepLines w:val="0"/>
        <w:widowControl w:val="0"/>
        <w:spacing w:before="0" w:after="120" w:line="336" w:lineRule="auto"/>
        <w:ind w:firstLine="567"/>
        <w:rPr>
          <w:rStyle w:val="rynqvb"/>
          <w:rFonts w:ascii="Arial" w:hAnsi="Arial" w:cs="Arial"/>
          <w:b/>
          <w:color w:val="auto"/>
          <w:sz w:val="28"/>
          <w:szCs w:val="28"/>
        </w:rPr>
      </w:pPr>
      <w:r w:rsidRPr="0080409A">
        <w:rPr>
          <w:rStyle w:val="rynqvb"/>
          <w:rFonts w:ascii="Arial" w:hAnsi="Arial" w:cs="Arial"/>
          <w:b/>
          <w:color w:val="auto"/>
          <w:sz w:val="28"/>
          <w:szCs w:val="28"/>
        </w:rPr>
        <w:t>13 Требования к утилизации и экологичности (циркулярная экономика)</w:t>
      </w:r>
    </w:p>
    <w:p w14:paraId="603E67CA" w14:textId="5648359F" w:rsidR="00D31E41" w:rsidRPr="00875834" w:rsidRDefault="00D31E41" w:rsidP="0080409A">
      <w:pPr>
        <w:spacing w:after="0" w:line="336" w:lineRule="auto"/>
        <w:ind w:firstLine="567"/>
        <w:jc w:val="both"/>
        <w:rPr>
          <w:rFonts w:ascii="Arial" w:hAnsi="Arial" w:cs="Arial"/>
          <w:sz w:val="24"/>
          <w:szCs w:val="24"/>
        </w:rPr>
      </w:pPr>
      <w:r w:rsidRPr="00875834">
        <w:rPr>
          <w:rFonts w:ascii="Arial" w:hAnsi="Arial" w:cs="Arial"/>
          <w:sz w:val="24"/>
          <w:szCs w:val="24"/>
        </w:rPr>
        <w:t xml:space="preserve">Требования к утилизации и экологичности (циркулярная экономика) приведены приложении </w:t>
      </w:r>
      <w:r w:rsidR="00A764B4">
        <w:rPr>
          <w:rFonts w:ascii="Arial" w:hAnsi="Arial" w:cs="Arial"/>
          <w:sz w:val="24"/>
          <w:szCs w:val="24"/>
        </w:rPr>
        <w:t>В</w:t>
      </w:r>
      <w:r w:rsidRPr="00875834">
        <w:rPr>
          <w:rFonts w:ascii="Arial" w:hAnsi="Arial" w:cs="Arial"/>
          <w:sz w:val="24"/>
          <w:szCs w:val="24"/>
        </w:rPr>
        <w:t>.</w:t>
      </w:r>
    </w:p>
    <w:p w14:paraId="5A1CB6D1" w14:textId="77777777" w:rsidR="00B24D4A" w:rsidRDefault="00B24D4A" w:rsidP="00A4631C">
      <w:pPr>
        <w:widowControl w:val="0"/>
        <w:spacing w:after="0" w:line="360" w:lineRule="auto"/>
        <w:jc w:val="center"/>
        <w:rPr>
          <w:rFonts w:ascii="Arial" w:hAnsi="Arial" w:cs="Arial"/>
          <w:b/>
          <w:sz w:val="24"/>
          <w:szCs w:val="24"/>
        </w:rPr>
      </w:pPr>
      <w:bookmarkStart w:id="83" w:name="_Toc198118243"/>
    </w:p>
    <w:p w14:paraId="46F39C32" w14:textId="77777777" w:rsidR="00B24D4A" w:rsidRDefault="00B24D4A" w:rsidP="00A4631C">
      <w:pPr>
        <w:widowControl w:val="0"/>
        <w:spacing w:after="0" w:line="360" w:lineRule="auto"/>
        <w:jc w:val="center"/>
        <w:rPr>
          <w:rFonts w:ascii="Arial" w:hAnsi="Arial" w:cs="Arial"/>
          <w:b/>
          <w:sz w:val="24"/>
          <w:szCs w:val="24"/>
        </w:rPr>
      </w:pPr>
    </w:p>
    <w:p w14:paraId="69573304" w14:textId="77777777" w:rsidR="00B24D4A" w:rsidRDefault="00B24D4A" w:rsidP="00A4631C">
      <w:pPr>
        <w:widowControl w:val="0"/>
        <w:spacing w:after="0" w:line="360" w:lineRule="auto"/>
        <w:jc w:val="center"/>
        <w:rPr>
          <w:rFonts w:ascii="Arial" w:hAnsi="Arial" w:cs="Arial"/>
          <w:b/>
          <w:sz w:val="24"/>
          <w:szCs w:val="24"/>
        </w:rPr>
      </w:pPr>
    </w:p>
    <w:p w14:paraId="15B42CAC" w14:textId="77777777" w:rsidR="00B24D4A" w:rsidRDefault="00B24D4A" w:rsidP="00A4631C">
      <w:pPr>
        <w:widowControl w:val="0"/>
        <w:spacing w:after="0" w:line="360" w:lineRule="auto"/>
        <w:jc w:val="center"/>
        <w:rPr>
          <w:rFonts w:ascii="Arial" w:hAnsi="Arial" w:cs="Arial"/>
          <w:b/>
          <w:sz w:val="24"/>
          <w:szCs w:val="24"/>
        </w:rPr>
      </w:pPr>
    </w:p>
    <w:p w14:paraId="147848FC" w14:textId="77777777" w:rsidR="00B24D4A" w:rsidRDefault="00B24D4A" w:rsidP="00A4631C">
      <w:pPr>
        <w:widowControl w:val="0"/>
        <w:spacing w:after="0" w:line="360" w:lineRule="auto"/>
        <w:jc w:val="center"/>
        <w:rPr>
          <w:rFonts w:ascii="Arial" w:hAnsi="Arial" w:cs="Arial"/>
          <w:b/>
          <w:sz w:val="24"/>
          <w:szCs w:val="24"/>
        </w:rPr>
      </w:pPr>
    </w:p>
    <w:p w14:paraId="14CA56A5" w14:textId="77777777" w:rsidR="00B24D4A" w:rsidRDefault="00B24D4A" w:rsidP="00A4631C">
      <w:pPr>
        <w:widowControl w:val="0"/>
        <w:spacing w:after="0" w:line="360" w:lineRule="auto"/>
        <w:jc w:val="center"/>
        <w:rPr>
          <w:rFonts w:ascii="Arial" w:hAnsi="Arial" w:cs="Arial"/>
          <w:b/>
          <w:sz w:val="24"/>
          <w:szCs w:val="24"/>
        </w:rPr>
      </w:pPr>
    </w:p>
    <w:p w14:paraId="63BABF7D" w14:textId="77777777" w:rsidR="00B24D4A" w:rsidRDefault="00B24D4A" w:rsidP="00A4631C">
      <w:pPr>
        <w:widowControl w:val="0"/>
        <w:spacing w:after="0" w:line="360" w:lineRule="auto"/>
        <w:jc w:val="center"/>
        <w:rPr>
          <w:rFonts w:ascii="Arial" w:hAnsi="Arial" w:cs="Arial"/>
          <w:b/>
          <w:sz w:val="24"/>
          <w:szCs w:val="24"/>
        </w:rPr>
      </w:pPr>
    </w:p>
    <w:p w14:paraId="58A8C35D" w14:textId="77777777" w:rsidR="00B24D4A" w:rsidRDefault="00B24D4A" w:rsidP="00A4631C">
      <w:pPr>
        <w:widowControl w:val="0"/>
        <w:spacing w:after="0" w:line="360" w:lineRule="auto"/>
        <w:jc w:val="center"/>
        <w:rPr>
          <w:rFonts w:ascii="Arial" w:hAnsi="Arial" w:cs="Arial"/>
          <w:b/>
          <w:sz w:val="24"/>
          <w:szCs w:val="24"/>
        </w:rPr>
      </w:pPr>
    </w:p>
    <w:p w14:paraId="1E59355F" w14:textId="77777777" w:rsidR="00B24D4A" w:rsidRDefault="00B24D4A" w:rsidP="00A4631C">
      <w:pPr>
        <w:widowControl w:val="0"/>
        <w:spacing w:after="0" w:line="360" w:lineRule="auto"/>
        <w:jc w:val="center"/>
        <w:rPr>
          <w:rFonts w:ascii="Arial" w:hAnsi="Arial" w:cs="Arial"/>
          <w:b/>
          <w:sz w:val="24"/>
          <w:szCs w:val="24"/>
        </w:rPr>
      </w:pPr>
    </w:p>
    <w:p w14:paraId="2E452FB9" w14:textId="77777777" w:rsidR="00B24D4A" w:rsidRDefault="00B24D4A" w:rsidP="00A4631C">
      <w:pPr>
        <w:widowControl w:val="0"/>
        <w:spacing w:after="0" w:line="360" w:lineRule="auto"/>
        <w:jc w:val="center"/>
        <w:rPr>
          <w:rFonts w:ascii="Arial" w:hAnsi="Arial" w:cs="Arial"/>
          <w:b/>
          <w:sz w:val="24"/>
          <w:szCs w:val="24"/>
        </w:rPr>
      </w:pPr>
    </w:p>
    <w:p w14:paraId="7455D20D" w14:textId="77777777" w:rsidR="00B24D4A" w:rsidRDefault="00B24D4A" w:rsidP="00A4631C">
      <w:pPr>
        <w:widowControl w:val="0"/>
        <w:spacing w:after="0" w:line="360" w:lineRule="auto"/>
        <w:jc w:val="center"/>
        <w:rPr>
          <w:rFonts w:ascii="Arial" w:hAnsi="Arial" w:cs="Arial"/>
          <w:b/>
          <w:sz w:val="24"/>
          <w:szCs w:val="24"/>
        </w:rPr>
      </w:pPr>
    </w:p>
    <w:p w14:paraId="067DBE4D" w14:textId="77777777" w:rsidR="00B24D4A" w:rsidRDefault="00B24D4A" w:rsidP="00A4631C">
      <w:pPr>
        <w:widowControl w:val="0"/>
        <w:spacing w:after="0" w:line="360" w:lineRule="auto"/>
        <w:jc w:val="center"/>
        <w:rPr>
          <w:rFonts w:ascii="Arial" w:hAnsi="Arial" w:cs="Arial"/>
          <w:b/>
          <w:sz w:val="24"/>
          <w:szCs w:val="24"/>
        </w:rPr>
      </w:pPr>
    </w:p>
    <w:p w14:paraId="3AD81183" w14:textId="77777777" w:rsidR="00B24D4A" w:rsidRDefault="00B24D4A" w:rsidP="00A4631C">
      <w:pPr>
        <w:widowControl w:val="0"/>
        <w:spacing w:after="0" w:line="360" w:lineRule="auto"/>
        <w:jc w:val="center"/>
        <w:rPr>
          <w:rFonts w:ascii="Arial" w:hAnsi="Arial" w:cs="Arial"/>
          <w:b/>
          <w:sz w:val="24"/>
          <w:szCs w:val="24"/>
        </w:rPr>
      </w:pPr>
    </w:p>
    <w:p w14:paraId="2E6FC05E" w14:textId="77777777" w:rsidR="00B24D4A" w:rsidRDefault="00B24D4A" w:rsidP="00A4631C">
      <w:pPr>
        <w:widowControl w:val="0"/>
        <w:spacing w:after="0" w:line="360" w:lineRule="auto"/>
        <w:jc w:val="center"/>
        <w:rPr>
          <w:rFonts w:ascii="Arial" w:hAnsi="Arial" w:cs="Arial"/>
          <w:b/>
          <w:sz w:val="24"/>
          <w:szCs w:val="24"/>
        </w:rPr>
      </w:pPr>
    </w:p>
    <w:p w14:paraId="296674EC" w14:textId="77777777" w:rsidR="00B24D4A" w:rsidRDefault="00B24D4A" w:rsidP="00A4631C">
      <w:pPr>
        <w:widowControl w:val="0"/>
        <w:spacing w:after="0" w:line="360" w:lineRule="auto"/>
        <w:jc w:val="center"/>
        <w:rPr>
          <w:rFonts w:ascii="Arial" w:hAnsi="Arial" w:cs="Arial"/>
          <w:b/>
          <w:sz w:val="24"/>
          <w:szCs w:val="24"/>
        </w:rPr>
      </w:pPr>
    </w:p>
    <w:p w14:paraId="5098F99B" w14:textId="77777777" w:rsidR="00B24D4A" w:rsidRDefault="00B24D4A" w:rsidP="00A4631C">
      <w:pPr>
        <w:widowControl w:val="0"/>
        <w:spacing w:after="0" w:line="360" w:lineRule="auto"/>
        <w:jc w:val="center"/>
        <w:rPr>
          <w:rFonts w:ascii="Arial" w:hAnsi="Arial" w:cs="Arial"/>
          <w:b/>
          <w:sz w:val="24"/>
          <w:szCs w:val="24"/>
        </w:rPr>
      </w:pPr>
    </w:p>
    <w:p w14:paraId="51D6DFD0" w14:textId="77777777" w:rsidR="00B24D4A" w:rsidRDefault="00B24D4A" w:rsidP="00A4631C">
      <w:pPr>
        <w:widowControl w:val="0"/>
        <w:spacing w:after="0" w:line="360" w:lineRule="auto"/>
        <w:jc w:val="center"/>
        <w:rPr>
          <w:rFonts w:ascii="Arial" w:hAnsi="Arial" w:cs="Arial"/>
          <w:b/>
          <w:sz w:val="24"/>
          <w:szCs w:val="24"/>
        </w:rPr>
      </w:pPr>
    </w:p>
    <w:p w14:paraId="46FC96ED" w14:textId="77777777" w:rsidR="00B24D4A" w:rsidRDefault="00B24D4A" w:rsidP="00A4631C">
      <w:pPr>
        <w:widowControl w:val="0"/>
        <w:spacing w:after="0" w:line="360" w:lineRule="auto"/>
        <w:jc w:val="center"/>
        <w:rPr>
          <w:rFonts w:ascii="Arial" w:hAnsi="Arial" w:cs="Arial"/>
          <w:b/>
          <w:sz w:val="24"/>
          <w:szCs w:val="24"/>
        </w:rPr>
      </w:pPr>
    </w:p>
    <w:p w14:paraId="4D6657EA" w14:textId="77777777" w:rsidR="00B24D4A" w:rsidRDefault="00B24D4A" w:rsidP="00A4631C">
      <w:pPr>
        <w:widowControl w:val="0"/>
        <w:spacing w:after="0" w:line="360" w:lineRule="auto"/>
        <w:jc w:val="center"/>
        <w:rPr>
          <w:rFonts w:ascii="Arial" w:hAnsi="Arial" w:cs="Arial"/>
          <w:b/>
          <w:sz w:val="24"/>
          <w:szCs w:val="24"/>
        </w:rPr>
      </w:pPr>
    </w:p>
    <w:p w14:paraId="5784695F" w14:textId="77777777" w:rsidR="00B24D4A" w:rsidRDefault="00B24D4A" w:rsidP="00A4631C">
      <w:pPr>
        <w:widowControl w:val="0"/>
        <w:spacing w:after="0" w:line="360" w:lineRule="auto"/>
        <w:jc w:val="center"/>
        <w:rPr>
          <w:rFonts w:ascii="Arial" w:hAnsi="Arial" w:cs="Arial"/>
          <w:b/>
          <w:sz w:val="24"/>
          <w:szCs w:val="24"/>
        </w:rPr>
      </w:pPr>
    </w:p>
    <w:p w14:paraId="2AB2075B" w14:textId="6A47974E" w:rsidR="00A4631C" w:rsidRPr="00875834" w:rsidRDefault="00A4631C" w:rsidP="00A4631C">
      <w:pPr>
        <w:widowControl w:val="0"/>
        <w:spacing w:after="0" w:line="360" w:lineRule="auto"/>
        <w:jc w:val="center"/>
        <w:rPr>
          <w:rFonts w:ascii="Arial" w:hAnsi="Arial" w:cs="Arial"/>
          <w:b/>
          <w:color w:val="000000" w:themeColor="text1"/>
          <w:sz w:val="24"/>
          <w:szCs w:val="24"/>
        </w:rPr>
      </w:pPr>
      <w:r w:rsidRPr="00875834">
        <w:rPr>
          <w:rFonts w:ascii="Arial" w:hAnsi="Arial" w:cs="Arial"/>
          <w:b/>
          <w:sz w:val="24"/>
          <w:szCs w:val="24"/>
        </w:rPr>
        <w:lastRenderedPageBreak/>
        <w:t>Приложение А</w:t>
      </w:r>
      <w:r w:rsidRPr="00875834">
        <w:rPr>
          <w:rFonts w:ascii="Arial" w:hAnsi="Arial" w:cs="Arial"/>
          <w:b/>
          <w:sz w:val="24"/>
          <w:szCs w:val="24"/>
        </w:rPr>
        <w:br/>
        <w:t>(справочное)</w:t>
      </w:r>
    </w:p>
    <w:p w14:paraId="0AD0F52C" w14:textId="77777777" w:rsidR="00A4631C" w:rsidRPr="00875834" w:rsidRDefault="00A4631C" w:rsidP="00A4631C">
      <w:pPr>
        <w:rPr>
          <w:rFonts w:ascii="Arial" w:hAnsi="Arial" w:cs="Arial"/>
        </w:rPr>
      </w:pPr>
    </w:p>
    <w:p w14:paraId="0D5A42F3" w14:textId="77777777" w:rsidR="00A4631C" w:rsidRPr="00875834" w:rsidRDefault="00A4631C" w:rsidP="00A4631C">
      <w:pPr>
        <w:pStyle w:val="1"/>
        <w:spacing w:before="0" w:line="360" w:lineRule="auto"/>
        <w:jc w:val="center"/>
        <w:rPr>
          <w:rFonts w:ascii="Arial" w:hAnsi="Arial" w:cs="Arial"/>
          <w:b/>
          <w:color w:val="000000" w:themeColor="text1"/>
          <w:sz w:val="24"/>
          <w:szCs w:val="24"/>
        </w:rPr>
      </w:pPr>
      <w:r w:rsidRPr="00875834">
        <w:rPr>
          <w:rFonts w:ascii="Arial" w:hAnsi="Arial" w:cs="Arial"/>
          <w:b/>
          <w:color w:val="000000" w:themeColor="text1"/>
          <w:sz w:val="24"/>
          <w:szCs w:val="24"/>
        </w:rPr>
        <w:t>Информация о применяемых технических регламентах и</w:t>
      </w:r>
    </w:p>
    <w:p w14:paraId="5AC70CF6" w14:textId="77777777" w:rsidR="00A4631C" w:rsidRPr="00875834" w:rsidRDefault="00A4631C" w:rsidP="00A4631C">
      <w:pPr>
        <w:pStyle w:val="1"/>
        <w:spacing w:before="0" w:line="360" w:lineRule="auto"/>
        <w:jc w:val="center"/>
        <w:rPr>
          <w:rFonts w:ascii="Arial" w:hAnsi="Arial" w:cs="Arial"/>
          <w:b/>
          <w:color w:val="000000" w:themeColor="text1"/>
          <w:sz w:val="24"/>
          <w:szCs w:val="24"/>
        </w:rPr>
      </w:pPr>
      <w:r w:rsidRPr="00875834">
        <w:rPr>
          <w:rFonts w:ascii="Arial" w:hAnsi="Arial" w:cs="Arial"/>
          <w:b/>
          <w:color w:val="000000" w:themeColor="text1"/>
          <w:sz w:val="24"/>
          <w:szCs w:val="24"/>
        </w:rPr>
        <w:t>нормативных правовых актах в государствах – участниках СНГ</w:t>
      </w:r>
    </w:p>
    <w:p w14:paraId="21492B69" w14:textId="77777777" w:rsidR="00A4631C" w:rsidRDefault="00A4631C" w:rsidP="00A4631C">
      <w:pPr>
        <w:rPr>
          <w:rFonts w:ascii="Arial" w:hAnsi="Arial" w:cs="Arial"/>
        </w:rPr>
      </w:pPr>
    </w:p>
    <w:p w14:paraId="53CCF827" w14:textId="7350461F" w:rsidR="00853453" w:rsidRPr="00875834" w:rsidRDefault="00853453" w:rsidP="00A4631C">
      <w:pPr>
        <w:rPr>
          <w:rFonts w:ascii="Arial" w:hAnsi="Arial" w:cs="Arial"/>
        </w:rPr>
      </w:pPr>
      <w:r w:rsidRPr="00CE794D">
        <w:rPr>
          <w:rFonts w:ascii="Arial" w:hAnsi="Arial" w:cs="Arial"/>
          <w:spacing w:val="40"/>
        </w:rPr>
        <w:t xml:space="preserve">Таблица </w:t>
      </w:r>
      <w:r>
        <w:rPr>
          <w:rFonts w:ascii="Arial" w:hAnsi="Arial" w:cs="Arial"/>
        </w:rPr>
        <w:t>А.1</w:t>
      </w:r>
    </w:p>
    <w:tbl>
      <w:tblPr>
        <w:tblStyle w:val="af6"/>
        <w:tblW w:w="9744" w:type="dxa"/>
        <w:tblInd w:w="108" w:type="dxa"/>
        <w:tblLayout w:type="fixed"/>
        <w:tblLook w:val="04A0" w:firstRow="1" w:lastRow="0" w:firstColumn="1" w:lastColumn="0" w:noHBand="0" w:noVBand="1"/>
      </w:tblPr>
      <w:tblGrid>
        <w:gridCol w:w="1560"/>
        <w:gridCol w:w="6520"/>
        <w:gridCol w:w="1664"/>
      </w:tblGrid>
      <w:tr w:rsidR="00A4631C" w:rsidRPr="00875834" w14:paraId="09C70C3B" w14:textId="77777777" w:rsidTr="00853453">
        <w:tc>
          <w:tcPr>
            <w:tcW w:w="1560" w:type="dxa"/>
            <w:tcBorders>
              <w:bottom w:val="double" w:sz="6" w:space="0" w:color="auto"/>
            </w:tcBorders>
          </w:tcPr>
          <w:p w14:paraId="0F132028" w14:textId="55B866BA" w:rsidR="00A4631C" w:rsidRPr="00875834" w:rsidRDefault="00A4631C" w:rsidP="000C5104">
            <w:pPr>
              <w:spacing w:before="120" w:after="0" w:line="240" w:lineRule="auto"/>
              <w:jc w:val="center"/>
              <w:rPr>
                <w:rFonts w:ascii="Arial" w:hAnsi="Arial" w:cs="Arial"/>
                <w:sz w:val="20"/>
                <w:szCs w:val="20"/>
              </w:rPr>
            </w:pPr>
            <w:r w:rsidRPr="00875834">
              <w:rPr>
                <w:rFonts w:ascii="Arial" w:hAnsi="Arial" w:cs="Arial"/>
                <w:sz w:val="20"/>
                <w:szCs w:val="20"/>
              </w:rPr>
              <w:t>Структурный элемент настоящего стандарта</w:t>
            </w:r>
          </w:p>
        </w:tc>
        <w:tc>
          <w:tcPr>
            <w:tcW w:w="6520" w:type="dxa"/>
            <w:tcBorders>
              <w:bottom w:val="double" w:sz="6" w:space="0" w:color="auto"/>
            </w:tcBorders>
          </w:tcPr>
          <w:p w14:paraId="6BC55D2B" w14:textId="77777777" w:rsidR="00A4631C" w:rsidRPr="00875834" w:rsidRDefault="00A4631C" w:rsidP="000C5104">
            <w:pPr>
              <w:spacing w:before="120" w:after="0" w:line="240" w:lineRule="auto"/>
              <w:jc w:val="center"/>
              <w:rPr>
                <w:rFonts w:ascii="Arial" w:hAnsi="Arial" w:cs="Arial"/>
                <w:sz w:val="20"/>
                <w:szCs w:val="20"/>
              </w:rPr>
            </w:pPr>
            <w:r w:rsidRPr="00875834">
              <w:rPr>
                <w:rFonts w:ascii="Arial" w:hAnsi="Arial" w:cs="Arial"/>
                <w:sz w:val="20"/>
                <w:szCs w:val="20"/>
              </w:rPr>
              <w:t xml:space="preserve">Технический регламент или нормативный правовой акт </w:t>
            </w:r>
          </w:p>
        </w:tc>
        <w:tc>
          <w:tcPr>
            <w:tcW w:w="1664" w:type="dxa"/>
            <w:tcBorders>
              <w:bottom w:val="double" w:sz="6" w:space="0" w:color="auto"/>
            </w:tcBorders>
          </w:tcPr>
          <w:p w14:paraId="0D943522" w14:textId="77777777" w:rsidR="00A4631C" w:rsidRPr="00875834" w:rsidRDefault="00A4631C" w:rsidP="000C5104">
            <w:pPr>
              <w:spacing w:before="120" w:after="0" w:line="240" w:lineRule="auto"/>
              <w:jc w:val="center"/>
              <w:rPr>
                <w:rFonts w:ascii="Arial" w:hAnsi="Arial" w:cs="Arial"/>
                <w:sz w:val="20"/>
                <w:szCs w:val="20"/>
              </w:rPr>
            </w:pPr>
            <w:r w:rsidRPr="00875834">
              <w:rPr>
                <w:rFonts w:ascii="Arial" w:hAnsi="Arial" w:cs="Arial"/>
                <w:sz w:val="20"/>
                <w:szCs w:val="20"/>
              </w:rPr>
              <w:t>Государство –участник СНГ</w:t>
            </w:r>
          </w:p>
        </w:tc>
      </w:tr>
      <w:tr w:rsidR="00A4631C" w:rsidRPr="00B24D4A" w14:paraId="60F46E18" w14:textId="77777777" w:rsidTr="00853453">
        <w:tc>
          <w:tcPr>
            <w:tcW w:w="1560" w:type="dxa"/>
            <w:tcBorders>
              <w:top w:val="double" w:sz="6" w:space="0" w:color="auto"/>
              <w:bottom w:val="single" w:sz="4" w:space="0" w:color="auto"/>
            </w:tcBorders>
          </w:tcPr>
          <w:p w14:paraId="3B8ED434" w14:textId="140EDFB6" w:rsidR="00A4631C" w:rsidRPr="00875834" w:rsidRDefault="00A4631C" w:rsidP="00A4631C">
            <w:pPr>
              <w:spacing w:after="0" w:line="360" w:lineRule="auto"/>
              <w:jc w:val="center"/>
              <w:rPr>
                <w:rFonts w:ascii="Arial" w:eastAsia="Arial Unicode MS" w:hAnsi="Arial" w:cs="Arial"/>
              </w:rPr>
            </w:pPr>
            <w:r w:rsidRPr="00875834">
              <w:rPr>
                <w:rFonts w:ascii="Arial" w:eastAsia="Arial Unicode MS" w:hAnsi="Arial" w:cs="Arial"/>
              </w:rPr>
              <w:t>5.1, раздел 9</w:t>
            </w:r>
          </w:p>
        </w:tc>
        <w:tc>
          <w:tcPr>
            <w:tcW w:w="6520" w:type="dxa"/>
            <w:tcBorders>
              <w:top w:val="double" w:sz="6" w:space="0" w:color="auto"/>
              <w:bottom w:val="single" w:sz="4" w:space="0" w:color="auto"/>
            </w:tcBorders>
          </w:tcPr>
          <w:p w14:paraId="716F9A1E" w14:textId="627310BF" w:rsidR="00A4631C" w:rsidRPr="00875834" w:rsidRDefault="00A4631C" w:rsidP="000A1DD9">
            <w:pPr>
              <w:spacing w:after="0" w:line="360" w:lineRule="auto"/>
              <w:rPr>
                <w:rFonts w:ascii="Arial" w:eastAsia="Arial Unicode MS" w:hAnsi="Arial" w:cs="Arial"/>
              </w:rPr>
            </w:pPr>
            <w:r w:rsidRPr="00875834">
              <w:rPr>
                <w:rFonts w:ascii="Arial" w:eastAsia="Arial Unicode MS" w:hAnsi="Arial" w:cs="Arial"/>
              </w:rPr>
              <w:t>Технический регламент Таможенного союза</w:t>
            </w:r>
            <w:r w:rsidR="000A1DD9" w:rsidRPr="00875834">
              <w:rPr>
                <w:rFonts w:ascii="Arial" w:eastAsia="Arial Unicode MS" w:hAnsi="Arial" w:cs="Arial"/>
              </w:rPr>
              <w:t xml:space="preserve"> </w:t>
            </w:r>
            <w:r w:rsidRPr="00875834">
              <w:rPr>
                <w:rFonts w:ascii="Arial" w:eastAsia="Arial Unicode MS" w:hAnsi="Arial" w:cs="Arial"/>
              </w:rPr>
              <w:t>ТР ТС 007/2011 «О безопасности продукции, предназначенной для детей и подростков»</w:t>
            </w:r>
          </w:p>
        </w:tc>
        <w:tc>
          <w:tcPr>
            <w:tcW w:w="1664" w:type="dxa"/>
            <w:tcBorders>
              <w:top w:val="double" w:sz="6" w:space="0" w:color="auto"/>
              <w:bottom w:val="single" w:sz="4" w:space="0" w:color="auto"/>
            </w:tcBorders>
          </w:tcPr>
          <w:p w14:paraId="617858D3" w14:textId="77777777" w:rsidR="00A4631C" w:rsidRPr="00875834" w:rsidRDefault="00A4631C" w:rsidP="000C5104">
            <w:pPr>
              <w:spacing w:after="0" w:line="360" w:lineRule="auto"/>
              <w:rPr>
                <w:rFonts w:ascii="Arial" w:hAnsi="Arial" w:cs="Arial"/>
                <w:lang w:val="en-US"/>
              </w:rPr>
            </w:pPr>
            <w:r w:rsidRPr="00875834">
              <w:rPr>
                <w:rFonts w:ascii="Arial" w:hAnsi="Arial" w:cs="Arial"/>
                <w:lang w:val="en-US"/>
              </w:rPr>
              <w:t>AM, BY, KZ, KG, RU</w:t>
            </w:r>
          </w:p>
        </w:tc>
      </w:tr>
    </w:tbl>
    <w:p w14:paraId="0049CFB5" w14:textId="77777777" w:rsidR="00A4631C" w:rsidRPr="00875834" w:rsidRDefault="00A4631C">
      <w:pPr>
        <w:pStyle w:val="ConsPlusNormal"/>
        <w:spacing w:line="360" w:lineRule="auto"/>
        <w:ind w:firstLine="510"/>
        <w:jc w:val="center"/>
        <w:outlineLvl w:val="0"/>
        <w:rPr>
          <w:rFonts w:ascii="Arial" w:hAnsi="Arial" w:cs="Arial"/>
          <w:b/>
          <w:sz w:val="24"/>
          <w:szCs w:val="24"/>
          <w:lang w:val="en-US"/>
        </w:rPr>
      </w:pPr>
    </w:p>
    <w:p w14:paraId="00C95484" w14:textId="77777777" w:rsidR="006E7826" w:rsidRPr="00875834" w:rsidRDefault="006E7826">
      <w:pPr>
        <w:pStyle w:val="ConsPlusNormal"/>
        <w:spacing w:line="360" w:lineRule="auto"/>
        <w:ind w:firstLine="510"/>
        <w:jc w:val="center"/>
        <w:outlineLvl w:val="0"/>
        <w:rPr>
          <w:rFonts w:ascii="Arial" w:hAnsi="Arial" w:cs="Arial"/>
          <w:b/>
          <w:sz w:val="24"/>
          <w:szCs w:val="24"/>
          <w:lang w:val="en-US"/>
        </w:rPr>
      </w:pPr>
    </w:p>
    <w:p w14:paraId="16B37673" w14:textId="77777777" w:rsidR="0020740A" w:rsidRPr="00BD476A" w:rsidRDefault="0020740A">
      <w:pPr>
        <w:spacing w:after="0" w:line="240" w:lineRule="auto"/>
        <w:rPr>
          <w:rFonts w:ascii="Arial" w:eastAsia="Times New Roman" w:hAnsi="Arial" w:cs="Arial"/>
          <w:b/>
          <w:sz w:val="24"/>
          <w:szCs w:val="24"/>
          <w:lang w:val="en-US" w:eastAsia="ru-RU"/>
        </w:rPr>
      </w:pPr>
      <w:r w:rsidRPr="00BD476A">
        <w:rPr>
          <w:rFonts w:ascii="Arial" w:hAnsi="Arial" w:cs="Arial"/>
          <w:b/>
          <w:sz w:val="24"/>
          <w:szCs w:val="24"/>
          <w:lang w:val="en-US"/>
        </w:rPr>
        <w:br w:type="page"/>
      </w:r>
    </w:p>
    <w:p w14:paraId="416C0FC4" w14:textId="71990721" w:rsidR="00A33C6D" w:rsidRPr="00875834" w:rsidRDefault="00032124" w:rsidP="000017D4">
      <w:pPr>
        <w:pStyle w:val="ConsPlusNormal"/>
        <w:spacing w:line="312" w:lineRule="auto"/>
        <w:jc w:val="center"/>
        <w:outlineLvl w:val="0"/>
        <w:rPr>
          <w:rFonts w:ascii="Arial" w:hAnsi="Arial" w:cs="Arial"/>
          <w:b/>
          <w:sz w:val="24"/>
          <w:szCs w:val="24"/>
        </w:rPr>
      </w:pPr>
      <w:r w:rsidRPr="00875834">
        <w:rPr>
          <w:rFonts w:ascii="Arial" w:hAnsi="Arial" w:cs="Arial"/>
          <w:b/>
          <w:sz w:val="24"/>
          <w:szCs w:val="24"/>
        </w:rPr>
        <w:lastRenderedPageBreak/>
        <w:t xml:space="preserve">Приложение </w:t>
      </w:r>
      <w:bookmarkEnd w:id="83"/>
      <w:r w:rsidR="00A4631C" w:rsidRPr="00875834">
        <w:rPr>
          <w:rFonts w:ascii="Arial" w:hAnsi="Arial" w:cs="Arial"/>
          <w:b/>
          <w:sz w:val="24"/>
          <w:szCs w:val="24"/>
        </w:rPr>
        <w:t>Б</w:t>
      </w:r>
      <w:r w:rsidR="000A0A49" w:rsidRPr="00875834">
        <w:rPr>
          <w:rFonts w:ascii="Arial" w:hAnsi="Arial" w:cs="Arial"/>
          <w:b/>
          <w:sz w:val="24"/>
          <w:szCs w:val="24"/>
        </w:rPr>
        <w:t xml:space="preserve"> </w:t>
      </w:r>
    </w:p>
    <w:p w14:paraId="69A5A0A7" w14:textId="77777777" w:rsidR="00A33C6D" w:rsidRPr="00875834" w:rsidRDefault="00032124" w:rsidP="000017D4">
      <w:pPr>
        <w:pStyle w:val="ConsPlusNormal"/>
        <w:spacing w:line="312" w:lineRule="auto"/>
        <w:jc w:val="center"/>
        <w:outlineLvl w:val="0"/>
        <w:rPr>
          <w:rFonts w:ascii="Arial" w:hAnsi="Arial" w:cs="Arial"/>
          <w:b/>
          <w:sz w:val="24"/>
          <w:szCs w:val="24"/>
        </w:rPr>
      </w:pPr>
      <w:bookmarkStart w:id="84" w:name="_Toc198118244"/>
      <w:r w:rsidRPr="00875834">
        <w:rPr>
          <w:rFonts w:ascii="Arial" w:hAnsi="Arial" w:cs="Arial"/>
          <w:b/>
          <w:sz w:val="24"/>
          <w:szCs w:val="24"/>
        </w:rPr>
        <w:t>(справочное)</w:t>
      </w:r>
      <w:bookmarkEnd w:id="84"/>
    </w:p>
    <w:p w14:paraId="12110754" w14:textId="77777777" w:rsidR="00A33C6D" w:rsidRPr="00875834" w:rsidRDefault="00A33C6D" w:rsidP="000017D4">
      <w:pPr>
        <w:pStyle w:val="ConsPlusNormal"/>
        <w:spacing w:line="312" w:lineRule="auto"/>
        <w:jc w:val="center"/>
        <w:outlineLvl w:val="0"/>
        <w:rPr>
          <w:rFonts w:ascii="Arial" w:hAnsi="Arial" w:cs="Arial"/>
          <w:b/>
        </w:rPr>
      </w:pPr>
    </w:p>
    <w:p w14:paraId="3252E122" w14:textId="13301111" w:rsidR="00A33C6D" w:rsidRPr="00875834" w:rsidRDefault="00032124" w:rsidP="000017D4">
      <w:pPr>
        <w:pStyle w:val="ConsPlusNormal"/>
        <w:spacing w:line="312" w:lineRule="auto"/>
        <w:jc w:val="center"/>
        <w:outlineLvl w:val="0"/>
        <w:rPr>
          <w:rFonts w:ascii="Arial" w:hAnsi="Arial" w:cs="Arial"/>
          <w:b/>
          <w:sz w:val="24"/>
          <w:szCs w:val="24"/>
        </w:rPr>
      </w:pPr>
      <w:bookmarkStart w:id="85" w:name="_Toc198118245"/>
      <w:r w:rsidRPr="00875834">
        <w:rPr>
          <w:rFonts w:ascii="Arial" w:hAnsi="Arial" w:cs="Arial"/>
          <w:b/>
          <w:sz w:val="24"/>
          <w:szCs w:val="24"/>
        </w:rPr>
        <w:t>Обоснование</w:t>
      </w:r>
      <w:bookmarkEnd w:id="85"/>
      <w:r w:rsidRPr="00875834">
        <w:rPr>
          <w:rFonts w:ascii="Arial" w:hAnsi="Arial" w:cs="Arial"/>
          <w:b/>
          <w:sz w:val="24"/>
          <w:szCs w:val="24"/>
        </w:rPr>
        <w:t xml:space="preserve"> </w:t>
      </w:r>
      <w:r w:rsidR="00A15881" w:rsidRPr="00875834">
        <w:rPr>
          <w:rFonts w:ascii="Arial" w:hAnsi="Arial" w:cs="Arial"/>
          <w:b/>
          <w:sz w:val="24"/>
          <w:szCs w:val="24"/>
        </w:rPr>
        <w:t>требований</w:t>
      </w:r>
    </w:p>
    <w:p w14:paraId="0D7083BB" w14:textId="77777777" w:rsidR="007D020D" w:rsidRPr="00875834" w:rsidRDefault="007D020D" w:rsidP="007D020D">
      <w:pPr>
        <w:pStyle w:val="ConsPlusNormal"/>
        <w:spacing w:line="360" w:lineRule="auto"/>
        <w:jc w:val="center"/>
        <w:outlineLvl w:val="0"/>
        <w:rPr>
          <w:rFonts w:ascii="Arial" w:hAnsi="Arial" w:cs="Arial"/>
          <w:b/>
          <w:sz w:val="24"/>
          <w:szCs w:val="24"/>
        </w:rPr>
      </w:pPr>
    </w:p>
    <w:p w14:paraId="309390FF" w14:textId="0D4888FE"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.1 Общие положения</w:t>
      </w:r>
    </w:p>
    <w:p w14:paraId="282E5098" w14:textId="54F9497F" w:rsidR="00A33C6D" w:rsidRPr="0020740A" w:rsidRDefault="002B199A" w:rsidP="007D020D">
      <w:pPr>
        <w:spacing w:after="0" w:line="360" w:lineRule="auto"/>
        <w:ind w:firstLine="567"/>
        <w:jc w:val="both"/>
        <w:rPr>
          <w:rStyle w:val="rynqvb"/>
          <w:rFonts w:ascii="Arial" w:hAnsi="Arial" w:cs="Arial"/>
        </w:rPr>
      </w:pPr>
      <w:r w:rsidRPr="00875834">
        <w:rPr>
          <w:rStyle w:val="rynqvb"/>
          <w:rFonts w:ascii="Arial" w:hAnsi="Arial" w:cs="Arial"/>
        </w:rPr>
        <w:t>Настоящее</w:t>
      </w:r>
      <w:r w:rsidR="00032124" w:rsidRPr="00875834">
        <w:rPr>
          <w:rStyle w:val="rynqvb"/>
          <w:rFonts w:ascii="Arial" w:hAnsi="Arial" w:cs="Arial"/>
        </w:rPr>
        <w:t xml:space="preserve"> </w:t>
      </w:r>
      <w:r w:rsidR="00032124" w:rsidRPr="0020740A">
        <w:rPr>
          <w:rStyle w:val="rynqvb"/>
          <w:rFonts w:ascii="Arial" w:hAnsi="Arial" w:cs="Arial"/>
        </w:rPr>
        <w:t xml:space="preserve">приложение </w:t>
      </w:r>
      <w:r w:rsidR="00853453" w:rsidRPr="0020740A">
        <w:rPr>
          <w:rStyle w:val="rynqvb"/>
          <w:rFonts w:ascii="Arial" w:hAnsi="Arial" w:cs="Arial"/>
        </w:rPr>
        <w:t>приведено в целях</w:t>
      </w:r>
      <w:r w:rsidR="00032124" w:rsidRPr="0020740A">
        <w:rPr>
          <w:rStyle w:val="rynqvb"/>
          <w:rFonts w:ascii="Arial" w:hAnsi="Arial" w:cs="Arial"/>
        </w:rPr>
        <w:t xml:space="preserve"> предостав</w:t>
      </w:r>
      <w:r w:rsidR="00853453" w:rsidRPr="0020740A">
        <w:rPr>
          <w:rStyle w:val="rynqvb"/>
          <w:rFonts w:ascii="Arial" w:hAnsi="Arial" w:cs="Arial"/>
        </w:rPr>
        <w:t>ления</w:t>
      </w:r>
      <w:r w:rsidR="00032124" w:rsidRPr="0020740A">
        <w:rPr>
          <w:rStyle w:val="rynqvb"/>
          <w:rFonts w:ascii="Arial" w:hAnsi="Arial" w:cs="Arial"/>
        </w:rPr>
        <w:t xml:space="preserve"> обосновани</w:t>
      </w:r>
      <w:r w:rsidR="00853453" w:rsidRPr="0020740A">
        <w:rPr>
          <w:rStyle w:val="rynqvb"/>
          <w:rFonts w:ascii="Arial" w:hAnsi="Arial" w:cs="Arial"/>
        </w:rPr>
        <w:t>я</w:t>
      </w:r>
      <w:r w:rsidR="00032124" w:rsidRPr="0020740A">
        <w:rPr>
          <w:rStyle w:val="rynqvb"/>
          <w:rFonts w:ascii="Arial" w:hAnsi="Arial" w:cs="Arial"/>
        </w:rPr>
        <w:t xml:space="preserve"> для включения некоторых требований, изложенных в настоящем стандарте.</w:t>
      </w:r>
    </w:p>
    <w:p w14:paraId="2A2EADD8" w14:textId="7AFDB2DB" w:rsidR="00A33C6D" w:rsidRPr="00875834" w:rsidRDefault="00D31E41" w:rsidP="007D020D">
      <w:pPr>
        <w:spacing w:after="0" w:line="360" w:lineRule="auto"/>
        <w:ind w:firstLine="567"/>
        <w:jc w:val="both"/>
        <w:rPr>
          <w:rStyle w:val="rynqvb"/>
          <w:rFonts w:ascii="Arial" w:hAnsi="Arial" w:cs="Arial"/>
          <w:b/>
        </w:rPr>
      </w:pPr>
      <w:r w:rsidRPr="0020740A">
        <w:rPr>
          <w:rStyle w:val="rynqvb"/>
          <w:rFonts w:ascii="Arial" w:hAnsi="Arial" w:cs="Arial"/>
          <w:b/>
        </w:rPr>
        <w:t>Б</w:t>
      </w:r>
      <w:r w:rsidR="00032124" w:rsidRPr="0020740A">
        <w:rPr>
          <w:rStyle w:val="rynqvb"/>
          <w:rFonts w:ascii="Arial" w:hAnsi="Arial" w:cs="Arial"/>
          <w:b/>
        </w:rPr>
        <w:t xml:space="preserve">.2 Химические опасности </w:t>
      </w:r>
      <w:r w:rsidR="00032124" w:rsidRPr="0020740A">
        <w:rPr>
          <w:rStyle w:val="rynqvb"/>
          <w:rFonts w:ascii="Arial" w:hAnsi="Arial" w:cs="Arial"/>
        </w:rPr>
        <w:t>(см.</w:t>
      </w:r>
      <w:r w:rsidR="00032124" w:rsidRPr="00875834">
        <w:rPr>
          <w:rStyle w:val="rynqvb"/>
          <w:rFonts w:ascii="Arial" w:hAnsi="Arial" w:cs="Arial"/>
        </w:rPr>
        <w:t xml:space="preserve"> </w:t>
      </w:r>
      <w:r w:rsidR="00655A9F" w:rsidRPr="00875834">
        <w:rPr>
          <w:rStyle w:val="rynqvb"/>
          <w:rFonts w:ascii="Arial" w:hAnsi="Arial" w:cs="Arial"/>
        </w:rPr>
        <w:t>р</w:t>
      </w:r>
      <w:r w:rsidR="00032124" w:rsidRPr="00875834">
        <w:rPr>
          <w:rStyle w:val="rynqvb"/>
          <w:rFonts w:ascii="Arial" w:hAnsi="Arial" w:cs="Arial"/>
        </w:rPr>
        <w:t xml:space="preserve">аздел </w:t>
      </w:r>
      <w:r w:rsidR="00DE2698" w:rsidRPr="00875834">
        <w:rPr>
          <w:rStyle w:val="rynqvb"/>
          <w:rFonts w:ascii="Arial" w:hAnsi="Arial" w:cs="Arial"/>
        </w:rPr>
        <w:t>9</w:t>
      </w:r>
      <w:r w:rsidR="00032124" w:rsidRPr="00875834">
        <w:rPr>
          <w:rStyle w:val="rynqvb"/>
          <w:rFonts w:ascii="Arial" w:hAnsi="Arial" w:cs="Arial"/>
        </w:rPr>
        <w:t>)</w:t>
      </w:r>
    </w:p>
    <w:p w14:paraId="5BD002FF" w14:textId="668E4333" w:rsidR="00A33C6D" w:rsidRPr="00875834" w:rsidRDefault="00655A9F" w:rsidP="007D020D">
      <w:pPr>
        <w:spacing w:after="0" w:line="360" w:lineRule="auto"/>
        <w:ind w:firstLine="567"/>
        <w:jc w:val="both"/>
        <w:rPr>
          <w:rStyle w:val="rynqvb"/>
          <w:rFonts w:ascii="Arial" w:hAnsi="Arial" w:cs="Arial"/>
        </w:rPr>
      </w:pPr>
      <w:r w:rsidRPr="00820B82">
        <w:rPr>
          <w:rStyle w:val="rynqvb"/>
          <w:rFonts w:ascii="Arial" w:hAnsi="Arial" w:cs="Arial"/>
        </w:rPr>
        <w:t>Требования к химическим опасностям в соответствии с приложением А.</w:t>
      </w:r>
    </w:p>
    <w:p w14:paraId="560FCE12" w14:textId="70423E1C" w:rsidR="00A33C6D" w:rsidRPr="00875834" w:rsidRDefault="00D31E41" w:rsidP="007D020D">
      <w:pPr>
        <w:spacing w:after="0" w:line="360" w:lineRule="auto"/>
        <w:ind w:firstLine="567"/>
        <w:jc w:val="both"/>
        <w:rPr>
          <w:rStyle w:val="rynqvb"/>
          <w:rFonts w:ascii="Arial" w:hAnsi="Arial" w:cs="Arial"/>
        </w:rPr>
      </w:pPr>
      <w:r w:rsidRPr="00875834">
        <w:rPr>
          <w:rStyle w:val="rynqvb"/>
          <w:rFonts w:ascii="Arial" w:hAnsi="Arial" w:cs="Arial"/>
          <w:b/>
        </w:rPr>
        <w:t>Б</w:t>
      </w:r>
      <w:r w:rsidR="00032124" w:rsidRPr="00875834">
        <w:rPr>
          <w:rStyle w:val="rynqvb"/>
          <w:rFonts w:ascii="Arial" w:hAnsi="Arial" w:cs="Arial"/>
          <w:b/>
        </w:rPr>
        <w:t>.3 Механические опасности</w:t>
      </w:r>
      <w:r w:rsidR="00032124" w:rsidRPr="00875834">
        <w:rPr>
          <w:rStyle w:val="rynqvb"/>
          <w:rFonts w:ascii="Arial" w:hAnsi="Arial" w:cs="Arial"/>
        </w:rPr>
        <w:t xml:space="preserve"> (см. </w:t>
      </w:r>
      <w:r w:rsidR="00655A9F" w:rsidRPr="00875834">
        <w:rPr>
          <w:rStyle w:val="rynqvb"/>
          <w:rFonts w:ascii="Arial" w:hAnsi="Arial" w:cs="Arial"/>
        </w:rPr>
        <w:t>р</w:t>
      </w:r>
      <w:r w:rsidR="00032124" w:rsidRPr="00875834">
        <w:rPr>
          <w:rStyle w:val="rynqvb"/>
          <w:rFonts w:ascii="Arial" w:hAnsi="Arial" w:cs="Arial"/>
        </w:rPr>
        <w:t xml:space="preserve">аздел </w:t>
      </w:r>
      <w:r w:rsidR="00DE2698" w:rsidRPr="00875834">
        <w:rPr>
          <w:rStyle w:val="rynqvb"/>
          <w:rFonts w:ascii="Arial" w:hAnsi="Arial" w:cs="Arial"/>
        </w:rPr>
        <w:t>10</w:t>
      </w:r>
      <w:r w:rsidR="00032124" w:rsidRPr="00875834">
        <w:rPr>
          <w:rStyle w:val="rynqvb"/>
          <w:rFonts w:ascii="Arial" w:hAnsi="Arial" w:cs="Arial"/>
        </w:rPr>
        <w:t>)</w:t>
      </w:r>
    </w:p>
    <w:p w14:paraId="376175C9" w14:textId="480E34F9"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.3.1 Общие положения</w:t>
      </w:r>
    </w:p>
    <w:p w14:paraId="30F0736A" w14:textId="31EA292C"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Использование специальных удерживающих устройств не предусм</w:t>
      </w:r>
      <w:r w:rsidR="002B199A" w:rsidRPr="00875834">
        <w:rPr>
          <w:rStyle w:val="rynqvb"/>
          <w:rFonts w:ascii="Arial" w:hAnsi="Arial" w:cs="Arial"/>
        </w:rPr>
        <w:t>отрено</w:t>
      </w:r>
      <w:r w:rsidRPr="00875834">
        <w:rPr>
          <w:rStyle w:val="rynqvb"/>
          <w:rFonts w:ascii="Arial" w:hAnsi="Arial" w:cs="Arial"/>
        </w:rPr>
        <w:t xml:space="preserve">, так как это создаст у лица, осуществляющего уход, ложное чувство безопасности и затруднит </w:t>
      </w:r>
      <w:r w:rsidRPr="00E75BDF">
        <w:rPr>
          <w:rStyle w:val="rynqvb"/>
          <w:rFonts w:ascii="Arial" w:hAnsi="Arial" w:cs="Arial"/>
        </w:rPr>
        <w:t xml:space="preserve">освобождение </w:t>
      </w:r>
      <w:r w:rsidR="00864B5F" w:rsidRPr="00E75BDF">
        <w:rPr>
          <w:rStyle w:val="rynqvb"/>
          <w:rFonts w:ascii="Arial" w:hAnsi="Arial" w:cs="Arial"/>
        </w:rPr>
        <w:t>из</w:t>
      </w:r>
      <w:r w:rsidRPr="00E75BDF">
        <w:rPr>
          <w:rStyle w:val="rynqvb"/>
          <w:rFonts w:ascii="Arial" w:hAnsi="Arial" w:cs="Arial"/>
        </w:rPr>
        <w:t xml:space="preserve"> удерживающ</w:t>
      </w:r>
      <w:r w:rsidR="00864B5F" w:rsidRPr="00E75BDF">
        <w:rPr>
          <w:rStyle w:val="rynqvb"/>
          <w:rFonts w:ascii="Arial" w:hAnsi="Arial" w:cs="Arial"/>
        </w:rPr>
        <w:t>их</w:t>
      </w:r>
      <w:r w:rsidRPr="00E75BDF">
        <w:rPr>
          <w:rStyle w:val="rynqvb"/>
          <w:rFonts w:ascii="Arial" w:hAnsi="Arial" w:cs="Arial"/>
        </w:rPr>
        <w:t xml:space="preserve"> </w:t>
      </w:r>
      <w:r w:rsidR="00864B5F" w:rsidRPr="00E75BDF">
        <w:rPr>
          <w:rStyle w:val="rynqvb"/>
          <w:rFonts w:ascii="Arial" w:hAnsi="Arial" w:cs="Arial"/>
        </w:rPr>
        <w:t>устройств</w:t>
      </w:r>
      <w:r w:rsidRPr="00E75BDF">
        <w:rPr>
          <w:rStyle w:val="rynqvb"/>
          <w:rFonts w:ascii="Arial" w:hAnsi="Arial" w:cs="Arial"/>
        </w:rPr>
        <w:t xml:space="preserve"> в случае возникновения чрезвычайной ситуации.</w:t>
      </w:r>
    </w:p>
    <w:p w14:paraId="138889B8" w14:textId="4849801A"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.3.2 Опасность защемления</w:t>
      </w:r>
    </w:p>
    <w:p w14:paraId="78181402" w14:textId="45C33242"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Считается опасным, если ребенок зажимает палец в отверстии</w:t>
      </w:r>
      <w:r w:rsidR="002B199A" w:rsidRPr="00875834">
        <w:rPr>
          <w:rStyle w:val="rynqvb"/>
          <w:rFonts w:ascii="Arial" w:hAnsi="Arial" w:cs="Arial"/>
        </w:rPr>
        <w:t>,</w:t>
      </w:r>
      <w:r w:rsidRPr="00875834">
        <w:rPr>
          <w:rStyle w:val="rynqvb"/>
          <w:rFonts w:ascii="Arial" w:hAnsi="Arial" w:cs="Arial"/>
        </w:rPr>
        <w:t xml:space="preserve"> и нарушается кровообращение.</w:t>
      </w:r>
    </w:p>
    <w:p w14:paraId="4EC48B75"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Этот риск возрастает по мере того, как ребенок проявляет все большую готовность исследовать окружающую среду. Даже если ребенок может двигаться самостоятельно, он не всегда может убрать палец из потенциально опасного места.</w:t>
      </w:r>
    </w:p>
    <w:p w14:paraId="6526F5B9" w14:textId="6638AAC8" w:rsidR="00A33C6D" w:rsidRPr="0020740A"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 xml:space="preserve">Эту опасность можно предотвратить, уменьшив размеры и глубину свободных отверстий и зазоров. </w:t>
      </w:r>
      <w:r w:rsidRPr="0020740A">
        <w:rPr>
          <w:rStyle w:val="rynqvb"/>
          <w:rFonts w:ascii="Arial" w:hAnsi="Arial" w:cs="Arial"/>
        </w:rPr>
        <w:t>При оценке опасности не</w:t>
      </w:r>
      <w:r w:rsidR="00B91E77" w:rsidRPr="0020740A">
        <w:rPr>
          <w:rStyle w:val="rynqvb"/>
          <w:rFonts w:ascii="Arial" w:hAnsi="Arial" w:cs="Arial"/>
        </w:rPr>
        <w:t>обходимо также учитывать форму</w:t>
      </w:r>
      <w:r w:rsidR="00061802" w:rsidRPr="0020740A">
        <w:rPr>
          <w:rStyle w:val="rynqvb"/>
          <w:rFonts w:ascii="Arial" w:hAnsi="Arial" w:cs="Arial"/>
        </w:rPr>
        <w:t xml:space="preserve">. </w:t>
      </w:r>
      <w:r w:rsidR="00B91E77" w:rsidRPr="0020740A">
        <w:rPr>
          <w:rStyle w:val="rynqvb"/>
          <w:rFonts w:ascii="Arial" w:hAnsi="Arial" w:cs="Arial"/>
        </w:rPr>
        <w:t xml:space="preserve"> </w:t>
      </w:r>
    </w:p>
    <w:p w14:paraId="22AD9B77" w14:textId="7A856B05" w:rsidR="00A33C6D" w:rsidRPr="0020740A" w:rsidRDefault="00032124" w:rsidP="007D020D">
      <w:pPr>
        <w:spacing w:after="0" w:line="360" w:lineRule="auto"/>
        <w:ind w:firstLine="567"/>
        <w:jc w:val="both"/>
        <w:rPr>
          <w:rStyle w:val="rynqvb"/>
          <w:rFonts w:ascii="Arial" w:hAnsi="Arial" w:cs="Arial"/>
        </w:rPr>
      </w:pPr>
      <w:r w:rsidRPr="0020740A">
        <w:rPr>
          <w:rStyle w:val="rynqvb"/>
          <w:rFonts w:ascii="Arial" w:hAnsi="Arial" w:cs="Arial"/>
        </w:rPr>
        <w:t xml:space="preserve">Требования к местам </w:t>
      </w:r>
      <w:r w:rsidR="00853453" w:rsidRPr="0020740A">
        <w:rPr>
          <w:rStyle w:val="rynqvb"/>
          <w:rFonts w:ascii="Arial" w:hAnsi="Arial" w:cs="Arial"/>
        </w:rPr>
        <w:t xml:space="preserve">возможного </w:t>
      </w:r>
      <w:r w:rsidRPr="0020740A">
        <w:rPr>
          <w:rStyle w:val="rynqvb"/>
          <w:rFonts w:ascii="Arial" w:hAnsi="Arial" w:cs="Arial"/>
        </w:rPr>
        <w:t>защемления головы и V-образным отверстиям были включены для учета риска удушения, который может возникнуть в месте защемления головы.</w:t>
      </w:r>
    </w:p>
    <w:p w14:paraId="7931F53A" w14:textId="735D7270" w:rsidR="00A33C6D" w:rsidRPr="0020740A" w:rsidRDefault="00D31E41" w:rsidP="007D020D">
      <w:pPr>
        <w:spacing w:after="0" w:line="360" w:lineRule="auto"/>
        <w:ind w:firstLine="567"/>
        <w:jc w:val="both"/>
        <w:rPr>
          <w:rStyle w:val="rynqvb"/>
          <w:rFonts w:ascii="Arial" w:hAnsi="Arial" w:cs="Arial"/>
          <w:b/>
        </w:rPr>
      </w:pPr>
      <w:r w:rsidRPr="0020740A">
        <w:rPr>
          <w:rStyle w:val="rynqvb"/>
          <w:rFonts w:ascii="Arial" w:hAnsi="Arial" w:cs="Arial"/>
          <w:b/>
        </w:rPr>
        <w:t>Б</w:t>
      </w:r>
      <w:r w:rsidR="00032124" w:rsidRPr="0020740A">
        <w:rPr>
          <w:rStyle w:val="rynqvb"/>
          <w:rFonts w:ascii="Arial" w:hAnsi="Arial" w:cs="Arial"/>
          <w:b/>
        </w:rPr>
        <w:t>.3.3 Опасности, связанные с движущимися частями</w:t>
      </w:r>
    </w:p>
    <w:p w14:paraId="0C99997A" w14:textId="77777777" w:rsidR="00A33C6D" w:rsidRPr="00875834" w:rsidRDefault="00032124" w:rsidP="007D020D">
      <w:pPr>
        <w:spacing w:after="0" w:line="360" w:lineRule="auto"/>
        <w:ind w:firstLine="567"/>
        <w:jc w:val="both"/>
        <w:rPr>
          <w:rStyle w:val="rynqvb"/>
          <w:rFonts w:ascii="Arial" w:hAnsi="Arial" w:cs="Arial"/>
        </w:rPr>
      </w:pPr>
      <w:r w:rsidRPr="0020740A">
        <w:rPr>
          <w:rStyle w:val="rynqvb"/>
          <w:rFonts w:ascii="Arial" w:hAnsi="Arial" w:cs="Arial"/>
        </w:rPr>
        <w:t>Опасности, связанные с движущимися частями, относятся к изделиям и жестким частям изделий, которые перемещаются при использовании. Палец ребенка может быть раздавлен, порезан или даже оторван, когда пальцы втягиваются между движущимися частями изделия.</w:t>
      </w:r>
    </w:p>
    <w:p w14:paraId="7BA183E8" w14:textId="0DA60710"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Точки защемления могут возникать, когда одна деталь может перемещаться относительно другой</w:t>
      </w:r>
      <w:r w:rsidR="00471895" w:rsidRPr="00875834">
        <w:rPr>
          <w:rStyle w:val="rynqvb"/>
          <w:rFonts w:ascii="Arial" w:hAnsi="Arial" w:cs="Arial"/>
        </w:rPr>
        <w:t>,</w:t>
      </w:r>
      <w:r w:rsidRPr="00875834">
        <w:rPr>
          <w:rStyle w:val="rynqvb"/>
          <w:rFonts w:ascii="Arial" w:hAnsi="Arial" w:cs="Arial"/>
        </w:rPr>
        <w:t xml:space="preserve"> и расстояние между двумя частями становится меньше. Эта опасность становиться более серьезной, когда детали перемещаются под нагрузками, такими как вес тела или вес детали, или в результате срабатывания приводного механизма.</w:t>
      </w:r>
    </w:p>
    <w:p w14:paraId="7E4E4A06"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Опасность сдвига возникает, когда две детали движутся относительно друг друга и действуют как ножницы. Эта опасность становится более серьезной, когда детали перемещаются под нагрузками, такими как вес тела или вес детали, или в результате срабатывания приводного механизма.</w:t>
      </w:r>
    </w:p>
    <w:p w14:paraId="1C7AB401" w14:textId="3CF5E790"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 xml:space="preserve">Складные системы рассматриваются в </w:t>
      </w:r>
      <w:r w:rsidR="00B91E77" w:rsidRPr="00875834">
        <w:rPr>
          <w:rStyle w:val="rynqvb"/>
          <w:rFonts w:ascii="Arial" w:hAnsi="Arial" w:cs="Arial"/>
        </w:rPr>
        <w:t>6</w:t>
      </w:r>
      <w:r w:rsidRPr="00875834">
        <w:rPr>
          <w:rStyle w:val="rynqvb"/>
          <w:rFonts w:ascii="Arial" w:hAnsi="Arial" w:cs="Arial"/>
        </w:rPr>
        <w:t>.</w:t>
      </w:r>
      <w:r w:rsidR="00B91E77" w:rsidRPr="00875834">
        <w:rPr>
          <w:rStyle w:val="rynqvb"/>
          <w:rFonts w:ascii="Arial" w:hAnsi="Arial" w:cs="Arial"/>
        </w:rPr>
        <w:t>1.5</w:t>
      </w:r>
      <w:r w:rsidRPr="00875834">
        <w:rPr>
          <w:rStyle w:val="rynqvb"/>
          <w:rFonts w:ascii="Arial" w:hAnsi="Arial" w:cs="Arial"/>
        </w:rPr>
        <w:t>.</w:t>
      </w:r>
    </w:p>
    <w:p w14:paraId="2A584C87" w14:textId="7CD7ED93"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lastRenderedPageBreak/>
        <w:t>Б</w:t>
      </w:r>
      <w:r w:rsidR="00032124" w:rsidRPr="00875834">
        <w:rPr>
          <w:rStyle w:val="rynqvb"/>
          <w:rFonts w:ascii="Arial" w:hAnsi="Arial" w:cs="Arial"/>
          <w:b/>
        </w:rPr>
        <w:t xml:space="preserve">.3.4 Опасность </w:t>
      </w:r>
      <w:r w:rsidR="00CC4AD2" w:rsidRPr="00875834">
        <w:rPr>
          <w:rStyle w:val="rynqvb"/>
          <w:rFonts w:ascii="Arial" w:hAnsi="Arial" w:cs="Arial"/>
          <w:b/>
        </w:rPr>
        <w:t>удушения</w:t>
      </w:r>
    </w:p>
    <w:p w14:paraId="187C996F"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Если шнуры, ленты и узкие ткани достаточно длинные, чтобы их можно было обернуть вокруг шеи ребенка, существует риск удушения. Петли, которые могут надеваться на голову ребенка, также представляют опасность удушения.</w:t>
      </w:r>
    </w:p>
    <w:p w14:paraId="7F16E840" w14:textId="265D3828"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 xml:space="preserve">Шланги для слива воды </w:t>
      </w:r>
      <w:r w:rsidR="00B91E77" w:rsidRPr="00875834">
        <w:rPr>
          <w:rStyle w:val="rynqvb"/>
          <w:rFonts w:ascii="Arial" w:hAnsi="Arial" w:cs="Arial"/>
        </w:rPr>
        <w:t>были исключены от</w:t>
      </w:r>
      <w:r w:rsidRPr="00875834">
        <w:rPr>
          <w:rStyle w:val="rynqvb"/>
          <w:rFonts w:ascii="Arial" w:hAnsi="Arial" w:cs="Arial"/>
        </w:rPr>
        <w:t xml:space="preserve"> этих требований, поскольку их характеристики и форма означают, что риск удушения очень низок.</w:t>
      </w:r>
    </w:p>
    <w:p w14:paraId="2CD8D08B" w14:textId="6A9AE0F3"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.3.5 Опасность проглатывания</w:t>
      </w:r>
    </w:p>
    <w:p w14:paraId="14C5308D"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Удушье — это серьезная опасность, которая возникает при закупорке внутренних дыхательных путей, что затрудняет дыхание и препятствует поступлению достаточного количества воздуха в легкие, что может привести к повреждению мозга.</w:t>
      </w:r>
    </w:p>
    <w:p w14:paraId="6BE452B5"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Опасность проглатывания возникает, когда в пищеварительную систему ребенка попадают мелкие частицы, которые могут вызвать отравление, внутреннюю закупорку или порезы.</w:t>
      </w:r>
    </w:p>
    <w:p w14:paraId="3145E084"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Указанные требования ограничивают размер деталей изделий, которые могут быть съемными или могут быть оторваны ребенком.</w:t>
      </w:r>
    </w:p>
    <w:p w14:paraId="60C2FE0B" w14:textId="7AC070C3"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.3.6 Опасность удушья</w:t>
      </w:r>
    </w:p>
    <w:p w14:paraId="0AF825BB" w14:textId="5368192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 xml:space="preserve">Если внешние дыхательные пути, то есть рот и нос ребенка, заблокированы одновременно, воздух больше не может </w:t>
      </w:r>
      <w:r w:rsidRPr="00A764B4">
        <w:rPr>
          <w:rStyle w:val="rynqvb"/>
          <w:rFonts w:ascii="Arial" w:hAnsi="Arial" w:cs="Arial"/>
        </w:rPr>
        <w:t>поступать в легкие ребенка, и это</w:t>
      </w:r>
      <w:r w:rsidRPr="00875834">
        <w:rPr>
          <w:rStyle w:val="rynqvb"/>
          <w:rFonts w:ascii="Arial" w:hAnsi="Arial" w:cs="Arial"/>
        </w:rPr>
        <w:t xml:space="preserve"> может привести к </w:t>
      </w:r>
      <w:r w:rsidR="00A764B4">
        <w:rPr>
          <w:rStyle w:val="rynqvb"/>
          <w:rFonts w:ascii="Arial" w:hAnsi="Arial" w:cs="Arial"/>
        </w:rPr>
        <w:t xml:space="preserve">удушью. </w:t>
      </w:r>
      <w:r w:rsidRPr="00875834">
        <w:rPr>
          <w:rStyle w:val="rynqvb"/>
          <w:rFonts w:ascii="Arial" w:hAnsi="Arial" w:cs="Arial"/>
        </w:rPr>
        <w:t>По этой причине были включены требования к пластиковой упаковке.</w:t>
      </w:r>
    </w:p>
    <w:p w14:paraId="6CCC326D" w14:textId="3EE31EFC"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.3.7 Опасные края, углы и выступающие части</w:t>
      </w:r>
    </w:p>
    <w:p w14:paraId="70B761FA" w14:textId="42064C34"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Острые края и выступающие части изделия могут вызвать порезы или ссадины на коже ребенка. Острые наконечники могут проколоть кожу или глаза ребенка.</w:t>
      </w:r>
    </w:p>
    <w:p w14:paraId="4636A0B1" w14:textId="42C28FCF"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.3.8 Опасность, связанная с недостаточной структурной целостностью</w:t>
      </w:r>
    </w:p>
    <w:p w14:paraId="25367BAB" w14:textId="7B95B4B4" w:rsidR="00A33C6D" w:rsidRPr="0020740A"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 xml:space="preserve">Если конструкция изделия выходит </w:t>
      </w:r>
      <w:r w:rsidRPr="0020740A">
        <w:rPr>
          <w:rStyle w:val="rynqvb"/>
          <w:rFonts w:ascii="Arial" w:hAnsi="Arial" w:cs="Arial"/>
        </w:rPr>
        <w:t>из строя, ребенок может получить травму</w:t>
      </w:r>
      <w:r w:rsidR="00853453" w:rsidRPr="0020740A">
        <w:rPr>
          <w:rStyle w:val="rynqvb"/>
          <w:rFonts w:ascii="Arial" w:hAnsi="Arial" w:cs="Arial"/>
        </w:rPr>
        <w:t>, п</w:t>
      </w:r>
      <w:r w:rsidRPr="0020740A">
        <w:rPr>
          <w:rStyle w:val="rynqvb"/>
          <w:rFonts w:ascii="Arial" w:hAnsi="Arial" w:cs="Arial"/>
        </w:rPr>
        <w:t>оэтому были включены требования к статической прочности и долговечности крепежных устройств.</w:t>
      </w:r>
    </w:p>
    <w:p w14:paraId="3633054C" w14:textId="6C2EC233" w:rsidR="00A33C6D" w:rsidRPr="0020740A" w:rsidRDefault="00D31E41" w:rsidP="007D020D">
      <w:pPr>
        <w:spacing w:after="0" w:line="360" w:lineRule="auto"/>
        <w:ind w:firstLine="567"/>
        <w:jc w:val="both"/>
        <w:rPr>
          <w:rStyle w:val="rynqvb"/>
          <w:rFonts w:ascii="Arial" w:hAnsi="Arial" w:cs="Arial"/>
          <w:b/>
        </w:rPr>
      </w:pPr>
      <w:r w:rsidRPr="0020740A">
        <w:rPr>
          <w:rStyle w:val="rynqvb"/>
          <w:rFonts w:ascii="Arial" w:hAnsi="Arial" w:cs="Arial"/>
          <w:b/>
        </w:rPr>
        <w:t>Б</w:t>
      </w:r>
      <w:r w:rsidR="00032124" w:rsidRPr="0020740A">
        <w:rPr>
          <w:rStyle w:val="rynqvb"/>
          <w:rFonts w:ascii="Arial" w:hAnsi="Arial" w:cs="Arial"/>
          <w:b/>
        </w:rPr>
        <w:t>.3.9 Опасности при складывании и регулировке изделия</w:t>
      </w:r>
    </w:p>
    <w:p w14:paraId="5E5EF499" w14:textId="7A0B0263" w:rsidR="00A33C6D" w:rsidRPr="0020740A" w:rsidRDefault="00032124" w:rsidP="007D020D">
      <w:pPr>
        <w:spacing w:after="0" w:line="360" w:lineRule="auto"/>
        <w:ind w:firstLine="567"/>
        <w:jc w:val="both"/>
        <w:rPr>
          <w:rStyle w:val="rynqvb"/>
          <w:rFonts w:ascii="Arial" w:hAnsi="Arial" w:cs="Arial"/>
        </w:rPr>
      </w:pPr>
      <w:r w:rsidRPr="0020740A">
        <w:rPr>
          <w:rStyle w:val="rynqvb"/>
          <w:rFonts w:ascii="Arial" w:hAnsi="Arial" w:cs="Arial"/>
        </w:rPr>
        <w:t>Были включены требования, гарантирующие, что отдельно стоящие приспособления для купания прикреплены к ванне и не отсоединяются случайно во время использовани</w:t>
      </w:r>
      <w:r w:rsidR="00E75BDF" w:rsidRPr="0020740A">
        <w:rPr>
          <w:rStyle w:val="rynqvb"/>
          <w:rFonts w:ascii="Arial" w:hAnsi="Arial" w:cs="Arial"/>
        </w:rPr>
        <w:t>я</w:t>
      </w:r>
      <w:r w:rsidRPr="0020740A">
        <w:rPr>
          <w:rStyle w:val="rynqvb"/>
          <w:rFonts w:ascii="Arial" w:hAnsi="Arial" w:cs="Arial"/>
        </w:rPr>
        <w:t>.</w:t>
      </w:r>
    </w:p>
    <w:p w14:paraId="7BDA7010" w14:textId="2D0DC1C4" w:rsidR="00A33C6D" w:rsidRPr="00875834" w:rsidRDefault="00032124" w:rsidP="007D020D">
      <w:pPr>
        <w:spacing w:after="0" w:line="360" w:lineRule="auto"/>
        <w:ind w:firstLine="567"/>
        <w:jc w:val="both"/>
        <w:rPr>
          <w:rStyle w:val="rynqvb"/>
          <w:rFonts w:ascii="Arial" w:hAnsi="Arial" w:cs="Arial"/>
        </w:rPr>
      </w:pPr>
      <w:r w:rsidRPr="0020740A">
        <w:rPr>
          <w:rStyle w:val="rynqvb"/>
          <w:rFonts w:ascii="Arial" w:hAnsi="Arial" w:cs="Arial"/>
        </w:rPr>
        <w:t>Были включены требования, гарантирующие, что ванночка и подставка, которые являются складными или включают в себя складные или регулируемые части, не будут случайно складываться или сдвигаться во время использования, что может привести к падению, раздавливанию или порез</w:t>
      </w:r>
      <w:r w:rsidR="00853453" w:rsidRPr="0020740A">
        <w:rPr>
          <w:rStyle w:val="rynqvb"/>
          <w:rFonts w:ascii="Arial" w:hAnsi="Arial" w:cs="Arial"/>
        </w:rPr>
        <w:t>у</w:t>
      </w:r>
      <w:r w:rsidRPr="0020740A">
        <w:rPr>
          <w:rStyle w:val="rynqvb"/>
          <w:rFonts w:ascii="Arial" w:hAnsi="Arial" w:cs="Arial"/>
        </w:rPr>
        <w:t xml:space="preserve"> подвижными частями</w:t>
      </w:r>
      <w:r w:rsidRPr="00875834">
        <w:rPr>
          <w:rStyle w:val="rynqvb"/>
          <w:rFonts w:ascii="Arial" w:hAnsi="Arial" w:cs="Arial"/>
        </w:rPr>
        <w:t xml:space="preserve"> системы складывания или регулировки. </w:t>
      </w:r>
    </w:p>
    <w:p w14:paraId="060A17E4" w14:textId="235D8681" w:rsidR="00A33C6D" w:rsidRPr="00875834" w:rsidRDefault="00853453" w:rsidP="007D020D">
      <w:pPr>
        <w:spacing w:after="0" w:line="360" w:lineRule="auto"/>
        <w:ind w:firstLine="567"/>
        <w:jc w:val="both"/>
        <w:rPr>
          <w:rStyle w:val="rynqvb"/>
          <w:rFonts w:ascii="Arial" w:hAnsi="Arial" w:cs="Arial"/>
        </w:rPr>
      </w:pPr>
      <w:r w:rsidRPr="007152A1">
        <w:rPr>
          <w:rStyle w:val="rynqvb"/>
          <w:rFonts w:ascii="Arial" w:hAnsi="Arial" w:cs="Arial"/>
        </w:rPr>
        <w:t>Требования к с</w:t>
      </w:r>
      <w:r w:rsidR="00032124" w:rsidRPr="007152A1">
        <w:rPr>
          <w:rStyle w:val="rynqvb"/>
          <w:rFonts w:ascii="Arial" w:hAnsi="Arial" w:cs="Arial"/>
        </w:rPr>
        <w:t>кладны</w:t>
      </w:r>
      <w:r w:rsidRPr="007152A1">
        <w:rPr>
          <w:rStyle w:val="rynqvb"/>
          <w:rFonts w:ascii="Arial" w:hAnsi="Arial" w:cs="Arial"/>
        </w:rPr>
        <w:t>м</w:t>
      </w:r>
      <w:r w:rsidR="00032124" w:rsidRPr="007152A1">
        <w:rPr>
          <w:rStyle w:val="rynqvb"/>
          <w:rFonts w:ascii="Arial" w:hAnsi="Arial" w:cs="Arial"/>
        </w:rPr>
        <w:t xml:space="preserve"> ванночк</w:t>
      </w:r>
      <w:r w:rsidRPr="007152A1">
        <w:rPr>
          <w:rStyle w:val="rynqvb"/>
          <w:rFonts w:ascii="Arial" w:hAnsi="Arial" w:cs="Arial"/>
        </w:rPr>
        <w:t>ам</w:t>
      </w:r>
      <w:r w:rsidR="00032124" w:rsidRPr="007152A1">
        <w:rPr>
          <w:rStyle w:val="rynqvb"/>
          <w:rFonts w:ascii="Arial" w:hAnsi="Arial" w:cs="Arial"/>
        </w:rPr>
        <w:t>, которые не предназначены для использования на подставке,</w:t>
      </w:r>
      <w:r w:rsidR="00032124" w:rsidRPr="00875834">
        <w:rPr>
          <w:rStyle w:val="rynqvb"/>
          <w:rFonts w:ascii="Arial" w:hAnsi="Arial" w:cs="Arial"/>
        </w:rPr>
        <w:t xml:space="preserve"> относительно </w:t>
      </w:r>
      <w:r w:rsidR="00032124" w:rsidRPr="007152A1">
        <w:rPr>
          <w:rStyle w:val="rynqvb"/>
          <w:rFonts w:ascii="Arial" w:hAnsi="Arial" w:cs="Arial"/>
        </w:rPr>
        <w:t>складывания</w:t>
      </w:r>
      <w:r w:rsidRPr="007152A1">
        <w:rPr>
          <w:rStyle w:val="rynqvb"/>
          <w:rFonts w:ascii="Arial" w:hAnsi="Arial" w:cs="Arial"/>
        </w:rPr>
        <w:t xml:space="preserve"> не предусмотрены</w:t>
      </w:r>
      <w:r w:rsidR="00032124" w:rsidRPr="007152A1">
        <w:rPr>
          <w:rStyle w:val="rynqvb"/>
          <w:rFonts w:ascii="Arial" w:hAnsi="Arial" w:cs="Arial"/>
        </w:rPr>
        <w:t>, поскольку использование на полу предотвращает опасность падения,</w:t>
      </w:r>
      <w:r w:rsidR="00032124" w:rsidRPr="00875834">
        <w:rPr>
          <w:rStyle w:val="rynqvb"/>
          <w:rFonts w:ascii="Arial" w:hAnsi="Arial" w:cs="Arial"/>
        </w:rPr>
        <w:t xml:space="preserve"> которое может возникнуть в результате случайного складывания.</w:t>
      </w:r>
    </w:p>
    <w:p w14:paraId="4C4345E4"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lastRenderedPageBreak/>
        <w:t>Были установлены эксплуатационные требования для проверки эффективности системы складывания с точки зрения предотвращения случайного складывания. Если изделие соответствует этому требованию без запирающего механизма, то это считается достаточно.</w:t>
      </w:r>
    </w:p>
    <w:p w14:paraId="4BDD2148"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Кроме того, для изделий, имеющих механизм блокировки, включены требования к механизму блокировки.</w:t>
      </w:r>
    </w:p>
    <w:p w14:paraId="7D529EBE" w14:textId="77777777"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Одноразовые винты не считаются съемными или ослабляемыми винтами.</w:t>
      </w:r>
    </w:p>
    <w:p w14:paraId="65A0EC30" w14:textId="333BFCED"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 xml:space="preserve">.3.10 Пластиковые наклейки </w:t>
      </w:r>
    </w:p>
    <w:p w14:paraId="19CD3280" w14:textId="6236C3B8"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Пластиковые наклейки, в зависимости от их размера и гибкости, могут вызвать опасность удушья или проглатывания при отсоединении ребенком.</w:t>
      </w:r>
      <w:r w:rsidR="00F74C59" w:rsidRPr="00875834">
        <w:rPr>
          <w:rStyle w:val="rynqvb"/>
          <w:rFonts w:ascii="Arial" w:hAnsi="Arial" w:cs="Arial"/>
        </w:rPr>
        <w:t xml:space="preserve"> Поэтому</w:t>
      </w:r>
      <w:r w:rsidRPr="00875834">
        <w:rPr>
          <w:rStyle w:val="rynqvb"/>
          <w:rFonts w:ascii="Arial" w:hAnsi="Arial" w:cs="Arial"/>
        </w:rPr>
        <w:t xml:space="preserve"> были включены требования к пластиковым наклейкам.</w:t>
      </w:r>
    </w:p>
    <w:p w14:paraId="70171ACF" w14:textId="2C57402B"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.3.11 Опасность, связанная с недостаточной устойчивостью</w:t>
      </w:r>
    </w:p>
    <w:p w14:paraId="416C6DE3" w14:textId="2F32CA11"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Были включены требования и методы испытаний, обеспечивающие достаточную устойчивость как ванн</w:t>
      </w:r>
      <w:r w:rsidR="006A2BC8" w:rsidRPr="00875834">
        <w:rPr>
          <w:rStyle w:val="rynqvb"/>
          <w:rFonts w:ascii="Arial" w:hAnsi="Arial" w:cs="Arial"/>
        </w:rPr>
        <w:t>очек</w:t>
      </w:r>
      <w:r w:rsidRPr="00875834">
        <w:rPr>
          <w:rStyle w:val="rynqvb"/>
          <w:rFonts w:ascii="Arial" w:hAnsi="Arial" w:cs="Arial"/>
        </w:rPr>
        <w:t xml:space="preserve">, так и </w:t>
      </w:r>
      <w:r w:rsidR="006A2BC8" w:rsidRPr="00875834">
        <w:rPr>
          <w:rStyle w:val="rynqvb"/>
          <w:rFonts w:ascii="Arial" w:hAnsi="Arial" w:cs="Arial"/>
        </w:rPr>
        <w:t>подставок</w:t>
      </w:r>
      <w:r w:rsidRPr="00875834">
        <w:rPr>
          <w:rStyle w:val="rynqvb"/>
          <w:rFonts w:ascii="Arial" w:hAnsi="Arial" w:cs="Arial"/>
        </w:rPr>
        <w:t>.</w:t>
      </w:r>
    </w:p>
    <w:p w14:paraId="77C06C83" w14:textId="04D3C885" w:rsidR="00A33C6D" w:rsidRPr="003F027F"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Различные методы испытаний ванн</w:t>
      </w:r>
      <w:r w:rsidR="006A2BC8" w:rsidRPr="00875834">
        <w:rPr>
          <w:rStyle w:val="rynqvb"/>
          <w:rFonts w:ascii="Arial" w:hAnsi="Arial" w:cs="Arial"/>
        </w:rPr>
        <w:t>очек</w:t>
      </w:r>
      <w:r w:rsidRPr="00875834">
        <w:rPr>
          <w:rStyle w:val="rynqvb"/>
          <w:rFonts w:ascii="Arial" w:hAnsi="Arial" w:cs="Arial"/>
        </w:rPr>
        <w:t xml:space="preserve"> (наклонная поверхность) и подставки были </w:t>
      </w:r>
      <w:r w:rsidRPr="003F027F">
        <w:rPr>
          <w:rStyle w:val="rynqvb"/>
          <w:rFonts w:ascii="Arial" w:hAnsi="Arial" w:cs="Arial"/>
        </w:rPr>
        <w:t>определены таким образом, чтобы методы испытаний подходили для разных конструкций изделий.</w:t>
      </w:r>
    </w:p>
    <w:p w14:paraId="2C0FCFA2" w14:textId="0B219FAB" w:rsidR="00A33C6D" w:rsidRPr="00875834" w:rsidRDefault="00853453" w:rsidP="007D020D">
      <w:pPr>
        <w:spacing w:after="0" w:line="360" w:lineRule="auto"/>
        <w:ind w:firstLine="567"/>
        <w:jc w:val="both"/>
        <w:rPr>
          <w:rStyle w:val="rynqvb"/>
          <w:rFonts w:ascii="Arial" w:hAnsi="Arial" w:cs="Arial"/>
        </w:rPr>
      </w:pPr>
      <w:r w:rsidRPr="003F027F">
        <w:rPr>
          <w:rStyle w:val="rynqvb"/>
          <w:rFonts w:ascii="Arial" w:hAnsi="Arial" w:cs="Arial"/>
        </w:rPr>
        <w:t xml:space="preserve">Требование </w:t>
      </w:r>
      <w:r w:rsidR="00032124" w:rsidRPr="003F027F">
        <w:rPr>
          <w:rStyle w:val="rynqvb"/>
          <w:rFonts w:ascii="Arial" w:hAnsi="Arial" w:cs="Arial"/>
        </w:rPr>
        <w:t>об испытании ванн</w:t>
      </w:r>
      <w:r w:rsidR="00D31E41" w:rsidRPr="003F027F">
        <w:rPr>
          <w:rStyle w:val="rynqvb"/>
          <w:rFonts w:ascii="Arial" w:hAnsi="Arial" w:cs="Arial"/>
        </w:rPr>
        <w:t>очек</w:t>
      </w:r>
      <w:r w:rsidR="00032124" w:rsidRPr="003F027F">
        <w:rPr>
          <w:rStyle w:val="rynqvb"/>
          <w:rFonts w:ascii="Arial" w:hAnsi="Arial" w:cs="Arial"/>
        </w:rPr>
        <w:t xml:space="preserve"> с добавлением воды (а не </w:t>
      </w:r>
      <w:r w:rsidR="00D31E41" w:rsidRPr="003F027F">
        <w:rPr>
          <w:rStyle w:val="rynqvb"/>
          <w:rFonts w:ascii="Arial" w:hAnsi="Arial" w:cs="Arial"/>
        </w:rPr>
        <w:t>испытательной</w:t>
      </w:r>
      <w:r w:rsidR="00032124" w:rsidRPr="003F027F">
        <w:rPr>
          <w:rStyle w:val="rynqvb"/>
          <w:rFonts w:ascii="Arial" w:hAnsi="Arial" w:cs="Arial"/>
        </w:rPr>
        <w:t xml:space="preserve"> масс</w:t>
      </w:r>
      <w:r w:rsidR="00D31E41" w:rsidRPr="003F027F">
        <w:rPr>
          <w:rStyle w:val="rynqvb"/>
          <w:rFonts w:ascii="Arial" w:hAnsi="Arial" w:cs="Arial"/>
        </w:rPr>
        <w:t>ой</w:t>
      </w:r>
      <w:r w:rsidR="00032124" w:rsidRPr="003F027F">
        <w:rPr>
          <w:rStyle w:val="rynqvb"/>
          <w:rFonts w:ascii="Arial" w:hAnsi="Arial" w:cs="Arial"/>
        </w:rPr>
        <w:t xml:space="preserve">) основано на том факте, что </w:t>
      </w:r>
      <w:r w:rsidRPr="003F027F">
        <w:rPr>
          <w:rStyle w:val="rynqvb"/>
          <w:rFonts w:ascii="Arial" w:hAnsi="Arial" w:cs="Arial"/>
        </w:rPr>
        <w:t>при</w:t>
      </w:r>
      <w:r w:rsidR="00032124" w:rsidRPr="003F027F">
        <w:rPr>
          <w:rStyle w:val="rynqvb"/>
          <w:rFonts w:ascii="Arial" w:hAnsi="Arial" w:cs="Arial"/>
        </w:rPr>
        <w:t xml:space="preserve"> разработк</w:t>
      </w:r>
      <w:r w:rsidRPr="003F027F">
        <w:rPr>
          <w:rStyle w:val="rynqvb"/>
          <w:rFonts w:ascii="Arial" w:hAnsi="Arial" w:cs="Arial"/>
        </w:rPr>
        <w:t>е</w:t>
      </w:r>
      <w:r w:rsidR="00032124" w:rsidRPr="003F027F">
        <w:rPr>
          <w:rStyle w:val="rynqvb"/>
          <w:rFonts w:ascii="Arial" w:hAnsi="Arial" w:cs="Arial"/>
        </w:rPr>
        <w:t xml:space="preserve"> стандарта лабораторные испытания показали, что использование</w:t>
      </w:r>
      <w:r w:rsidR="00032124" w:rsidRPr="00875834">
        <w:rPr>
          <w:rStyle w:val="rynqvb"/>
          <w:rFonts w:ascii="Arial" w:hAnsi="Arial" w:cs="Arial"/>
        </w:rPr>
        <w:t xml:space="preserve"> </w:t>
      </w:r>
      <w:r w:rsidR="00D31E41" w:rsidRPr="00875834">
        <w:rPr>
          <w:rStyle w:val="rynqvb"/>
          <w:rFonts w:ascii="Arial" w:hAnsi="Arial" w:cs="Arial"/>
        </w:rPr>
        <w:t xml:space="preserve">испытательной </w:t>
      </w:r>
      <w:r w:rsidR="00032124" w:rsidRPr="00875834">
        <w:rPr>
          <w:rStyle w:val="rynqvb"/>
          <w:rFonts w:ascii="Arial" w:hAnsi="Arial" w:cs="Arial"/>
        </w:rPr>
        <w:t xml:space="preserve">массы для многих </w:t>
      </w:r>
      <w:r w:rsidR="006A2BC8" w:rsidRPr="00875834">
        <w:rPr>
          <w:rStyle w:val="rynqvb"/>
          <w:rFonts w:ascii="Arial" w:hAnsi="Arial" w:cs="Arial"/>
        </w:rPr>
        <w:t>изделий</w:t>
      </w:r>
      <w:r w:rsidR="00032124" w:rsidRPr="00875834">
        <w:rPr>
          <w:rStyle w:val="rynqvb"/>
          <w:rFonts w:ascii="Arial" w:hAnsi="Arial" w:cs="Arial"/>
        </w:rPr>
        <w:t xml:space="preserve"> само по себе приведет к проверке стабильности </w:t>
      </w:r>
      <w:r w:rsidR="00D31E41" w:rsidRPr="00875834">
        <w:rPr>
          <w:rStyle w:val="rynqvb"/>
          <w:rFonts w:ascii="Arial" w:hAnsi="Arial" w:cs="Arial"/>
        </w:rPr>
        <w:t>испытательной</w:t>
      </w:r>
      <w:r w:rsidR="00032124" w:rsidRPr="00875834">
        <w:rPr>
          <w:rStyle w:val="rynqvb"/>
          <w:rFonts w:ascii="Arial" w:hAnsi="Arial" w:cs="Arial"/>
        </w:rPr>
        <w:t xml:space="preserve"> массы. С другой стороны, вода может имитировать наклоняющегося в сторону ребенка.</w:t>
      </w:r>
    </w:p>
    <w:p w14:paraId="759D3F02" w14:textId="47B96E69"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.4 Опасность утопления</w:t>
      </w:r>
    </w:p>
    <w:p w14:paraId="43B210DF" w14:textId="77777777" w:rsidR="0098536F"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 xml:space="preserve">Даже </w:t>
      </w:r>
      <w:r w:rsidR="0098536F" w:rsidRPr="00875834">
        <w:rPr>
          <w:rStyle w:val="rynqvb"/>
          <w:rFonts w:ascii="Arial" w:hAnsi="Arial" w:cs="Arial"/>
        </w:rPr>
        <w:t xml:space="preserve">указание </w:t>
      </w:r>
      <w:r w:rsidRPr="00875834">
        <w:rPr>
          <w:rStyle w:val="rynqvb"/>
          <w:rFonts w:ascii="Arial" w:hAnsi="Arial" w:cs="Arial"/>
        </w:rPr>
        <w:t>максимальн</w:t>
      </w:r>
      <w:r w:rsidR="0098536F" w:rsidRPr="00875834">
        <w:rPr>
          <w:rStyle w:val="rynqvb"/>
          <w:rFonts w:ascii="Arial" w:hAnsi="Arial" w:cs="Arial"/>
        </w:rPr>
        <w:t>о разрешенного</w:t>
      </w:r>
      <w:r w:rsidRPr="00875834">
        <w:rPr>
          <w:rStyle w:val="rynqvb"/>
          <w:rFonts w:ascii="Arial" w:hAnsi="Arial" w:cs="Arial"/>
        </w:rPr>
        <w:t xml:space="preserve"> уров</w:t>
      </w:r>
      <w:r w:rsidR="0098536F" w:rsidRPr="00875834">
        <w:rPr>
          <w:rStyle w:val="rynqvb"/>
          <w:rFonts w:ascii="Arial" w:hAnsi="Arial" w:cs="Arial"/>
        </w:rPr>
        <w:t>ня</w:t>
      </w:r>
      <w:r w:rsidRPr="00875834">
        <w:rPr>
          <w:rStyle w:val="rynqvb"/>
          <w:rFonts w:ascii="Arial" w:hAnsi="Arial" w:cs="Arial"/>
        </w:rPr>
        <w:t xml:space="preserve"> воды не исключ</w:t>
      </w:r>
      <w:r w:rsidR="0098536F" w:rsidRPr="00875834">
        <w:rPr>
          <w:rStyle w:val="rynqvb"/>
          <w:rFonts w:ascii="Arial" w:hAnsi="Arial" w:cs="Arial"/>
        </w:rPr>
        <w:t>ает</w:t>
      </w:r>
      <w:r w:rsidRPr="00875834">
        <w:rPr>
          <w:rStyle w:val="rynqvb"/>
          <w:rFonts w:ascii="Arial" w:hAnsi="Arial" w:cs="Arial"/>
        </w:rPr>
        <w:t xml:space="preserve"> опасность утопления. </w:t>
      </w:r>
      <w:r w:rsidR="0098536F" w:rsidRPr="00875834">
        <w:rPr>
          <w:rStyle w:val="rynqvb"/>
          <w:rFonts w:ascii="Arial" w:hAnsi="Arial" w:cs="Arial"/>
        </w:rPr>
        <w:t>Н</w:t>
      </w:r>
      <w:r w:rsidRPr="00875834">
        <w:rPr>
          <w:rStyle w:val="rynqvb"/>
          <w:rFonts w:ascii="Arial" w:hAnsi="Arial" w:cs="Arial"/>
        </w:rPr>
        <w:t>еобходим</w:t>
      </w:r>
      <w:r w:rsidR="00526B65" w:rsidRPr="00875834">
        <w:rPr>
          <w:rStyle w:val="rynqvb"/>
          <w:rFonts w:ascii="Arial" w:hAnsi="Arial" w:cs="Arial"/>
        </w:rPr>
        <w:t>о</w:t>
      </w:r>
      <w:r w:rsidRPr="00875834">
        <w:rPr>
          <w:rStyle w:val="rynqvb"/>
          <w:rFonts w:ascii="Arial" w:hAnsi="Arial" w:cs="Arial"/>
        </w:rPr>
        <w:t xml:space="preserve"> указать максимальный уровень воды для шезлонгов для ванночки и встроенных шезлонгов, поскольку ребенок находится в откинутом назад положении и непосредственно поддерживается шезлонгом.</w:t>
      </w:r>
    </w:p>
    <w:p w14:paraId="5749C62C" w14:textId="436013E5"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 xml:space="preserve"> Максимальный уровень воды указан символом на рисунке 20</w:t>
      </w:r>
      <w:r w:rsidR="00526B65" w:rsidRPr="00875834">
        <w:rPr>
          <w:rStyle w:val="rynqvb"/>
          <w:rFonts w:ascii="Arial" w:hAnsi="Arial" w:cs="Arial"/>
        </w:rPr>
        <w:t>.</w:t>
      </w:r>
      <w:r w:rsidRPr="00875834">
        <w:rPr>
          <w:rStyle w:val="rynqvb"/>
          <w:rFonts w:ascii="Arial" w:hAnsi="Arial" w:cs="Arial"/>
        </w:rPr>
        <w:t xml:space="preserve"> </w:t>
      </w:r>
      <w:r w:rsidR="00526B65" w:rsidRPr="00875834">
        <w:rPr>
          <w:rStyle w:val="rynqvb"/>
          <w:rFonts w:ascii="Arial" w:hAnsi="Arial" w:cs="Arial"/>
        </w:rPr>
        <w:t>Несмотря на то, что</w:t>
      </w:r>
      <w:r w:rsidRPr="00875834">
        <w:rPr>
          <w:rStyle w:val="rynqvb"/>
          <w:rFonts w:ascii="Arial" w:hAnsi="Arial" w:cs="Arial"/>
        </w:rPr>
        <w:t xml:space="preserve"> символ содержит буквы (</w:t>
      </w:r>
      <w:r w:rsidR="00D31E41" w:rsidRPr="00875834">
        <w:rPr>
          <w:rStyle w:val="rynqvb"/>
          <w:rFonts w:ascii="Arial" w:hAnsi="Arial" w:cs="Arial"/>
        </w:rPr>
        <w:t>МА</w:t>
      </w:r>
      <w:r w:rsidR="002D15EC" w:rsidRPr="00875834">
        <w:rPr>
          <w:rStyle w:val="rynqvb"/>
          <w:rFonts w:ascii="Arial" w:hAnsi="Arial" w:cs="Arial"/>
        </w:rPr>
        <w:t>Х</w:t>
      </w:r>
      <w:r w:rsidRPr="00875834">
        <w:rPr>
          <w:rStyle w:val="rynqvb"/>
          <w:rFonts w:ascii="Arial" w:hAnsi="Arial" w:cs="Arial"/>
        </w:rPr>
        <w:t xml:space="preserve">), обозначающие слово </w:t>
      </w:r>
      <w:r w:rsidR="00526B65" w:rsidRPr="00875834">
        <w:rPr>
          <w:rStyle w:val="rynqvb"/>
          <w:rFonts w:ascii="Arial" w:hAnsi="Arial" w:cs="Arial"/>
        </w:rPr>
        <w:t>«</w:t>
      </w:r>
      <w:r w:rsidRPr="00875834">
        <w:rPr>
          <w:rStyle w:val="rynqvb"/>
          <w:rFonts w:ascii="Arial" w:hAnsi="Arial" w:cs="Arial"/>
        </w:rPr>
        <w:t>максимальный</w:t>
      </w:r>
      <w:r w:rsidR="00526B65" w:rsidRPr="00875834">
        <w:rPr>
          <w:rStyle w:val="rynqvb"/>
          <w:rFonts w:ascii="Arial" w:hAnsi="Arial" w:cs="Arial"/>
        </w:rPr>
        <w:t>»</w:t>
      </w:r>
      <w:r w:rsidRPr="00875834">
        <w:rPr>
          <w:rStyle w:val="rynqvb"/>
          <w:rFonts w:ascii="Arial" w:hAnsi="Arial" w:cs="Arial"/>
        </w:rPr>
        <w:t xml:space="preserve">, его не </w:t>
      </w:r>
      <w:r w:rsidR="00526B65" w:rsidRPr="00875834">
        <w:rPr>
          <w:rStyle w:val="rynqvb"/>
          <w:rFonts w:ascii="Arial" w:hAnsi="Arial" w:cs="Arial"/>
        </w:rPr>
        <w:t>следует</w:t>
      </w:r>
      <w:r w:rsidRPr="00875834">
        <w:rPr>
          <w:rStyle w:val="rynqvb"/>
          <w:rFonts w:ascii="Arial" w:hAnsi="Arial" w:cs="Arial"/>
        </w:rPr>
        <w:t xml:space="preserve"> переводить на официальный(</w:t>
      </w:r>
      <w:r w:rsidR="00526B65" w:rsidRPr="00875834">
        <w:rPr>
          <w:rStyle w:val="rynqvb"/>
          <w:rFonts w:ascii="Arial" w:hAnsi="Arial" w:cs="Arial"/>
        </w:rPr>
        <w:t>е</w:t>
      </w:r>
      <w:r w:rsidRPr="00875834">
        <w:rPr>
          <w:rStyle w:val="rynqvb"/>
          <w:rFonts w:ascii="Arial" w:hAnsi="Arial" w:cs="Arial"/>
        </w:rPr>
        <w:t>) язык(</w:t>
      </w:r>
      <w:r w:rsidR="00526B65" w:rsidRPr="00875834">
        <w:rPr>
          <w:rStyle w:val="rynqvb"/>
          <w:rFonts w:ascii="Arial" w:hAnsi="Arial" w:cs="Arial"/>
        </w:rPr>
        <w:t>и</w:t>
      </w:r>
      <w:r w:rsidRPr="00875834">
        <w:rPr>
          <w:rStyle w:val="rynqvb"/>
          <w:rFonts w:ascii="Arial" w:hAnsi="Arial" w:cs="Arial"/>
        </w:rPr>
        <w:t xml:space="preserve">) </w:t>
      </w:r>
      <w:r w:rsidR="00526B65" w:rsidRPr="00875834">
        <w:rPr>
          <w:rStyle w:val="rynqvb"/>
          <w:rFonts w:ascii="Arial" w:hAnsi="Arial" w:cs="Arial"/>
        </w:rPr>
        <w:t>государства (государств)</w:t>
      </w:r>
      <w:r w:rsidRPr="00875834">
        <w:rPr>
          <w:rStyle w:val="rynqvb"/>
          <w:rFonts w:ascii="Arial" w:hAnsi="Arial" w:cs="Arial"/>
        </w:rPr>
        <w:t xml:space="preserve"> продажи.</w:t>
      </w:r>
    </w:p>
    <w:p w14:paraId="44446DD6" w14:textId="7D771D95" w:rsidR="00A33C6D" w:rsidRPr="00875834" w:rsidRDefault="00D31E41" w:rsidP="007D020D">
      <w:pPr>
        <w:spacing w:after="0" w:line="360" w:lineRule="auto"/>
        <w:ind w:firstLine="567"/>
        <w:jc w:val="both"/>
        <w:rPr>
          <w:rStyle w:val="rynqvb"/>
          <w:rFonts w:ascii="Arial" w:hAnsi="Arial" w:cs="Arial"/>
          <w:b/>
        </w:rPr>
      </w:pPr>
      <w:r w:rsidRPr="00875834">
        <w:rPr>
          <w:rStyle w:val="rynqvb"/>
          <w:rFonts w:ascii="Arial" w:hAnsi="Arial" w:cs="Arial"/>
          <w:b/>
        </w:rPr>
        <w:t>Б</w:t>
      </w:r>
      <w:r w:rsidR="00032124" w:rsidRPr="00875834">
        <w:rPr>
          <w:rStyle w:val="rynqvb"/>
          <w:rFonts w:ascii="Arial" w:hAnsi="Arial" w:cs="Arial"/>
          <w:b/>
        </w:rPr>
        <w:t>.5 Тепловые опасности</w:t>
      </w:r>
    </w:p>
    <w:p w14:paraId="10367B25" w14:textId="36F423CA" w:rsidR="00A33C6D" w:rsidRPr="00875834" w:rsidRDefault="00032124" w:rsidP="007D020D">
      <w:pPr>
        <w:spacing w:after="0" w:line="360" w:lineRule="auto"/>
        <w:ind w:firstLine="567"/>
        <w:jc w:val="both"/>
        <w:rPr>
          <w:rStyle w:val="rynqvb"/>
          <w:rFonts w:ascii="Arial" w:hAnsi="Arial" w:cs="Arial"/>
        </w:rPr>
      </w:pPr>
      <w:r w:rsidRPr="00875834">
        <w:rPr>
          <w:rStyle w:val="rynqvb"/>
          <w:rFonts w:ascii="Arial" w:hAnsi="Arial" w:cs="Arial"/>
        </w:rPr>
        <w:t>Контакт с горячей водой из-под крана может вызвать ожоги</w:t>
      </w:r>
      <w:r w:rsidR="00526B65" w:rsidRPr="00875834">
        <w:rPr>
          <w:rStyle w:val="rynqvb"/>
          <w:rFonts w:ascii="Arial" w:hAnsi="Arial" w:cs="Arial"/>
        </w:rPr>
        <w:t>.</w:t>
      </w:r>
      <w:r w:rsidRPr="00875834">
        <w:rPr>
          <w:rStyle w:val="rynqvb"/>
          <w:rFonts w:ascii="Arial" w:hAnsi="Arial" w:cs="Arial"/>
        </w:rPr>
        <w:t xml:space="preserve"> </w:t>
      </w:r>
      <w:r w:rsidR="00D31E41" w:rsidRPr="00875834">
        <w:rPr>
          <w:rStyle w:val="rynqvb"/>
          <w:rFonts w:ascii="Arial" w:hAnsi="Arial" w:cs="Arial"/>
        </w:rPr>
        <w:t>Информация</w:t>
      </w:r>
      <w:r w:rsidRPr="00875834">
        <w:rPr>
          <w:rStyle w:val="rynqvb"/>
          <w:rFonts w:ascii="Arial" w:hAnsi="Arial" w:cs="Arial"/>
        </w:rPr>
        <w:t xml:space="preserve"> о</w:t>
      </w:r>
      <w:r w:rsidR="00537948" w:rsidRPr="00875834">
        <w:rPr>
          <w:rStyle w:val="rynqvb"/>
          <w:rFonts w:ascii="Arial" w:hAnsi="Arial" w:cs="Arial"/>
        </w:rPr>
        <w:t>б</w:t>
      </w:r>
      <w:r w:rsidRPr="00875834">
        <w:rPr>
          <w:rStyle w:val="rynqvb"/>
          <w:rFonts w:ascii="Arial" w:hAnsi="Arial" w:cs="Arial"/>
        </w:rPr>
        <w:t xml:space="preserve"> </w:t>
      </w:r>
      <w:r w:rsidR="00D31E41" w:rsidRPr="00875834">
        <w:rPr>
          <w:rStyle w:val="rynqvb"/>
          <w:rFonts w:ascii="Arial" w:hAnsi="Arial" w:cs="Arial"/>
        </w:rPr>
        <w:t xml:space="preserve">изделии </w:t>
      </w:r>
      <w:r w:rsidRPr="00875834">
        <w:rPr>
          <w:rStyle w:val="rynqvb"/>
          <w:rFonts w:ascii="Arial" w:hAnsi="Arial" w:cs="Arial"/>
        </w:rPr>
        <w:t xml:space="preserve">предупреждает об этом с помощью предупреждения в инструкции, в котором говорится, что следует держать ребенка подальше от источника воды, чтобы предотвратить случайное </w:t>
      </w:r>
      <w:r w:rsidRPr="007152A1">
        <w:rPr>
          <w:rStyle w:val="rynqvb"/>
          <w:rFonts w:ascii="Arial" w:hAnsi="Arial" w:cs="Arial"/>
        </w:rPr>
        <w:t xml:space="preserve">открытие </w:t>
      </w:r>
      <w:r w:rsidR="00062415" w:rsidRPr="007152A1">
        <w:rPr>
          <w:rStyle w:val="rynqvb"/>
          <w:rFonts w:ascii="Arial" w:hAnsi="Arial" w:cs="Arial"/>
        </w:rPr>
        <w:t>крана с горячей</w:t>
      </w:r>
      <w:r w:rsidR="00062415">
        <w:rPr>
          <w:rStyle w:val="rynqvb"/>
          <w:rFonts w:ascii="Arial" w:hAnsi="Arial" w:cs="Arial"/>
        </w:rPr>
        <w:t xml:space="preserve"> водой</w:t>
      </w:r>
      <w:r w:rsidRPr="00875834">
        <w:rPr>
          <w:rStyle w:val="rynqvb"/>
          <w:rFonts w:ascii="Arial" w:hAnsi="Arial" w:cs="Arial"/>
        </w:rPr>
        <w:t>.</w:t>
      </w:r>
    </w:p>
    <w:p w14:paraId="151EEA19" w14:textId="77777777" w:rsidR="00A33C6D" w:rsidRDefault="00A33C6D">
      <w:pPr>
        <w:spacing w:after="0" w:line="360" w:lineRule="auto"/>
        <w:ind w:firstLine="567"/>
        <w:jc w:val="both"/>
        <w:rPr>
          <w:rStyle w:val="rynqvb"/>
          <w:rFonts w:ascii="Arial" w:hAnsi="Arial" w:cs="Arial"/>
        </w:rPr>
      </w:pPr>
    </w:p>
    <w:p w14:paraId="0B99496F" w14:textId="77777777" w:rsidR="00B24D4A" w:rsidRDefault="00B24D4A">
      <w:pPr>
        <w:spacing w:after="0" w:line="360" w:lineRule="auto"/>
        <w:ind w:firstLine="567"/>
        <w:jc w:val="both"/>
        <w:rPr>
          <w:rStyle w:val="rynqvb"/>
          <w:rFonts w:ascii="Arial" w:hAnsi="Arial" w:cs="Arial"/>
        </w:rPr>
      </w:pPr>
    </w:p>
    <w:p w14:paraId="0EEFA248" w14:textId="77777777" w:rsidR="00B24D4A" w:rsidRPr="00875834" w:rsidRDefault="00B24D4A">
      <w:pPr>
        <w:spacing w:after="0" w:line="360" w:lineRule="auto"/>
        <w:ind w:firstLine="567"/>
        <w:jc w:val="both"/>
        <w:rPr>
          <w:rStyle w:val="rynqvb"/>
          <w:rFonts w:ascii="Arial" w:hAnsi="Arial" w:cs="Arial"/>
        </w:rPr>
      </w:pPr>
    </w:p>
    <w:p w14:paraId="6DF53980" w14:textId="0775378A" w:rsidR="000420E1" w:rsidRPr="00875834" w:rsidRDefault="00802D83" w:rsidP="00B46A49">
      <w:pPr>
        <w:pStyle w:val="1"/>
        <w:keepNext w:val="0"/>
        <w:keepLines w:val="0"/>
        <w:widowControl w:val="0"/>
        <w:spacing w:before="0" w:line="360" w:lineRule="auto"/>
        <w:jc w:val="center"/>
        <w:rPr>
          <w:rFonts w:ascii="Arial" w:hAnsi="Arial" w:cs="Arial"/>
        </w:rPr>
      </w:pPr>
      <w:bookmarkStart w:id="86" w:name="_Toc198118249"/>
      <w:r w:rsidRPr="00875834">
        <w:rPr>
          <w:rFonts w:ascii="Arial" w:hAnsi="Arial" w:cs="Arial"/>
          <w:b/>
          <w:color w:val="auto"/>
          <w:sz w:val="24"/>
          <w:szCs w:val="24"/>
        </w:rPr>
        <w:lastRenderedPageBreak/>
        <w:t xml:space="preserve">Приложение </w:t>
      </w:r>
      <w:bookmarkEnd w:id="86"/>
      <w:r w:rsidR="00A764B4">
        <w:rPr>
          <w:rFonts w:ascii="Arial" w:hAnsi="Arial" w:cs="Arial"/>
          <w:b/>
          <w:color w:val="auto"/>
          <w:sz w:val="24"/>
          <w:szCs w:val="24"/>
        </w:rPr>
        <w:t>В</w:t>
      </w:r>
      <w:r w:rsidR="000A0A49" w:rsidRPr="00875834">
        <w:rPr>
          <w:rFonts w:ascii="Arial" w:hAnsi="Arial" w:cs="Arial"/>
          <w:b/>
          <w:color w:val="auto"/>
          <w:sz w:val="24"/>
          <w:szCs w:val="24"/>
        </w:rPr>
        <w:t xml:space="preserve"> </w:t>
      </w:r>
    </w:p>
    <w:p w14:paraId="44C7D262" w14:textId="77777777" w:rsidR="00802D83" w:rsidRDefault="00802D83" w:rsidP="00B46A49">
      <w:pPr>
        <w:pStyle w:val="1"/>
        <w:keepNext w:val="0"/>
        <w:keepLines w:val="0"/>
        <w:widowControl w:val="0"/>
        <w:spacing w:before="0" w:line="360" w:lineRule="auto"/>
        <w:jc w:val="center"/>
        <w:rPr>
          <w:rFonts w:ascii="Arial" w:hAnsi="Arial" w:cs="Arial"/>
          <w:b/>
          <w:color w:val="auto"/>
          <w:sz w:val="24"/>
          <w:szCs w:val="24"/>
        </w:rPr>
      </w:pPr>
      <w:bookmarkStart w:id="87" w:name="_Toc198118250"/>
      <w:r w:rsidRPr="00875834">
        <w:rPr>
          <w:rFonts w:ascii="Arial" w:hAnsi="Arial" w:cs="Arial"/>
          <w:b/>
          <w:color w:val="auto"/>
          <w:sz w:val="24"/>
          <w:szCs w:val="24"/>
        </w:rPr>
        <w:t>(справочное)</w:t>
      </w:r>
      <w:bookmarkEnd w:id="87"/>
    </w:p>
    <w:p w14:paraId="412C719A" w14:textId="77777777" w:rsidR="00B46A49" w:rsidRPr="00B46A49" w:rsidRDefault="00B46A49" w:rsidP="00B46A49"/>
    <w:p w14:paraId="40DEC5A7" w14:textId="12AEBE1A" w:rsidR="00802D83" w:rsidRPr="00875834" w:rsidRDefault="00802D83" w:rsidP="00B46A49">
      <w:pPr>
        <w:pStyle w:val="1"/>
        <w:keepNext w:val="0"/>
        <w:keepLines w:val="0"/>
        <w:widowControl w:val="0"/>
        <w:spacing w:before="0" w:line="360" w:lineRule="auto"/>
        <w:jc w:val="center"/>
        <w:rPr>
          <w:rStyle w:val="rynqvb"/>
          <w:rFonts w:ascii="Arial" w:hAnsi="Arial" w:cs="Arial"/>
          <w:b/>
          <w:color w:val="auto"/>
          <w:sz w:val="24"/>
          <w:szCs w:val="24"/>
        </w:rPr>
      </w:pPr>
      <w:bookmarkStart w:id="88" w:name="_Toc198118251"/>
      <w:r w:rsidRPr="00875834">
        <w:rPr>
          <w:rStyle w:val="rynqvb"/>
          <w:rFonts w:ascii="Arial" w:hAnsi="Arial" w:cs="Arial"/>
          <w:b/>
          <w:color w:val="auto"/>
          <w:sz w:val="24"/>
          <w:szCs w:val="24"/>
        </w:rPr>
        <w:t xml:space="preserve">Требования к утилизации и экологичности </w:t>
      </w:r>
      <w:r w:rsidRPr="00875834">
        <w:rPr>
          <w:rStyle w:val="rynqvb"/>
          <w:rFonts w:ascii="Arial" w:hAnsi="Arial" w:cs="Arial"/>
          <w:b/>
          <w:color w:val="auto"/>
          <w:sz w:val="24"/>
          <w:szCs w:val="24"/>
        </w:rPr>
        <w:br/>
        <w:t>(циркулярная экономика)</w:t>
      </w:r>
      <w:bookmarkEnd w:id="88"/>
    </w:p>
    <w:p w14:paraId="3D517F85" w14:textId="77777777" w:rsidR="00802D83" w:rsidRPr="00875834" w:rsidRDefault="00802D83" w:rsidP="00130872">
      <w:pPr>
        <w:widowControl w:val="0"/>
        <w:spacing w:after="0" w:line="360" w:lineRule="auto"/>
        <w:jc w:val="center"/>
        <w:rPr>
          <w:rFonts w:ascii="Arial" w:hAnsi="Arial" w:cs="Arial"/>
        </w:rPr>
      </w:pPr>
    </w:p>
    <w:p w14:paraId="2FD1D984" w14:textId="23F71A58" w:rsidR="00802D83" w:rsidRPr="00875834" w:rsidRDefault="00802D83" w:rsidP="000420E1">
      <w:pPr>
        <w:widowControl w:val="0"/>
        <w:spacing w:after="0" w:line="360" w:lineRule="auto"/>
        <w:ind w:firstLine="567"/>
        <w:jc w:val="both"/>
        <w:rPr>
          <w:rFonts w:ascii="Arial" w:hAnsi="Arial" w:cs="Arial"/>
        </w:rPr>
      </w:pPr>
      <w:r w:rsidRPr="00875834">
        <w:rPr>
          <w:rFonts w:ascii="Arial" w:hAnsi="Arial" w:cs="Arial"/>
        </w:rPr>
        <w:t>Настоящий стандарт впервые вводит требования, касающиеся утилизации изделий после окончания срока службы, а также возможности повт</w:t>
      </w:r>
      <w:r w:rsidR="000420E1" w:rsidRPr="00875834">
        <w:rPr>
          <w:rFonts w:ascii="Arial" w:hAnsi="Arial" w:cs="Arial"/>
        </w:rPr>
        <w:t>орного использования материалов.</w:t>
      </w:r>
    </w:p>
    <w:p w14:paraId="4B4A525B" w14:textId="30BBB738" w:rsidR="00B777FC" w:rsidRPr="00875834"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875834">
        <w:rPr>
          <w:rFonts w:ascii="Arial" w:hAnsi="Arial" w:cs="Arial"/>
          <w:b/>
        </w:rPr>
        <w:t xml:space="preserve">.1 </w:t>
      </w:r>
      <w:r w:rsidR="00802D83" w:rsidRPr="00875834">
        <w:rPr>
          <w:rFonts w:ascii="Arial" w:hAnsi="Arial" w:cs="Arial"/>
          <w:b/>
        </w:rPr>
        <w:t>Долговечность (продление срока службы)</w:t>
      </w:r>
    </w:p>
    <w:p w14:paraId="20926D2B" w14:textId="6BEDC7A3" w:rsidR="00802D83" w:rsidRPr="003F027F" w:rsidRDefault="00802D83" w:rsidP="000420E1">
      <w:pPr>
        <w:widowControl w:val="0"/>
        <w:spacing w:after="0" w:line="360" w:lineRule="auto"/>
        <w:ind w:firstLine="567"/>
        <w:jc w:val="both"/>
        <w:rPr>
          <w:rFonts w:ascii="Arial" w:hAnsi="Arial" w:cs="Arial"/>
        </w:rPr>
      </w:pPr>
      <w:r w:rsidRPr="00875834">
        <w:rPr>
          <w:rFonts w:ascii="Arial" w:hAnsi="Arial" w:cs="Arial"/>
        </w:rPr>
        <w:t xml:space="preserve">Изделия должны </w:t>
      </w:r>
      <w:r w:rsidRPr="003F027F">
        <w:rPr>
          <w:rFonts w:ascii="Arial" w:hAnsi="Arial" w:cs="Arial"/>
        </w:rPr>
        <w:t xml:space="preserve">проектироваться с расчетом на долговременное использование и возможность передачи от одного ребенка другому. </w:t>
      </w:r>
      <w:r w:rsidR="00A978A7" w:rsidRPr="003F027F">
        <w:rPr>
          <w:rFonts w:ascii="Arial" w:hAnsi="Arial" w:cs="Arial"/>
        </w:rPr>
        <w:t xml:space="preserve">Данное решение </w:t>
      </w:r>
      <w:r w:rsidR="00062415" w:rsidRPr="003F027F">
        <w:rPr>
          <w:rFonts w:ascii="Arial" w:hAnsi="Arial" w:cs="Arial"/>
        </w:rPr>
        <w:t>целесообразно</w:t>
      </w:r>
      <w:r w:rsidRPr="003F027F">
        <w:rPr>
          <w:rFonts w:ascii="Arial" w:hAnsi="Arial" w:cs="Arial"/>
        </w:rPr>
        <w:t xml:space="preserve"> с точки зрения экологии (меньше отходов). Например, пластик с защитой от УФ-старения продлит срок службы ванночки. </w:t>
      </w:r>
      <w:r w:rsidR="00820B82" w:rsidRPr="003F027F">
        <w:rPr>
          <w:rFonts w:ascii="Arial" w:hAnsi="Arial" w:cs="Arial"/>
        </w:rPr>
        <w:t>И</w:t>
      </w:r>
      <w:r w:rsidR="003102A6" w:rsidRPr="003F027F">
        <w:rPr>
          <w:rFonts w:ascii="Arial" w:hAnsi="Arial" w:cs="Arial"/>
        </w:rPr>
        <w:t>зготовител</w:t>
      </w:r>
      <w:r w:rsidR="00820B82" w:rsidRPr="003F027F">
        <w:rPr>
          <w:rFonts w:ascii="Arial" w:hAnsi="Arial" w:cs="Arial"/>
        </w:rPr>
        <w:t>и</w:t>
      </w:r>
      <w:r w:rsidRPr="003F027F">
        <w:rPr>
          <w:rFonts w:ascii="Arial" w:hAnsi="Arial" w:cs="Arial"/>
        </w:rPr>
        <w:t xml:space="preserve"> </w:t>
      </w:r>
      <w:r w:rsidR="00820B82" w:rsidRPr="003F027F">
        <w:rPr>
          <w:rFonts w:ascii="Arial" w:hAnsi="Arial" w:cs="Arial"/>
        </w:rPr>
        <w:t xml:space="preserve">должны </w:t>
      </w:r>
      <w:r w:rsidRPr="003F027F">
        <w:rPr>
          <w:rFonts w:ascii="Arial" w:hAnsi="Arial" w:cs="Arial"/>
        </w:rPr>
        <w:t xml:space="preserve">проводить испытания на старение (например, эквивалент </w:t>
      </w:r>
      <w:r w:rsidR="00820B82" w:rsidRPr="003F027F">
        <w:rPr>
          <w:rFonts w:ascii="Arial" w:hAnsi="Arial" w:cs="Arial"/>
        </w:rPr>
        <w:t>двух</w:t>
      </w:r>
      <w:r w:rsidRPr="003F027F">
        <w:rPr>
          <w:rFonts w:ascii="Arial" w:hAnsi="Arial" w:cs="Arial"/>
        </w:rPr>
        <w:t xml:space="preserve"> лет использования – циклы нагрева/охлаждения, УФ-облучение) и подтверждать, что изделие </w:t>
      </w:r>
      <w:r w:rsidR="00062415" w:rsidRPr="003F027F">
        <w:rPr>
          <w:rFonts w:ascii="Arial" w:hAnsi="Arial" w:cs="Arial"/>
        </w:rPr>
        <w:t xml:space="preserve">может </w:t>
      </w:r>
      <w:r w:rsidRPr="003F027F">
        <w:rPr>
          <w:rFonts w:ascii="Arial" w:hAnsi="Arial" w:cs="Arial"/>
        </w:rPr>
        <w:t>выдерживат</w:t>
      </w:r>
      <w:r w:rsidR="00062415" w:rsidRPr="003F027F">
        <w:rPr>
          <w:rFonts w:ascii="Arial" w:hAnsi="Arial" w:cs="Arial"/>
        </w:rPr>
        <w:t>ь</w:t>
      </w:r>
      <w:r w:rsidR="00307264" w:rsidRPr="003F027F">
        <w:rPr>
          <w:rFonts w:ascii="Arial" w:hAnsi="Arial" w:cs="Arial"/>
        </w:rPr>
        <w:t xml:space="preserve"> </w:t>
      </w:r>
      <w:r w:rsidRPr="003F027F">
        <w:rPr>
          <w:rFonts w:ascii="Arial" w:hAnsi="Arial" w:cs="Arial"/>
        </w:rPr>
        <w:t>без потери функциональности.</w:t>
      </w:r>
    </w:p>
    <w:p w14:paraId="0C81C0AD" w14:textId="7A5ABECE" w:rsidR="00B777FC" w:rsidRPr="003F027F"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3F027F">
        <w:rPr>
          <w:rFonts w:ascii="Arial" w:hAnsi="Arial" w:cs="Arial"/>
          <w:b/>
        </w:rPr>
        <w:t xml:space="preserve">.2 </w:t>
      </w:r>
      <w:proofErr w:type="spellStart"/>
      <w:r w:rsidR="00802D83" w:rsidRPr="003F027F">
        <w:rPr>
          <w:rFonts w:ascii="Arial" w:hAnsi="Arial" w:cs="Arial"/>
          <w:b/>
        </w:rPr>
        <w:t>Разборность</w:t>
      </w:r>
      <w:proofErr w:type="spellEnd"/>
      <w:r w:rsidR="00802D83" w:rsidRPr="003F027F">
        <w:rPr>
          <w:rFonts w:ascii="Arial" w:hAnsi="Arial" w:cs="Arial"/>
          <w:b/>
        </w:rPr>
        <w:t xml:space="preserve"> для ремонта и замены</w:t>
      </w:r>
    </w:p>
    <w:p w14:paraId="48A48A4F" w14:textId="5CA5D96E" w:rsidR="00802D83" w:rsidRPr="003F027F" w:rsidRDefault="00802D83" w:rsidP="000420E1">
      <w:pPr>
        <w:widowControl w:val="0"/>
        <w:spacing w:after="0" w:line="360" w:lineRule="auto"/>
        <w:ind w:firstLine="567"/>
        <w:jc w:val="both"/>
        <w:rPr>
          <w:rFonts w:ascii="Arial" w:hAnsi="Arial" w:cs="Arial"/>
        </w:rPr>
      </w:pPr>
      <w:r w:rsidRPr="003F027F">
        <w:rPr>
          <w:rFonts w:ascii="Arial" w:hAnsi="Arial" w:cs="Arial"/>
        </w:rPr>
        <w:t xml:space="preserve">Конструкция </w:t>
      </w:r>
      <w:r w:rsidR="00A978A7" w:rsidRPr="003F027F">
        <w:rPr>
          <w:rFonts w:ascii="Arial" w:hAnsi="Arial" w:cs="Arial"/>
        </w:rPr>
        <w:t>ванночки</w:t>
      </w:r>
      <w:r w:rsidR="00307264" w:rsidRPr="003F027F">
        <w:rPr>
          <w:rFonts w:ascii="Arial" w:hAnsi="Arial" w:cs="Arial"/>
        </w:rPr>
        <w:t xml:space="preserve"> </w:t>
      </w:r>
      <w:r w:rsidRPr="003F027F">
        <w:rPr>
          <w:rFonts w:ascii="Arial" w:hAnsi="Arial" w:cs="Arial"/>
        </w:rPr>
        <w:t>должна допускать ремонт ключевых узлов, чтобы продлить срок службы. Например, если износились присоски</w:t>
      </w:r>
      <w:r w:rsidRPr="00875834">
        <w:rPr>
          <w:rFonts w:ascii="Arial" w:hAnsi="Arial" w:cs="Arial"/>
        </w:rPr>
        <w:t xml:space="preserve">, потребитель должен иметь возможность приобрести новые и заменить (поэтому присоски закреплены таким способом, чтобы их можно было вынуть, но не </w:t>
      </w:r>
      <w:r w:rsidRPr="003F027F">
        <w:rPr>
          <w:rFonts w:ascii="Arial" w:hAnsi="Arial" w:cs="Arial"/>
        </w:rPr>
        <w:t>реб</w:t>
      </w:r>
      <w:r w:rsidR="00307264" w:rsidRPr="003F027F">
        <w:rPr>
          <w:rFonts w:ascii="Arial" w:hAnsi="Arial" w:cs="Arial"/>
        </w:rPr>
        <w:t>е</w:t>
      </w:r>
      <w:r w:rsidRPr="003F027F">
        <w:rPr>
          <w:rFonts w:ascii="Arial" w:hAnsi="Arial" w:cs="Arial"/>
        </w:rPr>
        <w:t>нком, а взрослым при обслуживании). Если сломалась пробка</w:t>
      </w:r>
      <w:r w:rsidR="00062415" w:rsidRPr="003F027F">
        <w:rPr>
          <w:rFonts w:ascii="Arial" w:hAnsi="Arial" w:cs="Arial"/>
        </w:rPr>
        <w:t>,</w:t>
      </w:r>
      <w:r w:rsidRPr="003F027F">
        <w:rPr>
          <w:rFonts w:ascii="Arial" w:hAnsi="Arial" w:cs="Arial"/>
        </w:rPr>
        <w:t xml:space="preserve"> должна быть </w:t>
      </w:r>
      <w:r w:rsidR="00062415" w:rsidRPr="003F027F">
        <w:rPr>
          <w:rFonts w:ascii="Arial" w:hAnsi="Arial" w:cs="Arial"/>
        </w:rPr>
        <w:t xml:space="preserve">предусмотрена </w:t>
      </w:r>
      <w:r w:rsidRPr="003F027F">
        <w:rPr>
          <w:rFonts w:ascii="Arial" w:hAnsi="Arial" w:cs="Arial"/>
        </w:rPr>
        <w:t>возможность замен</w:t>
      </w:r>
      <w:r w:rsidR="00062415" w:rsidRPr="003F027F">
        <w:rPr>
          <w:rFonts w:ascii="Arial" w:hAnsi="Arial" w:cs="Arial"/>
        </w:rPr>
        <w:t>ы</w:t>
      </w:r>
      <w:r w:rsidRPr="003F027F">
        <w:rPr>
          <w:rFonts w:ascii="Arial" w:hAnsi="Arial" w:cs="Arial"/>
        </w:rPr>
        <w:t xml:space="preserve">, </w:t>
      </w:r>
      <w:r w:rsidR="00062415" w:rsidRPr="003F027F">
        <w:rPr>
          <w:rFonts w:ascii="Arial" w:hAnsi="Arial" w:cs="Arial"/>
        </w:rPr>
        <w:t>чтобы</w:t>
      </w:r>
      <w:r w:rsidRPr="003F027F">
        <w:rPr>
          <w:rFonts w:ascii="Arial" w:hAnsi="Arial" w:cs="Arial"/>
        </w:rPr>
        <w:t xml:space="preserve"> не выкидывать всю ванн</w:t>
      </w:r>
      <w:r w:rsidR="00A978A7" w:rsidRPr="003F027F">
        <w:rPr>
          <w:rFonts w:ascii="Arial" w:hAnsi="Arial" w:cs="Arial"/>
        </w:rPr>
        <w:t>очку</w:t>
      </w:r>
      <w:r w:rsidRPr="003F027F">
        <w:rPr>
          <w:rFonts w:ascii="Arial" w:hAnsi="Arial" w:cs="Arial"/>
        </w:rPr>
        <w:t xml:space="preserve">. </w:t>
      </w:r>
      <w:r w:rsidR="003102A6" w:rsidRPr="003F027F">
        <w:rPr>
          <w:rFonts w:ascii="Arial" w:hAnsi="Arial" w:cs="Arial"/>
        </w:rPr>
        <w:t>Изготовитель</w:t>
      </w:r>
      <w:r w:rsidRPr="003F027F">
        <w:rPr>
          <w:rFonts w:ascii="Arial" w:hAnsi="Arial" w:cs="Arial"/>
        </w:rPr>
        <w:t xml:space="preserve"> по возможности долж</w:t>
      </w:r>
      <w:r w:rsidR="00C82570" w:rsidRPr="003F027F">
        <w:rPr>
          <w:rFonts w:ascii="Arial" w:hAnsi="Arial" w:cs="Arial"/>
        </w:rPr>
        <w:t>е</w:t>
      </w:r>
      <w:r w:rsidRPr="003F027F">
        <w:rPr>
          <w:rFonts w:ascii="Arial" w:hAnsi="Arial" w:cs="Arial"/>
        </w:rPr>
        <w:t>н обеспечивать доступность таких запчастей.</w:t>
      </w:r>
    </w:p>
    <w:p w14:paraId="68FCD1A2" w14:textId="4DAEED0A" w:rsidR="00B777FC" w:rsidRPr="003F027F"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3F027F">
        <w:rPr>
          <w:rFonts w:ascii="Arial" w:hAnsi="Arial" w:cs="Arial"/>
          <w:b/>
        </w:rPr>
        <w:t xml:space="preserve">.3 </w:t>
      </w:r>
      <w:r w:rsidR="00802D83" w:rsidRPr="003F027F">
        <w:rPr>
          <w:rFonts w:ascii="Arial" w:hAnsi="Arial" w:cs="Arial"/>
          <w:b/>
        </w:rPr>
        <w:t>Вторичное использование материалов</w:t>
      </w:r>
    </w:p>
    <w:p w14:paraId="18D6DC7A" w14:textId="61934865" w:rsidR="00802D83" w:rsidRPr="00875834" w:rsidRDefault="00802D83" w:rsidP="000420E1">
      <w:pPr>
        <w:widowControl w:val="0"/>
        <w:spacing w:after="0" w:line="360" w:lineRule="auto"/>
        <w:ind w:firstLine="567"/>
        <w:jc w:val="both"/>
        <w:rPr>
          <w:rFonts w:ascii="Arial" w:hAnsi="Arial" w:cs="Arial"/>
        </w:rPr>
      </w:pPr>
      <w:r w:rsidRPr="003F027F">
        <w:rPr>
          <w:rFonts w:ascii="Arial" w:hAnsi="Arial" w:cs="Arial"/>
        </w:rPr>
        <w:t xml:space="preserve">При проектировании следует минимизировать смешение разных материалов, затрудняющих переработку. Там, где это возможно, </w:t>
      </w:r>
      <w:r w:rsidR="00307264" w:rsidRPr="003F027F">
        <w:rPr>
          <w:rFonts w:ascii="Arial" w:hAnsi="Arial" w:cs="Arial"/>
        </w:rPr>
        <w:t xml:space="preserve">следует </w:t>
      </w:r>
      <w:r w:rsidRPr="003F027F">
        <w:rPr>
          <w:rFonts w:ascii="Arial" w:hAnsi="Arial" w:cs="Arial"/>
        </w:rPr>
        <w:t xml:space="preserve">использовать один тип полимера. Если используют несколько (например, резиновые ножки </w:t>
      </w:r>
      <w:r w:rsidR="00C82570" w:rsidRPr="003F027F">
        <w:rPr>
          <w:rFonts w:ascii="Arial" w:hAnsi="Arial" w:cs="Arial"/>
        </w:rPr>
        <w:t>в</w:t>
      </w:r>
      <w:r w:rsidRPr="003F027F">
        <w:rPr>
          <w:rFonts w:ascii="Arial" w:hAnsi="Arial" w:cs="Arial"/>
        </w:rPr>
        <w:t xml:space="preserve"> пластиковой ванне), они должны легко отделяться при разборке</w:t>
      </w:r>
      <w:r w:rsidRPr="00875834">
        <w:rPr>
          <w:rFonts w:ascii="Arial" w:hAnsi="Arial" w:cs="Arial"/>
        </w:rPr>
        <w:t xml:space="preserve"> (разные детали, а не лить</w:t>
      </w:r>
      <w:r w:rsidR="00307264" w:rsidRPr="00875834">
        <w:rPr>
          <w:rFonts w:ascii="Arial" w:hAnsi="Arial" w:cs="Arial"/>
        </w:rPr>
        <w:t>е</w:t>
      </w:r>
      <w:r w:rsidRPr="00875834">
        <w:rPr>
          <w:rFonts w:ascii="Arial" w:hAnsi="Arial" w:cs="Arial"/>
        </w:rPr>
        <w:t xml:space="preserve"> с неоднородным составом). Пластиковые детали массой более 100 г согласно требованиям </w:t>
      </w:r>
      <w:r w:rsidR="00307264" w:rsidRPr="00875834">
        <w:rPr>
          <w:rFonts w:ascii="Arial" w:hAnsi="Arial" w:cs="Arial"/>
        </w:rPr>
        <w:t xml:space="preserve">настоящего </w:t>
      </w:r>
      <w:r w:rsidRPr="00875834">
        <w:rPr>
          <w:rFonts w:ascii="Arial" w:hAnsi="Arial" w:cs="Arial"/>
        </w:rPr>
        <w:t xml:space="preserve">стандарта должны иметь маркировку типа пластика (например, треугольник с номером 5 и буквами PP). </w:t>
      </w:r>
      <w:r w:rsidR="00307264" w:rsidRPr="00875834">
        <w:rPr>
          <w:rFonts w:ascii="Arial" w:hAnsi="Arial" w:cs="Arial"/>
        </w:rPr>
        <w:t>Аналогично</w:t>
      </w:r>
      <w:r w:rsidR="00062415">
        <w:rPr>
          <w:rFonts w:ascii="Arial" w:hAnsi="Arial" w:cs="Arial"/>
        </w:rPr>
        <w:t>е требование</w:t>
      </w:r>
      <w:r w:rsidR="00307264" w:rsidRPr="00875834">
        <w:rPr>
          <w:rFonts w:ascii="Arial" w:hAnsi="Arial" w:cs="Arial"/>
        </w:rPr>
        <w:t xml:space="preserve"> </w:t>
      </w:r>
      <w:r w:rsidRPr="00875834">
        <w:rPr>
          <w:rFonts w:ascii="Arial" w:hAnsi="Arial" w:cs="Arial"/>
        </w:rPr>
        <w:t xml:space="preserve">для крупных резиновых </w:t>
      </w:r>
      <w:r w:rsidRPr="00820B82">
        <w:rPr>
          <w:rFonts w:ascii="Arial" w:hAnsi="Arial" w:cs="Arial"/>
        </w:rPr>
        <w:t>деталей</w:t>
      </w:r>
      <w:r w:rsidR="00307264" w:rsidRPr="00820B82">
        <w:rPr>
          <w:rFonts w:ascii="Arial" w:hAnsi="Arial" w:cs="Arial"/>
        </w:rPr>
        <w:t xml:space="preserve"> </w:t>
      </w:r>
      <w:r w:rsidRPr="00820B82">
        <w:rPr>
          <w:rFonts w:ascii="Arial" w:hAnsi="Arial" w:cs="Arial"/>
        </w:rPr>
        <w:t>(номер 7 и обозначение</w:t>
      </w:r>
      <w:r w:rsidRPr="00875834">
        <w:rPr>
          <w:rFonts w:ascii="Arial" w:hAnsi="Arial" w:cs="Arial"/>
        </w:rPr>
        <w:t xml:space="preserve"> типа эластомера, если возможно). Это поможет при утилизации сортировать материалы.</w:t>
      </w:r>
    </w:p>
    <w:p w14:paraId="486BDC15" w14:textId="064F83F8" w:rsidR="00B777FC" w:rsidRPr="00875834"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875834">
        <w:rPr>
          <w:rFonts w:ascii="Arial" w:hAnsi="Arial" w:cs="Arial"/>
          <w:b/>
        </w:rPr>
        <w:t xml:space="preserve">.4 </w:t>
      </w:r>
      <w:r w:rsidR="00802D83" w:rsidRPr="00875834">
        <w:rPr>
          <w:rFonts w:ascii="Arial" w:hAnsi="Arial" w:cs="Arial"/>
          <w:b/>
        </w:rPr>
        <w:t>Биоразлагаемые и возобновляемые материалы</w:t>
      </w:r>
    </w:p>
    <w:p w14:paraId="5714A904" w14:textId="4024A588" w:rsidR="00802D83" w:rsidRPr="00875834" w:rsidRDefault="00062415" w:rsidP="000420E1">
      <w:pPr>
        <w:widowControl w:val="0"/>
        <w:spacing w:after="0" w:line="360" w:lineRule="auto"/>
        <w:ind w:firstLine="567"/>
        <w:jc w:val="both"/>
        <w:rPr>
          <w:rFonts w:ascii="Arial" w:hAnsi="Arial" w:cs="Arial"/>
        </w:rPr>
      </w:pPr>
      <w:r>
        <w:rPr>
          <w:rFonts w:ascii="Arial" w:hAnsi="Arial" w:cs="Arial"/>
        </w:rPr>
        <w:t>Рекомендуется</w:t>
      </w:r>
      <w:r w:rsidR="00802D83" w:rsidRPr="00875834">
        <w:rPr>
          <w:rFonts w:ascii="Arial" w:hAnsi="Arial" w:cs="Arial"/>
        </w:rPr>
        <w:t xml:space="preserve"> использование материалов из возобновляемого сырья (например, биопластики на основе кукурузного крахмала или сахарного тростника) и биоразлагаемых добавок. Однако такие материалы должны пройти полное испытание на соответствие всем требованиям прочности и гигиены. Биоразлагаемые пластики не должны начинать </w:t>
      </w:r>
      <w:r w:rsidR="00802D83" w:rsidRPr="00875834">
        <w:rPr>
          <w:rFonts w:ascii="Arial" w:hAnsi="Arial" w:cs="Arial"/>
        </w:rPr>
        <w:lastRenderedPageBreak/>
        <w:t>разлагаться в процессе эксплуатации (</w:t>
      </w:r>
      <w:r w:rsidR="00802D83" w:rsidRPr="00AA24DA">
        <w:rPr>
          <w:rFonts w:ascii="Arial" w:hAnsi="Arial" w:cs="Arial"/>
        </w:rPr>
        <w:t xml:space="preserve">только на </w:t>
      </w:r>
      <w:r w:rsidRPr="00AA24DA">
        <w:rPr>
          <w:rFonts w:ascii="Arial" w:hAnsi="Arial" w:cs="Arial"/>
        </w:rPr>
        <w:t>полигонах для твердых бытовых отходов</w:t>
      </w:r>
      <w:r w:rsidR="00802D83" w:rsidRPr="00AA24DA">
        <w:rPr>
          <w:rFonts w:ascii="Arial" w:hAnsi="Arial" w:cs="Arial"/>
        </w:rPr>
        <w:t xml:space="preserve"> или при компостировании). Если изделие изготовлено из биоразлагаемого материала, это должно быть заявлено и подтверждено </w:t>
      </w:r>
      <w:r w:rsidR="00A978A7" w:rsidRPr="00AA24DA">
        <w:rPr>
          <w:rFonts w:ascii="Arial" w:hAnsi="Arial" w:cs="Arial"/>
        </w:rPr>
        <w:t>соответствующими</w:t>
      </w:r>
      <w:r w:rsidR="00A978A7" w:rsidRPr="00875834">
        <w:rPr>
          <w:rFonts w:ascii="Arial" w:hAnsi="Arial" w:cs="Arial"/>
        </w:rPr>
        <w:t xml:space="preserve"> испытаниями</w:t>
      </w:r>
      <w:r w:rsidR="00802D83" w:rsidRPr="00875834">
        <w:rPr>
          <w:rFonts w:ascii="Arial" w:hAnsi="Arial" w:cs="Arial"/>
        </w:rPr>
        <w:t xml:space="preserve">. </w:t>
      </w:r>
      <w:r w:rsidR="003102A6" w:rsidRPr="00875834">
        <w:rPr>
          <w:rFonts w:ascii="Arial" w:hAnsi="Arial" w:cs="Arial"/>
        </w:rPr>
        <w:t>Изготовитель</w:t>
      </w:r>
      <w:r w:rsidR="00802D83" w:rsidRPr="00875834">
        <w:rPr>
          <w:rFonts w:ascii="Arial" w:hAnsi="Arial" w:cs="Arial"/>
        </w:rPr>
        <w:t xml:space="preserve"> должен гарантировать срок службы до начала видимого разложения (например, «гарантирован срок эксплуатации</w:t>
      </w:r>
      <w:r>
        <w:rPr>
          <w:rFonts w:ascii="Arial" w:hAnsi="Arial" w:cs="Arial"/>
        </w:rPr>
        <w:t xml:space="preserve"> </w:t>
      </w:r>
      <w:r w:rsidR="00802D83" w:rsidRPr="00875834">
        <w:rPr>
          <w:rFonts w:ascii="Arial" w:hAnsi="Arial" w:cs="Arial"/>
        </w:rPr>
        <w:t xml:space="preserve">3 года, начальный срок </w:t>
      </w:r>
      <w:proofErr w:type="spellStart"/>
      <w:r w:rsidR="00802D83" w:rsidRPr="00875834">
        <w:rPr>
          <w:rFonts w:ascii="Arial" w:hAnsi="Arial" w:cs="Arial"/>
        </w:rPr>
        <w:t>биоразложения</w:t>
      </w:r>
      <w:proofErr w:type="spellEnd"/>
      <w:r w:rsidR="00802D83" w:rsidRPr="00875834">
        <w:rPr>
          <w:rFonts w:ascii="Arial" w:hAnsi="Arial" w:cs="Arial"/>
        </w:rPr>
        <w:t xml:space="preserve"> – не ранее 5 лет в естественной среде»).</w:t>
      </w:r>
    </w:p>
    <w:p w14:paraId="66DFCA7A" w14:textId="49A5A607" w:rsidR="00B777FC" w:rsidRPr="00875834"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875834">
        <w:rPr>
          <w:rFonts w:ascii="Arial" w:hAnsi="Arial" w:cs="Arial"/>
          <w:b/>
        </w:rPr>
        <w:t xml:space="preserve">.5 </w:t>
      </w:r>
      <w:r w:rsidR="00802D83" w:rsidRPr="00875834">
        <w:rPr>
          <w:rFonts w:ascii="Arial" w:hAnsi="Arial" w:cs="Arial"/>
          <w:b/>
        </w:rPr>
        <w:t>Утилизация электронных компонентов</w:t>
      </w:r>
    </w:p>
    <w:p w14:paraId="289C9DCB" w14:textId="4C8E017B" w:rsidR="00802D83" w:rsidRPr="00875834" w:rsidRDefault="00802D83" w:rsidP="000420E1">
      <w:pPr>
        <w:widowControl w:val="0"/>
        <w:spacing w:after="0" w:line="360" w:lineRule="auto"/>
        <w:ind w:firstLine="567"/>
        <w:jc w:val="both"/>
        <w:rPr>
          <w:rFonts w:ascii="Arial" w:hAnsi="Arial" w:cs="Arial"/>
        </w:rPr>
      </w:pPr>
      <w:r w:rsidRPr="00875834">
        <w:rPr>
          <w:rFonts w:ascii="Arial" w:hAnsi="Arial" w:cs="Arial"/>
        </w:rPr>
        <w:t>Электронные элементы (цифровые термометры, иные модули) могут содержать батарейки, платы</w:t>
      </w:r>
      <w:r w:rsidR="00482869" w:rsidRPr="00875834">
        <w:rPr>
          <w:rFonts w:ascii="Arial" w:hAnsi="Arial" w:cs="Arial"/>
        </w:rPr>
        <w:t>.</w:t>
      </w:r>
      <w:r w:rsidRPr="00875834">
        <w:rPr>
          <w:rFonts w:ascii="Arial" w:hAnsi="Arial" w:cs="Arial"/>
        </w:rPr>
        <w:t xml:space="preserve"> </w:t>
      </w:r>
      <w:r w:rsidR="00482869" w:rsidRPr="00875834">
        <w:rPr>
          <w:rFonts w:ascii="Arial" w:hAnsi="Arial" w:cs="Arial"/>
        </w:rPr>
        <w:t>И</w:t>
      </w:r>
      <w:r w:rsidRPr="00875834">
        <w:rPr>
          <w:rFonts w:ascii="Arial" w:hAnsi="Arial" w:cs="Arial"/>
        </w:rPr>
        <w:t xml:space="preserve">х </w:t>
      </w:r>
      <w:r w:rsidR="00062415">
        <w:rPr>
          <w:rFonts w:ascii="Arial" w:hAnsi="Arial" w:cs="Arial"/>
        </w:rPr>
        <w:t>не допускается</w:t>
      </w:r>
      <w:r w:rsidRPr="00875834">
        <w:rPr>
          <w:rFonts w:ascii="Arial" w:hAnsi="Arial" w:cs="Arial"/>
        </w:rPr>
        <w:t xml:space="preserve"> выбрасывать вместе с бытовым мусором. </w:t>
      </w:r>
      <w:r w:rsidR="006964EE" w:rsidRPr="00875834">
        <w:rPr>
          <w:rFonts w:ascii="Arial" w:hAnsi="Arial" w:cs="Arial"/>
        </w:rPr>
        <w:t>В настоящем с</w:t>
      </w:r>
      <w:r w:rsidRPr="00875834">
        <w:rPr>
          <w:rFonts w:ascii="Arial" w:hAnsi="Arial" w:cs="Arial"/>
        </w:rPr>
        <w:t>тандарт</w:t>
      </w:r>
      <w:r w:rsidR="006964EE" w:rsidRPr="00875834">
        <w:rPr>
          <w:rFonts w:ascii="Arial" w:hAnsi="Arial" w:cs="Arial"/>
        </w:rPr>
        <w:t>е приведены</w:t>
      </w:r>
      <w:r w:rsidRPr="00875834">
        <w:rPr>
          <w:rFonts w:ascii="Arial" w:hAnsi="Arial" w:cs="Arial"/>
        </w:rPr>
        <w:t xml:space="preserve"> треб</w:t>
      </w:r>
      <w:r w:rsidR="006964EE" w:rsidRPr="00875834">
        <w:rPr>
          <w:rFonts w:ascii="Arial" w:hAnsi="Arial" w:cs="Arial"/>
        </w:rPr>
        <w:t>ования</w:t>
      </w:r>
      <w:r w:rsidRPr="00875834">
        <w:rPr>
          <w:rFonts w:ascii="Arial" w:hAnsi="Arial" w:cs="Arial"/>
        </w:rPr>
        <w:t xml:space="preserve">, чтобы такие компоненты были либо съемными (для раздельной утилизации), либо </w:t>
      </w:r>
      <w:r w:rsidR="003102A6" w:rsidRPr="00875834">
        <w:rPr>
          <w:rFonts w:ascii="Arial" w:hAnsi="Arial" w:cs="Arial"/>
        </w:rPr>
        <w:t xml:space="preserve">изготовитель </w:t>
      </w:r>
      <w:r w:rsidR="005F5266" w:rsidRPr="00875834">
        <w:rPr>
          <w:rFonts w:ascii="Arial" w:hAnsi="Arial" w:cs="Arial"/>
        </w:rPr>
        <w:t>организ</w:t>
      </w:r>
      <w:r w:rsidR="0031397A">
        <w:rPr>
          <w:rFonts w:ascii="Arial" w:hAnsi="Arial" w:cs="Arial"/>
        </w:rPr>
        <w:t>о</w:t>
      </w:r>
      <w:r w:rsidR="005F5266" w:rsidRPr="00875834">
        <w:rPr>
          <w:rFonts w:ascii="Arial" w:hAnsi="Arial" w:cs="Arial"/>
        </w:rPr>
        <w:t>вал</w:t>
      </w:r>
      <w:r w:rsidRPr="00875834">
        <w:rPr>
          <w:rFonts w:ascii="Arial" w:hAnsi="Arial" w:cs="Arial"/>
        </w:rPr>
        <w:t xml:space="preserve"> их прием/утилизаци</w:t>
      </w:r>
      <w:r w:rsidR="005F5266" w:rsidRPr="00875834">
        <w:rPr>
          <w:rFonts w:ascii="Arial" w:hAnsi="Arial" w:cs="Arial"/>
        </w:rPr>
        <w:t>ю</w:t>
      </w:r>
      <w:r w:rsidRPr="00875834">
        <w:rPr>
          <w:rFonts w:ascii="Arial" w:hAnsi="Arial" w:cs="Arial"/>
        </w:rPr>
        <w:t xml:space="preserve">. На изделии или в инструкции должен быть символ «перечеркнутый мусорный бак» (обозначение раздельного сбора электронных отходов) для элементов с батарейками. </w:t>
      </w:r>
    </w:p>
    <w:p w14:paraId="1AC96B08" w14:textId="78A9FC9B" w:rsidR="00B777FC" w:rsidRPr="00875834"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875834">
        <w:rPr>
          <w:rFonts w:ascii="Arial" w:hAnsi="Arial" w:cs="Arial"/>
          <w:b/>
        </w:rPr>
        <w:t xml:space="preserve">.6 </w:t>
      </w:r>
      <w:r w:rsidR="00802D83" w:rsidRPr="00875834">
        <w:rPr>
          <w:rFonts w:ascii="Arial" w:hAnsi="Arial" w:cs="Arial"/>
          <w:b/>
        </w:rPr>
        <w:t>Минимизация отходов упаковки</w:t>
      </w:r>
    </w:p>
    <w:p w14:paraId="0AFCAD8C" w14:textId="6793FA53" w:rsidR="00802D83" w:rsidRPr="007152A1" w:rsidRDefault="006964EE" w:rsidP="000420E1">
      <w:pPr>
        <w:widowControl w:val="0"/>
        <w:spacing w:after="0" w:line="360" w:lineRule="auto"/>
        <w:ind w:firstLine="567"/>
        <w:jc w:val="both"/>
        <w:rPr>
          <w:rFonts w:ascii="Arial" w:hAnsi="Arial" w:cs="Arial"/>
        </w:rPr>
      </w:pPr>
      <w:r w:rsidRPr="00875834">
        <w:rPr>
          <w:rFonts w:ascii="Arial" w:hAnsi="Arial" w:cs="Arial"/>
        </w:rPr>
        <w:t>В настоящем стандарте у</w:t>
      </w:r>
      <w:r w:rsidR="00802D83" w:rsidRPr="00875834">
        <w:rPr>
          <w:rFonts w:ascii="Arial" w:hAnsi="Arial" w:cs="Arial"/>
        </w:rPr>
        <w:t>паковк</w:t>
      </w:r>
      <w:r w:rsidRPr="00875834">
        <w:rPr>
          <w:rFonts w:ascii="Arial" w:hAnsi="Arial" w:cs="Arial"/>
        </w:rPr>
        <w:t>у рассматривают</w:t>
      </w:r>
      <w:r w:rsidR="00802D83" w:rsidRPr="00875834">
        <w:rPr>
          <w:rFonts w:ascii="Arial" w:hAnsi="Arial" w:cs="Arial"/>
        </w:rPr>
        <w:t xml:space="preserve"> как часть </w:t>
      </w:r>
      <w:r w:rsidRPr="00875834">
        <w:rPr>
          <w:rFonts w:ascii="Arial" w:hAnsi="Arial" w:cs="Arial"/>
        </w:rPr>
        <w:t>изделия</w:t>
      </w:r>
      <w:r w:rsidR="00802D83" w:rsidRPr="00875834">
        <w:rPr>
          <w:rFonts w:ascii="Arial" w:hAnsi="Arial" w:cs="Arial"/>
        </w:rPr>
        <w:t xml:space="preserve">. Рекомендуется использовать </w:t>
      </w:r>
      <w:r w:rsidR="00802D83" w:rsidRPr="007152A1">
        <w:rPr>
          <w:rFonts w:ascii="Arial" w:hAnsi="Arial" w:cs="Arial"/>
        </w:rPr>
        <w:t xml:space="preserve">упаковочные материалы, пригодные для переработки – картон, полиэтилен, без избыточного пластика. </w:t>
      </w:r>
      <w:r w:rsidR="00062415" w:rsidRPr="007152A1">
        <w:rPr>
          <w:rFonts w:ascii="Arial" w:hAnsi="Arial" w:cs="Arial"/>
        </w:rPr>
        <w:t>Следует и</w:t>
      </w:r>
      <w:r w:rsidR="00802D83" w:rsidRPr="007152A1">
        <w:rPr>
          <w:rFonts w:ascii="Arial" w:hAnsi="Arial" w:cs="Arial"/>
        </w:rPr>
        <w:t xml:space="preserve">збегать смешанных материалов (например, ламинированный пластиком картон </w:t>
      </w:r>
      <w:r w:rsidR="00062415" w:rsidRPr="007152A1">
        <w:rPr>
          <w:rFonts w:ascii="Arial" w:hAnsi="Arial" w:cs="Arial"/>
        </w:rPr>
        <w:t>сложнее</w:t>
      </w:r>
      <w:r w:rsidR="00802D83" w:rsidRPr="007152A1">
        <w:rPr>
          <w:rFonts w:ascii="Arial" w:hAnsi="Arial" w:cs="Arial"/>
        </w:rPr>
        <w:t xml:space="preserve"> переработать). По возможности, инструкцию </w:t>
      </w:r>
      <w:r w:rsidRPr="007152A1">
        <w:rPr>
          <w:rFonts w:ascii="Arial" w:hAnsi="Arial" w:cs="Arial"/>
        </w:rPr>
        <w:t xml:space="preserve">следует </w:t>
      </w:r>
      <w:r w:rsidR="00802D83" w:rsidRPr="007152A1">
        <w:rPr>
          <w:rFonts w:ascii="Arial" w:hAnsi="Arial" w:cs="Arial"/>
        </w:rPr>
        <w:t>печатать на переработанной бумаге.</w:t>
      </w:r>
    </w:p>
    <w:p w14:paraId="3A28D417" w14:textId="1737AF0C" w:rsidR="00B777FC" w:rsidRPr="007152A1"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7152A1">
        <w:rPr>
          <w:rFonts w:ascii="Arial" w:hAnsi="Arial" w:cs="Arial"/>
          <w:b/>
        </w:rPr>
        <w:t xml:space="preserve">.7 </w:t>
      </w:r>
      <w:r w:rsidR="00802D83" w:rsidRPr="007152A1">
        <w:rPr>
          <w:rFonts w:ascii="Arial" w:hAnsi="Arial" w:cs="Arial"/>
          <w:b/>
        </w:rPr>
        <w:t>Информация для потребителя</w:t>
      </w:r>
    </w:p>
    <w:p w14:paraId="37D062B0" w14:textId="1C0EB246" w:rsidR="00802D83" w:rsidRPr="00875834" w:rsidRDefault="00802D83" w:rsidP="000420E1">
      <w:pPr>
        <w:widowControl w:val="0"/>
        <w:spacing w:after="0" w:line="360" w:lineRule="auto"/>
        <w:ind w:firstLine="567"/>
        <w:jc w:val="both"/>
        <w:rPr>
          <w:rFonts w:ascii="Arial" w:hAnsi="Arial" w:cs="Arial"/>
        </w:rPr>
      </w:pPr>
      <w:r w:rsidRPr="007152A1">
        <w:rPr>
          <w:rFonts w:ascii="Arial" w:hAnsi="Arial" w:cs="Arial"/>
        </w:rPr>
        <w:t xml:space="preserve">Как </w:t>
      </w:r>
      <w:r w:rsidR="00A978A7" w:rsidRPr="007152A1">
        <w:rPr>
          <w:rFonts w:ascii="Arial" w:hAnsi="Arial" w:cs="Arial"/>
        </w:rPr>
        <w:t>указано</w:t>
      </w:r>
      <w:r w:rsidRPr="007152A1">
        <w:rPr>
          <w:rFonts w:ascii="Arial" w:hAnsi="Arial" w:cs="Arial"/>
        </w:rPr>
        <w:t xml:space="preserve"> выше, инструкция должна включать раздел об экологичной утилизации. Это повышает осведомленность и ответственность потребителей. </w:t>
      </w:r>
      <w:r w:rsidR="003102A6" w:rsidRPr="007152A1">
        <w:rPr>
          <w:rFonts w:ascii="Arial" w:hAnsi="Arial" w:cs="Arial"/>
        </w:rPr>
        <w:t>Изготовитель</w:t>
      </w:r>
      <w:r w:rsidRPr="007152A1">
        <w:rPr>
          <w:rFonts w:ascii="Arial" w:hAnsi="Arial" w:cs="Arial"/>
        </w:rPr>
        <w:t xml:space="preserve"> может также на своем сайте размещать информацию о том, как утилизировать или куда </w:t>
      </w:r>
      <w:r w:rsidR="00062415" w:rsidRPr="007152A1">
        <w:rPr>
          <w:rFonts w:ascii="Arial" w:hAnsi="Arial" w:cs="Arial"/>
        </w:rPr>
        <w:t xml:space="preserve">следует </w:t>
      </w:r>
      <w:r w:rsidRPr="007152A1">
        <w:rPr>
          <w:rFonts w:ascii="Arial" w:hAnsi="Arial" w:cs="Arial"/>
        </w:rPr>
        <w:t>отда</w:t>
      </w:r>
      <w:r w:rsidR="006964EE" w:rsidRPr="007152A1">
        <w:rPr>
          <w:rFonts w:ascii="Arial" w:hAnsi="Arial" w:cs="Arial"/>
        </w:rPr>
        <w:t>ва</w:t>
      </w:r>
      <w:r w:rsidRPr="007152A1">
        <w:rPr>
          <w:rFonts w:ascii="Arial" w:hAnsi="Arial" w:cs="Arial"/>
        </w:rPr>
        <w:t>ть отслужившие ванн</w:t>
      </w:r>
      <w:r w:rsidR="00A978A7" w:rsidRPr="007152A1">
        <w:rPr>
          <w:rFonts w:ascii="Arial" w:hAnsi="Arial" w:cs="Arial"/>
        </w:rPr>
        <w:t>очки</w:t>
      </w:r>
      <w:r w:rsidRPr="007152A1">
        <w:rPr>
          <w:rFonts w:ascii="Arial" w:hAnsi="Arial" w:cs="Arial"/>
        </w:rPr>
        <w:t xml:space="preserve"> (например, пункты приема пластмасс).</w:t>
      </w:r>
    </w:p>
    <w:p w14:paraId="298F72A1" w14:textId="0169A88F" w:rsidR="00B777FC" w:rsidRPr="00875834" w:rsidRDefault="00AA24DA" w:rsidP="000420E1">
      <w:pPr>
        <w:widowControl w:val="0"/>
        <w:spacing w:after="0" w:line="360" w:lineRule="auto"/>
        <w:ind w:firstLine="567"/>
        <w:jc w:val="both"/>
        <w:rPr>
          <w:rFonts w:ascii="Arial" w:hAnsi="Arial" w:cs="Arial"/>
          <w:b/>
        </w:rPr>
      </w:pPr>
      <w:r>
        <w:rPr>
          <w:rFonts w:ascii="Arial" w:hAnsi="Arial" w:cs="Arial"/>
          <w:b/>
        </w:rPr>
        <w:t>В</w:t>
      </w:r>
      <w:r w:rsidR="00B777FC" w:rsidRPr="00875834">
        <w:rPr>
          <w:rFonts w:ascii="Arial" w:hAnsi="Arial" w:cs="Arial"/>
          <w:b/>
        </w:rPr>
        <w:t>.8 Оценка соответствия</w:t>
      </w:r>
    </w:p>
    <w:p w14:paraId="122DDE1C" w14:textId="0B6BF7A0" w:rsidR="00802D83" w:rsidRPr="00875834" w:rsidRDefault="006964EE" w:rsidP="000420E1">
      <w:pPr>
        <w:widowControl w:val="0"/>
        <w:spacing w:after="0" w:line="360" w:lineRule="auto"/>
        <w:ind w:firstLine="567"/>
        <w:jc w:val="both"/>
        <w:rPr>
          <w:rFonts w:ascii="Arial" w:hAnsi="Arial" w:cs="Arial"/>
        </w:rPr>
      </w:pPr>
      <w:r w:rsidRPr="00875834">
        <w:rPr>
          <w:rFonts w:ascii="Arial" w:hAnsi="Arial" w:cs="Arial"/>
        </w:rPr>
        <w:t>В н</w:t>
      </w:r>
      <w:r w:rsidR="00B777FC" w:rsidRPr="00875834">
        <w:rPr>
          <w:rFonts w:ascii="Arial" w:hAnsi="Arial" w:cs="Arial"/>
        </w:rPr>
        <w:t>астоящ</w:t>
      </w:r>
      <w:r w:rsidRPr="00875834">
        <w:rPr>
          <w:rFonts w:ascii="Arial" w:hAnsi="Arial" w:cs="Arial"/>
        </w:rPr>
        <w:t>ем</w:t>
      </w:r>
      <w:r w:rsidR="00B777FC" w:rsidRPr="00875834">
        <w:rPr>
          <w:rFonts w:ascii="Arial" w:hAnsi="Arial" w:cs="Arial"/>
        </w:rPr>
        <w:t xml:space="preserve"> с</w:t>
      </w:r>
      <w:r w:rsidR="00802D83" w:rsidRPr="00875834">
        <w:rPr>
          <w:rFonts w:ascii="Arial" w:hAnsi="Arial" w:cs="Arial"/>
        </w:rPr>
        <w:t>тандарт</w:t>
      </w:r>
      <w:r w:rsidRPr="00875834">
        <w:rPr>
          <w:rFonts w:ascii="Arial" w:hAnsi="Arial" w:cs="Arial"/>
        </w:rPr>
        <w:t>е</w:t>
      </w:r>
      <w:r w:rsidR="00802D83" w:rsidRPr="00875834">
        <w:rPr>
          <w:rFonts w:ascii="Arial" w:hAnsi="Arial" w:cs="Arial"/>
        </w:rPr>
        <w:t xml:space="preserve"> </w:t>
      </w:r>
      <w:r w:rsidRPr="00875834">
        <w:rPr>
          <w:rFonts w:ascii="Arial" w:hAnsi="Arial" w:cs="Arial"/>
        </w:rPr>
        <w:t>приведены</w:t>
      </w:r>
      <w:r w:rsidR="00802D83" w:rsidRPr="00875834">
        <w:rPr>
          <w:rFonts w:ascii="Arial" w:hAnsi="Arial" w:cs="Arial"/>
        </w:rPr>
        <w:t xml:space="preserve"> рекомендации, но не запреще</w:t>
      </w:r>
      <w:r w:rsidRPr="00875834">
        <w:rPr>
          <w:rFonts w:ascii="Arial" w:hAnsi="Arial" w:cs="Arial"/>
        </w:rPr>
        <w:t>но</w:t>
      </w:r>
      <w:r w:rsidR="00802D83" w:rsidRPr="00875834">
        <w:rPr>
          <w:rFonts w:ascii="Arial" w:hAnsi="Arial" w:cs="Arial"/>
        </w:rPr>
        <w:t xml:space="preserve"> применять смешанные материалы, если </w:t>
      </w:r>
      <w:r w:rsidR="00062415">
        <w:rPr>
          <w:rFonts w:ascii="Arial" w:hAnsi="Arial" w:cs="Arial"/>
        </w:rPr>
        <w:t xml:space="preserve">это </w:t>
      </w:r>
      <w:r w:rsidR="00A978A7" w:rsidRPr="00875834">
        <w:rPr>
          <w:rFonts w:ascii="Arial" w:hAnsi="Arial" w:cs="Arial"/>
        </w:rPr>
        <w:t>необходимо</w:t>
      </w:r>
      <w:r w:rsidR="00802D83" w:rsidRPr="00875834">
        <w:rPr>
          <w:rFonts w:ascii="Arial" w:hAnsi="Arial" w:cs="Arial"/>
        </w:rPr>
        <w:t xml:space="preserve"> для безопасности. Однако любые отступления должны быть обоснованы. Например, если какая-то резина неразделимо вулканизирована с пластиком </w:t>
      </w:r>
      <w:r w:rsidR="00062415">
        <w:rPr>
          <w:rFonts w:ascii="Arial" w:hAnsi="Arial" w:cs="Arial"/>
        </w:rPr>
        <w:t>для</w:t>
      </w:r>
      <w:r w:rsidR="00802D83" w:rsidRPr="00875834">
        <w:rPr>
          <w:rFonts w:ascii="Arial" w:hAnsi="Arial" w:cs="Arial"/>
        </w:rPr>
        <w:t xml:space="preserve"> прочности</w:t>
      </w:r>
      <w:r w:rsidR="00062415">
        <w:rPr>
          <w:rFonts w:ascii="Arial" w:hAnsi="Arial" w:cs="Arial"/>
        </w:rPr>
        <w:t>,</w:t>
      </w:r>
      <w:r w:rsidR="00802D83" w:rsidRPr="00875834">
        <w:rPr>
          <w:rFonts w:ascii="Arial" w:hAnsi="Arial" w:cs="Arial"/>
        </w:rPr>
        <w:t xml:space="preserve"> то приоритет отда</w:t>
      </w:r>
      <w:r w:rsidRPr="00875834">
        <w:rPr>
          <w:rFonts w:ascii="Arial" w:hAnsi="Arial" w:cs="Arial"/>
        </w:rPr>
        <w:t>ю</w:t>
      </w:r>
      <w:r w:rsidR="007601D9">
        <w:rPr>
          <w:rFonts w:ascii="Arial" w:hAnsi="Arial" w:cs="Arial"/>
        </w:rPr>
        <w:t>т безопасности</w:t>
      </w:r>
      <w:r w:rsidR="00802D83" w:rsidRPr="00875834">
        <w:rPr>
          <w:rFonts w:ascii="Arial" w:hAnsi="Arial" w:cs="Arial"/>
        </w:rPr>
        <w:t>.</w:t>
      </w:r>
    </w:p>
    <w:p w14:paraId="26F8A3C7" w14:textId="141D8C01" w:rsidR="00A33C6D" w:rsidRPr="00875834" w:rsidRDefault="00032124" w:rsidP="004B7F1B">
      <w:pPr>
        <w:widowControl w:val="0"/>
        <w:spacing w:after="0" w:line="360" w:lineRule="auto"/>
        <w:ind w:firstLine="567"/>
        <w:jc w:val="center"/>
        <w:rPr>
          <w:rFonts w:ascii="Arial" w:hAnsi="Arial" w:cs="Arial"/>
          <w:sz w:val="24"/>
          <w:szCs w:val="24"/>
        </w:rPr>
      </w:pPr>
      <w:r w:rsidRPr="00875834">
        <w:rPr>
          <w:rFonts w:ascii="Arial" w:hAnsi="Arial" w:cs="Arial"/>
          <w:sz w:val="24"/>
          <w:szCs w:val="24"/>
        </w:rPr>
        <w:br w:type="page" w:clear="all"/>
      </w:r>
      <w:r w:rsidR="004B7F1B" w:rsidRPr="00875834">
        <w:rPr>
          <w:rFonts w:ascii="Arial" w:hAnsi="Arial" w:cs="Arial"/>
          <w:sz w:val="24"/>
          <w:szCs w:val="24"/>
        </w:rPr>
        <w:lastRenderedPageBreak/>
        <w:t xml:space="preserve"> </w:t>
      </w:r>
    </w:p>
    <w:tbl>
      <w:tblPr>
        <w:tblW w:w="5000" w:type="pct"/>
        <w:tblBorders>
          <w:top w:val="single" w:sz="4" w:space="0" w:color="auto"/>
          <w:bottom w:val="single" w:sz="4" w:space="0" w:color="auto"/>
        </w:tblBorders>
        <w:tblLook w:val="01E0" w:firstRow="1" w:lastRow="1" w:firstColumn="1" w:lastColumn="1" w:noHBand="0" w:noVBand="0"/>
      </w:tblPr>
      <w:tblGrid>
        <w:gridCol w:w="5514"/>
        <w:gridCol w:w="4122"/>
      </w:tblGrid>
      <w:tr w:rsidR="00A33C6D" w:rsidRPr="00875834" w14:paraId="3A8F2FB8" w14:textId="77777777" w:rsidTr="00062415">
        <w:tc>
          <w:tcPr>
            <w:tcW w:w="2861" w:type="pct"/>
            <w:tcBorders>
              <w:top w:val="single" w:sz="4" w:space="0" w:color="auto"/>
            </w:tcBorders>
          </w:tcPr>
          <w:p w14:paraId="5B4BADCB" w14:textId="5FDFEC46" w:rsidR="00A33C6D" w:rsidRPr="00875834" w:rsidRDefault="00032124" w:rsidP="006964EE">
            <w:pPr>
              <w:widowControl w:val="0"/>
              <w:spacing w:after="0" w:line="360" w:lineRule="auto"/>
              <w:jc w:val="both"/>
              <w:rPr>
                <w:rFonts w:ascii="Arial" w:hAnsi="Arial" w:cs="Arial"/>
                <w:sz w:val="24"/>
                <w:szCs w:val="24"/>
              </w:rPr>
            </w:pPr>
            <w:r w:rsidRPr="00875834">
              <w:rPr>
                <w:rFonts w:ascii="Arial" w:hAnsi="Arial" w:cs="Arial"/>
                <w:sz w:val="24"/>
                <w:szCs w:val="24"/>
              </w:rPr>
              <w:t xml:space="preserve">УДК </w:t>
            </w:r>
            <w:r w:rsidR="00112198" w:rsidRPr="00875834">
              <w:rPr>
                <w:rFonts w:ascii="Arial" w:hAnsi="Arial" w:cs="Arial"/>
                <w:sz w:val="24"/>
                <w:szCs w:val="24"/>
              </w:rPr>
              <w:t>613.42</w:t>
            </w:r>
            <w:r w:rsidRPr="00875834">
              <w:rPr>
                <w:rFonts w:ascii="Arial" w:hAnsi="Arial" w:cs="Arial"/>
                <w:sz w:val="24"/>
                <w:szCs w:val="24"/>
              </w:rPr>
              <w:t>:006.354</w:t>
            </w:r>
          </w:p>
        </w:tc>
        <w:tc>
          <w:tcPr>
            <w:tcW w:w="2139" w:type="pct"/>
            <w:tcBorders>
              <w:top w:val="single" w:sz="4" w:space="0" w:color="auto"/>
            </w:tcBorders>
          </w:tcPr>
          <w:p w14:paraId="0AA6DF58" w14:textId="22493214" w:rsidR="00A33C6D" w:rsidRPr="00875834" w:rsidRDefault="00032124" w:rsidP="00062415">
            <w:pPr>
              <w:widowControl w:val="0"/>
              <w:spacing w:after="0" w:line="360" w:lineRule="auto"/>
              <w:rPr>
                <w:rFonts w:ascii="Arial" w:hAnsi="Arial" w:cs="Arial"/>
                <w:sz w:val="24"/>
                <w:szCs w:val="24"/>
              </w:rPr>
            </w:pPr>
            <w:r w:rsidRPr="00875834">
              <w:rPr>
                <w:rFonts w:ascii="Arial" w:hAnsi="Arial" w:cs="Arial"/>
                <w:sz w:val="24"/>
                <w:szCs w:val="24"/>
              </w:rPr>
              <w:t>МКС 97.190</w:t>
            </w:r>
            <w:r w:rsidR="00062415">
              <w:rPr>
                <w:rFonts w:ascii="Arial" w:hAnsi="Arial" w:cs="Arial"/>
                <w:sz w:val="24"/>
                <w:szCs w:val="24"/>
              </w:rPr>
              <w:t xml:space="preserve">                                </w:t>
            </w:r>
          </w:p>
          <w:p w14:paraId="3ED2DDAE" w14:textId="77777777" w:rsidR="00A33C6D" w:rsidRPr="00875834" w:rsidRDefault="00A33C6D" w:rsidP="006964EE">
            <w:pPr>
              <w:widowControl w:val="0"/>
              <w:spacing w:after="0" w:line="360" w:lineRule="auto"/>
              <w:jc w:val="both"/>
              <w:rPr>
                <w:rFonts w:ascii="Arial" w:hAnsi="Arial" w:cs="Arial"/>
                <w:sz w:val="24"/>
                <w:szCs w:val="24"/>
              </w:rPr>
            </w:pPr>
          </w:p>
        </w:tc>
      </w:tr>
      <w:tr w:rsidR="00A33C6D" w:rsidRPr="00875834" w14:paraId="39A41242" w14:textId="77777777">
        <w:tc>
          <w:tcPr>
            <w:tcW w:w="5000" w:type="pct"/>
            <w:gridSpan w:val="2"/>
            <w:tcBorders>
              <w:bottom w:val="single" w:sz="4" w:space="0" w:color="auto"/>
            </w:tcBorders>
          </w:tcPr>
          <w:p w14:paraId="22267D5D" w14:textId="0D6DF1D5" w:rsidR="00A33C6D" w:rsidRPr="00875834" w:rsidRDefault="00032124" w:rsidP="006049D3">
            <w:pPr>
              <w:widowControl w:val="0"/>
              <w:tabs>
                <w:tab w:val="left" w:pos="1059"/>
              </w:tabs>
              <w:spacing w:after="0" w:line="360" w:lineRule="auto"/>
              <w:jc w:val="both"/>
              <w:rPr>
                <w:rFonts w:ascii="Arial" w:hAnsi="Arial" w:cs="Arial"/>
                <w:sz w:val="24"/>
                <w:szCs w:val="24"/>
              </w:rPr>
            </w:pPr>
            <w:r w:rsidRPr="00875834">
              <w:rPr>
                <w:rFonts w:ascii="Arial" w:hAnsi="Arial" w:cs="Arial"/>
                <w:sz w:val="24"/>
                <w:szCs w:val="24"/>
              </w:rPr>
              <w:t>Ключевые слова: ванн</w:t>
            </w:r>
            <w:r w:rsidR="00EA0AAC" w:rsidRPr="00875834">
              <w:rPr>
                <w:rFonts w:ascii="Arial" w:hAnsi="Arial" w:cs="Arial"/>
                <w:sz w:val="24"/>
                <w:szCs w:val="24"/>
              </w:rPr>
              <w:t>очка</w:t>
            </w:r>
            <w:r w:rsidRPr="00875834">
              <w:rPr>
                <w:rFonts w:ascii="Arial" w:hAnsi="Arial" w:cs="Arial"/>
                <w:sz w:val="24"/>
                <w:szCs w:val="24"/>
              </w:rPr>
              <w:t xml:space="preserve">, купание, </w:t>
            </w:r>
            <w:r w:rsidR="00FC4510" w:rsidRPr="00875834">
              <w:rPr>
                <w:rFonts w:ascii="Arial" w:hAnsi="Arial" w:cs="Arial"/>
                <w:bCs/>
                <w:sz w:val="24"/>
                <w:szCs w:val="24"/>
              </w:rPr>
              <w:t>подставки,</w:t>
            </w:r>
            <w:r w:rsidR="00FC4510" w:rsidRPr="00875834">
              <w:rPr>
                <w:rFonts w:ascii="Arial" w:hAnsi="Arial" w:cs="Arial"/>
                <w:sz w:val="24"/>
                <w:szCs w:val="24"/>
              </w:rPr>
              <w:t xml:space="preserve"> </w:t>
            </w:r>
            <w:r w:rsidR="00FC4510" w:rsidRPr="00875834">
              <w:rPr>
                <w:rFonts w:ascii="Arial" w:hAnsi="Arial" w:cs="Arial"/>
                <w:bCs/>
                <w:sz w:val="24"/>
                <w:szCs w:val="24"/>
              </w:rPr>
              <w:t>отдельные</w:t>
            </w:r>
            <w:r w:rsidR="006049D3">
              <w:rPr>
                <w:rFonts w:ascii="Arial" w:hAnsi="Arial" w:cs="Arial"/>
                <w:bCs/>
                <w:sz w:val="24"/>
                <w:szCs w:val="24"/>
              </w:rPr>
              <w:t xml:space="preserve"> </w:t>
            </w:r>
            <w:r w:rsidR="00FC4510" w:rsidRPr="00875834">
              <w:rPr>
                <w:rFonts w:ascii="Arial" w:hAnsi="Arial" w:cs="Arial"/>
                <w:bCs/>
                <w:sz w:val="24"/>
                <w:szCs w:val="24"/>
              </w:rPr>
              <w:t>средства,</w:t>
            </w:r>
            <w:r w:rsidR="00FC4510" w:rsidRPr="00875834">
              <w:rPr>
                <w:rFonts w:ascii="Arial" w:hAnsi="Arial" w:cs="Arial"/>
                <w:sz w:val="24"/>
                <w:szCs w:val="24"/>
              </w:rPr>
              <w:t xml:space="preserve"> </w:t>
            </w:r>
            <w:r w:rsidRPr="00875834">
              <w:rPr>
                <w:rFonts w:ascii="Arial" w:hAnsi="Arial" w:cs="Arial"/>
                <w:sz w:val="24"/>
                <w:szCs w:val="24"/>
              </w:rPr>
              <w:t xml:space="preserve">дети, безопасность, требования, испытания </w:t>
            </w:r>
          </w:p>
        </w:tc>
      </w:tr>
    </w:tbl>
    <w:p w14:paraId="665D2DAA" w14:textId="77777777" w:rsidR="00A33C6D" w:rsidRPr="00875834" w:rsidRDefault="00A33C6D">
      <w:pPr>
        <w:widowControl w:val="0"/>
        <w:spacing w:after="0" w:line="240" w:lineRule="auto"/>
        <w:jc w:val="both"/>
        <w:rPr>
          <w:rFonts w:ascii="Arial" w:hAnsi="Arial" w:cs="Arial"/>
          <w:sz w:val="24"/>
          <w:szCs w:val="24"/>
        </w:rPr>
      </w:pPr>
    </w:p>
    <w:p w14:paraId="1FADBBBC" w14:textId="77777777" w:rsidR="00A33C6D" w:rsidRPr="00875834" w:rsidRDefault="00A33C6D">
      <w:pPr>
        <w:widowControl w:val="0"/>
        <w:spacing w:after="0" w:line="240" w:lineRule="auto"/>
        <w:jc w:val="both"/>
        <w:rPr>
          <w:rFonts w:ascii="Arial" w:hAnsi="Arial" w:cs="Arial"/>
          <w:sz w:val="24"/>
          <w:szCs w:val="24"/>
        </w:rPr>
      </w:pPr>
    </w:p>
    <w:p w14:paraId="2BBB6B8C" w14:textId="77777777" w:rsidR="00A33C6D" w:rsidRPr="00875834" w:rsidRDefault="00A33C6D">
      <w:pPr>
        <w:spacing w:before="120" w:after="120"/>
        <w:jc w:val="both"/>
        <w:rPr>
          <w:rFonts w:ascii="Arial" w:hAnsi="Arial" w:cs="Arial"/>
          <w:sz w:val="24"/>
          <w:szCs w:val="24"/>
          <w:lang w:eastAsia="ar-SA"/>
        </w:rPr>
      </w:pPr>
    </w:p>
    <w:p w14:paraId="5019B725" w14:textId="77777777" w:rsidR="00A33C6D" w:rsidRPr="00875834" w:rsidRDefault="00032124">
      <w:pPr>
        <w:spacing w:before="120" w:after="120"/>
        <w:jc w:val="both"/>
        <w:rPr>
          <w:rFonts w:ascii="Arial" w:hAnsi="Arial" w:cs="Arial"/>
          <w:sz w:val="24"/>
          <w:szCs w:val="24"/>
          <w:lang w:eastAsia="ar-SA"/>
        </w:rPr>
      </w:pPr>
      <w:r w:rsidRPr="00875834">
        <w:rPr>
          <w:rFonts w:ascii="Arial" w:hAnsi="Arial" w:cs="Arial"/>
          <w:sz w:val="24"/>
          <w:szCs w:val="24"/>
          <w:lang w:eastAsia="ar-SA"/>
        </w:rPr>
        <w:t>Президент Ассоциации</w:t>
      </w:r>
      <w:r w:rsidRPr="00875834">
        <w:rPr>
          <w:rFonts w:ascii="Arial" w:hAnsi="Arial" w:cs="Arial"/>
        </w:rPr>
        <w:t xml:space="preserve"> </w:t>
      </w:r>
      <w:r w:rsidRPr="00875834">
        <w:rPr>
          <w:rFonts w:ascii="Arial" w:hAnsi="Arial" w:cs="Arial"/>
          <w:sz w:val="24"/>
          <w:szCs w:val="24"/>
          <w:lang w:eastAsia="ar-SA"/>
        </w:rPr>
        <w:t>предприятий</w:t>
      </w:r>
    </w:p>
    <w:p w14:paraId="0593E5C1" w14:textId="77777777" w:rsidR="00A33C6D" w:rsidRPr="00875834" w:rsidRDefault="00032124">
      <w:pPr>
        <w:spacing w:before="120" w:after="120"/>
        <w:jc w:val="both"/>
        <w:rPr>
          <w:rFonts w:ascii="Arial" w:hAnsi="Arial" w:cs="Arial"/>
          <w:sz w:val="24"/>
          <w:szCs w:val="24"/>
          <w:lang w:eastAsia="ar-SA"/>
        </w:rPr>
      </w:pPr>
      <w:r w:rsidRPr="00875834">
        <w:rPr>
          <w:rFonts w:ascii="Arial" w:hAnsi="Arial" w:cs="Arial"/>
          <w:sz w:val="24"/>
          <w:szCs w:val="24"/>
          <w:lang w:eastAsia="ar-SA"/>
        </w:rPr>
        <w:t>индустрии детских товаров «АИДТ»</w:t>
      </w:r>
      <w:r w:rsidRPr="00875834">
        <w:rPr>
          <w:rFonts w:ascii="Arial" w:hAnsi="Arial" w:cs="Arial"/>
          <w:sz w:val="24"/>
          <w:szCs w:val="24"/>
          <w:lang w:eastAsia="ar-SA"/>
        </w:rPr>
        <w:tab/>
      </w:r>
      <w:r w:rsidRPr="00875834">
        <w:rPr>
          <w:rFonts w:ascii="Arial" w:hAnsi="Arial" w:cs="Arial"/>
          <w:sz w:val="24"/>
          <w:szCs w:val="24"/>
          <w:lang w:eastAsia="ar-SA"/>
        </w:rPr>
        <w:tab/>
      </w:r>
      <w:r w:rsidRPr="00875834">
        <w:rPr>
          <w:rFonts w:ascii="Arial" w:hAnsi="Arial" w:cs="Arial"/>
          <w:sz w:val="24"/>
          <w:szCs w:val="24"/>
          <w:lang w:eastAsia="ar-SA"/>
        </w:rPr>
        <w:tab/>
      </w:r>
      <w:r w:rsidRPr="00875834">
        <w:rPr>
          <w:rFonts w:ascii="Arial" w:hAnsi="Arial" w:cs="Arial"/>
          <w:sz w:val="24"/>
          <w:szCs w:val="24"/>
          <w:lang w:eastAsia="ar-SA"/>
        </w:rPr>
        <w:tab/>
      </w:r>
      <w:r w:rsidRPr="00875834">
        <w:rPr>
          <w:rFonts w:ascii="Arial" w:hAnsi="Arial" w:cs="Arial"/>
          <w:sz w:val="24"/>
          <w:szCs w:val="24"/>
          <w:lang w:eastAsia="ar-SA"/>
        </w:rPr>
        <w:tab/>
      </w:r>
      <w:r w:rsidRPr="00875834">
        <w:rPr>
          <w:rFonts w:ascii="Arial" w:hAnsi="Arial" w:cs="Arial"/>
          <w:sz w:val="24"/>
          <w:szCs w:val="24"/>
          <w:lang w:eastAsia="ar-SA"/>
        </w:rPr>
        <w:tab/>
        <w:t xml:space="preserve">А.В. </w:t>
      </w:r>
      <w:proofErr w:type="spellStart"/>
      <w:r w:rsidRPr="00875834">
        <w:rPr>
          <w:rFonts w:ascii="Arial" w:hAnsi="Arial" w:cs="Arial"/>
          <w:sz w:val="24"/>
          <w:szCs w:val="24"/>
          <w:lang w:eastAsia="ar-SA"/>
        </w:rPr>
        <w:t>Цицулина</w:t>
      </w:r>
      <w:proofErr w:type="spellEnd"/>
    </w:p>
    <w:p w14:paraId="15E1D264" w14:textId="77777777" w:rsidR="00A33C6D" w:rsidRPr="00875834" w:rsidRDefault="00A33C6D">
      <w:pPr>
        <w:spacing w:before="120" w:after="120"/>
        <w:jc w:val="both"/>
        <w:rPr>
          <w:rFonts w:ascii="Arial" w:hAnsi="Arial" w:cs="Arial"/>
          <w:sz w:val="24"/>
          <w:szCs w:val="24"/>
          <w:lang w:eastAsia="ar-SA"/>
        </w:rPr>
      </w:pPr>
    </w:p>
    <w:p w14:paraId="1350FF6D" w14:textId="77777777" w:rsidR="00A33C6D" w:rsidRPr="00875834" w:rsidRDefault="00A33C6D">
      <w:pPr>
        <w:spacing w:before="120" w:after="120"/>
        <w:jc w:val="both"/>
        <w:rPr>
          <w:rFonts w:ascii="Arial" w:hAnsi="Arial" w:cs="Arial"/>
          <w:sz w:val="24"/>
          <w:szCs w:val="24"/>
          <w:lang w:eastAsia="ar-SA"/>
        </w:rPr>
      </w:pPr>
    </w:p>
    <w:p w14:paraId="2563BBCF" w14:textId="77777777" w:rsidR="00A33C6D" w:rsidRPr="00875834" w:rsidRDefault="00A33C6D">
      <w:pPr>
        <w:widowControl w:val="0"/>
        <w:spacing w:after="0" w:line="240" w:lineRule="auto"/>
        <w:jc w:val="both"/>
        <w:rPr>
          <w:rFonts w:ascii="Arial" w:hAnsi="Arial" w:cs="Arial"/>
          <w:sz w:val="24"/>
          <w:szCs w:val="24"/>
        </w:rPr>
      </w:pPr>
    </w:p>
    <w:p w14:paraId="7E28CB6A" w14:textId="77777777" w:rsidR="00A33C6D" w:rsidRPr="00875834" w:rsidRDefault="00A33C6D">
      <w:pPr>
        <w:widowControl w:val="0"/>
        <w:spacing w:after="0" w:line="240" w:lineRule="auto"/>
        <w:jc w:val="both"/>
        <w:rPr>
          <w:rFonts w:ascii="Arial" w:hAnsi="Arial" w:cs="Arial"/>
          <w:sz w:val="24"/>
          <w:szCs w:val="24"/>
        </w:rPr>
      </w:pPr>
    </w:p>
    <w:p w14:paraId="7E108BD4" w14:textId="77777777" w:rsidR="00A33C6D" w:rsidRPr="00875834" w:rsidRDefault="00A33C6D">
      <w:pPr>
        <w:widowControl w:val="0"/>
        <w:spacing w:after="0" w:line="240" w:lineRule="auto"/>
        <w:jc w:val="both"/>
        <w:rPr>
          <w:rFonts w:ascii="Arial" w:hAnsi="Arial" w:cs="Arial"/>
          <w:sz w:val="24"/>
          <w:szCs w:val="24"/>
        </w:rPr>
      </w:pPr>
    </w:p>
    <w:p w14:paraId="5BD13AA0" w14:textId="77777777" w:rsidR="00A33C6D" w:rsidRPr="00875834" w:rsidRDefault="00A33C6D">
      <w:pPr>
        <w:widowControl w:val="0"/>
        <w:spacing w:after="0" w:line="240" w:lineRule="auto"/>
        <w:jc w:val="both"/>
        <w:rPr>
          <w:rFonts w:ascii="Arial" w:hAnsi="Arial" w:cs="Arial"/>
          <w:sz w:val="24"/>
          <w:szCs w:val="24"/>
        </w:rPr>
      </w:pPr>
    </w:p>
    <w:p w14:paraId="04C2FAA6" w14:textId="77777777" w:rsidR="00A33C6D" w:rsidRPr="00875834" w:rsidRDefault="00A33C6D">
      <w:pPr>
        <w:widowControl w:val="0"/>
        <w:spacing w:after="0" w:line="240" w:lineRule="auto"/>
        <w:jc w:val="both"/>
        <w:rPr>
          <w:rFonts w:ascii="Arial" w:hAnsi="Arial" w:cs="Arial"/>
          <w:sz w:val="24"/>
          <w:szCs w:val="24"/>
        </w:rPr>
      </w:pPr>
    </w:p>
    <w:p w14:paraId="471662B5" w14:textId="77777777" w:rsidR="00A33C6D" w:rsidRPr="00875834" w:rsidRDefault="00A33C6D">
      <w:pPr>
        <w:widowControl w:val="0"/>
        <w:spacing w:after="0" w:line="240" w:lineRule="auto"/>
        <w:jc w:val="both"/>
        <w:rPr>
          <w:rFonts w:ascii="Arial" w:hAnsi="Arial" w:cs="Arial"/>
          <w:sz w:val="24"/>
          <w:szCs w:val="24"/>
        </w:rPr>
      </w:pPr>
    </w:p>
    <w:p w14:paraId="40D5A0A1" w14:textId="77777777" w:rsidR="00A33C6D" w:rsidRPr="00875834" w:rsidRDefault="00A33C6D">
      <w:pPr>
        <w:pStyle w:val="ConsPlusNormal"/>
        <w:ind w:firstLine="540"/>
        <w:jc w:val="both"/>
        <w:rPr>
          <w:rFonts w:ascii="Arial" w:hAnsi="Arial" w:cs="Arial"/>
          <w:sz w:val="20"/>
        </w:rPr>
      </w:pPr>
    </w:p>
    <w:sectPr w:rsidR="00A33C6D" w:rsidRPr="00875834" w:rsidSect="00856975">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905" w:h="16838"/>
      <w:pgMar w:top="1134" w:right="851" w:bottom="1134" w:left="1418" w:header="567" w:footer="99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A2CA7" w14:textId="77777777" w:rsidR="007D593D" w:rsidRDefault="007D593D">
      <w:pPr>
        <w:pStyle w:val="ConsPlusNormal"/>
      </w:pPr>
      <w:r>
        <w:separator/>
      </w:r>
    </w:p>
  </w:endnote>
  <w:endnote w:type="continuationSeparator" w:id="0">
    <w:p w14:paraId="581D9823" w14:textId="77777777" w:rsidR="007D593D" w:rsidRDefault="007D593D">
      <w:pPr>
        <w:pStyle w:val="ConsPlusNorm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37A5E" w14:textId="77777777" w:rsidR="00BC43E1" w:rsidRDefault="00BC43E1">
    <w:pPr>
      <w:pStyle w:val="af3"/>
      <w:spacing w:before="120"/>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232ADD">
      <w:rPr>
        <w:rFonts w:ascii="Arial" w:hAnsi="Arial" w:cs="Arial"/>
        <w:noProof/>
      </w:rPr>
      <w:t>II</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359C" w14:textId="77777777" w:rsidR="00BC43E1" w:rsidRDefault="00BC43E1">
    <w:pPr>
      <w:pStyle w:val="af3"/>
      <w:spacing w:before="120"/>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4657F">
      <w:rPr>
        <w:rFonts w:ascii="Arial" w:hAnsi="Arial" w:cs="Arial"/>
        <w:noProof/>
      </w:rPr>
      <w:t>III</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D51A" w14:textId="77777777" w:rsidR="00BC43E1" w:rsidRDefault="00BC43E1">
    <w:pPr>
      <w:pStyle w:val="af3"/>
      <w:spacing w:before="120"/>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232ADD">
      <w:rPr>
        <w:rFonts w:ascii="Arial" w:hAnsi="Arial" w:cs="Arial"/>
        <w:noProof/>
      </w:rPr>
      <w:t>II</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5790" w14:textId="77777777" w:rsidR="00BC43E1" w:rsidRDefault="00BC43E1">
    <w:pPr>
      <w:pStyle w:val="af3"/>
      <w:spacing w:before="120"/>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232ADD">
      <w:rPr>
        <w:rFonts w:ascii="Arial" w:hAnsi="Arial" w:cs="Arial"/>
        <w:noProof/>
      </w:rPr>
      <w:t>III</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DA5CC" w14:textId="77777777" w:rsidR="00BC43E1" w:rsidRDefault="00BC43E1">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6D2F" w14:textId="77777777" w:rsidR="00BC43E1" w:rsidRPr="00B01177" w:rsidRDefault="00BC43E1">
    <w:pPr>
      <w:pStyle w:val="af3"/>
      <w:spacing w:before="120"/>
      <w:rPr>
        <w:rFonts w:ascii="Arial" w:hAnsi="Arial" w:cs="Arial"/>
      </w:rPr>
    </w:pPr>
    <w:r w:rsidRPr="00B01177">
      <w:rPr>
        <w:rFonts w:ascii="Arial" w:hAnsi="Arial" w:cs="Arial"/>
      </w:rPr>
      <w:fldChar w:fldCharType="begin"/>
    </w:r>
    <w:r w:rsidRPr="00B01177">
      <w:rPr>
        <w:rFonts w:ascii="Arial" w:hAnsi="Arial" w:cs="Arial"/>
      </w:rPr>
      <w:instrText>PAGE   \* MERGEFORMAT</w:instrText>
    </w:r>
    <w:r w:rsidRPr="00B01177">
      <w:rPr>
        <w:rFonts w:ascii="Arial" w:hAnsi="Arial" w:cs="Arial"/>
      </w:rPr>
      <w:fldChar w:fldCharType="separate"/>
    </w:r>
    <w:r w:rsidR="00232ADD">
      <w:rPr>
        <w:rFonts w:ascii="Arial" w:hAnsi="Arial" w:cs="Arial"/>
        <w:noProof/>
      </w:rPr>
      <w:t>38</w:t>
    </w:r>
    <w:r w:rsidRPr="00B01177">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02CB4" w14:textId="77777777" w:rsidR="00BC43E1" w:rsidRPr="00B01177" w:rsidRDefault="00BC43E1">
    <w:pPr>
      <w:pStyle w:val="af3"/>
      <w:spacing w:before="120"/>
      <w:jc w:val="right"/>
      <w:rPr>
        <w:rFonts w:ascii="Arial" w:hAnsi="Arial" w:cs="Arial"/>
      </w:rPr>
    </w:pPr>
    <w:r w:rsidRPr="00B01177">
      <w:rPr>
        <w:rFonts w:ascii="Arial" w:hAnsi="Arial" w:cs="Arial"/>
      </w:rPr>
      <w:fldChar w:fldCharType="begin"/>
    </w:r>
    <w:r w:rsidRPr="00B01177">
      <w:rPr>
        <w:rFonts w:ascii="Arial" w:hAnsi="Arial" w:cs="Arial"/>
      </w:rPr>
      <w:instrText xml:space="preserve"> PAGE   \* MERGEFORMAT </w:instrText>
    </w:r>
    <w:r w:rsidRPr="00B01177">
      <w:rPr>
        <w:rFonts w:ascii="Arial" w:hAnsi="Arial" w:cs="Arial"/>
      </w:rPr>
      <w:fldChar w:fldCharType="separate"/>
    </w:r>
    <w:r w:rsidR="00232ADD">
      <w:rPr>
        <w:rFonts w:ascii="Arial" w:hAnsi="Arial" w:cs="Arial"/>
        <w:noProof/>
      </w:rPr>
      <w:t>39</w:t>
    </w:r>
    <w:r w:rsidRPr="00B01177">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AD26" w14:textId="77777777" w:rsidR="00BC43E1" w:rsidRDefault="00BC43E1">
    <w:pPr>
      <w:pStyle w:val="af3"/>
      <w:pBdr>
        <w:bottom w:val="single" w:sz="6" w:space="1" w:color="000000"/>
      </w:pBdr>
      <w:rPr>
        <w:rFonts w:ascii="Arial" w:hAnsi="Arial" w:cs="Arial"/>
        <w:sz w:val="18"/>
        <w:szCs w:val="18"/>
      </w:rPr>
    </w:pPr>
  </w:p>
  <w:p w14:paraId="74AB8C34" w14:textId="6F96D7FC" w:rsidR="00BC43E1" w:rsidRDefault="00BC43E1">
    <w:pPr>
      <w:pStyle w:val="af3"/>
      <w:rPr>
        <w:rFonts w:ascii="Arial" w:hAnsi="Arial" w:cs="Arial"/>
        <w:b/>
        <w:bCs/>
      </w:rPr>
    </w:pPr>
    <w:r w:rsidRPr="00565F02">
      <w:rPr>
        <w:rFonts w:ascii="Arial" w:hAnsi="Arial" w:cs="Arial"/>
        <w:b/>
      </w:rPr>
      <w:t>Издание официальное</w:t>
    </w:r>
    <w:r>
      <w:rPr>
        <w:rFonts w:ascii="Arial" w:hAnsi="Arial" w:cs="Arial"/>
        <w:b/>
        <w:bCs/>
      </w:rPr>
      <w:t xml:space="preserve">                                                                                                                  </w:t>
    </w:r>
    <w:r>
      <w:rPr>
        <w:rFonts w:ascii="Arial" w:hAnsi="Arial" w:cs="Arial"/>
        <w:bCs/>
      </w:rPr>
      <w:fldChar w:fldCharType="begin"/>
    </w:r>
    <w:r>
      <w:rPr>
        <w:rFonts w:ascii="Arial" w:hAnsi="Arial" w:cs="Arial"/>
        <w:bCs/>
      </w:rPr>
      <w:instrText>PAGE   \* MERGEFORMAT</w:instrText>
    </w:r>
    <w:r>
      <w:rPr>
        <w:rFonts w:ascii="Arial" w:hAnsi="Arial" w:cs="Arial"/>
        <w:bCs/>
      </w:rPr>
      <w:fldChar w:fldCharType="separate"/>
    </w:r>
    <w:r w:rsidR="00232ADD">
      <w:rPr>
        <w:rFonts w:ascii="Arial" w:hAnsi="Arial" w:cs="Arial"/>
        <w:bCs/>
        <w:noProof/>
      </w:rPr>
      <w:t>1</w:t>
    </w:r>
    <w:r>
      <w:rPr>
        <w:rFonts w:ascii="Arial" w:hAnsi="Arial" w:cs="Arial"/>
        <w:bCs/>
      </w:rPr>
      <w:fldChar w:fldCharType="end"/>
    </w:r>
    <w:r>
      <w:rPr>
        <w:rFonts w:ascii="Arial" w:hAnsi="Arial"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BB77F" w14:textId="77777777" w:rsidR="007D593D" w:rsidRDefault="007D593D">
      <w:pPr>
        <w:pStyle w:val="ConsPlusNormal"/>
      </w:pPr>
      <w:r>
        <w:separator/>
      </w:r>
    </w:p>
  </w:footnote>
  <w:footnote w:type="continuationSeparator" w:id="0">
    <w:p w14:paraId="63F768CB" w14:textId="77777777" w:rsidR="007D593D" w:rsidRDefault="007D593D">
      <w:pPr>
        <w:pStyle w:val="ConsPlusNormal"/>
      </w:pPr>
      <w:r>
        <w:continuationSeparator/>
      </w:r>
    </w:p>
  </w:footnote>
  <w:footnote w:id="1">
    <w:p w14:paraId="76029F6F" w14:textId="7C5B3FE4" w:rsidR="00BC43E1" w:rsidRPr="00D728B9" w:rsidRDefault="00BC43E1" w:rsidP="00DD3541">
      <w:pPr>
        <w:pStyle w:val="aff"/>
        <w:ind w:firstLine="709"/>
        <w:jc w:val="both"/>
        <w:rPr>
          <w:rFonts w:ascii="Arial" w:hAnsi="Arial" w:cs="Arial"/>
        </w:rPr>
      </w:pPr>
      <w:r w:rsidRPr="00F01517">
        <w:rPr>
          <w:rStyle w:val="aff1"/>
          <w:rFonts w:ascii="Arial" w:hAnsi="Arial" w:cs="Arial"/>
        </w:rPr>
        <w:footnoteRef/>
      </w:r>
      <w:r w:rsidRPr="00F01517">
        <w:rPr>
          <w:rFonts w:ascii="Arial" w:hAnsi="Arial" w:cs="Arial"/>
          <w:vertAlign w:val="superscript"/>
        </w:rPr>
        <w:t xml:space="preserve">) </w:t>
      </w:r>
      <w:r w:rsidRPr="00F01517">
        <w:rPr>
          <w:rFonts w:ascii="Arial" w:hAnsi="Arial" w:cs="Arial"/>
        </w:rPr>
        <w:t>Например, Bluetooth-термометр, смартфон, айфон и др. Данная информация приведена для удобства пользователей</w:t>
      </w:r>
      <w:r w:rsidRPr="00F01517">
        <w:t xml:space="preserve"> </w:t>
      </w:r>
      <w:r w:rsidRPr="00F01517">
        <w:rPr>
          <w:rFonts w:ascii="Arial" w:hAnsi="Arial" w:cs="Arial"/>
        </w:rPr>
        <w:t>настоящего стандарта.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187A" w14:textId="5AED2D24" w:rsidR="00BC43E1" w:rsidRDefault="00BC43E1" w:rsidP="00565F02">
    <w:pPr>
      <w:pStyle w:val="af1"/>
      <w:tabs>
        <w:tab w:val="center" w:pos="6096"/>
      </w:tabs>
    </w:pPr>
    <w:r>
      <w:rPr>
        <w:rFonts w:ascii="Arial" w:hAnsi="Arial" w:cs="Arial"/>
        <w:b/>
        <w:sz w:val="24"/>
        <w:szCs w:val="28"/>
      </w:rPr>
      <w:t xml:space="preserve">ГОСТ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E065E" w14:textId="77777777" w:rsidR="00BC43E1" w:rsidRDefault="00BC43E1" w:rsidP="00AF239B">
    <w:pPr>
      <w:pStyle w:val="af1"/>
      <w:tabs>
        <w:tab w:val="center" w:pos="5245"/>
      </w:tabs>
      <w:ind w:firstLine="5245"/>
      <w:rPr>
        <w:rFonts w:ascii="Arial" w:hAnsi="Arial" w:cs="Arial"/>
        <w:b/>
        <w:sz w:val="24"/>
        <w:szCs w:val="28"/>
      </w:rPr>
    </w:pPr>
    <w:r>
      <w:rPr>
        <w:rFonts w:ascii="Arial" w:hAnsi="Arial" w:cs="Arial"/>
        <w:b/>
        <w:sz w:val="24"/>
        <w:szCs w:val="28"/>
      </w:rPr>
      <w:t>ГОСТ</w:t>
    </w:r>
  </w:p>
  <w:p w14:paraId="7AB4D9D8" w14:textId="77777777" w:rsidR="00BC43E1" w:rsidRDefault="00BC43E1">
    <w:pPr>
      <w:pStyle w:val="af1"/>
      <w:tabs>
        <w:tab w:val="center" w:pos="609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B49C" w14:textId="77777777" w:rsidR="00BC43E1" w:rsidRDefault="00BC43E1">
    <w:pPr>
      <w:pStyle w:val="af1"/>
      <w:tabs>
        <w:tab w:val="center" w:pos="6096"/>
      </w:tabs>
      <w:rPr>
        <w:rFonts w:ascii="Arial" w:hAnsi="Arial" w:cs="Arial"/>
        <w:b/>
        <w:sz w:val="24"/>
        <w:szCs w:val="28"/>
      </w:rPr>
    </w:pPr>
    <w:r>
      <w:rPr>
        <w:rFonts w:ascii="Arial" w:hAnsi="Arial" w:cs="Arial"/>
        <w:b/>
        <w:sz w:val="24"/>
        <w:szCs w:val="28"/>
      </w:rPr>
      <w:t xml:space="preserve">ГОСТ              </w:t>
    </w:r>
  </w:p>
  <w:p w14:paraId="2AFA20B5" w14:textId="77777777" w:rsidR="00BC43E1" w:rsidRDefault="00BC43E1">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E5A5" w14:textId="77777777" w:rsidR="00BC43E1" w:rsidRDefault="00BC43E1" w:rsidP="00AF239B">
    <w:pPr>
      <w:pStyle w:val="af1"/>
      <w:tabs>
        <w:tab w:val="center" w:pos="5245"/>
      </w:tabs>
      <w:ind w:firstLine="5245"/>
      <w:rPr>
        <w:rFonts w:ascii="Arial" w:hAnsi="Arial" w:cs="Arial"/>
        <w:b/>
        <w:sz w:val="24"/>
        <w:szCs w:val="28"/>
      </w:rPr>
    </w:pPr>
    <w:r>
      <w:rPr>
        <w:rFonts w:ascii="Arial" w:hAnsi="Arial" w:cs="Arial"/>
        <w:b/>
        <w:sz w:val="24"/>
        <w:szCs w:val="28"/>
      </w:rPr>
      <w:t>ГОСТ</w:t>
    </w:r>
  </w:p>
  <w:p w14:paraId="334A2385" w14:textId="77777777" w:rsidR="00BC43E1" w:rsidRDefault="00BC43E1">
    <w:pPr>
      <w:pStyle w:val="af1"/>
      <w:tabs>
        <w:tab w:val="center" w:pos="609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DF24" w14:textId="77777777" w:rsidR="00BC43E1" w:rsidRDefault="00BC43E1">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FF30" w14:textId="08E8D696" w:rsidR="00BC43E1" w:rsidRDefault="00BC43E1" w:rsidP="00565F02">
    <w:pPr>
      <w:pStyle w:val="af1"/>
      <w:tabs>
        <w:tab w:val="center" w:pos="6096"/>
      </w:tabs>
    </w:pPr>
    <w:r>
      <w:rPr>
        <w:rFonts w:ascii="Arial" w:hAnsi="Arial" w:cs="Arial"/>
        <w:b/>
        <w:sz w:val="24"/>
        <w:szCs w:val="28"/>
      </w:rPr>
      <w:t xml:space="preserve">ГОСТ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6C4C" w14:textId="77777777" w:rsidR="00BC43E1" w:rsidRDefault="00BC43E1">
    <w:pPr>
      <w:pStyle w:val="af1"/>
      <w:tabs>
        <w:tab w:val="center" w:pos="6096"/>
      </w:tabs>
      <w:jc w:val="center"/>
      <w:rPr>
        <w:rFonts w:ascii="Arial" w:hAnsi="Arial" w:cs="Arial"/>
        <w:b/>
        <w:sz w:val="24"/>
        <w:szCs w:val="28"/>
      </w:rPr>
    </w:pPr>
    <w:r>
      <w:rPr>
        <w:rFonts w:ascii="Arial" w:hAnsi="Arial" w:cs="Arial"/>
        <w:b/>
        <w:sz w:val="24"/>
        <w:szCs w:val="28"/>
      </w:rPr>
      <w:t xml:space="preserve">                     ГОСТ              </w:t>
    </w:r>
  </w:p>
  <w:p w14:paraId="50CC9BDA" w14:textId="77777777" w:rsidR="00BC43E1" w:rsidRDefault="00BC43E1">
    <w:pPr>
      <w:pStyle w:val="af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F570" w14:textId="005D9495" w:rsidR="00BC43E1" w:rsidRDefault="00BC43E1" w:rsidP="0097235E">
    <w:pPr>
      <w:pStyle w:val="af1"/>
      <w:tabs>
        <w:tab w:val="center" w:pos="6096"/>
      </w:tabs>
      <w:ind w:firstLine="7088"/>
      <w:rPr>
        <w:rFonts w:ascii="Arial" w:hAnsi="Arial" w:cs="Arial"/>
        <w:bCs/>
        <w:i/>
        <w:sz w:val="24"/>
        <w:szCs w:val="24"/>
      </w:rPr>
    </w:pPr>
    <w:r>
      <w:rPr>
        <w:rFonts w:ascii="Arial" w:hAnsi="Arial" w:cs="Arial"/>
        <w:b/>
        <w:sz w:val="28"/>
        <w:szCs w:val="28"/>
      </w:rPr>
      <w:t xml:space="preserve">  ГОСТ           </w:t>
    </w:r>
  </w:p>
  <w:p w14:paraId="73AAA612" w14:textId="77777777" w:rsidR="00BC43E1" w:rsidRDefault="00BC43E1">
    <w:pPr>
      <w:pStyle w:val="af1"/>
      <w:tabs>
        <w:tab w:val="center" w:pos="609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2DD9"/>
    <w:multiLevelType w:val="hybridMultilevel"/>
    <w:tmpl w:val="3A0670EE"/>
    <w:lvl w:ilvl="0" w:tplc="C11CCC96">
      <w:start w:val="1"/>
      <w:numFmt w:val="lowerLetter"/>
      <w:lvlText w:val="%1)"/>
      <w:lvlJc w:val="left"/>
      <w:pPr>
        <w:ind w:left="1287" w:hanging="360"/>
      </w:pPr>
    </w:lvl>
    <w:lvl w:ilvl="1" w:tplc="4CFE05FC">
      <w:start w:val="1"/>
      <w:numFmt w:val="lowerLetter"/>
      <w:lvlText w:val="%2."/>
      <w:lvlJc w:val="left"/>
      <w:pPr>
        <w:ind w:left="2007" w:hanging="360"/>
      </w:pPr>
    </w:lvl>
    <w:lvl w:ilvl="2" w:tplc="0A3AAD4C">
      <w:start w:val="1"/>
      <w:numFmt w:val="lowerRoman"/>
      <w:lvlText w:val="%3."/>
      <w:lvlJc w:val="right"/>
      <w:pPr>
        <w:ind w:left="2727" w:hanging="180"/>
      </w:pPr>
    </w:lvl>
    <w:lvl w:ilvl="3" w:tplc="CAF46934">
      <w:start w:val="1"/>
      <w:numFmt w:val="decimal"/>
      <w:lvlText w:val="%4."/>
      <w:lvlJc w:val="left"/>
      <w:pPr>
        <w:ind w:left="3447" w:hanging="360"/>
      </w:pPr>
    </w:lvl>
    <w:lvl w:ilvl="4" w:tplc="510A6C28">
      <w:start w:val="1"/>
      <w:numFmt w:val="lowerLetter"/>
      <w:lvlText w:val="%5."/>
      <w:lvlJc w:val="left"/>
      <w:pPr>
        <w:ind w:left="4167" w:hanging="360"/>
      </w:pPr>
    </w:lvl>
    <w:lvl w:ilvl="5" w:tplc="B1FCB8DA">
      <w:start w:val="1"/>
      <w:numFmt w:val="lowerRoman"/>
      <w:lvlText w:val="%6."/>
      <w:lvlJc w:val="right"/>
      <w:pPr>
        <w:ind w:left="4887" w:hanging="180"/>
      </w:pPr>
    </w:lvl>
    <w:lvl w:ilvl="6" w:tplc="038EAEFC">
      <w:start w:val="1"/>
      <w:numFmt w:val="decimal"/>
      <w:lvlText w:val="%7."/>
      <w:lvlJc w:val="left"/>
      <w:pPr>
        <w:ind w:left="5607" w:hanging="360"/>
      </w:pPr>
    </w:lvl>
    <w:lvl w:ilvl="7" w:tplc="8106391C">
      <w:start w:val="1"/>
      <w:numFmt w:val="lowerLetter"/>
      <w:lvlText w:val="%8."/>
      <w:lvlJc w:val="left"/>
      <w:pPr>
        <w:ind w:left="6327" w:hanging="360"/>
      </w:pPr>
    </w:lvl>
    <w:lvl w:ilvl="8" w:tplc="5106E4B6">
      <w:start w:val="1"/>
      <w:numFmt w:val="lowerRoman"/>
      <w:lvlText w:val="%9."/>
      <w:lvlJc w:val="right"/>
      <w:pPr>
        <w:ind w:left="7047" w:hanging="180"/>
      </w:pPr>
    </w:lvl>
  </w:abstractNum>
  <w:abstractNum w:abstractNumId="1" w15:restartNumberingAfterBreak="0">
    <w:nsid w:val="0C1117C9"/>
    <w:multiLevelType w:val="multilevel"/>
    <w:tmpl w:val="599AD6D4"/>
    <w:lvl w:ilvl="0">
      <w:start w:val="5"/>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5"/>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2" w15:restartNumberingAfterBreak="0">
    <w:nsid w:val="0D8D0D2E"/>
    <w:multiLevelType w:val="multilevel"/>
    <w:tmpl w:val="B4D4C92A"/>
    <w:lvl w:ilvl="0">
      <w:start w:val="6"/>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Zero"/>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148A1CD6"/>
    <w:multiLevelType w:val="hybridMultilevel"/>
    <w:tmpl w:val="F3827A1A"/>
    <w:lvl w:ilvl="0" w:tplc="9386E1C0">
      <w:start w:val="1"/>
      <w:numFmt w:val="decimal"/>
      <w:lvlText w:val="%1."/>
      <w:lvlJc w:val="left"/>
      <w:pPr>
        <w:ind w:left="720" w:hanging="360"/>
      </w:pPr>
    </w:lvl>
    <w:lvl w:ilvl="1" w:tplc="034E2018">
      <w:start w:val="1"/>
      <w:numFmt w:val="lowerLetter"/>
      <w:lvlText w:val="%2."/>
      <w:lvlJc w:val="left"/>
      <w:pPr>
        <w:ind w:left="1440" w:hanging="360"/>
      </w:pPr>
    </w:lvl>
    <w:lvl w:ilvl="2" w:tplc="89866F6E">
      <w:start w:val="1"/>
      <w:numFmt w:val="lowerRoman"/>
      <w:lvlText w:val="%3."/>
      <w:lvlJc w:val="right"/>
      <w:pPr>
        <w:ind w:left="2160" w:hanging="180"/>
      </w:pPr>
    </w:lvl>
    <w:lvl w:ilvl="3" w:tplc="72B27AAE">
      <w:start w:val="1"/>
      <w:numFmt w:val="decimal"/>
      <w:lvlText w:val="%4."/>
      <w:lvlJc w:val="left"/>
      <w:pPr>
        <w:ind w:left="2880" w:hanging="360"/>
      </w:pPr>
    </w:lvl>
    <w:lvl w:ilvl="4" w:tplc="0004F000">
      <w:start w:val="1"/>
      <w:numFmt w:val="lowerLetter"/>
      <w:lvlText w:val="%5."/>
      <w:lvlJc w:val="left"/>
      <w:pPr>
        <w:ind w:left="3600" w:hanging="360"/>
      </w:pPr>
    </w:lvl>
    <w:lvl w:ilvl="5" w:tplc="C07E2632">
      <w:start w:val="1"/>
      <w:numFmt w:val="lowerRoman"/>
      <w:lvlText w:val="%6."/>
      <w:lvlJc w:val="right"/>
      <w:pPr>
        <w:ind w:left="4320" w:hanging="180"/>
      </w:pPr>
    </w:lvl>
    <w:lvl w:ilvl="6" w:tplc="96909934">
      <w:start w:val="1"/>
      <w:numFmt w:val="decimal"/>
      <w:lvlText w:val="%7."/>
      <w:lvlJc w:val="left"/>
      <w:pPr>
        <w:ind w:left="5040" w:hanging="360"/>
      </w:pPr>
    </w:lvl>
    <w:lvl w:ilvl="7" w:tplc="F8882C72">
      <w:start w:val="1"/>
      <w:numFmt w:val="lowerLetter"/>
      <w:lvlText w:val="%8."/>
      <w:lvlJc w:val="left"/>
      <w:pPr>
        <w:ind w:left="5760" w:hanging="360"/>
      </w:pPr>
    </w:lvl>
    <w:lvl w:ilvl="8" w:tplc="56BCD28A">
      <w:start w:val="1"/>
      <w:numFmt w:val="lowerRoman"/>
      <w:lvlText w:val="%9."/>
      <w:lvlJc w:val="right"/>
      <w:pPr>
        <w:ind w:left="6480" w:hanging="180"/>
      </w:pPr>
    </w:lvl>
  </w:abstractNum>
  <w:abstractNum w:abstractNumId="4" w15:restartNumberingAfterBreak="0">
    <w:nsid w:val="182D352A"/>
    <w:multiLevelType w:val="hybridMultilevel"/>
    <w:tmpl w:val="949A7D4E"/>
    <w:lvl w:ilvl="0" w:tplc="BA5E5F5E">
      <w:start w:val="1"/>
      <w:numFmt w:val="lowerLetter"/>
      <w:lvlText w:val="%1)"/>
      <w:lvlJc w:val="left"/>
      <w:pPr>
        <w:ind w:left="1287" w:hanging="360"/>
      </w:pPr>
      <w:rPr>
        <w:rFonts w:hint="default"/>
      </w:rPr>
    </w:lvl>
    <w:lvl w:ilvl="1" w:tplc="F6664362">
      <w:start w:val="1"/>
      <w:numFmt w:val="lowerLetter"/>
      <w:lvlText w:val="%2."/>
      <w:lvlJc w:val="left"/>
      <w:pPr>
        <w:ind w:left="2007" w:hanging="360"/>
      </w:pPr>
    </w:lvl>
    <w:lvl w:ilvl="2" w:tplc="6AC8EE52">
      <w:start w:val="1"/>
      <w:numFmt w:val="lowerRoman"/>
      <w:lvlText w:val="%3."/>
      <w:lvlJc w:val="right"/>
      <w:pPr>
        <w:ind w:left="2727" w:hanging="180"/>
      </w:pPr>
    </w:lvl>
    <w:lvl w:ilvl="3" w:tplc="5A32BD96">
      <w:start w:val="1"/>
      <w:numFmt w:val="decimal"/>
      <w:lvlText w:val="%4."/>
      <w:lvlJc w:val="left"/>
      <w:pPr>
        <w:ind w:left="3447" w:hanging="360"/>
      </w:pPr>
    </w:lvl>
    <w:lvl w:ilvl="4" w:tplc="C0C4A918">
      <w:start w:val="1"/>
      <w:numFmt w:val="lowerLetter"/>
      <w:lvlText w:val="%5."/>
      <w:lvlJc w:val="left"/>
      <w:pPr>
        <w:ind w:left="4167" w:hanging="360"/>
      </w:pPr>
    </w:lvl>
    <w:lvl w:ilvl="5" w:tplc="88E09ADA">
      <w:start w:val="1"/>
      <w:numFmt w:val="lowerRoman"/>
      <w:lvlText w:val="%6."/>
      <w:lvlJc w:val="right"/>
      <w:pPr>
        <w:ind w:left="4887" w:hanging="180"/>
      </w:pPr>
    </w:lvl>
    <w:lvl w:ilvl="6" w:tplc="19369938">
      <w:start w:val="1"/>
      <w:numFmt w:val="decimal"/>
      <w:lvlText w:val="%7."/>
      <w:lvlJc w:val="left"/>
      <w:pPr>
        <w:ind w:left="5607" w:hanging="360"/>
      </w:pPr>
    </w:lvl>
    <w:lvl w:ilvl="7" w:tplc="6F187918">
      <w:start w:val="1"/>
      <w:numFmt w:val="lowerLetter"/>
      <w:lvlText w:val="%8."/>
      <w:lvlJc w:val="left"/>
      <w:pPr>
        <w:ind w:left="6327" w:hanging="360"/>
      </w:pPr>
    </w:lvl>
    <w:lvl w:ilvl="8" w:tplc="177EB6E8">
      <w:start w:val="1"/>
      <w:numFmt w:val="lowerRoman"/>
      <w:lvlText w:val="%9."/>
      <w:lvlJc w:val="right"/>
      <w:pPr>
        <w:ind w:left="7047" w:hanging="180"/>
      </w:pPr>
    </w:lvl>
  </w:abstractNum>
  <w:abstractNum w:abstractNumId="5" w15:restartNumberingAfterBreak="0">
    <w:nsid w:val="188434E1"/>
    <w:multiLevelType w:val="hybridMultilevel"/>
    <w:tmpl w:val="AFE2075A"/>
    <w:lvl w:ilvl="0" w:tplc="4B6E0C70">
      <w:start w:val="1"/>
      <w:numFmt w:val="bullet"/>
      <w:lvlText w:val=""/>
      <w:lvlJc w:val="left"/>
      <w:pPr>
        <w:ind w:left="1288" w:hanging="360"/>
      </w:pPr>
      <w:rPr>
        <w:rFonts w:ascii="Symbol" w:hAnsi="Symbol" w:hint="default"/>
      </w:rPr>
    </w:lvl>
    <w:lvl w:ilvl="1" w:tplc="65283B52">
      <w:start w:val="1"/>
      <w:numFmt w:val="bullet"/>
      <w:lvlText w:val="o"/>
      <w:lvlJc w:val="left"/>
      <w:pPr>
        <w:ind w:left="2008" w:hanging="360"/>
      </w:pPr>
      <w:rPr>
        <w:rFonts w:ascii="Courier New" w:hAnsi="Courier New" w:cs="Courier New" w:hint="default"/>
      </w:rPr>
    </w:lvl>
    <w:lvl w:ilvl="2" w:tplc="3EA22792">
      <w:start w:val="1"/>
      <w:numFmt w:val="bullet"/>
      <w:lvlText w:val=""/>
      <w:lvlJc w:val="left"/>
      <w:pPr>
        <w:ind w:left="2728" w:hanging="360"/>
      </w:pPr>
      <w:rPr>
        <w:rFonts w:ascii="Wingdings" w:hAnsi="Wingdings" w:hint="default"/>
      </w:rPr>
    </w:lvl>
    <w:lvl w:ilvl="3" w:tplc="93105D3C">
      <w:start w:val="1"/>
      <w:numFmt w:val="bullet"/>
      <w:lvlText w:val=""/>
      <w:lvlJc w:val="left"/>
      <w:pPr>
        <w:ind w:left="3448" w:hanging="360"/>
      </w:pPr>
      <w:rPr>
        <w:rFonts w:ascii="Symbol" w:hAnsi="Symbol" w:hint="default"/>
      </w:rPr>
    </w:lvl>
    <w:lvl w:ilvl="4" w:tplc="476EA980">
      <w:start w:val="1"/>
      <w:numFmt w:val="bullet"/>
      <w:lvlText w:val="o"/>
      <w:lvlJc w:val="left"/>
      <w:pPr>
        <w:ind w:left="4168" w:hanging="360"/>
      </w:pPr>
      <w:rPr>
        <w:rFonts w:ascii="Courier New" w:hAnsi="Courier New" w:cs="Courier New" w:hint="default"/>
      </w:rPr>
    </w:lvl>
    <w:lvl w:ilvl="5" w:tplc="45B6D8BE">
      <w:start w:val="1"/>
      <w:numFmt w:val="bullet"/>
      <w:lvlText w:val=""/>
      <w:lvlJc w:val="left"/>
      <w:pPr>
        <w:ind w:left="4888" w:hanging="360"/>
      </w:pPr>
      <w:rPr>
        <w:rFonts w:ascii="Wingdings" w:hAnsi="Wingdings" w:hint="default"/>
      </w:rPr>
    </w:lvl>
    <w:lvl w:ilvl="6" w:tplc="9A5E9A34">
      <w:start w:val="1"/>
      <w:numFmt w:val="bullet"/>
      <w:lvlText w:val=""/>
      <w:lvlJc w:val="left"/>
      <w:pPr>
        <w:ind w:left="5608" w:hanging="360"/>
      </w:pPr>
      <w:rPr>
        <w:rFonts w:ascii="Symbol" w:hAnsi="Symbol" w:hint="default"/>
      </w:rPr>
    </w:lvl>
    <w:lvl w:ilvl="7" w:tplc="3716D2B6">
      <w:start w:val="1"/>
      <w:numFmt w:val="bullet"/>
      <w:lvlText w:val="o"/>
      <w:lvlJc w:val="left"/>
      <w:pPr>
        <w:ind w:left="6328" w:hanging="360"/>
      </w:pPr>
      <w:rPr>
        <w:rFonts w:ascii="Courier New" w:hAnsi="Courier New" w:cs="Courier New" w:hint="default"/>
      </w:rPr>
    </w:lvl>
    <w:lvl w:ilvl="8" w:tplc="3C1A1014">
      <w:start w:val="1"/>
      <w:numFmt w:val="bullet"/>
      <w:lvlText w:val=""/>
      <w:lvlJc w:val="left"/>
      <w:pPr>
        <w:ind w:left="7048" w:hanging="360"/>
      </w:pPr>
      <w:rPr>
        <w:rFonts w:ascii="Wingdings" w:hAnsi="Wingdings" w:hint="default"/>
      </w:rPr>
    </w:lvl>
  </w:abstractNum>
  <w:abstractNum w:abstractNumId="6" w15:restartNumberingAfterBreak="0">
    <w:nsid w:val="2681655A"/>
    <w:multiLevelType w:val="multilevel"/>
    <w:tmpl w:val="F436810C"/>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69C5EE7"/>
    <w:multiLevelType w:val="multilevel"/>
    <w:tmpl w:val="04823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2B5E3A"/>
    <w:multiLevelType w:val="hybridMultilevel"/>
    <w:tmpl w:val="24AC3DD2"/>
    <w:lvl w:ilvl="0" w:tplc="1F44BBAE">
      <w:start w:val="1"/>
      <w:numFmt w:val="lowerLetter"/>
      <w:lvlText w:val="%1)"/>
      <w:lvlJc w:val="left"/>
      <w:pPr>
        <w:ind w:left="1287" w:hanging="360"/>
      </w:pPr>
    </w:lvl>
    <w:lvl w:ilvl="1" w:tplc="A5EAB08C">
      <w:start w:val="1"/>
      <w:numFmt w:val="lowerLetter"/>
      <w:lvlText w:val="%2."/>
      <w:lvlJc w:val="left"/>
      <w:pPr>
        <w:ind w:left="2007" w:hanging="360"/>
      </w:pPr>
    </w:lvl>
    <w:lvl w:ilvl="2" w:tplc="70C24ECC">
      <w:start w:val="1"/>
      <w:numFmt w:val="lowerRoman"/>
      <w:lvlText w:val="%3."/>
      <w:lvlJc w:val="right"/>
      <w:pPr>
        <w:ind w:left="2727" w:hanging="180"/>
      </w:pPr>
    </w:lvl>
    <w:lvl w:ilvl="3" w:tplc="7CBA8D40">
      <w:start w:val="1"/>
      <w:numFmt w:val="decimal"/>
      <w:lvlText w:val="%4."/>
      <w:lvlJc w:val="left"/>
      <w:pPr>
        <w:ind w:left="3447" w:hanging="360"/>
      </w:pPr>
    </w:lvl>
    <w:lvl w:ilvl="4" w:tplc="3E1413E0">
      <w:start w:val="1"/>
      <w:numFmt w:val="lowerLetter"/>
      <w:lvlText w:val="%5."/>
      <w:lvlJc w:val="left"/>
      <w:pPr>
        <w:ind w:left="4167" w:hanging="360"/>
      </w:pPr>
    </w:lvl>
    <w:lvl w:ilvl="5" w:tplc="D2B29F9C">
      <w:start w:val="1"/>
      <w:numFmt w:val="lowerRoman"/>
      <w:lvlText w:val="%6."/>
      <w:lvlJc w:val="right"/>
      <w:pPr>
        <w:ind w:left="4887" w:hanging="180"/>
      </w:pPr>
    </w:lvl>
    <w:lvl w:ilvl="6" w:tplc="C83E8842">
      <w:start w:val="1"/>
      <w:numFmt w:val="decimal"/>
      <w:lvlText w:val="%7."/>
      <w:lvlJc w:val="left"/>
      <w:pPr>
        <w:ind w:left="5607" w:hanging="360"/>
      </w:pPr>
    </w:lvl>
    <w:lvl w:ilvl="7" w:tplc="BC966712">
      <w:start w:val="1"/>
      <w:numFmt w:val="lowerLetter"/>
      <w:lvlText w:val="%8."/>
      <w:lvlJc w:val="left"/>
      <w:pPr>
        <w:ind w:left="6327" w:hanging="360"/>
      </w:pPr>
    </w:lvl>
    <w:lvl w:ilvl="8" w:tplc="95E4E44C">
      <w:start w:val="1"/>
      <w:numFmt w:val="lowerRoman"/>
      <w:lvlText w:val="%9."/>
      <w:lvlJc w:val="right"/>
      <w:pPr>
        <w:ind w:left="7047" w:hanging="180"/>
      </w:pPr>
    </w:lvl>
  </w:abstractNum>
  <w:abstractNum w:abstractNumId="9" w15:restartNumberingAfterBreak="0">
    <w:nsid w:val="2A3D26B7"/>
    <w:multiLevelType w:val="multilevel"/>
    <w:tmpl w:val="085066A8"/>
    <w:lvl w:ilvl="0">
      <w:start w:val="1"/>
      <w:numFmt w:val="decimal"/>
      <w:lvlText w:val="%1"/>
      <w:lvlJc w:val="left"/>
      <w:pPr>
        <w:ind w:left="-112" w:firstLine="680"/>
      </w:pPr>
      <w:rPr>
        <w:rFonts w:ascii="Times New Roman" w:eastAsia="Calibri" w:hAnsi="Times New Roman" w:cs="Times New Roman"/>
        <w:b/>
        <w:i w:val="0"/>
        <w:sz w:val="32"/>
        <w:szCs w:val="32"/>
      </w:rPr>
    </w:lvl>
    <w:lvl w:ilvl="1">
      <w:start w:val="1"/>
      <w:numFmt w:val="decimal"/>
      <w:isLgl/>
      <w:lvlText w:val="%1.%2"/>
      <w:lvlJc w:val="left"/>
      <w:pPr>
        <w:ind w:left="30" w:firstLine="680"/>
      </w:pPr>
      <w:rPr>
        <w:rFonts w:ascii="Times New Roman" w:hAnsi="Times New Roman" w:cs="Times New Roman" w:hint="default"/>
        <w:b w:val="0"/>
        <w:strike w:val="0"/>
        <w:sz w:val="28"/>
        <w:szCs w:val="28"/>
      </w:rPr>
    </w:lvl>
    <w:lvl w:ilvl="2">
      <w:start w:val="1"/>
      <w:numFmt w:val="decimal"/>
      <w:isLgl/>
      <w:lvlText w:val="%1.%2.%3"/>
      <w:lvlJc w:val="left"/>
      <w:pPr>
        <w:tabs>
          <w:tab w:val="num" w:pos="1873"/>
        </w:tabs>
        <w:ind w:left="172" w:firstLine="680"/>
      </w:pPr>
      <w:rPr>
        <w:rFonts w:ascii="Times New Roman" w:hAnsi="Times New Roman" w:cs="Times New Roman" w:hint="default"/>
        <w:b w:val="0"/>
        <w:i w:val="0"/>
        <w:strike w:val="0"/>
        <w:sz w:val="28"/>
        <w:szCs w:val="28"/>
      </w:rPr>
    </w:lvl>
    <w:lvl w:ilvl="3">
      <w:start w:val="1"/>
      <w:numFmt w:val="decimal"/>
      <w:isLgl/>
      <w:lvlText w:val="%1.%2.%3.%4"/>
      <w:lvlJc w:val="left"/>
      <w:pPr>
        <w:tabs>
          <w:tab w:val="num" w:pos="2156"/>
        </w:tabs>
        <w:ind w:left="455" w:firstLine="680"/>
      </w:pPr>
      <w:rPr>
        <w:rFonts w:hint="default"/>
        <w:b w:val="0"/>
        <w:i w:val="0"/>
        <w:strike w:val="0"/>
        <w:sz w:val="28"/>
        <w:szCs w:val="28"/>
      </w:rPr>
    </w:lvl>
    <w:lvl w:ilvl="4">
      <w:start w:val="1"/>
      <w:numFmt w:val="decimal"/>
      <w:isLgl/>
      <w:lvlText w:val="%1.%2.%3.%4.%5"/>
      <w:lvlJc w:val="left"/>
      <w:pPr>
        <w:ind w:left="0" w:firstLine="680"/>
      </w:pPr>
      <w:rPr>
        <w:rFonts w:hint="default"/>
        <w:b w:val="0"/>
      </w:rPr>
    </w:lvl>
    <w:lvl w:ilvl="5">
      <w:start w:val="1"/>
      <w:numFmt w:val="decimal"/>
      <w:isLgl/>
      <w:lvlText w:val="%1.%2.%3.%4.%5.%6"/>
      <w:lvlJc w:val="left"/>
      <w:pPr>
        <w:ind w:left="0" w:firstLine="680"/>
      </w:pPr>
      <w:rPr>
        <w:rFonts w:hint="default"/>
        <w:b w:val="0"/>
      </w:rPr>
    </w:lvl>
    <w:lvl w:ilvl="6">
      <w:start w:val="1"/>
      <w:numFmt w:val="decimal"/>
      <w:isLgl/>
      <w:lvlText w:val="%1.%2.%3.%4.%5.%6.%7"/>
      <w:lvlJc w:val="left"/>
      <w:pPr>
        <w:ind w:left="0" w:firstLine="680"/>
      </w:pPr>
      <w:rPr>
        <w:rFonts w:hint="default"/>
        <w:b/>
      </w:rPr>
    </w:lvl>
    <w:lvl w:ilvl="7">
      <w:start w:val="1"/>
      <w:numFmt w:val="decimal"/>
      <w:isLgl/>
      <w:lvlText w:val="%1.%2.%3.%4.%5.%6.%7.%8"/>
      <w:lvlJc w:val="left"/>
      <w:pPr>
        <w:ind w:left="0" w:firstLine="680"/>
      </w:pPr>
      <w:rPr>
        <w:rFonts w:hint="default"/>
        <w:b/>
      </w:rPr>
    </w:lvl>
    <w:lvl w:ilvl="8">
      <w:start w:val="1"/>
      <w:numFmt w:val="decimal"/>
      <w:isLgl/>
      <w:lvlText w:val="%1.%2.%3.%4.%5.%6.%7.%8.%9"/>
      <w:lvlJc w:val="left"/>
      <w:pPr>
        <w:ind w:left="0" w:firstLine="680"/>
      </w:pPr>
      <w:rPr>
        <w:rFonts w:hint="default"/>
        <w:b/>
      </w:rPr>
    </w:lvl>
  </w:abstractNum>
  <w:abstractNum w:abstractNumId="10" w15:restartNumberingAfterBreak="0">
    <w:nsid w:val="2CEA3FEF"/>
    <w:multiLevelType w:val="hybridMultilevel"/>
    <w:tmpl w:val="F0D6F176"/>
    <w:lvl w:ilvl="0" w:tplc="CB7A82DC">
      <w:start w:val="1"/>
      <w:numFmt w:val="russianLower"/>
      <w:lvlText w:val="%1)"/>
      <w:lvlJc w:val="left"/>
      <w:pPr>
        <w:ind w:left="1287" w:hanging="360"/>
      </w:pPr>
      <w:rPr>
        <w:rFonts w:hint="default"/>
      </w:rPr>
    </w:lvl>
    <w:lvl w:ilvl="1" w:tplc="CD7EEBB0">
      <w:start w:val="1"/>
      <w:numFmt w:val="lowerLetter"/>
      <w:lvlText w:val="%2."/>
      <w:lvlJc w:val="left"/>
      <w:pPr>
        <w:ind w:left="2007" w:hanging="360"/>
      </w:pPr>
    </w:lvl>
    <w:lvl w:ilvl="2" w:tplc="65A29650">
      <w:start w:val="1"/>
      <w:numFmt w:val="lowerRoman"/>
      <w:lvlText w:val="%3."/>
      <w:lvlJc w:val="right"/>
      <w:pPr>
        <w:ind w:left="2727" w:hanging="180"/>
      </w:pPr>
    </w:lvl>
    <w:lvl w:ilvl="3" w:tplc="0538AEB0">
      <w:start w:val="1"/>
      <w:numFmt w:val="decimal"/>
      <w:lvlText w:val="%4."/>
      <w:lvlJc w:val="left"/>
      <w:pPr>
        <w:ind w:left="3447" w:hanging="360"/>
      </w:pPr>
    </w:lvl>
    <w:lvl w:ilvl="4" w:tplc="04EE766C">
      <w:start w:val="1"/>
      <w:numFmt w:val="lowerLetter"/>
      <w:lvlText w:val="%5."/>
      <w:lvlJc w:val="left"/>
      <w:pPr>
        <w:ind w:left="4167" w:hanging="360"/>
      </w:pPr>
    </w:lvl>
    <w:lvl w:ilvl="5" w:tplc="72C0C27C">
      <w:start w:val="1"/>
      <w:numFmt w:val="lowerRoman"/>
      <w:lvlText w:val="%6."/>
      <w:lvlJc w:val="right"/>
      <w:pPr>
        <w:ind w:left="4887" w:hanging="180"/>
      </w:pPr>
    </w:lvl>
    <w:lvl w:ilvl="6" w:tplc="82C64A10">
      <w:start w:val="1"/>
      <w:numFmt w:val="decimal"/>
      <w:lvlText w:val="%7."/>
      <w:lvlJc w:val="left"/>
      <w:pPr>
        <w:ind w:left="5607" w:hanging="360"/>
      </w:pPr>
    </w:lvl>
    <w:lvl w:ilvl="7" w:tplc="CE8EC58E">
      <w:start w:val="1"/>
      <w:numFmt w:val="lowerLetter"/>
      <w:lvlText w:val="%8."/>
      <w:lvlJc w:val="left"/>
      <w:pPr>
        <w:ind w:left="6327" w:hanging="360"/>
      </w:pPr>
    </w:lvl>
    <w:lvl w:ilvl="8" w:tplc="6AF254AC">
      <w:start w:val="1"/>
      <w:numFmt w:val="lowerRoman"/>
      <w:lvlText w:val="%9."/>
      <w:lvlJc w:val="right"/>
      <w:pPr>
        <w:ind w:left="7047" w:hanging="180"/>
      </w:pPr>
    </w:lvl>
  </w:abstractNum>
  <w:abstractNum w:abstractNumId="11" w15:restartNumberingAfterBreak="0">
    <w:nsid w:val="40791DED"/>
    <w:multiLevelType w:val="hybridMultilevel"/>
    <w:tmpl w:val="74704FD8"/>
    <w:lvl w:ilvl="0" w:tplc="6F7456B0">
      <w:start w:val="1"/>
      <w:numFmt w:val="lowerLetter"/>
      <w:lvlText w:val="%1)"/>
      <w:lvlJc w:val="left"/>
      <w:pPr>
        <w:ind w:left="1287" w:hanging="360"/>
      </w:pPr>
    </w:lvl>
    <w:lvl w:ilvl="1" w:tplc="298E7BA8">
      <w:start w:val="1"/>
      <w:numFmt w:val="lowerLetter"/>
      <w:lvlText w:val="%2."/>
      <w:lvlJc w:val="left"/>
      <w:pPr>
        <w:ind w:left="2007" w:hanging="360"/>
      </w:pPr>
    </w:lvl>
    <w:lvl w:ilvl="2" w:tplc="6CC2E7C6">
      <w:start w:val="1"/>
      <w:numFmt w:val="lowerRoman"/>
      <w:lvlText w:val="%3."/>
      <w:lvlJc w:val="right"/>
      <w:pPr>
        <w:ind w:left="2727" w:hanging="180"/>
      </w:pPr>
    </w:lvl>
    <w:lvl w:ilvl="3" w:tplc="3D16EE90">
      <w:start w:val="1"/>
      <w:numFmt w:val="decimal"/>
      <w:lvlText w:val="%4."/>
      <w:lvlJc w:val="left"/>
      <w:pPr>
        <w:ind w:left="3447" w:hanging="360"/>
      </w:pPr>
    </w:lvl>
    <w:lvl w:ilvl="4" w:tplc="B4F6B47E">
      <w:start w:val="1"/>
      <w:numFmt w:val="lowerLetter"/>
      <w:lvlText w:val="%5."/>
      <w:lvlJc w:val="left"/>
      <w:pPr>
        <w:ind w:left="4167" w:hanging="360"/>
      </w:pPr>
    </w:lvl>
    <w:lvl w:ilvl="5" w:tplc="C6181868">
      <w:start w:val="1"/>
      <w:numFmt w:val="lowerRoman"/>
      <w:lvlText w:val="%6."/>
      <w:lvlJc w:val="right"/>
      <w:pPr>
        <w:ind w:left="4887" w:hanging="180"/>
      </w:pPr>
    </w:lvl>
    <w:lvl w:ilvl="6" w:tplc="94EA624C">
      <w:start w:val="1"/>
      <w:numFmt w:val="decimal"/>
      <w:lvlText w:val="%7."/>
      <w:lvlJc w:val="left"/>
      <w:pPr>
        <w:ind w:left="5607" w:hanging="360"/>
      </w:pPr>
    </w:lvl>
    <w:lvl w:ilvl="7" w:tplc="9BCAFD66">
      <w:start w:val="1"/>
      <w:numFmt w:val="lowerLetter"/>
      <w:lvlText w:val="%8."/>
      <w:lvlJc w:val="left"/>
      <w:pPr>
        <w:ind w:left="6327" w:hanging="360"/>
      </w:pPr>
    </w:lvl>
    <w:lvl w:ilvl="8" w:tplc="F8987936">
      <w:start w:val="1"/>
      <w:numFmt w:val="lowerRoman"/>
      <w:lvlText w:val="%9."/>
      <w:lvlJc w:val="right"/>
      <w:pPr>
        <w:ind w:left="7047" w:hanging="180"/>
      </w:pPr>
    </w:lvl>
  </w:abstractNum>
  <w:abstractNum w:abstractNumId="12" w15:restartNumberingAfterBreak="0">
    <w:nsid w:val="4A862993"/>
    <w:multiLevelType w:val="hybridMultilevel"/>
    <w:tmpl w:val="3CF62A60"/>
    <w:lvl w:ilvl="0" w:tplc="E932ABB8">
      <w:start w:val="800"/>
      <w:numFmt w:val="bullet"/>
      <w:lvlText w:val=""/>
      <w:lvlJc w:val="left"/>
      <w:pPr>
        <w:ind w:left="927" w:hanging="360"/>
      </w:pPr>
      <w:rPr>
        <w:rFonts w:ascii="Symbol" w:eastAsia="Times New Roman" w:hAnsi="Symbol" w:cs="Arial" w:hint="default"/>
      </w:rPr>
    </w:lvl>
    <w:lvl w:ilvl="1" w:tplc="43BCF458">
      <w:start w:val="1"/>
      <w:numFmt w:val="bullet"/>
      <w:lvlText w:val="o"/>
      <w:lvlJc w:val="left"/>
      <w:pPr>
        <w:ind w:left="1647" w:hanging="360"/>
      </w:pPr>
      <w:rPr>
        <w:rFonts w:ascii="Courier New" w:hAnsi="Courier New" w:cs="Courier New" w:hint="default"/>
      </w:rPr>
    </w:lvl>
    <w:lvl w:ilvl="2" w:tplc="5BFC6958">
      <w:start w:val="1"/>
      <w:numFmt w:val="bullet"/>
      <w:lvlText w:val=""/>
      <w:lvlJc w:val="left"/>
      <w:pPr>
        <w:ind w:left="2367" w:hanging="360"/>
      </w:pPr>
      <w:rPr>
        <w:rFonts w:ascii="Wingdings" w:hAnsi="Wingdings" w:hint="default"/>
      </w:rPr>
    </w:lvl>
    <w:lvl w:ilvl="3" w:tplc="BB2AEDEE">
      <w:start w:val="1"/>
      <w:numFmt w:val="bullet"/>
      <w:lvlText w:val=""/>
      <w:lvlJc w:val="left"/>
      <w:pPr>
        <w:ind w:left="3087" w:hanging="360"/>
      </w:pPr>
      <w:rPr>
        <w:rFonts w:ascii="Symbol" w:hAnsi="Symbol" w:hint="default"/>
      </w:rPr>
    </w:lvl>
    <w:lvl w:ilvl="4" w:tplc="415CC8A2">
      <w:start w:val="1"/>
      <w:numFmt w:val="bullet"/>
      <w:lvlText w:val="o"/>
      <w:lvlJc w:val="left"/>
      <w:pPr>
        <w:ind w:left="3807" w:hanging="360"/>
      </w:pPr>
      <w:rPr>
        <w:rFonts w:ascii="Courier New" w:hAnsi="Courier New" w:cs="Courier New" w:hint="default"/>
      </w:rPr>
    </w:lvl>
    <w:lvl w:ilvl="5" w:tplc="6618372E">
      <w:start w:val="1"/>
      <w:numFmt w:val="bullet"/>
      <w:lvlText w:val=""/>
      <w:lvlJc w:val="left"/>
      <w:pPr>
        <w:ind w:left="4527" w:hanging="360"/>
      </w:pPr>
      <w:rPr>
        <w:rFonts w:ascii="Wingdings" w:hAnsi="Wingdings" w:hint="default"/>
      </w:rPr>
    </w:lvl>
    <w:lvl w:ilvl="6" w:tplc="577E0164">
      <w:start w:val="1"/>
      <w:numFmt w:val="bullet"/>
      <w:lvlText w:val=""/>
      <w:lvlJc w:val="left"/>
      <w:pPr>
        <w:ind w:left="5247" w:hanging="360"/>
      </w:pPr>
      <w:rPr>
        <w:rFonts w:ascii="Symbol" w:hAnsi="Symbol" w:hint="default"/>
      </w:rPr>
    </w:lvl>
    <w:lvl w:ilvl="7" w:tplc="CB2E4E18">
      <w:start w:val="1"/>
      <w:numFmt w:val="bullet"/>
      <w:lvlText w:val="o"/>
      <w:lvlJc w:val="left"/>
      <w:pPr>
        <w:ind w:left="5967" w:hanging="360"/>
      </w:pPr>
      <w:rPr>
        <w:rFonts w:ascii="Courier New" w:hAnsi="Courier New" w:cs="Courier New" w:hint="default"/>
      </w:rPr>
    </w:lvl>
    <w:lvl w:ilvl="8" w:tplc="5B460CD2">
      <w:start w:val="1"/>
      <w:numFmt w:val="bullet"/>
      <w:lvlText w:val=""/>
      <w:lvlJc w:val="left"/>
      <w:pPr>
        <w:ind w:left="6687" w:hanging="360"/>
      </w:pPr>
      <w:rPr>
        <w:rFonts w:ascii="Wingdings" w:hAnsi="Wingdings" w:hint="default"/>
      </w:rPr>
    </w:lvl>
  </w:abstractNum>
  <w:abstractNum w:abstractNumId="13" w15:restartNumberingAfterBreak="0">
    <w:nsid w:val="4B7C1C02"/>
    <w:multiLevelType w:val="multilevel"/>
    <w:tmpl w:val="992EFED8"/>
    <w:lvl w:ilvl="0">
      <w:start w:val="5"/>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2"/>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14" w15:restartNumberingAfterBreak="0">
    <w:nsid w:val="50021D08"/>
    <w:multiLevelType w:val="hybridMultilevel"/>
    <w:tmpl w:val="03623612"/>
    <w:lvl w:ilvl="0" w:tplc="CE40216C">
      <w:start w:val="1"/>
      <w:numFmt w:val="bullet"/>
      <w:lvlText w:val=""/>
      <w:lvlJc w:val="left"/>
      <w:pPr>
        <w:ind w:left="1080" w:hanging="360"/>
      </w:pPr>
      <w:rPr>
        <w:rFonts w:ascii="Symbol" w:hAnsi="Symbol" w:hint="default"/>
      </w:rPr>
    </w:lvl>
    <w:lvl w:ilvl="1" w:tplc="6D5A96DE">
      <w:start w:val="1"/>
      <w:numFmt w:val="bullet"/>
      <w:lvlText w:val="o"/>
      <w:lvlJc w:val="left"/>
      <w:pPr>
        <w:ind w:left="1800" w:hanging="360"/>
      </w:pPr>
      <w:rPr>
        <w:rFonts w:ascii="Courier New" w:hAnsi="Courier New" w:cs="Courier New" w:hint="default"/>
      </w:rPr>
    </w:lvl>
    <w:lvl w:ilvl="2" w:tplc="3D7645D4">
      <w:start w:val="1"/>
      <w:numFmt w:val="bullet"/>
      <w:lvlText w:val=""/>
      <w:lvlJc w:val="left"/>
      <w:pPr>
        <w:ind w:left="2520" w:hanging="360"/>
      </w:pPr>
      <w:rPr>
        <w:rFonts w:ascii="Wingdings" w:hAnsi="Wingdings" w:hint="default"/>
      </w:rPr>
    </w:lvl>
    <w:lvl w:ilvl="3" w:tplc="3A543B32">
      <w:start w:val="1"/>
      <w:numFmt w:val="bullet"/>
      <w:lvlText w:val=""/>
      <w:lvlJc w:val="left"/>
      <w:pPr>
        <w:ind w:left="3240" w:hanging="360"/>
      </w:pPr>
      <w:rPr>
        <w:rFonts w:ascii="Symbol" w:hAnsi="Symbol" w:hint="default"/>
      </w:rPr>
    </w:lvl>
    <w:lvl w:ilvl="4" w:tplc="4168C05A">
      <w:start w:val="1"/>
      <w:numFmt w:val="bullet"/>
      <w:lvlText w:val="o"/>
      <w:lvlJc w:val="left"/>
      <w:pPr>
        <w:ind w:left="3960" w:hanging="360"/>
      </w:pPr>
      <w:rPr>
        <w:rFonts w:ascii="Courier New" w:hAnsi="Courier New" w:cs="Courier New" w:hint="default"/>
      </w:rPr>
    </w:lvl>
    <w:lvl w:ilvl="5" w:tplc="EFDA2BAC">
      <w:start w:val="1"/>
      <w:numFmt w:val="bullet"/>
      <w:lvlText w:val=""/>
      <w:lvlJc w:val="left"/>
      <w:pPr>
        <w:ind w:left="4680" w:hanging="360"/>
      </w:pPr>
      <w:rPr>
        <w:rFonts w:ascii="Wingdings" w:hAnsi="Wingdings" w:hint="default"/>
      </w:rPr>
    </w:lvl>
    <w:lvl w:ilvl="6" w:tplc="C56C536E">
      <w:start w:val="1"/>
      <w:numFmt w:val="bullet"/>
      <w:lvlText w:val=""/>
      <w:lvlJc w:val="left"/>
      <w:pPr>
        <w:ind w:left="5400" w:hanging="360"/>
      </w:pPr>
      <w:rPr>
        <w:rFonts w:ascii="Symbol" w:hAnsi="Symbol" w:hint="default"/>
      </w:rPr>
    </w:lvl>
    <w:lvl w:ilvl="7" w:tplc="2AAA26F2">
      <w:start w:val="1"/>
      <w:numFmt w:val="bullet"/>
      <w:lvlText w:val="o"/>
      <w:lvlJc w:val="left"/>
      <w:pPr>
        <w:ind w:left="6120" w:hanging="360"/>
      </w:pPr>
      <w:rPr>
        <w:rFonts w:ascii="Courier New" w:hAnsi="Courier New" w:cs="Courier New" w:hint="default"/>
      </w:rPr>
    </w:lvl>
    <w:lvl w:ilvl="8" w:tplc="66842BC8">
      <w:start w:val="1"/>
      <w:numFmt w:val="bullet"/>
      <w:lvlText w:val=""/>
      <w:lvlJc w:val="left"/>
      <w:pPr>
        <w:ind w:left="6840" w:hanging="360"/>
      </w:pPr>
      <w:rPr>
        <w:rFonts w:ascii="Wingdings" w:hAnsi="Wingdings" w:hint="default"/>
      </w:rPr>
    </w:lvl>
  </w:abstractNum>
  <w:abstractNum w:abstractNumId="15" w15:restartNumberingAfterBreak="0">
    <w:nsid w:val="5C87637F"/>
    <w:multiLevelType w:val="hybridMultilevel"/>
    <w:tmpl w:val="B48847C2"/>
    <w:lvl w:ilvl="0" w:tplc="3D6A8B0E">
      <w:start w:val="1"/>
      <w:numFmt w:val="lowerLetter"/>
      <w:lvlText w:val="%1)"/>
      <w:lvlJc w:val="left"/>
      <w:pPr>
        <w:ind w:left="1287" w:hanging="360"/>
      </w:pPr>
    </w:lvl>
    <w:lvl w:ilvl="1" w:tplc="11C0633A">
      <w:start w:val="1"/>
      <w:numFmt w:val="lowerLetter"/>
      <w:lvlText w:val="%2."/>
      <w:lvlJc w:val="left"/>
      <w:pPr>
        <w:ind w:left="2007" w:hanging="360"/>
      </w:pPr>
    </w:lvl>
    <w:lvl w:ilvl="2" w:tplc="3F62DEDE">
      <w:start w:val="1"/>
      <w:numFmt w:val="lowerRoman"/>
      <w:lvlText w:val="%3."/>
      <w:lvlJc w:val="right"/>
      <w:pPr>
        <w:ind w:left="2727" w:hanging="180"/>
      </w:pPr>
    </w:lvl>
    <w:lvl w:ilvl="3" w:tplc="A196928A">
      <w:start w:val="1"/>
      <w:numFmt w:val="decimal"/>
      <w:lvlText w:val="%4."/>
      <w:lvlJc w:val="left"/>
      <w:pPr>
        <w:ind w:left="3447" w:hanging="360"/>
      </w:pPr>
    </w:lvl>
    <w:lvl w:ilvl="4" w:tplc="2DC668E8">
      <w:start w:val="1"/>
      <w:numFmt w:val="lowerLetter"/>
      <w:lvlText w:val="%5."/>
      <w:lvlJc w:val="left"/>
      <w:pPr>
        <w:ind w:left="4167" w:hanging="360"/>
      </w:pPr>
    </w:lvl>
    <w:lvl w:ilvl="5" w:tplc="F7004826">
      <w:start w:val="1"/>
      <w:numFmt w:val="lowerRoman"/>
      <w:lvlText w:val="%6."/>
      <w:lvlJc w:val="right"/>
      <w:pPr>
        <w:ind w:left="4887" w:hanging="180"/>
      </w:pPr>
    </w:lvl>
    <w:lvl w:ilvl="6" w:tplc="32868B60">
      <w:start w:val="1"/>
      <w:numFmt w:val="decimal"/>
      <w:lvlText w:val="%7."/>
      <w:lvlJc w:val="left"/>
      <w:pPr>
        <w:ind w:left="5607" w:hanging="360"/>
      </w:pPr>
    </w:lvl>
    <w:lvl w:ilvl="7" w:tplc="7584A9A4">
      <w:start w:val="1"/>
      <w:numFmt w:val="lowerLetter"/>
      <w:lvlText w:val="%8."/>
      <w:lvlJc w:val="left"/>
      <w:pPr>
        <w:ind w:left="6327" w:hanging="360"/>
      </w:pPr>
    </w:lvl>
    <w:lvl w:ilvl="8" w:tplc="80385438">
      <w:start w:val="1"/>
      <w:numFmt w:val="lowerRoman"/>
      <w:lvlText w:val="%9."/>
      <w:lvlJc w:val="right"/>
      <w:pPr>
        <w:ind w:left="7047" w:hanging="180"/>
      </w:pPr>
    </w:lvl>
  </w:abstractNum>
  <w:abstractNum w:abstractNumId="16" w15:restartNumberingAfterBreak="0">
    <w:nsid w:val="5CA27F67"/>
    <w:multiLevelType w:val="hybridMultilevel"/>
    <w:tmpl w:val="B1CC4C8A"/>
    <w:lvl w:ilvl="0" w:tplc="B9F6AD60">
      <w:start w:val="1"/>
      <w:numFmt w:val="lowerLetter"/>
      <w:lvlText w:val="%1)"/>
      <w:lvlJc w:val="left"/>
      <w:pPr>
        <w:ind w:left="927" w:hanging="360"/>
      </w:pPr>
      <w:rPr>
        <w:rFonts w:hint="default"/>
      </w:rPr>
    </w:lvl>
    <w:lvl w:ilvl="1" w:tplc="C57A5E5A">
      <w:start w:val="1"/>
      <w:numFmt w:val="lowerLetter"/>
      <w:lvlText w:val="%2."/>
      <w:lvlJc w:val="left"/>
      <w:pPr>
        <w:ind w:left="1647" w:hanging="360"/>
      </w:pPr>
    </w:lvl>
    <w:lvl w:ilvl="2" w:tplc="3A8EC414">
      <w:start w:val="1"/>
      <w:numFmt w:val="lowerRoman"/>
      <w:lvlText w:val="%3."/>
      <w:lvlJc w:val="right"/>
      <w:pPr>
        <w:ind w:left="2367" w:hanging="180"/>
      </w:pPr>
    </w:lvl>
    <w:lvl w:ilvl="3" w:tplc="EA3C7DF4">
      <w:start w:val="1"/>
      <w:numFmt w:val="decimal"/>
      <w:lvlText w:val="%4."/>
      <w:lvlJc w:val="left"/>
      <w:pPr>
        <w:ind w:left="3087" w:hanging="360"/>
      </w:pPr>
    </w:lvl>
    <w:lvl w:ilvl="4" w:tplc="822440F0">
      <w:start w:val="1"/>
      <w:numFmt w:val="lowerLetter"/>
      <w:lvlText w:val="%5."/>
      <w:lvlJc w:val="left"/>
      <w:pPr>
        <w:ind w:left="3807" w:hanging="360"/>
      </w:pPr>
    </w:lvl>
    <w:lvl w:ilvl="5" w:tplc="C2E8F39A">
      <w:start w:val="1"/>
      <w:numFmt w:val="lowerRoman"/>
      <w:lvlText w:val="%6."/>
      <w:lvlJc w:val="right"/>
      <w:pPr>
        <w:ind w:left="4527" w:hanging="180"/>
      </w:pPr>
    </w:lvl>
    <w:lvl w:ilvl="6" w:tplc="F62CA73A">
      <w:start w:val="1"/>
      <w:numFmt w:val="decimal"/>
      <w:lvlText w:val="%7."/>
      <w:lvlJc w:val="left"/>
      <w:pPr>
        <w:ind w:left="5247" w:hanging="360"/>
      </w:pPr>
    </w:lvl>
    <w:lvl w:ilvl="7" w:tplc="E3748D8C">
      <w:start w:val="1"/>
      <w:numFmt w:val="lowerLetter"/>
      <w:lvlText w:val="%8."/>
      <w:lvlJc w:val="left"/>
      <w:pPr>
        <w:ind w:left="5967" w:hanging="360"/>
      </w:pPr>
    </w:lvl>
    <w:lvl w:ilvl="8" w:tplc="B7EC4D9E">
      <w:start w:val="1"/>
      <w:numFmt w:val="lowerRoman"/>
      <w:lvlText w:val="%9."/>
      <w:lvlJc w:val="right"/>
      <w:pPr>
        <w:ind w:left="6687" w:hanging="180"/>
      </w:pPr>
    </w:lvl>
  </w:abstractNum>
  <w:abstractNum w:abstractNumId="17" w15:restartNumberingAfterBreak="0">
    <w:nsid w:val="61EF55D8"/>
    <w:multiLevelType w:val="hybridMultilevel"/>
    <w:tmpl w:val="F654BE2A"/>
    <w:lvl w:ilvl="0" w:tplc="D60C4286">
      <w:start w:val="1"/>
      <w:numFmt w:val="lowerLetter"/>
      <w:lvlText w:val="%1)"/>
      <w:lvlJc w:val="left"/>
      <w:pPr>
        <w:ind w:left="1287" w:hanging="360"/>
      </w:pPr>
    </w:lvl>
    <w:lvl w:ilvl="1" w:tplc="8E98C9A0">
      <w:start w:val="1"/>
      <w:numFmt w:val="lowerLetter"/>
      <w:lvlText w:val="%2."/>
      <w:lvlJc w:val="left"/>
      <w:pPr>
        <w:ind w:left="2007" w:hanging="360"/>
      </w:pPr>
    </w:lvl>
    <w:lvl w:ilvl="2" w:tplc="90520CE4">
      <w:start w:val="1"/>
      <w:numFmt w:val="lowerRoman"/>
      <w:lvlText w:val="%3."/>
      <w:lvlJc w:val="right"/>
      <w:pPr>
        <w:ind w:left="2727" w:hanging="180"/>
      </w:pPr>
    </w:lvl>
    <w:lvl w:ilvl="3" w:tplc="00D68C06">
      <w:start w:val="1"/>
      <w:numFmt w:val="decimal"/>
      <w:lvlText w:val="%4."/>
      <w:lvlJc w:val="left"/>
      <w:pPr>
        <w:ind w:left="3447" w:hanging="360"/>
      </w:pPr>
    </w:lvl>
    <w:lvl w:ilvl="4" w:tplc="5678B182">
      <w:start w:val="1"/>
      <w:numFmt w:val="lowerLetter"/>
      <w:lvlText w:val="%5."/>
      <w:lvlJc w:val="left"/>
      <w:pPr>
        <w:ind w:left="4167" w:hanging="360"/>
      </w:pPr>
    </w:lvl>
    <w:lvl w:ilvl="5" w:tplc="3DD0E2E4">
      <w:start w:val="1"/>
      <w:numFmt w:val="lowerRoman"/>
      <w:lvlText w:val="%6."/>
      <w:lvlJc w:val="right"/>
      <w:pPr>
        <w:ind w:left="4887" w:hanging="180"/>
      </w:pPr>
    </w:lvl>
    <w:lvl w:ilvl="6" w:tplc="F2FEB660">
      <w:start w:val="1"/>
      <w:numFmt w:val="decimal"/>
      <w:lvlText w:val="%7."/>
      <w:lvlJc w:val="left"/>
      <w:pPr>
        <w:ind w:left="5607" w:hanging="360"/>
      </w:pPr>
    </w:lvl>
    <w:lvl w:ilvl="7" w:tplc="33DE2A90">
      <w:start w:val="1"/>
      <w:numFmt w:val="lowerLetter"/>
      <w:lvlText w:val="%8."/>
      <w:lvlJc w:val="left"/>
      <w:pPr>
        <w:ind w:left="6327" w:hanging="360"/>
      </w:pPr>
    </w:lvl>
    <w:lvl w:ilvl="8" w:tplc="2DAEC03A">
      <w:start w:val="1"/>
      <w:numFmt w:val="lowerRoman"/>
      <w:lvlText w:val="%9."/>
      <w:lvlJc w:val="right"/>
      <w:pPr>
        <w:ind w:left="7047" w:hanging="180"/>
      </w:pPr>
    </w:lvl>
  </w:abstractNum>
  <w:abstractNum w:abstractNumId="18" w15:restartNumberingAfterBreak="0">
    <w:nsid w:val="672D6DA8"/>
    <w:multiLevelType w:val="hybridMultilevel"/>
    <w:tmpl w:val="0952F8A2"/>
    <w:lvl w:ilvl="0" w:tplc="21A29B08">
      <w:start w:val="1"/>
      <w:numFmt w:val="lowerLetter"/>
      <w:lvlText w:val="%1)"/>
      <w:lvlJc w:val="left"/>
      <w:pPr>
        <w:ind w:left="1287" w:hanging="360"/>
      </w:pPr>
    </w:lvl>
    <w:lvl w:ilvl="1" w:tplc="F13C3100">
      <w:start w:val="1"/>
      <w:numFmt w:val="lowerLetter"/>
      <w:lvlText w:val="%2."/>
      <w:lvlJc w:val="left"/>
      <w:pPr>
        <w:ind w:left="2007" w:hanging="360"/>
      </w:pPr>
    </w:lvl>
    <w:lvl w:ilvl="2" w:tplc="4080D864">
      <w:start w:val="1"/>
      <w:numFmt w:val="lowerRoman"/>
      <w:lvlText w:val="%3."/>
      <w:lvlJc w:val="right"/>
      <w:pPr>
        <w:ind w:left="2727" w:hanging="180"/>
      </w:pPr>
    </w:lvl>
    <w:lvl w:ilvl="3" w:tplc="FEDABE18">
      <w:start w:val="1"/>
      <w:numFmt w:val="decimal"/>
      <w:lvlText w:val="%4."/>
      <w:lvlJc w:val="left"/>
      <w:pPr>
        <w:ind w:left="3447" w:hanging="360"/>
      </w:pPr>
    </w:lvl>
    <w:lvl w:ilvl="4" w:tplc="2A64C32E">
      <w:start w:val="1"/>
      <w:numFmt w:val="lowerLetter"/>
      <w:lvlText w:val="%5."/>
      <w:lvlJc w:val="left"/>
      <w:pPr>
        <w:ind w:left="4167" w:hanging="360"/>
      </w:pPr>
    </w:lvl>
    <w:lvl w:ilvl="5" w:tplc="3FA61C3E">
      <w:start w:val="1"/>
      <w:numFmt w:val="lowerRoman"/>
      <w:lvlText w:val="%6."/>
      <w:lvlJc w:val="right"/>
      <w:pPr>
        <w:ind w:left="4887" w:hanging="180"/>
      </w:pPr>
    </w:lvl>
    <w:lvl w:ilvl="6" w:tplc="D20C9406">
      <w:start w:val="1"/>
      <w:numFmt w:val="decimal"/>
      <w:lvlText w:val="%7."/>
      <w:lvlJc w:val="left"/>
      <w:pPr>
        <w:ind w:left="5607" w:hanging="360"/>
      </w:pPr>
    </w:lvl>
    <w:lvl w:ilvl="7" w:tplc="2BE0AD10">
      <w:start w:val="1"/>
      <w:numFmt w:val="lowerLetter"/>
      <w:lvlText w:val="%8."/>
      <w:lvlJc w:val="left"/>
      <w:pPr>
        <w:ind w:left="6327" w:hanging="360"/>
      </w:pPr>
    </w:lvl>
    <w:lvl w:ilvl="8" w:tplc="EB60679E">
      <w:start w:val="1"/>
      <w:numFmt w:val="lowerRoman"/>
      <w:lvlText w:val="%9."/>
      <w:lvlJc w:val="right"/>
      <w:pPr>
        <w:ind w:left="7047" w:hanging="180"/>
      </w:pPr>
    </w:lvl>
  </w:abstractNum>
  <w:abstractNum w:abstractNumId="19" w15:restartNumberingAfterBreak="0">
    <w:nsid w:val="67A61E91"/>
    <w:multiLevelType w:val="multilevel"/>
    <w:tmpl w:val="C1F212DE"/>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68351967"/>
    <w:multiLevelType w:val="hybridMultilevel"/>
    <w:tmpl w:val="678494B0"/>
    <w:lvl w:ilvl="0" w:tplc="C83E84AC">
      <w:start w:val="1"/>
      <w:numFmt w:val="bullet"/>
      <w:lvlText w:val=""/>
      <w:lvlJc w:val="left"/>
      <w:pPr>
        <w:ind w:left="1146" w:hanging="360"/>
      </w:pPr>
      <w:rPr>
        <w:rFonts w:ascii="Symbol" w:hAnsi="Symbol" w:hint="default"/>
      </w:rPr>
    </w:lvl>
    <w:lvl w:ilvl="1" w:tplc="3F644850">
      <w:start w:val="1"/>
      <w:numFmt w:val="bullet"/>
      <w:lvlText w:val="o"/>
      <w:lvlJc w:val="left"/>
      <w:pPr>
        <w:ind w:left="1866" w:hanging="360"/>
      </w:pPr>
      <w:rPr>
        <w:rFonts w:ascii="Courier New" w:hAnsi="Courier New" w:cs="Courier New" w:hint="default"/>
      </w:rPr>
    </w:lvl>
    <w:lvl w:ilvl="2" w:tplc="7FDECE0C">
      <w:start w:val="1"/>
      <w:numFmt w:val="bullet"/>
      <w:lvlText w:val=""/>
      <w:lvlJc w:val="left"/>
      <w:pPr>
        <w:ind w:left="2586" w:hanging="360"/>
      </w:pPr>
      <w:rPr>
        <w:rFonts w:ascii="Wingdings" w:hAnsi="Wingdings" w:hint="default"/>
      </w:rPr>
    </w:lvl>
    <w:lvl w:ilvl="3" w:tplc="58FC211A">
      <w:start w:val="1"/>
      <w:numFmt w:val="bullet"/>
      <w:lvlText w:val=""/>
      <w:lvlJc w:val="left"/>
      <w:pPr>
        <w:ind w:left="3306" w:hanging="360"/>
      </w:pPr>
      <w:rPr>
        <w:rFonts w:ascii="Symbol" w:hAnsi="Symbol" w:hint="default"/>
      </w:rPr>
    </w:lvl>
    <w:lvl w:ilvl="4" w:tplc="578E7892">
      <w:start w:val="1"/>
      <w:numFmt w:val="bullet"/>
      <w:lvlText w:val="o"/>
      <w:lvlJc w:val="left"/>
      <w:pPr>
        <w:ind w:left="4026" w:hanging="360"/>
      </w:pPr>
      <w:rPr>
        <w:rFonts w:ascii="Courier New" w:hAnsi="Courier New" w:cs="Courier New" w:hint="default"/>
      </w:rPr>
    </w:lvl>
    <w:lvl w:ilvl="5" w:tplc="E332B572">
      <w:start w:val="1"/>
      <w:numFmt w:val="bullet"/>
      <w:lvlText w:val=""/>
      <w:lvlJc w:val="left"/>
      <w:pPr>
        <w:ind w:left="4746" w:hanging="360"/>
      </w:pPr>
      <w:rPr>
        <w:rFonts w:ascii="Wingdings" w:hAnsi="Wingdings" w:hint="default"/>
      </w:rPr>
    </w:lvl>
    <w:lvl w:ilvl="6" w:tplc="71FAFF14">
      <w:start w:val="1"/>
      <w:numFmt w:val="bullet"/>
      <w:lvlText w:val=""/>
      <w:lvlJc w:val="left"/>
      <w:pPr>
        <w:ind w:left="5466" w:hanging="360"/>
      </w:pPr>
      <w:rPr>
        <w:rFonts w:ascii="Symbol" w:hAnsi="Symbol" w:hint="default"/>
      </w:rPr>
    </w:lvl>
    <w:lvl w:ilvl="7" w:tplc="3C8C5AD6">
      <w:start w:val="1"/>
      <w:numFmt w:val="bullet"/>
      <w:lvlText w:val="o"/>
      <w:lvlJc w:val="left"/>
      <w:pPr>
        <w:ind w:left="6186" w:hanging="360"/>
      </w:pPr>
      <w:rPr>
        <w:rFonts w:ascii="Courier New" w:hAnsi="Courier New" w:cs="Courier New" w:hint="default"/>
      </w:rPr>
    </w:lvl>
    <w:lvl w:ilvl="8" w:tplc="25105FD4">
      <w:start w:val="1"/>
      <w:numFmt w:val="bullet"/>
      <w:lvlText w:val=""/>
      <w:lvlJc w:val="left"/>
      <w:pPr>
        <w:ind w:left="6906" w:hanging="360"/>
      </w:pPr>
      <w:rPr>
        <w:rFonts w:ascii="Wingdings" w:hAnsi="Wingdings" w:hint="default"/>
      </w:rPr>
    </w:lvl>
  </w:abstractNum>
  <w:abstractNum w:abstractNumId="21" w15:restartNumberingAfterBreak="0">
    <w:nsid w:val="68665143"/>
    <w:multiLevelType w:val="hybridMultilevel"/>
    <w:tmpl w:val="5B1A6BA2"/>
    <w:lvl w:ilvl="0" w:tplc="86644190">
      <w:start w:val="1"/>
      <w:numFmt w:val="lowerLetter"/>
      <w:lvlText w:val="%1)"/>
      <w:lvlJc w:val="left"/>
      <w:pPr>
        <w:ind w:left="1287" w:hanging="360"/>
      </w:pPr>
    </w:lvl>
    <w:lvl w:ilvl="1" w:tplc="A6688E90">
      <w:start w:val="1"/>
      <w:numFmt w:val="lowerLetter"/>
      <w:lvlText w:val="%2."/>
      <w:lvlJc w:val="left"/>
      <w:pPr>
        <w:ind w:left="2007" w:hanging="360"/>
      </w:pPr>
    </w:lvl>
    <w:lvl w:ilvl="2" w:tplc="B0067C0C">
      <w:start w:val="1"/>
      <w:numFmt w:val="lowerRoman"/>
      <w:lvlText w:val="%3."/>
      <w:lvlJc w:val="right"/>
      <w:pPr>
        <w:ind w:left="2727" w:hanging="180"/>
      </w:pPr>
    </w:lvl>
    <w:lvl w:ilvl="3" w:tplc="44A6EB60">
      <w:start w:val="1"/>
      <w:numFmt w:val="decimal"/>
      <w:lvlText w:val="%4."/>
      <w:lvlJc w:val="left"/>
      <w:pPr>
        <w:ind w:left="3447" w:hanging="360"/>
      </w:pPr>
    </w:lvl>
    <w:lvl w:ilvl="4" w:tplc="7412590C">
      <w:start w:val="1"/>
      <w:numFmt w:val="lowerLetter"/>
      <w:lvlText w:val="%5."/>
      <w:lvlJc w:val="left"/>
      <w:pPr>
        <w:ind w:left="4167" w:hanging="360"/>
      </w:pPr>
    </w:lvl>
    <w:lvl w:ilvl="5" w:tplc="B2585010">
      <w:start w:val="1"/>
      <w:numFmt w:val="lowerRoman"/>
      <w:lvlText w:val="%6."/>
      <w:lvlJc w:val="right"/>
      <w:pPr>
        <w:ind w:left="4887" w:hanging="180"/>
      </w:pPr>
    </w:lvl>
    <w:lvl w:ilvl="6" w:tplc="E8E09E74">
      <w:start w:val="1"/>
      <w:numFmt w:val="decimal"/>
      <w:lvlText w:val="%7."/>
      <w:lvlJc w:val="left"/>
      <w:pPr>
        <w:ind w:left="5607" w:hanging="360"/>
      </w:pPr>
    </w:lvl>
    <w:lvl w:ilvl="7" w:tplc="64464ADA">
      <w:start w:val="1"/>
      <w:numFmt w:val="lowerLetter"/>
      <w:lvlText w:val="%8."/>
      <w:lvlJc w:val="left"/>
      <w:pPr>
        <w:ind w:left="6327" w:hanging="360"/>
      </w:pPr>
    </w:lvl>
    <w:lvl w:ilvl="8" w:tplc="17A6B968">
      <w:start w:val="1"/>
      <w:numFmt w:val="lowerRoman"/>
      <w:lvlText w:val="%9."/>
      <w:lvlJc w:val="right"/>
      <w:pPr>
        <w:ind w:left="7047" w:hanging="180"/>
      </w:pPr>
    </w:lvl>
  </w:abstractNum>
  <w:abstractNum w:abstractNumId="22" w15:restartNumberingAfterBreak="0">
    <w:nsid w:val="722A062E"/>
    <w:multiLevelType w:val="hybridMultilevel"/>
    <w:tmpl w:val="63BEE77C"/>
    <w:lvl w:ilvl="0" w:tplc="478E854A">
      <w:start w:val="1"/>
      <w:numFmt w:val="lowerLetter"/>
      <w:lvlText w:val="%1)"/>
      <w:lvlJc w:val="left"/>
      <w:pPr>
        <w:ind w:left="1287" w:hanging="360"/>
      </w:pPr>
    </w:lvl>
    <w:lvl w:ilvl="1" w:tplc="FFCA9A86">
      <w:start w:val="1"/>
      <w:numFmt w:val="lowerLetter"/>
      <w:lvlText w:val="%2."/>
      <w:lvlJc w:val="left"/>
      <w:pPr>
        <w:ind w:left="2007" w:hanging="360"/>
      </w:pPr>
    </w:lvl>
    <w:lvl w:ilvl="2" w:tplc="ACF23FD6">
      <w:start w:val="1"/>
      <w:numFmt w:val="lowerRoman"/>
      <w:lvlText w:val="%3."/>
      <w:lvlJc w:val="right"/>
      <w:pPr>
        <w:ind w:left="2727" w:hanging="180"/>
      </w:pPr>
    </w:lvl>
    <w:lvl w:ilvl="3" w:tplc="6B16A34A">
      <w:start w:val="1"/>
      <w:numFmt w:val="decimal"/>
      <w:lvlText w:val="%4."/>
      <w:lvlJc w:val="left"/>
      <w:pPr>
        <w:ind w:left="3447" w:hanging="360"/>
      </w:pPr>
    </w:lvl>
    <w:lvl w:ilvl="4" w:tplc="D1CAABEE">
      <w:start w:val="1"/>
      <w:numFmt w:val="lowerLetter"/>
      <w:lvlText w:val="%5."/>
      <w:lvlJc w:val="left"/>
      <w:pPr>
        <w:ind w:left="4167" w:hanging="360"/>
      </w:pPr>
    </w:lvl>
    <w:lvl w:ilvl="5" w:tplc="6B9818EE">
      <w:start w:val="1"/>
      <w:numFmt w:val="lowerRoman"/>
      <w:lvlText w:val="%6."/>
      <w:lvlJc w:val="right"/>
      <w:pPr>
        <w:ind w:left="4887" w:hanging="180"/>
      </w:pPr>
    </w:lvl>
    <w:lvl w:ilvl="6" w:tplc="BA04D1D4">
      <w:start w:val="1"/>
      <w:numFmt w:val="decimal"/>
      <w:lvlText w:val="%7."/>
      <w:lvlJc w:val="left"/>
      <w:pPr>
        <w:ind w:left="5607" w:hanging="360"/>
      </w:pPr>
    </w:lvl>
    <w:lvl w:ilvl="7" w:tplc="519E7D72">
      <w:start w:val="1"/>
      <w:numFmt w:val="lowerLetter"/>
      <w:lvlText w:val="%8."/>
      <w:lvlJc w:val="left"/>
      <w:pPr>
        <w:ind w:left="6327" w:hanging="360"/>
      </w:pPr>
    </w:lvl>
    <w:lvl w:ilvl="8" w:tplc="DBB67AD6">
      <w:start w:val="1"/>
      <w:numFmt w:val="lowerRoman"/>
      <w:lvlText w:val="%9."/>
      <w:lvlJc w:val="right"/>
      <w:pPr>
        <w:ind w:left="7047" w:hanging="180"/>
      </w:pPr>
    </w:lvl>
  </w:abstractNum>
  <w:abstractNum w:abstractNumId="23" w15:restartNumberingAfterBreak="0">
    <w:nsid w:val="74192F82"/>
    <w:multiLevelType w:val="multilevel"/>
    <w:tmpl w:val="807A54B0"/>
    <w:lvl w:ilvl="0">
      <w:start w:val="6"/>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7909113B"/>
    <w:multiLevelType w:val="hybridMultilevel"/>
    <w:tmpl w:val="57EED64A"/>
    <w:lvl w:ilvl="0" w:tplc="7F58E044">
      <w:start w:val="1"/>
      <w:numFmt w:val="lowerLetter"/>
      <w:lvlText w:val="%1)"/>
      <w:lvlJc w:val="left"/>
      <w:pPr>
        <w:ind w:left="1287" w:hanging="360"/>
      </w:pPr>
    </w:lvl>
    <w:lvl w:ilvl="1" w:tplc="0DF27A42">
      <w:start w:val="1"/>
      <w:numFmt w:val="lowerLetter"/>
      <w:lvlText w:val="%2."/>
      <w:lvlJc w:val="left"/>
      <w:pPr>
        <w:ind w:left="2007" w:hanging="360"/>
      </w:pPr>
    </w:lvl>
    <w:lvl w:ilvl="2" w:tplc="DCFC435E">
      <w:start w:val="1"/>
      <w:numFmt w:val="lowerRoman"/>
      <w:lvlText w:val="%3."/>
      <w:lvlJc w:val="right"/>
      <w:pPr>
        <w:ind w:left="2727" w:hanging="180"/>
      </w:pPr>
    </w:lvl>
    <w:lvl w:ilvl="3" w:tplc="CD14F20C">
      <w:start w:val="1"/>
      <w:numFmt w:val="decimal"/>
      <w:lvlText w:val="%4."/>
      <w:lvlJc w:val="left"/>
      <w:pPr>
        <w:ind w:left="3447" w:hanging="360"/>
      </w:pPr>
    </w:lvl>
    <w:lvl w:ilvl="4" w:tplc="7B40EDC0">
      <w:start w:val="1"/>
      <w:numFmt w:val="lowerLetter"/>
      <w:lvlText w:val="%5."/>
      <w:lvlJc w:val="left"/>
      <w:pPr>
        <w:ind w:left="4167" w:hanging="360"/>
      </w:pPr>
    </w:lvl>
    <w:lvl w:ilvl="5" w:tplc="8B6E873C">
      <w:start w:val="1"/>
      <w:numFmt w:val="lowerRoman"/>
      <w:lvlText w:val="%6."/>
      <w:lvlJc w:val="right"/>
      <w:pPr>
        <w:ind w:left="4887" w:hanging="180"/>
      </w:pPr>
    </w:lvl>
    <w:lvl w:ilvl="6" w:tplc="96944E32">
      <w:start w:val="1"/>
      <w:numFmt w:val="decimal"/>
      <w:lvlText w:val="%7."/>
      <w:lvlJc w:val="left"/>
      <w:pPr>
        <w:ind w:left="5607" w:hanging="360"/>
      </w:pPr>
    </w:lvl>
    <w:lvl w:ilvl="7" w:tplc="2D36C75E">
      <w:start w:val="1"/>
      <w:numFmt w:val="lowerLetter"/>
      <w:lvlText w:val="%8."/>
      <w:lvlJc w:val="left"/>
      <w:pPr>
        <w:ind w:left="6327" w:hanging="360"/>
      </w:pPr>
    </w:lvl>
    <w:lvl w:ilvl="8" w:tplc="00D65F1A">
      <w:start w:val="1"/>
      <w:numFmt w:val="lowerRoman"/>
      <w:lvlText w:val="%9."/>
      <w:lvlJc w:val="right"/>
      <w:pPr>
        <w:ind w:left="7047" w:hanging="180"/>
      </w:pPr>
    </w:lvl>
  </w:abstractNum>
  <w:abstractNum w:abstractNumId="25" w15:restartNumberingAfterBreak="0">
    <w:nsid w:val="7E09064F"/>
    <w:multiLevelType w:val="hybridMultilevel"/>
    <w:tmpl w:val="83F829E2"/>
    <w:lvl w:ilvl="0" w:tplc="1406A38C">
      <w:start w:val="1"/>
      <w:numFmt w:val="lowerLetter"/>
      <w:lvlText w:val="%1)"/>
      <w:lvlJc w:val="left"/>
      <w:pPr>
        <w:ind w:left="1287" w:hanging="360"/>
      </w:pPr>
    </w:lvl>
    <w:lvl w:ilvl="1" w:tplc="B5446F14">
      <w:start w:val="1"/>
      <w:numFmt w:val="lowerLetter"/>
      <w:lvlText w:val="%2."/>
      <w:lvlJc w:val="left"/>
      <w:pPr>
        <w:ind w:left="2007" w:hanging="360"/>
      </w:pPr>
    </w:lvl>
    <w:lvl w:ilvl="2" w:tplc="EB001C68">
      <w:start w:val="1"/>
      <w:numFmt w:val="lowerRoman"/>
      <w:lvlText w:val="%3."/>
      <w:lvlJc w:val="right"/>
      <w:pPr>
        <w:ind w:left="2727" w:hanging="180"/>
      </w:pPr>
    </w:lvl>
    <w:lvl w:ilvl="3" w:tplc="2814DB56">
      <w:start w:val="1"/>
      <w:numFmt w:val="decimal"/>
      <w:lvlText w:val="%4."/>
      <w:lvlJc w:val="left"/>
      <w:pPr>
        <w:ind w:left="3447" w:hanging="360"/>
      </w:pPr>
    </w:lvl>
    <w:lvl w:ilvl="4" w:tplc="30662966">
      <w:start w:val="1"/>
      <w:numFmt w:val="lowerLetter"/>
      <w:lvlText w:val="%5."/>
      <w:lvlJc w:val="left"/>
      <w:pPr>
        <w:ind w:left="4167" w:hanging="360"/>
      </w:pPr>
    </w:lvl>
    <w:lvl w:ilvl="5" w:tplc="7E949AE4">
      <w:start w:val="1"/>
      <w:numFmt w:val="lowerRoman"/>
      <w:lvlText w:val="%6."/>
      <w:lvlJc w:val="right"/>
      <w:pPr>
        <w:ind w:left="4887" w:hanging="180"/>
      </w:pPr>
    </w:lvl>
    <w:lvl w:ilvl="6" w:tplc="A98CF140">
      <w:start w:val="1"/>
      <w:numFmt w:val="decimal"/>
      <w:lvlText w:val="%7."/>
      <w:lvlJc w:val="left"/>
      <w:pPr>
        <w:ind w:left="5607" w:hanging="360"/>
      </w:pPr>
    </w:lvl>
    <w:lvl w:ilvl="7" w:tplc="D31C53A0">
      <w:start w:val="1"/>
      <w:numFmt w:val="lowerLetter"/>
      <w:lvlText w:val="%8."/>
      <w:lvlJc w:val="left"/>
      <w:pPr>
        <w:ind w:left="6327" w:hanging="360"/>
      </w:pPr>
    </w:lvl>
    <w:lvl w:ilvl="8" w:tplc="B666D5D6">
      <w:start w:val="1"/>
      <w:numFmt w:val="lowerRoman"/>
      <w:lvlText w:val="%9."/>
      <w:lvlJc w:val="right"/>
      <w:pPr>
        <w:ind w:left="7047" w:hanging="180"/>
      </w:pPr>
    </w:lvl>
  </w:abstractNum>
  <w:num w:numId="1" w16cid:durableId="2082829661">
    <w:abstractNumId w:val="9"/>
  </w:num>
  <w:num w:numId="2" w16cid:durableId="1653676723">
    <w:abstractNumId w:val="5"/>
  </w:num>
  <w:num w:numId="3" w16cid:durableId="1422294374">
    <w:abstractNumId w:val="14"/>
  </w:num>
  <w:num w:numId="4" w16cid:durableId="662053100">
    <w:abstractNumId w:val="20"/>
  </w:num>
  <w:num w:numId="5" w16cid:durableId="678656698">
    <w:abstractNumId w:val="12"/>
  </w:num>
  <w:num w:numId="6" w16cid:durableId="2134903614">
    <w:abstractNumId w:val="3"/>
  </w:num>
  <w:num w:numId="7" w16cid:durableId="1251692831">
    <w:abstractNumId w:val="11"/>
  </w:num>
  <w:num w:numId="8" w16cid:durableId="1267932294">
    <w:abstractNumId w:val="21"/>
  </w:num>
  <w:num w:numId="9" w16cid:durableId="965504508">
    <w:abstractNumId w:val="24"/>
  </w:num>
  <w:num w:numId="10" w16cid:durableId="1847787763">
    <w:abstractNumId w:val="22"/>
  </w:num>
  <w:num w:numId="11" w16cid:durableId="1372850699">
    <w:abstractNumId w:val="0"/>
  </w:num>
  <w:num w:numId="12" w16cid:durableId="295919415">
    <w:abstractNumId w:val="10"/>
  </w:num>
  <w:num w:numId="13" w16cid:durableId="1141075277">
    <w:abstractNumId w:val="4"/>
  </w:num>
  <w:num w:numId="14" w16cid:durableId="490607334">
    <w:abstractNumId w:val="17"/>
  </w:num>
  <w:num w:numId="15" w16cid:durableId="1778132223">
    <w:abstractNumId w:val="25"/>
  </w:num>
  <w:num w:numId="16" w16cid:durableId="942568979">
    <w:abstractNumId w:val="18"/>
  </w:num>
  <w:num w:numId="17" w16cid:durableId="1006444478">
    <w:abstractNumId w:val="15"/>
  </w:num>
  <w:num w:numId="18" w16cid:durableId="88743954">
    <w:abstractNumId w:val="16"/>
  </w:num>
  <w:num w:numId="19" w16cid:durableId="1186561294">
    <w:abstractNumId w:val="8"/>
  </w:num>
  <w:num w:numId="20" w16cid:durableId="1781876979">
    <w:abstractNumId w:val="7"/>
  </w:num>
  <w:num w:numId="21" w16cid:durableId="977497062">
    <w:abstractNumId w:val="19"/>
  </w:num>
  <w:num w:numId="22" w16cid:durableId="1758593930">
    <w:abstractNumId w:val="13"/>
  </w:num>
  <w:num w:numId="23" w16cid:durableId="718748565">
    <w:abstractNumId w:val="1"/>
  </w:num>
  <w:num w:numId="24" w16cid:durableId="490684213">
    <w:abstractNumId w:val="23"/>
  </w:num>
  <w:num w:numId="25" w16cid:durableId="97603400">
    <w:abstractNumId w:val="6"/>
  </w:num>
  <w:num w:numId="26" w16cid:durableId="206262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6D"/>
    <w:rsid w:val="000017D4"/>
    <w:rsid w:val="00026AF1"/>
    <w:rsid w:val="00032124"/>
    <w:rsid w:val="00037BB8"/>
    <w:rsid w:val="000420E1"/>
    <w:rsid w:val="0004387E"/>
    <w:rsid w:val="00052781"/>
    <w:rsid w:val="00052A39"/>
    <w:rsid w:val="00061802"/>
    <w:rsid w:val="00062415"/>
    <w:rsid w:val="00066795"/>
    <w:rsid w:val="00074118"/>
    <w:rsid w:val="0008447D"/>
    <w:rsid w:val="00085C9B"/>
    <w:rsid w:val="000869D1"/>
    <w:rsid w:val="00087049"/>
    <w:rsid w:val="000873C5"/>
    <w:rsid w:val="000905A6"/>
    <w:rsid w:val="00090D76"/>
    <w:rsid w:val="000920C8"/>
    <w:rsid w:val="000A0A49"/>
    <w:rsid w:val="000A1DD9"/>
    <w:rsid w:val="000A6E65"/>
    <w:rsid w:val="000B721F"/>
    <w:rsid w:val="000C37AE"/>
    <w:rsid w:val="000C481A"/>
    <w:rsid w:val="000C5104"/>
    <w:rsid w:val="000C7887"/>
    <w:rsid w:val="000D042E"/>
    <w:rsid w:val="000D36D1"/>
    <w:rsid w:val="000D50ED"/>
    <w:rsid w:val="000D6BA5"/>
    <w:rsid w:val="000D74DF"/>
    <w:rsid w:val="000E4DD9"/>
    <w:rsid w:val="000F06FD"/>
    <w:rsid w:val="000F5946"/>
    <w:rsid w:val="00100929"/>
    <w:rsid w:val="00112198"/>
    <w:rsid w:val="0011577C"/>
    <w:rsid w:val="0011602F"/>
    <w:rsid w:val="0012474E"/>
    <w:rsid w:val="00130872"/>
    <w:rsid w:val="00132525"/>
    <w:rsid w:val="00135D61"/>
    <w:rsid w:val="001416FA"/>
    <w:rsid w:val="001479F6"/>
    <w:rsid w:val="001535CE"/>
    <w:rsid w:val="00155DBC"/>
    <w:rsid w:val="00157FEB"/>
    <w:rsid w:val="001609CD"/>
    <w:rsid w:val="0019473F"/>
    <w:rsid w:val="00195945"/>
    <w:rsid w:val="001A7DF0"/>
    <w:rsid w:val="001B57CD"/>
    <w:rsid w:val="001C0215"/>
    <w:rsid w:val="001C2EFE"/>
    <w:rsid w:val="001C6997"/>
    <w:rsid w:val="001D3E65"/>
    <w:rsid w:val="001D4588"/>
    <w:rsid w:val="001D5C87"/>
    <w:rsid w:val="001E1728"/>
    <w:rsid w:val="001E2389"/>
    <w:rsid w:val="001E3424"/>
    <w:rsid w:val="001E6BB5"/>
    <w:rsid w:val="001F19CB"/>
    <w:rsid w:val="001F322D"/>
    <w:rsid w:val="001F419E"/>
    <w:rsid w:val="001F58EE"/>
    <w:rsid w:val="00204295"/>
    <w:rsid w:val="0020740A"/>
    <w:rsid w:val="002132B0"/>
    <w:rsid w:val="0022063D"/>
    <w:rsid w:val="00220AD6"/>
    <w:rsid w:val="002274BB"/>
    <w:rsid w:val="00230DA1"/>
    <w:rsid w:val="00232A37"/>
    <w:rsid w:val="00232ADD"/>
    <w:rsid w:val="00233499"/>
    <w:rsid w:val="00243A0C"/>
    <w:rsid w:val="002446A1"/>
    <w:rsid w:val="00272025"/>
    <w:rsid w:val="00272C7F"/>
    <w:rsid w:val="00273689"/>
    <w:rsid w:val="00274359"/>
    <w:rsid w:val="00276A9A"/>
    <w:rsid w:val="00285DDA"/>
    <w:rsid w:val="002923CA"/>
    <w:rsid w:val="00294E23"/>
    <w:rsid w:val="00295304"/>
    <w:rsid w:val="002A55F3"/>
    <w:rsid w:val="002A6D9B"/>
    <w:rsid w:val="002B199A"/>
    <w:rsid w:val="002D15EC"/>
    <w:rsid w:val="002E32AC"/>
    <w:rsid w:val="002E39AA"/>
    <w:rsid w:val="002E5FAC"/>
    <w:rsid w:val="002F1A2E"/>
    <w:rsid w:val="00302088"/>
    <w:rsid w:val="00307264"/>
    <w:rsid w:val="003102A6"/>
    <w:rsid w:val="003111ED"/>
    <w:rsid w:val="0031397A"/>
    <w:rsid w:val="00320821"/>
    <w:rsid w:val="00322284"/>
    <w:rsid w:val="00327C4D"/>
    <w:rsid w:val="003307F4"/>
    <w:rsid w:val="00330BC8"/>
    <w:rsid w:val="00332E27"/>
    <w:rsid w:val="00334A5E"/>
    <w:rsid w:val="00340510"/>
    <w:rsid w:val="00340A63"/>
    <w:rsid w:val="00341AA5"/>
    <w:rsid w:val="00343A97"/>
    <w:rsid w:val="00344804"/>
    <w:rsid w:val="00347130"/>
    <w:rsid w:val="00353961"/>
    <w:rsid w:val="00354E6B"/>
    <w:rsid w:val="003655A1"/>
    <w:rsid w:val="00367D61"/>
    <w:rsid w:val="00373F67"/>
    <w:rsid w:val="00376903"/>
    <w:rsid w:val="0037778A"/>
    <w:rsid w:val="00396DFD"/>
    <w:rsid w:val="00397145"/>
    <w:rsid w:val="003977E8"/>
    <w:rsid w:val="003A6C63"/>
    <w:rsid w:val="003B02B7"/>
    <w:rsid w:val="003B0CDC"/>
    <w:rsid w:val="003B11E7"/>
    <w:rsid w:val="003B2641"/>
    <w:rsid w:val="003C33B2"/>
    <w:rsid w:val="003C6090"/>
    <w:rsid w:val="003F027F"/>
    <w:rsid w:val="003F4804"/>
    <w:rsid w:val="003F59C2"/>
    <w:rsid w:val="004020CD"/>
    <w:rsid w:val="00411D00"/>
    <w:rsid w:val="00416CAC"/>
    <w:rsid w:val="004174B1"/>
    <w:rsid w:val="004243A8"/>
    <w:rsid w:val="004313BC"/>
    <w:rsid w:val="00453407"/>
    <w:rsid w:val="004620E1"/>
    <w:rsid w:val="00466838"/>
    <w:rsid w:val="00471895"/>
    <w:rsid w:val="004723FC"/>
    <w:rsid w:val="00472D7C"/>
    <w:rsid w:val="00482122"/>
    <w:rsid w:val="00482869"/>
    <w:rsid w:val="00483441"/>
    <w:rsid w:val="0048484E"/>
    <w:rsid w:val="00490DCD"/>
    <w:rsid w:val="004948C8"/>
    <w:rsid w:val="004A2A55"/>
    <w:rsid w:val="004A5AF8"/>
    <w:rsid w:val="004A5C79"/>
    <w:rsid w:val="004B63DC"/>
    <w:rsid w:val="004B7F1B"/>
    <w:rsid w:val="004C2E85"/>
    <w:rsid w:val="004C2F84"/>
    <w:rsid w:val="004C64D0"/>
    <w:rsid w:val="004D2EA7"/>
    <w:rsid w:val="004D6C70"/>
    <w:rsid w:val="004E6542"/>
    <w:rsid w:val="004F09EC"/>
    <w:rsid w:val="004F5342"/>
    <w:rsid w:val="004F7A49"/>
    <w:rsid w:val="0051291E"/>
    <w:rsid w:val="00513EBD"/>
    <w:rsid w:val="005159F4"/>
    <w:rsid w:val="0052513E"/>
    <w:rsid w:val="00526B65"/>
    <w:rsid w:val="00531CB4"/>
    <w:rsid w:val="00537948"/>
    <w:rsid w:val="0054497B"/>
    <w:rsid w:val="00545092"/>
    <w:rsid w:val="005610DD"/>
    <w:rsid w:val="0056552B"/>
    <w:rsid w:val="00565F02"/>
    <w:rsid w:val="00571966"/>
    <w:rsid w:val="00573133"/>
    <w:rsid w:val="005744D8"/>
    <w:rsid w:val="00580EF4"/>
    <w:rsid w:val="00583758"/>
    <w:rsid w:val="00583F8F"/>
    <w:rsid w:val="00593681"/>
    <w:rsid w:val="005A3D98"/>
    <w:rsid w:val="005B4E56"/>
    <w:rsid w:val="005C035A"/>
    <w:rsid w:val="005D5F96"/>
    <w:rsid w:val="005F5266"/>
    <w:rsid w:val="00601244"/>
    <w:rsid w:val="006049D3"/>
    <w:rsid w:val="00605FD3"/>
    <w:rsid w:val="00607CBA"/>
    <w:rsid w:val="00616C85"/>
    <w:rsid w:val="006209DD"/>
    <w:rsid w:val="00621D97"/>
    <w:rsid w:val="00621DE7"/>
    <w:rsid w:val="00643FEC"/>
    <w:rsid w:val="00650690"/>
    <w:rsid w:val="006549C6"/>
    <w:rsid w:val="00655A9F"/>
    <w:rsid w:val="00656642"/>
    <w:rsid w:val="00663E83"/>
    <w:rsid w:val="00673503"/>
    <w:rsid w:val="006823B7"/>
    <w:rsid w:val="00682B12"/>
    <w:rsid w:val="0068317F"/>
    <w:rsid w:val="00684FA5"/>
    <w:rsid w:val="006875B5"/>
    <w:rsid w:val="00692E5D"/>
    <w:rsid w:val="00695EB0"/>
    <w:rsid w:val="006964EE"/>
    <w:rsid w:val="00697732"/>
    <w:rsid w:val="00697C9D"/>
    <w:rsid w:val="006A2BC8"/>
    <w:rsid w:val="006A4C02"/>
    <w:rsid w:val="006B3F1A"/>
    <w:rsid w:val="006B3F1B"/>
    <w:rsid w:val="006B73A0"/>
    <w:rsid w:val="006C393E"/>
    <w:rsid w:val="006D0DA0"/>
    <w:rsid w:val="006D14A8"/>
    <w:rsid w:val="006D2023"/>
    <w:rsid w:val="006E7826"/>
    <w:rsid w:val="00702AC4"/>
    <w:rsid w:val="007152A1"/>
    <w:rsid w:val="00720918"/>
    <w:rsid w:val="00721396"/>
    <w:rsid w:val="007227DF"/>
    <w:rsid w:val="00725F88"/>
    <w:rsid w:val="007372A3"/>
    <w:rsid w:val="00740F57"/>
    <w:rsid w:val="00745521"/>
    <w:rsid w:val="007538CD"/>
    <w:rsid w:val="007601D9"/>
    <w:rsid w:val="00762F8B"/>
    <w:rsid w:val="007654D4"/>
    <w:rsid w:val="0076718A"/>
    <w:rsid w:val="007704FF"/>
    <w:rsid w:val="00771077"/>
    <w:rsid w:val="0077492B"/>
    <w:rsid w:val="0079320F"/>
    <w:rsid w:val="007934CD"/>
    <w:rsid w:val="007949FF"/>
    <w:rsid w:val="007A4CC5"/>
    <w:rsid w:val="007B217A"/>
    <w:rsid w:val="007B6EAA"/>
    <w:rsid w:val="007B7E16"/>
    <w:rsid w:val="007C110A"/>
    <w:rsid w:val="007D020D"/>
    <w:rsid w:val="007D0328"/>
    <w:rsid w:val="007D593D"/>
    <w:rsid w:val="007D7A37"/>
    <w:rsid w:val="007E10B3"/>
    <w:rsid w:val="007F44E3"/>
    <w:rsid w:val="007F7652"/>
    <w:rsid w:val="007F7F74"/>
    <w:rsid w:val="008012CD"/>
    <w:rsid w:val="00802D83"/>
    <w:rsid w:val="0080409A"/>
    <w:rsid w:val="008065E9"/>
    <w:rsid w:val="00816A7B"/>
    <w:rsid w:val="00820B82"/>
    <w:rsid w:val="00821D3E"/>
    <w:rsid w:val="0082507E"/>
    <w:rsid w:val="0082613A"/>
    <w:rsid w:val="00832776"/>
    <w:rsid w:val="008371B5"/>
    <w:rsid w:val="00846601"/>
    <w:rsid w:val="0085071C"/>
    <w:rsid w:val="00853453"/>
    <w:rsid w:val="00856975"/>
    <w:rsid w:val="0086101E"/>
    <w:rsid w:val="00864B5F"/>
    <w:rsid w:val="00870356"/>
    <w:rsid w:val="00875834"/>
    <w:rsid w:val="00875B14"/>
    <w:rsid w:val="008808CB"/>
    <w:rsid w:val="00885B38"/>
    <w:rsid w:val="008A03A4"/>
    <w:rsid w:val="008A46AC"/>
    <w:rsid w:val="008A7821"/>
    <w:rsid w:val="008D3059"/>
    <w:rsid w:val="008D68B7"/>
    <w:rsid w:val="008E226F"/>
    <w:rsid w:val="008E3FA9"/>
    <w:rsid w:val="008E53D2"/>
    <w:rsid w:val="008E7BF0"/>
    <w:rsid w:val="008F4576"/>
    <w:rsid w:val="008F5439"/>
    <w:rsid w:val="008F57BC"/>
    <w:rsid w:val="008F7D1B"/>
    <w:rsid w:val="0090289B"/>
    <w:rsid w:val="00902CF1"/>
    <w:rsid w:val="009069C9"/>
    <w:rsid w:val="00906BB4"/>
    <w:rsid w:val="00922D07"/>
    <w:rsid w:val="00926AF4"/>
    <w:rsid w:val="00940DD2"/>
    <w:rsid w:val="00942651"/>
    <w:rsid w:val="00947B7A"/>
    <w:rsid w:val="00955207"/>
    <w:rsid w:val="0095784D"/>
    <w:rsid w:val="00962D02"/>
    <w:rsid w:val="00964536"/>
    <w:rsid w:val="0097235E"/>
    <w:rsid w:val="0097670E"/>
    <w:rsid w:val="0098129A"/>
    <w:rsid w:val="0098536F"/>
    <w:rsid w:val="0099069B"/>
    <w:rsid w:val="009A1383"/>
    <w:rsid w:val="009B2720"/>
    <w:rsid w:val="009B4349"/>
    <w:rsid w:val="009B5D24"/>
    <w:rsid w:val="009B5D9A"/>
    <w:rsid w:val="009D677F"/>
    <w:rsid w:val="009E3AC4"/>
    <w:rsid w:val="009F3DB5"/>
    <w:rsid w:val="009F3F0E"/>
    <w:rsid w:val="00A03926"/>
    <w:rsid w:val="00A03A9A"/>
    <w:rsid w:val="00A05562"/>
    <w:rsid w:val="00A06A53"/>
    <w:rsid w:val="00A145AB"/>
    <w:rsid w:val="00A14A68"/>
    <w:rsid w:val="00A154A2"/>
    <w:rsid w:val="00A15881"/>
    <w:rsid w:val="00A22176"/>
    <w:rsid w:val="00A23ACD"/>
    <w:rsid w:val="00A306D3"/>
    <w:rsid w:val="00A33C6D"/>
    <w:rsid w:val="00A4631C"/>
    <w:rsid w:val="00A51B46"/>
    <w:rsid w:val="00A55D07"/>
    <w:rsid w:val="00A62001"/>
    <w:rsid w:val="00A6501B"/>
    <w:rsid w:val="00A7080D"/>
    <w:rsid w:val="00A764B4"/>
    <w:rsid w:val="00A85D8C"/>
    <w:rsid w:val="00A85FA3"/>
    <w:rsid w:val="00A863E1"/>
    <w:rsid w:val="00A878C6"/>
    <w:rsid w:val="00A90C86"/>
    <w:rsid w:val="00A978A7"/>
    <w:rsid w:val="00AA1239"/>
    <w:rsid w:val="00AA24DA"/>
    <w:rsid w:val="00AA7E8B"/>
    <w:rsid w:val="00AB1A6B"/>
    <w:rsid w:val="00AB4ED1"/>
    <w:rsid w:val="00AC3A26"/>
    <w:rsid w:val="00AC4A5D"/>
    <w:rsid w:val="00AC6EE3"/>
    <w:rsid w:val="00AC6F16"/>
    <w:rsid w:val="00AD0940"/>
    <w:rsid w:val="00AD3ED2"/>
    <w:rsid w:val="00AD40B6"/>
    <w:rsid w:val="00AE3EB7"/>
    <w:rsid w:val="00AE5713"/>
    <w:rsid w:val="00AE60A5"/>
    <w:rsid w:val="00AF239B"/>
    <w:rsid w:val="00B01177"/>
    <w:rsid w:val="00B01374"/>
    <w:rsid w:val="00B01C0F"/>
    <w:rsid w:val="00B07256"/>
    <w:rsid w:val="00B10A16"/>
    <w:rsid w:val="00B13D17"/>
    <w:rsid w:val="00B17F56"/>
    <w:rsid w:val="00B22ABE"/>
    <w:rsid w:val="00B24D4A"/>
    <w:rsid w:val="00B27657"/>
    <w:rsid w:val="00B407BB"/>
    <w:rsid w:val="00B40E13"/>
    <w:rsid w:val="00B44E42"/>
    <w:rsid w:val="00B46A49"/>
    <w:rsid w:val="00B540AD"/>
    <w:rsid w:val="00B62086"/>
    <w:rsid w:val="00B640C1"/>
    <w:rsid w:val="00B727A8"/>
    <w:rsid w:val="00B74AE0"/>
    <w:rsid w:val="00B76819"/>
    <w:rsid w:val="00B76CF7"/>
    <w:rsid w:val="00B777FC"/>
    <w:rsid w:val="00B81AEB"/>
    <w:rsid w:val="00B84EB6"/>
    <w:rsid w:val="00B8621F"/>
    <w:rsid w:val="00B87723"/>
    <w:rsid w:val="00B87D48"/>
    <w:rsid w:val="00B90D06"/>
    <w:rsid w:val="00B91E77"/>
    <w:rsid w:val="00B95049"/>
    <w:rsid w:val="00B97BBA"/>
    <w:rsid w:val="00BA43AE"/>
    <w:rsid w:val="00BA4AD8"/>
    <w:rsid w:val="00BC0691"/>
    <w:rsid w:val="00BC217A"/>
    <w:rsid w:val="00BC43E1"/>
    <w:rsid w:val="00BD2DF1"/>
    <w:rsid w:val="00BD344F"/>
    <w:rsid w:val="00BD476A"/>
    <w:rsid w:val="00BE21A2"/>
    <w:rsid w:val="00C00D23"/>
    <w:rsid w:val="00C0661E"/>
    <w:rsid w:val="00C06745"/>
    <w:rsid w:val="00C21BB1"/>
    <w:rsid w:val="00C23D2E"/>
    <w:rsid w:val="00C25EFA"/>
    <w:rsid w:val="00C34DD7"/>
    <w:rsid w:val="00C35D9C"/>
    <w:rsid w:val="00C36957"/>
    <w:rsid w:val="00C523C5"/>
    <w:rsid w:val="00C5441B"/>
    <w:rsid w:val="00C56F23"/>
    <w:rsid w:val="00C64190"/>
    <w:rsid w:val="00C6688B"/>
    <w:rsid w:val="00C73444"/>
    <w:rsid w:val="00C81D27"/>
    <w:rsid w:val="00C82570"/>
    <w:rsid w:val="00C82E7E"/>
    <w:rsid w:val="00C85DBB"/>
    <w:rsid w:val="00CA7F4B"/>
    <w:rsid w:val="00CB3434"/>
    <w:rsid w:val="00CC4AD2"/>
    <w:rsid w:val="00CD60F6"/>
    <w:rsid w:val="00CE37CD"/>
    <w:rsid w:val="00CE4403"/>
    <w:rsid w:val="00CF18F3"/>
    <w:rsid w:val="00CF24CE"/>
    <w:rsid w:val="00CF4441"/>
    <w:rsid w:val="00CF4765"/>
    <w:rsid w:val="00CF7D67"/>
    <w:rsid w:val="00D050D9"/>
    <w:rsid w:val="00D064C3"/>
    <w:rsid w:val="00D131D9"/>
    <w:rsid w:val="00D212D0"/>
    <w:rsid w:val="00D27922"/>
    <w:rsid w:val="00D30DE0"/>
    <w:rsid w:val="00D31E41"/>
    <w:rsid w:val="00D341D2"/>
    <w:rsid w:val="00D4657F"/>
    <w:rsid w:val="00D4751C"/>
    <w:rsid w:val="00D52885"/>
    <w:rsid w:val="00D573CB"/>
    <w:rsid w:val="00D71BAA"/>
    <w:rsid w:val="00D72341"/>
    <w:rsid w:val="00D728B9"/>
    <w:rsid w:val="00D72ACA"/>
    <w:rsid w:val="00D7429C"/>
    <w:rsid w:val="00D754FE"/>
    <w:rsid w:val="00D82A80"/>
    <w:rsid w:val="00D96686"/>
    <w:rsid w:val="00D9752F"/>
    <w:rsid w:val="00DA083F"/>
    <w:rsid w:val="00DB1548"/>
    <w:rsid w:val="00DB1FC3"/>
    <w:rsid w:val="00DB53BA"/>
    <w:rsid w:val="00DB7E2A"/>
    <w:rsid w:val="00DC44F7"/>
    <w:rsid w:val="00DC7D62"/>
    <w:rsid w:val="00DD3541"/>
    <w:rsid w:val="00DE2698"/>
    <w:rsid w:val="00DE3C36"/>
    <w:rsid w:val="00DE77D2"/>
    <w:rsid w:val="00DF7516"/>
    <w:rsid w:val="00E0187A"/>
    <w:rsid w:val="00E01E14"/>
    <w:rsid w:val="00E02864"/>
    <w:rsid w:val="00E03A4D"/>
    <w:rsid w:val="00E04132"/>
    <w:rsid w:val="00E04C50"/>
    <w:rsid w:val="00E05C8C"/>
    <w:rsid w:val="00E21337"/>
    <w:rsid w:val="00E2512F"/>
    <w:rsid w:val="00E30A5A"/>
    <w:rsid w:val="00E34D5B"/>
    <w:rsid w:val="00E35034"/>
    <w:rsid w:val="00E40DBA"/>
    <w:rsid w:val="00E54318"/>
    <w:rsid w:val="00E568EA"/>
    <w:rsid w:val="00E626B0"/>
    <w:rsid w:val="00E63EEE"/>
    <w:rsid w:val="00E64699"/>
    <w:rsid w:val="00E7072B"/>
    <w:rsid w:val="00E70B36"/>
    <w:rsid w:val="00E75BDF"/>
    <w:rsid w:val="00E86B2D"/>
    <w:rsid w:val="00E95C9A"/>
    <w:rsid w:val="00EA0AAC"/>
    <w:rsid w:val="00EA4C2B"/>
    <w:rsid w:val="00EA5312"/>
    <w:rsid w:val="00EB3A06"/>
    <w:rsid w:val="00EB4C6A"/>
    <w:rsid w:val="00ED0C66"/>
    <w:rsid w:val="00ED511F"/>
    <w:rsid w:val="00ED5B15"/>
    <w:rsid w:val="00ED61F8"/>
    <w:rsid w:val="00ED6AEE"/>
    <w:rsid w:val="00EE397F"/>
    <w:rsid w:val="00EE4727"/>
    <w:rsid w:val="00EF69DF"/>
    <w:rsid w:val="00EF7DAD"/>
    <w:rsid w:val="00F001B0"/>
    <w:rsid w:val="00F01517"/>
    <w:rsid w:val="00F030D4"/>
    <w:rsid w:val="00F0772F"/>
    <w:rsid w:val="00F23B9C"/>
    <w:rsid w:val="00F2468D"/>
    <w:rsid w:val="00F248FC"/>
    <w:rsid w:val="00F31649"/>
    <w:rsid w:val="00F44B36"/>
    <w:rsid w:val="00F573BC"/>
    <w:rsid w:val="00F65FF8"/>
    <w:rsid w:val="00F67AC8"/>
    <w:rsid w:val="00F74C59"/>
    <w:rsid w:val="00F75E90"/>
    <w:rsid w:val="00F828A8"/>
    <w:rsid w:val="00F83D68"/>
    <w:rsid w:val="00F86C98"/>
    <w:rsid w:val="00F928C4"/>
    <w:rsid w:val="00FA29B0"/>
    <w:rsid w:val="00FA2C7D"/>
    <w:rsid w:val="00FB0DD5"/>
    <w:rsid w:val="00FC3A74"/>
    <w:rsid w:val="00FC4510"/>
    <w:rsid w:val="00FD11BA"/>
    <w:rsid w:val="00FD4047"/>
    <w:rsid w:val="00FE12AF"/>
    <w:rsid w:val="00FE305E"/>
    <w:rsid w:val="00FE6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1A933"/>
  <w15:docId w15:val="{3F5C56FD-0603-4A98-ACB6-ED16D6E96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27A8"/>
    <w:pPr>
      <w:spacing w:after="200" w:line="276"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link w:val="aa"/>
    <w:uiPriority w:val="35"/>
    <w:semiHidden/>
    <w:unhideWhenUsed/>
    <w:qFormat/>
    <w:rPr>
      <w:b/>
      <w:bCs/>
      <w:color w:val="5B9BD5" w:themeColor="accent1"/>
      <w:sz w:val="18"/>
      <w:szCs w:val="18"/>
    </w:rPr>
  </w:style>
  <w:style w:type="character" w:customStyle="1" w:styleId="aa">
    <w:name w:val="Название объекта Знак"/>
    <w:basedOn w:val="a0"/>
    <w:link w:val="a9"/>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able of figures"/>
    <w:basedOn w:val="a"/>
    <w:next w:val="a"/>
    <w:uiPriority w:val="99"/>
    <w:unhideWhenUsed/>
    <w:pPr>
      <w:spacing w:after="0"/>
    </w:pPr>
  </w:style>
  <w:style w:type="paragraph" w:customStyle="1" w:styleId="ConsPlusNormal">
    <w:name w:val="ConsPlusNormal"/>
    <w:link w:val="ConsPlusNormal0"/>
    <w:pPr>
      <w:widowControl w:val="0"/>
    </w:pPr>
    <w:rPr>
      <w:rFonts w:eastAsia="Times New Roman" w:cs="Calibri"/>
      <w:sz w:val="22"/>
      <w:szCs w:val="22"/>
    </w:rPr>
  </w:style>
  <w:style w:type="paragraph" w:customStyle="1" w:styleId="ConsPlusNonformat">
    <w:name w:val="ConsPlusNonformat"/>
    <w:pPr>
      <w:widowControl w:val="0"/>
    </w:pPr>
    <w:rPr>
      <w:rFonts w:ascii="Courier New" w:eastAsia="Times New Roman" w:hAnsi="Courier New" w:cs="Courier New"/>
    </w:rPr>
  </w:style>
  <w:style w:type="paragraph" w:customStyle="1" w:styleId="ConsPlusTitle">
    <w:name w:val="ConsPlusTitle"/>
    <w:pPr>
      <w:widowControl w:val="0"/>
    </w:pPr>
    <w:rPr>
      <w:rFonts w:eastAsia="Times New Roman" w:cs="Calibri"/>
      <w:b/>
      <w:sz w:val="22"/>
    </w:rPr>
  </w:style>
  <w:style w:type="paragraph" w:customStyle="1" w:styleId="ConsPlusCell">
    <w:name w:val="ConsPlusCell"/>
    <w:pPr>
      <w:widowControl w:val="0"/>
    </w:pPr>
    <w:rPr>
      <w:rFonts w:ascii="Courier New" w:eastAsia="Times New Roman" w:hAnsi="Courier New" w:cs="Courier New"/>
    </w:rPr>
  </w:style>
  <w:style w:type="paragraph" w:customStyle="1" w:styleId="ConsPlusDocList">
    <w:name w:val="ConsPlusDocList"/>
    <w:pPr>
      <w:widowControl w:val="0"/>
    </w:pPr>
    <w:rPr>
      <w:rFonts w:ascii="Courier New" w:eastAsia="Times New Roman" w:hAnsi="Courier New" w:cs="Courier New"/>
    </w:rPr>
  </w:style>
  <w:style w:type="paragraph" w:customStyle="1" w:styleId="ConsPlusTitlePage">
    <w:name w:val="ConsPlusTitlePage"/>
    <w:pPr>
      <w:widowControl w:val="0"/>
    </w:pPr>
    <w:rPr>
      <w:rFonts w:ascii="Tahoma" w:eastAsia="Times New Roman" w:hAnsi="Tahoma" w:cs="Tahoma"/>
    </w:rPr>
  </w:style>
  <w:style w:type="paragraph" w:customStyle="1" w:styleId="ConsPlusJurTerm">
    <w:name w:val="ConsPlusJurTerm"/>
    <w:pPr>
      <w:widowControl w:val="0"/>
    </w:pPr>
    <w:rPr>
      <w:rFonts w:ascii="Tahoma" w:eastAsia="Times New Roman" w:hAnsi="Tahoma" w:cs="Tahoma"/>
      <w:sz w:val="26"/>
    </w:rPr>
  </w:style>
  <w:style w:type="paragraph" w:customStyle="1" w:styleId="ConsPlusTextList">
    <w:name w:val="ConsPlusTextList"/>
    <w:pPr>
      <w:widowControl w:val="0"/>
    </w:pPr>
    <w:rPr>
      <w:rFonts w:ascii="Arial" w:eastAsia="Times New Roman" w:hAnsi="Arial" w:cs="Arial"/>
    </w:rPr>
  </w:style>
  <w:style w:type="paragraph" w:styleId="af">
    <w:name w:val="Balloon Text"/>
    <w:basedOn w:val="a"/>
    <w:link w:val="af0"/>
    <w:uiPriority w:val="99"/>
    <w:semiHidden/>
    <w:unhideWhenUsed/>
    <w:pPr>
      <w:spacing w:after="0" w:line="240" w:lineRule="auto"/>
    </w:pPr>
    <w:rPr>
      <w:rFonts w:ascii="Tahoma" w:hAnsi="Tahoma"/>
      <w:sz w:val="16"/>
      <w:szCs w:val="16"/>
    </w:rPr>
  </w:style>
  <w:style w:type="character" w:customStyle="1" w:styleId="af0">
    <w:name w:val="Текст выноски Знак"/>
    <w:link w:val="af"/>
    <w:uiPriority w:val="99"/>
    <w:semiHidden/>
    <w:rPr>
      <w:rFonts w:ascii="Tahoma" w:hAnsi="Tahoma" w:cs="Tahoma"/>
      <w:sz w:val="16"/>
      <w:szCs w:val="16"/>
    </w:rPr>
  </w:style>
  <w:style w:type="paragraph" w:styleId="af1">
    <w:name w:val="header"/>
    <w:basedOn w:val="a"/>
    <w:link w:val="af2"/>
    <w:unhideWhenUsed/>
    <w:pPr>
      <w:tabs>
        <w:tab w:val="center" w:pos="4677"/>
        <w:tab w:val="right" w:pos="9355"/>
      </w:tabs>
      <w:spacing w:after="0" w:line="240" w:lineRule="auto"/>
    </w:pPr>
  </w:style>
  <w:style w:type="character" w:customStyle="1" w:styleId="af2">
    <w:name w:val="Верхний колонтитул Знак"/>
    <w:basedOn w:val="a0"/>
    <w:link w:val="af1"/>
  </w:style>
  <w:style w:type="paragraph" w:styleId="af3">
    <w:name w:val="footer"/>
    <w:basedOn w:val="a"/>
    <w:link w:val="af4"/>
    <w:unhideWhenUsed/>
    <w:pPr>
      <w:tabs>
        <w:tab w:val="center" w:pos="4677"/>
        <w:tab w:val="right" w:pos="9355"/>
      </w:tabs>
      <w:spacing w:after="0" w:line="240" w:lineRule="auto"/>
    </w:pPr>
  </w:style>
  <w:style w:type="character" w:customStyle="1" w:styleId="af4">
    <w:name w:val="Нижний колонтитул Знак"/>
    <w:basedOn w:val="a0"/>
    <w:link w:val="af3"/>
  </w:style>
  <w:style w:type="character" w:styleId="af5">
    <w:name w:val="Hyperlink"/>
    <w:uiPriority w:val="99"/>
    <w:unhideWhenUsed/>
    <w:rPr>
      <w:color w:val="0000FF"/>
      <w:u w:val="single"/>
    </w:rPr>
  </w:style>
  <w:style w:type="table" w:styleId="af6">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Placeholder Text"/>
    <w:uiPriority w:val="99"/>
    <w:semiHidden/>
    <w:rPr>
      <w:color w:val="808080"/>
    </w:rPr>
  </w:style>
  <w:style w:type="paragraph" w:styleId="af8">
    <w:name w:val="No Spacing"/>
    <w:uiPriority w:val="1"/>
    <w:qFormat/>
    <w:rPr>
      <w:sz w:val="22"/>
      <w:szCs w:val="22"/>
      <w:lang w:eastAsia="en-US"/>
    </w:rPr>
  </w:style>
  <w:style w:type="paragraph" w:customStyle="1" w:styleId="12">
    <w:name w:val="Абзац списка1"/>
    <w:basedOn w:val="a"/>
    <w:pPr>
      <w:spacing w:after="0" w:line="240" w:lineRule="auto"/>
      <w:ind w:left="720"/>
      <w:contextualSpacing/>
      <w:jc w:val="both"/>
    </w:pPr>
    <w:rPr>
      <w:rFonts w:eastAsia="Times New Roman"/>
    </w:rPr>
  </w:style>
  <w:style w:type="character" w:customStyle="1" w:styleId="ConsPlusNormal0">
    <w:name w:val="ConsPlusNormal Знак"/>
    <w:link w:val="ConsPlusNormal"/>
    <w:rPr>
      <w:rFonts w:eastAsia="Times New Roman" w:cs="Calibri"/>
      <w:sz w:val="22"/>
      <w:szCs w:val="22"/>
      <w:lang w:eastAsia="ru-RU" w:bidi="ar-SA"/>
    </w:rPr>
  </w:style>
  <w:style w:type="character" w:styleId="af9">
    <w:name w:val="annotation reference"/>
    <w:uiPriority w:val="99"/>
    <w:semiHidden/>
    <w:unhideWhenUsed/>
    <w:rPr>
      <w:sz w:val="16"/>
      <w:szCs w:val="16"/>
    </w:rPr>
  </w:style>
  <w:style w:type="paragraph" w:styleId="afa">
    <w:name w:val="annotation text"/>
    <w:basedOn w:val="a"/>
    <w:link w:val="afb"/>
    <w:uiPriority w:val="99"/>
    <w:unhideWhenUsed/>
    <w:pPr>
      <w:spacing w:line="240" w:lineRule="auto"/>
    </w:pPr>
    <w:rPr>
      <w:sz w:val="20"/>
      <w:szCs w:val="20"/>
    </w:rPr>
  </w:style>
  <w:style w:type="character" w:customStyle="1" w:styleId="afb">
    <w:name w:val="Текст примечания Знак"/>
    <w:link w:val="afa"/>
    <w:uiPriority w:val="99"/>
    <w:rPr>
      <w:sz w:val="20"/>
      <w:szCs w:val="20"/>
    </w:rPr>
  </w:style>
  <w:style w:type="paragraph" w:styleId="afc">
    <w:name w:val="annotation subject"/>
    <w:basedOn w:val="afa"/>
    <w:next w:val="afa"/>
    <w:link w:val="afd"/>
    <w:uiPriority w:val="99"/>
    <w:semiHidden/>
    <w:unhideWhenUsed/>
    <w:rPr>
      <w:b/>
      <w:bCs/>
    </w:rPr>
  </w:style>
  <w:style w:type="character" w:customStyle="1" w:styleId="afd">
    <w:name w:val="Тема примечания Знак"/>
    <w:link w:val="afc"/>
    <w:uiPriority w:val="99"/>
    <w:semiHidden/>
    <w:rPr>
      <w:b/>
      <w:bCs/>
      <w:sz w:val="20"/>
      <w:szCs w:val="20"/>
    </w:rPr>
  </w:style>
  <w:style w:type="character" w:styleId="afe">
    <w:name w:val="page number"/>
    <w:rPr>
      <w:rFonts w:cs="Times New Roman"/>
    </w:rPr>
  </w:style>
  <w:style w:type="paragraph" w:customStyle="1" w:styleId="Default">
    <w:name w:val="Default"/>
    <w:rPr>
      <w:rFonts w:ascii="Arial" w:eastAsia="Times New Roman" w:hAnsi="Arial" w:cs="Arial"/>
      <w:color w:val="000000"/>
      <w:sz w:val="24"/>
      <w:szCs w:val="24"/>
    </w:rPr>
  </w:style>
  <w:style w:type="paragraph" w:styleId="aff">
    <w:name w:val="footnote text"/>
    <w:basedOn w:val="a"/>
    <w:link w:val="aff0"/>
    <w:uiPriority w:val="99"/>
    <w:semiHidden/>
    <w:unhideWhenUsed/>
    <w:pPr>
      <w:spacing w:after="0" w:line="240" w:lineRule="auto"/>
    </w:pPr>
    <w:rPr>
      <w:sz w:val="20"/>
      <w:szCs w:val="20"/>
    </w:rPr>
  </w:style>
  <w:style w:type="character" w:customStyle="1" w:styleId="aff0">
    <w:name w:val="Текст сноски Знак"/>
    <w:link w:val="aff"/>
    <w:uiPriority w:val="99"/>
    <w:semiHidden/>
    <w:rPr>
      <w:sz w:val="20"/>
      <w:szCs w:val="20"/>
    </w:rPr>
  </w:style>
  <w:style w:type="character" w:styleId="aff1">
    <w:name w:val="footnote reference"/>
    <w:uiPriority w:val="99"/>
    <w:semiHidden/>
    <w:unhideWhenUsed/>
    <w:rPr>
      <w:vertAlign w:val="superscript"/>
    </w:rPr>
  </w:style>
  <w:style w:type="paragraph" w:styleId="aff2">
    <w:name w:val="Body Text"/>
    <w:basedOn w:val="a"/>
    <w:link w:val="aff3"/>
    <w:pPr>
      <w:spacing w:after="120" w:line="240" w:lineRule="auto"/>
    </w:pPr>
    <w:rPr>
      <w:rFonts w:ascii="Times New Roman" w:eastAsia="Times New Roman" w:hAnsi="Times New Roman"/>
      <w:sz w:val="28"/>
      <w:szCs w:val="20"/>
      <w:lang w:eastAsia="ru-RU"/>
    </w:rPr>
  </w:style>
  <w:style w:type="character" w:customStyle="1" w:styleId="aff3">
    <w:name w:val="Основной текст Знак"/>
    <w:basedOn w:val="a0"/>
    <w:link w:val="aff2"/>
    <w:rPr>
      <w:rFonts w:ascii="Times New Roman" w:eastAsia="Times New Roman" w:hAnsi="Times New Roman"/>
      <w:sz w:val="28"/>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Pr>
      <w:rFonts w:ascii="Times New Roman" w:eastAsia="Times New Roman" w:hAnsi="Times New Roman"/>
      <w:b/>
      <w:bCs/>
      <w:sz w:val="36"/>
      <w:szCs w:val="36"/>
    </w:rPr>
  </w:style>
  <w:style w:type="character" w:customStyle="1" w:styleId="tlid-translation">
    <w:name w:val="tlid-translation"/>
  </w:style>
  <w:style w:type="paragraph" w:customStyle="1" w:styleId="topleveltext">
    <w:name w:val="topleveltext"/>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basedOn w:val="a0"/>
    <w:rPr>
      <w:rFonts w:ascii="Arial" w:eastAsia="Arial" w:hAnsi="Arial" w:cs="Arial"/>
      <w:color w:val="000000"/>
      <w14:textOutline w14:w="0" w14:cap="rnd" w14:cmpd="sng" w14:algn="ctr">
        <w14:noFill/>
        <w14:prstDash w14:val="solid"/>
        <w14:bevel/>
      </w14:textOutline>
    </w:rPr>
  </w:style>
  <w:style w:type="character" w:customStyle="1" w:styleId="hgkelc">
    <w:name w:val="hgkelc"/>
    <w:basedOn w:val="a0"/>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lang w:eastAsia="en-US"/>
    </w:rPr>
  </w:style>
  <w:style w:type="paragraph" w:styleId="aff4">
    <w:name w:val="List Paragraph"/>
    <w:basedOn w:val="a"/>
    <w:uiPriority w:val="99"/>
    <w:qFormat/>
    <w:pPr>
      <w:ind w:left="720"/>
      <w:contextualSpacing/>
    </w:pPr>
  </w:style>
  <w:style w:type="paragraph" w:styleId="aff5">
    <w:name w:val="Normal (Web)"/>
    <w:basedOn w:val="a"/>
    <w:uiPriority w:val="99"/>
    <w:semiHidden/>
    <w:unhideWhenUsed/>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Pr>
      <w:rFonts w:ascii="Courier New" w:eastAsia="Times New Roman" w:hAnsi="Courier New" w:cs="Courier New"/>
    </w:rPr>
  </w:style>
  <w:style w:type="character" w:customStyle="1" w:styleId="y2iqfc">
    <w:name w:val="y2iqfc"/>
    <w:basedOn w:val="a0"/>
  </w:style>
  <w:style w:type="character" w:customStyle="1" w:styleId="rynqvb">
    <w:name w:val="rynqvb"/>
    <w:basedOn w:val="a0"/>
    <w:uiPriority w:val="99"/>
  </w:style>
  <w:style w:type="paragraph" w:styleId="aff6">
    <w:name w:val="TOC Heading"/>
    <w:basedOn w:val="1"/>
    <w:next w:val="a"/>
    <w:uiPriority w:val="39"/>
    <w:unhideWhenUsed/>
    <w:qFormat/>
    <w:pPr>
      <w:spacing w:line="259" w:lineRule="auto"/>
      <w:outlineLvl w:val="9"/>
    </w:pPr>
    <w:rPr>
      <w:lang w:eastAsia="ru-RU"/>
    </w:rPr>
  </w:style>
  <w:style w:type="paragraph" w:styleId="23">
    <w:name w:val="toc 2"/>
    <w:basedOn w:val="a"/>
    <w:next w:val="a"/>
    <w:uiPriority w:val="39"/>
    <w:unhideWhenUsed/>
    <w:pPr>
      <w:spacing w:after="100"/>
      <w:ind w:left="220"/>
    </w:pPr>
  </w:style>
  <w:style w:type="paragraph" w:styleId="13">
    <w:name w:val="toc 1"/>
    <w:basedOn w:val="a"/>
    <w:next w:val="a"/>
    <w:uiPriority w:val="39"/>
    <w:unhideWhenUsed/>
    <w:pPr>
      <w:tabs>
        <w:tab w:val="right" w:leader="dot" w:pos="9627"/>
      </w:tabs>
      <w:spacing w:after="0" w:line="360" w:lineRule="auto"/>
      <w:ind w:left="1701" w:hanging="1701"/>
    </w:pPr>
    <w:rPr>
      <w:rFonts w:ascii="Arial" w:hAnsi="Arial" w:cs="Arial"/>
      <w:sz w:val="24"/>
      <w:szCs w:val="24"/>
    </w:rPr>
  </w:style>
  <w:style w:type="character" w:customStyle="1" w:styleId="aff7">
    <w:name w:val="Основной текст_"/>
    <w:link w:val="14"/>
    <w:rPr>
      <w:rFonts w:ascii="Arial" w:eastAsia="Arial" w:hAnsi="Arial" w:cs="Arial"/>
      <w:spacing w:val="5"/>
      <w:sz w:val="15"/>
      <w:szCs w:val="15"/>
      <w:shd w:val="clear" w:color="auto" w:fill="FFFFFF"/>
    </w:rPr>
  </w:style>
  <w:style w:type="paragraph" w:customStyle="1" w:styleId="14">
    <w:name w:val="Основной текст1"/>
    <w:basedOn w:val="a"/>
    <w:link w:val="aff7"/>
    <w:pPr>
      <w:widowControl w:val="0"/>
      <w:shd w:val="clear" w:color="auto" w:fill="FFFFFF"/>
      <w:spacing w:after="0" w:line="0" w:lineRule="atLeast"/>
      <w:ind w:hanging="1560"/>
    </w:pPr>
    <w:rPr>
      <w:rFonts w:ascii="Arial" w:eastAsia="Arial" w:hAnsi="Arial" w:cs="Arial"/>
      <w:spacing w:val="5"/>
      <w:sz w:val="15"/>
      <w:szCs w:val="15"/>
      <w:lang w:eastAsia="ru-RU"/>
    </w:rPr>
  </w:style>
  <w:style w:type="paragraph" w:customStyle="1" w:styleId="aff8">
    <w:name w:val="Стандарт МЭК"/>
    <w:basedOn w:val="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20" w:after="0" w:line="240" w:lineRule="auto"/>
      <w:jc w:val="both"/>
    </w:pPr>
    <w:rPr>
      <w:rFonts w:ascii="Arial" w:eastAsia="Times New Roman" w:hAnsi="Arial" w:cs="Arial"/>
      <w:bCs/>
      <w:sz w:val="20"/>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lang w:eastAsia="en-US"/>
    </w:rPr>
  </w:style>
  <w:style w:type="character" w:customStyle="1" w:styleId="ezkurwreuab5ozgtqnkl">
    <w:name w:val="ezkurwreuab5ozgtqnkl"/>
    <w:basedOn w:val="a0"/>
  </w:style>
  <w:style w:type="character" w:customStyle="1" w:styleId="input-message">
    <w:name w:val="input-message"/>
    <w:basedOn w:val="a0"/>
  </w:style>
  <w:style w:type="character" w:styleId="aff9">
    <w:name w:val="Strong"/>
    <w:basedOn w:val="a0"/>
    <w:uiPriority w:val="22"/>
    <w:qFormat/>
    <w:rPr>
      <w:b/>
      <w:bCs/>
    </w:rPr>
  </w:style>
  <w:style w:type="paragraph" w:customStyle="1" w:styleId="15">
    <w:name w:val="Обычный1"/>
    <w:rsid w:val="00565F02"/>
    <w:pPr>
      <w:spacing w:line="360" w:lineRule="auto"/>
      <w:ind w:firstLine="720"/>
      <w:jc w:val="both"/>
    </w:pPr>
    <w:rPr>
      <w:rFonts w:ascii="Times New Roman" w:eastAsia="Times New Roman" w:hAnsi="Times New Roman"/>
      <w:sz w:val="24"/>
    </w:rPr>
  </w:style>
  <w:style w:type="table" w:customStyle="1" w:styleId="43">
    <w:name w:val="Сетка таблицы4"/>
    <w:basedOn w:val="a1"/>
    <w:next w:val="af6"/>
    <w:rsid w:val="00565F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аголовок1"/>
    <w:basedOn w:val="a"/>
    <w:next w:val="aff2"/>
    <w:rsid w:val="00565F02"/>
    <w:pPr>
      <w:keepNext/>
      <w:widowControl w:val="0"/>
      <w:autoSpaceDE w:val="0"/>
      <w:spacing w:before="240" w:after="120" w:line="240" w:lineRule="auto"/>
    </w:pPr>
    <w:rPr>
      <w:rFonts w:ascii="Arial" w:eastAsia="Lucida Sans Unicode" w:hAnsi="Arial" w:cs="Tahoma"/>
      <w:sz w:val="28"/>
      <w:szCs w:val="28"/>
      <w:lang w:eastAsia="ar-SA"/>
    </w:rPr>
  </w:style>
  <w:style w:type="paragraph" w:customStyle="1" w:styleId="53">
    <w:name w:val="заголовок 5"/>
    <w:basedOn w:val="a"/>
    <w:next w:val="a"/>
    <w:rsid w:val="00565F02"/>
    <w:pPr>
      <w:keepNext/>
      <w:autoSpaceDE w:val="0"/>
      <w:autoSpaceDN w:val="0"/>
      <w:spacing w:after="0" w:line="480" w:lineRule="auto"/>
      <w:jc w:val="center"/>
      <w:outlineLvl w:val="4"/>
    </w:pPr>
    <w:rPr>
      <w:rFonts w:ascii="Times New Roman" w:eastAsia="Times New Roman" w:hAnsi="Times New Roman"/>
      <w:sz w:val="24"/>
      <w:szCs w:val="24"/>
      <w:lang w:eastAsia="ru-RU"/>
    </w:rPr>
  </w:style>
  <w:style w:type="character" w:customStyle="1" w:styleId="searchresult">
    <w:name w:val="search_result"/>
    <w:basedOn w:val="a0"/>
    <w:rsid w:val="00F44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sv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sv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8.sv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svg"/><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2C683-8499-47B5-AE32-D3C2D0CE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13922</Words>
  <Characters>79356</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auser15</dc:creator>
  <cp:lastModifiedBy>auser15</cp:lastModifiedBy>
  <cp:revision>3</cp:revision>
  <dcterms:created xsi:type="dcterms:W3CDTF">2026-01-22T15:51:00Z</dcterms:created>
  <dcterms:modified xsi:type="dcterms:W3CDTF">2026-01-22T15:53:00Z</dcterms:modified>
</cp:coreProperties>
</file>