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25E5F" w14:textId="77777777" w:rsidR="00093F6D" w:rsidRDefault="00093F6D">
      <w:pPr>
        <w:widowControl w:val="0"/>
        <w:pBdr>
          <w:top w:val="nil"/>
          <w:left w:val="nil"/>
          <w:bottom w:val="nil"/>
          <w:right w:val="nil"/>
          <w:between w:val="nil"/>
        </w:pBdr>
        <w:spacing w:line="276" w:lineRule="auto"/>
        <w:ind w:left="0" w:hanging="2"/>
        <w:rPr>
          <w:color w:val="000000"/>
          <w:sz w:val="22"/>
          <w:szCs w:val="22"/>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5447"/>
        <w:gridCol w:w="2090"/>
      </w:tblGrid>
      <w:tr w:rsidR="00513A7A" w:rsidRPr="00676A70" w14:paraId="10B19D81" w14:textId="77777777" w:rsidTr="00F52E7F">
        <w:trPr>
          <w:trHeight w:val="1105"/>
        </w:trPr>
        <w:tc>
          <w:tcPr>
            <w:tcW w:w="9853" w:type="dxa"/>
            <w:gridSpan w:val="3"/>
            <w:tcBorders>
              <w:top w:val="single" w:sz="12" w:space="0" w:color="auto"/>
              <w:left w:val="nil"/>
              <w:bottom w:val="single" w:sz="12" w:space="0" w:color="auto"/>
              <w:right w:val="nil"/>
            </w:tcBorders>
          </w:tcPr>
          <w:p w14:paraId="2AD664D2" w14:textId="77777777" w:rsidR="00513A7A" w:rsidRPr="00676A70" w:rsidRDefault="00513A7A" w:rsidP="00513A7A">
            <w:pPr>
              <w:spacing w:line="360" w:lineRule="auto"/>
              <w:ind w:left="0" w:right="-57" w:hanging="2"/>
              <w:jc w:val="center"/>
              <w:rPr>
                <w:b/>
                <w:sz w:val="22"/>
              </w:rPr>
            </w:pPr>
            <w:r w:rsidRPr="00676A70">
              <w:rPr>
                <w:b/>
                <w:sz w:val="22"/>
              </w:rPr>
              <w:t>ЕВРАЗИЙСКИЙ СОВЕТ ПО СТАНДАРТИЗАЦИИ, МЕТРОЛОГИИ И СЕРТИФИКАЦИИ (ЕАСС)</w:t>
            </w:r>
          </w:p>
          <w:p w14:paraId="7DE68CB9" w14:textId="77777777" w:rsidR="00513A7A" w:rsidRPr="00676A70" w:rsidRDefault="00513A7A" w:rsidP="00513A7A">
            <w:pPr>
              <w:spacing w:line="360" w:lineRule="auto"/>
              <w:ind w:left="0" w:hanging="2"/>
              <w:jc w:val="center"/>
              <w:rPr>
                <w:lang w:val="en-US"/>
              </w:rPr>
            </w:pPr>
            <w:r w:rsidRPr="00676A70">
              <w:rPr>
                <w:b/>
                <w:sz w:val="22"/>
                <w:lang w:val="en-US"/>
              </w:rPr>
              <w:t>EURO-ASIAN COUNCIL FOR STANDARDIZATION, METROLOGY AND CERTIFICATION (EASC)</w:t>
            </w:r>
          </w:p>
        </w:tc>
      </w:tr>
      <w:tr w:rsidR="00513A7A" w:rsidRPr="00676A70" w14:paraId="7E8BF28B" w14:textId="77777777" w:rsidTr="00F52E7F">
        <w:trPr>
          <w:trHeight w:val="1397"/>
        </w:trPr>
        <w:tc>
          <w:tcPr>
            <w:tcW w:w="2316" w:type="dxa"/>
            <w:tcBorders>
              <w:top w:val="single" w:sz="12" w:space="0" w:color="auto"/>
              <w:left w:val="nil"/>
              <w:bottom w:val="single" w:sz="12" w:space="0" w:color="auto"/>
              <w:right w:val="nil"/>
            </w:tcBorders>
            <w:vAlign w:val="center"/>
          </w:tcPr>
          <w:p w14:paraId="08F420EE" w14:textId="777A341F" w:rsidR="00513A7A" w:rsidRPr="00676A70" w:rsidRDefault="00513A7A" w:rsidP="00513A7A">
            <w:pPr>
              <w:spacing w:before="120" w:after="120"/>
              <w:ind w:left="0" w:hanging="2"/>
              <w:jc w:val="center"/>
            </w:pPr>
            <w:r w:rsidRPr="00676A70">
              <w:rPr>
                <w:noProof/>
              </w:rPr>
              <w:drawing>
                <wp:inline distT="0" distB="0" distL="0" distR="0" wp14:anchorId="08C93A83" wp14:editId="41BFD5CF">
                  <wp:extent cx="1333500" cy="1333500"/>
                  <wp:effectExtent l="0" t="0" r="0" b="0"/>
                  <wp:docPr id="4" name="Рисунок 4"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tc>
        <w:tc>
          <w:tcPr>
            <w:tcW w:w="5447" w:type="dxa"/>
            <w:tcBorders>
              <w:top w:val="single" w:sz="12" w:space="0" w:color="auto"/>
              <w:left w:val="nil"/>
              <w:bottom w:val="single" w:sz="12" w:space="0" w:color="auto"/>
              <w:right w:val="nil"/>
            </w:tcBorders>
            <w:vAlign w:val="center"/>
          </w:tcPr>
          <w:p w14:paraId="189FED61" w14:textId="77777777" w:rsidR="00513A7A" w:rsidRPr="00676A70" w:rsidRDefault="00513A7A" w:rsidP="00513A7A">
            <w:pPr>
              <w:spacing w:line="240" w:lineRule="auto"/>
              <w:ind w:left="1" w:hanging="3"/>
              <w:jc w:val="center"/>
              <w:rPr>
                <w:b/>
                <w:bCs/>
                <w:sz w:val="28"/>
                <w:szCs w:val="28"/>
              </w:rPr>
            </w:pPr>
            <w:r w:rsidRPr="00676A70">
              <w:rPr>
                <w:b/>
                <w:bCs/>
                <w:sz w:val="28"/>
                <w:szCs w:val="28"/>
              </w:rPr>
              <w:t>М Е Ж Г О С У Д А Р С Т В Е Н Н Ы Й</w:t>
            </w:r>
          </w:p>
          <w:p w14:paraId="4A626E71" w14:textId="77777777" w:rsidR="00513A7A" w:rsidRPr="00676A70" w:rsidRDefault="00513A7A" w:rsidP="00513A7A">
            <w:pPr>
              <w:spacing w:line="240" w:lineRule="auto"/>
              <w:ind w:left="1" w:hanging="3"/>
              <w:jc w:val="center"/>
              <w:rPr>
                <w:spacing w:val="-20"/>
              </w:rPr>
            </w:pPr>
            <w:r w:rsidRPr="00676A70">
              <w:rPr>
                <w:b/>
                <w:bCs/>
                <w:sz w:val="28"/>
                <w:szCs w:val="28"/>
              </w:rPr>
              <w:t>С Т А Н Д А Р Т</w:t>
            </w:r>
          </w:p>
        </w:tc>
        <w:tc>
          <w:tcPr>
            <w:tcW w:w="2090" w:type="dxa"/>
            <w:tcBorders>
              <w:top w:val="single" w:sz="12" w:space="0" w:color="auto"/>
              <w:left w:val="nil"/>
              <w:bottom w:val="single" w:sz="12" w:space="0" w:color="auto"/>
              <w:right w:val="nil"/>
            </w:tcBorders>
            <w:vAlign w:val="center"/>
          </w:tcPr>
          <w:p w14:paraId="3D33B47A" w14:textId="77777777" w:rsidR="00513A7A" w:rsidRPr="00676A70" w:rsidRDefault="00513A7A" w:rsidP="00513A7A">
            <w:pPr>
              <w:spacing w:line="240" w:lineRule="auto"/>
              <w:ind w:left="0" w:hanging="2"/>
              <w:rPr>
                <w:b/>
              </w:rPr>
            </w:pPr>
            <w:r w:rsidRPr="00676A70">
              <w:rPr>
                <w:b/>
              </w:rPr>
              <w:t xml:space="preserve">ГОСТ </w:t>
            </w:r>
          </w:p>
          <w:p w14:paraId="039F747B" w14:textId="61D2722F" w:rsidR="00513A7A" w:rsidRPr="00676A70" w:rsidRDefault="00513A7A" w:rsidP="00513A7A">
            <w:pPr>
              <w:spacing w:line="240" w:lineRule="auto"/>
              <w:ind w:left="0" w:hanging="2"/>
              <w:rPr>
                <w:b/>
              </w:rPr>
            </w:pPr>
            <w:r w:rsidRPr="00676A70">
              <w:rPr>
                <w:b/>
                <w:lang w:val="en-US"/>
              </w:rPr>
              <w:t>ISO</w:t>
            </w:r>
            <w:r w:rsidRPr="00676A70">
              <w:rPr>
                <w:b/>
              </w:rPr>
              <w:t xml:space="preserve"> 369―</w:t>
            </w:r>
          </w:p>
          <w:p w14:paraId="17444317" w14:textId="77777777" w:rsidR="00513A7A" w:rsidRPr="00676A70" w:rsidRDefault="00513A7A" w:rsidP="00513A7A">
            <w:pPr>
              <w:spacing w:line="240" w:lineRule="auto"/>
              <w:ind w:left="0" w:hanging="2"/>
              <w:rPr>
                <w:b/>
              </w:rPr>
            </w:pPr>
            <w:r w:rsidRPr="00676A70">
              <w:rPr>
                <w:b/>
              </w:rPr>
              <w:t>202</w:t>
            </w:r>
          </w:p>
          <w:p w14:paraId="30CE89DF" w14:textId="77777777" w:rsidR="00513A7A" w:rsidRPr="00676A70" w:rsidRDefault="00513A7A" w:rsidP="00513A7A">
            <w:pPr>
              <w:spacing w:line="240" w:lineRule="auto"/>
              <w:ind w:left="0" w:hanging="2"/>
              <w:rPr>
                <w:b/>
                <w:i/>
              </w:rPr>
            </w:pPr>
            <w:r w:rsidRPr="00676A70">
              <w:rPr>
                <w:b/>
                <w:i/>
              </w:rPr>
              <w:t>(Проект, первая редакция)</w:t>
            </w:r>
          </w:p>
        </w:tc>
      </w:tr>
    </w:tbl>
    <w:p w14:paraId="40E158C0" w14:textId="77777777" w:rsidR="00093F6D" w:rsidRPr="00676A70" w:rsidRDefault="00093F6D">
      <w:pPr>
        <w:pBdr>
          <w:top w:val="nil"/>
          <w:left w:val="nil"/>
          <w:bottom w:val="nil"/>
          <w:right w:val="nil"/>
          <w:between w:val="nil"/>
        </w:pBdr>
        <w:spacing w:line="240" w:lineRule="auto"/>
        <w:ind w:left="0" w:hanging="2"/>
        <w:jc w:val="center"/>
        <w:rPr>
          <w:color w:val="000000"/>
        </w:rPr>
      </w:pPr>
    </w:p>
    <w:p w14:paraId="20168A8E" w14:textId="77777777" w:rsidR="00093F6D" w:rsidRPr="00676A70" w:rsidRDefault="00093F6D">
      <w:pPr>
        <w:pBdr>
          <w:top w:val="nil"/>
          <w:left w:val="nil"/>
          <w:bottom w:val="nil"/>
          <w:right w:val="nil"/>
          <w:between w:val="nil"/>
        </w:pBdr>
        <w:spacing w:line="240" w:lineRule="auto"/>
        <w:ind w:left="0" w:hanging="2"/>
        <w:jc w:val="center"/>
        <w:rPr>
          <w:color w:val="000000"/>
        </w:rPr>
      </w:pPr>
      <w:bookmarkStart w:id="0" w:name="bookmark=id.gr13kr19dzem" w:colFirst="0" w:colLast="0"/>
      <w:bookmarkEnd w:id="0"/>
    </w:p>
    <w:p w14:paraId="1BCE2408" w14:textId="77777777" w:rsidR="00603515" w:rsidRPr="00676A70" w:rsidRDefault="00603515">
      <w:pPr>
        <w:pBdr>
          <w:top w:val="nil"/>
          <w:left w:val="nil"/>
          <w:bottom w:val="nil"/>
          <w:right w:val="nil"/>
          <w:between w:val="nil"/>
        </w:pBdr>
        <w:spacing w:line="240" w:lineRule="auto"/>
        <w:ind w:left="0" w:hanging="2"/>
        <w:jc w:val="center"/>
        <w:rPr>
          <w:color w:val="000000"/>
        </w:rPr>
      </w:pPr>
    </w:p>
    <w:p w14:paraId="4E491475" w14:textId="77777777" w:rsidR="00603515" w:rsidRPr="00676A70" w:rsidRDefault="00603515">
      <w:pPr>
        <w:pBdr>
          <w:top w:val="nil"/>
          <w:left w:val="nil"/>
          <w:bottom w:val="nil"/>
          <w:right w:val="nil"/>
          <w:between w:val="nil"/>
        </w:pBdr>
        <w:spacing w:line="240" w:lineRule="auto"/>
        <w:ind w:left="0" w:hanging="2"/>
        <w:jc w:val="center"/>
        <w:rPr>
          <w:color w:val="000000"/>
        </w:rPr>
      </w:pPr>
    </w:p>
    <w:p w14:paraId="64A2A644" w14:textId="77777777" w:rsidR="00B44815" w:rsidRPr="00676A70" w:rsidRDefault="00B44815" w:rsidP="00B44815">
      <w:pPr>
        <w:shd w:val="clear" w:color="auto" w:fill="FFFFFF"/>
        <w:ind w:left="0" w:hanging="2"/>
        <w:jc w:val="center"/>
        <w:rPr>
          <w:b/>
          <w:bCs/>
          <w:caps/>
        </w:rPr>
      </w:pPr>
    </w:p>
    <w:tbl>
      <w:tblPr>
        <w:tblStyle w:val="aff7"/>
        <w:tblW w:w="0" w:type="auto"/>
        <w:tblInd w:w="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6"/>
      </w:tblGrid>
      <w:tr w:rsidR="00B44815" w:rsidRPr="00676A70" w14:paraId="458D4DB4" w14:textId="77777777" w:rsidTr="007F4BB4">
        <w:tc>
          <w:tcPr>
            <w:tcW w:w="8576" w:type="dxa"/>
          </w:tcPr>
          <w:p w14:paraId="168AEB1E" w14:textId="77777777" w:rsidR="00B44815" w:rsidRPr="00676A70" w:rsidRDefault="00B44815" w:rsidP="007F4BB4">
            <w:pPr>
              <w:ind w:left="1" w:hanging="3"/>
              <w:jc w:val="center"/>
              <w:rPr>
                <w:rFonts w:ascii="Arial" w:eastAsia="Arial" w:hAnsi="Arial" w:cs="Arial"/>
                <w:b/>
                <w:sz w:val="28"/>
                <w:szCs w:val="28"/>
              </w:rPr>
            </w:pPr>
          </w:p>
          <w:p w14:paraId="6A6AAD2C" w14:textId="456FCCF2" w:rsidR="00B44815" w:rsidRPr="00676A70" w:rsidRDefault="00DB7960" w:rsidP="007F4BB4">
            <w:pPr>
              <w:ind w:left="1" w:hanging="3"/>
              <w:jc w:val="center"/>
              <w:rPr>
                <w:rFonts w:ascii="Arial" w:eastAsia="Arial" w:hAnsi="Arial" w:cs="Arial"/>
                <w:b/>
                <w:sz w:val="28"/>
                <w:szCs w:val="28"/>
              </w:rPr>
            </w:pPr>
            <w:bookmarkStart w:id="1" w:name="_Toc224032555"/>
            <w:bookmarkStart w:id="2" w:name="_Toc224138524"/>
            <w:bookmarkStart w:id="3" w:name="_Toc224032556"/>
            <w:r w:rsidRPr="00676A70">
              <w:rPr>
                <w:rFonts w:ascii="Arial" w:eastAsia="Arial" w:hAnsi="Arial" w:cs="Arial"/>
                <w:b/>
                <w:sz w:val="28"/>
                <w:szCs w:val="28"/>
              </w:rPr>
              <w:t>СТАНКИ</w:t>
            </w:r>
            <w:bookmarkEnd w:id="1"/>
            <w:bookmarkEnd w:id="2"/>
            <w:r w:rsidRPr="00676A70">
              <w:rPr>
                <w:rFonts w:ascii="Arial" w:eastAsia="Arial" w:hAnsi="Arial" w:cs="Arial"/>
                <w:b/>
                <w:sz w:val="28"/>
                <w:szCs w:val="28"/>
              </w:rPr>
              <w:t xml:space="preserve"> </w:t>
            </w:r>
            <w:bookmarkEnd w:id="3"/>
          </w:p>
          <w:p w14:paraId="378006B0" w14:textId="77777777" w:rsidR="00B44815" w:rsidRPr="00676A70" w:rsidRDefault="00B44815" w:rsidP="007F4BB4">
            <w:pPr>
              <w:spacing w:line="240" w:lineRule="auto"/>
              <w:ind w:left="1" w:hanging="3"/>
              <w:jc w:val="center"/>
              <w:rPr>
                <w:rFonts w:ascii="Arial" w:hAnsi="Arial" w:cs="Arial"/>
                <w:bCs/>
                <w:vanish/>
                <w:color w:val="000000"/>
                <w:sz w:val="28"/>
                <w:szCs w:val="28"/>
                <w:vertAlign w:val="superscript"/>
              </w:rPr>
            </w:pPr>
          </w:p>
        </w:tc>
      </w:tr>
      <w:tr w:rsidR="00B44815" w:rsidRPr="00676A70" w14:paraId="4F4254C0" w14:textId="77777777" w:rsidTr="007F4BB4">
        <w:tc>
          <w:tcPr>
            <w:tcW w:w="8576" w:type="dxa"/>
          </w:tcPr>
          <w:p w14:paraId="58EABBF8" w14:textId="0AB0AFE4" w:rsidR="00B44815" w:rsidRPr="00676A70" w:rsidRDefault="00DB7960" w:rsidP="007F4BB4">
            <w:pPr>
              <w:spacing w:before="120" w:after="120"/>
              <w:ind w:left="1" w:hanging="3"/>
              <w:jc w:val="center"/>
              <w:rPr>
                <w:rFonts w:ascii="Arial" w:hAnsi="Arial" w:cs="Arial"/>
                <w:b/>
                <w:bCs/>
                <w:sz w:val="28"/>
                <w:szCs w:val="28"/>
              </w:rPr>
            </w:pPr>
            <w:bookmarkStart w:id="4" w:name="_Toc224138525"/>
            <w:bookmarkStart w:id="5" w:name="_Toc224032557"/>
            <w:r w:rsidRPr="00676A70">
              <w:rPr>
                <w:rFonts w:ascii="Arial" w:eastAsia="Arial" w:hAnsi="Arial" w:cs="Arial"/>
                <w:b/>
                <w:sz w:val="28"/>
                <w:szCs w:val="28"/>
              </w:rPr>
              <w:t>Символы для обозначений, встречающихся на станках</w:t>
            </w:r>
            <w:bookmarkEnd w:id="4"/>
            <w:r w:rsidRPr="00676A70">
              <w:rPr>
                <w:rFonts w:ascii="Arial" w:hAnsi="Arial" w:cs="Arial"/>
                <w:b/>
                <w:bCs/>
                <w:sz w:val="28"/>
                <w:szCs w:val="28"/>
              </w:rPr>
              <w:t xml:space="preserve"> </w:t>
            </w:r>
            <w:bookmarkEnd w:id="5"/>
          </w:p>
          <w:p w14:paraId="0C4BB3ED" w14:textId="77777777" w:rsidR="00B44815" w:rsidRPr="00676A70" w:rsidRDefault="00B44815" w:rsidP="007F4BB4">
            <w:pPr>
              <w:ind w:left="1" w:hanging="3"/>
              <w:jc w:val="center"/>
              <w:rPr>
                <w:rFonts w:ascii="Arial" w:hAnsi="Arial" w:cs="Arial"/>
                <w:b/>
                <w:sz w:val="28"/>
                <w:szCs w:val="28"/>
              </w:rPr>
            </w:pPr>
          </w:p>
        </w:tc>
      </w:tr>
    </w:tbl>
    <w:p w14:paraId="3EBA38CB" w14:textId="23004450" w:rsidR="00093F6D" w:rsidRPr="00676A70" w:rsidRDefault="00DB7960">
      <w:pPr>
        <w:pBdr>
          <w:top w:val="nil"/>
          <w:left w:val="nil"/>
          <w:bottom w:val="nil"/>
          <w:right w:val="nil"/>
          <w:between w:val="nil"/>
        </w:pBdr>
        <w:spacing w:line="360" w:lineRule="auto"/>
        <w:ind w:left="0" w:hanging="2"/>
        <w:jc w:val="center"/>
        <w:rPr>
          <w:color w:val="000000"/>
          <w:sz w:val="28"/>
          <w:szCs w:val="28"/>
        </w:rPr>
      </w:pPr>
      <w:bookmarkStart w:id="6" w:name="_Toc224138526"/>
      <w:r w:rsidRPr="00676A70">
        <w:rPr>
          <w:b/>
          <w:bCs/>
        </w:rPr>
        <w:t>(ISO 369:2009, IDT)</w:t>
      </w:r>
      <w:bookmarkEnd w:id="6"/>
    </w:p>
    <w:p w14:paraId="0921A4EF" w14:textId="35D0B6C4" w:rsidR="00093F6D" w:rsidRPr="00676A70" w:rsidRDefault="00093F6D">
      <w:pPr>
        <w:pBdr>
          <w:top w:val="nil"/>
          <w:left w:val="nil"/>
          <w:bottom w:val="nil"/>
          <w:right w:val="nil"/>
          <w:between w:val="nil"/>
        </w:pBdr>
        <w:spacing w:line="360" w:lineRule="auto"/>
        <w:ind w:left="0" w:hanging="2"/>
        <w:jc w:val="center"/>
        <w:rPr>
          <w:color w:val="000000"/>
        </w:rPr>
      </w:pPr>
    </w:p>
    <w:p w14:paraId="6AC1087D" w14:textId="77777777" w:rsidR="00093F6D" w:rsidRPr="00676A70" w:rsidRDefault="00093F6D">
      <w:pPr>
        <w:keepNext/>
        <w:pBdr>
          <w:top w:val="nil"/>
          <w:left w:val="nil"/>
          <w:bottom w:val="nil"/>
          <w:right w:val="nil"/>
          <w:between w:val="nil"/>
        </w:pBdr>
        <w:spacing w:line="360" w:lineRule="auto"/>
        <w:ind w:left="0" w:hanging="2"/>
        <w:jc w:val="center"/>
        <w:rPr>
          <w:b/>
          <w:color w:val="000000"/>
          <w:sz w:val="20"/>
          <w:szCs w:val="20"/>
        </w:rPr>
      </w:pPr>
    </w:p>
    <w:p w14:paraId="0A6F8EF0" w14:textId="1CA4B1EF" w:rsidR="00093F6D" w:rsidRPr="00676A70" w:rsidRDefault="00411FB7">
      <w:pPr>
        <w:pBdr>
          <w:top w:val="nil"/>
          <w:left w:val="nil"/>
          <w:bottom w:val="nil"/>
          <w:right w:val="nil"/>
          <w:between w:val="nil"/>
        </w:pBdr>
        <w:spacing w:line="240" w:lineRule="auto"/>
        <w:ind w:left="0" w:hanging="2"/>
        <w:jc w:val="center"/>
        <w:rPr>
          <w:i/>
          <w:color w:val="000000"/>
        </w:rPr>
      </w:pPr>
      <w:bookmarkStart w:id="7" w:name="_Toc224032558"/>
      <w:bookmarkStart w:id="8" w:name="_Toc224138527"/>
      <w:r w:rsidRPr="00676A70">
        <w:rPr>
          <w:i/>
          <w:color w:val="000000"/>
        </w:rPr>
        <w:t>Настоящий проект стандарта не подлежит применению до его принятия</w:t>
      </w:r>
      <w:bookmarkEnd w:id="7"/>
      <w:bookmarkEnd w:id="8"/>
    </w:p>
    <w:p w14:paraId="74CB3366" w14:textId="77777777" w:rsidR="00093F6D" w:rsidRPr="00676A70" w:rsidRDefault="00093F6D">
      <w:pPr>
        <w:pBdr>
          <w:top w:val="nil"/>
          <w:left w:val="nil"/>
          <w:bottom w:val="nil"/>
          <w:right w:val="nil"/>
          <w:between w:val="nil"/>
        </w:pBdr>
        <w:spacing w:line="240" w:lineRule="auto"/>
        <w:ind w:left="0" w:hanging="2"/>
        <w:jc w:val="center"/>
        <w:rPr>
          <w:color w:val="000000"/>
        </w:rPr>
      </w:pPr>
    </w:p>
    <w:p w14:paraId="327FC252" w14:textId="77777777" w:rsidR="00093F6D" w:rsidRPr="00676A70" w:rsidRDefault="00093F6D">
      <w:pPr>
        <w:pBdr>
          <w:top w:val="nil"/>
          <w:left w:val="nil"/>
          <w:bottom w:val="nil"/>
          <w:right w:val="nil"/>
          <w:between w:val="nil"/>
        </w:pBdr>
        <w:spacing w:line="240" w:lineRule="auto"/>
        <w:ind w:left="0" w:hanging="2"/>
        <w:jc w:val="center"/>
        <w:rPr>
          <w:color w:val="000000"/>
        </w:rPr>
      </w:pPr>
    </w:p>
    <w:p w14:paraId="6A4E9DC7" w14:textId="77777777" w:rsidR="00093F6D" w:rsidRPr="00676A70" w:rsidRDefault="00B44815" w:rsidP="00B44815">
      <w:pPr>
        <w:pBdr>
          <w:top w:val="nil"/>
          <w:left w:val="nil"/>
          <w:bottom w:val="nil"/>
          <w:right w:val="nil"/>
          <w:between w:val="nil"/>
        </w:pBdr>
        <w:tabs>
          <w:tab w:val="left" w:pos="4337"/>
        </w:tabs>
        <w:spacing w:line="240" w:lineRule="auto"/>
        <w:ind w:left="0" w:hanging="2"/>
        <w:rPr>
          <w:color w:val="000000"/>
        </w:rPr>
      </w:pPr>
      <w:r w:rsidRPr="00676A70">
        <w:rPr>
          <w:color w:val="000000"/>
        </w:rPr>
        <w:tab/>
      </w:r>
      <w:r w:rsidRPr="00676A70">
        <w:rPr>
          <w:color w:val="000000"/>
        </w:rPr>
        <w:tab/>
      </w:r>
    </w:p>
    <w:p w14:paraId="6507BAE6" w14:textId="77777777" w:rsidR="00B44815" w:rsidRPr="00676A70" w:rsidRDefault="00B44815" w:rsidP="00B44815">
      <w:pPr>
        <w:pBdr>
          <w:top w:val="nil"/>
          <w:left w:val="nil"/>
          <w:bottom w:val="nil"/>
          <w:right w:val="nil"/>
          <w:between w:val="nil"/>
        </w:pBdr>
        <w:tabs>
          <w:tab w:val="left" w:pos="4337"/>
        </w:tabs>
        <w:spacing w:line="240" w:lineRule="auto"/>
        <w:ind w:left="0" w:hanging="2"/>
        <w:rPr>
          <w:color w:val="000000"/>
        </w:rPr>
      </w:pPr>
    </w:p>
    <w:p w14:paraId="749A0110" w14:textId="77777777" w:rsidR="00093F6D" w:rsidRPr="00676A70" w:rsidRDefault="00093F6D">
      <w:pPr>
        <w:pBdr>
          <w:top w:val="nil"/>
          <w:left w:val="nil"/>
          <w:bottom w:val="nil"/>
          <w:right w:val="nil"/>
          <w:between w:val="nil"/>
        </w:pBdr>
        <w:spacing w:line="240" w:lineRule="auto"/>
        <w:ind w:left="0" w:hanging="2"/>
        <w:jc w:val="center"/>
        <w:rPr>
          <w:color w:val="000000"/>
        </w:rPr>
      </w:pPr>
    </w:p>
    <w:p w14:paraId="5327B826" w14:textId="6A06F366" w:rsidR="00093F6D" w:rsidRPr="00676A70" w:rsidRDefault="00093F6D">
      <w:pPr>
        <w:pBdr>
          <w:top w:val="nil"/>
          <w:left w:val="nil"/>
          <w:bottom w:val="nil"/>
          <w:right w:val="nil"/>
          <w:between w:val="nil"/>
        </w:pBdr>
        <w:spacing w:line="240" w:lineRule="auto"/>
        <w:ind w:left="0" w:hanging="2"/>
        <w:jc w:val="center"/>
        <w:rPr>
          <w:color w:val="000000"/>
        </w:rPr>
      </w:pPr>
    </w:p>
    <w:p w14:paraId="27B477AF" w14:textId="51603011" w:rsidR="00C5101A" w:rsidRPr="00676A70" w:rsidRDefault="00C5101A">
      <w:pPr>
        <w:pBdr>
          <w:top w:val="nil"/>
          <w:left w:val="nil"/>
          <w:bottom w:val="nil"/>
          <w:right w:val="nil"/>
          <w:between w:val="nil"/>
        </w:pBdr>
        <w:spacing w:line="240" w:lineRule="auto"/>
        <w:ind w:left="0" w:hanging="2"/>
        <w:jc w:val="center"/>
        <w:rPr>
          <w:color w:val="000000"/>
        </w:rPr>
      </w:pPr>
    </w:p>
    <w:p w14:paraId="7220DE8E" w14:textId="7206DA61" w:rsidR="00C5101A" w:rsidRPr="00676A70" w:rsidRDefault="00C5101A">
      <w:pPr>
        <w:pBdr>
          <w:top w:val="nil"/>
          <w:left w:val="nil"/>
          <w:bottom w:val="nil"/>
          <w:right w:val="nil"/>
          <w:between w:val="nil"/>
        </w:pBdr>
        <w:spacing w:line="240" w:lineRule="auto"/>
        <w:ind w:left="0" w:hanging="2"/>
        <w:jc w:val="center"/>
        <w:rPr>
          <w:color w:val="000000"/>
        </w:rPr>
      </w:pPr>
    </w:p>
    <w:p w14:paraId="19616BE7" w14:textId="49753BEF" w:rsidR="00C5101A" w:rsidRPr="00676A70" w:rsidRDefault="00C5101A">
      <w:pPr>
        <w:pBdr>
          <w:top w:val="nil"/>
          <w:left w:val="nil"/>
          <w:bottom w:val="nil"/>
          <w:right w:val="nil"/>
          <w:between w:val="nil"/>
        </w:pBdr>
        <w:spacing w:line="240" w:lineRule="auto"/>
        <w:ind w:left="0" w:hanging="2"/>
        <w:jc w:val="center"/>
        <w:rPr>
          <w:color w:val="000000"/>
        </w:rPr>
      </w:pPr>
    </w:p>
    <w:p w14:paraId="31891073" w14:textId="7248D056" w:rsidR="00C5101A" w:rsidRPr="00676A70" w:rsidRDefault="00C5101A">
      <w:pPr>
        <w:pBdr>
          <w:top w:val="nil"/>
          <w:left w:val="nil"/>
          <w:bottom w:val="nil"/>
          <w:right w:val="nil"/>
          <w:between w:val="nil"/>
        </w:pBdr>
        <w:spacing w:line="240" w:lineRule="auto"/>
        <w:ind w:left="0" w:hanging="2"/>
        <w:jc w:val="center"/>
        <w:rPr>
          <w:color w:val="000000"/>
        </w:rPr>
      </w:pPr>
    </w:p>
    <w:p w14:paraId="0593EDEC" w14:textId="171B1DA0" w:rsidR="00C5101A" w:rsidRPr="00676A70" w:rsidRDefault="00C5101A">
      <w:pPr>
        <w:pBdr>
          <w:top w:val="nil"/>
          <w:left w:val="nil"/>
          <w:bottom w:val="nil"/>
          <w:right w:val="nil"/>
          <w:between w:val="nil"/>
        </w:pBdr>
        <w:spacing w:line="240" w:lineRule="auto"/>
        <w:ind w:left="0" w:hanging="2"/>
        <w:jc w:val="center"/>
        <w:rPr>
          <w:color w:val="000000"/>
        </w:rPr>
      </w:pPr>
    </w:p>
    <w:p w14:paraId="064C4105" w14:textId="366711A4" w:rsidR="00C5101A" w:rsidRPr="00676A70" w:rsidRDefault="00C5101A">
      <w:pPr>
        <w:pBdr>
          <w:top w:val="nil"/>
          <w:left w:val="nil"/>
          <w:bottom w:val="nil"/>
          <w:right w:val="nil"/>
          <w:between w:val="nil"/>
        </w:pBdr>
        <w:spacing w:line="240" w:lineRule="auto"/>
        <w:ind w:left="0" w:hanging="2"/>
        <w:jc w:val="center"/>
        <w:rPr>
          <w:color w:val="000000"/>
        </w:rPr>
      </w:pPr>
    </w:p>
    <w:p w14:paraId="2B1C9C97" w14:textId="77777777" w:rsidR="00C5101A" w:rsidRPr="00676A70" w:rsidRDefault="00C5101A">
      <w:pPr>
        <w:pBdr>
          <w:top w:val="nil"/>
          <w:left w:val="nil"/>
          <w:bottom w:val="nil"/>
          <w:right w:val="nil"/>
          <w:between w:val="nil"/>
        </w:pBdr>
        <w:spacing w:line="240" w:lineRule="auto"/>
        <w:ind w:left="0" w:hanging="2"/>
        <w:jc w:val="center"/>
        <w:rPr>
          <w:color w:val="000000"/>
        </w:rPr>
      </w:pPr>
    </w:p>
    <w:p w14:paraId="35D07507" w14:textId="77777777" w:rsidR="00093F6D" w:rsidRPr="00676A70" w:rsidRDefault="00093F6D">
      <w:pPr>
        <w:pBdr>
          <w:top w:val="nil"/>
          <w:left w:val="nil"/>
          <w:bottom w:val="nil"/>
          <w:right w:val="nil"/>
          <w:between w:val="nil"/>
        </w:pBdr>
        <w:spacing w:line="240" w:lineRule="auto"/>
        <w:ind w:left="0" w:hanging="2"/>
        <w:jc w:val="center"/>
        <w:rPr>
          <w:color w:val="000000"/>
        </w:rPr>
      </w:pPr>
    </w:p>
    <w:p w14:paraId="1926649D" w14:textId="77777777" w:rsidR="00093F6D" w:rsidRPr="00676A70" w:rsidRDefault="005F113C">
      <w:pPr>
        <w:pBdr>
          <w:top w:val="nil"/>
          <w:left w:val="nil"/>
          <w:bottom w:val="nil"/>
          <w:right w:val="nil"/>
          <w:between w:val="nil"/>
        </w:pBdr>
        <w:spacing w:line="240" w:lineRule="auto"/>
        <w:ind w:left="0" w:hanging="2"/>
        <w:jc w:val="center"/>
        <w:rPr>
          <w:color w:val="000000"/>
        </w:rPr>
      </w:pPr>
      <w:bookmarkStart w:id="9" w:name="_Toc224032559"/>
      <w:bookmarkStart w:id="10" w:name="_Toc224138528"/>
      <w:r w:rsidRPr="00676A70">
        <w:rPr>
          <w:b/>
          <w:color w:val="000000"/>
        </w:rPr>
        <w:t>Москва</w:t>
      </w:r>
      <w:bookmarkEnd w:id="9"/>
      <w:bookmarkEnd w:id="10"/>
    </w:p>
    <w:p w14:paraId="70EE910E" w14:textId="77777777" w:rsidR="00093F6D" w:rsidRPr="00676A70" w:rsidRDefault="005F113C">
      <w:pPr>
        <w:spacing w:line="288" w:lineRule="auto"/>
        <w:ind w:left="0" w:hanging="2"/>
        <w:jc w:val="center"/>
        <w:rPr>
          <w:b/>
        </w:rPr>
      </w:pPr>
      <w:bookmarkStart w:id="11" w:name="_Toc224032560"/>
      <w:bookmarkStart w:id="12" w:name="_Toc224138529"/>
      <w:r w:rsidRPr="00676A70">
        <w:rPr>
          <w:b/>
        </w:rPr>
        <w:t>Российский институт стандартизации</w:t>
      </w:r>
      <w:bookmarkEnd w:id="11"/>
      <w:bookmarkEnd w:id="12"/>
    </w:p>
    <w:p w14:paraId="0B3FC4DE" w14:textId="3D7C712F" w:rsidR="00093F6D" w:rsidRPr="00676A70" w:rsidRDefault="003C6E93" w:rsidP="00603515">
      <w:pPr>
        <w:spacing w:line="240" w:lineRule="auto"/>
        <w:ind w:left="0" w:hanging="2"/>
        <w:jc w:val="center"/>
        <w:rPr>
          <w:b/>
          <w:bCs/>
        </w:rPr>
      </w:pPr>
      <w:bookmarkStart w:id="13" w:name="_Toc224032561"/>
      <w:bookmarkStart w:id="14" w:name="_Toc224138530"/>
      <w:r w:rsidRPr="00676A70">
        <w:rPr>
          <w:b/>
          <w:bCs/>
        </w:rPr>
        <w:t>202</w:t>
      </w:r>
      <w:bookmarkEnd w:id="13"/>
      <w:bookmarkEnd w:id="14"/>
    </w:p>
    <w:p w14:paraId="7448030D" w14:textId="77777777" w:rsidR="00093F6D" w:rsidRPr="00676A70" w:rsidRDefault="005F113C">
      <w:pPr>
        <w:pBdr>
          <w:top w:val="nil"/>
          <w:left w:val="nil"/>
          <w:bottom w:val="nil"/>
          <w:right w:val="nil"/>
          <w:between w:val="nil"/>
        </w:pBdr>
        <w:spacing w:line="240" w:lineRule="auto"/>
        <w:ind w:left="0" w:hanging="2"/>
        <w:jc w:val="center"/>
        <w:rPr>
          <w:color w:val="000000"/>
          <w:sz w:val="28"/>
          <w:szCs w:val="28"/>
        </w:rPr>
      </w:pPr>
      <w:r w:rsidRPr="00676A70">
        <w:br w:type="page"/>
      </w:r>
      <w:bookmarkStart w:id="15" w:name="_Toc224032562"/>
      <w:bookmarkStart w:id="16" w:name="_Toc224138531"/>
      <w:r w:rsidRPr="00676A70">
        <w:rPr>
          <w:b/>
          <w:color w:val="000000"/>
          <w:sz w:val="28"/>
          <w:szCs w:val="28"/>
        </w:rPr>
        <w:lastRenderedPageBreak/>
        <w:t>Предисловие</w:t>
      </w:r>
      <w:bookmarkEnd w:id="15"/>
      <w:bookmarkEnd w:id="16"/>
    </w:p>
    <w:p w14:paraId="09A9F732" w14:textId="77777777" w:rsidR="00093F6D" w:rsidRPr="00676A70" w:rsidRDefault="00093F6D">
      <w:pPr>
        <w:pBdr>
          <w:top w:val="nil"/>
          <w:left w:val="nil"/>
          <w:bottom w:val="nil"/>
          <w:right w:val="nil"/>
          <w:between w:val="nil"/>
        </w:pBdr>
        <w:shd w:val="clear" w:color="auto" w:fill="FFFFFF"/>
        <w:spacing w:line="240" w:lineRule="auto"/>
        <w:ind w:left="1" w:hanging="3"/>
        <w:jc w:val="both"/>
        <w:rPr>
          <w:color w:val="000000"/>
          <w:sz w:val="28"/>
          <w:szCs w:val="28"/>
        </w:rPr>
      </w:pPr>
    </w:p>
    <w:p w14:paraId="7CBAE807" w14:textId="77777777" w:rsidR="00513A7A" w:rsidRPr="00676A70" w:rsidRDefault="00513A7A" w:rsidP="00513A7A">
      <w:pPr>
        <w:pStyle w:val="Style19"/>
        <w:spacing w:line="360" w:lineRule="auto"/>
        <w:ind w:firstLine="709"/>
        <w:rPr>
          <w:rFonts w:ascii="Arial" w:hAnsi="Arial" w:cs="Arial"/>
          <w:szCs w:val="22"/>
        </w:rPr>
      </w:pPr>
      <w:r w:rsidRPr="00676A70">
        <w:rPr>
          <w:rFonts w:ascii="Arial" w:hAnsi="Arial" w:cs="Arial"/>
          <w:szCs w:val="22"/>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587CFB2D" w14:textId="2964605C" w:rsidR="00603515" w:rsidRPr="00676A70" w:rsidRDefault="00513A7A" w:rsidP="00513A7A">
      <w:pPr>
        <w:pStyle w:val="Style19"/>
        <w:widowControl/>
        <w:spacing w:line="360" w:lineRule="auto"/>
        <w:ind w:firstLine="709"/>
        <w:rPr>
          <w:rStyle w:val="FontStyle32"/>
          <w:rFonts w:ascii="Arial" w:hAnsi="Arial" w:cs="Arial"/>
          <w:sz w:val="24"/>
        </w:rPr>
      </w:pPr>
      <w:r w:rsidRPr="00676A70">
        <w:rPr>
          <w:rFonts w:ascii="Arial" w:hAnsi="Arial" w:cs="Arial"/>
          <w:szCs w:val="22"/>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DBCC829" w14:textId="77777777" w:rsidR="00093F6D" w:rsidRPr="00676A70" w:rsidRDefault="00093F6D">
      <w:pPr>
        <w:pBdr>
          <w:top w:val="nil"/>
          <w:left w:val="nil"/>
          <w:bottom w:val="nil"/>
          <w:right w:val="nil"/>
          <w:between w:val="nil"/>
        </w:pBdr>
        <w:shd w:val="clear" w:color="auto" w:fill="FFFFFF"/>
        <w:spacing w:line="240" w:lineRule="auto"/>
        <w:ind w:left="1" w:hanging="3"/>
        <w:jc w:val="both"/>
        <w:rPr>
          <w:color w:val="000000"/>
          <w:sz w:val="28"/>
          <w:szCs w:val="28"/>
        </w:rPr>
      </w:pPr>
    </w:p>
    <w:p w14:paraId="5E57AC6D" w14:textId="77777777" w:rsidR="00093F6D" w:rsidRPr="00676A70" w:rsidRDefault="005F113C" w:rsidP="00603515">
      <w:pPr>
        <w:pBdr>
          <w:top w:val="nil"/>
          <w:left w:val="nil"/>
          <w:bottom w:val="nil"/>
          <w:right w:val="nil"/>
          <w:between w:val="nil"/>
        </w:pBdr>
        <w:shd w:val="clear" w:color="auto" w:fill="FFFFFF"/>
        <w:spacing w:line="240" w:lineRule="auto"/>
        <w:ind w:left="-2" w:firstLineChars="294" w:firstLine="708"/>
        <w:jc w:val="both"/>
        <w:rPr>
          <w:color w:val="000000"/>
        </w:rPr>
      </w:pPr>
      <w:bookmarkStart w:id="17" w:name="_Toc224032563"/>
      <w:bookmarkStart w:id="18" w:name="_Toc224138532"/>
      <w:r w:rsidRPr="00676A70">
        <w:rPr>
          <w:b/>
          <w:color w:val="000000"/>
        </w:rPr>
        <w:t>Сведения о стандарте</w:t>
      </w:r>
      <w:bookmarkEnd w:id="17"/>
      <w:bookmarkEnd w:id="18"/>
    </w:p>
    <w:p w14:paraId="5FC22CAE" w14:textId="77777777" w:rsidR="00093F6D" w:rsidRPr="00676A70" w:rsidRDefault="00093F6D">
      <w:pPr>
        <w:pBdr>
          <w:top w:val="nil"/>
          <w:left w:val="nil"/>
          <w:bottom w:val="nil"/>
          <w:right w:val="nil"/>
          <w:between w:val="nil"/>
        </w:pBdr>
        <w:spacing w:before="3" w:line="240" w:lineRule="auto"/>
        <w:rPr>
          <w:color w:val="000000"/>
          <w:sz w:val="12"/>
          <w:szCs w:val="12"/>
        </w:rPr>
      </w:pPr>
    </w:p>
    <w:p w14:paraId="3739023A" w14:textId="77777777" w:rsidR="00093F6D" w:rsidRPr="00676A70" w:rsidRDefault="00093F6D">
      <w:pPr>
        <w:pBdr>
          <w:top w:val="nil"/>
          <w:left w:val="nil"/>
          <w:bottom w:val="nil"/>
          <w:right w:val="nil"/>
          <w:between w:val="nil"/>
        </w:pBdr>
        <w:shd w:val="clear" w:color="auto" w:fill="FFFFFF"/>
        <w:spacing w:line="240" w:lineRule="auto"/>
        <w:jc w:val="both"/>
        <w:rPr>
          <w:color w:val="000000"/>
          <w:sz w:val="8"/>
          <w:szCs w:val="8"/>
        </w:rPr>
      </w:pPr>
    </w:p>
    <w:p w14:paraId="21173DF1" w14:textId="70A70B84" w:rsidR="00093F6D" w:rsidRPr="00676A70" w:rsidRDefault="005F113C" w:rsidP="001C645C">
      <w:pPr>
        <w:pBdr>
          <w:top w:val="nil"/>
          <w:left w:val="nil"/>
          <w:bottom w:val="nil"/>
          <w:right w:val="nil"/>
          <w:between w:val="nil"/>
        </w:pBdr>
        <w:shd w:val="clear" w:color="auto" w:fill="FFFFFF"/>
        <w:tabs>
          <w:tab w:val="left" w:pos="567"/>
        </w:tabs>
        <w:spacing w:line="360" w:lineRule="auto"/>
        <w:ind w:left="-2" w:firstLineChars="296" w:firstLine="710"/>
        <w:jc w:val="both"/>
        <w:rPr>
          <w:color w:val="000000"/>
        </w:rPr>
      </w:pPr>
      <w:bookmarkStart w:id="19" w:name="_Toc224032564"/>
      <w:bookmarkStart w:id="20" w:name="_Toc224138533"/>
      <w:r w:rsidRPr="00676A70">
        <w:rPr>
          <w:color w:val="000000"/>
        </w:rPr>
        <w:t>1</w:t>
      </w:r>
      <w:r w:rsidR="001C645C" w:rsidRPr="00676A70">
        <w:rPr>
          <w:color w:val="000000"/>
        </w:rPr>
        <w:t xml:space="preserve"> </w:t>
      </w:r>
      <w:r w:rsidR="00AE57AE" w:rsidRPr="00676A70">
        <w:rPr>
          <w:color w:val="000000"/>
        </w:rPr>
        <w:t>ПОДГОТОВЛЕН</w:t>
      </w:r>
      <w:r w:rsidRPr="00676A70">
        <w:rPr>
          <w:color w:val="000000"/>
        </w:rPr>
        <w:t xml:space="preserve"> </w:t>
      </w:r>
      <w:r w:rsidR="00293DFF" w:rsidRPr="00676A70">
        <w:rPr>
          <w:color w:val="000000"/>
        </w:rPr>
        <w:t xml:space="preserve">Ульяновским филиалом </w:t>
      </w:r>
      <w:r w:rsidR="00EE77FB" w:rsidRPr="00676A70">
        <w:rPr>
          <w:color w:val="000000"/>
        </w:rPr>
        <w:t>о</w:t>
      </w:r>
      <w:r w:rsidR="00293DFF" w:rsidRPr="00676A70">
        <w:rPr>
          <w:color w:val="000000"/>
        </w:rPr>
        <w:t>бщества с ограниченной ответственностью «Сервис Про»</w:t>
      </w:r>
      <w:r w:rsidR="007F4BB4" w:rsidRPr="00676A70">
        <w:rPr>
          <w:color w:val="000000"/>
        </w:rPr>
        <w:t xml:space="preserve"> </w:t>
      </w:r>
      <w:r w:rsidR="007F4BB4" w:rsidRPr="00676A70">
        <w:t>и Федеральным государственным бюджетным учреждением «Российский институт стандартизации» (ФГБУ «Институт стандартизации»)</w:t>
      </w:r>
      <w:r w:rsidR="00052108" w:rsidRPr="00676A70">
        <w:t xml:space="preserve"> </w:t>
      </w:r>
      <w:r w:rsidR="00052108" w:rsidRPr="00676A70">
        <w:rPr>
          <w:color w:val="000000"/>
        </w:rPr>
        <w:t xml:space="preserve">на основе собственного перевода на русский язык англоязычной </w:t>
      </w:r>
      <w:r w:rsidR="003D47F0" w:rsidRPr="00676A70">
        <w:rPr>
          <w:color w:val="000000"/>
        </w:rPr>
        <w:t xml:space="preserve">(франкоязычной, немецкоязычной) </w:t>
      </w:r>
      <w:r w:rsidR="00052108" w:rsidRPr="00676A70">
        <w:rPr>
          <w:color w:val="000000"/>
        </w:rPr>
        <w:t>версии стандарта, указанного в пункте 4</w:t>
      </w:r>
      <w:bookmarkEnd w:id="19"/>
      <w:bookmarkEnd w:id="20"/>
      <w:r w:rsidR="00052108" w:rsidRPr="00676A70">
        <w:rPr>
          <w:color w:val="000000"/>
        </w:rPr>
        <w:t xml:space="preserve"> </w:t>
      </w:r>
    </w:p>
    <w:p w14:paraId="3FEB00AC" w14:textId="2825C9AE" w:rsidR="008D323E" w:rsidRPr="00676A70" w:rsidRDefault="005F113C" w:rsidP="00B3058C">
      <w:pPr>
        <w:pBdr>
          <w:top w:val="nil"/>
          <w:left w:val="nil"/>
          <w:bottom w:val="nil"/>
          <w:right w:val="nil"/>
          <w:between w:val="nil"/>
        </w:pBdr>
        <w:spacing w:line="360" w:lineRule="auto"/>
        <w:ind w:leftChars="0" w:left="0" w:firstLineChars="296" w:firstLine="710"/>
        <w:jc w:val="both"/>
      </w:pPr>
      <w:bookmarkStart w:id="21" w:name="_Toc224032565"/>
      <w:bookmarkStart w:id="22" w:name="_Toc224138534"/>
      <w:r w:rsidRPr="00676A70">
        <w:rPr>
          <w:color w:val="000000"/>
        </w:rPr>
        <w:t xml:space="preserve">2 ВНЕСЕН </w:t>
      </w:r>
      <w:bookmarkEnd w:id="21"/>
      <w:r w:rsidR="00CB5EF0" w:rsidRPr="00676A70">
        <w:t>Межгосударственным т</w:t>
      </w:r>
      <w:r w:rsidR="00550545" w:rsidRPr="00676A70">
        <w:t xml:space="preserve">ехническим комитетом по стандартизации </w:t>
      </w:r>
      <w:r w:rsidR="007F3F15" w:rsidRPr="00676A70">
        <w:t>М</w:t>
      </w:r>
      <w:r w:rsidR="00550545" w:rsidRPr="00676A70">
        <w:t xml:space="preserve">ТК </w:t>
      </w:r>
      <w:r w:rsidR="00981C45" w:rsidRPr="00676A70">
        <w:t>0</w:t>
      </w:r>
      <w:r w:rsidR="00550545" w:rsidRPr="00676A70">
        <w:t>70 «Станки»</w:t>
      </w:r>
      <w:bookmarkEnd w:id="22"/>
    </w:p>
    <w:p w14:paraId="01BE42F4" w14:textId="4105CC79" w:rsidR="00093F6D" w:rsidRPr="00676A70" w:rsidRDefault="005F113C" w:rsidP="00B3058C">
      <w:pPr>
        <w:pBdr>
          <w:top w:val="nil"/>
          <w:left w:val="nil"/>
          <w:bottom w:val="nil"/>
          <w:right w:val="nil"/>
          <w:between w:val="nil"/>
        </w:pBdr>
        <w:spacing w:before="10" w:line="360" w:lineRule="auto"/>
        <w:ind w:left="-2" w:right="-50" w:firstLineChars="296" w:firstLine="710"/>
        <w:jc w:val="both"/>
        <w:rPr>
          <w:color w:val="000000"/>
        </w:rPr>
      </w:pPr>
      <w:bookmarkStart w:id="23" w:name="_Toc224032568"/>
      <w:bookmarkStart w:id="24" w:name="_Toc224138535"/>
      <w:r w:rsidRPr="00676A70">
        <w:rPr>
          <w:color w:val="000000"/>
        </w:rPr>
        <w:t xml:space="preserve">3 </w:t>
      </w:r>
      <w:bookmarkEnd w:id="23"/>
      <w:bookmarkEnd w:id="24"/>
      <w:r w:rsidR="00513A7A" w:rsidRPr="00676A70">
        <w:rPr>
          <w:color w:val="000000"/>
        </w:rPr>
        <w:t>Евразийским советом по стандартизации, метрологии и сертификации (протокол от                                                  №                          )</w:t>
      </w:r>
      <w:r w:rsidR="00603515" w:rsidRPr="00676A70">
        <w:rPr>
          <w:color w:val="231F20"/>
        </w:rPr>
        <w:t xml:space="preserve">             </w:t>
      </w:r>
    </w:p>
    <w:p w14:paraId="1FDC9A77" w14:textId="77777777" w:rsidR="00093F6D" w:rsidRPr="00676A70" w:rsidRDefault="005F113C" w:rsidP="008D323E">
      <w:pPr>
        <w:pBdr>
          <w:top w:val="nil"/>
          <w:left w:val="nil"/>
          <w:bottom w:val="nil"/>
          <w:right w:val="nil"/>
          <w:between w:val="nil"/>
        </w:pBdr>
        <w:shd w:val="clear" w:color="auto" w:fill="FFFFFF"/>
        <w:spacing w:line="360" w:lineRule="auto"/>
        <w:ind w:left="-2" w:firstLineChars="296" w:firstLine="710"/>
        <w:jc w:val="both"/>
        <w:rPr>
          <w:color w:val="000000"/>
        </w:rPr>
      </w:pPr>
      <w:bookmarkStart w:id="25" w:name="bookmark=id.4xefhiezxqck" w:colFirst="0" w:colLast="0"/>
      <w:bookmarkStart w:id="26" w:name="_Toc224032570"/>
      <w:bookmarkStart w:id="27" w:name="_Toc224138537"/>
      <w:bookmarkEnd w:id="25"/>
      <w:r w:rsidRPr="00676A70">
        <w:rPr>
          <w:color w:val="000000"/>
        </w:rPr>
        <w:t>За принятие проголосовали:</w:t>
      </w:r>
      <w:bookmarkEnd w:id="26"/>
      <w:bookmarkEnd w:id="27"/>
    </w:p>
    <w:p w14:paraId="6D1E9D79" w14:textId="77777777" w:rsidR="00093F6D" w:rsidRPr="00676A70" w:rsidRDefault="00093F6D" w:rsidP="00603515">
      <w:pPr>
        <w:pBdr>
          <w:top w:val="nil"/>
          <w:left w:val="nil"/>
          <w:bottom w:val="nil"/>
          <w:right w:val="nil"/>
          <w:between w:val="nil"/>
        </w:pBdr>
        <w:shd w:val="clear" w:color="auto" w:fill="FFFFFF"/>
        <w:spacing w:line="240" w:lineRule="auto"/>
        <w:ind w:left="-2" w:firstLineChars="296" w:firstLine="710"/>
        <w:jc w:val="both"/>
        <w:rPr>
          <w:color w:val="000000"/>
        </w:rPr>
      </w:pPr>
      <w:bookmarkStart w:id="28" w:name="bookmark=id.wa3ccj578d5i" w:colFirst="0" w:colLast="0"/>
      <w:bookmarkEnd w:id="28"/>
    </w:p>
    <w:tbl>
      <w:tblPr>
        <w:tblStyle w:val="aff6"/>
        <w:tblW w:w="100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7"/>
        <w:gridCol w:w="2523"/>
        <w:gridCol w:w="4541"/>
      </w:tblGrid>
      <w:tr w:rsidR="00093F6D" w:rsidRPr="00676A70" w14:paraId="090642D3" w14:textId="77777777" w:rsidTr="00603515">
        <w:trPr>
          <w:cantSplit/>
        </w:trPr>
        <w:tc>
          <w:tcPr>
            <w:tcW w:w="3027" w:type="dxa"/>
            <w:tcBorders>
              <w:bottom w:val="double" w:sz="4" w:space="0" w:color="auto"/>
            </w:tcBorders>
            <w:vAlign w:val="center"/>
          </w:tcPr>
          <w:p w14:paraId="4A8C1E6C" w14:textId="77777777" w:rsidR="00093F6D" w:rsidRPr="00676A70" w:rsidRDefault="005F113C" w:rsidP="00603515">
            <w:pPr>
              <w:keepNext/>
              <w:pBdr>
                <w:top w:val="nil"/>
                <w:left w:val="nil"/>
                <w:bottom w:val="nil"/>
                <w:right w:val="nil"/>
                <w:between w:val="nil"/>
              </w:pBdr>
              <w:spacing w:before="40" w:after="40" w:line="240" w:lineRule="auto"/>
              <w:ind w:leftChars="0" w:left="-2" w:right="57" w:firstLineChars="0" w:firstLine="2"/>
              <w:jc w:val="center"/>
              <w:rPr>
                <w:color w:val="000000"/>
                <w:sz w:val="22"/>
                <w:szCs w:val="18"/>
              </w:rPr>
            </w:pPr>
            <w:bookmarkStart w:id="29" w:name="_Toc224032571"/>
            <w:bookmarkStart w:id="30" w:name="_Toc224138538"/>
            <w:r w:rsidRPr="00676A70">
              <w:rPr>
                <w:color w:val="000000"/>
                <w:sz w:val="22"/>
                <w:szCs w:val="18"/>
              </w:rPr>
              <w:t>Краткое наименование страны по МК (ИСО 3166) 004—97</w:t>
            </w:r>
            <w:bookmarkStart w:id="31" w:name="bookmark=id.wzlfg14psmb4" w:colFirst="0" w:colLast="0"/>
            <w:bookmarkEnd w:id="29"/>
            <w:bookmarkEnd w:id="30"/>
            <w:bookmarkEnd w:id="31"/>
          </w:p>
        </w:tc>
        <w:tc>
          <w:tcPr>
            <w:tcW w:w="2523" w:type="dxa"/>
            <w:tcBorders>
              <w:bottom w:val="double" w:sz="4" w:space="0" w:color="auto"/>
            </w:tcBorders>
            <w:vAlign w:val="center"/>
          </w:tcPr>
          <w:p w14:paraId="7C77EBA0" w14:textId="77777777" w:rsidR="00093F6D" w:rsidRPr="00676A70" w:rsidRDefault="005F113C" w:rsidP="00603515">
            <w:pPr>
              <w:keepNext/>
              <w:pBdr>
                <w:top w:val="nil"/>
                <w:left w:val="nil"/>
                <w:bottom w:val="nil"/>
                <w:right w:val="nil"/>
                <w:between w:val="nil"/>
              </w:pBdr>
              <w:spacing w:before="40" w:after="40" w:line="240" w:lineRule="auto"/>
              <w:ind w:leftChars="0" w:left="-2" w:right="57" w:firstLineChars="0" w:firstLine="2"/>
              <w:jc w:val="center"/>
              <w:rPr>
                <w:color w:val="000000"/>
                <w:sz w:val="22"/>
                <w:szCs w:val="18"/>
              </w:rPr>
            </w:pPr>
            <w:bookmarkStart w:id="32" w:name="_Toc224032572"/>
            <w:bookmarkStart w:id="33" w:name="_Toc224138539"/>
            <w:r w:rsidRPr="00676A70">
              <w:rPr>
                <w:color w:val="000000"/>
                <w:sz w:val="22"/>
                <w:szCs w:val="18"/>
              </w:rPr>
              <w:t>Код страны по МК (ИСО 3166) 004—97</w:t>
            </w:r>
            <w:bookmarkStart w:id="34" w:name="bookmark=id.r8jz3rpevrgp" w:colFirst="0" w:colLast="0"/>
            <w:bookmarkEnd w:id="32"/>
            <w:bookmarkEnd w:id="33"/>
            <w:bookmarkEnd w:id="34"/>
          </w:p>
        </w:tc>
        <w:tc>
          <w:tcPr>
            <w:tcW w:w="4541" w:type="dxa"/>
            <w:tcBorders>
              <w:bottom w:val="double" w:sz="4" w:space="0" w:color="auto"/>
            </w:tcBorders>
            <w:vAlign w:val="center"/>
          </w:tcPr>
          <w:p w14:paraId="1F974387" w14:textId="77777777" w:rsidR="00093F6D" w:rsidRPr="00676A70" w:rsidRDefault="005F113C" w:rsidP="00603515">
            <w:pPr>
              <w:keepNext/>
              <w:pBdr>
                <w:top w:val="nil"/>
                <w:left w:val="nil"/>
                <w:bottom w:val="nil"/>
                <w:right w:val="nil"/>
                <w:between w:val="nil"/>
              </w:pBdr>
              <w:spacing w:before="40" w:after="40" w:line="240" w:lineRule="auto"/>
              <w:ind w:leftChars="0" w:left="-2" w:right="57" w:firstLineChars="0" w:firstLine="2"/>
              <w:jc w:val="center"/>
              <w:rPr>
                <w:color w:val="000000"/>
                <w:sz w:val="22"/>
                <w:szCs w:val="18"/>
              </w:rPr>
            </w:pPr>
            <w:bookmarkStart w:id="35" w:name="_Toc224032573"/>
            <w:bookmarkStart w:id="36" w:name="_Toc224138540"/>
            <w:r w:rsidRPr="00676A70">
              <w:rPr>
                <w:color w:val="000000"/>
                <w:sz w:val="22"/>
                <w:szCs w:val="18"/>
              </w:rPr>
              <w:t>Сокращенное наименование национального органа по стандартизации</w:t>
            </w:r>
            <w:bookmarkEnd w:id="35"/>
            <w:bookmarkEnd w:id="36"/>
          </w:p>
        </w:tc>
      </w:tr>
      <w:tr w:rsidR="00603515" w:rsidRPr="00676A70" w14:paraId="0DE83ADC" w14:textId="77777777" w:rsidTr="00603515">
        <w:trPr>
          <w:cantSplit/>
        </w:trPr>
        <w:tc>
          <w:tcPr>
            <w:tcW w:w="3027" w:type="dxa"/>
            <w:tcBorders>
              <w:top w:val="double" w:sz="4" w:space="0" w:color="auto"/>
              <w:bottom w:val="single" w:sz="4" w:space="0" w:color="000000"/>
            </w:tcBorders>
            <w:vAlign w:val="center"/>
          </w:tcPr>
          <w:p w14:paraId="503E55A5" w14:textId="77777777" w:rsidR="00603515" w:rsidRPr="00676A70"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02686F3D" w14:textId="77777777" w:rsidR="00603515" w:rsidRPr="00676A70"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7B8037E5" w14:textId="77777777" w:rsidR="00603515" w:rsidRPr="00676A70"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00ED4A01" w14:textId="77777777" w:rsidR="00603515" w:rsidRPr="00676A70"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2A3CAB82" w14:textId="77777777" w:rsidR="00603515" w:rsidRPr="00676A70"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748C54F8" w14:textId="77777777" w:rsidR="00603515" w:rsidRPr="00676A70"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46A4A305" w14:textId="77777777" w:rsidR="00603515" w:rsidRPr="00676A70"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350ECEDC" w14:textId="77777777" w:rsidR="00603515" w:rsidRPr="00676A70"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p w14:paraId="142291CF" w14:textId="77777777" w:rsidR="00603515" w:rsidRPr="00676A70" w:rsidRDefault="00603515" w:rsidP="008D323E">
            <w:pPr>
              <w:keepNext/>
              <w:pBdr>
                <w:top w:val="nil"/>
                <w:left w:val="nil"/>
                <w:bottom w:val="nil"/>
                <w:right w:val="nil"/>
                <w:between w:val="nil"/>
              </w:pBdr>
              <w:spacing w:before="40" w:after="40" w:line="240" w:lineRule="auto"/>
              <w:ind w:leftChars="0" w:left="0" w:right="57" w:firstLineChars="0" w:firstLine="0"/>
              <w:rPr>
                <w:color w:val="000000"/>
                <w:sz w:val="18"/>
                <w:szCs w:val="18"/>
              </w:rPr>
            </w:pPr>
          </w:p>
          <w:p w14:paraId="0D407B68" w14:textId="77777777" w:rsidR="00603515" w:rsidRPr="00676A70"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tc>
        <w:tc>
          <w:tcPr>
            <w:tcW w:w="2523" w:type="dxa"/>
            <w:tcBorders>
              <w:top w:val="double" w:sz="4" w:space="0" w:color="auto"/>
              <w:bottom w:val="single" w:sz="4" w:space="0" w:color="000000"/>
            </w:tcBorders>
            <w:vAlign w:val="center"/>
          </w:tcPr>
          <w:p w14:paraId="7DCB0A03" w14:textId="77777777" w:rsidR="00603515" w:rsidRPr="00676A70"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tc>
        <w:tc>
          <w:tcPr>
            <w:tcW w:w="4541" w:type="dxa"/>
            <w:tcBorders>
              <w:top w:val="double" w:sz="4" w:space="0" w:color="auto"/>
              <w:bottom w:val="single" w:sz="4" w:space="0" w:color="000000"/>
            </w:tcBorders>
            <w:vAlign w:val="center"/>
          </w:tcPr>
          <w:p w14:paraId="714C0EFF" w14:textId="77777777" w:rsidR="00603515" w:rsidRPr="00676A70" w:rsidRDefault="00603515" w:rsidP="00603515">
            <w:pPr>
              <w:keepNext/>
              <w:pBdr>
                <w:top w:val="nil"/>
                <w:left w:val="nil"/>
                <w:bottom w:val="nil"/>
                <w:right w:val="nil"/>
                <w:between w:val="nil"/>
              </w:pBdr>
              <w:spacing w:before="40" w:after="40" w:line="240" w:lineRule="auto"/>
              <w:ind w:left="-2" w:right="57" w:firstLineChars="296" w:firstLine="533"/>
              <w:jc w:val="center"/>
              <w:rPr>
                <w:color w:val="000000"/>
                <w:sz w:val="18"/>
                <w:szCs w:val="18"/>
              </w:rPr>
            </w:pPr>
          </w:p>
        </w:tc>
      </w:tr>
    </w:tbl>
    <w:p w14:paraId="57AEED06" w14:textId="77777777" w:rsidR="00093F6D" w:rsidRPr="00676A70" w:rsidRDefault="00093F6D" w:rsidP="00603515">
      <w:pPr>
        <w:pBdr>
          <w:top w:val="nil"/>
          <w:left w:val="nil"/>
          <w:bottom w:val="nil"/>
          <w:right w:val="nil"/>
          <w:between w:val="nil"/>
        </w:pBdr>
        <w:spacing w:line="240" w:lineRule="auto"/>
        <w:ind w:left="-2" w:right="-23" w:firstLineChars="296" w:firstLine="710"/>
        <w:jc w:val="both"/>
        <w:rPr>
          <w:color w:val="000000"/>
        </w:rPr>
      </w:pPr>
    </w:p>
    <w:p w14:paraId="6CC7F2DE" w14:textId="77777777" w:rsidR="00093F6D" w:rsidRPr="00676A70" w:rsidRDefault="00093F6D" w:rsidP="00603515">
      <w:pPr>
        <w:pBdr>
          <w:top w:val="nil"/>
          <w:left w:val="nil"/>
          <w:bottom w:val="nil"/>
          <w:right w:val="nil"/>
          <w:between w:val="nil"/>
        </w:pBdr>
        <w:shd w:val="clear" w:color="auto" w:fill="FFFFFF"/>
        <w:tabs>
          <w:tab w:val="left" w:pos="605"/>
        </w:tabs>
        <w:spacing w:line="240" w:lineRule="auto"/>
        <w:ind w:left="-2" w:firstLineChars="296" w:firstLine="592"/>
        <w:jc w:val="both"/>
        <w:rPr>
          <w:color w:val="000000"/>
          <w:sz w:val="20"/>
          <w:szCs w:val="20"/>
        </w:rPr>
      </w:pPr>
    </w:p>
    <w:p w14:paraId="40DB6B15" w14:textId="1EC2E3B3" w:rsidR="00372DC4" w:rsidRPr="00676A70" w:rsidRDefault="00513A7A" w:rsidP="00603515">
      <w:pPr>
        <w:pBdr>
          <w:top w:val="nil"/>
          <w:left w:val="nil"/>
          <w:bottom w:val="nil"/>
          <w:right w:val="nil"/>
          <w:between w:val="nil"/>
        </w:pBdr>
        <w:shd w:val="clear" w:color="auto" w:fill="FFFFFF"/>
        <w:tabs>
          <w:tab w:val="left" w:pos="605"/>
        </w:tabs>
        <w:spacing w:line="360" w:lineRule="auto"/>
        <w:ind w:left="-2" w:firstLineChars="296" w:firstLine="710"/>
        <w:jc w:val="both"/>
        <w:rPr>
          <w:color w:val="000000"/>
        </w:rPr>
      </w:pPr>
      <w:bookmarkStart w:id="37" w:name="bookmark=id.5hrpg7k87aoh" w:colFirst="0" w:colLast="0"/>
      <w:bookmarkStart w:id="38" w:name="_Toc224032575"/>
      <w:bookmarkStart w:id="39" w:name="_Toc224138542"/>
      <w:bookmarkEnd w:id="37"/>
      <w:r w:rsidRPr="00676A70">
        <w:rPr>
          <w:color w:val="000000"/>
        </w:rPr>
        <w:t>4</w:t>
      </w:r>
      <w:r w:rsidR="005F113C" w:rsidRPr="00676A70">
        <w:rPr>
          <w:color w:val="000000"/>
        </w:rPr>
        <w:t xml:space="preserve"> </w:t>
      </w:r>
      <w:r w:rsidR="00372DC4" w:rsidRPr="00676A70">
        <w:rPr>
          <w:color w:val="000000"/>
        </w:rPr>
        <w:t>Настоящий стандарт идентичен международному стандарту</w:t>
      </w:r>
      <w:r w:rsidR="007F36E8" w:rsidRPr="00676A70">
        <w:t xml:space="preserve"> </w:t>
      </w:r>
      <w:r w:rsidR="00EA4E00" w:rsidRPr="00676A70">
        <w:t>ISO</w:t>
      </w:r>
      <w:r w:rsidR="007F36E8" w:rsidRPr="00676A70">
        <w:t xml:space="preserve"> 369:2009 «</w:t>
      </w:r>
      <w:r w:rsidR="007F4BB4" w:rsidRPr="00676A70">
        <w:rPr>
          <w:color w:val="000000"/>
        </w:rPr>
        <w:t>Станки –</w:t>
      </w:r>
      <w:r w:rsidR="007F36E8" w:rsidRPr="00676A70">
        <w:rPr>
          <w:color w:val="000000"/>
        </w:rPr>
        <w:t xml:space="preserve"> Символы для обозначений, встречающихся на станках» (</w:t>
      </w:r>
      <w:r w:rsidR="009B42CB" w:rsidRPr="00676A70">
        <w:t>ISO 369:2009</w:t>
      </w:r>
      <w:r w:rsidR="009B42CB" w:rsidRPr="00676A70">
        <w:rPr>
          <w:color w:val="000000"/>
        </w:rPr>
        <w:t xml:space="preserve"> </w:t>
      </w:r>
      <w:r w:rsidR="007F36E8" w:rsidRPr="00676A70">
        <w:rPr>
          <w:color w:val="000000"/>
        </w:rPr>
        <w:t>«Machine tools — Symbols for indications appearing on machine tools»</w:t>
      </w:r>
      <w:r w:rsidR="005002E8" w:rsidRPr="00676A70">
        <w:rPr>
          <w:color w:val="000000"/>
        </w:rPr>
        <w:t>, IDT</w:t>
      </w:r>
      <w:r w:rsidR="007F36E8" w:rsidRPr="00676A70">
        <w:rPr>
          <w:color w:val="000000"/>
        </w:rPr>
        <w:t>).</w:t>
      </w:r>
      <w:bookmarkEnd w:id="38"/>
      <w:bookmarkEnd w:id="39"/>
    </w:p>
    <w:p w14:paraId="04234ABC" w14:textId="6F50321D" w:rsidR="00F264FF" w:rsidRPr="00676A70" w:rsidRDefault="00F264FF" w:rsidP="00603515">
      <w:pPr>
        <w:pBdr>
          <w:top w:val="nil"/>
          <w:left w:val="nil"/>
          <w:bottom w:val="nil"/>
          <w:right w:val="nil"/>
          <w:between w:val="nil"/>
        </w:pBdr>
        <w:shd w:val="clear" w:color="auto" w:fill="FFFFFF"/>
        <w:tabs>
          <w:tab w:val="left" w:pos="605"/>
        </w:tabs>
        <w:spacing w:line="360" w:lineRule="auto"/>
        <w:ind w:left="-2" w:firstLineChars="296" w:firstLine="710"/>
        <w:jc w:val="both"/>
        <w:rPr>
          <w:color w:val="000000"/>
        </w:rPr>
      </w:pPr>
      <w:bookmarkStart w:id="40" w:name="_Toc224032576"/>
      <w:bookmarkStart w:id="41" w:name="_Toc224138543"/>
      <w:r w:rsidRPr="00676A70">
        <w:rPr>
          <w:color w:val="000000"/>
        </w:rPr>
        <w:t>Международный стандарт разработан</w:t>
      </w:r>
      <w:r w:rsidRPr="00676A70">
        <w:t xml:space="preserve"> </w:t>
      </w:r>
      <w:r w:rsidRPr="00676A70">
        <w:rPr>
          <w:color w:val="000000"/>
        </w:rPr>
        <w:t>Техническим комитетом ISO/TC 39 «Станки».</w:t>
      </w:r>
      <w:bookmarkEnd w:id="40"/>
      <w:bookmarkEnd w:id="41"/>
    </w:p>
    <w:p w14:paraId="464552BB" w14:textId="7204BFCF" w:rsidR="00F264FF" w:rsidRPr="00676A70" w:rsidRDefault="000E29EB" w:rsidP="00603515">
      <w:pPr>
        <w:pBdr>
          <w:top w:val="nil"/>
          <w:left w:val="nil"/>
          <w:bottom w:val="nil"/>
          <w:right w:val="nil"/>
          <w:between w:val="nil"/>
        </w:pBdr>
        <w:shd w:val="clear" w:color="auto" w:fill="FFFFFF"/>
        <w:tabs>
          <w:tab w:val="left" w:pos="605"/>
        </w:tabs>
        <w:spacing w:line="360" w:lineRule="auto"/>
        <w:ind w:left="-2" w:firstLineChars="296" w:firstLine="710"/>
        <w:jc w:val="both"/>
        <w:rPr>
          <w:color w:val="000000"/>
        </w:rPr>
      </w:pPr>
      <w:bookmarkStart w:id="42" w:name="_Toc224032577"/>
      <w:bookmarkStart w:id="43" w:name="_Toc224138544"/>
      <w:r w:rsidRPr="00676A70">
        <w:rPr>
          <w:color w:val="000000"/>
        </w:rPr>
        <w:t>При применении настоящего стандарта рекомендуется использовать вместо ссылочных международных стандартов соответствующие им национальные и межгосударственные стандарты, сведения о которых приведены в дополнительном приложении ДА</w:t>
      </w:r>
      <w:bookmarkEnd w:id="42"/>
      <w:bookmarkEnd w:id="43"/>
    </w:p>
    <w:p w14:paraId="249A5686" w14:textId="3DEF3908" w:rsidR="008D323E" w:rsidRPr="00676A70" w:rsidRDefault="00513A7A" w:rsidP="00603515">
      <w:pPr>
        <w:pBdr>
          <w:top w:val="nil"/>
          <w:left w:val="nil"/>
          <w:bottom w:val="nil"/>
          <w:right w:val="nil"/>
          <w:between w:val="nil"/>
        </w:pBdr>
        <w:shd w:val="clear" w:color="auto" w:fill="FFFFFF"/>
        <w:tabs>
          <w:tab w:val="left" w:pos="605"/>
        </w:tabs>
        <w:spacing w:line="360" w:lineRule="auto"/>
        <w:ind w:left="-2" w:firstLineChars="296" w:firstLine="710"/>
        <w:jc w:val="both"/>
        <w:rPr>
          <w:color w:val="000000"/>
        </w:rPr>
      </w:pPr>
      <w:bookmarkStart w:id="44" w:name="_Toc224032578"/>
      <w:bookmarkStart w:id="45" w:name="_Toc224138545"/>
      <w:r w:rsidRPr="00676A70">
        <w:rPr>
          <w:color w:val="000000"/>
        </w:rPr>
        <w:t>5</w:t>
      </w:r>
      <w:r w:rsidR="00372DC4" w:rsidRPr="00676A70">
        <w:rPr>
          <w:color w:val="000000"/>
        </w:rPr>
        <w:t xml:space="preserve"> </w:t>
      </w:r>
      <w:r w:rsidR="005F113C" w:rsidRPr="00676A70">
        <w:rPr>
          <w:color w:val="000000"/>
        </w:rPr>
        <w:t>ВВЕДЕН ВПЕРВЫЕ</w:t>
      </w:r>
      <w:bookmarkEnd w:id="44"/>
      <w:bookmarkEnd w:id="45"/>
      <w:r w:rsidR="005F113C" w:rsidRPr="00676A70">
        <w:rPr>
          <w:color w:val="000000"/>
        </w:rPr>
        <w:t xml:space="preserve"> </w:t>
      </w:r>
    </w:p>
    <w:p w14:paraId="31585754" w14:textId="4BA97A67" w:rsidR="008C5CF6" w:rsidRPr="00676A70" w:rsidRDefault="00513A7A" w:rsidP="00603515">
      <w:pPr>
        <w:pBdr>
          <w:top w:val="nil"/>
          <w:left w:val="nil"/>
          <w:bottom w:val="nil"/>
          <w:right w:val="nil"/>
          <w:between w:val="nil"/>
        </w:pBdr>
        <w:shd w:val="clear" w:color="auto" w:fill="FFFFFF"/>
        <w:tabs>
          <w:tab w:val="left" w:pos="605"/>
        </w:tabs>
        <w:spacing w:line="360" w:lineRule="auto"/>
        <w:ind w:left="-2" w:firstLineChars="296" w:firstLine="710"/>
        <w:jc w:val="both"/>
        <w:rPr>
          <w:color w:val="000000"/>
        </w:rPr>
      </w:pPr>
      <w:bookmarkStart w:id="46" w:name="_Toc224032579"/>
      <w:bookmarkStart w:id="47" w:name="_Toc224138546"/>
      <w:r w:rsidRPr="00676A70">
        <w:rPr>
          <w:color w:val="000000"/>
        </w:rPr>
        <w:t>6</w:t>
      </w:r>
      <w:r w:rsidR="008C5CF6" w:rsidRPr="00676A70">
        <w:rPr>
          <w:color w:val="000000"/>
        </w:rPr>
        <w:t xml:space="preserve"> </w:t>
      </w:r>
      <w:bookmarkStart w:id="48" w:name="_Hlk224818648"/>
      <w:r w:rsidR="00164906" w:rsidRPr="00676A70">
        <w:rPr>
          <w:color w:val="000000"/>
        </w:rPr>
        <w:t>Н</w:t>
      </w:r>
      <w:r w:rsidR="008C5CF6" w:rsidRPr="00676A70">
        <w:rPr>
          <w:color w:val="000000"/>
        </w:rPr>
        <w:t>екоторые элементы</w:t>
      </w:r>
      <w:r w:rsidR="002E0A26" w:rsidRPr="00676A70">
        <w:rPr>
          <w:color w:val="000000"/>
        </w:rPr>
        <w:t xml:space="preserve"> </w:t>
      </w:r>
      <w:r w:rsidR="00164906" w:rsidRPr="00676A70">
        <w:rPr>
          <w:color w:val="000000"/>
        </w:rPr>
        <w:t>настоящего стандарта</w:t>
      </w:r>
      <w:r w:rsidR="008C5CF6" w:rsidRPr="00676A70">
        <w:rPr>
          <w:color w:val="000000"/>
        </w:rPr>
        <w:t xml:space="preserve"> могут </w:t>
      </w:r>
      <w:r w:rsidR="00576BF9" w:rsidRPr="00676A70">
        <w:rPr>
          <w:color w:val="000000"/>
        </w:rPr>
        <w:t>являться</w:t>
      </w:r>
      <w:r w:rsidR="008C5CF6" w:rsidRPr="00676A70">
        <w:rPr>
          <w:color w:val="000000"/>
        </w:rPr>
        <w:t xml:space="preserve"> объект</w:t>
      </w:r>
      <w:r w:rsidR="00576BF9" w:rsidRPr="00676A70">
        <w:rPr>
          <w:color w:val="000000"/>
        </w:rPr>
        <w:t>а</w:t>
      </w:r>
      <w:r w:rsidR="008C5CF6" w:rsidRPr="00676A70">
        <w:rPr>
          <w:color w:val="000000"/>
        </w:rPr>
        <w:t>м</w:t>
      </w:r>
      <w:r w:rsidR="00576BF9" w:rsidRPr="00676A70">
        <w:rPr>
          <w:color w:val="000000"/>
        </w:rPr>
        <w:t>и</w:t>
      </w:r>
      <w:r w:rsidR="008C5CF6" w:rsidRPr="00676A70">
        <w:rPr>
          <w:color w:val="000000"/>
        </w:rPr>
        <w:t xml:space="preserve"> патентных прав</w:t>
      </w:r>
      <w:bookmarkEnd w:id="46"/>
      <w:r w:rsidR="002F143A" w:rsidRPr="00676A70">
        <w:rPr>
          <w:color w:val="000000"/>
        </w:rPr>
        <w:t>.</w:t>
      </w:r>
      <w:bookmarkEnd w:id="48"/>
      <w:r w:rsidR="002F143A" w:rsidRPr="00676A70">
        <w:rPr>
          <w:color w:val="000000"/>
        </w:rPr>
        <w:t xml:space="preserve"> Евразийский совет по стандартизации, метрологии и сертификации не несет ответственности за патентную чистоту настоящего стандарта. Патентообладатель может заявить о своих правах и направить в национальный орган по стандартизации своего государства аргументированное предложение о внесении в настоящий стандарт поправки для указания информации о наличии в стандарте объектов патентного права и патентообладателе.</w:t>
      </w:r>
      <w:bookmarkEnd w:id="47"/>
    </w:p>
    <w:p w14:paraId="09513B87" w14:textId="77777777" w:rsidR="00513A7A" w:rsidRPr="00676A70" w:rsidRDefault="00513A7A" w:rsidP="00513A7A">
      <w:pPr>
        <w:shd w:val="clear" w:color="auto" w:fill="FFFFFF"/>
        <w:suppressAutoHyphens w:val="0"/>
        <w:spacing w:line="360" w:lineRule="auto"/>
        <w:ind w:leftChars="0" w:left="0" w:firstLineChars="0" w:firstLine="709"/>
        <w:jc w:val="both"/>
        <w:textDirection w:val="lrTb"/>
        <w:textAlignment w:val="auto"/>
        <w:outlineLvl w:val="9"/>
        <w:rPr>
          <w:rFonts w:eastAsia="Times New Roman"/>
          <w:i/>
          <w:color w:val="000000"/>
          <w:position w:val="0"/>
        </w:rPr>
      </w:pPr>
      <w:r w:rsidRPr="00676A70">
        <w:rPr>
          <w:rFonts w:eastAsia="Times New Roman"/>
          <w:i/>
          <w:color w:val="000000"/>
          <w:position w:val="0"/>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05F8F35E" w14:textId="0C656F21" w:rsidR="001B0DC5" w:rsidRPr="00676A70" w:rsidRDefault="00513A7A" w:rsidP="00513A7A">
      <w:pPr>
        <w:shd w:val="clear" w:color="auto" w:fill="FFFFFF"/>
        <w:suppressAutoHyphens w:val="0"/>
        <w:spacing w:line="360" w:lineRule="auto"/>
        <w:ind w:leftChars="0" w:left="0" w:firstLineChars="0" w:firstLine="709"/>
        <w:jc w:val="both"/>
        <w:textDirection w:val="lrTb"/>
        <w:textAlignment w:val="auto"/>
        <w:outlineLvl w:val="9"/>
        <w:rPr>
          <w:rFonts w:eastAsia="Times New Roman"/>
          <w:i/>
          <w:color w:val="000000"/>
          <w:position w:val="0"/>
        </w:rPr>
      </w:pPr>
      <w:r w:rsidRPr="00676A70">
        <w:rPr>
          <w:rFonts w:eastAsia="Times New Roman"/>
          <w:i/>
          <w:color w:val="000000"/>
          <w:position w:val="0"/>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601A359A" w14:textId="77777777" w:rsidR="00DC2FAC" w:rsidRPr="00676A70" w:rsidRDefault="00DC2FAC"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3C391F76" w14:textId="77777777" w:rsidR="00513A7A" w:rsidRPr="00676A70" w:rsidRDefault="00513A7A" w:rsidP="001B0DC5">
      <w:pPr>
        <w:widowControl w:val="0"/>
        <w:pBdr>
          <w:top w:val="nil"/>
          <w:left w:val="nil"/>
          <w:bottom w:val="nil"/>
          <w:right w:val="nil"/>
          <w:between w:val="nil"/>
        </w:pBdr>
        <w:spacing w:line="240" w:lineRule="auto"/>
        <w:ind w:leftChars="0" w:left="0" w:firstLineChars="0" w:firstLine="0"/>
        <w:rPr>
          <w:color w:val="000000"/>
          <w:sz w:val="28"/>
          <w:szCs w:val="28"/>
        </w:rPr>
      </w:pPr>
    </w:p>
    <w:p w14:paraId="7678D6B8" w14:textId="77777777" w:rsidR="00513A7A" w:rsidRPr="00676A70" w:rsidRDefault="00513A7A" w:rsidP="00513A7A">
      <w:pPr>
        <w:widowControl w:val="0"/>
        <w:pBdr>
          <w:top w:val="nil"/>
          <w:left w:val="nil"/>
          <w:bottom w:val="nil"/>
          <w:right w:val="nil"/>
          <w:between w:val="nil"/>
        </w:pBdr>
        <w:spacing w:line="360" w:lineRule="auto"/>
        <w:ind w:leftChars="0" w:left="0" w:firstLineChars="0" w:firstLine="0"/>
        <w:rPr>
          <w:color w:val="000000"/>
          <w:sz w:val="28"/>
          <w:szCs w:val="28"/>
        </w:rPr>
      </w:pPr>
    </w:p>
    <w:p w14:paraId="27B62B26" w14:textId="77777777" w:rsidR="00513A7A" w:rsidRPr="00676A70" w:rsidRDefault="00513A7A" w:rsidP="00513A7A">
      <w:pPr>
        <w:widowControl w:val="0"/>
        <w:pBdr>
          <w:top w:val="nil"/>
          <w:left w:val="nil"/>
          <w:bottom w:val="nil"/>
          <w:right w:val="nil"/>
          <w:between w:val="nil"/>
        </w:pBdr>
        <w:spacing w:line="360" w:lineRule="auto"/>
        <w:ind w:leftChars="0" w:left="0" w:firstLineChars="0" w:firstLine="0"/>
        <w:rPr>
          <w:color w:val="000000"/>
          <w:sz w:val="28"/>
          <w:szCs w:val="28"/>
        </w:rPr>
      </w:pPr>
    </w:p>
    <w:p w14:paraId="2850C1B5" w14:textId="4D93DAAE" w:rsidR="00DC2FAC" w:rsidRPr="00676A70" w:rsidRDefault="00513A7A" w:rsidP="00513A7A">
      <w:pPr>
        <w:spacing w:after="160" w:line="360" w:lineRule="auto"/>
        <w:ind w:left="-2" w:firstLineChars="295" w:firstLine="708"/>
        <w:jc w:val="both"/>
        <w:rPr>
          <w:b/>
          <w:sz w:val="28"/>
          <w:lang w:eastAsia="en-US"/>
        </w:rPr>
      </w:pPr>
      <w:bookmarkStart w:id="49" w:name="_Toc224032585"/>
      <w:bookmarkStart w:id="50" w:name="_Toc224138552"/>
      <w:r w:rsidRPr="00676A70">
        <w:rPr>
          <w:bCs/>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13C843B7" w14:textId="77777777" w:rsidR="00B44815" w:rsidRPr="00676A70" w:rsidRDefault="00B44815" w:rsidP="00B44815">
      <w:pPr>
        <w:spacing w:after="160" w:line="259" w:lineRule="auto"/>
        <w:ind w:left="1" w:hanging="3"/>
        <w:jc w:val="center"/>
        <w:rPr>
          <w:b/>
          <w:sz w:val="28"/>
          <w:lang w:eastAsia="en-US"/>
        </w:rPr>
      </w:pPr>
      <w:r w:rsidRPr="00676A70">
        <w:rPr>
          <w:b/>
          <w:sz w:val="28"/>
          <w:lang w:eastAsia="en-US"/>
        </w:rPr>
        <w:lastRenderedPageBreak/>
        <w:t>Содержание</w:t>
      </w:r>
      <w:bookmarkEnd w:id="49"/>
      <w:bookmarkEnd w:id="50"/>
    </w:p>
    <w:p w14:paraId="0F097015" w14:textId="3CA05903" w:rsidR="00C41D80" w:rsidRPr="00676A70" w:rsidRDefault="000B23E8" w:rsidP="00C41D80">
      <w:pPr>
        <w:pStyle w:val="1d"/>
        <w:tabs>
          <w:tab w:val="right" w:leader="dot" w:pos="10073"/>
        </w:tabs>
        <w:ind w:hanging="2"/>
        <w:rPr>
          <w:rFonts w:asciiTheme="minorHAnsi" w:eastAsiaTheme="minorEastAsia" w:hAnsiTheme="minorHAnsi" w:cstheme="minorBidi"/>
          <w:noProof/>
          <w:position w:val="0"/>
          <w:sz w:val="22"/>
          <w:szCs w:val="22"/>
        </w:rPr>
      </w:pPr>
      <w:r w:rsidRPr="00676A70">
        <w:rPr>
          <w:vanish/>
          <w:sz w:val="22"/>
          <w:lang w:eastAsia="en-US"/>
        </w:rPr>
        <w:fldChar w:fldCharType="begin"/>
      </w:r>
      <w:r w:rsidRPr="00676A70">
        <w:rPr>
          <w:vanish/>
          <w:sz w:val="22"/>
          <w:lang w:eastAsia="en-US"/>
        </w:rPr>
        <w:instrText xml:space="preserve"> TOC \o \u </w:instrText>
      </w:r>
      <w:r w:rsidRPr="00676A70">
        <w:rPr>
          <w:vanish/>
          <w:sz w:val="22"/>
          <w:lang w:eastAsia="en-US"/>
        </w:rPr>
        <w:fldChar w:fldCharType="separate"/>
      </w:r>
    </w:p>
    <w:p w14:paraId="781D849B" w14:textId="7187BC02" w:rsidR="00C41D80" w:rsidRPr="00676A70" w:rsidRDefault="00C41D80">
      <w:pPr>
        <w:pStyle w:val="1d"/>
        <w:tabs>
          <w:tab w:val="right" w:leader="dot" w:pos="10073"/>
        </w:tabs>
        <w:ind w:hanging="2"/>
        <w:rPr>
          <w:rFonts w:eastAsiaTheme="minorEastAsia"/>
          <w:noProof/>
          <w:position w:val="0"/>
        </w:rPr>
      </w:pPr>
      <w:r w:rsidRPr="00676A70">
        <w:rPr>
          <w:noProof/>
        </w:rPr>
        <w:t>Введение</w:t>
      </w:r>
      <w:r w:rsidRPr="00676A70">
        <w:rPr>
          <w:noProof/>
        </w:rPr>
        <w:tab/>
      </w:r>
    </w:p>
    <w:p w14:paraId="58C341FE" w14:textId="7F448CDD" w:rsidR="00C41D80" w:rsidRPr="00676A70" w:rsidRDefault="00C41D80">
      <w:pPr>
        <w:pStyle w:val="1d"/>
        <w:tabs>
          <w:tab w:val="right" w:leader="dot" w:pos="10073"/>
        </w:tabs>
        <w:ind w:hanging="2"/>
        <w:rPr>
          <w:rFonts w:eastAsiaTheme="minorEastAsia"/>
          <w:noProof/>
          <w:position w:val="0"/>
        </w:rPr>
      </w:pPr>
      <w:r w:rsidRPr="00676A70">
        <w:rPr>
          <w:noProof/>
        </w:rPr>
        <w:t>1 Область применения</w:t>
      </w:r>
      <w:r w:rsidRPr="00676A70">
        <w:rPr>
          <w:noProof/>
        </w:rPr>
        <w:tab/>
      </w:r>
    </w:p>
    <w:p w14:paraId="31907CD9" w14:textId="03DCE91C" w:rsidR="00C41D80" w:rsidRPr="00676A70" w:rsidRDefault="00C41D80">
      <w:pPr>
        <w:pStyle w:val="1d"/>
        <w:tabs>
          <w:tab w:val="right" w:leader="dot" w:pos="10073"/>
        </w:tabs>
        <w:ind w:hanging="2"/>
        <w:rPr>
          <w:rFonts w:eastAsiaTheme="minorEastAsia"/>
          <w:noProof/>
          <w:position w:val="0"/>
        </w:rPr>
      </w:pPr>
      <w:r w:rsidRPr="00676A70">
        <w:rPr>
          <w:noProof/>
        </w:rPr>
        <w:t>2 Нормативные ссылки</w:t>
      </w:r>
      <w:r w:rsidRPr="00676A70">
        <w:rPr>
          <w:noProof/>
        </w:rPr>
        <w:tab/>
      </w:r>
    </w:p>
    <w:p w14:paraId="020F5971" w14:textId="4CE77D29" w:rsidR="00C41D80" w:rsidRPr="00676A70" w:rsidRDefault="00C41D80">
      <w:pPr>
        <w:pStyle w:val="1d"/>
        <w:tabs>
          <w:tab w:val="right" w:leader="dot" w:pos="10073"/>
        </w:tabs>
        <w:ind w:hanging="2"/>
        <w:rPr>
          <w:rFonts w:eastAsiaTheme="minorEastAsia"/>
          <w:noProof/>
          <w:position w:val="0"/>
        </w:rPr>
      </w:pPr>
      <w:r w:rsidRPr="00676A70">
        <w:rPr>
          <w:noProof/>
        </w:rPr>
        <w:t>3 Регистрационные номера символов</w:t>
      </w:r>
      <w:r w:rsidRPr="00676A70">
        <w:rPr>
          <w:noProof/>
        </w:rPr>
        <w:tab/>
      </w:r>
    </w:p>
    <w:p w14:paraId="51403821" w14:textId="67B96B41" w:rsidR="00C41D80" w:rsidRPr="00676A70" w:rsidRDefault="00C41D80">
      <w:pPr>
        <w:pStyle w:val="1d"/>
        <w:tabs>
          <w:tab w:val="right" w:leader="dot" w:pos="10073"/>
        </w:tabs>
        <w:ind w:hanging="2"/>
        <w:rPr>
          <w:rFonts w:eastAsiaTheme="minorEastAsia"/>
          <w:noProof/>
          <w:position w:val="0"/>
        </w:rPr>
      </w:pPr>
      <w:r w:rsidRPr="00676A70">
        <w:rPr>
          <w:noProof/>
        </w:rPr>
        <w:t>4 Обозначения</w:t>
      </w:r>
      <w:r w:rsidRPr="00676A70">
        <w:rPr>
          <w:noProof/>
        </w:rPr>
        <w:tab/>
      </w:r>
    </w:p>
    <w:p w14:paraId="72A88D81" w14:textId="4F5482E4" w:rsidR="00C41D80" w:rsidRPr="00676A70" w:rsidRDefault="00C41D80">
      <w:pPr>
        <w:pStyle w:val="1d"/>
        <w:tabs>
          <w:tab w:val="right" w:leader="dot" w:pos="10073"/>
        </w:tabs>
        <w:ind w:hanging="2"/>
        <w:rPr>
          <w:rFonts w:eastAsiaTheme="minorEastAsia"/>
          <w:noProof/>
          <w:position w:val="0"/>
        </w:rPr>
      </w:pPr>
      <w:r w:rsidRPr="00676A70">
        <w:rPr>
          <w:noProof/>
          <w:color w:val="000000"/>
        </w:rPr>
        <w:t xml:space="preserve">5 </w:t>
      </w:r>
      <w:r w:rsidRPr="00676A70">
        <w:rPr>
          <w:noProof/>
        </w:rPr>
        <w:t>Символы и значения</w:t>
      </w:r>
      <w:r w:rsidRPr="00676A70">
        <w:rPr>
          <w:noProof/>
        </w:rPr>
        <w:tab/>
      </w:r>
    </w:p>
    <w:p w14:paraId="474989CB" w14:textId="782E3C57" w:rsidR="00C41D80" w:rsidRPr="00676A70" w:rsidRDefault="00C41D80" w:rsidP="00D454AA">
      <w:pPr>
        <w:pStyle w:val="2f1"/>
        <w:rPr>
          <w:rFonts w:eastAsiaTheme="minorEastAsia"/>
          <w:noProof/>
          <w:position w:val="0"/>
        </w:rPr>
      </w:pPr>
      <w:r w:rsidRPr="00676A70">
        <w:rPr>
          <w:noProof/>
        </w:rPr>
        <w:t>5.1</w:t>
      </w:r>
      <w:r w:rsidRPr="00676A70">
        <w:rPr>
          <w:rFonts w:eastAsiaTheme="minorEastAsia"/>
          <w:noProof/>
          <w:position w:val="0"/>
        </w:rPr>
        <w:tab/>
      </w:r>
      <w:r w:rsidRPr="00676A70">
        <w:rPr>
          <w:noProof/>
        </w:rPr>
        <w:t>Общие операции, измерения, приведение в действие и направления перемещения</w:t>
      </w:r>
      <w:r w:rsidRPr="00676A70">
        <w:rPr>
          <w:noProof/>
        </w:rPr>
        <w:tab/>
      </w:r>
    </w:p>
    <w:p w14:paraId="2F54763A" w14:textId="31A6C429" w:rsidR="00C41D80" w:rsidRPr="00676A70" w:rsidRDefault="00C41D80" w:rsidP="00D454AA">
      <w:pPr>
        <w:pStyle w:val="2f1"/>
        <w:rPr>
          <w:rFonts w:eastAsiaTheme="minorEastAsia"/>
          <w:noProof/>
          <w:position w:val="0"/>
        </w:rPr>
      </w:pPr>
      <w:r w:rsidRPr="00676A70">
        <w:rPr>
          <w:noProof/>
        </w:rPr>
        <w:t>5.2</w:t>
      </w:r>
      <w:r w:rsidRPr="00676A70">
        <w:rPr>
          <w:rFonts w:eastAsiaTheme="minorEastAsia"/>
          <w:noProof/>
          <w:position w:val="0"/>
        </w:rPr>
        <w:tab/>
      </w:r>
      <w:r w:rsidRPr="00676A70">
        <w:rPr>
          <w:noProof/>
        </w:rPr>
        <w:t>Обращение с заготовкой, процессы и оборудование для отходов материала</w:t>
      </w:r>
      <w:r w:rsidRPr="00676A70">
        <w:rPr>
          <w:noProof/>
        </w:rPr>
        <w:tab/>
      </w:r>
    </w:p>
    <w:p w14:paraId="1B032AEC" w14:textId="20CDDBCE" w:rsidR="00C41D80" w:rsidRPr="00676A70" w:rsidRDefault="00C41D80" w:rsidP="00D454AA">
      <w:pPr>
        <w:pStyle w:val="2f1"/>
        <w:rPr>
          <w:rFonts w:eastAsiaTheme="minorEastAsia"/>
          <w:noProof/>
          <w:position w:val="0"/>
        </w:rPr>
      </w:pPr>
      <w:r w:rsidRPr="00676A70">
        <w:rPr>
          <w:noProof/>
        </w:rPr>
        <w:t>5.3</w:t>
      </w:r>
      <w:r w:rsidRPr="00676A70">
        <w:rPr>
          <w:rFonts w:eastAsiaTheme="minorEastAsia"/>
          <w:noProof/>
          <w:position w:val="0"/>
        </w:rPr>
        <w:tab/>
      </w:r>
      <w:r w:rsidRPr="00676A70">
        <w:rPr>
          <w:noProof/>
        </w:rPr>
        <w:t>Процессы и оборудование для смазки и гидравлики</w:t>
      </w:r>
      <w:r w:rsidRPr="00676A70">
        <w:rPr>
          <w:noProof/>
        </w:rPr>
        <w:tab/>
      </w:r>
    </w:p>
    <w:p w14:paraId="723B8E8B" w14:textId="14762D9A" w:rsidR="00C41D80" w:rsidRPr="00676A70" w:rsidRDefault="00C41D80" w:rsidP="00D454AA">
      <w:pPr>
        <w:pStyle w:val="2f1"/>
        <w:rPr>
          <w:rFonts w:eastAsiaTheme="minorEastAsia"/>
          <w:noProof/>
          <w:position w:val="0"/>
        </w:rPr>
      </w:pPr>
      <w:r w:rsidRPr="00676A70">
        <w:rPr>
          <w:noProof/>
        </w:rPr>
        <w:t>5.4</w:t>
      </w:r>
      <w:r w:rsidRPr="00676A70">
        <w:rPr>
          <w:rFonts w:eastAsiaTheme="minorEastAsia"/>
          <w:noProof/>
          <w:position w:val="0"/>
        </w:rPr>
        <w:tab/>
      </w:r>
      <w:r w:rsidRPr="00676A70">
        <w:rPr>
          <w:noProof/>
        </w:rPr>
        <w:t>Охлаждение</w:t>
      </w:r>
      <w:r w:rsidRPr="00676A70">
        <w:rPr>
          <w:noProof/>
        </w:rPr>
        <w:tab/>
      </w:r>
    </w:p>
    <w:p w14:paraId="71D86C6B" w14:textId="14C03687"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5.4.1</w:t>
      </w:r>
      <w:r w:rsidRPr="00676A70">
        <w:rPr>
          <w:rFonts w:ascii="Arial" w:hAnsi="Arial" w:cs="Arial"/>
          <w:noProof/>
          <w:sz w:val="24"/>
          <w:szCs w:val="24"/>
        </w:rPr>
        <w:tab/>
        <w:t>Процессы и оборудование для охлаждения деталей станка</w:t>
      </w:r>
      <w:r w:rsidRPr="00676A70">
        <w:rPr>
          <w:rFonts w:ascii="Arial" w:hAnsi="Arial" w:cs="Arial"/>
          <w:noProof/>
          <w:sz w:val="24"/>
          <w:szCs w:val="24"/>
        </w:rPr>
        <w:tab/>
      </w:r>
    </w:p>
    <w:p w14:paraId="26CFB96F" w14:textId="2CF89AC2" w:rsidR="00C41D80" w:rsidRPr="00676A70" w:rsidRDefault="00C41D80" w:rsidP="00D454AA">
      <w:pPr>
        <w:pStyle w:val="2f1"/>
        <w:rPr>
          <w:rFonts w:eastAsiaTheme="minorEastAsia"/>
          <w:noProof/>
          <w:position w:val="0"/>
        </w:rPr>
      </w:pPr>
      <w:r w:rsidRPr="00676A70">
        <w:rPr>
          <w:noProof/>
        </w:rPr>
        <w:t>5.5</w:t>
      </w:r>
      <w:r w:rsidRPr="00676A70">
        <w:rPr>
          <w:rFonts w:eastAsiaTheme="minorEastAsia"/>
          <w:noProof/>
          <w:position w:val="0"/>
        </w:rPr>
        <w:tab/>
      </w:r>
      <w:r w:rsidRPr="00676A70">
        <w:rPr>
          <w:noProof/>
        </w:rPr>
        <w:t>Прессы и процессы формования</w:t>
      </w:r>
      <w:r w:rsidRPr="00676A70">
        <w:rPr>
          <w:noProof/>
        </w:rPr>
        <w:tab/>
      </w:r>
    </w:p>
    <w:p w14:paraId="0A099FB5" w14:textId="5855C36A"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5.5.1</w:t>
      </w:r>
      <w:r w:rsidRPr="00676A70">
        <w:rPr>
          <w:rFonts w:ascii="Arial" w:hAnsi="Arial" w:cs="Arial"/>
          <w:noProof/>
          <w:sz w:val="24"/>
          <w:szCs w:val="24"/>
        </w:rPr>
        <w:tab/>
        <w:t>Процессы и станки для прессования</w:t>
      </w:r>
      <w:r w:rsidRPr="00676A70">
        <w:rPr>
          <w:rFonts w:ascii="Arial" w:hAnsi="Arial" w:cs="Arial"/>
          <w:noProof/>
          <w:sz w:val="24"/>
          <w:szCs w:val="24"/>
        </w:rPr>
        <w:tab/>
      </w:r>
    </w:p>
    <w:p w14:paraId="551D7300" w14:textId="6D36A986"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5.5.2</w:t>
      </w:r>
      <w:r w:rsidRPr="00676A70">
        <w:rPr>
          <w:rFonts w:ascii="Arial" w:hAnsi="Arial" w:cs="Arial"/>
          <w:noProof/>
          <w:sz w:val="24"/>
          <w:szCs w:val="24"/>
        </w:rPr>
        <w:tab/>
        <w:t>Процессы гибки и станки с линейным перемещением инструмента</w:t>
      </w:r>
      <w:r w:rsidRPr="00676A70">
        <w:rPr>
          <w:rFonts w:ascii="Arial" w:hAnsi="Arial" w:cs="Arial"/>
          <w:noProof/>
          <w:sz w:val="24"/>
          <w:szCs w:val="24"/>
        </w:rPr>
        <w:tab/>
      </w:r>
    </w:p>
    <w:p w14:paraId="784589CE" w14:textId="651268B9"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5.5.3</w:t>
      </w:r>
      <w:r w:rsidRPr="00676A70">
        <w:rPr>
          <w:rFonts w:ascii="Arial" w:hAnsi="Arial" w:cs="Arial"/>
          <w:noProof/>
          <w:sz w:val="24"/>
          <w:szCs w:val="24"/>
        </w:rPr>
        <w:tab/>
        <w:t>Процессы гибки и станки с вращательным движением инструмента</w:t>
      </w:r>
      <w:r w:rsidRPr="00676A70">
        <w:rPr>
          <w:rFonts w:ascii="Arial" w:hAnsi="Arial" w:cs="Arial"/>
          <w:noProof/>
          <w:sz w:val="24"/>
          <w:szCs w:val="24"/>
        </w:rPr>
        <w:tab/>
      </w:r>
    </w:p>
    <w:p w14:paraId="227A63B5" w14:textId="0E48628B" w:rsidR="00C41D80" w:rsidRPr="00676A70" w:rsidRDefault="00C41D80" w:rsidP="00D454AA">
      <w:pPr>
        <w:pStyle w:val="2f1"/>
        <w:rPr>
          <w:rFonts w:eastAsiaTheme="minorEastAsia"/>
          <w:noProof/>
          <w:position w:val="0"/>
        </w:rPr>
      </w:pPr>
      <w:r w:rsidRPr="00676A70">
        <w:rPr>
          <w:noProof/>
        </w:rPr>
        <w:t>5.6</w:t>
      </w:r>
      <w:r w:rsidRPr="00676A70">
        <w:rPr>
          <w:rFonts w:eastAsiaTheme="minorEastAsia"/>
          <w:noProof/>
          <w:position w:val="0"/>
        </w:rPr>
        <w:tab/>
      </w:r>
      <w:r w:rsidRPr="00676A70">
        <w:rPr>
          <w:noProof/>
        </w:rPr>
        <w:t>Процессы и станки для разделения и резки</w:t>
      </w:r>
      <w:r w:rsidRPr="00676A70">
        <w:rPr>
          <w:noProof/>
        </w:rPr>
        <w:tab/>
      </w:r>
    </w:p>
    <w:p w14:paraId="0E42D28E" w14:textId="09F9201A" w:rsidR="00C41D80" w:rsidRPr="00676A70" w:rsidRDefault="00C41D80" w:rsidP="00D454AA">
      <w:pPr>
        <w:pStyle w:val="2f1"/>
        <w:rPr>
          <w:rFonts w:eastAsiaTheme="minorEastAsia"/>
          <w:noProof/>
          <w:position w:val="0"/>
        </w:rPr>
      </w:pPr>
      <w:r w:rsidRPr="00676A70">
        <w:rPr>
          <w:noProof/>
        </w:rPr>
        <w:t>5.7</w:t>
      </w:r>
      <w:r w:rsidRPr="00676A70">
        <w:rPr>
          <w:rFonts w:eastAsiaTheme="minorEastAsia"/>
          <w:noProof/>
          <w:position w:val="0"/>
        </w:rPr>
        <w:tab/>
      </w:r>
      <w:r w:rsidRPr="00676A70">
        <w:rPr>
          <w:noProof/>
        </w:rPr>
        <w:t>Процессы и станки для резки металла</w:t>
      </w:r>
      <w:r w:rsidRPr="00676A70">
        <w:rPr>
          <w:noProof/>
        </w:rPr>
        <w:tab/>
      </w:r>
    </w:p>
    <w:p w14:paraId="34945206" w14:textId="3551425D"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5.7.1</w:t>
      </w:r>
      <w:r w:rsidRPr="00676A70">
        <w:rPr>
          <w:rFonts w:ascii="Arial" w:hAnsi="Arial" w:cs="Arial"/>
          <w:noProof/>
          <w:sz w:val="24"/>
          <w:szCs w:val="24"/>
        </w:rPr>
        <w:tab/>
        <w:t>Общее применение в процессах и станках для резки металла</w:t>
      </w:r>
      <w:r w:rsidRPr="00676A70">
        <w:rPr>
          <w:rFonts w:ascii="Arial" w:hAnsi="Arial" w:cs="Arial"/>
          <w:noProof/>
          <w:sz w:val="24"/>
          <w:szCs w:val="24"/>
        </w:rPr>
        <w:tab/>
      </w:r>
    </w:p>
    <w:p w14:paraId="5B59D2D9" w14:textId="096BB71D"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5.7.2</w:t>
      </w:r>
      <w:r w:rsidRPr="00676A70">
        <w:rPr>
          <w:rFonts w:ascii="Arial" w:hAnsi="Arial" w:cs="Arial"/>
          <w:noProof/>
          <w:sz w:val="24"/>
          <w:szCs w:val="24"/>
        </w:rPr>
        <w:tab/>
        <w:t>Токарные процессы и станки</w:t>
      </w:r>
      <w:r w:rsidRPr="00676A70">
        <w:rPr>
          <w:rFonts w:ascii="Arial" w:hAnsi="Arial" w:cs="Arial"/>
          <w:noProof/>
          <w:sz w:val="24"/>
          <w:szCs w:val="24"/>
        </w:rPr>
        <w:tab/>
      </w:r>
    </w:p>
    <w:p w14:paraId="39E283A0" w14:textId="045C9866"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5.7.3</w:t>
      </w:r>
      <w:r w:rsidRPr="00676A70">
        <w:rPr>
          <w:rFonts w:ascii="Arial" w:hAnsi="Arial" w:cs="Arial"/>
          <w:noProof/>
          <w:sz w:val="24"/>
          <w:szCs w:val="24"/>
        </w:rPr>
        <w:tab/>
        <w:t>Процессы и станки для сверления, зенковки и развертывания</w:t>
      </w:r>
      <w:r w:rsidRPr="00676A70">
        <w:rPr>
          <w:rFonts w:ascii="Arial" w:hAnsi="Arial" w:cs="Arial"/>
          <w:noProof/>
          <w:sz w:val="24"/>
          <w:szCs w:val="24"/>
        </w:rPr>
        <w:tab/>
      </w:r>
    </w:p>
    <w:p w14:paraId="238BEE47" w14:textId="6F4F31C1"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5.7.4</w:t>
      </w:r>
      <w:r w:rsidRPr="00676A70">
        <w:rPr>
          <w:rFonts w:ascii="Arial" w:hAnsi="Arial" w:cs="Arial"/>
          <w:noProof/>
          <w:sz w:val="24"/>
          <w:szCs w:val="24"/>
        </w:rPr>
        <w:tab/>
        <w:t>Процессы и станки для фрезерования</w:t>
      </w:r>
      <w:r w:rsidRPr="00676A70">
        <w:rPr>
          <w:rFonts w:ascii="Arial" w:hAnsi="Arial" w:cs="Arial"/>
          <w:noProof/>
          <w:sz w:val="24"/>
          <w:szCs w:val="24"/>
        </w:rPr>
        <w:tab/>
      </w:r>
    </w:p>
    <w:p w14:paraId="2A2653CC" w14:textId="4C34BBDD"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5.7.5</w:t>
      </w:r>
      <w:r w:rsidRPr="00676A70">
        <w:rPr>
          <w:rFonts w:ascii="Arial" w:hAnsi="Arial" w:cs="Arial"/>
          <w:noProof/>
          <w:sz w:val="24"/>
          <w:szCs w:val="24"/>
        </w:rPr>
        <w:tab/>
        <w:t>Процессы шлифования и станки с вращающимися инструментами</w:t>
      </w:r>
      <w:r w:rsidRPr="00676A70">
        <w:rPr>
          <w:rFonts w:ascii="Arial" w:hAnsi="Arial" w:cs="Arial"/>
          <w:noProof/>
          <w:sz w:val="24"/>
          <w:szCs w:val="24"/>
        </w:rPr>
        <w:tab/>
      </w:r>
    </w:p>
    <w:p w14:paraId="6E2AF735" w14:textId="1E17E5C7"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5.7.6</w:t>
      </w:r>
      <w:r w:rsidRPr="00676A70">
        <w:rPr>
          <w:rFonts w:ascii="Arial" w:hAnsi="Arial" w:cs="Arial"/>
          <w:noProof/>
          <w:sz w:val="24"/>
          <w:szCs w:val="24"/>
        </w:rPr>
        <w:tab/>
        <w:t>Процессы и станки для зубонарезания</w:t>
      </w:r>
      <w:r w:rsidRPr="00676A70">
        <w:rPr>
          <w:rFonts w:ascii="Arial" w:hAnsi="Arial" w:cs="Arial"/>
          <w:noProof/>
          <w:sz w:val="24"/>
          <w:szCs w:val="24"/>
        </w:rPr>
        <w:tab/>
      </w:r>
    </w:p>
    <w:p w14:paraId="42EA77C6" w14:textId="15D6CAA1"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5.7.7</w:t>
      </w:r>
      <w:r w:rsidRPr="00676A70">
        <w:rPr>
          <w:rFonts w:ascii="Arial" w:hAnsi="Arial" w:cs="Arial"/>
          <w:noProof/>
          <w:sz w:val="24"/>
          <w:szCs w:val="24"/>
        </w:rPr>
        <w:tab/>
        <w:t>Процессы и станки для строгания</w:t>
      </w:r>
      <w:r w:rsidRPr="00676A70">
        <w:rPr>
          <w:rFonts w:ascii="Arial" w:hAnsi="Arial" w:cs="Arial"/>
          <w:noProof/>
          <w:sz w:val="24"/>
          <w:szCs w:val="24"/>
        </w:rPr>
        <w:tab/>
      </w:r>
    </w:p>
    <w:p w14:paraId="76715826" w14:textId="6C2832F7"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5.7.8</w:t>
      </w:r>
      <w:r w:rsidRPr="00676A70">
        <w:rPr>
          <w:rFonts w:ascii="Arial" w:hAnsi="Arial" w:cs="Arial"/>
          <w:noProof/>
          <w:sz w:val="24"/>
          <w:szCs w:val="24"/>
        </w:rPr>
        <w:tab/>
        <w:t>Процессы и станки для протягивания</w:t>
      </w:r>
      <w:r w:rsidRPr="00676A70">
        <w:rPr>
          <w:rFonts w:ascii="Arial" w:hAnsi="Arial" w:cs="Arial"/>
          <w:noProof/>
          <w:sz w:val="24"/>
          <w:szCs w:val="24"/>
        </w:rPr>
        <w:tab/>
      </w:r>
    </w:p>
    <w:p w14:paraId="70D43BF3" w14:textId="5D381B93"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5.7.9</w:t>
      </w:r>
      <w:r w:rsidRPr="00676A70">
        <w:rPr>
          <w:rFonts w:ascii="Arial" w:hAnsi="Arial" w:cs="Arial"/>
          <w:noProof/>
          <w:sz w:val="24"/>
          <w:szCs w:val="24"/>
        </w:rPr>
        <w:tab/>
        <w:t>Процессы и станки для пиления и отрезки</w:t>
      </w:r>
      <w:r w:rsidRPr="00676A70">
        <w:rPr>
          <w:rFonts w:ascii="Arial" w:hAnsi="Arial" w:cs="Arial"/>
          <w:noProof/>
          <w:sz w:val="24"/>
          <w:szCs w:val="24"/>
        </w:rPr>
        <w:tab/>
      </w:r>
    </w:p>
    <w:p w14:paraId="2C44FD45" w14:textId="4C86BB55"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5.7.10</w:t>
      </w:r>
      <w:r w:rsidRPr="00676A70">
        <w:rPr>
          <w:rFonts w:ascii="Arial" w:hAnsi="Arial" w:cs="Arial"/>
          <w:noProof/>
          <w:sz w:val="24"/>
          <w:szCs w:val="24"/>
        </w:rPr>
        <w:tab/>
        <w:t>Процессы и станки для обработки щеткой</w:t>
      </w:r>
      <w:r w:rsidRPr="00676A70">
        <w:rPr>
          <w:rFonts w:ascii="Arial" w:hAnsi="Arial" w:cs="Arial"/>
          <w:noProof/>
          <w:sz w:val="24"/>
          <w:szCs w:val="24"/>
        </w:rPr>
        <w:tab/>
      </w:r>
    </w:p>
    <w:p w14:paraId="4216E953" w14:textId="67CD790E"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5.7.11</w:t>
      </w:r>
      <w:r w:rsidRPr="00676A70">
        <w:rPr>
          <w:rFonts w:ascii="Arial" w:hAnsi="Arial" w:cs="Arial"/>
          <w:noProof/>
          <w:sz w:val="24"/>
          <w:szCs w:val="24"/>
        </w:rPr>
        <w:tab/>
        <w:t>Процессы и станки для ленточного шлифования</w:t>
      </w:r>
      <w:r w:rsidRPr="00676A70">
        <w:rPr>
          <w:rFonts w:ascii="Arial" w:hAnsi="Arial" w:cs="Arial"/>
          <w:noProof/>
          <w:sz w:val="24"/>
          <w:szCs w:val="24"/>
        </w:rPr>
        <w:tab/>
      </w:r>
    </w:p>
    <w:p w14:paraId="7283CE41" w14:textId="50A9EB5F"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5.7.12</w:t>
      </w:r>
      <w:r w:rsidRPr="00676A70">
        <w:rPr>
          <w:rFonts w:ascii="Arial" w:hAnsi="Arial" w:cs="Arial"/>
          <w:noProof/>
          <w:sz w:val="24"/>
          <w:szCs w:val="24"/>
        </w:rPr>
        <w:tab/>
        <w:t>Процессы и станки для хонингования</w:t>
      </w:r>
      <w:r w:rsidRPr="00676A70">
        <w:rPr>
          <w:rFonts w:ascii="Arial" w:hAnsi="Arial" w:cs="Arial"/>
          <w:noProof/>
          <w:sz w:val="24"/>
          <w:szCs w:val="24"/>
        </w:rPr>
        <w:tab/>
      </w:r>
    </w:p>
    <w:p w14:paraId="2385C056" w14:textId="5595B170" w:rsidR="00C41D80" w:rsidRPr="00676A70" w:rsidRDefault="00C41D80" w:rsidP="006E4F79">
      <w:pPr>
        <w:pStyle w:val="3f"/>
        <w:rPr>
          <w:rFonts w:ascii="Arial" w:hAnsi="Arial" w:cs="Arial"/>
          <w:noProof/>
          <w:sz w:val="24"/>
          <w:szCs w:val="24"/>
        </w:rPr>
      </w:pPr>
      <w:r w:rsidRPr="00676A70">
        <w:rPr>
          <w:rFonts w:ascii="Arial" w:hAnsi="Arial" w:cs="Arial"/>
          <w:noProof/>
          <w:sz w:val="24"/>
          <w:szCs w:val="24"/>
        </w:rPr>
        <w:t>5.7.13</w:t>
      </w:r>
      <w:r w:rsidRPr="00676A70">
        <w:rPr>
          <w:rFonts w:ascii="Arial" w:hAnsi="Arial" w:cs="Arial"/>
          <w:noProof/>
          <w:sz w:val="24"/>
          <w:szCs w:val="24"/>
        </w:rPr>
        <w:tab/>
        <w:t>Процессы и станки для притирки и полировки</w:t>
      </w:r>
      <w:r w:rsidRPr="00676A70">
        <w:rPr>
          <w:rFonts w:ascii="Arial" w:hAnsi="Arial" w:cs="Arial"/>
          <w:noProof/>
          <w:sz w:val="24"/>
          <w:szCs w:val="24"/>
        </w:rPr>
        <w:tab/>
      </w:r>
    </w:p>
    <w:p w14:paraId="243C30A4" w14:textId="3422D939" w:rsidR="00B25523" w:rsidRPr="00676A70" w:rsidRDefault="00B25523" w:rsidP="00B25523">
      <w:pPr>
        <w:pStyle w:val="1d"/>
        <w:tabs>
          <w:tab w:val="right" w:leader="dot" w:pos="10073"/>
        </w:tabs>
        <w:ind w:hanging="2"/>
        <w:rPr>
          <w:rFonts w:asciiTheme="minorHAnsi" w:eastAsiaTheme="minorEastAsia" w:hAnsiTheme="minorHAnsi" w:cstheme="minorBidi"/>
          <w:noProof/>
          <w:position w:val="0"/>
          <w:sz w:val="22"/>
          <w:szCs w:val="22"/>
        </w:rPr>
      </w:pPr>
      <w:r w:rsidRPr="00676A70">
        <w:rPr>
          <w:noProof/>
        </w:rPr>
        <w:t>Алфавитный указатель</w:t>
      </w:r>
      <w:r w:rsidRPr="00676A70">
        <w:rPr>
          <w:noProof/>
        </w:rPr>
        <w:tab/>
      </w:r>
    </w:p>
    <w:p w14:paraId="498214FD" w14:textId="412D0687" w:rsidR="00C07E9B" w:rsidRPr="00676A70" w:rsidRDefault="00C07E9B" w:rsidP="00C07E9B">
      <w:pPr>
        <w:pStyle w:val="1d"/>
        <w:tabs>
          <w:tab w:val="right" w:leader="dot" w:pos="10073"/>
        </w:tabs>
        <w:ind w:hanging="2"/>
        <w:rPr>
          <w:rFonts w:asciiTheme="minorHAnsi" w:eastAsiaTheme="minorEastAsia" w:hAnsiTheme="minorHAnsi" w:cstheme="minorBidi"/>
          <w:noProof/>
          <w:position w:val="0"/>
          <w:sz w:val="22"/>
          <w:szCs w:val="22"/>
        </w:rPr>
      </w:pPr>
      <w:r w:rsidRPr="00676A70">
        <w:rPr>
          <w:noProof/>
        </w:rPr>
        <w:t>Приложение</w:t>
      </w:r>
      <w:r w:rsidR="00C51765" w:rsidRPr="00676A70">
        <w:rPr>
          <w:noProof/>
        </w:rPr>
        <w:t xml:space="preserve"> Д</w:t>
      </w:r>
      <w:r w:rsidR="000943FF" w:rsidRPr="00676A70">
        <w:rPr>
          <w:noProof/>
        </w:rPr>
        <w:t>А</w:t>
      </w:r>
      <w:r w:rsidR="00C51765" w:rsidRPr="00676A70">
        <w:rPr>
          <w:noProof/>
        </w:rPr>
        <w:t xml:space="preserve"> (обязательное)</w:t>
      </w:r>
      <w:r w:rsidRPr="00676A70">
        <w:rPr>
          <w:noProof/>
        </w:rPr>
        <w:tab/>
      </w:r>
    </w:p>
    <w:p w14:paraId="1E6C0341" w14:textId="2A1E9130" w:rsidR="00C07E9B" w:rsidRPr="00676A70" w:rsidRDefault="00C07E9B" w:rsidP="00C07E9B">
      <w:pPr>
        <w:pStyle w:val="1d"/>
        <w:tabs>
          <w:tab w:val="right" w:leader="dot" w:pos="10073"/>
        </w:tabs>
        <w:ind w:hanging="2"/>
        <w:rPr>
          <w:rFonts w:asciiTheme="minorHAnsi" w:eastAsiaTheme="minorEastAsia" w:hAnsiTheme="minorHAnsi" w:cstheme="minorBidi"/>
          <w:noProof/>
          <w:position w:val="0"/>
          <w:sz w:val="22"/>
          <w:szCs w:val="22"/>
        </w:rPr>
      </w:pPr>
      <w:r w:rsidRPr="00676A70">
        <w:rPr>
          <w:noProof/>
        </w:rPr>
        <w:t>Библиография</w:t>
      </w:r>
      <w:r w:rsidRPr="00676A70">
        <w:rPr>
          <w:noProof/>
        </w:rPr>
        <w:tab/>
      </w:r>
    </w:p>
    <w:p w14:paraId="4B0274F9" w14:textId="0DDB4A25" w:rsidR="00B44815" w:rsidRPr="00676A70" w:rsidRDefault="000B23E8" w:rsidP="00DC2FAC">
      <w:pPr>
        <w:shd w:val="clear" w:color="auto" w:fill="FFFFFF"/>
        <w:spacing w:line="276" w:lineRule="auto"/>
        <w:ind w:left="-2" w:firstLineChars="322" w:firstLine="708"/>
      </w:pPr>
      <w:r w:rsidRPr="00676A70">
        <w:rPr>
          <w:vanish/>
          <w:sz w:val="22"/>
          <w:lang w:eastAsia="en-US"/>
        </w:rPr>
        <w:fldChar w:fldCharType="end"/>
      </w:r>
      <w:r w:rsidR="00B44815" w:rsidRPr="00676A70">
        <w:br w:type="page"/>
      </w:r>
    </w:p>
    <w:p w14:paraId="384E4F45" w14:textId="77777777" w:rsidR="00B44815" w:rsidRPr="00676A70" w:rsidRDefault="00B44815" w:rsidP="00962EB3">
      <w:pPr>
        <w:pStyle w:val="18"/>
        <w:ind w:left="1" w:hanging="3"/>
        <w:rPr>
          <w:sz w:val="28"/>
          <w:szCs w:val="28"/>
        </w:rPr>
      </w:pPr>
      <w:bookmarkStart w:id="51" w:name="_Toc224032586"/>
      <w:bookmarkStart w:id="52" w:name="_Toc224138553"/>
      <w:r w:rsidRPr="00676A70">
        <w:rPr>
          <w:sz w:val="28"/>
          <w:szCs w:val="28"/>
        </w:rPr>
        <w:lastRenderedPageBreak/>
        <w:t>Введение</w:t>
      </w:r>
      <w:bookmarkEnd w:id="51"/>
      <w:bookmarkEnd w:id="52"/>
    </w:p>
    <w:p w14:paraId="15EFE7FE" w14:textId="77777777" w:rsidR="00294C4F" w:rsidRPr="00676A70" w:rsidRDefault="00294C4F" w:rsidP="00200FD5">
      <w:pPr>
        <w:spacing w:line="276" w:lineRule="auto"/>
        <w:ind w:left="-2" w:firstLineChars="322" w:firstLine="773"/>
      </w:pPr>
      <w:bookmarkStart w:id="53" w:name="_Toc224032587"/>
      <w:bookmarkStart w:id="54" w:name="_Toc224138554"/>
    </w:p>
    <w:p w14:paraId="3D4FEEC5" w14:textId="1DA44775" w:rsidR="00C22F79" w:rsidRPr="00676A70" w:rsidRDefault="00C36F46" w:rsidP="00B354AD">
      <w:pPr>
        <w:spacing w:line="276" w:lineRule="auto"/>
        <w:ind w:left="-2" w:firstLineChars="296" w:firstLine="710"/>
        <w:jc w:val="both"/>
        <w:rPr>
          <w:sz w:val="22"/>
        </w:rPr>
      </w:pPr>
      <w:r w:rsidRPr="00676A70">
        <w:t>В ответ на растущий интерес к проектированию и использованию графических символов во всем мире, настоящий межгосударственный стандарт представляет большое количество символов для использования на станках.</w:t>
      </w:r>
      <w:bookmarkEnd w:id="53"/>
      <w:bookmarkEnd w:id="54"/>
    </w:p>
    <w:p w14:paraId="3033A726" w14:textId="30B81CDF" w:rsidR="00B44815" w:rsidRPr="00676A70" w:rsidRDefault="00B44815" w:rsidP="00200FD5">
      <w:pPr>
        <w:spacing w:line="276" w:lineRule="auto"/>
        <w:ind w:left="-2" w:firstLineChars="322" w:firstLine="708"/>
        <w:jc w:val="right"/>
        <w:rPr>
          <w:vanish/>
          <w:sz w:val="22"/>
        </w:rPr>
      </w:pPr>
    </w:p>
    <w:p w14:paraId="48A02FC0" w14:textId="77777777" w:rsidR="00B44815" w:rsidRPr="00676A70" w:rsidRDefault="00B44815">
      <w:pPr>
        <w:suppressAutoHyphens w:val="0"/>
        <w:spacing w:line="480" w:lineRule="auto"/>
        <w:ind w:leftChars="0" w:left="0" w:firstLineChars="0" w:firstLine="720"/>
        <w:textDirection w:val="lrTb"/>
        <w:textAlignment w:val="auto"/>
        <w:outlineLvl w:val="9"/>
        <w:rPr>
          <w:vanish/>
          <w:sz w:val="22"/>
        </w:rPr>
        <w:sectPr w:rsidR="00B44815" w:rsidRPr="00676A70" w:rsidSect="00B44815">
          <w:headerReference w:type="even" r:id="rId10"/>
          <w:headerReference w:type="default" r:id="rId11"/>
          <w:footerReference w:type="even" r:id="rId12"/>
          <w:footerReference w:type="default" r:id="rId13"/>
          <w:headerReference w:type="first" r:id="rId14"/>
          <w:footerReference w:type="first" r:id="rId15"/>
          <w:pgSz w:w="11906" w:h="16838"/>
          <w:pgMar w:top="1134" w:right="746" w:bottom="1134" w:left="1077" w:header="720" w:footer="737" w:gutter="0"/>
          <w:pgNumType w:fmt="upperRoman" w:start="1"/>
          <w:cols w:space="720"/>
          <w:titlePg/>
        </w:sectPr>
      </w:pPr>
    </w:p>
    <w:p w14:paraId="4454B583" w14:textId="77777777" w:rsidR="00B44815" w:rsidRPr="00676A70" w:rsidRDefault="00B44815">
      <w:pPr>
        <w:suppressAutoHyphens w:val="0"/>
        <w:spacing w:line="480" w:lineRule="auto"/>
        <w:ind w:leftChars="0" w:left="0" w:firstLineChars="0" w:firstLine="720"/>
        <w:textDirection w:val="lrTb"/>
        <w:textAlignment w:val="auto"/>
        <w:outlineLvl w:val="9"/>
        <w:rPr>
          <w:b/>
          <w:sz w:val="36"/>
          <w:szCs w:val="36"/>
        </w:rPr>
        <w:sectPr w:rsidR="00B44815" w:rsidRPr="00676A70" w:rsidSect="00B44815">
          <w:type w:val="continuous"/>
          <w:pgSz w:w="11906" w:h="16838"/>
          <w:pgMar w:top="1134" w:right="746" w:bottom="1134" w:left="1077" w:header="720" w:footer="737" w:gutter="0"/>
          <w:pgNumType w:start="1"/>
          <w:cols w:space="720"/>
          <w:titlePg/>
        </w:sectPr>
      </w:pPr>
      <w:r w:rsidRPr="00676A70">
        <w:rPr>
          <w:b/>
          <w:sz w:val="36"/>
          <w:szCs w:val="36"/>
        </w:rPr>
        <w:br w:type="page"/>
      </w:r>
    </w:p>
    <w:p w14:paraId="00C4377D" w14:textId="77777777" w:rsidR="00093F6D" w:rsidRPr="00676A70" w:rsidRDefault="005F113C" w:rsidP="00B44815">
      <w:pPr>
        <w:spacing w:before="120" w:after="120" w:line="240" w:lineRule="auto"/>
        <w:ind w:leftChars="0" w:left="0" w:firstLineChars="0" w:firstLine="0"/>
        <w:jc w:val="center"/>
        <w:rPr>
          <w:spacing w:val="80"/>
          <w:szCs w:val="28"/>
        </w:rPr>
      </w:pPr>
      <w:bookmarkStart w:id="55" w:name="_Toc224032588"/>
      <w:bookmarkStart w:id="56" w:name="_Toc224138555"/>
      <w:r w:rsidRPr="00676A70">
        <w:rPr>
          <w:b/>
          <w:spacing w:val="80"/>
          <w:sz w:val="32"/>
          <w:szCs w:val="36"/>
        </w:rPr>
        <w:lastRenderedPageBreak/>
        <w:t>МЕЖГОСУДАРСТВЕННЫЙ СТАНДАРТ</w:t>
      </w:r>
      <w:bookmarkEnd w:id="55"/>
      <w:bookmarkEnd w:id="56"/>
    </w:p>
    <w:p w14:paraId="0291622C" w14:textId="77777777" w:rsidR="00093F6D" w:rsidRPr="00676A70" w:rsidRDefault="005F113C">
      <w:pPr>
        <w:spacing w:before="120" w:after="120" w:line="240" w:lineRule="auto"/>
        <w:ind w:left="1" w:hanging="3"/>
        <w:jc w:val="center"/>
        <w:rPr>
          <w:sz w:val="28"/>
          <w:szCs w:val="28"/>
        </w:rPr>
      </w:pPr>
      <w:bookmarkStart w:id="57" w:name="_Toc224032589"/>
      <w:bookmarkStart w:id="58" w:name="_Toc224138556"/>
      <w:r w:rsidRPr="00676A70">
        <w:rPr>
          <w:b/>
          <w:sz w:val="28"/>
          <w:szCs w:val="28"/>
        </w:rPr>
        <w:t>_____________________________________________________________</w:t>
      </w:r>
      <w:bookmarkEnd w:id="57"/>
      <w:bookmarkEnd w:id="58"/>
    </w:p>
    <w:p w14:paraId="1E6FE876" w14:textId="77777777" w:rsidR="00093F6D" w:rsidRPr="00676A70" w:rsidRDefault="00093F6D">
      <w:pPr>
        <w:pBdr>
          <w:top w:val="nil"/>
          <w:left w:val="nil"/>
          <w:bottom w:val="nil"/>
          <w:right w:val="nil"/>
          <w:between w:val="nil"/>
        </w:pBdr>
        <w:spacing w:line="240" w:lineRule="auto"/>
        <w:ind w:left="1" w:hanging="3"/>
        <w:rPr>
          <w:sz w:val="28"/>
          <w:szCs w:val="28"/>
        </w:rPr>
      </w:pPr>
    </w:p>
    <w:p w14:paraId="219574E6" w14:textId="7FC7E43D" w:rsidR="00B44815" w:rsidRPr="00676A70" w:rsidRDefault="000407CD" w:rsidP="00B44815">
      <w:pPr>
        <w:spacing w:line="240" w:lineRule="auto"/>
        <w:ind w:left="1" w:hanging="3"/>
        <w:jc w:val="center"/>
        <w:rPr>
          <w:b/>
          <w:bCs/>
          <w:sz w:val="28"/>
          <w:szCs w:val="28"/>
        </w:rPr>
      </w:pPr>
      <w:bookmarkStart w:id="59" w:name="_Toc224032590"/>
      <w:bookmarkStart w:id="60" w:name="_Toc224138557"/>
      <w:r w:rsidRPr="00676A70">
        <w:rPr>
          <w:b/>
          <w:bCs/>
          <w:sz w:val="28"/>
          <w:szCs w:val="28"/>
        </w:rPr>
        <w:t>СТАНКИ</w:t>
      </w:r>
      <w:bookmarkEnd w:id="59"/>
      <w:bookmarkEnd w:id="60"/>
    </w:p>
    <w:p w14:paraId="17158D3E" w14:textId="77777777" w:rsidR="00DC2FAC" w:rsidRPr="00676A70" w:rsidRDefault="00DC2FAC" w:rsidP="00B44815">
      <w:pPr>
        <w:spacing w:line="240" w:lineRule="auto"/>
        <w:ind w:left="1" w:hanging="3"/>
        <w:jc w:val="center"/>
        <w:rPr>
          <w:b/>
          <w:bCs/>
          <w:sz w:val="28"/>
          <w:szCs w:val="28"/>
        </w:rPr>
      </w:pPr>
    </w:p>
    <w:p w14:paraId="416E3F73" w14:textId="19456767" w:rsidR="00B44815" w:rsidRPr="00676A70" w:rsidRDefault="000407CD" w:rsidP="00B44815">
      <w:pPr>
        <w:spacing w:line="240" w:lineRule="auto"/>
        <w:ind w:left="1" w:hanging="3"/>
        <w:jc w:val="center"/>
        <w:rPr>
          <w:b/>
          <w:bCs/>
          <w:sz w:val="28"/>
          <w:szCs w:val="28"/>
        </w:rPr>
      </w:pPr>
      <w:bookmarkStart w:id="61" w:name="_Toc224032591"/>
      <w:bookmarkStart w:id="62" w:name="_Toc224138558"/>
      <w:r w:rsidRPr="00676A70">
        <w:rPr>
          <w:b/>
          <w:bCs/>
          <w:sz w:val="28"/>
          <w:szCs w:val="28"/>
        </w:rPr>
        <w:t>Символы для обозначений, встречающихся на станках</w:t>
      </w:r>
      <w:bookmarkEnd w:id="61"/>
      <w:bookmarkEnd w:id="62"/>
    </w:p>
    <w:p w14:paraId="6A2E8E4A" w14:textId="77777777" w:rsidR="00DC2FAC" w:rsidRPr="00676A70" w:rsidRDefault="00DC2FAC" w:rsidP="00B44815">
      <w:pPr>
        <w:spacing w:line="240" w:lineRule="auto"/>
        <w:ind w:left="1" w:hanging="3"/>
        <w:jc w:val="center"/>
        <w:rPr>
          <w:sz w:val="28"/>
          <w:szCs w:val="28"/>
        </w:rPr>
      </w:pPr>
    </w:p>
    <w:p w14:paraId="335EFEC2" w14:textId="7043A6DA" w:rsidR="00093F6D" w:rsidRPr="00676A70" w:rsidRDefault="007F084C" w:rsidP="00DC2FAC">
      <w:pPr>
        <w:spacing w:line="240" w:lineRule="auto"/>
        <w:ind w:left="0" w:hanging="2"/>
        <w:jc w:val="center"/>
        <w:rPr>
          <w:b/>
          <w:lang w:val="en-US"/>
        </w:rPr>
      </w:pPr>
      <w:bookmarkStart w:id="63" w:name="_Toc224032592"/>
      <w:bookmarkStart w:id="64" w:name="_Toc224138559"/>
      <w:r w:rsidRPr="00676A70">
        <w:rPr>
          <w:lang w:val="en-US"/>
        </w:rPr>
        <w:t>Machine tools</w:t>
      </w:r>
      <w:r w:rsidR="00DC2FAC" w:rsidRPr="00676A70">
        <w:rPr>
          <w:lang w:val="en-US"/>
        </w:rPr>
        <w:t>.</w:t>
      </w:r>
      <w:r w:rsidRPr="00676A70">
        <w:rPr>
          <w:lang w:val="en-US"/>
        </w:rPr>
        <w:t xml:space="preserve"> Symbols for indications appearing on machine tools</w:t>
      </w:r>
      <w:bookmarkEnd w:id="63"/>
      <w:bookmarkEnd w:id="64"/>
      <w:r w:rsidR="005F113C" w:rsidRPr="00676A70">
        <w:rPr>
          <w:lang w:val="en-US"/>
        </w:rPr>
        <w:br/>
      </w:r>
    </w:p>
    <w:p w14:paraId="5E602A5F" w14:textId="77777777" w:rsidR="00093F6D" w:rsidRPr="00676A70" w:rsidRDefault="005F113C" w:rsidP="00656C1C">
      <w:pPr>
        <w:pBdr>
          <w:top w:val="nil"/>
          <w:left w:val="nil"/>
          <w:bottom w:val="nil"/>
          <w:right w:val="nil"/>
          <w:between w:val="nil"/>
        </w:pBdr>
        <w:spacing w:line="240" w:lineRule="auto"/>
        <w:ind w:leftChars="0" w:left="1" w:firstLineChars="0" w:firstLine="283"/>
        <w:jc w:val="both"/>
        <w:rPr>
          <w:color w:val="000000"/>
          <w:sz w:val="28"/>
          <w:szCs w:val="28"/>
        </w:rPr>
      </w:pPr>
      <w:bookmarkStart w:id="65" w:name="_Toc224032593"/>
      <w:bookmarkStart w:id="66" w:name="_Toc224138560"/>
      <w:r w:rsidRPr="00676A70">
        <w:rPr>
          <w:b/>
          <w:color w:val="000000"/>
          <w:sz w:val="28"/>
          <w:szCs w:val="28"/>
        </w:rPr>
        <w:t>_____________________________________________________________</w:t>
      </w:r>
      <w:bookmarkEnd w:id="65"/>
      <w:bookmarkEnd w:id="66"/>
    </w:p>
    <w:p w14:paraId="2A466CCF" w14:textId="3AAC00BD" w:rsidR="00B44815" w:rsidRPr="00676A70" w:rsidRDefault="005F113C" w:rsidP="00B44815">
      <w:pPr>
        <w:widowControl w:val="0"/>
        <w:spacing w:before="120" w:line="360" w:lineRule="auto"/>
        <w:ind w:left="1" w:hanging="3"/>
        <w:jc w:val="right"/>
        <w:rPr>
          <w:b/>
        </w:rPr>
      </w:pPr>
      <w:r w:rsidRPr="00676A70">
        <w:rPr>
          <w:color w:val="000000"/>
          <w:sz w:val="28"/>
          <w:szCs w:val="28"/>
        </w:rPr>
        <w:tab/>
      </w:r>
      <w:r w:rsidRPr="00676A70">
        <w:rPr>
          <w:color w:val="000000"/>
          <w:sz w:val="28"/>
          <w:szCs w:val="28"/>
        </w:rPr>
        <w:tab/>
      </w:r>
      <w:r w:rsidRPr="00676A70">
        <w:rPr>
          <w:color w:val="000000"/>
          <w:sz w:val="28"/>
          <w:szCs w:val="28"/>
        </w:rPr>
        <w:tab/>
      </w:r>
      <w:r w:rsidRPr="00676A70">
        <w:rPr>
          <w:color w:val="000000"/>
          <w:sz w:val="28"/>
          <w:szCs w:val="28"/>
        </w:rPr>
        <w:tab/>
      </w:r>
      <w:r w:rsidRPr="00676A70">
        <w:rPr>
          <w:color w:val="000000"/>
          <w:sz w:val="28"/>
          <w:szCs w:val="28"/>
        </w:rPr>
        <w:tab/>
      </w:r>
      <w:r w:rsidRPr="00676A70">
        <w:rPr>
          <w:color w:val="000000"/>
          <w:sz w:val="28"/>
          <w:szCs w:val="28"/>
        </w:rPr>
        <w:tab/>
      </w:r>
      <w:r w:rsidRPr="00676A70">
        <w:rPr>
          <w:color w:val="000000"/>
          <w:sz w:val="28"/>
          <w:szCs w:val="28"/>
        </w:rPr>
        <w:tab/>
      </w:r>
      <w:r w:rsidRPr="00676A70">
        <w:rPr>
          <w:color w:val="000000"/>
          <w:sz w:val="28"/>
          <w:szCs w:val="28"/>
        </w:rPr>
        <w:tab/>
      </w:r>
      <w:r w:rsidRPr="00676A70">
        <w:rPr>
          <w:b/>
          <w:color w:val="000000"/>
        </w:rPr>
        <w:t xml:space="preserve"> </w:t>
      </w:r>
      <w:bookmarkStart w:id="67" w:name="_Toc224032594"/>
      <w:bookmarkStart w:id="68" w:name="_Toc224138561"/>
      <w:r w:rsidR="00B44815" w:rsidRPr="00676A70">
        <w:rPr>
          <w:b/>
        </w:rPr>
        <w:t xml:space="preserve">Дата введения — </w:t>
      </w:r>
      <w:r w:rsidR="00526FE1" w:rsidRPr="00676A70">
        <w:rPr>
          <w:b/>
        </w:rPr>
        <w:t>20</w:t>
      </w:r>
      <w:r w:rsidR="00B44815" w:rsidRPr="00676A70">
        <w:rPr>
          <w:b/>
        </w:rPr>
        <w:t xml:space="preserve">   —      —</w:t>
      </w:r>
      <w:bookmarkEnd w:id="67"/>
      <w:bookmarkEnd w:id="68"/>
      <w:r w:rsidR="00B44815" w:rsidRPr="00676A70">
        <w:rPr>
          <w:b/>
        </w:rPr>
        <w:t xml:space="preserve">     </w:t>
      </w:r>
    </w:p>
    <w:p w14:paraId="3C8749B1" w14:textId="77777777" w:rsidR="00093F6D" w:rsidRPr="00676A70" w:rsidRDefault="00093F6D">
      <w:pPr>
        <w:pBdr>
          <w:top w:val="nil"/>
          <w:left w:val="nil"/>
          <w:bottom w:val="nil"/>
          <w:right w:val="nil"/>
          <w:between w:val="nil"/>
        </w:pBdr>
        <w:spacing w:line="240" w:lineRule="auto"/>
        <w:ind w:left="1" w:hanging="3"/>
        <w:jc w:val="both"/>
        <w:rPr>
          <w:color w:val="000000"/>
          <w:sz w:val="28"/>
          <w:szCs w:val="28"/>
        </w:rPr>
      </w:pPr>
    </w:p>
    <w:p w14:paraId="2D22CCDD" w14:textId="77777777" w:rsidR="00093F6D" w:rsidRPr="00676A70" w:rsidRDefault="005F113C" w:rsidP="00C14053">
      <w:pPr>
        <w:pStyle w:val="18"/>
        <w:ind w:leftChars="0" w:left="1" w:firstLineChars="251" w:firstLine="706"/>
        <w:jc w:val="left"/>
        <w:rPr>
          <w:sz w:val="28"/>
          <w:szCs w:val="28"/>
        </w:rPr>
      </w:pPr>
      <w:bookmarkStart w:id="69" w:name="_Toc224032595"/>
      <w:bookmarkStart w:id="70" w:name="_Toc224138562"/>
      <w:r w:rsidRPr="00676A70">
        <w:rPr>
          <w:sz w:val="28"/>
          <w:szCs w:val="28"/>
        </w:rPr>
        <w:t>1 Область применения</w:t>
      </w:r>
      <w:bookmarkEnd w:id="69"/>
      <w:bookmarkEnd w:id="70"/>
    </w:p>
    <w:p w14:paraId="48DB3870" w14:textId="75A16EE0" w:rsidR="00B2023A" w:rsidRPr="00676A70" w:rsidRDefault="00B2023A" w:rsidP="00B3058C">
      <w:pPr>
        <w:keepNext/>
        <w:pBdr>
          <w:top w:val="nil"/>
          <w:left w:val="nil"/>
          <w:bottom w:val="nil"/>
          <w:right w:val="nil"/>
          <w:between w:val="nil"/>
        </w:pBdr>
        <w:spacing w:line="360" w:lineRule="auto"/>
        <w:ind w:leftChars="1" w:left="2" w:firstLineChars="294" w:firstLine="706"/>
        <w:jc w:val="both"/>
        <w:rPr>
          <w:color w:val="000000"/>
          <w:szCs w:val="28"/>
        </w:rPr>
      </w:pPr>
      <w:bookmarkStart w:id="71" w:name="_Toc224032596"/>
      <w:bookmarkStart w:id="72" w:name="_Toc224138563"/>
      <w:r w:rsidRPr="00676A70">
        <w:rPr>
          <w:color w:val="000000"/>
          <w:szCs w:val="28"/>
        </w:rPr>
        <w:t>Настоящий стандарт устанавливает символы и соответствующие значения на русском, английском и немецком языках для применения на станках.</w:t>
      </w:r>
      <w:bookmarkEnd w:id="71"/>
      <w:bookmarkEnd w:id="72"/>
    </w:p>
    <w:p w14:paraId="1D1101A6" w14:textId="1A5D9C61" w:rsidR="00B2023A" w:rsidRPr="00676A70" w:rsidRDefault="00B2023A" w:rsidP="00B3058C">
      <w:pPr>
        <w:keepNext/>
        <w:pBdr>
          <w:top w:val="nil"/>
          <w:left w:val="nil"/>
          <w:bottom w:val="nil"/>
          <w:right w:val="nil"/>
          <w:between w:val="nil"/>
        </w:pBdr>
        <w:spacing w:line="360" w:lineRule="auto"/>
        <w:ind w:leftChars="1" w:left="2" w:firstLineChars="294" w:firstLine="706"/>
        <w:jc w:val="both"/>
        <w:rPr>
          <w:color w:val="000000"/>
          <w:szCs w:val="28"/>
        </w:rPr>
      </w:pPr>
      <w:bookmarkStart w:id="73" w:name="_Toc224032597"/>
      <w:bookmarkStart w:id="74" w:name="_Toc224138564"/>
      <w:r w:rsidRPr="00676A70">
        <w:rPr>
          <w:color w:val="000000"/>
          <w:szCs w:val="28"/>
        </w:rPr>
        <w:t>Символы, приведенные в настоящем стандарте, предназначены для:</w:t>
      </w:r>
      <w:bookmarkEnd w:id="73"/>
      <w:bookmarkEnd w:id="74"/>
    </w:p>
    <w:p w14:paraId="3078F26E" w14:textId="77777777" w:rsidR="00B2023A" w:rsidRPr="00676A70" w:rsidRDefault="00B2023A" w:rsidP="00B3058C">
      <w:pPr>
        <w:keepNext/>
        <w:pBdr>
          <w:top w:val="nil"/>
          <w:left w:val="nil"/>
          <w:bottom w:val="nil"/>
          <w:right w:val="nil"/>
          <w:between w:val="nil"/>
        </w:pBdr>
        <w:spacing w:line="360" w:lineRule="auto"/>
        <w:ind w:leftChars="1" w:left="2" w:firstLineChars="294" w:firstLine="706"/>
        <w:jc w:val="both"/>
        <w:rPr>
          <w:color w:val="000000"/>
          <w:szCs w:val="28"/>
        </w:rPr>
      </w:pPr>
      <w:bookmarkStart w:id="75" w:name="_Toc224032598"/>
      <w:bookmarkStart w:id="76" w:name="_Toc224138565"/>
      <w:r w:rsidRPr="00676A70">
        <w:rPr>
          <w:color w:val="000000"/>
          <w:szCs w:val="28"/>
        </w:rPr>
        <w:t>a)</w:t>
      </w:r>
      <w:r w:rsidRPr="00676A70">
        <w:rPr>
          <w:color w:val="000000"/>
          <w:szCs w:val="28"/>
        </w:rPr>
        <w:tab/>
        <w:t>размещения на оборудовании или частях оборудования любого вида станков с целью инструктажа лиц, работающих с оборудованием или частями оборудования, по их настройке и функционированию (например, в руководствах пользователя и информации по использованию);</w:t>
      </w:r>
      <w:bookmarkEnd w:id="75"/>
      <w:bookmarkEnd w:id="76"/>
    </w:p>
    <w:p w14:paraId="2AF9377C" w14:textId="77777777" w:rsidR="00B2023A" w:rsidRPr="00676A70" w:rsidRDefault="00B2023A" w:rsidP="00B3058C">
      <w:pPr>
        <w:keepNext/>
        <w:pBdr>
          <w:top w:val="nil"/>
          <w:left w:val="nil"/>
          <w:bottom w:val="nil"/>
          <w:right w:val="nil"/>
          <w:between w:val="nil"/>
        </w:pBdr>
        <w:spacing w:line="360" w:lineRule="auto"/>
        <w:ind w:leftChars="1" w:left="2" w:firstLineChars="294" w:firstLine="706"/>
        <w:jc w:val="both"/>
        <w:rPr>
          <w:color w:val="000000"/>
          <w:szCs w:val="28"/>
        </w:rPr>
      </w:pPr>
      <w:bookmarkStart w:id="77" w:name="_Toc224032599"/>
      <w:bookmarkStart w:id="78" w:name="_Toc224138566"/>
      <w:r w:rsidRPr="00676A70">
        <w:rPr>
          <w:color w:val="000000"/>
          <w:szCs w:val="28"/>
        </w:rPr>
        <w:t>b)</w:t>
      </w:r>
      <w:r w:rsidRPr="00676A70">
        <w:rPr>
          <w:color w:val="000000"/>
          <w:szCs w:val="28"/>
        </w:rPr>
        <w:tab/>
        <w:t>использования для представления состояния, функции или операции, где бы это ни было, а также в таких документах, как чертежи, карты и диаграммы.</w:t>
      </w:r>
      <w:bookmarkEnd w:id="77"/>
      <w:bookmarkEnd w:id="78"/>
    </w:p>
    <w:p w14:paraId="35D25B80" w14:textId="781B07AC" w:rsidR="00B2023A" w:rsidRPr="00676A70" w:rsidRDefault="00287E2F" w:rsidP="00B3058C">
      <w:pPr>
        <w:keepNext/>
        <w:pBdr>
          <w:top w:val="nil"/>
          <w:left w:val="nil"/>
          <w:bottom w:val="nil"/>
          <w:right w:val="nil"/>
          <w:between w:val="nil"/>
        </w:pBdr>
        <w:spacing w:line="360" w:lineRule="auto"/>
        <w:ind w:leftChars="1" w:left="2" w:firstLineChars="294" w:firstLine="823"/>
        <w:jc w:val="both"/>
        <w:rPr>
          <w:color w:val="000000"/>
          <w:sz w:val="22"/>
          <w:szCs w:val="22"/>
        </w:rPr>
      </w:pPr>
      <w:bookmarkStart w:id="79" w:name="_Toc224032600"/>
      <w:bookmarkStart w:id="80" w:name="_Toc224138567"/>
      <w:r w:rsidRPr="00676A70">
        <w:rPr>
          <w:rFonts w:eastAsia="Times New Roman"/>
          <w:spacing w:val="60"/>
          <w:position w:val="0"/>
          <w:sz w:val="22"/>
          <w:szCs w:val="22"/>
        </w:rPr>
        <w:t>Примечание</w:t>
      </w:r>
      <w:r w:rsidRPr="00676A70">
        <w:rPr>
          <w:rFonts w:eastAsia="Times New Roman"/>
          <w:position w:val="0"/>
          <w:sz w:val="22"/>
          <w:szCs w:val="22"/>
        </w:rPr>
        <w:t xml:space="preserve"> — </w:t>
      </w:r>
      <w:r w:rsidR="00B2023A" w:rsidRPr="00676A70">
        <w:rPr>
          <w:color w:val="000000"/>
          <w:sz w:val="22"/>
          <w:szCs w:val="22"/>
        </w:rPr>
        <w:t xml:space="preserve">В дополнение к терминам, используемым в английском языке, одном из трех официальных языков ISO, в этом </w:t>
      </w:r>
      <w:r w:rsidR="009438ED" w:rsidRPr="00676A70">
        <w:rPr>
          <w:color w:val="000000"/>
          <w:sz w:val="22"/>
          <w:szCs w:val="22"/>
        </w:rPr>
        <w:t>стандарте</w:t>
      </w:r>
      <w:r w:rsidR="00B2023A" w:rsidRPr="00676A70">
        <w:rPr>
          <w:color w:val="000000"/>
          <w:sz w:val="22"/>
          <w:szCs w:val="22"/>
        </w:rPr>
        <w:t xml:space="preserve"> приведены эквивалентные термины на немецком языке; они приведены исключительно для информации. Только термины и определения, приведенные на официальных языках, могут рассматриваться как термины и определения ИСО.</w:t>
      </w:r>
      <w:bookmarkEnd w:id="79"/>
      <w:bookmarkEnd w:id="80"/>
    </w:p>
    <w:p w14:paraId="620D13F7" w14:textId="6E849753" w:rsidR="00B2023A" w:rsidRPr="00676A70" w:rsidRDefault="00585A03" w:rsidP="00B3058C">
      <w:pPr>
        <w:keepNext/>
        <w:pBdr>
          <w:top w:val="nil"/>
          <w:left w:val="nil"/>
          <w:bottom w:val="nil"/>
          <w:right w:val="nil"/>
          <w:between w:val="nil"/>
        </w:pBdr>
        <w:spacing w:line="360" w:lineRule="auto"/>
        <w:ind w:leftChars="1" w:left="2" w:firstLineChars="294" w:firstLine="706"/>
        <w:jc w:val="both"/>
        <w:rPr>
          <w:color w:val="000000"/>
          <w:szCs w:val="28"/>
        </w:rPr>
      </w:pPr>
      <w:bookmarkStart w:id="81" w:name="_Toc224032601"/>
      <w:bookmarkStart w:id="82" w:name="_Toc224138568"/>
      <w:r w:rsidRPr="00676A70">
        <w:rPr>
          <w:color w:val="000000"/>
          <w:szCs w:val="28"/>
        </w:rPr>
        <w:t>Я</w:t>
      </w:r>
      <w:r w:rsidR="00B2023A" w:rsidRPr="00676A70">
        <w:rPr>
          <w:color w:val="000000"/>
          <w:szCs w:val="28"/>
        </w:rPr>
        <w:t>зыковые коды в последовательном порядке используются следующим образом:</w:t>
      </w:r>
      <w:bookmarkEnd w:id="81"/>
      <w:bookmarkEnd w:id="82"/>
    </w:p>
    <w:p w14:paraId="2E0E5B0F" w14:textId="2AECA79A" w:rsidR="00B2023A" w:rsidRPr="00676A70" w:rsidRDefault="007D7859" w:rsidP="00B3058C">
      <w:pPr>
        <w:keepNext/>
        <w:pBdr>
          <w:top w:val="nil"/>
          <w:left w:val="nil"/>
          <w:bottom w:val="nil"/>
          <w:right w:val="nil"/>
          <w:between w:val="nil"/>
        </w:pBdr>
        <w:spacing w:line="360" w:lineRule="auto"/>
        <w:ind w:leftChars="1" w:left="2" w:firstLineChars="294" w:firstLine="706"/>
        <w:jc w:val="both"/>
        <w:rPr>
          <w:color w:val="000000"/>
          <w:szCs w:val="28"/>
        </w:rPr>
      </w:pPr>
      <w:bookmarkStart w:id="83" w:name="_Toc224032602"/>
      <w:bookmarkStart w:id="84" w:name="_Toc224138569"/>
      <w:r w:rsidRPr="00676A70">
        <w:rPr>
          <w:color w:val="000000"/>
          <w:szCs w:val="28"/>
        </w:rPr>
        <w:t>рус</w:t>
      </w:r>
      <w:r w:rsidR="00B2023A" w:rsidRPr="00676A70">
        <w:rPr>
          <w:color w:val="000000"/>
          <w:szCs w:val="28"/>
        </w:rPr>
        <w:t>: Русский</w:t>
      </w:r>
      <w:bookmarkEnd w:id="83"/>
      <w:bookmarkEnd w:id="84"/>
    </w:p>
    <w:p w14:paraId="2AC3DC19" w14:textId="49A730F7" w:rsidR="00B2023A" w:rsidRPr="00676A70" w:rsidRDefault="00B2023A" w:rsidP="00B3058C">
      <w:pPr>
        <w:keepNext/>
        <w:pBdr>
          <w:top w:val="nil"/>
          <w:left w:val="nil"/>
          <w:bottom w:val="nil"/>
          <w:right w:val="nil"/>
          <w:between w:val="nil"/>
        </w:pBdr>
        <w:spacing w:line="360" w:lineRule="auto"/>
        <w:ind w:leftChars="1" w:left="2" w:firstLineChars="294" w:firstLine="706"/>
        <w:jc w:val="both"/>
        <w:rPr>
          <w:color w:val="000000"/>
          <w:szCs w:val="28"/>
        </w:rPr>
      </w:pPr>
      <w:bookmarkStart w:id="85" w:name="_Toc224032603"/>
      <w:bookmarkStart w:id="86" w:name="_Toc224138570"/>
      <w:r w:rsidRPr="00676A70">
        <w:rPr>
          <w:color w:val="000000"/>
          <w:szCs w:val="28"/>
        </w:rPr>
        <w:t>en: Английский</w:t>
      </w:r>
      <w:bookmarkEnd w:id="85"/>
      <w:bookmarkEnd w:id="86"/>
    </w:p>
    <w:p w14:paraId="2B1A11A7" w14:textId="36F58F2D" w:rsidR="00B44815" w:rsidRPr="00676A70" w:rsidRDefault="00B2023A" w:rsidP="00B3058C">
      <w:pPr>
        <w:keepNext/>
        <w:pBdr>
          <w:top w:val="nil"/>
          <w:left w:val="nil"/>
          <w:bottom w:val="nil"/>
          <w:right w:val="nil"/>
          <w:between w:val="nil"/>
        </w:pBdr>
        <w:spacing w:line="360" w:lineRule="auto"/>
        <w:ind w:leftChars="1" w:left="2" w:firstLineChars="294" w:firstLine="706"/>
        <w:jc w:val="both"/>
        <w:rPr>
          <w:color w:val="000000"/>
          <w:szCs w:val="28"/>
        </w:rPr>
      </w:pPr>
      <w:bookmarkStart w:id="87" w:name="_Toc224032604"/>
      <w:bookmarkStart w:id="88" w:name="_Toc224138571"/>
      <w:r w:rsidRPr="00676A70">
        <w:rPr>
          <w:color w:val="000000"/>
          <w:szCs w:val="28"/>
        </w:rPr>
        <w:t>de: Немецкий</w:t>
      </w:r>
      <w:bookmarkEnd w:id="87"/>
      <w:bookmarkEnd w:id="88"/>
    </w:p>
    <w:p w14:paraId="22240591" w14:textId="77777777" w:rsidR="00093F6D" w:rsidRPr="00676A70" w:rsidRDefault="00093F6D" w:rsidP="00B44815">
      <w:pPr>
        <w:pBdr>
          <w:top w:val="nil"/>
          <w:left w:val="nil"/>
          <w:bottom w:val="nil"/>
          <w:right w:val="nil"/>
          <w:between w:val="nil"/>
        </w:pBdr>
        <w:spacing w:line="240" w:lineRule="auto"/>
        <w:ind w:leftChars="1" w:left="2" w:firstLineChars="251" w:firstLine="602"/>
        <w:rPr>
          <w:color w:val="000000"/>
        </w:rPr>
      </w:pPr>
    </w:p>
    <w:p w14:paraId="72446991" w14:textId="6E64EBE8" w:rsidR="00B44815" w:rsidRPr="00676A70" w:rsidRDefault="00B44815" w:rsidP="00200FD5">
      <w:pPr>
        <w:suppressAutoHyphens w:val="0"/>
        <w:spacing w:line="276" w:lineRule="auto"/>
        <w:ind w:leftChars="0" w:left="0" w:firstLineChars="0" w:firstLine="709"/>
        <w:jc w:val="right"/>
        <w:textDirection w:val="lrTb"/>
        <w:textAlignment w:val="auto"/>
        <w:outlineLvl w:val="9"/>
        <w:rPr>
          <w:rFonts w:eastAsia="Times New Roman"/>
          <w:vanish/>
          <w:position w:val="0"/>
          <w:sz w:val="22"/>
        </w:rPr>
      </w:pPr>
    </w:p>
    <w:p w14:paraId="4592CD39" w14:textId="77777777" w:rsidR="00B44815" w:rsidRPr="00676A70" w:rsidRDefault="00B44815" w:rsidP="00B44815">
      <w:pPr>
        <w:pBdr>
          <w:top w:val="nil"/>
          <w:left w:val="nil"/>
          <w:bottom w:val="nil"/>
          <w:right w:val="nil"/>
          <w:between w:val="nil"/>
        </w:pBdr>
        <w:spacing w:line="360" w:lineRule="auto"/>
        <w:ind w:leftChars="1" w:left="2" w:firstLineChars="321" w:firstLine="706"/>
        <w:jc w:val="both"/>
        <w:rPr>
          <w:color w:val="000000"/>
          <w:sz w:val="22"/>
          <w:szCs w:val="28"/>
        </w:rPr>
      </w:pPr>
    </w:p>
    <w:p w14:paraId="2BD7CCC4" w14:textId="77777777" w:rsidR="00093F6D" w:rsidRPr="00676A70" w:rsidRDefault="005F113C" w:rsidP="00C14053">
      <w:pPr>
        <w:pStyle w:val="18"/>
        <w:ind w:leftChars="0" w:left="1" w:firstLineChars="251" w:firstLine="706"/>
        <w:jc w:val="left"/>
        <w:rPr>
          <w:sz w:val="28"/>
          <w:szCs w:val="28"/>
        </w:rPr>
      </w:pPr>
      <w:bookmarkStart w:id="89" w:name="_Toc224032605"/>
      <w:bookmarkStart w:id="90" w:name="_Toc224138572"/>
      <w:r w:rsidRPr="00676A70">
        <w:rPr>
          <w:sz w:val="28"/>
          <w:szCs w:val="28"/>
        </w:rPr>
        <w:lastRenderedPageBreak/>
        <w:t>2 Нормативные ссылки</w:t>
      </w:r>
      <w:bookmarkEnd w:id="89"/>
      <w:bookmarkEnd w:id="90"/>
      <w:r w:rsidRPr="00676A70">
        <w:rPr>
          <w:sz w:val="28"/>
          <w:szCs w:val="28"/>
        </w:rPr>
        <w:t xml:space="preserve"> </w:t>
      </w:r>
    </w:p>
    <w:p w14:paraId="0C4C6D79" w14:textId="2DE920E5" w:rsidR="00B559DF" w:rsidRPr="00676A70" w:rsidRDefault="00F23DFA" w:rsidP="00B44815">
      <w:pPr>
        <w:pBdr>
          <w:top w:val="nil"/>
          <w:left w:val="nil"/>
          <w:bottom w:val="nil"/>
          <w:right w:val="nil"/>
          <w:between w:val="nil"/>
        </w:pBdr>
        <w:spacing w:line="360" w:lineRule="auto"/>
        <w:ind w:leftChars="0" w:left="1" w:firstLineChars="295" w:firstLine="708"/>
        <w:jc w:val="both"/>
        <w:rPr>
          <w:color w:val="000000"/>
          <w:szCs w:val="28"/>
        </w:rPr>
      </w:pPr>
      <w:bookmarkStart w:id="91" w:name="_Toc224032606"/>
      <w:bookmarkStart w:id="92" w:name="_Toc224138573"/>
      <w:r w:rsidRPr="00676A70">
        <w:rPr>
          <w:color w:val="000000"/>
          <w:szCs w:val="28"/>
        </w:rPr>
        <w:t>В настоящем стандарте использована нормативная ссылка на следующий стандарт [для датированных ссылок применяют только указанное ниже издание ссылочного стандарта, для недатированных — последнее издание (включая все изменения)]:</w:t>
      </w:r>
      <w:bookmarkEnd w:id="91"/>
      <w:bookmarkEnd w:id="92"/>
    </w:p>
    <w:p w14:paraId="10D73281" w14:textId="6147B02B" w:rsidR="00093F6D" w:rsidRPr="00676A70" w:rsidRDefault="0005511B" w:rsidP="00B44815">
      <w:pPr>
        <w:pBdr>
          <w:top w:val="nil"/>
          <w:left w:val="nil"/>
          <w:bottom w:val="nil"/>
          <w:right w:val="nil"/>
          <w:between w:val="nil"/>
        </w:pBdr>
        <w:spacing w:line="360" w:lineRule="auto"/>
        <w:ind w:leftChars="0" w:left="1" w:firstLineChars="295" w:firstLine="708"/>
        <w:jc w:val="both"/>
        <w:rPr>
          <w:color w:val="000000"/>
          <w:szCs w:val="28"/>
          <w:lang w:val="en-US"/>
        </w:rPr>
      </w:pPr>
      <w:bookmarkStart w:id="93" w:name="_Toc224032607"/>
      <w:bookmarkStart w:id="94" w:name="_Toc224138574"/>
      <w:r w:rsidRPr="00676A70">
        <w:rPr>
          <w:color w:val="000000"/>
          <w:szCs w:val="28"/>
          <w:lang w:val="en-US"/>
        </w:rPr>
        <w:t>ISO 639-1, Codes for the representation of names of languages — Part 1: Alpha-2 code (</w:t>
      </w:r>
      <w:r w:rsidR="00B559DF" w:rsidRPr="00676A70">
        <w:rPr>
          <w:color w:val="000000"/>
          <w:szCs w:val="28"/>
        </w:rPr>
        <w:t>Коды</w:t>
      </w:r>
      <w:r w:rsidR="00B559DF" w:rsidRPr="00676A70">
        <w:rPr>
          <w:color w:val="000000"/>
          <w:szCs w:val="28"/>
          <w:lang w:val="en-US"/>
        </w:rPr>
        <w:t xml:space="preserve"> </w:t>
      </w:r>
      <w:r w:rsidR="00B559DF" w:rsidRPr="00676A70">
        <w:rPr>
          <w:color w:val="000000"/>
          <w:szCs w:val="28"/>
        </w:rPr>
        <w:t>для</w:t>
      </w:r>
      <w:r w:rsidR="00B559DF" w:rsidRPr="00676A70">
        <w:rPr>
          <w:color w:val="000000"/>
          <w:szCs w:val="28"/>
          <w:lang w:val="en-US"/>
        </w:rPr>
        <w:t xml:space="preserve"> </w:t>
      </w:r>
      <w:r w:rsidR="00B559DF" w:rsidRPr="00676A70">
        <w:rPr>
          <w:color w:val="000000"/>
          <w:szCs w:val="28"/>
        </w:rPr>
        <w:t>представления</w:t>
      </w:r>
      <w:r w:rsidR="00B559DF" w:rsidRPr="00676A70">
        <w:rPr>
          <w:color w:val="000000"/>
          <w:szCs w:val="28"/>
          <w:lang w:val="en-US"/>
        </w:rPr>
        <w:t xml:space="preserve"> </w:t>
      </w:r>
      <w:r w:rsidR="00B559DF" w:rsidRPr="00676A70">
        <w:rPr>
          <w:color w:val="000000"/>
          <w:szCs w:val="28"/>
        </w:rPr>
        <w:t>наименований</w:t>
      </w:r>
      <w:r w:rsidR="00B559DF" w:rsidRPr="00676A70">
        <w:rPr>
          <w:color w:val="000000"/>
          <w:szCs w:val="28"/>
          <w:lang w:val="en-US"/>
        </w:rPr>
        <w:t xml:space="preserve"> </w:t>
      </w:r>
      <w:r w:rsidR="00B559DF" w:rsidRPr="00676A70">
        <w:rPr>
          <w:color w:val="000000"/>
          <w:szCs w:val="28"/>
        </w:rPr>
        <w:t>языков</w:t>
      </w:r>
      <w:r w:rsidR="00B559DF" w:rsidRPr="00676A70">
        <w:rPr>
          <w:color w:val="000000"/>
          <w:szCs w:val="28"/>
          <w:lang w:val="en-US"/>
        </w:rPr>
        <w:t xml:space="preserve"> — </w:t>
      </w:r>
      <w:r w:rsidRPr="00676A70">
        <w:rPr>
          <w:color w:val="000000"/>
          <w:szCs w:val="28"/>
        </w:rPr>
        <w:t>Часть</w:t>
      </w:r>
      <w:r w:rsidR="00B559DF" w:rsidRPr="00676A70">
        <w:rPr>
          <w:color w:val="000000"/>
          <w:szCs w:val="28"/>
          <w:lang w:val="en-US"/>
        </w:rPr>
        <w:t xml:space="preserve"> 1: </w:t>
      </w:r>
      <w:r w:rsidRPr="00676A70">
        <w:rPr>
          <w:color w:val="000000"/>
          <w:szCs w:val="28"/>
        </w:rPr>
        <w:t>Альфа</w:t>
      </w:r>
      <w:r w:rsidR="00B559DF" w:rsidRPr="00676A70">
        <w:rPr>
          <w:color w:val="000000"/>
          <w:szCs w:val="28"/>
          <w:lang w:val="en-US"/>
        </w:rPr>
        <w:t xml:space="preserve">-2 </w:t>
      </w:r>
      <w:r w:rsidRPr="00676A70">
        <w:rPr>
          <w:color w:val="000000"/>
          <w:szCs w:val="28"/>
        </w:rPr>
        <w:t>код</w:t>
      </w:r>
      <w:r w:rsidRPr="00676A70">
        <w:rPr>
          <w:color w:val="000000"/>
          <w:szCs w:val="28"/>
          <w:lang w:val="en-US"/>
        </w:rPr>
        <w:t>)</w:t>
      </w:r>
      <w:bookmarkEnd w:id="93"/>
      <w:bookmarkEnd w:id="94"/>
      <w:r w:rsidR="005F113C" w:rsidRPr="00676A70">
        <w:rPr>
          <w:color w:val="000000"/>
          <w:szCs w:val="28"/>
          <w:lang w:val="en-US"/>
        </w:rPr>
        <w:t xml:space="preserve"> </w:t>
      </w:r>
    </w:p>
    <w:p w14:paraId="11AB2BE3" w14:textId="77777777" w:rsidR="00093F6D" w:rsidRPr="00676A70" w:rsidRDefault="00093F6D">
      <w:pPr>
        <w:pBdr>
          <w:top w:val="nil"/>
          <w:left w:val="nil"/>
          <w:bottom w:val="nil"/>
          <w:right w:val="nil"/>
          <w:between w:val="nil"/>
        </w:pBdr>
        <w:spacing w:line="240" w:lineRule="auto"/>
        <w:ind w:left="0" w:right="-20" w:hanging="2"/>
        <w:jc w:val="both"/>
        <w:rPr>
          <w:color w:val="000000"/>
          <w:lang w:val="en-US"/>
        </w:rPr>
      </w:pPr>
    </w:p>
    <w:p w14:paraId="6EBF5584" w14:textId="2D1CC980" w:rsidR="00200FD5" w:rsidRPr="00676A70" w:rsidRDefault="00200FD5" w:rsidP="007F4BB4">
      <w:pPr>
        <w:spacing w:line="360" w:lineRule="auto"/>
        <w:ind w:left="-2" w:firstLineChars="253" w:firstLine="708"/>
        <w:jc w:val="both"/>
        <w:rPr>
          <w:rFonts w:eastAsia="Times New Roman"/>
          <w:color w:val="000000"/>
          <w:position w:val="0"/>
          <w:sz w:val="22"/>
          <w:szCs w:val="22"/>
        </w:rPr>
      </w:pPr>
      <w:bookmarkStart w:id="95" w:name="_Toc224032608"/>
      <w:bookmarkStart w:id="96" w:name="_Toc224138575"/>
      <w:r w:rsidRPr="00676A70">
        <w:rPr>
          <w:rFonts w:eastAsia="Times New Roman"/>
          <w:spacing w:val="60"/>
          <w:position w:val="0"/>
          <w:sz w:val="22"/>
          <w:szCs w:val="22"/>
        </w:rPr>
        <w:t>Примечание</w:t>
      </w:r>
      <w:r w:rsidRPr="00676A70">
        <w:rPr>
          <w:rFonts w:eastAsia="Times New Roman"/>
          <w:position w:val="0"/>
          <w:sz w:val="22"/>
          <w:szCs w:val="22"/>
        </w:rPr>
        <w:t xml:space="preserve"> — </w:t>
      </w:r>
      <w:r w:rsidRPr="00676A70">
        <w:rPr>
          <w:rFonts w:eastAsia="Times New Roman"/>
          <w:color w:val="000000"/>
          <w:position w:val="0"/>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16" w:history="1">
        <w:r w:rsidRPr="00676A70">
          <w:rPr>
            <w:rFonts w:eastAsia="Times New Roman"/>
            <w:position w:val="0"/>
            <w:sz w:val="22"/>
            <w:szCs w:val="22"/>
            <w:lang w:val="en-US"/>
          </w:rPr>
          <w:t>www</w:t>
        </w:r>
        <w:r w:rsidRPr="00676A70">
          <w:rPr>
            <w:rFonts w:eastAsia="Times New Roman"/>
            <w:position w:val="0"/>
            <w:sz w:val="22"/>
            <w:szCs w:val="22"/>
          </w:rPr>
          <w:t>.</w:t>
        </w:r>
        <w:r w:rsidRPr="00676A70">
          <w:rPr>
            <w:rFonts w:eastAsia="Times New Roman"/>
            <w:position w:val="0"/>
            <w:sz w:val="22"/>
            <w:szCs w:val="22"/>
            <w:lang w:val="en-US"/>
          </w:rPr>
          <w:t>easc</w:t>
        </w:r>
        <w:r w:rsidRPr="00676A70">
          <w:rPr>
            <w:rFonts w:eastAsia="Times New Roman"/>
            <w:position w:val="0"/>
            <w:sz w:val="22"/>
            <w:szCs w:val="22"/>
          </w:rPr>
          <w:t>.</w:t>
        </w:r>
        <w:r w:rsidRPr="00676A70">
          <w:rPr>
            <w:rFonts w:eastAsia="Times New Roman"/>
            <w:position w:val="0"/>
            <w:sz w:val="22"/>
            <w:szCs w:val="22"/>
            <w:lang w:val="en-US"/>
          </w:rPr>
          <w:t>by</w:t>
        </w:r>
      </w:hyperlink>
      <w:r w:rsidRPr="00676A70">
        <w:rPr>
          <w:rFonts w:eastAsia="Times New Roman"/>
          <w:color w:val="000000"/>
          <w:position w:val="0"/>
          <w:sz w:val="22"/>
          <w:szCs w:val="22"/>
        </w:rPr>
        <w:t>)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bookmarkEnd w:id="95"/>
      <w:bookmarkEnd w:id="96"/>
    </w:p>
    <w:p w14:paraId="70D4E13F" w14:textId="0BC942AC" w:rsidR="00093F6D" w:rsidRPr="00676A70" w:rsidRDefault="005F113C" w:rsidP="00DC2FAC">
      <w:pPr>
        <w:pStyle w:val="18"/>
        <w:spacing w:before="240" w:after="120"/>
        <w:ind w:leftChars="0" w:left="0" w:firstLineChars="251" w:firstLine="706"/>
        <w:jc w:val="left"/>
        <w:rPr>
          <w:sz w:val="28"/>
          <w:szCs w:val="28"/>
        </w:rPr>
      </w:pPr>
      <w:bookmarkStart w:id="97" w:name="_Toc224032609"/>
      <w:bookmarkStart w:id="98" w:name="_Toc224138576"/>
      <w:r w:rsidRPr="00676A70">
        <w:rPr>
          <w:sz w:val="28"/>
          <w:szCs w:val="28"/>
        </w:rPr>
        <w:t xml:space="preserve">3 </w:t>
      </w:r>
      <w:r w:rsidR="002B525B" w:rsidRPr="00676A70">
        <w:rPr>
          <w:sz w:val="28"/>
          <w:szCs w:val="28"/>
        </w:rPr>
        <w:t>Регистрационные номера символов</w:t>
      </w:r>
      <w:bookmarkEnd w:id="97"/>
      <w:bookmarkEnd w:id="98"/>
    </w:p>
    <w:p w14:paraId="4D618826" w14:textId="40334F62" w:rsidR="002B525B" w:rsidRPr="00676A70" w:rsidRDefault="002B525B" w:rsidP="00F70F2A">
      <w:pPr>
        <w:pBdr>
          <w:top w:val="nil"/>
          <w:left w:val="nil"/>
          <w:bottom w:val="nil"/>
          <w:right w:val="nil"/>
          <w:between w:val="nil"/>
        </w:pBdr>
        <w:spacing w:line="360" w:lineRule="auto"/>
        <w:ind w:leftChars="0" w:left="1" w:firstLineChars="295" w:firstLine="708"/>
        <w:jc w:val="both"/>
        <w:rPr>
          <w:color w:val="000000"/>
        </w:rPr>
      </w:pPr>
      <w:bookmarkStart w:id="99" w:name="_Toc224032610"/>
      <w:bookmarkStart w:id="100" w:name="_Toc224138577"/>
      <w:r w:rsidRPr="00676A70">
        <w:rPr>
          <w:color w:val="000000"/>
        </w:rPr>
        <w:t>Порядковые номера, указанные в первом столбце таблиц, приведены для удобства местной идентификации в контексте настоящего межгосударственного стандарта.</w:t>
      </w:r>
      <w:bookmarkEnd w:id="99"/>
      <w:bookmarkEnd w:id="100"/>
    </w:p>
    <w:p w14:paraId="54E186D7" w14:textId="46007E30" w:rsidR="00200FD5" w:rsidRPr="00676A70" w:rsidRDefault="002B525B" w:rsidP="00F70F2A">
      <w:pPr>
        <w:pBdr>
          <w:top w:val="nil"/>
          <w:left w:val="nil"/>
          <w:bottom w:val="nil"/>
          <w:right w:val="nil"/>
          <w:between w:val="nil"/>
        </w:pBdr>
        <w:spacing w:line="360" w:lineRule="auto"/>
        <w:ind w:leftChars="0" w:left="1" w:firstLineChars="295" w:firstLine="708"/>
        <w:jc w:val="both"/>
        <w:rPr>
          <w:color w:val="000000"/>
        </w:rPr>
      </w:pPr>
      <w:bookmarkStart w:id="101" w:name="_Toc224032611"/>
      <w:bookmarkStart w:id="102" w:name="_Toc224138578"/>
      <w:r w:rsidRPr="00676A70">
        <w:rPr>
          <w:color w:val="000000"/>
        </w:rPr>
        <w:t xml:space="preserve">Каждому символу присвоен регистрационный номер ISO/IEC. Регистрационные номера ниже 5000 относятся к ISO 7000. Регистрационные номера выше 5000 относятся к </w:t>
      </w:r>
      <w:r w:rsidR="00CC3D36" w:rsidRPr="00676A70">
        <w:rPr>
          <w:color w:val="000000"/>
        </w:rPr>
        <w:t>IEC 60417</w:t>
      </w:r>
      <w:r w:rsidRPr="00676A70">
        <w:rPr>
          <w:color w:val="000000"/>
        </w:rPr>
        <w:t>. Эти номера должны быть единственными ссылочными номерами, используемыми для идентификации символов вне контекста настоящего межгосударственного стандарта.</w:t>
      </w:r>
      <w:bookmarkEnd w:id="101"/>
      <w:bookmarkEnd w:id="102"/>
    </w:p>
    <w:p w14:paraId="431D9D1B" w14:textId="2808E51F" w:rsidR="00093F6D" w:rsidRPr="00676A70" w:rsidRDefault="00200FD5" w:rsidP="00DC2FAC">
      <w:pPr>
        <w:pStyle w:val="18"/>
        <w:spacing w:before="240" w:after="120"/>
        <w:ind w:leftChars="0" w:left="0" w:firstLineChars="251" w:firstLine="706"/>
        <w:jc w:val="left"/>
        <w:rPr>
          <w:sz w:val="28"/>
          <w:szCs w:val="28"/>
        </w:rPr>
      </w:pPr>
      <w:bookmarkStart w:id="103" w:name="_Toc224032612"/>
      <w:bookmarkStart w:id="104" w:name="_Toc224138579"/>
      <w:r w:rsidRPr="00676A70">
        <w:rPr>
          <w:sz w:val="28"/>
          <w:szCs w:val="28"/>
        </w:rPr>
        <w:t xml:space="preserve">4 </w:t>
      </w:r>
      <w:r w:rsidR="005F113C" w:rsidRPr="00676A70">
        <w:rPr>
          <w:sz w:val="28"/>
          <w:szCs w:val="28"/>
        </w:rPr>
        <w:t>Обозначени</w:t>
      </w:r>
      <w:bookmarkEnd w:id="103"/>
      <w:r w:rsidR="001C62B9" w:rsidRPr="00676A70">
        <w:rPr>
          <w:sz w:val="28"/>
          <w:szCs w:val="28"/>
        </w:rPr>
        <w:t>я</w:t>
      </w:r>
      <w:bookmarkEnd w:id="104"/>
    </w:p>
    <w:p w14:paraId="427A1435" w14:textId="77777777" w:rsidR="00D15650" w:rsidRPr="00676A70" w:rsidRDefault="00D15650" w:rsidP="00F70F2A">
      <w:pPr>
        <w:pBdr>
          <w:top w:val="nil"/>
          <w:left w:val="nil"/>
          <w:bottom w:val="nil"/>
          <w:right w:val="nil"/>
          <w:between w:val="nil"/>
        </w:pBdr>
        <w:spacing w:line="360" w:lineRule="auto"/>
        <w:ind w:leftChars="0" w:left="1" w:firstLineChars="295" w:firstLine="708"/>
        <w:jc w:val="both"/>
        <w:rPr>
          <w:color w:val="231F20"/>
          <w:szCs w:val="28"/>
        </w:rPr>
      </w:pPr>
      <w:bookmarkStart w:id="105" w:name="_Toc224032613"/>
      <w:bookmarkStart w:id="106" w:name="_Toc224138580"/>
      <w:r w:rsidRPr="00676A70">
        <w:rPr>
          <w:color w:val="231F20"/>
          <w:szCs w:val="28"/>
        </w:rPr>
        <w:t>Пример обозначения графического символа со значением “Подача”, ссылочный номер 0259 по ISO 7000:</w:t>
      </w:r>
      <w:bookmarkEnd w:id="105"/>
      <w:bookmarkEnd w:id="106"/>
    </w:p>
    <w:p w14:paraId="60660294" w14:textId="77777777" w:rsidR="00D15650" w:rsidRPr="00676A70" w:rsidRDefault="00D15650" w:rsidP="00F70F2A">
      <w:pPr>
        <w:pBdr>
          <w:top w:val="nil"/>
          <w:left w:val="nil"/>
          <w:bottom w:val="nil"/>
          <w:right w:val="nil"/>
          <w:between w:val="nil"/>
        </w:pBdr>
        <w:spacing w:line="360" w:lineRule="auto"/>
        <w:ind w:leftChars="0" w:left="1" w:firstLineChars="295" w:firstLine="711"/>
        <w:jc w:val="both"/>
        <w:rPr>
          <w:b/>
          <w:bCs/>
          <w:color w:val="231F20"/>
          <w:szCs w:val="28"/>
        </w:rPr>
      </w:pPr>
      <w:bookmarkStart w:id="107" w:name="_Toc224032614"/>
      <w:bookmarkStart w:id="108" w:name="_Toc224138581"/>
      <w:r w:rsidRPr="00676A70">
        <w:rPr>
          <w:b/>
          <w:bCs/>
          <w:color w:val="231F20"/>
          <w:szCs w:val="28"/>
        </w:rPr>
        <w:t>Графический символ ISO 7000-0259</w:t>
      </w:r>
      <w:bookmarkEnd w:id="107"/>
      <w:bookmarkEnd w:id="108"/>
    </w:p>
    <w:p w14:paraId="447DD2FD" w14:textId="77777777" w:rsidR="00D15650" w:rsidRPr="00676A70" w:rsidRDefault="00D15650" w:rsidP="00F70F2A">
      <w:pPr>
        <w:pBdr>
          <w:top w:val="nil"/>
          <w:left w:val="nil"/>
          <w:bottom w:val="nil"/>
          <w:right w:val="nil"/>
          <w:between w:val="nil"/>
        </w:pBdr>
        <w:spacing w:line="360" w:lineRule="auto"/>
        <w:ind w:leftChars="0" w:left="1" w:firstLineChars="295" w:firstLine="708"/>
        <w:jc w:val="both"/>
        <w:rPr>
          <w:color w:val="231F20"/>
          <w:szCs w:val="28"/>
        </w:rPr>
      </w:pPr>
      <w:bookmarkStart w:id="109" w:name="_Toc224032615"/>
      <w:bookmarkStart w:id="110" w:name="_Toc224138582"/>
      <w:r w:rsidRPr="00676A70">
        <w:rPr>
          <w:color w:val="231F20"/>
          <w:szCs w:val="28"/>
        </w:rPr>
        <w:lastRenderedPageBreak/>
        <w:t>Для использования на станках этот символ обозначается как:</w:t>
      </w:r>
      <w:bookmarkEnd w:id="109"/>
      <w:bookmarkEnd w:id="110"/>
    </w:p>
    <w:p w14:paraId="2A140AFA" w14:textId="77777777" w:rsidR="00D15650" w:rsidRPr="00676A70" w:rsidRDefault="00D15650" w:rsidP="00F70F2A">
      <w:pPr>
        <w:pBdr>
          <w:top w:val="nil"/>
          <w:left w:val="nil"/>
          <w:bottom w:val="nil"/>
          <w:right w:val="nil"/>
          <w:between w:val="nil"/>
        </w:pBdr>
        <w:spacing w:line="360" w:lineRule="auto"/>
        <w:ind w:leftChars="0" w:left="1" w:firstLineChars="295" w:firstLine="711"/>
        <w:jc w:val="both"/>
        <w:rPr>
          <w:b/>
          <w:bCs/>
          <w:color w:val="231F20"/>
          <w:szCs w:val="28"/>
        </w:rPr>
      </w:pPr>
      <w:bookmarkStart w:id="111" w:name="_Toc224032616"/>
      <w:bookmarkStart w:id="112" w:name="_Toc224138583"/>
      <w:r w:rsidRPr="00676A70">
        <w:rPr>
          <w:b/>
          <w:bCs/>
          <w:color w:val="231F20"/>
          <w:szCs w:val="28"/>
        </w:rPr>
        <w:t>Графический символ для станка ISO 369-5.1-06</w:t>
      </w:r>
      <w:bookmarkEnd w:id="111"/>
      <w:bookmarkEnd w:id="112"/>
    </w:p>
    <w:p w14:paraId="5DF5F535" w14:textId="01700BE0" w:rsidR="00D15650" w:rsidRPr="00676A70" w:rsidRDefault="00D15650" w:rsidP="00F70F2A">
      <w:pPr>
        <w:pBdr>
          <w:top w:val="nil"/>
          <w:left w:val="nil"/>
          <w:bottom w:val="nil"/>
          <w:right w:val="nil"/>
          <w:between w:val="nil"/>
        </w:pBdr>
        <w:spacing w:line="360" w:lineRule="auto"/>
        <w:ind w:leftChars="0" w:left="1" w:firstLineChars="295" w:firstLine="708"/>
        <w:jc w:val="both"/>
        <w:rPr>
          <w:color w:val="231F20"/>
          <w:szCs w:val="28"/>
        </w:rPr>
      </w:pPr>
      <w:bookmarkStart w:id="113" w:name="_Toc224032617"/>
      <w:bookmarkStart w:id="114" w:name="_Toc224138584"/>
      <w:r w:rsidRPr="00676A70">
        <w:rPr>
          <w:color w:val="231F20"/>
          <w:szCs w:val="28"/>
        </w:rPr>
        <w:t>Пример обозначения графического символа со значением “ВЫКЛ.” (питание)”, ссылочный номер 5008 по IEC 60417:</w:t>
      </w:r>
      <w:bookmarkEnd w:id="113"/>
      <w:bookmarkEnd w:id="114"/>
    </w:p>
    <w:p w14:paraId="3FCCCAAB" w14:textId="77777777" w:rsidR="00D15650" w:rsidRPr="00676A70" w:rsidRDefault="00D15650" w:rsidP="00F70F2A">
      <w:pPr>
        <w:pBdr>
          <w:top w:val="nil"/>
          <w:left w:val="nil"/>
          <w:bottom w:val="nil"/>
          <w:right w:val="nil"/>
          <w:between w:val="nil"/>
        </w:pBdr>
        <w:spacing w:line="360" w:lineRule="auto"/>
        <w:ind w:leftChars="0" w:left="1" w:firstLineChars="295" w:firstLine="711"/>
        <w:jc w:val="both"/>
        <w:rPr>
          <w:b/>
          <w:bCs/>
          <w:color w:val="231F20"/>
          <w:szCs w:val="28"/>
        </w:rPr>
      </w:pPr>
      <w:bookmarkStart w:id="115" w:name="_Toc224032618"/>
      <w:bookmarkStart w:id="116" w:name="_Toc224138585"/>
      <w:r w:rsidRPr="00676A70">
        <w:rPr>
          <w:b/>
          <w:bCs/>
          <w:color w:val="231F20"/>
          <w:szCs w:val="28"/>
        </w:rPr>
        <w:t>Графический символ IEC 60417-5008</w:t>
      </w:r>
      <w:bookmarkEnd w:id="115"/>
      <w:bookmarkEnd w:id="116"/>
    </w:p>
    <w:p w14:paraId="2E87E8D9" w14:textId="77777777" w:rsidR="00D15650" w:rsidRPr="00676A70" w:rsidRDefault="00D15650" w:rsidP="00F70F2A">
      <w:pPr>
        <w:pBdr>
          <w:top w:val="nil"/>
          <w:left w:val="nil"/>
          <w:bottom w:val="nil"/>
          <w:right w:val="nil"/>
          <w:between w:val="nil"/>
        </w:pBdr>
        <w:spacing w:line="360" w:lineRule="auto"/>
        <w:ind w:leftChars="0" w:left="1" w:firstLineChars="295" w:firstLine="708"/>
        <w:jc w:val="both"/>
        <w:rPr>
          <w:color w:val="231F20"/>
          <w:szCs w:val="28"/>
        </w:rPr>
      </w:pPr>
      <w:bookmarkStart w:id="117" w:name="_Toc224032619"/>
      <w:bookmarkStart w:id="118" w:name="_Toc224138586"/>
      <w:r w:rsidRPr="00676A70">
        <w:rPr>
          <w:color w:val="231F20"/>
          <w:szCs w:val="28"/>
        </w:rPr>
        <w:t>Для использования на станках этот символ обозначается как:</w:t>
      </w:r>
      <w:bookmarkEnd w:id="117"/>
      <w:bookmarkEnd w:id="118"/>
    </w:p>
    <w:p w14:paraId="1C151332" w14:textId="26D8F631" w:rsidR="00D15650" w:rsidRPr="00676A70" w:rsidRDefault="00D15650" w:rsidP="00F70F2A">
      <w:pPr>
        <w:pBdr>
          <w:top w:val="nil"/>
          <w:left w:val="nil"/>
          <w:bottom w:val="nil"/>
          <w:right w:val="nil"/>
          <w:between w:val="nil"/>
        </w:pBdr>
        <w:spacing w:line="360" w:lineRule="auto"/>
        <w:ind w:leftChars="0" w:left="1" w:firstLineChars="295" w:firstLine="711"/>
        <w:jc w:val="both"/>
        <w:rPr>
          <w:b/>
          <w:bCs/>
          <w:color w:val="231F20"/>
          <w:szCs w:val="28"/>
        </w:rPr>
      </w:pPr>
      <w:bookmarkStart w:id="119" w:name="_Toc224032620"/>
      <w:bookmarkStart w:id="120" w:name="_Toc224138587"/>
      <w:r w:rsidRPr="00676A70">
        <w:rPr>
          <w:b/>
          <w:bCs/>
          <w:color w:val="231F20"/>
          <w:szCs w:val="28"/>
        </w:rPr>
        <w:t>Графический символ для станка ISO 369-5.1-0</w:t>
      </w:r>
      <w:bookmarkEnd w:id="119"/>
      <w:bookmarkEnd w:id="120"/>
      <w:r w:rsidR="002E3F7D" w:rsidRPr="00676A70">
        <w:rPr>
          <w:b/>
          <w:bCs/>
          <w:color w:val="231F20"/>
          <w:szCs w:val="28"/>
        </w:rPr>
        <w:t>2</w:t>
      </w:r>
    </w:p>
    <w:p w14:paraId="49897489" w14:textId="2AAB9A30" w:rsidR="00093F6D" w:rsidRPr="00676A70" w:rsidRDefault="00200FD5" w:rsidP="00997176">
      <w:pPr>
        <w:pStyle w:val="18"/>
        <w:ind w:leftChars="0" w:left="1" w:firstLineChars="251" w:firstLine="706"/>
        <w:jc w:val="left"/>
        <w:rPr>
          <w:sz w:val="28"/>
          <w:szCs w:val="28"/>
        </w:rPr>
      </w:pPr>
      <w:bookmarkStart w:id="121" w:name="_Toc224032621"/>
      <w:bookmarkStart w:id="122" w:name="_Toc224138588"/>
      <w:r w:rsidRPr="00676A70">
        <w:rPr>
          <w:color w:val="000000"/>
          <w:sz w:val="28"/>
          <w:szCs w:val="28"/>
        </w:rPr>
        <w:t xml:space="preserve">5 </w:t>
      </w:r>
      <w:r w:rsidR="008A1FE7" w:rsidRPr="00676A70">
        <w:rPr>
          <w:sz w:val="28"/>
          <w:szCs w:val="28"/>
        </w:rPr>
        <w:t>Символы и значения</w:t>
      </w:r>
      <w:bookmarkEnd w:id="121"/>
      <w:bookmarkEnd w:id="122"/>
    </w:p>
    <w:p w14:paraId="1446E5FA" w14:textId="185834CA" w:rsidR="008A1FE7" w:rsidRPr="00676A70" w:rsidRDefault="008A1FE7" w:rsidP="007F5CBE">
      <w:pPr>
        <w:pStyle w:val="2b"/>
        <w:ind w:left="-2" w:firstLineChars="294" w:firstLine="708"/>
        <w:jc w:val="both"/>
        <w:rPr>
          <w:sz w:val="24"/>
          <w:szCs w:val="24"/>
        </w:rPr>
      </w:pPr>
      <w:bookmarkStart w:id="123" w:name="_Toc224032622"/>
      <w:bookmarkStart w:id="124" w:name="_Toc224138589"/>
      <w:r w:rsidRPr="00676A70">
        <w:rPr>
          <w:sz w:val="24"/>
          <w:szCs w:val="24"/>
        </w:rPr>
        <w:t>5.1</w:t>
      </w:r>
      <w:r w:rsidRPr="00676A70">
        <w:rPr>
          <w:sz w:val="24"/>
          <w:szCs w:val="24"/>
        </w:rPr>
        <w:tab/>
        <w:t>Общие операции, измерения, приведение в действие и направления перемещения</w:t>
      </w:r>
      <w:bookmarkEnd w:id="123"/>
      <w:bookmarkEnd w:id="124"/>
    </w:p>
    <w:p w14:paraId="69B1EDE5" w14:textId="77777777" w:rsidR="00093F6D" w:rsidRPr="00676A70" w:rsidRDefault="00093F6D" w:rsidP="00F51C28">
      <w:pPr>
        <w:pBdr>
          <w:top w:val="nil"/>
          <w:left w:val="nil"/>
          <w:bottom w:val="nil"/>
          <w:right w:val="nil"/>
          <w:between w:val="nil"/>
        </w:pBdr>
        <w:spacing w:line="276" w:lineRule="auto"/>
        <w:ind w:left="-2" w:firstLineChars="322" w:firstLine="773"/>
        <w:rPr>
          <w:vanish/>
          <w:color w:val="231F20"/>
        </w:rPr>
      </w:pPr>
    </w:p>
    <w:p w14:paraId="7860E3AB" w14:textId="16A489AE" w:rsidR="00A04008" w:rsidRPr="00676A70" w:rsidRDefault="00F51C28" w:rsidP="00A04008">
      <w:pPr>
        <w:pStyle w:val="2b"/>
        <w:ind w:left="0" w:hanging="2"/>
        <w:rPr>
          <w:b w:val="0"/>
          <w:sz w:val="24"/>
          <w:szCs w:val="24"/>
        </w:rPr>
      </w:pPr>
      <w:r w:rsidRPr="00676A70">
        <w:rPr>
          <w:b w:val="0"/>
          <w:color w:val="000000"/>
          <w:sz w:val="24"/>
          <w:szCs w:val="24"/>
        </w:rPr>
        <w:t>Т а б л и ц а</w:t>
      </w:r>
      <w:r w:rsidR="00DC2FAC" w:rsidRPr="00676A70">
        <w:rPr>
          <w:b w:val="0"/>
          <w:color w:val="000000"/>
          <w:sz w:val="24"/>
          <w:szCs w:val="24"/>
        </w:rPr>
        <w:t xml:space="preserve"> </w:t>
      </w:r>
    </w:p>
    <w:tbl>
      <w:tblPr>
        <w:tblStyle w:val="aff7"/>
        <w:tblW w:w="0" w:type="auto"/>
        <w:tblCellMar>
          <w:top w:w="108" w:type="dxa"/>
        </w:tblCellMar>
        <w:tblLook w:val="04A0" w:firstRow="1" w:lastRow="0" w:firstColumn="1" w:lastColumn="0" w:noHBand="0" w:noVBand="1"/>
      </w:tblPr>
      <w:tblGrid>
        <w:gridCol w:w="1125"/>
        <w:gridCol w:w="1979"/>
        <w:gridCol w:w="4678"/>
        <w:gridCol w:w="1942"/>
      </w:tblGrid>
      <w:tr w:rsidR="00A04008" w:rsidRPr="00676A70" w14:paraId="1EE0A18D" w14:textId="77777777" w:rsidTr="0036135B">
        <w:tc>
          <w:tcPr>
            <w:tcW w:w="1125" w:type="dxa"/>
            <w:tcBorders>
              <w:bottom w:val="double" w:sz="4" w:space="0" w:color="auto"/>
            </w:tcBorders>
            <w:vAlign w:val="center"/>
          </w:tcPr>
          <w:p w14:paraId="380B0E68" w14:textId="77777777" w:rsidR="00A04008" w:rsidRPr="00676A70" w:rsidRDefault="00A04008"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79" w:type="dxa"/>
            <w:tcBorders>
              <w:bottom w:val="double" w:sz="4" w:space="0" w:color="auto"/>
            </w:tcBorders>
            <w:vAlign w:val="center"/>
          </w:tcPr>
          <w:p w14:paraId="1B348C37" w14:textId="77777777" w:rsidR="00A04008" w:rsidRPr="00676A70" w:rsidRDefault="00A04008"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78" w:type="dxa"/>
            <w:tcBorders>
              <w:bottom w:val="double" w:sz="4" w:space="0" w:color="auto"/>
            </w:tcBorders>
            <w:vAlign w:val="center"/>
          </w:tcPr>
          <w:p w14:paraId="49F3EB0D" w14:textId="77777777" w:rsidR="00A04008" w:rsidRPr="00676A70" w:rsidRDefault="00A04008"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1942" w:type="dxa"/>
            <w:tcBorders>
              <w:bottom w:val="double" w:sz="4" w:space="0" w:color="auto"/>
            </w:tcBorders>
            <w:vAlign w:val="center"/>
          </w:tcPr>
          <w:p w14:paraId="2D8D4018" w14:textId="77777777" w:rsidR="00A04008" w:rsidRPr="00676A70" w:rsidRDefault="00A04008"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A04008" w:rsidRPr="00676A70" w14:paraId="59129EBE" w14:textId="77777777" w:rsidTr="0036135B">
        <w:tc>
          <w:tcPr>
            <w:tcW w:w="1125" w:type="dxa"/>
            <w:tcBorders>
              <w:top w:val="double" w:sz="4" w:space="0" w:color="auto"/>
            </w:tcBorders>
            <w:vAlign w:val="center"/>
          </w:tcPr>
          <w:p w14:paraId="2AA266FB"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5.1-01</w:t>
            </w:r>
          </w:p>
        </w:tc>
        <w:tc>
          <w:tcPr>
            <w:tcW w:w="1979" w:type="dxa"/>
            <w:tcBorders>
              <w:top w:val="double" w:sz="4" w:space="0" w:color="auto"/>
            </w:tcBorders>
            <w:vAlign w:val="center"/>
          </w:tcPr>
          <w:p w14:paraId="33556CF9"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3252B75" wp14:editId="74010D41">
                  <wp:extent cx="720000" cy="720000"/>
                  <wp:effectExtent l="0" t="0" r="4445" b="444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720000" cy="720000"/>
                          </a:xfrm>
                          <a:prstGeom prst="rect">
                            <a:avLst/>
                          </a:prstGeom>
                        </pic:spPr>
                      </pic:pic>
                    </a:graphicData>
                  </a:graphic>
                </wp:inline>
              </w:drawing>
            </w:r>
          </w:p>
        </w:tc>
        <w:tc>
          <w:tcPr>
            <w:tcW w:w="4678" w:type="dxa"/>
            <w:tcBorders>
              <w:top w:val="double" w:sz="4" w:space="0" w:color="auto"/>
            </w:tcBorders>
            <w:vAlign w:val="center"/>
          </w:tcPr>
          <w:p w14:paraId="6F42525D" w14:textId="77777777" w:rsidR="00A04008" w:rsidRPr="00676A70" w:rsidRDefault="00A04008"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w:t>
            </w:r>
            <w:r w:rsidRPr="00676A70">
              <w:rPr>
                <w:rFonts w:ascii="Arial" w:eastAsia="Calibri" w:hAnsi="Arial" w:cs="Arial"/>
              </w:rPr>
              <w:t>ВКЛ</w:t>
            </w:r>
            <w:r w:rsidRPr="00676A70">
              <w:rPr>
                <w:rFonts w:ascii="Arial" w:eastAsia="Calibri" w:hAnsi="Arial" w:cs="Arial"/>
                <w:lang w:val="en-US"/>
              </w:rPr>
              <w:t>.” (</w:t>
            </w:r>
            <w:r w:rsidRPr="00676A70">
              <w:rPr>
                <w:rFonts w:ascii="Arial" w:eastAsia="Calibri" w:hAnsi="Arial" w:cs="Arial"/>
              </w:rPr>
              <w:t>питание</w:t>
            </w:r>
            <w:r w:rsidRPr="00676A70">
              <w:rPr>
                <w:rFonts w:ascii="Arial" w:eastAsia="Calibri" w:hAnsi="Arial" w:cs="Arial"/>
                <w:lang w:val="en-US"/>
              </w:rPr>
              <w:t>)</w:t>
            </w:r>
          </w:p>
          <w:p w14:paraId="5E5EA5AE" w14:textId="77777777" w:rsidR="00A04008" w:rsidRPr="00676A70" w:rsidRDefault="00A04008"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eastAsia="Calibri" w:hAnsi="Arial" w:cs="Arial"/>
                <w:lang w:val="en-US"/>
              </w:rPr>
              <w:t>“ON” (power)</w:t>
            </w:r>
          </w:p>
          <w:p w14:paraId="7006F3A0" w14:textId="77777777" w:rsidR="00A04008" w:rsidRPr="00676A70" w:rsidRDefault="00A04008"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lang w:val="en-US"/>
              </w:rPr>
              <w:t xml:space="preserve"> </w:t>
            </w:r>
            <w:r w:rsidRPr="00676A70">
              <w:rPr>
                <w:rFonts w:ascii="Arial" w:eastAsia="Calibri" w:hAnsi="Arial" w:cs="Arial"/>
                <w:lang w:val="en-US"/>
              </w:rPr>
              <w:t>Ein</w:t>
            </w:r>
          </w:p>
        </w:tc>
        <w:tc>
          <w:tcPr>
            <w:tcW w:w="1942" w:type="dxa"/>
            <w:tcBorders>
              <w:top w:val="double" w:sz="4" w:space="0" w:color="auto"/>
            </w:tcBorders>
            <w:vAlign w:val="center"/>
          </w:tcPr>
          <w:p w14:paraId="55BD4526"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IEC 60417-5007</w:t>
            </w:r>
          </w:p>
        </w:tc>
      </w:tr>
      <w:tr w:rsidR="00A04008" w:rsidRPr="00676A70" w14:paraId="5C0A9B87" w14:textId="77777777" w:rsidTr="0036135B">
        <w:tc>
          <w:tcPr>
            <w:tcW w:w="1125" w:type="dxa"/>
            <w:vAlign w:val="center"/>
          </w:tcPr>
          <w:p w14:paraId="3A60B3FE"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5.1-02</w:t>
            </w:r>
          </w:p>
        </w:tc>
        <w:tc>
          <w:tcPr>
            <w:tcW w:w="1979" w:type="dxa"/>
            <w:vAlign w:val="center"/>
          </w:tcPr>
          <w:p w14:paraId="2AE5F05D"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7666A3A" wp14:editId="5F061766">
                  <wp:extent cx="720000" cy="720000"/>
                  <wp:effectExtent l="0" t="0" r="4445" b="444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5242F880" w14:textId="77777777" w:rsidR="00A04008" w:rsidRPr="00676A70" w:rsidRDefault="00A04008"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w:t>
            </w:r>
            <w:r w:rsidRPr="00676A70">
              <w:rPr>
                <w:rFonts w:ascii="Arial" w:eastAsia="Calibri" w:hAnsi="Arial" w:cs="Arial"/>
              </w:rPr>
              <w:t>ВЫКЛ</w:t>
            </w:r>
            <w:r w:rsidRPr="00676A70">
              <w:rPr>
                <w:rFonts w:ascii="Arial" w:eastAsia="Calibri" w:hAnsi="Arial" w:cs="Arial"/>
                <w:lang w:val="en-US"/>
              </w:rPr>
              <w:t>.” (</w:t>
            </w:r>
            <w:r w:rsidRPr="00676A70">
              <w:rPr>
                <w:rFonts w:ascii="Arial" w:eastAsia="Calibri" w:hAnsi="Arial" w:cs="Arial"/>
              </w:rPr>
              <w:t>питание</w:t>
            </w:r>
            <w:r w:rsidRPr="00676A70">
              <w:rPr>
                <w:rFonts w:ascii="Arial" w:eastAsia="Calibri" w:hAnsi="Arial" w:cs="Arial"/>
                <w:lang w:val="en-US"/>
              </w:rPr>
              <w:t>)</w:t>
            </w:r>
          </w:p>
          <w:p w14:paraId="6E4422BC" w14:textId="77777777" w:rsidR="00A04008" w:rsidRPr="00676A70" w:rsidRDefault="00A04008"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eastAsia="Calibri" w:hAnsi="Arial" w:cs="Arial"/>
                <w:lang w:val="en-US"/>
              </w:rPr>
              <w:t>“OFF” (power)</w:t>
            </w:r>
          </w:p>
          <w:p w14:paraId="46F57724" w14:textId="77777777" w:rsidR="00A04008" w:rsidRPr="00676A70" w:rsidRDefault="00A04008"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lang w:val="en-US"/>
              </w:rPr>
              <w:t xml:space="preserve"> </w:t>
            </w:r>
            <w:r w:rsidRPr="00676A70">
              <w:rPr>
                <w:rFonts w:ascii="Arial" w:eastAsia="Calibri" w:hAnsi="Arial" w:cs="Arial"/>
                <w:lang w:val="en-US"/>
              </w:rPr>
              <w:t>Aus</w:t>
            </w:r>
          </w:p>
        </w:tc>
        <w:tc>
          <w:tcPr>
            <w:tcW w:w="1942" w:type="dxa"/>
            <w:vAlign w:val="center"/>
          </w:tcPr>
          <w:p w14:paraId="51E868D5"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IEC 60417-5008</w:t>
            </w:r>
          </w:p>
        </w:tc>
      </w:tr>
      <w:tr w:rsidR="00A04008" w:rsidRPr="00676A70" w14:paraId="3D16EF2F" w14:textId="77777777" w:rsidTr="0036135B">
        <w:tc>
          <w:tcPr>
            <w:tcW w:w="1125" w:type="dxa"/>
            <w:vAlign w:val="center"/>
          </w:tcPr>
          <w:p w14:paraId="1DFD7651"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5.1-03</w:t>
            </w:r>
          </w:p>
        </w:tc>
        <w:tc>
          <w:tcPr>
            <w:tcW w:w="1979" w:type="dxa"/>
            <w:vAlign w:val="center"/>
          </w:tcPr>
          <w:p w14:paraId="1FB0C6F6"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7BC8637" wp14:editId="66759D82">
                  <wp:extent cx="720000" cy="720000"/>
                  <wp:effectExtent l="0" t="0" r="4445" b="444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5BCD946C" w14:textId="77777777" w:rsidR="00A04008" w:rsidRPr="00676A70" w:rsidRDefault="00A04008" w:rsidP="007F4BB4">
            <w:pPr>
              <w:widowControl w:val="0"/>
              <w:spacing w:after="120"/>
              <w:ind w:left="0" w:hanging="2"/>
              <w:rPr>
                <w:rFonts w:ascii="Arial" w:eastAsia="Calibri" w:hAnsi="Arial" w:cs="Arial"/>
              </w:rPr>
            </w:pPr>
            <w:r w:rsidRPr="00676A70">
              <w:rPr>
                <w:rFonts w:ascii="Arial" w:eastAsia="Calibri" w:hAnsi="Arial" w:cs="Arial"/>
              </w:rPr>
              <w:t>рус: Режим ожидания</w:t>
            </w:r>
          </w:p>
          <w:p w14:paraId="78C3D0E4" w14:textId="77777777" w:rsidR="00A04008" w:rsidRPr="00676A70" w:rsidRDefault="00A04008"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eastAsia="Calibri" w:hAnsi="Arial" w:cs="Arial"/>
                <w:lang w:val="en-US"/>
              </w:rPr>
              <w:t>Stand</w:t>
            </w:r>
            <w:r w:rsidRPr="00676A70">
              <w:rPr>
                <w:rFonts w:ascii="Arial" w:eastAsia="Calibri" w:hAnsi="Arial" w:cs="Arial"/>
              </w:rPr>
              <w:t>-</w:t>
            </w:r>
            <w:r w:rsidRPr="00676A70">
              <w:rPr>
                <w:rFonts w:ascii="Arial" w:eastAsia="Calibri" w:hAnsi="Arial" w:cs="Arial"/>
                <w:lang w:val="en-US"/>
              </w:rPr>
              <w:t>by</w:t>
            </w:r>
          </w:p>
          <w:p w14:paraId="0B31BCFB" w14:textId="77777777" w:rsidR="00A04008" w:rsidRPr="00676A70" w:rsidRDefault="00A04008"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lang w:val="en-US"/>
              </w:rPr>
              <w:t xml:space="preserve"> </w:t>
            </w:r>
            <w:r w:rsidRPr="00676A70">
              <w:rPr>
                <w:rFonts w:ascii="Arial" w:eastAsia="Calibri" w:hAnsi="Arial" w:cs="Arial"/>
                <w:lang w:val="en-US"/>
              </w:rPr>
              <w:t>Bereitschaftsstellung</w:t>
            </w:r>
          </w:p>
        </w:tc>
        <w:tc>
          <w:tcPr>
            <w:tcW w:w="1942" w:type="dxa"/>
            <w:vAlign w:val="center"/>
          </w:tcPr>
          <w:p w14:paraId="0E2BB04B"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IEC 60417-5009</w:t>
            </w:r>
          </w:p>
        </w:tc>
      </w:tr>
      <w:tr w:rsidR="00A04008" w:rsidRPr="00676A70" w14:paraId="007DF19E" w14:textId="77777777" w:rsidTr="0036135B">
        <w:tc>
          <w:tcPr>
            <w:tcW w:w="1125" w:type="dxa"/>
            <w:tcBorders>
              <w:bottom w:val="single" w:sz="4" w:space="0" w:color="auto"/>
            </w:tcBorders>
            <w:vAlign w:val="center"/>
          </w:tcPr>
          <w:p w14:paraId="33E2B1EC"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5.1-04</w:t>
            </w:r>
          </w:p>
        </w:tc>
        <w:tc>
          <w:tcPr>
            <w:tcW w:w="1979" w:type="dxa"/>
            <w:tcBorders>
              <w:bottom w:val="single" w:sz="4" w:space="0" w:color="auto"/>
            </w:tcBorders>
            <w:vAlign w:val="center"/>
          </w:tcPr>
          <w:p w14:paraId="1AD06807"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928608A" wp14:editId="2D0C5F95">
                  <wp:extent cx="720000" cy="720000"/>
                  <wp:effectExtent l="0" t="0" r="4445" b="444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720000" cy="720000"/>
                          </a:xfrm>
                          <a:prstGeom prst="rect">
                            <a:avLst/>
                          </a:prstGeom>
                        </pic:spPr>
                      </pic:pic>
                    </a:graphicData>
                  </a:graphic>
                </wp:inline>
              </w:drawing>
            </w:r>
          </w:p>
        </w:tc>
        <w:tc>
          <w:tcPr>
            <w:tcW w:w="4678" w:type="dxa"/>
            <w:tcBorders>
              <w:bottom w:val="single" w:sz="4" w:space="0" w:color="auto"/>
            </w:tcBorders>
            <w:vAlign w:val="center"/>
          </w:tcPr>
          <w:p w14:paraId="48339E59" w14:textId="77777777" w:rsidR="00A04008" w:rsidRPr="00676A70" w:rsidRDefault="00A04008" w:rsidP="004A7049">
            <w:pPr>
              <w:widowControl w:val="0"/>
              <w:spacing w:after="120"/>
              <w:ind w:left="335" w:hangingChars="153" w:hanging="337"/>
              <w:rPr>
                <w:rFonts w:ascii="Arial" w:eastAsia="Calibri" w:hAnsi="Arial" w:cs="Arial"/>
              </w:rPr>
            </w:pPr>
            <w:r w:rsidRPr="00676A70">
              <w:rPr>
                <w:rFonts w:ascii="Arial" w:eastAsia="Calibri" w:hAnsi="Arial" w:cs="Arial"/>
              </w:rPr>
              <w:t>рус: “ВКЛ.”/ “ВЫКЛ.” (переключатель с 2 фиксированными положениями)</w:t>
            </w:r>
          </w:p>
          <w:p w14:paraId="7F4E92F2" w14:textId="77777777" w:rsidR="00A04008" w:rsidRPr="00676A70" w:rsidRDefault="00A04008"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eastAsia="Calibri" w:hAnsi="Arial" w:cs="Arial"/>
                <w:lang w:val="en-US"/>
              </w:rPr>
              <w:t>“ON”/ “OFF” (push-push)</w:t>
            </w:r>
          </w:p>
          <w:p w14:paraId="04684D39" w14:textId="77777777" w:rsidR="00A04008" w:rsidRPr="00676A70" w:rsidRDefault="00A04008" w:rsidP="004A7049">
            <w:pPr>
              <w:widowControl w:val="0"/>
              <w:spacing w:after="120"/>
              <w:ind w:left="335" w:hangingChars="153" w:hanging="337"/>
              <w:rPr>
                <w:rFonts w:ascii="Arial" w:eastAsia="Calibri" w:hAnsi="Arial" w:cs="Arial"/>
                <w:lang w:val="en-US"/>
              </w:rPr>
            </w:pPr>
            <w:r w:rsidRPr="00676A70">
              <w:rPr>
                <w:rFonts w:ascii="Arial" w:eastAsia="Calibri" w:hAnsi="Arial" w:cs="Arial"/>
                <w:lang w:val="en-US"/>
              </w:rPr>
              <w:t>de: Ein-Aus (Drucktaste mit 2 festen Stellungen)</w:t>
            </w:r>
          </w:p>
        </w:tc>
        <w:tc>
          <w:tcPr>
            <w:tcW w:w="1942" w:type="dxa"/>
            <w:tcBorders>
              <w:bottom w:val="single" w:sz="4" w:space="0" w:color="auto"/>
            </w:tcBorders>
            <w:vAlign w:val="center"/>
          </w:tcPr>
          <w:p w14:paraId="30672833"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IEC 60417-5010</w:t>
            </w:r>
          </w:p>
        </w:tc>
      </w:tr>
      <w:tr w:rsidR="00A04008" w:rsidRPr="00676A70" w14:paraId="4A09283E" w14:textId="77777777" w:rsidTr="0036135B">
        <w:tc>
          <w:tcPr>
            <w:tcW w:w="1125" w:type="dxa"/>
            <w:tcBorders>
              <w:bottom w:val="nil"/>
            </w:tcBorders>
            <w:vAlign w:val="center"/>
          </w:tcPr>
          <w:p w14:paraId="7AAAD9A4"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5.1-05</w:t>
            </w:r>
          </w:p>
        </w:tc>
        <w:tc>
          <w:tcPr>
            <w:tcW w:w="1979" w:type="dxa"/>
            <w:tcBorders>
              <w:bottom w:val="nil"/>
            </w:tcBorders>
            <w:vAlign w:val="center"/>
          </w:tcPr>
          <w:p w14:paraId="076C5EF8"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EBB9B9D" wp14:editId="0E4DB0A0">
                  <wp:extent cx="720000" cy="720000"/>
                  <wp:effectExtent l="0" t="0" r="4445" b="444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720000" cy="720000"/>
                          </a:xfrm>
                          <a:prstGeom prst="rect">
                            <a:avLst/>
                          </a:prstGeom>
                        </pic:spPr>
                      </pic:pic>
                    </a:graphicData>
                  </a:graphic>
                </wp:inline>
              </w:drawing>
            </w:r>
          </w:p>
        </w:tc>
        <w:tc>
          <w:tcPr>
            <w:tcW w:w="4678" w:type="dxa"/>
            <w:tcBorders>
              <w:bottom w:val="nil"/>
            </w:tcBorders>
            <w:vAlign w:val="center"/>
          </w:tcPr>
          <w:p w14:paraId="63840ECF" w14:textId="77777777" w:rsidR="00A04008" w:rsidRPr="00676A70" w:rsidRDefault="00A04008" w:rsidP="004A7049">
            <w:pPr>
              <w:widowControl w:val="0"/>
              <w:spacing w:after="120"/>
              <w:ind w:left="335" w:hangingChars="153" w:hanging="337"/>
              <w:rPr>
                <w:rFonts w:ascii="Arial" w:eastAsia="Calibri" w:hAnsi="Arial" w:cs="Arial"/>
              </w:rPr>
            </w:pPr>
            <w:r w:rsidRPr="00676A70">
              <w:rPr>
                <w:rFonts w:ascii="Arial" w:eastAsia="Calibri" w:hAnsi="Arial" w:cs="Arial"/>
              </w:rPr>
              <w:t>рус: “ВКЛ.”/ “ВЫКЛ.” (переключатель возвратный)</w:t>
            </w:r>
          </w:p>
          <w:p w14:paraId="5C38F650" w14:textId="77777777" w:rsidR="00A04008" w:rsidRPr="00676A70" w:rsidRDefault="00A04008"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eastAsia="Calibri" w:hAnsi="Arial" w:cs="Arial"/>
                <w:lang w:val="en-US"/>
              </w:rPr>
              <w:t>“ON”/ “OFF” (push button)</w:t>
            </w:r>
          </w:p>
          <w:p w14:paraId="104E301C" w14:textId="77777777" w:rsidR="00A04008" w:rsidRPr="00676A70" w:rsidRDefault="00A04008" w:rsidP="007F4BB4">
            <w:pPr>
              <w:widowControl w:val="0"/>
              <w:spacing w:after="120"/>
              <w:ind w:left="0" w:hanging="2"/>
              <w:rPr>
                <w:rFonts w:ascii="Arial" w:eastAsia="Calibri" w:hAnsi="Arial" w:cs="Arial"/>
                <w:lang w:val="en-US"/>
              </w:rPr>
            </w:pPr>
            <w:r w:rsidRPr="00676A70">
              <w:rPr>
                <w:rFonts w:ascii="Arial" w:eastAsia="Calibri" w:hAnsi="Arial" w:cs="Arial"/>
                <w:lang w:val="en-US"/>
              </w:rPr>
              <w:t>de: Ein-Aus, tastend (Tipptaster)</w:t>
            </w:r>
          </w:p>
        </w:tc>
        <w:tc>
          <w:tcPr>
            <w:tcW w:w="1942" w:type="dxa"/>
            <w:tcBorders>
              <w:bottom w:val="nil"/>
            </w:tcBorders>
            <w:vAlign w:val="center"/>
          </w:tcPr>
          <w:p w14:paraId="22985BDE" w14:textId="77777777" w:rsidR="00A04008" w:rsidRPr="00676A70" w:rsidRDefault="00A0400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IEC 60417-5011</w:t>
            </w:r>
          </w:p>
        </w:tc>
      </w:tr>
    </w:tbl>
    <w:p w14:paraId="24707AAC" w14:textId="77777777" w:rsidR="0036135B" w:rsidRPr="00676A70" w:rsidRDefault="0036135B">
      <w:pPr>
        <w:suppressAutoHyphens w:val="0"/>
        <w:spacing w:line="480" w:lineRule="auto"/>
        <w:ind w:leftChars="0" w:left="0" w:firstLineChars="0" w:firstLine="720"/>
        <w:textDirection w:val="lrTb"/>
        <w:textAlignment w:val="auto"/>
        <w:outlineLvl w:val="9"/>
        <w:rPr>
          <w:color w:val="000000"/>
        </w:rPr>
      </w:pPr>
      <w:r w:rsidRPr="00676A70">
        <w:rPr>
          <w:color w:val="000000"/>
        </w:rPr>
        <w:br w:type="page"/>
      </w:r>
    </w:p>
    <w:p w14:paraId="6A004F31" w14:textId="76405BCF" w:rsidR="00093F6D" w:rsidRPr="00676A70" w:rsidRDefault="00D2460E" w:rsidP="000727D8">
      <w:pPr>
        <w:pBdr>
          <w:top w:val="nil"/>
          <w:left w:val="nil"/>
          <w:bottom w:val="nil"/>
          <w:right w:val="nil"/>
          <w:between w:val="nil"/>
        </w:pBdr>
        <w:spacing w:line="360" w:lineRule="auto"/>
        <w:ind w:leftChars="0" w:left="1" w:firstLineChars="0"/>
        <w:jc w:val="both"/>
        <w:rPr>
          <w:i/>
          <w:iCs/>
          <w:color w:val="000000"/>
        </w:rPr>
      </w:pPr>
      <w:r w:rsidRPr="00676A70">
        <w:rPr>
          <w:i/>
          <w:iCs/>
          <w:color w:val="000000"/>
        </w:rPr>
        <w:lastRenderedPageBreak/>
        <w:t>П</w:t>
      </w:r>
      <w:r w:rsidR="000727D8" w:rsidRPr="00676A70">
        <w:rPr>
          <w:i/>
          <w:iCs/>
          <w:color w:val="000000"/>
        </w:rPr>
        <w:t>родолжение таблицы</w:t>
      </w:r>
    </w:p>
    <w:tbl>
      <w:tblPr>
        <w:tblStyle w:val="aff7"/>
        <w:tblW w:w="0" w:type="auto"/>
        <w:tblCellMar>
          <w:top w:w="108" w:type="dxa"/>
        </w:tblCellMar>
        <w:tblLook w:val="04A0" w:firstRow="1" w:lastRow="0" w:firstColumn="1" w:lastColumn="0" w:noHBand="0" w:noVBand="1"/>
      </w:tblPr>
      <w:tblGrid>
        <w:gridCol w:w="1125"/>
        <w:gridCol w:w="1979"/>
        <w:gridCol w:w="4678"/>
        <w:gridCol w:w="1942"/>
      </w:tblGrid>
      <w:tr w:rsidR="0036135B" w:rsidRPr="00676A70" w14:paraId="085AB46E" w14:textId="77777777" w:rsidTr="007A3734">
        <w:tc>
          <w:tcPr>
            <w:tcW w:w="1125" w:type="dxa"/>
            <w:tcBorders>
              <w:bottom w:val="double" w:sz="4" w:space="0" w:color="auto"/>
            </w:tcBorders>
            <w:vAlign w:val="center"/>
          </w:tcPr>
          <w:p w14:paraId="64FFCBE3" w14:textId="77777777" w:rsidR="0036135B" w:rsidRPr="00676A70" w:rsidRDefault="0036135B"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79" w:type="dxa"/>
            <w:tcBorders>
              <w:bottom w:val="double" w:sz="4" w:space="0" w:color="auto"/>
            </w:tcBorders>
            <w:vAlign w:val="center"/>
          </w:tcPr>
          <w:p w14:paraId="443DA58C" w14:textId="77777777" w:rsidR="0036135B" w:rsidRPr="00676A70" w:rsidRDefault="0036135B"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78" w:type="dxa"/>
            <w:tcBorders>
              <w:bottom w:val="double" w:sz="4" w:space="0" w:color="auto"/>
            </w:tcBorders>
            <w:vAlign w:val="center"/>
          </w:tcPr>
          <w:p w14:paraId="0C04BCC9" w14:textId="77777777" w:rsidR="0036135B" w:rsidRPr="00676A70" w:rsidRDefault="0036135B"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1942" w:type="dxa"/>
            <w:tcBorders>
              <w:bottom w:val="double" w:sz="4" w:space="0" w:color="auto"/>
            </w:tcBorders>
            <w:vAlign w:val="center"/>
          </w:tcPr>
          <w:p w14:paraId="2CCB2517" w14:textId="77777777" w:rsidR="0036135B" w:rsidRPr="00676A70" w:rsidRDefault="0036135B"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36135B" w:rsidRPr="00676A70" w14:paraId="28DD2563" w14:textId="77777777" w:rsidTr="007A3734">
        <w:tc>
          <w:tcPr>
            <w:tcW w:w="1125" w:type="dxa"/>
            <w:tcBorders>
              <w:top w:val="double" w:sz="4" w:space="0" w:color="auto"/>
            </w:tcBorders>
            <w:vAlign w:val="center"/>
          </w:tcPr>
          <w:p w14:paraId="3DA911D3" w14:textId="7DD74F84" w:rsidR="0036135B" w:rsidRPr="00676A70" w:rsidRDefault="0036135B" w:rsidP="0036135B">
            <w:pPr>
              <w:widowControl w:val="0"/>
              <w:spacing w:after="120" w:line="240" w:lineRule="atLeast"/>
              <w:ind w:left="0" w:hanging="2"/>
              <w:jc w:val="center"/>
              <w:rPr>
                <w:rFonts w:ascii="Arial" w:eastAsia="Calibri" w:hAnsi="Arial" w:cs="Arial"/>
              </w:rPr>
            </w:pPr>
            <w:r w:rsidRPr="00676A70">
              <w:rPr>
                <w:rFonts w:ascii="Arial" w:eastAsia="Calibri" w:hAnsi="Arial" w:cs="Arial"/>
              </w:rPr>
              <w:t>5.1-06</w:t>
            </w:r>
          </w:p>
        </w:tc>
        <w:tc>
          <w:tcPr>
            <w:tcW w:w="1979" w:type="dxa"/>
            <w:tcBorders>
              <w:top w:val="double" w:sz="4" w:space="0" w:color="auto"/>
            </w:tcBorders>
            <w:vAlign w:val="center"/>
          </w:tcPr>
          <w:p w14:paraId="1A1D9323" w14:textId="48126799" w:rsidR="0036135B" w:rsidRPr="00676A70" w:rsidRDefault="0036135B" w:rsidP="0036135B">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51D411C" wp14:editId="4E57918F">
                  <wp:extent cx="720000" cy="720000"/>
                  <wp:effectExtent l="0" t="0" r="4445" b="444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720000" cy="720000"/>
                          </a:xfrm>
                          <a:prstGeom prst="rect">
                            <a:avLst/>
                          </a:prstGeom>
                        </pic:spPr>
                      </pic:pic>
                    </a:graphicData>
                  </a:graphic>
                </wp:inline>
              </w:drawing>
            </w:r>
          </w:p>
        </w:tc>
        <w:tc>
          <w:tcPr>
            <w:tcW w:w="4678" w:type="dxa"/>
            <w:tcBorders>
              <w:top w:val="double" w:sz="4" w:space="0" w:color="auto"/>
            </w:tcBorders>
            <w:vAlign w:val="center"/>
          </w:tcPr>
          <w:p w14:paraId="1077F23E" w14:textId="77777777" w:rsidR="0036135B" w:rsidRPr="00676A70" w:rsidRDefault="0036135B" w:rsidP="0036135B">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Подача</w:t>
            </w:r>
          </w:p>
          <w:p w14:paraId="0A9E8AB9" w14:textId="77777777" w:rsidR="0036135B" w:rsidRPr="00676A70" w:rsidRDefault="0036135B" w:rsidP="0036135B">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t>
            </w:r>
            <w:r w:rsidRPr="00676A70">
              <w:rPr>
                <w:rFonts w:ascii="Arial" w:eastAsia="Calibri" w:hAnsi="Arial" w:cs="Arial"/>
                <w:lang w:val="en-US"/>
              </w:rPr>
              <w:t>Feed</w:t>
            </w:r>
          </w:p>
          <w:p w14:paraId="7BA26420" w14:textId="41E50932" w:rsidR="0036135B" w:rsidRPr="00676A70" w:rsidRDefault="0036135B" w:rsidP="0036135B">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t>
            </w:r>
            <w:r w:rsidRPr="00676A70">
              <w:rPr>
                <w:rFonts w:ascii="Arial" w:eastAsia="Calibri" w:hAnsi="Arial" w:cs="Arial"/>
                <w:lang w:val="en-US"/>
              </w:rPr>
              <w:t>Vorschub</w:t>
            </w:r>
          </w:p>
        </w:tc>
        <w:tc>
          <w:tcPr>
            <w:tcW w:w="1942" w:type="dxa"/>
            <w:tcBorders>
              <w:top w:val="double" w:sz="4" w:space="0" w:color="auto"/>
            </w:tcBorders>
            <w:vAlign w:val="center"/>
          </w:tcPr>
          <w:p w14:paraId="1FE82B98" w14:textId="2A1E2CA7" w:rsidR="0036135B" w:rsidRPr="00676A70" w:rsidRDefault="0036135B" w:rsidP="0036135B">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7000-0259</w:t>
            </w:r>
          </w:p>
        </w:tc>
      </w:tr>
      <w:tr w:rsidR="0036135B" w:rsidRPr="00676A70" w14:paraId="569A1881" w14:textId="77777777" w:rsidTr="00FD406A">
        <w:tc>
          <w:tcPr>
            <w:tcW w:w="1125" w:type="dxa"/>
            <w:vAlign w:val="center"/>
          </w:tcPr>
          <w:p w14:paraId="1AC8A7F8"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5.1-07</w:t>
            </w:r>
          </w:p>
        </w:tc>
        <w:tc>
          <w:tcPr>
            <w:tcW w:w="1979" w:type="dxa"/>
            <w:vAlign w:val="center"/>
          </w:tcPr>
          <w:p w14:paraId="1EE09DED"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EF60A8B" wp14:editId="0FFF3C42">
                  <wp:extent cx="720000" cy="720000"/>
                  <wp:effectExtent l="0" t="0" r="4445" b="4445"/>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2A1755DB" w14:textId="77777777" w:rsidR="0036135B" w:rsidRPr="00676A70" w:rsidRDefault="0036135B" w:rsidP="007F4BB4">
            <w:pPr>
              <w:widowControl w:val="0"/>
              <w:spacing w:after="120"/>
              <w:ind w:left="0" w:hanging="2"/>
              <w:rPr>
                <w:rFonts w:ascii="Arial" w:eastAsia="Calibri" w:hAnsi="Arial" w:cs="Arial"/>
              </w:rPr>
            </w:pPr>
            <w:r w:rsidRPr="00676A70">
              <w:rPr>
                <w:rFonts w:ascii="Arial" w:eastAsia="Calibri" w:hAnsi="Arial" w:cs="Arial"/>
              </w:rPr>
              <w:t>рус: Продольная подача</w:t>
            </w:r>
          </w:p>
          <w:p w14:paraId="5C457458" w14:textId="77777777" w:rsidR="0036135B" w:rsidRPr="00676A70" w:rsidRDefault="0036135B"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Longitudinal</w:t>
            </w:r>
            <w:r w:rsidRPr="00676A70">
              <w:rPr>
                <w:rFonts w:ascii="Arial" w:hAnsi="Arial" w:cs="Arial"/>
              </w:rPr>
              <w:t xml:space="preserve"> </w:t>
            </w:r>
            <w:r w:rsidRPr="00676A70">
              <w:rPr>
                <w:rFonts w:ascii="Arial" w:hAnsi="Arial" w:cs="Arial"/>
                <w:lang w:val="en-US"/>
              </w:rPr>
              <w:t>feed</w:t>
            </w:r>
          </w:p>
          <w:p w14:paraId="6F8D403D"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Vorschub, längs</w:t>
            </w:r>
          </w:p>
        </w:tc>
        <w:tc>
          <w:tcPr>
            <w:tcW w:w="1942" w:type="dxa"/>
            <w:vAlign w:val="center"/>
          </w:tcPr>
          <w:p w14:paraId="18E6500F"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7000-0260</w:t>
            </w:r>
          </w:p>
        </w:tc>
      </w:tr>
      <w:tr w:rsidR="0036135B" w:rsidRPr="00676A70" w14:paraId="5F3CEF12" w14:textId="77777777" w:rsidTr="00FD406A">
        <w:tc>
          <w:tcPr>
            <w:tcW w:w="1125" w:type="dxa"/>
            <w:vAlign w:val="center"/>
          </w:tcPr>
          <w:p w14:paraId="70AAEA85"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5.1-08</w:t>
            </w:r>
          </w:p>
        </w:tc>
        <w:tc>
          <w:tcPr>
            <w:tcW w:w="1979" w:type="dxa"/>
            <w:vAlign w:val="center"/>
          </w:tcPr>
          <w:p w14:paraId="67F3F277"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DB76793" wp14:editId="100D43B4">
                  <wp:extent cx="720000" cy="720000"/>
                  <wp:effectExtent l="0" t="0" r="4445" b="4445"/>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14A9ACB4" w14:textId="77777777" w:rsidR="0036135B" w:rsidRPr="00676A70" w:rsidRDefault="0036135B" w:rsidP="007F4BB4">
            <w:pPr>
              <w:widowControl w:val="0"/>
              <w:spacing w:after="120"/>
              <w:ind w:left="0" w:hanging="2"/>
              <w:rPr>
                <w:rFonts w:ascii="Arial" w:eastAsia="Calibri" w:hAnsi="Arial" w:cs="Arial"/>
              </w:rPr>
            </w:pPr>
            <w:r w:rsidRPr="00676A70">
              <w:rPr>
                <w:rFonts w:ascii="Arial" w:eastAsia="Calibri" w:hAnsi="Arial" w:cs="Arial"/>
              </w:rPr>
              <w:t>рус: Поперечная подача</w:t>
            </w:r>
          </w:p>
          <w:p w14:paraId="4C533754" w14:textId="77777777" w:rsidR="0036135B" w:rsidRPr="00676A70" w:rsidRDefault="0036135B"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Transverse</w:t>
            </w:r>
            <w:r w:rsidRPr="00676A70">
              <w:rPr>
                <w:rFonts w:ascii="Arial" w:hAnsi="Arial" w:cs="Arial"/>
              </w:rPr>
              <w:t xml:space="preserve"> </w:t>
            </w:r>
            <w:r w:rsidRPr="00676A70">
              <w:rPr>
                <w:rFonts w:ascii="Arial" w:hAnsi="Arial" w:cs="Arial"/>
                <w:lang w:val="en-US"/>
              </w:rPr>
              <w:t>feed</w:t>
            </w:r>
          </w:p>
          <w:p w14:paraId="2F7E655D"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Vorschub, quer</w:t>
            </w:r>
          </w:p>
        </w:tc>
        <w:tc>
          <w:tcPr>
            <w:tcW w:w="1942" w:type="dxa"/>
            <w:vAlign w:val="center"/>
          </w:tcPr>
          <w:p w14:paraId="1F035E14"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7000-0261</w:t>
            </w:r>
          </w:p>
        </w:tc>
      </w:tr>
      <w:tr w:rsidR="0036135B" w:rsidRPr="00676A70" w14:paraId="1E0FE214" w14:textId="77777777" w:rsidTr="00FD406A">
        <w:tc>
          <w:tcPr>
            <w:tcW w:w="1125" w:type="dxa"/>
            <w:vAlign w:val="center"/>
          </w:tcPr>
          <w:p w14:paraId="3FAC5C28"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5.1-09</w:t>
            </w:r>
          </w:p>
        </w:tc>
        <w:tc>
          <w:tcPr>
            <w:tcW w:w="1979" w:type="dxa"/>
            <w:vAlign w:val="center"/>
          </w:tcPr>
          <w:p w14:paraId="52584378"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7EB06F0" wp14:editId="3E760805">
                  <wp:extent cx="720000" cy="720000"/>
                  <wp:effectExtent l="0" t="0" r="4445" b="4445"/>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33" cstate="print">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1F2143BD" w14:textId="77777777" w:rsidR="0036135B" w:rsidRPr="00676A70" w:rsidRDefault="0036135B" w:rsidP="007F4BB4">
            <w:pPr>
              <w:widowControl w:val="0"/>
              <w:spacing w:after="120"/>
              <w:ind w:left="0" w:hanging="2"/>
              <w:rPr>
                <w:rFonts w:ascii="Arial" w:eastAsia="Calibri" w:hAnsi="Arial" w:cs="Arial"/>
              </w:rPr>
            </w:pPr>
            <w:r w:rsidRPr="00676A70">
              <w:rPr>
                <w:rFonts w:ascii="Arial" w:eastAsia="Calibri" w:hAnsi="Arial" w:cs="Arial"/>
              </w:rPr>
              <w:t>рус: Вертикальная подача</w:t>
            </w:r>
          </w:p>
          <w:p w14:paraId="5A3067C6" w14:textId="77777777" w:rsidR="0036135B" w:rsidRPr="00676A70" w:rsidRDefault="0036135B"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Vertical</w:t>
            </w:r>
            <w:r w:rsidRPr="00676A70">
              <w:rPr>
                <w:rFonts w:ascii="Arial" w:hAnsi="Arial" w:cs="Arial"/>
              </w:rPr>
              <w:t xml:space="preserve"> </w:t>
            </w:r>
            <w:r w:rsidRPr="00676A70">
              <w:rPr>
                <w:rFonts w:ascii="Arial" w:hAnsi="Arial" w:cs="Arial"/>
                <w:lang w:val="en-US"/>
              </w:rPr>
              <w:t>feed</w:t>
            </w:r>
          </w:p>
          <w:p w14:paraId="0E0A0707" w14:textId="77777777" w:rsidR="0036135B" w:rsidRPr="00676A70" w:rsidRDefault="0036135B" w:rsidP="007F4BB4">
            <w:pPr>
              <w:widowControl w:val="0"/>
              <w:spacing w:after="120"/>
              <w:ind w:left="0" w:hanging="2"/>
              <w:rPr>
                <w:rFonts w:ascii="Arial" w:eastAsia="Calibri" w:hAnsi="Arial" w:cs="Arial"/>
              </w:rPr>
            </w:pPr>
            <w:r w:rsidRPr="00676A70">
              <w:rPr>
                <w:rFonts w:ascii="Arial" w:eastAsia="Calibri" w:hAnsi="Arial" w:cs="Arial"/>
                <w:lang w:val="en-US"/>
              </w:rPr>
              <w:t>de:</w:t>
            </w:r>
            <w:r w:rsidRPr="00676A70">
              <w:rPr>
                <w:rFonts w:ascii="Arial" w:hAnsi="Arial" w:cs="Arial"/>
                <w:lang w:val="en-US"/>
              </w:rPr>
              <w:t xml:space="preserve"> Vorschub, vertikal</w:t>
            </w:r>
          </w:p>
        </w:tc>
        <w:tc>
          <w:tcPr>
            <w:tcW w:w="1942" w:type="dxa"/>
            <w:vAlign w:val="center"/>
          </w:tcPr>
          <w:p w14:paraId="31BC40D4"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7000-0262</w:t>
            </w:r>
          </w:p>
        </w:tc>
      </w:tr>
      <w:tr w:rsidR="0036135B" w:rsidRPr="00676A70" w14:paraId="5327F5EF" w14:textId="77777777" w:rsidTr="00FD406A">
        <w:tc>
          <w:tcPr>
            <w:tcW w:w="1125" w:type="dxa"/>
            <w:vAlign w:val="center"/>
          </w:tcPr>
          <w:p w14:paraId="6260E3AB"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5.1-10</w:t>
            </w:r>
          </w:p>
        </w:tc>
        <w:tc>
          <w:tcPr>
            <w:tcW w:w="1979" w:type="dxa"/>
            <w:vAlign w:val="center"/>
          </w:tcPr>
          <w:p w14:paraId="3A0AFF1F"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11E71B2" wp14:editId="17FC9741">
                  <wp:extent cx="720000" cy="720000"/>
                  <wp:effectExtent l="0" t="0" r="4445" b="444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80"/>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52EA2698"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Прерывистая</w:t>
            </w:r>
            <w:r w:rsidRPr="00676A70">
              <w:rPr>
                <w:rFonts w:ascii="Arial" w:eastAsia="Calibri" w:hAnsi="Arial" w:cs="Arial"/>
                <w:lang w:val="en-US"/>
              </w:rPr>
              <w:t xml:space="preserve"> </w:t>
            </w:r>
            <w:r w:rsidRPr="00676A70">
              <w:rPr>
                <w:rFonts w:ascii="Arial" w:eastAsia="Calibri" w:hAnsi="Arial" w:cs="Arial"/>
              </w:rPr>
              <w:t>подача</w:t>
            </w:r>
          </w:p>
          <w:p w14:paraId="7BD7895B"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Interrupted feed</w:t>
            </w:r>
          </w:p>
          <w:p w14:paraId="16BD56BB"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Unterbrochener Vorschub</w:t>
            </w:r>
          </w:p>
        </w:tc>
        <w:tc>
          <w:tcPr>
            <w:tcW w:w="1942" w:type="dxa"/>
            <w:vAlign w:val="center"/>
          </w:tcPr>
          <w:p w14:paraId="78B50259"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7000-2885</w:t>
            </w:r>
          </w:p>
        </w:tc>
      </w:tr>
      <w:tr w:rsidR="0036135B" w:rsidRPr="00676A70" w14:paraId="281703F2" w14:textId="77777777" w:rsidTr="00FD406A">
        <w:tc>
          <w:tcPr>
            <w:tcW w:w="1125" w:type="dxa"/>
            <w:vAlign w:val="center"/>
          </w:tcPr>
          <w:p w14:paraId="3F12B75A"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5.1-11</w:t>
            </w:r>
          </w:p>
        </w:tc>
        <w:tc>
          <w:tcPr>
            <w:tcW w:w="1979" w:type="dxa"/>
            <w:vAlign w:val="center"/>
          </w:tcPr>
          <w:p w14:paraId="4C10D641"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0434711" wp14:editId="400A48B1">
                  <wp:extent cx="720000" cy="720000"/>
                  <wp:effectExtent l="0" t="0" r="4445" b="4445"/>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37" cstate="print">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3CF85E4B"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Подача</w:t>
            </w:r>
            <w:r w:rsidRPr="00676A70">
              <w:rPr>
                <w:rFonts w:ascii="Arial" w:eastAsia="Calibri" w:hAnsi="Arial" w:cs="Arial"/>
                <w:lang w:val="en-US"/>
              </w:rPr>
              <w:t xml:space="preserve"> </w:t>
            </w:r>
            <w:r w:rsidRPr="00676A70">
              <w:rPr>
                <w:rFonts w:ascii="Arial" w:eastAsia="Calibri" w:hAnsi="Arial" w:cs="Arial"/>
              </w:rPr>
              <w:t>за</w:t>
            </w:r>
            <w:r w:rsidRPr="00676A70">
              <w:rPr>
                <w:rFonts w:ascii="Arial" w:eastAsia="Calibri" w:hAnsi="Arial" w:cs="Arial"/>
                <w:lang w:val="en-US"/>
              </w:rPr>
              <w:t xml:space="preserve"> </w:t>
            </w:r>
            <w:r w:rsidRPr="00676A70">
              <w:rPr>
                <w:rFonts w:ascii="Arial" w:eastAsia="Calibri" w:hAnsi="Arial" w:cs="Arial"/>
              </w:rPr>
              <w:t>один</w:t>
            </w:r>
            <w:r w:rsidRPr="00676A70">
              <w:rPr>
                <w:rFonts w:ascii="Arial" w:eastAsia="Calibri" w:hAnsi="Arial" w:cs="Arial"/>
                <w:lang w:val="en-US"/>
              </w:rPr>
              <w:t xml:space="preserve"> </w:t>
            </w:r>
            <w:r w:rsidRPr="00676A70">
              <w:rPr>
                <w:rFonts w:ascii="Arial" w:eastAsia="Calibri" w:hAnsi="Arial" w:cs="Arial"/>
              </w:rPr>
              <w:t>ход</w:t>
            </w:r>
          </w:p>
          <w:p w14:paraId="1F46458E"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Feed per stroke</w:t>
            </w:r>
          </w:p>
          <w:p w14:paraId="65E7180C"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Zustellung pro Hub</w:t>
            </w:r>
          </w:p>
        </w:tc>
        <w:tc>
          <w:tcPr>
            <w:tcW w:w="1942" w:type="dxa"/>
            <w:vAlign w:val="center"/>
          </w:tcPr>
          <w:p w14:paraId="6D927ECA"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7000-0264</w:t>
            </w:r>
          </w:p>
        </w:tc>
      </w:tr>
      <w:tr w:rsidR="0036135B" w:rsidRPr="00676A70" w14:paraId="278994EA" w14:textId="77777777" w:rsidTr="00FD406A">
        <w:tc>
          <w:tcPr>
            <w:tcW w:w="1125" w:type="dxa"/>
            <w:vAlign w:val="center"/>
          </w:tcPr>
          <w:p w14:paraId="15FF186F"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5.1-12</w:t>
            </w:r>
          </w:p>
        </w:tc>
        <w:tc>
          <w:tcPr>
            <w:tcW w:w="1979" w:type="dxa"/>
            <w:vAlign w:val="center"/>
          </w:tcPr>
          <w:p w14:paraId="765912AB"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5938F42" wp14:editId="68EBB276">
                  <wp:extent cx="720000" cy="720000"/>
                  <wp:effectExtent l="0" t="0" r="4445" b="4445"/>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522E1ABD"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Установка</w:t>
            </w:r>
          </w:p>
          <w:p w14:paraId="4DC49ECC"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Setting</w:t>
            </w:r>
          </w:p>
          <w:p w14:paraId="0B0CE5A8"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Einrichten</w:t>
            </w:r>
          </w:p>
        </w:tc>
        <w:tc>
          <w:tcPr>
            <w:tcW w:w="1942" w:type="dxa"/>
            <w:vAlign w:val="center"/>
          </w:tcPr>
          <w:p w14:paraId="08D326F1"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7000-0910</w:t>
            </w:r>
          </w:p>
        </w:tc>
      </w:tr>
      <w:tr w:rsidR="0036135B" w:rsidRPr="00676A70" w14:paraId="1D89315D" w14:textId="77777777" w:rsidTr="00FD406A">
        <w:tc>
          <w:tcPr>
            <w:tcW w:w="1125" w:type="dxa"/>
            <w:tcBorders>
              <w:bottom w:val="single" w:sz="4" w:space="0" w:color="auto"/>
            </w:tcBorders>
            <w:vAlign w:val="center"/>
          </w:tcPr>
          <w:p w14:paraId="642292AC"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5.1-13</w:t>
            </w:r>
          </w:p>
        </w:tc>
        <w:tc>
          <w:tcPr>
            <w:tcW w:w="1979" w:type="dxa"/>
            <w:tcBorders>
              <w:bottom w:val="single" w:sz="4" w:space="0" w:color="auto"/>
            </w:tcBorders>
            <w:vAlign w:val="center"/>
          </w:tcPr>
          <w:p w14:paraId="1D61BD22"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52A50C1" wp14:editId="3368C791">
                  <wp:extent cx="720000" cy="720000"/>
                  <wp:effectExtent l="0" t="0" r="4445" b="444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720000" cy="720000"/>
                          </a:xfrm>
                          <a:prstGeom prst="rect">
                            <a:avLst/>
                          </a:prstGeom>
                        </pic:spPr>
                      </pic:pic>
                    </a:graphicData>
                  </a:graphic>
                </wp:inline>
              </w:drawing>
            </w:r>
          </w:p>
        </w:tc>
        <w:tc>
          <w:tcPr>
            <w:tcW w:w="4678" w:type="dxa"/>
            <w:tcBorders>
              <w:bottom w:val="single" w:sz="4" w:space="0" w:color="auto"/>
            </w:tcBorders>
            <w:vAlign w:val="center"/>
          </w:tcPr>
          <w:p w14:paraId="49A1835D"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Ручное</w:t>
            </w:r>
            <w:r w:rsidRPr="00676A70">
              <w:rPr>
                <w:rFonts w:ascii="Arial" w:eastAsia="Calibri" w:hAnsi="Arial" w:cs="Arial"/>
                <w:lang w:val="en-US"/>
              </w:rPr>
              <w:t xml:space="preserve"> </w:t>
            </w:r>
            <w:r w:rsidRPr="00676A70">
              <w:rPr>
                <w:rFonts w:ascii="Arial" w:eastAsia="Calibri" w:hAnsi="Arial" w:cs="Arial"/>
              </w:rPr>
              <w:t>управление</w:t>
            </w:r>
          </w:p>
          <w:p w14:paraId="54396199"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Manual control</w:t>
            </w:r>
          </w:p>
          <w:p w14:paraId="38620A1E"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Handbetätigung, Handsteuerung</w:t>
            </w:r>
          </w:p>
        </w:tc>
        <w:tc>
          <w:tcPr>
            <w:tcW w:w="1942" w:type="dxa"/>
            <w:tcBorders>
              <w:bottom w:val="single" w:sz="4" w:space="0" w:color="auto"/>
            </w:tcBorders>
            <w:vAlign w:val="center"/>
          </w:tcPr>
          <w:p w14:paraId="242AEB14"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7000-0096</w:t>
            </w:r>
          </w:p>
        </w:tc>
      </w:tr>
      <w:tr w:rsidR="0036135B" w:rsidRPr="00676A70" w14:paraId="105E5BD7" w14:textId="77777777" w:rsidTr="00FD406A">
        <w:tc>
          <w:tcPr>
            <w:tcW w:w="1125" w:type="dxa"/>
            <w:tcBorders>
              <w:bottom w:val="nil"/>
            </w:tcBorders>
            <w:vAlign w:val="center"/>
          </w:tcPr>
          <w:p w14:paraId="3337811F"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5.1-14</w:t>
            </w:r>
          </w:p>
        </w:tc>
        <w:tc>
          <w:tcPr>
            <w:tcW w:w="1979" w:type="dxa"/>
            <w:tcBorders>
              <w:bottom w:val="nil"/>
            </w:tcBorders>
            <w:vAlign w:val="center"/>
          </w:tcPr>
          <w:p w14:paraId="73614EE9"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5BCDC24" wp14:editId="49564272">
                  <wp:extent cx="720000" cy="720000"/>
                  <wp:effectExtent l="0" t="0" r="4445" b="444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720000" cy="720000"/>
                          </a:xfrm>
                          <a:prstGeom prst="rect">
                            <a:avLst/>
                          </a:prstGeom>
                        </pic:spPr>
                      </pic:pic>
                    </a:graphicData>
                  </a:graphic>
                </wp:inline>
              </w:drawing>
            </w:r>
          </w:p>
        </w:tc>
        <w:tc>
          <w:tcPr>
            <w:tcW w:w="4678" w:type="dxa"/>
            <w:tcBorders>
              <w:bottom w:val="nil"/>
            </w:tcBorders>
            <w:vAlign w:val="center"/>
          </w:tcPr>
          <w:p w14:paraId="771D39E0"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Управление</w:t>
            </w:r>
            <w:r w:rsidRPr="00676A70">
              <w:rPr>
                <w:rFonts w:ascii="Arial" w:eastAsia="Calibri" w:hAnsi="Arial" w:cs="Arial"/>
                <w:lang w:val="en-US"/>
              </w:rPr>
              <w:t xml:space="preserve"> </w:t>
            </w:r>
            <w:r w:rsidRPr="00676A70">
              <w:rPr>
                <w:rFonts w:ascii="Arial" w:eastAsia="Calibri" w:hAnsi="Arial" w:cs="Arial"/>
              </w:rPr>
              <w:t>двумя</w:t>
            </w:r>
            <w:r w:rsidRPr="00676A70">
              <w:rPr>
                <w:rFonts w:ascii="Arial" w:eastAsia="Calibri" w:hAnsi="Arial" w:cs="Arial"/>
                <w:lang w:val="en-US"/>
              </w:rPr>
              <w:t xml:space="preserve"> </w:t>
            </w:r>
            <w:r w:rsidRPr="00676A70">
              <w:rPr>
                <w:rFonts w:ascii="Arial" w:eastAsia="Calibri" w:hAnsi="Arial" w:cs="Arial"/>
              </w:rPr>
              <w:t>руками</w:t>
            </w:r>
          </w:p>
          <w:p w14:paraId="374242AF"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Two-hand operation</w:t>
            </w:r>
          </w:p>
          <w:p w14:paraId="0404F43E" w14:textId="77777777" w:rsidR="0036135B" w:rsidRPr="00676A70" w:rsidRDefault="0036135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Zweihandbetätigung</w:t>
            </w:r>
          </w:p>
        </w:tc>
        <w:tc>
          <w:tcPr>
            <w:tcW w:w="1942" w:type="dxa"/>
            <w:tcBorders>
              <w:bottom w:val="nil"/>
            </w:tcBorders>
            <w:vAlign w:val="center"/>
          </w:tcPr>
          <w:p w14:paraId="4D1A98A2" w14:textId="77777777" w:rsidR="0036135B" w:rsidRPr="00676A70" w:rsidRDefault="0036135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7000-2886</w:t>
            </w:r>
          </w:p>
        </w:tc>
      </w:tr>
    </w:tbl>
    <w:p w14:paraId="21831361" w14:textId="77777777" w:rsidR="00BE6217" w:rsidRPr="00676A70" w:rsidRDefault="00BE6217">
      <w:pPr>
        <w:suppressAutoHyphens w:val="0"/>
        <w:spacing w:line="480" w:lineRule="auto"/>
        <w:ind w:leftChars="0" w:left="0" w:firstLineChars="0" w:firstLine="720"/>
        <w:textDirection w:val="lrTb"/>
        <w:textAlignment w:val="auto"/>
        <w:outlineLvl w:val="9"/>
      </w:pPr>
      <w:r w:rsidRPr="00676A70">
        <w:br w:type="page"/>
      </w:r>
    </w:p>
    <w:p w14:paraId="3CEA16C6" w14:textId="77777777" w:rsidR="0053032A" w:rsidRPr="00676A70" w:rsidRDefault="0053032A" w:rsidP="0053032A">
      <w:pPr>
        <w:pBdr>
          <w:top w:val="nil"/>
          <w:left w:val="nil"/>
          <w:bottom w:val="nil"/>
          <w:right w:val="nil"/>
          <w:between w:val="nil"/>
        </w:pBdr>
        <w:spacing w:line="360" w:lineRule="auto"/>
        <w:ind w:leftChars="0" w:left="1" w:firstLineChars="0"/>
        <w:jc w:val="both"/>
        <w:rPr>
          <w:i/>
          <w:iCs/>
          <w:color w:val="000000"/>
        </w:rPr>
      </w:pPr>
      <w:r w:rsidRPr="00676A70">
        <w:rPr>
          <w:i/>
          <w:iCs/>
          <w:color w:val="000000"/>
        </w:rPr>
        <w:lastRenderedPageBreak/>
        <w:t>Продолжение таблицы</w:t>
      </w:r>
    </w:p>
    <w:tbl>
      <w:tblPr>
        <w:tblStyle w:val="aff7"/>
        <w:tblW w:w="0" w:type="auto"/>
        <w:tblCellMar>
          <w:top w:w="108" w:type="dxa"/>
        </w:tblCellMar>
        <w:tblLook w:val="04A0" w:firstRow="1" w:lastRow="0" w:firstColumn="1" w:lastColumn="0" w:noHBand="0" w:noVBand="1"/>
      </w:tblPr>
      <w:tblGrid>
        <w:gridCol w:w="1125"/>
        <w:gridCol w:w="1979"/>
        <w:gridCol w:w="4678"/>
        <w:gridCol w:w="1942"/>
      </w:tblGrid>
      <w:tr w:rsidR="002656E0" w:rsidRPr="00676A70" w14:paraId="16A68F75" w14:textId="77777777" w:rsidTr="007A3734">
        <w:tc>
          <w:tcPr>
            <w:tcW w:w="1125" w:type="dxa"/>
            <w:tcBorders>
              <w:bottom w:val="double" w:sz="4" w:space="0" w:color="auto"/>
            </w:tcBorders>
            <w:vAlign w:val="center"/>
          </w:tcPr>
          <w:p w14:paraId="0300BED5" w14:textId="77777777" w:rsidR="002656E0" w:rsidRPr="00676A70" w:rsidRDefault="002656E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79" w:type="dxa"/>
            <w:tcBorders>
              <w:bottom w:val="double" w:sz="4" w:space="0" w:color="auto"/>
            </w:tcBorders>
            <w:vAlign w:val="center"/>
          </w:tcPr>
          <w:p w14:paraId="4EA5915F" w14:textId="77777777" w:rsidR="002656E0" w:rsidRPr="00676A70" w:rsidRDefault="002656E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78" w:type="dxa"/>
            <w:tcBorders>
              <w:bottom w:val="double" w:sz="4" w:space="0" w:color="auto"/>
            </w:tcBorders>
            <w:vAlign w:val="center"/>
          </w:tcPr>
          <w:p w14:paraId="40C6D8DC" w14:textId="77777777" w:rsidR="002656E0" w:rsidRPr="00676A70" w:rsidRDefault="002656E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1942" w:type="dxa"/>
            <w:tcBorders>
              <w:bottom w:val="double" w:sz="4" w:space="0" w:color="auto"/>
            </w:tcBorders>
            <w:vAlign w:val="center"/>
          </w:tcPr>
          <w:p w14:paraId="277A3741" w14:textId="77777777" w:rsidR="002656E0" w:rsidRPr="00676A70" w:rsidRDefault="002656E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2656E0" w:rsidRPr="00676A70" w14:paraId="30590F00" w14:textId="77777777" w:rsidTr="007A3734">
        <w:tc>
          <w:tcPr>
            <w:tcW w:w="1125" w:type="dxa"/>
            <w:tcBorders>
              <w:top w:val="double" w:sz="4" w:space="0" w:color="auto"/>
            </w:tcBorders>
            <w:vAlign w:val="center"/>
          </w:tcPr>
          <w:p w14:paraId="0EDA42FD"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5.1-15</w:t>
            </w:r>
          </w:p>
        </w:tc>
        <w:tc>
          <w:tcPr>
            <w:tcW w:w="1979" w:type="dxa"/>
            <w:tcBorders>
              <w:top w:val="double" w:sz="4" w:space="0" w:color="auto"/>
            </w:tcBorders>
            <w:vAlign w:val="center"/>
          </w:tcPr>
          <w:p w14:paraId="6648A253"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D8C537F" wp14:editId="3B6C2BE5">
                  <wp:extent cx="720000" cy="720000"/>
                  <wp:effectExtent l="0" t="0" r="4445"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45" cstate="print">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720000" cy="720000"/>
                          </a:xfrm>
                          <a:prstGeom prst="rect">
                            <a:avLst/>
                          </a:prstGeom>
                        </pic:spPr>
                      </pic:pic>
                    </a:graphicData>
                  </a:graphic>
                </wp:inline>
              </w:drawing>
            </w:r>
          </w:p>
        </w:tc>
        <w:tc>
          <w:tcPr>
            <w:tcW w:w="4678" w:type="dxa"/>
            <w:tcBorders>
              <w:top w:val="double" w:sz="4" w:space="0" w:color="auto"/>
            </w:tcBorders>
            <w:vAlign w:val="center"/>
          </w:tcPr>
          <w:p w14:paraId="0B882FC2" w14:textId="77777777" w:rsidR="002656E0" w:rsidRPr="00676A70" w:rsidRDefault="002656E0" w:rsidP="00115F2E">
            <w:pPr>
              <w:widowControl w:val="0"/>
              <w:spacing w:after="120"/>
              <w:ind w:left="335" w:hangingChars="153" w:hanging="337"/>
              <w:rPr>
                <w:rFonts w:ascii="Arial" w:eastAsia="Calibri" w:hAnsi="Arial" w:cs="Arial"/>
              </w:rPr>
            </w:pPr>
            <w:r w:rsidRPr="00676A70">
              <w:rPr>
                <w:rFonts w:ascii="Arial" w:eastAsia="Calibri" w:hAnsi="Arial" w:cs="Arial"/>
              </w:rPr>
              <w:t>рус: Автоматическое управление (замкнутый цикл)</w:t>
            </w:r>
          </w:p>
          <w:p w14:paraId="029CE4A5"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Automatic control (closed loop)</w:t>
            </w:r>
          </w:p>
          <w:p w14:paraId="57FC4623" w14:textId="77777777" w:rsidR="002656E0" w:rsidRPr="00676A70" w:rsidRDefault="002656E0" w:rsidP="00115F2E">
            <w:pPr>
              <w:widowControl w:val="0"/>
              <w:spacing w:after="120"/>
              <w:ind w:left="335" w:hangingChars="153" w:hanging="337"/>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Automatikbetrieb (geschlossener Kreislauf)</w:t>
            </w:r>
          </w:p>
        </w:tc>
        <w:tc>
          <w:tcPr>
            <w:tcW w:w="1942" w:type="dxa"/>
            <w:tcBorders>
              <w:top w:val="double" w:sz="4" w:space="0" w:color="auto"/>
            </w:tcBorders>
            <w:vAlign w:val="center"/>
          </w:tcPr>
          <w:p w14:paraId="041B8F67"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7000-0017</w:t>
            </w:r>
          </w:p>
        </w:tc>
      </w:tr>
      <w:tr w:rsidR="002656E0" w:rsidRPr="00676A70" w14:paraId="6324E928" w14:textId="77777777" w:rsidTr="002656E0">
        <w:tc>
          <w:tcPr>
            <w:tcW w:w="1125" w:type="dxa"/>
            <w:vAlign w:val="center"/>
          </w:tcPr>
          <w:p w14:paraId="63A14FC2"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5.1-16</w:t>
            </w:r>
          </w:p>
        </w:tc>
        <w:tc>
          <w:tcPr>
            <w:tcW w:w="1979" w:type="dxa"/>
            <w:vAlign w:val="center"/>
          </w:tcPr>
          <w:p w14:paraId="3E7DC0BC"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FDCB44D" wp14:editId="10FDCC16">
                  <wp:extent cx="720000" cy="720000"/>
                  <wp:effectExtent l="0" t="0" r="4445"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47" cstate="print">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7957BE6A" w14:textId="77777777" w:rsidR="002656E0" w:rsidRPr="00676A70" w:rsidRDefault="002656E0" w:rsidP="00115F2E">
            <w:pPr>
              <w:widowControl w:val="0"/>
              <w:spacing w:after="120"/>
              <w:ind w:left="335" w:hangingChars="153" w:hanging="337"/>
              <w:rPr>
                <w:rFonts w:ascii="Arial" w:eastAsia="Calibri" w:hAnsi="Arial" w:cs="Arial"/>
              </w:rPr>
            </w:pPr>
            <w:r w:rsidRPr="00676A70">
              <w:rPr>
                <w:rFonts w:ascii="Arial" w:eastAsia="Calibri" w:hAnsi="Arial" w:cs="Arial"/>
              </w:rPr>
              <w:t>рус: Автоматический цикл; полуавтоматический цикл</w:t>
            </w:r>
          </w:p>
          <w:p w14:paraId="3630EBB5" w14:textId="77777777" w:rsidR="002656E0" w:rsidRPr="00676A70" w:rsidRDefault="002656E0"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Automatic cycle; semi-automatic cycle</w:t>
            </w:r>
          </w:p>
          <w:p w14:paraId="0DCF5AB2" w14:textId="77777777" w:rsidR="002656E0" w:rsidRPr="00676A70" w:rsidRDefault="002656E0" w:rsidP="00115F2E">
            <w:pPr>
              <w:autoSpaceDE w:val="0"/>
              <w:autoSpaceDN w:val="0"/>
              <w:adjustRightInd w:val="0"/>
              <w:spacing w:after="120"/>
              <w:ind w:left="335" w:hangingChars="153" w:hanging="337"/>
              <w:rPr>
                <w:rFonts w:ascii="Arial" w:eastAsia="Calibri" w:hAnsi="Arial" w:cs="Arial"/>
              </w:rPr>
            </w:pPr>
            <w:r w:rsidRPr="00676A70">
              <w:rPr>
                <w:rFonts w:ascii="Arial" w:eastAsia="Calibri" w:hAnsi="Arial" w:cs="Arial"/>
                <w:lang w:val="en-US"/>
              </w:rPr>
              <w:t>de</w:t>
            </w:r>
            <w:r w:rsidRPr="00676A70">
              <w:rPr>
                <w:rFonts w:ascii="Arial" w:eastAsia="Calibri" w:hAnsi="Arial" w:cs="Arial"/>
              </w:rPr>
              <w:t>:</w:t>
            </w:r>
            <w:r w:rsidRPr="00676A70">
              <w:rPr>
                <w:rFonts w:ascii="Arial" w:hAnsi="Arial" w:cs="Arial"/>
              </w:rPr>
              <w:t xml:space="preserve"> Automatischer/halbautomatischer Programmablauf</w:t>
            </w:r>
          </w:p>
        </w:tc>
        <w:tc>
          <w:tcPr>
            <w:tcW w:w="1942" w:type="dxa"/>
            <w:vAlign w:val="center"/>
          </w:tcPr>
          <w:p w14:paraId="66D70D44"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7000-0026</w:t>
            </w:r>
          </w:p>
        </w:tc>
      </w:tr>
      <w:tr w:rsidR="002656E0" w:rsidRPr="00676A70" w14:paraId="0D893436" w14:textId="77777777" w:rsidTr="002656E0">
        <w:tc>
          <w:tcPr>
            <w:tcW w:w="1125" w:type="dxa"/>
            <w:vAlign w:val="center"/>
          </w:tcPr>
          <w:p w14:paraId="1A117C40"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5.1-17</w:t>
            </w:r>
          </w:p>
        </w:tc>
        <w:tc>
          <w:tcPr>
            <w:tcW w:w="1979" w:type="dxa"/>
            <w:vAlign w:val="center"/>
          </w:tcPr>
          <w:p w14:paraId="2BD85920"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38B20DC" wp14:editId="3B7892F4">
                  <wp:extent cx="720000" cy="720000"/>
                  <wp:effectExtent l="0" t="0" r="4445" b="444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49" cstate="print">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25DFEB1B"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Один</w:t>
            </w:r>
            <w:r w:rsidRPr="00676A70">
              <w:rPr>
                <w:rFonts w:ascii="Arial" w:eastAsia="Calibri" w:hAnsi="Arial" w:cs="Arial"/>
                <w:lang w:val="en-US"/>
              </w:rPr>
              <w:t xml:space="preserve"> </w:t>
            </w:r>
            <w:r w:rsidRPr="00676A70">
              <w:rPr>
                <w:rFonts w:ascii="Arial" w:eastAsia="Calibri" w:hAnsi="Arial" w:cs="Arial"/>
              </w:rPr>
              <w:t>цикл</w:t>
            </w:r>
          </w:p>
          <w:p w14:paraId="1A4B336B"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One cycle</w:t>
            </w:r>
          </w:p>
          <w:p w14:paraId="520043B8"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Einmaliger Programmablauf, Einzelzyklus</w:t>
            </w:r>
          </w:p>
        </w:tc>
        <w:tc>
          <w:tcPr>
            <w:tcW w:w="1942" w:type="dxa"/>
            <w:vAlign w:val="center"/>
          </w:tcPr>
          <w:p w14:paraId="6F32DE5B"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7000-0426</w:t>
            </w:r>
          </w:p>
        </w:tc>
      </w:tr>
      <w:tr w:rsidR="002656E0" w:rsidRPr="00676A70" w14:paraId="42438DD2" w14:textId="77777777" w:rsidTr="002656E0">
        <w:tc>
          <w:tcPr>
            <w:tcW w:w="1125" w:type="dxa"/>
            <w:vAlign w:val="center"/>
          </w:tcPr>
          <w:p w14:paraId="63A4A580"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5.1-18</w:t>
            </w:r>
          </w:p>
        </w:tc>
        <w:tc>
          <w:tcPr>
            <w:tcW w:w="1979" w:type="dxa"/>
            <w:vAlign w:val="center"/>
          </w:tcPr>
          <w:p w14:paraId="3E6E0DF2"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BAA7E5F" wp14:editId="76BED348">
                  <wp:extent cx="720000" cy="720000"/>
                  <wp:effectExtent l="0" t="0" r="4445"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51" cstate="print">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1F19CCB7" w14:textId="77777777" w:rsidR="002656E0" w:rsidRPr="00676A70" w:rsidRDefault="002656E0" w:rsidP="00115F2E">
            <w:pPr>
              <w:widowControl w:val="0"/>
              <w:spacing w:after="120"/>
              <w:ind w:left="335" w:hangingChars="153" w:hanging="337"/>
              <w:rPr>
                <w:rFonts w:ascii="Arial" w:eastAsia="Calibri" w:hAnsi="Arial" w:cs="Arial"/>
              </w:rPr>
            </w:pPr>
            <w:r w:rsidRPr="00676A70">
              <w:rPr>
                <w:rFonts w:ascii="Arial" w:eastAsia="Calibri" w:hAnsi="Arial" w:cs="Arial"/>
              </w:rPr>
              <w:t>рус: Прерывание автоматического цикла и возврат в исходное положение</w:t>
            </w:r>
          </w:p>
          <w:p w14:paraId="3BCF4D1E" w14:textId="77777777" w:rsidR="002656E0" w:rsidRPr="00676A70" w:rsidRDefault="002656E0" w:rsidP="00115F2E">
            <w:pPr>
              <w:autoSpaceDE w:val="0"/>
              <w:autoSpaceDN w:val="0"/>
              <w:adjustRightInd w:val="0"/>
              <w:spacing w:after="120"/>
              <w:ind w:left="335" w:hangingChars="153" w:hanging="337"/>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Interruption of automatic cycle and return to start position</w:t>
            </w:r>
          </w:p>
          <w:p w14:paraId="1ACE3A10" w14:textId="77777777" w:rsidR="002656E0" w:rsidRPr="00676A70" w:rsidRDefault="002656E0" w:rsidP="00115F2E">
            <w:pPr>
              <w:autoSpaceDE w:val="0"/>
              <w:autoSpaceDN w:val="0"/>
              <w:adjustRightInd w:val="0"/>
              <w:spacing w:after="120"/>
              <w:ind w:left="335" w:hangingChars="153" w:hanging="337"/>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Abbruch des automatischen Zyklus und Rückkehr in die Startposition</w:t>
            </w:r>
          </w:p>
        </w:tc>
        <w:tc>
          <w:tcPr>
            <w:tcW w:w="1942" w:type="dxa"/>
            <w:vAlign w:val="center"/>
          </w:tcPr>
          <w:p w14:paraId="74963A32"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7000-0427</w:t>
            </w:r>
          </w:p>
        </w:tc>
      </w:tr>
      <w:tr w:rsidR="002656E0" w:rsidRPr="00676A70" w14:paraId="6307CFE2" w14:textId="77777777" w:rsidTr="002656E0">
        <w:tc>
          <w:tcPr>
            <w:tcW w:w="1125" w:type="dxa"/>
            <w:vAlign w:val="center"/>
          </w:tcPr>
          <w:p w14:paraId="34A47C4B"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5.1-19</w:t>
            </w:r>
          </w:p>
        </w:tc>
        <w:tc>
          <w:tcPr>
            <w:tcW w:w="1979" w:type="dxa"/>
            <w:vAlign w:val="center"/>
          </w:tcPr>
          <w:p w14:paraId="25411C45"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1BC6A05" wp14:editId="043BF4D9">
                  <wp:extent cx="720000" cy="720000"/>
                  <wp:effectExtent l="0" t="0" r="4445"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53" cstate="print">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4DE6406F" w14:textId="77777777" w:rsidR="002656E0" w:rsidRPr="00676A70" w:rsidRDefault="002656E0" w:rsidP="007F4BB4">
            <w:pPr>
              <w:widowControl w:val="0"/>
              <w:spacing w:after="120"/>
              <w:ind w:left="0" w:hanging="2"/>
              <w:rPr>
                <w:rFonts w:ascii="Arial" w:eastAsia="Calibri" w:hAnsi="Arial" w:cs="Arial"/>
              </w:rPr>
            </w:pPr>
            <w:r w:rsidRPr="00676A70">
              <w:rPr>
                <w:rFonts w:ascii="Arial" w:eastAsia="Calibri" w:hAnsi="Arial" w:cs="Arial"/>
              </w:rPr>
              <w:t>рус: Ориентированный останов шпинделя</w:t>
            </w:r>
          </w:p>
          <w:p w14:paraId="1542B31A" w14:textId="77777777" w:rsidR="002656E0" w:rsidRPr="00676A70" w:rsidRDefault="002656E0"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Oriented</w:t>
            </w:r>
            <w:r w:rsidRPr="00676A70">
              <w:rPr>
                <w:rFonts w:ascii="Arial" w:hAnsi="Arial" w:cs="Arial"/>
              </w:rPr>
              <w:t xml:space="preserve"> </w:t>
            </w:r>
            <w:r w:rsidRPr="00676A70">
              <w:rPr>
                <w:rFonts w:ascii="Arial" w:hAnsi="Arial" w:cs="Arial"/>
                <w:lang w:val="en-US"/>
              </w:rPr>
              <w:t>spindle</w:t>
            </w:r>
            <w:r w:rsidRPr="00676A70">
              <w:rPr>
                <w:rFonts w:ascii="Arial" w:hAnsi="Arial" w:cs="Arial"/>
              </w:rPr>
              <w:t xml:space="preserve"> </w:t>
            </w:r>
            <w:r w:rsidRPr="00676A70">
              <w:rPr>
                <w:rFonts w:ascii="Arial" w:hAnsi="Arial" w:cs="Arial"/>
                <w:lang w:val="en-US"/>
              </w:rPr>
              <w:t>stop</w:t>
            </w:r>
          </w:p>
          <w:p w14:paraId="3ADD9894"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Orientierter Stopp</w:t>
            </w:r>
          </w:p>
        </w:tc>
        <w:tc>
          <w:tcPr>
            <w:tcW w:w="1942" w:type="dxa"/>
            <w:vAlign w:val="center"/>
          </w:tcPr>
          <w:p w14:paraId="62333F14"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7000-0412</w:t>
            </w:r>
          </w:p>
        </w:tc>
      </w:tr>
      <w:tr w:rsidR="002656E0" w:rsidRPr="00676A70" w14:paraId="25494452" w14:textId="77777777" w:rsidTr="002656E0">
        <w:tc>
          <w:tcPr>
            <w:tcW w:w="1125" w:type="dxa"/>
            <w:vAlign w:val="center"/>
          </w:tcPr>
          <w:p w14:paraId="3DBF0757"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5.1-20</w:t>
            </w:r>
          </w:p>
        </w:tc>
        <w:tc>
          <w:tcPr>
            <w:tcW w:w="1979" w:type="dxa"/>
            <w:vAlign w:val="center"/>
          </w:tcPr>
          <w:p w14:paraId="64896035"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B2CD0B3" wp14:editId="514F086A">
                  <wp:extent cx="720000" cy="720000"/>
                  <wp:effectExtent l="0" t="0" r="4445"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55" cstate="print">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053CB5A9"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Открыть</w:t>
            </w:r>
            <w:r w:rsidRPr="00676A70">
              <w:rPr>
                <w:rFonts w:ascii="Arial" w:eastAsia="Calibri" w:hAnsi="Arial" w:cs="Arial"/>
                <w:lang w:val="en-US"/>
              </w:rPr>
              <w:t xml:space="preserve"> (</w:t>
            </w:r>
            <w:r w:rsidRPr="00676A70">
              <w:rPr>
                <w:rFonts w:ascii="Arial" w:eastAsia="Calibri" w:hAnsi="Arial" w:cs="Arial"/>
              </w:rPr>
              <w:t>контейнер</w:t>
            </w:r>
            <w:r w:rsidRPr="00676A70">
              <w:rPr>
                <w:rFonts w:ascii="Arial" w:eastAsia="Calibri" w:hAnsi="Arial" w:cs="Arial"/>
                <w:lang w:val="en-US"/>
              </w:rPr>
              <w:t>)</w:t>
            </w:r>
          </w:p>
          <w:p w14:paraId="0511D729"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Open (a container)</w:t>
            </w:r>
          </w:p>
          <w:p w14:paraId="1877ED4E"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Öffnen (eines Behälters)</w:t>
            </w:r>
          </w:p>
        </w:tc>
        <w:tc>
          <w:tcPr>
            <w:tcW w:w="1942" w:type="dxa"/>
            <w:vAlign w:val="center"/>
          </w:tcPr>
          <w:p w14:paraId="4BD77FA9"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7000-0024</w:t>
            </w:r>
          </w:p>
        </w:tc>
      </w:tr>
      <w:tr w:rsidR="002656E0" w:rsidRPr="00676A70" w14:paraId="23F9DF8E" w14:textId="77777777" w:rsidTr="002656E0">
        <w:tc>
          <w:tcPr>
            <w:tcW w:w="1125" w:type="dxa"/>
            <w:tcBorders>
              <w:bottom w:val="single" w:sz="4" w:space="0" w:color="auto"/>
            </w:tcBorders>
            <w:vAlign w:val="center"/>
          </w:tcPr>
          <w:p w14:paraId="06CED409"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5.1-21</w:t>
            </w:r>
          </w:p>
        </w:tc>
        <w:tc>
          <w:tcPr>
            <w:tcW w:w="1979" w:type="dxa"/>
            <w:tcBorders>
              <w:bottom w:val="single" w:sz="4" w:space="0" w:color="auto"/>
            </w:tcBorders>
            <w:vAlign w:val="center"/>
          </w:tcPr>
          <w:p w14:paraId="47A9135E"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002BCD9" wp14:editId="6413B1B6">
                  <wp:extent cx="720000" cy="720000"/>
                  <wp:effectExtent l="0" t="0" r="444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a:blip r:embed="rId57" cstate="print">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720000" cy="720000"/>
                          </a:xfrm>
                          <a:prstGeom prst="rect">
                            <a:avLst/>
                          </a:prstGeom>
                        </pic:spPr>
                      </pic:pic>
                    </a:graphicData>
                  </a:graphic>
                </wp:inline>
              </w:drawing>
            </w:r>
          </w:p>
        </w:tc>
        <w:tc>
          <w:tcPr>
            <w:tcW w:w="4678" w:type="dxa"/>
            <w:tcBorders>
              <w:bottom w:val="single" w:sz="4" w:space="0" w:color="auto"/>
            </w:tcBorders>
            <w:vAlign w:val="center"/>
          </w:tcPr>
          <w:p w14:paraId="3C58DC88"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Закрыть</w:t>
            </w:r>
            <w:r w:rsidRPr="00676A70">
              <w:rPr>
                <w:rFonts w:ascii="Arial" w:eastAsia="Calibri" w:hAnsi="Arial" w:cs="Arial"/>
                <w:lang w:val="en-US"/>
              </w:rPr>
              <w:t xml:space="preserve"> (</w:t>
            </w:r>
            <w:r w:rsidRPr="00676A70">
              <w:rPr>
                <w:rFonts w:ascii="Arial" w:eastAsia="Calibri" w:hAnsi="Arial" w:cs="Arial"/>
              </w:rPr>
              <w:t>контейнер</w:t>
            </w:r>
            <w:r w:rsidRPr="00676A70">
              <w:rPr>
                <w:rFonts w:ascii="Arial" w:eastAsia="Calibri" w:hAnsi="Arial" w:cs="Arial"/>
                <w:lang w:val="en-US"/>
              </w:rPr>
              <w:t>)</w:t>
            </w:r>
          </w:p>
          <w:p w14:paraId="38113003"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Close (a container)</w:t>
            </w:r>
          </w:p>
          <w:p w14:paraId="066BBE6E"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Schließen (eines Behälters)</w:t>
            </w:r>
          </w:p>
        </w:tc>
        <w:tc>
          <w:tcPr>
            <w:tcW w:w="1942" w:type="dxa"/>
            <w:tcBorders>
              <w:bottom w:val="single" w:sz="4" w:space="0" w:color="auto"/>
            </w:tcBorders>
            <w:vAlign w:val="center"/>
          </w:tcPr>
          <w:p w14:paraId="6E75458B"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7000-0025</w:t>
            </w:r>
          </w:p>
        </w:tc>
      </w:tr>
      <w:tr w:rsidR="002656E0" w:rsidRPr="00676A70" w14:paraId="5FE19E8C" w14:textId="77777777" w:rsidTr="002656E0">
        <w:tc>
          <w:tcPr>
            <w:tcW w:w="1125" w:type="dxa"/>
            <w:tcBorders>
              <w:bottom w:val="nil"/>
            </w:tcBorders>
            <w:vAlign w:val="center"/>
          </w:tcPr>
          <w:p w14:paraId="44022061"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5.1-22</w:t>
            </w:r>
          </w:p>
        </w:tc>
        <w:tc>
          <w:tcPr>
            <w:tcW w:w="1979" w:type="dxa"/>
            <w:tcBorders>
              <w:bottom w:val="nil"/>
            </w:tcBorders>
            <w:vAlign w:val="center"/>
          </w:tcPr>
          <w:p w14:paraId="20A10241"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2958DFF" wp14:editId="1E756BA5">
                  <wp:extent cx="720000" cy="720000"/>
                  <wp:effectExtent l="0" t="0" r="4445"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a:blip r:embed="rId59" cstate="print">
                            <a:extLst>
                              <a:ext uri="{28A0092B-C50C-407E-A947-70E740481C1C}">
                                <a14:useLocalDpi xmlns:a14="http://schemas.microsoft.com/office/drawing/2010/main" val="0"/>
                              </a:ext>
                              <a:ext uri="{96DAC541-7B7A-43D3-8B79-37D633B846F1}">
                                <asvg:svgBlip xmlns:asvg="http://schemas.microsoft.com/office/drawing/2016/SVG/main" r:embed="rId60"/>
                              </a:ext>
                            </a:extLst>
                          </a:blip>
                          <a:stretch>
                            <a:fillRect/>
                          </a:stretch>
                        </pic:blipFill>
                        <pic:spPr>
                          <a:xfrm>
                            <a:off x="0" y="0"/>
                            <a:ext cx="720000" cy="720000"/>
                          </a:xfrm>
                          <a:prstGeom prst="rect">
                            <a:avLst/>
                          </a:prstGeom>
                        </pic:spPr>
                      </pic:pic>
                    </a:graphicData>
                  </a:graphic>
                </wp:inline>
              </w:drawing>
            </w:r>
          </w:p>
        </w:tc>
        <w:tc>
          <w:tcPr>
            <w:tcW w:w="4678" w:type="dxa"/>
            <w:tcBorders>
              <w:bottom w:val="nil"/>
            </w:tcBorders>
            <w:vAlign w:val="center"/>
          </w:tcPr>
          <w:p w14:paraId="5BE0495C"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Движение</w:t>
            </w:r>
            <w:r w:rsidRPr="00676A70">
              <w:rPr>
                <w:rFonts w:ascii="Arial" w:eastAsia="Calibri" w:hAnsi="Arial" w:cs="Arial"/>
                <w:lang w:val="en-US"/>
              </w:rPr>
              <w:t xml:space="preserve"> </w:t>
            </w:r>
            <w:r w:rsidRPr="00676A70">
              <w:rPr>
                <w:rFonts w:ascii="Arial" w:eastAsia="Calibri" w:hAnsi="Arial" w:cs="Arial"/>
              </w:rPr>
              <w:t>в</w:t>
            </w:r>
            <w:r w:rsidRPr="00676A70">
              <w:rPr>
                <w:rFonts w:ascii="Arial" w:eastAsia="Calibri" w:hAnsi="Arial" w:cs="Arial"/>
                <w:lang w:val="en-US"/>
              </w:rPr>
              <w:t xml:space="preserve"> </w:t>
            </w:r>
            <w:r w:rsidRPr="00676A70">
              <w:rPr>
                <w:rFonts w:ascii="Arial" w:eastAsia="Calibri" w:hAnsi="Arial" w:cs="Arial"/>
              </w:rPr>
              <w:t>одном</w:t>
            </w:r>
            <w:r w:rsidRPr="00676A70">
              <w:rPr>
                <w:rFonts w:ascii="Arial" w:eastAsia="Calibri" w:hAnsi="Arial" w:cs="Arial"/>
                <w:lang w:val="en-US"/>
              </w:rPr>
              <w:t xml:space="preserve"> </w:t>
            </w:r>
            <w:r w:rsidRPr="00676A70">
              <w:rPr>
                <w:rFonts w:ascii="Arial" w:eastAsia="Calibri" w:hAnsi="Arial" w:cs="Arial"/>
              </w:rPr>
              <w:t>направлении</w:t>
            </w:r>
          </w:p>
          <w:p w14:paraId="466B2EC8"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lang w:val="en-US"/>
              </w:rPr>
              <w:t xml:space="preserve">en: </w:t>
            </w:r>
            <w:r w:rsidRPr="00676A70">
              <w:rPr>
                <w:rFonts w:ascii="Arial" w:hAnsi="Arial" w:cs="Arial"/>
                <w:lang w:val="en-US"/>
              </w:rPr>
              <w:t>Movement in one direction</w:t>
            </w:r>
          </w:p>
          <w:p w14:paraId="18EE78C3" w14:textId="77777777" w:rsidR="002656E0" w:rsidRPr="00676A70" w:rsidRDefault="002656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Bewegung in Pfeilrichtung</w:t>
            </w:r>
          </w:p>
        </w:tc>
        <w:tc>
          <w:tcPr>
            <w:tcW w:w="1942" w:type="dxa"/>
            <w:tcBorders>
              <w:bottom w:val="nil"/>
            </w:tcBorders>
            <w:vAlign w:val="center"/>
          </w:tcPr>
          <w:p w14:paraId="0F9B9CF8" w14:textId="77777777" w:rsidR="002656E0" w:rsidRPr="00676A70" w:rsidRDefault="002656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IEC 60417-5022</w:t>
            </w:r>
          </w:p>
        </w:tc>
      </w:tr>
    </w:tbl>
    <w:p w14:paraId="6858B845" w14:textId="77777777" w:rsidR="00556C60" w:rsidRPr="00676A70" w:rsidRDefault="00556C60">
      <w:pPr>
        <w:suppressAutoHyphens w:val="0"/>
        <w:spacing w:line="480" w:lineRule="auto"/>
        <w:ind w:leftChars="0" w:left="0" w:firstLineChars="0" w:firstLine="720"/>
        <w:textDirection w:val="lrTb"/>
        <w:textAlignment w:val="auto"/>
        <w:outlineLvl w:val="9"/>
      </w:pPr>
      <w:r w:rsidRPr="00676A70">
        <w:br w:type="page"/>
      </w:r>
    </w:p>
    <w:p w14:paraId="2B0FEB77" w14:textId="367CCC4E" w:rsidR="008A1FE7" w:rsidRPr="00676A70" w:rsidRDefault="0008568D">
      <w:pPr>
        <w:pBdr>
          <w:top w:val="nil"/>
          <w:left w:val="nil"/>
          <w:bottom w:val="nil"/>
          <w:right w:val="nil"/>
          <w:between w:val="nil"/>
        </w:pBdr>
        <w:spacing w:line="360" w:lineRule="auto"/>
        <w:ind w:left="0" w:hanging="2"/>
        <w:jc w:val="both"/>
      </w:pPr>
      <w:r w:rsidRPr="00676A70">
        <w:rPr>
          <w:i/>
          <w:iCs/>
          <w:color w:val="000000"/>
        </w:rPr>
        <w:lastRenderedPageBreak/>
        <w:t>Продолжение таблицы</w:t>
      </w:r>
    </w:p>
    <w:tbl>
      <w:tblPr>
        <w:tblStyle w:val="aff7"/>
        <w:tblW w:w="0" w:type="auto"/>
        <w:tblCellMar>
          <w:top w:w="108" w:type="dxa"/>
        </w:tblCellMar>
        <w:tblLook w:val="04A0" w:firstRow="1" w:lastRow="0" w:firstColumn="1" w:lastColumn="0" w:noHBand="0" w:noVBand="1"/>
      </w:tblPr>
      <w:tblGrid>
        <w:gridCol w:w="1125"/>
        <w:gridCol w:w="1979"/>
        <w:gridCol w:w="4678"/>
        <w:gridCol w:w="1942"/>
      </w:tblGrid>
      <w:tr w:rsidR="0008568D" w:rsidRPr="00676A70" w14:paraId="49AB42FC" w14:textId="77777777" w:rsidTr="0008568D">
        <w:tc>
          <w:tcPr>
            <w:tcW w:w="1125" w:type="dxa"/>
            <w:tcBorders>
              <w:bottom w:val="double" w:sz="4" w:space="0" w:color="auto"/>
            </w:tcBorders>
            <w:vAlign w:val="center"/>
          </w:tcPr>
          <w:p w14:paraId="18C0B9CE" w14:textId="77777777" w:rsidR="0008568D" w:rsidRPr="00676A70" w:rsidRDefault="0008568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79" w:type="dxa"/>
            <w:tcBorders>
              <w:bottom w:val="double" w:sz="4" w:space="0" w:color="auto"/>
            </w:tcBorders>
            <w:vAlign w:val="center"/>
          </w:tcPr>
          <w:p w14:paraId="34A4C271" w14:textId="77777777" w:rsidR="0008568D" w:rsidRPr="00676A70" w:rsidRDefault="0008568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78" w:type="dxa"/>
            <w:tcBorders>
              <w:bottom w:val="double" w:sz="4" w:space="0" w:color="auto"/>
            </w:tcBorders>
            <w:vAlign w:val="center"/>
          </w:tcPr>
          <w:p w14:paraId="2FC44224" w14:textId="77777777" w:rsidR="0008568D" w:rsidRPr="00676A70" w:rsidRDefault="0008568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1942" w:type="dxa"/>
            <w:tcBorders>
              <w:bottom w:val="double" w:sz="4" w:space="0" w:color="auto"/>
            </w:tcBorders>
            <w:vAlign w:val="center"/>
          </w:tcPr>
          <w:p w14:paraId="172A37CC" w14:textId="77777777" w:rsidR="0008568D" w:rsidRPr="00676A70" w:rsidRDefault="0008568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08568D" w:rsidRPr="00676A70" w14:paraId="2F543D8E" w14:textId="77777777" w:rsidTr="0008568D">
        <w:tc>
          <w:tcPr>
            <w:tcW w:w="1125" w:type="dxa"/>
            <w:tcBorders>
              <w:top w:val="double" w:sz="4" w:space="0" w:color="auto"/>
            </w:tcBorders>
            <w:vAlign w:val="center"/>
          </w:tcPr>
          <w:p w14:paraId="4A358806"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5.1-23</w:t>
            </w:r>
          </w:p>
        </w:tc>
        <w:tc>
          <w:tcPr>
            <w:tcW w:w="1979" w:type="dxa"/>
            <w:tcBorders>
              <w:top w:val="double" w:sz="4" w:space="0" w:color="auto"/>
            </w:tcBorders>
            <w:vAlign w:val="center"/>
          </w:tcPr>
          <w:p w14:paraId="02B03D27"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1E4087E" wp14:editId="14269275">
                  <wp:extent cx="720000" cy="720000"/>
                  <wp:effectExtent l="0" t="0" r="4445" b="444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pic:nvPicPr>
                        <pic:blipFill>
                          <a:blip r:embed="rId61" cstate="print">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a:xfrm>
                            <a:off x="0" y="0"/>
                            <a:ext cx="720000" cy="720000"/>
                          </a:xfrm>
                          <a:prstGeom prst="rect">
                            <a:avLst/>
                          </a:prstGeom>
                        </pic:spPr>
                      </pic:pic>
                    </a:graphicData>
                  </a:graphic>
                </wp:inline>
              </w:drawing>
            </w:r>
          </w:p>
        </w:tc>
        <w:tc>
          <w:tcPr>
            <w:tcW w:w="4678" w:type="dxa"/>
            <w:tcBorders>
              <w:top w:val="double" w:sz="4" w:space="0" w:color="auto"/>
            </w:tcBorders>
            <w:vAlign w:val="center"/>
          </w:tcPr>
          <w:p w14:paraId="3E26B505" w14:textId="77777777" w:rsidR="0008568D" w:rsidRPr="00676A70" w:rsidRDefault="0008568D" w:rsidP="00D95961">
            <w:pPr>
              <w:widowControl w:val="0"/>
              <w:spacing w:after="120"/>
              <w:ind w:left="335" w:hangingChars="153" w:hanging="337"/>
              <w:rPr>
                <w:rFonts w:ascii="Arial" w:eastAsia="Calibri" w:hAnsi="Arial" w:cs="Arial"/>
              </w:rPr>
            </w:pPr>
            <w:r w:rsidRPr="00676A70">
              <w:rPr>
                <w:rFonts w:ascii="Arial" w:eastAsia="Calibri" w:hAnsi="Arial" w:cs="Arial"/>
              </w:rPr>
              <w:t>рус: Ограниченное прямолинейное движение</w:t>
            </w:r>
          </w:p>
          <w:p w14:paraId="6DFB4EF7" w14:textId="77777777" w:rsidR="0008568D" w:rsidRPr="00676A70" w:rsidRDefault="0008568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Limited</w:t>
            </w:r>
            <w:r w:rsidRPr="00676A70">
              <w:rPr>
                <w:rFonts w:ascii="Arial" w:hAnsi="Arial" w:cs="Arial"/>
              </w:rPr>
              <w:t xml:space="preserve"> </w:t>
            </w:r>
            <w:r w:rsidRPr="00676A70">
              <w:rPr>
                <w:rFonts w:ascii="Arial" w:hAnsi="Arial" w:cs="Arial"/>
                <w:lang w:val="en-US"/>
              </w:rPr>
              <w:t>rectilinear</w:t>
            </w:r>
            <w:r w:rsidRPr="00676A70">
              <w:rPr>
                <w:rFonts w:ascii="Arial" w:hAnsi="Arial" w:cs="Arial"/>
              </w:rPr>
              <w:t xml:space="preserve"> </w:t>
            </w:r>
            <w:r w:rsidRPr="00676A70">
              <w:rPr>
                <w:rFonts w:ascii="Arial" w:hAnsi="Arial" w:cs="Arial"/>
                <w:lang w:val="en-US"/>
              </w:rPr>
              <w:t>motion</w:t>
            </w:r>
          </w:p>
          <w:p w14:paraId="5D115BE1" w14:textId="77777777" w:rsidR="0008568D" w:rsidRPr="00676A70" w:rsidRDefault="0008568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Bewegung in Pfeilrichtung, begrenzt</w:t>
            </w:r>
          </w:p>
        </w:tc>
        <w:tc>
          <w:tcPr>
            <w:tcW w:w="1942" w:type="dxa"/>
            <w:tcBorders>
              <w:top w:val="double" w:sz="4" w:space="0" w:color="auto"/>
            </w:tcBorders>
            <w:vAlign w:val="center"/>
          </w:tcPr>
          <w:p w14:paraId="7DFEB434"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7000-0001</w:t>
            </w:r>
          </w:p>
        </w:tc>
      </w:tr>
      <w:tr w:rsidR="0008568D" w:rsidRPr="00676A70" w14:paraId="3131D089" w14:textId="77777777" w:rsidTr="0008568D">
        <w:tc>
          <w:tcPr>
            <w:tcW w:w="1125" w:type="dxa"/>
            <w:vAlign w:val="center"/>
          </w:tcPr>
          <w:p w14:paraId="4DCA446E"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5.1-24</w:t>
            </w:r>
          </w:p>
        </w:tc>
        <w:tc>
          <w:tcPr>
            <w:tcW w:w="1979" w:type="dxa"/>
            <w:vAlign w:val="center"/>
          </w:tcPr>
          <w:p w14:paraId="63B0139D"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6CD4D53" wp14:editId="2D1C332F">
                  <wp:extent cx="720000" cy="720000"/>
                  <wp:effectExtent l="0" t="0" r="4445" b="444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pic:nvPicPr>
                        <pic:blipFill>
                          <a:blip r:embed="rId63" cstate="print">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74ED5E33" w14:textId="77777777" w:rsidR="0008568D" w:rsidRPr="00676A70" w:rsidRDefault="0008568D" w:rsidP="00D95961">
            <w:pPr>
              <w:widowControl w:val="0"/>
              <w:spacing w:after="120"/>
              <w:ind w:left="335" w:hangingChars="153" w:hanging="337"/>
              <w:rPr>
                <w:rFonts w:ascii="Arial" w:eastAsia="Calibri" w:hAnsi="Arial" w:cs="Arial"/>
              </w:rPr>
            </w:pPr>
            <w:r w:rsidRPr="00676A70">
              <w:rPr>
                <w:rFonts w:ascii="Arial" w:eastAsia="Calibri" w:hAnsi="Arial" w:cs="Arial"/>
              </w:rPr>
              <w:t>рус: Движение в направлении, указанном стрелкой, от начальной точки</w:t>
            </w:r>
          </w:p>
          <w:p w14:paraId="5143C782" w14:textId="77777777" w:rsidR="0008568D" w:rsidRPr="00676A70" w:rsidRDefault="0008568D" w:rsidP="00D95961">
            <w:pPr>
              <w:autoSpaceDE w:val="0"/>
              <w:autoSpaceDN w:val="0"/>
              <w:adjustRightInd w:val="0"/>
              <w:spacing w:after="120"/>
              <w:ind w:left="335" w:hangingChars="153" w:hanging="337"/>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Movement in direction of arrow from a point of origin</w:t>
            </w:r>
          </w:p>
          <w:p w14:paraId="30499F2B" w14:textId="77777777" w:rsidR="0008568D" w:rsidRPr="00676A70" w:rsidRDefault="0008568D" w:rsidP="00D95961">
            <w:pPr>
              <w:autoSpaceDE w:val="0"/>
              <w:autoSpaceDN w:val="0"/>
              <w:adjustRightInd w:val="0"/>
              <w:spacing w:after="120"/>
              <w:ind w:left="335" w:hangingChars="153" w:hanging="337"/>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Bewegung in Pfeilrichtung aus einer Begrenzung</w:t>
            </w:r>
          </w:p>
        </w:tc>
        <w:tc>
          <w:tcPr>
            <w:tcW w:w="1942" w:type="dxa"/>
            <w:vAlign w:val="center"/>
          </w:tcPr>
          <w:p w14:paraId="136BFF67"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7000-0521</w:t>
            </w:r>
          </w:p>
        </w:tc>
      </w:tr>
      <w:tr w:rsidR="0008568D" w:rsidRPr="00676A70" w14:paraId="07E19FAE" w14:textId="77777777" w:rsidTr="0008568D">
        <w:tc>
          <w:tcPr>
            <w:tcW w:w="1125" w:type="dxa"/>
            <w:vAlign w:val="center"/>
          </w:tcPr>
          <w:p w14:paraId="5F19E17F"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5.1-25</w:t>
            </w:r>
          </w:p>
        </w:tc>
        <w:tc>
          <w:tcPr>
            <w:tcW w:w="1979" w:type="dxa"/>
            <w:vAlign w:val="center"/>
          </w:tcPr>
          <w:p w14:paraId="7EECBB25"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DE4573C" wp14:editId="2BF36560">
                  <wp:extent cx="720000" cy="720000"/>
                  <wp:effectExtent l="0" t="0" r="4445"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a:blip r:embed="rId65" cstate="print">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5AD47DDD" w14:textId="77777777" w:rsidR="0008568D" w:rsidRPr="00676A70" w:rsidRDefault="0008568D" w:rsidP="00D95961">
            <w:pPr>
              <w:widowControl w:val="0"/>
              <w:spacing w:after="120"/>
              <w:ind w:left="335" w:hangingChars="153" w:hanging="337"/>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Ступенчатое</w:t>
            </w:r>
            <w:r w:rsidRPr="00676A70">
              <w:rPr>
                <w:rFonts w:ascii="Arial" w:eastAsia="Calibri" w:hAnsi="Arial" w:cs="Arial"/>
                <w:lang w:val="en-US"/>
              </w:rPr>
              <w:t xml:space="preserve"> </w:t>
            </w:r>
            <w:r w:rsidRPr="00676A70">
              <w:rPr>
                <w:rFonts w:ascii="Arial" w:eastAsia="Calibri" w:hAnsi="Arial" w:cs="Arial"/>
              </w:rPr>
              <w:t>прямолинейное</w:t>
            </w:r>
            <w:r w:rsidRPr="00676A70">
              <w:rPr>
                <w:rFonts w:ascii="Arial" w:eastAsia="Calibri" w:hAnsi="Arial" w:cs="Arial"/>
                <w:lang w:val="en-US"/>
              </w:rPr>
              <w:t xml:space="preserve"> </w:t>
            </w:r>
            <w:r w:rsidRPr="00676A70">
              <w:rPr>
                <w:rFonts w:ascii="Arial" w:eastAsia="Calibri" w:hAnsi="Arial" w:cs="Arial"/>
              </w:rPr>
              <w:t>движение</w:t>
            </w:r>
          </w:p>
          <w:p w14:paraId="24ED7834" w14:textId="77777777" w:rsidR="0008568D" w:rsidRPr="00676A70" w:rsidRDefault="0008568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Incremental rectilinear motion</w:t>
            </w:r>
          </w:p>
          <w:p w14:paraId="45293277" w14:textId="77777777" w:rsidR="0008568D" w:rsidRPr="00676A70" w:rsidRDefault="0008568D" w:rsidP="00D95961">
            <w:pPr>
              <w:autoSpaceDE w:val="0"/>
              <w:autoSpaceDN w:val="0"/>
              <w:adjustRightInd w:val="0"/>
              <w:spacing w:after="120"/>
              <w:ind w:left="335" w:hangingChars="153" w:hanging="337"/>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Bewegung aus einer Begrenzung in Pfeilrichtung, begrenzt</w:t>
            </w:r>
          </w:p>
        </w:tc>
        <w:tc>
          <w:tcPr>
            <w:tcW w:w="1942" w:type="dxa"/>
            <w:vAlign w:val="center"/>
          </w:tcPr>
          <w:p w14:paraId="5881D552"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7000-0253</w:t>
            </w:r>
          </w:p>
        </w:tc>
      </w:tr>
      <w:tr w:rsidR="0008568D" w:rsidRPr="00676A70" w14:paraId="173A4598" w14:textId="77777777" w:rsidTr="0008568D">
        <w:tc>
          <w:tcPr>
            <w:tcW w:w="1125" w:type="dxa"/>
            <w:vAlign w:val="center"/>
          </w:tcPr>
          <w:p w14:paraId="75B79778"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5.1-26</w:t>
            </w:r>
          </w:p>
        </w:tc>
        <w:tc>
          <w:tcPr>
            <w:tcW w:w="1979" w:type="dxa"/>
            <w:vAlign w:val="center"/>
          </w:tcPr>
          <w:p w14:paraId="1F3ADED1"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384DFC7" wp14:editId="0B89AF36">
                  <wp:extent cx="720000" cy="720000"/>
                  <wp:effectExtent l="0" t="0" r="4445"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pic:nvPicPr>
                        <pic:blipFill>
                          <a:blip r:embed="rId67" cstate="print">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3082B418" w14:textId="77777777" w:rsidR="0008568D" w:rsidRPr="00676A70" w:rsidRDefault="0008568D" w:rsidP="00E1773D">
            <w:pPr>
              <w:widowControl w:val="0"/>
              <w:spacing w:after="120"/>
              <w:ind w:left="335" w:hangingChars="153" w:hanging="337"/>
              <w:rPr>
                <w:rFonts w:ascii="Arial" w:eastAsia="Calibri" w:hAnsi="Arial" w:cs="Arial"/>
              </w:rPr>
            </w:pPr>
            <w:r w:rsidRPr="00676A70">
              <w:rPr>
                <w:rFonts w:ascii="Arial" w:eastAsia="Calibri" w:hAnsi="Arial" w:cs="Arial"/>
              </w:rPr>
              <w:t>рус: Ограниченное прямолинейное движение и возврат</w:t>
            </w:r>
          </w:p>
          <w:p w14:paraId="2143D117" w14:textId="77777777" w:rsidR="0008568D" w:rsidRPr="00676A70" w:rsidRDefault="0008568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Limited rectilinear motion and return</w:t>
            </w:r>
          </w:p>
          <w:p w14:paraId="41B92710" w14:textId="77777777" w:rsidR="0008568D" w:rsidRPr="00676A70" w:rsidRDefault="0008568D" w:rsidP="00E1773D">
            <w:pPr>
              <w:autoSpaceDE w:val="0"/>
              <w:autoSpaceDN w:val="0"/>
              <w:adjustRightInd w:val="0"/>
              <w:spacing w:after="120"/>
              <w:ind w:left="335" w:hangingChars="153" w:hanging="337"/>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Bewegung in Pfeilrichtung, hin und zurück, begrenzt</w:t>
            </w:r>
          </w:p>
        </w:tc>
        <w:tc>
          <w:tcPr>
            <w:tcW w:w="1942" w:type="dxa"/>
            <w:vAlign w:val="center"/>
          </w:tcPr>
          <w:p w14:paraId="771C6421"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7000-0002</w:t>
            </w:r>
          </w:p>
        </w:tc>
      </w:tr>
      <w:tr w:rsidR="0008568D" w:rsidRPr="00676A70" w14:paraId="54C4B766" w14:textId="77777777" w:rsidTr="0008568D">
        <w:tc>
          <w:tcPr>
            <w:tcW w:w="1125" w:type="dxa"/>
            <w:vAlign w:val="center"/>
          </w:tcPr>
          <w:p w14:paraId="318C9895"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5.1-27</w:t>
            </w:r>
          </w:p>
        </w:tc>
        <w:tc>
          <w:tcPr>
            <w:tcW w:w="1979" w:type="dxa"/>
            <w:vAlign w:val="center"/>
          </w:tcPr>
          <w:p w14:paraId="79C66717"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C135CE5" wp14:editId="4DDF9276">
                  <wp:extent cx="720000" cy="720000"/>
                  <wp:effectExtent l="0" t="0" r="4445" b="444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pic:nvPicPr>
                        <pic:blipFill>
                          <a:blip r:embed="rId69" cstate="print">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4B6DCAD3" w14:textId="77777777" w:rsidR="0008568D" w:rsidRPr="00676A70" w:rsidRDefault="0008568D" w:rsidP="006B62CF">
            <w:pPr>
              <w:widowControl w:val="0"/>
              <w:spacing w:after="120"/>
              <w:ind w:left="335" w:hangingChars="153" w:hanging="337"/>
              <w:rPr>
                <w:rFonts w:ascii="Arial" w:eastAsia="Calibri" w:hAnsi="Arial" w:cs="Arial"/>
              </w:rPr>
            </w:pPr>
            <w:r w:rsidRPr="00676A70">
              <w:rPr>
                <w:rFonts w:ascii="Arial" w:eastAsia="Calibri" w:hAnsi="Arial" w:cs="Arial"/>
              </w:rPr>
              <w:t>рус: Прерывистое прямолинейное движение</w:t>
            </w:r>
          </w:p>
          <w:p w14:paraId="4E0AE907" w14:textId="77777777" w:rsidR="0008568D" w:rsidRPr="00676A70" w:rsidRDefault="0008568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Interrupted</w:t>
            </w:r>
            <w:r w:rsidRPr="00676A70">
              <w:rPr>
                <w:rFonts w:ascii="Arial" w:hAnsi="Arial" w:cs="Arial"/>
              </w:rPr>
              <w:t xml:space="preserve"> </w:t>
            </w:r>
            <w:r w:rsidRPr="00676A70">
              <w:rPr>
                <w:rFonts w:ascii="Arial" w:hAnsi="Arial" w:cs="Arial"/>
                <w:lang w:val="en-US"/>
              </w:rPr>
              <w:t>rectilinear</w:t>
            </w:r>
            <w:r w:rsidRPr="00676A70">
              <w:rPr>
                <w:rFonts w:ascii="Arial" w:hAnsi="Arial" w:cs="Arial"/>
              </w:rPr>
              <w:t xml:space="preserve"> </w:t>
            </w:r>
            <w:r w:rsidRPr="00676A70">
              <w:rPr>
                <w:rFonts w:ascii="Arial" w:hAnsi="Arial" w:cs="Arial"/>
                <w:lang w:val="en-US"/>
              </w:rPr>
              <w:t>motion</w:t>
            </w:r>
          </w:p>
          <w:p w14:paraId="139A8C5C" w14:textId="77777777" w:rsidR="0008568D" w:rsidRPr="00676A70" w:rsidRDefault="0008568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Geradlinige unterbrochene Bewegung</w:t>
            </w:r>
          </w:p>
        </w:tc>
        <w:tc>
          <w:tcPr>
            <w:tcW w:w="1942" w:type="dxa"/>
            <w:vAlign w:val="center"/>
          </w:tcPr>
          <w:p w14:paraId="2B075E98"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7000-0252</w:t>
            </w:r>
          </w:p>
        </w:tc>
      </w:tr>
      <w:tr w:rsidR="0008568D" w:rsidRPr="00676A70" w14:paraId="318245E9" w14:textId="77777777" w:rsidTr="00DA7B8B">
        <w:tc>
          <w:tcPr>
            <w:tcW w:w="1125" w:type="dxa"/>
            <w:tcBorders>
              <w:bottom w:val="single" w:sz="4" w:space="0" w:color="auto"/>
            </w:tcBorders>
            <w:vAlign w:val="center"/>
          </w:tcPr>
          <w:p w14:paraId="19BC9727"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5.1-28</w:t>
            </w:r>
          </w:p>
        </w:tc>
        <w:tc>
          <w:tcPr>
            <w:tcW w:w="1979" w:type="dxa"/>
            <w:tcBorders>
              <w:bottom w:val="single" w:sz="4" w:space="0" w:color="auto"/>
            </w:tcBorders>
            <w:vAlign w:val="center"/>
          </w:tcPr>
          <w:p w14:paraId="72FF7780"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5028778" wp14:editId="1D13CED4">
                  <wp:extent cx="720000" cy="720000"/>
                  <wp:effectExtent l="0" t="0" r="4445"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a:blip r:embed="rId71" cstate="print">
                            <a:extLst>
                              <a:ext uri="{28A0092B-C50C-407E-A947-70E740481C1C}">
                                <a14:useLocalDpi xmlns:a14="http://schemas.microsoft.com/office/drawing/2010/main" val="0"/>
                              </a:ext>
                              <a:ext uri="{96DAC541-7B7A-43D3-8B79-37D633B846F1}">
                                <asvg:svgBlip xmlns:asvg="http://schemas.microsoft.com/office/drawing/2016/SVG/main" r:embed="rId72"/>
                              </a:ext>
                            </a:extLst>
                          </a:blip>
                          <a:stretch>
                            <a:fillRect/>
                          </a:stretch>
                        </pic:blipFill>
                        <pic:spPr>
                          <a:xfrm>
                            <a:off x="0" y="0"/>
                            <a:ext cx="720000" cy="720000"/>
                          </a:xfrm>
                          <a:prstGeom prst="rect">
                            <a:avLst/>
                          </a:prstGeom>
                        </pic:spPr>
                      </pic:pic>
                    </a:graphicData>
                  </a:graphic>
                </wp:inline>
              </w:drawing>
            </w:r>
          </w:p>
        </w:tc>
        <w:tc>
          <w:tcPr>
            <w:tcW w:w="4678" w:type="dxa"/>
            <w:tcBorders>
              <w:bottom w:val="single" w:sz="4" w:space="0" w:color="auto"/>
            </w:tcBorders>
            <w:vAlign w:val="center"/>
          </w:tcPr>
          <w:p w14:paraId="4D985C84" w14:textId="77777777" w:rsidR="0008568D" w:rsidRPr="00676A70" w:rsidRDefault="0008568D" w:rsidP="006B62CF">
            <w:pPr>
              <w:widowControl w:val="0"/>
              <w:spacing w:after="120"/>
              <w:ind w:left="335" w:hangingChars="153" w:hanging="337"/>
              <w:rPr>
                <w:rFonts w:ascii="Arial" w:eastAsia="Calibri" w:hAnsi="Arial" w:cs="Arial"/>
              </w:rPr>
            </w:pPr>
            <w:r w:rsidRPr="00676A70">
              <w:rPr>
                <w:rFonts w:ascii="Arial" w:eastAsia="Calibri" w:hAnsi="Arial" w:cs="Arial"/>
              </w:rPr>
              <w:t>рус: Прямолинейное повторяющееся позиционирование</w:t>
            </w:r>
          </w:p>
          <w:p w14:paraId="692206E6" w14:textId="77777777" w:rsidR="0008568D" w:rsidRPr="00676A70" w:rsidRDefault="0008568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Rectilinear</w:t>
            </w:r>
            <w:r w:rsidRPr="00676A70">
              <w:rPr>
                <w:rFonts w:ascii="Arial" w:hAnsi="Arial" w:cs="Arial"/>
              </w:rPr>
              <w:t xml:space="preserve"> </w:t>
            </w:r>
            <w:r w:rsidRPr="00676A70">
              <w:rPr>
                <w:rFonts w:ascii="Arial" w:hAnsi="Arial" w:cs="Arial"/>
                <w:lang w:val="en-US"/>
              </w:rPr>
              <w:t>repeated</w:t>
            </w:r>
            <w:r w:rsidRPr="00676A70">
              <w:rPr>
                <w:rFonts w:ascii="Arial" w:hAnsi="Arial" w:cs="Arial"/>
              </w:rPr>
              <w:t xml:space="preserve"> </w:t>
            </w:r>
            <w:r w:rsidRPr="00676A70">
              <w:rPr>
                <w:rFonts w:ascii="Arial" w:hAnsi="Arial" w:cs="Arial"/>
                <w:lang w:val="en-US"/>
              </w:rPr>
              <w:t>positioning</w:t>
            </w:r>
          </w:p>
          <w:p w14:paraId="596F8251" w14:textId="77777777" w:rsidR="0008568D" w:rsidRPr="00676A70" w:rsidRDefault="0008568D" w:rsidP="006B62CF">
            <w:pPr>
              <w:autoSpaceDE w:val="0"/>
              <w:autoSpaceDN w:val="0"/>
              <w:adjustRightInd w:val="0"/>
              <w:spacing w:after="120"/>
              <w:ind w:left="335" w:hangingChars="153" w:hanging="337"/>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Geradliniges Teilen; wiederholtes Positionieren</w:t>
            </w:r>
          </w:p>
        </w:tc>
        <w:tc>
          <w:tcPr>
            <w:tcW w:w="1942" w:type="dxa"/>
            <w:tcBorders>
              <w:bottom w:val="single" w:sz="4" w:space="0" w:color="auto"/>
            </w:tcBorders>
            <w:vAlign w:val="center"/>
          </w:tcPr>
          <w:p w14:paraId="25E73252"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7000-0254</w:t>
            </w:r>
          </w:p>
        </w:tc>
      </w:tr>
      <w:tr w:rsidR="0008568D" w:rsidRPr="00676A70" w14:paraId="130B3625" w14:textId="77777777" w:rsidTr="00DA7B8B">
        <w:tc>
          <w:tcPr>
            <w:tcW w:w="1125" w:type="dxa"/>
            <w:tcBorders>
              <w:bottom w:val="nil"/>
            </w:tcBorders>
            <w:vAlign w:val="center"/>
          </w:tcPr>
          <w:p w14:paraId="6DC0D87A"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5.1-29</w:t>
            </w:r>
          </w:p>
        </w:tc>
        <w:tc>
          <w:tcPr>
            <w:tcW w:w="1979" w:type="dxa"/>
            <w:tcBorders>
              <w:bottom w:val="nil"/>
            </w:tcBorders>
            <w:vAlign w:val="center"/>
          </w:tcPr>
          <w:p w14:paraId="1A3DC28C"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BF25264" wp14:editId="3A4F82B9">
                  <wp:extent cx="720000" cy="720000"/>
                  <wp:effectExtent l="0" t="0" r="4445" b="444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pic:nvPicPr>
                        <pic:blipFill>
                          <a:blip r:embed="rId73" cstate="print">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a:xfrm>
                            <a:off x="0" y="0"/>
                            <a:ext cx="720000" cy="720000"/>
                          </a:xfrm>
                          <a:prstGeom prst="rect">
                            <a:avLst/>
                          </a:prstGeom>
                        </pic:spPr>
                      </pic:pic>
                    </a:graphicData>
                  </a:graphic>
                </wp:inline>
              </w:drawing>
            </w:r>
          </w:p>
        </w:tc>
        <w:tc>
          <w:tcPr>
            <w:tcW w:w="4678" w:type="dxa"/>
            <w:tcBorders>
              <w:bottom w:val="nil"/>
            </w:tcBorders>
            <w:vAlign w:val="center"/>
          </w:tcPr>
          <w:p w14:paraId="4E5D4302" w14:textId="77777777" w:rsidR="0008568D" w:rsidRPr="00676A70" w:rsidRDefault="0008568D"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Направление</w:t>
            </w:r>
            <w:r w:rsidRPr="00676A70">
              <w:rPr>
                <w:rFonts w:ascii="Arial" w:eastAsia="Calibri" w:hAnsi="Arial" w:cs="Arial"/>
                <w:lang w:val="en-US"/>
              </w:rPr>
              <w:t xml:space="preserve"> </w:t>
            </w:r>
            <w:r w:rsidRPr="00676A70">
              <w:rPr>
                <w:rFonts w:ascii="Arial" w:eastAsia="Calibri" w:hAnsi="Arial" w:cs="Arial"/>
              </w:rPr>
              <w:t>непрерывного</w:t>
            </w:r>
            <w:r w:rsidRPr="00676A70">
              <w:rPr>
                <w:rFonts w:ascii="Arial" w:eastAsia="Calibri" w:hAnsi="Arial" w:cs="Arial"/>
                <w:lang w:val="en-US"/>
              </w:rPr>
              <w:t xml:space="preserve"> </w:t>
            </w:r>
            <w:r w:rsidRPr="00676A70">
              <w:rPr>
                <w:rFonts w:ascii="Arial" w:eastAsia="Calibri" w:hAnsi="Arial" w:cs="Arial"/>
              </w:rPr>
              <w:t>вращения</w:t>
            </w:r>
          </w:p>
          <w:p w14:paraId="6AE08EDF" w14:textId="77777777" w:rsidR="0008568D" w:rsidRPr="00676A70" w:rsidRDefault="0008568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Direction of continuous rotation</w:t>
            </w:r>
          </w:p>
          <w:p w14:paraId="43D5F779" w14:textId="77777777" w:rsidR="0008568D" w:rsidRPr="00676A70" w:rsidRDefault="0008568D" w:rsidP="006B62CF">
            <w:pPr>
              <w:widowControl w:val="0"/>
              <w:spacing w:after="120"/>
              <w:ind w:left="335" w:hangingChars="153" w:hanging="337"/>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Richtung einer andauernden Drehbewegung</w:t>
            </w:r>
          </w:p>
        </w:tc>
        <w:tc>
          <w:tcPr>
            <w:tcW w:w="1942" w:type="dxa"/>
            <w:tcBorders>
              <w:bottom w:val="nil"/>
            </w:tcBorders>
            <w:vAlign w:val="center"/>
          </w:tcPr>
          <w:p w14:paraId="0283BD8B" w14:textId="77777777" w:rsidR="0008568D" w:rsidRPr="00676A70" w:rsidRDefault="0008568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7000-0004</w:t>
            </w:r>
          </w:p>
        </w:tc>
      </w:tr>
    </w:tbl>
    <w:p w14:paraId="541AD103" w14:textId="5493DBED" w:rsidR="00DA7B8B" w:rsidRPr="00676A70" w:rsidRDefault="00DA7B8B">
      <w:pPr>
        <w:suppressAutoHyphens w:val="0"/>
        <w:spacing w:line="480" w:lineRule="auto"/>
        <w:ind w:leftChars="0" w:left="0" w:firstLineChars="0" w:firstLine="720"/>
        <w:textDirection w:val="lrTb"/>
        <w:textAlignment w:val="auto"/>
        <w:outlineLvl w:val="9"/>
      </w:pPr>
      <w:r w:rsidRPr="00676A70">
        <w:br w:type="page"/>
      </w:r>
    </w:p>
    <w:p w14:paraId="6F30F09B" w14:textId="23D14000" w:rsidR="008A1FE7" w:rsidRPr="00676A70" w:rsidRDefault="00DA7B8B">
      <w:pPr>
        <w:pBdr>
          <w:top w:val="nil"/>
          <w:left w:val="nil"/>
          <w:bottom w:val="nil"/>
          <w:right w:val="nil"/>
          <w:between w:val="nil"/>
        </w:pBdr>
        <w:spacing w:line="360" w:lineRule="auto"/>
        <w:ind w:left="0" w:hanging="2"/>
        <w:jc w:val="both"/>
      </w:pPr>
      <w:r w:rsidRPr="00676A70">
        <w:rPr>
          <w:i/>
          <w:iCs/>
          <w:color w:val="000000"/>
        </w:rPr>
        <w:lastRenderedPageBreak/>
        <w:t>Продолжение таблицы</w:t>
      </w:r>
    </w:p>
    <w:tbl>
      <w:tblPr>
        <w:tblStyle w:val="aff7"/>
        <w:tblW w:w="0" w:type="auto"/>
        <w:tblCellMar>
          <w:top w:w="108" w:type="dxa"/>
        </w:tblCellMar>
        <w:tblLook w:val="04A0" w:firstRow="1" w:lastRow="0" w:firstColumn="1" w:lastColumn="0" w:noHBand="0" w:noVBand="1"/>
      </w:tblPr>
      <w:tblGrid>
        <w:gridCol w:w="1125"/>
        <w:gridCol w:w="1979"/>
        <w:gridCol w:w="4678"/>
        <w:gridCol w:w="1942"/>
      </w:tblGrid>
      <w:tr w:rsidR="00DA7B8B" w:rsidRPr="00676A70" w14:paraId="4D06C491" w14:textId="77777777" w:rsidTr="009A7CE4">
        <w:tc>
          <w:tcPr>
            <w:tcW w:w="1125" w:type="dxa"/>
            <w:tcBorders>
              <w:bottom w:val="double" w:sz="4" w:space="0" w:color="auto"/>
            </w:tcBorders>
            <w:vAlign w:val="center"/>
          </w:tcPr>
          <w:p w14:paraId="051B1C3D" w14:textId="77777777" w:rsidR="00DA7B8B" w:rsidRPr="00676A70" w:rsidRDefault="00DA7B8B"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79" w:type="dxa"/>
            <w:tcBorders>
              <w:bottom w:val="double" w:sz="4" w:space="0" w:color="auto"/>
            </w:tcBorders>
            <w:vAlign w:val="center"/>
          </w:tcPr>
          <w:p w14:paraId="7C17032F" w14:textId="77777777" w:rsidR="00DA7B8B" w:rsidRPr="00676A70" w:rsidRDefault="00DA7B8B"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78" w:type="dxa"/>
            <w:tcBorders>
              <w:bottom w:val="double" w:sz="4" w:space="0" w:color="auto"/>
            </w:tcBorders>
            <w:vAlign w:val="center"/>
          </w:tcPr>
          <w:p w14:paraId="19E216AA" w14:textId="77777777" w:rsidR="00DA7B8B" w:rsidRPr="00676A70" w:rsidRDefault="00DA7B8B"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1942" w:type="dxa"/>
            <w:tcBorders>
              <w:bottom w:val="double" w:sz="4" w:space="0" w:color="auto"/>
            </w:tcBorders>
            <w:vAlign w:val="center"/>
          </w:tcPr>
          <w:p w14:paraId="118C4383" w14:textId="77777777" w:rsidR="00DA7B8B" w:rsidRPr="00676A70" w:rsidRDefault="00DA7B8B"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DA7B8B" w:rsidRPr="00676A70" w14:paraId="7AA29D2F" w14:textId="77777777" w:rsidTr="009A7CE4">
        <w:tc>
          <w:tcPr>
            <w:tcW w:w="1125" w:type="dxa"/>
            <w:tcBorders>
              <w:top w:val="double" w:sz="4" w:space="0" w:color="auto"/>
            </w:tcBorders>
            <w:vAlign w:val="center"/>
          </w:tcPr>
          <w:p w14:paraId="4F116A89" w14:textId="755C6870" w:rsidR="00DA7B8B" w:rsidRPr="00676A70" w:rsidRDefault="00DA7B8B" w:rsidP="00DA7B8B">
            <w:pPr>
              <w:widowControl w:val="0"/>
              <w:spacing w:after="120" w:line="240" w:lineRule="atLeast"/>
              <w:ind w:left="0" w:hanging="2"/>
              <w:jc w:val="center"/>
              <w:rPr>
                <w:rFonts w:ascii="Arial" w:eastAsia="Calibri" w:hAnsi="Arial" w:cs="Arial"/>
              </w:rPr>
            </w:pPr>
            <w:r w:rsidRPr="00676A70">
              <w:rPr>
                <w:rFonts w:ascii="Arial" w:eastAsia="Calibri" w:hAnsi="Arial" w:cs="Arial"/>
              </w:rPr>
              <w:t>5.1-30</w:t>
            </w:r>
          </w:p>
        </w:tc>
        <w:tc>
          <w:tcPr>
            <w:tcW w:w="1979" w:type="dxa"/>
            <w:tcBorders>
              <w:top w:val="double" w:sz="4" w:space="0" w:color="auto"/>
            </w:tcBorders>
            <w:vAlign w:val="center"/>
          </w:tcPr>
          <w:p w14:paraId="6A30E362" w14:textId="751F94C8" w:rsidR="00DA7B8B" w:rsidRPr="00676A70" w:rsidRDefault="00DA7B8B" w:rsidP="00DA7B8B">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79BC5D9" wp14:editId="0E020627">
                  <wp:extent cx="720000" cy="720000"/>
                  <wp:effectExtent l="0" t="0" r="4445" b="444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a:blip r:embed="rId75" cstate="print">
                            <a:extLst>
                              <a:ext uri="{28A0092B-C50C-407E-A947-70E740481C1C}">
                                <a14:useLocalDpi xmlns:a14="http://schemas.microsoft.com/office/drawing/2010/main" val="0"/>
                              </a:ext>
                              <a:ext uri="{96DAC541-7B7A-43D3-8B79-37D633B846F1}">
                                <asvg:svgBlip xmlns:asvg="http://schemas.microsoft.com/office/drawing/2016/SVG/main" r:embed="rId76"/>
                              </a:ext>
                            </a:extLst>
                          </a:blip>
                          <a:stretch>
                            <a:fillRect/>
                          </a:stretch>
                        </pic:blipFill>
                        <pic:spPr>
                          <a:xfrm>
                            <a:off x="0" y="0"/>
                            <a:ext cx="720000" cy="720000"/>
                          </a:xfrm>
                          <a:prstGeom prst="rect">
                            <a:avLst/>
                          </a:prstGeom>
                        </pic:spPr>
                      </pic:pic>
                    </a:graphicData>
                  </a:graphic>
                </wp:inline>
              </w:drawing>
            </w:r>
          </w:p>
        </w:tc>
        <w:tc>
          <w:tcPr>
            <w:tcW w:w="4678" w:type="dxa"/>
            <w:tcBorders>
              <w:top w:val="double" w:sz="4" w:space="0" w:color="auto"/>
            </w:tcBorders>
            <w:vAlign w:val="center"/>
          </w:tcPr>
          <w:p w14:paraId="7EB2C45B" w14:textId="77777777" w:rsidR="00DA7B8B" w:rsidRPr="00676A70" w:rsidRDefault="00DA7B8B" w:rsidP="00DA7B8B">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Вращение</w:t>
            </w:r>
            <w:r w:rsidRPr="00676A70">
              <w:rPr>
                <w:rFonts w:ascii="Arial" w:eastAsia="Calibri" w:hAnsi="Arial" w:cs="Arial"/>
                <w:lang w:val="en-US"/>
              </w:rPr>
              <w:t xml:space="preserve"> </w:t>
            </w:r>
            <w:r w:rsidRPr="00676A70">
              <w:rPr>
                <w:rFonts w:ascii="Arial" w:eastAsia="Calibri" w:hAnsi="Arial" w:cs="Arial"/>
              </w:rPr>
              <w:t>в</w:t>
            </w:r>
            <w:r w:rsidRPr="00676A70">
              <w:rPr>
                <w:rFonts w:ascii="Arial" w:eastAsia="Calibri" w:hAnsi="Arial" w:cs="Arial"/>
                <w:lang w:val="en-US"/>
              </w:rPr>
              <w:t xml:space="preserve"> </w:t>
            </w:r>
            <w:r w:rsidRPr="00676A70">
              <w:rPr>
                <w:rFonts w:ascii="Arial" w:eastAsia="Calibri" w:hAnsi="Arial" w:cs="Arial"/>
              </w:rPr>
              <w:t>двух</w:t>
            </w:r>
            <w:r w:rsidRPr="00676A70">
              <w:rPr>
                <w:rFonts w:ascii="Arial" w:eastAsia="Calibri" w:hAnsi="Arial" w:cs="Arial"/>
                <w:lang w:val="en-US"/>
              </w:rPr>
              <w:t xml:space="preserve"> </w:t>
            </w:r>
            <w:r w:rsidRPr="00676A70">
              <w:rPr>
                <w:rFonts w:ascii="Arial" w:eastAsia="Calibri" w:hAnsi="Arial" w:cs="Arial"/>
              </w:rPr>
              <w:t>направлениях</w:t>
            </w:r>
          </w:p>
          <w:p w14:paraId="2B23CE1F" w14:textId="77777777" w:rsidR="00DA7B8B" w:rsidRPr="00676A70" w:rsidRDefault="00DA7B8B" w:rsidP="00DA7B8B">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Rotation in two directions</w:t>
            </w:r>
          </w:p>
          <w:p w14:paraId="709009BB" w14:textId="17A746DE" w:rsidR="00DA7B8B" w:rsidRPr="00676A70" w:rsidRDefault="00DA7B8B" w:rsidP="00A673EB">
            <w:pPr>
              <w:widowControl w:val="0"/>
              <w:spacing w:after="120" w:line="240" w:lineRule="atLeast"/>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Drehbewegung in zwei Richtungen</w:t>
            </w:r>
          </w:p>
        </w:tc>
        <w:tc>
          <w:tcPr>
            <w:tcW w:w="1942" w:type="dxa"/>
            <w:tcBorders>
              <w:top w:val="double" w:sz="4" w:space="0" w:color="auto"/>
            </w:tcBorders>
            <w:vAlign w:val="center"/>
          </w:tcPr>
          <w:p w14:paraId="60D230AF" w14:textId="3268F0A9" w:rsidR="00DA7B8B" w:rsidRPr="00676A70" w:rsidRDefault="00DA7B8B" w:rsidP="00DA7B8B">
            <w:pPr>
              <w:widowControl w:val="0"/>
              <w:spacing w:after="120" w:line="240" w:lineRule="atLeast"/>
              <w:ind w:left="0" w:hanging="2"/>
              <w:jc w:val="center"/>
              <w:rPr>
                <w:rFonts w:ascii="Arial" w:eastAsia="Calibri" w:hAnsi="Arial" w:cs="Arial"/>
              </w:rPr>
            </w:pPr>
            <w:r w:rsidRPr="00676A70">
              <w:rPr>
                <w:rFonts w:ascii="Arial" w:eastAsia="Calibri" w:hAnsi="Arial" w:cs="Arial"/>
              </w:rPr>
              <w:t>ISO 7</w:t>
            </w:r>
            <w:r w:rsidR="00952918" w:rsidRPr="00676A70">
              <w:rPr>
                <w:rFonts w:ascii="Arial" w:eastAsia="Calibri" w:hAnsi="Arial" w:cs="Arial"/>
              </w:rPr>
              <w:t>000</w:t>
            </w:r>
            <w:r w:rsidRPr="00676A70">
              <w:rPr>
                <w:rFonts w:ascii="Arial" w:eastAsia="Calibri" w:hAnsi="Arial" w:cs="Arial"/>
              </w:rPr>
              <w:t>-0005</w:t>
            </w:r>
          </w:p>
        </w:tc>
      </w:tr>
      <w:tr w:rsidR="00DA7B8B" w:rsidRPr="00676A70" w14:paraId="5D1B6BA7" w14:textId="77777777" w:rsidTr="009A7CE4">
        <w:tc>
          <w:tcPr>
            <w:tcW w:w="1125" w:type="dxa"/>
            <w:vAlign w:val="center"/>
          </w:tcPr>
          <w:p w14:paraId="17AFCF90"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5.1-31</w:t>
            </w:r>
          </w:p>
        </w:tc>
        <w:tc>
          <w:tcPr>
            <w:tcW w:w="1979" w:type="dxa"/>
            <w:vAlign w:val="center"/>
          </w:tcPr>
          <w:p w14:paraId="4EBA7578"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7DF2993" wp14:editId="374AC079">
                  <wp:extent cx="720000" cy="720000"/>
                  <wp:effectExtent l="0" t="0" r="4445" b="444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pic:nvPicPr>
                        <pic:blipFill>
                          <a:blip r:embed="rId77" cstate="print">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6239523C"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Быстрый</w:t>
            </w:r>
            <w:r w:rsidRPr="00676A70">
              <w:rPr>
                <w:rFonts w:ascii="Arial" w:eastAsia="Calibri" w:hAnsi="Arial" w:cs="Arial"/>
                <w:lang w:val="en-US"/>
              </w:rPr>
              <w:t xml:space="preserve"> </w:t>
            </w:r>
            <w:r w:rsidRPr="00676A70">
              <w:rPr>
                <w:rFonts w:ascii="Arial" w:eastAsia="Calibri" w:hAnsi="Arial" w:cs="Arial"/>
              </w:rPr>
              <w:t>ход</w:t>
            </w:r>
          </w:p>
          <w:p w14:paraId="4C14B93D"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Rapid traverse</w:t>
            </w:r>
          </w:p>
          <w:p w14:paraId="52133326"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Eilgang; schneller Vorschub</w:t>
            </w:r>
          </w:p>
        </w:tc>
        <w:tc>
          <w:tcPr>
            <w:tcW w:w="1942" w:type="dxa"/>
            <w:vAlign w:val="center"/>
          </w:tcPr>
          <w:p w14:paraId="459E186A"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7000-0266</w:t>
            </w:r>
          </w:p>
        </w:tc>
      </w:tr>
      <w:tr w:rsidR="00DA7B8B" w:rsidRPr="00676A70" w14:paraId="671EABFE" w14:textId="77777777" w:rsidTr="009A7CE4">
        <w:tc>
          <w:tcPr>
            <w:tcW w:w="1125" w:type="dxa"/>
            <w:vAlign w:val="center"/>
          </w:tcPr>
          <w:p w14:paraId="7FFDDB01"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5.1-32</w:t>
            </w:r>
          </w:p>
        </w:tc>
        <w:tc>
          <w:tcPr>
            <w:tcW w:w="1979" w:type="dxa"/>
            <w:vAlign w:val="center"/>
          </w:tcPr>
          <w:p w14:paraId="48C7A070"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9C6B427" wp14:editId="66FA1FF8">
                  <wp:extent cx="720000" cy="720000"/>
                  <wp:effectExtent l="0" t="0" r="4445" b="444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79" cstate="print">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2D62B1E5" w14:textId="77777777" w:rsidR="00DA7B8B" w:rsidRPr="00676A70" w:rsidRDefault="00DA7B8B" w:rsidP="007F4BB4">
            <w:pPr>
              <w:widowControl w:val="0"/>
              <w:spacing w:after="120"/>
              <w:ind w:left="0" w:hanging="2"/>
              <w:rPr>
                <w:rFonts w:ascii="Arial" w:eastAsia="Calibri" w:hAnsi="Arial" w:cs="Arial"/>
              </w:rPr>
            </w:pPr>
            <w:r w:rsidRPr="00676A70">
              <w:rPr>
                <w:rFonts w:ascii="Arial" w:eastAsia="Calibri" w:hAnsi="Arial" w:cs="Arial"/>
              </w:rPr>
              <w:t>рус: Зафиксировать; зажать</w:t>
            </w:r>
          </w:p>
          <w:p w14:paraId="3E4F636D" w14:textId="77777777" w:rsidR="00DA7B8B" w:rsidRPr="00676A70" w:rsidRDefault="00DA7B8B"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Lock</w:t>
            </w:r>
            <w:r w:rsidRPr="00676A70">
              <w:rPr>
                <w:rFonts w:ascii="Arial" w:hAnsi="Arial" w:cs="Arial"/>
              </w:rPr>
              <w:t xml:space="preserve">; </w:t>
            </w:r>
            <w:r w:rsidRPr="00676A70">
              <w:rPr>
                <w:rFonts w:ascii="Arial" w:hAnsi="Arial" w:cs="Arial"/>
                <w:lang w:val="en-US"/>
              </w:rPr>
              <w:t>tighten</w:t>
            </w:r>
          </w:p>
          <w:p w14:paraId="06A62026"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Spannen</w:t>
            </w:r>
          </w:p>
        </w:tc>
        <w:tc>
          <w:tcPr>
            <w:tcW w:w="1942" w:type="dxa"/>
            <w:vAlign w:val="center"/>
          </w:tcPr>
          <w:p w14:paraId="2E2BF339"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7000-0018</w:t>
            </w:r>
          </w:p>
        </w:tc>
      </w:tr>
      <w:tr w:rsidR="00DA7B8B" w:rsidRPr="00676A70" w14:paraId="3AC2816E" w14:textId="77777777" w:rsidTr="009A7CE4">
        <w:tc>
          <w:tcPr>
            <w:tcW w:w="1125" w:type="dxa"/>
            <w:vAlign w:val="center"/>
          </w:tcPr>
          <w:p w14:paraId="1EB92AC2"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5.1-33</w:t>
            </w:r>
          </w:p>
        </w:tc>
        <w:tc>
          <w:tcPr>
            <w:tcW w:w="1979" w:type="dxa"/>
            <w:vAlign w:val="center"/>
          </w:tcPr>
          <w:p w14:paraId="40AA1524"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4A96B33" wp14:editId="128251E8">
                  <wp:extent cx="720000" cy="720000"/>
                  <wp:effectExtent l="0" t="0" r="4445" b="444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pic:cNvPicPr/>
                        </pic:nvPicPr>
                        <pic:blipFill>
                          <a:blip r:embed="rId81" cstate="print">
                            <a:extLst>
                              <a:ext uri="{28A0092B-C50C-407E-A947-70E740481C1C}">
                                <a14:useLocalDpi xmlns:a14="http://schemas.microsoft.com/office/drawing/2010/main" val="0"/>
                              </a:ext>
                              <a:ext uri="{96DAC541-7B7A-43D3-8B79-37D633B846F1}">
                                <asvg:svgBlip xmlns:asvg="http://schemas.microsoft.com/office/drawing/2016/SVG/main" r:embed="rId82"/>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57F9D68D" w14:textId="77777777" w:rsidR="00DA7B8B" w:rsidRPr="00676A70" w:rsidRDefault="00DA7B8B" w:rsidP="007F4BB4">
            <w:pPr>
              <w:widowControl w:val="0"/>
              <w:spacing w:after="120"/>
              <w:ind w:left="0" w:hanging="2"/>
              <w:rPr>
                <w:rFonts w:ascii="Arial" w:eastAsia="Calibri" w:hAnsi="Arial" w:cs="Arial"/>
              </w:rPr>
            </w:pPr>
            <w:r w:rsidRPr="00676A70">
              <w:rPr>
                <w:rFonts w:ascii="Arial" w:eastAsia="Calibri" w:hAnsi="Arial" w:cs="Arial"/>
              </w:rPr>
              <w:t>рус: Разблокировать; разжать</w:t>
            </w:r>
          </w:p>
          <w:p w14:paraId="26A8BC36" w14:textId="77777777" w:rsidR="00DA7B8B" w:rsidRPr="00676A70" w:rsidRDefault="00DA7B8B"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Unlock</w:t>
            </w:r>
            <w:r w:rsidRPr="00676A70">
              <w:rPr>
                <w:rFonts w:ascii="Arial" w:hAnsi="Arial" w:cs="Arial"/>
              </w:rPr>
              <w:t xml:space="preserve">; </w:t>
            </w:r>
            <w:r w:rsidRPr="00676A70">
              <w:rPr>
                <w:rFonts w:ascii="Arial" w:hAnsi="Arial" w:cs="Arial"/>
                <w:lang w:val="en-US"/>
              </w:rPr>
              <w:t>unclamp</w:t>
            </w:r>
          </w:p>
          <w:p w14:paraId="3249270E"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Lösen</w:t>
            </w:r>
          </w:p>
        </w:tc>
        <w:tc>
          <w:tcPr>
            <w:tcW w:w="1942" w:type="dxa"/>
            <w:vAlign w:val="center"/>
          </w:tcPr>
          <w:p w14:paraId="3B6C09D8"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7000-0019</w:t>
            </w:r>
          </w:p>
        </w:tc>
      </w:tr>
      <w:tr w:rsidR="00DA7B8B" w:rsidRPr="00676A70" w14:paraId="1F70DC88" w14:textId="77777777" w:rsidTr="009A7CE4">
        <w:tc>
          <w:tcPr>
            <w:tcW w:w="1125" w:type="dxa"/>
            <w:vAlign w:val="center"/>
          </w:tcPr>
          <w:p w14:paraId="52EC2A42"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5.1-34</w:t>
            </w:r>
          </w:p>
        </w:tc>
        <w:tc>
          <w:tcPr>
            <w:tcW w:w="1979" w:type="dxa"/>
            <w:vAlign w:val="center"/>
          </w:tcPr>
          <w:p w14:paraId="491E02E3"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C8CE49C" wp14:editId="342AF868">
                  <wp:extent cx="720000" cy="720000"/>
                  <wp:effectExtent l="0" t="0" r="4445" b="444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85"/>
                          <pic:cNvPicPr/>
                        </pic:nvPicPr>
                        <pic:blipFill>
                          <a:blip r:embed="rId83" cstate="print">
                            <a:extLst>
                              <a:ext uri="{28A0092B-C50C-407E-A947-70E740481C1C}">
                                <a14:useLocalDpi xmlns:a14="http://schemas.microsoft.com/office/drawing/2010/main" val="0"/>
                              </a:ext>
                              <a:ext uri="{96DAC541-7B7A-43D3-8B79-37D633B846F1}">
                                <asvg:svgBlip xmlns:asvg="http://schemas.microsoft.com/office/drawing/2016/SVG/main" r:embed="rId84"/>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1F61A14C"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Зажим</w:t>
            </w:r>
            <w:r w:rsidRPr="00676A70">
              <w:rPr>
                <w:rFonts w:ascii="Arial" w:eastAsia="Calibri" w:hAnsi="Arial" w:cs="Arial"/>
                <w:lang w:val="en-US"/>
              </w:rPr>
              <w:t xml:space="preserve"> </w:t>
            </w:r>
            <w:r w:rsidRPr="00676A70">
              <w:rPr>
                <w:rFonts w:ascii="Arial" w:eastAsia="Calibri" w:hAnsi="Arial" w:cs="Arial"/>
              </w:rPr>
              <w:t>в</w:t>
            </w:r>
            <w:r w:rsidRPr="00676A70">
              <w:rPr>
                <w:rFonts w:ascii="Arial" w:eastAsia="Calibri" w:hAnsi="Arial" w:cs="Arial"/>
                <w:lang w:val="en-US"/>
              </w:rPr>
              <w:t xml:space="preserve"> </w:t>
            </w:r>
            <w:r w:rsidRPr="00676A70">
              <w:rPr>
                <w:rFonts w:ascii="Arial" w:eastAsia="Calibri" w:hAnsi="Arial" w:cs="Arial"/>
              </w:rPr>
              <w:t>фиксированном</w:t>
            </w:r>
            <w:r w:rsidRPr="00676A70">
              <w:rPr>
                <w:rFonts w:ascii="Arial" w:eastAsia="Calibri" w:hAnsi="Arial" w:cs="Arial"/>
                <w:lang w:val="en-US"/>
              </w:rPr>
              <w:t xml:space="preserve"> </w:t>
            </w:r>
            <w:r w:rsidRPr="00676A70">
              <w:rPr>
                <w:rFonts w:ascii="Arial" w:eastAsia="Calibri" w:hAnsi="Arial" w:cs="Arial"/>
              </w:rPr>
              <w:t>положении</w:t>
            </w:r>
          </w:p>
          <w:p w14:paraId="7F75AA7C"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Clamping in fixed position</w:t>
            </w:r>
          </w:p>
          <w:p w14:paraId="601A5AFE"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Spannen in vorbestimmter Lage</w:t>
            </w:r>
          </w:p>
        </w:tc>
        <w:tc>
          <w:tcPr>
            <w:tcW w:w="1942" w:type="dxa"/>
            <w:vAlign w:val="center"/>
          </w:tcPr>
          <w:p w14:paraId="6E21BD87"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7000-1357</w:t>
            </w:r>
          </w:p>
        </w:tc>
      </w:tr>
      <w:tr w:rsidR="00DA7B8B" w:rsidRPr="00676A70" w14:paraId="47D3C47E" w14:textId="77777777" w:rsidTr="009A7CE4">
        <w:tc>
          <w:tcPr>
            <w:tcW w:w="1125" w:type="dxa"/>
            <w:vAlign w:val="center"/>
          </w:tcPr>
          <w:p w14:paraId="47C903E1"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5.1-35</w:t>
            </w:r>
          </w:p>
        </w:tc>
        <w:tc>
          <w:tcPr>
            <w:tcW w:w="1979" w:type="dxa"/>
            <w:vAlign w:val="center"/>
          </w:tcPr>
          <w:p w14:paraId="05A6AA9B"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F888F69" wp14:editId="64F2A2FB">
                  <wp:extent cx="720000" cy="720000"/>
                  <wp:effectExtent l="0" t="0" r="4445" b="444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pic:nvPicPr>
                        <pic:blipFill>
                          <a:blip r:embed="rId85" cstate="print">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65EBA3F2" w14:textId="77777777" w:rsidR="00DA7B8B" w:rsidRPr="00676A70" w:rsidRDefault="00DA7B8B" w:rsidP="00876499">
            <w:pPr>
              <w:widowControl w:val="0"/>
              <w:spacing w:after="120"/>
              <w:ind w:left="335" w:hangingChars="153" w:hanging="337"/>
              <w:rPr>
                <w:rFonts w:ascii="Arial" w:eastAsia="Calibri" w:hAnsi="Arial" w:cs="Arial"/>
              </w:rPr>
            </w:pPr>
            <w:r w:rsidRPr="00676A70">
              <w:rPr>
                <w:rFonts w:ascii="Arial" w:eastAsia="Calibri" w:hAnsi="Arial" w:cs="Arial"/>
              </w:rPr>
              <w:t>рус: Фиксатор продольный, захват в центральных точках</w:t>
            </w:r>
          </w:p>
          <w:p w14:paraId="1BFD5821"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Lock longitudinal, gripping centre points</w:t>
            </w:r>
          </w:p>
          <w:p w14:paraId="612A9BF7"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Längsspannen, in Zentrierpunkten</w:t>
            </w:r>
          </w:p>
        </w:tc>
        <w:tc>
          <w:tcPr>
            <w:tcW w:w="1942" w:type="dxa"/>
            <w:vAlign w:val="center"/>
          </w:tcPr>
          <w:p w14:paraId="3AAE327D"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7000-0449</w:t>
            </w:r>
          </w:p>
        </w:tc>
      </w:tr>
      <w:tr w:rsidR="00DA7B8B" w:rsidRPr="00676A70" w14:paraId="7C9CE645" w14:textId="77777777" w:rsidTr="009A7CE4">
        <w:tc>
          <w:tcPr>
            <w:tcW w:w="1125" w:type="dxa"/>
            <w:vAlign w:val="center"/>
          </w:tcPr>
          <w:p w14:paraId="222602DF"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5.1-36</w:t>
            </w:r>
          </w:p>
        </w:tc>
        <w:tc>
          <w:tcPr>
            <w:tcW w:w="1979" w:type="dxa"/>
            <w:vAlign w:val="center"/>
          </w:tcPr>
          <w:p w14:paraId="2748EA79"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B63707E" wp14:editId="40DF6E89">
                  <wp:extent cx="720000" cy="720000"/>
                  <wp:effectExtent l="0" t="0" r="4445"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pic:nvPicPr>
                        <pic:blipFill>
                          <a:blip r:embed="rId87" cstate="print">
                            <a:extLst>
                              <a:ext uri="{28A0092B-C50C-407E-A947-70E740481C1C}">
                                <a14:useLocalDpi xmlns:a14="http://schemas.microsoft.com/office/drawing/2010/main" val="0"/>
                              </a:ext>
                              <a:ext uri="{96DAC541-7B7A-43D3-8B79-37D633B846F1}">
                                <asvg:svgBlip xmlns:asvg="http://schemas.microsoft.com/office/drawing/2016/SVG/main" r:embed="rId88"/>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3357E60B"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Ручная</w:t>
            </w:r>
            <w:r w:rsidRPr="00676A70">
              <w:rPr>
                <w:rFonts w:ascii="Arial" w:eastAsia="Calibri" w:hAnsi="Arial" w:cs="Arial"/>
                <w:lang w:val="en-US"/>
              </w:rPr>
              <w:t xml:space="preserve"> </w:t>
            </w:r>
            <w:r w:rsidRPr="00676A70">
              <w:rPr>
                <w:rFonts w:ascii="Arial" w:eastAsia="Calibri" w:hAnsi="Arial" w:cs="Arial"/>
              </w:rPr>
              <w:t>очистка</w:t>
            </w:r>
          </w:p>
          <w:p w14:paraId="4E2115C7"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Manual cleaning</w:t>
            </w:r>
          </w:p>
          <w:p w14:paraId="664D4EB4"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Reinigen, manuell</w:t>
            </w:r>
          </w:p>
        </w:tc>
        <w:tc>
          <w:tcPr>
            <w:tcW w:w="1942" w:type="dxa"/>
            <w:vAlign w:val="center"/>
          </w:tcPr>
          <w:p w14:paraId="3ED1404F"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7000-0423</w:t>
            </w:r>
          </w:p>
        </w:tc>
      </w:tr>
      <w:tr w:rsidR="00DA7B8B" w:rsidRPr="00676A70" w14:paraId="7D0D372A" w14:textId="77777777" w:rsidTr="009A7CE4">
        <w:tc>
          <w:tcPr>
            <w:tcW w:w="1125" w:type="dxa"/>
            <w:tcBorders>
              <w:bottom w:val="single" w:sz="4" w:space="0" w:color="auto"/>
            </w:tcBorders>
            <w:vAlign w:val="center"/>
          </w:tcPr>
          <w:p w14:paraId="2A3AE186"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5.1-37</w:t>
            </w:r>
          </w:p>
        </w:tc>
        <w:tc>
          <w:tcPr>
            <w:tcW w:w="1979" w:type="dxa"/>
            <w:tcBorders>
              <w:bottom w:val="single" w:sz="4" w:space="0" w:color="auto"/>
            </w:tcBorders>
            <w:vAlign w:val="center"/>
          </w:tcPr>
          <w:p w14:paraId="2FEAA048"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6A052AA" wp14:editId="5F9015E1">
                  <wp:extent cx="720000" cy="720000"/>
                  <wp:effectExtent l="0" t="0" r="4445" b="444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pic:nvPicPr>
                        <pic:blipFill>
                          <a:blip r:embed="rId89" cstate="print">
                            <a:extLst>
                              <a:ext uri="{28A0092B-C50C-407E-A947-70E740481C1C}">
                                <a14:useLocalDpi xmlns:a14="http://schemas.microsoft.com/office/drawing/2010/main" val="0"/>
                              </a:ext>
                              <a:ext uri="{96DAC541-7B7A-43D3-8B79-37D633B846F1}">
                                <asvg:svgBlip xmlns:asvg="http://schemas.microsoft.com/office/drawing/2016/SVG/main" r:embed="rId90"/>
                              </a:ext>
                            </a:extLst>
                          </a:blip>
                          <a:stretch>
                            <a:fillRect/>
                          </a:stretch>
                        </pic:blipFill>
                        <pic:spPr>
                          <a:xfrm>
                            <a:off x="0" y="0"/>
                            <a:ext cx="720000" cy="720000"/>
                          </a:xfrm>
                          <a:prstGeom prst="rect">
                            <a:avLst/>
                          </a:prstGeom>
                        </pic:spPr>
                      </pic:pic>
                    </a:graphicData>
                  </a:graphic>
                </wp:inline>
              </w:drawing>
            </w:r>
          </w:p>
        </w:tc>
        <w:tc>
          <w:tcPr>
            <w:tcW w:w="4678" w:type="dxa"/>
            <w:tcBorders>
              <w:bottom w:val="single" w:sz="4" w:space="0" w:color="auto"/>
            </w:tcBorders>
            <w:vAlign w:val="center"/>
          </w:tcPr>
          <w:p w14:paraId="5713B263"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Автоматическая</w:t>
            </w:r>
            <w:r w:rsidRPr="00676A70">
              <w:rPr>
                <w:rFonts w:ascii="Arial" w:eastAsia="Calibri" w:hAnsi="Arial" w:cs="Arial"/>
                <w:lang w:val="en-US"/>
              </w:rPr>
              <w:t xml:space="preserve"> </w:t>
            </w:r>
            <w:r w:rsidRPr="00676A70">
              <w:rPr>
                <w:rFonts w:ascii="Arial" w:eastAsia="Calibri" w:hAnsi="Arial" w:cs="Arial"/>
              </w:rPr>
              <w:t>очистка</w:t>
            </w:r>
          </w:p>
          <w:p w14:paraId="29AF5DB4"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Automatic cleaning</w:t>
            </w:r>
          </w:p>
          <w:p w14:paraId="47AA7EC8"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Reinigen, automatisch</w:t>
            </w:r>
          </w:p>
        </w:tc>
        <w:tc>
          <w:tcPr>
            <w:tcW w:w="1942" w:type="dxa"/>
            <w:tcBorders>
              <w:bottom w:val="single" w:sz="4" w:space="0" w:color="auto"/>
            </w:tcBorders>
            <w:vAlign w:val="center"/>
          </w:tcPr>
          <w:p w14:paraId="72CEA7ED"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7000-0424</w:t>
            </w:r>
          </w:p>
        </w:tc>
      </w:tr>
      <w:tr w:rsidR="00DA7B8B" w:rsidRPr="00676A70" w14:paraId="4195B8CB" w14:textId="77777777" w:rsidTr="009A7CE4">
        <w:tc>
          <w:tcPr>
            <w:tcW w:w="1125" w:type="dxa"/>
            <w:tcBorders>
              <w:bottom w:val="nil"/>
            </w:tcBorders>
            <w:vAlign w:val="center"/>
          </w:tcPr>
          <w:p w14:paraId="7F0A4110"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5.1-38</w:t>
            </w:r>
          </w:p>
        </w:tc>
        <w:tc>
          <w:tcPr>
            <w:tcW w:w="1979" w:type="dxa"/>
            <w:tcBorders>
              <w:bottom w:val="nil"/>
            </w:tcBorders>
            <w:vAlign w:val="center"/>
          </w:tcPr>
          <w:p w14:paraId="476EF7ED"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5A43593" wp14:editId="77A82443">
                  <wp:extent cx="720000" cy="720000"/>
                  <wp:effectExtent l="0" t="0" r="4445" b="444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91" cstate="print">
                            <a:extLst>
                              <a:ext uri="{28A0092B-C50C-407E-A947-70E740481C1C}">
                                <a14:useLocalDpi xmlns:a14="http://schemas.microsoft.com/office/drawing/2010/main" val="0"/>
                              </a:ext>
                              <a:ext uri="{96DAC541-7B7A-43D3-8B79-37D633B846F1}">
                                <asvg:svgBlip xmlns:asvg="http://schemas.microsoft.com/office/drawing/2016/SVG/main" r:embed="rId92"/>
                              </a:ext>
                            </a:extLst>
                          </a:blip>
                          <a:stretch>
                            <a:fillRect/>
                          </a:stretch>
                        </pic:blipFill>
                        <pic:spPr>
                          <a:xfrm>
                            <a:off x="0" y="0"/>
                            <a:ext cx="720000" cy="720000"/>
                          </a:xfrm>
                          <a:prstGeom prst="rect">
                            <a:avLst/>
                          </a:prstGeom>
                        </pic:spPr>
                      </pic:pic>
                    </a:graphicData>
                  </a:graphic>
                </wp:inline>
              </w:drawing>
            </w:r>
          </w:p>
        </w:tc>
        <w:tc>
          <w:tcPr>
            <w:tcW w:w="4678" w:type="dxa"/>
            <w:tcBorders>
              <w:bottom w:val="nil"/>
            </w:tcBorders>
            <w:vAlign w:val="center"/>
          </w:tcPr>
          <w:p w14:paraId="072A1558" w14:textId="77777777" w:rsidR="00DA7B8B" w:rsidRPr="00676A70" w:rsidRDefault="00DA7B8B" w:rsidP="007F4BB4">
            <w:pPr>
              <w:widowControl w:val="0"/>
              <w:spacing w:after="120"/>
              <w:ind w:left="0" w:hanging="2"/>
              <w:rPr>
                <w:rFonts w:ascii="Arial" w:eastAsia="Calibri" w:hAnsi="Arial" w:cs="Arial"/>
              </w:rPr>
            </w:pPr>
            <w:r w:rsidRPr="00676A70">
              <w:rPr>
                <w:rFonts w:ascii="Arial" w:eastAsia="Calibri" w:hAnsi="Arial" w:cs="Arial"/>
              </w:rPr>
              <w:t>рус: Временная остановка; задержка</w:t>
            </w:r>
          </w:p>
          <w:p w14:paraId="74818710" w14:textId="77777777" w:rsidR="00DA7B8B" w:rsidRPr="00676A70" w:rsidRDefault="00DA7B8B"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Tarry</w:t>
            </w:r>
            <w:r w:rsidRPr="00676A70">
              <w:rPr>
                <w:rFonts w:ascii="Arial" w:hAnsi="Arial" w:cs="Arial"/>
              </w:rPr>
              <w:t xml:space="preserve">; </w:t>
            </w:r>
            <w:r w:rsidRPr="00676A70">
              <w:rPr>
                <w:rFonts w:ascii="Arial" w:hAnsi="Arial" w:cs="Arial"/>
                <w:lang w:val="en-US"/>
              </w:rPr>
              <w:t>dwell</w:t>
            </w:r>
          </w:p>
          <w:p w14:paraId="28277690" w14:textId="77777777" w:rsidR="00DA7B8B" w:rsidRPr="00676A70" w:rsidRDefault="00DA7B8B"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Verzögerungssystem, einstellbar</w:t>
            </w:r>
          </w:p>
        </w:tc>
        <w:tc>
          <w:tcPr>
            <w:tcW w:w="1942" w:type="dxa"/>
            <w:tcBorders>
              <w:bottom w:val="nil"/>
            </w:tcBorders>
            <w:vAlign w:val="center"/>
          </w:tcPr>
          <w:p w14:paraId="0CFC2EA2" w14:textId="77777777" w:rsidR="00DA7B8B" w:rsidRPr="00676A70" w:rsidRDefault="00DA7B8B"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7000-2887</w:t>
            </w:r>
          </w:p>
        </w:tc>
      </w:tr>
    </w:tbl>
    <w:p w14:paraId="00171BB3" w14:textId="77777777" w:rsidR="007F1CBB" w:rsidRPr="00676A70" w:rsidRDefault="007F1CBB">
      <w:pPr>
        <w:suppressAutoHyphens w:val="0"/>
        <w:spacing w:line="480" w:lineRule="auto"/>
        <w:ind w:leftChars="0" w:left="0" w:firstLineChars="0" w:firstLine="720"/>
        <w:textDirection w:val="lrTb"/>
        <w:textAlignment w:val="auto"/>
        <w:outlineLvl w:val="9"/>
      </w:pPr>
      <w:r w:rsidRPr="00676A70">
        <w:br w:type="page"/>
      </w:r>
    </w:p>
    <w:p w14:paraId="6D0F9152" w14:textId="0C1564EB" w:rsidR="008A1FE7" w:rsidRPr="00676A70" w:rsidRDefault="00F957E0">
      <w:pPr>
        <w:pBdr>
          <w:top w:val="nil"/>
          <w:left w:val="nil"/>
          <w:bottom w:val="nil"/>
          <w:right w:val="nil"/>
          <w:between w:val="nil"/>
        </w:pBdr>
        <w:spacing w:line="360" w:lineRule="auto"/>
        <w:ind w:left="0" w:hanging="2"/>
        <w:jc w:val="both"/>
      </w:pPr>
      <w:r w:rsidRPr="00676A70">
        <w:rPr>
          <w:i/>
          <w:iCs/>
          <w:color w:val="000000"/>
        </w:rPr>
        <w:lastRenderedPageBreak/>
        <w:t>Продолжение таблицы</w:t>
      </w:r>
    </w:p>
    <w:tbl>
      <w:tblPr>
        <w:tblStyle w:val="aff7"/>
        <w:tblW w:w="0" w:type="auto"/>
        <w:tblCellMar>
          <w:top w:w="108" w:type="dxa"/>
        </w:tblCellMar>
        <w:tblLook w:val="04A0" w:firstRow="1" w:lastRow="0" w:firstColumn="1" w:lastColumn="0" w:noHBand="0" w:noVBand="1"/>
      </w:tblPr>
      <w:tblGrid>
        <w:gridCol w:w="1125"/>
        <w:gridCol w:w="1979"/>
        <w:gridCol w:w="4678"/>
        <w:gridCol w:w="1942"/>
      </w:tblGrid>
      <w:tr w:rsidR="00F957E0" w:rsidRPr="00676A70" w14:paraId="579038BC" w14:textId="77777777" w:rsidTr="00F957E0">
        <w:tc>
          <w:tcPr>
            <w:tcW w:w="1125" w:type="dxa"/>
            <w:tcBorders>
              <w:bottom w:val="double" w:sz="4" w:space="0" w:color="auto"/>
            </w:tcBorders>
            <w:vAlign w:val="center"/>
          </w:tcPr>
          <w:p w14:paraId="47EA2E31" w14:textId="77777777" w:rsidR="00F957E0" w:rsidRPr="00676A70" w:rsidRDefault="00F957E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79" w:type="dxa"/>
            <w:tcBorders>
              <w:bottom w:val="double" w:sz="4" w:space="0" w:color="auto"/>
            </w:tcBorders>
            <w:vAlign w:val="center"/>
          </w:tcPr>
          <w:p w14:paraId="7DFADE6C" w14:textId="77777777" w:rsidR="00F957E0" w:rsidRPr="00676A70" w:rsidRDefault="00F957E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78" w:type="dxa"/>
            <w:tcBorders>
              <w:bottom w:val="double" w:sz="4" w:space="0" w:color="auto"/>
            </w:tcBorders>
            <w:vAlign w:val="center"/>
          </w:tcPr>
          <w:p w14:paraId="1C33C029" w14:textId="77777777" w:rsidR="00F957E0" w:rsidRPr="00676A70" w:rsidRDefault="00F957E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1942" w:type="dxa"/>
            <w:tcBorders>
              <w:bottom w:val="double" w:sz="4" w:space="0" w:color="auto"/>
            </w:tcBorders>
            <w:vAlign w:val="center"/>
          </w:tcPr>
          <w:p w14:paraId="085FA02B" w14:textId="77777777" w:rsidR="00F957E0" w:rsidRPr="00676A70" w:rsidRDefault="00F957E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F957E0" w:rsidRPr="00676A70" w14:paraId="3A80FB04" w14:textId="77777777" w:rsidTr="00F957E0">
        <w:tc>
          <w:tcPr>
            <w:tcW w:w="1125" w:type="dxa"/>
            <w:tcBorders>
              <w:top w:val="double" w:sz="4" w:space="0" w:color="auto"/>
            </w:tcBorders>
            <w:vAlign w:val="center"/>
          </w:tcPr>
          <w:p w14:paraId="52DD5718" w14:textId="77777777" w:rsidR="00F957E0" w:rsidRPr="00676A70" w:rsidRDefault="00F957E0" w:rsidP="007F4BB4">
            <w:pPr>
              <w:widowControl w:val="0"/>
              <w:spacing w:after="120" w:line="240" w:lineRule="atLeast"/>
              <w:ind w:left="0" w:hanging="2"/>
              <w:jc w:val="center"/>
              <w:rPr>
                <w:rFonts w:ascii="Arial" w:eastAsia="Calibri" w:hAnsi="Arial" w:cs="Arial"/>
                <w:vertAlign w:val="superscript"/>
              </w:rPr>
            </w:pPr>
            <w:r w:rsidRPr="00676A70">
              <w:rPr>
                <w:rFonts w:ascii="Arial" w:eastAsia="Calibri" w:hAnsi="Arial" w:cs="Arial"/>
              </w:rPr>
              <w:t>5.1-39</w:t>
            </w:r>
            <w:r w:rsidRPr="00676A70">
              <w:rPr>
                <w:rStyle w:val="af"/>
                <w:rFonts w:ascii="Arial" w:eastAsia="Calibri" w:hAnsi="Arial" w:cs="Arial"/>
              </w:rPr>
              <w:t>a</w:t>
            </w:r>
          </w:p>
        </w:tc>
        <w:tc>
          <w:tcPr>
            <w:tcW w:w="1979" w:type="dxa"/>
            <w:tcBorders>
              <w:top w:val="double" w:sz="4" w:space="0" w:color="auto"/>
            </w:tcBorders>
            <w:vAlign w:val="center"/>
          </w:tcPr>
          <w:p w14:paraId="1063028C"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16DC556" wp14:editId="3B38235F">
                  <wp:extent cx="720000" cy="720000"/>
                  <wp:effectExtent l="0" t="0" r="4445" b="444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92"/>
                          <pic:cNvPicPr/>
                        </pic:nvPicPr>
                        <pic:blipFill>
                          <a:blip r:embed="rId93" cstate="print">
                            <a:extLst>
                              <a:ext uri="{28A0092B-C50C-407E-A947-70E740481C1C}">
                                <a14:useLocalDpi xmlns:a14="http://schemas.microsoft.com/office/drawing/2010/main" val="0"/>
                              </a:ext>
                              <a:ext uri="{96DAC541-7B7A-43D3-8B79-37D633B846F1}">
                                <asvg:svgBlip xmlns:asvg="http://schemas.microsoft.com/office/drawing/2016/SVG/main" r:embed="rId94"/>
                              </a:ext>
                            </a:extLst>
                          </a:blip>
                          <a:stretch>
                            <a:fillRect/>
                          </a:stretch>
                        </pic:blipFill>
                        <pic:spPr>
                          <a:xfrm>
                            <a:off x="0" y="0"/>
                            <a:ext cx="720000" cy="720000"/>
                          </a:xfrm>
                          <a:prstGeom prst="rect">
                            <a:avLst/>
                          </a:prstGeom>
                        </pic:spPr>
                      </pic:pic>
                    </a:graphicData>
                  </a:graphic>
                </wp:inline>
              </w:drawing>
            </w:r>
          </w:p>
        </w:tc>
        <w:tc>
          <w:tcPr>
            <w:tcW w:w="4678" w:type="dxa"/>
            <w:tcBorders>
              <w:top w:val="double" w:sz="4" w:space="0" w:color="auto"/>
            </w:tcBorders>
            <w:vAlign w:val="center"/>
          </w:tcPr>
          <w:p w14:paraId="41656BA2" w14:textId="77777777" w:rsidR="00F957E0" w:rsidRPr="00676A70" w:rsidRDefault="00F957E0" w:rsidP="007F4BB4">
            <w:pPr>
              <w:widowControl w:val="0"/>
              <w:spacing w:after="120"/>
              <w:ind w:left="0" w:hanging="2"/>
              <w:rPr>
                <w:rFonts w:ascii="Arial" w:eastAsia="Calibri" w:hAnsi="Arial" w:cs="Arial"/>
              </w:rPr>
            </w:pPr>
            <w:r w:rsidRPr="00676A70">
              <w:rPr>
                <w:rFonts w:ascii="Arial" w:eastAsia="Calibri" w:hAnsi="Arial" w:cs="Arial"/>
              </w:rPr>
              <w:t>рус: Муфта с механическим соединением</w:t>
            </w:r>
          </w:p>
          <w:p w14:paraId="6ADEF739" w14:textId="77777777" w:rsidR="00F957E0" w:rsidRPr="00676A70" w:rsidRDefault="00F957E0"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Jaw</w:t>
            </w:r>
            <w:r w:rsidRPr="00676A70">
              <w:rPr>
                <w:rFonts w:ascii="Arial" w:hAnsi="Arial" w:cs="Arial"/>
              </w:rPr>
              <w:t xml:space="preserve"> [</w:t>
            </w:r>
            <w:r w:rsidRPr="00676A70">
              <w:rPr>
                <w:rFonts w:ascii="Arial" w:hAnsi="Arial" w:cs="Arial"/>
                <w:lang w:val="en-US"/>
              </w:rPr>
              <w:t>gear</w:t>
            </w:r>
            <w:r w:rsidRPr="00676A70">
              <w:rPr>
                <w:rFonts w:ascii="Arial" w:hAnsi="Arial" w:cs="Arial"/>
              </w:rPr>
              <w:t xml:space="preserve">] </w:t>
            </w:r>
            <w:r w:rsidRPr="00676A70">
              <w:rPr>
                <w:rFonts w:ascii="Arial" w:hAnsi="Arial" w:cs="Arial"/>
                <w:lang w:val="en-US"/>
              </w:rPr>
              <w:t>clutch</w:t>
            </w:r>
          </w:p>
          <w:p w14:paraId="06BF2997"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Formschlüssige Kupplung</w:t>
            </w:r>
          </w:p>
        </w:tc>
        <w:tc>
          <w:tcPr>
            <w:tcW w:w="1942" w:type="dxa"/>
            <w:tcBorders>
              <w:top w:val="double" w:sz="4" w:space="0" w:color="auto"/>
            </w:tcBorders>
            <w:vAlign w:val="center"/>
          </w:tcPr>
          <w:p w14:paraId="6EAB3E46"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7000-2888</w:t>
            </w:r>
          </w:p>
        </w:tc>
      </w:tr>
      <w:tr w:rsidR="00F957E0" w:rsidRPr="00676A70" w14:paraId="7A35B88F" w14:textId="77777777" w:rsidTr="00F957E0">
        <w:tc>
          <w:tcPr>
            <w:tcW w:w="1125" w:type="dxa"/>
            <w:vAlign w:val="center"/>
          </w:tcPr>
          <w:p w14:paraId="012A9E66" w14:textId="77777777" w:rsidR="00F957E0" w:rsidRPr="00676A70" w:rsidRDefault="00F957E0"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5.1-40</w:t>
            </w:r>
            <w:r w:rsidRPr="00676A70">
              <w:rPr>
                <w:rStyle w:val="af"/>
                <w:rFonts w:ascii="Arial" w:eastAsia="Calibri" w:hAnsi="Arial" w:cs="Arial"/>
              </w:rPr>
              <w:t>a</w:t>
            </w:r>
          </w:p>
        </w:tc>
        <w:tc>
          <w:tcPr>
            <w:tcW w:w="1979" w:type="dxa"/>
            <w:vAlign w:val="center"/>
          </w:tcPr>
          <w:p w14:paraId="5B0B6FA4"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3B1D703" wp14:editId="089296B0">
                  <wp:extent cx="720000" cy="720000"/>
                  <wp:effectExtent l="0" t="0" r="4445" b="444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pic:nvPicPr>
                        <pic:blipFill>
                          <a:blip r:embed="rId95" cstate="print">
                            <a:extLst>
                              <a:ext uri="{28A0092B-C50C-407E-A947-70E740481C1C}">
                                <a14:useLocalDpi xmlns:a14="http://schemas.microsoft.com/office/drawing/2010/main" val="0"/>
                              </a:ext>
                              <a:ext uri="{96DAC541-7B7A-43D3-8B79-37D633B846F1}">
                                <asvg:svgBlip xmlns:asvg="http://schemas.microsoft.com/office/drawing/2016/SVG/main" r:embed="rId96"/>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60C6D672"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Муфта</w:t>
            </w:r>
          </w:p>
          <w:p w14:paraId="471DBFFC"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Clutch</w:t>
            </w:r>
          </w:p>
          <w:p w14:paraId="5B5B07F4"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Reibungskupplung</w:t>
            </w:r>
          </w:p>
        </w:tc>
        <w:tc>
          <w:tcPr>
            <w:tcW w:w="1942" w:type="dxa"/>
            <w:vAlign w:val="center"/>
          </w:tcPr>
          <w:p w14:paraId="4E4CFA93"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7000-1308</w:t>
            </w:r>
          </w:p>
        </w:tc>
      </w:tr>
      <w:tr w:rsidR="00F957E0" w:rsidRPr="00676A70" w14:paraId="23546383" w14:textId="77777777" w:rsidTr="00F957E0">
        <w:tc>
          <w:tcPr>
            <w:tcW w:w="1125" w:type="dxa"/>
            <w:vAlign w:val="center"/>
          </w:tcPr>
          <w:p w14:paraId="79F63A03"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5.1-41</w:t>
            </w:r>
          </w:p>
        </w:tc>
        <w:tc>
          <w:tcPr>
            <w:tcW w:w="1979" w:type="dxa"/>
            <w:vAlign w:val="center"/>
          </w:tcPr>
          <w:p w14:paraId="761C6CDD"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AAB9681" wp14:editId="23B9D863">
                  <wp:extent cx="720000" cy="720000"/>
                  <wp:effectExtent l="0" t="0" r="4445"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pic:nvPicPr>
                        <pic:blipFill>
                          <a:blip r:embed="rId97" cstate="print">
                            <a:extLst>
                              <a:ext uri="{28A0092B-C50C-407E-A947-70E740481C1C}">
                                <a14:useLocalDpi xmlns:a14="http://schemas.microsoft.com/office/drawing/2010/main" val="0"/>
                              </a:ext>
                              <a:ext uri="{96DAC541-7B7A-43D3-8B79-37D633B846F1}">
                                <asvg:svgBlip xmlns:asvg="http://schemas.microsoft.com/office/drawing/2016/SVG/main" r:embed="rId98"/>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3B894A27"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Температура</w:t>
            </w:r>
          </w:p>
          <w:p w14:paraId="1CEE9B5A"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Temperature</w:t>
            </w:r>
          </w:p>
          <w:p w14:paraId="08CA95BA"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Temperatur</w:t>
            </w:r>
          </w:p>
        </w:tc>
        <w:tc>
          <w:tcPr>
            <w:tcW w:w="1942" w:type="dxa"/>
            <w:vAlign w:val="center"/>
          </w:tcPr>
          <w:p w14:paraId="5EDEC5BA"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7000-0034</w:t>
            </w:r>
          </w:p>
        </w:tc>
      </w:tr>
      <w:tr w:rsidR="00F957E0" w:rsidRPr="00676A70" w14:paraId="5E60CC30" w14:textId="77777777" w:rsidTr="00F957E0">
        <w:tc>
          <w:tcPr>
            <w:tcW w:w="1125" w:type="dxa"/>
            <w:vAlign w:val="center"/>
          </w:tcPr>
          <w:p w14:paraId="777A647D"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5.1-42</w:t>
            </w:r>
          </w:p>
        </w:tc>
        <w:tc>
          <w:tcPr>
            <w:tcW w:w="1979" w:type="dxa"/>
            <w:vAlign w:val="center"/>
          </w:tcPr>
          <w:p w14:paraId="2D6E0FB0"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BAF1BD1" wp14:editId="77CAF032">
                  <wp:extent cx="720000" cy="720000"/>
                  <wp:effectExtent l="0" t="0" r="4445" b="444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pic:nvPicPr>
                        <pic:blipFill>
                          <a:blip r:embed="rId99" cstate="print">
                            <a:extLst>
                              <a:ext uri="{28A0092B-C50C-407E-A947-70E740481C1C}">
                                <a14:useLocalDpi xmlns:a14="http://schemas.microsoft.com/office/drawing/2010/main" val="0"/>
                              </a:ext>
                              <a:ext uri="{96DAC541-7B7A-43D3-8B79-37D633B846F1}">
                                <asvg:svgBlip xmlns:asvg="http://schemas.microsoft.com/office/drawing/2016/SVG/main" r:embed="rId100"/>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725CAB93"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Шкала</w:t>
            </w:r>
            <w:r w:rsidRPr="00676A70">
              <w:rPr>
                <w:rFonts w:ascii="Arial" w:eastAsia="Calibri" w:hAnsi="Arial" w:cs="Arial"/>
                <w:lang w:val="en-US"/>
              </w:rPr>
              <w:t xml:space="preserve">; </w:t>
            </w:r>
            <w:r w:rsidRPr="00676A70">
              <w:rPr>
                <w:rFonts w:ascii="Arial" w:eastAsia="Calibri" w:hAnsi="Arial" w:cs="Arial"/>
              </w:rPr>
              <w:t>интервал</w:t>
            </w:r>
            <w:r w:rsidRPr="00676A70">
              <w:rPr>
                <w:rFonts w:ascii="Arial" w:eastAsia="Calibri" w:hAnsi="Arial" w:cs="Arial"/>
                <w:lang w:val="en-US"/>
              </w:rPr>
              <w:t xml:space="preserve"> </w:t>
            </w:r>
            <w:r w:rsidRPr="00676A70">
              <w:rPr>
                <w:rFonts w:ascii="Arial" w:eastAsia="Calibri" w:hAnsi="Arial" w:cs="Arial"/>
              </w:rPr>
              <w:t>шкалы</w:t>
            </w:r>
          </w:p>
          <w:p w14:paraId="682F2208"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Scale; scale interval</w:t>
            </w:r>
          </w:p>
          <w:p w14:paraId="73398204"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Teilung; Teilungsintervall</w:t>
            </w:r>
          </w:p>
        </w:tc>
        <w:tc>
          <w:tcPr>
            <w:tcW w:w="1942" w:type="dxa"/>
            <w:vAlign w:val="center"/>
          </w:tcPr>
          <w:p w14:paraId="003DCFFD"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7000-0980</w:t>
            </w:r>
          </w:p>
        </w:tc>
      </w:tr>
      <w:tr w:rsidR="00F957E0" w:rsidRPr="00676A70" w14:paraId="543A96C2" w14:textId="77777777" w:rsidTr="00F957E0">
        <w:tc>
          <w:tcPr>
            <w:tcW w:w="1125" w:type="dxa"/>
            <w:vAlign w:val="center"/>
          </w:tcPr>
          <w:p w14:paraId="42863EE1"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5.1-43</w:t>
            </w:r>
          </w:p>
        </w:tc>
        <w:tc>
          <w:tcPr>
            <w:tcW w:w="1979" w:type="dxa"/>
            <w:vAlign w:val="center"/>
          </w:tcPr>
          <w:p w14:paraId="3327261D"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F6DB51C" wp14:editId="6EC9D241">
                  <wp:extent cx="720000" cy="720000"/>
                  <wp:effectExtent l="0" t="0" r="4445" b="444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pic:nvPicPr>
                        <pic:blipFill>
                          <a:blip r:embed="rId101" cstate="print">
                            <a:extLst>
                              <a:ext uri="{28A0092B-C50C-407E-A947-70E740481C1C}">
                                <a14:useLocalDpi xmlns:a14="http://schemas.microsoft.com/office/drawing/2010/main" val="0"/>
                              </a:ext>
                              <a:ext uri="{96DAC541-7B7A-43D3-8B79-37D633B846F1}">
                                <asvg:svgBlip xmlns:asvg="http://schemas.microsoft.com/office/drawing/2016/SVG/main" r:embed="rId102"/>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7FEE0158"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Манометр</w:t>
            </w:r>
          </w:p>
          <w:p w14:paraId="68B692DD"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Pressure gauge</w:t>
            </w:r>
          </w:p>
          <w:p w14:paraId="3F2D18E7"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Manometer</w:t>
            </w:r>
          </w:p>
        </w:tc>
        <w:tc>
          <w:tcPr>
            <w:tcW w:w="1942" w:type="dxa"/>
            <w:vAlign w:val="center"/>
          </w:tcPr>
          <w:p w14:paraId="40212FFB"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7000-0183</w:t>
            </w:r>
          </w:p>
        </w:tc>
      </w:tr>
      <w:tr w:rsidR="00F957E0" w:rsidRPr="00676A70" w14:paraId="632F2B42" w14:textId="77777777" w:rsidTr="00F957E0">
        <w:tc>
          <w:tcPr>
            <w:tcW w:w="1125" w:type="dxa"/>
            <w:vAlign w:val="center"/>
          </w:tcPr>
          <w:p w14:paraId="66B683DD"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5.1-44</w:t>
            </w:r>
          </w:p>
        </w:tc>
        <w:tc>
          <w:tcPr>
            <w:tcW w:w="1979" w:type="dxa"/>
            <w:vAlign w:val="center"/>
          </w:tcPr>
          <w:p w14:paraId="02EDAB00"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F93F4B5" wp14:editId="7A1FAF93">
                  <wp:extent cx="720000" cy="720000"/>
                  <wp:effectExtent l="0" t="0" r="4445" b="444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pic:nvPicPr>
                        <pic:blipFill>
                          <a:blip r:embed="rId103" cstate="print">
                            <a:extLst>
                              <a:ext uri="{28A0092B-C50C-407E-A947-70E740481C1C}">
                                <a14:useLocalDpi xmlns:a14="http://schemas.microsoft.com/office/drawing/2010/main" val="0"/>
                              </a:ext>
                              <a:ext uri="{96DAC541-7B7A-43D3-8B79-37D633B846F1}">
                                <asvg:svgBlip xmlns:asvg="http://schemas.microsoft.com/office/drawing/2016/SVG/main" r:embed="rId104"/>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72C5E02F" w14:textId="77777777" w:rsidR="00F957E0" w:rsidRPr="00676A70" w:rsidRDefault="00F957E0" w:rsidP="00062DDB">
            <w:pPr>
              <w:widowControl w:val="0"/>
              <w:spacing w:after="120"/>
              <w:ind w:left="335" w:hangingChars="153" w:hanging="337"/>
              <w:rPr>
                <w:rFonts w:ascii="Arial" w:eastAsia="Calibri" w:hAnsi="Arial" w:cs="Arial"/>
              </w:rPr>
            </w:pPr>
            <w:r w:rsidRPr="00676A70">
              <w:rPr>
                <w:rFonts w:ascii="Arial" w:eastAsia="Calibri" w:hAnsi="Arial" w:cs="Arial"/>
              </w:rPr>
              <w:t>рус: Обратиться за техническим обслуживанием</w:t>
            </w:r>
          </w:p>
          <w:p w14:paraId="2C366C54" w14:textId="77777777" w:rsidR="00F957E0" w:rsidRPr="00676A70" w:rsidRDefault="00F957E0"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Call</w:t>
            </w:r>
            <w:r w:rsidRPr="00676A70">
              <w:rPr>
                <w:rFonts w:ascii="Arial" w:hAnsi="Arial" w:cs="Arial"/>
              </w:rPr>
              <w:t xml:space="preserve"> </w:t>
            </w:r>
            <w:r w:rsidRPr="00676A70">
              <w:rPr>
                <w:rFonts w:ascii="Arial" w:hAnsi="Arial" w:cs="Arial"/>
                <w:lang w:val="en-US"/>
              </w:rPr>
              <w:t>for</w:t>
            </w:r>
            <w:r w:rsidRPr="00676A70">
              <w:rPr>
                <w:rFonts w:ascii="Arial" w:hAnsi="Arial" w:cs="Arial"/>
              </w:rPr>
              <w:t xml:space="preserve"> </w:t>
            </w:r>
            <w:r w:rsidRPr="00676A70">
              <w:rPr>
                <w:rFonts w:ascii="Arial" w:hAnsi="Arial" w:cs="Arial"/>
                <w:lang w:val="en-US"/>
              </w:rPr>
              <w:t>maintenance</w:t>
            </w:r>
          </w:p>
          <w:p w14:paraId="3EE6A9A8"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Kundendienst rufen</w:t>
            </w:r>
          </w:p>
        </w:tc>
        <w:tc>
          <w:tcPr>
            <w:tcW w:w="1942" w:type="dxa"/>
            <w:vAlign w:val="center"/>
          </w:tcPr>
          <w:p w14:paraId="32077563"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7000-0717</w:t>
            </w:r>
          </w:p>
        </w:tc>
      </w:tr>
      <w:tr w:rsidR="00F957E0" w:rsidRPr="00676A70" w14:paraId="3F56C3FF" w14:textId="77777777" w:rsidTr="00F957E0">
        <w:tc>
          <w:tcPr>
            <w:tcW w:w="1125" w:type="dxa"/>
            <w:tcBorders>
              <w:bottom w:val="single" w:sz="4" w:space="0" w:color="auto"/>
            </w:tcBorders>
            <w:vAlign w:val="center"/>
          </w:tcPr>
          <w:p w14:paraId="239B6A14"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5.1-45</w:t>
            </w:r>
          </w:p>
        </w:tc>
        <w:tc>
          <w:tcPr>
            <w:tcW w:w="1979" w:type="dxa"/>
            <w:tcBorders>
              <w:bottom w:val="single" w:sz="4" w:space="0" w:color="auto"/>
            </w:tcBorders>
            <w:vAlign w:val="center"/>
          </w:tcPr>
          <w:p w14:paraId="1C4158B6"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C9F82DB" wp14:editId="7E6BC720">
                  <wp:extent cx="720000" cy="720000"/>
                  <wp:effectExtent l="0" t="0" r="4445" b="444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pic:nvPicPr>
                        <pic:blipFill>
                          <a:blip r:embed="rId105" cstate="print">
                            <a:extLst>
                              <a:ext uri="{28A0092B-C50C-407E-A947-70E740481C1C}">
                                <a14:useLocalDpi xmlns:a14="http://schemas.microsoft.com/office/drawing/2010/main" val="0"/>
                              </a:ext>
                              <a:ext uri="{96DAC541-7B7A-43D3-8B79-37D633B846F1}">
                                <asvg:svgBlip xmlns:asvg="http://schemas.microsoft.com/office/drawing/2016/SVG/main" r:embed="rId106"/>
                              </a:ext>
                            </a:extLst>
                          </a:blip>
                          <a:stretch>
                            <a:fillRect/>
                          </a:stretch>
                        </pic:blipFill>
                        <pic:spPr>
                          <a:xfrm>
                            <a:off x="0" y="0"/>
                            <a:ext cx="720000" cy="720000"/>
                          </a:xfrm>
                          <a:prstGeom prst="rect">
                            <a:avLst/>
                          </a:prstGeom>
                        </pic:spPr>
                      </pic:pic>
                    </a:graphicData>
                  </a:graphic>
                </wp:inline>
              </w:drawing>
            </w:r>
          </w:p>
        </w:tc>
        <w:tc>
          <w:tcPr>
            <w:tcW w:w="4678" w:type="dxa"/>
            <w:tcBorders>
              <w:bottom w:val="single" w:sz="4" w:space="0" w:color="auto"/>
            </w:tcBorders>
            <w:vAlign w:val="center"/>
          </w:tcPr>
          <w:p w14:paraId="11F4F09F" w14:textId="77777777" w:rsidR="00F957E0" w:rsidRPr="00676A70" w:rsidRDefault="00F957E0" w:rsidP="00062DDB">
            <w:pPr>
              <w:widowControl w:val="0"/>
              <w:spacing w:after="120"/>
              <w:ind w:left="335" w:hangingChars="153" w:hanging="337"/>
              <w:rPr>
                <w:rFonts w:ascii="Arial" w:eastAsia="Calibri" w:hAnsi="Arial" w:cs="Arial"/>
              </w:rPr>
            </w:pPr>
            <w:r w:rsidRPr="00676A70">
              <w:rPr>
                <w:rFonts w:ascii="Arial" w:eastAsia="Calibri" w:hAnsi="Arial" w:cs="Arial"/>
              </w:rPr>
              <w:t>рус: Прочитать руководство по эксплуатации</w:t>
            </w:r>
          </w:p>
          <w:p w14:paraId="7CBFC792" w14:textId="77777777" w:rsidR="00F957E0" w:rsidRPr="00676A70" w:rsidRDefault="00F957E0"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Read</w:t>
            </w:r>
            <w:r w:rsidRPr="00676A70">
              <w:rPr>
                <w:rFonts w:ascii="Arial" w:hAnsi="Arial" w:cs="Arial"/>
              </w:rPr>
              <w:t xml:space="preserve"> </w:t>
            </w:r>
            <w:r w:rsidRPr="00676A70">
              <w:rPr>
                <w:rFonts w:ascii="Arial" w:hAnsi="Arial" w:cs="Arial"/>
                <w:lang w:val="en-US"/>
              </w:rPr>
              <w:t>operator</w:t>
            </w:r>
            <w:r w:rsidRPr="00676A70">
              <w:rPr>
                <w:rFonts w:ascii="Arial" w:hAnsi="Arial" w:cs="Arial"/>
              </w:rPr>
              <w:t>'</w:t>
            </w:r>
            <w:r w:rsidRPr="00676A70">
              <w:rPr>
                <w:rFonts w:ascii="Arial" w:hAnsi="Arial" w:cs="Arial"/>
                <w:lang w:val="en-US"/>
              </w:rPr>
              <w:t>s</w:t>
            </w:r>
            <w:r w:rsidRPr="00676A70">
              <w:rPr>
                <w:rFonts w:ascii="Arial" w:hAnsi="Arial" w:cs="Arial"/>
              </w:rPr>
              <w:t xml:space="preserve"> </w:t>
            </w:r>
            <w:r w:rsidRPr="00676A70">
              <w:rPr>
                <w:rFonts w:ascii="Arial" w:hAnsi="Arial" w:cs="Arial"/>
                <w:lang w:val="en-US"/>
              </w:rPr>
              <w:t>manual</w:t>
            </w:r>
          </w:p>
          <w:p w14:paraId="645814A3"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Lese Bedienungsanleitung</w:t>
            </w:r>
          </w:p>
        </w:tc>
        <w:tc>
          <w:tcPr>
            <w:tcW w:w="1942" w:type="dxa"/>
            <w:tcBorders>
              <w:bottom w:val="single" w:sz="4" w:space="0" w:color="auto"/>
            </w:tcBorders>
            <w:vAlign w:val="center"/>
          </w:tcPr>
          <w:p w14:paraId="221CA0EF"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7000-0790</w:t>
            </w:r>
          </w:p>
        </w:tc>
      </w:tr>
      <w:tr w:rsidR="00F957E0" w:rsidRPr="00676A70" w14:paraId="4B262532" w14:textId="77777777" w:rsidTr="00EC5210">
        <w:tc>
          <w:tcPr>
            <w:tcW w:w="1125" w:type="dxa"/>
            <w:vAlign w:val="center"/>
          </w:tcPr>
          <w:p w14:paraId="7EA9D8F0"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5.1-46</w:t>
            </w:r>
          </w:p>
        </w:tc>
        <w:tc>
          <w:tcPr>
            <w:tcW w:w="1979" w:type="dxa"/>
            <w:vAlign w:val="center"/>
          </w:tcPr>
          <w:p w14:paraId="54F45E15" w14:textId="77777777" w:rsidR="00F957E0" w:rsidRPr="00676A70" w:rsidRDefault="00F957E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7C2FFFA" wp14:editId="5EE2DC48">
                  <wp:extent cx="720000" cy="720000"/>
                  <wp:effectExtent l="0" t="0" r="4445" b="444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a:blip r:embed="rId107" cstate="print">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a:xfrm>
                            <a:off x="0" y="0"/>
                            <a:ext cx="720000" cy="720000"/>
                          </a:xfrm>
                          <a:prstGeom prst="rect">
                            <a:avLst/>
                          </a:prstGeom>
                        </pic:spPr>
                      </pic:pic>
                    </a:graphicData>
                  </a:graphic>
                </wp:inline>
              </w:drawing>
            </w:r>
          </w:p>
        </w:tc>
        <w:tc>
          <w:tcPr>
            <w:tcW w:w="4678" w:type="dxa"/>
            <w:vAlign w:val="center"/>
          </w:tcPr>
          <w:p w14:paraId="3DCA1EE0" w14:textId="77777777" w:rsidR="00F957E0" w:rsidRPr="00676A70" w:rsidRDefault="00F957E0" w:rsidP="007F4BB4">
            <w:pPr>
              <w:widowControl w:val="0"/>
              <w:spacing w:after="120"/>
              <w:ind w:left="0" w:hanging="2"/>
              <w:rPr>
                <w:rFonts w:ascii="Arial" w:eastAsia="Calibri" w:hAnsi="Arial" w:cs="Arial"/>
              </w:rPr>
            </w:pPr>
            <w:r w:rsidRPr="00676A70">
              <w:rPr>
                <w:rFonts w:ascii="Arial" w:eastAsia="Calibri" w:hAnsi="Arial" w:cs="Arial"/>
              </w:rPr>
              <w:t>рус: Ременный привод</w:t>
            </w:r>
          </w:p>
          <w:p w14:paraId="0E0F49A6" w14:textId="77777777" w:rsidR="00F957E0" w:rsidRPr="00676A70" w:rsidRDefault="00F957E0"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Belt</w:t>
            </w:r>
            <w:r w:rsidRPr="00676A70">
              <w:rPr>
                <w:rFonts w:ascii="Arial" w:hAnsi="Arial" w:cs="Arial"/>
              </w:rPr>
              <w:t xml:space="preserve"> </w:t>
            </w:r>
            <w:r w:rsidRPr="00676A70">
              <w:rPr>
                <w:rFonts w:ascii="Arial" w:hAnsi="Arial" w:cs="Arial"/>
                <w:lang w:val="en-US"/>
              </w:rPr>
              <w:t>drive</w:t>
            </w:r>
          </w:p>
          <w:p w14:paraId="7B8929B6" w14:textId="77777777" w:rsidR="00F957E0" w:rsidRPr="00676A70" w:rsidRDefault="00F957E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Riementrieb</w:t>
            </w:r>
          </w:p>
        </w:tc>
        <w:tc>
          <w:tcPr>
            <w:tcW w:w="1942" w:type="dxa"/>
            <w:vAlign w:val="center"/>
          </w:tcPr>
          <w:p w14:paraId="58122519" w14:textId="00E7A422" w:rsidR="00F957E0" w:rsidRPr="00676A70" w:rsidRDefault="00C633A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w:t>
            </w:r>
            <w:r w:rsidR="00F957E0" w:rsidRPr="00676A70">
              <w:rPr>
                <w:rFonts w:ascii="Arial" w:eastAsia="Calibri" w:hAnsi="Arial" w:cs="Arial"/>
              </w:rPr>
              <w:t xml:space="preserve"> 7000-0013</w:t>
            </w:r>
          </w:p>
        </w:tc>
      </w:tr>
      <w:tr w:rsidR="00EC5210" w:rsidRPr="00676A70" w14:paraId="5363E6E1" w14:textId="77777777" w:rsidTr="00F957E0">
        <w:tc>
          <w:tcPr>
            <w:tcW w:w="1125" w:type="dxa"/>
            <w:tcBorders>
              <w:bottom w:val="nil"/>
            </w:tcBorders>
            <w:vAlign w:val="center"/>
          </w:tcPr>
          <w:p w14:paraId="4F3C6238" w14:textId="27A170E8" w:rsidR="00EC5210" w:rsidRPr="00676A70" w:rsidRDefault="00EC5210" w:rsidP="00EC5210">
            <w:pPr>
              <w:widowControl w:val="0"/>
              <w:spacing w:after="120" w:line="240" w:lineRule="atLeast"/>
              <w:ind w:left="0" w:hanging="2"/>
              <w:jc w:val="center"/>
              <w:rPr>
                <w:rFonts w:eastAsia="Calibri"/>
              </w:rPr>
            </w:pPr>
            <w:r w:rsidRPr="00676A70">
              <w:rPr>
                <w:rFonts w:ascii="Arial" w:eastAsia="Calibri" w:hAnsi="Arial" w:cs="Arial"/>
              </w:rPr>
              <w:t>5.1-47</w:t>
            </w:r>
          </w:p>
        </w:tc>
        <w:tc>
          <w:tcPr>
            <w:tcW w:w="1979" w:type="dxa"/>
            <w:tcBorders>
              <w:bottom w:val="nil"/>
            </w:tcBorders>
            <w:vAlign w:val="center"/>
          </w:tcPr>
          <w:p w14:paraId="5A90E1EC" w14:textId="777535D7" w:rsidR="00EC5210" w:rsidRPr="00676A70" w:rsidRDefault="00EC5210" w:rsidP="00EC5210">
            <w:pPr>
              <w:widowControl w:val="0"/>
              <w:spacing w:after="120" w:line="240" w:lineRule="atLeast"/>
              <w:ind w:left="0" w:hanging="2"/>
              <w:jc w:val="center"/>
              <w:rPr>
                <w:rFonts w:eastAsia="Calibri"/>
                <w:noProof/>
              </w:rPr>
            </w:pPr>
            <w:r w:rsidRPr="00676A70">
              <w:rPr>
                <w:rFonts w:eastAsia="Calibri"/>
                <w:noProof/>
              </w:rPr>
              <w:drawing>
                <wp:inline distT="0" distB="0" distL="0" distR="0" wp14:anchorId="669F76D5" wp14:editId="0E9EC1CB">
                  <wp:extent cx="720000" cy="720000"/>
                  <wp:effectExtent l="0" t="0" r="4445" b="444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pic:nvPicPr>
                        <pic:blipFill>
                          <a:blip r:embed="rId109" cstate="print">
                            <a:extLst>
                              <a:ext uri="{28A0092B-C50C-407E-A947-70E740481C1C}">
                                <a14:useLocalDpi xmlns:a14="http://schemas.microsoft.com/office/drawing/2010/main" val="0"/>
                              </a:ext>
                              <a:ext uri="{96DAC541-7B7A-43D3-8B79-37D633B846F1}">
                                <asvg:svgBlip xmlns:asvg="http://schemas.microsoft.com/office/drawing/2016/SVG/main" r:embed="rId110"/>
                              </a:ext>
                            </a:extLst>
                          </a:blip>
                          <a:stretch>
                            <a:fillRect/>
                          </a:stretch>
                        </pic:blipFill>
                        <pic:spPr>
                          <a:xfrm>
                            <a:off x="0" y="0"/>
                            <a:ext cx="720000" cy="720000"/>
                          </a:xfrm>
                          <a:prstGeom prst="rect">
                            <a:avLst/>
                          </a:prstGeom>
                        </pic:spPr>
                      </pic:pic>
                    </a:graphicData>
                  </a:graphic>
                </wp:inline>
              </w:drawing>
            </w:r>
          </w:p>
        </w:tc>
        <w:tc>
          <w:tcPr>
            <w:tcW w:w="4678" w:type="dxa"/>
            <w:tcBorders>
              <w:bottom w:val="nil"/>
            </w:tcBorders>
            <w:vAlign w:val="center"/>
          </w:tcPr>
          <w:p w14:paraId="7B7D383F" w14:textId="77777777" w:rsidR="00EC5210" w:rsidRPr="00676A70" w:rsidRDefault="00EC5210" w:rsidP="00EC5210">
            <w:pPr>
              <w:widowControl w:val="0"/>
              <w:spacing w:after="120" w:line="240" w:lineRule="atLeast"/>
              <w:ind w:left="0" w:hanging="2"/>
              <w:rPr>
                <w:rFonts w:ascii="Arial" w:eastAsia="Calibri" w:hAnsi="Arial" w:cs="Arial"/>
              </w:rPr>
            </w:pPr>
            <w:r w:rsidRPr="00676A70">
              <w:rPr>
                <w:rFonts w:ascii="Arial" w:eastAsia="Calibri" w:hAnsi="Arial" w:cs="Arial"/>
              </w:rPr>
              <w:t>рус: Шестеренчатый привод</w:t>
            </w:r>
          </w:p>
          <w:p w14:paraId="0DE3CF3D" w14:textId="77777777" w:rsidR="00EC5210" w:rsidRPr="00676A70" w:rsidRDefault="00EC5210" w:rsidP="00EC5210">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Gear</w:t>
            </w:r>
            <w:r w:rsidRPr="00676A70">
              <w:rPr>
                <w:rFonts w:ascii="Arial" w:hAnsi="Arial" w:cs="Arial"/>
              </w:rPr>
              <w:t xml:space="preserve"> </w:t>
            </w:r>
            <w:r w:rsidRPr="00676A70">
              <w:rPr>
                <w:rFonts w:ascii="Arial" w:hAnsi="Arial" w:cs="Arial"/>
                <w:lang w:val="en-US"/>
              </w:rPr>
              <w:t>drive</w:t>
            </w:r>
          </w:p>
          <w:p w14:paraId="033803F0" w14:textId="7791FE7F" w:rsidR="00EC5210" w:rsidRPr="00676A70" w:rsidRDefault="00EC5210" w:rsidP="00EC5210">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lang w:val="en-US"/>
              </w:rPr>
              <w:t xml:space="preserve"> Getriebe</w:t>
            </w:r>
          </w:p>
        </w:tc>
        <w:tc>
          <w:tcPr>
            <w:tcW w:w="1942" w:type="dxa"/>
            <w:tcBorders>
              <w:bottom w:val="nil"/>
            </w:tcBorders>
            <w:vAlign w:val="center"/>
          </w:tcPr>
          <w:p w14:paraId="16FBC291" w14:textId="36DD35D7" w:rsidR="00EC5210" w:rsidRPr="00676A70" w:rsidRDefault="00EC5210" w:rsidP="00EC5210">
            <w:pPr>
              <w:widowControl w:val="0"/>
              <w:spacing w:after="120" w:line="240" w:lineRule="atLeast"/>
              <w:ind w:left="0" w:hanging="2"/>
              <w:jc w:val="center"/>
              <w:rPr>
                <w:rFonts w:eastAsia="Calibri"/>
              </w:rPr>
            </w:pPr>
            <w:r w:rsidRPr="00676A70">
              <w:rPr>
                <w:rFonts w:ascii="Arial" w:eastAsia="Calibri" w:hAnsi="Arial" w:cs="Arial"/>
              </w:rPr>
              <w:t>ISO 7000-0012</w:t>
            </w:r>
          </w:p>
        </w:tc>
      </w:tr>
    </w:tbl>
    <w:p w14:paraId="44D6410E" w14:textId="77777777" w:rsidR="00EC5210" w:rsidRPr="00676A70" w:rsidRDefault="00EC5210">
      <w:pPr>
        <w:suppressAutoHyphens w:val="0"/>
        <w:spacing w:line="480" w:lineRule="auto"/>
        <w:ind w:leftChars="0" w:left="0" w:firstLineChars="0" w:firstLine="720"/>
        <w:textDirection w:val="lrTb"/>
        <w:textAlignment w:val="auto"/>
        <w:outlineLvl w:val="9"/>
      </w:pPr>
      <w:r w:rsidRPr="00676A70">
        <w:br w:type="page"/>
      </w:r>
    </w:p>
    <w:p w14:paraId="343E3D03" w14:textId="1E6209BC" w:rsidR="008A1FE7" w:rsidRPr="00676A70" w:rsidRDefault="00516335" w:rsidP="0021540D">
      <w:pPr>
        <w:pBdr>
          <w:top w:val="nil"/>
          <w:left w:val="nil"/>
          <w:bottom w:val="nil"/>
          <w:right w:val="nil"/>
          <w:between w:val="nil"/>
        </w:pBdr>
        <w:spacing w:line="360" w:lineRule="auto"/>
        <w:ind w:left="0" w:hanging="2"/>
        <w:jc w:val="both"/>
        <w:rPr>
          <w:b/>
          <w:bCs/>
        </w:rPr>
      </w:pPr>
      <w:r w:rsidRPr="00676A70">
        <w:rPr>
          <w:i/>
          <w:iCs/>
          <w:color w:val="000000"/>
        </w:rPr>
        <w:t>Окончание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681E81" w:rsidRPr="00676A70" w14:paraId="5988CA2C" w14:textId="77777777" w:rsidTr="00A673EB">
        <w:tc>
          <w:tcPr>
            <w:tcW w:w="1111" w:type="dxa"/>
            <w:tcBorders>
              <w:bottom w:val="double" w:sz="4" w:space="0" w:color="auto"/>
            </w:tcBorders>
            <w:vAlign w:val="center"/>
          </w:tcPr>
          <w:p w14:paraId="3C9CBEE0" w14:textId="77777777" w:rsidR="00681E81" w:rsidRPr="00676A70" w:rsidRDefault="00681E8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64535F9B" w14:textId="77777777" w:rsidR="00681E81" w:rsidRPr="00676A70" w:rsidRDefault="00681E8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6D879B0B" w14:textId="77777777" w:rsidR="00681E81" w:rsidRPr="00676A70" w:rsidRDefault="00681E8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0653D7C1" w14:textId="77777777" w:rsidR="00681E81" w:rsidRPr="00676A70" w:rsidRDefault="00681E8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681E81" w:rsidRPr="00676A70" w14:paraId="7144CFD8" w14:textId="77777777" w:rsidTr="00A673EB">
        <w:tc>
          <w:tcPr>
            <w:tcW w:w="1111" w:type="dxa"/>
            <w:tcBorders>
              <w:top w:val="double" w:sz="4" w:space="0" w:color="auto"/>
            </w:tcBorders>
            <w:vAlign w:val="center"/>
          </w:tcPr>
          <w:p w14:paraId="55D77E3E"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5.1-48</w:t>
            </w:r>
          </w:p>
        </w:tc>
        <w:tc>
          <w:tcPr>
            <w:tcW w:w="1954" w:type="dxa"/>
            <w:tcBorders>
              <w:top w:val="double" w:sz="4" w:space="0" w:color="auto"/>
            </w:tcBorders>
            <w:vAlign w:val="center"/>
          </w:tcPr>
          <w:p w14:paraId="4712FB72"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112C8A2" wp14:editId="48A79118">
                  <wp:extent cx="720000" cy="720000"/>
                  <wp:effectExtent l="0" t="0" r="4445" b="444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a:blip r:embed="rId111" cstate="print">
                            <a:extLst>
                              <a:ext uri="{28A0092B-C50C-407E-A947-70E740481C1C}">
                                <a14:useLocalDpi xmlns:a14="http://schemas.microsoft.com/office/drawing/2010/main" val="0"/>
                              </a:ext>
                              <a:ext uri="{96DAC541-7B7A-43D3-8B79-37D633B846F1}">
                                <asvg:svgBlip xmlns:asvg="http://schemas.microsoft.com/office/drawing/2016/SVG/main" r:embed="rId112"/>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3E4525F9" w14:textId="77777777" w:rsidR="00681E81" w:rsidRPr="00676A70" w:rsidRDefault="00681E81" w:rsidP="007F4BB4">
            <w:pPr>
              <w:widowControl w:val="0"/>
              <w:spacing w:after="120" w:line="240" w:lineRule="atLeast"/>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Маховичок</w:t>
            </w:r>
          </w:p>
          <w:p w14:paraId="7DCE87F6" w14:textId="77777777" w:rsidR="00681E81" w:rsidRPr="00676A70" w:rsidRDefault="00681E81"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Hand wheel</w:t>
            </w:r>
          </w:p>
          <w:p w14:paraId="7742E5A5" w14:textId="77777777" w:rsidR="00681E81" w:rsidRPr="00676A70" w:rsidRDefault="00681E81" w:rsidP="007F4BB4">
            <w:pPr>
              <w:widowControl w:val="0"/>
              <w:spacing w:after="120" w:line="240" w:lineRule="atLeast"/>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Handrad</w:t>
            </w:r>
          </w:p>
        </w:tc>
        <w:tc>
          <w:tcPr>
            <w:tcW w:w="2013" w:type="dxa"/>
            <w:tcBorders>
              <w:top w:val="double" w:sz="4" w:space="0" w:color="auto"/>
            </w:tcBorders>
            <w:vAlign w:val="center"/>
          </w:tcPr>
          <w:p w14:paraId="5C70DFC1"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7000-0326</w:t>
            </w:r>
          </w:p>
        </w:tc>
      </w:tr>
      <w:tr w:rsidR="00681E81" w:rsidRPr="00676A70" w14:paraId="7DAA5765" w14:textId="77777777" w:rsidTr="00681E81">
        <w:tc>
          <w:tcPr>
            <w:tcW w:w="1111" w:type="dxa"/>
            <w:vAlign w:val="center"/>
          </w:tcPr>
          <w:p w14:paraId="77E67E69"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5.1-49</w:t>
            </w:r>
          </w:p>
        </w:tc>
        <w:tc>
          <w:tcPr>
            <w:tcW w:w="1954" w:type="dxa"/>
            <w:vAlign w:val="center"/>
          </w:tcPr>
          <w:p w14:paraId="608C868B"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F762B6E" wp14:editId="536D0728">
                  <wp:extent cx="720000" cy="720000"/>
                  <wp:effectExtent l="0" t="0" r="4445" b="444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113" cstate="print">
                            <a:extLst>
                              <a:ext uri="{28A0092B-C50C-407E-A947-70E740481C1C}">
                                <a14:useLocalDpi xmlns:a14="http://schemas.microsoft.com/office/drawing/2010/main" val="0"/>
                              </a:ext>
                              <a:ext uri="{96DAC541-7B7A-43D3-8B79-37D633B846F1}">
                                <asvg:svgBlip xmlns:asvg="http://schemas.microsoft.com/office/drawing/2016/SVG/main" r:embed="rId11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A125AD7" w14:textId="77777777" w:rsidR="00681E81" w:rsidRPr="00676A70" w:rsidRDefault="00681E81" w:rsidP="007F4BB4">
            <w:pPr>
              <w:widowControl w:val="0"/>
              <w:spacing w:after="120" w:line="240" w:lineRule="atLeast"/>
              <w:ind w:left="0" w:hanging="2"/>
              <w:rPr>
                <w:rFonts w:ascii="Arial" w:eastAsia="Calibri" w:hAnsi="Arial" w:cs="Arial"/>
              </w:rPr>
            </w:pPr>
            <w:r w:rsidRPr="00676A70">
              <w:rPr>
                <w:rFonts w:ascii="Arial" w:eastAsia="Calibri" w:hAnsi="Arial" w:cs="Arial"/>
              </w:rPr>
              <w:t>рус: Настройка педали</w:t>
            </w:r>
          </w:p>
          <w:p w14:paraId="7D33A37F" w14:textId="77777777" w:rsidR="00681E81" w:rsidRPr="00676A70" w:rsidRDefault="00681E81"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Pedal</w:t>
            </w:r>
            <w:r w:rsidRPr="00676A70">
              <w:rPr>
                <w:rFonts w:ascii="Arial" w:hAnsi="Arial" w:cs="Arial"/>
              </w:rPr>
              <w:t xml:space="preserve"> </w:t>
            </w:r>
            <w:r w:rsidRPr="00676A70">
              <w:rPr>
                <w:rFonts w:ascii="Arial" w:hAnsi="Arial" w:cs="Arial"/>
                <w:lang w:val="en-US"/>
              </w:rPr>
              <w:t>adjustment</w:t>
            </w:r>
          </w:p>
          <w:p w14:paraId="41144496" w14:textId="77777777" w:rsidR="00681E81" w:rsidRPr="00676A70" w:rsidRDefault="00681E81" w:rsidP="007F4BB4">
            <w:pPr>
              <w:widowControl w:val="0"/>
              <w:spacing w:after="120" w:line="240" w:lineRule="atLeast"/>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Fußpedal Einstellung</w:t>
            </w:r>
          </w:p>
        </w:tc>
        <w:tc>
          <w:tcPr>
            <w:tcW w:w="2013" w:type="dxa"/>
            <w:vAlign w:val="center"/>
          </w:tcPr>
          <w:p w14:paraId="4197F54D"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7000-2625</w:t>
            </w:r>
          </w:p>
        </w:tc>
      </w:tr>
      <w:tr w:rsidR="00681E81" w:rsidRPr="00676A70" w14:paraId="37560670" w14:textId="77777777" w:rsidTr="00681E81">
        <w:tc>
          <w:tcPr>
            <w:tcW w:w="1111" w:type="dxa"/>
            <w:vAlign w:val="center"/>
          </w:tcPr>
          <w:p w14:paraId="0AE7C863"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5.1-50</w:t>
            </w:r>
          </w:p>
        </w:tc>
        <w:tc>
          <w:tcPr>
            <w:tcW w:w="1954" w:type="dxa"/>
            <w:vAlign w:val="center"/>
          </w:tcPr>
          <w:p w14:paraId="78FF39D4"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8B86E76" wp14:editId="7672720A">
                  <wp:extent cx="720000" cy="720000"/>
                  <wp:effectExtent l="0" t="0" r="4445" b="444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pic:nvPicPr>
                        <pic:blipFill>
                          <a:blip r:embed="rId115" cstate="print">
                            <a:extLst>
                              <a:ext uri="{28A0092B-C50C-407E-A947-70E740481C1C}">
                                <a14:useLocalDpi xmlns:a14="http://schemas.microsoft.com/office/drawing/2010/main" val="0"/>
                              </a:ext>
                              <a:ext uri="{96DAC541-7B7A-43D3-8B79-37D633B846F1}">
                                <asvg:svgBlip xmlns:asvg="http://schemas.microsoft.com/office/drawing/2016/SVG/main" r:embed="rId11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25A7F3C" w14:textId="77777777" w:rsidR="00681E81" w:rsidRPr="00676A70" w:rsidRDefault="00681E81" w:rsidP="007F4BB4">
            <w:pPr>
              <w:widowControl w:val="0"/>
              <w:spacing w:after="120" w:line="240" w:lineRule="atLeast"/>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Рычаг</w:t>
            </w:r>
          </w:p>
          <w:p w14:paraId="14D01F81" w14:textId="77777777" w:rsidR="00681E81" w:rsidRPr="00676A70" w:rsidRDefault="00681E81"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Lever</w:t>
            </w:r>
          </w:p>
          <w:p w14:paraId="0F555156" w14:textId="77777777" w:rsidR="00681E81" w:rsidRPr="00676A70" w:rsidRDefault="00681E81" w:rsidP="007F4BB4">
            <w:pPr>
              <w:widowControl w:val="0"/>
              <w:spacing w:after="120" w:line="240" w:lineRule="atLeast"/>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Hebel</w:t>
            </w:r>
          </w:p>
        </w:tc>
        <w:tc>
          <w:tcPr>
            <w:tcW w:w="2013" w:type="dxa"/>
            <w:vAlign w:val="center"/>
          </w:tcPr>
          <w:p w14:paraId="571E0FEE"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7000-0327</w:t>
            </w:r>
          </w:p>
        </w:tc>
      </w:tr>
      <w:tr w:rsidR="00681E81" w:rsidRPr="00676A70" w14:paraId="27CD838F" w14:textId="77777777" w:rsidTr="00681E81">
        <w:tc>
          <w:tcPr>
            <w:tcW w:w="1111" w:type="dxa"/>
            <w:vAlign w:val="center"/>
          </w:tcPr>
          <w:p w14:paraId="7A41BC84"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5.1-51</w:t>
            </w:r>
          </w:p>
        </w:tc>
        <w:tc>
          <w:tcPr>
            <w:tcW w:w="1954" w:type="dxa"/>
            <w:vAlign w:val="center"/>
          </w:tcPr>
          <w:p w14:paraId="46EA1F3F"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F8DED49" wp14:editId="22D4C28B">
                  <wp:extent cx="720000" cy="720000"/>
                  <wp:effectExtent l="0" t="0" r="4445" b="444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pic:nvPicPr>
                        <pic:blipFill>
                          <a:blip r:embed="rId117" cstate="print">
                            <a:extLst>
                              <a:ext uri="{28A0092B-C50C-407E-A947-70E740481C1C}">
                                <a14:useLocalDpi xmlns:a14="http://schemas.microsoft.com/office/drawing/2010/main" val="0"/>
                              </a:ext>
                              <a:ext uri="{96DAC541-7B7A-43D3-8B79-37D633B846F1}">
                                <asvg:svgBlip xmlns:asvg="http://schemas.microsoft.com/office/drawing/2016/SVG/main" r:embed="rId11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EBD8124" w14:textId="77777777" w:rsidR="00681E81" w:rsidRPr="00676A70" w:rsidRDefault="00681E81" w:rsidP="007F4BB4">
            <w:pPr>
              <w:widowControl w:val="0"/>
              <w:spacing w:after="120" w:line="240" w:lineRule="atLeast"/>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Один</w:t>
            </w:r>
            <w:r w:rsidRPr="00676A70">
              <w:rPr>
                <w:rFonts w:ascii="Arial" w:eastAsia="Calibri" w:hAnsi="Arial" w:cs="Arial"/>
                <w:lang w:val="en-US"/>
              </w:rPr>
              <w:t xml:space="preserve"> </w:t>
            </w:r>
            <w:r w:rsidRPr="00676A70">
              <w:rPr>
                <w:rFonts w:ascii="Arial" w:eastAsia="Calibri" w:hAnsi="Arial" w:cs="Arial"/>
              </w:rPr>
              <w:t>оборот</w:t>
            </w:r>
          </w:p>
          <w:p w14:paraId="670FFFF8" w14:textId="77777777" w:rsidR="00681E81" w:rsidRPr="00676A70" w:rsidRDefault="00681E81"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One revolution</w:t>
            </w:r>
          </w:p>
          <w:p w14:paraId="6BDBA847" w14:textId="77777777" w:rsidR="00681E81" w:rsidRPr="00676A70" w:rsidRDefault="00681E81" w:rsidP="007F4BB4">
            <w:pPr>
              <w:widowControl w:val="0"/>
              <w:spacing w:after="120" w:line="240" w:lineRule="atLeast"/>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Eine Umdrehung</w:t>
            </w:r>
          </w:p>
        </w:tc>
        <w:tc>
          <w:tcPr>
            <w:tcW w:w="2013" w:type="dxa"/>
            <w:vAlign w:val="center"/>
          </w:tcPr>
          <w:p w14:paraId="64D3AE2B" w14:textId="77777777" w:rsidR="00681E81" w:rsidRPr="00676A70" w:rsidRDefault="00681E8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7000-0009</w:t>
            </w:r>
          </w:p>
        </w:tc>
      </w:tr>
      <w:tr w:rsidR="00681E81" w:rsidRPr="00676A70" w14:paraId="4380E576" w14:textId="77777777" w:rsidTr="00681E81">
        <w:tc>
          <w:tcPr>
            <w:tcW w:w="9724" w:type="dxa"/>
            <w:gridSpan w:val="4"/>
            <w:vAlign w:val="center"/>
          </w:tcPr>
          <w:p w14:paraId="123CD9EC" w14:textId="77777777" w:rsidR="00681E81" w:rsidRPr="00676A70" w:rsidRDefault="00681E81" w:rsidP="007F4BB4">
            <w:pPr>
              <w:widowControl w:val="0"/>
              <w:spacing w:after="120" w:line="240" w:lineRule="atLeast"/>
              <w:ind w:left="0" w:hanging="2"/>
              <w:rPr>
                <w:rFonts w:ascii="Arial" w:eastAsia="Calibri" w:hAnsi="Arial" w:cs="Arial"/>
              </w:rPr>
            </w:pPr>
            <w:r w:rsidRPr="00676A70">
              <w:rPr>
                <w:rStyle w:val="af"/>
                <w:rFonts w:ascii="Arial" w:eastAsia="Calibri" w:hAnsi="Arial" w:cs="Arial"/>
              </w:rPr>
              <w:t>а</w:t>
            </w:r>
            <w:r w:rsidRPr="00676A70">
              <w:rPr>
                <w:rFonts w:ascii="Arial" w:hAnsi="Arial" w:cs="Arial"/>
              </w:rPr>
              <w:t xml:space="preserve">  </w:t>
            </w:r>
            <w:r w:rsidRPr="00676A70">
              <w:rPr>
                <w:rFonts w:ascii="Arial" w:eastAsia="Calibri" w:hAnsi="Arial" w:cs="Arial"/>
              </w:rPr>
              <w:t>Информацию о других типах муфт см. в ISO 7000-1171 и ISO 7000-1172.</w:t>
            </w:r>
          </w:p>
        </w:tc>
      </w:tr>
    </w:tbl>
    <w:p w14:paraId="0B67EA29" w14:textId="77777777" w:rsidR="00EC5210" w:rsidRPr="00676A70" w:rsidRDefault="00EC5210">
      <w:pPr>
        <w:pBdr>
          <w:top w:val="nil"/>
          <w:left w:val="nil"/>
          <w:bottom w:val="nil"/>
          <w:right w:val="nil"/>
          <w:between w:val="nil"/>
        </w:pBdr>
        <w:spacing w:line="360" w:lineRule="auto"/>
        <w:ind w:left="0" w:hanging="2"/>
        <w:jc w:val="both"/>
      </w:pPr>
    </w:p>
    <w:p w14:paraId="15E7C0DF" w14:textId="5EE22581" w:rsidR="00E11A52" w:rsidRPr="00676A70" w:rsidRDefault="008A1FE7" w:rsidP="00593802">
      <w:pPr>
        <w:pStyle w:val="2b"/>
        <w:ind w:left="-2" w:firstLineChars="295" w:firstLine="711"/>
        <w:jc w:val="both"/>
        <w:rPr>
          <w:sz w:val="24"/>
          <w:szCs w:val="24"/>
        </w:rPr>
      </w:pPr>
      <w:bookmarkStart w:id="125" w:name="_Toc222388829"/>
      <w:bookmarkStart w:id="126" w:name="_Toc224032958"/>
      <w:bookmarkStart w:id="127" w:name="_Toc224138925"/>
      <w:r w:rsidRPr="00676A70">
        <w:rPr>
          <w:sz w:val="24"/>
          <w:szCs w:val="24"/>
        </w:rPr>
        <w:t>5.2</w:t>
      </w:r>
      <w:r w:rsidRPr="00676A70">
        <w:rPr>
          <w:sz w:val="24"/>
          <w:szCs w:val="24"/>
        </w:rPr>
        <w:tab/>
        <w:t>Обращение с заготовкой, процессы и оборудование для отходов материала</w:t>
      </w:r>
      <w:bookmarkEnd w:id="125"/>
      <w:bookmarkEnd w:id="126"/>
      <w:bookmarkEnd w:id="127"/>
    </w:p>
    <w:p w14:paraId="6C74B614" w14:textId="77777777" w:rsidR="00E11A52" w:rsidRPr="00676A70" w:rsidRDefault="00E11A52" w:rsidP="00E11A52">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E11A52" w:rsidRPr="00676A70" w14:paraId="55FD7F80" w14:textId="77777777" w:rsidTr="008462F6">
        <w:tc>
          <w:tcPr>
            <w:tcW w:w="1111" w:type="dxa"/>
            <w:tcBorders>
              <w:bottom w:val="double" w:sz="4" w:space="0" w:color="auto"/>
            </w:tcBorders>
            <w:vAlign w:val="center"/>
          </w:tcPr>
          <w:p w14:paraId="76DEE800"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607742A8"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5A450E35"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263EE5AA"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E11A52" w:rsidRPr="00676A70" w14:paraId="079E2D8F" w14:textId="77777777" w:rsidTr="008462F6">
        <w:tc>
          <w:tcPr>
            <w:tcW w:w="1111" w:type="dxa"/>
            <w:tcBorders>
              <w:top w:val="double" w:sz="4" w:space="0" w:color="auto"/>
            </w:tcBorders>
            <w:vAlign w:val="center"/>
          </w:tcPr>
          <w:p w14:paraId="79113C0B" w14:textId="77777777" w:rsidR="00E11A52" w:rsidRPr="00676A70" w:rsidRDefault="00E11A52"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5.2-01</w:t>
            </w:r>
            <w:r w:rsidRPr="00676A70">
              <w:rPr>
                <w:rStyle w:val="af"/>
                <w:rFonts w:ascii="Arial" w:eastAsia="Calibri" w:hAnsi="Arial" w:cs="Arial"/>
              </w:rPr>
              <w:t>b</w:t>
            </w:r>
          </w:p>
        </w:tc>
        <w:tc>
          <w:tcPr>
            <w:tcW w:w="1954" w:type="dxa"/>
            <w:tcBorders>
              <w:top w:val="double" w:sz="4" w:space="0" w:color="auto"/>
            </w:tcBorders>
            <w:vAlign w:val="center"/>
          </w:tcPr>
          <w:p w14:paraId="25397D71"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4B53713" wp14:editId="270EAD72">
                  <wp:extent cx="720000" cy="720000"/>
                  <wp:effectExtent l="0" t="0" r="4445" b="444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pic:cNvPicPr/>
                        </pic:nvPicPr>
                        <pic:blipFill>
                          <a:blip r:embed="rId119" cstate="print">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298E0CE0"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Заготовка</w:t>
            </w:r>
            <w:r w:rsidRPr="00676A70">
              <w:rPr>
                <w:rFonts w:ascii="Arial" w:eastAsia="Calibri" w:hAnsi="Arial" w:cs="Arial"/>
                <w:lang w:val="en-US"/>
              </w:rPr>
              <w:t xml:space="preserve">; </w:t>
            </w:r>
            <w:r w:rsidRPr="00676A70">
              <w:rPr>
                <w:rFonts w:ascii="Arial" w:eastAsia="Calibri" w:hAnsi="Arial" w:cs="Arial"/>
              </w:rPr>
              <w:t>изделие</w:t>
            </w:r>
          </w:p>
          <w:p w14:paraId="4990C963"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Workpiece; product</w:t>
            </w:r>
          </w:p>
          <w:p w14:paraId="528AB6E7"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w:t>
            </w:r>
          </w:p>
        </w:tc>
        <w:tc>
          <w:tcPr>
            <w:tcW w:w="2013" w:type="dxa"/>
            <w:tcBorders>
              <w:top w:val="double" w:sz="4" w:space="0" w:color="auto"/>
            </w:tcBorders>
            <w:vAlign w:val="center"/>
          </w:tcPr>
          <w:p w14:paraId="2E9790E3"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w:t>
            </w:r>
            <w:r w:rsidRPr="00676A70">
              <w:rPr>
                <w:rFonts w:ascii="Arial" w:eastAsia="Calibri" w:hAnsi="Arial" w:cs="Arial"/>
                <w:lang w:val="en-US"/>
              </w:rPr>
              <w:t>0315</w:t>
            </w:r>
          </w:p>
        </w:tc>
      </w:tr>
      <w:tr w:rsidR="00E11A52" w:rsidRPr="00676A70" w14:paraId="00974A94" w14:textId="77777777" w:rsidTr="00BF5EE2">
        <w:tc>
          <w:tcPr>
            <w:tcW w:w="1111" w:type="dxa"/>
            <w:tcBorders>
              <w:bottom w:val="single" w:sz="4" w:space="0" w:color="auto"/>
            </w:tcBorders>
            <w:vAlign w:val="center"/>
          </w:tcPr>
          <w:p w14:paraId="5A46794D"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5.2-0</w:t>
            </w:r>
            <w:r w:rsidRPr="00676A70">
              <w:rPr>
                <w:rFonts w:ascii="Arial" w:eastAsia="Calibri" w:hAnsi="Arial" w:cs="Arial"/>
                <w:lang w:val="en-US"/>
              </w:rPr>
              <w:t>2</w:t>
            </w:r>
            <w:r w:rsidRPr="00676A70">
              <w:rPr>
                <w:rStyle w:val="af"/>
                <w:rFonts w:ascii="Arial" w:eastAsia="Calibri" w:hAnsi="Arial" w:cs="Arial"/>
              </w:rPr>
              <w:t>b</w:t>
            </w:r>
          </w:p>
        </w:tc>
        <w:tc>
          <w:tcPr>
            <w:tcW w:w="1954" w:type="dxa"/>
            <w:tcBorders>
              <w:bottom w:val="single" w:sz="4" w:space="0" w:color="auto"/>
            </w:tcBorders>
            <w:vAlign w:val="center"/>
          </w:tcPr>
          <w:p w14:paraId="5CA85B35"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920A436" wp14:editId="7448957D">
                  <wp:extent cx="720000" cy="720000"/>
                  <wp:effectExtent l="0" t="0" r="4445" b="444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pic:nvPicPr>
                        <pic:blipFill>
                          <a:blip r:embed="rId121" cstate="print">
                            <a:extLst>
                              <a:ext uri="{28A0092B-C50C-407E-A947-70E740481C1C}">
                                <a14:useLocalDpi xmlns:a14="http://schemas.microsoft.com/office/drawing/2010/main" val="0"/>
                              </a:ext>
                              <a:ext uri="{96DAC541-7B7A-43D3-8B79-37D633B846F1}">
                                <asvg:svgBlip xmlns:asvg="http://schemas.microsoft.com/office/drawing/2016/SVG/main" r:embed="rId122"/>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41BFF119"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Заготовка</w:t>
            </w:r>
            <w:r w:rsidRPr="00676A70">
              <w:rPr>
                <w:rFonts w:ascii="Arial" w:eastAsia="Calibri" w:hAnsi="Arial" w:cs="Arial"/>
                <w:lang w:val="en-US"/>
              </w:rPr>
              <w:t xml:space="preserve">, </w:t>
            </w:r>
            <w:r w:rsidRPr="00676A70">
              <w:rPr>
                <w:rFonts w:ascii="Arial" w:eastAsia="Calibri" w:hAnsi="Arial" w:cs="Arial"/>
              </w:rPr>
              <w:t>готовая</w:t>
            </w:r>
            <w:r w:rsidRPr="00676A70">
              <w:rPr>
                <w:rFonts w:ascii="Arial" w:eastAsia="Calibri" w:hAnsi="Arial" w:cs="Arial"/>
                <w:lang w:val="en-US"/>
              </w:rPr>
              <w:t xml:space="preserve"> </w:t>
            </w:r>
            <w:r w:rsidRPr="00676A70">
              <w:rPr>
                <w:rFonts w:ascii="Arial" w:eastAsia="Calibri" w:hAnsi="Arial" w:cs="Arial"/>
              </w:rPr>
              <w:t>деталь</w:t>
            </w:r>
          </w:p>
          <w:p w14:paraId="7B9114AF"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Workpiece, finished part</w:t>
            </w:r>
          </w:p>
          <w:p w14:paraId="07D37E28"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Werkstück-Fertigteil</w:t>
            </w:r>
          </w:p>
        </w:tc>
        <w:tc>
          <w:tcPr>
            <w:tcW w:w="2013" w:type="dxa"/>
            <w:tcBorders>
              <w:bottom w:val="single" w:sz="4" w:space="0" w:color="auto"/>
            </w:tcBorders>
            <w:vAlign w:val="center"/>
          </w:tcPr>
          <w:p w14:paraId="579B6C51"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w:t>
            </w:r>
            <w:r w:rsidRPr="00676A70">
              <w:rPr>
                <w:rFonts w:ascii="Arial" w:eastAsia="Calibri" w:hAnsi="Arial" w:cs="Arial"/>
                <w:lang w:val="en-US"/>
              </w:rPr>
              <w:t>2889</w:t>
            </w:r>
          </w:p>
        </w:tc>
      </w:tr>
      <w:tr w:rsidR="00E11A52" w:rsidRPr="00676A70" w14:paraId="305EE5F3" w14:textId="77777777" w:rsidTr="00BF5EE2">
        <w:tc>
          <w:tcPr>
            <w:tcW w:w="1111" w:type="dxa"/>
            <w:tcBorders>
              <w:bottom w:val="nil"/>
            </w:tcBorders>
            <w:vAlign w:val="center"/>
          </w:tcPr>
          <w:p w14:paraId="4714B980"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5.2-</w:t>
            </w:r>
            <w:r w:rsidRPr="00676A70">
              <w:rPr>
                <w:rFonts w:ascii="Arial" w:eastAsia="Calibri" w:hAnsi="Arial" w:cs="Arial"/>
                <w:lang w:val="en-US"/>
              </w:rPr>
              <w:t>03</w:t>
            </w:r>
          </w:p>
        </w:tc>
        <w:tc>
          <w:tcPr>
            <w:tcW w:w="1954" w:type="dxa"/>
            <w:tcBorders>
              <w:bottom w:val="nil"/>
            </w:tcBorders>
            <w:vAlign w:val="center"/>
          </w:tcPr>
          <w:p w14:paraId="011D4403"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F9BCF94" wp14:editId="37771B49">
                  <wp:extent cx="720000" cy="720000"/>
                  <wp:effectExtent l="0" t="0" r="4445" b="444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Рисунок 95"/>
                          <pic:cNvPicPr/>
                        </pic:nvPicPr>
                        <pic:blipFill>
                          <a:blip r:embed="rId123" cstate="print">
                            <a:extLst>
                              <a:ext uri="{28A0092B-C50C-407E-A947-70E740481C1C}">
                                <a14:useLocalDpi xmlns:a14="http://schemas.microsoft.com/office/drawing/2010/main" val="0"/>
                              </a:ext>
                              <a:ext uri="{96DAC541-7B7A-43D3-8B79-37D633B846F1}">
                                <asvg:svgBlip xmlns:asvg="http://schemas.microsoft.com/office/drawing/2016/SVG/main" r:embed="rId124"/>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5AC6E43B"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Заготовка</w:t>
            </w:r>
            <w:r w:rsidRPr="00676A70">
              <w:rPr>
                <w:rFonts w:ascii="Arial" w:eastAsia="Calibri" w:hAnsi="Arial" w:cs="Arial"/>
                <w:lang w:val="en-US"/>
              </w:rPr>
              <w:t xml:space="preserve"> </w:t>
            </w:r>
            <w:r w:rsidRPr="00676A70">
              <w:rPr>
                <w:rFonts w:ascii="Arial" w:eastAsia="Calibri" w:hAnsi="Arial" w:cs="Arial"/>
              </w:rPr>
              <w:t>отсутствует</w:t>
            </w:r>
            <w:r w:rsidRPr="00676A70">
              <w:rPr>
                <w:rFonts w:ascii="Arial" w:eastAsia="Calibri" w:hAnsi="Arial" w:cs="Arial"/>
                <w:lang w:val="en-US"/>
              </w:rPr>
              <w:t xml:space="preserve"> (</w:t>
            </w:r>
            <w:r w:rsidRPr="00676A70">
              <w:rPr>
                <w:rFonts w:ascii="Arial" w:eastAsia="Calibri" w:hAnsi="Arial" w:cs="Arial"/>
              </w:rPr>
              <w:t>пропущена</w:t>
            </w:r>
            <w:r w:rsidRPr="00676A70">
              <w:rPr>
                <w:rFonts w:ascii="Arial" w:eastAsia="Calibri" w:hAnsi="Arial" w:cs="Arial"/>
                <w:lang w:val="en-US"/>
              </w:rPr>
              <w:t>)</w:t>
            </w:r>
          </w:p>
          <w:p w14:paraId="1B2E8DAB"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Workpiece not present (missed)</w:t>
            </w:r>
          </w:p>
          <w:p w14:paraId="63FD9D14"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 nicht vorhanden (fehlt)</w:t>
            </w:r>
          </w:p>
        </w:tc>
        <w:tc>
          <w:tcPr>
            <w:tcW w:w="2013" w:type="dxa"/>
            <w:tcBorders>
              <w:bottom w:val="nil"/>
            </w:tcBorders>
            <w:vAlign w:val="center"/>
          </w:tcPr>
          <w:p w14:paraId="137FFECE"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w:t>
            </w:r>
            <w:r w:rsidRPr="00676A70">
              <w:rPr>
                <w:rFonts w:ascii="Arial" w:eastAsia="Calibri" w:hAnsi="Arial" w:cs="Arial"/>
                <w:lang w:val="en-US"/>
              </w:rPr>
              <w:t>2890</w:t>
            </w:r>
          </w:p>
        </w:tc>
      </w:tr>
    </w:tbl>
    <w:p w14:paraId="23EE6CCE" w14:textId="77777777" w:rsidR="008462F6" w:rsidRPr="00676A70" w:rsidRDefault="008462F6">
      <w:pPr>
        <w:suppressAutoHyphens w:val="0"/>
        <w:spacing w:line="480" w:lineRule="auto"/>
        <w:ind w:leftChars="0" w:left="0" w:firstLineChars="0" w:firstLine="720"/>
        <w:textDirection w:val="lrTb"/>
        <w:textAlignment w:val="auto"/>
        <w:outlineLvl w:val="9"/>
        <w:rPr>
          <w:sz w:val="20"/>
          <w:szCs w:val="20"/>
          <w:lang w:eastAsia="ja-JP"/>
        </w:rPr>
      </w:pPr>
      <w:r w:rsidRPr="00676A70">
        <w:rPr>
          <w:sz w:val="20"/>
          <w:szCs w:val="20"/>
          <w:lang w:eastAsia="ja-JP"/>
        </w:rPr>
        <w:br w:type="page"/>
      </w:r>
    </w:p>
    <w:p w14:paraId="765DFC74" w14:textId="77777777" w:rsidR="008462F6" w:rsidRPr="00676A70" w:rsidRDefault="008462F6" w:rsidP="008462F6">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E11A52" w:rsidRPr="00676A70" w14:paraId="0AA27ED3" w14:textId="77777777" w:rsidTr="00962648">
        <w:tc>
          <w:tcPr>
            <w:tcW w:w="1111" w:type="dxa"/>
            <w:tcBorders>
              <w:bottom w:val="double" w:sz="4" w:space="0" w:color="auto"/>
            </w:tcBorders>
            <w:vAlign w:val="center"/>
          </w:tcPr>
          <w:p w14:paraId="7E39CFEA"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0AEA4BB5"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5967106E"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61EE3635"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BF5EE2" w:rsidRPr="00676A70" w14:paraId="1237F92D" w14:textId="77777777" w:rsidTr="00962648">
        <w:tc>
          <w:tcPr>
            <w:tcW w:w="1111" w:type="dxa"/>
            <w:tcBorders>
              <w:top w:val="double" w:sz="4" w:space="0" w:color="auto"/>
            </w:tcBorders>
            <w:vAlign w:val="center"/>
          </w:tcPr>
          <w:p w14:paraId="6592DFEB" w14:textId="48121E83"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ascii="Arial" w:eastAsia="Calibri" w:hAnsi="Arial" w:cs="Arial"/>
              </w:rPr>
              <w:t>5.2-</w:t>
            </w:r>
            <w:r w:rsidRPr="00676A70">
              <w:rPr>
                <w:rFonts w:ascii="Arial" w:eastAsia="Calibri" w:hAnsi="Arial" w:cs="Arial"/>
                <w:lang w:val="en-US"/>
              </w:rPr>
              <w:t>0</w:t>
            </w:r>
            <w:r w:rsidRPr="00676A70">
              <w:rPr>
                <w:rFonts w:ascii="Arial" w:eastAsia="Calibri" w:hAnsi="Arial" w:cs="Arial"/>
              </w:rPr>
              <w:t>4</w:t>
            </w:r>
            <w:r w:rsidRPr="00676A70">
              <w:rPr>
                <w:rStyle w:val="af"/>
                <w:rFonts w:ascii="Arial" w:eastAsia="Calibri" w:hAnsi="Arial" w:cs="Arial"/>
              </w:rPr>
              <w:t>c</w:t>
            </w:r>
          </w:p>
        </w:tc>
        <w:tc>
          <w:tcPr>
            <w:tcW w:w="1954" w:type="dxa"/>
            <w:tcBorders>
              <w:top w:val="double" w:sz="4" w:space="0" w:color="auto"/>
            </w:tcBorders>
            <w:vAlign w:val="center"/>
          </w:tcPr>
          <w:p w14:paraId="4EA5175B" w14:textId="7A2963F9"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0ED463D" wp14:editId="49AC5286">
                  <wp:extent cx="720000" cy="720000"/>
                  <wp:effectExtent l="0" t="0" r="4445" b="444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pic:nvPicPr>
                        <pic:blipFill>
                          <a:blip r:embed="rId125" cstate="print">
                            <a:extLst>
                              <a:ext uri="{28A0092B-C50C-407E-A947-70E740481C1C}">
                                <a14:useLocalDpi xmlns:a14="http://schemas.microsoft.com/office/drawing/2010/main" val="0"/>
                              </a:ext>
                              <a:ext uri="{96DAC541-7B7A-43D3-8B79-37D633B846F1}">
                                <asvg:svgBlip xmlns:asvg="http://schemas.microsoft.com/office/drawing/2016/SVG/main" r:embed="rId12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72E6B9A4" w14:textId="77777777" w:rsidR="00BF5EE2" w:rsidRPr="00676A70" w:rsidRDefault="00BF5EE2" w:rsidP="004C751D">
            <w:pPr>
              <w:widowControl w:val="0"/>
              <w:spacing w:after="120"/>
              <w:ind w:left="363" w:hangingChars="166" w:hanging="365"/>
              <w:rPr>
                <w:rFonts w:ascii="Arial" w:eastAsia="Calibri" w:hAnsi="Arial" w:cs="Arial"/>
              </w:rPr>
            </w:pPr>
            <w:r w:rsidRPr="00676A70">
              <w:rPr>
                <w:rFonts w:ascii="Arial" w:eastAsia="Calibri" w:hAnsi="Arial" w:cs="Arial"/>
              </w:rPr>
              <w:t>рус: Держатель [крепление] заготовки [изделия]</w:t>
            </w:r>
          </w:p>
          <w:p w14:paraId="186CB60D" w14:textId="77777777" w:rsidR="00BF5EE2" w:rsidRPr="00676A70" w:rsidRDefault="00BF5EE2" w:rsidP="00BF5EE2">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Workpiece [product] holder [fixture]</w:t>
            </w:r>
          </w:p>
          <w:p w14:paraId="2E7DE7DC" w14:textId="1D90D2BD" w:rsidR="00BF5EE2" w:rsidRPr="00676A70" w:rsidRDefault="00BF5EE2" w:rsidP="00AF1F7B">
            <w:pPr>
              <w:widowControl w:val="0"/>
              <w:spacing w:after="120" w:line="240" w:lineRule="atLeast"/>
              <w:ind w:left="0" w:hanging="2"/>
              <w:rPr>
                <w:rFonts w:ascii="Arial" w:eastAsia="Calibri" w:hAnsi="Arial" w:cs="Arial"/>
              </w:rPr>
            </w:pPr>
            <w:r w:rsidRPr="00676A70">
              <w:rPr>
                <w:rFonts w:ascii="Arial" w:eastAsia="Calibri" w:hAnsi="Arial" w:cs="Arial"/>
                <w:lang w:val="en-US"/>
              </w:rPr>
              <w:t>de:</w:t>
            </w:r>
            <w:r w:rsidRPr="00676A70">
              <w:rPr>
                <w:rFonts w:ascii="Arial" w:hAnsi="Arial" w:cs="Arial"/>
              </w:rPr>
              <w:t xml:space="preserve"> Werkstückhalter, Werkstückbefestigung</w:t>
            </w:r>
          </w:p>
        </w:tc>
        <w:tc>
          <w:tcPr>
            <w:tcW w:w="2013" w:type="dxa"/>
            <w:tcBorders>
              <w:top w:val="double" w:sz="4" w:space="0" w:color="auto"/>
            </w:tcBorders>
            <w:vAlign w:val="center"/>
          </w:tcPr>
          <w:p w14:paraId="2F34A8AE" w14:textId="57F1511C"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w:t>
            </w:r>
            <w:r w:rsidRPr="00676A70">
              <w:rPr>
                <w:rFonts w:ascii="Arial" w:eastAsia="Calibri" w:hAnsi="Arial" w:cs="Arial"/>
                <w:lang w:val="en-US"/>
              </w:rPr>
              <w:t>321</w:t>
            </w:r>
          </w:p>
        </w:tc>
      </w:tr>
      <w:tr w:rsidR="00BF5EE2" w:rsidRPr="00676A70" w14:paraId="5B703BCD" w14:textId="77777777" w:rsidTr="00A673EB">
        <w:tc>
          <w:tcPr>
            <w:tcW w:w="1111" w:type="dxa"/>
            <w:vAlign w:val="center"/>
          </w:tcPr>
          <w:p w14:paraId="2D27544A" w14:textId="5FC17EB4"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ascii="Arial" w:eastAsia="Calibri" w:hAnsi="Arial" w:cs="Arial"/>
              </w:rPr>
              <w:t>5.2-</w:t>
            </w:r>
            <w:r w:rsidRPr="00676A70">
              <w:rPr>
                <w:rFonts w:ascii="Arial" w:eastAsia="Calibri" w:hAnsi="Arial" w:cs="Arial"/>
                <w:lang w:val="en-US"/>
              </w:rPr>
              <w:t>05</w:t>
            </w:r>
          </w:p>
        </w:tc>
        <w:tc>
          <w:tcPr>
            <w:tcW w:w="1954" w:type="dxa"/>
            <w:vAlign w:val="center"/>
          </w:tcPr>
          <w:p w14:paraId="58D96F07" w14:textId="1D26AFEF"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03836EB" wp14:editId="379FC012">
                  <wp:extent cx="720000" cy="720000"/>
                  <wp:effectExtent l="0" t="0" r="4445" b="444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pic:nvPicPr>
                        <pic:blipFill>
                          <a:blip r:embed="rId127" cstate="print">
                            <a:extLst>
                              <a:ext uri="{28A0092B-C50C-407E-A947-70E740481C1C}">
                                <a14:useLocalDpi xmlns:a14="http://schemas.microsoft.com/office/drawing/2010/main" val="0"/>
                              </a:ext>
                              <a:ext uri="{96DAC541-7B7A-43D3-8B79-37D633B846F1}">
                                <asvg:svgBlip xmlns:asvg="http://schemas.microsoft.com/office/drawing/2016/SVG/main" r:embed="rId12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6983F32" w14:textId="77777777" w:rsidR="00BF5EE2" w:rsidRPr="00676A70" w:rsidRDefault="00BF5EE2" w:rsidP="00BF5EE2">
            <w:pPr>
              <w:widowControl w:val="0"/>
              <w:spacing w:after="120"/>
              <w:ind w:left="0" w:hanging="2"/>
              <w:rPr>
                <w:rFonts w:ascii="Arial" w:eastAsia="Calibri" w:hAnsi="Arial" w:cs="Arial"/>
              </w:rPr>
            </w:pPr>
            <w:r w:rsidRPr="00676A70">
              <w:rPr>
                <w:rFonts w:ascii="Arial" w:eastAsia="Calibri" w:hAnsi="Arial" w:cs="Arial"/>
              </w:rPr>
              <w:t>рус: Установка заготовки [изделия]</w:t>
            </w:r>
          </w:p>
          <w:p w14:paraId="19BD0DAD" w14:textId="77777777" w:rsidR="00BF5EE2" w:rsidRPr="00676A70" w:rsidRDefault="00BF5EE2" w:rsidP="00BF5EE2">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Load</w:t>
            </w:r>
            <w:r w:rsidRPr="00676A70">
              <w:rPr>
                <w:rFonts w:ascii="Arial" w:hAnsi="Arial" w:cs="Arial"/>
              </w:rPr>
              <w:t xml:space="preserve"> </w:t>
            </w:r>
            <w:r w:rsidRPr="00676A70">
              <w:rPr>
                <w:rFonts w:ascii="Arial" w:hAnsi="Arial" w:cs="Arial"/>
                <w:lang w:val="en-US"/>
              </w:rPr>
              <w:t>workpiece</w:t>
            </w:r>
            <w:r w:rsidRPr="00676A70">
              <w:rPr>
                <w:rFonts w:ascii="Arial" w:hAnsi="Arial" w:cs="Arial"/>
              </w:rPr>
              <w:t xml:space="preserve"> [</w:t>
            </w:r>
            <w:r w:rsidRPr="00676A70">
              <w:rPr>
                <w:rFonts w:ascii="Arial" w:hAnsi="Arial" w:cs="Arial"/>
                <w:lang w:val="en-US"/>
              </w:rPr>
              <w:t>product</w:t>
            </w:r>
            <w:r w:rsidRPr="00676A70">
              <w:rPr>
                <w:rFonts w:ascii="Arial" w:hAnsi="Arial" w:cs="Arial"/>
              </w:rPr>
              <w:t>]</w:t>
            </w:r>
          </w:p>
          <w:p w14:paraId="288538B6" w14:textId="04C25548" w:rsidR="00BF5EE2" w:rsidRPr="00676A70" w:rsidRDefault="00BF5EE2" w:rsidP="00A673EB">
            <w:pPr>
              <w:widowControl w:val="0"/>
              <w:spacing w:after="120" w:line="240" w:lineRule="atLeast"/>
              <w:ind w:left="0" w:hanging="2"/>
              <w:rPr>
                <w:rFonts w:ascii="Arial" w:eastAsia="Calibri" w:hAnsi="Arial" w:cs="Arial"/>
              </w:rPr>
            </w:pPr>
            <w:r w:rsidRPr="00676A70">
              <w:rPr>
                <w:rFonts w:ascii="Arial" w:eastAsia="Calibri" w:hAnsi="Arial" w:cs="Arial"/>
                <w:lang w:val="en-US"/>
              </w:rPr>
              <w:t>de:</w:t>
            </w:r>
            <w:r w:rsidRPr="00676A70">
              <w:rPr>
                <w:rFonts w:ascii="Arial" w:hAnsi="Arial" w:cs="Arial"/>
                <w:lang w:val="en-US"/>
              </w:rPr>
              <w:t xml:space="preserve"> Werkstück einsetzen</w:t>
            </w:r>
          </w:p>
        </w:tc>
        <w:tc>
          <w:tcPr>
            <w:tcW w:w="2013" w:type="dxa"/>
            <w:vAlign w:val="center"/>
          </w:tcPr>
          <w:p w14:paraId="19DD5771" w14:textId="2E4E5DCF"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w:t>
            </w:r>
            <w:r w:rsidRPr="00676A70">
              <w:rPr>
                <w:rFonts w:ascii="Arial" w:eastAsia="Calibri" w:hAnsi="Arial" w:cs="Arial"/>
                <w:lang w:val="en-US"/>
              </w:rPr>
              <w:t>97</w:t>
            </w:r>
          </w:p>
        </w:tc>
      </w:tr>
      <w:tr w:rsidR="00BF5EE2" w:rsidRPr="00676A70" w14:paraId="6C690300" w14:textId="77777777" w:rsidTr="00A673EB">
        <w:tc>
          <w:tcPr>
            <w:tcW w:w="1111" w:type="dxa"/>
            <w:vAlign w:val="center"/>
          </w:tcPr>
          <w:p w14:paraId="79E0A031" w14:textId="0F719FF3"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ascii="Arial" w:eastAsia="Calibri" w:hAnsi="Arial" w:cs="Arial"/>
              </w:rPr>
              <w:t>5.</w:t>
            </w:r>
            <w:r w:rsidRPr="00676A70">
              <w:rPr>
                <w:rFonts w:ascii="Arial" w:eastAsia="Calibri" w:hAnsi="Arial" w:cs="Arial"/>
                <w:lang w:val="en-US"/>
              </w:rPr>
              <w:t>2</w:t>
            </w:r>
            <w:r w:rsidRPr="00676A70">
              <w:rPr>
                <w:rFonts w:ascii="Arial" w:eastAsia="Calibri" w:hAnsi="Arial" w:cs="Arial"/>
              </w:rPr>
              <w:t>-</w:t>
            </w:r>
            <w:r w:rsidRPr="00676A70">
              <w:rPr>
                <w:rFonts w:ascii="Arial" w:eastAsia="Calibri" w:hAnsi="Arial" w:cs="Arial"/>
                <w:lang w:val="en-US"/>
              </w:rPr>
              <w:t>06</w:t>
            </w:r>
          </w:p>
        </w:tc>
        <w:tc>
          <w:tcPr>
            <w:tcW w:w="1954" w:type="dxa"/>
            <w:vAlign w:val="center"/>
          </w:tcPr>
          <w:p w14:paraId="396E5F6D" w14:textId="1511E746"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AE23288" wp14:editId="02B97DE7">
                  <wp:extent cx="720000" cy="720000"/>
                  <wp:effectExtent l="0" t="0" r="4445" b="444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pic:nvPicPr>
                        <pic:blipFill>
                          <a:blip r:embed="rId129" cstate="print">
                            <a:extLst>
                              <a:ext uri="{28A0092B-C50C-407E-A947-70E740481C1C}">
                                <a14:useLocalDpi xmlns:a14="http://schemas.microsoft.com/office/drawing/2010/main" val="0"/>
                              </a:ext>
                              <a:ext uri="{96DAC541-7B7A-43D3-8B79-37D633B846F1}">
                                <asvg:svgBlip xmlns:asvg="http://schemas.microsoft.com/office/drawing/2016/SVG/main" r:embed="rId13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211FA903" w14:textId="77777777" w:rsidR="00BF5EE2" w:rsidRPr="00676A70" w:rsidRDefault="00BF5EE2" w:rsidP="00BF5EE2">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Снятие</w:t>
            </w:r>
            <w:r w:rsidRPr="00676A70">
              <w:rPr>
                <w:rFonts w:ascii="Arial" w:eastAsia="Calibri" w:hAnsi="Arial" w:cs="Arial"/>
                <w:lang w:val="en-US"/>
              </w:rPr>
              <w:t xml:space="preserve"> </w:t>
            </w:r>
            <w:r w:rsidRPr="00676A70">
              <w:rPr>
                <w:rFonts w:ascii="Arial" w:eastAsia="Calibri" w:hAnsi="Arial" w:cs="Arial"/>
              </w:rPr>
              <w:t>заготовки</w:t>
            </w:r>
            <w:r w:rsidRPr="00676A70">
              <w:rPr>
                <w:rFonts w:ascii="Arial" w:eastAsia="Calibri" w:hAnsi="Arial" w:cs="Arial"/>
                <w:lang w:val="en-US"/>
              </w:rPr>
              <w:t xml:space="preserve"> [</w:t>
            </w:r>
            <w:r w:rsidRPr="00676A70">
              <w:rPr>
                <w:rFonts w:ascii="Arial" w:eastAsia="Calibri" w:hAnsi="Arial" w:cs="Arial"/>
              </w:rPr>
              <w:t>изделия</w:t>
            </w:r>
            <w:r w:rsidRPr="00676A70">
              <w:rPr>
                <w:rFonts w:ascii="Arial" w:eastAsia="Calibri" w:hAnsi="Arial" w:cs="Arial"/>
                <w:lang w:val="en-US"/>
              </w:rPr>
              <w:t>]</w:t>
            </w:r>
          </w:p>
          <w:p w14:paraId="56A3A45E" w14:textId="77777777" w:rsidR="00BF5EE2" w:rsidRPr="00676A70" w:rsidRDefault="00BF5EE2" w:rsidP="00BF5EE2">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Unload workpiece [product]</w:t>
            </w:r>
          </w:p>
          <w:p w14:paraId="5A4FBA87" w14:textId="5EE5978B" w:rsidR="00BF5EE2" w:rsidRPr="00676A70" w:rsidRDefault="00BF5EE2" w:rsidP="00A673EB">
            <w:pPr>
              <w:widowControl w:val="0"/>
              <w:spacing w:after="120" w:line="240" w:lineRule="atLeast"/>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 auswerfen</w:t>
            </w:r>
          </w:p>
        </w:tc>
        <w:tc>
          <w:tcPr>
            <w:tcW w:w="2013" w:type="dxa"/>
            <w:vAlign w:val="center"/>
          </w:tcPr>
          <w:p w14:paraId="3FB3B664" w14:textId="28F390D4"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w:t>
            </w:r>
            <w:r w:rsidRPr="00676A70">
              <w:rPr>
                <w:rFonts w:ascii="Arial" w:eastAsia="Calibri" w:hAnsi="Arial" w:cs="Arial"/>
                <w:lang w:val="en-US"/>
              </w:rPr>
              <w:t>398</w:t>
            </w:r>
          </w:p>
        </w:tc>
      </w:tr>
      <w:tr w:rsidR="00BF5EE2" w:rsidRPr="00676A70" w14:paraId="73DC3139" w14:textId="77777777" w:rsidTr="00A673EB">
        <w:tc>
          <w:tcPr>
            <w:tcW w:w="1111" w:type="dxa"/>
            <w:vAlign w:val="center"/>
          </w:tcPr>
          <w:p w14:paraId="2E9C0FD0" w14:textId="2307ECFC"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ascii="Arial" w:eastAsia="Calibri" w:hAnsi="Arial" w:cs="Arial"/>
              </w:rPr>
              <w:t>5.</w:t>
            </w:r>
            <w:r w:rsidRPr="00676A70">
              <w:rPr>
                <w:rFonts w:ascii="Arial" w:eastAsia="Calibri" w:hAnsi="Arial" w:cs="Arial"/>
                <w:lang w:val="en-US"/>
              </w:rPr>
              <w:t>2</w:t>
            </w:r>
            <w:r w:rsidRPr="00676A70">
              <w:rPr>
                <w:rFonts w:ascii="Arial" w:eastAsia="Calibri" w:hAnsi="Arial" w:cs="Arial"/>
              </w:rPr>
              <w:t>-</w:t>
            </w:r>
            <w:r w:rsidRPr="00676A70">
              <w:rPr>
                <w:rFonts w:ascii="Arial" w:eastAsia="Calibri" w:hAnsi="Arial" w:cs="Arial"/>
                <w:lang w:val="en-US"/>
              </w:rPr>
              <w:t>07</w:t>
            </w:r>
          </w:p>
        </w:tc>
        <w:tc>
          <w:tcPr>
            <w:tcW w:w="1954" w:type="dxa"/>
            <w:vAlign w:val="center"/>
          </w:tcPr>
          <w:p w14:paraId="34176DEA" w14:textId="021B3C78"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9EB6E8E" wp14:editId="07FD28D0">
                  <wp:extent cx="720000" cy="720000"/>
                  <wp:effectExtent l="0" t="0" r="4445" b="444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Рисунок 96"/>
                          <pic:cNvPicPr/>
                        </pic:nvPicPr>
                        <pic:blipFill>
                          <a:blip r:embed="rId131" cstate="print">
                            <a:extLst>
                              <a:ext uri="{28A0092B-C50C-407E-A947-70E740481C1C}">
                                <a14:useLocalDpi xmlns:a14="http://schemas.microsoft.com/office/drawing/2010/main" val="0"/>
                              </a:ext>
                              <a:ext uri="{96DAC541-7B7A-43D3-8B79-37D633B846F1}">
                                <asvg:svgBlip xmlns:asvg="http://schemas.microsoft.com/office/drawing/2016/SVG/main" r:embed="rId13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6137B46" w14:textId="77777777" w:rsidR="00BF5EE2" w:rsidRPr="00676A70" w:rsidRDefault="00BF5EE2" w:rsidP="004A7049">
            <w:pPr>
              <w:widowControl w:val="0"/>
              <w:spacing w:after="120"/>
              <w:ind w:left="363" w:hangingChars="166" w:hanging="365"/>
              <w:rPr>
                <w:rFonts w:ascii="Arial" w:eastAsia="Calibri" w:hAnsi="Arial" w:cs="Arial"/>
              </w:rPr>
            </w:pPr>
            <w:r w:rsidRPr="00676A70">
              <w:rPr>
                <w:rFonts w:ascii="Arial" w:eastAsia="Calibri" w:hAnsi="Arial" w:cs="Arial"/>
              </w:rPr>
              <w:t>рус: Зажимной патрон для заготовки, вращающийся</w:t>
            </w:r>
          </w:p>
          <w:p w14:paraId="046CD964" w14:textId="77777777" w:rsidR="00BF5EE2" w:rsidRPr="00676A70" w:rsidRDefault="00BF5EE2" w:rsidP="00BF5EE2">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Workpiece chuck, rotational</w:t>
            </w:r>
          </w:p>
          <w:p w14:paraId="01E06B33" w14:textId="5EDC8434" w:rsidR="00BF5EE2" w:rsidRPr="00676A70" w:rsidRDefault="00BF5EE2" w:rsidP="00A673EB">
            <w:pPr>
              <w:widowControl w:val="0"/>
              <w:spacing w:after="120" w:line="240" w:lineRule="atLeast"/>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Werkstück-Ladefutter, drehend</w:t>
            </w:r>
          </w:p>
        </w:tc>
        <w:tc>
          <w:tcPr>
            <w:tcW w:w="2013" w:type="dxa"/>
            <w:vAlign w:val="center"/>
          </w:tcPr>
          <w:p w14:paraId="197D380E" w14:textId="4CC8A58B" w:rsidR="00BF5EE2" w:rsidRPr="00676A70" w:rsidRDefault="00BF5EE2" w:rsidP="00BF5EE2">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2891</w:t>
            </w:r>
          </w:p>
        </w:tc>
      </w:tr>
      <w:tr w:rsidR="00E11A52" w:rsidRPr="00676A70" w14:paraId="43731813" w14:textId="77777777" w:rsidTr="00A673EB">
        <w:tc>
          <w:tcPr>
            <w:tcW w:w="1111" w:type="dxa"/>
            <w:vAlign w:val="center"/>
          </w:tcPr>
          <w:p w14:paraId="16E829E4" w14:textId="77777777" w:rsidR="00E11A52" w:rsidRPr="00676A70" w:rsidRDefault="00E11A52"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5.2-08</w:t>
            </w:r>
          </w:p>
        </w:tc>
        <w:tc>
          <w:tcPr>
            <w:tcW w:w="1954" w:type="dxa"/>
            <w:vAlign w:val="center"/>
          </w:tcPr>
          <w:p w14:paraId="639BBD02"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83EBBA9" wp14:editId="19B237A9">
                  <wp:extent cx="720000" cy="720000"/>
                  <wp:effectExtent l="0" t="0" r="4445" b="444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pic:nvPicPr>
                        <pic:blipFill>
                          <a:blip r:embed="rId133" cstate="print">
                            <a:extLst>
                              <a:ext uri="{28A0092B-C50C-407E-A947-70E740481C1C}">
                                <a14:useLocalDpi xmlns:a14="http://schemas.microsoft.com/office/drawing/2010/main" val="0"/>
                              </a:ext>
                              <a:ext uri="{96DAC541-7B7A-43D3-8B79-37D633B846F1}">
                                <asvg:svgBlip xmlns:asvg="http://schemas.microsoft.com/office/drawing/2016/SVG/main" r:embed="rId13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8AEE3DE"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rPr>
              <w:t>рус: Конвейер для заготовки</w:t>
            </w:r>
          </w:p>
          <w:p w14:paraId="1868BC4E"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Workpiece</w:t>
            </w:r>
            <w:r w:rsidRPr="00676A70">
              <w:rPr>
                <w:rFonts w:ascii="Arial" w:hAnsi="Arial" w:cs="Arial"/>
              </w:rPr>
              <w:t xml:space="preserve"> </w:t>
            </w:r>
            <w:r w:rsidRPr="00676A70">
              <w:rPr>
                <w:rFonts w:ascii="Arial" w:hAnsi="Arial" w:cs="Arial"/>
                <w:lang w:val="en-US"/>
              </w:rPr>
              <w:t>conveyor</w:t>
            </w:r>
          </w:p>
          <w:p w14:paraId="050CAB18"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Werkstücktransport</w:t>
            </w:r>
          </w:p>
        </w:tc>
        <w:tc>
          <w:tcPr>
            <w:tcW w:w="2013" w:type="dxa"/>
            <w:vAlign w:val="center"/>
          </w:tcPr>
          <w:p w14:paraId="520C7862"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7000-2892</w:t>
            </w:r>
          </w:p>
        </w:tc>
      </w:tr>
      <w:tr w:rsidR="00E11A52" w:rsidRPr="00676A70" w14:paraId="148C5B4A" w14:textId="77777777" w:rsidTr="00A673EB">
        <w:tc>
          <w:tcPr>
            <w:tcW w:w="1111" w:type="dxa"/>
            <w:vAlign w:val="center"/>
          </w:tcPr>
          <w:p w14:paraId="316F6DE4"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5.2-09</w:t>
            </w:r>
          </w:p>
        </w:tc>
        <w:tc>
          <w:tcPr>
            <w:tcW w:w="1954" w:type="dxa"/>
            <w:vAlign w:val="center"/>
          </w:tcPr>
          <w:p w14:paraId="1AD78744"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50E0C35" wp14:editId="66F747D6">
                  <wp:extent cx="720000" cy="720000"/>
                  <wp:effectExtent l="0" t="0" r="4445" b="444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pic:nvPicPr>
                        <pic:blipFill>
                          <a:blip r:embed="rId135" cstate="print">
                            <a:extLst>
                              <a:ext uri="{28A0092B-C50C-407E-A947-70E740481C1C}">
                                <a14:useLocalDpi xmlns:a14="http://schemas.microsoft.com/office/drawing/2010/main" val="0"/>
                              </a:ext>
                              <a:ext uri="{96DAC541-7B7A-43D3-8B79-37D633B846F1}">
                                <asvg:svgBlip xmlns:asvg="http://schemas.microsoft.com/office/drawing/2016/SVG/main" r:embed="rId13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96D0176"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rPr>
              <w:t>рус: Центрирование заготовки</w:t>
            </w:r>
          </w:p>
          <w:p w14:paraId="45DDE9D4"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Workpiece</w:t>
            </w:r>
            <w:r w:rsidRPr="00676A70">
              <w:rPr>
                <w:rFonts w:ascii="Arial" w:hAnsi="Arial" w:cs="Arial"/>
              </w:rPr>
              <w:t xml:space="preserve">, </w:t>
            </w:r>
            <w:r w:rsidRPr="00676A70">
              <w:rPr>
                <w:rFonts w:ascii="Arial" w:hAnsi="Arial" w:cs="Arial"/>
                <w:lang w:val="en-US"/>
              </w:rPr>
              <w:t>centring</w:t>
            </w:r>
          </w:p>
          <w:p w14:paraId="6D603B4F"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 zentrieren</w:t>
            </w:r>
          </w:p>
        </w:tc>
        <w:tc>
          <w:tcPr>
            <w:tcW w:w="2013" w:type="dxa"/>
            <w:vAlign w:val="center"/>
          </w:tcPr>
          <w:p w14:paraId="1FD048FA"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7000-0448</w:t>
            </w:r>
          </w:p>
        </w:tc>
      </w:tr>
      <w:tr w:rsidR="00E11A52" w:rsidRPr="00676A70" w14:paraId="58317069" w14:textId="77777777" w:rsidTr="00A673EB">
        <w:tc>
          <w:tcPr>
            <w:tcW w:w="1111" w:type="dxa"/>
            <w:vAlign w:val="center"/>
          </w:tcPr>
          <w:p w14:paraId="6796EFC3"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5.2-1</w:t>
            </w:r>
            <w:r w:rsidRPr="00676A70">
              <w:rPr>
                <w:rFonts w:ascii="Arial" w:eastAsia="Calibri" w:hAnsi="Arial" w:cs="Arial"/>
                <w:lang w:val="en-US"/>
              </w:rPr>
              <w:t>0</w:t>
            </w:r>
          </w:p>
        </w:tc>
        <w:tc>
          <w:tcPr>
            <w:tcW w:w="1954" w:type="dxa"/>
            <w:vAlign w:val="center"/>
          </w:tcPr>
          <w:p w14:paraId="2478E96D"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78BBCE0" wp14:editId="06D9B8F1">
                  <wp:extent cx="720000" cy="720000"/>
                  <wp:effectExtent l="0" t="0" r="4445" b="444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Рисунок 98"/>
                          <pic:cNvPicPr/>
                        </pic:nvPicPr>
                        <pic:blipFill>
                          <a:blip r:embed="rId137" cstate="print">
                            <a:extLst>
                              <a:ext uri="{28A0092B-C50C-407E-A947-70E740481C1C}">
                                <a14:useLocalDpi xmlns:a14="http://schemas.microsoft.com/office/drawing/2010/main" val="0"/>
                              </a:ext>
                              <a:ext uri="{96DAC541-7B7A-43D3-8B79-37D633B846F1}">
                                <asvg:svgBlip xmlns:asvg="http://schemas.microsoft.com/office/drawing/2016/SVG/main" r:embed="rId13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D9FCF6A"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Выравнивание</w:t>
            </w:r>
            <w:r w:rsidRPr="00676A70">
              <w:rPr>
                <w:rFonts w:ascii="Arial" w:eastAsia="Calibri" w:hAnsi="Arial" w:cs="Arial"/>
                <w:lang w:val="en-US"/>
              </w:rPr>
              <w:t xml:space="preserve"> </w:t>
            </w:r>
            <w:r w:rsidRPr="00676A70">
              <w:rPr>
                <w:rFonts w:ascii="Arial" w:eastAsia="Calibri" w:hAnsi="Arial" w:cs="Arial"/>
              </w:rPr>
              <w:t>заготовки</w:t>
            </w:r>
          </w:p>
          <w:p w14:paraId="06E50707"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Alignment of workpiece</w:t>
            </w:r>
          </w:p>
          <w:p w14:paraId="1B4B5224"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 ausrichten, in Lage bringen</w:t>
            </w:r>
          </w:p>
        </w:tc>
        <w:tc>
          <w:tcPr>
            <w:tcW w:w="2013" w:type="dxa"/>
            <w:vAlign w:val="center"/>
          </w:tcPr>
          <w:p w14:paraId="339AE434"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289</w:t>
            </w:r>
            <w:r w:rsidRPr="00676A70">
              <w:rPr>
                <w:rFonts w:ascii="Arial" w:eastAsia="Calibri" w:hAnsi="Arial" w:cs="Arial"/>
              </w:rPr>
              <w:t>3</w:t>
            </w:r>
          </w:p>
        </w:tc>
      </w:tr>
      <w:tr w:rsidR="00E11A52" w:rsidRPr="00676A70" w14:paraId="2C367E05" w14:textId="77777777" w:rsidTr="002F1E30">
        <w:tc>
          <w:tcPr>
            <w:tcW w:w="1111" w:type="dxa"/>
            <w:tcBorders>
              <w:bottom w:val="single" w:sz="4" w:space="0" w:color="auto"/>
            </w:tcBorders>
            <w:vAlign w:val="center"/>
          </w:tcPr>
          <w:p w14:paraId="7BB25DF5"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5.2-11</w:t>
            </w:r>
          </w:p>
        </w:tc>
        <w:tc>
          <w:tcPr>
            <w:tcW w:w="1954" w:type="dxa"/>
            <w:tcBorders>
              <w:bottom w:val="single" w:sz="4" w:space="0" w:color="auto"/>
            </w:tcBorders>
            <w:vAlign w:val="center"/>
          </w:tcPr>
          <w:p w14:paraId="04CB7CD7"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998A7AD" wp14:editId="2065858C">
                  <wp:extent cx="720000" cy="720000"/>
                  <wp:effectExtent l="0" t="0" r="4445" b="444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Рисунок 99"/>
                          <pic:cNvPicPr/>
                        </pic:nvPicPr>
                        <pic:blipFill>
                          <a:blip r:embed="rId139" cstate="print">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0D80E8E6"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Устройство</w:t>
            </w:r>
            <w:r w:rsidRPr="00676A70">
              <w:rPr>
                <w:rFonts w:ascii="Arial" w:eastAsia="Calibri" w:hAnsi="Arial" w:cs="Arial"/>
                <w:lang w:val="en-US"/>
              </w:rPr>
              <w:t xml:space="preserve"> </w:t>
            </w:r>
            <w:r w:rsidRPr="00676A70">
              <w:rPr>
                <w:rFonts w:ascii="Arial" w:eastAsia="Calibri" w:hAnsi="Arial" w:cs="Arial"/>
              </w:rPr>
              <w:t>смены</w:t>
            </w:r>
            <w:r w:rsidRPr="00676A70">
              <w:rPr>
                <w:rFonts w:ascii="Arial" w:eastAsia="Calibri" w:hAnsi="Arial" w:cs="Arial"/>
                <w:lang w:val="en-US"/>
              </w:rPr>
              <w:t xml:space="preserve"> </w:t>
            </w:r>
            <w:r w:rsidRPr="00676A70">
              <w:rPr>
                <w:rFonts w:ascii="Arial" w:eastAsia="Calibri" w:hAnsi="Arial" w:cs="Arial"/>
              </w:rPr>
              <w:t>заготовки</w:t>
            </w:r>
          </w:p>
          <w:p w14:paraId="25737A27"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Installation for workpiece handling</w:t>
            </w:r>
          </w:p>
          <w:p w14:paraId="5A21DF4A"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Werkstück-Handhabungseinrichtung</w:t>
            </w:r>
          </w:p>
        </w:tc>
        <w:tc>
          <w:tcPr>
            <w:tcW w:w="2013" w:type="dxa"/>
            <w:tcBorders>
              <w:bottom w:val="single" w:sz="4" w:space="0" w:color="auto"/>
            </w:tcBorders>
            <w:vAlign w:val="center"/>
          </w:tcPr>
          <w:p w14:paraId="608011C4"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7000-2894</w:t>
            </w:r>
          </w:p>
        </w:tc>
      </w:tr>
      <w:tr w:rsidR="00E11A52" w:rsidRPr="00676A70" w14:paraId="4E428297" w14:textId="77777777" w:rsidTr="002F1E30">
        <w:tc>
          <w:tcPr>
            <w:tcW w:w="1111" w:type="dxa"/>
            <w:tcBorders>
              <w:bottom w:val="nil"/>
            </w:tcBorders>
            <w:vAlign w:val="center"/>
          </w:tcPr>
          <w:p w14:paraId="418D5C49"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5.2-12</w:t>
            </w:r>
          </w:p>
        </w:tc>
        <w:tc>
          <w:tcPr>
            <w:tcW w:w="1954" w:type="dxa"/>
            <w:tcBorders>
              <w:bottom w:val="nil"/>
            </w:tcBorders>
            <w:vAlign w:val="center"/>
          </w:tcPr>
          <w:p w14:paraId="671A2785"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1C0FC56" wp14:editId="139D5D17">
                  <wp:extent cx="720000" cy="720000"/>
                  <wp:effectExtent l="0" t="0" r="4445" b="444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pic:cNvPicPr/>
                        </pic:nvPicPr>
                        <pic:blipFill>
                          <a:blip r:embed="rId141" cstate="print">
                            <a:extLst>
                              <a:ext uri="{28A0092B-C50C-407E-A947-70E740481C1C}">
                                <a14:useLocalDpi xmlns:a14="http://schemas.microsoft.com/office/drawing/2010/main" val="0"/>
                              </a:ext>
                              <a:ext uri="{96DAC541-7B7A-43D3-8B79-37D633B846F1}">
                                <asvg:svgBlip xmlns:asvg="http://schemas.microsoft.com/office/drawing/2016/SVG/main" r:embed="rId142"/>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716B12B3" w14:textId="77777777" w:rsidR="00E11A52" w:rsidRPr="00676A70" w:rsidRDefault="00E11A52" w:rsidP="00BD453C">
            <w:pPr>
              <w:widowControl w:val="0"/>
              <w:spacing w:after="120"/>
              <w:ind w:left="363" w:hangingChars="166" w:hanging="365"/>
              <w:rPr>
                <w:rFonts w:ascii="Arial" w:eastAsia="Calibri" w:hAnsi="Arial" w:cs="Arial"/>
              </w:rPr>
            </w:pPr>
            <w:r w:rsidRPr="00676A70">
              <w:rPr>
                <w:rFonts w:ascii="Arial" w:eastAsia="Calibri" w:hAnsi="Arial" w:cs="Arial"/>
              </w:rPr>
              <w:t>рус: Устройство для захвата заготовки [изделия]</w:t>
            </w:r>
          </w:p>
          <w:p w14:paraId="33B940C2"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Workpiece [product] gripping device</w:t>
            </w:r>
          </w:p>
          <w:p w14:paraId="64F62352"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Werkstück-Greifvorrichtung</w:t>
            </w:r>
          </w:p>
        </w:tc>
        <w:tc>
          <w:tcPr>
            <w:tcW w:w="2013" w:type="dxa"/>
            <w:tcBorders>
              <w:bottom w:val="nil"/>
            </w:tcBorders>
            <w:vAlign w:val="center"/>
          </w:tcPr>
          <w:p w14:paraId="51B6009E"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7000-0322</w:t>
            </w:r>
          </w:p>
        </w:tc>
      </w:tr>
    </w:tbl>
    <w:p w14:paraId="16354021" w14:textId="77777777" w:rsidR="00520349" w:rsidRPr="00676A70" w:rsidRDefault="00520349">
      <w:pPr>
        <w:suppressAutoHyphens w:val="0"/>
        <w:spacing w:line="480" w:lineRule="auto"/>
        <w:ind w:leftChars="0" w:left="0" w:firstLineChars="0" w:firstLine="720"/>
        <w:textDirection w:val="lrTb"/>
        <w:textAlignment w:val="auto"/>
        <w:outlineLvl w:val="9"/>
        <w:rPr>
          <w:rFonts w:eastAsia="Calibri"/>
          <w:sz w:val="20"/>
          <w:szCs w:val="23"/>
        </w:rPr>
      </w:pPr>
      <w:r w:rsidRPr="00676A70">
        <w:rPr>
          <w:rFonts w:eastAsia="Calibri"/>
          <w:sz w:val="20"/>
          <w:szCs w:val="23"/>
        </w:rPr>
        <w:br w:type="page"/>
      </w:r>
    </w:p>
    <w:p w14:paraId="27171E2C" w14:textId="77777777" w:rsidR="00EC1BA0" w:rsidRPr="00676A70" w:rsidRDefault="00EC1BA0" w:rsidP="00EC1BA0">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E11A52" w:rsidRPr="00676A70" w14:paraId="29BB930B" w14:textId="77777777" w:rsidTr="00B833AA">
        <w:tc>
          <w:tcPr>
            <w:tcW w:w="1111" w:type="dxa"/>
            <w:tcBorders>
              <w:bottom w:val="double" w:sz="4" w:space="0" w:color="auto"/>
            </w:tcBorders>
            <w:vAlign w:val="center"/>
          </w:tcPr>
          <w:p w14:paraId="459E6F15"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6A1844D4"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40156ECE"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11489CFF"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2F1E30" w:rsidRPr="00676A70" w14:paraId="625CB344" w14:textId="77777777" w:rsidTr="00B833AA">
        <w:tc>
          <w:tcPr>
            <w:tcW w:w="1111" w:type="dxa"/>
            <w:tcBorders>
              <w:top w:val="double" w:sz="4" w:space="0" w:color="auto"/>
            </w:tcBorders>
            <w:vAlign w:val="center"/>
          </w:tcPr>
          <w:p w14:paraId="2152A1DA" w14:textId="11A93928" w:rsidR="002F1E30" w:rsidRPr="00676A70" w:rsidRDefault="002F1E30" w:rsidP="002F1E30">
            <w:pPr>
              <w:widowControl w:val="0"/>
              <w:spacing w:after="120" w:line="240" w:lineRule="atLeast"/>
              <w:ind w:left="0" w:hanging="2"/>
              <w:jc w:val="center"/>
              <w:rPr>
                <w:rFonts w:ascii="Arial" w:eastAsia="Calibri" w:hAnsi="Arial" w:cs="Arial"/>
              </w:rPr>
            </w:pPr>
            <w:r w:rsidRPr="00676A70">
              <w:rPr>
                <w:rFonts w:ascii="Arial" w:eastAsia="Calibri" w:hAnsi="Arial" w:cs="Arial"/>
              </w:rPr>
              <w:t>5.</w:t>
            </w:r>
            <w:r w:rsidRPr="00676A70">
              <w:rPr>
                <w:rFonts w:ascii="Arial" w:eastAsia="Calibri" w:hAnsi="Arial" w:cs="Arial"/>
                <w:lang w:val="en-US"/>
              </w:rPr>
              <w:t>2</w:t>
            </w:r>
            <w:r w:rsidRPr="00676A70">
              <w:rPr>
                <w:rFonts w:ascii="Arial" w:eastAsia="Calibri" w:hAnsi="Arial" w:cs="Arial"/>
              </w:rPr>
              <w:t>-13</w:t>
            </w:r>
          </w:p>
        </w:tc>
        <w:tc>
          <w:tcPr>
            <w:tcW w:w="1954" w:type="dxa"/>
            <w:tcBorders>
              <w:top w:val="double" w:sz="4" w:space="0" w:color="auto"/>
            </w:tcBorders>
            <w:vAlign w:val="center"/>
          </w:tcPr>
          <w:p w14:paraId="7A17F25F" w14:textId="24027CAA" w:rsidR="002F1E30" w:rsidRPr="00676A70" w:rsidRDefault="002F1E30" w:rsidP="002F1E30">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E754407" wp14:editId="43BF71D9">
                  <wp:extent cx="720000" cy="720000"/>
                  <wp:effectExtent l="0" t="0" r="4445" b="444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Рисунок 110"/>
                          <pic:cNvPicPr/>
                        </pic:nvPicPr>
                        <pic:blipFill>
                          <a:blip r:embed="rId143" cstate="print">
                            <a:extLst>
                              <a:ext uri="{28A0092B-C50C-407E-A947-70E740481C1C}">
                                <a14:useLocalDpi xmlns:a14="http://schemas.microsoft.com/office/drawing/2010/main" val="0"/>
                              </a:ext>
                              <a:ext uri="{96DAC541-7B7A-43D3-8B79-37D633B846F1}">
                                <asvg:svgBlip xmlns:asvg="http://schemas.microsoft.com/office/drawing/2016/SVG/main" r:embed="rId144"/>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227F593E" w14:textId="77777777" w:rsidR="002F1E30" w:rsidRPr="00676A70" w:rsidRDefault="002F1E30" w:rsidP="002F1E30">
            <w:pPr>
              <w:widowControl w:val="0"/>
              <w:spacing w:after="120"/>
              <w:ind w:left="0" w:hanging="2"/>
              <w:rPr>
                <w:rFonts w:ascii="Arial" w:eastAsia="Calibri" w:hAnsi="Arial" w:cs="Arial"/>
              </w:rPr>
            </w:pPr>
            <w:r w:rsidRPr="00676A70">
              <w:rPr>
                <w:rFonts w:ascii="Arial" w:eastAsia="Calibri" w:hAnsi="Arial" w:cs="Arial"/>
              </w:rPr>
              <w:t>рус: Бункерный конвейер для заготовки</w:t>
            </w:r>
          </w:p>
          <w:p w14:paraId="0A8F56F9" w14:textId="77777777" w:rsidR="002F1E30" w:rsidRPr="00676A70" w:rsidRDefault="002F1E30" w:rsidP="002F1E30">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Workpiece</w:t>
            </w:r>
            <w:r w:rsidRPr="00676A70">
              <w:rPr>
                <w:rFonts w:ascii="Arial" w:hAnsi="Arial" w:cs="Arial"/>
              </w:rPr>
              <w:t xml:space="preserve"> </w:t>
            </w:r>
            <w:r w:rsidRPr="00676A70">
              <w:rPr>
                <w:rFonts w:ascii="Arial" w:hAnsi="Arial" w:cs="Arial"/>
                <w:lang w:val="en-US"/>
              </w:rPr>
              <w:t>silo</w:t>
            </w:r>
            <w:r w:rsidRPr="00676A70">
              <w:rPr>
                <w:rFonts w:ascii="Arial" w:hAnsi="Arial" w:cs="Arial"/>
              </w:rPr>
              <w:t xml:space="preserve"> </w:t>
            </w:r>
            <w:r w:rsidRPr="00676A70">
              <w:rPr>
                <w:rFonts w:ascii="Arial" w:hAnsi="Arial" w:cs="Arial"/>
                <w:lang w:val="en-US"/>
              </w:rPr>
              <w:t>conveyor</w:t>
            </w:r>
          </w:p>
          <w:p w14:paraId="03BA1FF9" w14:textId="380851D2" w:rsidR="002F1E30" w:rsidRPr="00676A70" w:rsidRDefault="002F1E30" w:rsidP="006359D9">
            <w:pPr>
              <w:widowControl w:val="0"/>
              <w:spacing w:after="120" w:line="240" w:lineRule="atLeast"/>
              <w:ind w:left="0" w:hanging="2"/>
              <w:rPr>
                <w:rFonts w:ascii="Arial" w:eastAsia="Calibri" w:hAnsi="Arial" w:cs="Arial"/>
              </w:rPr>
            </w:pPr>
            <w:r w:rsidRPr="00676A70">
              <w:rPr>
                <w:rFonts w:ascii="Arial" w:eastAsia="Calibri" w:hAnsi="Arial" w:cs="Arial"/>
                <w:lang w:val="en-US"/>
              </w:rPr>
              <w:t>de:</w:t>
            </w:r>
            <w:r w:rsidRPr="00676A70">
              <w:rPr>
                <w:rFonts w:ascii="Arial" w:hAnsi="Arial" w:cs="Arial"/>
              </w:rPr>
              <w:t xml:space="preserve"> Werkstück-Bunkerelevator</w:t>
            </w:r>
          </w:p>
        </w:tc>
        <w:tc>
          <w:tcPr>
            <w:tcW w:w="2013" w:type="dxa"/>
            <w:tcBorders>
              <w:top w:val="double" w:sz="4" w:space="0" w:color="auto"/>
            </w:tcBorders>
            <w:vAlign w:val="center"/>
          </w:tcPr>
          <w:p w14:paraId="166957DF" w14:textId="3237A415" w:rsidR="002F1E30" w:rsidRPr="00676A70" w:rsidRDefault="002F1E30" w:rsidP="002F1E30">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7000-2895</w:t>
            </w:r>
          </w:p>
        </w:tc>
      </w:tr>
      <w:tr w:rsidR="002F1E30" w:rsidRPr="00676A70" w14:paraId="26C8BF4E" w14:textId="77777777" w:rsidTr="00A043D6">
        <w:tc>
          <w:tcPr>
            <w:tcW w:w="1111" w:type="dxa"/>
            <w:vAlign w:val="center"/>
          </w:tcPr>
          <w:p w14:paraId="3BEF41D8" w14:textId="1B9E7559" w:rsidR="002F1E30" w:rsidRPr="00676A70" w:rsidRDefault="002F1E30" w:rsidP="002F1E30">
            <w:pPr>
              <w:widowControl w:val="0"/>
              <w:spacing w:after="120" w:line="240" w:lineRule="atLeast"/>
              <w:ind w:left="0" w:hanging="2"/>
              <w:jc w:val="center"/>
              <w:rPr>
                <w:rFonts w:ascii="Arial" w:eastAsia="Calibri" w:hAnsi="Arial" w:cs="Arial"/>
              </w:rPr>
            </w:pPr>
            <w:r w:rsidRPr="00676A70">
              <w:rPr>
                <w:rFonts w:ascii="Arial" w:eastAsia="Calibri" w:hAnsi="Arial" w:cs="Arial"/>
              </w:rPr>
              <w:t>5.</w:t>
            </w:r>
            <w:r w:rsidRPr="00676A70">
              <w:rPr>
                <w:rFonts w:ascii="Arial" w:eastAsia="Calibri" w:hAnsi="Arial" w:cs="Arial"/>
                <w:lang w:val="en-US"/>
              </w:rPr>
              <w:t>2</w:t>
            </w:r>
            <w:r w:rsidRPr="00676A70">
              <w:rPr>
                <w:rFonts w:ascii="Arial" w:eastAsia="Calibri" w:hAnsi="Arial" w:cs="Arial"/>
              </w:rPr>
              <w:t>-14</w:t>
            </w:r>
          </w:p>
        </w:tc>
        <w:tc>
          <w:tcPr>
            <w:tcW w:w="1954" w:type="dxa"/>
            <w:vAlign w:val="center"/>
          </w:tcPr>
          <w:p w14:paraId="64BDC3FF" w14:textId="2908A842" w:rsidR="002F1E30" w:rsidRPr="00676A70" w:rsidRDefault="002F1E30" w:rsidP="002F1E30">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C2BA60C" wp14:editId="418DEB6F">
                  <wp:extent cx="720000" cy="720000"/>
                  <wp:effectExtent l="0" t="0" r="4445" b="444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Рисунок 111"/>
                          <pic:cNvPicPr/>
                        </pic:nvPicPr>
                        <pic:blipFill>
                          <a:blip r:embed="rId145" cstate="print">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C8DC954" w14:textId="77777777" w:rsidR="002F1E30" w:rsidRPr="00676A70" w:rsidRDefault="002F1E30" w:rsidP="002F1E30">
            <w:pPr>
              <w:widowControl w:val="0"/>
              <w:spacing w:after="120"/>
              <w:ind w:left="363" w:hangingChars="166" w:hanging="365"/>
              <w:rPr>
                <w:rFonts w:ascii="Arial" w:eastAsia="Calibri" w:hAnsi="Arial" w:cs="Arial"/>
              </w:rPr>
            </w:pPr>
            <w:r w:rsidRPr="00676A70">
              <w:rPr>
                <w:rFonts w:ascii="Arial" w:eastAsia="Calibri" w:hAnsi="Arial" w:cs="Arial"/>
              </w:rPr>
              <w:t>рус: Вертикальный подъемник для заготовки</w:t>
            </w:r>
          </w:p>
          <w:p w14:paraId="66718AB5" w14:textId="77777777" w:rsidR="002F1E30" w:rsidRPr="00676A70" w:rsidRDefault="002F1E30" w:rsidP="002F1E30">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Workpiece</w:t>
            </w:r>
            <w:r w:rsidRPr="00676A70">
              <w:rPr>
                <w:rFonts w:ascii="Arial" w:hAnsi="Arial" w:cs="Arial"/>
              </w:rPr>
              <w:t xml:space="preserve"> </w:t>
            </w:r>
            <w:r w:rsidRPr="00676A70">
              <w:rPr>
                <w:rFonts w:ascii="Arial" w:hAnsi="Arial" w:cs="Arial"/>
                <w:lang w:val="en-US"/>
              </w:rPr>
              <w:t>vertical</w:t>
            </w:r>
            <w:r w:rsidRPr="00676A70">
              <w:rPr>
                <w:rFonts w:ascii="Arial" w:hAnsi="Arial" w:cs="Arial"/>
              </w:rPr>
              <w:t xml:space="preserve"> </w:t>
            </w:r>
            <w:r w:rsidRPr="00676A70">
              <w:rPr>
                <w:rFonts w:ascii="Arial" w:hAnsi="Arial" w:cs="Arial"/>
                <w:lang w:val="en-US"/>
              </w:rPr>
              <w:t>elevator</w:t>
            </w:r>
          </w:p>
          <w:p w14:paraId="5F15073E" w14:textId="2CE330E0" w:rsidR="002F1E30" w:rsidRPr="00676A70" w:rsidRDefault="002F1E30" w:rsidP="006359D9">
            <w:pPr>
              <w:widowControl w:val="0"/>
              <w:spacing w:after="120" w:line="240" w:lineRule="atLeast"/>
              <w:ind w:left="0" w:hanging="2"/>
              <w:rPr>
                <w:rFonts w:ascii="Arial" w:eastAsia="Calibri" w:hAnsi="Arial" w:cs="Arial"/>
              </w:rPr>
            </w:pPr>
            <w:r w:rsidRPr="00676A70">
              <w:rPr>
                <w:rFonts w:ascii="Arial" w:eastAsia="Calibri" w:hAnsi="Arial" w:cs="Arial"/>
                <w:lang w:val="en-US"/>
              </w:rPr>
              <w:t>de:</w:t>
            </w:r>
            <w:r w:rsidRPr="00676A70">
              <w:rPr>
                <w:rFonts w:ascii="Arial" w:hAnsi="Arial" w:cs="Arial"/>
              </w:rPr>
              <w:t xml:space="preserve"> Werkstück-Senkrechtförderer</w:t>
            </w:r>
          </w:p>
        </w:tc>
        <w:tc>
          <w:tcPr>
            <w:tcW w:w="2013" w:type="dxa"/>
            <w:vAlign w:val="center"/>
          </w:tcPr>
          <w:p w14:paraId="44C3CE28" w14:textId="22D6C32A" w:rsidR="002F1E30" w:rsidRPr="00676A70" w:rsidRDefault="002F1E30" w:rsidP="002F1E30">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289</w:t>
            </w:r>
            <w:r w:rsidRPr="00676A70">
              <w:rPr>
                <w:rFonts w:ascii="Arial" w:eastAsia="Calibri" w:hAnsi="Arial" w:cs="Arial"/>
              </w:rPr>
              <w:t>6</w:t>
            </w:r>
          </w:p>
        </w:tc>
      </w:tr>
      <w:tr w:rsidR="002F1E30" w:rsidRPr="00676A70" w14:paraId="025C2278" w14:textId="77777777" w:rsidTr="00A043D6">
        <w:tc>
          <w:tcPr>
            <w:tcW w:w="1111" w:type="dxa"/>
            <w:vAlign w:val="center"/>
          </w:tcPr>
          <w:p w14:paraId="5909538B" w14:textId="2409E82B" w:rsidR="002F1E30" w:rsidRPr="00676A70" w:rsidRDefault="002F1E30" w:rsidP="002F1E30">
            <w:pPr>
              <w:widowControl w:val="0"/>
              <w:spacing w:after="120" w:line="240" w:lineRule="atLeast"/>
              <w:ind w:left="0" w:hanging="2"/>
              <w:jc w:val="center"/>
              <w:rPr>
                <w:rFonts w:ascii="Arial" w:eastAsia="Calibri" w:hAnsi="Arial" w:cs="Arial"/>
              </w:rPr>
            </w:pPr>
            <w:r w:rsidRPr="00676A70">
              <w:rPr>
                <w:rFonts w:ascii="Arial" w:eastAsia="Calibri" w:hAnsi="Arial" w:cs="Arial"/>
              </w:rPr>
              <w:t>5.</w:t>
            </w:r>
            <w:r w:rsidRPr="00676A70">
              <w:rPr>
                <w:rFonts w:ascii="Arial" w:eastAsia="Calibri" w:hAnsi="Arial" w:cs="Arial"/>
                <w:lang w:val="en-US"/>
              </w:rPr>
              <w:t>2</w:t>
            </w:r>
            <w:r w:rsidRPr="00676A70">
              <w:rPr>
                <w:rFonts w:ascii="Arial" w:eastAsia="Calibri" w:hAnsi="Arial" w:cs="Arial"/>
              </w:rPr>
              <w:t>-15</w:t>
            </w:r>
          </w:p>
        </w:tc>
        <w:tc>
          <w:tcPr>
            <w:tcW w:w="1954" w:type="dxa"/>
            <w:vAlign w:val="center"/>
          </w:tcPr>
          <w:p w14:paraId="55D6DFC0" w14:textId="2B1C7F28" w:rsidR="002F1E30" w:rsidRPr="00676A70" w:rsidRDefault="002F1E30" w:rsidP="002F1E30">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F46EA95" wp14:editId="5EA25A27">
                  <wp:extent cx="720000" cy="720000"/>
                  <wp:effectExtent l="0" t="0" r="4445" b="444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115"/>
                          <pic:cNvPicPr/>
                        </pic:nvPicPr>
                        <pic:blipFill>
                          <a:blip r:embed="rId147" cstate="print">
                            <a:extLst>
                              <a:ext uri="{28A0092B-C50C-407E-A947-70E740481C1C}">
                                <a14:useLocalDpi xmlns:a14="http://schemas.microsoft.com/office/drawing/2010/main" val="0"/>
                              </a:ext>
                              <a:ext uri="{96DAC541-7B7A-43D3-8B79-37D633B846F1}">
                                <asvg:svgBlip xmlns:asvg="http://schemas.microsoft.com/office/drawing/2016/SVG/main" r:embed="rId14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569661C" w14:textId="77777777" w:rsidR="002F1E30" w:rsidRPr="00676A70" w:rsidRDefault="002F1E30" w:rsidP="002F1E30">
            <w:pPr>
              <w:widowControl w:val="0"/>
              <w:spacing w:after="120"/>
              <w:ind w:left="363" w:hangingChars="166" w:hanging="365"/>
              <w:rPr>
                <w:rFonts w:ascii="Arial" w:eastAsia="Calibri" w:hAnsi="Arial" w:cs="Arial"/>
              </w:rPr>
            </w:pPr>
            <w:r w:rsidRPr="00676A70">
              <w:rPr>
                <w:rFonts w:ascii="Arial" w:eastAsia="Calibri" w:hAnsi="Arial" w:cs="Arial"/>
              </w:rPr>
              <w:t>рус: Шаговый вертикальный подъемник для заготовки</w:t>
            </w:r>
          </w:p>
          <w:p w14:paraId="077EEEC8" w14:textId="77777777" w:rsidR="002F1E30" w:rsidRPr="00676A70" w:rsidRDefault="002F1E30" w:rsidP="002F1E30">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Workpiece timed vertical elevator</w:t>
            </w:r>
          </w:p>
          <w:p w14:paraId="2F52A3F0" w14:textId="2B9B2162" w:rsidR="002F1E30" w:rsidRPr="00676A70" w:rsidRDefault="002F1E30" w:rsidP="006359D9">
            <w:pPr>
              <w:widowControl w:val="0"/>
              <w:spacing w:after="120" w:line="240" w:lineRule="atLeast"/>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Werkstück-Taktsenkrechtförderer</w:t>
            </w:r>
          </w:p>
        </w:tc>
        <w:tc>
          <w:tcPr>
            <w:tcW w:w="2013" w:type="dxa"/>
            <w:vAlign w:val="center"/>
          </w:tcPr>
          <w:p w14:paraId="10680A34" w14:textId="795C8550" w:rsidR="002F1E30" w:rsidRPr="00676A70" w:rsidRDefault="002F1E30" w:rsidP="002F1E30">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289</w:t>
            </w:r>
            <w:r w:rsidRPr="00676A70">
              <w:rPr>
                <w:rFonts w:ascii="Arial" w:eastAsia="Calibri" w:hAnsi="Arial" w:cs="Arial"/>
              </w:rPr>
              <w:t>7</w:t>
            </w:r>
          </w:p>
        </w:tc>
      </w:tr>
      <w:tr w:rsidR="00E11A52" w:rsidRPr="00676A70" w14:paraId="5AF00F24" w14:textId="77777777" w:rsidTr="00A043D6">
        <w:tc>
          <w:tcPr>
            <w:tcW w:w="1111" w:type="dxa"/>
            <w:vAlign w:val="center"/>
          </w:tcPr>
          <w:p w14:paraId="1C04CD83" w14:textId="77777777" w:rsidR="00E11A52" w:rsidRPr="00676A70" w:rsidRDefault="00E11A52"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5.2-16</w:t>
            </w:r>
          </w:p>
        </w:tc>
        <w:tc>
          <w:tcPr>
            <w:tcW w:w="1954" w:type="dxa"/>
            <w:vAlign w:val="center"/>
          </w:tcPr>
          <w:p w14:paraId="7F4CDD1F"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6678D69" wp14:editId="6DA8B4A5">
                  <wp:extent cx="720000" cy="720000"/>
                  <wp:effectExtent l="0" t="0" r="4445" b="444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Рисунок 116"/>
                          <pic:cNvPicPr/>
                        </pic:nvPicPr>
                        <pic:blipFill>
                          <a:blip r:embed="rId149" cstate="print">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2CBF9DA"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rPr>
              <w:t>рус: Проталкивание заготовки</w:t>
            </w:r>
          </w:p>
          <w:p w14:paraId="263D0952"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Push</w:t>
            </w:r>
            <w:r w:rsidRPr="00676A70">
              <w:rPr>
                <w:rFonts w:ascii="Arial" w:hAnsi="Arial" w:cs="Arial"/>
              </w:rPr>
              <w:t xml:space="preserve"> </w:t>
            </w:r>
            <w:r w:rsidRPr="00676A70">
              <w:rPr>
                <w:rFonts w:ascii="Arial" w:hAnsi="Arial" w:cs="Arial"/>
                <w:lang w:val="en-US"/>
              </w:rPr>
              <w:t>workpiece</w:t>
            </w:r>
          </w:p>
          <w:p w14:paraId="0E9B6290"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 weiterschieben</w:t>
            </w:r>
          </w:p>
        </w:tc>
        <w:tc>
          <w:tcPr>
            <w:tcW w:w="2013" w:type="dxa"/>
            <w:vAlign w:val="center"/>
          </w:tcPr>
          <w:p w14:paraId="7A20E4A2"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7000-2898</w:t>
            </w:r>
          </w:p>
        </w:tc>
      </w:tr>
      <w:tr w:rsidR="00E11A52" w:rsidRPr="00676A70" w14:paraId="118BA0FD" w14:textId="77777777" w:rsidTr="00A043D6">
        <w:tc>
          <w:tcPr>
            <w:tcW w:w="1111" w:type="dxa"/>
            <w:vAlign w:val="center"/>
          </w:tcPr>
          <w:p w14:paraId="4681AE52"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5.2-17</w:t>
            </w:r>
          </w:p>
        </w:tc>
        <w:tc>
          <w:tcPr>
            <w:tcW w:w="1954" w:type="dxa"/>
            <w:vAlign w:val="center"/>
          </w:tcPr>
          <w:p w14:paraId="78095C3F"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C2708AC" wp14:editId="0084B848">
                  <wp:extent cx="720000" cy="720000"/>
                  <wp:effectExtent l="0" t="0" r="4445" b="444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pic:cNvPicPr/>
                        </pic:nvPicPr>
                        <pic:blipFill>
                          <a:blip r:embed="rId151" cstate="print">
                            <a:extLst>
                              <a:ext uri="{28A0092B-C50C-407E-A947-70E740481C1C}">
                                <a14:useLocalDpi xmlns:a14="http://schemas.microsoft.com/office/drawing/2010/main" val="0"/>
                              </a:ext>
                              <a:ext uri="{96DAC541-7B7A-43D3-8B79-37D633B846F1}">
                                <asvg:svgBlip xmlns:asvg="http://schemas.microsoft.com/office/drawing/2016/SVG/main" r:embed="rId15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A24E2A3" w14:textId="77777777" w:rsidR="00E11A52" w:rsidRPr="00676A70" w:rsidRDefault="00E11A52" w:rsidP="006359D9">
            <w:pPr>
              <w:widowControl w:val="0"/>
              <w:spacing w:after="120"/>
              <w:ind w:left="363" w:hangingChars="166" w:hanging="365"/>
              <w:rPr>
                <w:rFonts w:ascii="Arial" w:eastAsia="Calibri" w:hAnsi="Arial" w:cs="Arial"/>
              </w:rPr>
            </w:pPr>
            <w:r w:rsidRPr="00676A70">
              <w:rPr>
                <w:rFonts w:ascii="Arial" w:eastAsia="Calibri" w:hAnsi="Arial" w:cs="Arial"/>
              </w:rPr>
              <w:t xml:space="preserve">рус: </w:t>
            </w:r>
            <w:r w:rsidRPr="00676A70">
              <w:rPr>
                <w:rFonts w:ascii="Arial" w:hAnsi="Arial" w:cs="Arial"/>
              </w:rPr>
              <w:t>Отделение</w:t>
            </w:r>
            <w:r w:rsidRPr="00676A70">
              <w:rPr>
                <w:rFonts w:ascii="Arial" w:eastAsia="Calibri" w:hAnsi="Arial" w:cs="Arial"/>
              </w:rPr>
              <w:t xml:space="preserve"> заготовки, последовательное разделение</w:t>
            </w:r>
          </w:p>
          <w:p w14:paraId="14174389"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Workpiece</w:t>
            </w:r>
            <w:r w:rsidRPr="00676A70">
              <w:rPr>
                <w:rFonts w:ascii="Arial" w:hAnsi="Arial" w:cs="Arial"/>
              </w:rPr>
              <w:t xml:space="preserve"> </w:t>
            </w:r>
            <w:r w:rsidRPr="00676A70">
              <w:rPr>
                <w:rFonts w:ascii="Arial" w:hAnsi="Arial" w:cs="Arial"/>
                <w:lang w:val="en-US"/>
              </w:rPr>
              <w:t>separation</w:t>
            </w:r>
            <w:r w:rsidRPr="00676A70">
              <w:rPr>
                <w:rFonts w:ascii="Arial" w:hAnsi="Arial" w:cs="Arial"/>
              </w:rPr>
              <w:t xml:space="preserve">, </w:t>
            </w:r>
            <w:r w:rsidRPr="00676A70">
              <w:rPr>
                <w:rFonts w:ascii="Arial" w:hAnsi="Arial" w:cs="Arial"/>
                <w:lang w:val="en-US"/>
              </w:rPr>
              <w:t>sequencing</w:t>
            </w:r>
          </w:p>
          <w:p w14:paraId="5B869AB6" w14:textId="77777777" w:rsidR="00E11A52" w:rsidRPr="00676A70" w:rsidRDefault="00E11A52" w:rsidP="006359D9">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Werkstück-Vereinzelung, Werkstück-Einlaufsperre</w:t>
            </w:r>
          </w:p>
        </w:tc>
        <w:tc>
          <w:tcPr>
            <w:tcW w:w="2013" w:type="dxa"/>
            <w:vAlign w:val="center"/>
          </w:tcPr>
          <w:p w14:paraId="55EA1DF2"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7000-044</w:t>
            </w:r>
            <w:r w:rsidRPr="00676A70">
              <w:rPr>
                <w:rFonts w:ascii="Arial" w:eastAsia="Calibri" w:hAnsi="Arial" w:cs="Arial"/>
                <w:lang w:val="en-US"/>
              </w:rPr>
              <w:t>3</w:t>
            </w:r>
          </w:p>
        </w:tc>
      </w:tr>
      <w:tr w:rsidR="00E11A52" w:rsidRPr="00676A70" w14:paraId="18A64708" w14:textId="77777777" w:rsidTr="00A043D6">
        <w:tc>
          <w:tcPr>
            <w:tcW w:w="1111" w:type="dxa"/>
            <w:vAlign w:val="center"/>
          </w:tcPr>
          <w:p w14:paraId="34ABB5BF"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5.2-18</w:t>
            </w:r>
            <w:r w:rsidRPr="00676A70">
              <w:rPr>
                <w:rStyle w:val="af"/>
                <w:rFonts w:ascii="Arial" w:hAnsi="Arial" w:cs="Arial"/>
              </w:rPr>
              <w:t>d</w:t>
            </w:r>
          </w:p>
        </w:tc>
        <w:tc>
          <w:tcPr>
            <w:tcW w:w="1954" w:type="dxa"/>
            <w:vAlign w:val="center"/>
          </w:tcPr>
          <w:p w14:paraId="3A681DD4"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E9E5721" wp14:editId="1B8176F1">
                  <wp:extent cx="720000" cy="720000"/>
                  <wp:effectExtent l="0" t="0" r="4445" b="444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117"/>
                          <pic:cNvPicPr/>
                        </pic:nvPicPr>
                        <pic:blipFill>
                          <a:blip r:embed="rId153" cstate="print">
                            <a:extLst>
                              <a:ext uri="{28A0092B-C50C-407E-A947-70E740481C1C}">
                                <a14:useLocalDpi xmlns:a14="http://schemas.microsoft.com/office/drawing/2010/main" val="0"/>
                              </a:ext>
                              <a:ext uri="{96DAC541-7B7A-43D3-8B79-37D633B846F1}">
                                <asvg:svgBlip xmlns:asvg="http://schemas.microsoft.com/office/drawing/2016/SVG/main" r:embed="rId15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74D25C2"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rPr>
              <w:t xml:space="preserve">рус: </w:t>
            </w:r>
            <w:r w:rsidRPr="00676A70">
              <w:rPr>
                <w:rFonts w:ascii="Arial" w:hAnsi="Arial" w:cs="Arial"/>
              </w:rPr>
              <w:t>Отделение</w:t>
            </w:r>
            <w:r w:rsidRPr="00676A70">
              <w:rPr>
                <w:rFonts w:ascii="Arial" w:eastAsia="Calibri" w:hAnsi="Arial" w:cs="Arial"/>
              </w:rPr>
              <w:t xml:space="preserve"> заготовки, остановка</w:t>
            </w:r>
          </w:p>
          <w:p w14:paraId="75AE51D9"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Workpiece</w:t>
            </w:r>
            <w:r w:rsidRPr="00676A70">
              <w:rPr>
                <w:rFonts w:ascii="Arial" w:hAnsi="Arial" w:cs="Arial"/>
              </w:rPr>
              <w:t xml:space="preserve"> </w:t>
            </w:r>
            <w:r w:rsidRPr="00676A70">
              <w:rPr>
                <w:rFonts w:ascii="Arial" w:hAnsi="Arial" w:cs="Arial"/>
                <w:lang w:val="en-US"/>
              </w:rPr>
              <w:t>separation</w:t>
            </w:r>
            <w:r w:rsidRPr="00676A70">
              <w:rPr>
                <w:rFonts w:ascii="Arial" w:hAnsi="Arial" w:cs="Arial"/>
              </w:rPr>
              <w:t xml:space="preserve">, </w:t>
            </w:r>
            <w:r w:rsidRPr="00676A70">
              <w:rPr>
                <w:rFonts w:ascii="Arial" w:hAnsi="Arial" w:cs="Arial"/>
                <w:lang w:val="en-US"/>
              </w:rPr>
              <w:t>stop</w:t>
            </w:r>
          </w:p>
          <w:p w14:paraId="3B86F1E3" w14:textId="77777777" w:rsidR="00E11A52" w:rsidRPr="00676A70" w:rsidRDefault="00E11A52" w:rsidP="006359D9">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Werkstück-Vereinzelung, Werkstück-Auslaufsperre</w:t>
            </w:r>
          </w:p>
        </w:tc>
        <w:tc>
          <w:tcPr>
            <w:tcW w:w="2013" w:type="dxa"/>
            <w:vAlign w:val="center"/>
          </w:tcPr>
          <w:p w14:paraId="42FA5546"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w:t>
            </w:r>
            <w:r w:rsidRPr="00676A70">
              <w:rPr>
                <w:rFonts w:ascii="Arial" w:eastAsia="Calibri" w:hAnsi="Arial" w:cs="Arial"/>
                <w:lang w:val="en-US"/>
              </w:rPr>
              <w:t>2899</w:t>
            </w:r>
          </w:p>
        </w:tc>
      </w:tr>
      <w:tr w:rsidR="00E11A52" w:rsidRPr="00676A70" w14:paraId="1D8027EB" w14:textId="77777777" w:rsidTr="00515E62">
        <w:tc>
          <w:tcPr>
            <w:tcW w:w="1111" w:type="dxa"/>
            <w:tcBorders>
              <w:bottom w:val="single" w:sz="4" w:space="0" w:color="auto"/>
            </w:tcBorders>
            <w:vAlign w:val="center"/>
          </w:tcPr>
          <w:p w14:paraId="3DFFC743"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5.2-1</w:t>
            </w:r>
            <w:r w:rsidRPr="00676A70">
              <w:rPr>
                <w:rFonts w:ascii="Arial" w:eastAsia="Calibri" w:hAnsi="Arial" w:cs="Arial"/>
                <w:lang w:val="en-US"/>
              </w:rPr>
              <w:t>9</w:t>
            </w:r>
          </w:p>
        </w:tc>
        <w:tc>
          <w:tcPr>
            <w:tcW w:w="1954" w:type="dxa"/>
            <w:tcBorders>
              <w:bottom w:val="single" w:sz="4" w:space="0" w:color="auto"/>
            </w:tcBorders>
            <w:vAlign w:val="center"/>
          </w:tcPr>
          <w:p w14:paraId="188C2883"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0BCB46C" wp14:editId="726267E7">
                  <wp:extent cx="720000" cy="720000"/>
                  <wp:effectExtent l="0" t="0" r="4445" b="444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pic:cNvPicPr/>
                        </pic:nvPicPr>
                        <pic:blipFill>
                          <a:blip r:embed="rId155" cstate="print">
                            <a:extLst>
                              <a:ext uri="{28A0092B-C50C-407E-A947-70E740481C1C}">
                                <a14:useLocalDpi xmlns:a14="http://schemas.microsoft.com/office/drawing/2010/main" val="0"/>
                              </a:ext>
                              <a:ext uri="{96DAC541-7B7A-43D3-8B79-37D633B846F1}">
                                <asvg:svgBlip xmlns:asvg="http://schemas.microsoft.com/office/drawing/2016/SVG/main" r:embed="rId156"/>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53FAF4E4"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rPr>
              <w:t>рус: Заготовка, зацепить упор</w:t>
            </w:r>
          </w:p>
          <w:p w14:paraId="5D91BDB8"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Workpiece</w:t>
            </w:r>
            <w:r w:rsidRPr="00676A70">
              <w:rPr>
                <w:rFonts w:ascii="Arial" w:hAnsi="Arial" w:cs="Arial"/>
              </w:rPr>
              <w:t xml:space="preserve">, </w:t>
            </w:r>
            <w:r w:rsidRPr="00676A70">
              <w:rPr>
                <w:rFonts w:ascii="Arial" w:hAnsi="Arial" w:cs="Arial"/>
                <w:lang w:val="en-US"/>
              </w:rPr>
              <w:t>stop</w:t>
            </w:r>
            <w:r w:rsidRPr="00676A70">
              <w:rPr>
                <w:rFonts w:ascii="Arial" w:hAnsi="Arial" w:cs="Arial"/>
              </w:rPr>
              <w:t xml:space="preserve"> </w:t>
            </w:r>
            <w:r w:rsidRPr="00676A70">
              <w:rPr>
                <w:rFonts w:ascii="Arial" w:hAnsi="Arial" w:cs="Arial"/>
                <w:lang w:val="en-US"/>
              </w:rPr>
              <w:t>engage</w:t>
            </w:r>
          </w:p>
          <w:p w14:paraId="3B283574"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Werkstück-Auslaufsperre schließen</w:t>
            </w:r>
          </w:p>
        </w:tc>
        <w:tc>
          <w:tcPr>
            <w:tcW w:w="2013" w:type="dxa"/>
            <w:tcBorders>
              <w:bottom w:val="single" w:sz="4" w:space="0" w:color="auto"/>
            </w:tcBorders>
            <w:vAlign w:val="center"/>
          </w:tcPr>
          <w:p w14:paraId="1097756A"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w:t>
            </w:r>
            <w:r w:rsidRPr="00676A70">
              <w:rPr>
                <w:rFonts w:ascii="Arial" w:eastAsia="Calibri" w:hAnsi="Arial" w:cs="Arial"/>
                <w:lang w:val="en-US"/>
              </w:rPr>
              <w:t>0444</w:t>
            </w:r>
          </w:p>
        </w:tc>
      </w:tr>
      <w:tr w:rsidR="00E11A52" w:rsidRPr="00676A70" w14:paraId="70F91D1A" w14:textId="77777777" w:rsidTr="00515E62">
        <w:tc>
          <w:tcPr>
            <w:tcW w:w="1111" w:type="dxa"/>
            <w:tcBorders>
              <w:bottom w:val="nil"/>
            </w:tcBorders>
            <w:vAlign w:val="center"/>
          </w:tcPr>
          <w:p w14:paraId="588835FD"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5.2-2</w:t>
            </w:r>
            <w:r w:rsidRPr="00676A70">
              <w:rPr>
                <w:rFonts w:ascii="Arial" w:eastAsia="Calibri" w:hAnsi="Arial" w:cs="Arial"/>
                <w:lang w:val="en-US"/>
              </w:rPr>
              <w:t>0</w:t>
            </w:r>
          </w:p>
        </w:tc>
        <w:tc>
          <w:tcPr>
            <w:tcW w:w="1954" w:type="dxa"/>
            <w:tcBorders>
              <w:bottom w:val="nil"/>
            </w:tcBorders>
            <w:vAlign w:val="center"/>
          </w:tcPr>
          <w:p w14:paraId="7C8C2005"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438EC7F" wp14:editId="56D5AD69">
                  <wp:extent cx="720000" cy="720000"/>
                  <wp:effectExtent l="0" t="0" r="4445" b="444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pic:cNvPicPr/>
                        </pic:nvPicPr>
                        <pic:blipFill>
                          <a:blip r:embed="rId157" cstate="print">
                            <a:extLst>
                              <a:ext uri="{28A0092B-C50C-407E-A947-70E740481C1C}">
                                <a14:useLocalDpi xmlns:a14="http://schemas.microsoft.com/office/drawing/2010/main" val="0"/>
                              </a:ext>
                              <a:ext uri="{96DAC541-7B7A-43D3-8B79-37D633B846F1}">
                                <asvg:svgBlip xmlns:asvg="http://schemas.microsoft.com/office/drawing/2016/SVG/main" r:embed="rId158"/>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26B55C59"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Заготовка</w:t>
            </w:r>
            <w:r w:rsidRPr="00676A70">
              <w:rPr>
                <w:rFonts w:ascii="Arial" w:eastAsia="Calibri" w:hAnsi="Arial" w:cs="Arial"/>
                <w:lang w:val="en-US"/>
              </w:rPr>
              <w:t xml:space="preserve">, </w:t>
            </w:r>
            <w:r w:rsidRPr="00676A70">
              <w:rPr>
                <w:rFonts w:ascii="Arial" w:eastAsia="Calibri" w:hAnsi="Arial" w:cs="Arial"/>
              </w:rPr>
              <w:t>расцепить</w:t>
            </w:r>
            <w:r w:rsidRPr="00676A70">
              <w:rPr>
                <w:rFonts w:ascii="Arial" w:eastAsia="Calibri" w:hAnsi="Arial" w:cs="Arial"/>
                <w:lang w:val="en-US"/>
              </w:rPr>
              <w:t xml:space="preserve"> </w:t>
            </w:r>
            <w:r w:rsidRPr="00676A70">
              <w:rPr>
                <w:rFonts w:ascii="Arial" w:eastAsia="Calibri" w:hAnsi="Arial" w:cs="Arial"/>
              </w:rPr>
              <w:t>упор</w:t>
            </w:r>
          </w:p>
          <w:p w14:paraId="16A497FA"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Workpiece, stop disengage</w:t>
            </w:r>
          </w:p>
          <w:p w14:paraId="43671CE6"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Werkstück-Auslaufsperre öffnen</w:t>
            </w:r>
          </w:p>
        </w:tc>
        <w:tc>
          <w:tcPr>
            <w:tcW w:w="2013" w:type="dxa"/>
            <w:tcBorders>
              <w:bottom w:val="nil"/>
            </w:tcBorders>
            <w:vAlign w:val="center"/>
          </w:tcPr>
          <w:p w14:paraId="65CC7D8B"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w:t>
            </w:r>
            <w:r w:rsidRPr="00676A70">
              <w:rPr>
                <w:rFonts w:ascii="Arial" w:eastAsia="Calibri" w:hAnsi="Arial" w:cs="Arial"/>
                <w:lang w:val="en-US"/>
              </w:rPr>
              <w:t>445</w:t>
            </w:r>
          </w:p>
        </w:tc>
      </w:tr>
    </w:tbl>
    <w:p w14:paraId="6C32A864" w14:textId="77777777" w:rsidR="00A91C7F" w:rsidRPr="00676A70" w:rsidRDefault="00A91C7F">
      <w:pPr>
        <w:suppressAutoHyphens w:val="0"/>
        <w:spacing w:line="480" w:lineRule="auto"/>
        <w:ind w:leftChars="0" w:left="0" w:firstLineChars="0" w:firstLine="720"/>
        <w:textDirection w:val="lrTb"/>
        <w:textAlignment w:val="auto"/>
        <w:outlineLvl w:val="9"/>
        <w:rPr>
          <w:rFonts w:eastAsia="Calibri"/>
          <w:sz w:val="20"/>
          <w:szCs w:val="23"/>
        </w:rPr>
      </w:pPr>
      <w:r w:rsidRPr="00676A70">
        <w:rPr>
          <w:rFonts w:eastAsia="Calibri"/>
          <w:sz w:val="20"/>
          <w:szCs w:val="23"/>
        </w:rPr>
        <w:br w:type="page"/>
      </w:r>
    </w:p>
    <w:p w14:paraId="72CA9DBF" w14:textId="77777777" w:rsidR="00670A83" w:rsidRPr="00676A70" w:rsidRDefault="00670A83" w:rsidP="00670A83">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37"/>
      </w:tblGrid>
      <w:tr w:rsidR="00E11A52" w:rsidRPr="00676A70" w14:paraId="7C9EE081" w14:textId="77777777" w:rsidTr="00D26FD8">
        <w:tc>
          <w:tcPr>
            <w:tcW w:w="1111" w:type="dxa"/>
            <w:tcBorders>
              <w:bottom w:val="double" w:sz="4" w:space="0" w:color="auto"/>
            </w:tcBorders>
            <w:vAlign w:val="center"/>
          </w:tcPr>
          <w:p w14:paraId="365E2770"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551BBF37"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24837E6B"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37" w:type="dxa"/>
            <w:tcBorders>
              <w:bottom w:val="double" w:sz="4" w:space="0" w:color="auto"/>
            </w:tcBorders>
            <w:vAlign w:val="center"/>
          </w:tcPr>
          <w:p w14:paraId="639595C0" w14:textId="77777777" w:rsidR="00E11A52" w:rsidRPr="00676A70" w:rsidRDefault="00E11A52"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515E62" w:rsidRPr="00676A70" w14:paraId="2C83FFC3" w14:textId="77777777" w:rsidTr="00D26FD8">
        <w:tc>
          <w:tcPr>
            <w:tcW w:w="1111" w:type="dxa"/>
            <w:tcBorders>
              <w:top w:val="double" w:sz="4" w:space="0" w:color="auto"/>
            </w:tcBorders>
            <w:vAlign w:val="center"/>
          </w:tcPr>
          <w:p w14:paraId="24A7D9D1" w14:textId="29BF7777" w:rsidR="00515E62" w:rsidRPr="00676A70" w:rsidRDefault="00515E62" w:rsidP="00515E62">
            <w:pPr>
              <w:widowControl w:val="0"/>
              <w:spacing w:after="120" w:line="240" w:lineRule="atLeast"/>
              <w:ind w:left="0" w:hanging="2"/>
              <w:jc w:val="center"/>
              <w:rPr>
                <w:rFonts w:ascii="Arial" w:eastAsia="Calibri" w:hAnsi="Arial" w:cs="Arial"/>
              </w:rPr>
            </w:pPr>
            <w:r w:rsidRPr="00676A70">
              <w:rPr>
                <w:rFonts w:ascii="Arial" w:eastAsia="Calibri" w:hAnsi="Arial" w:cs="Arial"/>
              </w:rPr>
              <w:t>5.</w:t>
            </w:r>
            <w:r w:rsidRPr="00676A70">
              <w:rPr>
                <w:rFonts w:ascii="Arial" w:eastAsia="Calibri" w:hAnsi="Arial" w:cs="Arial"/>
                <w:lang w:val="en-US"/>
              </w:rPr>
              <w:t>2</w:t>
            </w:r>
            <w:r w:rsidRPr="00676A70">
              <w:rPr>
                <w:rFonts w:ascii="Arial" w:eastAsia="Calibri" w:hAnsi="Arial" w:cs="Arial"/>
              </w:rPr>
              <w:t>-</w:t>
            </w:r>
            <w:r w:rsidRPr="00676A70">
              <w:rPr>
                <w:rFonts w:ascii="Arial" w:eastAsia="Calibri" w:hAnsi="Arial" w:cs="Arial"/>
                <w:lang w:val="en-US"/>
              </w:rPr>
              <w:t>2</w:t>
            </w:r>
            <w:r w:rsidRPr="00676A70">
              <w:rPr>
                <w:rFonts w:ascii="Arial" w:eastAsia="Calibri" w:hAnsi="Arial" w:cs="Arial"/>
              </w:rPr>
              <w:t>1</w:t>
            </w:r>
          </w:p>
        </w:tc>
        <w:tc>
          <w:tcPr>
            <w:tcW w:w="1954" w:type="dxa"/>
            <w:tcBorders>
              <w:top w:val="double" w:sz="4" w:space="0" w:color="auto"/>
            </w:tcBorders>
            <w:vAlign w:val="center"/>
          </w:tcPr>
          <w:p w14:paraId="565BE93C" w14:textId="3156DA7C" w:rsidR="00515E62" w:rsidRPr="00676A70" w:rsidRDefault="00515E62" w:rsidP="00515E62">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C08A11C" wp14:editId="221995C0">
                  <wp:extent cx="720000" cy="720000"/>
                  <wp:effectExtent l="0" t="0" r="4445" b="444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4"/>
                          <pic:cNvPicPr/>
                        </pic:nvPicPr>
                        <pic:blipFill>
                          <a:blip r:embed="rId159" cstate="print">
                            <a:extLst>
                              <a:ext uri="{28A0092B-C50C-407E-A947-70E740481C1C}">
                                <a14:useLocalDpi xmlns:a14="http://schemas.microsoft.com/office/drawing/2010/main" val="0"/>
                              </a:ext>
                              <a:ext uri="{96DAC541-7B7A-43D3-8B79-37D633B846F1}">
                                <asvg:svgBlip xmlns:asvg="http://schemas.microsoft.com/office/drawing/2016/SVG/main" r:embed="rId160"/>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4A92B3DA" w14:textId="77777777" w:rsidR="00515E62" w:rsidRPr="00676A70" w:rsidRDefault="00515E62" w:rsidP="00515E62">
            <w:pPr>
              <w:widowControl w:val="0"/>
              <w:spacing w:after="120"/>
              <w:ind w:left="363" w:hangingChars="166" w:hanging="365"/>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Селектор</w:t>
            </w:r>
            <w:r w:rsidRPr="00676A70">
              <w:rPr>
                <w:rFonts w:ascii="Arial" w:eastAsia="Calibri" w:hAnsi="Arial" w:cs="Arial"/>
                <w:lang w:val="en-US"/>
              </w:rPr>
              <w:t xml:space="preserve"> </w:t>
            </w:r>
            <w:r w:rsidRPr="00676A70">
              <w:rPr>
                <w:rFonts w:ascii="Arial" w:eastAsia="Calibri" w:hAnsi="Arial" w:cs="Arial"/>
              </w:rPr>
              <w:t>направления</w:t>
            </w:r>
            <w:r w:rsidRPr="00676A70">
              <w:rPr>
                <w:rFonts w:ascii="Arial" w:eastAsia="Calibri" w:hAnsi="Arial" w:cs="Arial"/>
                <w:lang w:val="en-US"/>
              </w:rPr>
              <w:t xml:space="preserve"> </w:t>
            </w:r>
            <w:r w:rsidRPr="00676A70">
              <w:rPr>
                <w:rFonts w:ascii="Arial" w:eastAsia="Calibri" w:hAnsi="Arial" w:cs="Arial"/>
              </w:rPr>
              <w:t>заготовки</w:t>
            </w:r>
            <w:r w:rsidRPr="00676A70">
              <w:rPr>
                <w:rFonts w:ascii="Arial" w:eastAsia="Calibri" w:hAnsi="Arial" w:cs="Arial"/>
                <w:lang w:val="en-US"/>
              </w:rPr>
              <w:t xml:space="preserve">, </w:t>
            </w:r>
            <w:r w:rsidRPr="00676A70">
              <w:rPr>
                <w:rFonts w:ascii="Arial" w:eastAsia="Calibri" w:hAnsi="Arial" w:cs="Arial"/>
              </w:rPr>
              <w:t>закрыт</w:t>
            </w:r>
          </w:p>
          <w:p w14:paraId="790A8882" w14:textId="77777777" w:rsidR="00515E62" w:rsidRPr="00676A70" w:rsidRDefault="00515E62" w:rsidP="00515E62">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Workpiece direction selector, closed</w:t>
            </w:r>
          </w:p>
          <w:p w14:paraId="1F0F997C" w14:textId="2423ED06" w:rsidR="00515E62" w:rsidRPr="00676A70" w:rsidRDefault="00515E62" w:rsidP="00833320">
            <w:pPr>
              <w:widowControl w:val="0"/>
              <w:spacing w:after="120" w:line="240" w:lineRule="atLeast"/>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Werkstückweiche schließen</w:t>
            </w:r>
          </w:p>
        </w:tc>
        <w:tc>
          <w:tcPr>
            <w:tcW w:w="2037" w:type="dxa"/>
            <w:tcBorders>
              <w:top w:val="double" w:sz="4" w:space="0" w:color="auto"/>
            </w:tcBorders>
            <w:vAlign w:val="center"/>
          </w:tcPr>
          <w:p w14:paraId="347FF919" w14:textId="1148B428" w:rsidR="00515E62" w:rsidRPr="00676A70" w:rsidRDefault="00515E62" w:rsidP="00515E62">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0446</w:t>
            </w:r>
          </w:p>
        </w:tc>
      </w:tr>
      <w:tr w:rsidR="00515E62" w:rsidRPr="00676A70" w14:paraId="387402C3" w14:textId="77777777" w:rsidTr="005E2926">
        <w:tc>
          <w:tcPr>
            <w:tcW w:w="1111" w:type="dxa"/>
            <w:vAlign w:val="center"/>
          </w:tcPr>
          <w:p w14:paraId="189A5631" w14:textId="2D34261E" w:rsidR="00515E62" w:rsidRPr="00676A70" w:rsidRDefault="00515E62" w:rsidP="00515E62">
            <w:pPr>
              <w:widowControl w:val="0"/>
              <w:spacing w:after="120" w:line="240" w:lineRule="atLeast"/>
              <w:ind w:left="0" w:hanging="2"/>
              <w:jc w:val="center"/>
              <w:rPr>
                <w:rFonts w:ascii="Arial" w:eastAsia="Calibri" w:hAnsi="Arial" w:cs="Arial"/>
              </w:rPr>
            </w:pPr>
            <w:r w:rsidRPr="00676A70">
              <w:rPr>
                <w:rFonts w:ascii="Arial" w:eastAsia="Calibri" w:hAnsi="Arial" w:cs="Arial"/>
              </w:rPr>
              <w:t>5.</w:t>
            </w:r>
            <w:r w:rsidRPr="00676A70">
              <w:rPr>
                <w:rFonts w:ascii="Arial" w:eastAsia="Calibri" w:hAnsi="Arial" w:cs="Arial"/>
                <w:lang w:val="en-US"/>
              </w:rPr>
              <w:t>2</w:t>
            </w:r>
            <w:r w:rsidRPr="00676A70">
              <w:rPr>
                <w:rFonts w:ascii="Arial" w:eastAsia="Calibri" w:hAnsi="Arial" w:cs="Arial"/>
              </w:rPr>
              <w:t>-</w:t>
            </w:r>
            <w:r w:rsidRPr="00676A70">
              <w:rPr>
                <w:rFonts w:ascii="Arial" w:eastAsia="Calibri" w:hAnsi="Arial" w:cs="Arial"/>
                <w:lang w:val="en-US"/>
              </w:rPr>
              <w:t>22</w:t>
            </w:r>
          </w:p>
        </w:tc>
        <w:tc>
          <w:tcPr>
            <w:tcW w:w="1954" w:type="dxa"/>
            <w:vAlign w:val="center"/>
          </w:tcPr>
          <w:p w14:paraId="73E9672C" w14:textId="44A72098" w:rsidR="00515E62" w:rsidRPr="00676A70" w:rsidRDefault="00515E62" w:rsidP="00515E62">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A9A3CEF" wp14:editId="6A20953B">
                  <wp:extent cx="720000" cy="720000"/>
                  <wp:effectExtent l="0" t="0" r="4445" b="444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5"/>
                          <pic:cNvPicPr/>
                        </pic:nvPicPr>
                        <pic:blipFill>
                          <a:blip r:embed="rId161" cstate="print">
                            <a:extLst>
                              <a:ext uri="{28A0092B-C50C-407E-A947-70E740481C1C}">
                                <a14:useLocalDpi xmlns:a14="http://schemas.microsoft.com/office/drawing/2010/main" val="0"/>
                              </a:ext>
                              <a:ext uri="{96DAC541-7B7A-43D3-8B79-37D633B846F1}">
                                <asvg:svgBlip xmlns:asvg="http://schemas.microsoft.com/office/drawing/2016/SVG/main" r:embed="rId16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F09F4A9" w14:textId="77777777" w:rsidR="00515E62" w:rsidRPr="00676A70" w:rsidRDefault="00515E62" w:rsidP="00515E62">
            <w:pPr>
              <w:widowControl w:val="0"/>
              <w:spacing w:after="120"/>
              <w:ind w:left="363" w:hangingChars="166" w:hanging="365"/>
              <w:rPr>
                <w:rFonts w:ascii="Arial" w:eastAsia="Calibri" w:hAnsi="Arial" w:cs="Arial"/>
              </w:rPr>
            </w:pPr>
            <w:r w:rsidRPr="00676A70">
              <w:rPr>
                <w:rFonts w:ascii="Arial" w:eastAsia="Calibri" w:hAnsi="Arial" w:cs="Arial"/>
              </w:rPr>
              <w:t>рус: Селектор направления заготовки, открыт</w:t>
            </w:r>
          </w:p>
          <w:p w14:paraId="3BFBFDBE" w14:textId="77777777" w:rsidR="00515E62" w:rsidRPr="00676A70" w:rsidRDefault="00515E62" w:rsidP="00515E62">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Workpiece</w:t>
            </w:r>
            <w:r w:rsidRPr="00676A70">
              <w:rPr>
                <w:rFonts w:ascii="Arial" w:hAnsi="Arial" w:cs="Arial"/>
              </w:rPr>
              <w:t xml:space="preserve"> </w:t>
            </w:r>
            <w:r w:rsidRPr="00676A70">
              <w:rPr>
                <w:rFonts w:ascii="Arial" w:hAnsi="Arial" w:cs="Arial"/>
                <w:lang w:val="en-US"/>
              </w:rPr>
              <w:t>direction</w:t>
            </w:r>
            <w:r w:rsidRPr="00676A70">
              <w:rPr>
                <w:rFonts w:ascii="Arial" w:hAnsi="Arial" w:cs="Arial"/>
              </w:rPr>
              <w:t xml:space="preserve"> </w:t>
            </w:r>
            <w:r w:rsidRPr="00676A70">
              <w:rPr>
                <w:rFonts w:ascii="Arial" w:hAnsi="Arial" w:cs="Arial"/>
                <w:lang w:val="en-US"/>
              </w:rPr>
              <w:t>selector</w:t>
            </w:r>
            <w:r w:rsidRPr="00676A70">
              <w:rPr>
                <w:rFonts w:ascii="Arial" w:hAnsi="Arial" w:cs="Arial"/>
              </w:rPr>
              <w:t xml:space="preserve">, </w:t>
            </w:r>
            <w:r w:rsidRPr="00676A70">
              <w:rPr>
                <w:rFonts w:ascii="Arial" w:hAnsi="Arial" w:cs="Arial"/>
                <w:lang w:val="en-US"/>
              </w:rPr>
              <w:t>open</w:t>
            </w:r>
          </w:p>
          <w:p w14:paraId="5C27E6DD" w14:textId="4D422FB9" w:rsidR="00515E62" w:rsidRPr="00676A70" w:rsidRDefault="00515E62" w:rsidP="00833320">
            <w:pPr>
              <w:widowControl w:val="0"/>
              <w:spacing w:after="120" w:line="240" w:lineRule="atLeast"/>
              <w:ind w:left="0" w:hanging="2"/>
              <w:rPr>
                <w:rFonts w:ascii="Arial" w:eastAsia="Calibri" w:hAnsi="Arial" w:cs="Arial"/>
              </w:rPr>
            </w:pPr>
            <w:r w:rsidRPr="00676A70">
              <w:rPr>
                <w:rFonts w:ascii="Arial" w:eastAsia="Calibri" w:hAnsi="Arial" w:cs="Arial"/>
                <w:lang w:val="en-US"/>
              </w:rPr>
              <w:t>de:</w:t>
            </w:r>
            <w:r w:rsidRPr="00676A70">
              <w:rPr>
                <w:rFonts w:ascii="Arial" w:hAnsi="Arial" w:cs="Arial"/>
              </w:rPr>
              <w:t xml:space="preserve"> Werkstückweiche öffnen</w:t>
            </w:r>
          </w:p>
        </w:tc>
        <w:tc>
          <w:tcPr>
            <w:tcW w:w="2037" w:type="dxa"/>
            <w:vAlign w:val="center"/>
          </w:tcPr>
          <w:p w14:paraId="01D08B13" w14:textId="7F2DB3E7" w:rsidR="00515E62" w:rsidRPr="00676A70" w:rsidRDefault="00515E62" w:rsidP="00515E62">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0447</w:t>
            </w:r>
          </w:p>
        </w:tc>
      </w:tr>
      <w:tr w:rsidR="00515E62" w:rsidRPr="00676A70" w14:paraId="2C049214" w14:textId="77777777" w:rsidTr="005E2926">
        <w:tc>
          <w:tcPr>
            <w:tcW w:w="1111" w:type="dxa"/>
            <w:vAlign w:val="center"/>
          </w:tcPr>
          <w:p w14:paraId="1F788677" w14:textId="175BB41C" w:rsidR="00515E62" w:rsidRPr="00676A70" w:rsidRDefault="00515E62" w:rsidP="00515E62">
            <w:pPr>
              <w:widowControl w:val="0"/>
              <w:spacing w:after="120" w:line="240" w:lineRule="atLeast"/>
              <w:ind w:left="0" w:hanging="2"/>
              <w:jc w:val="center"/>
              <w:rPr>
                <w:rFonts w:ascii="Arial" w:eastAsia="Calibri" w:hAnsi="Arial" w:cs="Arial"/>
              </w:rPr>
            </w:pPr>
            <w:r w:rsidRPr="00676A70">
              <w:rPr>
                <w:rFonts w:ascii="Arial" w:eastAsia="Calibri" w:hAnsi="Arial" w:cs="Arial"/>
              </w:rPr>
              <w:t>5.</w:t>
            </w:r>
            <w:r w:rsidRPr="00676A70">
              <w:rPr>
                <w:rFonts w:ascii="Arial" w:eastAsia="Calibri" w:hAnsi="Arial" w:cs="Arial"/>
                <w:lang w:val="en-US"/>
              </w:rPr>
              <w:t>2</w:t>
            </w:r>
            <w:r w:rsidRPr="00676A70">
              <w:rPr>
                <w:rFonts w:ascii="Arial" w:eastAsia="Calibri" w:hAnsi="Arial" w:cs="Arial"/>
              </w:rPr>
              <w:t>-</w:t>
            </w:r>
            <w:r w:rsidRPr="00676A70">
              <w:rPr>
                <w:rFonts w:ascii="Arial" w:eastAsia="Calibri" w:hAnsi="Arial" w:cs="Arial"/>
                <w:lang w:val="en-US"/>
              </w:rPr>
              <w:t>23</w:t>
            </w:r>
          </w:p>
        </w:tc>
        <w:tc>
          <w:tcPr>
            <w:tcW w:w="1954" w:type="dxa"/>
            <w:vAlign w:val="center"/>
          </w:tcPr>
          <w:p w14:paraId="6DCB417E" w14:textId="34194E25" w:rsidR="00515E62" w:rsidRPr="00676A70" w:rsidRDefault="00515E62" w:rsidP="00515E62">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9D7AF37" wp14:editId="7269BFA6">
                  <wp:extent cx="720000" cy="720000"/>
                  <wp:effectExtent l="0" t="0" r="4445" b="444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Рисунок 122"/>
                          <pic:cNvPicPr/>
                        </pic:nvPicPr>
                        <pic:blipFill>
                          <a:blip r:embed="rId163" cstate="print">
                            <a:extLst>
                              <a:ext uri="{28A0092B-C50C-407E-A947-70E740481C1C}">
                                <a14:useLocalDpi xmlns:a14="http://schemas.microsoft.com/office/drawing/2010/main" val="0"/>
                              </a:ext>
                              <a:ext uri="{96DAC541-7B7A-43D3-8B79-37D633B846F1}">
                                <asvg:svgBlip xmlns:asvg="http://schemas.microsoft.com/office/drawing/2016/SVG/main" r:embed="rId16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DEA2802" w14:textId="77777777" w:rsidR="00515E62" w:rsidRPr="00676A70" w:rsidRDefault="00515E62" w:rsidP="00515E62">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Податчик</w:t>
            </w:r>
            <w:r w:rsidRPr="00676A70">
              <w:rPr>
                <w:rFonts w:ascii="Arial" w:eastAsia="Calibri" w:hAnsi="Arial" w:cs="Arial"/>
                <w:lang w:val="en-US"/>
              </w:rPr>
              <w:t xml:space="preserve"> </w:t>
            </w:r>
            <w:r w:rsidRPr="00676A70">
              <w:rPr>
                <w:rFonts w:ascii="Arial" w:eastAsia="Calibri" w:hAnsi="Arial" w:cs="Arial"/>
              </w:rPr>
              <w:t>заготовок</w:t>
            </w:r>
            <w:r w:rsidRPr="00676A70">
              <w:rPr>
                <w:rFonts w:ascii="Arial" w:eastAsia="Calibri" w:hAnsi="Arial" w:cs="Arial"/>
                <w:lang w:val="en-US"/>
              </w:rPr>
              <w:t xml:space="preserve">, </w:t>
            </w:r>
            <w:r w:rsidRPr="00676A70">
              <w:rPr>
                <w:rFonts w:ascii="Arial" w:eastAsia="Calibri" w:hAnsi="Arial" w:cs="Arial"/>
              </w:rPr>
              <w:t>полный</w:t>
            </w:r>
          </w:p>
          <w:p w14:paraId="7B0DB35C" w14:textId="77777777" w:rsidR="00515E62" w:rsidRPr="00676A70" w:rsidRDefault="00515E62" w:rsidP="00515E62">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Workpiece entrance, full</w:t>
            </w:r>
          </w:p>
          <w:p w14:paraId="299C7CCE" w14:textId="57A6BA12" w:rsidR="00515E62" w:rsidRPr="00676A70" w:rsidRDefault="00515E62" w:rsidP="00833320">
            <w:pPr>
              <w:widowControl w:val="0"/>
              <w:spacing w:after="120" w:line="240" w:lineRule="atLeast"/>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Werkstückzulauf voll</w:t>
            </w:r>
          </w:p>
        </w:tc>
        <w:tc>
          <w:tcPr>
            <w:tcW w:w="2037" w:type="dxa"/>
            <w:vAlign w:val="center"/>
          </w:tcPr>
          <w:p w14:paraId="736CB264" w14:textId="323D22E0" w:rsidR="00515E62" w:rsidRPr="00676A70" w:rsidRDefault="00515E62" w:rsidP="00515E62">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2900</w:t>
            </w:r>
          </w:p>
        </w:tc>
      </w:tr>
      <w:tr w:rsidR="00E11A52" w:rsidRPr="00676A70" w14:paraId="799B2B66" w14:textId="77777777" w:rsidTr="005E2926">
        <w:tc>
          <w:tcPr>
            <w:tcW w:w="1111" w:type="dxa"/>
            <w:vAlign w:val="center"/>
          </w:tcPr>
          <w:p w14:paraId="7617BB6E" w14:textId="77777777" w:rsidR="00E11A52" w:rsidRPr="00676A70" w:rsidRDefault="00E11A52"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5.2-24</w:t>
            </w:r>
          </w:p>
        </w:tc>
        <w:tc>
          <w:tcPr>
            <w:tcW w:w="1954" w:type="dxa"/>
            <w:vAlign w:val="center"/>
          </w:tcPr>
          <w:p w14:paraId="077E73DC"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4FB563E" wp14:editId="49286403">
                  <wp:extent cx="720000" cy="720000"/>
                  <wp:effectExtent l="0" t="0" r="4445" b="444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Рисунок 123"/>
                          <pic:cNvPicPr/>
                        </pic:nvPicPr>
                        <pic:blipFill>
                          <a:blip r:embed="rId165" cstate="print">
                            <a:extLst>
                              <a:ext uri="{28A0092B-C50C-407E-A947-70E740481C1C}">
                                <a14:useLocalDpi xmlns:a14="http://schemas.microsoft.com/office/drawing/2010/main" val="0"/>
                              </a:ext>
                              <a:ext uri="{96DAC541-7B7A-43D3-8B79-37D633B846F1}">
                                <asvg:svgBlip xmlns:asvg="http://schemas.microsoft.com/office/drawing/2016/SVG/main" r:embed="rId16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92F6D01"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Податчик</w:t>
            </w:r>
            <w:r w:rsidRPr="00676A70">
              <w:rPr>
                <w:rFonts w:ascii="Arial" w:eastAsia="Calibri" w:hAnsi="Arial" w:cs="Arial"/>
                <w:lang w:val="en-US"/>
              </w:rPr>
              <w:t xml:space="preserve"> </w:t>
            </w:r>
            <w:r w:rsidRPr="00676A70">
              <w:rPr>
                <w:rFonts w:ascii="Arial" w:eastAsia="Calibri" w:hAnsi="Arial" w:cs="Arial"/>
              </w:rPr>
              <w:t>заготовок</w:t>
            </w:r>
            <w:r w:rsidRPr="00676A70">
              <w:rPr>
                <w:rFonts w:ascii="Arial" w:eastAsia="Calibri" w:hAnsi="Arial" w:cs="Arial"/>
                <w:lang w:val="en-US"/>
              </w:rPr>
              <w:t xml:space="preserve">, </w:t>
            </w:r>
            <w:r w:rsidRPr="00676A70">
              <w:rPr>
                <w:rFonts w:ascii="Arial" w:eastAsia="Calibri" w:hAnsi="Arial" w:cs="Arial"/>
              </w:rPr>
              <w:t>пустой</w:t>
            </w:r>
          </w:p>
          <w:p w14:paraId="4B758E0A"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Workpiece entrance, empty</w:t>
            </w:r>
          </w:p>
          <w:p w14:paraId="77D6E4D4"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Werkstückzulauf leer</w:t>
            </w:r>
          </w:p>
        </w:tc>
        <w:tc>
          <w:tcPr>
            <w:tcW w:w="2037" w:type="dxa"/>
            <w:vAlign w:val="center"/>
          </w:tcPr>
          <w:p w14:paraId="0A1598FF"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7000-2901</w:t>
            </w:r>
          </w:p>
        </w:tc>
      </w:tr>
      <w:tr w:rsidR="00E11A52" w:rsidRPr="00676A70" w14:paraId="415E7ED3" w14:textId="77777777" w:rsidTr="005E2926">
        <w:tc>
          <w:tcPr>
            <w:tcW w:w="1111" w:type="dxa"/>
            <w:vAlign w:val="center"/>
          </w:tcPr>
          <w:p w14:paraId="50DCF42B"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5.2-25</w:t>
            </w:r>
          </w:p>
        </w:tc>
        <w:tc>
          <w:tcPr>
            <w:tcW w:w="1954" w:type="dxa"/>
            <w:vAlign w:val="center"/>
          </w:tcPr>
          <w:p w14:paraId="4790093C"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D91989D" wp14:editId="45988A7D">
                  <wp:extent cx="720000" cy="720000"/>
                  <wp:effectExtent l="0" t="0" r="4445" b="444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Рисунок 137"/>
                          <pic:cNvPicPr/>
                        </pic:nvPicPr>
                        <pic:blipFill>
                          <a:blip r:embed="rId167" cstate="print">
                            <a:extLst>
                              <a:ext uri="{28A0092B-C50C-407E-A947-70E740481C1C}">
                                <a14:useLocalDpi xmlns:a14="http://schemas.microsoft.com/office/drawing/2010/main" val="0"/>
                              </a:ext>
                              <a:ext uri="{96DAC541-7B7A-43D3-8B79-37D633B846F1}">
                                <asvg:svgBlip xmlns:asvg="http://schemas.microsoft.com/office/drawing/2016/SVG/main" r:embed="rId16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BBF270C"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rPr>
              <w:t>рус: Выходной буфер заготовок, заполнен</w:t>
            </w:r>
          </w:p>
          <w:p w14:paraId="6F49F8E8"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Workpiece</w:t>
            </w:r>
            <w:r w:rsidRPr="00676A70">
              <w:rPr>
                <w:rFonts w:ascii="Arial" w:hAnsi="Arial" w:cs="Arial"/>
              </w:rPr>
              <w:t xml:space="preserve"> </w:t>
            </w:r>
            <w:r w:rsidRPr="00676A70">
              <w:rPr>
                <w:rFonts w:ascii="Arial" w:hAnsi="Arial" w:cs="Arial"/>
                <w:lang w:val="en-US"/>
              </w:rPr>
              <w:t>outlet</w:t>
            </w:r>
            <w:r w:rsidRPr="00676A70">
              <w:rPr>
                <w:rFonts w:ascii="Arial" w:hAnsi="Arial" w:cs="Arial"/>
              </w:rPr>
              <w:t xml:space="preserve"> </w:t>
            </w:r>
            <w:r w:rsidRPr="00676A70">
              <w:rPr>
                <w:rFonts w:ascii="Arial" w:hAnsi="Arial" w:cs="Arial"/>
                <w:lang w:val="en-US"/>
              </w:rPr>
              <w:t>buffer</w:t>
            </w:r>
            <w:r w:rsidRPr="00676A70">
              <w:rPr>
                <w:rFonts w:ascii="Arial" w:hAnsi="Arial" w:cs="Arial"/>
              </w:rPr>
              <w:t xml:space="preserve">, </w:t>
            </w:r>
            <w:r w:rsidRPr="00676A70">
              <w:rPr>
                <w:rFonts w:ascii="Arial" w:hAnsi="Arial" w:cs="Arial"/>
                <w:lang w:val="en-US"/>
              </w:rPr>
              <w:t>full</w:t>
            </w:r>
          </w:p>
          <w:p w14:paraId="03DEDEBC"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Werkstückablauf Puffer voll</w:t>
            </w:r>
          </w:p>
        </w:tc>
        <w:tc>
          <w:tcPr>
            <w:tcW w:w="2037" w:type="dxa"/>
            <w:vAlign w:val="center"/>
          </w:tcPr>
          <w:p w14:paraId="18138EEB"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7000-2902</w:t>
            </w:r>
          </w:p>
        </w:tc>
      </w:tr>
      <w:tr w:rsidR="00E11A52" w:rsidRPr="00676A70" w14:paraId="234C7949" w14:textId="77777777" w:rsidTr="005E2926">
        <w:tc>
          <w:tcPr>
            <w:tcW w:w="1111" w:type="dxa"/>
            <w:vAlign w:val="center"/>
          </w:tcPr>
          <w:p w14:paraId="613439FE"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5.2-26</w:t>
            </w:r>
          </w:p>
        </w:tc>
        <w:tc>
          <w:tcPr>
            <w:tcW w:w="1954" w:type="dxa"/>
            <w:vAlign w:val="center"/>
          </w:tcPr>
          <w:p w14:paraId="2BA1C135"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805B3E2" wp14:editId="5DD289BD">
                  <wp:extent cx="720000" cy="720000"/>
                  <wp:effectExtent l="0" t="0" r="4445" b="444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Рисунок 138"/>
                          <pic:cNvPicPr/>
                        </pic:nvPicPr>
                        <pic:blipFill>
                          <a:blip r:embed="rId169" cstate="print">
                            <a:extLst>
                              <a:ext uri="{28A0092B-C50C-407E-A947-70E740481C1C}">
                                <a14:useLocalDpi xmlns:a14="http://schemas.microsoft.com/office/drawing/2010/main" val="0"/>
                              </a:ext>
                              <a:ext uri="{96DAC541-7B7A-43D3-8B79-37D633B846F1}">
                                <asvg:svgBlip xmlns:asvg="http://schemas.microsoft.com/office/drawing/2016/SVG/main" r:embed="rId17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77DD25C"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rPr>
              <w:t>рус: Выходной буфер заготовок, пустой</w:t>
            </w:r>
          </w:p>
          <w:p w14:paraId="30FC17E5"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Workpiece</w:t>
            </w:r>
            <w:r w:rsidRPr="00676A70">
              <w:rPr>
                <w:rFonts w:ascii="Arial" w:hAnsi="Arial" w:cs="Arial"/>
              </w:rPr>
              <w:t xml:space="preserve"> </w:t>
            </w:r>
            <w:r w:rsidRPr="00676A70">
              <w:rPr>
                <w:rFonts w:ascii="Arial" w:hAnsi="Arial" w:cs="Arial"/>
                <w:lang w:val="en-US"/>
              </w:rPr>
              <w:t>outlet</w:t>
            </w:r>
            <w:r w:rsidRPr="00676A70">
              <w:rPr>
                <w:rFonts w:ascii="Arial" w:hAnsi="Arial" w:cs="Arial"/>
              </w:rPr>
              <w:t xml:space="preserve"> </w:t>
            </w:r>
            <w:r w:rsidRPr="00676A70">
              <w:rPr>
                <w:rFonts w:ascii="Arial" w:hAnsi="Arial" w:cs="Arial"/>
                <w:lang w:val="en-US"/>
              </w:rPr>
              <w:t>buffer</w:t>
            </w:r>
            <w:r w:rsidRPr="00676A70">
              <w:rPr>
                <w:rFonts w:ascii="Arial" w:hAnsi="Arial" w:cs="Arial"/>
              </w:rPr>
              <w:t xml:space="preserve">, </w:t>
            </w:r>
            <w:r w:rsidRPr="00676A70">
              <w:rPr>
                <w:rFonts w:ascii="Arial" w:hAnsi="Arial" w:cs="Arial"/>
                <w:lang w:val="en-US"/>
              </w:rPr>
              <w:t>empty</w:t>
            </w:r>
          </w:p>
          <w:p w14:paraId="522D8B6D"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Werkstückablauf Puffer leer</w:t>
            </w:r>
          </w:p>
        </w:tc>
        <w:tc>
          <w:tcPr>
            <w:tcW w:w="2037" w:type="dxa"/>
            <w:vAlign w:val="center"/>
          </w:tcPr>
          <w:p w14:paraId="384AA944"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29</w:t>
            </w:r>
            <w:r w:rsidRPr="00676A70">
              <w:rPr>
                <w:rFonts w:ascii="Arial" w:eastAsia="Calibri" w:hAnsi="Arial" w:cs="Arial"/>
              </w:rPr>
              <w:t>03</w:t>
            </w:r>
          </w:p>
        </w:tc>
      </w:tr>
      <w:tr w:rsidR="00E11A52" w:rsidRPr="00676A70" w14:paraId="7C1708CF" w14:textId="77777777" w:rsidTr="00F35393">
        <w:tc>
          <w:tcPr>
            <w:tcW w:w="1111" w:type="dxa"/>
            <w:tcBorders>
              <w:bottom w:val="single" w:sz="4" w:space="0" w:color="auto"/>
            </w:tcBorders>
            <w:vAlign w:val="center"/>
          </w:tcPr>
          <w:p w14:paraId="47D5A85B"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5.2-27</w:t>
            </w:r>
          </w:p>
        </w:tc>
        <w:tc>
          <w:tcPr>
            <w:tcW w:w="1954" w:type="dxa"/>
            <w:tcBorders>
              <w:bottom w:val="single" w:sz="4" w:space="0" w:color="auto"/>
            </w:tcBorders>
            <w:vAlign w:val="center"/>
          </w:tcPr>
          <w:p w14:paraId="6AA885CB"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0FB110B" wp14:editId="6AC9B6B9">
                  <wp:extent cx="720000" cy="720000"/>
                  <wp:effectExtent l="0" t="0" r="4445" b="444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81"/>
                          <pic:cNvPicPr/>
                        </pic:nvPicPr>
                        <pic:blipFill>
                          <a:blip r:embed="rId171" cstate="print">
                            <a:extLst>
                              <a:ext uri="{28A0092B-C50C-407E-A947-70E740481C1C}">
                                <a14:useLocalDpi xmlns:a14="http://schemas.microsoft.com/office/drawing/2010/main" val="0"/>
                              </a:ext>
                              <a:ext uri="{96DAC541-7B7A-43D3-8B79-37D633B846F1}">
                                <asvg:svgBlip xmlns:asvg="http://schemas.microsoft.com/office/drawing/2016/SVG/main" r:embed="rId172"/>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5E21BBAC"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Стружка</w:t>
            </w:r>
          </w:p>
          <w:p w14:paraId="4F29AA26"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Chips; swarf</w:t>
            </w:r>
          </w:p>
          <w:p w14:paraId="0C714687" w14:textId="77777777" w:rsidR="00E11A52" w:rsidRPr="00676A70" w:rsidRDefault="00E11A52"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Späne, Werkstoffabfall</w:t>
            </w:r>
          </w:p>
        </w:tc>
        <w:tc>
          <w:tcPr>
            <w:tcW w:w="2037" w:type="dxa"/>
            <w:tcBorders>
              <w:bottom w:val="single" w:sz="4" w:space="0" w:color="auto"/>
            </w:tcBorders>
            <w:vAlign w:val="center"/>
          </w:tcPr>
          <w:p w14:paraId="70AB70E6"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0</w:t>
            </w:r>
            <w:r w:rsidRPr="00676A70">
              <w:rPr>
                <w:rFonts w:ascii="Arial" w:eastAsia="Calibri" w:hAnsi="Arial" w:cs="Arial"/>
              </w:rPr>
              <w:t>313</w:t>
            </w:r>
          </w:p>
        </w:tc>
      </w:tr>
      <w:tr w:rsidR="00E11A52" w:rsidRPr="00676A70" w14:paraId="4661184B" w14:textId="77777777" w:rsidTr="00F35393">
        <w:tc>
          <w:tcPr>
            <w:tcW w:w="1111" w:type="dxa"/>
            <w:tcBorders>
              <w:bottom w:val="nil"/>
            </w:tcBorders>
            <w:vAlign w:val="center"/>
          </w:tcPr>
          <w:p w14:paraId="1AB9E4B6"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5.2-28</w:t>
            </w:r>
          </w:p>
        </w:tc>
        <w:tc>
          <w:tcPr>
            <w:tcW w:w="1954" w:type="dxa"/>
            <w:tcBorders>
              <w:bottom w:val="nil"/>
            </w:tcBorders>
            <w:vAlign w:val="center"/>
          </w:tcPr>
          <w:p w14:paraId="6887E92A" w14:textId="77777777" w:rsidR="00E11A52" w:rsidRPr="00676A70" w:rsidRDefault="00E11A52"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773CE6B" wp14:editId="10C2B86A">
                  <wp:extent cx="720000" cy="720000"/>
                  <wp:effectExtent l="0" t="0" r="4445" b="444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Рисунок 144"/>
                          <pic:cNvPicPr/>
                        </pic:nvPicPr>
                        <pic:blipFill>
                          <a:blip r:embed="rId173" cstate="print">
                            <a:extLst>
                              <a:ext uri="{28A0092B-C50C-407E-A947-70E740481C1C}">
                                <a14:useLocalDpi xmlns:a14="http://schemas.microsoft.com/office/drawing/2010/main" val="0"/>
                              </a:ext>
                              <a:ext uri="{96DAC541-7B7A-43D3-8B79-37D633B846F1}">
                                <asvg:svgBlip xmlns:asvg="http://schemas.microsoft.com/office/drawing/2016/SVG/main" r:embed="rId174"/>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4108E24D"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rPr>
              <w:t>рус: Конвейер для стружки</w:t>
            </w:r>
          </w:p>
          <w:p w14:paraId="0CDE68FC" w14:textId="77777777" w:rsidR="00E11A52" w:rsidRPr="00676A70" w:rsidRDefault="00E11A52"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Chips</w:t>
            </w:r>
            <w:r w:rsidRPr="00676A70">
              <w:rPr>
                <w:rFonts w:ascii="Arial" w:hAnsi="Arial" w:cs="Arial"/>
              </w:rPr>
              <w:t xml:space="preserve"> </w:t>
            </w:r>
            <w:r w:rsidRPr="00676A70">
              <w:rPr>
                <w:rFonts w:ascii="Arial" w:hAnsi="Arial" w:cs="Arial"/>
                <w:lang w:val="en-US"/>
              </w:rPr>
              <w:t>conveyor</w:t>
            </w:r>
          </w:p>
          <w:p w14:paraId="4B6E4A30" w14:textId="77777777" w:rsidR="00E11A52" w:rsidRPr="00676A70" w:rsidRDefault="00E11A52" w:rsidP="00833320">
            <w:pPr>
              <w:widowControl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Werkstoffabfall-Transport, Spänetransport</w:t>
            </w:r>
          </w:p>
        </w:tc>
        <w:tc>
          <w:tcPr>
            <w:tcW w:w="2037" w:type="dxa"/>
            <w:tcBorders>
              <w:bottom w:val="nil"/>
            </w:tcBorders>
            <w:vAlign w:val="center"/>
          </w:tcPr>
          <w:p w14:paraId="6120E795" w14:textId="77777777" w:rsidR="00E11A52" w:rsidRPr="00676A70" w:rsidRDefault="00E11A52"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7000-2904</w:t>
            </w:r>
          </w:p>
        </w:tc>
      </w:tr>
    </w:tbl>
    <w:p w14:paraId="6AB40ED5" w14:textId="77777777" w:rsidR="006E0AD0" w:rsidRPr="00676A70" w:rsidRDefault="006E0AD0" w:rsidP="006E0AD0">
      <w:pPr>
        <w:suppressAutoHyphens w:val="0"/>
        <w:spacing w:line="480" w:lineRule="auto"/>
        <w:ind w:leftChars="0" w:left="0" w:firstLineChars="0" w:firstLine="0"/>
        <w:textDirection w:val="lrTb"/>
        <w:textAlignment w:val="auto"/>
        <w:outlineLvl w:val="9"/>
        <w:rPr>
          <w:b/>
        </w:rPr>
      </w:pPr>
      <w:r w:rsidRPr="00676A70">
        <w:br w:type="page"/>
      </w:r>
    </w:p>
    <w:p w14:paraId="73274738" w14:textId="77777777" w:rsidR="00670A83" w:rsidRPr="00676A70" w:rsidRDefault="00670A83" w:rsidP="00670A83">
      <w:pPr>
        <w:pBdr>
          <w:top w:val="nil"/>
          <w:left w:val="nil"/>
          <w:bottom w:val="nil"/>
          <w:right w:val="nil"/>
          <w:between w:val="nil"/>
        </w:pBdr>
        <w:spacing w:line="360" w:lineRule="auto"/>
        <w:ind w:left="0" w:hanging="2"/>
        <w:jc w:val="both"/>
        <w:rPr>
          <w:b/>
          <w:bCs/>
        </w:rPr>
      </w:pPr>
      <w:r w:rsidRPr="00676A70">
        <w:rPr>
          <w:i/>
          <w:iCs/>
          <w:color w:val="000000"/>
        </w:rPr>
        <w:t>Окончание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37"/>
      </w:tblGrid>
      <w:tr w:rsidR="00CE2A7D" w:rsidRPr="00676A70" w14:paraId="26B39D39" w14:textId="77777777" w:rsidTr="007F4BB4">
        <w:tc>
          <w:tcPr>
            <w:tcW w:w="1111" w:type="dxa"/>
            <w:tcBorders>
              <w:bottom w:val="double" w:sz="4" w:space="0" w:color="auto"/>
            </w:tcBorders>
            <w:vAlign w:val="center"/>
          </w:tcPr>
          <w:p w14:paraId="7FD3AA74" w14:textId="77777777" w:rsidR="00CE2A7D" w:rsidRPr="00676A70" w:rsidRDefault="00CE2A7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763F30EE" w14:textId="77777777" w:rsidR="00CE2A7D" w:rsidRPr="00676A70" w:rsidRDefault="00CE2A7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7144FFFC" w14:textId="77777777" w:rsidR="00CE2A7D" w:rsidRPr="00676A70" w:rsidRDefault="00CE2A7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37" w:type="dxa"/>
            <w:tcBorders>
              <w:bottom w:val="double" w:sz="4" w:space="0" w:color="auto"/>
            </w:tcBorders>
            <w:vAlign w:val="center"/>
          </w:tcPr>
          <w:p w14:paraId="7F1D6B8B" w14:textId="77777777" w:rsidR="00CE2A7D" w:rsidRPr="00676A70" w:rsidRDefault="00CE2A7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CE2A7D" w:rsidRPr="00676A70" w14:paraId="7A0891B7" w14:textId="77777777" w:rsidTr="007F4BB4">
        <w:tc>
          <w:tcPr>
            <w:tcW w:w="9748" w:type="dxa"/>
            <w:gridSpan w:val="4"/>
            <w:vAlign w:val="center"/>
          </w:tcPr>
          <w:p w14:paraId="379015FC" w14:textId="12F101FF" w:rsidR="00CE2A7D" w:rsidRPr="00676A70" w:rsidRDefault="00CE2A7D" w:rsidP="00B875A9">
            <w:pPr>
              <w:widowControl w:val="0"/>
              <w:spacing w:after="120" w:line="240" w:lineRule="atLeast"/>
              <w:ind w:left="0" w:hanging="2"/>
              <w:jc w:val="both"/>
              <w:rPr>
                <w:rFonts w:ascii="Arial" w:eastAsia="Calibri" w:hAnsi="Arial" w:cs="Arial"/>
              </w:rPr>
            </w:pPr>
            <w:r w:rsidRPr="00676A70">
              <w:rPr>
                <w:rStyle w:val="af"/>
                <w:rFonts w:ascii="Arial" w:eastAsia="Calibri" w:hAnsi="Arial" w:cs="Arial"/>
              </w:rPr>
              <w:t xml:space="preserve">b </w:t>
            </w:r>
            <w:r w:rsidRPr="00676A70">
              <w:rPr>
                <w:rFonts w:ascii="Arial" w:hAnsi="Arial" w:cs="Arial"/>
              </w:rPr>
              <w:t xml:space="preserve"> </w:t>
            </w:r>
            <w:r w:rsidRPr="00676A70">
              <w:rPr>
                <w:rFonts w:ascii="Arial" w:eastAsia="Calibri" w:hAnsi="Arial" w:cs="Arial"/>
              </w:rPr>
              <w:t>В настоящем стандарте этот символ обозначает незавершенную заготовку (для готовой заготовки см. 5.2-02).</w:t>
            </w:r>
          </w:p>
          <w:p w14:paraId="2DA82702" w14:textId="77777777" w:rsidR="00CE2A7D" w:rsidRPr="00676A70" w:rsidRDefault="00CE2A7D" w:rsidP="00B875A9">
            <w:pPr>
              <w:widowControl w:val="0"/>
              <w:spacing w:after="120" w:line="240" w:lineRule="atLeast"/>
              <w:ind w:left="0" w:hanging="2"/>
              <w:jc w:val="both"/>
              <w:rPr>
                <w:rFonts w:ascii="Arial" w:hAnsi="Arial" w:cs="Arial"/>
              </w:rPr>
            </w:pPr>
            <w:r w:rsidRPr="00676A70">
              <w:rPr>
                <w:rStyle w:val="af"/>
                <w:rFonts w:ascii="Arial" w:eastAsia="Calibri" w:hAnsi="Arial" w:cs="Arial"/>
              </w:rPr>
              <w:t>c</w:t>
            </w:r>
            <w:r w:rsidRPr="00676A70">
              <w:rPr>
                <w:rFonts w:ascii="Arial" w:hAnsi="Arial" w:cs="Arial"/>
              </w:rPr>
              <w:t xml:space="preserve">  Ссылочный номер 5.2-01 или 5.2-02 может использоваться от 5.2-04 до 5.2-26, чтобы указать, закончена заготовка или нет.</w:t>
            </w:r>
          </w:p>
          <w:p w14:paraId="26ED55FD" w14:textId="77777777" w:rsidR="00CE2A7D" w:rsidRPr="00676A70" w:rsidRDefault="00CE2A7D" w:rsidP="00B875A9">
            <w:pPr>
              <w:widowControl w:val="0"/>
              <w:spacing w:after="120" w:line="240" w:lineRule="atLeast"/>
              <w:ind w:left="0" w:hanging="2"/>
              <w:jc w:val="both"/>
              <w:rPr>
                <w:rFonts w:ascii="Arial" w:eastAsia="Calibri" w:hAnsi="Arial" w:cs="Arial"/>
              </w:rPr>
            </w:pPr>
            <w:r w:rsidRPr="00676A70">
              <w:rPr>
                <w:rStyle w:val="af"/>
                <w:rFonts w:ascii="Arial" w:hAnsi="Arial" w:cs="Arial"/>
              </w:rPr>
              <w:t>d</w:t>
            </w:r>
            <w:r w:rsidRPr="00676A70">
              <w:rPr>
                <w:rFonts w:ascii="Arial" w:hAnsi="Arial" w:cs="Arial"/>
              </w:rPr>
              <w:t xml:space="preserve">  См. 5.2-17.</w:t>
            </w:r>
          </w:p>
        </w:tc>
      </w:tr>
    </w:tbl>
    <w:p w14:paraId="611BBF21" w14:textId="77777777" w:rsidR="00480062" w:rsidRPr="00676A70" w:rsidRDefault="00480062" w:rsidP="00276932">
      <w:pPr>
        <w:pBdr>
          <w:top w:val="nil"/>
          <w:left w:val="nil"/>
          <w:bottom w:val="nil"/>
          <w:right w:val="nil"/>
          <w:between w:val="nil"/>
        </w:pBdr>
        <w:spacing w:line="360" w:lineRule="auto"/>
        <w:ind w:left="-2" w:firstLineChars="296" w:firstLine="710"/>
        <w:jc w:val="both"/>
      </w:pPr>
    </w:p>
    <w:p w14:paraId="7E1B7F3F" w14:textId="44BB38CB" w:rsidR="00D12237" w:rsidRPr="00676A70" w:rsidRDefault="00480062" w:rsidP="00D12237">
      <w:pPr>
        <w:pStyle w:val="2b"/>
        <w:ind w:left="-2" w:firstLineChars="294" w:firstLine="708"/>
        <w:rPr>
          <w:sz w:val="24"/>
          <w:szCs w:val="24"/>
        </w:rPr>
      </w:pPr>
      <w:bookmarkStart w:id="128" w:name="_Toc222388830"/>
      <w:bookmarkStart w:id="129" w:name="_Toc224139113"/>
      <w:r w:rsidRPr="00676A70">
        <w:rPr>
          <w:sz w:val="24"/>
          <w:szCs w:val="24"/>
        </w:rPr>
        <w:t>5.3</w:t>
      </w:r>
      <w:r w:rsidRPr="00676A70">
        <w:rPr>
          <w:sz w:val="24"/>
          <w:szCs w:val="24"/>
        </w:rPr>
        <w:tab/>
        <w:t>Процессы и оборудование для смазки и гидравлики</w:t>
      </w:r>
      <w:bookmarkEnd w:id="128"/>
      <w:bookmarkEnd w:id="129"/>
    </w:p>
    <w:p w14:paraId="13D89FCC" w14:textId="77777777" w:rsidR="00D12237" w:rsidRPr="00676A70" w:rsidRDefault="00D12237" w:rsidP="00D12237">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D12237" w:rsidRPr="00676A70" w14:paraId="0D73B0E4" w14:textId="77777777" w:rsidTr="00D12237">
        <w:tc>
          <w:tcPr>
            <w:tcW w:w="1111" w:type="dxa"/>
            <w:tcBorders>
              <w:bottom w:val="double" w:sz="4" w:space="0" w:color="auto"/>
            </w:tcBorders>
            <w:vAlign w:val="center"/>
          </w:tcPr>
          <w:p w14:paraId="7FED87B9"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567CBD84"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0A7F4DCB"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50D81A3F"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D12237" w:rsidRPr="00676A70" w14:paraId="7EFF54CF" w14:textId="77777777" w:rsidTr="00D12237">
        <w:tc>
          <w:tcPr>
            <w:tcW w:w="1111" w:type="dxa"/>
            <w:tcBorders>
              <w:top w:val="double" w:sz="4" w:space="0" w:color="auto"/>
            </w:tcBorders>
            <w:vAlign w:val="center"/>
          </w:tcPr>
          <w:p w14:paraId="2A55D1AD" w14:textId="77777777" w:rsidR="00D12237" w:rsidRPr="00676A70" w:rsidRDefault="00D12237"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5.3-01</w:t>
            </w:r>
          </w:p>
        </w:tc>
        <w:tc>
          <w:tcPr>
            <w:tcW w:w="1954" w:type="dxa"/>
            <w:tcBorders>
              <w:top w:val="double" w:sz="4" w:space="0" w:color="auto"/>
            </w:tcBorders>
            <w:vAlign w:val="center"/>
          </w:tcPr>
          <w:p w14:paraId="3959B230"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DD1A6E3" wp14:editId="4EFC3DB0">
                  <wp:extent cx="720000" cy="720000"/>
                  <wp:effectExtent l="0" t="0" r="4445" b="444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pic:nvPicPr>
                        <pic:blipFill>
                          <a:blip r:embed="rId175" cstate="print">
                            <a:extLst>
                              <a:ext uri="{28A0092B-C50C-407E-A947-70E740481C1C}">
                                <a14:useLocalDpi xmlns:a14="http://schemas.microsoft.com/office/drawing/2010/main" val="0"/>
                              </a:ext>
                              <a:ext uri="{96DAC541-7B7A-43D3-8B79-37D633B846F1}">
                                <asvg:svgBlip xmlns:asvg="http://schemas.microsoft.com/office/drawing/2016/SVG/main" r:embed="rId17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4115BB32"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Смазка</w:t>
            </w:r>
          </w:p>
          <w:p w14:paraId="79BB4C3F"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Lubrication</w:t>
            </w:r>
          </w:p>
          <w:p w14:paraId="2168F9FC"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Schmierung</w:t>
            </w:r>
          </w:p>
        </w:tc>
        <w:tc>
          <w:tcPr>
            <w:tcW w:w="2013" w:type="dxa"/>
            <w:tcBorders>
              <w:top w:val="double" w:sz="4" w:space="0" w:color="auto"/>
            </w:tcBorders>
            <w:vAlign w:val="center"/>
          </w:tcPr>
          <w:p w14:paraId="534AFE01"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7000-0031</w:t>
            </w:r>
          </w:p>
        </w:tc>
      </w:tr>
      <w:tr w:rsidR="00D12237" w:rsidRPr="00676A70" w14:paraId="6EE1F6A8" w14:textId="77777777" w:rsidTr="00D12237">
        <w:tc>
          <w:tcPr>
            <w:tcW w:w="1111" w:type="dxa"/>
            <w:vAlign w:val="center"/>
          </w:tcPr>
          <w:p w14:paraId="24659159"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5.3-02</w:t>
            </w:r>
          </w:p>
        </w:tc>
        <w:tc>
          <w:tcPr>
            <w:tcW w:w="1954" w:type="dxa"/>
            <w:vAlign w:val="center"/>
          </w:tcPr>
          <w:p w14:paraId="6785B874"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DD76001" wp14:editId="0A8AE2C1">
                  <wp:extent cx="720000" cy="720000"/>
                  <wp:effectExtent l="0" t="0" r="4445" b="444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pic:nvPicPr>
                        <pic:blipFill>
                          <a:blip r:embed="rId177" cstate="print">
                            <a:extLst>
                              <a:ext uri="{28A0092B-C50C-407E-A947-70E740481C1C}">
                                <a14:useLocalDpi xmlns:a14="http://schemas.microsoft.com/office/drawing/2010/main" val="0"/>
                              </a:ext>
                              <a:ext uri="{96DAC541-7B7A-43D3-8B79-37D633B846F1}">
                                <asvg:svgBlip xmlns:asvg="http://schemas.microsoft.com/office/drawing/2016/SVG/main" r:embed="rId17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0023207"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Смазочное</w:t>
            </w:r>
            <w:r w:rsidRPr="00676A70">
              <w:rPr>
                <w:rFonts w:ascii="Arial" w:eastAsia="Calibri" w:hAnsi="Arial" w:cs="Arial"/>
                <w:lang w:val="en-US"/>
              </w:rPr>
              <w:t xml:space="preserve"> </w:t>
            </w:r>
            <w:r w:rsidRPr="00676A70">
              <w:rPr>
                <w:rFonts w:ascii="Arial" w:eastAsia="Calibri" w:hAnsi="Arial" w:cs="Arial"/>
              </w:rPr>
              <w:t>масло</w:t>
            </w:r>
          </w:p>
          <w:p w14:paraId="3F4601FF"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Lubricating oil</w:t>
            </w:r>
          </w:p>
          <w:p w14:paraId="7BC76A1A"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Ölschmierung, allgemein</w:t>
            </w:r>
          </w:p>
        </w:tc>
        <w:tc>
          <w:tcPr>
            <w:tcW w:w="2013" w:type="dxa"/>
            <w:vAlign w:val="center"/>
          </w:tcPr>
          <w:p w14:paraId="2C3E58D0"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w:t>
            </w:r>
            <w:r w:rsidRPr="00676A70">
              <w:rPr>
                <w:rFonts w:ascii="Arial" w:eastAsia="Calibri" w:hAnsi="Arial" w:cs="Arial"/>
                <w:lang w:val="en-US"/>
              </w:rPr>
              <w:t>3</w:t>
            </w:r>
            <w:r w:rsidRPr="00676A70">
              <w:rPr>
                <w:rFonts w:ascii="Arial" w:eastAsia="Calibri" w:hAnsi="Arial" w:cs="Arial"/>
              </w:rPr>
              <w:t>91</w:t>
            </w:r>
          </w:p>
        </w:tc>
      </w:tr>
      <w:tr w:rsidR="00D12237" w:rsidRPr="00676A70" w14:paraId="054ACC26" w14:textId="77777777" w:rsidTr="00D12237">
        <w:tc>
          <w:tcPr>
            <w:tcW w:w="1111" w:type="dxa"/>
            <w:vAlign w:val="center"/>
          </w:tcPr>
          <w:p w14:paraId="6DC075BA"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5.3-03</w:t>
            </w:r>
          </w:p>
        </w:tc>
        <w:tc>
          <w:tcPr>
            <w:tcW w:w="1954" w:type="dxa"/>
            <w:vAlign w:val="center"/>
          </w:tcPr>
          <w:p w14:paraId="0B715397"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D29B82B" wp14:editId="148B09FD">
                  <wp:extent cx="720000" cy="720000"/>
                  <wp:effectExtent l="0" t="0" r="4445" b="444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pic:nvPicPr>
                        <pic:blipFill>
                          <a:blip r:embed="rId179" cstate="print">
                            <a:extLst>
                              <a:ext uri="{28A0092B-C50C-407E-A947-70E740481C1C}">
                                <a14:useLocalDpi xmlns:a14="http://schemas.microsoft.com/office/drawing/2010/main" val="0"/>
                              </a:ext>
                              <a:ext uri="{96DAC541-7B7A-43D3-8B79-37D633B846F1}">
                                <asvg:svgBlip xmlns:asvg="http://schemas.microsoft.com/office/drawing/2016/SVG/main" r:embed="rId18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5A07471"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Консистентная</w:t>
            </w:r>
            <w:r w:rsidRPr="00676A70">
              <w:rPr>
                <w:rFonts w:ascii="Arial" w:eastAsia="Calibri" w:hAnsi="Arial" w:cs="Arial"/>
                <w:lang w:val="en-US"/>
              </w:rPr>
              <w:t xml:space="preserve"> </w:t>
            </w:r>
            <w:r w:rsidRPr="00676A70">
              <w:rPr>
                <w:rFonts w:ascii="Arial" w:eastAsia="Calibri" w:hAnsi="Arial" w:cs="Arial"/>
              </w:rPr>
              <w:t>смазка</w:t>
            </w:r>
          </w:p>
          <w:p w14:paraId="479FC973"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Lubricant grease</w:t>
            </w:r>
          </w:p>
          <w:p w14:paraId="580015AC"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Fettschmierung, allgemein</w:t>
            </w:r>
          </w:p>
        </w:tc>
        <w:tc>
          <w:tcPr>
            <w:tcW w:w="2013" w:type="dxa"/>
            <w:vAlign w:val="center"/>
          </w:tcPr>
          <w:p w14:paraId="164C399C"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7000-0787</w:t>
            </w:r>
          </w:p>
        </w:tc>
      </w:tr>
      <w:tr w:rsidR="00D12237" w:rsidRPr="00676A70" w14:paraId="2EDED657" w14:textId="77777777" w:rsidTr="00321C65">
        <w:tc>
          <w:tcPr>
            <w:tcW w:w="1111" w:type="dxa"/>
            <w:tcBorders>
              <w:bottom w:val="single" w:sz="4" w:space="0" w:color="auto"/>
            </w:tcBorders>
            <w:vAlign w:val="center"/>
          </w:tcPr>
          <w:p w14:paraId="2186834E"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5.3-04</w:t>
            </w:r>
          </w:p>
        </w:tc>
        <w:tc>
          <w:tcPr>
            <w:tcW w:w="1954" w:type="dxa"/>
            <w:tcBorders>
              <w:bottom w:val="single" w:sz="4" w:space="0" w:color="auto"/>
            </w:tcBorders>
            <w:vAlign w:val="center"/>
          </w:tcPr>
          <w:p w14:paraId="40681556"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50AE383" wp14:editId="7DC6DFB1">
                  <wp:extent cx="720000" cy="720000"/>
                  <wp:effectExtent l="0" t="0" r="4445" b="444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pic:nvPicPr>
                        <pic:blipFill>
                          <a:blip r:embed="rId181" cstate="print">
                            <a:extLst>
                              <a:ext uri="{28A0092B-C50C-407E-A947-70E740481C1C}">
                                <a14:useLocalDpi xmlns:a14="http://schemas.microsoft.com/office/drawing/2010/main" val="0"/>
                              </a:ext>
                              <a:ext uri="{96DAC541-7B7A-43D3-8B79-37D633B846F1}">
                                <asvg:svgBlip xmlns:asvg="http://schemas.microsoft.com/office/drawing/2016/SVG/main" r:embed="rId182"/>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74076173" w14:textId="77777777" w:rsidR="00D12237" w:rsidRPr="00676A70" w:rsidRDefault="00D12237" w:rsidP="00321C65">
            <w:pPr>
              <w:widowControl w:val="0"/>
              <w:spacing w:after="120"/>
              <w:ind w:left="363" w:hangingChars="166" w:hanging="365"/>
              <w:rPr>
                <w:rFonts w:ascii="Arial" w:eastAsia="Calibri" w:hAnsi="Arial" w:cs="Arial"/>
              </w:rPr>
            </w:pPr>
            <w:r w:rsidRPr="00676A70">
              <w:rPr>
                <w:rFonts w:ascii="Arial" w:eastAsia="Calibri" w:hAnsi="Arial" w:cs="Arial"/>
              </w:rPr>
              <w:t>рус: Централизованная система смазки маслом с ручным управлением</w:t>
            </w:r>
          </w:p>
          <w:p w14:paraId="5A32777B" w14:textId="77777777" w:rsidR="00D12237" w:rsidRPr="00676A70" w:rsidRDefault="00D12237" w:rsidP="00321C65">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Centralized lube system for oil, manually operated</w:t>
            </w:r>
          </w:p>
          <w:p w14:paraId="5D1E8984"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Zentralschmierung für Öl, handbetätigt</w:t>
            </w:r>
          </w:p>
        </w:tc>
        <w:tc>
          <w:tcPr>
            <w:tcW w:w="2013" w:type="dxa"/>
            <w:tcBorders>
              <w:bottom w:val="single" w:sz="4" w:space="0" w:color="auto"/>
            </w:tcBorders>
            <w:vAlign w:val="center"/>
          </w:tcPr>
          <w:p w14:paraId="778E7301"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7000-1315</w:t>
            </w:r>
          </w:p>
        </w:tc>
      </w:tr>
      <w:tr w:rsidR="00D12237" w:rsidRPr="00676A70" w14:paraId="71AF9712" w14:textId="77777777" w:rsidTr="00321C65">
        <w:tc>
          <w:tcPr>
            <w:tcW w:w="1111" w:type="dxa"/>
            <w:tcBorders>
              <w:bottom w:val="nil"/>
            </w:tcBorders>
            <w:vAlign w:val="center"/>
          </w:tcPr>
          <w:p w14:paraId="35D18D84"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w:t>
            </w:r>
            <w:r w:rsidRPr="00676A70">
              <w:rPr>
                <w:rFonts w:ascii="Arial" w:eastAsia="Calibri" w:hAnsi="Arial" w:cs="Arial"/>
                <w:lang w:val="en-US"/>
              </w:rPr>
              <w:t>0</w:t>
            </w:r>
            <w:r w:rsidRPr="00676A70">
              <w:rPr>
                <w:rFonts w:ascii="Arial" w:eastAsia="Calibri" w:hAnsi="Arial" w:cs="Arial"/>
              </w:rPr>
              <w:t>5</w:t>
            </w:r>
          </w:p>
        </w:tc>
        <w:tc>
          <w:tcPr>
            <w:tcW w:w="1954" w:type="dxa"/>
            <w:tcBorders>
              <w:bottom w:val="nil"/>
            </w:tcBorders>
            <w:vAlign w:val="center"/>
          </w:tcPr>
          <w:p w14:paraId="432EC67D"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18097F7" wp14:editId="4D52B293">
                  <wp:extent cx="720000" cy="720000"/>
                  <wp:effectExtent l="0" t="0" r="4445" b="444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pic:cNvPicPr/>
                        </pic:nvPicPr>
                        <pic:blipFill>
                          <a:blip r:embed="rId183" cstate="print">
                            <a:extLst>
                              <a:ext uri="{28A0092B-C50C-407E-A947-70E740481C1C}">
                                <a14:useLocalDpi xmlns:a14="http://schemas.microsoft.com/office/drawing/2010/main" val="0"/>
                              </a:ext>
                              <a:ext uri="{96DAC541-7B7A-43D3-8B79-37D633B846F1}">
                                <asvg:svgBlip xmlns:asvg="http://schemas.microsoft.com/office/drawing/2016/SVG/main" r:embed="rId184"/>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74817276" w14:textId="77777777" w:rsidR="00D12237" w:rsidRPr="00676A70" w:rsidRDefault="00D12237" w:rsidP="00321C65">
            <w:pPr>
              <w:widowControl w:val="0"/>
              <w:spacing w:after="120"/>
              <w:ind w:left="363" w:hangingChars="166" w:hanging="365"/>
              <w:rPr>
                <w:rFonts w:ascii="Arial" w:eastAsia="Calibri" w:hAnsi="Arial" w:cs="Arial"/>
              </w:rPr>
            </w:pPr>
            <w:r w:rsidRPr="00676A70">
              <w:rPr>
                <w:rFonts w:ascii="Arial" w:eastAsia="Calibri" w:hAnsi="Arial" w:cs="Arial"/>
              </w:rPr>
              <w:t>рус: Централизованная система подачи консистентной смазки с ручным управлением</w:t>
            </w:r>
          </w:p>
          <w:p w14:paraId="25111CE5" w14:textId="77777777" w:rsidR="00D12237" w:rsidRPr="00676A70" w:rsidRDefault="00D12237" w:rsidP="00321C65">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Centralized lube system for grease, manually operated</w:t>
            </w:r>
          </w:p>
          <w:p w14:paraId="1C8E32C5"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Zentralschmierung für Fett, handbetätigt</w:t>
            </w:r>
          </w:p>
        </w:tc>
        <w:tc>
          <w:tcPr>
            <w:tcW w:w="2013" w:type="dxa"/>
            <w:tcBorders>
              <w:bottom w:val="nil"/>
            </w:tcBorders>
            <w:vAlign w:val="center"/>
          </w:tcPr>
          <w:p w14:paraId="163E5E2D"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7000-1314</w:t>
            </w:r>
          </w:p>
        </w:tc>
      </w:tr>
    </w:tbl>
    <w:p w14:paraId="4EADAFB0" w14:textId="41135235" w:rsidR="00960214" w:rsidRPr="00676A70" w:rsidRDefault="00960214">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7B36ED2A" w14:textId="77777777" w:rsidR="00E8518C" w:rsidRPr="00676A70" w:rsidRDefault="00E8518C" w:rsidP="00E8518C">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D12237" w:rsidRPr="00676A70" w14:paraId="7FB4A840" w14:textId="77777777" w:rsidTr="00751760">
        <w:tc>
          <w:tcPr>
            <w:tcW w:w="1111" w:type="dxa"/>
            <w:tcBorders>
              <w:bottom w:val="double" w:sz="4" w:space="0" w:color="auto"/>
            </w:tcBorders>
            <w:vAlign w:val="center"/>
          </w:tcPr>
          <w:p w14:paraId="36A85C9F" w14:textId="1CE966A4"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hAnsi="Arial" w:cs="Arial"/>
                <w:sz w:val="20"/>
                <w:szCs w:val="20"/>
                <w:lang w:eastAsia="ja-JP"/>
              </w:rPr>
              <w:br w:type="page"/>
            </w:r>
            <w:r w:rsidRPr="00676A70">
              <w:rPr>
                <w:rFonts w:ascii="Arial" w:eastAsia="Calibri" w:hAnsi="Arial" w:cs="Arial"/>
                <w:sz w:val="20"/>
                <w:szCs w:val="20"/>
              </w:rPr>
              <w:t>№</w:t>
            </w:r>
          </w:p>
        </w:tc>
        <w:tc>
          <w:tcPr>
            <w:tcW w:w="1954" w:type="dxa"/>
            <w:tcBorders>
              <w:bottom w:val="double" w:sz="4" w:space="0" w:color="auto"/>
            </w:tcBorders>
            <w:vAlign w:val="center"/>
          </w:tcPr>
          <w:p w14:paraId="73F61E52"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43F61278"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522F67F9"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E8518C" w:rsidRPr="00676A70" w14:paraId="29F7D706" w14:textId="77777777" w:rsidTr="00751760">
        <w:tc>
          <w:tcPr>
            <w:tcW w:w="1111" w:type="dxa"/>
            <w:tcBorders>
              <w:top w:val="double" w:sz="4" w:space="0" w:color="auto"/>
            </w:tcBorders>
            <w:vAlign w:val="center"/>
          </w:tcPr>
          <w:p w14:paraId="5457461D" w14:textId="197FEA0D" w:rsidR="00E8518C" w:rsidRPr="00676A70" w:rsidRDefault="00E8518C" w:rsidP="00E8518C">
            <w:pPr>
              <w:widowControl w:val="0"/>
              <w:spacing w:after="120" w:line="240" w:lineRule="atLeast"/>
              <w:ind w:left="0" w:hanging="2"/>
              <w:jc w:val="center"/>
              <w:rPr>
                <w:rFonts w:ascii="Arial" w:hAnsi="Arial" w:cs="Arial"/>
                <w:lang w:eastAsia="ja-JP"/>
              </w:rPr>
            </w:pPr>
            <w:r w:rsidRPr="00676A70">
              <w:rPr>
                <w:rFonts w:ascii="Arial" w:eastAsia="Calibri" w:hAnsi="Arial" w:cs="Arial"/>
              </w:rPr>
              <w:t>5.3-06</w:t>
            </w:r>
          </w:p>
        </w:tc>
        <w:tc>
          <w:tcPr>
            <w:tcW w:w="1954" w:type="dxa"/>
            <w:tcBorders>
              <w:top w:val="double" w:sz="4" w:space="0" w:color="auto"/>
            </w:tcBorders>
            <w:vAlign w:val="center"/>
          </w:tcPr>
          <w:p w14:paraId="3329A9D1" w14:textId="5B42AF64" w:rsidR="00E8518C" w:rsidRPr="00676A70" w:rsidRDefault="00E8518C" w:rsidP="00E8518C">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84F71C9" wp14:editId="0ACCF96D">
                  <wp:extent cx="720000" cy="720000"/>
                  <wp:effectExtent l="0" t="0" r="4445" b="444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pic:nvPicPr>
                        <pic:blipFill>
                          <a:blip r:embed="rId185" cstate="print">
                            <a:extLst>
                              <a:ext uri="{28A0092B-C50C-407E-A947-70E740481C1C}">
                                <a14:useLocalDpi xmlns:a14="http://schemas.microsoft.com/office/drawing/2010/main" val="0"/>
                              </a:ext>
                              <a:ext uri="{96DAC541-7B7A-43D3-8B79-37D633B846F1}">
                                <asvg:svgBlip xmlns:asvg="http://schemas.microsoft.com/office/drawing/2016/SVG/main" r:embed="rId18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7489700F" w14:textId="77777777" w:rsidR="00E8518C" w:rsidRPr="00676A70" w:rsidRDefault="00E8518C" w:rsidP="00BA237C">
            <w:pPr>
              <w:widowControl w:val="0"/>
              <w:spacing w:after="120"/>
              <w:ind w:left="363" w:hangingChars="166" w:hanging="365"/>
              <w:rPr>
                <w:rFonts w:ascii="Arial" w:eastAsia="Calibri" w:hAnsi="Arial" w:cs="Arial"/>
              </w:rPr>
            </w:pPr>
            <w:r w:rsidRPr="00676A70">
              <w:rPr>
                <w:rFonts w:ascii="Arial" w:eastAsia="Calibri" w:hAnsi="Arial" w:cs="Arial"/>
              </w:rPr>
              <w:t>рус: Централизованная система подачи масла, автоматическая; централизованная смазка</w:t>
            </w:r>
          </w:p>
          <w:p w14:paraId="579CE8C2" w14:textId="77777777" w:rsidR="00E8518C" w:rsidRPr="00676A70" w:rsidRDefault="00E8518C" w:rsidP="00BA237C">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Centralized lube system for oil, automatic; central lubrication</w:t>
            </w:r>
          </w:p>
          <w:p w14:paraId="60648440" w14:textId="399A3750" w:rsidR="00E8518C" w:rsidRPr="00676A70" w:rsidRDefault="00E8518C" w:rsidP="00E8518C">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Zentralschmieranlage für Öl, automatisch</w:t>
            </w:r>
          </w:p>
        </w:tc>
        <w:tc>
          <w:tcPr>
            <w:tcW w:w="2013" w:type="dxa"/>
            <w:tcBorders>
              <w:top w:val="double" w:sz="4" w:space="0" w:color="auto"/>
            </w:tcBorders>
            <w:vAlign w:val="center"/>
          </w:tcPr>
          <w:p w14:paraId="0B32767A" w14:textId="6C48D3EC" w:rsidR="00E8518C" w:rsidRPr="00676A70" w:rsidRDefault="00E8518C" w:rsidP="00E8518C">
            <w:pPr>
              <w:widowControl w:val="0"/>
              <w:spacing w:after="120" w:line="240" w:lineRule="atLeast"/>
              <w:ind w:left="0" w:hanging="2"/>
              <w:jc w:val="center"/>
              <w:rPr>
                <w:rFonts w:ascii="Arial" w:eastAsia="Calibri" w:hAnsi="Arial" w:cs="Arial"/>
              </w:rPr>
            </w:pPr>
            <w:r w:rsidRPr="00676A70">
              <w:rPr>
                <w:rFonts w:ascii="Arial" w:eastAsia="Calibri" w:hAnsi="Arial" w:cs="Arial"/>
              </w:rPr>
              <w:t>ISO 7000-1317</w:t>
            </w:r>
          </w:p>
        </w:tc>
      </w:tr>
      <w:tr w:rsidR="00E8518C" w:rsidRPr="00676A70" w14:paraId="47743FB2" w14:textId="77777777" w:rsidTr="004A5D7F">
        <w:tc>
          <w:tcPr>
            <w:tcW w:w="1111" w:type="dxa"/>
            <w:vAlign w:val="center"/>
          </w:tcPr>
          <w:p w14:paraId="19A2BB54" w14:textId="40F6F919" w:rsidR="00E8518C" w:rsidRPr="00676A70" w:rsidRDefault="00E8518C" w:rsidP="00E8518C">
            <w:pPr>
              <w:widowControl w:val="0"/>
              <w:spacing w:after="120" w:line="240" w:lineRule="atLeast"/>
              <w:ind w:left="0" w:hanging="2"/>
              <w:jc w:val="center"/>
              <w:rPr>
                <w:rFonts w:ascii="Arial" w:hAnsi="Arial" w:cs="Arial"/>
                <w:lang w:eastAsia="ja-JP"/>
              </w:rPr>
            </w:pPr>
            <w:r w:rsidRPr="00676A70">
              <w:rPr>
                <w:rFonts w:ascii="Arial" w:eastAsia="Calibri" w:hAnsi="Arial" w:cs="Arial"/>
              </w:rPr>
              <w:t>5.3-07</w:t>
            </w:r>
          </w:p>
        </w:tc>
        <w:tc>
          <w:tcPr>
            <w:tcW w:w="1954" w:type="dxa"/>
            <w:vAlign w:val="center"/>
          </w:tcPr>
          <w:p w14:paraId="12F94775" w14:textId="5DBF115E" w:rsidR="00E8518C" w:rsidRPr="00676A70" w:rsidRDefault="00E8518C" w:rsidP="00E8518C">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60A2276" wp14:editId="4DD8BE24">
                  <wp:extent cx="720000" cy="720000"/>
                  <wp:effectExtent l="0" t="0" r="4445"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pic:nvPicPr>
                        <pic:blipFill>
                          <a:blip r:embed="rId187" cstate="print">
                            <a:extLst>
                              <a:ext uri="{28A0092B-C50C-407E-A947-70E740481C1C}">
                                <a14:useLocalDpi xmlns:a14="http://schemas.microsoft.com/office/drawing/2010/main" val="0"/>
                              </a:ext>
                              <a:ext uri="{96DAC541-7B7A-43D3-8B79-37D633B846F1}">
                                <asvg:svgBlip xmlns:asvg="http://schemas.microsoft.com/office/drawing/2016/SVG/main" r:embed="rId18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F034A8A" w14:textId="77777777" w:rsidR="00E8518C" w:rsidRPr="00676A70" w:rsidRDefault="00E8518C" w:rsidP="00BA237C">
            <w:pPr>
              <w:widowControl w:val="0"/>
              <w:spacing w:after="120"/>
              <w:ind w:left="363" w:hangingChars="166" w:hanging="365"/>
              <w:rPr>
                <w:rFonts w:ascii="Arial" w:eastAsia="Calibri" w:hAnsi="Arial" w:cs="Arial"/>
              </w:rPr>
            </w:pPr>
            <w:r w:rsidRPr="00676A70">
              <w:rPr>
                <w:rFonts w:ascii="Arial" w:eastAsia="Calibri" w:hAnsi="Arial" w:cs="Arial"/>
              </w:rPr>
              <w:t>рус: Централизованная система подачи консистентной смазки, автоматическая</w:t>
            </w:r>
          </w:p>
          <w:p w14:paraId="0C4F5359" w14:textId="77777777" w:rsidR="00E8518C" w:rsidRPr="00676A70" w:rsidRDefault="00E8518C" w:rsidP="00BA237C">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Centralized lube system for grease, automatic</w:t>
            </w:r>
          </w:p>
          <w:p w14:paraId="003700FD" w14:textId="5A3D2E2F" w:rsidR="00E8518C" w:rsidRPr="00676A70" w:rsidRDefault="00E8518C" w:rsidP="00BA237C">
            <w:pPr>
              <w:widowControl w:val="0"/>
              <w:spacing w:after="120" w:line="240" w:lineRule="atLeast"/>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Zentralschmieranlage für Fett, automatisch</w:t>
            </w:r>
          </w:p>
        </w:tc>
        <w:tc>
          <w:tcPr>
            <w:tcW w:w="2013" w:type="dxa"/>
            <w:vAlign w:val="center"/>
          </w:tcPr>
          <w:p w14:paraId="592DA733" w14:textId="7821AB65" w:rsidR="00E8518C" w:rsidRPr="00676A70" w:rsidRDefault="00E8518C" w:rsidP="00E8518C">
            <w:pPr>
              <w:widowControl w:val="0"/>
              <w:spacing w:after="120" w:line="240" w:lineRule="atLeast"/>
              <w:ind w:left="0" w:hanging="2"/>
              <w:jc w:val="center"/>
              <w:rPr>
                <w:rFonts w:ascii="Arial" w:eastAsia="Calibri" w:hAnsi="Arial" w:cs="Arial"/>
              </w:rPr>
            </w:pPr>
            <w:r w:rsidRPr="00676A70">
              <w:rPr>
                <w:rFonts w:ascii="Arial" w:eastAsia="Calibri" w:hAnsi="Arial" w:cs="Arial"/>
              </w:rPr>
              <w:t>ISO 7000-1316</w:t>
            </w:r>
          </w:p>
        </w:tc>
      </w:tr>
      <w:tr w:rsidR="00D12237" w:rsidRPr="00676A70" w14:paraId="56B70917" w14:textId="77777777" w:rsidTr="004A5D7F">
        <w:tc>
          <w:tcPr>
            <w:tcW w:w="1111" w:type="dxa"/>
            <w:vAlign w:val="center"/>
          </w:tcPr>
          <w:p w14:paraId="50A79590" w14:textId="77777777" w:rsidR="00D12237" w:rsidRPr="00676A70" w:rsidRDefault="00D12237"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5.3-08</w:t>
            </w:r>
          </w:p>
        </w:tc>
        <w:tc>
          <w:tcPr>
            <w:tcW w:w="1954" w:type="dxa"/>
            <w:vAlign w:val="center"/>
          </w:tcPr>
          <w:p w14:paraId="482187F5"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6098D8C" wp14:editId="3787F25A">
                  <wp:extent cx="720000" cy="720000"/>
                  <wp:effectExtent l="0" t="0" r="4445" b="444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82"/>
                          <pic:cNvPicPr/>
                        </pic:nvPicPr>
                        <pic:blipFill>
                          <a:blip r:embed="rId189" cstate="print">
                            <a:extLst>
                              <a:ext uri="{28A0092B-C50C-407E-A947-70E740481C1C}">
                                <a14:useLocalDpi xmlns:a14="http://schemas.microsoft.com/office/drawing/2010/main" val="0"/>
                              </a:ext>
                              <a:ext uri="{96DAC541-7B7A-43D3-8B79-37D633B846F1}">
                                <asvg:svgBlip xmlns:asvg="http://schemas.microsoft.com/office/drawing/2016/SVG/main" r:embed="rId19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969A941"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Бак</w:t>
            </w:r>
            <w:r w:rsidRPr="00676A70">
              <w:rPr>
                <w:rFonts w:ascii="Arial" w:eastAsia="Calibri" w:hAnsi="Arial" w:cs="Arial"/>
                <w:lang w:val="en-US"/>
              </w:rPr>
              <w:t xml:space="preserve">, </w:t>
            </w:r>
            <w:r w:rsidRPr="00676A70">
              <w:rPr>
                <w:rFonts w:ascii="Arial" w:eastAsia="Calibri" w:hAnsi="Arial" w:cs="Arial"/>
              </w:rPr>
              <w:t>общий</w:t>
            </w:r>
            <w:r w:rsidRPr="00676A70">
              <w:rPr>
                <w:rFonts w:ascii="Arial" w:eastAsia="Calibri" w:hAnsi="Arial" w:cs="Arial"/>
                <w:lang w:val="en-US"/>
              </w:rPr>
              <w:t xml:space="preserve">; </w:t>
            </w:r>
            <w:r w:rsidRPr="00676A70">
              <w:rPr>
                <w:rFonts w:ascii="Arial" w:eastAsia="Calibri" w:hAnsi="Arial" w:cs="Arial"/>
              </w:rPr>
              <w:t>сосуд</w:t>
            </w:r>
          </w:p>
          <w:p w14:paraId="758F07FD"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Tank, general; vessel</w:t>
            </w:r>
          </w:p>
          <w:p w14:paraId="0B326BE6"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Behälter, allgemein</w:t>
            </w:r>
          </w:p>
        </w:tc>
        <w:tc>
          <w:tcPr>
            <w:tcW w:w="2013" w:type="dxa"/>
            <w:vAlign w:val="center"/>
          </w:tcPr>
          <w:p w14:paraId="28621B1E"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7000-0101</w:t>
            </w:r>
          </w:p>
        </w:tc>
      </w:tr>
      <w:tr w:rsidR="00D12237" w:rsidRPr="00676A70" w14:paraId="4EAA771F" w14:textId="77777777" w:rsidTr="004A5D7F">
        <w:tc>
          <w:tcPr>
            <w:tcW w:w="1111" w:type="dxa"/>
            <w:vMerge w:val="restart"/>
            <w:vAlign w:val="center"/>
          </w:tcPr>
          <w:p w14:paraId="46E4A43A" w14:textId="1549D09C" w:rsidR="00D12237" w:rsidRPr="00676A70" w:rsidRDefault="00D12237" w:rsidP="007F4BB4">
            <w:pPr>
              <w:widowControl w:val="0"/>
              <w:spacing w:after="120" w:line="300" w:lineRule="atLeast"/>
              <w:ind w:left="0" w:hanging="2"/>
              <w:jc w:val="center"/>
              <w:rPr>
                <w:rFonts w:ascii="Arial" w:eastAsia="Calibri" w:hAnsi="Arial" w:cs="Arial"/>
                <w:lang w:val="en-US"/>
              </w:rPr>
            </w:pPr>
            <w:r w:rsidRPr="00676A70">
              <w:rPr>
                <w:rFonts w:ascii="Arial" w:eastAsia="Calibri" w:hAnsi="Arial" w:cs="Arial"/>
              </w:rPr>
              <w:t>5.3-09</w:t>
            </w:r>
            <w:r w:rsidRPr="00676A70">
              <w:rPr>
                <w:rFonts w:ascii="Arial" w:eastAsia="Calibri" w:hAnsi="Arial" w:cs="Arial"/>
                <w:lang w:val="en-US"/>
              </w:rPr>
              <w:t>A</w:t>
            </w:r>
          </w:p>
          <w:p w14:paraId="4BD4BFB9" w14:textId="3BCBE7E3" w:rsidR="004822BD" w:rsidRPr="00676A70" w:rsidRDefault="004822BD" w:rsidP="007F4BB4">
            <w:pPr>
              <w:widowControl w:val="0"/>
              <w:spacing w:after="120" w:line="300" w:lineRule="atLeast"/>
              <w:ind w:left="0" w:hanging="2"/>
              <w:jc w:val="center"/>
              <w:rPr>
                <w:rFonts w:ascii="Arial" w:eastAsia="Calibri" w:hAnsi="Arial" w:cs="Arial"/>
                <w:lang w:val="en-US"/>
              </w:rPr>
            </w:pPr>
          </w:p>
          <w:p w14:paraId="188BB47A" w14:textId="77777777" w:rsidR="004822BD" w:rsidRPr="00676A70" w:rsidRDefault="004822BD" w:rsidP="007F4BB4">
            <w:pPr>
              <w:widowControl w:val="0"/>
              <w:spacing w:after="120" w:line="300" w:lineRule="atLeast"/>
              <w:ind w:left="0" w:hanging="2"/>
              <w:jc w:val="center"/>
              <w:rPr>
                <w:rFonts w:ascii="Arial" w:eastAsia="Calibri" w:hAnsi="Arial" w:cs="Arial"/>
                <w:lang w:val="en-US"/>
              </w:rPr>
            </w:pPr>
          </w:p>
          <w:p w14:paraId="4C7D1BFD" w14:textId="77777777" w:rsidR="00D12237" w:rsidRPr="00676A70" w:rsidRDefault="00D12237" w:rsidP="007F4BB4">
            <w:pPr>
              <w:widowControl w:val="0"/>
              <w:spacing w:after="120" w:line="300" w:lineRule="atLeast"/>
              <w:ind w:left="0" w:hanging="2"/>
              <w:jc w:val="center"/>
              <w:rPr>
                <w:rFonts w:ascii="Arial" w:eastAsia="Calibri" w:hAnsi="Arial" w:cs="Arial"/>
                <w:lang w:val="en-US"/>
              </w:rPr>
            </w:pPr>
            <w:r w:rsidRPr="00676A70">
              <w:rPr>
                <w:rFonts w:ascii="Arial" w:eastAsia="Calibri" w:hAnsi="Arial" w:cs="Arial"/>
              </w:rPr>
              <w:t>5.3-09</w:t>
            </w:r>
            <w:r w:rsidRPr="00676A70">
              <w:rPr>
                <w:rFonts w:ascii="Arial" w:eastAsia="Calibri" w:hAnsi="Arial" w:cs="Arial"/>
                <w:lang w:val="en-US"/>
              </w:rPr>
              <w:t>B</w:t>
            </w:r>
          </w:p>
        </w:tc>
        <w:tc>
          <w:tcPr>
            <w:tcW w:w="1954" w:type="dxa"/>
            <w:vAlign w:val="center"/>
          </w:tcPr>
          <w:p w14:paraId="76A7875B"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eastAsia="Calibri"/>
                <w:noProof/>
              </w:rPr>
              <w:drawing>
                <wp:inline distT="0" distB="0" distL="0" distR="0" wp14:anchorId="756943E5" wp14:editId="625E979C">
                  <wp:extent cx="720000" cy="720000"/>
                  <wp:effectExtent l="0" t="0" r="4445" b="444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Рисунок 145"/>
                          <pic:cNvPicPr/>
                        </pic:nvPicPr>
                        <pic:blipFill>
                          <a:blip r:embed="rId191" cstate="print">
                            <a:extLst>
                              <a:ext uri="{28A0092B-C50C-407E-A947-70E740481C1C}">
                                <a14:useLocalDpi xmlns:a14="http://schemas.microsoft.com/office/drawing/2010/main" val="0"/>
                              </a:ext>
                              <a:ext uri="{96DAC541-7B7A-43D3-8B79-37D633B846F1}">
                                <asvg:svgBlip xmlns:asvg="http://schemas.microsoft.com/office/drawing/2016/SVG/main" r:embed="rId192"/>
                              </a:ext>
                            </a:extLst>
                          </a:blip>
                          <a:stretch>
                            <a:fillRect/>
                          </a:stretch>
                        </pic:blipFill>
                        <pic:spPr>
                          <a:xfrm>
                            <a:off x="0" y="0"/>
                            <a:ext cx="720000" cy="720000"/>
                          </a:xfrm>
                          <a:prstGeom prst="rect">
                            <a:avLst/>
                          </a:prstGeom>
                        </pic:spPr>
                      </pic:pic>
                    </a:graphicData>
                  </a:graphic>
                </wp:inline>
              </w:drawing>
            </w:r>
          </w:p>
        </w:tc>
        <w:tc>
          <w:tcPr>
            <w:tcW w:w="4646" w:type="dxa"/>
            <w:vMerge w:val="restart"/>
            <w:vAlign w:val="center"/>
          </w:tcPr>
          <w:p w14:paraId="1400B515"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rPr>
              <w:t>рус: Бак, заполненный</w:t>
            </w:r>
          </w:p>
          <w:p w14:paraId="7A2FA664"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Tank</w:t>
            </w:r>
            <w:r w:rsidRPr="00676A70">
              <w:rPr>
                <w:rFonts w:ascii="Arial" w:hAnsi="Arial" w:cs="Arial"/>
              </w:rPr>
              <w:t xml:space="preserve">, </w:t>
            </w:r>
            <w:r w:rsidRPr="00676A70">
              <w:rPr>
                <w:rFonts w:ascii="Arial" w:hAnsi="Arial" w:cs="Arial"/>
                <w:lang w:val="en-US"/>
              </w:rPr>
              <w:t>filled</w:t>
            </w:r>
          </w:p>
          <w:p w14:paraId="110F3A46"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Behälter, gefüllt</w:t>
            </w:r>
          </w:p>
        </w:tc>
        <w:tc>
          <w:tcPr>
            <w:tcW w:w="2013" w:type="dxa"/>
            <w:vAlign w:val="center"/>
          </w:tcPr>
          <w:p w14:paraId="103B514B"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w:t>
            </w:r>
            <w:r w:rsidRPr="00676A70">
              <w:rPr>
                <w:rFonts w:ascii="Arial" w:eastAsia="Calibri" w:hAnsi="Arial" w:cs="Arial"/>
                <w:lang w:val="en-US"/>
              </w:rPr>
              <w:t>2905A</w:t>
            </w:r>
          </w:p>
        </w:tc>
      </w:tr>
      <w:tr w:rsidR="00D12237" w:rsidRPr="00676A70" w14:paraId="5A140E6D" w14:textId="77777777" w:rsidTr="008F553B">
        <w:tc>
          <w:tcPr>
            <w:tcW w:w="1111" w:type="dxa"/>
            <w:vMerge/>
            <w:tcBorders>
              <w:bottom w:val="single" w:sz="4" w:space="0" w:color="auto"/>
            </w:tcBorders>
            <w:vAlign w:val="center"/>
          </w:tcPr>
          <w:p w14:paraId="7CA8C809"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p>
        </w:tc>
        <w:tc>
          <w:tcPr>
            <w:tcW w:w="1954" w:type="dxa"/>
            <w:tcBorders>
              <w:bottom w:val="single" w:sz="4" w:space="0" w:color="auto"/>
            </w:tcBorders>
            <w:vAlign w:val="center"/>
          </w:tcPr>
          <w:p w14:paraId="720EF10F"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1EB1968" wp14:editId="133A8D8A">
                  <wp:extent cx="720000" cy="720000"/>
                  <wp:effectExtent l="0" t="0" r="4445" b="444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Рисунок 146"/>
                          <pic:cNvPicPr/>
                        </pic:nvPicPr>
                        <pic:blipFill>
                          <a:blip r:embed="rId193" cstate="print">
                            <a:extLst>
                              <a:ext uri="{28A0092B-C50C-407E-A947-70E740481C1C}">
                                <a14:useLocalDpi xmlns:a14="http://schemas.microsoft.com/office/drawing/2010/main" val="0"/>
                              </a:ext>
                              <a:ext uri="{96DAC541-7B7A-43D3-8B79-37D633B846F1}">
                                <asvg:svgBlip xmlns:asvg="http://schemas.microsoft.com/office/drawing/2016/SVG/main" r:embed="rId194"/>
                              </a:ext>
                            </a:extLst>
                          </a:blip>
                          <a:stretch>
                            <a:fillRect/>
                          </a:stretch>
                        </pic:blipFill>
                        <pic:spPr>
                          <a:xfrm>
                            <a:off x="0" y="0"/>
                            <a:ext cx="720000" cy="720000"/>
                          </a:xfrm>
                          <a:prstGeom prst="rect">
                            <a:avLst/>
                          </a:prstGeom>
                        </pic:spPr>
                      </pic:pic>
                    </a:graphicData>
                  </a:graphic>
                </wp:inline>
              </w:drawing>
            </w:r>
          </w:p>
        </w:tc>
        <w:tc>
          <w:tcPr>
            <w:tcW w:w="4646" w:type="dxa"/>
            <w:vMerge/>
            <w:tcBorders>
              <w:bottom w:val="single" w:sz="4" w:space="0" w:color="auto"/>
            </w:tcBorders>
            <w:vAlign w:val="center"/>
          </w:tcPr>
          <w:p w14:paraId="4242CCF4" w14:textId="77777777" w:rsidR="00D12237" w:rsidRPr="00676A70" w:rsidRDefault="00D12237" w:rsidP="007F4BB4">
            <w:pPr>
              <w:widowControl w:val="0"/>
              <w:spacing w:after="120"/>
              <w:ind w:left="0" w:hanging="2"/>
              <w:rPr>
                <w:rFonts w:ascii="Arial" w:eastAsia="Calibri" w:hAnsi="Arial" w:cs="Arial"/>
              </w:rPr>
            </w:pPr>
          </w:p>
        </w:tc>
        <w:tc>
          <w:tcPr>
            <w:tcW w:w="2013" w:type="dxa"/>
            <w:tcBorders>
              <w:bottom w:val="single" w:sz="4" w:space="0" w:color="auto"/>
            </w:tcBorders>
            <w:vAlign w:val="center"/>
          </w:tcPr>
          <w:p w14:paraId="17BD73E6"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w:t>
            </w:r>
            <w:r w:rsidRPr="00676A70">
              <w:rPr>
                <w:rFonts w:ascii="Arial" w:eastAsia="Calibri" w:hAnsi="Arial" w:cs="Arial"/>
                <w:lang w:val="en-US"/>
              </w:rPr>
              <w:t>2905B</w:t>
            </w:r>
          </w:p>
        </w:tc>
      </w:tr>
      <w:tr w:rsidR="00D12237" w:rsidRPr="00676A70" w14:paraId="1DB5913E" w14:textId="77777777" w:rsidTr="004A5D7F">
        <w:tc>
          <w:tcPr>
            <w:tcW w:w="1111" w:type="dxa"/>
            <w:vMerge w:val="restart"/>
            <w:vAlign w:val="center"/>
          </w:tcPr>
          <w:p w14:paraId="4E7A5D90" w14:textId="42976AF6" w:rsidR="00D12237" w:rsidRPr="00676A70" w:rsidRDefault="00D12237" w:rsidP="007F4BB4">
            <w:pPr>
              <w:widowControl w:val="0"/>
              <w:spacing w:after="120" w:line="300" w:lineRule="atLeast"/>
              <w:ind w:left="0" w:hanging="2"/>
              <w:jc w:val="center"/>
              <w:rPr>
                <w:rFonts w:ascii="Arial" w:eastAsia="Calibri" w:hAnsi="Arial" w:cs="Arial"/>
                <w:lang w:val="en-US"/>
              </w:rPr>
            </w:pPr>
            <w:r w:rsidRPr="00676A70">
              <w:rPr>
                <w:rFonts w:ascii="Arial" w:eastAsia="Calibri" w:hAnsi="Arial" w:cs="Arial"/>
              </w:rPr>
              <w:t>5.3-</w:t>
            </w:r>
            <w:r w:rsidRPr="00676A70">
              <w:rPr>
                <w:rFonts w:ascii="Arial" w:eastAsia="Calibri" w:hAnsi="Arial" w:cs="Arial"/>
                <w:lang w:val="en-US"/>
              </w:rPr>
              <w:t>1</w:t>
            </w:r>
            <w:r w:rsidRPr="00676A70">
              <w:rPr>
                <w:rFonts w:ascii="Arial" w:eastAsia="Calibri" w:hAnsi="Arial" w:cs="Arial"/>
              </w:rPr>
              <w:t>0</w:t>
            </w:r>
            <w:r w:rsidRPr="00676A70">
              <w:rPr>
                <w:rFonts w:ascii="Arial" w:eastAsia="Calibri" w:hAnsi="Arial" w:cs="Arial"/>
                <w:lang w:val="en-US"/>
              </w:rPr>
              <w:t>A</w:t>
            </w:r>
          </w:p>
          <w:p w14:paraId="45EF3383" w14:textId="049801C2" w:rsidR="004822BD" w:rsidRPr="00676A70" w:rsidRDefault="004822BD" w:rsidP="007F4BB4">
            <w:pPr>
              <w:widowControl w:val="0"/>
              <w:spacing w:after="120" w:line="300" w:lineRule="atLeast"/>
              <w:ind w:left="0" w:hanging="2"/>
              <w:jc w:val="center"/>
              <w:rPr>
                <w:rFonts w:ascii="Arial" w:eastAsia="Calibri" w:hAnsi="Arial" w:cs="Arial"/>
                <w:lang w:val="en-US"/>
              </w:rPr>
            </w:pPr>
          </w:p>
          <w:p w14:paraId="568828CC" w14:textId="77777777" w:rsidR="004822BD" w:rsidRPr="00676A70" w:rsidRDefault="004822BD" w:rsidP="007F4BB4">
            <w:pPr>
              <w:widowControl w:val="0"/>
              <w:spacing w:after="120" w:line="300" w:lineRule="atLeast"/>
              <w:ind w:left="0" w:hanging="2"/>
              <w:jc w:val="center"/>
              <w:rPr>
                <w:rFonts w:ascii="Arial" w:eastAsia="Calibri" w:hAnsi="Arial" w:cs="Arial"/>
                <w:lang w:val="en-US"/>
              </w:rPr>
            </w:pPr>
          </w:p>
          <w:p w14:paraId="476441B7" w14:textId="77777777" w:rsidR="00D12237" w:rsidRPr="00676A70" w:rsidRDefault="00D12237" w:rsidP="007F4BB4">
            <w:pPr>
              <w:widowControl w:val="0"/>
              <w:spacing w:after="120" w:line="300" w:lineRule="atLeast"/>
              <w:ind w:left="0" w:hanging="2"/>
              <w:jc w:val="center"/>
              <w:rPr>
                <w:rFonts w:ascii="Arial" w:eastAsia="Calibri" w:hAnsi="Arial" w:cs="Arial"/>
                <w:lang w:val="en-US"/>
              </w:rPr>
            </w:pPr>
            <w:r w:rsidRPr="00676A70">
              <w:rPr>
                <w:rFonts w:ascii="Arial" w:eastAsia="Calibri" w:hAnsi="Arial" w:cs="Arial"/>
              </w:rPr>
              <w:t>5.3-</w:t>
            </w:r>
            <w:r w:rsidRPr="00676A70">
              <w:rPr>
                <w:rFonts w:ascii="Arial" w:eastAsia="Calibri" w:hAnsi="Arial" w:cs="Arial"/>
                <w:lang w:val="en-US"/>
              </w:rPr>
              <w:t>10B</w:t>
            </w:r>
          </w:p>
        </w:tc>
        <w:tc>
          <w:tcPr>
            <w:tcW w:w="1954" w:type="dxa"/>
            <w:vAlign w:val="center"/>
          </w:tcPr>
          <w:p w14:paraId="6C39F29A"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854AA0B" wp14:editId="730C49B3">
                  <wp:extent cx="720000" cy="720000"/>
                  <wp:effectExtent l="0" t="0" r="4445" b="444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Рисунок 147"/>
                          <pic:cNvPicPr/>
                        </pic:nvPicPr>
                        <pic:blipFill>
                          <a:blip r:embed="rId195" cstate="print">
                            <a:extLst>
                              <a:ext uri="{28A0092B-C50C-407E-A947-70E740481C1C}">
                                <a14:useLocalDpi xmlns:a14="http://schemas.microsoft.com/office/drawing/2010/main" val="0"/>
                              </a:ext>
                              <a:ext uri="{96DAC541-7B7A-43D3-8B79-37D633B846F1}">
                                <asvg:svgBlip xmlns:asvg="http://schemas.microsoft.com/office/drawing/2016/SVG/main" r:embed="rId196"/>
                              </a:ext>
                            </a:extLst>
                          </a:blip>
                          <a:stretch>
                            <a:fillRect/>
                          </a:stretch>
                        </pic:blipFill>
                        <pic:spPr>
                          <a:xfrm>
                            <a:off x="0" y="0"/>
                            <a:ext cx="720000" cy="720000"/>
                          </a:xfrm>
                          <a:prstGeom prst="rect">
                            <a:avLst/>
                          </a:prstGeom>
                        </pic:spPr>
                      </pic:pic>
                    </a:graphicData>
                  </a:graphic>
                </wp:inline>
              </w:drawing>
            </w:r>
          </w:p>
        </w:tc>
        <w:tc>
          <w:tcPr>
            <w:tcW w:w="4646" w:type="dxa"/>
            <w:vMerge w:val="restart"/>
            <w:vAlign w:val="center"/>
          </w:tcPr>
          <w:p w14:paraId="061CF815"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rPr>
              <w:t>рус: Бак, частично заполненный</w:t>
            </w:r>
          </w:p>
          <w:p w14:paraId="2065F41B"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Tank</w:t>
            </w:r>
            <w:r w:rsidRPr="00676A70">
              <w:rPr>
                <w:rFonts w:ascii="Arial" w:hAnsi="Arial" w:cs="Arial"/>
              </w:rPr>
              <w:t xml:space="preserve">, </w:t>
            </w:r>
            <w:r w:rsidRPr="00676A70">
              <w:rPr>
                <w:rFonts w:ascii="Arial" w:hAnsi="Arial" w:cs="Arial"/>
                <w:lang w:val="en-US"/>
              </w:rPr>
              <w:t>partly</w:t>
            </w:r>
            <w:r w:rsidRPr="00676A70">
              <w:rPr>
                <w:rFonts w:ascii="Arial" w:hAnsi="Arial" w:cs="Arial"/>
              </w:rPr>
              <w:t xml:space="preserve"> </w:t>
            </w:r>
            <w:r w:rsidRPr="00676A70">
              <w:rPr>
                <w:rFonts w:ascii="Arial" w:hAnsi="Arial" w:cs="Arial"/>
                <w:lang w:val="en-US"/>
              </w:rPr>
              <w:t>filled</w:t>
            </w:r>
          </w:p>
          <w:p w14:paraId="02526550"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Behälter teilgefüllt</w:t>
            </w:r>
          </w:p>
        </w:tc>
        <w:tc>
          <w:tcPr>
            <w:tcW w:w="2013" w:type="dxa"/>
            <w:vAlign w:val="center"/>
          </w:tcPr>
          <w:p w14:paraId="2E0555B3"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2906A</w:t>
            </w:r>
          </w:p>
        </w:tc>
      </w:tr>
      <w:tr w:rsidR="00D12237" w:rsidRPr="00676A70" w14:paraId="2A5F5C9A" w14:textId="77777777" w:rsidTr="008F553B">
        <w:tc>
          <w:tcPr>
            <w:tcW w:w="1111" w:type="dxa"/>
            <w:vMerge/>
            <w:tcBorders>
              <w:bottom w:val="nil"/>
            </w:tcBorders>
            <w:vAlign w:val="center"/>
          </w:tcPr>
          <w:p w14:paraId="5991C081" w14:textId="77777777" w:rsidR="00D12237" w:rsidRPr="00676A70" w:rsidRDefault="00D12237" w:rsidP="007F4BB4">
            <w:pPr>
              <w:widowControl w:val="0"/>
              <w:spacing w:after="120" w:line="240" w:lineRule="atLeast"/>
              <w:ind w:left="0" w:hanging="2"/>
              <w:jc w:val="center"/>
              <w:rPr>
                <w:rFonts w:ascii="Arial" w:eastAsia="Calibri" w:hAnsi="Arial" w:cs="Arial"/>
              </w:rPr>
            </w:pPr>
          </w:p>
        </w:tc>
        <w:tc>
          <w:tcPr>
            <w:tcW w:w="1954" w:type="dxa"/>
            <w:tcBorders>
              <w:bottom w:val="nil"/>
            </w:tcBorders>
            <w:vAlign w:val="center"/>
          </w:tcPr>
          <w:p w14:paraId="4792EB8E"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97452D6" wp14:editId="3E9AAA7E">
                  <wp:extent cx="720000" cy="720000"/>
                  <wp:effectExtent l="0" t="0" r="4445" b="444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Рисунок 148"/>
                          <pic:cNvPicPr/>
                        </pic:nvPicPr>
                        <pic:blipFill>
                          <a:blip r:embed="rId197" cstate="print">
                            <a:extLst>
                              <a:ext uri="{28A0092B-C50C-407E-A947-70E740481C1C}">
                                <a14:useLocalDpi xmlns:a14="http://schemas.microsoft.com/office/drawing/2010/main" val="0"/>
                              </a:ext>
                              <a:ext uri="{96DAC541-7B7A-43D3-8B79-37D633B846F1}">
                                <asvg:svgBlip xmlns:asvg="http://schemas.microsoft.com/office/drawing/2016/SVG/main" r:embed="rId198"/>
                              </a:ext>
                            </a:extLst>
                          </a:blip>
                          <a:stretch>
                            <a:fillRect/>
                          </a:stretch>
                        </pic:blipFill>
                        <pic:spPr>
                          <a:xfrm>
                            <a:off x="0" y="0"/>
                            <a:ext cx="720000" cy="720000"/>
                          </a:xfrm>
                          <a:prstGeom prst="rect">
                            <a:avLst/>
                          </a:prstGeom>
                        </pic:spPr>
                      </pic:pic>
                    </a:graphicData>
                  </a:graphic>
                </wp:inline>
              </w:drawing>
            </w:r>
          </w:p>
        </w:tc>
        <w:tc>
          <w:tcPr>
            <w:tcW w:w="4646" w:type="dxa"/>
            <w:vMerge/>
            <w:tcBorders>
              <w:bottom w:val="nil"/>
            </w:tcBorders>
            <w:vAlign w:val="center"/>
          </w:tcPr>
          <w:p w14:paraId="6A63867E" w14:textId="77777777" w:rsidR="00D12237" w:rsidRPr="00676A70" w:rsidRDefault="00D12237" w:rsidP="007F4BB4">
            <w:pPr>
              <w:widowControl w:val="0"/>
              <w:spacing w:after="120"/>
              <w:ind w:left="0" w:hanging="2"/>
              <w:rPr>
                <w:rFonts w:ascii="Arial" w:eastAsia="Calibri" w:hAnsi="Arial" w:cs="Arial"/>
              </w:rPr>
            </w:pPr>
          </w:p>
        </w:tc>
        <w:tc>
          <w:tcPr>
            <w:tcW w:w="2013" w:type="dxa"/>
            <w:tcBorders>
              <w:bottom w:val="nil"/>
            </w:tcBorders>
            <w:vAlign w:val="center"/>
          </w:tcPr>
          <w:p w14:paraId="072B7CCC"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w:t>
            </w:r>
            <w:r w:rsidRPr="00676A70">
              <w:rPr>
                <w:rFonts w:ascii="Arial" w:eastAsia="Calibri" w:hAnsi="Arial" w:cs="Arial"/>
                <w:lang w:val="en-US"/>
              </w:rPr>
              <w:t>2906B</w:t>
            </w:r>
          </w:p>
        </w:tc>
      </w:tr>
    </w:tbl>
    <w:p w14:paraId="7A82BAA2" w14:textId="5BB3F4D8" w:rsidR="00FE1116" w:rsidRPr="00676A70" w:rsidRDefault="00FE1116">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221527B0" w14:textId="77777777" w:rsidR="0090526E" w:rsidRPr="00676A70" w:rsidRDefault="0090526E" w:rsidP="0090526E">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D12237" w:rsidRPr="00676A70" w14:paraId="059AC21A" w14:textId="77777777" w:rsidTr="0090526E">
        <w:tc>
          <w:tcPr>
            <w:tcW w:w="1111" w:type="dxa"/>
            <w:tcBorders>
              <w:bottom w:val="double" w:sz="4" w:space="0" w:color="auto"/>
            </w:tcBorders>
            <w:vAlign w:val="center"/>
          </w:tcPr>
          <w:p w14:paraId="043ED696"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79BAE42C"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11D06838"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033AE61E"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FE1116" w:rsidRPr="00676A70" w14:paraId="29AA21E9" w14:textId="77777777" w:rsidTr="0090526E">
        <w:tc>
          <w:tcPr>
            <w:tcW w:w="1111" w:type="dxa"/>
            <w:vMerge w:val="restart"/>
            <w:tcBorders>
              <w:top w:val="double" w:sz="4" w:space="0" w:color="auto"/>
            </w:tcBorders>
            <w:vAlign w:val="center"/>
          </w:tcPr>
          <w:p w14:paraId="54764665" w14:textId="77777777" w:rsidR="00FE1116" w:rsidRPr="00676A70" w:rsidRDefault="00FE1116" w:rsidP="00FE1116">
            <w:pPr>
              <w:widowControl w:val="0"/>
              <w:spacing w:after="120" w:line="300" w:lineRule="atLeast"/>
              <w:ind w:left="0" w:hanging="2"/>
              <w:jc w:val="center"/>
              <w:rPr>
                <w:rFonts w:ascii="Arial" w:eastAsia="Calibri" w:hAnsi="Arial" w:cs="Arial"/>
                <w:lang w:val="en-US"/>
              </w:rPr>
            </w:pPr>
            <w:r w:rsidRPr="00676A70">
              <w:rPr>
                <w:rFonts w:ascii="Arial" w:eastAsia="Calibri" w:hAnsi="Arial" w:cs="Arial"/>
              </w:rPr>
              <w:t>5.3-</w:t>
            </w:r>
            <w:r w:rsidRPr="00676A70">
              <w:rPr>
                <w:rFonts w:ascii="Arial" w:eastAsia="Calibri" w:hAnsi="Arial" w:cs="Arial"/>
                <w:lang w:val="en-US"/>
              </w:rPr>
              <w:t>11A</w:t>
            </w:r>
          </w:p>
          <w:p w14:paraId="587774DF" w14:textId="77777777" w:rsidR="00FE1116" w:rsidRPr="00676A70" w:rsidRDefault="00FE1116" w:rsidP="00FE1116">
            <w:pPr>
              <w:widowControl w:val="0"/>
              <w:spacing w:after="120" w:line="300" w:lineRule="atLeast"/>
              <w:ind w:left="0" w:hanging="2"/>
              <w:jc w:val="center"/>
              <w:rPr>
                <w:rFonts w:ascii="Arial" w:eastAsia="Calibri" w:hAnsi="Arial" w:cs="Arial"/>
                <w:lang w:val="en-US"/>
              </w:rPr>
            </w:pPr>
          </w:p>
          <w:p w14:paraId="79CB633A" w14:textId="77777777" w:rsidR="00FE1116" w:rsidRPr="00676A70" w:rsidRDefault="00FE1116" w:rsidP="00FE1116">
            <w:pPr>
              <w:widowControl w:val="0"/>
              <w:spacing w:after="120" w:line="300" w:lineRule="atLeast"/>
              <w:ind w:left="0" w:hanging="2"/>
              <w:jc w:val="center"/>
              <w:rPr>
                <w:rFonts w:ascii="Arial" w:eastAsia="Calibri" w:hAnsi="Arial" w:cs="Arial"/>
                <w:lang w:val="en-US"/>
              </w:rPr>
            </w:pPr>
          </w:p>
          <w:p w14:paraId="25F0AE76" w14:textId="0AAAAE92" w:rsidR="00FE1116" w:rsidRPr="00676A70" w:rsidRDefault="00FE1116" w:rsidP="00FE1116">
            <w:pPr>
              <w:widowControl w:val="0"/>
              <w:spacing w:after="120" w:line="240" w:lineRule="atLeast"/>
              <w:ind w:left="0" w:hanging="2"/>
              <w:jc w:val="center"/>
              <w:rPr>
                <w:rFonts w:ascii="Arial" w:eastAsia="Calibri" w:hAnsi="Arial" w:cs="Arial"/>
              </w:rPr>
            </w:pPr>
            <w:r w:rsidRPr="00676A70">
              <w:rPr>
                <w:rFonts w:ascii="Arial" w:eastAsia="Calibri" w:hAnsi="Arial" w:cs="Arial"/>
              </w:rPr>
              <w:t>5.3-</w:t>
            </w:r>
            <w:r w:rsidRPr="00676A70">
              <w:rPr>
                <w:rFonts w:ascii="Arial" w:eastAsia="Calibri" w:hAnsi="Arial" w:cs="Arial"/>
                <w:lang w:val="en-US"/>
              </w:rPr>
              <w:t>11B</w:t>
            </w:r>
          </w:p>
        </w:tc>
        <w:tc>
          <w:tcPr>
            <w:tcW w:w="1954" w:type="dxa"/>
            <w:tcBorders>
              <w:top w:val="double" w:sz="4" w:space="0" w:color="auto"/>
            </w:tcBorders>
            <w:vAlign w:val="center"/>
          </w:tcPr>
          <w:p w14:paraId="1D61A2E9" w14:textId="50F7CC50" w:rsidR="00FE1116" w:rsidRPr="00676A70" w:rsidRDefault="00FE1116" w:rsidP="00FE1116">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D65F885" wp14:editId="5BFBEFE4">
                  <wp:extent cx="720000" cy="720000"/>
                  <wp:effectExtent l="0" t="0" r="4445" b="444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Рисунок 149"/>
                          <pic:cNvPicPr/>
                        </pic:nvPicPr>
                        <pic:blipFill>
                          <a:blip r:embed="rId199" cstate="print">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a:xfrm>
                            <a:off x="0" y="0"/>
                            <a:ext cx="720000" cy="720000"/>
                          </a:xfrm>
                          <a:prstGeom prst="rect">
                            <a:avLst/>
                          </a:prstGeom>
                        </pic:spPr>
                      </pic:pic>
                    </a:graphicData>
                  </a:graphic>
                </wp:inline>
              </w:drawing>
            </w:r>
          </w:p>
        </w:tc>
        <w:tc>
          <w:tcPr>
            <w:tcW w:w="4646" w:type="dxa"/>
            <w:vMerge w:val="restart"/>
            <w:tcBorders>
              <w:top w:val="double" w:sz="4" w:space="0" w:color="auto"/>
            </w:tcBorders>
            <w:vAlign w:val="center"/>
          </w:tcPr>
          <w:p w14:paraId="6B2ED50B" w14:textId="77777777" w:rsidR="00FE1116" w:rsidRPr="00676A70" w:rsidRDefault="00FE1116" w:rsidP="00FE1116">
            <w:pPr>
              <w:widowControl w:val="0"/>
              <w:spacing w:after="120"/>
              <w:ind w:left="0" w:hanging="2"/>
              <w:rPr>
                <w:rFonts w:ascii="Arial" w:eastAsia="Calibri" w:hAnsi="Arial" w:cs="Arial"/>
              </w:rPr>
            </w:pPr>
            <w:r w:rsidRPr="00676A70">
              <w:rPr>
                <w:rFonts w:ascii="Arial" w:eastAsia="Calibri" w:hAnsi="Arial" w:cs="Arial"/>
              </w:rPr>
              <w:t>рус: Бак, пустой</w:t>
            </w:r>
          </w:p>
          <w:p w14:paraId="7EAFF151" w14:textId="77777777" w:rsidR="00FE1116" w:rsidRPr="00676A70" w:rsidRDefault="00FE1116" w:rsidP="00FE1116">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Tank</w:t>
            </w:r>
            <w:r w:rsidRPr="00676A70">
              <w:rPr>
                <w:rFonts w:ascii="Arial" w:hAnsi="Arial" w:cs="Arial"/>
              </w:rPr>
              <w:t xml:space="preserve">, </w:t>
            </w:r>
            <w:r w:rsidRPr="00676A70">
              <w:rPr>
                <w:rFonts w:ascii="Arial" w:hAnsi="Arial" w:cs="Arial"/>
                <w:lang w:val="en-US"/>
              </w:rPr>
              <w:t>empty</w:t>
            </w:r>
          </w:p>
          <w:p w14:paraId="45B38768" w14:textId="3EC9A70A" w:rsidR="00FE1116" w:rsidRPr="00676A70" w:rsidRDefault="00FE1116" w:rsidP="00FE1116">
            <w:pPr>
              <w:widowControl w:val="0"/>
              <w:spacing w:after="120" w:line="240" w:lineRule="atLeast"/>
              <w:ind w:left="0" w:hanging="2"/>
              <w:rPr>
                <w:rFonts w:ascii="Arial" w:eastAsia="Calibri" w:hAnsi="Arial" w:cs="Arial"/>
              </w:rPr>
            </w:pPr>
            <w:r w:rsidRPr="00676A70">
              <w:rPr>
                <w:rFonts w:ascii="Arial" w:eastAsia="Calibri" w:hAnsi="Arial" w:cs="Arial"/>
                <w:lang w:val="en-US"/>
              </w:rPr>
              <w:t>de:</w:t>
            </w:r>
            <w:r w:rsidRPr="00676A70">
              <w:rPr>
                <w:rFonts w:ascii="Arial" w:hAnsi="Arial" w:cs="Arial"/>
                <w:lang w:val="en-US"/>
              </w:rPr>
              <w:t xml:space="preserve"> Behälter leer</w:t>
            </w:r>
          </w:p>
        </w:tc>
        <w:tc>
          <w:tcPr>
            <w:tcW w:w="2013" w:type="dxa"/>
            <w:tcBorders>
              <w:top w:val="double" w:sz="4" w:space="0" w:color="auto"/>
            </w:tcBorders>
            <w:vAlign w:val="center"/>
          </w:tcPr>
          <w:p w14:paraId="135E748E" w14:textId="5919F2CA" w:rsidR="00FE1116" w:rsidRPr="00676A70" w:rsidRDefault="00FE1116" w:rsidP="00FE1116">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290</w:t>
            </w:r>
            <w:r w:rsidRPr="00676A70">
              <w:rPr>
                <w:rFonts w:ascii="Arial" w:eastAsia="Calibri" w:hAnsi="Arial" w:cs="Arial"/>
              </w:rPr>
              <w:t>7</w:t>
            </w:r>
            <w:r w:rsidRPr="00676A70">
              <w:rPr>
                <w:rFonts w:ascii="Arial" w:eastAsia="Calibri" w:hAnsi="Arial" w:cs="Arial"/>
                <w:lang w:val="en-US"/>
              </w:rPr>
              <w:t>A</w:t>
            </w:r>
          </w:p>
        </w:tc>
      </w:tr>
      <w:tr w:rsidR="00FE1116" w:rsidRPr="00676A70" w14:paraId="11EBB25A" w14:textId="77777777" w:rsidTr="0090526E">
        <w:tc>
          <w:tcPr>
            <w:tcW w:w="1111" w:type="dxa"/>
            <w:vMerge/>
            <w:vAlign w:val="center"/>
          </w:tcPr>
          <w:p w14:paraId="551FA911" w14:textId="77777777" w:rsidR="00FE1116" w:rsidRPr="00676A70" w:rsidRDefault="00FE1116" w:rsidP="00FE1116">
            <w:pPr>
              <w:widowControl w:val="0"/>
              <w:spacing w:after="120" w:line="240" w:lineRule="atLeast"/>
              <w:ind w:left="0" w:hanging="2"/>
              <w:jc w:val="center"/>
              <w:rPr>
                <w:rFonts w:ascii="Arial" w:eastAsia="Calibri" w:hAnsi="Arial" w:cs="Arial"/>
              </w:rPr>
            </w:pPr>
          </w:p>
        </w:tc>
        <w:tc>
          <w:tcPr>
            <w:tcW w:w="1954" w:type="dxa"/>
            <w:vAlign w:val="center"/>
          </w:tcPr>
          <w:p w14:paraId="3AA5E28B" w14:textId="53840626" w:rsidR="00FE1116" w:rsidRPr="00676A70" w:rsidRDefault="00FE1116" w:rsidP="00FE1116">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AECC6AF" wp14:editId="388EEA1C">
                  <wp:extent cx="720000" cy="720000"/>
                  <wp:effectExtent l="0" t="0" r="4445" b="444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150"/>
                          <pic:cNvPicPr/>
                        </pic:nvPicPr>
                        <pic:blipFill>
                          <a:blip r:embed="rId201" cstate="print">
                            <a:extLst>
                              <a:ext uri="{28A0092B-C50C-407E-A947-70E740481C1C}">
                                <a14:useLocalDpi xmlns:a14="http://schemas.microsoft.com/office/drawing/2010/main" val="0"/>
                              </a:ext>
                              <a:ext uri="{96DAC541-7B7A-43D3-8B79-37D633B846F1}">
                                <asvg:svgBlip xmlns:asvg="http://schemas.microsoft.com/office/drawing/2016/SVG/main" r:embed="rId202"/>
                              </a:ext>
                            </a:extLst>
                          </a:blip>
                          <a:stretch>
                            <a:fillRect/>
                          </a:stretch>
                        </pic:blipFill>
                        <pic:spPr>
                          <a:xfrm>
                            <a:off x="0" y="0"/>
                            <a:ext cx="720000" cy="720000"/>
                          </a:xfrm>
                          <a:prstGeom prst="rect">
                            <a:avLst/>
                          </a:prstGeom>
                        </pic:spPr>
                      </pic:pic>
                    </a:graphicData>
                  </a:graphic>
                </wp:inline>
              </w:drawing>
            </w:r>
          </w:p>
        </w:tc>
        <w:tc>
          <w:tcPr>
            <w:tcW w:w="4646" w:type="dxa"/>
            <w:vMerge/>
            <w:vAlign w:val="center"/>
          </w:tcPr>
          <w:p w14:paraId="08F0C185" w14:textId="77777777" w:rsidR="00FE1116" w:rsidRPr="00676A70" w:rsidRDefault="00FE1116" w:rsidP="00FE1116">
            <w:pPr>
              <w:widowControl w:val="0"/>
              <w:spacing w:after="120" w:line="240" w:lineRule="atLeast"/>
              <w:ind w:left="0" w:hanging="2"/>
              <w:jc w:val="center"/>
              <w:rPr>
                <w:rFonts w:ascii="Arial" w:eastAsia="Calibri" w:hAnsi="Arial" w:cs="Arial"/>
              </w:rPr>
            </w:pPr>
          </w:p>
        </w:tc>
        <w:tc>
          <w:tcPr>
            <w:tcW w:w="2013" w:type="dxa"/>
            <w:vAlign w:val="center"/>
          </w:tcPr>
          <w:p w14:paraId="173CC8AF" w14:textId="5DB81966" w:rsidR="00FE1116" w:rsidRPr="00676A70" w:rsidRDefault="00FE1116" w:rsidP="00FE1116">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2907B</w:t>
            </w:r>
          </w:p>
        </w:tc>
      </w:tr>
      <w:tr w:rsidR="00FE1116" w:rsidRPr="00676A70" w14:paraId="464056ED" w14:textId="77777777" w:rsidTr="0090526E">
        <w:tc>
          <w:tcPr>
            <w:tcW w:w="1111" w:type="dxa"/>
            <w:vAlign w:val="center"/>
          </w:tcPr>
          <w:p w14:paraId="2B3766AE" w14:textId="7AB3471A" w:rsidR="00FE1116" w:rsidRPr="00676A70" w:rsidRDefault="00FE1116" w:rsidP="00FE1116">
            <w:pPr>
              <w:widowControl w:val="0"/>
              <w:spacing w:after="120" w:line="240" w:lineRule="atLeast"/>
              <w:ind w:left="0" w:hanging="2"/>
              <w:jc w:val="center"/>
              <w:rPr>
                <w:rFonts w:ascii="Arial" w:eastAsia="Calibri" w:hAnsi="Arial" w:cs="Arial"/>
              </w:rPr>
            </w:pPr>
            <w:r w:rsidRPr="00676A70">
              <w:rPr>
                <w:rFonts w:ascii="Arial" w:eastAsia="Calibri" w:hAnsi="Arial" w:cs="Arial"/>
              </w:rPr>
              <w:t>5.3-</w:t>
            </w:r>
            <w:r w:rsidRPr="00676A70">
              <w:rPr>
                <w:rFonts w:ascii="Arial" w:eastAsia="Calibri" w:hAnsi="Arial" w:cs="Arial"/>
                <w:lang w:val="en-US"/>
              </w:rPr>
              <w:t>12</w:t>
            </w:r>
          </w:p>
        </w:tc>
        <w:tc>
          <w:tcPr>
            <w:tcW w:w="1954" w:type="dxa"/>
            <w:vAlign w:val="center"/>
          </w:tcPr>
          <w:p w14:paraId="076AE1F4" w14:textId="4ABBA39C" w:rsidR="00FE1116" w:rsidRPr="00676A70" w:rsidRDefault="00FE1116" w:rsidP="00FE1116">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B80788F" wp14:editId="2A9DB41B">
                  <wp:extent cx="720000" cy="720000"/>
                  <wp:effectExtent l="0" t="0" r="4445" b="444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203" cstate="print">
                            <a:extLst>
                              <a:ext uri="{28A0092B-C50C-407E-A947-70E740481C1C}">
                                <a14:useLocalDpi xmlns:a14="http://schemas.microsoft.com/office/drawing/2010/main" val="0"/>
                              </a:ext>
                              <a:ext uri="{96DAC541-7B7A-43D3-8B79-37D633B846F1}">
                                <asvg:svgBlip xmlns:asvg="http://schemas.microsoft.com/office/drawing/2016/SVG/main" r:embed="rId20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F134573" w14:textId="77777777" w:rsidR="00FE1116" w:rsidRPr="00676A70" w:rsidRDefault="00FE1116" w:rsidP="00FE1116">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Резервуар</w:t>
            </w:r>
          </w:p>
          <w:p w14:paraId="215C3E39" w14:textId="77777777" w:rsidR="00FE1116" w:rsidRPr="00676A70" w:rsidRDefault="00FE1116" w:rsidP="00FE1116">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Reservoir</w:t>
            </w:r>
          </w:p>
          <w:p w14:paraId="2A6AFEB8" w14:textId="6ACBC47B" w:rsidR="00FE1116" w:rsidRPr="00676A70" w:rsidRDefault="00FE1116" w:rsidP="008F553B">
            <w:pPr>
              <w:widowControl w:val="0"/>
              <w:spacing w:after="120" w:line="240" w:lineRule="atLeast"/>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Behältnis</w:t>
            </w:r>
          </w:p>
        </w:tc>
        <w:tc>
          <w:tcPr>
            <w:tcW w:w="2013" w:type="dxa"/>
            <w:vAlign w:val="center"/>
          </w:tcPr>
          <w:p w14:paraId="65BAB1B5" w14:textId="263D903B" w:rsidR="00FE1116" w:rsidRPr="00676A70" w:rsidRDefault="00FE1116" w:rsidP="00FE1116">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0359</w:t>
            </w:r>
          </w:p>
        </w:tc>
      </w:tr>
      <w:tr w:rsidR="00D12237" w:rsidRPr="00676A70" w14:paraId="2B7AB552" w14:textId="77777777" w:rsidTr="0090526E">
        <w:tc>
          <w:tcPr>
            <w:tcW w:w="1111" w:type="dxa"/>
            <w:vAlign w:val="center"/>
          </w:tcPr>
          <w:p w14:paraId="1D151194" w14:textId="77777777" w:rsidR="00D12237" w:rsidRPr="00676A70" w:rsidRDefault="00D12237"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5.3-13</w:t>
            </w:r>
          </w:p>
        </w:tc>
        <w:tc>
          <w:tcPr>
            <w:tcW w:w="1954" w:type="dxa"/>
            <w:vAlign w:val="center"/>
          </w:tcPr>
          <w:p w14:paraId="4C5012BA"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D1A1501" wp14:editId="6CA4D50D">
                  <wp:extent cx="720000" cy="720000"/>
                  <wp:effectExtent l="0" t="0" r="4445" b="444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Рисунок 100"/>
                          <pic:cNvPicPr/>
                        </pic:nvPicPr>
                        <pic:blipFill>
                          <a:blip r:embed="rId205" cstate="print">
                            <a:extLst>
                              <a:ext uri="{28A0092B-C50C-407E-A947-70E740481C1C}">
                                <a14:useLocalDpi xmlns:a14="http://schemas.microsoft.com/office/drawing/2010/main" val="0"/>
                              </a:ext>
                              <a:ext uri="{96DAC541-7B7A-43D3-8B79-37D633B846F1}">
                                <asvg:svgBlip xmlns:asvg="http://schemas.microsoft.com/office/drawing/2016/SVG/main" r:embed="rId20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36EB4E76"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Наполнение</w:t>
            </w:r>
          </w:p>
          <w:p w14:paraId="7C2DE1C6"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Filling</w:t>
            </w:r>
          </w:p>
          <w:p w14:paraId="073B7221"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Einfüllen, Einfüllöffnung</w:t>
            </w:r>
          </w:p>
        </w:tc>
        <w:tc>
          <w:tcPr>
            <w:tcW w:w="2013" w:type="dxa"/>
            <w:vAlign w:val="center"/>
          </w:tcPr>
          <w:p w14:paraId="0E95FF95"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7000-0028</w:t>
            </w:r>
          </w:p>
        </w:tc>
      </w:tr>
      <w:tr w:rsidR="00D12237" w:rsidRPr="00676A70" w14:paraId="5733E967" w14:textId="77777777" w:rsidTr="0090526E">
        <w:tc>
          <w:tcPr>
            <w:tcW w:w="1111" w:type="dxa"/>
            <w:vAlign w:val="center"/>
          </w:tcPr>
          <w:p w14:paraId="1D8ADB7D"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5.3-14</w:t>
            </w:r>
          </w:p>
        </w:tc>
        <w:tc>
          <w:tcPr>
            <w:tcW w:w="1954" w:type="dxa"/>
            <w:vAlign w:val="center"/>
          </w:tcPr>
          <w:p w14:paraId="731315EF"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A8E4026" wp14:editId="0E3F9EFD">
                  <wp:extent cx="720000" cy="720000"/>
                  <wp:effectExtent l="0" t="0" r="4445" b="444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Рисунок 101"/>
                          <pic:cNvPicPr/>
                        </pic:nvPicPr>
                        <pic:blipFill>
                          <a:blip r:embed="rId207" cstate="print">
                            <a:extLst>
                              <a:ext uri="{28A0092B-C50C-407E-A947-70E740481C1C}">
                                <a14:useLocalDpi xmlns:a14="http://schemas.microsoft.com/office/drawing/2010/main" val="0"/>
                              </a:ext>
                              <a:ext uri="{96DAC541-7B7A-43D3-8B79-37D633B846F1}">
                                <asvg:svgBlip xmlns:asvg="http://schemas.microsoft.com/office/drawing/2016/SVG/main" r:embed="rId20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3E3D75A0"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Слив</w:t>
            </w:r>
            <w:r w:rsidRPr="00676A70">
              <w:rPr>
                <w:rFonts w:ascii="Arial" w:eastAsia="Calibri" w:hAnsi="Arial" w:cs="Arial"/>
                <w:lang w:val="en-US"/>
              </w:rPr>
              <w:t xml:space="preserve">, </w:t>
            </w:r>
            <w:r w:rsidRPr="00676A70">
              <w:rPr>
                <w:rFonts w:ascii="Arial" w:eastAsia="Calibri" w:hAnsi="Arial" w:cs="Arial"/>
              </w:rPr>
              <w:t>опустошение</w:t>
            </w:r>
          </w:p>
          <w:p w14:paraId="56D64215"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Draining, emptying</w:t>
            </w:r>
          </w:p>
          <w:p w14:paraId="74B1F9FD"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Ablassen, Ablaßöffnung</w:t>
            </w:r>
          </w:p>
        </w:tc>
        <w:tc>
          <w:tcPr>
            <w:tcW w:w="2013" w:type="dxa"/>
            <w:vAlign w:val="center"/>
          </w:tcPr>
          <w:p w14:paraId="6AD0615C"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7000-0029</w:t>
            </w:r>
          </w:p>
        </w:tc>
      </w:tr>
      <w:tr w:rsidR="00D12237" w:rsidRPr="00676A70" w14:paraId="207368AD" w14:textId="77777777" w:rsidTr="0090526E">
        <w:tc>
          <w:tcPr>
            <w:tcW w:w="1111" w:type="dxa"/>
            <w:vAlign w:val="center"/>
          </w:tcPr>
          <w:p w14:paraId="7D8DEC4E"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5.3-15</w:t>
            </w:r>
          </w:p>
        </w:tc>
        <w:tc>
          <w:tcPr>
            <w:tcW w:w="1954" w:type="dxa"/>
            <w:vAlign w:val="center"/>
          </w:tcPr>
          <w:p w14:paraId="48AF6F03"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9C317B1" wp14:editId="0C70BB98">
                  <wp:extent cx="720000" cy="720000"/>
                  <wp:effectExtent l="0" t="0" r="4445" b="444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Рисунок 102"/>
                          <pic:cNvPicPr/>
                        </pic:nvPicPr>
                        <pic:blipFill>
                          <a:blip r:embed="rId209" cstate="print">
                            <a:extLst>
                              <a:ext uri="{28A0092B-C50C-407E-A947-70E740481C1C}">
                                <a14:useLocalDpi xmlns:a14="http://schemas.microsoft.com/office/drawing/2010/main" val="0"/>
                              </a:ext>
                              <a:ext uri="{96DAC541-7B7A-43D3-8B79-37D633B846F1}">
                                <asvg:svgBlip xmlns:asvg="http://schemas.microsoft.com/office/drawing/2016/SVG/main" r:embed="rId21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D42978A"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Переполнение</w:t>
            </w:r>
          </w:p>
          <w:p w14:paraId="4EBC4D9E"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Overflow</w:t>
            </w:r>
          </w:p>
          <w:p w14:paraId="28FA80FD"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Überlauf</w:t>
            </w:r>
          </w:p>
        </w:tc>
        <w:tc>
          <w:tcPr>
            <w:tcW w:w="2013" w:type="dxa"/>
            <w:vAlign w:val="center"/>
          </w:tcPr>
          <w:p w14:paraId="2D33348A"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7000-0030</w:t>
            </w:r>
          </w:p>
        </w:tc>
      </w:tr>
      <w:tr w:rsidR="00D12237" w:rsidRPr="00676A70" w14:paraId="18882738" w14:textId="77777777" w:rsidTr="0090526E">
        <w:tc>
          <w:tcPr>
            <w:tcW w:w="1111" w:type="dxa"/>
            <w:vAlign w:val="center"/>
          </w:tcPr>
          <w:p w14:paraId="068386D3"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5.3-16</w:t>
            </w:r>
          </w:p>
        </w:tc>
        <w:tc>
          <w:tcPr>
            <w:tcW w:w="1954" w:type="dxa"/>
            <w:vAlign w:val="center"/>
          </w:tcPr>
          <w:p w14:paraId="7ED7F52F"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BD964F9" wp14:editId="3E038B7C">
                  <wp:extent cx="720000" cy="720000"/>
                  <wp:effectExtent l="0" t="0" r="4445" b="444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Рисунок 103"/>
                          <pic:cNvPicPr/>
                        </pic:nvPicPr>
                        <pic:blipFill>
                          <a:blip r:embed="rId211" cstate="print">
                            <a:extLst>
                              <a:ext uri="{28A0092B-C50C-407E-A947-70E740481C1C}">
                                <a14:useLocalDpi xmlns:a14="http://schemas.microsoft.com/office/drawing/2010/main" val="0"/>
                              </a:ext>
                              <a:ext uri="{96DAC541-7B7A-43D3-8B79-37D633B846F1}">
                                <asvg:svgBlip xmlns:asvg="http://schemas.microsoft.com/office/drawing/2016/SVG/main" r:embed="rId21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3DE6168B"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Style w:val="ypks7kbdpwfgdykd3qb9"/>
                <w:rFonts w:ascii="Arial" w:hAnsi="Arial" w:cs="Arial"/>
              </w:rPr>
              <w:t>Слив</w:t>
            </w:r>
            <w:r w:rsidRPr="00676A70">
              <w:rPr>
                <w:rStyle w:val="ypks7kbdpwfgdykd3qb9"/>
                <w:rFonts w:ascii="Arial" w:hAnsi="Arial" w:cs="Arial"/>
                <w:lang w:val="en-US"/>
              </w:rPr>
              <w:t xml:space="preserve"> </w:t>
            </w:r>
            <w:r w:rsidRPr="00676A70">
              <w:rPr>
                <w:rStyle w:val="ypks7kbdpwfgdykd3qb9"/>
                <w:rFonts w:ascii="Arial" w:hAnsi="Arial" w:cs="Arial"/>
              </w:rPr>
              <w:t>и</w:t>
            </w:r>
            <w:r w:rsidRPr="00676A70">
              <w:rPr>
                <w:rStyle w:val="ypks7kbdpwfgdykd3qb9"/>
                <w:rFonts w:ascii="Arial" w:hAnsi="Arial" w:cs="Arial"/>
                <w:lang w:val="en-US"/>
              </w:rPr>
              <w:t xml:space="preserve"> </w:t>
            </w:r>
            <w:r w:rsidRPr="00676A70">
              <w:rPr>
                <w:rStyle w:val="ypks7kbdpwfgdykd3qb9"/>
                <w:rFonts w:ascii="Arial" w:hAnsi="Arial" w:cs="Arial"/>
              </w:rPr>
              <w:t>н</w:t>
            </w:r>
            <w:r w:rsidRPr="00676A70">
              <w:rPr>
                <w:rFonts w:ascii="Arial" w:eastAsia="Calibri" w:hAnsi="Arial" w:cs="Arial"/>
              </w:rPr>
              <w:t>аполнение</w:t>
            </w:r>
          </w:p>
          <w:p w14:paraId="3EFB9FBF"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Change drain and refill</w:t>
            </w:r>
          </w:p>
          <w:p w14:paraId="562C46A4"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Behälterinhalt austauschen</w:t>
            </w:r>
          </w:p>
        </w:tc>
        <w:tc>
          <w:tcPr>
            <w:tcW w:w="2013" w:type="dxa"/>
            <w:vAlign w:val="center"/>
          </w:tcPr>
          <w:p w14:paraId="7B9EDCC3"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7000-0417</w:t>
            </w:r>
          </w:p>
        </w:tc>
      </w:tr>
      <w:tr w:rsidR="00D12237" w:rsidRPr="00676A70" w14:paraId="2D1C8348" w14:textId="77777777" w:rsidTr="00DF7EAC">
        <w:tc>
          <w:tcPr>
            <w:tcW w:w="1111" w:type="dxa"/>
            <w:tcBorders>
              <w:bottom w:val="single" w:sz="4" w:space="0" w:color="auto"/>
            </w:tcBorders>
            <w:vAlign w:val="center"/>
          </w:tcPr>
          <w:p w14:paraId="3A5544EB"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5.3-17</w:t>
            </w:r>
          </w:p>
        </w:tc>
        <w:tc>
          <w:tcPr>
            <w:tcW w:w="1954" w:type="dxa"/>
            <w:tcBorders>
              <w:bottom w:val="single" w:sz="4" w:space="0" w:color="auto"/>
            </w:tcBorders>
            <w:vAlign w:val="center"/>
          </w:tcPr>
          <w:p w14:paraId="7441C056"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90AE486" wp14:editId="21ED9F4E">
                  <wp:extent cx="720000" cy="720000"/>
                  <wp:effectExtent l="0" t="0" r="4445" b="4445"/>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Рисунок 156"/>
                          <pic:cNvPicPr/>
                        </pic:nvPicPr>
                        <pic:blipFill>
                          <a:blip r:embed="rId213" cstate="print">
                            <a:extLst>
                              <a:ext uri="{28A0092B-C50C-407E-A947-70E740481C1C}">
                                <a14:useLocalDpi xmlns:a14="http://schemas.microsoft.com/office/drawing/2010/main" val="0"/>
                              </a:ext>
                              <a:ext uri="{96DAC541-7B7A-43D3-8B79-37D633B846F1}">
                                <asvg:svgBlip xmlns:asvg="http://schemas.microsoft.com/office/drawing/2016/SVG/main" r:embed="rId214"/>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197CA2B3"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Наполнить</w:t>
            </w:r>
            <w:r w:rsidRPr="00676A70">
              <w:rPr>
                <w:rFonts w:ascii="Arial" w:eastAsia="Calibri" w:hAnsi="Arial" w:cs="Arial"/>
                <w:lang w:val="en-US"/>
              </w:rPr>
              <w:t xml:space="preserve"> </w:t>
            </w:r>
            <w:r w:rsidRPr="00676A70">
              <w:rPr>
                <w:rFonts w:ascii="Arial" w:eastAsia="Calibri" w:hAnsi="Arial" w:cs="Arial"/>
              </w:rPr>
              <w:t>до</w:t>
            </w:r>
            <w:r w:rsidRPr="00676A70">
              <w:rPr>
                <w:rFonts w:ascii="Arial" w:eastAsia="Calibri" w:hAnsi="Arial" w:cs="Arial"/>
                <w:lang w:val="en-US"/>
              </w:rPr>
              <w:t xml:space="preserve"> </w:t>
            </w:r>
            <w:r w:rsidRPr="00676A70">
              <w:rPr>
                <w:rFonts w:ascii="Arial" w:eastAsia="Calibri" w:hAnsi="Arial" w:cs="Arial"/>
              </w:rPr>
              <w:t>уровня</w:t>
            </w:r>
          </w:p>
          <w:p w14:paraId="5D7A5F74"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Fill up to level</w:t>
            </w:r>
          </w:p>
          <w:p w14:paraId="3AACC859"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Bis auf Niveau nachfüllen</w:t>
            </w:r>
          </w:p>
        </w:tc>
        <w:tc>
          <w:tcPr>
            <w:tcW w:w="2013" w:type="dxa"/>
            <w:tcBorders>
              <w:bottom w:val="single" w:sz="4" w:space="0" w:color="auto"/>
            </w:tcBorders>
            <w:vAlign w:val="center"/>
          </w:tcPr>
          <w:p w14:paraId="118EC4B1"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7000-2908</w:t>
            </w:r>
          </w:p>
        </w:tc>
      </w:tr>
      <w:tr w:rsidR="00D12237" w:rsidRPr="00676A70" w14:paraId="18C54872" w14:textId="77777777" w:rsidTr="00DF7EAC">
        <w:tc>
          <w:tcPr>
            <w:tcW w:w="1111" w:type="dxa"/>
            <w:tcBorders>
              <w:bottom w:val="nil"/>
            </w:tcBorders>
            <w:vAlign w:val="center"/>
          </w:tcPr>
          <w:p w14:paraId="39E537D9"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5.3-18</w:t>
            </w:r>
          </w:p>
        </w:tc>
        <w:tc>
          <w:tcPr>
            <w:tcW w:w="1954" w:type="dxa"/>
            <w:tcBorders>
              <w:bottom w:val="nil"/>
            </w:tcBorders>
            <w:vAlign w:val="center"/>
          </w:tcPr>
          <w:p w14:paraId="299C5FBE"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40536C6" wp14:editId="47130FB0">
                  <wp:extent cx="720000" cy="720000"/>
                  <wp:effectExtent l="0" t="0" r="4445" b="444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Рисунок 104"/>
                          <pic:cNvPicPr/>
                        </pic:nvPicPr>
                        <pic:blipFill>
                          <a:blip r:embed="rId215" cstate="print">
                            <a:extLst>
                              <a:ext uri="{28A0092B-C50C-407E-A947-70E740481C1C}">
                                <a14:useLocalDpi xmlns:a14="http://schemas.microsoft.com/office/drawing/2010/main" val="0"/>
                              </a:ext>
                              <a:ext uri="{96DAC541-7B7A-43D3-8B79-37D633B846F1}">
                                <asvg:svgBlip xmlns:asvg="http://schemas.microsoft.com/office/drawing/2016/SVG/main" r:embed="rId216"/>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6F11C2AE"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rPr>
              <w:t>рус: Индикатор уровня (жидкости)</w:t>
            </w:r>
          </w:p>
          <w:p w14:paraId="17667211"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Level</w:t>
            </w:r>
            <w:r w:rsidRPr="00676A70">
              <w:rPr>
                <w:rFonts w:ascii="Arial" w:hAnsi="Arial" w:cs="Arial"/>
              </w:rPr>
              <w:t xml:space="preserve"> </w:t>
            </w:r>
            <w:r w:rsidRPr="00676A70">
              <w:rPr>
                <w:rFonts w:ascii="Arial" w:hAnsi="Arial" w:cs="Arial"/>
                <w:lang w:val="en-US"/>
              </w:rPr>
              <w:t>indicator</w:t>
            </w:r>
            <w:r w:rsidRPr="00676A70">
              <w:rPr>
                <w:rFonts w:ascii="Arial" w:hAnsi="Arial" w:cs="Arial"/>
              </w:rPr>
              <w:t xml:space="preserve"> (</w:t>
            </w:r>
            <w:r w:rsidRPr="00676A70">
              <w:rPr>
                <w:rFonts w:ascii="Arial" w:hAnsi="Arial" w:cs="Arial"/>
                <w:lang w:val="en-US"/>
              </w:rPr>
              <w:t>fluid</w:t>
            </w:r>
            <w:r w:rsidRPr="00676A70">
              <w:rPr>
                <w:rFonts w:ascii="Arial" w:hAnsi="Arial" w:cs="Arial"/>
              </w:rPr>
              <w:t>)</w:t>
            </w:r>
          </w:p>
          <w:p w14:paraId="5032BC88"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Füllstandsanzeige</w:t>
            </w:r>
          </w:p>
        </w:tc>
        <w:tc>
          <w:tcPr>
            <w:tcW w:w="2013" w:type="dxa"/>
            <w:tcBorders>
              <w:bottom w:val="nil"/>
            </w:tcBorders>
            <w:vAlign w:val="center"/>
          </w:tcPr>
          <w:p w14:paraId="45779CC0"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7000-0361</w:t>
            </w:r>
          </w:p>
        </w:tc>
      </w:tr>
    </w:tbl>
    <w:p w14:paraId="58E2445F" w14:textId="0BE566CD" w:rsidR="008F10EE" w:rsidRPr="00676A70" w:rsidRDefault="008F10EE">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2596F9A2" w14:textId="77777777" w:rsidR="008F10EE" w:rsidRPr="00676A70" w:rsidRDefault="008F10EE" w:rsidP="008F10EE">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D12237" w:rsidRPr="00676A70" w14:paraId="1CEEA238" w14:textId="77777777" w:rsidTr="008A5167">
        <w:tc>
          <w:tcPr>
            <w:tcW w:w="1111" w:type="dxa"/>
            <w:tcBorders>
              <w:bottom w:val="double" w:sz="4" w:space="0" w:color="auto"/>
            </w:tcBorders>
            <w:vAlign w:val="center"/>
          </w:tcPr>
          <w:p w14:paraId="72EBB051" w14:textId="7B65CFE4"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hAnsi="Arial" w:cs="Arial"/>
                <w:sz w:val="20"/>
                <w:szCs w:val="20"/>
                <w:lang w:eastAsia="ja-JP"/>
              </w:rPr>
              <w:br w:type="page"/>
            </w:r>
            <w:r w:rsidRPr="00676A70">
              <w:rPr>
                <w:rFonts w:ascii="Arial" w:eastAsia="Calibri" w:hAnsi="Arial" w:cs="Arial"/>
                <w:sz w:val="20"/>
                <w:szCs w:val="20"/>
              </w:rPr>
              <w:t>№</w:t>
            </w:r>
          </w:p>
        </w:tc>
        <w:tc>
          <w:tcPr>
            <w:tcW w:w="1954" w:type="dxa"/>
            <w:tcBorders>
              <w:bottom w:val="double" w:sz="4" w:space="0" w:color="auto"/>
            </w:tcBorders>
            <w:vAlign w:val="center"/>
          </w:tcPr>
          <w:p w14:paraId="56D802D8"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37F1F634"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587F0BA5"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DF7EAC" w:rsidRPr="00676A70" w14:paraId="3F5400F1" w14:textId="77777777" w:rsidTr="008A5167">
        <w:tc>
          <w:tcPr>
            <w:tcW w:w="1111" w:type="dxa"/>
            <w:tcBorders>
              <w:top w:val="double" w:sz="4" w:space="0" w:color="auto"/>
            </w:tcBorders>
            <w:vAlign w:val="center"/>
          </w:tcPr>
          <w:p w14:paraId="0836369B" w14:textId="5C9673DE" w:rsidR="00DF7EAC" w:rsidRPr="00676A70" w:rsidRDefault="00DF7EAC" w:rsidP="00DF7EAC">
            <w:pPr>
              <w:widowControl w:val="0"/>
              <w:spacing w:after="120" w:line="240" w:lineRule="atLeast"/>
              <w:ind w:left="0" w:hanging="2"/>
              <w:jc w:val="center"/>
              <w:rPr>
                <w:rFonts w:ascii="Arial" w:eastAsia="Calibri" w:hAnsi="Arial" w:cs="Arial"/>
              </w:rPr>
            </w:pPr>
            <w:r w:rsidRPr="00676A70">
              <w:rPr>
                <w:rFonts w:ascii="Arial" w:eastAsia="Calibri" w:hAnsi="Arial" w:cs="Arial"/>
              </w:rPr>
              <w:t>5.3-19</w:t>
            </w:r>
          </w:p>
        </w:tc>
        <w:tc>
          <w:tcPr>
            <w:tcW w:w="1954" w:type="dxa"/>
            <w:tcBorders>
              <w:top w:val="double" w:sz="4" w:space="0" w:color="auto"/>
            </w:tcBorders>
            <w:vAlign w:val="center"/>
          </w:tcPr>
          <w:p w14:paraId="22D986C4" w14:textId="12E80569" w:rsidR="00DF7EAC" w:rsidRPr="00676A70" w:rsidRDefault="00DF7EAC" w:rsidP="00DF7EAC">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A2446FD" wp14:editId="0CC43A72">
                  <wp:extent cx="720000" cy="720000"/>
                  <wp:effectExtent l="0" t="0" r="4445" b="444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Рисунок 105"/>
                          <pic:cNvPicPr/>
                        </pic:nvPicPr>
                        <pic:blipFill>
                          <a:blip r:embed="rId217" cstate="print">
                            <a:extLst>
                              <a:ext uri="{28A0092B-C50C-407E-A947-70E740481C1C}">
                                <a14:useLocalDpi xmlns:a14="http://schemas.microsoft.com/office/drawing/2010/main" val="0"/>
                              </a:ext>
                              <a:ext uri="{96DAC541-7B7A-43D3-8B79-37D633B846F1}">
                                <asvg:svgBlip xmlns:asvg="http://schemas.microsoft.com/office/drawing/2016/SVG/main" r:embed="rId218"/>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5F02D56B" w14:textId="77777777" w:rsidR="00DF7EAC" w:rsidRPr="00676A70" w:rsidRDefault="00DF7EAC" w:rsidP="00DF7EAC">
            <w:pPr>
              <w:widowControl w:val="0"/>
              <w:spacing w:after="120"/>
              <w:ind w:left="0" w:hanging="2"/>
              <w:rPr>
                <w:rFonts w:ascii="Arial" w:eastAsia="Calibri" w:hAnsi="Arial" w:cs="Arial"/>
              </w:rPr>
            </w:pPr>
            <w:r w:rsidRPr="00676A70">
              <w:rPr>
                <w:rFonts w:ascii="Arial" w:eastAsia="Calibri" w:hAnsi="Arial" w:cs="Arial"/>
              </w:rPr>
              <w:t>рус: Насос для смазки</w:t>
            </w:r>
          </w:p>
          <w:p w14:paraId="0AC257F2" w14:textId="77777777" w:rsidR="00DF7EAC" w:rsidRPr="00676A70" w:rsidRDefault="00DF7EAC" w:rsidP="00DF7EAC">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Lubricant</w:t>
            </w:r>
            <w:r w:rsidRPr="00676A70">
              <w:rPr>
                <w:rFonts w:ascii="Arial" w:hAnsi="Arial" w:cs="Arial"/>
              </w:rPr>
              <w:t xml:space="preserve"> </w:t>
            </w:r>
            <w:r w:rsidRPr="00676A70">
              <w:rPr>
                <w:rFonts w:ascii="Arial" w:hAnsi="Arial" w:cs="Arial"/>
                <w:lang w:val="en-US"/>
              </w:rPr>
              <w:t>pump</w:t>
            </w:r>
          </w:p>
          <w:p w14:paraId="0E13D85C" w14:textId="5CB48BDF" w:rsidR="00DF7EAC" w:rsidRPr="00676A70" w:rsidRDefault="00DF7EAC" w:rsidP="004F1B48">
            <w:pPr>
              <w:widowControl w:val="0"/>
              <w:spacing w:after="120" w:line="240" w:lineRule="atLeast"/>
              <w:ind w:left="0" w:hanging="2"/>
              <w:rPr>
                <w:rFonts w:ascii="Arial" w:eastAsia="Calibri" w:hAnsi="Arial" w:cs="Arial"/>
              </w:rPr>
            </w:pPr>
            <w:r w:rsidRPr="00676A70">
              <w:rPr>
                <w:rFonts w:ascii="Arial" w:eastAsia="Calibri" w:hAnsi="Arial" w:cs="Arial"/>
                <w:lang w:val="en-US"/>
              </w:rPr>
              <w:t>de:</w:t>
            </w:r>
            <w:r w:rsidRPr="00676A70">
              <w:rPr>
                <w:rFonts w:ascii="Arial" w:hAnsi="Arial" w:cs="Arial"/>
                <w:lang w:val="en-US"/>
              </w:rPr>
              <w:t xml:space="preserve"> Schmierstoffpumpe</w:t>
            </w:r>
          </w:p>
        </w:tc>
        <w:tc>
          <w:tcPr>
            <w:tcW w:w="2013" w:type="dxa"/>
            <w:tcBorders>
              <w:top w:val="double" w:sz="4" w:space="0" w:color="auto"/>
            </w:tcBorders>
            <w:vAlign w:val="center"/>
          </w:tcPr>
          <w:p w14:paraId="2A5FFC04" w14:textId="1566C341" w:rsidR="00DF7EAC" w:rsidRPr="00676A70" w:rsidRDefault="00DF7EAC" w:rsidP="00DF7EAC">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7000-0360</w:t>
            </w:r>
          </w:p>
        </w:tc>
      </w:tr>
      <w:tr w:rsidR="00DF7EAC" w:rsidRPr="00676A70" w14:paraId="2224F315" w14:textId="77777777" w:rsidTr="004F1B48">
        <w:tc>
          <w:tcPr>
            <w:tcW w:w="1111" w:type="dxa"/>
            <w:vAlign w:val="center"/>
          </w:tcPr>
          <w:p w14:paraId="43BC6E84" w14:textId="225D54E7" w:rsidR="00DF7EAC" w:rsidRPr="00676A70" w:rsidRDefault="00DF7EAC" w:rsidP="00DF7EAC">
            <w:pPr>
              <w:widowControl w:val="0"/>
              <w:spacing w:after="120" w:line="240" w:lineRule="atLeast"/>
              <w:ind w:left="0" w:hanging="2"/>
              <w:jc w:val="center"/>
              <w:rPr>
                <w:rFonts w:ascii="Arial" w:eastAsia="Calibri" w:hAnsi="Arial" w:cs="Arial"/>
              </w:rPr>
            </w:pPr>
            <w:r w:rsidRPr="00676A70">
              <w:rPr>
                <w:rFonts w:ascii="Arial" w:eastAsia="Calibri" w:hAnsi="Arial" w:cs="Arial"/>
              </w:rPr>
              <w:t>5.3-20</w:t>
            </w:r>
          </w:p>
        </w:tc>
        <w:tc>
          <w:tcPr>
            <w:tcW w:w="1954" w:type="dxa"/>
            <w:vAlign w:val="center"/>
          </w:tcPr>
          <w:p w14:paraId="2EE89AF1" w14:textId="718EF5E9" w:rsidR="00DF7EAC" w:rsidRPr="00676A70" w:rsidRDefault="00DF7EAC" w:rsidP="00DF7EAC">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47CDD3D" wp14:editId="15402EBA">
                  <wp:extent cx="720000" cy="720000"/>
                  <wp:effectExtent l="0" t="0" r="4445" b="444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84"/>
                          <pic:cNvPicPr/>
                        </pic:nvPicPr>
                        <pic:blipFill>
                          <a:blip r:embed="rId219" cstate="print">
                            <a:extLst>
                              <a:ext uri="{28A0092B-C50C-407E-A947-70E740481C1C}">
                                <a14:useLocalDpi xmlns:a14="http://schemas.microsoft.com/office/drawing/2010/main" val="0"/>
                              </a:ext>
                              <a:ext uri="{96DAC541-7B7A-43D3-8B79-37D633B846F1}">
                                <asvg:svgBlip xmlns:asvg="http://schemas.microsoft.com/office/drawing/2016/SVG/main" r:embed="rId22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A4D4692" w14:textId="77777777" w:rsidR="00DF7EAC" w:rsidRPr="00676A70" w:rsidRDefault="00DF7EAC" w:rsidP="00DF7EAC">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Сепаратор</w:t>
            </w:r>
            <w:r w:rsidRPr="00676A70">
              <w:rPr>
                <w:rFonts w:ascii="Arial" w:eastAsia="Calibri" w:hAnsi="Arial" w:cs="Arial"/>
                <w:lang w:val="en-US"/>
              </w:rPr>
              <w:t xml:space="preserve">, </w:t>
            </w:r>
            <w:r w:rsidRPr="00676A70">
              <w:rPr>
                <w:rFonts w:ascii="Arial" w:eastAsia="Calibri" w:hAnsi="Arial" w:cs="Arial"/>
              </w:rPr>
              <w:t>общий</w:t>
            </w:r>
          </w:p>
          <w:p w14:paraId="6199474C" w14:textId="77777777" w:rsidR="00DF7EAC" w:rsidRPr="00676A70" w:rsidRDefault="00DF7EAC" w:rsidP="00DF7EAC">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Separator, general</w:t>
            </w:r>
          </w:p>
          <w:p w14:paraId="2C8CD2FD" w14:textId="50511CE7" w:rsidR="00DF7EAC" w:rsidRPr="00676A70" w:rsidRDefault="00DF7EAC" w:rsidP="004F1B48">
            <w:pPr>
              <w:widowControl w:val="0"/>
              <w:spacing w:after="120" w:line="240" w:lineRule="atLeast"/>
              <w:ind w:left="0" w:hanging="2"/>
              <w:rPr>
                <w:rFonts w:ascii="Arial" w:eastAsia="Calibri" w:hAnsi="Arial" w:cs="Arial"/>
              </w:rPr>
            </w:pPr>
            <w:r w:rsidRPr="00676A70">
              <w:rPr>
                <w:rFonts w:ascii="Arial" w:eastAsia="Calibri" w:hAnsi="Arial" w:cs="Arial"/>
                <w:lang w:val="en-US"/>
              </w:rPr>
              <w:t>de:</w:t>
            </w:r>
            <w:r w:rsidRPr="00676A70">
              <w:rPr>
                <w:rFonts w:ascii="Arial" w:hAnsi="Arial" w:cs="Arial"/>
                <w:lang w:val="en-US"/>
              </w:rPr>
              <w:t xml:space="preserve"> Abscheider, allgemein</w:t>
            </w:r>
          </w:p>
        </w:tc>
        <w:tc>
          <w:tcPr>
            <w:tcW w:w="2013" w:type="dxa"/>
            <w:vAlign w:val="center"/>
          </w:tcPr>
          <w:p w14:paraId="3186F9AB" w14:textId="52CEB224" w:rsidR="00DF7EAC" w:rsidRPr="00676A70" w:rsidRDefault="00DF7EAC" w:rsidP="00DF7EAC">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7000-0122</w:t>
            </w:r>
          </w:p>
        </w:tc>
      </w:tr>
      <w:tr w:rsidR="00D12237" w:rsidRPr="00676A70" w14:paraId="2B6B15F9" w14:textId="77777777" w:rsidTr="004F1B48">
        <w:tc>
          <w:tcPr>
            <w:tcW w:w="1111" w:type="dxa"/>
            <w:vAlign w:val="center"/>
          </w:tcPr>
          <w:p w14:paraId="09D1F9B1" w14:textId="77777777" w:rsidR="00D12237" w:rsidRPr="00676A70" w:rsidRDefault="00D12237"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5.3-21</w:t>
            </w:r>
          </w:p>
        </w:tc>
        <w:tc>
          <w:tcPr>
            <w:tcW w:w="1954" w:type="dxa"/>
            <w:vAlign w:val="center"/>
          </w:tcPr>
          <w:p w14:paraId="5764A961"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230B388" wp14:editId="61644CF5">
                  <wp:extent cx="720000" cy="720000"/>
                  <wp:effectExtent l="0" t="0" r="4445" b="4445"/>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221" cstate="print">
                            <a:extLst>
                              <a:ext uri="{28A0092B-C50C-407E-A947-70E740481C1C}">
                                <a14:useLocalDpi xmlns:a14="http://schemas.microsoft.com/office/drawing/2010/main" val="0"/>
                              </a:ext>
                              <a:ext uri="{96DAC541-7B7A-43D3-8B79-37D633B846F1}">
                                <asvg:svgBlip xmlns:asvg="http://schemas.microsoft.com/office/drawing/2016/SVG/main" r:embed="rId22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BC2E347"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Фильтр</w:t>
            </w:r>
            <w:r w:rsidRPr="00676A70">
              <w:rPr>
                <w:rFonts w:ascii="Arial" w:eastAsia="Calibri" w:hAnsi="Arial" w:cs="Arial"/>
                <w:lang w:val="en-US"/>
              </w:rPr>
              <w:t xml:space="preserve"> </w:t>
            </w:r>
            <w:r w:rsidRPr="00676A70">
              <w:rPr>
                <w:rFonts w:ascii="Arial" w:eastAsia="Calibri" w:hAnsi="Arial" w:cs="Arial"/>
              </w:rPr>
              <w:t>смазки</w:t>
            </w:r>
          </w:p>
          <w:p w14:paraId="0E95E9FF"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Lubricant filter</w:t>
            </w:r>
          </w:p>
          <w:p w14:paraId="283E8EE4"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Schmierölfilter</w:t>
            </w:r>
          </w:p>
        </w:tc>
        <w:tc>
          <w:tcPr>
            <w:tcW w:w="2013" w:type="dxa"/>
            <w:vAlign w:val="center"/>
          </w:tcPr>
          <w:p w14:paraId="02FC7D99"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7000-2909</w:t>
            </w:r>
          </w:p>
        </w:tc>
      </w:tr>
      <w:tr w:rsidR="00D12237" w:rsidRPr="00676A70" w14:paraId="51B144B0" w14:textId="77777777" w:rsidTr="004F1B48">
        <w:tc>
          <w:tcPr>
            <w:tcW w:w="1111" w:type="dxa"/>
            <w:vAlign w:val="center"/>
          </w:tcPr>
          <w:p w14:paraId="4636BE8F"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5.3-22</w:t>
            </w:r>
          </w:p>
        </w:tc>
        <w:tc>
          <w:tcPr>
            <w:tcW w:w="1954" w:type="dxa"/>
            <w:vAlign w:val="center"/>
          </w:tcPr>
          <w:p w14:paraId="3D396145"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FE94A10" wp14:editId="13CB39B5">
                  <wp:extent cx="720000" cy="720000"/>
                  <wp:effectExtent l="0" t="0" r="4445" b="444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2"/>
                          <pic:cNvPicPr/>
                        </pic:nvPicPr>
                        <pic:blipFill>
                          <a:blip r:embed="rId223" cstate="print">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D556E6E"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rPr>
              <w:t>рус: Гидравлическая жидкость</w:t>
            </w:r>
          </w:p>
          <w:p w14:paraId="317A4E0D"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Hydraulic</w:t>
            </w:r>
            <w:r w:rsidRPr="00676A70">
              <w:rPr>
                <w:rFonts w:ascii="Arial" w:hAnsi="Arial" w:cs="Arial"/>
              </w:rPr>
              <w:t xml:space="preserve"> </w:t>
            </w:r>
            <w:r w:rsidRPr="00676A70">
              <w:rPr>
                <w:rFonts w:ascii="Arial" w:hAnsi="Arial" w:cs="Arial"/>
                <w:lang w:val="en-US"/>
              </w:rPr>
              <w:t>fluid</w:t>
            </w:r>
          </w:p>
          <w:p w14:paraId="3C110544"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Hydraulikflüssigkeit</w:t>
            </w:r>
          </w:p>
        </w:tc>
        <w:tc>
          <w:tcPr>
            <w:tcW w:w="2013" w:type="dxa"/>
            <w:vAlign w:val="center"/>
          </w:tcPr>
          <w:p w14:paraId="7403D28C"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7000-1148</w:t>
            </w:r>
          </w:p>
        </w:tc>
      </w:tr>
      <w:tr w:rsidR="00D12237" w:rsidRPr="00676A70" w14:paraId="58A5E769" w14:textId="77777777" w:rsidTr="004F1B48">
        <w:tc>
          <w:tcPr>
            <w:tcW w:w="1111" w:type="dxa"/>
            <w:vAlign w:val="center"/>
          </w:tcPr>
          <w:p w14:paraId="18A4E949"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5.3-23</w:t>
            </w:r>
          </w:p>
        </w:tc>
        <w:tc>
          <w:tcPr>
            <w:tcW w:w="1954" w:type="dxa"/>
            <w:vAlign w:val="center"/>
          </w:tcPr>
          <w:p w14:paraId="099644BA"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eastAsia="Calibri"/>
                <w:noProof/>
              </w:rPr>
              <w:drawing>
                <wp:inline distT="0" distB="0" distL="0" distR="0" wp14:anchorId="76718BD3" wp14:editId="7D0E0AE5">
                  <wp:extent cx="720000" cy="720000"/>
                  <wp:effectExtent l="0" t="0" r="444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225" cstate="print">
                            <a:extLst>
                              <a:ext uri="{28A0092B-C50C-407E-A947-70E740481C1C}">
                                <a14:useLocalDpi xmlns:a14="http://schemas.microsoft.com/office/drawing/2010/main" val="0"/>
                              </a:ext>
                              <a:ext uri="{96DAC541-7B7A-43D3-8B79-37D633B846F1}">
                                <asvg:svgBlip xmlns:asvg="http://schemas.microsoft.com/office/drawing/2016/SVG/main" r:embed="rId22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4D757AE"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Фильтр</w:t>
            </w:r>
            <w:r w:rsidRPr="00676A70">
              <w:rPr>
                <w:rFonts w:ascii="Arial" w:eastAsia="Calibri" w:hAnsi="Arial" w:cs="Arial"/>
                <w:lang w:val="en-US"/>
              </w:rPr>
              <w:t xml:space="preserve"> </w:t>
            </w:r>
            <w:r w:rsidRPr="00676A70">
              <w:rPr>
                <w:rFonts w:ascii="Arial" w:eastAsia="Calibri" w:hAnsi="Arial" w:cs="Arial"/>
              </w:rPr>
              <w:t>гидравлического</w:t>
            </w:r>
            <w:r w:rsidRPr="00676A70">
              <w:rPr>
                <w:rFonts w:ascii="Arial" w:eastAsia="Calibri" w:hAnsi="Arial" w:cs="Arial"/>
                <w:lang w:val="en-US"/>
              </w:rPr>
              <w:t xml:space="preserve"> </w:t>
            </w:r>
            <w:r w:rsidRPr="00676A70">
              <w:rPr>
                <w:rFonts w:ascii="Arial" w:eastAsia="Calibri" w:hAnsi="Arial" w:cs="Arial"/>
              </w:rPr>
              <w:t>масла</w:t>
            </w:r>
          </w:p>
          <w:p w14:paraId="344B8C52"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Hydraulic oil filter</w:t>
            </w:r>
          </w:p>
          <w:p w14:paraId="51530506"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Hydraulikölfilter</w:t>
            </w:r>
          </w:p>
        </w:tc>
        <w:tc>
          <w:tcPr>
            <w:tcW w:w="2013" w:type="dxa"/>
            <w:vAlign w:val="center"/>
          </w:tcPr>
          <w:p w14:paraId="78F48BD8"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7000-1415</w:t>
            </w:r>
            <w:r w:rsidRPr="00676A70">
              <w:rPr>
                <w:rFonts w:ascii="Arial" w:eastAsia="Calibri" w:hAnsi="Arial" w:cs="Arial"/>
                <w:lang w:val="en-US"/>
              </w:rPr>
              <w:t>B</w:t>
            </w:r>
          </w:p>
        </w:tc>
      </w:tr>
      <w:tr w:rsidR="00D12237" w:rsidRPr="00676A70" w14:paraId="49FE00AC" w14:textId="77777777" w:rsidTr="004F1B48">
        <w:tc>
          <w:tcPr>
            <w:tcW w:w="1111" w:type="dxa"/>
            <w:vAlign w:val="center"/>
          </w:tcPr>
          <w:p w14:paraId="6FAB906B"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5.3-24</w:t>
            </w:r>
          </w:p>
        </w:tc>
        <w:tc>
          <w:tcPr>
            <w:tcW w:w="1954" w:type="dxa"/>
            <w:vAlign w:val="center"/>
          </w:tcPr>
          <w:p w14:paraId="23D03A94"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EC4ED1A" wp14:editId="03C8C64E">
                  <wp:extent cx="720000" cy="720000"/>
                  <wp:effectExtent l="0" t="0" r="4445" b="444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113"/>
                          <pic:cNvPicPr/>
                        </pic:nvPicPr>
                        <pic:blipFill>
                          <a:blip r:embed="rId227" cstate="print">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6641437" w14:textId="77777777" w:rsidR="00D12237" w:rsidRPr="00676A70" w:rsidRDefault="00D12237" w:rsidP="004F1B48">
            <w:pPr>
              <w:widowControl w:val="0"/>
              <w:spacing w:after="120"/>
              <w:ind w:left="363" w:hangingChars="166" w:hanging="365"/>
              <w:rPr>
                <w:rFonts w:ascii="Arial" w:eastAsia="Calibri" w:hAnsi="Arial" w:cs="Arial"/>
              </w:rPr>
            </w:pPr>
            <w:r w:rsidRPr="00676A70">
              <w:rPr>
                <w:rFonts w:ascii="Arial" w:eastAsia="Calibri" w:hAnsi="Arial" w:cs="Arial"/>
              </w:rPr>
              <w:t>рус: Фильтр; фильтрующий сосуд; сетчатый фильтр</w:t>
            </w:r>
          </w:p>
          <w:p w14:paraId="48682A4B"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Filter; filter vessel; strainer</w:t>
            </w:r>
          </w:p>
          <w:p w14:paraId="5F2B4E72"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Filter, allgemein</w:t>
            </w:r>
          </w:p>
        </w:tc>
        <w:tc>
          <w:tcPr>
            <w:tcW w:w="2013" w:type="dxa"/>
            <w:vAlign w:val="center"/>
          </w:tcPr>
          <w:p w14:paraId="1B6D4508"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w:t>
            </w:r>
            <w:r w:rsidRPr="00676A70">
              <w:rPr>
                <w:rFonts w:ascii="Arial" w:eastAsia="Calibri" w:hAnsi="Arial" w:cs="Arial"/>
                <w:lang w:val="en-US"/>
              </w:rPr>
              <w:t>114</w:t>
            </w:r>
          </w:p>
        </w:tc>
      </w:tr>
      <w:tr w:rsidR="00D12237" w:rsidRPr="00676A70" w14:paraId="09B478FD" w14:textId="77777777" w:rsidTr="004F1B48">
        <w:tc>
          <w:tcPr>
            <w:tcW w:w="1111" w:type="dxa"/>
            <w:vAlign w:val="center"/>
          </w:tcPr>
          <w:p w14:paraId="306CAC3D"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5.3-25</w:t>
            </w:r>
          </w:p>
        </w:tc>
        <w:tc>
          <w:tcPr>
            <w:tcW w:w="1954" w:type="dxa"/>
            <w:vAlign w:val="center"/>
          </w:tcPr>
          <w:p w14:paraId="54186D43"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86C593B" wp14:editId="7FA7FD6D">
                  <wp:extent cx="720000" cy="720000"/>
                  <wp:effectExtent l="0" t="0" r="444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229" cstate="print">
                            <a:extLst>
                              <a:ext uri="{28A0092B-C50C-407E-A947-70E740481C1C}">
                                <a14:useLocalDpi xmlns:a14="http://schemas.microsoft.com/office/drawing/2010/main" val="0"/>
                              </a:ext>
                              <a:ext uri="{96DAC541-7B7A-43D3-8B79-37D633B846F1}">
                                <asvg:svgBlip xmlns:asvg="http://schemas.microsoft.com/office/drawing/2016/SVG/main" r:embed="rId23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82479A8"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Смотровое</w:t>
            </w:r>
            <w:r w:rsidRPr="00676A70">
              <w:rPr>
                <w:rFonts w:ascii="Arial" w:eastAsia="Calibri" w:hAnsi="Arial" w:cs="Arial"/>
                <w:lang w:val="en-US"/>
              </w:rPr>
              <w:t xml:space="preserve"> </w:t>
            </w:r>
            <w:r w:rsidRPr="00676A70">
              <w:rPr>
                <w:rFonts w:ascii="Arial" w:eastAsia="Calibri" w:hAnsi="Arial" w:cs="Arial"/>
              </w:rPr>
              <w:t>стекло</w:t>
            </w:r>
          </w:p>
          <w:p w14:paraId="3A5C0576"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Observation glass</w:t>
            </w:r>
          </w:p>
          <w:p w14:paraId="774A5B20"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Schauglas</w:t>
            </w:r>
          </w:p>
        </w:tc>
        <w:tc>
          <w:tcPr>
            <w:tcW w:w="2013" w:type="dxa"/>
            <w:vAlign w:val="center"/>
          </w:tcPr>
          <w:p w14:paraId="7A96E3F7"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w:t>
            </w:r>
            <w:r w:rsidRPr="00676A70">
              <w:rPr>
                <w:rFonts w:ascii="Arial" w:eastAsia="Calibri" w:hAnsi="Arial" w:cs="Arial"/>
                <w:lang w:val="en-US"/>
              </w:rPr>
              <w:t>1</w:t>
            </w:r>
            <w:r w:rsidRPr="00676A70">
              <w:rPr>
                <w:rFonts w:ascii="Arial" w:eastAsia="Calibri" w:hAnsi="Arial" w:cs="Arial"/>
              </w:rPr>
              <w:t>0</w:t>
            </w:r>
          </w:p>
        </w:tc>
      </w:tr>
      <w:tr w:rsidR="00D12237" w:rsidRPr="00676A70" w14:paraId="71AB342A" w14:textId="77777777" w:rsidTr="001158AD">
        <w:tc>
          <w:tcPr>
            <w:tcW w:w="1111" w:type="dxa"/>
            <w:tcBorders>
              <w:bottom w:val="single" w:sz="4" w:space="0" w:color="auto"/>
            </w:tcBorders>
            <w:vAlign w:val="center"/>
          </w:tcPr>
          <w:p w14:paraId="6B9237EE"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5.3-26</w:t>
            </w:r>
          </w:p>
        </w:tc>
        <w:tc>
          <w:tcPr>
            <w:tcW w:w="1954" w:type="dxa"/>
            <w:tcBorders>
              <w:bottom w:val="single" w:sz="4" w:space="0" w:color="auto"/>
            </w:tcBorders>
            <w:vAlign w:val="center"/>
          </w:tcPr>
          <w:p w14:paraId="6378A43D"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AB24C5C" wp14:editId="552858BC">
                  <wp:extent cx="720000" cy="720000"/>
                  <wp:effectExtent l="0" t="0" r="4445"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231" cstate="print">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26419EE4"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Смотровое</w:t>
            </w:r>
            <w:r w:rsidRPr="00676A70">
              <w:rPr>
                <w:rFonts w:ascii="Arial" w:eastAsia="Calibri" w:hAnsi="Arial" w:cs="Arial"/>
                <w:lang w:val="en-US"/>
              </w:rPr>
              <w:t xml:space="preserve"> </w:t>
            </w:r>
            <w:r w:rsidRPr="00676A70">
              <w:rPr>
                <w:rFonts w:ascii="Arial" w:eastAsia="Calibri" w:hAnsi="Arial" w:cs="Arial"/>
              </w:rPr>
              <w:t>стекло</w:t>
            </w:r>
            <w:r w:rsidRPr="00676A70">
              <w:rPr>
                <w:rFonts w:ascii="Arial" w:eastAsia="Calibri" w:hAnsi="Arial" w:cs="Arial"/>
                <w:lang w:val="en-US"/>
              </w:rPr>
              <w:t xml:space="preserve"> </w:t>
            </w:r>
            <w:r w:rsidRPr="00676A70">
              <w:rPr>
                <w:rFonts w:ascii="Arial" w:eastAsia="Calibri" w:hAnsi="Arial" w:cs="Arial"/>
              </w:rPr>
              <w:t>с</w:t>
            </w:r>
            <w:r w:rsidRPr="00676A70">
              <w:rPr>
                <w:rFonts w:ascii="Arial" w:eastAsia="Calibri" w:hAnsi="Arial" w:cs="Arial"/>
                <w:lang w:val="en-US"/>
              </w:rPr>
              <w:t xml:space="preserve"> </w:t>
            </w:r>
            <w:r w:rsidRPr="00676A70">
              <w:rPr>
                <w:rFonts w:ascii="Arial" w:eastAsia="Calibri" w:hAnsi="Arial" w:cs="Arial"/>
              </w:rPr>
              <w:t>индикатором</w:t>
            </w:r>
          </w:p>
          <w:p w14:paraId="3E79456E"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Observation glass with indicator</w:t>
            </w:r>
          </w:p>
          <w:p w14:paraId="4D695411"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Schauglas mit Indikator</w:t>
            </w:r>
          </w:p>
        </w:tc>
        <w:tc>
          <w:tcPr>
            <w:tcW w:w="2013" w:type="dxa"/>
            <w:tcBorders>
              <w:bottom w:val="single" w:sz="4" w:space="0" w:color="auto"/>
            </w:tcBorders>
            <w:vAlign w:val="center"/>
          </w:tcPr>
          <w:p w14:paraId="5CCAF879"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291</w:t>
            </w:r>
            <w:r w:rsidRPr="00676A70">
              <w:rPr>
                <w:rFonts w:ascii="Arial" w:eastAsia="Calibri" w:hAnsi="Arial" w:cs="Arial"/>
              </w:rPr>
              <w:t>1</w:t>
            </w:r>
          </w:p>
        </w:tc>
      </w:tr>
      <w:tr w:rsidR="00D12237" w:rsidRPr="00676A70" w14:paraId="455515BC" w14:textId="77777777" w:rsidTr="001158AD">
        <w:tc>
          <w:tcPr>
            <w:tcW w:w="1111" w:type="dxa"/>
            <w:tcBorders>
              <w:bottom w:val="nil"/>
            </w:tcBorders>
            <w:vAlign w:val="center"/>
          </w:tcPr>
          <w:p w14:paraId="4FFD12E9"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5.3-27</w:t>
            </w:r>
          </w:p>
        </w:tc>
        <w:tc>
          <w:tcPr>
            <w:tcW w:w="1954" w:type="dxa"/>
            <w:tcBorders>
              <w:bottom w:val="nil"/>
            </w:tcBorders>
            <w:vAlign w:val="center"/>
          </w:tcPr>
          <w:p w14:paraId="3ACB64F6"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7E1130B" wp14:editId="60A4524E">
                  <wp:extent cx="720000" cy="720000"/>
                  <wp:effectExtent l="0" t="0" r="4445" b="444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Рисунок 114"/>
                          <pic:cNvPicPr/>
                        </pic:nvPicPr>
                        <pic:blipFill>
                          <a:blip r:embed="rId233" cstate="print">
                            <a:extLst>
                              <a:ext uri="{28A0092B-C50C-407E-A947-70E740481C1C}">
                                <a14:useLocalDpi xmlns:a14="http://schemas.microsoft.com/office/drawing/2010/main" val="0"/>
                              </a:ext>
                              <a:ext uri="{96DAC541-7B7A-43D3-8B79-37D633B846F1}">
                                <asvg:svgBlip xmlns:asvg="http://schemas.microsoft.com/office/drawing/2016/SVG/main" r:embed="rId234"/>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27ED15EC"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Аккумулятор</w:t>
            </w:r>
          </w:p>
          <w:p w14:paraId="4D6ECF6F"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Accumulator</w:t>
            </w:r>
          </w:p>
          <w:p w14:paraId="2F18A0DA"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Hydrospeicher</w:t>
            </w:r>
          </w:p>
        </w:tc>
        <w:tc>
          <w:tcPr>
            <w:tcW w:w="2013" w:type="dxa"/>
            <w:tcBorders>
              <w:bottom w:val="nil"/>
            </w:tcBorders>
            <w:vAlign w:val="center"/>
          </w:tcPr>
          <w:p w14:paraId="5EDFA8A1"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w:t>
            </w:r>
            <w:r w:rsidRPr="00676A70">
              <w:rPr>
                <w:rFonts w:ascii="Arial" w:eastAsia="Calibri" w:hAnsi="Arial" w:cs="Arial"/>
                <w:lang w:val="en-US"/>
              </w:rPr>
              <w:t>87</w:t>
            </w:r>
            <w:r w:rsidRPr="00676A70">
              <w:rPr>
                <w:rFonts w:ascii="Arial" w:eastAsia="Calibri" w:hAnsi="Arial" w:cs="Arial"/>
              </w:rPr>
              <w:t>0</w:t>
            </w:r>
          </w:p>
        </w:tc>
      </w:tr>
    </w:tbl>
    <w:p w14:paraId="159E2B38" w14:textId="77777777" w:rsidR="00A95F54" w:rsidRPr="00676A70" w:rsidRDefault="00A95F54">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6FA3130E" w14:textId="77777777" w:rsidR="006B283D" w:rsidRPr="00676A70" w:rsidRDefault="006B283D" w:rsidP="006B283D">
      <w:pPr>
        <w:pBdr>
          <w:top w:val="nil"/>
          <w:left w:val="nil"/>
          <w:bottom w:val="nil"/>
          <w:right w:val="nil"/>
          <w:between w:val="nil"/>
        </w:pBdr>
        <w:spacing w:line="360" w:lineRule="auto"/>
        <w:ind w:left="0" w:hanging="2"/>
        <w:jc w:val="both"/>
        <w:rPr>
          <w:b/>
          <w:bCs/>
        </w:rPr>
      </w:pPr>
      <w:r w:rsidRPr="00676A70">
        <w:rPr>
          <w:i/>
          <w:iCs/>
          <w:color w:val="000000"/>
        </w:rPr>
        <w:t>Окончание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D12237" w:rsidRPr="00676A70" w14:paraId="47262AD8" w14:textId="77777777" w:rsidTr="008A5167">
        <w:tc>
          <w:tcPr>
            <w:tcW w:w="1111" w:type="dxa"/>
            <w:tcBorders>
              <w:bottom w:val="double" w:sz="4" w:space="0" w:color="auto"/>
            </w:tcBorders>
            <w:vAlign w:val="center"/>
          </w:tcPr>
          <w:p w14:paraId="24FD1A23"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1CE076C6"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6A395D66"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35C0F93B" w14:textId="77777777" w:rsidR="00D12237" w:rsidRPr="00676A70" w:rsidRDefault="00D1223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116223" w:rsidRPr="00676A70" w14:paraId="72F23699" w14:textId="77777777" w:rsidTr="008A5167">
        <w:tc>
          <w:tcPr>
            <w:tcW w:w="1111" w:type="dxa"/>
            <w:tcBorders>
              <w:top w:val="double" w:sz="4" w:space="0" w:color="auto"/>
            </w:tcBorders>
            <w:vAlign w:val="center"/>
          </w:tcPr>
          <w:p w14:paraId="46FF777A" w14:textId="4940E380" w:rsidR="00116223" w:rsidRPr="00676A70" w:rsidRDefault="00116223" w:rsidP="00116223">
            <w:pPr>
              <w:widowControl w:val="0"/>
              <w:spacing w:after="120" w:line="240" w:lineRule="atLeast"/>
              <w:ind w:left="0" w:hanging="2"/>
              <w:jc w:val="center"/>
              <w:rPr>
                <w:rFonts w:ascii="Arial" w:eastAsia="Calibri" w:hAnsi="Arial" w:cs="Arial"/>
              </w:rPr>
            </w:pPr>
            <w:r w:rsidRPr="00676A70">
              <w:rPr>
                <w:rFonts w:ascii="Arial" w:eastAsia="Calibri" w:hAnsi="Arial" w:cs="Arial"/>
              </w:rPr>
              <w:t>5.3-28</w:t>
            </w:r>
          </w:p>
        </w:tc>
        <w:tc>
          <w:tcPr>
            <w:tcW w:w="1954" w:type="dxa"/>
            <w:tcBorders>
              <w:top w:val="double" w:sz="4" w:space="0" w:color="auto"/>
            </w:tcBorders>
            <w:vAlign w:val="center"/>
          </w:tcPr>
          <w:p w14:paraId="519757B0" w14:textId="59647BF7" w:rsidR="00116223" w:rsidRPr="00676A70" w:rsidRDefault="00116223" w:rsidP="00116223">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EF4A418" wp14:editId="0A48261B">
                  <wp:extent cx="720000" cy="720000"/>
                  <wp:effectExtent l="0" t="0" r="4445"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235" cstate="print">
                            <a:extLst>
                              <a:ext uri="{28A0092B-C50C-407E-A947-70E740481C1C}">
                                <a14:useLocalDpi xmlns:a14="http://schemas.microsoft.com/office/drawing/2010/main" val="0"/>
                              </a:ext>
                              <a:ext uri="{96DAC541-7B7A-43D3-8B79-37D633B846F1}">
                                <asvg:svgBlip xmlns:asvg="http://schemas.microsoft.com/office/drawing/2016/SVG/main" r:embed="rId23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0CEA972E" w14:textId="77777777" w:rsidR="00116223" w:rsidRPr="00676A70" w:rsidRDefault="00116223" w:rsidP="00116223">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Аккумулятор</w:t>
            </w:r>
            <w:r w:rsidRPr="00676A70">
              <w:rPr>
                <w:rFonts w:ascii="Arial" w:eastAsia="Calibri" w:hAnsi="Arial" w:cs="Arial"/>
                <w:lang w:val="en-US"/>
              </w:rPr>
              <w:t xml:space="preserve">, </w:t>
            </w:r>
            <w:r w:rsidRPr="00676A70">
              <w:rPr>
                <w:rFonts w:ascii="Arial" w:eastAsia="Calibri" w:hAnsi="Arial" w:cs="Arial"/>
              </w:rPr>
              <w:t>заряжен</w:t>
            </w:r>
          </w:p>
          <w:p w14:paraId="1EB66A1F" w14:textId="77777777" w:rsidR="00116223" w:rsidRPr="00676A70" w:rsidRDefault="00116223" w:rsidP="00116223">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Accumulator, filled</w:t>
            </w:r>
          </w:p>
          <w:p w14:paraId="360BE902" w14:textId="5711F9C2" w:rsidR="00116223" w:rsidRPr="00676A70" w:rsidRDefault="00116223" w:rsidP="00B84021">
            <w:pPr>
              <w:widowControl w:val="0"/>
              <w:spacing w:after="120" w:line="240" w:lineRule="atLeast"/>
              <w:ind w:left="0" w:hanging="2"/>
              <w:rPr>
                <w:rFonts w:ascii="Arial" w:eastAsia="Calibri" w:hAnsi="Arial" w:cs="Arial"/>
              </w:rPr>
            </w:pPr>
            <w:r w:rsidRPr="00676A70">
              <w:rPr>
                <w:rFonts w:ascii="Arial" w:eastAsia="Calibri" w:hAnsi="Arial" w:cs="Arial"/>
                <w:lang w:val="en-US"/>
              </w:rPr>
              <w:t>de:</w:t>
            </w:r>
            <w:r w:rsidRPr="00676A70">
              <w:rPr>
                <w:rFonts w:ascii="Arial" w:hAnsi="Arial" w:cs="Arial"/>
                <w:lang w:val="en-US"/>
              </w:rPr>
              <w:t xml:space="preserve"> Hydrospeicher gefüllt</w:t>
            </w:r>
          </w:p>
        </w:tc>
        <w:tc>
          <w:tcPr>
            <w:tcW w:w="2013" w:type="dxa"/>
            <w:tcBorders>
              <w:top w:val="double" w:sz="4" w:space="0" w:color="auto"/>
            </w:tcBorders>
            <w:vAlign w:val="center"/>
          </w:tcPr>
          <w:p w14:paraId="01F6C50D" w14:textId="67A760CA" w:rsidR="00116223" w:rsidRPr="00676A70" w:rsidRDefault="00116223" w:rsidP="00116223">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29</w:t>
            </w:r>
            <w:r w:rsidRPr="00676A70">
              <w:rPr>
                <w:rFonts w:ascii="Arial" w:eastAsia="Calibri" w:hAnsi="Arial" w:cs="Arial"/>
              </w:rPr>
              <w:t>12</w:t>
            </w:r>
          </w:p>
        </w:tc>
      </w:tr>
      <w:tr w:rsidR="00D12237" w:rsidRPr="00676A70" w14:paraId="319D1F75" w14:textId="77777777" w:rsidTr="00B84021">
        <w:tc>
          <w:tcPr>
            <w:tcW w:w="1111" w:type="dxa"/>
            <w:vAlign w:val="center"/>
          </w:tcPr>
          <w:p w14:paraId="1E467537" w14:textId="77777777" w:rsidR="00D12237" w:rsidRPr="00676A70" w:rsidRDefault="00D12237"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5.3-29</w:t>
            </w:r>
          </w:p>
        </w:tc>
        <w:tc>
          <w:tcPr>
            <w:tcW w:w="1954" w:type="dxa"/>
            <w:vAlign w:val="center"/>
          </w:tcPr>
          <w:p w14:paraId="100B832B"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C6E9638" wp14:editId="6985DA74">
                  <wp:extent cx="720000" cy="720000"/>
                  <wp:effectExtent l="0" t="0" r="4445"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237" cstate="print">
                            <a:extLst>
                              <a:ext uri="{28A0092B-C50C-407E-A947-70E740481C1C}">
                                <a14:useLocalDpi xmlns:a14="http://schemas.microsoft.com/office/drawing/2010/main" val="0"/>
                              </a:ext>
                              <a:ext uri="{96DAC541-7B7A-43D3-8B79-37D633B846F1}">
                                <asvg:svgBlip xmlns:asvg="http://schemas.microsoft.com/office/drawing/2016/SVG/main" r:embed="rId23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24B3C757"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rPr>
              <w:t>рус: Аккумулятор, разряжен</w:t>
            </w:r>
          </w:p>
          <w:p w14:paraId="1FF3095B"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Accumulator</w:t>
            </w:r>
            <w:r w:rsidRPr="00676A70">
              <w:rPr>
                <w:rFonts w:ascii="Arial" w:hAnsi="Arial" w:cs="Arial"/>
              </w:rPr>
              <w:t xml:space="preserve">, </w:t>
            </w:r>
            <w:r w:rsidRPr="00676A70">
              <w:rPr>
                <w:rFonts w:ascii="Arial" w:hAnsi="Arial" w:cs="Arial"/>
                <w:lang w:val="en-US"/>
              </w:rPr>
              <w:t>empty</w:t>
            </w:r>
          </w:p>
          <w:p w14:paraId="49BABD1A"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Hydrospeicher geleert</w:t>
            </w:r>
          </w:p>
        </w:tc>
        <w:tc>
          <w:tcPr>
            <w:tcW w:w="2013" w:type="dxa"/>
            <w:vAlign w:val="center"/>
          </w:tcPr>
          <w:p w14:paraId="1BF56E82"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7000-2913</w:t>
            </w:r>
          </w:p>
        </w:tc>
      </w:tr>
      <w:tr w:rsidR="00D12237" w:rsidRPr="00676A70" w14:paraId="187F4AED" w14:textId="77777777" w:rsidTr="00B84021">
        <w:tc>
          <w:tcPr>
            <w:tcW w:w="1111" w:type="dxa"/>
            <w:vAlign w:val="center"/>
          </w:tcPr>
          <w:p w14:paraId="73CCA81D"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5.3-30</w:t>
            </w:r>
          </w:p>
        </w:tc>
        <w:tc>
          <w:tcPr>
            <w:tcW w:w="1954" w:type="dxa"/>
            <w:vAlign w:val="center"/>
          </w:tcPr>
          <w:p w14:paraId="0D5A4DDC"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F1A7493" wp14:editId="44F6FC7A">
                  <wp:extent cx="720000" cy="720000"/>
                  <wp:effectExtent l="0" t="0" r="4445" b="444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Рисунок 120"/>
                          <pic:cNvPicPr/>
                        </pic:nvPicPr>
                        <pic:blipFill>
                          <a:blip r:embed="rId239" cstate="print">
                            <a:extLst>
                              <a:ext uri="{28A0092B-C50C-407E-A947-70E740481C1C}">
                                <a14:useLocalDpi xmlns:a14="http://schemas.microsoft.com/office/drawing/2010/main" val="0"/>
                              </a:ext>
                              <a:ext uri="{96DAC541-7B7A-43D3-8B79-37D633B846F1}">
                                <asvg:svgBlip xmlns:asvg="http://schemas.microsoft.com/office/drawing/2016/SVG/main" r:embed="rId24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C69A4FF"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rPr>
              <w:t>рус: Клапан; запорный элемент</w:t>
            </w:r>
          </w:p>
          <w:p w14:paraId="5BEBADB1"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Valve</w:t>
            </w:r>
            <w:r w:rsidRPr="00676A70">
              <w:rPr>
                <w:rFonts w:ascii="Arial" w:hAnsi="Arial" w:cs="Arial"/>
              </w:rPr>
              <w:t xml:space="preserve">; </w:t>
            </w:r>
            <w:r w:rsidRPr="00676A70">
              <w:rPr>
                <w:rFonts w:ascii="Arial" w:hAnsi="Arial" w:cs="Arial"/>
                <w:lang w:val="en-US"/>
              </w:rPr>
              <w:t>shut</w:t>
            </w:r>
            <w:r w:rsidRPr="00676A70">
              <w:rPr>
                <w:rFonts w:ascii="Arial" w:hAnsi="Arial" w:cs="Arial"/>
              </w:rPr>
              <w:t>-</w:t>
            </w:r>
            <w:r w:rsidRPr="00676A70">
              <w:rPr>
                <w:rFonts w:ascii="Arial" w:hAnsi="Arial" w:cs="Arial"/>
                <w:lang w:val="en-US"/>
              </w:rPr>
              <w:t>off</w:t>
            </w:r>
            <w:r w:rsidRPr="00676A70">
              <w:rPr>
                <w:rFonts w:ascii="Arial" w:hAnsi="Arial" w:cs="Arial"/>
              </w:rPr>
              <w:t xml:space="preserve"> </w:t>
            </w:r>
            <w:r w:rsidRPr="00676A70">
              <w:rPr>
                <w:rFonts w:ascii="Arial" w:hAnsi="Arial" w:cs="Arial"/>
                <w:lang w:val="en-US"/>
              </w:rPr>
              <w:t>element</w:t>
            </w:r>
          </w:p>
          <w:p w14:paraId="7B733E15"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Absperrarmatur, allgemein</w:t>
            </w:r>
          </w:p>
        </w:tc>
        <w:tc>
          <w:tcPr>
            <w:tcW w:w="2013" w:type="dxa"/>
            <w:vAlign w:val="center"/>
          </w:tcPr>
          <w:p w14:paraId="0F21A338"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7000-0234</w:t>
            </w:r>
          </w:p>
        </w:tc>
      </w:tr>
      <w:tr w:rsidR="00D12237" w:rsidRPr="00676A70" w14:paraId="718B125F" w14:textId="77777777" w:rsidTr="00B84021">
        <w:tc>
          <w:tcPr>
            <w:tcW w:w="1111" w:type="dxa"/>
            <w:vAlign w:val="center"/>
          </w:tcPr>
          <w:p w14:paraId="666A26AF"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5.3-31</w:t>
            </w:r>
          </w:p>
        </w:tc>
        <w:tc>
          <w:tcPr>
            <w:tcW w:w="1954" w:type="dxa"/>
            <w:vAlign w:val="center"/>
          </w:tcPr>
          <w:p w14:paraId="115AF772"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2409C53" wp14:editId="13BA0B59">
                  <wp:extent cx="720000" cy="720000"/>
                  <wp:effectExtent l="0" t="0" r="4445" b="444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Рисунок 121"/>
                          <pic:cNvPicPr/>
                        </pic:nvPicPr>
                        <pic:blipFill>
                          <a:blip r:embed="rId241" cstate="print">
                            <a:extLst>
                              <a:ext uri="{28A0092B-C50C-407E-A947-70E740481C1C}">
                                <a14:useLocalDpi xmlns:a14="http://schemas.microsoft.com/office/drawing/2010/main" val="0"/>
                              </a:ext>
                              <a:ext uri="{96DAC541-7B7A-43D3-8B79-37D633B846F1}">
                                <asvg:svgBlip xmlns:asvg="http://schemas.microsoft.com/office/drawing/2016/SVG/main" r:embed="rId24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9D38B28"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rPr>
              <w:t>рус: Запорный клапан, проходной</w:t>
            </w:r>
          </w:p>
          <w:p w14:paraId="738E66F4"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Shut</w:t>
            </w:r>
            <w:r w:rsidRPr="00676A70">
              <w:rPr>
                <w:rFonts w:ascii="Arial" w:hAnsi="Arial" w:cs="Arial"/>
              </w:rPr>
              <w:t>-</w:t>
            </w:r>
            <w:r w:rsidRPr="00676A70">
              <w:rPr>
                <w:rFonts w:ascii="Arial" w:hAnsi="Arial" w:cs="Arial"/>
                <w:lang w:val="en-US"/>
              </w:rPr>
              <w:t>off</w:t>
            </w:r>
            <w:r w:rsidRPr="00676A70">
              <w:rPr>
                <w:rFonts w:ascii="Arial" w:hAnsi="Arial" w:cs="Arial"/>
              </w:rPr>
              <w:t xml:space="preserve"> </w:t>
            </w:r>
            <w:r w:rsidRPr="00676A70">
              <w:rPr>
                <w:rFonts w:ascii="Arial" w:hAnsi="Arial" w:cs="Arial"/>
                <w:lang w:val="en-US"/>
              </w:rPr>
              <w:t>valve</w:t>
            </w:r>
            <w:r w:rsidRPr="00676A70">
              <w:rPr>
                <w:rFonts w:ascii="Arial" w:hAnsi="Arial" w:cs="Arial"/>
              </w:rPr>
              <w:t xml:space="preserve">, </w:t>
            </w:r>
            <w:r w:rsidRPr="00676A70">
              <w:rPr>
                <w:rFonts w:ascii="Arial" w:hAnsi="Arial" w:cs="Arial"/>
                <w:lang w:val="en-US"/>
              </w:rPr>
              <w:t>straight</w:t>
            </w:r>
          </w:p>
          <w:p w14:paraId="39108E49"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Absperrventil, Durchgangsventil</w:t>
            </w:r>
          </w:p>
        </w:tc>
        <w:tc>
          <w:tcPr>
            <w:tcW w:w="2013" w:type="dxa"/>
            <w:vAlign w:val="center"/>
          </w:tcPr>
          <w:p w14:paraId="4B2F52DF"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7000-0510</w:t>
            </w:r>
          </w:p>
        </w:tc>
      </w:tr>
      <w:tr w:rsidR="00D12237" w:rsidRPr="00676A70" w14:paraId="01D584F4" w14:textId="77777777" w:rsidTr="00B84021">
        <w:tc>
          <w:tcPr>
            <w:tcW w:w="1111" w:type="dxa"/>
            <w:vAlign w:val="center"/>
          </w:tcPr>
          <w:p w14:paraId="7F4CACC9"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5.3-32</w:t>
            </w:r>
          </w:p>
        </w:tc>
        <w:tc>
          <w:tcPr>
            <w:tcW w:w="1954" w:type="dxa"/>
            <w:vAlign w:val="center"/>
          </w:tcPr>
          <w:p w14:paraId="3B8D98F9"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3521E16" wp14:editId="60591A24">
                  <wp:extent cx="720000" cy="720000"/>
                  <wp:effectExtent l="0" t="0" r="4445" b="444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Рисунок 119"/>
                          <pic:cNvPicPr/>
                        </pic:nvPicPr>
                        <pic:blipFill>
                          <a:blip r:embed="rId243" cstate="print">
                            <a:extLst>
                              <a:ext uri="{28A0092B-C50C-407E-A947-70E740481C1C}">
                                <a14:useLocalDpi xmlns:a14="http://schemas.microsoft.com/office/drawing/2010/main" val="0"/>
                              </a:ext>
                              <a:ext uri="{96DAC541-7B7A-43D3-8B79-37D633B846F1}">
                                <asvg:svgBlip xmlns:asvg="http://schemas.microsoft.com/office/drawing/2016/SVG/main" r:embed="rId24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2326F55" w14:textId="77777777" w:rsidR="00D12237" w:rsidRPr="00676A70" w:rsidRDefault="00D12237" w:rsidP="00B84021">
            <w:pPr>
              <w:widowControl w:val="0"/>
              <w:spacing w:after="120"/>
              <w:ind w:left="363" w:hangingChars="166" w:hanging="365"/>
              <w:rPr>
                <w:rFonts w:ascii="Arial" w:eastAsia="Calibri" w:hAnsi="Arial" w:cs="Arial"/>
              </w:rPr>
            </w:pPr>
            <w:r w:rsidRPr="00676A70">
              <w:rPr>
                <w:rFonts w:ascii="Arial" w:eastAsia="Calibri" w:hAnsi="Arial" w:cs="Arial"/>
              </w:rPr>
              <w:t>рус: Запорный клапан с функцией безопасности</w:t>
            </w:r>
          </w:p>
          <w:p w14:paraId="23E5F8C8"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Shut-off valve with safety function</w:t>
            </w:r>
          </w:p>
          <w:p w14:paraId="4885CF85"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Absperrarmatur mit Sicherheitsfunktion</w:t>
            </w:r>
          </w:p>
        </w:tc>
        <w:tc>
          <w:tcPr>
            <w:tcW w:w="2013" w:type="dxa"/>
            <w:vAlign w:val="center"/>
          </w:tcPr>
          <w:p w14:paraId="50770A5D"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w:t>
            </w:r>
            <w:r w:rsidRPr="00676A70">
              <w:rPr>
                <w:rFonts w:ascii="Arial" w:eastAsia="Calibri" w:hAnsi="Arial" w:cs="Arial"/>
                <w:lang w:val="en-US"/>
              </w:rPr>
              <w:t>1</w:t>
            </w:r>
            <w:r w:rsidRPr="00676A70">
              <w:rPr>
                <w:rFonts w:ascii="Arial" w:eastAsia="Calibri" w:hAnsi="Arial" w:cs="Arial"/>
              </w:rPr>
              <w:t>5</w:t>
            </w:r>
            <w:r w:rsidRPr="00676A70">
              <w:rPr>
                <w:rFonts w:ascii="Arial" w:eastAsia="Calibri" w:hAnsi="Arial" w:cs="Arial"/>
                <w:lang w:val="en-US"/>
              </w:rPr>
              <w:t>4</w:t>
            </w:r>
          </w:p>
        </w:tc>
      </w:tr>
      <w:tr w:rsidR="00D12237" w:rsidRPr="00676A70" w14:paraId="5A3CF7D2" w14:textId="77777777" w:rsidTr="00B84021">
        <w:tc>
          <w:tcPr>
            <w:tcW w:w="1111" w:type="dxa"/>
            <w:vAlign w:val="center"/>
          </w:tcPr>
          <w:p w14:paraId="775A3F15"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5.3-33</w:t>
            </w:r>
          </w:p>
        </w:tc>
        <w:tc>
          <w:tcPr>
            <w:tcW w:w="1954" w:type="dxa"/>
            <w:vAlign w:val="center"/>
          </w:tcPr>
          <w:p w14:paraId="5C32FC8B"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54CC359" wp14:editId="7CEF193A">
                  <wp:extent cx="720000" cy="720000"/>
                  <wp:effectExtent l="0" t="0" r="4445" b="444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Рисунок 118"/>
                          <pic:cNvPicPr/>
                        </pic:nvPicPr>
                        <pic:blipFill>
                          <a:blip r:embed="rId245" cstate="print">
                            <a:extLst>
                              <a:ext uri="{28A0092B-C50C-407E-A947-70E740481C1C}">
                                <a14:useLocalDpi xmlns:a14="http://schemas.microsoft.com/office/drawing/2010/main" val="0"/>
                              </a:ext>
                              <a:ext uri="{96DAC541-7B7A-43D3-8B79-37D633B846F1}">
                                <asvg:svgBlip xmlns:asvg="http://schemas.microsoft.com/office/drawing/2016/SVG/main" r:embed="rId24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2B0F5144"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rPr>
              <w:t xml:space="preserve">рус: </w:t>
            </w:r>
            <w:r w:rsidRPr="00676A70">
              <w:rPr>
                <w:rFonts w:ascii="Arial" w:hAnsi="Arial" w:cs="Arial"/>
              </w:rPr>
              <w:t>Конусный</w:t>
            </w:r>
            <w:r w:rsidRPr="00676A70">
              <w:rPr>
                <w:rFonts w:ascii="Arial" w:eastAsia="Calibri" w:hAnsi="Arial" w:cs="Arial"/>
              </w:rPr>
              <w:t xml:space="preserve"> кран</w:t>
            </w:r>
          </w:p>
          <w:p w14:paraId="05AD5F58"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Cock</w:t>
            </w:r>
          </w:p>
          <w:p w14:paraId="672F6AF0" w14:textId="77777777" w:rsidR="00D12237" w:rsidRPr="00676A70" w:rsidRDefault="00D12237" w:rsidP="007F4BB4">
            <w:pPr>
              <w:widowControl w:val="0"/>
              <w:spacing w:after="120"/>
              <w:ind w:left="0" w:hanging="2"/>
              <w:rPr>
                <w:rFonts w:ascii="Arial" w:eastAsia="Calibri" w:hAnsi="Arial" w:cs="Arial"/>
              </w:rPr>
            </w:pPr>
            <w:r w:rsidRPr="00676A70">
              <w:rPr>
                <w:rFonts w:ascii="Arial" w:eastAsia="Calibri" w:hAnsi="Arial" w:cs="Arial"/>
                <w:lang w:val="en-US"/>
              </w:rPr>
              <w:t>de</w:t>
            </w:r>
            <w:r w:rsidRPr="00676A70">
              <w:rPr>
                <w:rFonts w:ascii="Arial" w:eastAsia="Calibri" w:hAnsi="Arial" w:cs="Arial"/>
              </w:rPr>
              <w:t>:</w:t>
            </w:r>
            <w:r w:rsidRPr="00676A70">
              <w:rPr>
                <w:rFonts w:ascii="Arial" w:hAnsi="Arial" w:cs="Arial"/>
              </w:rPr>
              <w:t xml:space="preserve"> Durchgangshahn</w:t>
            </w:r>
          </w:p>
        </w:tc>
        <w:tc>
          <w:tcPr>
            <w:tcW w:w="2013" w:type="dxa"/>
            <w:vAlign w:val="center"/>
          </w:tcPr>
          <w:p w14:paraId="21266D54" w14:textId="77777777" w:rsidR="00D12237" w:rsidRPr="00676A70" w:rsidRDefault="00D1223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w:t>
            </w:r>
            <w:r w:rsidRPr="00676A70">
              <w:rPr>
                <w:rFonts w:ascii="Arial" w:eastAsia="Calibri" w:hAnsi="Arial" w:cs="Arial"/>
                <w:lang w:val="en-US"/>
              </w:rPr>
              <w:t>1</w:t>
            </w:r>
            <w:r w:rsidRPr="00676A70">
              <w:rPr>
                <w:rFonts w:ascii="Arial" w:eastAsia="Calibri" w:hAnsi="Arial" w:cs="Arial"/>
              </w:rPr>
              <w:t>4</w:t>
            </w:r>
          </w:p>
        </w:tc>
      </w:tr>
      <w:tr w:rsidR="00D12237" w:rsidRPr="00676A70" w14:paraId="41A1CE3C" w14:textId="77777777" w:rsidTr="00B84021">
        <w:tc>
          <w:tcPr>
            <w:tcW w:w="1111" w:type="dxa"/>
            <w:vAlign w:val="center"/>
          </w:tcPr>
          <w:p w14:paraId="6FFC17FD"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5.3-34</w:t>
            </w:r>
          </w:p>
        </w:tc>
        <w:tc>
          <w:tcPr>
            <w:tcW w:w="1954" w:type="dxa"/>
            <w:vAlign w:val="center"/>
          </w:tcPr>
          <w:p w14:paraId="353149E9"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BA7B57C" wp14:editId="6BEA5A25">
                  <wp:extent cx="720000" cy="720000"/>
                  <wp:effectExtent l="0" t="0" r="4445" b="4445"/>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247" cstate="print">
                            <a:extLst>
                              <a:ext uri="{28A0092B-C50C-407E-A947-70E740481C1C}">
                                <a14:useLocalDpi xmlns:a14="http://schemas.microsoft.com/office/drawing/2010/main" val="0"/>
                              </a:ext>
                              <a:ext uri="{96DAC541-7B7A-43D3-8B79-37D633B846F1}">
                                <asvg:svgBlip xmlns:asvg="http://schemas.microsoft.com/office/drawing/2016/SVG/main" r:embed="rId24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3EED3301" w14:textId="77777777" w:rsidR="00D12237" w:rsidRPr="00676A70" w:rsidRDefault="00D12237" w:rsidP="00B84021">
            <w:pPr>
              <w:widowControl w:val="0"/>
              <w:spacing w:after="120"/>
              <w:ind w:left="363" w:hangingChars="166" w:hanging="365"/>
              <w:rPr>
                <w:rFonts w:ascii="Arial" w:eastAsia="Calibri" w:hAnsi="Arial" w:cs="Arial"/>
              </w:rPr>
            </w:pPr>
            <w:r w:rsidRPr="00676A70">
              <w:rPr>
                <w:rFonts w:ascii="Arial" w:eastAsia="Calibri" w:hAnsi="Arial" w:cs="Arial"/>
              </w:rPr>
              <w:t>рус: Выпускной патрубок; устройство для прочистки</w:t>
            </w:r>
          </w:p>
          <w:p w14:paraId="2CCA9285"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Bleeder; purge device</w:t>
            </w:r>
          </w:p>
          <w:p w14:paraId="7263B408" w14:textId="77777777" w:rsidR="00D12237" w:rsidRPr="00676A70" w:rsidRDefault="00D1223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Entlüfter</w:t>
            </w:r>
          </w:p>
        </w:tc>
        <w:tc>
          <w:tcPr>
            <w:tcW w:w="2013" w:type="dxa"/>
            <w:vAlign w:val="center"/>
          </w:tcPr>
          <w:p w14:paraId="75FE8E30" w14:textId="77777777" w:rsidR="00D12237" w:rsidRPr="00676A70" w:rsidRDefault="00D1223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Pr="00676A70">
              <w:rPr>
                <w:rFonts w:ascii="Arial" w:eastAsia="Calibri" w:hAnsi="Arial" w:cs="Arial"/>
                <w:lang w:val="en-US"/>
              </w:rPr>
              <w:t>291</w:t>
            </w:r>
            <w:r w:rsidRPr="00676A70">
              <w:rPr>
                <w:rFonts w:ascii="Arial" w:eastAsia="Calibri" w:hAnsi="Arial" w:cs="Arial"/>
              </w:rPr>
              <w:t>5</w:t>
            </w:r>
          </w:p>
        </w:tc>
      </w:tr>
    </w:tbl>
    <w:p w14:paraId="6A4525AF" w14:textId="77777777" w:rsidR="006B283D" w:rsidRPr="00676A70" w:rsidRDefault="006B283D">
      <w:pPr>
        <w:suppressAutoHyphens w:val="0"/>
        <w:spacing w:line="480" w:lineRule="auto"/>
        <w:ind w:leftChars="0" w:left="0" w:firstLineChars="0" w:firstLine="720"/>
        <w:textDirection w:val="lrTb"/>
        <w:textAlignment w:val="auto"/>
        <w:outlineLvl w:val="9"/>
      </w:pPr>
      <w:r w:rsidRPr="00676A70">
        <w:br w:type="page"/>
      </w:r>
    </w:p>
    <w:p w14:paraId="1ABA9A5E" w14:textId="77777777" w:rsidR="00480062" w:rsidRPr="00676A70" w:rsidRDefault="00480062" w:rsidP="00276932">
      <w:pPr>
        <w:pStyle w:val="2b"/>
        <w:ind w:left="-2" w:firstLineChars="296" w:firstLine="713"/>
        <w:rPr>
          <w:sz w:val="24"/>
          <w:szCs w:val="24"/>
        </w:rPr>
      </w:pPr>
      <w:bookmarkStart w:id="130" w:name="_Toc222388831"/>
      <w:bookmarkStart w:id="131" w:name="_Toc224139347"/>
      <w:r w:rsidRPr="00676A70">
        <w:rPr>
          <w:sz w:val="24"/>
          <w:szCs w:val="24"/>
        </w:rPr>
        <w:t>5.4</w:t>
      </w:r>
      <w:r w:rsidRPr="00676A70">
        <w:rPr>
          <w:sz w:val="24"/>
          <w:szCs w:val="24"/>
        </w:rPr>
        <w:tab/>
        <w:t>Охлаждение</w:t>
      </w:r>
      <w:bookmarkEnd w:id="130"/>
      <w:bookmarkEnd w:id="131"/>
    </w:p>
    <w:p w14:paraId="54CB2D74" w14:textId="1DB3580B" w:rsidR="006B283D" w:rsidRPr="00676A70" w:rsidRDefault="00480062" w:rsidP="006B283D">
      <w:pPr>
        <w:pStyle w:val="32"/>
        <w:numPr>
          <w:ilvl w:val="0"/>
          <w:numId w:val="0"/>
        </w:numPr>
        <w:ind w:leftChars="-1" w:left="-2" w:firstLineChars="296" w:firstLine="713"/>
        <w:rPr>
          <w:sz w:val="24"/>
          <w:szCs w:val="24"/>
        </w:rPr>
      </w:pPr>
      <w:bookmarkStart w:id="132" w:name="_Toc130299632"/>
      <w:bookmarkStart w:id="133" w:name="_Toc135757677"/>
      <w:bookmarkStart w:id="134" w:name="_Toc222388832"/>
      <w:bookmarkStart w:id="135" w:name="_Toc224139348"/>
      <w:r w:rsidRPr="00676A70">
        <w:rPr>
          <w:sz w:val="24"/>
          <w:szCs w:val="24"/>
        </w:rPr>
        <w:t>5.4.1</w:t>
      </w:r>
      <w:r w:rsidRPr="00676A70">
        <w:rPr>
          <w:sz w:val="24"/>
          <w:szCs w:val="24"/>
        </w:rPr>
        <w:tab/>
      </w:r>
      <w:bookmarkEnd w:id="132"/>
      <w:bookmarkEnd w:id="133"/>
      <w:r w:rsidRPr="00676A70">
        <w:rPr>
          <w:sz w:val="24"/>
          <w:szCs w:val="24"/>
        </w:rPr>
        <w:t>Процессы и оборудование для охлаждения деталей станка</w:t>
      </w:r>
      <w:bookmarkEnd w:id="134"/>
      <w:bookmarkEnd w:id="135"/>
    </w:p>
    <w:p w14:paraId="65D98E86" w14:textId="77777777" w:rsidR="006B283D" w:rsidRPr="00676A70" w:rsidRDefault="006B283D" w:rsidP="006B283D">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6B283D" w:rsidRPr="00676A70" w14:paraId="46AC4ECA" w14:textId="77777777" w:rsidTr="006B283D">
        <w:tc>
          <w:tcPr>
            <w:tcW w:w="1111" w:type="dxa"/>
            <w:tcBorders>
              <w:bottom w:val="double" w:sz="4" w:space="0" w:color="auto"/>
            </w:tcBorders>
            <w:vAlign w:val="center"/>
          </w:tcPr>
          <w:p w14:paraId="119BAF35" w14:textId="77777777" w:rsidR="006B283D" w:rsidRPr="00676A70" w:rsidRDefault="006B283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1C9D510F" w14:textId="77777777" w:rsidR="006B283D" w:rsidRPr="00676A70" w:rsidRDefault="006B283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5A3B66E4" w14:textId="77777777" w:rsidR="006B283D" w:rsidRPr="00676A70" w:rsidRDefault="006B283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33E72CBE" w14:textId="77777777" w:rsidR="006B283D" w:rsidRPr="00676A70" w:rsidRDefault="006B283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6B283D" w:rsidRPr="00676A70" w14:paraId="5AD92B9C" w14:textId="77777777" w:rsidTr="006B283D">
        <w:tc>
          <w:tcPr>
            <w:tcW w:w="1111" w:type="dxa"/>
            <w:tcBorders>
              <w:top w:val="double" w:sz="4" w:space="0" w:color="auto"/>
            </w:tcBorders>
            <w:vAlign w:val="center"/>
          </w:tcPr>
          <w:p w14:paraId="5B576616" w14:textId="77777777" w:rsidR="006B283D" w:rsidRPr="00676A70" w:rsidRDefault="006B283D"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5.4.1-01</w:t>
            </w:r>
          </w:p>
        </w:tc>
        <w:tc>
          <w:tcPr>
            <w:tcW w:w="1954" w:type="dxa"/>
            <w:tcBorders>
              <w:top w:val="double" w:sz="4" w:space="0" w:color="auto"/>
            </w:tcBorders>
            <w:vAlign w:val="center"/>
          </w:tcPr>
          <w:p w14:paraId="42F43781"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79C2DC9" wp14:editId="2D95517C">
                  <wp:extent cx="720000" cy="720000"/>
                  <wp:effectExtent l="0" t="0" r="4445" b="444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Рисунок 125"/>
                          <pic:cNvPicPr/>
                        </pic:nvPicPr>
                        <pic:blipFill>
                          <a:blip r:embed="rId249" cstate="print">
                            <a:extLst>
                              <a:ext uri="{28A0092B-C50C-407E-A947-70E740481C1C}">
                                <a14:useLocalDpi xmlns:a14="http://schemas.microsoft.com/office/drawing/2010/main" val="0"/>
                              </a:ext>
                              <a:ext uri="{96DAC541-7B7A-43D3-8B79-37D633B846F1}">
                                <asvg:svgBlip xmlns:asvg="http://schemas.microsoft.com/office/drawing/2016/SVG/main" r:embed="rId250"/>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2E021DB7" w14:textId="77777777" w:rsidR="006B283D" w:rsidRPr="00676A70" w:rsidRDefault="006B283D" w:rsidP="00254BEE">
            <w:pPr>
              <w:widowControl w:val="0"/>
              <w:spacing w:after="120"/>
              <w:ind w:left="363" w:hangingChars="166" w:hanging="365"/>
              <w:rPr>
                <w:rFonts w:ascii="Arial" w:eastAsia="Calibri" w:hAnsi="Arial" w:cs="Arial"/>
              </w:rPr>
            </w:pPr>
            <w:r w:rsidRPr="00676A70">
              <w:rPr>
                <w:rFonts w:ascii="Arial" w:eastAsia="Calibri" w:hAnsi="Arial" w:cs="Arial"/>
              </w:rPr>
              <w:t>рус: Охлаждение; кондиционирование воздуха</w:t>
            </w:r>
          </w:p>
          <w:p w14:paraId="223AC4C2"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Cooling</w:t>
            </w:r>
            <w:r w:rsidRPr="00676A70">
              <w:rPr>
                <w:rFonts w:ascii="Arial" w:hAnsi="Arial" w:cs="Arial"/>
              </w:rPr>
              <w:t xml:space="preserve">; </w:t>
            </w:r>
            <w:r w:rsidRPr="00676A70">
              <w:rPr>
                <w:rFonts w:ascii="Arial" w:hAnsi="Arial" w:cs="Arial"/>
                <w:lang w:val="en-US"/>
              </w:rPr>
              <w:t>air</w:t>
            </w:r>
            <w:r w:rsidRPr="00676A70">
              <w:rPr>
                <w:rFonts w:ascii="Arial" w:hAnsi="Arial" w:cs="Arial"/>
              </w:rPr>
              <w:t xml:space="preserve"> </w:t>
            </w:r>
            <w:r w:rsidRPr="00676A70">
              <w:rPr>
                <w:rFonts w:ascii="Arial" w:hAnsi="Arial" w:cs="Arial"/>
                <w:lang w:val="en-US"/>
              </w:rPr>
              <w:t>conditioning</w:t>
            </w:r>
          </w:p>
          <w:p w14:paraId="439B00B2"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Kühlen, Klimaanlage</w:t>
            </w:r>
          </w:p>
        </w:tc>
        <w:tc>
          <w:tcPr>
            <w:tcW w:w="2013" w:type="dxa"/>
            <w:tcBorders>
              <w:top w:val="double" w:sz="4" w:space="0" w:color="auto"/>
            </w:tcBorders>
            <w:vAlign w:val="center"/>
          </w:tcPr>
          <w:p w14:paraId="2C768BAD" w14:textId="77777777" w:rsidR="006B283D" w:rsidRPr="00676A70" w:rsidRDefault="006B283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7000-0027</w:t>
            </w:r>
          </w:p>
        </w:tc>
      </w:tr>
      <w:tr w:rsidR="006B283D" w:rsidRPr="00676A70" w14:paraId="58F5239A" w14:textId="77777777" w:rsidTr="006B283D">
        <w:tc>
          <w:tcPr>
            <w:tcW w:w="1111" w:type="dxa"/>
            <w:vAlign w:val="center"/>
          </w:tcPr>
          <w:p w14:paraId="586AEF9D"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5.4.1-02</w:t>
            </w:r>
          </w:p>
        </w:tc>
        <w:tc>
          <w:tcPr>
            <w:tcW w:w="1954" w:type="dxa"/>
            <w:vAlign w:val="center"/>
          </w:tcPr>
          <w:p w14:paraId="1977421D"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463D73D" wp14:editId="15452D28">
                  <wp:extent cx="720000" cy="720000"/>
                  <wp:effectExtent l="0" t="0" r="4445" b="444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Рисунок 127"/>
                          <pic:cNvPicPr/>
                        </pic:nvPicPr>
                        <pic:blipFill>
                          <a:blip r:embed="rId251" cstate="print">
                            <a:extLst>
                              <a:ext uri="{28A0092B-C50C-407E-A947-70E740481C1C}">
                                <a14:useLocalDpi xmlns:a14="http://schemas.microsoft.com/office/drawing/2010/main" val="0"/>
                              </a:ext>
                              <a:ext uri="{96DAC541-7B7A-43D3-8B79-37D633B846F1}">
                                <asvg:svgBlip xmlns:asvg="http://schemas.microsoft.com/office/drawing/2016/SVG/main" r:embed="rId25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F30117A"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rPr>
              <w:t>рус: Управление охлаждением</w:t>
            </w:r>
          </w:p>
          <w:p w14:paraId="421B3EFA"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Cooling</w:t>
            </w:r>
            <w:r w:rsidRPr="00676A70">
              <w:rPr>
                <w:rFonts w:ascii="Arial" w:hAnsi="Arial" w:cs="Arial"/>
              </w:rPr>
              <w:t xml:space="preserve"> </w:t>
            </w:r>
            <w:r w:rsidRPr="00676A70">
              <w:rPr>
                <w:rFonts w:ascii="Arial" w:hAnsi="Arial" w:cs="Arial"/>
                <w:lang w:val="en-US"/>
              </w:rPr>
              <w:t>control</w:t>
            </w:r>
          </w:p>
          <w:p w14:paraId="2A4BC581"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Kühlung regeln</w:t>
            </w:r>
          </w:p>
        </w:tc>
        <w:tc>
          <w:tcPr>
            <w:tcW w:w="2013" w:type="dxa"/>
            <w:vAlign w:val="center"/>
          </w:tcPr>
          <w:p w14:paraId="37E4A0AF"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7000-0559</w:t>
            </w:r>
          </w:p>
        </w:tc>
      </w:tr>
      <w:tr w:rsidR="006B283D" w:rsidRPr="00676A70" w14:paraId="21FF947A" w14:textId="77777777" w:rsidTr="006B283D">
        <w:tc>
          <w:tcPr>
            <w:tcW w:w="1111" w:type="dxa"/>
            <w:vAlign w:val="center"/>
          </w:tcPr>
          <w:p w14:paraId="4F63B677" w14:textId="77777777" w:rsidR="006B283D" w:rsidRPr="00676A70" w:rsidRDefault="006B283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5.4.1-03</w:t>
            </w:r>
          </w:p>
        </w:tc>
        <w:tc>
          <w:tcPr>
            <w:tcW w:w="1954" w:type="dxa"/>
            <w:vAlign w:val="center"/>
          </w:tcPr>
          <w:p w14:paraId="3F5BE62C"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9E223E3" wp14:editId="13877277">
                  <wp:extent cx="720000" cy="720000"/>
                  <wp:effectExtent l="0" t="0" r="4445" b="444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Рисунок 128"/>
                          <pic:cNvPicPr/>
                        </pic:nvPicPr>
                        <pic:blipFill>
                          <a:blip r:embed="rId253" cstate="print">
                            <a:extLst>
                              <a:ext uri="{28A0092B-C50C-407E-A947-70E740481C1C}">
                                <a14:useLocalDpi xmlns:a14="http://schemas.microsoft.com/office/drawing/2010/main" val="0"/>
                              </a:ext>
                              <a:ext uri="{96DAC541-7B7A-43D3-8B79-37D633B846F1}">
                                <asvg:svgBlip xmlns:asvg="http://schemas.microsoft.com/office/drawing/2016/SVG/main" r:embed="rId25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399F1E3"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rPr>
              <w:t>рус: Вода; жидкость</w:t>
            </w:r>
          </w:p>
          <w:p w14:paraId="03E16B62"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Water</w:t>
            </w:r>
            <w:r w:rsidRPr="00676A70">
              <w:rPr>
                <w:rFonts w:ascii="Arial" w:hAnsi="Arial" w:cs="Arial"/>
              </w:rPr>
              <w:t xml:space="preserve">; </w:t>
            </w:r>
            <w:r w:rsidRPr="00676A70">
              <w:rPr>
                <w:rFonts w:ascii="Arial" w:hAnsi="Arial" w:cs="Arial"/>
                <w:lang w:val="en-US"/>
              </w:rPr>
              <w:t>fluid</w:t>
            </w:r>
          </w:p>
          <w:p w14:paraId="79E140E0"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Wasser</w:t>
            </w:r>
          </w:p>
        </w:tc>
        <w:tc>
          <w:tcPr>
            <w:tcW w:w="2013" w:type="dxa"/>
            <w:vAlign w:val="center"/>
          </w:tcPr>
          <w:p w14:paraId="5182CD02" w14:textId="77777777" w:rsidR="006B283D" w:rsidRPr="00676A70" w:rsidRDefault="006B283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7000-0536</w:t>
            </w:r>
          </w:p>
        </w:tc>
      </w:tr>
      <w:tr w:rsidR="006B283D" w:rsidRPr="00676A70" w14:paraId="22960AC2" w14:textId="77777777" w:rsidTr="006B283D">
        <w:tc>
          <w:tcPr>
            <w:tcW w:w="1111" w:type="dxa"/>
            <w:vAlign w:val="center"/>
          </w:tcPr>
          <w:p w14:paraId="64EFE27C" w14:textId="77777777" w:rsidR="006B283D" w:rsidRPr="00676A70" w:rsidRDefault="006B283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5.4.1-04</w:t>
            </w:r>
          </w:p>
        </w:tc>
        <w:tc>
          <w:tcPr>
            <w:tcW w:w="1954" w:type="dxa"/>
            <w:vAlign w:val="center"/>
          </w:tcPr>
          <w:p w14:paraId="61D0AAE7"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E3EFF25" wp14:editId="61CF05F5">
                  <wp:extent cx="720000" cy="720000"/>
                  <wp:effectExtent l="0" t="0" r="4445" b="444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Рисунок 129"/>
                          <pic:cNvPicPr/>
                        </pic:nvPicPr>
                        <pic:blipFill>
                          <a:blip r:embed="rId255" cstate="print">
                            <a:extLst>
                              <a:ext uri="{28A0092B-C50C-407E-A947-70E740481C1C}">
                                <a14:useLocalDpi xmlns:a14="http://schemas.microsoft.com/office/drawing/2010/main" val="0"/>
                              </a:ext>
                              <a:ext uri="{96DAC541-7B7A-43D3-8B79-37D633B846F1}">
                                <asvg:svgBlip xmlns:asvg="http://schemas.microsoft.com/office/drawing/2016/SVG/main" r:embed="rId25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D39436D"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Воздух</w:t>
            </w:r>
          </w:p>
          <w:p w14:paraId="38DC6877"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Air</w:t>
            </w:r>
          </w:p>
          <w:p w14:paraId="7AA07C16"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Luft</w:t>
            </w:r>
          </w:p>
        </w:tc>
        <w:tc>
          <w:tcPr>
            <w:tcW w:w="2013" w:type="dxa"/>
            <w:vAlign w:val="center"/>
          </w:tcPr>
          <w:p w14:paraId="79C5568B"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7000-0537</w:t>
            </w:r>
          </w:p>
        </w:tc>
      </w:tr>
      <w:tr w:rsidR="006B283D" w:rsidRPr="00676A70" w14:paraId="6B1EF943" w14:textId="77777777" w:rsidTr="006B283D">
        <w:tc>
          <w:tcPr>
            <w:tcW w:w="1111" w:type="dxa"/>
            <w:vAlign w:val="center"/>
          </w:tcPr>
          <w:p w14:paraId="71277C7B"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5.4.1-05</w:t>
            </w:r>
          </w:p>
        </w:tc>
        <w:tc>
          <w:tcPr>
            <w:tcW w:w="1954" w:type="dxa"/>
            <w:vAlign w:val="center"/>
          </w:tcPr>
          <w:p w14:paraId="12DF69E1"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E2467D6" wp14:editId="35B062CC">
                  <wp:extent cx="720000" cy="720000"/>
                  <wp:effectExtent l="0" t="0" r="4445" b="444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Рисунок 131"/>
                          <pic:cNvPicPr/>
                        </pic:nvPicPr>
                        <pic:blipFill>
                          <a:blip r:embed="rId257" cstate="print">
                            <a:extLst>
                              <a:ext uri="{28A0092B-C50C-407E-A947-70E740481C1C}">
                                <a14:useLocalDpi xmlns:a14="http://schemas.microsoft.com/office/drawing/2010/main" val="0"/>
                              </a:ext>
                              <a:ext uri="{96DAC541-7B7A-43D3-8B79-37D633B846F1}">
                                <asvg:svgBlip xmlns:asvg="http://schemas.microsoft.com/office/drawing/2016/SVG/main" r:embed="rId25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FEDA57F" w14:textId="77777777" w:rsidR="006B283D" w:rsidRPr="00676A70" w:rsidRDefault="006B283D" w:rsidP="00254BEE">
            <w:pPr>
              <w:widowControl w:val="0"/>
              <w:spacing w:after="120"/>
              <w:ind w:left="363" w:hangingChars="166" w:hanging="365"/>
              <w:rPr>
                <w:rFonts w:ascii="Arial" w:eastAsia="Calibri" w:hAnsi="Arial" w:cs="Arial"/>
              </w:rPr>
            </w:pPr>
            <w:r w:rsidRPr="00676A70">
              <w:rPr>
                <w:rFonts w:ascii="Arial" w:eastAsia="Calibri" w:hAnsi="Arial" w:cs="Arial"/>
              </w:rPr>
              <w:t xml:space="preserve">рус: </w:t>
            </w:r>
            <w:r w:rsidRPr="00676A70">
              <w:rPr>
                <w:rFonts w:ascii="Arial" w:hAnsi="Arial" w:cs="Arial"/>
              </w:rPr>
              <w:t>Водное</w:t>
            </w:r>
            <w:r w:rsidRPr="00676A70">
              <w:rPr>
                <w:rFonts w:ascii="Arial" w:eastAsia="Calibri" w:hAnsi="Arial" w:cs="Arial"/>
              </w:rPr>
              <w:t xml:space="preserve"> охлаждение; жидкостное охлаждение</w:t>
            </w:r>
          </w:p>
          <w:p w14:paraId="7AF2BAEC"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Water</w:t>
            </w:r>
            <w:r w:rsidRPr="00676A70">
              <w:rPr>
                <w:rFonts w:ascii="Arial" w:hAnsi="Arial" w:cs="Arial"/>
              </w:rPr>
              <w:t xml:space="preserve"> </w:t>
            </w:r>
            <w:r w:rsidRPr="00676A70">
              <w:rPr>
                <w:rFonts w:ascii="Arial" w:hAnsi="Arial" w:cs="Arial"/>
                <w:lang w:val="en-US"/>
              </w:rPr>
              <w:t>cooling</w:t>
            </w:r>
            <w:r w:rsidRPr="00676A70">
              <w:rPr>
                <w:rFonts w:ascii="Arial" w:hAnsi="Arial" w:cs="Arial"/>
              </w:rPr>
              <w:t xml:space="preserve">; </w:t>
            </w:r>
            <w:r w:rsidRPr="00676A70">
              <w:rPr>
                <w:rFonts w:ascii="Arial" w:hAnsi="Arial" w:cs="Arial"/>
                <w:lang w:val="en-US"/>
              </w:rPr>
              <w:t>liquid</w:t>
            </w:r>
            <w:r w:rsidRPr="00676A70">
              <w:rPr>
                <w:rFonts w:ascii="Arial" w:hAnsi="Arial" w:cs="Arial"/>
              </w:rPr>
              <w:t xml:space="preserve"> </w:t>
            </w:r>
            <w:r w:rsidRPr="00676A70">
              <w:rPr>
                <w:rFonts w:ascii="Arial" w:hAnsi="Arial" w:cs="Arial"/>
                <w:lang w:val="en-US"/>
              </w:rPr>
              <w:t>cooling</w:t>
            </w:r>
          </w:p>
          <w:p w14:paraId="4CF9DC01"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Kühlung mit Wasser; Kühlflüssigkeit</w:t>
            </w:r>
          </w:p>
        </w:tc>
        <w:tc>
          <w:tcPr>
            <w:tcW w:w="2013" w:type="dxa"/>
            <w:vAlign w:val="center"/>
          </w:tcPr>
          <w:p w14:paraId="2879FE56" w14:textId="77777777" w:rsidR="006B283D" w:rsidRPr="00676A70" w:rsidRDefault="006B283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7000-0544</w:t>
            </w:r>
          </w:p>
        </w:tc>
      </w:tr>
      <w:tr w:rsidR="006B283D" w:rsidRPr="00676A70" w14:paraId="6A98F8DE" w14:textId="77777777" w:rsidTr="006B283D">
        <w:tc>
          <w:tcPr>
            <w:tcW w:w="1111" w:type="dxa"/>
            <w:vAlign w:val="center"/>
          </w:tcPr>
          <w:p w14:paraId="1E4D7F3F"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5.4.1-06</w:t>
            </w:r>
          </w:p>
        </w:tc>
        <w:tc>
          <w:tcPr>
            <w:tcW w:w="1954" w:type="dxa"/>
            <w:vAlign w:val="center"/>
          </w:tcPr>
          <w:p w14:paraId="1E1749C3"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ACAEEB8" wp14:editId="6634F50A">
                  <wp:extent cx="720000" cy="720000"/>
                  <wp:effectExtent l="0" t="0" r="4445" b="444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Рисунок 130"/>
                          <pic:cNvPicPr/>
                        </pic:nvPicPr>
                        <pic:blipFill>
                          <a:blip r:embed="rId259" cstate="print">
                            <a:extLst>
                              <a:ext uri="{28A0092B-C50C-407E-A947-70E740481C1C}">
                                <a14:useLocalDpi xmlns:a14="http://schemas.microsoft.com/office/drawing/2010/main" val="0"/>
                              </a:ext>
                              <a:ext uri="{96DAC541-7B7A-43D3-8B79-37D633B846F1}">
                                <asvg:svgBlip xmlns:asvg="http://schemas.microsoft.com/office/drawing/2016/SVG/main" r:embed="rId26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E758851"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rPr>
              <w:t>рус: Воздушное охлаждение</w:t>
            </w:r>
          </w:p>
          <w:p w14:paraId="7DFB7A64"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Air</w:t>
            </w:r>
            <w:r w:rsidRPr="00676A70">
              <w:rPr>
                <w:rFonts w:ascii="Arial" w:hAnsi="Arial" w:cs="Arial"/>
              </w:rPr>
              <w:t xml:space="preserve"> </w:t>
            </w:r>
            <w:r w:rsidRPr="00676A70">
              <w:rPr>
                <w:rFonts w:ascii="Arial" w:hAnsi="Arial" w:cs="Arial"/>
                <w:lang w:val="en-US"/>
              </w:rPr>
              <w:t>cooling</w:t>
            </w:r>
          </w:p>
          <w:p w14:paraId="33934EFB"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Kühlung mit Luft</w:t>
            </w:r>
          </w:p>
        </w:tc>
        <w:tc>
          <w:tcPr>
            <w:tcW w:w="2013" w:type="dxa"/>
            <w:vAlign w:val="center"/>
          </w:tcPr>
          <w:p w14:paraId="3549C861"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7000-0543</w:t>
            </w:r>
          </w:p>
        </w:tc>
      </w:tr>
      <w:tr w:rsidR="006B283D" w:rsidRPr="00676A70" w14:paraId="05D788BE" w14:textId="77777777" w:rsidTr="00E81A5A">
        <w:tc>
          <w:tcPr>
            <w:tcW w:w="1111" w:type="dxa"/>
            <w:tcBorders>
              <w:bottom w:val="single" w:sz="4" w:space="0" w:color="auto"/>
            </w:tcBorders>
            <w:vAlign w:val="center"/>
          </w:tcPr>
          <w:p w14:paraId="09904F5E"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5.4.1-07</w:t>
            </w:r>
          </w:p>
        </w:tc>
        <w:tc>
          <w:tcPr>
            <w:tcW w:w="1954" w:type="dxa"/>
            <w:tcBorders>
              <w:bottom w:val="single" w:sz="4" w:space="0" w:color="auto"/>
            </w:tcBorders>
            <w:vAlign w:val="center"/>
          </w:tcPr>
          <w:p w14:paraId="00418026"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8A96590" wp14:editId="35AA127D">
                  <wp:extent cx="720000" cy="720000"/>
                  <wp:effectExtent l="0" t="0" r="4445" b="444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Рисунок 126"/>
                          <pic:cNvPicPr/>
                        </pic:nvPicPr>
                        <pic:blipFill>
                          <a:blip r:embed="rId261" cstate="print">
                            <a:extLst>
                              <a:ext uri="{28A0092B-C50C-407E-A947-70E740481C1C}">
                                <a14:useLocalDpi xmlns:a14="http://schemas.microsoft.com/office/drawing/2010/main" val="0"/>
                              </a:ext>
                              <a:ext uri="{96DAC541-7B7A-43D3-8B79-37D633B846F1}">
                                <asvg:svgBlip xmlns:asvg="http://schemas.microsoft.com/office/drawing/2016/SVG/main" r:embed="rId262"/>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6BDDF1B7"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Продувание</w:t>
            </w:r>
          </w:p>
          <w:p w14:paraId="3C8EF75D"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Blowing</w:t>
            </w:r>
          </w:p>
          <w:p w14:paraId="53B472A4"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Blasen</w:t>
            </w:r>
          </w:p>
        </w:tc>
        <w:tc>
          <w:tcPr>
            <w:tcW w:w="2013" w:type="dxa"/>
            <w:tcBorders>
              <w:bottom w:val="single" w:sz="4" w:space="0" w:color="auto"/>
            </w:tcBorders>
            <w:vAlign w:val="center"/>
          </w:tcPr>
          <w:p w14:paraId="4C9EDED6"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7000-0032</w:t>
            </w:r>
          </w:p>
        </w:tc>
      </w:tr>
      <w:tr w:rsidR="00DC01C1" w:rsidRPr="00676A70" w14:paraId="2E30AFB5" w14:textId="77777777" w:rsidTr="00E81A5A">
        <w:tc>
          <w:tcPr>
            <w:tcW w:w="1111" w:type="dxa"/>
            <w:tcBorders>
              <w:bottom w:val="nil"/>
            </w:tcBorders>
            <w:vAlign w:val="center"/>
          </w:tcPr>
          <w:p w14:paraId="6527E760" w14:textId="01E1019C" w:rsidR="00DC01C1" w:rsidRPr="00676A70" w:rsidRDefault="00DC01C1" w:rsidP="00DC01C1">
            <w:pPr>
              <w:widowControl w:val="0"/>
              <w:spacing w:after="120" w:line="240" w:lineRule="atLeast"/>
              <w:ind w:left="0" w:hanging="2"/>
              <w:jc w:val="center"/>
              <w:rPr>
                <w:rFonts w:eastAsia="Calibri"/>
              </w:rPr>
            </w:pPr>
            <w:r w:rsidRPr="00676A70">
              <w:rPr>
                <w:rFonts w:ascii="Arial" w:eastAsia="Calibri" w:hAnsi="Arial" w:cs="Arial"/>
              </w:rPr>
              <w:t>5.4.1-08</w:t>
            </w:r>
          </w:p>
        </w:tc>
        <w:tc>
          <w:tcPr>
            <w:tcW w:w="1954" w:type="dxa"/>
            <w:tcBorders>
              <w:bottom w:val="nil"/>
            </w:tcBorders>
            <w:vAlign w:val="center"/>
          </w:tcPr>
          <w:p w14:paraId="46E43B7F" w14:textId="300768AF" w:rsidR="00DC01C1" w:rsidRPr="00676A70" w:rsidRDefault="00DC01C1" w:rsidP="00DC01C1">
            <w:pPr>
              <w:widowControl w:val="0"/>
              <w:spacing w:after="120" w:line="240" w:lineRule="atLeast"/>
              <w:ind w:left="0" w:hanging="2"/>
              <w:jc w:val="center"/>
              <w:rPr>
                <w:rFonts w:eastAsia="Calibri"/>
                <w:noProof/>
              </w:rPr>
            </w:pPr>
            <w:r w:rsidRPr="00676A70">
              <w:rPr>
                <w:rFonts w:eastAsia="Calibri"/>
                <w:noProof/>
              </w:rPr>
              <w:drawing>
                <wp:inline distT="0" distB="0" distL="0" distR="0" wp14:anchorId="2747D617" wp14:editId="09ECFE5C">
                  <wp:extent cx="720000" cy="720000"/>
                  <wp:effectExtent l="0" t="0" r="4445" b="4445"/>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Рисунок 139"/>
                          <pic:cNvPicPr/>
                        </pic:nvPicPr>
                        <pic:blipFill>
                          <a:blip r:embed="rId263" cstate="print">
                            <a:extLst>
                              <a:ext uri="{28A0092B-C50C-407E-A947-70E740481C1C}">
                                <a14:useLocalDpi xmlns:a14="http://schemas.microsoft.com/office/drawing/2010/main" val="0"/>
                              </a:ext>
                              <a:ext uri="{96DAC541-7B7A-43D3-8B79-37D633B846F1}">
                                <asvg:svgBlip xmlns:asvg="http://schemas.microsoft.com/office/drawing/2016/SVG/main" r:embed="rId264"/>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63E6C644" w14:textId="77777777" w:rsidR="00DC01C1" w:rsidRPr="00676A70" w:rsidRDefault="00DC01C1" w:rsidP="00DC01C1">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Всасывание</w:t>
            </w:r>
          </w:p>
          <w:p w14:paraId="27511D69" w14:textId="77777777" w:rsidR="00DC01C1" w:rsidRPr="00676A70" w:rsidRDefault="00DC01C1" w:rsidP="00DC01C1">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Suction</w:t>
            </w:r>
          </w:p>
          <w:p w14:paraId="3CCB4703" w14:textId="6DE1FE8A" w:rsidR="00DC01C1" w:rsidRPr="00676A70" w:rsidRDefault="00DC01C1" w:rsidP="00DC01C1">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Saugen</w:t>
            </w:r>
          </w:p>
        </w:tc>
        <w:tc>
          <w:tcPr>
            <w:tcW w:w="2013" w:type="dxa"/>
            <w:tcBorders>
              <w:bottom w:val="nil"/>
            </w:tcBorders>
            <w:vAlign w:val="center"/>
          </w:tcPr>
          <w:p w14:paraId="5D7009B1" w14:textId="11EED338" w:rsidR="00DC01C1" w:rsidRPr="00676A70" w:rsidRDefault="00DC01C1" w:rsidP="00DC01C1">
            <w:pPr>
              <w:widowControl w:val="0"/>
              <w:spacing w:after="120" w:line="240" w:lineRule="atLeast"/>
              <w:ind w:left="0" w:hanging="2"/>
              <w:jc w:val="center"/>
              <w:rPr>
                <w:rFonts w:eastAsia="Calibri"/>
              </w:rPr>
            </w:pPr>
            <w:r w:rsidRPr="00676A70">
              <w:rPr>
                <w:rFonts w:ascii="Arial" w:eastAsia="Calibri" w:hAnsi="Arial" w:cs="Arial"/>
              </w:rPr>
              <w:t>ISO 7000-0033</w:t>
            </w:r>
          </w:p>
        </w:tc>
      </w:tr>
    </w:tbl>
    <w:p w14:paraId="1121CDF0" w14:textId="77777777" w:rsidR="00ED0BD7" w:rsidRPr="00676A70" w:rsidRDefault="00ED0BD7">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3413926A" w14:textId="77777777" w:rsidR="00E81A5A" w:rsidRPr="00676A70" w:rsidRDefault="00E81A5A" w:rsidP="00E81A5A">
      <w:pPr>
        <w:pBdr>
          <w:top w:val="nil"/>
          <w:left w:val="nil"/>
          <w:bottom w:val="nil"/>
          <w:right w:val="nil"/>
          <w:between w:val="nil"/>
        </w:pBdr>
        <w:spacing w:line="360" w:lineRule="auto"/>
        <w:ind w:left="0" w:hanging="2"/>
        <w:jc w:val="both"/>
        <w:rPr>
          <w:b/>
          <w:bCs/>
        </w:rPr>
      </w:pPr>
      <w:r w:rsidRPr="00676A70">
        <w:rPr>
          <w:i/>
          <w:iCs/>
          <w:color w:val="000000"/>
        </w:rPr>
        <w:t>Окончание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6B283D" w:rsidRPr="00676A70" w14:paraId="0701BD93" w14:textId="77777777" w:rsidTr="00325260">
        <w:tc>
          <w:tcPr>
            <w:tcW w:w="1111" w:type="dxa"/>
            <w:tcBorders>
              <w:bottom w:val="double" w:sz="4" w:space="0" w:color="auto"/>
            </w:tcBorders>
            <w:vAlign w:val="center"/>
          </w:tcPr>
          <w:p w14:paraId="45470CC4" w14:textId="77777777" w:rsidR="006B283D" w:rsidRPr="00676A70" w:rsidRDefault="006B283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51C18395" w14:textId="77777777" w:rsidR="006B283D" w:rsidRPr="00676A70" w:rsidRDefault="006B283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07E1D6CE" w14:textId="77777777" w:rsidR="006B283D" w:rsidRPr="00676A70" w:rsidRDefault="006B283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7DFA50FC" w14:textId="77777777" w:rsidR="006B283D" w:rsidRPr="00676A70" w:rsidRDefault="006B283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6B283D" w:rsidRPr="00676A70" w14:paraId="6410C114" w14:textId="77777777" w:rsidTr="00325260">
        <w:tc>
          <w:tcPr>
            <w:tcW w:w="1111" w:type="dxa"/>
            <w:tcBorders>
              <w:top w:val="double" w:sz="4" w:space="0" w:color="auto"/>
            </w:tcBorders>
            <w:vAlign w:val="center"/>
          </w:tcPr>
          <w:p w14:paraId="5E40E8F0"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5.4.1-09</w:t>
            </w:r>
          </w:p>
        </w:tc>
        <w:tc>
          <w:tcPr>
            <w:tcW w:w="1954" w:type="dxa"/>
            <w:tcBorders>
              <w:top w:val="double" w:sz="4" w:space="0" w:color="auto"/>
            </w:tcBorders>
            <w:vAlign w:val="center"/>
          </w:tcPr>
          <w:p w14:paraId="7B353280"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E9A5D19" wp14:editId="22F2412E">
                  <wp:extent cx="720000" cy="720000"/>
                  <wp:effectExtent l="0" t="0" r="4445" b="444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Рисунок 140"/>
                          <pic:cNvPicPr/>
                        </pic:nvPicPr>
                        <pic:blipFill>
                          <a:blip r:embed="rId265" cstate="print">
                            <a:extLst>
                              <a:ext uri="{28A0092B-C50C-407E-A947-70E740481C1C}">
                                <a14:useLocalDpi xmlns:a14="http://schemas.microsoft.com/office/drawing/2010/main" val="0"/>
                              </a:ext>
                              <a:ext uri="{96DAC541-7B7A-43D3-8B79-37D633B846F1}">
                                <asvg:svgBlip xmlns:asvg="http://schemas.microsoft.com/office/drawing/2016/SVG/main" r:embed="rId26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42DF473F"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Распыление</w:t>
            </w:r>
          </w:p>
          <w:p w14:paraId="0ABD0159"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Spraying</w:t>
            </w:r>
          </w:p>
          <w:p w14:paraId="0FE9756C"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Sprühen</w:t>
            </w:r>
          </w:p>
        </w:tc>
        <w:tc>
          <w:tcPr>
            <w:tcW w:w="2013" w:type="dxa"/>
            <w:tcBorders>
              <w:top w:val="double" w:sz="4" w:space="0" w:color="auto"/>
            </w:tcBorders>
            <w:vAlign w:val="center"/>
          </w:tcPr>
          <w:p w14:paraId="0A4A6BA8"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7000-0073</w:t>
            </w:r>
          </w:p>
        </w:tc>
      </w:tr>
      <w:tr w:rsidR="006B283D" w:rsidRPr="00676A70" w14:paraId="02F6BF11" w14:textId="77777777" w:rsidTr="00E81A5A">
        <w:tc>
          <w:tcPr>
            <w:tcW w:w="1111" w:type="dxa"/>
            <w:vAlign w:val="center"/>
          </w:tcPr>
          <w:p w14:paraId="71CC0D2E" w14:textId="77777777" w:rsidR="006B283D" w:rsidRPr="00676A70" w:rsidRDefault="006B283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5.4.1-10</w:t>
            </w:r>
          </w:p>
        </w:tc>
        <w:tc>
          <w:tcPr>
            <w:tcW w:w="1954" w:type="dxa"/>
            <w:vAlign w:val="center"/>
          </w:tcPr>
          <w:p w14:paraId="3C2293A6"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2BB44EC" wp14:editId="254FE8F4">
                  <wp:extent cx="720000" cy="720000"/>
                  <wp:effectExtent l="0" t="0" r="4445" b="444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Рисунок 141"/>
                          <pic:cNvPicPr/>
                        </pic:nvPicPr>
                        <pic:blipFill>
                          <a:blip r:embed="rId267" cstate="print">
                            <a:extLst>
                              <a:ext uri="{28A0092B-C50C-407E-A947-70E740481C1C}">
                                <a14:useLocalDpi xmlns:a14="http://schemas.microsoft.com/office/drawing/2010/main" val="0"/>
                              </a:ext>
                              <a:ext uri="{96DAC541-7B7A-43D3-8B79-37D633B846F1}">
                                <asvg:svgBlip xmlns:asvg="http://schemas.microsoft.com/office/drawing/2016/SVG/main" r:embed="rId26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5871D8D"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rPr>
              <w:t>рус: Насос; жидкостный насос</w:t>
            </w:r>
          </w:p>
          <w:p w14:paraId="7B856051"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Pump</w:t>
            </w:r>
            <w:r w:rsidRPr="00676A70">
              <w:rPr>
                <w:rFonts w:ascii="Arial" w:hAnsi="Arial" w:cs="Arial"/>
              </w:rPr>
              <w:t xml:space="preserve">; </w:t>
            </w:r>
            <w:r w:rsidRPr="00676A70">
              <w:rPr>
                <w:rFonts w:ascii="Arial" w:hAnsi="Arial" w:cs="Arial"/>
                <w:lang w:val="en-US"/>
              </w:rPr>
              <w:t>liquid</w:t>
            </w:r>
            <w:r w:rsidRPr="00676A70">
              <w:rPr>
                <w:rFonts w:ascii="Arial" w:hAnsi="Arial" w:cs="Arial"/>
              </w:rPr>
              <w:t xml:space="preserve"> </w:t>
            </w:r>
            <w:r w:rsidRPr="00676A70">
              <w:rPr>
                <w:rFonts w:ascii="Arial" w:hAnsi="Arial" w:cs="Arial"/>
                <w:lang w:val="en-US"/>
              </w:rPr>
              <w:t>pump</w:t>
            </w:r>
          </w:p>
          <w:p w14:paraId="46CD092C"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Flüssigkeitspumpe, allgemein</w:t>
            </w:r>
          </w:p>
        </w:tc>
        <w:tc>
          <w:tcPr>
            <w:tcW w:w="2013" w:type="dxa"/>
            <w:vAlign w:val="center"/>
          </w:tcPr>
          <w:p w14:paraId="42E5BFAA" w14:textId="77777777" w:rsidR="006B283D" w:rsidRPr="00676A70" w:rsidRDefault="006B283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7000-0134</w:t>
            </w:r>
          </w:p>
        </w:tc>
      </w:tr>
      <w:tr w:rsidR="006B283D" w:rsidRPr="00676A70" w14:paraId="1CD3F9A0" w14:textId="77777777" w:rsidTr="00E81A5A">
        <w:tc>
          <w:tcPr>
            <w:tcW w:w="1111" w:type="dxa"/>
            <w:vAlign w:val="center"/>
          </w:tcPr>
          <w:p w14:paraId="4F0CAEA4" w14:textId="77777777" w:rsidR="006B283D" w:rsidRPr="00676A70" w:rsidRDefault="006B283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5.4.1-11</w:t>
            </w:r>
          </w:p>
        </w:tc>
        <w:tc>
          <w:tcPr>
            <w:tcW w:w="1954" w:type="dxa"/>
            <w:vAlign w:val="center"/>
          </w:tcPr>
          <w:p w14:paraId="34949DA7"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5A89C9B" wp14:editId="308C901F">
                  <wp:extent cx="720000" cy="720000"/>
                  <wp:effectExtent l="0" t="0" r="4445" b="444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Рисунок 143"/>
                          <pic:cNvPicPr/>
                        </pic:nvPicPr>
                        <pic:blipFill>
                          <a:blip r:embed="rId269" cstate="print">
                            <a:extLst>
                              <a:ext uri="{28A0092B-C50C-407E-A947-70E740481C1C}">
                                <a14:useLocalDpi xmlns:a14="http://schemas.microsoft.com/office/drawing/2010/main" val="0"/>
                              </a:ext>
                              <a:ext uri="{96DAC541-7B7A-43D3-8B79-37D633B846F1}">
                                <asvg:svgBlip xmlns:asvg="http://schemas.microsoft.com/office/drawing/2016/SVG/main" r:embed="rId27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470D281"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rPr>
              <w:t>рус: Водяной насос</w:t>
            </w:r>
          </w:p>
          <w:p w14:paraId="3748799A"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Water</w:t>
            </w:r>
            <w:r w:rsidRPr="00676A70">
              <w:rPr>
                <w:rFonts w:ascii="Arial" w:hAnsi="Arial" w:cs="Arial"/>
              </w:rPr>
              <w:t xml:space="preserve"> </w:t>
            </w:r>
            <w:r w:rsidRPr="00676A70">
              <w:rPr>
                <w:rFonts w:ascii="Arial" w:hAnsi="Arial" w:cs="Arial"/>
                <w:lang w:val="en-US"/>
              </w:rPr>
              <w:t>pump</w:t>
            </w:r>
          </w:p>
          <w:p w14:paraId="726DE182"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Wasserpumpe</w:t>
            </w:r>
          </w:p>
        </w:tc>
        <w:tc>
          <w:tcPr>
            <w:tcW w:w="2013" w:type="dxa"/>
            <w:vAlign w:val="center"/>
          </w:tcPr>
          <w:p w14:paraId="7C712CE3"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7000-0356</w:t>
            </w:r>
          </w:p>
        </w:tc>
      </w:tr>
      <w:tr w:rsidR="006B283D" w:rsidRPr="00676A70" w14:paraId="475F21B0" w14:textId="77777777" w:rsidTr="00E81A5A">
        <w:tc>
          <w:tcPr>
            <w:tcW w:w="1111" w:type="dxa"/>
            <w:vAlign w:val="center"/>
          </w:tcPr>
          <w:p w14:paraId="0B1C3E07"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5.4.1-12</w:t>
            </w:r>
          </w:p>
        </w:tc>
        <w:tc>
          <w:tcPr>
            <w:tcW w:w="1954" w:type="dxa"/>
            <w:vAlign w:val="center"/>
          </w:tcPr>
          <w:p w14:paraId="55845048" w14:textId="77777777" w:rsidR="006B283D" w:rsidRPr="00676A70" w:rsidRDefault="006B283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B81B661" wp14:editId="5A3E54CB">
                  <wp:extent cx="720000" cy="720000"/>
                  <wp:effectExtent l="0" t="0" r="4445" b="444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Рисунок 142"/>
                          <pic:cNvPicPr/>
                        </pic:nvPicPr>
                        <pic:blipFill>
                          <a:blip r:embed="rId271" cstate="print">
                            <a:extLst>
                              <a:ext uri="{28A0092B-C50C-407E-A947-70E740481C1C}">
                                <a14:useLocalDpi xmlns:a14="http://schemas.microsoft.com/office/drawing/2010/main" val="0"/>
                              </a:ext>
                              <a:ext uri="{96DAC541-7B7A-43D3-8B79-37D633B846F1}">
                                <asvg:svgBlip xmlns:asvg="http://schemas.microsoft.com/office/drawing/2016/SVG/main" r:embed="rId27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008CDC5"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rPr>
              <w:t>рус: Насос охлаждающей жидкости</w:t>
            </w:r>
          </w:p>
          <w:p w14:paraId="7CCAE2D1" w14:textId="77777777" w:rsidR="006B283D" w:rsidRPr="00676A70" w:rsidRDefault="006B283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Coolant</w:t>
            </w:r>
            <w:r w:rsidRPr="00676A70">
              <w:rPr>
                <w:rFonts w:ascii="Arial" w:hAnsi="Arial" w:cs="Arial"/>
              </w:rPr>
              <w:t xml:space="preserve"> </w:t>
            </w:r>
            <w:r w:rsidRPr="00676A70">
              <w:rPr>
                <w:rFonts w:ascii="Arial" w:hAnsi="Arial" w:cs="Arial"/>
                <w:lang w:val="en-US"/>
              </w:rPr>
              <w:t>pump</w:t>
            </w:r>
          </w:p>
          <w:p w14:paraId="0E6C6D7B" w14:textId="77777777" w:rsidR="006B283D" w:rsidRPr="00676A70" w:rsidRDefault="006B283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Kühlmittelpumpe</w:t>
            </w:r>
          </w:p>
        </w:tc>
        <w:tc>
          <w:tcPr>
            <w:tcW w:w="2013" w:type="dxa"/>
            <w:vAlign w:val="center"/>
          </w:tcPr>
          <w:p w14:paraId="70B0BD68" w14:textId="77777777" w:rsidR="006B283D" w:rsidRPr="00676A70" w:rsidRDefault="006B283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7000-0355</w:t>
            </w:r>
          </w:p>
        </w:tc>
      </w:tr>
    </w:tbl>
    <w:p w14:paraId="7DC5AFAB" w14:textId="5E5BFD73" w:rsidR="00C93EFD" w:rsidRPr="00676A70" w:rsidRDefault="00C93EFD" w:rsidP="00276932">
      <w:pPr>
        <w:pBdr>
          <w:top w:val="nil"/>
          <w:left w:val="nil"/>
          <w:bottom w:val="nil"/>
          <w:right w:val="nil"/>
          <w:between w:val="nil"/>
        </w:pBdr>
        <w:spacing w:line="360" w:lineRule="auto"/>
        <w:ind w:left="-2" w:firstLineChars="296" w:firstLine="710"/>
        <w:jc w:val="both"/>
      </w:pPr>
    </w:p>
    <w:p w14:paraId="3B386C0E" w14:textId="77777777" w:rsidR="00C93EFD" w:rsidRPr="00676A70" w:rsidRDefault="00C93EFD" w:rsidP="00276932">
      <w:pPr>
        <w:pStyle w:val="2b"/>
        <w:ind w:left="-2" w:firstLineChars="296" w:firstLine="713"/>
        <w:rPr>
          <w:sz w:val="24"/>
          <w:szCs w:val="24"/>
        </w:rPr>
      </w:pPr>
      <w:bookmarkStart w:id="136" w:name="_Toc222388833"/>
      <w:bookmarkStart w:id="137" w:name="_Toc224139429"/>
      <w:r w:rsidRPr="00676A70">
        <w:rPr>
          <w:sz w:val="24"/>
          <w:szCs w:val="24"/>
        </w:rPr>
        <w:t>5.5</w:t>
      </w:r>
      <w:r w:rsidRPr="00676A70">
        <w:rPr>
          <w:sz w:val="24"/>
          <w:szCs w:val="24"/>
        </w:rPr>
        <w:tab/>
        <w:t>Прессы и процессы формования</w:t>
      </w:r>
      <w:bookmarkEnd w:id="136"/>
      <w:bookmarkEnd w:id="137"/>
    </w:p>
    <w:p w14:paraId="7E963B36" w14:textId="77777777" w:rsidR="00C93EFD" w:rsidRPr="00676A70" w:rsidRDefault="00C93EFD" w:rsidP="00276932">
      <w:pPr>
        <w:pStyle w:val="32"/>
        <w:numPr>
          <w:ilvl w:val="0"/>
          <w:numId w:val="0"/>
        </w:numPr>
        <w:ind w:leftChars="-1" w:left="-2" w:firstLineChars="296" w:firstLine="713"/>
        <w:rPr>
          <w:sz w:val="24"/>
          <w:szCs w:val="24"/>
        </w:rPr>
      </w:pPr>
      <w:bookmarkStart w:id="138" w:name="_Toc222388834"/>
      <w:bookmarkStart w:id="139" w:name="_Toc224139430"/>
      <w:r w:rsidRPr="00676A70">
        <w:rPr>
          <w:sz w:val="24"/>
          <w:szCs w:val="24"/>
        </w:rPr>
        <w:t>5.5.1</w:t>
      </w:r>
      <w:r w:rsidRPr="00676A70">
        <w:rPr>
          <w:sz w:val="24"/>
          <w:szCs w:val="24"/>
        </w:rPr>
        <w:tab/>
        <w:t>Процессы и станки для прессования</w:t>
      </w:r>
      <w:bookmarkEnd w:id="138"/>
      <w:bookmarkEnd w:id="139"/>
    </w:p>
    <w:p w14:paraId="76E53C9B" w14:textId="77777777" w:rsidR="000537CD" w:rsidRPr="00676A70" w:rsidRDefault="000537CD" w:rsidP="000537CD">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0537CD" w:rsidRPr="00676A70" w14:paraId="42CE5391" w14:textId="77777777" w:rsidTr="00F6580B">
        <w:tc>
          <w:tcPr>
            <w:tcW w:w="1111" w:type="dxa"/>
            <w:tcBorders>
              <w:bottom w:val="double" w:sz="4" w:space="0" w:color="auto"/>
            </w:tcBorders>
            <w:vAlign w:val="center"/>
          </w:tcPr>
          <w:p w14:paraId="7C519737" w14:textId="77777777" w:rsidR="000537CD" w:rsidRPr="00676A70" w:rsidRDefault="000537C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61231FDA" w14:textId="77777777" w:rsidR="000537CD" w:rsidRPr="00676A70" w:rsidRDefault="000537C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1B89C63D" w14:textId="77777777" w:rsidR="000537CD" w:rsidRPr="00676A70" w:rsidRDefault="000537C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0F86D60C" w14:textId="77777777" w:rsidR="000537CD" w:rsidRPr="00676A70" w:rsidRDefault="000537C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0537CD" w:rsidRPr="00676A70" w14:paraId="2E163BC3" w14:textId="77777777" w:rsidTr="00F6580B">
        <w:tc>
          <w:tcPr>
            <w:tcW w:w="1111" w:type="dxa"/>
            <w:tcBorders>
              <w:top w:val="double" w:sz="4" w:space="0" w:color="auto"/>
            </w:tcBorders>
            <w:vAlign w:val="center"/>
          </w:tcPr>
          <w:p w14:paraId="0068A6EA" w14:textId="77777777" w:rsidR="000537CD" w:rsidRPr="00676A70" w:rsidRDefault="000537CD"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5.5.1-01</w:t>
            </w:r>
          </w:p>
        </w:tc>
        <w:tc>
          <w:tcPr>
            <w:tcW w:w="1954" w:type="dxa"/>
            <w:tcBorders>
              <w:top w:val="double" w:sz="4" w:space="0" w:color="auto"/>
            </w:tcBorders>
            <w:vAlign w:val="center"/>
          </w:tcPr>
          <w:p w14:paraId="49D80C30" w14:textId="77777777" w:rsidR="000537CD" w:rsidRPr="00676A70" w:rsidRDefault="000537C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21C689F" wp14:editId="36E65EFA">
                  <wp:extent cx="720000" cy="720000"/>
                  <wp:effectExtent l="0" t="0" r="4445" b="444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Рисунок 151"/>
                          <pic:cNvPicPr/>
                        </pic:nvPicPr>
                        <pic:blipFill>
                          <a:blip r:embed="rId273" cstate="print">
                            <a:extLst>
                              <a:ext uri="{28A0092B-C50C-407E-A947-70E740481C1C}">
                                <a14:useLocalDpi xmlns:a14="http://schemas.microsoft.com/office/drawing/2010/main" val="0"/>
                              </a:ext>
                              <a:ext uri="{96DAC541-7B7A-43D3-8B79-37D633B846F1}">
                                <asvg:svgBlip xmlns:asvg="http://schemas.microsoft.com/office/drawing/2016/SVG/main" r:embed="rId274"/>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00587B96"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Style w:val="ypks7kbdpwfgdykd3qb9"/>
                <w:rFonts w:ascii="Arial" w:hAnsi="Arial" w:cs="Arial"/>
              </w:rPr>
              <w:t>Ползун</w:t>
            </w:r>
            <w:r w:rsidRPr="00676A70">
              <w:rPr>
                <w:rStyle w:val="ypks7kbdpwfgdykd3qb9"/>
                <w:rFonts w:ascii="Arial" w:hAnsi="Arial" w:cs="Arial"/>
                <w:lang w:val="en-US"/>
              </w:rPr>
              <w:t xml:space="preserve"> </w:t>
            </w:r>
            <w:r w:rsidRPr="00676A70">
              <w:rPr>
                <w:rStyle w:val="ypks7kbdpwfgdykd3qb9"/>
                <w:rFonts w:ascii="Arial" w:hAnsi="Arial" w:cs="Arial"/>
              </w:rPr>
              <w:t>пресса</w:t>
            </w:r>
          </w:p>
          <w:p w14:paraId="5D89EBCD"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Press slide</w:t>
            </w:r>
          </w:p>
          <w:p w14:paraId="0F280E2A"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Pressenstößel</w:t>
            </w:r>
          </w:p>
        </w:tc>
        <w:tc>
          <w:tcPr>
            <w:tcW w:w="2013" w:type="dxa"/>
            <w:tcBorders>
              <w:top w:val="double" w:sz="4" w:space="0" w:color="auto"/>
            </w:tcBorders>
            <w:vAlign w:val="center"/>
          </w:tcPr>
          <w:p w14:paraId="0EB41855" w14:textId="77777777" w:rsidR="000537CD" w:rsidRPr="00676A70" w:rsidRDefault="000537C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7000-0280</w:t>
            </w:r>
          </w:p>
        </w:tc>
      </w:tr>
      <w:tr w:rsidR="000537CD" w:rsidRPr="00676A70" w14:paraId="299184F5" w14:textId="77777777" w:rsidTr="00F6580B">
        <w:tc>
          <w:tcPr>
            <w:tcW w:w="1111" w:type="dxa"/>
            <w:tcBorders>
              <w:bottom w:val="single" w:sz="4" w:space="0" w:color="auto"/>
            </w:tcBorders>
            <w:vAlign w:val="center"/>
          </w:tcPr>
          <w:p w14:paraId="25FF7B3D" w14:textId="77777777" w:rsidR="000537CD" w:rsidRPr="00676A70" w:rsidRDefault="000537C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5.5.1-02</w:t>
            </w:r>
          </w:p>
        </w:tc>
        <w:tc>
          <w:tcPr>
            <w:tcW w:w="1954" w:type="dxa"/>
            <w:tcBorders>
              <w:bottom w:val="single" w:sz="4" w:space="0" w:color="auto"/>
            </w:tcBorders>
            <w:vAlign w:val="center"/>
          </w:tcPr>
          <w:p w14:paraId="55278D01" w14:textId="77777777" w:rsidR="000537CD" w:rsidRPr="00676A70" w:rsidRDefault="000537C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ED664AD" wp14:editId="41E1221B">
                  <wp:extent cx="720000" cy="720000"/>
                  <wp:effectExtent l="0" t="0" r="4445" b="4445"/>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Рисунок 152"/>
                          <pic:cNvPicPr/>
                        </pic:nvPicPr>
                        <pic:blipFill>
                          <a:blip r:embed="rId275" cstate="print">
                            <a:extLst>
                              <a:ext uri="{28A0092B-C50C-407E-A947-70E740481C1C}">
                                <a14:useLocalDpi xmlns:a14="http://schemas.microsoft.com/office/drawing/2010/main" val="0"/>
                              </a:ext>
                              <a:ext uri="{96DAC541-7B7A-43D3-8B79-37D633B846F1}">
                                <asvg:svgBlip xmlns:asvg="http://schemas.microsoft.com/office/drawing/2016/SVG/main" r:embed="rId276"/>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695941E4" w14:textId="77777777" w:rsidR="000537CD" w:rsidRPr="00676A70" w:rsidRDefault="000537CD" w:rsidP="0083480B">
            <w:pPr>
              <w:widowControl w:val="0"/>
              <w:spacing w:after="120"/>
              <w:ind w:left="363" w:hangingChars="166" w:hanging="365"/>
              <w:rPr>
                <w:rFonts w:ascii="Arial" w:eastAsia="Calibri" w:hAnsi="Arial" w:cs="Arial"/>
              </w:rPr>
            </w:pPr>
            <w:r w:rsidRPr="00676A70">
              <w:rPr>
                <w:rFonts w:ascii="Arial" w:eastAsia="Calibri" w:hAnsi="Arial" w:cs="Arial"/>
              </w:rPr>
              <w:t>рус: Инструменты для пресса; набор штампов</w:t>
            </w:r>
          </w:p>
          <w:p w14:paraId="2041C290"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Press tool; die set</w:t>
            </w:r>
          </w:p>
          <w:p w14:paraId="15D1D606"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Werkzeug für Pressen</w:t>
            </w:r>
          </w:p>
        </w:tc>
        <w:tc>
          <w:tcPr>
            <w:tcW w:w="2013" w:type="dxa"/>
            <w:tcBorders>
              <w:bottom w:val="single" w:sz="4" w:space="0" w:color="auto"/>
            </w:tcBorders>
            <w:vAlign w:val="center"/>
          </w:tcPr>
          <w:p w14:paraId="2E0C5123" w14:textId="77777777" w:rsidR="000537CD" w:rsidRPr="00676A70" w:rsidRDefault="000537C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w:t>
            </w:r>
            <w:r w:rsidRPr="00676A70">
              <w:rPr>
                <w:rFonts w:ascii="Arial" w:eastAsia="Calibri" w:hAnsi="Arial" w:cs="Arial"/>
                <w:lang w:val="en-US"/>
              </w:rPr>
              <w:t>3</w:t>
            </w:r>
            <w:r w:rsidRPr="00676A70">
              <w:rPr>
                <w:rFonts w:ascii="Arial" w:eastAsia="Calibri" w:hAnsi="Arial" w:cs="Arial"/>
              </w:rPr>
              <w:t>05</w:t>
            </w:r>
          </w:p>
        </w:tc>
      </w:tr>
      <w:tr w:rsidR="000537CD" w:rsidRPr="00676A70" w14:paraId="45DFF68F" w14:textId="77777777" w:rsidTr="00F6580B">
        <w:tc>
          <w:tcPr>
            <w:tcW w:w="1111" w:type="dxa"/>
            <w:tcBorders>
              <w:bottom w:val="nil"/>
            </w:tcBorders>
            <w:vAlign w:val="center"/>
          </w:tcPr>
          <w:p w14:paraId="4EA66B4B" w14:textId="77777777" w:rsidR="000537CD" w:rsidRPr="00676A70" w:rsidRDefault="000537C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5.5.1-03</w:t>
            </w:r>
          </w:p>
        </w:tc>
        <w:tc>
          <w:tcPr>
            <w:tcW w:w="1954" w:type="dxa"/>
            <w:tcBorders>
              <w:bottom w:val="nil"/>
            </w:tcBorders>
            <w:vAlign w:val="center"/>
          </w:tcPr>
          <w:p w14:paraId="616EF03D" w14:textId="77777777" w:rsidR="000537CD" w:rsidRPr="00676A70" w:rsidRDefault="000537C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4E636CE" wp14:editId="3ED1643D">
                  <wp:extent cx="720000" cy="720000"/>
                  <wp:effectExtent l="0" t="0" r="4445" b="4445"/>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Рисунок 153"/>
                          <pic:cNvPicPr/>
                        </pic:nvPicPr>
                        <pic:blipFill>
                          <a:blip r:embed="rId277" cstate="print">
                            <a:extLst>
                              <a:ext uri="{28A0092B-C50C-407E-A947-70E740481C1C}">
                                <a14:useLocalDpi xmlns:a14="http://schemas.microsoft.com/office/drawing/2010/main" val="0"/>
                              </a:ext>
                              <a:ext uri="{96DAC541-7B7A-43D3-8B79-37D633B846F1}">
                                <asvg:svgBlip xmlns:asvg="http://schemas.microsoft.com/office/drawing/2016/SVG/main" r:embed="rId278"/>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780345C0"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Амортизатор</w:t>
            </w:r>
            <w:r w:rsidRPr="00676A70">
              <w:rPr>
                <w:rFonts w:ascii="Arial" w:eastAsia="Calibri" w:hAnsi="Arial" w:cs="Arial"/>
                <w:lang w:val="en-US"/>
              </w:rPr>
              <w:t xml:space="preserve"> </w:t>
            </w:r>
            <w:r w:rsidRPr="00676A70">
              <w:rPr>
                <w:rFonts w:ascii="Arial" w:eastAsia="Calibri" w:hAnsi="Arial" w:cs="Arial"/>
              </w:rPr>
              <w:t>пресса</w:t>
            </w:r>
          </w:p>
          <w:p w14:paraId="3097BEAD"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Pressure cushion</w:t>
            </w:r>
          </w:p>
          <w:p w14:paraId="487ACA4A"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Pressen-Ziehkissen</w:t>
            </w:r>
          </w:p>
        </w:tc>
        <w:tc>
          <w:tcPr>
            <w:tcW w:w="2013" w:type="dxa"/>
            <w:tcBorders>
              <w:bottom w:val="nil"/>
            </w:tcBorders>
            <w:vAlign w:val="center"/>
          </w:tcPr>
          <w:p w14:paraId="29AF51C0" w14:textId="77777777" w:rsidR="000537CD" w:rsidRPr="00676A70" w:rsidRDefault="000537C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7000-0352</w:t>
            </w:r>
          </w:p>
        </w:tc>
      </w:tr>
    </w:tbl>
    <w:p w14:paraId="2425C597" w14:textId="77777777" w:rsidR="000537CD" w:rsidRPr="00676A70" w:rsidRDefault="000537CD">
      <w:pPr>
        <w:suppressAutoHyphens w:val="0"/>
        <w:spacing w:line="480" w:lineRule="auto"/>
        <w:ind w:leftChars="0" w:left="0" w:firstLineChars="0" w:firstLine="720"/>
        <w:textDirection w:val="lrTb"/>
        <w:textAlignment w:val="auto"/>
        <w:outlineLvl w:val="9"/>
      </w:pPr>
      <w:r w:rsidRPr="00676A70">
        <w:br w:type="page"/>
      </w:r>
    </w:p>
    <w:p w14:paraId="748B3F08" w14:textId="77777777" w:rsidR="000537CD" w:rsidRPr="00676A70" w:rsidRDefault="000537CD" w:rsidP="000537CD">
      <w:pPr>
        <w:pBdr>
          <w:top w:val="nil"/>
          <w:left w:val="nil"/>
          <w:bottom w:val="nil"/>
          <w:right w:val="nil"/>
          <w:between w:val="nil"/>
        </w:pBdr>
        <w:spacing w:line="360" w:lineRule="auto"/>
        <w:ind w:left="0" w:hanging="2"/>
        <w:jc w:val="both"/>
        <w:rPr>
          <w:b/>
          <w:bCs/>
        </w:rPr>
      </w:pPr>
      <w:r w:rsidRPr="00676A70">
        <w:rPr>
          <w:i/>
          <w:iCs/>
          <w:color w:val="000000"/>
        </w:rPr>
        <w:t>Окончание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0537CD" w:rsidRPr="00676A70" w14:paraId="2FA6C1DB" w14:textId="77777777" w:rsidTr="00817BF9">
        <w:tc>
          <w:tcPr>
            <w:tcW w:w="1111" w:type="dxa"/>
            <w:tcBorders>
              <w:bottom w:val="double" w:sz="4" w:space="0" w:color="auto"/>
            </w:tcBorders>
            <w:vAlign w:val="center"/>
          </w:tcPr>
          <w:p w14:paraId="4AC6DB54" w14:textId="77777777" w:rsidR="000537CD" w:rsidRPr="00676A70" w:rsidRDefault="000537C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49D911A3" w14:textId="77777777" w:rsidR="000537CD" w:rsidRPr="00676A70" w:rsidRDefault="000537C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2786782D" w14:textId="77777777" w:rsidR="000537CD" w:rsidRPr="00676A70" w:rsidRDefault="000537C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6CBD27A4" w14:textId="77777777" w:rsidR="000537CD" w:rsidRPr="00676A70" w:rsidRDefault="000537C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0537CD" w:rsidRPr="00676A70" w14:paraId="5E945F46" w14:textId="77777777" w:rsidTr="00817BF9">
        <w:tc>
          <w:tcPr>
            <w:tcW w:w="1111" w:type="dxa"/>
            <w:tcBorders>
              <w:top w:val="double" w:sz="4" w:space="0" w:color="auto"/>
              <w:bottom w:val="single" w:sz="4" w:space="0" w:color="auto"/>
            </w:tcBorders>
            <w:vAlign w:val="center"/>
          </w:tcPr>
          <w:p w14:paraId="477405E7" w14:textId="77777777" w:rsidR="000537CD" w:rsidRPr="00676A70" w:rsidRDefault="000537C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5.5.1-04</w:t>
            </w:r>
          </w:p>
        </w:tc>
        <w:tc>
          <w:tcPr>
            <w:tcW w:w="1954" w:type="dxa"/>
            <w:tcBorders>
              <w:top w:val="double" w:sz="4" w:space="0" w:color="auto"/>
              <w:bottom w:val="single" w:sz="4" w:space="0" w:color="auto"/>
            </w:tcBorders>
            <w:vAlign w:val="center"/>
          </w:tcPr>
          <w:p w14:paraId="491359D7" w14:textId="77777777" w:rsidR="000537CD" w:rsidRPr="00676A70" w:rsidRDefault="000537C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EE4DF54" wp14:editId="0D5872C2">
                  <wp:extent cx="720000" cy="720000"/>
                  <wp:effectExtent l="0" t="0" r="4445"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Рисунок 154"/>
                          <pic:cNvPicPr/>
                        </pic:nvPicPr>
                        <pic:blipFill>
                          <a:blip r:embed="rId279" cstate="print">
                            <a:extLst>
                              <a:ext uri="{28A0092B-C50C-407E-A947-70E740481C1C}">
                                <a14:useLocalDpi xmlns:a14="http://schemas.microsoft.com/office/drawing/2010/main" val="0"/>
                              </a:ext>
                              <a:ext uri="{96DAC541-7B7A-43D3-8B79-37D633B846F1}">
                                <asvg:svgBlip xmlns:asvg="http://schemas.microsoft.com/office/drawing/2016/SVG/main" r:embed="rId280"/>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bottom w:val="single" w:sz="4" w:space="0" w:color="auto"/>
            </w:tcBorders>
            <w:vAlign w:val="center"/>
          </w:tcPr>
          <w:p w14:paraId="066A6EAA"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Амортизатор</w:t>
            </w:r>
            <w:r w:rsidRPr="00676A70">
              <w:rPr>
                <w:rFonts w:ascii="Arial" w:eastAsia="Calibri" w:hAnsi="Arial" w:cs="Arial"/>
                <w:lang w:val="en-US"/>
              </w:rPr>
              <w:t xml:space="preserve"> </w:t>
            </w:r>
            <w:r w:rsidRPr="00676A70">
              <w:rPr>
                <w:rFonts w:ascii="Arial" w:eastAsia="Calibri" w:hAnsi="Arial" w:cs="Arial"/>
              </w:rPr>
              <w:t>пресса</w:t>
            </w:r>
            <w:r w:rsidRPr="00676A70">
              <w:rPr>
                <w:rFonts w:ascii="Arial" w:eastAsia="Calibri" w:hAnsi="Arial" w:cs="Arial"/>
                <w:lang w:val="en-US"/>
              </w:rPr>
              <w:t xml:space="preserve"> </w:t>
            </w:r>
            <w:r w:rsidRPr="00676A70">
              <w:rPr>
                <w:rFonts w:ascii="Arial" w:eastAsia="Calibri" w:hAnsi="Arial" w:cs="Arial"/>
              </w:rPr>
              <w:t>разжат</w:t>
            </w:r>
          </w:p>
          <w:p w14:paraId="3C243644"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Pressure cushion decompressed</w:t>
            </w:r>
          </w:p>
          <w:p w14:paraId="5442A59E"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Ziehkissen, gesperrt</w:t>
            </w:r>
          </w:p>
        </w:tc>
        <w:tc>
          <w:tcPr>
            <w:tcW w:w="2013" w:type="dxa"/>
            <w:tcBorders>
              <w:top w:val="double" w:sz="4" w:space="0" w:color="auto"/>
              <w:bottom w:val="single" w:sz="4" w:space="0" w:color="auto"/>
            </w:tcBorders>
            <w:vAlign w:val="center"/>
          </w:tcPr>
          <w:p w14:paraId="1BD89337" w14:textId="77777777" w:rsidR="000537CD" w:rsidRPr="00676A70" w:rsidRDefault="000537C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7000-0405</w:t>
            </w:r>
          </w:p>
        </w:tc>
      </w:tr>
      <w:tr w:rsidR="000537CD" w:rsidRPr="00676A70" w14:paraId="097A0202" w14:textId="77777777" w:rsidTr="00F6580B">
        <w:tc>
          <w:tcPr>
            <w:tcW w:w="1111" w:type="dxa"/>
            <w:tcBorders>
              <w:bottom w:val="single" w:sz="4" w:space="0" w:color="auto"/>
            </w:tcBorders>
            <w:vAlign w:val="center"/>
          </w:tcPr>
          <w:p w14:paraId="7D17E667" w14:textId="77777777" w:rsidR="000537CD" w:rsidRPr="00676A70" w:rsidRDefault="000537C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5.5.1-</w:t>
            </w:r>
            <w:r w:rsidRPr="00676A70">
              <w:rPr>
                <w:rFonts w:ascii="Arial" w:eastAsia="Calibri" w:hAnsi="Arial" w:cs="Arial"/>
                <w:lang w:val="en-US"/>
              </w:rPr>
              <w:t>0</w:t>
            </w:r>
            <w:r w:rsidRPr="00676A70">
              <w:rPr>
                <w:rFonts w:ascii="Arial" w:eastAsia="Calibri" w:hAnsi="Arial" w:cs="Arial"/>
              </w:rPr>
              <w:t>5</w:t>
            </w:r>
          </w:p>
        </w:tc>
        <w:tc>
          <w:tcPr>
            <w:tcW w:w="1954" w:type="dxa"/>
            <w:tcBorders>
              <w:bottom w:val="single" w:sz="4" w:space="0" w:color="auto"/>
            </w:tcBorders>
            <w:vAlign w:val="center"/>
          </w:tcPr>
          <w:p w14:paraId="18EF05CA" w14:textId="77777777" w:rsidR="000537CD" w:rsidRPr="00676A70" w:rsidRDefault="000537C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5373CC5" wp14:editId="0322FF34">
                  <wp:extent cx="720000" cy="720000"/>
                  <wp:effectExtent l="0" t="0" r="4445"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Рисунок 155"/>
                          <pic:cNvPicPr/>
                        </pic:nvPicPr>
                        <pic:blipFill>
                          <a:blip r:embed="rId281" cstate="print">
                            <a:extLst>
                              <a:ext uri="{28A0092B-C50C-407E-A947-70E740481C1C}">
                                <a14:useLocalDpi xmlns:a14="http://schemas.microsoft.com/office/drawing/2010/main" val="0"/>
                              </a:ext>
                              <a:ext uri="{96DAC541-7B7A-43D3-8B79-37D633B846F1}">
                                <asvg:svgBlip xmlns:asvg="http://schemas.microsoft.com/office/drawing/2016/SVG/main" r:embed="rId282"/>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24BDE057"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Амортизатор</w:t>
            </w:r>
            <w:r w:rsidRPr="00676A70">
              <w:rPr>
                <w:rFonts w:ascii="Arial" w:eastAsia="Calibri" w:hAnsi="Arial" w:cs="Arial"/>
                <w:lang w:val="en-US"/>
              </w:rPr>
              <w:t xml:space="preserve"> </w:t>
            </w:r>
            <w:r w:rsidRPr="00676A70">
              <w:rPr>
                <w:rFonts w:ascii="Arial" w:eastAsia="Calibri" w:hAnsi="Arial" w:cs="Arial"/>
              </w:rPr>
              <w:t>пресса</w:t>
            </w:r>
            <w:r w:rsidRPr="00676A70">
              <w:rPr>
                <w:rFonts w:ascii="Arial" w:eastAsia="Calibri" w:hAnsi="Arial" w:cs="Arial"/>
                <w:lang w:val="en-US"/>
              </w:rPr>
              <w:t xml:space="preserve"> </w:t>
            </w:r>
            <w:r w:rsidRPr="00676A70">
              <w:rPr>
                <w:rFonts w:ascii="Arial" w:eastAsia="Calibri" w:hAnsi="Arial" w:cs="Arial"/>
              </w:rPr>
              <w:t>зажат</w:t>
            </w:r>
          </w:p>
          <w:p w14:paraId="235427CC"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Pressure cushion gripping</w:t>
            </w:r>
          </w:p>
          <w:p w14:paraId="6E878DCE" w14:textId="77777777" w:rsidR="000537CD" w:rsidRPr="00676A70" w:rsidRDefault="000537C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Gegenhalter durch Ziehkissen</w:t>
            </w:r>
          </w:p>
        </w:tc>
        <w:tc>
          <w:tcPr>
            <w:tcW w:w="2013" w:type="dxa"/>
            <w:tcBorders>
              <w:bottom w:val="single" w:sz="4" w:space="0" w:color="auto"/>
            </w:tcBorders>
            <w:vAlign w:val="center"/>
          </w:tcPr>
          <w:p w14:paraId="615809BA" w14:textId="77777777" w:rsidR="000537CD" w:rsidRPr="00676A70" w:rsidRDefault="000537C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7000-0406</w:t>
            </w:r>
          </w:p>
        </w:tc>
      </w:tr>
    </w:tbl>
    <w:p w14:paraId="6FD49E39" w14:textId="77777777" w:rsidR="000537CD" w:rsidRPr="00676A70" w:rsidRDefault="000537CD" w:rsidP="00276932">
      <w:pPr>
        <w:pBdr>
          <w:top w:val="nil"/>
          <w:left w:val="nil"/>
          <w:bottom w:val="nil"/>
          <w:right w:val="nil"/>
          <w:between w:val="nil"/>
        </w:pBdr>
        <w:spacing w:line="360" w:lineRule="auto"/>
        <w:ind w:left="-2" w:firstLineChars="296" w:firstLine="710"/>
        <w:jc w:val="both"/>
      </w:pPr>
    </w:p>
    <w:p w14:paraId="3A939685" w14:textId="1C70FA1E" w:rsidR="00C93EFD" w:rsidRPr="00676A70" w:rsidRDefault="00C93EFD" w:rsidP="00276932">
      <w:pPr>
        <w:pStyle w:val="32"/>
        <w:numPr>
          <w:ilvl w:val="0"/>
          <w:numId w:val="0"/>
        </w:numPr>
        <w:ind w:leftChars="-1" w:left="-2" w:firstLineChars="296" w:firstLine="713"/>
        <w:rPr>
          <w:sz w:val="24"/>
          <w:szCs w:val="24"/>
        </w:rPr>
      </w:pPr>
      <w:bookmarkStart w:id="140" w:name="_Toc222388835"/>
      <w:bookmarkStart w:id="141" w:name="_Toc224139465"/>
      <w:r w:rsidRPr="00676A70">
        <w:rPr>
          <w:sz w:val="24"/>
          <w:szCs w:val="24"/>
        </w:rPr>
        <w:t>5.5.2</w:t>
      </w:r>
      <w:r w:rsidRPr="00676A70">
        <w:rPr>
          <w:sz w:val="24"/>
          <w:szCs w:val="24"/>
        </w:rPr>
        <w:tab/>
        <w:t>Процессы гибки и станки с линейным перемещением инструмента</w:t>
      </w:r>
      <w:bookmarkEnd w:id="140"/>
      <w:bookmarkEnd w:id="141"/>
    </w:p>
    <w:p w14:paraId="549F6588" w14:textId="77777777" w:rsidR="0038431E" w:rsidRPr="00676A70" w:rsidRDefault="0038431E" w:rsidP="0038431E">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6C52B9" w:rsidRPr="00676A70" w14:paraId="29F522DB" w14:textId="77777777" w:rsidTr="006C52B9">
        <w:tc>
          <w:tcPr>
            <w:tcW w:w="1111" w:type="dxa"/>
            <w:tcBorders>
              <w:bottom w:val="double" w:sz="4" w:space="0" w:color="auto"/>
            </w:tcBorders>
            <w:vAlign w:val="center"/>
          </w:tcPr>
          <w:p w14:paraId="23786C55" w14:textId="77777777" w:rsidR="006C52B9" w:rsidRPr="00676A70" w:rsidRDefault="006C52B9" w:rsidP="007F4BB4">
            <w:pPr>
              <w:widowControl w:val="0"/>
              <w:spacing w:after="120" w:line="240" w:lineRule="atLeast"/>
              <w:ind w:left="0" w:hanging="2"/>
              <w:jc w:val="center"/>
              <w:rPr>
                <w:rFonts w:ascii="Arial" w:eastAsia="Calibri" w:hAnsi="Arial" w:cs="Arial"/>
                <w:sz w:val="20"/>
                <w:szCs w:val="20"/>
              </w:rPr>
            </w:pPr>
            <w:bookmarkStart w:id="142" w:name="_Toc222388836"/>
            <w:r w:rsidRPr="00676A70">
              <w:rPr>
                <w:rFonts w:ascii="Arial" w:eastAsia="Calibri" w:hAnsi="Arial" w:cs="Arial"/>
                <w:sz w:val="20"/>
                <w:szCs w:val="20"/>
              </w:rPr>
              <w:t>№</w:t>
            </w:r>
          </w:p>
        </w:tc>
        <w:tc>
          <w:tcPr>
            <w:tcW w:w="1954" w:type="dxa"/>
            <w:tcBorders>
              <w:bottom w:val="double" w:sz="4" w:space="0" w:color="auto"/>
            </w:tcBorders>
            <w:vAlign w:val="center"/>
          </w:tcPr>
          <w:p w14:paraId="5DE0BEA3" w14:textId="77777777" w:rsidR="006C52B9" w:rsidRPr="00676A70" w:rsidRDefault="006C52B9"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11FE512E" w14:textId="77777777" w:rsidR="006C52B9" w:rsidRPr="00676A70" w:rsidRDefault="006C52B9"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647CFCA5" w14:textId="77777777" w:rsidR="006C52B9" w:rsidRPr="00676A70" w:rsidRDefault="006C52B9"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6C52B9" w:rsidRPr="00676A70" w14:paraId="615D32A8" w14:textId="77777777" w:rsidTr="006C52B9">
        <w:tc>
          <w:tcPr>
            <w:tcW w:w="1111" w:type="dxa"/>
            <w:tcBorders>
              <w:top w:val="double" w:sz="4" w:space="0" w:color="auto"/>
            </w:tcBorders>
            <w:vAlign w:val="center"/>
          </w:tcPr>
          <w:p w14:paraId="3C46E807" w14:textId="77777777" w:rsidR="006C52B9" w:rsidRPr="00676A70" w:rsidRDefault="006C52B9"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5.5.2-01</w:t>
            </w:r>
          </w:p>
        </w:tc>
        <w:tc>
          <w:tcPr>
            <w:tcW w:w="1954" w:type="dxa"/>
            <w:tcBorders>
              <w:top w:val="double" w:sz="4" w:space="0" w:color="auto"/>
            </w:tcBorders>
            <w:vAlign w:val="center"/>
          </w:tcPr>
          <w:p w14:paraId="07401E6D" w14:textId="77777777" w:rsidR="006C52B9" w:rsidRPr="00676A70" w:rsidRDefault="006C52B9"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820384A" wp14:editId="471C4B92">
                  <wp:extent cx="720000" cy="720000"/>
                  <wp:effectExtent l="0" t="0" r="4445" b="444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Рисунок 161"/>
                          <pic:cNvPicPr/>
                        </pic:nvPicPr>
                        <pic:blipFill>
                          <a:blip r:embed="rId283" cstate="print">
                            <a:extLst>
                              <a:ext uri="{28A0092B-C50C-407E-A947-70E740481C1C}">
                                <a14:useLocalDpi xmlns:a14="http://schemas.microsoft.com/office/drawing/2010/main" val="0"/>
                              </a:ext>
                              <a:ext uri="{96DAC541-7B7A-43D3-8B79-37D633B846F1}">
                                <asvg:svgBlip xmlns:asvg="http://schemas.microsoft.com/office/drawing/2016/SVG/main" r:embed="rId284"/>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41DBF2D2" w14:textId="77777777" w:rsidR="006C52B9" w:rsidRPr="00676A70" w:rsidRDefault="006C52B9"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Сгибание</w:t>
            </w:r>
            <w:r w:rsidRPr="00676A70">
              <w:rPr>
                <w:rFonts w:ascii="Arial" w:eastAsia="Calibri" w:hAnsi="Arial" w:cs="Arial"/>
                <w:lang w:val="en-US"/>
              </w:rPr>
              <w:t xml:space="preserve">; </w:t>
            </w:r>
            <w:r w:rsidRPr="00676A70">
              <w:rPr>
                <w:rFonts w:ascii="Arial" w:eastAsia="Calibri" w:hAnsi="Arial" w:cs="Arial"/>
              </w:rPr>
              <w:t>складывание</w:t>
            </w:r>
          </w:p>
          <w:p w14:paraId="2DFF371C" w14:textId="77777777" w:rsidR="006C52B9" w:rsidRPr="00676A70" w:rsidRDefault="006C52B9"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Bending; folding</w:t>
            </w:r>
          </w:p>
          <w:p w14:paraId="32F1F853" w14:textId="77777777" w:rsidR="006C52B9" w:rsidRPr="00676A70" w:rsidRDefault="006C52B9"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Schwenkbiegen</w:t>
            </w:r>
          </w:p>
        </w:tc>
        <w:tc>
          <w:tcPr>
            <w:tcW w:w="2013" w:type="dxa"/>
            <w:tcBorders>
              <w:top w:val="double" w:sz="4" w:space="0" w:color="auto"/>
            </w:tcBorders>
            <w:vAlign w:val="center"/>
          </w:tcPr>
          <w:p w14:paraId="07D0691D" w14:textId="77777777" w:rsidR="006C52B9" w:rsidRPr="00676A70" w:rsidRDefault="006C52B9"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7000-0390</w:t>
            </w:r>
          </w:p>
        </w:tc>
      </w:tr>
      <w:tr w:rsidR="006C52B9" w:rsidRPr="00676A70" w14:paraId="088DFBF7" w14:textId="77777777" w:rsidTr="006C52B9">
        <w:tc>
          <w:tcPr>
            <w:tcW w:w="1111" w:type="dxa"/>
            <w:vAlign w:val="center"/>
          </w:tcPr>
          <w:p w14:paraId="4F6D4EEA" w14:textId="77777777" w:rsidR="006C52B9" w:rsidRPr="00676A70" w:rsidRDefault="006C52B9"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5.5.2-02</w:t>
            </w:r>
          </w:p>
        </w:tc>
        <w:tc>
          <w:tcPr>
            <w:tcW w:w="1954" w:type="dxa"/>
            <w:vAlign w:val="center"/>
          </w:tcPr>
          <w:p w14:paraId="2F7958D3" w14:textId="77777777" w:rsidR="006C52B9" w:rsidRPr="00676A70" w:rsidRDefault="006C52B9"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38BEDF7" wp14:editId="4A34F2F9">
                  <wp:extent cx="720000" cy="720000"/>
                  <wp:effectExtent l="0" t="0" r="4445" b="444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Рисунок 162"/>
                          <pic:cNvPicPr/>
                        </pic:nvPicPr>
                        <pic:blipFill>
                          <a:blip r:embed="rId285" cstate="print">
                            <a:extLst>
                              <a:ext uri="{28A0092B-C50C-407E-A947-70E740481C1C}">
                                <a14:useLocalDpi xmlns:a14="http://schemas.microsoft.com/office/drawing/2010/main" val="0"/>
                              </a:ext>
                              <a:ext uri="{96DAC541-7B7A-43D3-8B79-37D633B846F1}">
                                <asvg:svgBlip xmlns:asvg="http://schemas.microsoft.com/office/drawing/2016/SVG/main" r:embed="rId28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D516D1E" w14:textId="77777777" w:rsidR="006C52B9" w:rsidRPr="00676A70" w:rsidRDefault="006C52B9" w:rsidP="007F4BB4">
            <w:pPr>
              <w:widowControl w:val="0"/>
              <w:spacing w:after="120"/>
              <w:ind w:left="0" w:hanging="2"/>
              <w:rPr>
                <w:rFonts w:ascii="Arial" w:eastAsia="Calibri" w:hAnsi="Arial" w:cs="Arial"/>
              </w:rPr>
            </w:pPr>
            <w:r w:rsidRPr="00676A70">
              <w:rPr>
                <w:rFonts w:ascii="Arial" w:eastAsia="Calibri" w:hAnsi="Arial" w:cs="Arial"/>
              </w:rPr>
              <w:t>рус: Опускание верхней балки</w:t>
            </w:r>
          </w:p>
          <w:p w14:paraId="17D40945" w14:textId="77777777" w:rsidR="006C52B9" w:rsidRPr="00676A70" w:rsidRDefault="006C52B9"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Folding</w:t>
            </w:r>
            <w:r w:rsidRPr="00676A70">
              <w:rPr>
                <w:rFonts w:ascii="Arial" w:hAnsi="Arial" w:cs="Arial"/>
              </w:rPr>
              <w:t xml:space="preserve"> </w:t>
            </w:r>
            <w:r w:rsidRPr="00676A70">
              <w:rPr>
                <w:rFonts w:ascii="Arial" w:hAnsi="Arial" w:cs="Arial"/>
                <w:lang w:val="en-US"/>
              </w:rPr>
              <w:t>beam</w:t>
            </w:r>
            <w:r w:rsidRPr="00676A70">
              <w:rPr>
                <w:rFonts w:ascii="Arial" w:hAnsi="Arial" w:cs="Arial"/>
              </w:rPr>
              <w:t xml:space="preserve"> </w:t>
            </w:r>
            <w:r w:rsidRPr="00676A70">
              <w:rPr>
                <w:rFonts w:ascii="Arial" w:hAnsi="Arial" w:cs="Arial"/>
                <w:lang w:val="en-US"/>
              </w:rPr>
              <w:t>down</w:t>
            </w:r>
          </w:p>
          <w:p w14:paraId="3C7448B9" w14:textId="77777777" w:rsidR="006C52B9" w:rsidRPr="00676A70" w:rsidRDefault="006C52B9"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Oberwange senken</w:t>
            </w:r>
          </w:p>
        </w:tc>
        <w:tc>
          <w:tcPr>
            <w:tcW w:w="2013" w:type="dxa"/>
            <w:vAlign w:val="center"/>
          </w:tcPr>
          <w:p w14:paraId="5416C4F0" w14:textId="77777777" w:rsidR="006C52B9" w:rsidRPr="00676A70" w:rsidRDefault="006C52B9"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7000-0411</w:t>
            </w:r>
          </w:p>
        </w:tc>
      </w:tr>
      <w:tr w:rsidR="006C52B9" w:rsidRPr="00676A70" w14:paraId="093B044A" w14:textId="77777777" w:rsidTr="006C52B9">
        <w:tc>
          <w:tcPr>
            <w:tcW w:w="1111" w:type="dxa"/>
            <w:vAlign w:val="center"/>
          </w:tcPr>
          <w:p w14:paraId="4A07DEDD" w14:textId="77777777" w:rsidR="006C52B9" w:rsidRPr="00676A70" w:rsidRDefault="006C52B9"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5.5.2-03</w:t>
            </w:r>
          </w:p>
        </w:tc>
        <w:tc>
          <w:tcPr>
            <w:tcW w:w="1954" w:type="dxa"/>
            <w:vAlign w:val="center"/>
          </w:tcPr>
          <w:p w14:paraId="2AFD9D9A" w14:textId="77777777" w:rsidR="006C52B9" w:rsidRPr="00676A70" w:rsidRDefault="006C52B9"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C5A16EB" wp14:editId="572E14C1">
                  <wp:extent cx="720000" cy="720000"/>
                  <wp:effectExtent l="0" t="0" r="4445" b="4445"/>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Рисунок 163"/>
                          <pic:cNvPicPr/>
                        </pic:nvPicPr>
                        <pic:blipFill>
                          <a:blip r:embed="rId287" cstate="print">
                            <a:extLst>
                              <a:ext uri="{28A0092B-C50C-407E-A947-70E740481C1C}">
                                <a14:useLocalDpi xmlns:a14="http://schemas.microsoft.com/office/drawing/2010/main" val="0"/>
                              </a:ext>
                              <a:ext uri="{96DAC541-7B7A-43D3-8B79-37D633B846F1}">
                                <asvg:svgBlip xmlns:asvg="http://schemas.microsoft.com/office/drawing/2016/SVG/main" r:embed="rId28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E93E433" w14:textId="77777777" w:rsidR="006C52B9" w:rsidRPr="00676A70" w:rsidRDefault="006C52B9" w:rsidP="007F4BB4">
            <w:pPr>
              <w:widowControl w:val="0"/>
              <w:spacing w:after="120"/>
              <w:ind w:left="0" w:hanging="2"/>
              <w:rPr>
                <w:rFonts w:ascii="Arial" w:eastAsia="Calibri" w:hAnsi="Arial" w:cs="Arial"/>
              </w:rPr>
            </w:pPr>
            <w:r w:rsidRPr="00676A70">
              <w:rPr>
                <w:rFonts w:ascii="Arial" w:eastAsia="Calibri" w:hAnsi="Arial" w:cs="Arial"/>
              </w:rPr>
              <w:t>рус: Наклон направляющей</w:t>
            </w:r>
          </w:p>
          <w:p w14:paraId="6AA66EC3" w14:textId="77777777" w:rsidR="006C52B9" w:rsidRPr="00676A70" w:rsidRDefault="006C52B9"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Folding</w:t>
            </w:r>
            <w:r w:rsidRPr="00676A70">
              <w:rPr>
                <w:rFonts w:ascii="Arial" w:hAnsi="Arial" w:cs="Arial"/>
              </w:rPr>
              <w:t xml:space="preserve"> </w:t>
            </w:r>
            <w:r w:rsidRPr="00676A70">
              <w:rPr>
                <w:rFonts w:ascii="Arial" w:hAnsi="Arial" w:cs="Arial"/>
                <w:lang w:val="en-US"/>
              </w:rPr>
              <w:t>beam</w:t>
            </w:r>
            <w:r w:rsidRPr="00676A70">
              <w:rPr>
                <w:rFonts w:ascii="Arial" w:hAnsi="Arial" w:cs="Arial"/>
              </w:rPr>
              <w:t xml:space="preserve"> </w:t>
            </w:r>
            <w:r w:rsidRPr="00676A70">
              <w:rPr>
                <w:rFonts w:ascii="Arial" w:hAnsi="Arial" w:cs="Arial"/>
                <w:lang w:val="en-US"/>
              </w:rPr>
              <w:t>up</w:t>
            </w:r>
          </w:p>
          <w:p w14:paraId="0DF420CF" w14:textId="77777777" w:rsidR="006C52B9" w:rsidRPr="00676A70" w:rsidRDefault="006C52B9"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Biegewange schwenken</w:t>
            </w:r>
          </w:p>
        </w:tc>
        <w:tc>
          <w:tcPr>
            <w:tcW w:w="2013" w:type="dxa"/>
            <w:vAlign w:val="center"/>
          </w:tcPr>
          <w:p w14:paraId="699B633D" w14:textId="77777777" w:rsidR="006C52B9" w:rsidRPr="00676A70" w:rsidRDefault="006C52B9"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7000-0410</w:t>
            </w:r>
          </w:p>
        </w:tc>
      </w:tr>
    </w:tbl>
    <w:p w14:paraId="1F9CF4C3" w14:textId="77777777" w:rsidR="00C93EFD" w:rsidRPr="00676A70" w:rsidRDefault="00C93EFD" w:rsidP="00276932">
      <w:pPr>
        <w:pStyle w:val="32"/>
        <w:numPr>
          <w:ilvl w:val="0"/>
          <w:numId w:val="0"/>
        </w:numPr>
        <w:ind w:leftChars="-1" w:left="-2" w:firstLineChars="296" w:firstLine="713"/>
        <w:rPr>
          <w:sz w:val="24"/>
          <w:szCs w:val="24"/>
        </w:rPr>
      </w:pPr>
    </w:p>
    <w:p w14:paraId="078A6AA0" w14:textId="3EDF8277" w:rsidR="00C93EFD" w:rsidRPr="00676A70" w:rsidRDefault="00C93EFD" w:rsidP="00276932">
      <w:pPr>
        <w:pStyle w:val="32"/>
        <w:numPr>
          <w:ilvl w:val="0"/>
          <w:numId w:val="0"/>
        </w:numPr>
        <w:ind w:leftChars="-1" w:left="-2" w:firstLineChars="296" w:firstLine="713"/>
        <w:rPr>
          <w:sz w:val="24"/>
          <w:szCs w:val="24"/>
        </w:rPr>
      </w:pPr>
      <w:bookmarkStart w:id="143" w:name="_Toc224139488"/>
      <w:r w:rsidRPr="00676A70">
        <w:rPr>
          <w:sz w:val="24"/>
          <w:szCs w:val="24"/>
        </w:rPr>
        <w:t>5.5.3</w:t>
      </w:r>
      <w:r w:rsidRPr="00676A70">
        <w:rPr>
          <w:sz w:val="24"/>
          <w:szCs w:val="24"/>
        </w:rPr>
        <w:tab/>
        <w:t>Процессы гибки и станки с вращательным движением инструмента</w:t>
      </w:r>
      <w:bookmarkEnd w:id="142"/>
      <w:bookmarkEnd w:id="143"/>
    </w:p>
    <w:p w14:paraId="57FE4AAF" w14:textId="77777777" w:rsidR="00D90A4E" w:rsidRPr="00676A70" w:rsidRDefault="00D90A4E" w:rsidP="00D90A4E">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37"/>
      </w:tblGrid>
      <w:tr w:rsidR="00D90A4E" w:rsidRPr="00676A70" w14:paraId="4CD5D8A5" w14:textId="77777777" w:rsidTr="00815BBF">
        <w:tc>
          <w:tcPr>
            <w:tcW w:w="1111" w:type="dxa"/>
            <w:tcBorders>
              <w:bottom w:val="double" w:sz="4" w:space="0" w:color="auto"/>
            </w:tcBorders>
            <w:vAlign w:val="center"/>
          </w:tcPr>
          <w:p w14:paraId="5D4005B8" w14:textId="77777777" w:rsidR="00D90A4E" w:rsidRPr="00676A70" w:rsidRDefault="00D90A4E"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7C2843D3" w14:textId="77777777" w:rsidR="00D90A4E" w:rsidRPr="00676A70" w:rsidRDefault="00D90A4E"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2FBEE9A5" w14:textId="77777777" w:rsidR="00D90A4E" w:rsidRPr="00676A70" w:rsidRDefault="00D90A4E"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37" w:type="dxa"/>
            <w:tcBorders>
              <w:bottom w:val="double" w:sz="4" w:space="0" w:color="auto"/>
            </w:tcBorders>
            <w:vAlign w:val="center"/>
          </w:tcPr>
          <w:p w14:paraId="4A16194F" w14:textId="77777777" w:rsidR="00D90A4E" w:rsidRPr="00676A70" w:rsidRDefault="00D90A4E"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D90A4E" w:rsidRPr="00676A70" w14:paraId="430C371E" w14:textId="77777777" w:rsidTr="00815BBF">
        <w:tc>
          <w:tcPr>
            <w:tcW w:w="1111" w:type="dxa"/>
            <w:tcBorders>
              <w:top w:val="double" w:sz="4" w:space="0" w:color="auto"/>
              <w:bottom w:val="nil"/>
            </w:tcBorders>
            <w:vAlign w:val="center"/>
          </w:tcPr>
          <w:p w14:paraId="42E50FD4" w14:textId="77777777" w:rsidR="00D90A4E" w:rsidRPr="00676A70" w:rsidRDefault="00D90A4E"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5.5.3-01</w:t>
            </w:r>
          </w:p>
        </w:tc>
        <w:tc>
          <w:tcPr>
            <w:tcW w:w="1954" w:type="dxa"/>
            <w:tcBorders>
              <w:top w:val="double" w:sz="4" w:space="0" w:color="auto"/>
              <w:bottom w:val="nil"/>
            </w:tcBorders>
            <w:vAlign w:val="center"/>
          </w:tcPr>
          <w:p w14:paraId="689D0258" w14:textId="77777777" w:rsidR="00D90A4E" w:rsidRPr="00676A70" w:rsidRDefault="00D90A4E"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CFDCB82" wp14:editId="6F751483">
                  <wp:extent cx="720000" cy="720000"/>
                  <wp:effectExtent l="0" t="0" r="4445" b="444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Рисунок 167"/>
                          <pic:cNvPicPr/>
                        </pic:nvPicPr>
                        <pic:blipFill>
                          <a:blip r:embed="rId289" cstate="print">
                            <a:extLst>
                              <a:ext uri="{28A0092B-C50C-407E-A947-70E740481C1C}">
                                <a14:useLocalDpi xmlns:a14="http://schemas.microsoft.com/office/drawing/2010/main" val="0"/>
                              </a:ext>
                              <a:ext uri="{96DAC541-7B7A-43D3-8B79-37D633B846F1}">
                                <asvg:svgBlip xmlns:asvg="http://schemas.microsoft.com/office/drawing/2016/SVG/main" r:embed="rId290"/>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bottom w:val="nil"/>
            </w:tcBorders>
            <w:vAlign w:val="center"/>
          </w:tcPr>
          <w:p w14:paraId="6A6FCB00" w14:textId="77777777" w:rsidR="00D90A4E" w:rsidRPr="00676A70" w:rsidRDefault="00D90A4E"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Прокатка</w:t>
            </w:r>
            <w:r w:rsidRPr="00676A70">
              <w:rPr>
                <w:rFonts w:ascii="Arial" w:eastAsia="Calibri" w:hAnsi="Arial" w:cs="Arial"/>
                <w:lang w:val="en-US"/>
              </w:rPr>
              <w:t xml:space="preserve"> — </w:t>
            </w:r>
            <w:r w:rsidRPr="00676A70">
              <w:rPr>
                <w:rFonts w:ascii="Arial" w:eastAsia="Calibri" w:hAnsi="Arial" w:cs="Arial"/>
              </w:rPr>
              <w:t>симметричные</w:t>
            </w:r>
            <w:r w:rsidRPr="00676A70">
              <w:rPr>
                <w:rFonts w:ascii="Arial" w:eastAsia="Calibri" w:hAnsi="Arial" w:cs="Arial"/>
                <w:lang w:val="en-US"/>
              </w:rPr>
              <w:t xml:space="preserve"> </w:t>
            </w:r>
            <w:r w:rsidRPr="00676A70">
              <w:rPr>
                <w:rFonts w:ascii="Arial" w:eastAsia="Calibri" w:hAnsi="Arial" w:cs="Arial"/>
              </w:rPr>
              <w:t>валки</w:t>
            </w:r>
          </w:p>
          <w:p w14:paraId="5DCBA174" w14:textId="77777777" w:rsidR="00D90A4E" w:rsidRPr="00676A70" w:rsidRDefault="00D90A4E"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Rolling — Symmetrical rolls</w:t>
            </w:r>
          </w:p>
          <w:p w14:paraId="67FDD2E7" w14:textId="77777777" w:rsidR="00D90A4E" w:rsidRPr="00676A70" w:rsidRDefault="00D90A4E"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Biegen, 3 Walzen</w:t>
            </w:r>
          </w:p>
        </w:tc>
        <w:tc>
          <w:tcPr>
            <w:tcW w:w="2037" w:type="dxa"/>
            <w:tcBorders>
              <w:top w:val="double" w:sz="4" w:space="0" w:color="auto"/>
              <w:bottom w:val="nil"/>
            </w:tcBorders>
            <w:vAlign w:val="center"/>
          </w:tcPr>
          <w:p w14:paraId="0F90DA1D" w14:textId="77777777" w:rsidR="00D90A4E" w:rsidRPr="00676A70" w:rsidRDefault="00D90A4E"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7000-0388</w:t>
            </w:r>
          </w:p>
        </w:tc>
      </w:tr>
    </w:tbl>
    <w:p w14:paraId="32D20F6D" w14:textId="77777777" w:rsidR="00815BBF" w:rsidRPr="00676A70" w:rsidRDefault="00815BBF">
      <w:pPr>
        <w:suppressAutoHyphens w:val="0"/>
        <w:spacing w:line="480" w:lineRule="auto"/>
        <w:ind w:leftChars="0" w:left="0" w:firstLineChars="0" w:firstLine="720"/>
        <w:textDirection w:val="lrTb"/>
        <w:textAlignment w:val="auto"/>
        <w:outlineLvl w:val="9"/>
      </w:pPr>
      <w:r w:rsidRPr="00676A70">
        <w:br w:type="page"/>
      </w:r>
    </w:p>
    <w:p w14:paraId="75D7FE2F" w14:textId="77777777" w:rsidR="00815BBF" w:rsidRPr="00676A70" w:rsidRDefault="00815BBF" w:rsidP="00815BBF">
      <w:pPr>
        <w:pBdr>
          <w:top w:val="nil"/>
          <w:left w:val="nil"/>
          <w:bottom w:val="nil"/>
          <w:right w:val="nil"/>
          <w:between w:val="nil"/>
        </w:pBdr>
        <w:spacing w:line="360" w:lineRule="auto"/>
        <w:ind w:left="0" w:hanging="2"/>
        <w:jc w:val="both"/>
        <w:rPr>
          <w:b/>
          <w:bCs/>
        </w:rPr>
      </w:pPr>
      <w:r w:rsidRPr="00676A70">
        <w:rPr>
          <w:i/>
          <w:iCs/>
          <w:color w:val="000000"/>
        </w:rPr>
        <w:t>Окончание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37"/>
      </w:tblGrid>
      <w:tr w:rsidR="00815BBF" w:rsidRPr="00676A70" w14:paraId="56226BB6" w14:textId="77777777" w:rsidTr="00815BBF">
        <w:tc>
          <w:tcPr>
            <w:tcW w:w="1111" w:type="dxa"/>
            <w:tcBorders>
              <w:bottom w:val="double" w:sz="4" w:space="0" w:color="auto"/>
            </w:tcBorders>
            <w:vAlign w:val="center"/>
          </w:tcPr>
          <w:p w14:paraId="1507D560" w14:textId="77777777" w:rsidR="00815BBF" w:rsidRPr="00676A70" w:rsidRDefault="00815BBF"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68917B8B" w14:textId="77777777" w:rsidR="00815BBF" w:rsidRPr="00676A70" w:rsidRDefault="00815BBF"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303D8220" w14:textId="77777777" w:rsidR="00815BBF" w:rsidRPr="00676A70" w:rsidRDefault="00815BBF"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37" w:type="dxa"/>
            <w:tcBorders>
              <w:bottom w:val="double" w:sz="4" w:space="0" w:color="auto"/>
            </w:tcBorders>
            <w:vAlign w:val="center"/>
          </w:tcPr>
          <w:p w14:paraId="42B5DE6A" w14:textId="77777777" w:rsidR="00815BBF" w:rsidRPr="00676A70" w:rsidRDefault="00815BBF"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815BBF" w:rsidRPr="00676A70" w14:paraId="179A72C1" w14:textId="77777777" w:rsidTr="00815BBF">
        <w:tc>
          <w:tcPr>
            <w:tcW w:w="1111" w:type="dxa"/>
            <w:vAlign w:val="center"/>
          </w:tcPr>
          <w:p w14:paraId="7013A294" w14:textId="77777777" w:rsidR="00815BBF" w:rsidRPr="00676A70" w:rsidRDefault="00815BBF"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5.5.3-02</w:t>
            </w:r>
          </w:p>
        </w:tc>
        <w:tc>
          <w:tcPr>
            <w:tcW w:w="1954" w:type="dxa"/>
            <w:vAlign w:val="center"/>
          </w:tcPr>
          <w:p w14:paraId="3C51063F" w14:textId="77777777" w:rsidR="00815BBF" w:rsidRPr="00676A70" w:rsidRDefault="00815BBF"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28D6A93" wp14:editId="663E8435">
                  <wp:extent cx="720000" cy="720000"/>
                  <wp:effectExtent l="0" t="0" r="4445"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Рисунок 168"/>
                          <pic:cNvPicPr/>
                        </pic:nvPicPr>
                        <pic:blipFill>
                          <a:blip r:embed="rId291" cstate="print">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B6969BE" w14:textId="77777777" w:rsidR="00815BBF" w:rsidRPr="00676A70" w:rsidRDefault="00815BBF"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Прокатка</w:t>
            </w:r>
            <w:r w:rsidRPr="00676A70">
              <w:rPr>
                <w:rFonts w:ascii="Arial" w:eastAsia="Calibri" w:hAnsi="Arial" w:cs="Arial"/>
                <w:lang w:val="en-US"/>
              </w:rPr>
              <w:t xml:space="preserve"> — 4 </w:t>
            </w:r>
            <w:r w:rsidRPr="00676A70">
              <w:rPr>
                <w:rFonts w:ascii="Arial" w:eastAsia="Calibri" w:hAnsi="Arial" w:cs="Arial"/>
              </w:rPr>
              <w:t>валка</w:t>
            </w:r>
          </w:p>
          <w:p w14:paraId="660A631B" w14:textId="77777777" w:rsidR="00815BBF" w:rsidRPr="00676A70" w:rsidRDefault="00815BBF"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Rolling — 4 rolls</w:t>
            </w:r>
          </w:p>
          <w:p w14:paraId="3788EEC8" w14:textId="77777777" w:rsidR="00815BBF" w:rsidRPr="00676A70" w:rsidRDefault="00815BBF"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Biegen, 4 Walzen</w:t>
            </w:r>
          </w:p>
        </w:tc>
        <w:tc>
          <w:tcPr>
            <w:tcW w:w="2037" w:type="dxa"/>
            <w:vAlign w:val="center"/>
          </w:tcPr>
          <w:p w14:paraId="1B3D3EAF" w14:textId="77777777" w:rsidR="00815BBF" w:rsidRPr="00676A70" w:rsidRDefault="00815BBF"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7000-0389</w:t>
            </w:r>
          </w:p>
        </w:tc>
      </w:tr>
      <w:tr w:rsidR="00815BBF" w:rsidRPr="00676A70" w14:paraId="625DECC8" w14:textId="77777777" w:rsidTr="00815BBF">
        <w:tc>
          <w:tcPr>
            <w:tcW w:w="1111" w:type="dxa"/>
            <w:vAlign w:val="center"/>
          </w:tcPr>
          <w:p w14:paraId="1B310BEA" w14:textId="77777777" w:rsidR="00815BBF" w:rsidRPr="00676A70" w:rsidRDefault="00815BBF"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5.5.3-03</w:t>
            </w:r>
          </w:p>
        </w:tc>
        <w:tc>
          <w:tcPr>
            <w:tcW w:w="1954" w:type="dxa"/>
            <w:vAlign w:val="center"/>
          </w:tcPr>
          <w:p w14:paraId="43A2D385" w14:textId="77777777" w:rsidR="00815BBF" w:rsidRPr="00676A70" w:rsidRDefault="00815BBF"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762DA4C" wp14:editId="765D3E71">
                  <wp:extent cx="720000" cy="720000"/>
                  <wp:effectExtent l="0" t="0" r="4445"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Рисунок 169"/>
                          <pic:cNvPicPr/>
                        </pic:nvPicPr>
                        <pic:blipFill>
                          <a:blip r:embed="rId293" cstate="print">
                            <a:extLst>
                              <a:ext uri="{28A0092B-C50C-407E-A947-70E740481C1C}">
                                <a14:useLocalDpi xmlns:a14="http://schemas.microsoft.com/office/drawing/2010/main" val="0"/>
                              </a:ext>
                              <a:ext uri="{96DAC541-7B7A-43D3-8B79-37D633B846F1}">
                                <asvg:svgBlip xmlns:asvg="http://schemas.microsoft.com/office/drawing/2016/SVG/main" r:embed="rId29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899620B" w14:textId="77777777" w:rsidR="00815BBF" w:rsidRPr="00676A70" w:rsidRDefault="00815BBF"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Раскатать</w:t>
            </w:r>
            <w:r w:rsidRPr="00676A70">
              <w:rPr>
                <w:rFonts w:ascii="Arial" w:eastAsia="Calibri" w:hAnsi="Arial" w:cs="Arial"/>
                <w:lang w:val="en-US"/>
              </w:rPr>
              <w:t xml:space="preserve"> </w:t>
            </w:r>
            <w:r w:rsidRPr="00676A70">
              <w:rPr>
                <w:rFonts w:ascii="Arial" w:eastAsia="Calibri" w:hAnsi="Arial" w:cs="Arial"/>
              </w:rPr>
              <w:t>нижним</w:t>
            </w:r>
            <w:r w:rsidRPr="00676A70">
              <w:rPr>
                <w:rFonts w:ascii="Arial" w:eastAsia="Calibri" w:hAnsi="Arial" w:cs="Arial"/>
                <w:lang w:val="en-US"/>
              </w:rPr>
              <w:t xml:space="preserve"> </w:t>
            </w:r>
            <w:r w:rsidRPr="00676A70">
              <w:rPr>
                <w:rFonts w:ascii="Arial" w:eastAsia="Calibri" w:hAnsi="Arial" w:cs="Arial"/>
              </w:rPr>
              <w:t>слоем</w:t>
            </w:r>
            <w:r w:rsidRPr="00676A70">
              <w:rPr>
                <w:rFonts w:ascii="Arial" w:eastAsia="Calibri" w:hAnsi="Arial" w:cs="Arial"/>
                <w:lang w:val="en-US"/>
              </w:rPr>
              <w:t xml:space="preserve">, 4 </w:t>
            </w:r>
            <w:r w:rsidRPr="00676A70">
              <w:rPr>
                <w:rFonts w:ascii="Arial" w:eastAsia="Calibri" w:hAnsi="Arial" w:cs="Arial"/>
              </w:rPr>
              <w:t>валка</w:t>
            </w:r>
          </w:p>
          <w:p w14:paraId="0F5319D7" w14:textId="77777777" w:rsidR="00815BBF" w:rsidRPr="00676A70" w:rsidRDefault="00815BBF"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Engage bottom roll, 4 rolls</w:t>
            </w:r>
          </w:p>
          <w:p w14:paraId="0212F86B" w14:textId="77777777" w:rsidR="00815BBF" w:rsidRPr="00676A70" w:rsidRDefault="00815BBF" w:rsidP="007F4BB4">
            <w:pPr>
              <w:autoSpaceDE w:val="0"/>
              <w:autoSpaceDN w:val="0"/>
              <w:adjustRightInd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Unterwalzen zustellen, an Vier-Walzenmaschinen</w:t>
            </w:r>
          </w:p>
        </w:tc>
        <w:tc>
          <w:tcPr>
            <w:tcW w:w="2037" w:type="dxa"/>
            <w:vAlign w:val="center"/>
          </w:tcPr>
          <w:p w14:paraId="2CD0D3E6" w14:textId="77777777" w:rsidR="00815BBF" w:rsidRPr="00676A70" w:rsidRDefault="00815BBF"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7000-0407</w:t>
            </w:r>
          </w:p>
        </w:tc>
      </w:tr>
    </w:tbl>
    <w:p w14:paraId="2B42D9DC" w14:textId="77777777" w:rsidR="00D90A4E" w:rsidRPr="00676A70" w:rsidRDefault="00D90A4E" w:rsidP="00276932">
      <w:pPr>
        <w:pBdr>
          <w:top w:val="nil"/>
          <w:left w:val="nil"/>
          <w:bottom w:val="nil"/>
          <w:right w:val="nil"/>
          <w:between w:val="nil"/>
        </w:pBdr>
        <w:spacing w:line="360" w:lineRule="auto"/>
        <w:ind w:left="-2" w:firstLineChars="296" w:firstLine="710"/>
        <w:jc w:val="both"/>
      </w:pPr>
    </w:p>
    <w:p w14:paraId="4407A53F" w14:textId="77777777" w:rsidR="00C93EFD" w:rsidRPr="00676A70" w:rsidRDefault="00C93EFD" w:rsidP="00276932">
      <w:pPr>
        <w:pStyle w:val="2b"/>
        <w:ind w:left="-2" w:firstLineChars="296" w:firstLine="713"/>
        <w:rPr>
          <w:sz w:val="24"/>
          <w:szCs w:val="24"/>
        </w:rPr>
      </w:pPr>
      <w:bookmarkStart w:id="144" w:name="_Toc222388837"/>
      <w:bookmarkStart w:id="145" w:name="_Toc224139511"/>
      <w:r w:rsidRPr="00676A70">
        <w:rPr>
          <w:sz w:val="24"/>
          <w:szCs w:val="24"/>
        </w:rPr>
        <w:t>5.6</w:t>
      </w:r>
      <w:r w:rsidRPr="00676A70">
        <w:rPr>
          <w:sz w:val="24"/>
          <w:szCs w:val="24"/>
        </w:rPr>
        <w:tab/>
        <w:t>Процессы и станки для разделения и резки</w:t>
      </w:r>
      <w:bookmarkEnd w:id="144"/>
      <w:bookmarkEnd w:id="145"/>
    </w:p>
    <w:p w14:paraId="662E4C8B" w14:textId="77777777" w:rsidR="00BA6078" w:rsidRPr="00676A70" w:rsidRDefault="00BA6078" w:rsidP="00BA6078">
      <w:pPr>
        <w:pStyle w:val="2b"/>
        <w:ind w:left="0" w:hanging="2"/>
        <w:rPr>
          <w:b w:val="0"/>
          <w:sz w:val="24"/>
          <w:szCs w:val="24"/>
        </w:rPr>
      </w:pPr>
      <w:bookmarkStart w:id="146" w:name="_Toc222388838"/>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BA6078" w:rsidRPr="00676A70" w14:paraId="7AB17E21" w14:textId="77777777" w:rsidTr="003B312B">
        <w:tc>
          <w:tcPr>
            <w:tcW w:w="1111" w:type="dxa"/>
            <w:tcBorders>
              <w:bottom w:val="double" w:sz="4" w:space="0" w:color="auto"/>
            </w:tcBorders>
            <w:vAlign w:val="center"/>
          </w:tcPr>
          <w:p w14:paraId="3CF0F4EC" w14:textId="77777777" w:rsidR="00BA6078" w:rsidRPr="00676A70" w:rsidRDefault="00BA6078"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02F0C77F" w14:textId="77777777" w:rsidR="00BA6078" w:rsidRPr="00676A70" w:rsidRDefault="00BA6078"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6A220ABB" w14:textId="77777777" w:rsidR="00BA6078" w:rsidRPr="00676A70" w:rsidRDefault="00BA6078"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37029F99" w14:textId="77777777" w:rsidR="00BA6078" w:rsidRPr="00676A70" w:rsidRDefault="00BA6078"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BA6078" w:rsidRPr="00676A70" w14:paraId="25DB84EF" w14:textId="77777777" w:rsidTr="003B312B">
        <w:tc>
          <w:tcPr>
            <w:tcW w:w="1111" w:type="dxa"/>
            <w:tcBorders>
              <w:top w:val="double" w:sz="4" w:space="0" w:color="auto"/>
            </w:tcBorders>
            <w:vAlign w:val="center"/>
          </w:tcPr>
          <w:p w14:paraId="0640B81F" w14:textId="77777777" w:rsidR="00BA6078" w:rsidRPr="00676A70" w:rsidRDefault="00BA6078"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5.6-01</w:t>
            </w:r>
          </w:p>
        </w:tc>
        <w:tc>
          <w:tcPr>
            <w:tcW w:w="1954" w:type="dxa"/>
            <w:tcBorders>
              <w:top w:val="double" w:sz="4" w:space="0" w:color="auto"/>
            </w:tcBorders>
            <w:vAlign w:val="center"/>
          </w:tcPr>
          <w:p w14:paraId="7BE421C0" w14:textId="77777777" w:rsidR="00BA6078" w:rsidRPr="00676A70" w:rsidRDefault="00BA6078"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124F34C" wp14:editId="21965EE9">
                  <wp:extent cx="720000" cy="720000"/>
                  <wp:effectExtent l="0" t="0" r="4445" b="4445"/>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Рисунок 173"/>
                          <pic:cNvPicPr/>
                        </pic:nvPicPr>
                        <pic:blipFill>
                          <a:blip r:embed="rId295" cstate="print">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79EFAE32" w14:textId="77777777" w:rsidR="00BA6078" w:rsidRPr="00676A70" w:rsidRDefault="00BA6078" w:rsidP="007F4BB4">
            <w:pPr>
              <w:widowControl w:val="0"/>
              <w:spacing w:after="120"/>
              <w:ind w:left="0" w:hanging="2"/>
              <w:rPr>
                <w:rFonts w:ascii="Arial" w:eastAsia="Calibri" w:hAnsi="Arial" w:cs="Arial"/>
              </w:rPr>
            </w:pPr>
            <w:r w:rsidRPr="00676A70">
              <w:rPr>
                <w:rFonts w:ascii="Arial" w:eastAsia="Calibri" w:hAnsi="Arial" w:cs="Arial"/>
              </w:rPr>
              <w:t>рус: Резка; вырубка; гильотинирование</w:t>
            </w:r>
          </w:p>
          <w:p w14:paraId="7AFAA048" w14:textId="77777777" w:rsidR="00BA6078" w:rsidRPr="00676A70" w:rsidRDefault="00BA6078"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Shearing</w:t>
            </w:r>
            <w:r w:rsidRPr="00676A70">
              <w:rPr>
                <w:rFonts w:ascii="Arial" w:hAnsi="Arial" w:cs="Arial"/>
              </w:rPr>
              <w:t xml:space="preserve">; </w:t>
            </w:r>
            <w:r w:rsidRPr="00676A70">
              <w:rPr>
                <w:rFonts w:ascii="Arial" w:hAnsi="Arial" w:cs="Arial"/>
                <w:lang w:val="en-US"/>
              </w:rPr>
              <w:t>cutting</w:t>
            </w:r>
            <w:r w:rsidRPr="00676A70">
              <w:rPr>
                <w:rFonts w:ascii="Arial" w:hAnsi="Arial" w:cs="Arial"/>
              </w:rPr>
              <w:t xml:space="preserve">; </w:t>
            </w:r>
            <w:r w:rsidRPr="00676A70">
              <w:rPr>
                <w:rFonts w:ascii="Arial" w:hAnsi="Arial" w:cs="Arial"/>
                <w:lang w:val="en-US"/>
              </w:rPr>
              <w:t>guillotining</w:t>
            </w:r>
          </w:p>
          <w:p w14:paraId="7BE3EE8D" w14:textId="77777777" w:rsidR="00BA6078" w:rsidRPr="00676A70" w:rsidRDefault="00BA6078"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Scherschneiden</w:t>
            </w:r>
          </w:p>
        </w:tc>
        <w:tc>
          <w:tcPr>
            <w:tcW w:w="2013" w:type="dxa"/>
            <w:tcBorders>
              <w:top w:val="double" w:sz="4" w:space="0" w:color="auto"/>
            </w:tcBorders>
            <w:vAlign w:val="center"/>
          </w:tcPr>
          <w:p w14:paraId="724395EC" w14:textId="77777777" w:rsidR="00BA6078" w:rsidRPr="00676A70" w:rsidRDefault="00BA6078"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7000-0387</w:t>
            </w:r>
          </w:p>
        </w:tc>
      </w:tr>
      <w:tr w:rsidR="00BA6078" w:rsidRPr="00676A70" w14:paraId="19A6700A" w14:textId="77777777" w:rsidTr="00BA6078">
        <w:tc>
          <w:tcPr>
            <w:tcW w:w="1111" w:type="dxa"/>
            <w:vAlign w:val="center"/>
          </w:tcPr>
          <w:p w14:paraId="71878496" w14:textId="77777777" w:rsidR="00BA6078" w:rsidRPr="00676A70" w:rsidRDefault="00BA607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5.6-02</w:t>
            </w:r>
          </w:p>
        </w:tc>
        <w:tc>
          <w:tcPr>
            <w:tcW w:w="1954" w:type="dxa"/>
            <w:vAlign w:val="center"/>
          </w:tcPr>
          <w:p w14:paraId="76F65E6F" w14:textId="77777777" w:rsidR="00BA6078" w:rsidRPr="00676A70" w:rsidRDefault="00BA6078"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0C3E23E" wp14:editId="15CB36F3">
                  <wp:extent cx="720000" cy="720000"/>
                  <wp:effectExtent l="0" t="0" r="4445" b="4445"/>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Рисунок 174"/>
                          <pic:cNvPicPr/>
                        </pic:nvPicPr>
                        <pic:blipFill>
                          <a:blip r:embed="rId297" cstate="print">
                            <a:extLst>
                              <a:ext uri="{28A0092B-C50C-407E-A947-70E740481C1C}">
                                <a14:useLocalDpi xmlns:a14="http://schemas.microsoft.com/office/drawing/2010/main" val="0"/>
                              </a:ext>
                              <a:ext uri="{96DAC541-7B7A-43D3-8B79-37D633B846F1}">
                                <asvg:svgBlip xmlns:asvg="http://schemas.microsoft.com/office/drawing/2016/SVG/main" r:embed="rId29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491B08C" w14:textId="77777777" w:rsidR="00BA6078" w:rsidRPr="00676A70" w:rsidRDefault="00BA6078"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Задний</w:t>
            </w:r>
            <w:r w:rsidRPr="00676A70">
              <w:rPr>
                <w:rFonts w:ascii="Arial" w:eastAsia="Calibri" w:hAnsi="Arial" w:cs="Arial"/>
                <w:lang w:val="en-US"/>
              </w:rPr>
              <w:t xml:space="preserve"> </w:t>
            </w:r>
            <w:r w:rsidRPr="00676A70">
              <w:rPr>
                <w:rFonts w:ascii="Arial" w:eastAsia="Calibri" w:hAnsi="Arial" w:cs="Arial"/>
              </w:rPr>
              <w:t>упор</w:t>
            </w:r>
            <w:r w:rsidRPr="00676A70">
              <w:rPr>
                <w:rFonts w:ascii="Arial" w:eastAsia="Calibri" w:hAnsi="Arial" w:cs="Arial"/>
                <w:lang w:val="en-US"/>
              </w:rPr>
              <w:t xml:space="preserve"> </w:t>
            </w:r>
            <w:r w:rsidRPr="00676A70">
              <w:rPr>
                <w:rFonts w:ascii="Arial" w:eastAsia="Calibri" w:hAnsi="Arial" w:cs="Arial"/>
              </w:rPr>
              <w:t>для</w:t>
            </w:r>
            <w:r w:rsidRPr="00676A70">
              <w:rPr>
                <w:rFonts w:ascii="Arial" w:eastAsia="Calibri" w:hAnsi="Arial" w:cs="Arial"/>
                <w:lang w:val="en-US"/>
              </w:rPr>
              <w:t xml:space="preserve"> </w:t>
            </w:r>
            <w:r w:rsidRPr="00676A70">
              <w:rPr>
                <w:rFonts w:ascii="Arial" w:eastAsia="Calibri" w:hAnsi="Arial" w:cs="Arial"/>
              </w:rPr>
              <w:t>гильотин</w:t>
            </w:r>
          </w:p>
          <w:p w14:paraId="442EDE2D" w14:textId="77777777" w:rsidR="00BA6078" w:rsidRPr="00676A70" w:rsidRDefault="00BA6078"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Back stop [gauge] for guillotines</w:t>
            </w:r>
          </w:p>
          <w:p w14:paraId="550E2CBA" w14:textId="77777777" w:rsidR="00BA6078" w:rsidRPr="00676A70" w:rsidRDefault="00BA6078"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Hinterer Anschlag an Scheren</w:t>
            </w:r>
          </w:p>
        </w:tc>
        <w:tc>
          <w:tcPr>
            <w:tcW w:w="2013" w:type="dxa"/>
            <w:vAlign w:val="center"/>
          </w:tcPr>
          <w:p w14:paraId="1BD6C73F" w14:textId="77777777" w:rsidR="00BA6078" w:rsidRPr="00676A70" w:rsidRDefault="00BA6078"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7000-0329</w:t>
            </w:r>
          </w:p>
        </w:tc>
      </w:tr>
    </w:tbl>
    <w:p w14:paraId="0CAFAFAC" w14:textId="77777777" w:rsidR="00C93EFD" w:rsidRPr="00676A70" w:rsidRDefault="00C93EFD" w:rsidP="00276932">
      <w:pPr>
        <w:pStyle w:val="2b"/>
        <w:ind w:left="-2" w:firstLineChars="296" w:firstLine="713"/>
        <w:rPr>
          <w:sz w:val="24"/>
          <w:szCs w:val="24"/>
        </w:rPr>
      </w:pPr>
    </w:p>
    <w:p w14:paraId="57606EA3" w14:textId="3B537B58" w:rsidR="00C93EFD" w:rsidRPr="00676A70" w:rsidRDefault="00C93EFD" w:rsidP="00276932">
      <w:pPr>
        <w:pStyle w:val="2b"/>
        <w:ind w:left="-2" w:firstLineChars="296" w:firstLine="713"/>
        <w:rPr>
          <w:sz w:val="24"/>
          <w:szCs w:val="24"/>
        </w:rPr>
      </w:pPr>
      <w:bookmarkStart w:id="147" w:name="_Toc224139528"/>
      <w:r w:rsidRPr="00676A70">
        <w:rPr>
          <w:sz w:val="24"/>
          <w:szCs w:val="24"/>
        </w:rPr>
        <w:t>5.7</w:t>
      </w:r>
      <w:r w:rsidRPr="00676A70">
        <w:rPr>
          <w:sz w:val="24"/>
          <w:szCs w:val="24"/>
        </w:rPr>
        <w:tab/>
        <w:t>Процессы и станки для резки металла</w:t>
      </w:r>
      <w:bookmarkEnd w:id="146"/>
      <w:bookmarkEnd w:id="147"/>
    </w:p>
    <w:p w14:paraId="29815615" w14:textId="77777777" w:rsidR="00C93EFD" w:rsidRPr="00676A70" w:rsidRDefault="00C93EFD" w:rsidP="00276932">
      <w:pPr>
        <w:pStyle w:val="32"/>
        <w:numPr>
          <w:ilvl w:val="0"/>
          <w:numId w:val="0"/>
        </w:numPr>
        <w:ind w:leftChars="-1" w:left="-2" w:firstLineChars="296" w:firstLine="713"/>
        <w:rPr>
          <w:sz w:val="24"/>
          <w:szCs w:val="24"/>
        </w:rPr>
      </w:pPr>
      <w:bookmarkStart w:id="148" w:name="_Toc222388839"/>
      <w:bookmarkStart w:id="149" w:name="_Toc224139529"/>
      <w:r w:rsidRPr="00676A70">
        <w:rPr>
          <w:sz w:val="24"/>
          <w:szCs w:val="24"/>
        </w:rPr>
        <w:t>5.7.1</w:t>
      </w:r>
      <w:r w:rsidRPr="00676A70">
        <w:rPr>
          <w:sz w:val="24"/>
          <w:szCs w:val="24"/>
        </w:rPr>
        <w:tab/>
        <w:t>Общее применение в процессах и станках для резки металла</w:t>
      </w:r>
      <w:bookmarkEnd w:id="148"/>
      <w:bookmarkEnd w:id="149"/>
    </w:p>
    <w:p w14:paraId="3E8248DC" w14:textId="0C04CE1C" w:rsidR="00C361E5" w:rsidRPr="00676A70" w:rsidRDefault="00C361E5" w:rsidP="00C361E5">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C361E5" w:rsidRPr="00676A70" w14:paraId="3242C8E2" w14:textId="77777777" w:rsidTr="00AA309B">
        <w:tc>
          <w:tcPr>
            <w:tcW w:w="1111" w:type="dxa"/>
            <w:tcBorders>
              <w:bottom w:val="double" w:sz="4" w:space="0" w:color="auto"/>
            </w:tcBorders>
            <w:vAlign w:val="center"/>
          </w:tcPr>
          <w:p w14:paraId="273202AE"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449D901F"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6BAED6F7"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2D79BC8A"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C361E5" w:rsidRPr="00676A70" w14:paraId="12FEAB67" w14:textId="77777777" w:rsidTr="009F35DA">
        <w:tc>
          <w:tcPr>
            <w:tcW w:w="1111" w:type="dxa"/>
            <w:tcBorders>
              <w:top w:val="double" w:sz="4" w:space="0" w:color="auto"/>
              <w:bottom w:val="single" w:sz="4" w:space="0" w:color="auto"/>
            </w:tcBorders>
            <w:vAlign w:val="center"/>
          </w:tcPr>
          <w:p w14:paraId="47215C45" w14:textId="77777777" w:rsidR="00C361E5" w:rsidRPr="00676A70" w:rsidRDefault="00C361E5"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5.7.1-01</w:t>
            </w:r>
          </w:p>
        </w:tc>
        <w:tc>
          <w:tcPr>
            <w:tcW w:w="1954" w:type="dxa"/>
            <w:tcBorders>
              <w:top w:val="double" w:sz="4" w:space="0" w:color="auto"/>
              <w:bottom w:val="single" w:sz="4" w:space="0" w:color="auto"/>
            </w:tcBorders>
            <w:vAlign w:val="center"/>
          </w:tcPr>
          <w:p w14:paraId="65DD988F" w14:textId="77777777" w:rsidR="00C361E5" w:rsidRPr="00676A70" w:rsidRDefault="00C361E5"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972BCEF" wp14:editId="11C6C1B1">
                  <wp:extent cx="720000" cy="720000"/>
                  <wp:effectExtent l="0" t="0" r="4445" b="444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Рисунок 182"/>
                          <pic:cNvPicPr/>
                        </pic:nvPicPr>
                        <pic:blipFill>
                          <a:blip r:embed="rId299" cstate="print">
                            <a:extLst>
                              <a:ext uri="{28A0092B-C50C-407E-A947-70E740481C1C}">
                                <a14:useLocalDpi xmlns:a14="http://schemas.microsoft.com/office/drawing/2010/main" val="0"/>
                              </a:ext>
                              <a:ext uri="{96DAC541-7B7A-43D3-8B79-37D633B846F1}">
                                <asvg:svgBlip xmlns:asvg="http://schemas.microsoft.com/office/drawing/2016/SVG/main" r:embed="rId300"/>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bottom w:val="single" w:sz="4" w:space="0" w:color="auto"/>
            </w:tcBorders>
            <w:vAlign w:val="center"/>
          </w:tcPr>
          <w:p w14:paraId="01328975" w14:textId="77777777" w:rsidR="00C361E5" w:rsidRPr="00676A70" w:rsidRDefault="00C361E5" w:rsidP="007F4BB4">
            <w:pPr>
              <w:widowControl w:val="0"/>
              <w:spacing w:after="120"/>
              <w:ind w:left="0" w:hanging="2"/>
              <w:rPr>
                <w:rFonts w:ascii="Arial" w:eastAsia="Calibri" w:hAnsi="Arial" w:cs="Arial"/>
              </w:rPr>
            </w:pPr>
            <w:r w:rsidRPr="00676A70">
              <w:rPr>
                <w:rFonts w:ascii="Arial" w:eastAsia="Calibri" w:hAnsi="Arial" w:cs="Arial"/>
              </w:rPr>
              <w:t>рус: Рабочий стол, прямоугольный</w:t>
            </w:r>
          </w:p>
          <w:p w14:paraId="0AD00960" w14:textId="77777777" w:rsidR="00C361E5" w:rsidRPr="00676A70" w:rsidRDefault="00C361E5"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Work</w:t>
            </w:r>
            <w:r w:rsidRPr="00676A70">
              <w:rPr>
                <w:rFonts w:ascii="Arial" w:hAnsi="Arial" w:cs="Arial"/>
              </w:rPr>
              <w:t xml:space="preserve"> </w:t>
            </w:r>
            <w:r w:rsidRPr="00676A70">
              <w:rPr>
                <w:rFonts w:ascii="Arial" w:hAnsi="Arial" w:cs="Arial"/>
                <w:lang w:val="en-US"/>
              </w:rPr>
              <w:t>table</w:t>
            </w:r>
            <w:r w:rsidRPr="00676A70">
              <w:rPr>
                <w:rFonts w:ascii="Arial" w:hAnsi="Arial" w:cs="Arial"/>
              </w:rPr>
              <w:t xml:space="preserve">, </w:t>
            </w:r>
            <w:r w:rsidRPr="00676A70">
              <w:rPr>
                <w:rFonts w:ascii="Arial" w:hAnsi="Arial" w:cs="Arial"/>
                <w:lang w:val="en-US"/>
              </w:rPr>
              <w:t>rectangular</w:t>
            </w:r>
          </w:p>
          <w:p w14:paraId="6A04605F" w14:textId="77777777" w:rsidR="00C361E5" w:rsidRPr="00676A70" w:rsidRDefault="00C361E5"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Spanntisch, rechteckig</w:t>
            </w:r>
          </w:p>
        </w:tc>
        <w:tc>
          <w:tcPr>
            <w:tcW w:w="2013" w:type="dxa"/>
            <w:tcBorders>
              <w:top w:val="double" w:sz="4" w:space="0" w:color="auto"/>
              <w:bottom w:val="single" w:sz="4" w:space="0" w:color="auto"/>
            </w:tcBorders>
            <w:vAlign w:val="center"/>
          </w:tcPr>
          <w:p w14:paraId="44F20034" w14:textId="77777777" w:rsidR="00C361E5" w:rsidRPr="00676A70" w:rsidRDefault="00C361E5"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7000-0282</w:t>
            </w:r>
          </w:p>
        </w:tc>
      </w:tr>
      <w:tr w:rsidR="00C361E5" w:rsidRPr="00676A70" w14:paraId="669C83E6" w14:textId="77777777" w:rsidTr="009F35DA">
        <w:tc>
          <w:tcPr>
            <w:tcW w:w="1111" w:type="dxa"/>
            <w:tcBorders>
              <w:bottom w:val="nil"/>
            </w:tcBorders>
            <w:vAlign w:val="center"/>
          </w:tcPr>
          <w:p w14:paraId="4F024018" w14:textId="77777777" w:rsidR="00C361E5" w:rsidRPr="00676A70" w:rsidRDefault="00C361E5"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5.7.1-02</w:t>
            </w:r>
          </w:p>
        </w:tc>
        <w:tc>
          <w:tcPr>
            <w:tcW w:w="1954" w:type="dxa"/>
            <w:tcBorders>
              <w:bottom w:val="nil"/>
            </w:tcBorders>
            <w:vAlign w:val="center"/>
          </w:tcPr>
          <w:p w14:paraId="2461C2F8" w14:textId="77777777" w:rsidR="00C361E5" w:rsidRPr="00676A70" w:rsidRDefault="00C361E5"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10164DE" wp14:editId="7D8749A6">
                  <wp:extent cx="720000" cy="720000"/>
                  <wp:effectExtent l="0" t="0" r="4445" b="4445"/>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Рисунок 183"/>
                          <pic:cNvPicPr/>
                        </pic:nvPicPr>
                        <pic:blipFill>
                          <a:blip r:embed="rId301" cstate="print">
                            <a:extLst>
                              <a:ext uri="{28A0092B-C50C-407E-A947-70E740481C1C}">
                                <a14:useLocalDpi xmlns:a14="http://schemas.microsoft.com/office/drawing/2010/main" val="0"/>
                              </a:ext>
                              <a:ext uri="{96DAC541-7B7A-43D3-8B79-37D633B846F1}">
                                <asvg:svgBlip xmlns:asvg="http://schemas.microsoft.com/office/drawing/2016/SVG/main" r:embed="rId302"/>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55816D4C" w14:textId="77777777" w:rsidR="00C361E5" w:rsidRPr="00676A70" w:rsidRDefault="00C361E5"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Рабочий</w:t>
            </w:r>
            <w:r w:rsidRPr="00676A70">
              <w:rPr>
                <w:rFonts w:ascii="Arial" w:eastAsia="Calibri" w:hAnsi="Arial" w:cs="Arial"/>
                <w:lang w:val="en-US"/>
              </w:rPr>
              <w:t xml:space="preserve"> </w:t>
            </w:r>
            <w:r w:rsidRPr="00676A70">
              <w:rPr>
                <w:rFonts w:ascii="Arial" w:eastAsia="Calibri" w:hAnsi="Arial" w:cs="Arial"/>
              </w:rPr>
              <w:t>стол</w:t>
            </w:r>
            <w:r w:rsidRPr="00676A70">
              <w:rPr>
                <w:rFonts w:ascii="Arial" w:eastAsia="Calibri" w:hAnsi="Arial" w:cs="Arial"/>
                <w:lang w:val="en-US"/>
              </w:rPr>
              <w:t xml:space="preserve">, </w:t>
            </w:r>
            <w:r w:rsidRPr="00676A70">
              <w:rPr>
                <w:rFonts w:ascii="Arial" w:eastAsia="Calibri" w:hAnsi="Arial" w:cs="Arial"/>
              </w:rPr>
              <w:t>круглый</w:t>
            </w:r>
          </w:p>
          <w:p w14:paraId="614AE834" w14:textId="77777777" w:rsidR="00C361E5" w:rsidRPr="00676A70" w:rsidRDefault="00C361E5"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Work table, round</w:t>
            </w:r>
          </w:p>
          <w:p w14:paraId="11BB0CCD" w14:textId="77777777" w:rsidR="00C361E5" w:rsidRPr="00676A70" w:rsidRDefault="00C361E5"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Spanntisch, rund</w:t>
            </w:r>
          </w:p>
        </w:tc>
        <w:tc>
          <w:tcPr>
            <w:tcW w:w="2013" w:type="dxa"/>
            <w:tcBorders>
              <w:bottom w:val="nil"/>
            </w:tcBorders>
            <w:vAlign w:val="center"/>
          </w:tcPr>
          <w:p w14:paraId="4FE6DC41" w14:textId="77777777" w:rsidR="00C361E5" w:rsidRPr="00676A70" w:rsidRDefault="00C361E5"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7000-0284</w:t>
            </w:r>
          </w:p>
        </w:tc>
      </w:tr>
    </w:tbl>
    <w:p w14:paraId="3270DFB4" w14:textId="77777777" w:rsidR="009F35DA" w:rsidRPr="00676A70" w:rsidRDefault="009F35DA">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14E6A5D3" w14:textId="77777777" w:rsidR="00D133F1" w:rsidRPr="00676A70" w:rsidRDefault="00D133F1" w:rsidP="00D133F1">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9F35DA" w:rsidRPr="00676A70" w14:paraId="4963B6D3" w14:textId="77777777" w:rsidTr="007F4BB4">
        <w:tc>
          <w:tcPr>
            <w:tcW w:w="1111" w:type="dxa"/>
            <w:tcBorders>
              <w:bottom w:val="double" w:sz="4" w:space="0" w:color="auto"/>
            </w:tcBorders>
            <w:vAlign w:val="center"/>
          </w:tcPr>
          <w:p w14:paraId="3A916541" w14:textId="77777777" w:rsidR="009F35DA" w:rsidRPr="00676A70" w:rsidRDefault="009F35DA"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76E648D3" w14:textId="77777777" w:rsidR="009F35DA" w:rsidRPr="00676A70" w:rsidRDefault="009F35DA"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7B84BB2A" w14:textId="77777777" w:rsidR="009F35DA" w:rsidRPr="00676A70" w:rsidRDefault="009F35DA"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2E0D257B" w14:textId="77777777" w:rsidR="009F35DA" w:rsidRPr="00676A70" w:rsidRDefault="009F35DA"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9F35DA" w:rsidRPr="00676A70" w14:paraId="54B2395C" w14:textId="77777777" w:rsidTr="007F4BB4">
        <w:tc>
          <w:tcPr>
            <w:tcW w:w="1111" w:type="dxa"/>
            <w:vAlign w:val="center"/>
          </w:tcPr>
          <w:p w14:paraId="343520AC" w14:textId="77777777" w:rsidR="009F35DA" w:rsidRPr="00676A70" w:rsidRDefault="009F35DA"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5.7.1-03</w:t>
            </w:r>
          </w:p>
        </w:tc>
        <w:tc>
          <w:tcPr>
            <w:tcW w:w="1954" w:type="dxa"/>
            <w:vAlign w:val="center"/>
          </w:tcPr>
          <w:p w14:paraId="75333AA0" w14:textId="77777777" w:rsidR="009F35DA" w:rsidRPr="00676A70" w:rsidRDefault="009F35DA"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87AD503" wp14:editId="0B4A8D30">
                  <wp:extent cx="720000" cy="720000"/>
                  <wp:effectExtent l="0" t="0" r="4445" b="444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Рисунок 184"/>
                          <pic:cNvPicPr/>
                        </pic:nvPicPr>
                        <pic:blipFill>
                          <a:blip r:embed="rId303" cstate="print">
                            <a:extLst>
                              <a:ext uri="{28A0092B-C50C-407E-A947-70E740481C1C}">
                                <a14:useLocalDpi xmlns:a14="http://schemas.microsoft.com/office/drawing/2010/main" val="0"/>
                              </a:ext>
                              <a:ext uri="{96DAC541-7B7A-43D3-8B79-37D633B846F1}">
                                <asvg:svgBlip xmlns:asvg="http://schemas.microsoft.com/office/drawing/2016/SVG/main" r:embed="rId30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95D0BA7" w14:textId="77777777" w:rsidR="009F35DA" w:rsidRPr="00676A70" w:rsidRDefault="009F35DA" w:rsidP="00F950C7">
            <w:pPr>
              <w:widowControl w:val="0"/>
              <w:spacing w:after="120"/>
              <w:ind w:left="363" w:hangingChars="166" w:hanging="365"/>
              <w:rPr>
                <w:rFonts w:ascii="Arial" w:eastAsia="Calibri" w:hAnsi="Arial" w:cs="Arial"/>
              </w:rPr>
            </w:pPr>
            <w:r w:rsidRPr="00676A70">
              <w:rPr>
                <w:rFonts w:ascii="Arial" w:eastAsia="Calibri" w:hAnsi="Arial" w:cs="Arial"/>
              </w:rPr>
              <w:t>рус: Магазин для инструментов, дисковый тип</w:t>
            </w:r>
          </w:p>
          <w:p w14:paraId="1194E581" w14:textId="77777777" w:rsidR="009F35DA" w:rsidRPr="00676A70" w:rsidRDefault="009F35DA"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Tool-magazine, turret type</w:t>
            </w:r>
          </w:p>
          <w:p w14:paraId="1835458E" w14:textId="77777777" w:rsidR="009F35DA" w:rsidRPr="00676A70" w:rsidRDefault="009F35DA"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Werkzeugmagazin, zentralgeführt</w:t>
            </w:r>
          </w:p>
        </w:tc>
        <w:tc>
          <w:tcPr>
            <w:tcW w:w="2013" w:type="dxa"/>
            <w:vAlign w:val="center"/>
          </w:tcPr>
          <w:p w14:paraId="4EBA1B32" w14:textId="77777777" w:rsidR="009F35DA" w:rsidRPr="00676A70" w:rsidRDefault="009F35DA"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7000-0308</w:t>
            </w:r>
          </w:p>
        </w:tc>
      </w:tr>
      <w:tr w:rsidR="00F950C7" w:rsidRPr="00676A70" w14:paraId="00F01BA2" w14:textId="77777777" w:rsidTr="007F4BB4">
        <w:tc>
          <w:tcPr>
            <w:tcW w:w="1111" w:type="dxa"/>
            <w:vAlign w:val="center"/>
          </w:tcPr>
          <w:p w14:paraId="299FAD82" w14:textId="6408E6DE"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5.7.1-04</w:t>
            </w:r>
          </w:p>
        </w:tc>
        <w:tc>
          <w:tcPr>
            <w:tcW w:w="1954" w:type="dxa"/>
            <w:vAlign w:val="center"/>
          </w:tcPr>
          <w:p w14:paraId="6DD02EBD" w14:textId="448DC451" w:rsidR="00F950C7" w:rsidRPr="00676A70" w:rsidRDefault="00F950C7" w:rsidP="00F950C7">
            <w:pPr>
              <w:widowControl w:val="0"/>
              <w:spacing w:after="120" w:line="240" w:lineRule="atLeast"/>
              <w:ind w:left="0" w:hanging="2"/>
              <w:jc w:val="center"/>
              <w:rPr>
                <w:rFonts w:eastAsia="Calibri"/>
                <w:noProof/>
              </w:rPr>
            </w:pPr>
            <w:r w:rsidRPr="00676A70">
              <w:rPr>
                <w:rFonts w:eastAsia="Calibri"/>
                <w:noProof/>
              </w:rPr>
              <w:drawing>
                <wp:inline distT="0" distB="0" distL="0" distR="0" wp14:anchorId="0DB11FF6" wp14:editId="5F23CD3F">
                  <wp:extent cx="720000" cy="720000"/>
                  <wp:effectExtent l="0" t="0" r="4445" b="444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Рисунок 193"/>
                          <pic:cNvPicPr/>
                        </pic:nvPicPr>
                        <pic:blipFill>
                          <a:blip r:embed="rId305" cstate="print">
                            <a:extLst>
                              <a:ext uri="{28A0092B-C50C-407E-A947-70E740481C1C}">
                                <a14:useLocalDpi xmlns:a14="http://schemas.microsoft.com/office/drawing/2010/main" val="0"/>
                              </a:ext>
                              <a:ext uri="{96DAC541-7B7A-43D3-8B79-37D633B846F1}">
                                <asvg:svgBlip xmlns:asvg="http://schemas.microsoft.com/office/drawing/2016/SVG/main" r:embed="rId30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B85E285" w14:textId="77777777" w:rsidR="00F950C7" w:rsidRPr="00676A70" w:rsidRDefault="00F950C7" w:rsidP="00F950C7">
            <w:pPr>
              <w:widowControl w:val="0"/>
              <w:spacing w:after="120"/>
              <w:ind w:left="363" w:hangingChars="166" w:hanging="365"/>
              <w:rPr>
                <w:rFonts w:ascii="Arial" w:eastAsia="Calibri" w:hAnsi="Arial" w:cs="Arial"/>
              </w:rPr>
            </w:pPr>
            <w:r w:rsidRPr="00676A70">
              <w:rPr>
                <w:rFonts w:ascii="Arial" w:eastAsia="Calibri" w:hAnsi="Arial" w:cs="Arial"/>
              </w:rPr>
              <w:t>рус: Магазин для инструментов, цепной тип</w:t>
            </w:r>
          </w:p>
          <w:p w14:paraId="5A4FF317" w14:textId="77777777" w:rsidR="00F950C7" w:rsidRPr="00676A70" w:rsidRDefault="00F950C7" w:rsidP="00F950C7">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Tool-magazine, chain type</w:t>
            </w:r>
          </w:p>
          <w:p w14:paraId="669DF2AF" w14:textId="482D8D0D" w:rsidR="00F950C7" w:rsidRPr="00676A70" w:rsidRDefault="00F950C7" w:rsidP="00F950C7">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Werkzeugmagazin, Kettensystem</w:t>
            </w:r>
          </w:p>
        </w:tc>
        <w:tc>
          <w:tcPr>
            <w:tcW w:w="2013" w:type="dxa"/>
            <w:vAlign w:val="center"/>
          </w:tcPr>
          <w:p w14:paraId="5473FE50" w14:textId="16890172"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ISO 7000-0309</w:t>
            </w:r>
          </w:p>
        </w:tc>
      </w:tr>
      <w:tr w:rsidR="00F950C7" w:rsidRPr="00676A70" w14:paraId="38C1D3D2" w14:textId="77777777" w:rsidTr="007F4BB4">
        <w:tc>
          <w:tcPr>
            <w:tcW w:w="1111" w:type="dxa"/>
            <w:vAlign w:val="center"/>
          </w:tcPr>
          <w:p w14:paraId="579CF8DF" w14:textId="21091E19"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5.7.1-05</w:t>
            </w:r>
          </w:p>
        </w:tc>
        <w:tc>
          <w:tcPr>
            <w:tcW w:w="1954" w:type="dxa"/>
            <w:vAlign w:val="center"/>
          </w:tcPr>
          <w:p w14:paraId="3C047188" w14:textId="75D47AF2" w:rsidR="00F950C7" w:rsidRPr="00676A70" w:rsidRDefault="00F950C7" w:rsidP="00F950C7">
            <w:pPr>
              <w:widowControl w:val="0"/>
              <w:spacing w:after="120" w:line="240" w:lineRule="atLeast"/>
              <w:ind w:left="0" w:hanging="2"/>
              <w:jc w:val="center"/>
              <w:rPr>
                <w:rFonts w:eastAsia="Calibri"/>
                <w:noProof/>
              </w:rPr>
            </w:pPr>
            <w:r w:rsidRPr="00676A70">
              <w:rPr>
                <w:rFonts w:eastAsia="Calibri"/>
                <w:noProof/>
              </w:rPr>
              <w:drawing>
                <wp:inline distT="0" distB="0" distL="0" distR="0" wp14:anchorId="737D9C42" wp14:editId="34E0840B">
                  <wp:extent cx="720000" cy="720000"/>
                  <wp:effectExtent l="0" t="0" r="4445" b="444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Рисунок 197"/>
                          <pic:cNvPicPr/>
                        </pic:nvPicPr>
                        <pic:blipFill>
                          <a:blip r:embed="rId307" cstate="print">
                            <a:extLst>
                              <a:ext uri="{28A0092B-C50C-407E-A947-70E740481C1C}">
                                <a14:useLocalDpi xmlns:a14="http://schemas.microsoft.com/office/drawing/2010/main" val="0"/>
                              </a:ext>
                              <a:ext uri="{96DAC541-7B7A-43D3-8B79-37D633B846F1}">
                                <asvg:svgBlip xmlns:asvg="http://schemas.microsoft.com/office/drawing/2016/SVG/main" r:embed="rId30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24365B69" w14:textId="77777777" w:rsidR="00F950C7" w:rsidRPr="00676A70" w:rsidRDefault="00F950C7" w:rsidP="00F950C7">
            <w:pPr>
              <w:widowControl w:val="0"/>
              <w:spacing w:after="120"/>
              <w:ind w:left="363" w:hangingChars="166" w:hanging="365"/>
              <w:rPr>
                <w:rFonts w:ascii="Arial" w:eastAsia="Calibri" w:hAnsi="Arial" w:cs="Arial"/>
              </w:rPr>
            </w:pPr>
            <w:r w:rsidRPr="00676A70">
              <w:rPr>
                <w:rFonts w:ascii="Arial" w:eastAsia="Calibri" w:hAnsi="Arial" w:cs="Arial"/>
              </w:rPr>
              <w:t>рус: Одинарный захват для смены инструмента</w:t>
            </w:r>
          </w:p>
          <w:p w14:paraId="545D9493" w14:textId="77777777" w:rsidR="00F950C7" w:rsidRPr="00676A70" w:rsidRDefault="00F950C7" w:rsidP="00F950C7">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Single tool change arm</w:t>
            </w:r>
          </w:p>
          <w:p w14:paraId="1184452D" w14:textId="2519A58B" w:rsidR="00F950C7" w:rsidRPr="00676A70" w:rsidRDefault="00F950C7" w:rsidP="00F950C7">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Werkzeug-Wechselarm, einarmig</w:t>
            </w:r>
          </w:p>
        </w:tc>
        <w:tc>
          <w:tcPr>
            <w:tcW w:w="2013" w:type="dxa"/>
            <w:vAlign w:val="center"/>
          </w:tcPr>
          <w:p w14:paraId="1A5E8FDD" w14:textId="63F08CAD"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ISO 7000-0429</w:t>
            </w:r>
          </w:p>
        </w:tc>
      </w:tr>
      <w:tr w:rsidR="00F950C7" w:rsidRPr="00676A70" w14:paraId="568E8266" w14:textId="77777777" w:rsidTr="007F4BB4">
        <w:tc>
          <w:tcPr>
            <w:tcW w:w="1111" w:type="dxa"/>
            <w:vAlign w:val="center"/>
          </w:tcPr>
          <w:p w14:paraId="28D9EDEE" w14:textId="1E51B81E"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5.7.1-06</w:t>
            </w:r>
          </w:p>
        </w:tc>
        <w:tc>
          <w:tcPr>
            <w:tcW w:w="1954" w:type="dxa"/>
            <w:vAlign w:val="center"/>
          </w:tcPr>
          <w:p w14:paraId="4B899BE0" w14:textId="4011269F" w:rsidR="00F950C7" w:rsidRPr="00676A70" w:rsidRDefault="00F950C7" w:rsidP="00F950C7">
            <w:pPr>
              <w:widowControl w:val="0"/>
              <w:spacing w:after="120" w:line="240" w:lineRule="atLeast"/>
              <w:ind w:left="0" w:hanging="2"/>
              <w:jc w:val="center"/>
              <w:rPr>
                <w:rFonts w:eastAsia="Calibri"/>
                <w:noProof/>
              </w:rPr>
            </w:pPr>
            <w:r w:rsidRPr="00676A70">
              <w:rPr>
                <w:rFonts w:eastAsia="Calibri"/>
                <w:noProof/>
              </w:rPr>
              <w:drawing>
                <wp:inline distT="0" distB="0" distL="0" distR="0" wp14:anchorId="6D0385CA" wp14:editId="3B308308">
                  <wp:extent cx="720000" cy="720000"/>
                  <wp:effectExtent l="0" t="0" r="4445" b="4445"/>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Рисунок 198"/>
                          <pic:cNvPicPr/>
                        </pic:nvPicPr>
                        <pic:blipFill>
                          <a:blip r:embed="rId309" cstate="print">
                            <a:extLst>
                              <a:ext uri="{28A0092B-C50C-407E-A947-70E740481C1C}">
                                <a14:useLocalDpi xmlns:a14="http://schemas.microsoft.com/office/drawing/2010/main" val="0"/>
                              </a:ext>
                              <a:ext uri="{96DAC541-7B7A-43D3-8B79-37D633B846F1}">
                                <asvg:svgBlip xmlns:asvg="http://schemas.microsoft.com/office/drawing/2016/SVG/main" r:embed="rId31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F1F8C11" w14:textId="77777777" w:rsidR="00F950C7" w:rsidRPr="00676A70" w:rsidRDefault="00F950C7" w:rsidP="00F950C7">
            <w:pPr>
              <w:widowControl w:val="0"/>
              <w:spacing w:after="120"/>
              <w:ind w:left="363" w:hangingChars="166" w:hanging="365"/>
              <w:rPr>
                <w:rFonts w:ascii="Arial" w:eastAsia="Calibri" w:hAnsi="Arial" w:cs="Arial"/>
              </w:rPr>
            </w:pPr>
            <w:r w:rsidRPr="00676A70">
              <w:rPr>
                <w:rFonts w:ascii="Arial" w:eastAsia="Calibri" w:hAnsi="Arial" w:cs="Arial"/>
              </w:rPr>
              <w:t>рус: Двойной захват для смены инструмента</w:t>
            </w:r>
          </w:p>
          <w:p w14:paraId="084D50EE" w14:textId="77777777" w:rsidR="00F950C7" w:rsidRPr="00676A70" w:rsidRDefault="00F950C7" w:rsidP="00F950C7">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Double tool change arm</w:t>
            </w:r>
          </w:p>
          <w:p w14:paraId="792DC719" w14:textId="19266B64" w:rsidR="00F950C7" w:rsidRPr="00676A70" w:rsidRDefault="00F950C7" w:rsidP="00F950C7">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Werkzeug-Wechselarm, zweiarmig</w:t>
            </w:r>
          </w:p>
        </w:tc>
        <w:tc>
          <w:tcPr>
            <w:tcW w:w="2013" w:type="dxa"/>
            <w:vAlign w:val="center"/>
          </w:tcPr>
          <w:p w14:paraId="6C3C0B68" w14:textId="71F2A641"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ISO 7000-0425</w:t>
            </w:r>
          </w:p>
        </w:tc>
      </w:tr>
      <w:tr w:rsidR="00F950C7" w:rsidRPr="00676A70" w14:paraId="5D63E94E" w14:textId="77777777" w:rsidTr="007F4BB4">
        <w:tc>
          <w:tcPr>
            <w:tcW w:w="1111" w:type="dxa"/>
            <w:vAlign w:val="center"/>
          </w:tcPr>
          <w:p w14:paraId="6E55A4D3" w14:textId="04E0FE08"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5.7.1-07</w:t>
            </w:r>
          </w:p>
        </w:tc>
        <w:tc>
          <w:tcPr>
            <w:tcW w:w="1954" w:type="dxa"/>
            <w:vAlign w:val="center"/>
          </w:tcPr>
          <w:p w14:paraId="66A11DF3" w14:textId="467E3A78" w:rsidR="00F950C7" w:rsidRPr="00676A70" w:rsidRDefault="00F950C7" w:rsidP="00F950C7">
            <w:pPr>
              <w:widowControl w:val="0"/>
              <w:spacing w:after="120" w:line="240" w:lineRule="atLeast"/>
              <w:ind w:left="0" w:hanging="2"/>
              <w:jc w:val="center"/>
              <w:rPr>
                <w:rFonts w:eastAsia="Calibri"/>
                <w:noProof/>
              </w:rPr>
            </w:pPr>
            <w:r w:rsidRPr="00676A70">
              <w:rPr>
                <w:rFonts w:eastAsia="Calibri"/>
                <w:noProof/>
              </w:rPr>
              <w:drawing>
                <wp:inline distT="0" distB="0" distL="0" distR="0" wp14:anchorId="7395E4F5" wp14:editId="587D8343">
                  <wp:extent cx="720000" cy="720000"/>
                  <wp:effectExtent l="0" t="0" r="4445"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311" cstate="print">
                            <a:extLst>
                              <a:ext uri="{28A0092B-C50C-407E-A947-70E740481C1C}">
                                <a14:useLocalDpi xmlns:a14="http://schemas.microsoft.com/office/drawing/2010/main" val="0"/>
                              </a:ext>
                              <a:ext uri="{96DAC541-7B7A-43D3-8B79-37D633B846F1}">
                                <asvg:svgBlip xmlns:asvg="http://schemas.microsoft.com/office/drawing/2016/SVG/main" r:embed="rId31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2218FB5" w14:textId="77777777" w:rsidR="00F950C7" w:rsidRPr="00676A70" w:rsidRDefault="00F950C7" w:rsidP="00F950C7">
            <w:pPr>
              <w:widowControl w:val="0"/>
              <w:spacing w:after="120"/>
              <w:ind w:left="0" w:hanging="2"/>
              <w:rPr>
                <w:rFonts w:ascii="Arial" w:eastAsia="Calibri" w:hAnsi="Arial" w:cs="Arial"/>
              </w:rPr>
            </w:pPr>
            <w:r w:rsidRPr="00676A70">
              <w:rPr>
                <w:rFonts w:ascii="Arial" w:eastAsia="Calibri" w:hAnsi="Arial" w:cs="Arial"/>
              </w:rPr>
              <w:t>рус: Копировальное устройство</w:t>
            </w:r>
          </w:p>
          <w:p w14:paraId="3C9301F3" w14:textId="77777777" w:rsidR="00F950C7" w:rsidRPr="00676A70" w:rsidRDefault="00F950C7" w:rsidP="00F950C7">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Copying</w:t>
            </w:r>
            <w:r w:rsidRPr="00676A70">
              <w:rPr>
                <w:rFonts w:ascii="Arial" w:hAnsi="Arial" w:cs="Arial"/>
              </w:rPr>
              <w:t xml:space="preserve"> </w:t>
            </w:r>
            <w:r w:rsidRPr="00676A70">
              <w:rPr>
                <w:rFonts w:ascii="Arial" w:hAnsi="Arial" w:cs="Arial"/>
                <w:lang w:val="en-US"/>
              </w:rPr>
              <w:t>device</w:t>
            </w:r>
          </w:p>
          <w:p w14:paraId="4E06D150" w14:textId="6EBE9008" w:rsidR="00F950C7" w:rsidRPr="00676A70" w:rsidRDefault="00F950C7" w:rsidP="00F950C7">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lang w:val="en-US"/>
              </w:rPr>
              <w:t xml:space="preserve"> Nachform-Vorrichtung</w:t>
            </w:r>
          </w:p>
        </w:tc>
        <w:tc>
          <w:tcPr>
            <w:tcW w:w="2013" w:type="dxa"/>
            <w:vAlign w:val="center"/>
          </w:tcPr>
          <w:p w14:paraId="7698C253" w14:textId="1FA86B0F"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ISO 7000-2916</w:t>
            </w:r>
          </w:p>
        </w:tc>
      </w:tr>
      <w:tr w:rsidR="00F950C7" w:rsidRPr="00676A70" w14:paraId="724BDCD4" w14:textId="77777777" w:rsidTr="007F4BB4">
        <w:tc>
          <w:tcPr>
            <w:tcW w:w="1111" w:type="dxa"/>
            <w:vAlign w:val="center"/>
          </w:tcPr>
          <w:p w14:paraId="75EE8BC7" w14:textId="1B1FE482"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5.7.1-08</w:t>
            </w:r>
          </w:p>
        </w:tc>
        <w:tc>
          <w:tcPr>
            <w:tcW w:w="1954" w:type="dxa"/>
            <w:vAlign w:val="center"/>
          </w:tcPr>
          <w:p w14:paraId="5B753A7E" w14:textId="318E22B3" w:rsidR="00F950C7" w:rsidRPr="00676A70" w:rsidRDefault="00F950C7" w:rsidP="00F950C7">
            <w:pPr>
              <w:widowControl w:val="0"/>
              <w:spacing w:after="120" w:line="240" w:lineRule="atLeast"/>
              <w:ind w:left="0" w:hanging="2"/>
              <w:jc w:val="center"/>
              <w:rPr>
                <w:rFonts w:eastAsia="Calibri"/>
                <w:noProof/>
              </w:rPr>
            </w:pPr>
            <w:r w:rsidRPr="00676A70">
              <w:rPr>
                <w:rFonts w:eastAsia="Calibri"/>
                <w:noProof/>
              </w:rPr>
              <w:drawing>
                <wp:inline distT="0" distB="0" distL="0" distR="0" wp14:anchorId="34D5EDD7" wp14:editId="0E122F85">
                  <wp:extent cx="720000" cy="720000"/>
                  <wp:effectExtent l="0" t="0" r="4445" b="4445"/>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Рисунок 194"/>
                          <pic:cNvPicPr/>
                        </pic:nvPicPr>
                        <pic:blipFill>
                          <a:blip r:embed="rId313" cstate="print">
                            <a:extLst>
                              <a:ext uri="{28A0092B-C50C-407E-A947-70E740481C1C}">
                                <a14:useLocalDpi xmlns:a14="http://schemas.microsoft.com/office/drawing/2010/main" val="0"/>
                              </a:ext>
                              <a:ext uri="{96DAC541-7B7A-43D3-8B79-37D633B846F1}">
                                <asvg:svgBlip xmlns:asvg="http://schemas.microsoft.com/office/drawing/2016/SVG/main" r:embed="rId31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AB5AFB2" w14:textId="77777777" w:rsidR="00F950C7" w:rsidRPr="00676A70" w:rsidRDefault="00F950C7" w:rsidP="00F950C7">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Шаблон</w:t>
            </w:r>
            <w:r w:rsidRPr="00676A70">
              <w:rPr>
                <w:rFonts w:ascii="Arial" w:eastAsia="Calibri" w:hAnsi="Arial" w:cs="Arial"/>
                <w:lang w:val="en-US"/>
              </w:rPr>
              <w:t xml:space="preserve"> </w:t>
            </w:r>
            <w:r w:rsidRPr="00676A70">
              <w:rPr>
                <w:rFonts w:ascii="Arial" w:eastAsia="Calibri" w:hAnsi="Arial" w:cs="Arial"/>
              </w:rPr>
              <w:t>копира</w:t>
            </w:r>
          </w:p>
          <w:p w14:paraId="57222A36" w14:textId="77777777" w:rsidR="00F950C7" w:rsidRPr="00676A70" w:rsidRDefault="00F950C7" w:rsidP="00F950C7">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Tracer template</w:t>
            </w:r>
          </w:p>
          <w:p w14:paraId="3B51CE83" w14:textId="54BA3EB2" w:rsidR="00F950C7" w:rsidRPr="00676A70" w:rsidRDefault="00F950C7" w:rsidP="00F950C7">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lang w:val="en-US"/>
              </w:rPr>
              <w:t xml:space="preserve"> Nachformen</w:t>
            </w:r>
          </w:p>
        </w:tc>
        <w:tc>
          <w:tcPr>
            <w:tcW w:w="2013" w:type="dxa"/>
            <w:vAlign w:val="center"/>
          </w:tcPr>
          <w:p w14:paraId="4C6C5028" w14:textId="08040DC8"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ISO 7000-0310</w:t>
            </w:r>
          </w:p>
        </w:tc>
      </w:tr>
      <w:tr w:rsidR="00F950C7" w:rsidRPr="00676A70" w14:paraId="26C74CD0" w14:textId="77777777" w:rsidTr="00F94F40">
        <w:tc>
          <w:tcPr>
            <w:tcW w:w="1111" w:type="dxa"/>
            <w:tcBorders>
              <w:bottom w:val="single" w:sz="4" w:space="0" w:color="auto"/>
            </w:tcBorders>
            <w:vAlign w:val="center"/>
          </w:tcPr>
          <w:p w14:paraId="797E2400" w14:textId="1E916057"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5.7.1-09</w:t>
            </w:r>
          </w:p>
        </w:tc>
        <w:tc>
          <w:tcPr>
            <w:tcW w:w="1954" w:type="dxa"/>
            <w:tcBorders>
              <w:bottom w:val="single" w:sz="4" w:space="0" w:color="auto"/>
            </w:tcBorders>
            <w:vAlign w:val="center"/>
          </w:tcPr>
          <w:p w14:paraId="77381519" w14:textId="4A29A34D" w:rsidR="00F950C7" w:rsidRPr="00676A70" w:rsidRDefault="00F950C7" w:rsidP="00F950C7">
            <w:pPr>
              <w:widowControl w:val="0"/>
              <w:spacing w:after="120" w:line="240" w:lineRule="atLeast"/>
              <w:ind w:left="0" w:hanging="2"/>
              <w:jc w:val="center"/>
              <w:rPr>
                <w:rFonts w:eastAsia="Calibri"/>
                <w:noProof/>
              </w:rPr>
            </w:pPr>
            <w:r w:rsidRPr="00676A70">
              <w:rPr>
                <w:rFonts w:eastAsia="Calibri"/>
                <w:noProof/>
              </w:rPr>
              <w:drawing>
                <wp:inline distT="0" distB="0" distL="0" distR="0" wp14:anchorId="3A6A9591" wp14:editId="25F8B84A">
                  <wp:extent cx="720000" cy="720000"/>
                  <wp:effectExtent l="0" t="0" r="4445" b="444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Рисунок 196"/>
                          <pic:cNvPicPr/>
                        </pic:nvPicPr>
                        <pic:blipFill>
                          <a:blip r:embed="rId315" cstate="print">
                            <a:extLst>
                              <a:ext uri="{28A0092B-C50C-407E-A947-70E740481C1C}">
                                <a14:useLocalDpi xmlns:a14="http://schemas.microsoft.com/office/drawing/2010/main" val="0"/>
                              </a:ext>
                              <a:ext uri="{96DAC541-7B7A-43D3-8B79-37D633B846F1}">
                                <asvg:svgBlip xmlns:asvg="http://schemas.microsoft.com/office/drawing/2016/SVG/main" r:embed="rId316"/>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51C2B5D7" w14:textId="77777777" w:rsidR="00F950C7" w:rsidRPr="00676A70" w:rsidRDefault="00F950C7" w:rsidP="00F950C7">
            <w:pPr>
              <w:widowControl w:val="0"/>
              <w:spacing w:after="120"/>
              <w:ind w:left="363" w:hangingChars="166" w:hanging="365"/>
              <w:rPr>
                <w:rFonts w:ascii="Arial" w:eastAsia="Calibri" w:hAnsi="Arial" w:cs="Arial"/>
              </w:rPr>
            </w:pPr>
            <w:r w:rsidRPr="00676A70">
              <w:rPr>
                <w:rFonts w:ascii="Arial" w:eastAsia="Calibri" w:hAnsi="Arial" w:cs="Arial"/>
              </w:rPr>
              <w:t>рус: Подвод к копиру (подключение копира)</w:t>
            </w:r>
          </w:p>
          <w:p w14:paraId="35C6D378" w14:textId="77777777" w:rsidR="00F950C7" w:rsidRPr="00676A70" w:rsidRDefault="00F950C7" w:rsidP="00F950C7">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Engage tracer</w:t>
            </w:r>
          </w:p>
          <w:p w14:paraId="3D8E5F16" w14:textId="27AB7EAF" w:rsidR="00F950C7" w:rsidRPr="00676A70" w:rsidRDefault="00F950C7" w:rsidP="00F950C7">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Taster anstellen</w:t>
            </w:r>
          </w:p>
        </w:tc>
        <w:tc>
          <w:tcPr>
            <w:tcW w:w="2013" w:type="dxa"/>
            <w:tcBorders>
              <w:bottom w:val="single" w:sz="4" w:space="0" w:color="auto"/>
            </w:tcBorders>
            <w:vAlign w:val="center"/>
          </w:tcPr>
          <w:p w14:paraId="19E2A457" w14:textId="7927BC1D"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ISO 7000-0399</w:t>
            </w:r>
          </w:p>
        </w:tc>
      </w:tr>
      <w:tr w:rsidR="00F950C7" w:rsidRPr="00676A70" w14:paraId="2A07F71F" w14:textId="77777777" w:rsidTr="00F94F40">
        <w:tc>
          <w:tcPr>
            <w:tcW w:w="1111" w:type="dxa"/>
            <w:tcBorders>
              <w:bottom w:val="nil"/>
            </w:tcBorders>
            <w:vAlign w:val="center"/>
          </w:tcPr>
          <w:p w14:paraId="570848F7" w14:textId="77C02064"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5.7.1-10</w:t>
            </w:r>
          </w:p>
        </w:tc>
        <w:tc>
          <w:tcPr>
            <w:tcW w:w="1954" w:type="dxa"/>
            <w:tcBorders>
              <w:bottom w:val="nil"/>
            </w:tcBorders>
            <w:vAlign w:val="center"/>
          </w:tcPr>
          <w:p w14:paraId="73E4057E" w14:textId="20A79856" w:rsidR="00F950C7" w:rsidRPr="00676A70" w:rsidRDefault="00F950C7" w:rsidP="00F950C7">
            <w:pPr>
              <w:widowControl w:val="0"/>
              <w:spacing w:after="120" w:line="240" w:lineRule="atLeast"/>
              <w:ind w:left="0" w:hanging="2"/>
              <w:jc w:val="center"/>
              <w:rPr>
                <w:rFonts w:eastAsia="Calibri"/>
                <w:noProof/>
              </w:rPr>
            </w:pPr>
            <w:r w:rsidRPr="00676A70">
              <w:rPr>
                <w:rFonts w:eastAsia="Calibri"/>
                <w:noProof/>
              </w:rPr>
              <w:drawing>
                <wp:inline distT="0" distB="0" distL="0" distR="0" wp14:anchorId="588BE665" wp14:editId="0A1291A7">
                  <wp:extent cx="720000" cy="720000"/>
                  <wp:effectExtent l="0" t="0" r="4445" b="4445"/>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Рисунок 195"/>
                          <pic:cNvPicPr/>
                        </pic:nvPicPr>
                        <pic:blipFill>
                          <a:blip r:embed="rId317" cstate="print">
                            <a:extLst>
                              <a:ext uri="{28A0092B-C50C-407E-A947-70E740481C1C}">
                                <a14:useLocalDpi xmlns:a14="http://schemas.microsoft.com/office/drawing/2010/main" val="0"/>
                              </a:ext>
                              <a:ext uri="{96DAC541-7B7A-43D3-8B79-37D633B846F1}">
                                <asvg:svgBlip xmlns:asvg="http://schemas.microsoft.com/office/drawing/2016/SVG/main" r:embed="rId318"/>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056A68CC" w14:textId="77777777" w:rsidR="00F950C7" w:rsidRPr="00676A70" w:rsidRDefault="00F950C7" w:rsidP="00F950C7">
            <w:pPr>
              <w:widowControl w:val="0"/>
              <w:spacing w:after="120"/>
              <w:ind w:left="0" w:hanging="2"/>
              <w:rPr>
                <w:rFonts w:ascii="Arial" w:eastAsia="Calibri" w:hAnsi="Arial" w:cs="Arial"/>
              </w:rPr>
            </w:pPr>
            <w:r w:rsidRPr="00676A70">
              <w:rPr>
                <w:rFonts w:ascii="Arial" w:eastAsia="Calibri" w:hAnsi="Arial" w:cs="Arial"/>
              </w:rPr>
              <w:t>рус: Отвод от копира (отключение копира)</w:t>
            </w:r>
          </w:p>
          <w:p w14:paraId="5E430544" w14:textId="77777777" w:rsidR="00F950C7" w:rsidRPr="00676A70" w:rsidRDefault="00F950C7" w:rsidP="00F950C7">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Disengage tracer</w:t>
            </w:r>
          </w:p>
          <w:p w14:paraId="0DB3A3D8" w14:textId="4C2DF385" w:rsidR="00F950C7" w:rsidRPr="00676A70" w:rsidRDefault="00F950C7" w:rsidP="00F950C7">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Taster abheben</w:t>
            </w:r>
          </w:p>
        </w:tc>
        <w:tc>
          <w:tcPr>
            <w:tcW w:w="2013" w:type="dxa"/>
            <w:tcBorders>
              <w:bottom w:val="nil"/>
            </w:tcBorders>
            <w:vAlign w:val="center"/>
          </w:tcPr>
          <w:p w14:paraId="3FA14CB1" w14:textId="19E40BC9" w:rsidR="00F950C7" w:rsidRPr="00676A70" w:rsidRDefault="00F950C7" w:rsidP="00F950C7">
            <w:pPr>
              <w:widowControl w:val="0"/>
              <w:spacing w:after="120" w:line="240" w:lineRule="atLeast"/>
              <w:ind w:left="0" w:hanging="2"/>
              <w:jc w:val="center"/>
              <w:rPr>
                <w:rFonts w:eastAsia="Calibri"/>
              </w:rPr>
            </w:pPr>
            <w:r w:rsidRPr="00676A70">
              <w:rPr>
                <w:rFonts w:ascii="Arial" w:eastAsia="Calibri" w:hAnsi="Arial" w:cs="Arial"/>
              </w:rPr>
              <w:t>ISO 7000-0400</w:t>
            </w:r>
          </w:p>
        </w:tc>
      </w:tr>
    </w:tbl>
    <w:p w14:paraId="0226CC09" w14:textId="3385D8B7" w:rsidR="00D133F1" w:rsidRPr="00676A70" w:rsidRDefault="00D133F1">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1743AB73" w14:textId="77777777" w:rsidR="000C15D7" w:rsidRPr="00676A70" w:rsidRDefault="000C15D7" w:rsidP="000C15D7">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C361E5" w:rsidRPr="00676A70" w14:paraId="76360503" w14:textId="77777777" w:rsidTr="00507A1C">
        <w:tc>
          <w:tcPr>
            <w:tcW w:w="1111" w:type="dxa"/>
            <w:tcBorders>
              <w:bottom w:val="double" w:sz="4" w:space="0" w:color="auto"/>
            </w:tcBorders>
            <w:vAlign w:val="center"/>
          </w:tcPr>
          <w:p w14:paraId="255DE669" w14:textId="256E2DFE"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hAnsi="Arial" w:cs="Arial"/>
                <w:sz w:val="20"/>
                <w:szCs w:val="20"/>
                <w:lang w:eastAsia="ja-JP"/>
              </w:rPr>
              <w:br w:type="page"/>
            </w:r>
            <w:r w:rsidRPr="00676A70">
              <w:rPr>
                <w:rFonts w:ascii="Arial" w:eastAsia="Calibri" w:hAnsi="Arial" w:cs="Arial"/>
                <w:sz w:val="20"/>
                <w:szCs w:val="20"/>
              </w:rPr>
              <w:t>№</w:t>
            </w:r>
          </w:p>
        </w:tc>
        <w:tc>
          <w:tcPr>
            <w:tcW w:w="1954" w:type="dxa"/>
            <w:tcBorders>
              <w:bottom w:val="double" w:sz="4" w:space="0" w:color="auto"/>
            </w:tcBorders>
            <w:vAlign w:val="center"/>
          </w:tcPr>
          <w:p w14:paraId="1E5D1440"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73DEA760"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3FC7FCB2"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C361E5" w:rsidRPr="00676A70" w14:paraId="0377D184" w14:textId="77777777" w:rsidTr="00507A1C">
        <w:tc>
          <w:tcPr>
            <w:tcW w:w="1111" w:type="dxa"/>
            <w:tcBorders>
              <w:top w:val="double" w:sz="4" w:space="0" w:color="auto"/>
              <w:bottom w:val="single" w:sz="4" w:space="0" w:color="auto"/>
            </w:tcBorders>
            <w:vAlign w:val="center"/>
          </w:tcPr>
          <w:p w14:paraId="6638A498" w14:textId="77777777" w:rsidR="00C361E5" w:rsidRPr="00676A70" w:rsidRDefault="00C361E5"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5.7.1-11</w:t>
            </w:r>
          </w:p>
        </w:tc>
        <w:tc>
          <w:tcPr>
            <w:tcW w:w="1954" w:type="dxa"/>
            <w:tcBorders>
              <w:top w:val="double" w:sz="4" w:space="0" w:color="auto"/>
              <w:bottom w:val="single" w:sz="4" w:space="0" w:color="auto"/>
            </w:tcBorders>
            <w:vAlign w:val="center"/>
          </w:tcPr>
          <w:p w14:paraId="260F470B" w14:textId="77777777" w:rsidR="00C361E5" w:rsidRPr="00676A70" w:rsidRDefault="00C361E5"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B19FD6A" wp14:editId="6F1B93F6">
                  <wp:extent cx="720000" cy="720000"/>
                  <wp:effectExtent l="0" t="0" r="4445" b="444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Рисунок 192"/>
                          <pic:cNvPicPr/>
                        </pic:nvPicPr>
                        <pic:blipFill>
                          <a:blip r:embed="rId319" cstate="print">
                            <a:extLst>
                              <a:ext uri="{28A0092B-C50C-407E-A947-70E740481C1C}">
                                <a14:useLocalDpi xmlns:a14="http://schemas.microsoft.com/office/drawing/2010/main" val="0"/>
                              </a:ext>
                              <a:ext uri="{96DAC541-7B7A-43D3-8B79-37D633B846F1}">
                                <asvg:svgBlip xmlns:asvg="http://schemas.microsoft.com/office/drawing/2016/SVG/main" r:embed="rId320"/>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bottom w:val="single" w:sz="4" w:space="0" w:color="auto"/>
            </w:tcBorders>
            <w:vAlign w:val="center"/>
          </w:tcPr>
          <w:p w14:paraId="33253315" w14:textId="77777777" w:rsidR="00C361E5" w:rsidRPr="00676A70" w:rsidRDefault="00C361E5" w:rsidP="007F4BB4">
            <w:pPr>
              <w:widowControl w:val="0"/>
              <w:spacing w:after="120"/>
              <w:ind w:left="0" w:hanging="2"/>
              <w:rPr>
                <w:rFonts w:ascii="Arial" w:eastAsia="Calibri" w:hAnsi="Arial" w:cs="Arial"/>
              </w:rPr>
            </w:pPr>
            <w:r w:rsidRPr="00676A70">
              <w:rPr>
                <w:rFonts w:ascii="Arial" w:eastAsia="Calibri" w:hAnsi="Arial" w:cs="Arial"/>
              </w:rPr>
              <w:t>рус: Передняя бабка; шпиндельная бабка</w:t>
            </w:r>
          </w:p>
          <w:p w14:paraId="35258E69" w14:textId="77777777" w:rsidR="00C361E5" w:rsidRPr="00676A70" w:rsidRDefault="00C361E5"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Work</w:t>
            </w:r>
            <w:r w:rsidRPr="00676A70">
              <w:rPr>
                <w:rFonts w:ascii="Arial" w:hAnsi="Arial" w:cs="Arial"/>
              </w:rPr>
              <w:t>-</w:t>
            </w:r>
            <w:r w:rsidRPr="00676A70">
              <w:rPr>
                <w:rFonts w:ascii="Arial" w:hAnsi="Arial" w:cs="Arial"/>
                <w:lang w:val="en-US"/>
              </w:rPr>
              <w:t>head</w:t>
            </w:r>
            <w:r w:rsidRPr="00676A70">
              <w:rPr>
                <w:rFonts w:ascii="Arial" w:hAnsi="Arial" w:cs="Arial"/>
              </w:rPr>
              <w:t xml:space="preserve">; </w:t>
            </w:r>
            <w:r w:rsidRPr="00676A70">
              <w:rPr>
                <w:rFonts w:ascii="Arial" w:hAnsi="Arial" w:cs="Arial"/>
                <w:lang w:val="en-US"/>
              </w:rPr>
              <w:t>spindle</w:t>
            </w:r>
            <w:r w:rsidRPr="00676A70">
              <w:rPr>
                <w:rFonts w:ascii="Arial" w:hAnsi="Arial" w:cs="Arial"/>
              </w:rPr>
              <w:t>-</w:t>
            </w:r>
            <w:r w:rsidRPr="00676A70">
              <w:rPr>
                <w:rFonts w:ascii="Arial" w:hAnsi="Arial" w:cs="Arial"/>
                <w:lang w:val="en-US"/>
              </w:rPr>
              <w:t>head</w:t>
            </w:r>
          </w:p>
          <w:p w14:paraId="7CD52D8E" w14:textId="77777777" w:rsidR="00C361E5" w:rsidRPr="00676A70" w:rsidRDefault="00C361E5"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Spindelstock</w:t>
            </w:r>
          </w:p>
        </w:tc>
        <w:tc>
          <w:tcPr>
            <w:tcW w:w="2013" w:type="dxa"/>
            <w:tcBorders>
              <w:top w:val="double" w:sz="4" w:space="0" w:color="auto"/>
              <w:bottom w:val="single" w:sz="4" w:space="0" w:color="auto"/>
            </w:tcBorders>
            <w:vAlign w:val="center"/>
          </w:tcPr>
          <w:p w14:paraId="19419181" w14:textId="77777777" w:rsidR="00C361E5" w:rsidRPr="00676A70" w:rsidRDefault="00C361E5"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7000-0277</w:t>
            </w:r>
          </w:p>
        </w:tc>
      </w:tr>
      <w:tr w:rsidR="00507A1C" w:rsidRPr="00676A70" w14:paraId="2C822350" w14:textId="77777777" w:rsidTr="00507A1C">
        <w:tc>
          <w:tcPr>
            <w:tcW w:w="1111" w:type="dxa"/>
            <w:tcBorders>
              <w:top w:val="single" w:sz="4" w:space="0" w:color="auto"/>
              <w:bottom w:val="single" w:sz="4" w:space="0" w:color="auto"/>
            </w:tcBorders>
            <w:vAlign w:val="center"/>
          </w:tcPr>
          <w:p w14:paraId="34E23B6E" w14:textId="0F9CDF17"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5.7.1-12</w:t>
            </w:r>
          </w:p>
        </w:tc>
        <w:tc>
          <w:tcPr>
            <w:tcW w:w="1954" w:type="dxa"/>
            <w:tcBorders>
              <w:top w:val="single" w:sz="4" w:space="0" w:color="auto"/>
              <w:bottom w:val="single" w:sz="4" w:space="0" w:color="auto"/>
            </w:tcBorders>
            <w:vAlign w:val="center"/>
          </w:tcPr>
          <w:p w14:paraId="660EC7A5" w14:textId="10272264" w:rsidR="00507A1C" w:rsidRPr="00676A70" w:rsidRDefault="00507A1C" w:rsidP="00507A1C">
            <w:pPr>
              <w:widowControl w:val="0"/>
              <w:spacing w:after="120" w:line="240" w:lineRule="atLeast"/>
              <w:ind w:left="0" w:hanging="2"/>
              <w:jc w:val="center"/>
              <w:rPr>
                <w:rFonts w:eastAsia="Calibri"/>
                <w:noProof/>
              </w:rPr>
            </w:pPr>
            <w:r w:rsidRPr="00676A70">
              <w:rPr>
                <w:rFonts w:eastAsia="Calibri"/>
                <w:noProof/>
              </w:rPr>
              <w:drawing>
                <wp:inline distT="0" distB="0" distL="0" distR="0" wp14:anchorId="485F102C" wp14:editId="01FC4A85">
                  <wp:extent cx="720000" cy="720000"/>
                  <wp:effectExtent l="0" t="0" r="4445" b="444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pic:cNvPicPr/>
                        </pic:nvPicPr>
                        <pic:blipFill>
                          <a:blip r:embed="rId321" cstate="print">
                            <a:extLst>
                              <a:ext uri="{28A0092B-C50C-407E-A947-70E740481C1C}">
                                <a14:useLocalDpi xmlns:a14="http://schemas.microsoft.com/office/drawing/2010/main" val="0"/>
                              </a:ext>
                              <a:ext uri="{96DAC541-7B7A-43D3-8B79-37D633B846F1}">
                                <asvg:svgBlip xmlns:asvg="http://schemas.microsoft.com/office/drawing/2016/SVG/main" r:embed="rId322"/>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bottom w:val="single" w:sz="4" w:space="0" w:color="auto"/>
            </w:tcBorders>
            <w:vAlign w:val="center"/>
          </w:tcPr>
          <w:p w14:paraId="46C37E53" w14:textId="77777777" w:rsidR="00507A1C" w:rsidRPr="00676A70" w:rsidRDefault="00507A1C" w:rsidP="00507A1C">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Задняя</w:t>
            </w:r>
            <w:r w:rsidRPr="00676A70">
              <w:rPr>
                <w:rFonts w:ascii="Arial" w:eastAsia="Calibri" w:hAnsi="Arial" w:cs="Arial"/>
                <w:lang w:val="en-US"/>
              </w:rPr>
              <w:t xml:space="preserve"> </w:t>
            </w:r>
            <w:r w:rsidRPr="00676A70">
              <w:rPr>
                <w:rFonts w:ascii="Arial" w:eastAsia="Calibri" w:hAnsi="Arial" w:cs="Arial"/>
              </w:rPr>
              <w:t>бабка</w:t>
            </w:r>
          </w:p>
          <w:p w14:paraId="54D1FDDC" w14:textId="77777777" w:rsidR="00507A1C" w:rsidRPr="00676A70" w:rsidRDefault="00507A1C" w:rsidP="00507A1C">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Tailstock</w:t>
            </w:r>
          </w:p>
          <w:p w14:paraId="600DF93A" w14:textId="1704CB3F" w:rsidR="00507A1C" w:rsidRPr="00676A70" w:rsidRDefault="00507A1C" w:rsidP="00507A1C">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Reitstock</w:t>
            </w:r>
          </w:p>
        </w:tc>
        <w:tc>
          <w:tcPr>
            <w:tcW w:w="2013" w:type="dxa"/>
            <w:tcBorders>
              <w:top w:val="single" w:sz="4" w:space="0" w:color="auto"/>
              <w:bottom w:val="single" w:sz="4" w:space="0" w:color="auto"/>
            </w:tcBorders>
            <w:vAlign w:val="center"/>
          </w:tcPr>
          <w:p w14:paraId="131F22AE" w14:textId="2DF60010"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ISO 7000-0278</w:t>
            </w:r>
          </w:p>
        </w:tc>
      </w:tr>
      <w:tr w:rsidR="00507A1C" w:rsidRPr="00676A70" w14:paraId="5314B368" w14:textId="77777777" w:rsidTr="00507A1C">
        <w:tc>
          <w:tcPr>
            <w:tcW w:w="1111" w:type="dxa"/>
            <w:tcBorders>
              <w:top w:val="single" w:sz="4" w:space="0" w:color="auto"/>
              <w:bottom w:val="single" w:sz="4" w:space="0" w:color="auto"/>
            </w:tcBorders>
            <w:vAlign w:val="center"/>
          </w:tcPr>
          <w:p w14:paraId="05FBC102" w14:textId="516D26ED"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5.7.1-13</w:t>
            </w:r>
          </w:p>
        </w:tc>
        <w:tc>
          <w:tcPr>
            <w:tcW w:w="1954" w:type="dxa"/>
            <w:tcBorders>
              <w:top w:val="single" w:sz="4" w:space="0" w:color="auto"/>
              <w:bottom w:val="single" w:sz="4" w:space="0" w:color="auto"/>
            </w:tcBorders>
            <w:vAlign w:val="center"/>
          </w:tcPr>
          <w:p w14:paraId="26282B24" w14:textId="637B2604" w:rsidR="00507A1C" w:rsidRPr="00676A70" w:rsidRDefault="00507A1C" w:rsidP="00507A1C">
            <w:pPr>
              <w:widowControl w:val="0"/>
              <w:spacing w:after="120" w:line="240" w:lineRule="atLeast"/>
              <w:ind w:left="0" w:hanging="2"/>
              <w:jc w:val="center"/>
              <w:rPr>
                <w:rFonts w:eastAsia="Calibri"/>
                <w:noProof/>
              </w:rPr>
            </w:pPr>
            <w:r w:rsidRPr="00676A70">
              <w:rPr>
                <w:rFonts w:eastAsia="Calibri"/>
                <w:noProof/>
              </w:rPr>
              <w:drawing>
                <wp:inline distT="0" distB="0" distL="0" distR="0" wp14:anchorId="066E5214" wp14:editId="514F8EF3">
                  <wp:extent cx="720000" cy="720000"/>
                  <wp:effectExtent l="0" t="0" r="4445" b="444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323" cstate="print">
                            <a:extLst>
                              <a:ext uri="{28A0092B-C50C-407E-A947-70E740481C1C}">
                                <a14:useLocalDpi xmlns:a14="http://schemas.microsoft.com/office/drawing/2010/main" val="0"/>
                              </a:ext>
                              <a:ext uri="{96DAC541-7B7A-43D3-8B79-37D633B846F1}">
                                <asvg:svgBlip xmlns:asvg="http://schemas.microsoft.com/office/drawing/2016/SVG/main" r:embed="rId324"/>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bottom w:val="single" w:sz="4" w:space="0" w:color="auto"/>
            </w:tcBorders>
            <w:vAlign w:val="center"/>
          </w:tcPr>
          <w:p w14:paraId="742BD744" w14:textId="77777777" w:rsidR="00507A1C" w:rsidRPr="00676A70" w:rsidRDefault="00507A1C" w:rsidP="00507A1C">
            <w:pPr>
              <w:widowControl w:val="0"/>
              <w:spacing w:after="120"/>
              <w:ind w:left="0" w:hanging="2"/>
              <w:rPr>
                <w:rFonts w:ascii="Arial" w:eastAsia="Calibri" w:hAnsi="Arial" w:cs="Arial"/>
              </w:rPr>
            </w:pPr>
            <w:r w:rsidRPr="00676A70">
              <w:rPr>
                <w:rFonts w:ascii="Arial" w:eastAsia="Calibri" w:hAnsi="Arial" w:cs="Arial"/>
              </w:rPr>
              <w:t>рус: Пиноль задней бабки</w:t>
            </w:r>
          </w:p>
          <w:p w14:paraId="50EE477C" w14:textId="77777777" w:rsidR="00507A1C" w:rsidRPr="00676A70" w:rsidRDefault="00507A1C" w:rsidP="00507A1C">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Tailstock</w:t>
            </w:r>
            <w:r w:rsidRPr="00676A70">
              <w:rPr>
                <w:rFonts w:ascii="Arial" w:hAnsi="Arial" w:cs="Arial"/>
              </w:rPr>
              <w:t xml:space="preserve"> </w:t>
            </w:r>
            <w:r w:rsidRPr="00676A70">
              <w:rPr>
                <w:rFonts w:ascii="Arial" w:hAnsi="Arial" w:cs="Arial"/>
                <w:lang w:val="en-US"/>
              </w:rPr>
              <w:t>spindle</w:t>
            </w:r>
            <w:r w:rsidRPr="00676A70">
              <w:rPr>
                <w:rFonts w:ascii="Arial" w:hAnsi="Arial" w:cs="Arial"/>
              </w:rPr>
              <w:t xml:space="preserve"> </w:t>
            </w:r>
            <w:r w:rsidRPr="00676A70">
              <w:rPr>
                <w:rFonts w:ascii="Arial" w:hAnsi="Arial" w:cs="Arial"/>
                <w:lang w:val="en-US"/>
              </w:rPr>
              <w:t>sleeve</w:t>
            </w:r>
          </w:p>
          <w:p w14:paraId="6E0BCD81" w14:textId="60393C95" w:rsidR="00507A1C" w:rsidRPr="00676A70" w:rsidRDefault="00507A1C" w:rsidP="00507A1C">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rPr>
              <w:t xml:space="preserve"> Reitstockpinole</w:t>
            </w:r>
          </w:p>
        </w:tc>
        <w:tc>
          <w:tcPr>
            <w:tcW w:w="2013" w:type="dxa"/>
            <w:tcBorders>
              <w:top w:val="single" w:sz="4" w:space="0" w:color="auto"/>
              <w:bottom w:val="single" w:sz="4" w:space="0" w:color="auto"/>
            </w:tcBorders>
            <w:vAlign w:val="center"/>
          </w:tcPr>
          <w:p w14:paraId="55D7CE5D" w14:textId="0ED6067C"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ISO 7000-2917</w:t>
            </w:r>
          </w:p>
        </w:tc>
      </w:tr>
      <w:tr w:rsidR="00507A1C" w:rsidRPr="00676A70" w14:paraId="6498C228" w14:textId="77777777" w:rsidTr="00507A1C">
        <w:tc>
          <w:tcPr>
            <w:tcW w:w="1111" w:type="dxa"/>
            <w:tcBorders>
              <w:top w:val="single" w:sz="4" w:space="0" w:color="auto"/>
              <w:bottom w:val="single" w:sz="4" w:space="0" w:color="auto"/>
            </w:tcBorders>
            <w:vAlign w:val="center"/>
          </w:tcPr>
          <w:p w14:paraId="3511A37F" w14:textId="43C37B2B"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5.7.1-14</w:t>
            </w:r>
          </w:p>
        </w:tc>
        <w:tc>
          <w:tcPr>
            <w:tcW w:w="1954" w:type="dxa"/>
            <w:tcBorders>
              <w:top w:val="single" w:sz="4" w:space="0" w:color="auto"/>
              <w:bottom w:val="single" w:sz="4" w:space="0" w:color="auto"/>
            </w:tcBorders>
            <w:vAlign w:val="center"/>
          </w:tcPr>
          <w:p w14:paraId="00BA0C78" w14:textId="3D58FC55" w:rsidR="00507A1C" w:rsidRPr="00676A70" w:rsidRDefault="00507A1C" w:rsidP="00507A1C">
            <w:pPr>
              <w:widowControl w:val="0"/>
              <w:spacing w:after="120" w:line="240" w:lineRule="atLeast"/>
              <w:ind w:left="0" w:hanging="2"/>
              <w:jc w:val="center"/>
              <w:rPr>
                <w:rFonts w:eastAsia="Calibri"/>
                <w:noProof/>
              </w:rPr>
            </w:pPr>
            <w:r w:rsidRPr="00676A70">
              <w:rPr>
                <w:rFonts w:eastAsia="Calibri"/>
                <w:noProof/>
              </w:rPr>
              <w:drawing>
                <wp:inline distT="0" distB="0" distL="0" distR="0" wp14:anchorId="19D52F4F" wp14:editId="2284A8CA">
                  <wp:extent cx="720000" cy="720000"/>
                  <wp:effectExtent l="0" t="0" r="4445" b="444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9"/>
                          <pic:cNvPicPr/>
                        </pic:nvPicPr>
                        <pic:blipFill>
                          <a:blip r:embed="rId325" cstate="print">
                            <a:extLst>
                              <a:ext uri="{28A0092B-C50C-407E-A947-70E740481C1C}">
                                <a14:useLocalDpi xmlns:a14="http://schemas.microsoft.com/office/drawing/2010/main" val="0"/>
                              </a:ext>
                              <a:ext uri="{96DAC541-7B7A-43D3-8B79-37D633B846F1}">
                                <asvg:svgBlip xmlns:asvg="http://schemas.microsoft.com/office/drawing/2016/SVG/main" r:embed="rId326"/>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bottom w:val="single" w:sz="4" w:space="0" w:color="auto"/>
            </w:tcBorders>
            <w:vAlign w:val="center"/>
          </w:tcPr>
          <w:p w14:paraId="564C24F9" w14:textId="77777777" w:rsidR="00507A1C" w:rsidRPr="00676A70" w:rsidRDefault="00507A1C" w:rsidP="00507A1C">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Люнет</w:t>
            </w:r>
          </w:p>
          <w:p w14:paraId="42334B42" w14:textId="77777777" w:rsidR="00507A1C" w:rsidRPr="00676A70" w:rsidRDefault="00507A1C" w:rsidP="00507A1C">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Steady rest</w:t>
            </w:r>
          </w:p>
          <w:p w14:paraId="7C7CF616" w14:textId="44DB04E8" w:rsidR="00507A1C" w:rsidRPr="00676A70" w:rsidRDefault="00507A1C" w:rsidP="00507A1C">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Setzstock</w:t>
            </w:r>
          </w:p>
        </w:tc>
        <w:tc>
          <w:tcPr>
            <w:tcW w:w="2013" w:type="dxa"/>
            <w:tcBorders>
              <w:top w:val="single" w:sz="4" w:space="0" w:color="auto"/>
              <w:bottom w:val="single" w:sz="4" w:space="0" w:color="auto"/>
            </w:tcBorders>
            <w:vAlign w:val="center"/>
          </w:tcPr>
          <w:p w14:paraId="60F9A76C" w14:textId="215821A2"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ISO 7000-0442</w:t>
            </w:r>
          </w:p>
        </w:tc>
      </w:tr>
      <w:tr w:rsidR="00507A1C" w:rsidRPr="00676A70" w14:paraId="4BFD4018" w14:textId="77777777" w:rsidTr="00507A1C">
        <w:tc>
          <w:tcPr>
            <w:tcW w:w="1111" w:type="dxa"/>
            <w:tcBorders>
              <w:top w:val="single" w:sz="4" w:space="0" w:color="auto"/>
              <w:bottom w:val="single" w:sz="4" w:space="0" w:color="auto"/>
            </w:tcBorders>
            <w:vAlign w:val="center"/>
          </w:tcPr>
          <w:p w14:paraId="34CBBDBC" w14:textId="4D0F062A"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5.7.1-15</w:t>
            </w:r>
          </w:p>
        </w:tc>
        <w:tc>
          <w:tcPr>
            <w:tcW w:w="1954" w:type="dxa"/>
            <w:tcBorders>
              <w:top w:val="single" w:sz="4" w:space="0" w:color="auto"/>
              <w:bottom w:val="single" w:sz="4" w:space="0" w:color="auto"/>
            </w:tcBorders>
            <w:vAlign w:val="center"/>
          </w:tcPr>
          <w:p w14:paraId="073A97C3" w14:textId="546C4994" w:rsidR="00507A1C" w:rsidRPr="00676A70" w:rsidRDefault="00507A1C" w:rsidP="00507A1C">
            <w:pPr>
              <w:widowControl w:val="0"/>
              <w:spacing w:after="120" w:line="240" w:lineRule="atLeast"/>
              <w:ind w:left="0" w:hanging="2"/>
              <w:jc w:val="center"/>
              <w:rPr>
                <w:rFonts w:eastAsia="Calibri"/>
                <w:noProof/>
              </w:rPr>
            </w:pPr>
            <w:r w:rsidRPr="00676A70">
              <w:rPr>
                <w:rFonts w:eastAsia="Calibri"/>
                <w:noProof/>
              </w:rPr>
              <w:drawing>
                <wp:inline distT="0" distB="0" distL="0" distR="0" wp14:anchorId="594FA82D" wp14:editId="5FF3B863">
                  <wp:extent cx="720000" cy="720000"/>
                  <wp:effectExtent l="0" t="0" r="4445" b="444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6"/>
                          <pic:cNvPicPr/>
                        </pic:nvPicPr>
                        <pic:blipFill>
                          <a:blip r:embed="rId327" cstate="print">
                            <a:extLst>
                              <a:ext uri="{28A0092B-C50C-407E-A947-70E740481C1C}">
                                <a14:useLocalDpi xmlns:a14="http://schemas.microsoft.com/office/drawing/2010/main" val="0"/>
                              </a:ext>
                              <a:ext uri="{96DAC541-7B7A-43D3-8B79-37D633B846F1}">
                                <asvg:svgBlip xmlns:asvg="http://schemas.microsoft.com/office/drawing/2016/SVG/main" r:embed="rId328"/>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bottom w:val="single" w:sz="4" w:space="0" w:color="auto"/>
            </w:tcBorders>
            <w:vAlign w:val="center"/>
          </w:tcPr>
          <w:p w14:paraId="23F59957" w14:textId="77777777" w:rsidR="00507A1C" w:rsidRPr="00676A70" w:rsidRDefault="00507A1C" w:rsidP="00507A1C">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Шпиндель</w:t>
            </w:r>
          </w:p>
          <w:p w14:paraId="20085D3F" w14:textId="77777777" w:rsidR="00507A1C" w:rsidRPr="00676A70" w:rsidRDefault="00507A1C" w:rsidP="00507A1C">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Spindle</w:t>
            </w:r>
          </w:p>
          <w:p w14:paraId="6DDCCBBC" w14:textId="7BEE0E07" w:rsidR="00507A1C" w:rsidRPr="00676A70" w:rsidRDefault="00507A1C" w:rsidP="00507A1C">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Spindel</w:t>
            </w:r>
          </w:p>
        </w:tc>
        <w:tc>
          <w:tcPr>
            <w:tcW w:w="2013" w:type="dxa"/>
            <w:tcBorders>
              <w:top w:val="single" w:sz="4" w:space="0" w:color="auto"/>
              <w:bottom w:val="single" w:sz="4" w:space="0" w:color="auto"/>
            </w:tcBorders>
            <w:vAlign w:val="center"/>
          </w:tcPr>
          <w:p w14:paraId="4A80D878" w14:textId="769D2211"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ISO 7000-0267</w:t>
            </w:r>
          </w:p>
        </w:tc>
      </w:tr>
      <w:tr w:rsidR="00507A1C" w:rsidRPr="00676A70" w14:paraId="0DF62792" w14:textId="77777777" w:rsidTr="00507A1C">
        <w:tc>
          <w:tcPr>
            <w:tcW w:w="1111" w:type="dxa"/>
            <w:tcBorders>
              <w:top w:val="single" w:sz="4" w:space="0" w:color="auto"/>
              <w:bottom w:val="single" w:sz="4" w:space="0" w:color="auto"/>
            </w:tcBorders>
            <w:vAlign w:val="center"/>
          </w:tcPr>
          <w:p w14:paraId="51C39AD8" w14:textId="0530EC60"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5.7.1-16</w:t>
            </w:r>
          </w:p>
        </w:tc>
        <w:tc>
          <w:tcPr>
            <w:tcW w:w="1954" w:type="dxa"/>
            <w:tcBorders>
              <w:top w:val="single" w:sz="4" w:space="0" w:color="auto"/>
              <w:bottom w:val="single" w:sz="4" w:space="0" w:color="auto"/>
            </w:tcBorders>
            <w:vAlign w:val="center"/>
          </w:tcPr>
          <w:p w14:paraId="58183060" w14:textId="40E8DEA4" w:rsidR="00507A1C" w:rsidRPr="00676A70" w:rsidRDefault="00507A1C" w:rsidP="00507A1C">
            <w:pPr>
              <w:widowControl w:val="0"/>
              <w:spacing w:after="120" w:line="240" w:lineRule="atLeast"/>
              <w:ind w:left="0" w:hanging="2"/>
              <w:jc w:val="center"/>
              <w:rPr>
                <w:rFonts w:eastAsia="Calibri"/>
                <w:noProof/>
              </w:rPr>
            </w:pPr>
            <w:r w:rsidRPr="00676A70">
              <w:rPr>
                <w:rFonts w:eastAsia="Calibri"/>
                <w:noProof/>
              </w:rPr>
              <w:drawing>
                <wp:inline distT="0" distB="0" distL="0" distR="0" wp14:anchorId="40B20328" wp14:editId="082FFD9C">
                  <wp:extent cx="720000" cy="720000"/>
                  <wp:effectExtent l="0" t="0" r="4445" b="444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329" cstate="print">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bottom w:val="single" w:sz="4" w:space="0" w:color="auto"/>
            </w:tcBorders>
            <w:vAlign w:val="center"/>
          </w:tcPr>
          <w:p w14:paraId="3421089D" w14:textId="77777777" w:rsidR="00507A1C" w:rsidRPr="00676A70" w:rsidRDefault="00507A1C" w:rsidP="00D43ADD">
            <w:pPr>
              <w:widowControl w:val="0"/>
              <w:spacing w:after="120"/>
              <w:ind w:left="363" w:hangingChars="166" w:hanging="365"/>
              <w:rPr>
                <w:rFonts w:ascii="Arial" w:eastAsia="Calibri" w:hAnsi="Arial" w:cs="Arial"/>
              </w:rPr>
            </w:pPr>
            <w:r w:rsidRPr="00676A70">
              <w:rPr>
                <w:rFonts w:ascii="Arial" w:eastAsia="Calibri" w:hAnsi="Arial" w:cs="Arial"/>
              </w:rPr>
              <w:t>рус: Вращение шпинделя; частота вращения шпинделя</w:t>
            </w:r>
          </w:p>
          <w:p w14:paraId="725438B0" w14:textId="77777777" w:rsidR="00507A1C" w:rsidRPr="00676A70" w:rsidRDefault="00507A1C" w:rsidP="00507A1C">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Spindle rotation; spindle rotation speed</w:t>
            </w:r>
          </w:p>
          <w:p w14:paraId="3304BFE6" w14:textId="240FA6FC" w:rsidR="00507A1C" w:rsidRPr="00676A70" w:rsidRDefault="00507A1C" w:rsidP="00507A1C">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rPr>
              <w:t xml:space="preserve"> Spindeldrehung; Spindeldrehzahl</w:t>
            </w:r>
          </w:p>
        </w:tc>
        <w:tc>
          <w:tcPr>
            <w:tcW w:w="2013" w:type="dxa"/>
            <w:tcBorders>
              <w:top w:val="single" w:sz="4" w:space="0" w:color="auto"/>
              <w:bottom w:val="single" w:sz="4" w:space="0" w:color="auto"/>
            </w:tcBorders>
            <w:vAlign w:val="center"/>
          </w:tcPr>
          <w:p w14:paraId="5842990B" w14:textId="0785CC85"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ISO 7000-2918</w:t>
            </w:r>
          </w:p>
        </w:tc>
      </w:tr>
      <w:tr w:rsidR="00507A1C" w:rsidRPr="00676A70" w14:paraId="3E1630CD" w14:textId="77777777" w:rsidTr="0069149B">
        <w:tc>
          <w:tcPr>
            <w:tcW w:w="1111" w:type="dxa"/>
            <w:tcBorders>
              <w:top w:val="single" w:sz="4" w:space="0" w:color="auto"/>
              <w:bottom w:val="single" w:sz="4" w:space="0" w:color="auto"/>
            </w:tcBorders>
            <w:vAlign w:val="center"/>
          </w:tcPr>
          <w:p w14:paraId="140401AC" w14:textId="3303BBEC"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5.7.1-17</w:t>
            </w:r>
          </w:p>
        </w:tc>
        <w:tc>
          <w:tcPr>
            <w:tcW w:w="1954" w:type="dxa"/>
            <w:tcBorders>
              <w:top w:val="single" w:sz="4" w:space="0" w:color="auto"/>
              <w:bottom w:val="single" w:sz="4" w:space="0" w:color="auto"/>
            </w:tcBorders>
            <w:vAlign w:val="center"/>
          </w:tcPr>
          <w:p w14:paraId="78C0DDDA" w14:textId="314D09A7" w:rsidR="00507A1C" w:rsidRPr="00676A70" w:rsidRDefault="00507A1C" w:rsidP="00507A1C">
            <w:pPr>
              <w:widowControl w:val="0"/>
              <w:spacing w:after="120" w:line="240" w:lineRule="atLeast"/>
              <w:ind w:left="0" w:hanging="2"/>
              <w:jc w:val="center"/>
              <w:rPr>
                <w:rFonts w:eastAsia="Calibri"/>
                <w:noProof/>
              </w:rPr>
            </w:pPr>
            <w:r w:rsidRPr="00676A70">
              <w:rPr>
                <w:rFonts w:eastAsia="Calibri"/>
                <w:noProof/>
              </w:rPr>
              <w:drawing>
                <wp:inline distT="0" distB="0" distL="0" distR="0" wp14:anchorId="737818FE" wp14:editId="6163B37E">
                  <wp:extent cx="720000" cy="720000"/>
                  <wp:effectExtent l="0" t="0" r="444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331" cstate="print">
                            <a:extLst>
                              <a:ext uri="{28A0092B-C50C-407E-A947-70E740481C1C}">
                                <a14:useLocalDpi xmlns:a14="http://schemas.microsoft.com/office/drawing/2010/main" val="0"/>
                              </a:ext>
                              <a:ext uri="{96DAC541-7B7A-43D3-8B79-37D633B846F1}">
                                <asvg:svgBlip xmlns:asvg="http://schemas.microsoft.com/office/drawing/2016/SVG/main" r:embed="rId332"/>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bottom w:val="single" w:sz="4" w:space="0" w:color="auto"/>
            </w:tcBorders>
            <w:vAlign w:val="center"/>
          </w:tcPr>
          <w:p w14:paraId="48E9E647" w14:textId="77777777" w:rsidR="00507A1C" w:rsidRPr="00676A70" w:rsidRDefault="00507A1C" w:rsidP="00D43ADD">
            <w:pPr>
              <w:widowControl w:val="0"/>
              <w:spacing w:after="120"/>
              <w:ind w:left="363" w:hangingChars="166" w:hanging="365"/>
              <w:rPr>
                <w:rFonts w:ascii="Arial" w:eastAsia="Calibri" w:hAnsi="Arial" w:cs="Arial"/>
              </w:rPr>
            </w:pPr>
            <w:r w:rsidRPr="00676A70">
              <w:rPr>
                <w:rFonts w:ascii="Arial" w:eastAsia="Calibri" w:hAnsi="Arial" w:cs="Arial"/>
              </w:rPr>
              <w:t>рус: Вращение шпинделя в направлении стрелки (вправо)</w:t>
            </w:r>
          </w:p>
          <w:p w14:paraId="50341526" w14:textId="77777777" w:rsidR="00507A1C" w:rsidRPr="00676A70" w:rsidRDefault="00507A1C" w:rsidP="00D43ADD">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Revolution of spindle in direction of arrow (right)</w:t>
            </w:r>
          </w:p>
          <w:p w14:paraId="1A0BE125" w14:textId="791C2719" w:rsidR="00507A1C" w:rsidRPr="00676A70" w:rsidRDefault="00507A1C" w:rsidP="00507A1C">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Spindeldrehung in Pfeilrichtung (rechts)</w:t>
            </w:r>
          </w:p>
        </w:tc>
        <w:tc>
          <w:tcPr>
            <w:tcW w:w="2013" w:type="dxa"/>
            <w:tcBorders>
              <w:top w:val="single" w:sz="4" w:space="0" w:color="auto"/>
              <w:bottom w:val="single" w:sz="4" w:space="0" w:color="auto"/>
            </w:tcBorders>
            <w:vAlign w:val="center"/>
          </w:tcPr>
          <w:p w14:paraId="54C9001D" w14:textId="4814D12F"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ISO 7000-2919</w:t>
            </w:r>
          </w:p>
        </w:tc>
      </w:tr>
      <w:tr w:rsidR="00507A1C" w:rsidRPr="00676A70" w14:paraId="76355FC9" w14:textId="77777777" w:rsidTr="0069149B">
        <w:tc>
          <w:tcPr>
            <w:tcW w:w="1111" w:type="dxa"/>
            <w:tcBorders>
              <w:top w:val="single" w:sz="4" w:space="0" w:color="auto"/>
              <w:bottom w:val="nil"/>
            </w:tcBorders>
            <w:vAlign w:val="center"/>
          </w:tcPr>
          <w:p w14:paraId="07E3D992" w14:textId="61A9CF84"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5.7.1-18</w:t>
            </w:r>
          </w:p>
        </w:tc>
        <w:tc>
          <w:tcPr>
            <w:tcW w:w="1954" w:type="dxa"/>
            <w:tcBorders>
              <w:top w:val="single" w:sz="4" w:space="0" w:color="auto"/>
              <w:bottom w:val="nil"/>
            </w:tcBorders>
            <w:vAlign w:val="center"/>
          </w:tcPr>
          <w:p w14:paraId="4B1E597B" w14:textId="4A8AD3D1" w:rsidR="00507A1C" w:rsidRPr="00676A70" w:rsidRDefault="00507A1C" w:rsidP="00507A1C">
            <w:pPr>
              <w:widowControl w:val="0"/>
              <w:spacing w:after="120" w:line="240" w:lineRule="atLeast"/>
              <w:ind w:left="0" w:hanging="2"/>
              <w:jc w:val="center"/>
              <w:rPr>
                <w:rFonts w:eastAsia="Calibri"/>
                <w:noProof/>
              </w:rPr>
            </w:pPr>
            <w:r w:rsidRPr="00676A70">
              <w:rPr>
                <w:rFonts w:eastAsia="Calibri"/>
                <w:noProof/>
              </w:rPr>
              <w:drawing>
                <wp:inline distT="0" distB="0" distL="0" distR="0" wp14:anchorId="4AECE319" wp14:editId="7CD11EAE">
                  <wp:extent cx="720000" cy="720000"/>
                  <wp:effectExtent l="0" t="0" r="4445" b="444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333" cstate="print">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bottom w:val="nil"/>
            </w:tcBorders>
            <w:vAlign w:val="center"/>
          </w:tcPr>
          <w:p w14:paraId="7D92E8ED" w14:textId="77777777" w:rsidR="00507A1C" w:rsidRPr="00676A70" w:rsidRDefault="00507A1C" w:rsidP="00D43ADD">
            <w:pPr>
              <w:widowControl w:val="0"/>
              <w:spacing w:after="120"/>
              <w:ind w:left="363" w:hangingChars="166" w:hanging="365"/>
              <w:rPr>
                <w:rFonts w:ascii="Arial" w:eastAsia="Calibri" w:hAnsi="Arial" w:cs="Arial"/>
              </w:rPr>
            </w:pPr>
            <w:r w:rsidRPr="00676A70">
              <w:rPr>
                <w:rFonts w:ascii="Arial" w:eastAsia="Calibri" w:hAnsi="Arial" w:cs="Arial"/>
              </w:rPr>
              <w:t>рус: Вращение шпинделя в направлении стрелки (влево)</w:t>
            </w:r>
          </w:p>
          <w:p w14:paraId="07FEC5B6" w14:textId="77777777" w:rsidR="00507A1C" w:rsidRPr="00676A70" w:rsidRDefault="00507A1C" w:rsidP="00D43ADD">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Revolution of spindle in direction of arrow (left)</w:t>
            </w:r>
          </w:p>
          <w:p w14:paraId="665B9A4C" w14:textId="53F38319" w:rsidR="00507A1C" w:rsidRPr="00676A70" w:rsidRDefault="00507A1C" w:rsidP="00507A1C">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Spindeldrehung in Pfeilrichtung (links)</w:t>
            </w:r>
          </w:p>
        </w:tc>
        <w:tc>
          <w:tcPr>
            <w:tcW w:w="2013" w:type="dxa"/>
            <w:tcBorders>
              <w:top w:val="single" w:sz="4" w:space="0" w:color="auto"/>
              <w:bottom w:val="nil"/>
            </w:tcBorders>
            <w:vAlign w:val="center"/>
          </w:tcPr>
          <w:p w14:paraId="633B54E9" w14:textId="3FF947D3" w:rsidR="00507A1C" w:rsidRPr="00676A70" w:rsidRDefault="00507A1C" w:rsidP="00507A1C">
            <w:pPr>
              <w:widowControl w:val="0"/>
              <w:spacing w:after="120" w:line="240" w:lineRule="atLeast"/>
              <w:ind w:left="0" w:hanging="2"/>
              <w:jc w:val="center"/>
              <w:rPr>
                <w:rFonts w:eastAsia="Calibri"/>
              </w:rPr>
            </w:pPr>
            <w:r w:rsidRPr="00676A70">
              <w:rPr>
                <w:rFonts w:ascii="Arial" w:eastAsia="Calibri" w:hAnsi="Arial" w:cs="Arial"/>
              </w:rPr>
              <w:t>ISO 7000-2920</w:t>
            </w:r>
          </w:p>
        </w:tc>
      </w:tr>
    </w:tbl>
    <w:p w14:paraId="1AD1320C" w14:textId="77777777" w:rsidR="000C15D7" w:rsidRPr="00676A70" w:rsidRDefault="000C15D7">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7D57F053" w14:textId="77777777" w:rsidR="00630D3E" w:rsidRPr="00676A70" w:rsidRDefault="00630D3E" w:rsidP="00630D3E">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37"/>
      </w:tblGrid>
      <w:tr w:rsidR="00C361E5" w:rsidRPr="00676A70" w14:paraId="1687A7D2" w14:textId="77777777" w:rsidTr="004A2902">
        <w:tc>
          <w:tcPr>
            <w:tcW w:w="1111" w:type="dxa"/>
            <w:tcBorders>
              <w:bottom w:val="double" w:sz="4" w:space="0" w:color="auto"/>
            </w:tcBorders>
            <w:vAlign w:val="center"/>
          </w:tcPr>
          <w:p w14:paraId="6607B012"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4FFA8A8A"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59A1AE77"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37" w:type="dxa"/>
            <w:tcBorders>
              <w:bottom w:val="double" w:sz="4" w:space="0" w:color="auto"/>
            </w:tcBorders>
            <w:vAlign w:val="center"/>
          </w:tcPr>
          <w:p w14:paraId="2AAEFF5F"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C361E5" w:rsidRPr="00676A70" w14:paraId="2765B5A9" w14:textId="77777777" w:rsidTr="004A2902">
        <w:tc>
          <w:tcPr>
            <w:tcW w:w="1111" w:type="dxa"/>
            <w:tcBorders>
              <w:top w:val="double" w:sz="4" w:space="0" w:color="auto"/>
              <w:bottom w:val="single" w:sz="4" w:space="0" w:color="auto"/>
            </w:tcBorders>
            <w:vAlign w:val="center"/>
          </w:tcPr>
          <w:p w14:paraId="157AB85C" w14:textId="77777777" w:rsidR="00C361E5" w:rsidRPr="00676A70" w:rsidRDefault="00C361E5"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5.7.1-19</w:t>
            </w:r>
          </w:p>
        </w:tc>
        <w:tc>
          <w:tcPr>
            <w:tcW w:w="1954" w:type="dxa"/>
            <w:tcBorders>
              <w:top w:val="double" w:sz="4" w:space="0" w:color="auto"/>
              <w:bottom w:val="single" w:sz="4" w:space="0" w:color="auto"/>
            </w:tcBorders>
            <w:vAlign w:val="center"/>
          </w:tcPr>
          <w:p w14:paraId="1FFF5905" w14:textId="77777777" w:rsidR="00C361E5" w:rsidRPr="00676A70" w:rsidRDefault="00C361E5"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837519F" wp14:editId="7D433C3D">
                  <wp:extent cx="720000" cy="720000"/>
                  <wp:effectExtent l="0" t="0" r="4445" b="444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pic:nvPicPr>
                        <pic:blipFill>
                          <a:blip r:embed="rId335" cstate="print">
                            <a:extLst>
                              <a:ext uri="{28A0092B-C50C-407E-A947-70E740481C1C}">
                                <a14:useLocalDpi xmlns:a14="http://schemas.microsoft.com/office/drawing/2010/main" val="0"/>
                              </a:ext>
                              <a:ext uri="{96DAC541-7B7A-43D3-8B79-37D633B846F1}">
                                <asvg:svgBlip xmlns:asvg="http://schemas.microsoft.com/office/drawing/2016/SVG/main" r:embed="rId33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bottom w:val="single" w:sz="4" w:space="0" w:color="auto"/>
            </w:tcBorders>
            <w:vAlign w:val="center"/>
          </w:tcPr>
          <w:p w14:paraId="2206E61E" w14:textId="77777777" w:rsidR="00C361E5" w:rsidRPr="00676A70" w:rsidRDefault="00C361E5"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Зажимной</w:t>
            </w:r>
            <w:r w:rsidRPr="00676A70">
              <w:rPr>
                <w:rFonts w:ascii="Arial" w:eastAsia="Calibri" w:hAnsi="Arial" w:cs="Arial"/>
                <w:lang w:val="en-US"/>
              </w:rPr>
              <w:t xml:space="preserve"> </w:t>
            </w:r>
            <w:r w:rsidRPr="00676A70">
              <w:rPr>
                <w:rFonts w:ascii="Arial" w:eastAsia="Calibri" w:hAnsi="Arial" w:cs="Arial"/>
              </w:rPr>
              <w:t>патрон</w:t>
            </w:r>
          </w:p>
          <w:p w14:paraId="7DB6C371" w14:textId="77777777" w:rsidR="00C361E5" w:rsidRPr="00676A70" w:rsidRDefault="00C361E5"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Chuck</w:t>
            </w:r>
          </w:p>
          <w:p w14:paraId="6774CF3E" w14:textId="77777777" w:rsidR="00C361E5" w:rsidRPr="00676A70" w:rsidRDefault="00C361E5"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Drehfutter, Spannfutter</w:t>
            </w:r>
          </w:p>
        </w:tc>
        <w:tc>
          <w:tcPr>
            <w:tcW w:w="2037" w:type="dxa"/>
            <w:tcBorders>
              <w:top w:val="double" w:sz="4" w:space="0" w:color="auto"/>
              <w:bottom w:val="single" w:sz="4" w:space="0" w:color="auto"/>
            </w:tcBorders>
            <w:vAlign w:val="center"/>
          </w:tcPr>
          <w:p w14:paraId="073F6DD8" w14:textId="77777777" w:rsidR="00C361E5" w:rsidRPr="00676A70" w:rsidRDefault="00C361E5"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7000-0274</w:t>
            </w:r>
          </w:p>
        </w:tc>
      </w:tr>
      <w:tr w:rsidR="00F5012C" w:rsidRPr="00676A70" w14:paraId="07D46F58" w14:textId="77777777" w:rsidTr="004A2902">
        <w:tc>
          <w:tcPr>
            <w:tcW w:w="1111" w:type="dxa"/>
            <w:tcBorders>
              <w:top w:val="single" w:sz="4" w:space="0" w:color="auto"/>
            </w:tcBorders>
            <w:vAlign w:val="center"/>
          </w:tcPr>
          <w:p w14:paraId="441853B3" w14:textId="7FA77FD7"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5.7.1-20</w:t>
            </w:r>
          </w:p>
        </w:tc>
        <w:tc>
          <w:tcPr>
            <w:tcW w:w="1954" w:type="dxa"/>
            <w:tcBorders>
              <w:top w:val="single" w:sz="4" w:space="0" w:color="auto"/>
            </w:tcBorders>
            <w:vAlign w:val="center"/>
          </w:tcPr>
          <w:p w14:paraId="744FD403" w14:textId="57E05EFA" w:rsidR="00F5012C" w:rsidRPr="00676A70" w:rsidRDefault="00F5012C" w:rsidP="00F5012C">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55A89108" wp14:editId="3ED0D58B">
                  <wp:extent cx="720000" cy="720000"/>
                  <wp:effectExtent l="0" t="0" r="4445" b="444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Рисунок 91"/>
                          <pic:cNvPicPr/>
                        </pic:nvPicPr>
                        <pic:blipFill>
                          <a:blip r:embed="rId337" cstate="print">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tcBorders>
            <w:vAlign w:val="center"/>
          </w:tcPr>
          <w:p w14:paraId="6C9D1614" w14:textId="77777777" w:rsidR="00F5012C" w:rsidRPr="00676A70" w:rsidRDefault="00F5012C" w:rsidP="00F5012C">
            <w:pPr>
              <w:widowControl w:val="0"/>
              <w:spacing w:after="120"/>
              <w:ind w:left="363" w:hangingChars="166" w:hanging="365"/>
              <w:rPr>
                <w:rFonts w:ascii="Arial" w:eastAsia="Calibri" w:hAnsi="Arial" w:cs="Arial"/>
              </w:rPr>
            </w:pPr>
            <w:r w:rsidRPr="00676A70">
              <w:rPr>
                <w:rFonts w:ascii="Arial" w:eastAsia="Calibri" w:hAnsi="Arial" w:cs="Arial"/>
              </w:rPr>
              <w:t>рус: Зажимные кулачки в положении смены</w:t>
            </w:r>
          </w:p>
          <w:p w14:paraId="6164DC46" w14:textId="77777777" w:rsidR="00F5012C" w:rsidRPr="00676A70" w:rsidRDefault="00F5012C" w:rsidP="00F5012C">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Chuck jaws in changing position</w:t>
            </w:r>
          </w:p>
          <w:p w14:paraId="35857D10" w14:textId="75634F8E"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lang w:val="en-US"/>
              </w:rPr>
              <w:t>de:</w:t>
            </w:r>
            <w:r w:rsidRPr="00676A70">
              <w:rPr>
                <w:rFonts w:ascii="Arial" w:hAnsi="Arial" w:cs="Arial"/>
              </w:rPr>
              <w:t xml:space="preserve"> Spannbacken-Wechselposition</w:t>
            </w:r>
          </w:p>
        </w:tc>
        <w:tc>
          <w:tcPr>
            <w:tcW w:w="2037" w:type="dxa"/>
            <w:tcBorders>
              <w:top w:val="single" w:sz="4" w:space="0" w:color="auto"/>
            </w:tcBorders>
            <w:vAlign w:val="center"/>
          </w:tcPr>
          <w:p w14:paraId="5D1B9FF5" w14:textId="7DEFEA86"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7000-0450</w:t>
            </w:r>
          </w:p>
        </w:tc>
      </w:tr>
      <w:tr w:rsidR="00F5012C" w:rsidRPr="00676A70" w14:paraId="1525F14E" w14:textId="77777777" w:rsidTr="004A2902">
        <w:tc>
          <w:tcPr>
            <w:tcW w:w="1111" w:type="dxa"/>
            <w:tcBorders>
              <w:top w:val="single" w:sz="4" w:space="0" w:color="auto"/>
            </w:tcBorders>
            <w:vAlign w:val="center"/>
          </w:tcPr>
          <w:p w14:paraId="11F816AC" w14:textId="78052544"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5.7.1-21</w:t>
            </w:r>
          </w:p>
        </w:tc>
        <w:tc>
          <w:tcPr>
            <w:tcW w:w="1954" w:type="dxa"/>
            <w:tcBorders>
              <w:top w:val="single" w:sz="4" w:space="0" w:color="auto"/>
            </w:tcBorders>
            <w:vAlign w:val="center"/>
          </w:tcPr>
          <w:p w14:paraId="758A715D" w14:textId="78739504" w:rsidR="00F5012C" w:rsidRPr="00676A70" w:rsidRDefault="00F5012C" w:rsidP="00F5012C">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0528A947" wp14:editId="03F2AEC9">
                  <wp:extent cx="720000" cy="720000"/>
                  <wp:effectExtent l="0" t="0" r="4445" b="444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Рисунок 88"/>
                          <pic:cNvPicPr/>
                        </pic:nvPicPr>
                        <pic:blipFill>
                          <a:blip r:embed="rId339" cstate="print">
                            <a:extLst>
                              <a:ext uri="{28A0092B-C50C-407E-A947-70E740481C1C}">
                                <a14:useLocalDpi xmlns:a14="http://schemas.microsoft.com/office/drawing/2010/main" val="0"/>
                              </a:ext>
                              <a:ext uri="{96DAC541-7B7A-43D3-8B79-37D633B846F1}">
                                <asvg:svgBlip xmlns:asvg="http://schemas.microsoft.com/office/drawing/2016/SVG/main" r:embed="rId340"/>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tcBorders>
            <w:vAlign w:val="center"/>
          </w:tcPr>
          <w:p w14:paraId="10280C05" w14:textId="77777777"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rPr>
              <w:t>рус: Вращающиеся инструменты</w:t>
            </w:r>
          </w:p>
          <w:p w14:paraId="6B61DBBA" w14:textId="77777777"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Rotary</w:t>
            </w:r>
            <w:r w:rsidRPr="00676A70">
              <w:rPr>
                <w:rFonts w:ascii="Arial" w:hAnsi="Arial" w:cs="Arial"/>
              </w:rPr>
              <w:t xml:space="preserve"> </w:t>
            </w:r>
            <w:r w:rsidRPr="00676A70">
              <w:rPr>
                <w:rFonts w:ascii="Arial" w:hAnsi="Arial" w:cs="Arial"/>
                <w:lang w:val="en-US"/>
              </w:rPr>
              <w:t>tools</w:t>
            </w:r>
          </w:p>
          <w:p w14:paraId="5B2BF56B" w14:textId="24376C74"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lang w:val="en-US"/>
              </w:rPr>
              <w:t>de:</w:t>
            </w:r>
            <w:r w:rsidRPr="00676A70">
              <w:rPr>
                <w:rFonts w:ascii="Arial" w:hAnsi="Arial" w:cs="Arial"/>
                <w:lang w:val="en-US"/>
              </w:rPr>
              <w:t xml:space="preserve"> Umlaufendes Werkzeug, allgemein</w:t>
            </w:r>
          </w:p>
        </w:tc>
        <w:tc>
          <w:tcPr>
            <w:tcW w:w="2037" w:type="dxa"/>
            <w:tcBorders>
              <w:top w:val="single" w:sz="4" w:space="0" w:color="auto"/>
            </w:tcBorders>
            <w:vAlign w:val="center"/>
          </w:tcPr>
          <w:p w14:paraId="4072F4CB" w14:textId="7D48579B"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7000-0286</w:t>
            </w:r>
          </w:p>
        </w:tc>
      </w:tr>
      <w:tr w:rsidR="00F5012C" w:rsidRPr="00676A70" w14:paraId="14F3C4DF" w14:textId="77777777" w:rsidTr="004A2902">
        <w:tc>
          <w:tcPr>
            <w:tcW w:w="1111" w:type="dxa"/>
            <w:tcBorders>
              <w:top w:val="single" w:sz="4" w:space="0" w:color="auto"/>
            </w:tcBorders>
            <w:vAlign w:val="center"/>
          </w:tcPr>
          <w:p w14:paraId="5943DECC" w14:textId="5B55E1B9"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5.7.1-22</w:t>
            </w:r>
          </w:p>
        </w:tc>
        <w:tc>
          <w:tcPr>
            <w:tcW w:w="1954" w:type="dxa"/>
            <w:tcBorders>
              <w:top w:val="single" w:sz="4" w:space="0" w:color="auto"/>
            </w:tcBorders>
            <w:vAlign w:val="center"/>
          </w:tcPr>
          <w:p w14:paraId="1BC71AA5" w14:textId="08C15F56" w:rsidR="00F5012C" w:rsidRPr="00676A70" w:rsidRDefault="00F5012C" w:rsidP="00F5012C">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7D7313A5" wp14:editId="42C5A3FE">
                  <wp:extent cx="720000" cy="720000"/>
                  <wp:effectExtent l="0" t="0" r="4445" b="444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89"/>
                          <pic:cNvPicPr/>
                        </pic:nvPicPr>
                        <pic:blipFill>
                          <a:blip r:embed="rId341" cstate="print">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tcBorders>
            <w:vAlign w:val="center"/>
          </w:tcPr>
          <w:p w14:paraId="33311546" w14:textId="77777777" w:rsidR="00F5012C" w:rsidRPr="00676A70" w:rsidRDefault="00F5012C" w:rsidP="00F5012C">
            <w:pPr>
              <w:widowControl w:val="0"/>
              <w:spacing w:after="120"/>
              <w:ind w:left="363" w:hangingChars="166" w:hanging="365"/>
              <w:rPr>
                <w:rFonts w:ascii="Arial" w:eastAsia="Calibri" w:hAnsi="Arial" w:cs="Arial"/>
              </w:rPr>
            </w:pPr>
            <w:r w:rsidRPr="00676A70">
              <w:rPr>
                <w:rFonts w:ascii="Arial" w:eastAsia="Calibri" w:hAnsi="Arial" w:cs="Arial"/>
              </w:rPr>
              <w:t>рус: Установка вращающегося инструмента</w:t>
            </w:r>
          </w:p>
          <w:p w14:paraId="7D09FBA3" w14:textId="77777777"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Rotary</w:t>
            </w:r>
            <w:r w:rsidRPr="00676A70">
              <w:rPr>
                <w:rFonts w:ascii="Arial" w:hAnsi="Arial" w:cs="Arial"/>
              </w:rPr>
              <w:t xml:space="preserve"> </w:t>
            </w:r>
            <w:r w:rsidRPr="00676A70">
              <w:rPr>
                <w:rFonts w:ascii="Arial" w:hAnsi="Arial" w:cs="Arial"/>
                <w:lang w:val="en-US"/>
              </w:rPr>
              <w:t>tool</w:t>
            </w:r>
            <w:r w:rsidRPr="00676A70">
              <w:rPr>
                <w:rFonts w:ascii="Arial" w:hAnsi="Arial" w:cs="Arial"/>
              </w:rPr>
              <w:t xml:space="preserve"> </w:t>
            </w:r>
            <w:r w:rsidRPr="00676A70">
              <w:rPr>
                <w:rFonts w:ascii="Arial" w:hAnsi="Arial" w:cs="Arial"/>
                <w:lang w:val="en-US"/>
              </w:rPr>
              <w:t>retension</w:t>
            </w:r>
          </w:p>
          <w:p w14:paraId="4055D9F3" w14:textId="03079AEC" w:rsidR="00F5012C" w:rsidRPr="00676A70" w:rsidRDefault="00F5012C" w:rsidP="00F5012C">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Werkzeug einsetzen (umlaufendes Werkzeug)</w:t>
            </w:r>
          </w:p>
        </w:tc>
        <w:tc>
          <w:tcPr>
            <w:tcW w:w="2037" w:type="dxa"/>
            <w:tcBorders>
              <w:top w:val="single" w:sz="4" w:space="0" w:color="auto"/>
            </w:tcBorders>
            <w:vAlign w:val="center"/>
          </w:tcPr>
          <w:p w14:paraId="389706FC" w14:textId="55CF0934"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7000-0401</w:t>
            </w:r>
          </w:p>
        </w:tc>
      </w:tr>
      <w:tr w:rsidR="00F5012C" w:rsidRPr="00676A70" w14:paraId="02678E11" w14:textId="77777777" w:rsidTr="004A2902">
        <w:tc>
          <w:tcPr>
            <w:tcW w:w="1111" w:type="dxa"/>
            <w:tcBorders>
              <w:top w:val="single" w:sz="4" w:space="0" w:color="auto"/>
            </w:tcBorders>
            <w:vAlign w:val="center"/>
          </w:tcPr>
          <w:p w14:paraId="68440152" w14:textId="02A0F5F3"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5.7.1-23</w:t>
            </w:r>
          </w:p>
        </w:tc>
        <w:tc>
          <w:tcPr>
            <w:tcW w:w="1954" w:type="dxa"/>
            <w:tcBorders>
              <w:top w:val="single" w:sz="4" w:space="0" w:color="auto"/>
            </w:tcBorders>
            <w:vAlign w:val="center"/>
          </w:tcPr>
          <w:p w14:paraId="13F3893F" w14:textId="74081E87" w:rsidR="00F5012C" w:rsidRPr="00676A70" w:rsidRDefault="00F5012C" w:rsidP="00F5012C">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7688042C" wp14:editId="5B1508BD">
                  <wp:extent cx="720000" cy="720000"/>
                  <wp:effectExtent l="0" t="0" r="4445" b="444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343" cstate="print">
                            <a:extLst>
                              <a:ext uri="{28A0092B-C50C-407E-A947-70E740481C1C}">
                                <a14:useLocalDpi xmlns:a14="http://schemas.microsoft.com/office/drawing/2010/main" val="0"/>
                              </a:ext>
                              <a:ext uri="{96DAC541-7B7A-43D3-8B79-37D633B846F1}">
                                <asvg:svgBlip xmlns:asvg="http://schemas.microsoft.com/office/drawing/2016/SVG/main" r:embed="rId344"/>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tcBorders>
            <w:vAlign w:val="center"/>
          </w:tcPr>
          <w:p w14:paraId="50FD2522" w14:textId="77777777"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rPr>
              <w:t>рус: Вращающийся инструмент, зажим</w:t>
            </w:r>
          </w:p>
          <w:p w14:paraId="1A866777" w14:textId="77777777"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Rotary</w:t>
            </w:r>
            <w:r w:rsidRPr="00676A70">
              <w:rPr>
                <w:rFonts w:ascii="Arial" w:hAnsi="Arial" w:cs="Arial"/>
              </w:rPr>
              <w:t xml:space="preserve"> </w:t>
            </w:r>
            <w:r w:rsidRPr="00676A70">
              <w:rPr>
                <w:rFonts w:ascii="Arial" w:hAnsi="Arial" w:cs="Arial"/>
                <w:lang w:val="en-US"/>
              </w:rPr>
              <w:t>tool</w:t>
            </w:r>
            <w:r w:rsidRPr="00676A70">
              <w:rPr>
                <w:rFonts w:ascii="Arial" w:hAnsi="Arial" w:cs="Arial"/>
              </w:rPr>
              <w:t xml:space="preserve">, </w:t>
            </w:r>
            <w:r w:rsidRPr="00676A70">
              <w:rPr>
                <w:rFonts w:ascii="Arial" w:hAnsi="Arial" w:cs="Arial"/>
                <w:lang w:val="en-US"/>
              </w:rPr>
              <w:t>clamp</w:t>
            </w:r>
          </w:p>
          <w:p w14:paraId="00E5034B" w14:textId="313BF91A"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lang w:val="en-US"/>
              </w:rPr>
              <w:t>de:</w:t>
            </w:r>
            <w:r w:rsidRPr="00676A70">
              <w:rPr>
                <w:rFonts w:ascii="Arial" w:hAnsi="Arial" w:cs="Arial"/>
              </w:rPr>
              <w:t xml:space="preserve"> Umlaufendes Werkzeug, spannen</w:t>
            </w:r>
          </w:p>
        </w:tc>
        <w:tc>
          <w:tcPr>
            <w:tcW w:w="2037" w:type="dxa"/>
            <w:tcBorders>
              <w:top w:val="single" w:sz="4" w:space="0" w:color="auto"/>
            </w:tcBorders>
            <w:vAlign w:val="center"/>
          </w:tcPr>
          <w:p w14:paraId="6CBBF9B5" w14:textId="64D02F1D"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7000-2921</w:t>
            </w:r>
          </w:p>
        </w:tc>
      </w:tr>
      <w:tr w:rsidR="00F5012C" w:rsidRPr="00676A70" w14:paraId="1B307942" w14:textId="77777777" w:rsidTr="004A2902">
        <w:tc>
          <w:tcPr>
            <w:tcW w:w="1111" w:type="dxa"/>
            <w:tcBorders>
              <w:top w:val="single" w:sz="4" w:space="0" w:color="auto"/>
            </w:tcBorders>
            <w:vAlign w:val="center"/>
          </w:tcPr>
          <w:p w14:paraId="53EC5A21" w14:textId="21AC4F1E"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5.7.1-24</w:t>
            </w:r>
          </w:p>
        </w:tc>
        <w:tc>
          <w:tcPr>
            <w:tcW w:w="1954" w:type="dxa"/>
            <w:tcBorders>
              <w:top w:val="single" w:sz="4" w:space="0" w:color="auto"/>
            </w:tcBorders>
            <w:vAlign w:val="center"/>
          </w:tcPr>
          <w:p w14:paraId="2D4A80FA" w14:textId="6A63F4BB" w:rsidR="00F5012C" w:rsidRPr="00676A70" w:rsidRDefault="00F5012C" w:rsidP="00F5012C">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17B0AB0A" wp14:editId="6F9E50D5">
                  <wp:extent cx="720000" cy="720000"/>
                  <wp:effectExtent l="0" t="0" r="4445" b="444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pic:nvPicPr>
                        <pic:blipFill>
                          <a:blip r:embed="rId345" cstate="print">
                            <a:extLst>
                              <a:ext uri="{28A0092B-C50C-407E-A947-70E740481C1C}">
                                <a14:useLocalDpi xmlns:a14="http://schemas.microsoft.com/office/drawing/2010/main" val="0"/>
                              </a:ext>
                              <a:ext uri="{96DAC541-7B7A-43D3-8B79-37D633B846F1}">
                                <asvg:svgBlip xmlns:asvg="http://schemas.microsoft.com/office/drawing/2016/SVG/main" r:embed="rId346"/>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tcBorders>
            <w:vAlign w:val="center"/>
          </w:tcPr>
          <w:p w14:paraId="278FF00B" w14:textId="77777777"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rPr>
              <w:t>рус: Вращающийся инструмент, разжим</w:t>
            </w:r>
          </w:p>
          <w:p w14:paraId="57F8A8CA" w14:textId="77777777"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Rotary</w:t>
            </w:r>
            <w:r w:rsidRPr="00676A70">
              <w:rPr>
                <w:rFonts w:ascii="Arial" w:hAnsi="Arial" w:cs="Arial"/>
              </w:rPr>
              <w:t xml:space="preserve"> </w:t>
            </w:r>
            <w:r w:rsidRPr="00676A70">
              <w:rPr>
                <w:rFonts w:ascii="Arial" w:hAnsi="Arial" w:cs="Arial"/>
                <w:lang w:val="en-US"/>
              </w:rPr>
              <w:t>tool</w:t>
            </w:r>
            <w:r w:rsidRPr="00676A70">
              <w:rPr>
                <w:rFonts w:ascii="Arial" w:hAnsi="Arial" w:cs="Arial"/>
              </w:rPr>
              <w:t xml:space="preserve">, </w:t>
            </w:r>
            <w:r w:rsidRPr="00676A70">
              <w:rPr>
                <w:rFonts w:ascii="Arial" w:hAnsi="Arial" w:cs="Arial"/>
                <w:lang w:val="en-US"/>
              </w:rPr>
              <w:t>unclamp</w:t>
            </w:r>
          </w:p>
          <w:p w14:paraId="1E42BA42" w14:textId="79704291" w:rsidR="00F5012C" w:rsidRPr="00676A70" w:rsidRDefault="00F5012C" w:rsidP="00F5012C">
            <w:pPr>
              <w:widowControl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Werkzeug lösen (umlaufendes Werkzeug)</w:t>
            </w:r>
          </w:p>
        </w:tc>
        <w:tc>
          <w:tcPr>
            <w:tcW w:w="2037" w:type="dxa"/>
            <w:tcBorders>
              <w:top w:val="single" w:sz="4" w:space="0" w:color="auto"/>
            </w:tcBorders>
            <w:vAlign w:val="center"/>
          </w:tcPr>
          <w:p w14:paraId="00F03BBD" w14:textId="62B6B82C"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7000-2922</w:t>
            </w:r>
          </w:p>
        </w:tc>
      </w:tr>
      <w:tr w:rsidR="00F5012C" w:rsidRPr="00676A70" w14:paraId="22286408" w14:textId="77777777" w:rsidTr="00403BDD">
        <w:tc>
          <w:tcPr>
            <w:tcW w:w="1111" w:type="dxa"/>
            <w:tcBorders>
              <w:top w:val="single" w:sz="4" w:space="0" w:color="auto"/>
              <w:bottom w:val="single" w:sz="4" w:space="0" w:color="auto"/>
            </w:tcBorders>
            <w:vAlign w:val="center"/>
          </w:tcPr>
          <w:p w14:paraId="2DCF6164" w14:textId="16C467CC"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5.7.1-25</w:t>
            </w:r>
          </w:p>
        </w:tc>
        <w:tc>
          <w:tcPr>
            <w:tcW w:w="1954" w:type="dxa"/>
            <w:tcBorders>
              <w:top w:val="single" w:sz="4" w:space="0" w:color="auto"/>
              <w:bottom w:val="single" w:sz="4" w:space="0" w:color="auto"/>
            </w:tcBorders>
            <w:vAlign w:val="center"/>
          </w:tcPr>
          <w:p w14:paraId="07D80D7A" w14:textId="07CEC199" w:rsidR="00F5012C" w:rsidRPr="00676A70" w:rsidRDefault="00F5012C" w:rsidP="00F5012C">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21E5BECF" wp14:editId="05D5D5D5">
                  <wp:extent cx="720000" cy="720000"/>
                  <wp:effectExtent l="0" t="0" r="4445" b="444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Рисунок 90"/>
                          <pic:cNvPicPr/>
                        </pic:nvPicPr>
                        <pic:blipFill>
                          <a:blip r:embed="rId347" cstate="print">
                            <a:extLst>
                              <a:ext uri="{28A0092B-C50C-407E-A947-70E740481C1C}">
                                <a14:useLocalDpi xmlns:a14="http://schemas.microsoft.com/office/drawing/2010/main" val="0"/>
                              </a:ext>
                              <a:ext uri="{96DAC541-7B7A-43D3-8B79-37D633B846F1}">
                                <asvg:svgBlip xmlns:asvg="http://schemas.microsoft.com/office/drawing/2016/SVG/main" r:embed="rId348"/>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bottom w:val="single" w:sz="4" w:space="0" w:color="auto"/>
            </w:tcBorders>
            <w:vAlign w:val="center"/>
          </w:tcPr>
          <w:p w14:paraId="7778FC8E" w14:textId="77777777" w:rsidR="00F5012C" w:rsidRPr="00676A70" w:rsidRDefault="00F5012C" w:rsidP="00F5012C">
            <w:pPr>
              <w:widowControl w:val="0"/>
              <w:spacing w:after="120"/>
              <w:ind w:left="363" w:hangingChars="166" w:hanging="365"/>
              <w:rPr>
                <w:rFonts w:ascii="Arial" w:eastAsia="Calibri" w:hAnsi="Arial" w:cs="Arial"/>
              </w:rPr>
            </w:pPr>
            <w:r w:rsidRPr="00676A70">
              <w:rPr>
                <w:rFonts w:ascii="Arial" w:eastAsia="Calibri" w:hAnsi="Arial" w:cs="Arial"/>
              </w:rPr>
              <w:t>рус: Освобождение вращающегося инструмента</w:t>
            </w:r>
          </w:p>
          <w:p w14:paraId="777DCBEB" w14:textId="77777777"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Rotary</w:t>
            </w:r>
            <w:r w:rsidRPr="00676A70">
              <w:rPr>
                <w:rFonts w:ascii="Arial" w:hAnsi="Arial" w:cs="Arial"/>
              </w:rPr>
              <w:t xml:space="preserve"> </w:t>
            </w:r>
            <w:r w:rsidRPr="00676A70">
              <w:rPr>
                <w:rFonts w:ascii="Arial" w:hAnsi="Arial" w:cs="Arial"/>
                <w:lang w:val="en-US"/>
              </w:rPr>
              <w:t>tool</w:t>
            </w:r>
            <w:r w:rsidRPr="00676A70">
              <w:rPr>
                <w:rFonts w:ascii="Arial" w:hAnsi="Arial" w:cs="Arial"/>
              </w:rPr>
              <w:t xml:space="preserve"> </w:t>
            </w:r>
            <w:r w:rsidRPr="00676A70">
              <w:rPr>
                <w:rFonts w:ascii="Arial" w:hAnsi="Arial" w:cs="Arial"/>
                <w:lang w:val="en-US"/>
              </w:rPr>
              <w:t>release</w:t>
            </w:r>
          </w:p>
          <w:p w14:paraId="0689B420" w14:textId="3004EBC9" w:rsidR="00F5012C" w:rsidRPr="00676A70" w:rsidRDefault="00F5012C" w:rsidP="00F5012C">
            <w:pPr>
              <w:widowControl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Werkzeug ausstoßen (umlaufendes Werkzeug)</w:t>
            </w:r>
          </w:p>
        </w:tc>
        <w:tc>
          <w:tcPr>
            <w:tcW w:w="2037" w:type="dxa"/>
            <w:tcBorders>
              <w:top w:val="single" w:sz="4" w:space="0" w:color="auto"/>
              <w:bottom w:val="single" w:sz="4" w:space="0" w:color="auto"/>
            </w:tcBorders>
            <w:vAlign w:val="center"/>
          </w:tcPr>
          <w:p w14:paraId="6BCFE8F1" w14:textId="47D649C6"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7000-0402</w:t>
            </w:r>
          </w:p>
        </w:tc>
      </w:tr>
      <w:tr w:rsidR="00F5012C" w:rsidRPr="00676A70" w14:paraId="645EBB42" w14:textId="77777777" w:rsidTr="00403BDD">
        <w:tc>
          <w:tcPr>
            <w:tcW w:w="1111" w:type="dxa"/>
            <w:tcBorders>
              <w:top w:val="single" w:sz="4" w:space="0" w:color="auto"/>
              <w:bottom w:val="nil"/>
            </w:tcBorders>
            <w:vAlign w:val="center"/>
          </w:tcPr>
          <w:p w14:paraId="3F3796E0" w14:textId="02D8FCE9"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5.7.1-26</w:t>
            </w:r>
          </w:p>
        </w:tc>
        <w:tc>
          <w:tcPr>
            <w:tcW w:w="1954" w:type="dxa"/>
            <w:tcBorders>
              <w:top w:val="single" w:sz="4" w:space="0" w:color="auto"/>
              <w:bottom w:val="nil"/>
            </w:tcBorders>
            <w:vAlign w:val="center"/>
          </w:tcPr>
          <w:p w14:paraId="52A3E6D1" w14:textId="596B312A" w:rsidR="00F5012C" w:rsidRPr="00676A70" w:rsidRDefault="00F5012C" w:rsidP="00F5012C">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0049ECC9" wp14:editId="2F0D7AF1">
                  <wp:extent cx="720000" cy="720000"/>
                  <wp:effectExtent l="0" t="0" r="4445" b="444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87"/>
                          <pic:cNvPicPr/>
                        </pic:nvPicPr>
                        <pic:blipFill>
                          <a:blip r:embed="rId349" cstate="print">
                            <a:extLst>
                              <a:ext uri="{28A0092B-C50C-407E-A947-70E740481C1C}">
                                <a14:useLocalDpi xmlns:a14="http://schemas.microsoft.com/office/drawing/2010/main" val="0"/>
                              </a:ext>
                              <a:ext uri="{96DAC541-7B7A-43D3-8B79-37D633B846F1}">
                                <asvg:svgBlip xmlns:asvg="http://schemas.microsoft.com/office/drawing/2016/SVG/main" r:embed="rId350"/>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bottom w:val="nil"/>
            </w:tcBorders>
            <w:vAlign w:val="center"/>
          </w:tcPr>
          <w:p w14:paraId="33323191" w14:textId="77777777" w:rsidR="00F5012C" w:rsidRPr="00676A70" w:rsidRDefault="00F5012C" w:rsidP="00F5012C">
            <w:pPr>
              <w:widowControl w:val="0"/>
              <w:spacing w:after="120"/>
              <w:ind w:left="363" w:hangingChars="166" w:hanging="365"/>
              <w:rPr>
                <w:rFonts w:ascii="Arial" w:eastAsia="Calibri" w:hAnsi="Arial" w:cs="Arial"/>
              </w:rPr>
            </w:pPr>
            <w:r w:rsidRPr="00676A70">
              <w:rPr>
                <w:rFonts w:ascii="Arial" w:eastAsia="Calibri" w:hAnsi="Arial" w:cs="Arial"/>
              </w:rPr>
              <w:t>рус: Стационарные, одноточечные режущие инструменты</w:t>
            </w:r>
          </w:p>
          <w:p w14:paraId="27A44A83" w14:textId="77777777"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Stationary</w:t>
            </w:r>
            <w:r w:rsidRPr="00676A70">
              <w:rPr>
                <w:rFonts w:ascii="Arial" w:hAnsi="Arial" w:cs="Arial"/>
              </w:rPr>
              <w:t xml:space="preserve">, </w:t>
            </w:r>
            <w:r w:rsidRPr="00676A70">
              <w:rPr>
                <w:rFonts w:ascii="Arial" w:hAnsi="Arial" w:cs="Arial"/>
                <w:lang w:val="en-US"/>
              </w:rPr>
              <w:t>single</w:t>
            </w:r>
            <w:r w:rsidRPr="00676A70">
              <w:rPr>
                <w:rFonts w:ascii="Arial" w:hAnsi="Arial" w:cs="Arial"/>
              </w:rPr>
              <w:t>-</w:t>
            </w:r>
            <w:r w:rsidRPr="00676A70">
              <w:rPr>
                <w:rFonts w:ascii="Arial" w:hAnsi="Arial" w:cs="Arial"/>
                <w:lang w:val="en-US"/>
              </w:rPr>
              <w:t>point</w:t>
            </w:r>
            <w:r w:rsidRPr="00676A70">
              <w:rPr>
                <w:rFonts w:ascii="Arial" w:hAnsi="Arial" w:cs="Arial"/>
              </w:rPr>
              <w:t xml:space="preserve"> </w:t>
            </w:r>
            <w:r w:rsidRPr="00676A70">
              <w:rPr>
                <w:rFonts w:ascii="Arial" w:hAnsi="Arial" w:cs="Arial"/>
                <w:lang w:val="en-US"/>
              </w:rPr>
              <w:t>tools</w:t>
            </w:r>
          </w:p>
          <w:p w14:paraId="74DAB8CA" w14:textId="64CB5E53" w:rsidR="00F5012C" w:rsidRPr="00676A70" w:rsidRDefault="00F5012C" w:rsidP="00F5012C">
            <w:pPr>
              <w:widowControl w:val="0"/>
              <w:spacing w:after="120"/>
              <w:ind w:left="0" w:hanging="2"/>
              <w:rPr>
                <w:rFonts w:ascii="Arial" w:eastAsia="Calibri" w:hAnsi="Arial" w:cs="Arial"/>
              </w:rPr>
            </w:pPr>
            <w:r w:rsidRPr="00676A70">
              <w:rPr>
                <w:rFonts w:ascii="Arial" w:eastAsia="Calibri" w:hAnsi="Arial" w:cs="Arial"/>
                <w:lang w:val="en-US"/>
              </w:rPr>
              <w:t>de:</w:t>
            </w:r>
            <w:r w:rsidRPr="00676A70">
              <w:rPr>
                <w:rFonts w:ascii="Arial" w:hAnsi="Arial" w:cs="Arial"/>
              </w:rPr>
              <w:t xml:space="preserve"> Drehmeißel, Hobelmeißel</w:t>
            </w:r>
          </w:p>
        </w:tc>
        <w:tc>
          <w:tcPr>
            <w:tcW w:w="2037" w:type="dxa"/>
            <w:tcBorders>
              <w:top w:val="single" w:sz="4" w:space="0" w:color="auto"/>
              <w:bottom w:val="nil"/>
            </w:tcBorders>
            <w:vAlign w:val="center"/>
          </w:tcPr>
          <w:p w14:paraId="05F0078F" w14:textId="68EE9514" w:rsidR="00F5012C" w:rsidRPr="00676A70" w:rsidRDefault="00F5012C" w:rsidP="00F5012C">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7000-0287</w:t>
            </w:r>
          </w:p>
        </w:tc>
      </w:tr>
    </w:tbl>
    <w:p w14:paraId="7A72AD22" w14:textId="77777777" w:rsidR="00403BDD" w:rsidRPr="00676A70" w:rsidRDefault="00403BDD">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42CF60D2" w14:textId="77777777" w:rsidR="00CA12CC" w:rsidRPr="00676A70" w:rsidRDefault="00CA12CC" w:rsidP="00CA12CC">
      <w:pPr>
        <w:pBdr>
          <w:top w:val="nil"/>
          <w:left w:val="nil"/>
          <w:bottom w:val="nil"/>
          <w:right w:val="nil"/>
          <w:between w:val="nil"/>
        </w:pBdr>
        <w:spacing w:line="360" w:lineRule="auto"/>
        <w:ind w:left="0" w:hanging="2"/>
        <w:jc w:val="both"/>
        <w:rPr>
          <w:b/>
          <w:bCs/>
        </w:rPr>
      </w:pPr>
      <w:r w:rsidRPr="00676A70">
        <w:rPr>
          <w:i/>
          <w:iCs/>
          <w:color w:val="000000"/>
        </w:rPr>
        <w:t>Окончание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C361E5" w:rsidRPr="00676A70" w14:paraId="07F6B00B" w14:textId="77777777" w:rsidTr="00020568">
        <w:tc>
          <w:tcPr>
            <w:tcW w:w="1111" w:type="dxa"/>
            <w:tcBorders>
              <w:bottom w:val="double" w:sz="4" w:space="0" w:color="auto"/>
            </w:tcBorders>
            <w:vAlign w:val="center"/>
          </w:tcPr>
          <w:p w14:paraId="31BF953F"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1DCD6F53"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6D348A08"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13A04EAB" w14:textId="77777777" w:rsidR="00C361E5" w:rsidRPr="00676A70" w:rsidRDefault="00C361E5"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4A2902" w:rsidRPr="00676A70" w14:paraId="24466558" w14:textId="77777777" w:rsidTr="007A050A">
        <w:tc>
          <w:tcPr>
            <w:tcW w:w="1111" w:type="dxa"/>
            <w:tcBorders>
              <w:top w:val="double" w:sz="4" w:space="0" w:color="auto"/>
              <w:bottom w:val="single" w:sz="4" w:space="0" w:color="auto"/>
            </w:tcBorders>
            <w:vAlign w:val="center"/>
          </w:tcPr>
          <w:p w14:paraId="1DCC5922" w14:textId="7E202D6E" w:rsidR="004A2902" w:rsidRPr="00676A70" w:rsidRDefault="004A2902" w:rsidP="004A2902">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5.7.1-27</w:t>
            </w:r>
          </w:p>
        </w:tc>
        <w:tc>
          <w:tcPr>
            <w:tcW w:w="1954" w:type="dxa"/>
            <w:tcBorders>
              <w:top w:val="double" w:sz="4" w:space="0" w:color="auto"/>
              <w:bottom w:val="single" w:sz="4" w:space="0" w:color="auto"/>
            </w:tcBorders>
            <w:vAlign w:val="center"/>
          </w:tcPr>
          <w:p w14:paraId="43843D9A" w14:textId="337BD670" w:rsidR="004A2902" w:rsidRPr="00676A70" w:rsidRDefault="004A2902" w:rsidP="004A2902">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0DE5BBB" wp14:editId="5D71F4FD">
                  <wp:extent cx="720000" cy="720000"/>
                  <wp:effectExtent l="0" t="0" r="4445" b="444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pic:nvPicPr>
                        <pic:blipFill>
                          <a:blip r:embed="rId351" cstate="print">
                            <a:extLst>
                              <a:ext uri="{28A0092B-C50C-407E-A947-70E740481C1C}">
                                <a14:useLocalDpi xmlns:a14="http://schemas.microsoft.com/office/drawing/2010/main" val="0"/>
                              </a:ext>
                              <a:ext uri="{96DAC541-7B7A-43D3-8B79-37D633B846F1}">
                                <asvg:svgBlip xmlns:asvg="http://schemas.microsoft.com/office/drawing/2016/SVG/main" r:embed="rId352"/>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bottom w:val="single" w:sz="4" w:space="0" w:color="auto"/>
            </w:tcBorders>
            <w:vAlign w:val="center"/>
          </w:tcPr>
          <w:p w14:paraId="77D088DD" w14:textId="77777777" w:rsidR="004A2902" w:rsidRPr="00676A70" w:rsidRDefault="004A2902" w:rsidP="004A2902">
            <w:pPr>
              <w:widowControl w:val="0"/>
              <w:spacing w:after="120"/>
              <w:ind w:left="363" w:hangingChars="166" w:hanging="365"/>
              <w:rPr>
                <w:rFonts w:ascii="Arial" w:eastAsia="Calibri" w:hAnsi="Arial" w:cs="Arial"/>
              </w:rPr>
            </w:pPr>
            <w:r w:rsidRPr="00676A70">
              <w:rPr>
                <w:rFonts w:ascii="Arial" w:eastAsia="Calibri" w:hAnsi="Arial" w:cs="Arial"/>
              </w:rPr>
              <w:t>рус: Охлаждение режущего инструмента с помощью распыления жидкости</w:t>
            </w:r>
          </w:p>
          <w:p w14:paraId="161F8943" w14:textId="77777777" w:rsidR="004A2902" w:rsidRPr="00676A70" w:rsidRDefault="004A2902" w:rsidP="004A2902">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Cooling of cutting tool with liquid spray</w:t>
            </w:r>
          </w:p>
          <w:p w14:paraId="529BCD9A" w14:textId="52E1964C" w:rsidR="004A2902" w:rsidRPr="00676A70" w:rsidRDefault="004A2902" w:rsidP="009A6100">
            <w:pPr>
              <w:widowControl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Werkzeugkühlung mit Flüssigkeit an einer Dreh- oder Hobelmaschine</w:t>
            </w:r>
          </w:p>
        </w:tc>
        <w:tc>
          <w:tcPr>
            <w:tcW w:w="2013" w:type="dxa"/>
            <w:tcBorders>
              <w:top w:val="double" w:sz="4" w:space="0" w:color="auto"/>
              <w:bottom w:val="single" w:sz="4" w:space="0" w:color="auto"/>
            </w:tcBorders>
            <w:vAlign w:val="center"/>
          </w:tcPr>
          <w:p w14:paraId="3E2B7579" w14:textId="334FBBF9" w:rsidR="004A2902" w:rsidRPr="00676A70" w:rsidRDefault="004A2902" w:rsidP="004A2902">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7000-2923</w:t>
            </w:r>
          </w:p>
        </w:tc>
      </w:tr>
      <w:tr w:rsidR="007A050A" w:rsidRPr="00676A70" w14:paraId="171079D4" w14:textId="77777777" w:rsidTr="007A050A">
        <w:tc>
          <w:tcPr>
            <w:tcW w:w="1111" w:type="dxa"/>
            <w:tcBorders>
              <w:top w:val="single" w:sz="4" w:space="0" w:color="auto"/>
            </w:tcBorders>
            <w:vAlign w:val="center"/>
          </w:tcPr>
          <w:p w14:paraId="6016D37C" w14:textId="6E43BB7F" w:rsidR="007A050A" w:rsidRPr="00676A70" w:rsidRDefault="007A050A" w:rsidP="007A050A">
            <w:pPr>
              <w:widowControl w:val="0"/>
              <w:spacing w:after="120" w:line="240" w:lineRule="atLeast"/>
              <w:ind w:left="0" w:hanging="2"/>
              <w:jc w:val="center"/>
              <w:rPr>
                <w:rFonts w:eastAsia="Calibri"/>
              </w:rPr>
            </w:pPr>
            <w:r w:rsidRPr="00676A70">
              <w:rPr>
                <w:rFonts w:ascii="Arial" w:eastAsia="Calibri" w:hAnsi="Arial" w:cs="Arial"/>
              </w:rPr>
              <w:t>5.7.1-28</w:t>
            </w:r>
          </w:p>
        </w:tc>
        <w:tc>
          <w:tcPr>
            <w:tcW w:w="1954" w:type="dxa"/>
            <w:tcBorders>
              <w:top w:val="single" w:sz="4" w:space="0" w:color="auto"/>
            </w:tcBorders>
            <w:vAlign w:val="center"/>
          </w:tcPr>
          <w:p w14:paraId="66BC30C8" w14:textId="377CDB64" w:rsidR="007A050A" w:rsidRPr="00676A70" w:rsidRDefault="007A050A" w:rsidP="007A050A">
            <w:pPr>
              <w:widowControl w:val="0"/>
              <w:spacing w:after="120" w:line="240" w:lineRule="atLeast"/>
              <w:ind w:left="0" w:hanging="2"/>
              <w:jc w:val="center"/>
              <w:rPr>
                <w:rFonts w:eastAsia="Calibri"/>
                <w:noProof/>
              </w:rPr>
            </w:pPr>
            <w:r w:rsidRPr="00676A70">
              <w:rPr>
                <w:rFonts w:eastAsia="Calibri"/>
                <w:noProof/>
              </w:rPr>
              <w:drawing>
                <wp:inline distT="0" distB="0" distL="0" distR="0" wp14:anchorId="4BF966AA" wp14:editId="39E471B5">
                  <wp:extent cx="720000" cy="720000"/>
                  <wp:effectExtent l="0" t="0" r="4445" b="444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pic:nvPicPr>
                        <pic:blipFill>
                          <a:blip r:embed="rId353" cstate="print">
                            <a:extLst>
                              <a:ext uri="{28A0092B-C50C-407E-A947-70E740481C1C}">
                                <a14:useLocalDpi xmlns:a14="http://schemas.microsoft.com/office/drawing/2010/main" val="0"/>
                              </a:ext>
                              <a:ext uri="{96DAC541-7B7A-43D3-8B79-37D633B846F1}">
                                <asvg:svgBlip xmlns:asvg="http://schemas.microsoft.com/office/drawing/2016/SVG/main" r:embed="rId354"/>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tcBorders>
            <w:vAlign w:val="center"/>
          </w:tcPr>
          <w:p w14:paraId="0BEB0074" w14:textId="77777777" w:rsidR="007A050A" w:rsidRPr="00676A70" w:rsidRDefault="007A050A" w:rsidP="007A050A">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Отвод</w:t>
            </w:r>
            <w:r w:rsidRPr="00676A70">
              <w:rPr>
                <w:rFonts w:ascii="Arial" w:eastAsia="Calibri" w:hAnsi="Arial" w:cs="Arial"/>
                <w:lang w:val="en-US"/>
              </w:rPr>
              <w:t xml:space="preserve"> </w:t>
            </w:r>
            <w:r w:rsidRPr="00676A70">
              <w:rPr>
                <w:rFonts w:ascii="Arial" w:eastAsia="Calibri" w:hAnsi="Arial" w:cs="Arial"/>
              </w:rPr>
              <w:t>режущего</w:t>
            </w:r>
            <w:r w:rsidRPr="00676A70">
              <w:rPr>
                <w:rFonts w:ascii="Arial" w:eastAsia="Calibri" w:hAnsi="Arial" w:cs="Arial"/>
                <w:lang w:val="en-US"/>
              </w:rPr>
              <w:t xml:space="preserve"> </w:t>
            </w:r>
            <w:r w:rsidRPr="00676A70">
              <w:rPr>
                <w:rFonts w:ascii="Arial" w:eastAsia="Calibri" w:hAnsi="Arial" w:cs="Arial"/>
              </w:rPr>
              <w:t>инструмента</w:t>
            </w:r>
          </w:p>
          <w:p w14:paraId="517D117F" w14:textId="77777777" w:rsidR="007A050A" w:rsidRPr="00676A70" w:rsidRDefault="007A050A" w:rsidP="007A050A">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Lifting of cutting tool</w:t>
            </w:r>
          </w:p>
          <w:p w14:paraId="5CA868B5" w14:textId="4615072F" w:rsidR="007A050A" w:rsidRPr="00676A70" w:rsidRDefault="007A050A" w:rsidP="007A050A">
            <w:pPr>
              <w:widowControl w:val="0"/>
              <w:spacing w:after="120"/>
              <w:ind w:left="363" w:hangingChars="166" w:hanging="365"/>
              <w:rPr>
                <w:rFonts w:eastAsia="Calibri"/>
                <w:lang w:val="en-US"/>
              </w:rPr>
            </w:pPr>
            <w:r w:rsidRPr="00676A70">
              <w:rPr>
                <w:rFonts w:ascii="Arial" w:eastAsia="Calibri" w:hAnsi="Arial" w:cs="Arial"/>
                <w:lang w:val="en-US"/>
              </w:rPr>
              <w:t>de:</w:t>
            </w:r>
            <w:r w:rsidRPr="00676A70">
              <w:rPr>
                <w:rFonts w:ascii="Arial" w:hAnsi="Arial" w:cs="Arial"/>
                <w:lang w:val="en-US"/>
              </w:rPr>
              <w:t xml:space="preserve"> Werkzeug an einer Dreh- oder Hobelmaschine zurückziehen</w:t>
            </w:r>
          </w:p>
        </w:tc>
        <w:tc>
          <w:tcPr>
            <w:tcW w:w="2013" w:type="dxa"/>
            <w:tcBorders>
              <w:top w:val="single" w:sz="4" w:space="0" w:color="auto"/>
            </w:tcBorders>
            <w:vAlign w:val="center"/>
          </w:tcPr>
          <w:p w14:paraId="43C5D1DA" w14:textId="2FC16BF1" w:rsidR="007A050A" w:rsidRPr="00676A70" w:rsidRDefault="007A050A" w:rsidP="007A050A">
            <w:pPr>
              <w:widowControl w:val="0"/>
              <w:spacing w:after="120" w:line="240" w:lineRule="atLeast"/>
              <w:ind w:left="0" w:hanging="2"/>
              <w:jc w:val="center"/>
              <w:rPr>
                <w:rFonts w:eastAsia="Calibri"/>
              </w:rPr>
            </w:pPr>
            <w:r w:rsidRPr="00676A70">
              <w:rPr>
                <w:rFonts w:ascii="Arial" w:eastAsia="Calibri" w:hAnsi="Arial" w:cs="Arial"/>
              </w:rPr>
              <w:t>ISO 7000-2924</w:t>
            </w:r>
          </w:p>
        </w:tc>
      </w:tr>
      <w:tr w:rsidR="007A050A" w:rsidRPr="00676A70" w14:paraId="530602FD" w14:textId="77777777" w:rsidTr="007A050A">
        <w:tc>
          <w:tcPr>
            <w:tcW w:w="1111" w:type="dxa"/>
            <w:tcBorders>
              <w:top w:val="single" w:sz="4" w:space="0" w:color="auto"/>
            </w:tcBorders>
            <w:vAlign w:val="center"/>
          </w:tcPr>
          <w:p w14:paraId="0F2497EF" w14:textId="2A56DC89" w:rsidR="007A050A" w:rsidRPr="00676A70" w:rsidRDefault="007A050A" w:rsidP="007A050A">
            <w:pPr>
              <w:widowControl w:val="0"/>
              <w:spacing w:after="120" w:line="240" w:lineRule="atLeast"/>
              <w:ind w:left="0" w:hanging="2"/>
              <w:jc w:val="center"/>
              <w:rPr>
                <w:rFonts w:eastAsia="Calibri"/>
              </w:rPr>
            </w:pPr>
            <w:r w:rsidRPr="00676A70">
              <w:rPr>
                <w:rFonts w:ascii="Arial" w:eastAsia="Calibri" w:hAnsi="Arial" w:cs="Arial"/>
              </w:rPr>
              <w:t>5.7.1-29</w:t>
            </w:r>
          </w:p>
        </w:tc>
        <w:tc>
          <w:tcPr>
            <w:tcW w:w="1954" w:type="dxa"/>
            <w:tcBorders>
              <w:top w:val="single" w:sz="4" w:space="0" w:color="auto"/>
            </w:tcBorders>
            <w:vAlign w:val="center"/>
          </w:tcPr>
          <w:p w14:paraId="09E56350" w14:textId="61574165" w:rsidR="007A050A" w:rsidRPr="00676A70" w:rsidRDefault="007A050A" w:rsidP="007A050A">
            <w:pPr>
              <w:widowControl w:val="0"/>
              <w:spacing w:after="120" w:line="240" w:lineRule="atLeast"/>
              <w:ind w:left="0" w:hanging="2"/>
              <w:jc w:val="center"/>
              <w:rPr>
                <w:rFonts w:eastAsia="Calibri"/>
                <w:noProof/>
              </w:rPr>
            </w:pPr>
            <w:r w:rsidRPr="00676A70">
              <w:rPr>
                <w:rFonts w:eastAsia="Calibri"/>
                <w:noProof/>
              </w:rPr>
              <w:drawing>
                <wp:inline distT="0" distB="0" distL="0" distR="0" wp14:anchorId="6B74A06C" wp14:editId="743B3C2D">
                  <wp:extent cx="720000" cy="720000"/>
                  <wp:effectExtent l="0" t="0" r="4445" b="444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pic:nvPicPr>
                        <pic:blipFill>
                          <a:blip r:embed="rId355" cstate="print">
                            <a:extLst>
                              <a:ext uri="{28A0092B-C50C-407E-A947-70E740481C1C}">
                                <a14:useLocalDpi xmlns:a14="http://schemas.microsoft.com/office/drawing/2010/main" val="0"/>
                              </a:ext>
                              <a:ext uri="{96DAC541-7B7A-43D3-8B79-37D633B846F1}">
                                <asvg:svgBlip xmlns:asvg="http://schemas.microsoft.com/office/drawing/2016/SVG/main" r:embed="rId356"/>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tcBorders>
            <w:vAlign w:val="center"/>
          </w:tcPr>
          <w:p w14:paraId="1F808EC0" w14:textId="77777777" w:rsidR="007A050A" w:rsidRPr="00676A70" w:rsidRDefault="007A050A" w:rsidP="009A6100">
            <w:pPr>
              <w:widowControl w:val="0"/>
              <w:spacing w:after="120"/>
              <w:ind w:left="363" w:hangingChars="166" w:hanging="365"/>
              <w:rPr>
                <w:rFonts w:ascii="Arial" w:eastAsia="Calibri" w:hAnsi="Arial" w:cs="Arial"/>
              </w:rPr>
            </w:pPr>
            <w:r w:rsidRPr="00676A70">
              <w:rPr>
                <w:rFonts w:ascii="Arial" w:eastAsia="Calibri" w:hAnsi="Arial" w:cs="Arial"/>
              </w:rPr>
              <w:t>рус: Поломка режущего инструмента; разрушение режущего инструмента</w:t>
            </w:r>
          </w:p>
          <w:p w14:paraId="21F10DBB" w14:textId="77777777" w:rsidR="007A050A" w:rsidRPr="00676A70" w:rsidRDefault="007A050A" w:rsidP="009A6100">
            <w:pPr>
              <w:widowControl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Crash of cutting tool; breakage of cutting tool</w:t>
            </w:r>
          </w:p>
          <w:p w14:paraId="401FA7BA" w14:textId="37A87854" w:rsidR="007A050A" w:rsidRPr="00676A70" w:rsidRDefault="007A050A" w:rsidP="007A050A">
            <w:pPr>
              <w:widowControl w:val="0"/>
              <w:spacing w:after="120"/>
              <w:ind w:left="363" w:hangingChars="166" w:hanging="365"/>
              <w:rPr>
                <w:rFonts w:eastAsia="Calibri"/>
                <w:lang w:val="en-US"/>
              </w:rPr>
            </w:pPr>
            <w:r w:rsidRPr="00676A70">
              <w:rPr>
                <w:rFonts w:ascii="Arial" w:eastAsia="Calibri" w:hAnsi="Arial" w:cs="Arial"/>
                <w:lang w:val="en-US"/>
              </w:rPr>
              <w:t>de:</w:t>
            </w:r>
            <w:r w:rsidRPr="00676A70">
              <w:rPr>
                <w:rFonts w:ascii="Arial" w:hAnsi="Arial" w:cs="Arial"/>
                <w:lang w:val="en-US"/>
              </w:rPr>
              <w:t xml:space="preserve"> Werkzeugbruch an einer Dreh- oder Hobelmaschine</w:t>
            </w:r>
          </w:p>
        </w:tc>
        <w:tc>
          <w:tcPr>
            <w:tcW w:w="2013" w:type="dxa"/>
            <w:tcBorders>
              <w:top w:val="single" w:sz="4" w:space="0" w:color="auto"/>
            </w:tcBorders>
            <w:vAlign w:val="center"/>
          </w:tcPr>
          <w:p w14:paraId="19725A7C" w14:textId="551D0D99" w:rsidR="007A050A" w:rsidRPr="00676A70" w:rsidRDefault="007A050A" w:rsidP="007A050A">
            <w:pPr>
              <w:widowControl w:val="0"/>
              <w:spacing w:after="120" w:line="240" w:lineRule="atLeast"/>
              <w:ind w:left="0" w:hanging="2"/>
              <w:jc w:val="center"/>
              <w:rPr>
                <w:rFonts w:eastAsia="Calibri"/>
              </w:rPr>
            </w:pPr>
            <w:r w:rsidRPr="00676A70">
              <w:rPr>
                <w:rFonts w:ascii="Arial" w:eastAsia="Calibri" w:hAnsi="Arial" w:cs="Arial"/>
              </w:rPr>
              <w:t>ISO 7000-2925</w:t>
            </w:r>
          </w:p>
        </w:tc>
      </w:tr>
    </w:tbl>
    <w:p w14:paraId="6AC8D7B9" w14:textId="77777777" w:rsidR="00630D3E" w:rsidRPr="00676A70" w:rsidRDefault="00630D3E" w:rsidP="00C361E5">
      <w:pPr>
        <w:ind w:left="0" w:hanging="2"/>
        <w:rPr>
          <w:lang w:eastAsia="ja-JP"/>
        </w:rPr>
      </w:pPr>
    </w:p>
    <w:p w14:paraId="0C5BC29F" w14:textId="77777777" w:rsidR="00C93EFD" w:rsidRPr="00676A70" w:rsidRDefault="00C93EFD" w:rsidP="00276932">
      <w:pPr>
        <w:pStyle w:val="32"/>
        <w:numPr>
          <w:ilvl w:val="0"/>
          <w:numId w:val="0"/>
        </w:numPr>
        <w:ind w:leftChars="-1" w:left="-2" w:firstLineChars="296" w:firstLine="713"/>
        <w:rPr>
          <w:sz w:val="24"/>
          <w:szCs w:val="24"/>
        </w:rPr>
      </w:pPr>
      <w:bookmarkStart w:id="150" w:name="_Toc222388840"/>
      <w:bookmarkStart w:id="151" w:name="_Toc224139724"/>
      <w:r w:rsidRPr="00676A70">
        <w:rPr>
          <w:sz w:val="24"/>
          <w:szCs w:val="24"/>
        </w:rPr>
        <w:t>5.7.2</w:t>
      </w:r>
      <w:r w:rsidRPr="00676A70">
        <w:rPr>
          <w:sz w:val="24"/>
          <w:szCs w:val="24"/>
        </w:rPr>
        <w:tab/>
        <w:t>Т</w:t>
      </w:r>
      <w:r w:rsidRPr="00676A70">
        <w:rPr>
          <w:rStyle w:val="ypks7kbdpwfgdykd3qb9"/>
          <w:sz w:val="24"/>
          <w:szCs w:val="24"/>
        </w:rPr>
        <w:t>окарные</w:t>
      </w:r>
      <w:r w:rsidRPr="00676A70">
        <w:rPr>
          <w:sz w:val="24"/>
          <w:szCs w:val="24"/>
        </w:rPr>
        <w:t xml:space="preserve"> п</w:t>
      </w:r>
      <w:r w:rsidRPr="00676A70">
        <w:rPr>
          <w:rStyle w:val="ypks7kbdpwfgdykd3qb9"/>
          <w:sz w:val="24"/>
          <w:szCs w:val="24"/>
        </w:rPr>
        <w:t>роцессы</w:t>
      </w:r>
      <w:r w:rsidRPr="00676A70">
        <w:rPr>
          <w:sz w:val="24"/>
          <w:szCs w:val="24"/>
        </w:rPr>
        <w:t xml:space="preserve"> </w:t>
      </w:r>
      <w:r w:rsidRPr="00676A70">
        <w:rPr>
          <w:rStyle w:val="ypks7kbdpwfgdykd3qb9"/>
          <w:sz w:val="24"/>
          <w:szCs w:val="24"/>
        </w:rPr>
        <w:t>и</w:t>
      </w:r>
      <w:r w:rsidRPr="00676A70">
        <w:rPr>
          <w:sz w:val="24"/>
          <w:szCs w:val="24"/>
        </w:rPr>
        <w:t xml:space="preserve"> </w:t>
      </w:r>
      <w:r w:rsidRPr="00676A70">
        <w:rPr>
          <w:rStyle w:val="ypks7kbdpwfgdykd3qb9"/>
          <w:sz w:val="24"/>
          <w:szCs w:val="24"/>
        </w:rPr>
        <w:t>станки</w:t>
      </w:r>
      <w:bookmarkEnd w:id="150"/>
      <w:bookmarkEnd w:id="151"/>
    </w:p>
    <w:p w14:paraId="5B7F30EB" w14:textId="77777777" w:rsidR="00B45614" w:rsidRPr="00676A70" w:rsidRDefault="00B45614" w:rsidP="00B45614">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B45614" w:rsidRPr="00676A70" w14:paraId="2BB8767E" w14:textId="77777777" w:rsidTr="005E77CC">
        <w:tc>
          <w:tcPr>
            <w:tcW w:w="1111" w:type="dxa"/>
            <w:tcBorders>
              <w:bottom w:val="double" w:sz="4" w:space="0" w:color="auto"/>
            </w:tcBorders>
            <w:vAlign w:val="center"/>
          </w:tcPr>
          <w:p w14:paraId="072CD318"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5DAAEB67"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0115A44A"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364C6481"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B45614" w:rsidRPr="00676A70" w14:paraId="52D42F56" w14:textId="77777777" w:rsidTr="005E77CC">
        <w:tc>
          <w:tcPr>
            <w:tcW w:w="1111" w:type="dxa"/>
            <w:tcBorders>
              <w:top w:val="double" w:sz="4" w:space="0" w:color="auto"/>
            </w:tcBorders>
            <w:vAlign w:val="center"/>
          </w:tcPr>
          <w:p w14:paraId="5EA6859B" w14:textId="77777777" w:rsidR="00B45614" w:rsidRPr="00676A70" w:rsidRDefault="00B45614"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5.7.2-01</w:t>
            </w:r>
          </w:p>
        </w:tc>
        <w:tc>
          <w:tcPr>
            <w:tcW w:w="1954" w:type="dxa"/>
            <w:tcBorders>
              <w:top w:val="double" w:sz="4" w:space="0" w:color="auto"/>
            </w:tcBorders>
            <w:vAlign w:val="center"/>
          </w:tcPr>
          <w:p w14:paraId="3560703D"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DF3A758" wp14:editId="1767BB1B">
                  <wp:extent cx="720000" cy="720000"/>
                  <wp:effectExtent l="0" t="0" r="4445" b="4445"/>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pic:nvPicPr>
                        <pic:blipFill>
                          <a:blip r:embed="rId357" cstate="print">
                            <a:extLst>
                              <a:ext uri="{28A0092B-C50C-407E-A947-70E740481C1C}">
                                <a14:useLocalDpi xmlns:a14="http://schemas.microsoft.com/office/drawing/2010/main" val="0"/>
                              </a:ext>
                              <a:ext uri="{96DAC541-7B7A-43D3-8B79-37D633B846F1}">
                                <asvg:svgBlip xmlns:asvg="http://schemas.microsoft.com/office/drawing/2016/SVG/main" r:embed="rId358"/>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4FBEA156"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Продольное</w:t>
            </w:r>
            <w:r w:rsidRPr="00676A70">
              <w:rPr>
                <w:rFonts w:ascii="Arial" w:eastAsia="Calibri" w:hAnsi="Arial" w:cs="Arial"/>
                <w:lang w:val="en-US"/>
              </w:rPr>
              <w:t xml:space="preserve"> </w:t>
            </w:r>
            <w:r w:rsidRPr="00676A70">
              <w:rPr>
                <w:rFonts w:ascii="Arial" w:eastAsia="Calibri" w:hAnsi="Arial" w:cs="Arial"/>
              </w:rPr>
              <w:t>точение</w:t>
            </w:r>
          </w:p>
          <w:p w14:paraId="5F403D87"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Longitudinal turning</w:t>
            </w:r>
          </w:p>
          <w:p w14:paraId="3E85435A"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Längsdrehen</w:t>
            </w:r>
          </w:p>
        </w:tc>
        <w:tc>
          <w:tcPr>
            <w:tcW w:w="2013" w:type="dxa"/>
            <w:tcBorders>
              <w:top w:val="double" w:sz="4" w:space="0" w:color="auto"/>
            </w:tcBorders>
            <w:vAlign w:val="center"/>
          </w:tcPr>
          <w:p w14:paraId="1975AF56"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7000-2926</w:t>
            </w:r>
          </w:p>
        </w:tc>
      </w:tr>
      <w:tr w:rsidR="00B45614" w:rsidRPr="00676A70" w14:paraId="6FCF0ABB" w14:textId="77777777" w:rsidTr="00B45614">
        <w:tc>
          <w:tcPr>
            <w:tcW w:w="1111" w:type="dxa"/>
            <w:vAlign w:val="center"/>
          </w:tcPr>
          <w:p w14:paraId="3128DFD1"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5.7.2-02</w:t>
            </w:r>
          </w:p>
        </w:tc>
        <w:tc>
          <w:tcPr>
            <w:tcW w:w="1954" w:type="dxa"/>
            <w:vAlign w:val="center"/>
          </w:tcPr>
          <w:p w14:paraId="081F2C25"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181B003" wp14:editId="674A1537">
                  <wp:extent cx="720000" cy="720000"/>
                  <wp:effectExtent l="0" t="0" r="4445" b="4445"/>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pic:cNvPicPr/>
                        </pic:nvPicPr>
                        <pic:blipFill>
                          <a:blip r:embed="rId359" cstate="print">
                            <a:extLst>
                              <a:ext uri="{28A0092B-C50C-407E-A947-70E740481C1C}">
                                <a14:useLocalDpi xmlns:a14="http://schemas.microsoft.com/office/drawing/2010/main" val="0"/>
                              </a:ext>
                              <a:ext uri="{96DAC541-7B7A-43D3-8B79-37D633B846F1}">
                                <asvg:svgBlip xmlns:asvg="http://schemas.microsoft.com/office/drawing/2016/SVG/main" r:embed="rId36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2EED4B67"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Поперечное</w:t>
            </w:r>
            <w:r w:rsidRPr="00676A70">
              <w:rPr>
                <w:rFonts w:ascii="Arial" w:eastAsia="Calibri" w:hAnsi="Arial" w:cs="Arial"/>
                <w:lang w:val="en-US"/>
              </w:rPr>
              <w:t xml:space="preserve"> </w:t>
            </w:r>
            <w:r w:rsidRPr="00676A70">
              <w:rPr>
                <w:rFonts w:ascii="Arial" w:eastAsia="Calibri" w:hAnsi="Arial" w:cs="Arial"/>
              </w:rPr>
              <w:t>точение</w:t>
            </w:r>
          </w:p>
          <w:p w14:paraId="60727E97"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Transverse turning</w:t>
            </w:r>
          </w:p>
          <w:p w14:paraId="236F4E55"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Plandrehen</w:t>
            </w:r>
          </w:p>
        </w:tc>
        <w:tc>
          <w:tcPr>
            <w:tcW w:w="2013" w:type="dxa"/>
            <w:vAlign w:val="center"/>
          </w:tcPr>
          <w:p w14:paraId="001CE6CE"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7000-2927</w:t>
            </w:r>
          </w:p>
        </w:tc>
      </w:tr>
      <w:tr w:rsidR="00B45614" w:rsidRPr="00676A70" w14:paraId="4A96FF85" w14:textId="77777777" w:rsidTr="00D33DCC">
        <w:tc>
          <w:tcPr>
            <w:tcW w:w="1111" w:type="dxa"/>
            <w:tcBorders>
              <w:bottom w:val="single" w:sz="4" w:space="0" w:color="auto"/>
            </w:tcBorders>
            <w:vAlign w:val="center"/>
          </w:tcPr>
          <w:p w14:paraId="74DB93FB"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5.7.2-03</w:t>
            </w:r>
          </w:p>
        </w:tc>
        <w:tc>
          <w:tcPr>
            <w:tcW w:w="1954" w:type="dxa"/>
            <w:tcBorders>
              <w:bottom w:val="single" w:sz="4" w:space="0" w:color="auto"/>
            </w:tcBorders>
            <w:vAlign w:val="center"/>
          </w:tcPr>
          <w:p w14:paraId="26C8E990"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01CCCAE" wp14:editId="0BE4EB28">
                  <wp:extent cx="720000" cy="720000"/>
                  <wp:effectExtent l="0" t="0" r="4445" b="4445"/>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Рисунок 93"/>
                          <pic:cNvPicPr/>
                        </pic:nvPicPr>
                        <pic:blipFill>
                          <a:blip r:embed="rId361" cstate="print">
                            <a:extLst>
                              <a:ext uri="{28A0092B-C50C-407E-A947-70E740481C1C}">
                                <a14:useLocalDpi xmlns:a14="http://schemas.microsoft.com/office/drawing/2010/main" val="0"/>
                              </a:ext>
                              <a:ext uri="{96DAC541-7B7A-43D3-8B79-37D633B846F1}">
                                <asvg:svgBlip xmlns:asvg="http://schemas.microsoft.com/office/drawing/2016/SVG/main" r:embed="rId362"/>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04B50A04"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Точение</w:t>
            </w:r>
          </w:p>
          <w:p w14:paraId="304DE09E"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Turning</w:t>
            </w:r>
          </w:p>
          <w:p w14:paraId="36AEEAD6"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Außendrehen</w:t>
            </w:r>
          </w:p>
        </w:tc>
        <w:tc>
          <w:tcPr>
            <w:tcW w:w="2013" w:type="dxa"/>
            <w:tcBorders>
              <w:bottom w:val="single" w:sz="4" w:space="0" w:color="auto"/>
            </w:tcBorders>
            <w:vAlign w:val="center"/>
          </w:tcPr>
          <w:p w14:paraId="6F73DA9F"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7000-0365</w:t>
            </w:r>
          </w:p>
        </w:tc>
      </w:tr>
      <w:tr w:rsidR="00B45614" w:rsidRPr="00676A70" w14:paraId="617E6C4E" w14:textId="77777777" w:rsidTr="00D33DCC">
        <w:tc>
          <w:tcPr>
            <w:tcW w:w="1111" w:type="dxa"/>
            <w:tcBorders>
              <w:bottom w:val="nil"/>
            </w:tcBorders>
            <w:vAlign w:val="center"/>
          </w:tcPr>
          <w:p w14:paraId="1DD5719A"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5.7.2-04</w:t>
            </w:r>
          </w:p>
        </w:tc>
        <w:tc>
          <w:tcPr>
            <w:tcW w:w="1954" w:type="dxa"/>
            <w:tcBorders>
              <w:bottom w:val="nil"/>
            </w:tcBorders>
            <w:vAlign w:val="center"/>
          </w:tcPr>
          <w:p w14:paraId="2073E415" w14:textId="77777777" w:rsidR="00B45614" w:rsidRPr="00676A70" w:rsidRDefault="00B45614" w:rsidP="007F4BB4">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681E1CFE" wp14:editId="664B36B4">
                  <wp:extent cx="720000" cy="720000"/>
                  <wp:effectExtent l="0" t="0" r="4445" b="444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Рисунок 94"/>
                          <pic:cNvPicPr/>
                        </pic:nvPicPr>
                        <pic:blipFill>
                          <a:blip r:embed="rId363" cstate="print">
                            <a:extLst>
                              <a:ext uri="{28A0092B-C50C-407E-A947-70E740481C1C}">
                                <a14:useLocalDpi xmlns:a14="http://schemas.microsoft.com/office/drawing/2010/main" val="0"/>
                              </a:ext>
                              <a:ext uri="{96DAC541-7B7A-43D3-8B79-37D633B846F1}">
                                <asvg:svgBlip xmlns:asvg="http://schemas.microsoft.com/office/drawing/2016/SVG/main" r:embed="rId364"/>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1901C9E1"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Растачивание</w:t>
            </w:r>
          </w:p>
          <w:p w14:paraId="74AA84D1"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Boring</w:t>
            </w:r>
          </w:p>
          <w:p w14:paraId="4CB63C16"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Innendrehen, Ausdrehen</w:t>
            </w:r>
          </w:p>
        </w:tc>
        <w:tc>
          <w:tcPr>
            <w:tcW w:w="2013" w:type="dxa"/>
            <w:tcBorders>
              <w:bottom w:val="nil"/>
            </w:tcBorders>
            <w:vAlign w:val="center"/>
          </w:tcPr>
          <w:p w14:paraId="062C0312"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7000-0366</w:t>
            </w:r>
          </w:p>
        </w:tc>
      </w:tr>
    </w:tbl>
    <w:p w14:paraId="162C3C23" w14:textId="77777777" w:rsidR="0008340B" w:rsidRPr="00676A70" w:rsidRDefault="0008340B">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04151407" w14:textId="77777777" w:rsidR="001C100A" w:rsidRPr="00676A70" w:rsidRDefault="001C100A" w:rsidP="001C100A">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B45614" w:rsidRPr="00676A70" w14:paraId="62C11B31" w14:textId="77777777" w:rsidTr="0073600E">
        <w:tc>
          <w:tcPr>
            <w:tcW w:w="1111" w:type="dxa"/>
            <w:tcBorders>
              <w:bottom w:val="double" w:sz="4" w:space="0" w:color="auto"/>
            </w:tcBorders>
            <w:vAlign w:val="center"/>
          </w:tcPr>
          <w:p w14:paraId="0F166B66"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6A22EF76"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59495FAD"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6EE85992"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B45614" w:rsidRPr="00676A70" w14:paraId="3D956990" w14:textId="77777777" w:rsidTr="0073600E">
        <w:tc>
          <w:tcPr>
            <w:tcW w:w="1111" w:type="dxa"/>
            <w:tcBorders>
              <w:top w:val="double" w:sz="4" w:space="0" w:color="auto"/>
            </w:tcBorders>
            <w:vAlign w:val="center"/>
          </w:tcPr>
          <w:p w14:paraId="253D0909" w14:textId="77777777" w:rsidR="00B45614" w:rsidRPr="00676A70" w:rsidRDefault="00B45614"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5.7.2-05</w:t>
            </w:r>
          </w:p>
        </w:tc>
        <w:tc>
          <w:tcPr>
            <w:tcW w:w="1954" w:type="dxa"/>
            <w:tcBorders>
              <w:top w:val="double" w:sz="4" w:space="0" w:color="auto"/>
            </w:tcBorders>
            <w:vAlign w:val="center"/>
          </w:tcPr>
          <w:p w14:paraId="319056C4"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E7E8FF3" wp14:editId="08654116">
                  <wp:extent cx="720000" cy="720000"/>
                  <wp:effectExtent l="0" t="0" r="4445" b="4445"/>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Рисунок 107"/>
                          <pic:cNvPicPr/>
                        </pic:nvPicPr>
                        <pic:blipFill>
                          <a:blip r:embed="rId365" cstate="print">
                            <a:extLst>
                              <a:ext uri="{28A0092B-C50C-407E-A947-70E740481C1C}">
                                <a14:useLocalDpi xmlns:a14="http://schemas.microsoft.com/office/drawing/2010/main" val="0"/>
                              </a:ext>
                              <a:ext uri="{96DAC541-7B7A-43D3-8B79-37D633B846F1}">
                                <asvg:svgBlip xmlns:asvg="http://schemas.microsoft.com/office/drawing/2016/SVG/main" r:embed="rId36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095D7566"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Нарезание</w:t>
            </w:r>
            <w:r w:rsidRPr="00676A70">
              <w:rPr>
                <w:rFonts w:ascii="Arial" w:eastAsia="Calibri" w:hAnsi="Arial" w:cs="Arial"/>
                <w:lang w:val="en-US"/>
              </w:rPr>
              <w:t xml:space="preserve"> </w:t>
            </w:r>
            <w:r w:rsidRPr="00676A70">
              <w:rPr>
                <w:rFonts w:ascii="Arial" w:eastAsia="Calibri" w:hAnsi="Arial" w:cs="Arial"/>
              </w:rPr>
              <w:t>резьбы</w:t>
            </w:r>
          </w:p>
          <w:p w14:paraId="616D7583"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Threading</w:t>
            </w:r>
          </w:p>
          <w:p w14:paraId="3F4209EB"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Gewinde herstellen</w:t>
            </w:r>
          </w:p>
        </w:tc>
        <w:tc>
          <w:tcPr>
            <w:tcW w:w="2013" w:type="dxa"/>
            <w:tcBorders>
              <w:top w:val="double" w:sz="4" w:space="0" w:color="auto"/>
            </w:tcBorders>
            <w:vAlign w:val="center"/>
          </w:tcPr>
          <w:p w14:paraId="6383425A"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7000-0382</w:t>
            </w:r>
          </w:p>
        </w:tc>
      </w:tr>
      <w:tr w:rsidR="00B45614" w:rsidRPr="00676A70" w14:paraId="1EFDABF7" w14:textId="77777777" w:rsidTr="001C100A">
        <w:tc>
          <w:tcPr>
            <w:tcW w:w="1111" w:type="dxa"/>
            <w:vAlign w:val="center"/>
          </w:tcPr>
          <w:p w14:paraId="27FF7E40"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5.7.2-06</w:t>
            </w:r>
          </w:p>
        </w:tc>
        <w:tc>
          <w:tcPr>
            <w:tcW w:w="1954" w:type="dxa"/>
            <w:vAlign w:val="center"/>
          </w:tcPr>
          <w:p w14:paraId="0F9B14ED"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F7E9A5F" wp14:editId="26F4FCE3">
                  <wp:extent cx="720000" cy="720000"/>
                  <wp:effectExtent l="0" t="0" r="4445" b="4445"/>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pic:cNvPicPr/>
                        </pic:nvPicPr>
                        <pic:blipFill>
                          <a:blip r:embed="rId367" cstate="print">
                            <a:extLst>
                              <a:ext uri="{28A0092B-C50C-407E-A947-70E740481C1C}">
                                <a14:useLocalDpi xmlns:a14="http://schemas.microsoft.com/office/drawing/2010/main" val="0"/>
                              </a:ext>
                              <a:ext uri="{96DAC541-7B7A-43D3-8B79-37D633B846F1}">
                                <asvg:svgBlip xmlns:asvg="http://schemas.microsoft.com/office/drawing/2016/SVG/main" r:embed="rId36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B7E7A00"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rPr>
              <w:t>рус: Салазки с держателем инструмента</w:t>
            </w:r>
          </w:p>
          <w:p w14:paraId="4E1B2ACA"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Slide</w:t>
            </w:r>
            <w:r w:rsidRPr="00676A70">
              <w:rPr>
                <w:rFonts w:ascii="Arial" w:hAnsi="Arial" w:cs="Arial"/>
              </w:rPr>
              <w:t xml:space="preserve"> </w:t>
            </w:r>
            <w:r w:rsidRPr="00676A70">
              <w:rPr>
                <w:rFonts w:ascii="Arial" w:hAnsi="Arial" w:cs="Arial"/>
                <w:lang w:val="en-US"/>
              </w:rPr>
              <w:t>with</w:t>
            </w:r>
            <w:r w:rsidRPr="00676A70">
              <w:rPr>
                <w:rFonts w:ascii="Arial" w:hAnsi="Arial" w:cs="Arial"/>
              </w:rPr>
              <w:t xml:space="preserve"> </w:t>
            </w:r>
            <w:r w:rsidRPr="00676A70">
              <w:rPr>
                <w:rFonts w:ascii="Arial" w:hAnsi="Arial" w:cs="Arial"/>
                <w:lang w:val="en-US"/>
              </w:rPr>
              <w:t>tool</w:t>
            </w:r>
            <w:r w:rsidRPr="00676A70">
              <w:rPr>
                <w:rFonts w:ascii="Arial" w:hAnsi="Arial" w:cs="Arial"/>
              </w:rPr>
              <w:t xml:space="preserve"> </w:t>
            </w:r>
            <w:r w:rsidRPr="00676A70">
              <w:rPr>
                <w:rFonts w:ascii="Arial" w:hAnsi="Arial" w:cs="Arial"/>
                <w:lang w:val="en-US"/>
              </w:rPr>
              <w:t>holder</w:t>
            </w:r>
          </w:p>
          <w:p w14:paraId="03456A98"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Schlitten mit Werkzeugträger</w:t>
            </w:r>
          </w:p>
        </w:tc>
        <w:tc>
          <w:tcPr>
            <w:tcW w:w="2013" w:type="dxa"/>
            <w:vAlign w:val="center"/>
          </w:tcPr>
          <w:p w14:paraId="1916E937"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7000-2928</w:t>
            </w:r>
          </w:p>
        </w:tc>
      </w:tr>
      <w:tr w:rsidR="00B45614" w:rsidRPr="00676A70" w14:paraId="4C67563E" w14:textId="77777777" w:rsidTr="001C100A">
        <w:tc>
          <w:tcPr>
            <w:tcW w:w="1111" w:type="dxa"/>
            <w:vAlign w:val="center"/>
          </w:tcPr>
          <w:p w14:paraId="04BAEA11"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5.7.2-07</w:t>
            </w:r>
          </w:p>
        </w:tc>
        <w:tc>
          <w:tcPr>
            <w:tcW w:w="1954" w:type="dxa"/>
            <w:vAlign w:val="center"/>
          </w:tcPr>
          <w:p w14:paraId="11B23EA8"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F966A28" wp14:editId="68734444">
                  <wp:extent cx="720000" cy="720000"/>
                  <wp:effectExtent l="0" t="0" r="4445" b="444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109"/>
                          <pic:cNvPicPr/>
                        </pic:nvPicPr>
                        <pic:blipFill>
                          <a:blip r:embed="rId369" cstate="print">
                            <a:extLst>
                              <a:ext uri="{28A0092B-C50C-407E-A947-70E740481C1C}">
                                <a14:useLocalDpi xmlns:a14="http://schemas.microsoft.com/office/drawing/2010/main" val="0"/>
                              </a:ext>
                              <a:ext uri="{96DAC541-7B7A-43D3-8B79-37D633B846F1}">
                                <asvg:svgBlip xmlns:asvg="http://schemas.microsoft.com/office/drawing/2016/SVG/main" r:embed="rId37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E1A7A82" w14:textId="77777777" w:rsidR="00B45614" w:rsidRPr="00676A70" w:rsidRDefault="00B45614" w:rsidP="00B92E1C">
            <w:pPr>
              <w:widowControl w:val="0"/>
              <w:spacing w:after="120"/>
              <w:ind w:left="363" w:hangingChars="166" w:hanging="365"/>
              <w:rPr>
                <w:rFonts w:ascii="Arial" w:eastAsia="Calibri" w:hAnsi="Arial" w:cs="Arial"/>
              </w:rPr>
            </w:pPr>
            <w:r w:rsidRPr="00676A70">
              <w:rPr>
                <w:rFonts w:ascii="Arial" w:eastAsia="Calibri" w:hAnsi="Arial" w:cs="Arial"/>
              </w:rPr>
              <w:t>рус: Многофункциональный держатель инструмента</w:t>
            </w:r>
          </w:p>
          <w:p w14:paraId="58DAD85E"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Combination</w:t>
            </w:r>
            <w:r w:rsidRPr="00676A70">
              <w:rPr>
                <w:rFonts w:ascii="Arial" w:hAnsi="Arial" w:cs="Arial"/>
              </w:rPr>
              <w:t xml:space="preserve"> </w:t>
            </w:r>
            <w:r w:rsidRPr="00676A70">
              <w:rPr>
                <w:rFonts w:ascii="Arial" w:hAnsi="Arial" w:cs="Arial"/>
                <w:lang w:val="en-US"/>
              </w:rPr>
              <w:t>tool</w:t>
            </w:r>
            <w:r w:rsidRPr="00676A70">
              <w:rPr>
                <w:rFonts w:ascii="Arial" w:hAnsi="Arial" w:cs="Arial"/>
              </w:rPr>
              <w:t xml:space="preserve"> </w:t>
            </w:r>
            <w:r w:rsidRPr="00676A70">
              <w:rPr>
                <w:rFonts w:ascii="Arial" w:hAnsi="Arial" w:cs="Arial"/>
                <w:lang w:val="en-US"/>
              </w:rPr>
              <w:t>holder</w:t>
            </w:r>
          </w:p>
          <w:p w14:paraId="5EAB73D3"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Mehrfach-Meißelhalter</w:t>
            </w:r>
          </w:p>
        </w:tc>
        <w:tc>
          <w:tcPr>
            <w:tcW w:w="2013" w:type="dxa"/>
            <w:vAlign w:val="center"/>
          </w:tcPr>
          <w:p w14:paraId="72875225"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7000-2929</w:t>
            </w:r>
          </w:p>
        </w:tc>
      </w:tr>
      <w:tr w:rsidR="00B45614" w:rsidRPr="00676A70" w14:paraId="14EA467C" w14:textId="77777777" w:rsidTr="001C100A">
        <w:tc>
          <w:tcPr>
            <w:tcW w:w="1111" w:type="dxa"/>
            <w:vAlign w:val="center"/>
          </w:tcPr>
          <w:p w14:paraId="33646BA8"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5.7.2-08</w:t>
            </w:r>
          </w:p>
        </w:tc>
        <w:tc>
          <w:tcPr>
            <w:tcW w:w="1954" w:type="dxa"/>
            <w:vAlign w:val="center"/>
          </w:tcPr>
          <w:p w14:paraId="2E82CB6C"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90EC656" wp14:editId="36DB9EB8">
                  <wp:extent cx="720000" cy="720000"/>
                  <wp:effectExtent l="0" t="0" r="4445" b="444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pic:cNvPicPr/>
                        </pic:nvPicPr>
                        <pic:blipFill>
                          <a:blip r:embed="rId371" cstate="print">
                            <a:extLst>
                              <a:ext uri="{28A0092B-C50C-407E-A947-70E740481C1C}">
                                <a14:useLocalDpi xmlns:a14="http://schemas.microsoft.com/office/drawing/2010/main" val="0"/>
                              </a:ext>
                              <a:ext uri="{96DAC541-7B7A-43D3-8B79-37D633B846F1}">
                                <asvg:svgBlip xmlns:asvg="http://schemas.microsoft.com/office/drawing/2016/SVG/main" r:embed="rId37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AC2BB55"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rPr>
              <w:t>рус: Револьверная головка</w:t>
            </w:r>
          </w:p>
          <w:p w14:paraId="4B99A88F"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t>
            </w:r>
            <w:r w:rsidRPr="00676A70">
              <w:rPr>
                <w:rFonts w:ascii="Arial" w:hAnsi="Arial" w:cs="Arial"/>
              </w:rPr>
              <w:t>Turret</w:t>
            </w:r>
          </w:p>
          <w:p w14:paraId="60E45961"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lang w:val="en-US"/>
              </w:rPr>
              <w:t>de:</w:t>
            </w:r>
            <w:r w:rsidRPr="00676A70">
              <w:rPr>
                <w:rFonts w:ascii="Arial" w:hAnsi="Arial" w:cs="Arial"/>
              </w:rPr>
              <w:t xml:space="preserve"> Revolverkopf</w:t>
            </w:r>
          </w:p>
        </w:tc>
        <w:tc>
          <w:tcPr>
            <w:tcW w:w="2013" w:type="dxa"/>
            <w:vAlign w:val="center"/>
          </w:tcPr>
          <w:p w14:paraId="3345B981"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7000-0279</w:t>
            </w:r>
          </w:p>
        </w:tc>
      </w:tr>
      <w:tr w:rsidR="00B45614" w:rsidRPr="00676A70" w14:paraId="1D3B2277" w14:textId="77777777" w:rsidTr="001C100A">
        <w:tc>
          <w:tcPr>
            <w:tcW w:w="1111" w:type="dxa"/>
            <w:vAlign w:val="center"/>
          </w:tcPr>
          <w:p w14:paraId="7A9EB47F"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5.7.2-09</w:t>
            </w:r>
          </w:p>
        </w:tc>
        <w:tc>
          <w:tcPr>
            <w:tcW w:w="1954" w:type="dxa"/>
            <w:vAlign w:val="center"/>
          </w:tcPr>
          <w:p w14:paraId="357F67D8"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264CBA4" wp14:editId="0FE52168">
                  <wp:extent cx="720000" cy="720000"/>
                  <wp:effectExtent l="0" t="0" r="4445" b="4445"/>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Рисунок 157"/>
                          <pic:cNvPicPr/>
                        </pic:nvPicPr>
                        <pic:blipFill>
                          <a:blip r:embed="rId373" cstate="print">
                            <a:extLst>
                              <a:ext uri="{28A0092B-C50C-407E-A947-70E740481C1C}">
                                <a14:useLocalDpi xmlns:a14="http://schemas.microsoft.com/office/drawing/2010/main" val="0"/>
                              </a:ext>
                              <a:ext uri="{96DAC541-7B7A-43D3-8B79-37D633B846F1}">
                                <asvg:svgBlip xmlns:asvg="http://schemas.microsoft.com/office/drawing/2016/SVG/main" r:embed="rId37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3BF9F1C"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rPr>
              <w:t>рус: Инструментальная каретка</w:t>
            </w:r>
          </w:p>
          <w:p w14:paraId="1947E69E"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Tool</w:t>
            </w:r>
            <w:r w:rsidRPr="00676A70">
              <w:rPr>
                <w:rFonts w:ascii="Arial" w:hAnsi="Arial" w:cs="Arial"/>
              </w:rPr>
              <w:t xml:space="preserve"> </w:t>
            </w:r>
            <w:r w:rsidRPr="00676A70">
              <w:rPr>
                <w:rFonts w:ascii="Arial" w:hAnsi="Arial" w:cs="Arial"/>
                <w:lang w:val="en-US"/>
              </w:rPr>
              <w:t>slide</w:t>
            </w:r>
          </w:p>
          <w:p w14:paraId="7666EF2C"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Werkzeugschlitten</w:t>
            </w:r>
          </w:p>
        </w:tc>
        <w:tc>
          <w:tcPr>
            <w:tcW w:w="2013" w:type="dxa"/>
            <w:vAlign w:val="center"/>
          </w:tcPr>
          <w:p w14:paraId="65F25887"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7000-1359</w:t>
            </w:r>
          </w:p>
        </w:tc>
      </w:tr>
      <w:tr w:rsidR="00B45614" w:rsidRPr="00676A70" w14:paraId="77960CC8" w14:textId="77777777" w:rsidTr="001C100A">
        <w:tc>
          <w:tcPr>
            <w:tcW w:w="1111" w:type="dxa"/>
            <w:vAlign w:val="center"/>
          </w:tcPr>
          <w:p w14:paraId="00A5E688"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5.7.2-10</w:t>
            </w:r>
          </w:p>
        </w:tc>
        <w:tc>
          <w:tcPr>
            <w:tcW w:w="1954" w:type="dxa"/>
            <w:vAlign w:val="center"/>
          </w:tcPr>
          <w:p w14:paraId="7789A4D4"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43F498D" wp14:editId="6AF59DF5">
                  <wp:extent cx="720000" cy="720000"/>
                  <wp:effectExtent l="0" t="0" r="4445" b="444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108"/>
                          <pic:cNvPicPr/>
                        </pic:nvPicPr>
                        <pic:blipFill>
                          <a:blip r:embed="rId375" cstate="print">
                            <a:extLst>
                              <a:ext uri="{28A0092B-C50C-407E-A947-70E740481C1C}">
                                <a14:useLocalDpi xmlns:a14="http://schemas.microsoft.com/office/drawing/2010/main" val="0"/>
                              </a:ext>
                              <a:ext uri="{96DAC541-7B7A-43D3-8B79-37D633B846F1}">
                                <asvg:svgBlip xmlns:asvg="http://schemas.microsoft.com/office/drawing/2016/SVG/main" r:embed="rId37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6854669"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Составные</w:t>
            </w:r>
            <w:r w:rsidRPr="00676A70">
              <w:rPr>
                <w:rFonts w:ascii="Arial" w:eastAsia="Calibri" w:hAnsi="Arial" w:cs="Arial"/>
                <w:lang w:val="en-US"/>
              </w:rPr>
              <w:t xml:space="preserve"> </w:t>
            </w:r>
            <w:r w:rsidRPr="00676A70">
              <w:rPr>
                <w:rFonts w:ascii="Arial" w:eastAsia="Calibri" w:hAnsi="Arial" w:cs="Arial"/>
              </w:rPr>
              <w:t>салазки</w:t>
            </w:r>
          </w:p>
          <w:p w14:paraId="71EB1703"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Compound slide</w:t>
            </w:r>
          </w:p>
          <w:p w14:paraId="62DECB71"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Kreuzschlitten</w:t>
            </w:r>
          </w:p>
        </w:tc>
        <w:tc>
          <w:tcPr>
            <w:tcW w:w="2013" w:type="dxa"/>
            <w:vAlign w:val="center"/>
          </w:tcPr>
          <w:p w14:paraId="182FA9E9"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7000-0441</w:t>
            </w:r>
          </w:p>
        </w:tc>
      </w:tr>
      <w:tr w:rsidR="00B45614" w:rsidRPr="00676A70" w14:paraId="1C9A0658" w14:textId="77777777" w:rsidTr="001C100A">
        <w:tc>
          <w:tcPr>
            <w:tcW w:w="1111" w:type="dxa"/>
            <w:vAlign w:val="center"/>
          </w:tcPr>
          <w:p w14:paraId="52755D40"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5.7.2-11</w:t>
            </w:r>
          </w:p>
        </w:tc>
        <w:tc>
          <w:tcPr>
            <w:tcW w:w="1954" w:type="dxa"/>
            <w:vAlign w:val="center"/>
          </w:tcPr>
          <w:p w14:paraId="7B873F2E"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BB9A3E2" wp14:editId="4BD0F3E3">
                  <wp:extent cx="720000" cy="720000"/>
                  <wp:effectExtent l="0" t="0" r="4445" b="4445"/>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Рисунок 158"/>
                          <pic:cNvPicPr/>
                        </pic:nvPicPr>
                        <pic:blipFill>
                          <a:blip r:embed="rId377" cstate="print">
                            <a:extLst>
                              <a:ext uri="{28A0092B-C50C-407E-A947-70E740481C1C}">
                                <a14:useLocalDpi xmlns:a14="http://schemas.microsoft.com/office/drawing/2010/main" val="0"/>
                              </a:ext>
                              <a:ext uri="{96DAC541-7B7A-43D3-8B79-37D633B846F1}">
                                <asvg:svgBlip xmlns:asvg="http://schemas.microsoft.com/office/drawing/2016/SVG/main" r:embed="rId37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E8FCD3D"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Верхние</w:t>
            </w:r>
            <w:r w:rsidRPr="00676A70">
              <w:rPr>
                <w:rFonts w:ascii="Arial" w:eastAsia="Calibri" w:hAnsi="Arial" w:cs="Arial"/>
                <w:lang w:val="en-US"/>
              </w:rPr>
              <w:t xml:space="preserve"> </w:t>
            </w:r>
            <w:r w:rsidRPr="00676A70">
              <w:rPr>
                <w:rFonts w:ascii="Arial" w:eastAsia="Calibri" w:hAnsi="Arial" w:cs="Arial"/>
              </w:rPr>
              <w:t>салазки</w:t>
            </w:r>
          </w:p>
          <w:p w14:paraId="3DC144A6"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Top slide</w:t>
            </w:r>
          </w:p>
          <w:p w14:paraId="3A736394"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Oberschlitten</w:t>
            </w:r>
          </w:p>
        </w:tc>
        <w:tc>
          <w:tcPr>
            <w:tcW w:w="2013" w:type="dxa"/>
            <w:vAlign w:val="center"/>
          </w:tcPr>
          <w:p w14:paraId="77C00558"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7000-2930</w:t>
            </w:r>
          </w:p>
        </w:tc>
      </w:tr>
      <w:tr w:rsidR="00B45614" w:rsidRPr="00676A70" w14:paraId="1974C5FD" w14:textId="77777777" w:rsidTr="0074556C">
        <w:tc>
          <w:tcPr>
            <w:tcW w:w="1111" w:type="dxa"/>
            <w:tcBorders>
              <w:bottom w:val="single" w:sz="4" w:space="0" w:color="auto"/>
            </w:tcBorders>
            <w:vAlign w:val="center"/>
          </w:tcPr>
          <w:p w14:paraId="5BF21DBB"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5.7.2-12</w:t>
            </w:r>
          </w:p>
        </w:tc>
        <w:tc>
          <w:tcPr>
            <w:tcW w:w="1954" w:type="dxa"/>
            <w:tcBorders>
              <w:bottom w:val="single" w:sz="4" w:space="0" w:color="auto"/>
            </w:tcBorders>
            <w:vAlign w:val="center"/>
          </w:tcPr>
          <w:p w14:paraId="726B7EE0"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A291CC4" wp14:editId="064141C1">
                  <wp:extent cx="720000" cy="720000"/>
                  <wp:effectExtent l="0" t="0" r="4445" b="444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Рисунок 159"/>
                          <pic:cNvPicPr/>
                        </pic:nvPicPr>
                        <pic:blipFill>
                          <a:blip r:embed="rId379" cstate="print">
                            <a:extLst>
                              <a:ext uri="{28A0092B-C50C-407E-A947-70E740481C1C}">
                                <a14:useLocalDpi xmlns:a14="http://schemas.microsoft.com/office/drawing/2010/main" val="0"/>
                              </a:ext>
                              <a:ext uri="{96DAC541-7B7A-43D3-8B79-37D633B846F1}">
                                <asvg:svgBlip xmlns:asvg="http://schemas.microsoft.com/office/drawing/2016/SVG/main" r:embed="rId380"/>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20EF3F74"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Каретка</w:t>
            </w:r>
          </w:p>
          <w:p w14:paraId="15620429"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Carriage; saddle</w:t>
            </w:r>
          </w:p>
          <w:p w14:paraId="6C464327"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Bettschlitten</w:t>
            </w:r>
          </w:p>
        </w:tc>
        <w:tc>
          <w:tcPr>
            <w:tcW w:w="2013" w:type="dxa"/>
            <w:tcBorders>
              <w:bottom w:val="single" w:sz="4" w:space="0" w:color="auto"/>
            </w:tcBorders>
            <w:vAlign w:val="center"/>
          </w:tcPr>
          <w:p w14:paraId="5E8B1A17"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7000-2931</w:t>
            </w:r>
          </w:p>
        </w:tc>
      </w:tr>
      <w:tr w:rsidR="003D478B" w:rsidRPr="00676A70" w14:paraId="2172EFBB" w14:textId="77777777" w:rsidTr="0074556C">
        <w:tc>
          <w:tcPr>
            <w:tcW w:w="1111" w:type="dxa"/>
            <w:tcBorders>
              <w:bottom w:val="nil"/>
            </w:tcBorders>
            <w:vAlign w:val="center"/>
          </w:tcPr>
          <w:p w14:paraId="401E0A57" w14:textId="5147A78E" w:rsidR="003D478B" w:rsidRPr="00676A70" w:rsidRDefault="003D478B" w:rsidP="003D478B">
            <w:pPr>
              <w:widowControl w:val="0"/>
              <w:spacing w:after="120" w:line="240" w:lineRule="atLeast"/>
              <w:ind w:left="0" w:hanging="2"/>
              <w:jc w:val="center"/>
              <w:rPr>
                <w:rFonts w:eastAsia="Calibri"/>
              </w:rPr>
            </w:pPr>
            <w:r w:rsidRPr="00676A70">
              <w:rPr>
                <w:rFonts w:ascii="Arial" w:eastAsia="Calibri" w:hAnsi="Arial" w:cs="Arial"/>
              </w:rPr>
              <w:t>5.7.2-13</w:t>
            </w:r>
          </w:p>
        </w:tc>
        <w:tc>
          <w:tcPr>
            <w:tcW w:w="1954" w:type="dxa"/>
            <w:tcBorders>
              <w:bottom w:val="nil"/>
            </w:tcBorders>
            <w:vAlign w:val="center"/>
          </w:tcPr>
          <w:p w14:paraId="5B7F82D2" w14:textId="44F3C65B" w:rsidR="003D478B" w:rsidRPr="00676A70" w:rsidRDefault="003D478B" w:rsidP="003D478B">
            <w:pPr>
              <w:widowControl w:val="0"/>
              <w:spacing w:after="120" w:line="240" w:lineRule="atLeast"/>
              <w:ind w:left="0" w:hanging="2"/>
              <w:jc w:val="center"/>
              <w:rPr>
                <w:rFonts w:eastAsia="Calibri"/>
                <w:noProof/>
              </w:rPr>
            </w:pPr>
            <w:r w:rsidRPr="00676A70">
              <w:rPr>
                <w:rFonts w:eastAsia="Calibri"/>
                <w:noProof/>
              </w:rPr>
              <w:drawing>
                <wp:inline distT="0" distB="0" distL="0" distR="0" wp14:anchorId="570D6DBE" wp14:editId="39380650">
                  <wp:extent cx="720000" cy="720000"/>
                  <wp:effectExtent l="0" t="0" r="4445" b="4445"/>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Рисунок 186"/>
                          <pic:cNvPicPr/>
                        </pic:nvPicPr>
                        <pic:blipFill>
                          <a:blip r:embed="rId381" cstate="print">
                            <a:extLst>
                              <a:ext uri="{28A0092B-C50C-407E-A947-70E740481C1C}">
                                <a14:useLocalDpi xmlns:a14="http://schemas.microsoft.com/office/drawing/2010/main" val="0"/>
                              </a:ext>
                              <a:ext uri="{96DAC541-7B7A-43D3-8B79-37D633B846F1}">
                                <asvg:svgBlip xmlns:asvg="http://schemas.microsoft.com/office/drawing/2016/SVG/main" r:embed="rId382"/>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3557014E" w14:textId="77777777" w:rsidR="003D478B" w:rsidRPr="00676A70" w:rsidRDefault="003D478B" w:rsidP="003D478B">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Конец</w:t>
            </w:r>
            <w:r w:rsidRPr="00676A70">
              <w:rPr>
                <w:rFonts w:ascii="Arial" w:eastAsia="Calibri" w:hAnsi="Arial" w:cs="Arial"/>
                <w:lang w:val="en-US"/>
              </w:rPr>
              <w:t xml:space="preserve"> </w:t>
            </w:r>
            <w:r w:rsidRPr="00676A70">
              <w:rPr>
                <w:rFonts w:ascii="Arial" w:eastAsia="Calibri" w:hAnsi="Arial" w:cs="Arial"/>
              </w:rPr>
              <w:t>шпинделя</w:t>
            </w:r>
          </w:p>
          <w:p w14:paraId="65D9E9CC" w14:textId="77777777" w:rsidR="003D478B" w:rsidRPr="00676A70" w:rsidRDefault="003D478B" w:rsidP="003D478B">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Spindle holder</w:t>
            </w:r>
          </w:p>
          <w:p w14:paraId="45CA9C9D" w14:textId="73EB167E" w:rsidR="003D478B" w:rsidRPr="00676A70" w:rsidRDefault="003D478B" w:rsidP="003D478B">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lang w:val="en-US"/>
              </w:rPr>
              <w:t xml:space="preserve"> Spindelträger</w:t>
            </w:r>
          </w:p>
        </w:tc>
        <w:tc>
          <w:tcPr>
            <w:tcW w:w="2013" w:type="dxa"/>
            <w:tcBorders>
              <w:bottom w:val="nil"/>
            </w:tcBorders>
            <w:vAlign w:val="center"/>
          </w:tcPr>
          <w:p w14:paraId="08E70336" w14:textId="1CCAC262" w:rsidR="003D478B" w:rsidRPr="00676A70" w:rsidRDefault="003D478B" w:rsidP="003D478B">
            <w:pPr>
              <w:widowControl w:val="0"/>
              <w:spacing w:after="120" w:line="240" w:lineRule="atLeast"/>
              <w:ind w:left="0" w:hanging="2"/>
              <w:jc w:val="center"/>
              <w:rPr>
                <w:rFonts w:eastAsia="Calibri"/>
              </w:rPr>
            </w:pPr>
            <w:r w:rsidRPr="00676A70">
              <w:rPr>
                <w:rFonts w:ascii="Arial" w:eastAsia="Calibri" w:hAnsi="Arial" w:cs="Arial"/>
              </w:rPr>
              <w:t>ISO 7000-2932</w:t>
            </w:r>
          </w:p>
        </w:tc>
      </w:tr>
    </w:tbl>
    <w:p w14:paraId="7D7B8AB8" w14:textId="77777777" w:rsidR="003D478B" w:rsidRPr="00676A70" w:rsidRDefault="003D478B">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2EE1F477" w14:textId="77777777" w:rsidR="00BF2CF2" w:rsidRPr="00676A70" w:rsidRDefault="00BF2CF2" w:rsidP="00BF2CF2">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B45614" w:rsidRPr="00676A70" w14:paraId="2B2D2B10" w14:textId="77777777" w:rsidTr="00BF2CF2">
        <w:tc>
          <w:tcPr>
            <w:tcW w:w="1111" w:type="dxa"/>
            <w:tcBorders>
              <w:bottom w:val="double" w:sz="4" w:space="0" w:color="auto"/>
            </w:tcBorders>
            <w:vAlign w:val="center"/>
          </w:tcPr>
          <w:p w14:paraId="30D1D0C3"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7C4297A9"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21C131E5"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0BA3EFA4"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B45614" w:rsidRPr="00676A70" w14:paraId="62A3EEA6" w14:textId="77777777" w:rsidTr="00BF2CF2">
        <w:tc>
          <w:tcPr>
            <w:tcW w:w="1111" w:type="dxa"/>
            <w:tcBorders>
              <w:top w:val="double" w:sz="4" w:space="0" w:color="auto"/>
            </w:tcBorders>
            <w:vAlign w:val="center"/>
          </w:tcPr>
          <w:p w14:paraId="7383A580"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5.7.2-14</w:t>
            </w:r>
          </w:p>
        </w:tc>
        <w:tc>
          <w:tcPr>
            <w:tcW w:w="1954" w:type="dxa"/>
            <w:tcBorders>
              <w:top w:val="double" w:sz="4" w:space="0" w:color="auto"/>
            </w:tcBorders>
            <w:vAlign w:val="center"/>
          </w:tcPr>
          <w:p w14:paraId="1C711644"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70E3D50" wp14:editId="0852FAE3">
                  <wp:extent cx="885825" cy="885825"/>
                  <wp:effectExtent l="0" t="0" r="9525"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Рисунок 199"/>
                          <pic:cNvPicPr/>
                        </pic:nvPicPr>
                        <pic:blipFill>
                          <a:blip r:embed="rId383" cstate="print">
                            <a:extLst>
                              <a:ext uri="{28A0092B-C50C-407E-A947-70E740481C1C}">
                                <a14:useLocalDpi xmlns:a14="http://schemas.microsoft.com/office/drawing/2010/main" val="0"/>
                              </a:ext>
                              <a:ext uri="{96DAC541-7B7A-43D3-8B79-37D633B846F1}">
                                <asvg:svgBlip xmlns:asvg="http://schemas.microsoft.com/office/drawing/2016/SVG/main" r:embed="rId384"/>
                              </a:ext>
                            </a:extLst>
                          </a:blip>
                          <a:stretch>
                            <a:fillRect/>
                          </a:stretch>
                        </pic:blipFill>
                        <pic:spPr>
                          <a:xfrm>
                            <a:off x="0" y="0"/>
                            <a:ext cx="885825" cy="885825"/>
                          </a:xfrm>
                          <a:prstGeom prst="rect">
                            <a:avLst/>
                          </a:prstGeom>
                        </pic:spPr>
                      </pic:pic>
                    </a:graphicData>
                  </a:graphic>
                </wp:inline>
              </w:drawing>
            </w:r>
          </w:p>
        </w:tc>
        <w:tc>
          <w:tcPr>
            <w:tcW w:w="4646" w:type="dxa"/>
            <w:tcBorders>
              <w:top w:val="double" w:sz="4" w:space="0" w:color="auto"/>
            </w:tcBorders>
            <w:vAlign w:val="center"/>
          </w:tcPr>
          <w:p w14:paraId="396FECD2" w14:textId="77777777" w:rsidR="00B45614" w:rsidRPr="00676A70" w:rsidRDefault="00B45614" w:rsidP="00E861C5">
            <w:pPr>
              <w:widowControl w:val="0"/>
              <w:spacing w:after="120"/>
              <w:ind w:left="363" w:hangingChars="166" w:hanging="365"/>
              <w:rPr>
                <w:rFonts w:ascii="Arial" w:eastAsia="Calibri" w:hAnsi="Arial" w:cs="Arial"/>
              </w:rPr>
            </w:pPr>
            <w:r w:rsidRPr="00676A70">
              <w:rPr>
                <w:rFonts w:ascii="Arial" w:eastAsia="Calibri" w:hAnsi="Arial" w:cs="Arial"/>
              </w:rPr>
              <w:t>рус: Токарный шпиндель остановлен, спозиционирован</w:t>
            </w:r>
          </w:p>
          <w:p w14:paraId="15DCFE05"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Turning</w:t>
            </w:r>
            <w:r w:rsidRPr="00676A70">
              <w:rPr>
                <w:rFonts w:ascii="Arial" w:hAnsi="Arial" w:cs="Arial"/>
              </w:rPr>
              <w:t xml:space="preserve"> </w:t>
            </w:r>
            <w:r w:rsidRPr="00676A70">
              <w:rPr>
                <w:rFonts w:ascii="Arial" w:hAnsi="Arial" w:cs="Arial"/>
                <w:lang w:val="en-US"/>
              </w:rPr>
              <w:t>spindle</w:t>
            </w:r>
            <w:r w:rsidRPr="00676A70">
              <w:rPr>
                <w:rFonts w:ascii="Arial" w:hAnsi="Arial" w:cs="Arial"/>
              </w:rPr>
              <w:t xml:space="preserve"> </w:t>
            </w:r>
            <w:r w:rsidRPr="00676A70">
              <w:rPr>
                <w:rFonts w:ascii="Arial" w:hAnsi="Arial" w:cs="Arial"/>
                <w:lang w:val="en-US"/>
              </w:rPr>
              <w:t>stopped</w:t>
            </w:r>
            <w:r w:rsidRPr="00676A70">
              <w:rPr>
                <w:rFonts w:ascii="Arial" w:hAnsi="Arial" w:cs="Arial"/>
              </w:rPr>
              <w:t xml:space="preserve">, </w:t>
            </w:r>
            <w:r w:rsidRPr="00676A70">
              <w:rPr>
                <w:rFonts w:ascii="Arial" w:hAnsi="Arial" w:cs="Arial"/>
                <w:lang w:val="en-US"/>
              </w:rPr>
              <w:t>adjusted</w:t>
            </w:r>
          </w:p>
          <w:p w14:paraId="5A09D577"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Drehspindel ausgerichtet, stillgesetzt</w:t>
            </w:r>
          </w:p>
        </w:tc>
        <w:tc>
          <w:tcPr>
            <w:tcW w:w="2013" w:type="dxa"/>
            <w:tcBorders>
              <w:top w:val="double" w:sz="4" w:space="0" w:color="auto"/>
            </w:tcBorders>
            <w:vAlign w:val="center"/>
          </w:tcPr>
          <w:p w14:paraId="464F134B"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7000-2933</w:t>
            </w:r>
          </w:p>
        </w:tc>
      </w:tr>
      <w:tr w:rsidR="00B45614" w:rsidRPr="00676A70" w14:paraId="372FA90D" w14:textId="77777777" w:rsidTr="00BF2CF2">
        <w:tc>
          <w:tcPr>
            <w:tcW w:w="1111" w:type="dxa"/>
            <w:vAlign w:val="center"/>
          </w:tcPr>
          <w:p w14:paraId="46073E4E"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5.7.2-15</w:t>
            </w:r>
          </w:p>
        </w:tc>
        <w:tc>
          <w:tcPr>
            <w:tcW w:w="1954" w:type="dxa"/>
            <w:vAlign w:val="center"/>
          </w:tcPr>
          <w:p w14:paraId="1EEE14AC"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26F7B40" wp14:editId="39D84D92">
                  <wp:extent cx="885825" cy="885825"/>
                  <wp:effectExtent l="0" t="0" r="9525"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Рисунок 200"/>
                          <pic:cNvPicPr/>
                        </pic:nvPicPr>
                        <pic:blipFill>
                          <a:blip r:embed="rId385" cstate="print">
                            <a:extLst>
                              <a:ext uri="{28A0092B-C50C-407E-A947-70E740481C1C}">
                                <a14:useLocalDpi xmlns:a14="http://schemas.microsoft.com/office/drawing/2010/main" val="0"/>
                              </a:ext>
                              <a:ext uri="{96DAC541-7B7A-43D3-8B79-37D633B846F1}">
                                <asvg:svgBlip xmlns:asvg="http://schemas.microsoft.com/office/drawing/2016/SVG/main" r:embed="rId386"/>
                              </a:ext>
                            </a:extLst>
                          </a:blip>
                          <a:stretch>
                            <a:fillRect/>
                          </a:stretch>
                        </pic:blipFill>
                        <pic:spPr>
                          <a:xfrm>
                            <a:off x="0" y="0"/>
                            <a:ext cx="885825" cy="885825"/>
                          </a:xfrm>
                          <a:prstGeom prst="rect">
                            <a:avLst/>
                          </a:prstGeom>
                        </pic:spPr>
                      </pic:pic>
                    </a:graphicData>
                  </a:graphic>
                </wp:inline>
              </w:drawing>
            </w:r>
          </w:p>
        </w:tc>
        <w:tc>
          <w:tcPr>
            <w:tcW w:w="4646" w:type="dxa"/>
            <w:vAlign w:val="center"/>
          </w:tcPr>
          <w:p w14:paraId="2E9BD843"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Контршпиндель</w:t>
            </w:r>
          </w:p>
          <w:p w14:paraId="2BC44AA6"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Gripper spindle; counter spindle</w:t>
            </w:r>
          </w:p>
          <w:p w14:paraId="247080A6"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Greifspindel, Gegenspindel</w:t>
            </w:r>
          </w:p>
        </w:tc>
        <w:tc>
          <w:tcPr>
            <w:tcW w:w="2013" w:type="dxa"/>
            <w:vAlign w:val="center"/>
          </w:tcPr>
          <w:p w14:paraId="0B041894"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7000-2934</w:t>
            </w:r>
          </w:p>
        </w:tc>
      </w:tr>
      <w:tr w:rsidR="00B45614" w:rsidRPr="00676A70" w14:paraId="7C0D6843" w14:textId="77777777" w:rsidTr="00BF2CF2">
        <w:tc>
          <w:tcPr>
            <w:tcW w:w="1111" w:type="dxa"/>
            <w:vAlign w:val="center"/>
          </w:tcPr>
          <w:p w14:paraId="3A7535E8"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5.7.2-16</w:t>
            </w:r>
          </w:p>
        </w:tc>
        <w:tc>
          <w:tcPr>
            <w:tcW w:w="1954" w:type="dxa"/>
            <w:vAlign w:val="center"/>
          </w:tcPr>
          <w:p w14:paraId="3DA1EB7C"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A24B5AD" wp14:editId="2D5A8D4F">
                  <wp:extent cx="720000" cy="720000"/>
                  <wp:effectExtent l="0" t="0" r="4445" b="444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Рисунок 190"/>
                          <pic:cNvPicPr/>
                        </pic:nvPicPr>
                        <pic:blipFill>
                          <a:blip r:embed="rId387" cstate="print">
                            <a:extLst>
                              <a:ext uri="{28A0092B-C50C-407E-A947-70E740481C1C}">
                                <a14:useLocalDpi xmlns:a14="http://schemas.microsoft.com/office/drawing/2010/main" val="0"/>
                              </a:ext>
                              <a:ext uri="{96DAC541-7B7A-43D3-8B79-37D633B846F1}">
                                <asvg:svgBlip xmlns:asvg="http://schemas.microsoft.com/office/drawing/2016/SVG/main" r:embed="rId38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7D3C499"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Style w:val="ypks7kbdpwfgdykd3qb9"/>
                <w:rFonts w:ascii="Arial" w:hAnsi="Arial" w:cs="Arial"/>
              </w:rPr>
              <w:t>Планшайба</w:t>
            </w:r>
          </w:p>
          <w:p w14:paraId="6229DF2C"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Faceplate</w:t>
            </w:r>
          </w:p>
          <w:p w14:paraId="7B6380A9"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Planscheibe</w:t>
            </w:r>
          </w:p>
        </w:tc>
        <w:tc>
          <w:tcPr>
            <w:tcW w:w="2013" w:type="dxa"/>
            <w:vAlign w:val="center"/>
          </w:tcPr>
          <w:p w14:paraId="334BBFE4"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7000-0275</w:t>
            </w:r>
          </w:p>
        </w:tc>
      </w:tr>
      <w:tr w:rsidR="00B45614" w:rsidRPr="00676A70" w14:paraId="4BD160A1" w14:textId="77777777" w:rsidTr="00BF2CF2">
        <w:tc>
          <w:tcPr>
            <w:tcW w:w="1111" w:type="dxa"/>
            <w:vAlign w:val="center"/>
          </w:tcPr>
          <w:p w14:paraId="2965DBC3"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5.7.2-17</w:t>
            </w:r>
          </w:p>
        </w:tc>
        <w:tc>
          <w:tcPr>
            <w:tcW w:w="1954" w:type="dxa"/>
            <w:vAlign w:val="center"/>
          </w:tcPr>
          <w:p w14:paraId="43AC8069"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5EBD2EA" wp14:editId="43070BDC">
                  <wp:extent cx="720000" cy="720000"/>
                  <wp:effectExtent l="0" t="0" r="4445" b="4445"/>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Рисунок 187"/>
                          <pic:cNvPicPr/>
                        </pic:nvPicPr>
                        <pic:blipFill>
                          <a:blip r:embed="rId389" cstate="print">
                            <a:extLst>
                              <a:ext uri="{28A0092B-C50C-407E-A947-70E740481C1C}">
                                <a14:useLocalDpi xmlns:a14="http://schemas.microsoft.com/office/drawing/2010/main" val="0"/>
                              </a:ext>
                              <a:ext uri="{96DAC541-7B7A-43D3-8B79-37D633B846F1}">
                                <asvg:svgBlip xmlns:asvg="http://schemas.microsoft.com/office/drawing/2016/SVG/main" r:embed="rId39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BC71B4E" w14:textId="77777777" w:rsidR="00B45614" w:rsidRPr="00676A70" w:rsidRDefault="00B45614" w:rsidP="00E861C5">
            <w:pPr>
              <w:widowControl w:val="0"/>
              <w:spacing w:after="120"/>
              <w:ind w:left="363" w:hangingChars="166" w:hanging="365"/>
              <w:rPr>
                <w:rFonts w:ascii="Arial" w:eastAsia="Calibri" w:hAnsi="Arial" w:cs="Arial"/>
              </w:rPr>
            </w:pPr>
            <w:r w:rsidRPr="00676A70">
              <w:rPr>
                <w:rFonts w:ascii="Arial" w:eastAsia="Calibri" w:hAnsi="Arial" w:cs="Arial"/>
              </w:rPr>
              <w:t>рус: Податчик материала [прутка]; все прутки используются (заполнено)</w:t>
            </w:r>
          </w:p>
          <w:p w14:paraId="306F4D0A" w14:textId="77777777" w:rsidR="00B45614" w:rsidRPr="00676A70" w:rsidRDefault="00B45614" w:rsidP="00E861C5">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Material [bar] loading guide; all bars in use (filled)</w:t>
            </w:r>
          </w:p>
          <w:p w14:paraId="38EB39F9" w14:textId="77777777" w:rsidR="00B45614" w:rsidRPr="00676A70" w:rsidRDefault="00B45614" w:rsidP="00E861C5">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Werkstoff-, Stangenzuführung; alle Stangen benutzt (voll)</w:t>
            </w:r>
          </w:p>
        </w:tc>
        <w:tc>
          <w:tcPr>
            <w:tcW w:w="2013" w:type="dxa"/>
            <w:vAlign w:val="center"/>
          </w:tcPr>
          <w:p w14:paraId="331BC7EB"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7000-2935</w:t>
            </w:r>
          </w:p>
        </w:tc>
      </w:tr>
      <w:tr w:rsidR="00B45614" w:rsidRPr="00676A70" w14:paraId="3B31222B" w14:textId="77777777" w:rsidTr="00BF2CF2">
        <w:tc>
          <w:tcPr>
            <w:tcW w:w="1111" w:type="dxa"/>
            <w:vAlign w:val="center"/>
          </w:tcPr>
          <w:p w14:paraId="3A74EDA9"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5.7.2-18</w:t>
            </w:r>
          </w:p>
        </w:tc>
        <w:tc>
          <w:tcPr>
            <w:tcW w:w="1954" w:type="dxa"/>
            <w:vAlign w:val="center"/>
          </w:tcPr>
          <w:p w14:paraId="32CE38D3"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05EE140" wp14:editId="52F3FE0F">
                  <wp:extent cx="720000" cy="720000"/>
                  <wp:effectExtent l="0" t="0" r="4445" b="444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Рисунок 188"/>
                          <pic:cNvPicPr/>
                        </pic:nvPicPr>
                        <pic:blipFill>
                          <a:blip r:embed="rId391" cstate="print">
                            <a:extLst>
                              <a:ext uri="{28A0092B-C50C-407E-A947-70E740481C1C}">
                                <a14:useLocalDpi xmlns:a14="http://schemas.microsoft.com/office/drawing/2010/main" val="0"/>
                              </a:ext>
                              <a:ext uri="{96DAC541-7B7A-43D3-8B79-37D633B846F1}">
                                <asvg:svgBlip xmlns:asvg="http://schemas.microsoft.com/office/drawing/2016/SVG/main" r:embed="rId39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2C66B49F" w14:textId="77777777" w:rsidR="00B45614" w:rsidRPr="00676A70" w:rsidRDefault="00B45614" w:rsidP="00E861C5">
            <w:pPr>
              <w:widowControl w:val="0"/>
              <w:spacing w:after="120"/>
              <w:ind w:left="363" w:hangingChars="166" w:hanging="365"/>
              <w:rPr>
                <w:rFonts w:ascii="Arial" w:eastAsia="Calibri" w:hAnsi="Arial" w:cs="Arial"/>
              </w:rPr>
            </w:pPr>
            <w:r w:rsidRPr="00676A70">
              <w:rPr>
                <w:rFonts w:ascii="Arial" w:eastAsia="Calibri" w:hAnsi="Arial" w:cs="Arial"/>
              </w:rPr>
              <w:t>рус: Податчик материала [прутка]; один пруток использован (пустой)</w:t>
            </w:r>
          </w:p>
          <w:p w14:paraId="7B2BF38D" w14:textId="77777777" w:rsidR="00B45614" w:rsidRPr="00676A70" w:rsidRDefault="00B45614" w:rsidP="00E861C5">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Material [bar] loading guide; one bar used (empty)</w:t>
            </w:r>
          </w:p>
          <w:p w14:paraId="602B667A" w14:textId="77777777" w:rsidR="00B45614" w:rsidRPr="00676A70" w:rsidRDefault="00B45614" w:rsidP="00E861C5">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Werkstoff-, Stangenzuführung; 1 Stange aufgebraucht (leer)</w:t>
            </w:r>
          </w:p>
        </w:tc>
        <w:tc>
          <w:tcPr>
            <w:tcW w:w="2013" w:type="dxa"/>
            <w:vAlign w:val="center"/>
          </w:tcPr>
          <w:p w14:paraId="7C0732B4"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7000-2936</w:t>
            </w:r>
          </w:p>
        </w:tc>
      </w:tr>
      <w:tr w:rsidR="00B45614" w:rsidRPr="00676A70" w14:paraId="74167B89" w14:textId="77777777" w:rsidTr="00BF2CF2">
        <w:tc>
          <w:tcPr>
            <w:tcW w:w="1111" w:type="dxa"/>
            <w:tcBorders>
              <w:bottom w:val="single" w:sz="4" w:space="0" w:color="auto"/>
            </w:tcBorders>
            <w:vAlign w:val="center"/>
          </w:tcPr>
          <w:p w14:paraId="66F8B259"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5.7.2-19</w:t>
            </w:r>
          </w:p>
        </w:tc>
        <w:tc>
          <w:tcPr>
            <w:tcW w:w="1954" w:type="dxa"/>
            <w:tcBorders>
              <w:bottom w:val="single" w:sz="4" w:space="0" w:color="auto"/>
            </w:tcBorders>
            <w:vAlign w:val="center"/>
          </w:tcPr>
          <w:p w14:paraId="6DDEDB4B"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5666CEC" wp14:editId="756DA267">
                  <wp:extent cx="720000" cy="720000"/>
                  <wp:effectExtent l="0" t="0" r="4445" b="444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Рисунок 189"/>
                          <pic:cNvPicPr/>
                        </pic:nvPicPr>
                        <pic:blipFill>
                          <a:blip r:embed="rId393" cstate="print">
                            <a:extLst>
                              <a:ext uri="{28A0092B-C50C-407E-A947-70E740481C1C}">
                                <a14:useLocalDpi xmlns:a14="http://schemas.microsoft.com/office/drawing/2010/main" val="0"/>
                              </a:ext>
                              <a:ext uri="{96DAC541-7B7A-43D3-8B79-37D633B846F1}">
                                <asvg:svgBlip xmlns:asvg="http://schemas.microsoft.com/office/drawing/2016/SVG/main" r:embed="rId394"/>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198FB9B8" w14:textId="77777777" w:rsidR="00B45614" w:rsidRPr="00676A70" w:rsidRDefault="00B45614" w:rsidP="00E861C5">
            <w:pPr>
              <w:widowControl w:val="0"/>
              <w:spacing w:after="120"/>
              <w:ind w:left="363" w:hangingChars="166" w:hanging="365"/>
              <w:rPr>
                <w:rFonts w:ascii="Arial" w:eastAsia="Calibri" w:hAnsi="Arial" w:cs="Arial"/>
              </w:rPr>
            </w:pPr>
            <w:r w:rsidRPr="00676A70">
              <w:rPr>
                <w:rFonts w:ascii="Arial" w:eastAsia="Calibri" w:hAnsi="Arial" w:cs="Arial"/>
              </w:rPr>
              <w:t>рус: Податчик материала [прутка]; все прутки использованы (пусто)</w:t>
            </w:r>
          </w:p>
          <w:p w14:paraId="39D489DB" w14:textId="77777777" w:rsidR="00B45614" w:rsidRPr="00676A70" w:rsidRDefault="00B45614" w:rsidP="00E861C5">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Material [bar] loading guide; all bars used (empty)</w:t>
            </w:r>
          </w:p>
          <w:p w14:paraId="29B97160" w14:textId="77777777" w:rsidR="00B45614" w:rsidRPr="00676A70" w:rsidRDefault="00B45614" w:rsidP="00E861C5">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Werkstoff-, Stangenzuführung, alle Stangen aufgebraucht (leer)</w:t>
            </w:r>
          </w:p>
        </w:tc>
        <w:tc>
          <w:tcPr>
            <w:tcW w:w="2013" w:type="dxa"/>
            <w:tcBorders>
              <w:bottom w:val="single" w:sz="4" w:space="0" w:color="auto"/>
            </w:tcBorders>
            <w:vAlign w:val="center"/>
          </w:tcPr>
          <w:p w14:paraId="4A3F290C"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7000-2937</w:t>
            </w:r>
          </w:p>
        </w:tc>
      </w:tr>
      <w:tr w:rsidR="00B45614" w:rsidRPr="00676A70" w14:paraId="19D86B92" w14:textId="77777777" w:rsidTr="00BF2CF2">
        <w:tc>
          <w:tcPr>
            <w:tcW w:w="1111" w:type="dxa"/>
            <w:tcBorders>
              <w:bottom w:val="nil"/>
            </w:tcBorders>
            <w:vAlign w:val="center"/>
          </w:tcPr>
          <w:p w14:paraId="1D8E303B"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5.7.2-20</w:t>
            </w:r>
          </w:p>
        </w:tc>
        <w:tc>
          <w:tcPr>
            <w:tcW w:w="1954" w:type="dxa"/>
            <w:tcBorders>
              <w:bottom w:val="nil"/>
            </w:tcBorders>
            <w:vAlign w:val="center"/>
          </w:tcPr>
          <w:p w14:paraId="72DD0BD7"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9FC2F40" wp14:editId="2AAD5808">
                  <wp:extent cx="720000" cy="720000"/>
                  <wp:effectExtent l="0" t="0" r="4445" b="4445"/>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Рисунок 191"/>
                          <pic:cNvPicPr/>
                        </pic:nvPicPr>
                        <pic:blipFill>
                          <a:blip r:embed="rId395" cstate="print">
                            <a:extLst>
                              <a:ext uri="{28A0092B-C50C-407E-A947-70E740481C1C}">
                                <a14:useLocalDpi xmlns:a14="http://schemas.microsoft.com/office/drawing/2010/main" val="0"/>
                              </a:ext>
                              <a:ext uri="{96DAC541-7B7A-43D3-8B79-37D633B846F1}">
                                <asvg:svgBlip xmlns:asvg="http://schemas.microsoft.com/office/drawing/2016/SVG/main" r:embed="rId396"/>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251C3117"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Style w:val="ypks7kbdpwfgdykd3qb9"/>
                <w:rFonts w:ascii="Arial" w:hAnsi="Arial" w:cs="Arial"/>
              </w:rPr>
              <w:t>Цанговый</w:t>
            </w:r>
            <w:r w:rsidRPr="00676A70">
              <w:rPr>
                <w:rFonts w:ascii="Arial" w:hAnsi="Arial" w:cs="Arial"/>
                <w:lang w:val="en-US"/>
              </w:rPr>
              <w:t xml:space="preserve"> </w:t>
            </w:r>
            <w:r w:rsidRPr="00676A70">
              <w:rPr>
                <w:rFonts w:ascii="Arial" w:hAnsi="Arial" w:cs="Arial"/>
              </w:rPr>
              <w:t>зажим</w:t>
            </w:r>
          </w:p>
          <w:p w14:paraId="45940E1B" w14:textId="00118B5F"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w:t>
            </w:r>
            <w:r w:rsidR="00BA036D" w:rsidRPr="00676A70">
              <w:rPr>
                <w:rFonts w:ascii="Arial" w:hAnsi="Arial" w:cs="Arial"/>
                <w:lang w:val="en-US"/>
              </w:rPr>
              <w:t>Collet</w:t>
            </w:r>
          </w:p>
          <w:p w14:paraId="5BEDF7FA"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Spannzange</w:t>
            </w:r>
          </w:p>
        </w:tc>
        <w:tc>
          <w:tcPr>
            <w:tcW w:w="2013" w:type="dxa"/>
            <w:tcBorders>
              <w:bottom w:val="nil"/>
            </w:tcBorders>
            <w:vAlign w:val="center"/>
          </w:tcPr>
          <w:p w14:paraId="534F0750"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7000-0276</w:t>
            </w:r>
          </w:p>
        </w:tc>
      </w:tr>
    </w:tbl>
    <w:p w14:paraId="554C44FC" w14:textId="77777777" w:rsidR="002E3E96" w:rsidRPr="00676A70" w:rsidRDefault="002E3E96">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401C2F30" w14:textId="77777777" w:rsidR="00E17262" w:rsidRPr="00676A70" w:rsidRDefault="00E17262" w:rsidP="00E17262">
      <w:pPr>
        <w:pBdr>
          <w:top w:val="nil"/>
          <w:left w:val="nil"/>
          <w:bottom w:val="nil"/>
          <w:right w:val="nil"/>
          <w:between w:val="nil"/>
        </w:pBdr>
        <w:spacing w:line="360" w:lineRule="auto"/>
        <w:ind w:left="0" w:hanging="2"/>
        <w:jc w:val="both"/>
        <w:rPr>
          <w:b/>
          <w:bCs/>
        </w:rPr>
      </w:pPr>
      <w:r w:rsidRPr="00676A70">
        <w:rPr>
          <w:i/>
          <w:iCs/>
          <w:color w:val="000000"/>
        </w:rPr>
        <w:t>Окончание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B45614" w:rsidRPr="00676A70" w14:paraId="79B157FD" w14:textId="77777777" w:rsidTr="00E17262">
        <w:tc>
          <w:tcPr>
            <w:tcW w:w="1111" w:type="dxa"/>
            <w:tcBorders>
              <w:bottom w:val="double" w:sz="4" w:space="0" w:color="auto"/>
            </w:tcBorders>
            <w:vAlign w:val="center"/>
          </w:tcPr>
          <w:p w14:paraId="00D55225"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12BD0746"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78CCB3E3"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601DFE4A" w14:textId="77777777" w:rsidR="00B45614" w:rsidRPr="00676A70" w:rsidRDefault="00B4561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B45614" w:rsidRPr="00676A70" w14:paraId="42D93154" w14:textId="77777777" w:rsidTr="00E17262">
        <w:tc>
          <w:tcPr>
            <w:tcW w:w="1111" w:type="dxa"/>
            <w:tcBorders>
              <w:top w:val="double" w:sz="4" w:space="0" w:color="auto"/>
            </w:tcBorders>
            <w:vAlign w:val="center"/>
          </w:tcPr>
          <w:p w14:paraId="23896F76" w14:textId="77777777" w:rsidR="00B45614" w:rsidRPr="00676A70" w:rsidRDefault="00B45614"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5.7.2-21</w:t>
            </w:r>
          </w:p>
        </w:tc>
        <w:tc>
          <w:tcPr>
            <w:tcW w:w="1954" w:type="dxa"/>
            <w:tcBorders>
              <w:top w:val="double" w:sz="4" w:space="0" w:color="auto"/>
            </w:tcBorders>
            <w:vAlign w:val="center"/>
          </w:tcPr>
          <w:p w14:paraId="6A85C0BB"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7170412" wp14:editId="29040639">
                  <wp:extent cx="720000" cy="720000"/>
                  <wp:effectExtent l="0" t="0" r="4445" b="444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Рисунок 201"/>
                          <pic:cNvPicPr/>
                        </pic:nvPicPr>
                        <pic:blipFill>
                          <a:blip r:embed="rId397" cstate="print">
                            <a:extLst>
                              <a:ext uri="{28A0092B-C50C-407E-A947-70E740481C1C}">
                                <a14:useLocalDpi xmlns:a14="http://schemas.microsoft.com/office/drawing/2010/main" val="0"/>
                              </a:ext>
                              <a:ext uri="{96DAC541-7B7A-43D3-8B79-37D633B846F1}">
                                <asvg:svgBlip xmlns:asvg="http://schemas.microsoft.com/office/drawing/2016/SVG/main" r:embed="rId398"/>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283FAEFC"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rPr>
              <w:t>рус: Подача материала [прутка] до упора</w:t>
            </w:r>
          </w:p>
          <w:p w14:paraId="2E28C65A"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Material [bar feed] to stop position</w:t>
            </w:r>
          </w:p>
          <w:p w14:paraId="6D4E2523" w14:textId="77777777" w:rsidR="00B45614" w:rsidRPr="00676A70" w:rsidRDefault="00B45614" w:rsidP="00984EBA">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Material-, Stangenvorschub bis zum Anschlag</w:t>
            </w:r>
          </w:p>
        </w:tc>
        <w:tc>
          <w:tcPr>
            <w:tcW w:w="2013" w:type="dxa"/>
            <w:tcBorders>
              <w:top w:val="double" w:sz="4" w:space="0" w:color="auto"/>
            </w:tcBorders>
            <w:vAlign w:val="center"/>
          </w:tcPr>
          <w:p w14:paraId="69F3A3A0"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7000-0413</w:t>
            </w:r>
          </w:p>
        </w:tc>
      </w:tr>
      <w:tr w:rsidR="00B45614" w:rsidRPr="00676A70" w14:paraId="68408F2F" w14:textId="77777777" w:rsidTr="00E17262">
        <w:tc>
          <w:tcPr>
            <w:tcW w:w="1111" w:type="dxa"/>
            <w:vAlign w:val="center"/>
          </w:tcPr>
          <w:p w14:paraId="21463531"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5.7.2-22</w:t>
            </w:r>
          </w:p>
        </w:tc>
        <w:tc>
          <w:tcPr>
            <w:tcW w:w="1954" w:type="dxa"/>
            <w:vAlign w:val="center"/>
          </w:tcPr>
          <w:p w14:paraId="1D734BD4"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A6F90D3" wp14:editId="4513B981">
                  <wp:extent cx="720000" cy="720000"/>
                  <wp:effectExtent l="0" t="0" r="4445" b="444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Рисунок 205"/>
                          <pic:cNvPicPr/>
                        </pic:nvPicPr>
                        <pic:blipFill>
                          <a:blip r:embed="rId399" cstate="print">
                            <a:extLst>
                              <a:ext uri="{28A0092B-C50C-407E-A947-70E740481C1C}">
                                <a14:useLocalDpi xmlns:a14="http://schemas.microsoft.com/office/drawing/2010/main" val="0"/>
                              </a:ext>
                              <a:ext uri="{96DAC541-7B7A-43D3-8B79-37D633B846F1}">
                                <asvg:svgBlip xmlns:asvg="http://schemas.microsoft.com/office/drawing/2016/SVG/main" r:embed="rId40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B30D23D" w14:textId="77777777" w:rsidR="00B45614" w:rsidRPr="00676A70" w:rsidRDefault="00B45614" w:rsidP="00984EBA">
            <w:pPr>
              <w:widowControl w:val="0"/>
              <w:spacing w:after="120"/>
              <w:ind w:left="363" w:hangingChars="166" w:hanging="365"/>
              <w:rPr>
                <w:rFonts w:ascii="Arial" w:eastAsia="Calibri" w:hAnsi="Arial" w:cs="Arial"/>
              </w:rPr>
            </w:pPr>
            <w:r w:rsidRPr="00676A70">
              <w:rPr>
                <w:rFonts w:ascii="Arial" w:eastAsia="Calibri" w:hAnsi="Arial" w:cs="Arial"/>
              </w:rPr>
              <w:t>рус: Конец прутка; окончание подачи прутка</w:t>
            </w:r>
          </w:p>
          <w:p w14:paraId="4AFE6047"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Bar end; bar feed end</w:t>
            </w:r>
          </w:p>
          <w:p w14:paraId="1BC04FD9"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Stangenende, Stangenvorschub Ende</w:t>
            </w:r>
          </w:p>
        </w:tc>
        <w:tc>
          <w:tcPr>
            <w:tcW w:w="2013" w:type="dxa"/>
            <w:vAlign w:val="center"/>
          </w:tcPr>
          <w:p w14:paraId="3BC3F952"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7000-2938</w:t>
            </w:r>
          </w:p>
        </w:tc>
      </w:tr>
      <w:tr w:rsidR="00B45614" w:rsidRPr="00676A70" w14:paraId="7E1F454C" w14:textId="77777777" w:rsidTr="00E17262">
        <w:tc>
          <w:tcPr>
            <w:tcW w:w="1111" w:type="dxa"/>
            <w:vAlign w:val="center"/>
          </w:tcPr>
          <w:p w14:paraId="0FC1FA75"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5.7.2-23</w:t>
            </w:r>
          </w:p>
        </w:tc>
        <w:tc>
          <w:tcPr>
            <w:tcW w:w="1954" w:type="dxa"/>
            <w:vAlign w:val="center"/>
          </w:tcPr>
          <w:p w14:paraId="1FB22210"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0C07550" wp14:editId="126143AD">
                  <wp:extent cx="720000" cy="720000"/>
                  <wp:effectExtent l="0" t="0" r="4445" b="4445"/>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Рисунок 206"/>
                          <pic:cNvPicPr/>
                        </pic:nvPicPr>
                        <pic:blipFill>
                          <a:blip r:embed="rId401" cstate="print">
                            <a:extLst>
                              <a:ext uri="{28A0092B-C50C-407E-A947-70E740481C1C}">
                                <a14:useLocalDpi xmlns:a14="http://schemas.microsoft.com/office/drawing/2010/main" val="0"/>
                              </a:ext>
                              <a:ext uri="{96DAC541-7B7A-43D3-8B79-37D633B846F1}">
                                <asvg:svgBlip xmlns:asvg="http://schemas.microsoft.com/office/drawing/2016/SVG/main" r:embed="rId40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FD18533" w14:textId="77777777" w:rsidR="00B45614" w:rsidRPr="00676A70" w:rsidRDefault="00B45614" w:rsidP="00984EBA">
            <w:pPr>
              <w:widowControl w:val="0"/>
              <w:spacing w:after="120"/>
              <w:ind w:left="363" w:hangingChars="166" w:hanging="365"/>
              <w:rPr>
                <w:rFonts w:ascii="Arial" w:eastAsia="Calibri" w:hAnsi="Arial" w:cs="Arial"/>
              </w:rPr>
            </w:pPr>
            <w:r w:rsidRPr="00676A70">
              <w:rPr>
                <w:rFonts w:ascii="Arial" w:eastAsia="Calibri" w:hAnsi="Arial" w:cs="Arial"/>
              </w:rPr>
              <w:t>рус: Упор для материала; упор для прутка активирован (вкл.)</w:t>
            </w:r>
          </w:p>
          <w:p w14:paraId="73EFB0A5"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Material stop; bar stop engaged (on)</w:t>
            </w:r>
          </w:p>
          <w:p w14:paraId="4D588FD8" w14:textId="77777777" w:rsidR="00B45614" w:rsidRPr="00676A70" w:rsidRDefault="00B45614" w:rsidP="00984EBA">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Werkstoffanschlag, Stangenanschlag vor (ein)</w:t>
            </w:r>
          </w:p>
        </w:tc>
        <w:tc>
          <w:tcPr>
            <w:tcW w:w="2013" w:type="dxa"/>
            <w:vAlign w:val="center"/>
          </w:tcPr>
          <w:p w14:paraId="59932C81"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7000-2939</w:t>
            </w:r>
          </w:p>
        </w:tc>
      </w:tr>
      <w:tr w:rsidR="00B45614" w:rsidRPr="00676A70" w14:paraId="7427EA02" w14:textId="77777777" w:rsidTr="00E17262">
        <w:tc>
          <w:tcPr>
            <w:tcW w:w="1111" w:type="dxa"/>
            <w:vAlign w:val="center"/>
          </w:tcPr>
          <w:p w14:paraId="10B27F28"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5.7.2-24</w:t>
            </w:r>
          </w:p>
        </w:tc>
        <w:tc>
          <w:tcPr>
            <w:tcW w:w="1954" w:type="dxa"/>
            <w:vAlign w:val="center"/>
          </w:tcPr>
          <w:p w14:paraId="2AC4CF77"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86DED82" wp14:editId="6C3D6DC3">
                  <wp:extent cx="720000" cy="720000"/>
                  <wp:effectExtent l="0" t="0" r="4445" b="444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Рисунок 207"/>
                          <pic:cNvPicPr/>
                        </pic:nvPicPr>
                        <pic:blipFill>
                          <a:blip r:embed="rId403" cstate="print">
                            <a:extLst>
                              <a:ext uri="{28A0092B-C50C-407E-A947-70E740481C1C}">
                                <a14:useLocalDpi xmlns:a14="http://schemas.microsoft.com/office/drawing/2010/main" val="0"/>
                              </a:ext>
                              <a:ext uri="{96DAC541-7B7A-43D3-8B79-37D633B846F1}">
                                <asvg:svgBlip xmlns:asvg="http://schemas.microsoft.com/office/drawing/2016/SVG/main" r:embed="rId40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B57C8F8" w14:textId="77777777" w:rsidR="00B45614" w:rsidRPr="00676A70" w:rsidRDefault="00B45614" w:rsidP="00984EBA">
            <w:pPr>
              <w:widowControl w:val="0"/>
              <w:spacing w:after="120"/>
              <w:ind w:left="363" w:hangingChars="166" w:hanging="365"/>
              <w:rPr>
                <w:rFonts w:ascii="Arial" w:eastAsia="Calibri" w:hAnsi="Arial" w:cs="Arial"/>
              </w:rPr>
            </w:pPr>
            <w:r w:rsidRPr="00676A70">
              <w:rPr>
                <w:rFonts w:ascii="Arial" w:eastAsia="Calibri" w:hAnsi="Arial" w:cs="Arial"/>
              </w:rPr>
              <w:t>рус: Упор для материала; упор для прутка деактивирован (выкл.)</w:t>
            </w:r>
          </w:p>
          <w:p w14:paraId="51C5A989"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Material stop; bar stop disengaged (off)</w:t>
            </w:r>
          </w:p>
          <w:p w14:paraId="237BC207" w14:textId="50ADECD3" w:rsidR="00B45614" w:rsidRPr="00676A70" w:rsidRDefault="00B45614" w:rsidP="00984EBA">
            <w:pPr>
              <w:autoSpaceDE w:val="0"/>
              <w:autoSpaceDN w:val="0"/>
              <w:adjustRightInd w:val="0"/>
              <w:spacing w:after="120"/>
              <w:ind w:left="363" w:hangingChars="166" w:hanging="365"/>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Werkstoffanschlag, Stangenanschlag zurück</w:t>
            </w:r>
            <w:r w:rsidR="00984EBA" w:rsidRPr="00676A70">
              <w:rPr>
                <w:rFonts w:ascii="Arial" w:hAnsi="Arial" w:cs="Arial"/>
                <w:lang w:val="en-US"/>
              </w:rPr>
              <w:t xml:space="preserve"> </w:t>
            </w:r>
            <w:r w:rsidRPr="00676A70">
              <w:rPr>
                <w:rFonts w:ascii="Arial" w:hAnsi="Arial" w:cs="Arial"/>
                <w:lang w:val="en-US"/>
              </w:rPr>
              <w:t>(aus)</w:t>
            </w:r>
          </w:p>
        </w:tc>
        <w:tc>
          <w:tcPr>
            <w:tcW w:w="2013" w:type="dxa"/>
            <w:vAlign w:val="center"/>
          </w:tcPr>
          <w:p w14:paraId="5DCF48C7"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7000-2940</w:t>
            </w:r>
          </w:p>
        </w:tc>
      </w:tr>
      <w:tr w:rsidR="00B45614" w:rsidRPr="00676A70" w14:paraId="4B9F3F72" w14:textId="77777777" w:rsidTr="00E17262">
        <w:tc>
          <w:tcPr>
            <w:tcW w:w="1111" w:type="dxa"/>
            <w:vAlign w:val="center"/>
          </w:tcPr>
          <w:p w14:paraId="3A494843"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5.7.2-25</w:t>
            </w:r>
          </w:p>
        </w:tc>
        <w:tc>
          <w:tcPr>
            <w:tcW w:w="1954" w:type="dxa"/>
            <w:vAlign w:val="center"/>
          </w:tcPr>
          <w:p w14:paraId="2865FDCB"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BA8D45E" wp14:editId="66E7DDCE">
                  <wp:extent cx="720000" cy="720000"/>
                  <wp:effectExtent l="0" t="0" r="4445" b="444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Рисунок 202"/>
                          <pic:cNvPicPr/>
                        </pic:nvPicPr>
                        <pic:blipFill>
                          <a:blip r:embed="rId405" cstate="print">
                            <a:extLst>
                              <a:ext uri="{28A0092B-C50C-407E-A947-70E740481C1C}">
                                <a14:useLocalDpi xmlns:a14="http://schemas.microsoft.com/office/drawing/2010/main" val="0"/>
                              </a:ext>
                              <a:ext uri="{96DAC541-7B7A-43D3-8B79-37D633B846F1}">
                                <asvg:svgBlip xmlns:asvg="http://schemas.microsoft.com/office/drawing/2016/SVG/main" r:embed="rId40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BC62B36"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rPr>
              <w:t>рус: Маточная гайка</w:t>
            </w:r>
          </w:p>
          <w:p w14:paraId="2C74A7FC"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Half</w:t>
            </w:r>
            <w:r w:rsidRPr="00676A70">
              <w:rPr>
                <w:rFonts w:ascii="Arial" w:hAnsi="Arial" w:cs="Arial"/>
              </w:rPr>
              <w:t>-</w:t>
            </w:r>
            <w:r w:rsidRPr="00676A70">
              <w:rPr>
                <w:rFonts w:ascii="Arial" w:hAnsi="Arial" w:cs="Arial"/>
                <w:lang w:val="en-US"/>
              </w:rPr>
              <w:t>nut</w:t>
            </w:r>
          </w:p>
          <w:p w14:paraId="125D41A5"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Schloßmutter</w:t>
            </w:r>
          </w:p>
        </w:tc>
        <w:tc>
          <w:tcPr>
            <w:tcW w:w="2013" w:type="dxa"/>
            <w:vAlign w:val="center"/>
          </w:tcPr>
          <w:p w14:paraId="1EAC1B47" w14:textId="77777777" w:rsidR="00B45614" w:rsidRPr="00676A70" w:rsidRDefault="00B4561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7000-0328</w:t>
            </w:r>
          </w:p>
        </w:tc>
      </w:tr>
      <w:tr w:rsidR="00B45614" w:rsidRPr="00676A70" w14:paraId="5EE651F8" w14:textId="77777777" w:rsidTr="00E17262">
        <w:tc>
          <w:tcPr>
            <w:tcW w:w="1111" w:type="dxa"/>
            <w:vAlign w:val="center"/>
          </w:tcPr>
          <w:p w14:paraId="3751CB49"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5.7.2-26</w:t>
            </w:r>
          </w:p>
        </w:tc>
        <w:tc>
          <w:tcPr>
            <w:tcW w:w="1954" w:type="dxa"/>
            <w:vAlign w:val="center"/>
          </w:tcPr>
          <w:p w14:paraId="57F08550"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83528DC" wp14:editId="5A6D77E1">
                  <wp:extent cx="720000" cy="720000"/>
                  <wp:effectExtent l="0" t="0" r="4445" b="4445"/>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Рисунок 203"/>
                          <pic:cNvPicPr/>
                        </pic:nvPicPr>
                        <pic:blipFill>
                          <a:blip r:embed="rId407" cstate="print">
                            <a:extLst>
                              <a:ext uri="{28A0092B-C50C-407E-A947-70E740481C1C}">
                                <a14:useLocalDpi xmlns:a14="http://schemas.microsoft.com/office/drawing/2010/main" val="0"/>
                              </a:ext>
                              <a:ext uri="{96DAC541-7B7A-43D3-8B79-37D633B846F1}">
                                <asvg:svgBlip xmlns:asvg="http://schemas.microsoft.com/office/drawing/2016/SVG/main" r:embed="rId40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1372714"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rPr>
              <w:t>рус: Закрыть маточную гайку</w:t>
            </w:r>
          </w:p>
          <w:p w14:paraId="7BE2FC02"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Close</w:t>
            </w:r>
            <w:r w:rsidRPr="00676A70">
              <w:rPr>
                <w:rFonts w:ascii="Arial" w:hAnsi="Arial" w:cs="Arial"/>
              </w:rPr>
              <w:t xml:space="preserve"> </w:t>
            </w:r>
            <w:r w:rsidRPr="00676A70">
              <w:rPr>
                <w:rFonts w:ascii="Arial" w:hAnsi="Arial" w:cs="Arial"/>
                <w:lang w:val="en-US"/>
              </w:rPr>
              <w:t>half</w:t>
            </w:r>
            <w:r w:rsidRPr="00676A70">
              <w:rPr>
                <w:rFonts w:ascii="Arial" w:hAnsi="Arial" w:cs="Arial"/>
              </w:rPr>
              <w:t>-</w:t>
            </w:r>
            <w:r w:rsidRPr="00676A70">
              <w:rPr>
                <w:rFonts w:ascii="Arial" w:hAnsi="Arial" w:cs="Arial"/>
                <w:lang w:val="en-US"/>
              </w:rPr>
              <w:t>nut</w:t>
            </w:r>
          </w:p>
          <w:p w14:paraId="4DEADF72"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Schloßmutter schließen</w:t>
            </w:r>
          </w:p>
        </w:tc>
        <w:tc>
          <w:tcPr>
            <w:tcW w:w="2013" w:type="dxa"/>
            <w:vAlign w:val="center"/>
          </w:tcPr>
          <w:p w14:paraId="468B0908"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7000-0403</w:t>
            </w:r>
          </w:p>
        </w:tc>
      </w:tr>
      <w:tr w:rsidR="00B45614" w:rsidRPr="00676A70" w14:paraId="6A4AAD9F" w14:textId="77777777" w:rsidTr="00E17262">
        <w:tc>
          <w:tcPr>
            <w:tcW w:w="1111" w:type="dxa"/>
            <w:vAlign w:val="center"/>
          </w:tcPr>
          <w:p w14:paraId="44E37DAC"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5.7.2-27</w:t>
            </w:r>
          </w:p>
        </w:tc>
        <w:tc>
          <w:tcPr>
            <w:tcW w:w="1954" w:type="dxa"/>
            <w:vAlign w:val="center"/>
          </w:tcPr>
          <w:p w14:paraId="6658FC82"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49CEB86" wp14:editId="03044608">
                  <wp:extent cx="720000" cy="720000"/>
                  <wp:effectExtent l="0" t="0" r="4445" b="4445"/>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Рисунок 204"/>
                          <pic:cNvPicPr/>
                        </pic:nvPicPr>
                        <pic:blipFill>
                          <a:blip r:embed="rId409" cstate="print">
                            <a:extLst>
                              <a:ext uri="{28A0092B-C50C-407E-A947-70E740481C1C}">
                                <a14:useLocalDpi xmlns:a14="http://schemas.microsoft.com/office/drawing/2010/main" val="0"/>
                              </a:ext>
                              <a:ext uri="{96DAC541-7B7A-43D3-8B79-37D633B846F1}">
                                <asvg:svgBlip xmlns:asvg="http://schemas.microsoft.com/office/drawing/2016/SVG/main" r:embed="rId41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EDBFCEF"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rPr>
              <w:t>рус: Открыть маточную гайку</w:t>
            </w:r>
          </w:p>
          <w:p w14:paraId="58836ABD" w14:textId="77777777" w:rsidR="00B45614" w:rsidRPr="00676A70" w:rsidRDefault="00B45614"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Open</w:t>
            </w:r>
            <w:r w:rsidRPr="00676A70">
              <w:rPr>
                <w:rFonts w:ascii="Arial" w:hAnsi="Arial" w:cs="Arial"/>
              </w:rPr>
              <w:t xml:space="preserve"> </w:t>
            </w:r>
            <w:r w:rsidRPr="00676A70">
              <w:rPr>
                <w:rFonts w:ascii="Arial" w:hAnsi="Arial" w:cs="Arial"/>
                <w:lang w:val="en-US"/>
              </w:rPr>
              <w:t>half</w:t>
            </w:r>
            <w:r w:rsidRPr="00676A70">
              <w:rPr>
                <w:rFonts w:ascii="Arial" w:hAnsi="Arial" w:cs="Arial"/>
              </w:rPr>
              <w:t>-</w:t>
            </w:r>
            <w:r w:rsidRPr="00676A70">
              <w:rPr>
                <w:rFonts w:ascii="Arial" w:hAnsi="Arial" w:cs="Arial"/>
                <w:lang w:val="en-US"/>
              </w:rPr>
              <w:t>nut</w:t>
            </w:r>
          </w:p>
          <w:p w14:paraId="44A2AFB3" w14:textId="77777777" w:rsidR="00B45614" w:rsidRPr="00676A70" w:rsidRDefault="00B4561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Schloßmutter öffnen</w:t>
            </w:r>
          </w:p>
        </w:tc>
        <w:tc>
          <w:tcPr>
            <w:tcW w:w="2013" w:type="dxa"/>
            <w:vAlign w:val="center"/>
          </w:tcPr>
          <w:p w14:paraId="303B341B" w14:textId="77777777" w:rsidR="00B45614" w:rsidRPr="00676A70" w:rsidRDefault="00B4561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7000-0404</w:t>
            </w:r>
          </w:p>
        </w:tc>
      </w:tr>
    </w:tbl>
    <w:p w14:paraId="7635E610" w14:textId="77777777" w:rsidR="00E93148" w:rsidRPr="00676A70" w:rsidRDefault="00E93148">
      <w:pPr>
        <w:suppressAutoHyphens w:val="0"/>
        <w:spacing w:line="480" w:lineRule="auto"/>
        <w:ind w:leftChars="0" w:left="0" w:firstLineChars="0" w:firstLine="720"/>
        <w:textDirection w:val="lrTb"/>
        <w:textAlignment w:val="auto"/>
        <w:outlineLvl w:val="9"/>
      </w:pPr>
      <w:r w:rsidRPr="00676A70">
        <w:br w:type="page"/>
      </w:r>
    </w:p>
    <w:p w14:paraId="71984EB3" w14:textId="77777777" w:rsidR="00C93EFD" w:rsidRPr="00676A70" w:rsidRDefault="00C93EFD" w:rsidP="00276932">
      <w:pPr>
        <w:pStyle w:val="32"/>
        <w:numPr>
          <w:ilvl w:val="0"/>
          <w:numId w:val="0"/>
        </w:numPr>
        <w:ind w:leftChars="-1" w:left="-2" w:firstLineChars="296" w:firstLine="713"/>
        <w:rPr>
          <w:rStyle w:val="ypks7kbdpwfgdykd3qb9"/>
          <w:sz w:val="24"/>
          <w:szCs w:val="24"/>
        </w:rPr>
      </w:pPr>
      <w:bookmarkStart w:id="152" w:name="_Toc222388841"/>
      <w:bookmarkStart w:id="153" w:name="_Toc224139904"/>
      <w:r w:rsidRPr="00676A70">
        <w:rPr>
          <w:sz w:val="24"/>
          <w:szCs w:val="24"/>
        </w:rPr>
        <w:t>5.7.3</w:t>
      </w:r>
      <w:r w:rsidRPr="00676A70">
        <w:rPr>
          <w:sz w:val="24"/>
          <w:szCs w:val="24"/>
        </w:rPr>
        <w:tab/>
      </w:r>
      <w:r w:rsidRPr="00676A70">
        <w:rPr>
          <w:rStyle w:val="ypks7kbdpwfgdykd3qb9"/>
          <w:sz w:val="24"/>
          <w:szCs w:val="24"/>
        </w:rPr>
        <w:t>Процессы и станки для сверления, зенковки и развертывания</w:t>
      </w:r>
      <w:bookmarkEnd w:id="152"/>
      <w:bookmarkEnd w:id="153"/>
    </w:p>
    <w:p w14:paraId="6D409A82" w14:textId="77777777" w:rsidR="000F6A91" w:rsidRPr="00676A70" w:rsidRDefault="000F6A91" w:rsidP="000F6A91">
      <w:pPr>
        <w:pStyle w:val="2b"/>
        <w:ind w:left="0" w:hanging="2"/>
        <w:rPr>
          <w:b w:val="0"/>
          <w:sz w:val="24"/>
          <w:szCs w:val="24"/>
        </w:rPr>
      </w:pPr>
      <w:bookmarkStart w:id="154" w:name="_Toc222388842"/>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0F6A91" w:rsidRPr="00676A70" w14:paraId="51966547" w14:textId="77777777" w:rsidTr="00950A78">
        <w:tc>
          <w:tcPr>
            <w:tcW w:w="1111" w:type="dxa"/>
            <w:tcBorders>
              <w:bottom w:val="double" w:sz="4" w:space="0" w:color="auto"/>
            </w:tcBorders>
            <w:vAlign w:val="center"/>
          </w:tcPr>
          <w:p w14:paraId="5BFDAA6F" w14:textId="77777777" w:rsidR="000F6A91" w:rsidRPr="00676A70" w:rsidRDefault="000F6A9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2D804522" w14:textId="77777777" w:rsidR="000F6A91" w:rsidRPr="00676A70" w:rsidRDefault="000F6A9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2CE8F6E7" w14:textId="77777777" w:rsidR="000F6A91" w:rsidRPr="00676A70" w:rsidRDefault="000F6A9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0054D5B0" w14:textId="77777777" w:rsidR="000F6A91" w:rsidRPr="00676A70" w:rsidRDefault="000F6A9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0F6A91" w:rsidRPr="00676A70" w14:paraId="3A882BAC" w14:textId="77777777" w:rsidTr="00950A78">
        <w:tc>
          <w:tcPr>
            <w:tcW w:w="1111" w:type="dxa"/>
            <w:tcBorders>
              <w:top w:val="double" w:sz="4" w:space="0" w:color="auto"/>
            </w:tcBorders>
            <w:vAlign w:val="center"/>
          </w:tcPr>
          <w:p w14:paraId="11B8324F" w14:textId="77777777" w:rsidR="000F6A91" w:rsidRPr="00676A70" w:rsidRDefault="000F6A91"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5.7.3-01</w:t>
            </w:r>
          </w:p>
        </w:tc>
        <w:tc>
          <w:tcPr>
            <w:tcW w:w="1954" w:type="dxa"/>
            <w:tcBorders>
              <w:top w:val="double" w:sz="4" w:space="0" w:color="auto"/>
            </w:tcBorders>
            <w:vAlign w:val="center"/>
          </w:tcPr>
          <w:p w14:paraId="626EB692"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26EEA36" wp14:editId="241C05AA">
                  <wp:extent cx="720000" cy="720000"/>
                  <wp:effectExtent l="0" t="0" r="4445" b="4445"/>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Рисунок 209"/>
                          <pic:cNvPicPr/>
                        </pic:nvPicPr>
                        <pic:blipFill>
                          <a:blip r:embed="rId411" cstate="print">
                            <a:extLst>
                              <a:ext uri="{28A0092B-C50C-407E-A947-70E740481C1C}">
                                <a14:useLocalDpi xmlns:a14="http://schemas.microsoft.com/office/drawing/2010/main" val="0"/>
                              </a:ext>
                              <a:ext uri="{96DAC541-7B7A-43D3-8B79-37D633B846F1}">
                                <asvg:svgBlip xmlns:asvg="http://schemas.microsoft.com/office/drawing/2016/SVG/main" r:embed="rId412"/>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4C5EEFE1"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Сверло</w:t>
            </w:r>
          </w:p>
          <w:p w14:paraId="712579B4"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Drill</w:t>
            </w:r>
          </w:p>
          <w:p w14:paraId="45BAEEF8"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Wendelbohrer, Spiralbohrer</w:t>
            </w:r>
          </w:p>
        </w:tc>
        <w:tc>
          <w:tcPr>
            <w:tcW w:w="2013" w:type="dxa"/>
            <w:tcBorders>
              <w:top w:val="double" w:sz="4" w:space="0" w:color="auto"/>
            </w:tcBorders>
            <w:vAlign w:val="center"/>
          </w:tcPr>
          <w:p w14:paraId="2F6E6E3F" w14:textId="77777777" w:rsidR="000F6A91" w:rsidRPr="00676A70" w:rsidRDefault="000F6A91"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7000-0290</w:t>
            </w:r>
          </w:p>
        </w:tc>
      </w:tr>
      <w:tr w:rsidR="000F6A91" w:rsidRPr="00676A70" w14:paraId="75E21345" w14:textId="77777777" w:rsidTr="00950A78">
        <w:tc>
          <w:tcPr>
            <w:tcW w:w="1111" w:type="dxa"/>
            <w:vAlign w:val="center"/>
          </w:tcPr>
          <w:p w14:paraId="15003596"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5.7.3-02</w:t>
            </w:r>
          </w:p>
        </w:tc>
        <w:tc>
          <w:tcPr>
            <w:tcW w:w="1954" w:type="dxa"/>
            <w:vAlign w:val="center"/>
          </w:tcPr>
          <w:p w14:paraId="441475A3"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21221E6" wp14:editId="6CAB57E8">
                  <wp:extent cx="720000" cy="720000"/>
                  <wp:effectExtent l="0" t="0" r="4445" b="444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Рисунок 185"/>
                          <pic:cNvPicPr/>
                        </pic:nvPicPr>
                        <pic:blipFill>
                          <a:blip r:embed="rId413" cstate="print">
                            <a:extLst>
                              <a:ext uri="{28A0092B-C50C-407E-A947-70E740481C1C}">
                                <a14:useLocalDpi xmlns:a14="http://schemas.microsoft.com/office/drawing/2010/main" val="0"/>
                              </a:ext>
                              <a:ext uri="{96DAC541-7B7A-43D3-8B79-37D633B846F1}">
                                <asvg:svgBlip xmlns:asvg="http://schemas.microsoft.com/office/drawing/2016/SVG/main" r:embed="rId41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FF1C641"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Шпиндель</w:t>
            </w:r>
            <w:r w:rsidRPr="00676A70">
              <w:rPr>
                <w:rFonts w:ascii="Arial" w:eastAsia="Calibri" w:hAnsi="Arial" w:cs="Arial"/>
                <w:lang w:val="en-US"/>
              </w:rPr>
              <w:t xml:space="preserve">, </w:t>
            </w:r>
            <w:r w:rsidRPr="00676A70">
              <w:rPr>
                <w:rFonts w:ascii="Arial" w:eastAsia="Calibri" w:hAnsi="Arial" w:cs="Arial"/>
              </w:rPr>
              <w:t>сверлильный</w:t>
            </w:r>
          </w:p>
          <w:p w14:paraId="594F95DC"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Spindle, drilling</w:t>
            </w:r>
          </w:p>
          <w:p w14:paraId="5D35087D"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Bohrspindel</w:t>
            </w:r>
          </w:p>
        </w:tc>
        <w:tc>
          <w:tcPr>
            <w:tcW w:w="2013" w:type="dxa"/>
            <w:vAlign w:val="center"/>
          </w:tcPr>
          <w:p w14:paraId="56938F02"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7000-0268</w:t>
            </w:r>
          </w:p>
        </w:tc>
      </w:tr>
      <w:tr w:rsidR="000F6A91" w:rsidRPr="00676A70" w14:paraId="4328A4F1" w14:textId="77777777" w:rsidTr="00950A78">
        <w:tc>
          <w:tcPr>
            <w:tcW w:w="1111" w:type="dxa"/>
            <w:vAlign w:val="center"/>
          </w:tcPr>
          <w:p w14:paraId="7D0A2C35" w14:textId="77777777" w:rsidR="000F6A91" w:rsidRPr="00676A70" w:rsidRDefault="000F6A91"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5.7.3-03</w:t>
            </w:r>
          </w:p>
        </w:tc>
        <w:tc>
          <w:tcPr>
            <w:tcW w:w="1954" w:type="dxa"/>
            <w:vAlign w:val="center"/>
          </w:tcPr>
          <w:p w14:paraId="0A4EEE0F"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45859F1" wp14:editId="4C7F335D">
                  <wp:extent cx="720000" cy="720000"/>
                  <wp:effectExtent l="0" t="0" r="4445" b="444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Рисунок 212"/>
                          <pic:cNvPicPr/>
                        </pic:nvPicPr>
                        <pic:blipFill>
                          <a:blip r:embed="rId415" cstate="print">
                            <a:extLst>
                              <a:ext uri="{28A0092B-C50C-407E-A947-70E740481C1C}">
                                <a14:useLocalDpi xmlns:a14="http://schemas.microsoft.com/office/drawing/2010/main" val="0"/>
                              </a:ext>
                              <a:ext uri="{96DAC541-7B7A-43D3-8B79-37D633B846F1}">
                                <asvg:svgBlip xmlns:asvg="http://schemas.microsoft.com/office/drawing/2016/SVG/main" r:embed="rId41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10F7238"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Сверление</w:t>
            </w:r>
          </w:p>
          <w:p w14:paraId="189D8DBC"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Drilling</w:t>
            </w:r>
          </w:p>
          <w:p w14:paraId="6F533265"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Bohren</w:t>
            </w:r>
          </w:p>
        </w:tc>
        <w:tc>
          <w:tcPr>
            <w:tcW w:w="2013" w:type="dxa"/>
            <w:vAlign w:val="center"/>
          </w:tcPr>
          <w:p w14:paraId="65C1495F" w14:textId="77777777" w:rsidR="000F6A91" w:rsidRPr="00676A70" w:rsidRDefault="000F6A91"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7000-0370</w:t>
            </w:r>
          </w:p>
        </w:tc>
      </w:tr>
      <w:tr w:rsidR="000F6A91" w:rsidRPr="00676A70" w14:paraId="030C27F4" w14:textId="77777777" w:rsidTr="00950A78">
        <w:tc>
          <w:tcPr>
            <w:tcW w:w="1111" w:type="dxa"/>
            <w:vAlign w:val="center"/>
          </w:tcPr>
          <w:p w14:paraId="094C8CD1" w14:textId="77777777" w:rsidR="000F6A91" w:rsidRPr="00676A70" w:rsidRDefault="000F6A91"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5.7.3-04</w:t>
            </w:r>
          </w:p>
        </w:tc>
        <w:tc>
          <w:tcPr>
            <w:tcW w:w="1954" w:type="dxa"/>
            <w:vAlign w:val="center"/>
          </w:tcPr>
          <w:p w14:paraId="58C2EA8B"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6E25532" wp14:editId="73EB33E8">
                  <wp:extent cx="720000" cy="720000"/>
                  <wp:effectExtent l="0" t="0" r="4445" b="444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Рисунок 211"/>
                          <pic:cNvPicPr/>
                        </pic:nvPicPr>
                        <pic:blipFill>
                          <a:blip r:embed="rId417" cstate="print">
                            <a:extLst>
                              <a:ext uri="{28A0092B-C50C-407E-A947-70E740481C1C}">
                                <a14:useLocalDpi xmlns:a14="http://schemas.microsoft.com/office/drawing/2010/main" val="0"/>
                              </a:ext>
                              <a:ext uri="{96DAC541-7B7A-43D3-8B79-37D633B846F1}">
                                <asvg:svgBlip xmlns:asvg="http://schemas.microsoft.com/office/drawing/2016/SVG/main" r:embed="rId41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8ACAE50"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Метчик</w:t>
            </w:r>
          </w:p>
          <w:p w14:paraId="23A80868"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Tap</w:t>
            </w:r>
          </w:p>
          <w:p w14:paraId="0057535B"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Gewindebohrer</w:t>
            </w:r>
          </w:p>
        </w:tc>
        <w:tc>
          <w:tcPr>
            <w:tcW w:w="2013" w:type="dxa"/>
            <w:vAlign w:val="center"/>
          </w:tcPr>
          <w:p w14:paraId="312567CE"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7000-0292</w:t>
            </w:r>
          </w:p>
        </w:tc>
      </w:tr>
      <w:tr w:rsidR="000F6A91" w:rsidRPr="00676A70" w14:paraId="0B5668E6" w14:textId="77777777" w:rsidTr="00950A78">
        <w:tc>
          <w:tcPr>
            <w:tcW w:w="1111" w:type="dxa"/>
            <w:vAlign w:val="center"/>
          </w:tcPr>
          <w:p w14:paraId="04655C8A"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5.7.3-05</w:t>
            </w:r>
          </w:p>
        </w:tc>
        <w:tc>
          <w:tcPr>
            <w:tcW w:w="1954" w:type="dxa"/>
            <w:vAlign w:val="center"/>
          </w:tcPr>
          <w:p w14:paraId="3F9BC3A5"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13335D5" wp14:editId="44A4EB3E">
                  <wp:extent cx="720000" cy="720000"/>
                  <wp:effectExtent l="0" t="0" r="4445" b="4445"/>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Рисунок 208"/>
                          <pic:cNvPicPr/>
                        </pic:nvPicPr>
                        <pic:blipFill>
                          <a:blip r:embed="rId419" cstate="print">
                            <a:extLst>
                              <a:ext uri="{28A0092B-C50C-407E-A947-70E740481C1C}">
                                <a14:useLocalDpi xmlns:a14="http://schemas.microsoft.com/office/drawing/2010/main" val="0"/>
                              </a:ext>
                              <a:ext uri="{96DAC541-7B7A-43D3-8B79-37D633B846F1}">
                                <asvg:svgBlip xmlns:asvg="http://schemas.microsoft.com/office/drawing/2016/SVG/main" r:embed="rId42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5AD7389" w14:textId="77777777" w:rsidR="000F6A91" w:rsidRPr="00676A70" w:rsidRDefault="000F6A91" w:rsidP="007F4BB4">
            <w:pPr>
              <w:widowControl w:val="0"/>
              <w:spacing w:after="120"/>
              <w:ind w:left="0" w:hanging="2"/>
              <w:rPr>
                <w:rFonts w:ascii="Arial" w:eastAsia="Calibri" w:hAnsi="Arial" w:cs="Arial"/>
              </w:rPr>
            </w:pPr>
            <w:r w:rsidRPr="00676A70">
              <w:rPr>
                <w:rFonts w:ascii="Arial" w:eastAsia="Calibri" w:hAnsi="Arial" w:cs="Arial"/>
              </w:rPr>
              <w:t>рус: Шпиндель, нарезающий резьбу</w:t>
            </w:r>
          </w:p>
          <w:p w14:paraId="7A36412F" w14:textId="77777777" w:rsidR="000F6A91" w:rsidRPr="00676A70" w:rsidRDefault="000F6A91"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Spindle</w:t>
            </w:r>
            <w:r w:rsidRPr="00676A70">
              <w:rPr>
                <w:rFonts w:ascii="Arial" w:hAnsi="Arial" w:cs="Arial"/>
              </w:rPr>
              <w:t xml:space="preserve">, </w:t>
            </w:r>
            <w:r w:rsidRPr="00676A70">
              <w:rPr>
                <w:rFonts w:ascii="Arial" w:hAnsi="Arial" w:cs="Arial"/>
                <w:lang w:val="en-US"/>
              </w:rPr>
              <w:t>tapping</w:t>
            </w:r>
          </w:p>
          <w:p w14:paraId="0E6F8FEE"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Gewindebohrspindel</w:t>
            </w:r>
          </w:p>
        </w:tc>
        <w:tc>
          <w:tcPr>
            <w:tcW w:w="2013" w:type="dxa"/>
            <w:vAlign w:val="center"/>
          </w:tcPr>
          <w:p w14:paraId="68F147A5" w14:textId="77777777" w:rsidR="000F6A91" w:rsidRPr="00676A70" w:rsidRDefault="000F6A91"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7000-0271</w:t>
            </w:r>
          </w:p>
        </w:tc>
      </w:tr>
      <w:tr w:rsidR="000F6A91" w:rsidRPr="00676A70" w14:paraId="7089DC6E" w14:textId="77777777" w:rsidTr="00950A78">
        <w:tc>
          <w:tcPr>
            <w:tcW w:w="1111" w:type="dxa"/>
            <w:vAlign w:val="center"/>
          </w:tcPr>
          <w:p w14:paraId="0D02FEDF"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5.7.3-06</w:t>
            </w:r>
          </w:p>
        </w:tc>
        <w:tc>
          <w:tcPr>
            <w:tcW w:w="1954" w:type="dxa"/>
            <w:vAlign w:val="center"/>
          </w:tcPr>
          <w:p w14:paraId="46F87725"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5E19294" wp14:editId="39C0DE34">
                  <wp:extent cx="720000" cy="720000"/>
                  <wp:effectExtent l="0" t="0" r="4445" b="4445"/>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Рисунок 213"/>
                          <pic:cNvPicPr/>
                        </pic:nvPicPr>
                        <pic:blipFill>
                          <a:blip r:embed="rId421" cstate="print">
                            <a:extLst>
                              <a:ext uri="{28A0092B-C50C-407E-A947-70E740481C1C}">
                                <a14:useLocalDpi xmlns:a14="http://schemas.microsoft.com/office/drawing/2010/main" val="0"/>
                              </a:ext>
                              <a:ext uri="{96DAC541-7B7A-43D3-8B79-37D633B846F1}">
                                <asvg:svgBlip xmlns:asvg="http://schemas.microsoft.com/office/drawing/2016/SVG/main" r:embed="rId42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4FFA0E1" w14:textId="77777777" w:rsidR="000F6A91" w:rsidRPr="00676A70" w:rsidRDefault="000F6A91" w:rsidP="007F4BB4">
            <w:pPr>
              <w:widowControl w:val="0"/>
              <w:spacing w:after="120"/>
              <w:ind w:left="0" w:hanging="2"/>
              <w:rPr>
                <w:rFonts w:ascii="Arial" w:eastAsia="Calibri" w:hAnsi="Arial" w:cs="Arial"/>
              </w:rPr>
            </w:pPr>
            <w:r w:rsidRPr="00676A70">
              <w:rPr>
                <w:rFonts w:ascii="Arial" w:eastAsia="Calibri" w:hAnsi="Arial" w:cs="Arial"/>
              </w:rPr>
              <w:t>рус: Нарезание внутренней резьбы</w:t>
            </w:r>
          </w:p>
          <w:p w14:paraId="1DCBBACC" w14:textId="77777777" w:rsidR="000F6A91" w:rsidRPr="00676A70" w:rsidRDefault="000F6A91"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rPr>
              <w:t>Tapping</w:t>
            </w:r>
          </w:p>
          <w:p w14:paraId="2BC9DC88" w14:textId="77777777" w:rsidR="000F6A91" w:rsidRPr="00676A70" w:rsidRDefault="000F6A91" w:rsidP="007F4BB4">
            <w:pPr>
              <w:widowControl w:val="0"/>
              <w:spacing w:after="120"/>
              <w:ind w:left="0" w:hanging="2"/>
              <w:rPr>
                <w:rFonts w:ascii="Arial" w:eastAsia="Calibri" w:hAnsi="Arial" w:cs="Arial"/>
              </w:rPr>
            </w:pPr>
            <w:r w:rsidRPr="00676A70">
              <w:rPr>
                <w:rFonts w:ascii="Arial" w:eastAsia="Calibri" w:hAnsi="Arial" w:cs="Arial"/>
                <w:lang w:val="en-US"/>
              </w:rPr>
              <w:t>de:</w:t>
            </w:r>
            <w:r w:rsidRPr="00676A70">
              <w:rPr>
                <w:rFonts w:ascii="Arial" w:hAnsi="Arial" w:cs="Arial"/>
              </w:rPr>
              <w:t xml:space="preserve"> Gewindebohren</w:t>
            </w:r>
          </w:p>
        </w:tc>
        <w:tc>
          <w:tcPr>
            <w:tcW w:w="2013" w:type="dxa"/>
            <w:vAlign w:val="center"/>
          </w:tcPr>
          <w:p w14:paraId="7A1E1EA0"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7000-0384</w:t>
            </w:r>
          </w:p>
        </w:tc>
      </w:tr>
      <w:tr w:rsidR="000F6A91" w:rsidRPr="00676A70" w14:paraId="4A663ABA" w14:textId="77777777" w:rsidTr="00950A78">
        <w:tc>
          <w:tcPr>
            <w:tcW w:w="1111" w:type="dxa"/>
            <w:vAlign w:val="center"/>
          </w:tcPr>
          <w:p w14:paraId="73DA4EFC"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5.7.3-07</w:t>
            </w:r>
          </w:p>
        </w:tc>
        <w:tc>
          <w:tcPr>
            <w:tcW w:w="1954" w:type="dxa"/>
            <w:vAlign w:val="center"/>
          </w:tcPr>
          <w:p w14:paraId="19151076"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71951B3" wp14:editId="61600D94">
                  <wp:extent cx="720000" cy="720000"/>
                  <wp:effectExtent l="0" t="0" r="4445" b="4445"/>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Рисунок 210"/>
                          <pic:cNvPicPr/>
                        </pic:nvPicPr>
                        <pic:blipFill>
                          <a:blip r:embed="rId423" cstate="print">
                            <a:extLst>
                              <a:ext uri="{28A0092B-C50C-407E-A947-70E740481C1C}">
                                <a14:useLocalDpi xmlns:a14="http://schemas.microsoft.com/office/drawing/2010/main" val="0"/>
                              </a:ext>
                              <a:ext uri="{96DAC541-7B7A-43D3-8B79-37D633B846F1}">
                                <asvg:svgBlip xmlns:asvg="http://schemas.microsoft.com/office/drawing/2016/SVG/main" r:embed="rId42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8253C88"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Развертка</w:t>
            </w:r>
          </w:p>
          <w:p w14:paraId="27901A0E"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Reamer</w:t>
            </w:r>
          </w:p>
          <w:p w14:paraId="5E444D19" w14:textId="77777777" w:rsidR="000F6A91" w:rsidRPr="00676A70" w:rsidRDefault="000F6A91"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Reibahle</w:t>
            </w:r>
          </w:p>
        </w:tc>
        <w:tc>
          <w:tcPr>
            <w:tcW w:w="2013" w:type="dxa"/>
            <w:vAlign w:val="center"/>
          </w:tcPr>
          <w:p w14:paraId="7D4E92E4" w14:textId="77777777" w:rsidR="000F6A91" w:rsidRPr="00676A70" w:rsidRDefault="000F6A9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7000-0291</w:t>
            </w:r>
          </w:p>
        </w:tc>
      </w:tr>
      <w:tr w:rsidR="00897BAD" w:rsidRPr="00676A70" w14:paraId="369908F1" w14:textId="77777777" w:rsidTr="00950A78">
        <w:tc>
          <w:tcPr>
            <w:tcW w:w="1111" w:type="dxa"/>
            <w:vAlign w:val="center"/>
          </w:tcPr>
          <w:p w14:paraId="7982E225" w14:textId="0B1C3CA4" w:rsidR="00897BAD" w:rsidRPr="00676A70" w:rsidRDefault="00897BAD" w:rsidP="00897BAD">
            <w:pPr>
              <w:widowControl w:val="0"/>
              <w:spacing w:after="120" w:line="240" w:lineRule="atLeast"/>
              <w:ind w:left="0" w:hanging="2"/>
              <w:jc w:val="center"/>
              <w:rPr>
                <w:rFonts w:eastAsia="Calibri"/>
              </w:rPr>
            </w:pPr>
            <w:r w:rsidRPr="00676A70">
              <w:rPr>
                <w:rFonts w:ascii="Arial" w:eastAsia="Calibri" w:hAnsi="Arial" w:cs="Arial"/>
              </w:rPr>
              <w:t>5.7.3-08</w:t>
            </w:r>
          </w:p>
        </w:tc>
        <w:tc>
          <w:tcPr>
            <w:tcW w:w="1954" w:type="dxa"/>
            <w:vAlign w:val="center"/>
          </w:tcPr>
          <w:p w14:paraId="2D2AB12F" w14:textId="554F159A" w:rsidR="00897BAD" w:rsidRPr="00676A70" w:rsidRDefault="00897BAD" w:rsidP="00897BAD">
            <w:pPr>
              <w:widowControl w:val="0"/>
              <w:spacing w:after="120" w:line="240" w:lineRule="atLeast"/>
              <w:ind w:left="0" w:hanging="2"/>
              <w:jc w:val="center"/>
              <w:rPr>
                <w:rFonts w:eastAsia="Calibri"/>
                <w:noProof/>
              </w:rPr>
            </w:pPr>
            <w:r w:rsidRPr="00676A70">
              <w:rPr>
                <w:rFonts w:eastAsia="Calibri"/>
                <w:noProof/>
              </w:rPr>
              <w:drawing>
                <wp:inline distT="0" distB="0" distL="0" distR="0" wp14:anchorId="55FC8D5C" wp14:editId="54C7E926">
                  <wp:extent cx="720000" cy="720000"/>
                  <wp:effectExtent l="0" t="0" r="4445" b="4445"/>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Рисунок 221"/>
                          <pic:cNvPicPr/>
                        </pic:nvPicPr>
                        <pic:blipFill>
                          <a:blip r:embed="rId425" cstate="print">
                            <a:extLst>
                              <a:ext uri="{28A0092B-C50C-407E-A947-70E740481C1C}">
                                <a14:useLocalDpi xmlns:a14="http://schemas.microsoft.com/office/drawing/2010/main" val="0"/>
                              </a:ext>
                              <a:ext uri="{96DAC541-7B7A-43D3-8B79-37D633B846F1}">
                                <asvg:svgBlip xmlns:asvg="http://schemas.microsoft.com/office/drawing/2016/SVG/main" r:embed="rId42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44831C5" w14:textId="77777777" w:rsidR="00897BAD" w:rsidRPr="00676A70" w:rsidRDefault="00897BAD" w:rsidP="00897BAD">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Развертывание</w:t>
            </w:r>
          </w:p>
          <w:p w14:paraId="30AA19AD" w14:textId="77777777" w:rsidR="00897BAD" w:rsidRPr="00676A70" w:rsidRDefault="00897BAD" w:rsidP="00897BAD">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rFonts w:ascii="Arial" w:hAnsi="Arial" w:cs="Arial"/>
                <w:lang w:val="en-US"/>
              </w:rPr>
              <w:t xml:space="preserve"> Reaming</w:t>
            </w:r>
          </w:p>
          <w:p w14:paraId="59DC28C5" w14:textId="08A7C3CA" w:rsidR="00897BAD" w:rsidRPr="00676A70" w:rsidRDefault="00897BAD" w:rsidP="00897BAD">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Reiben, allgemein</w:t>
            </w:r>
          </w:p>
        </w:tc>
        <w:tc>
          <w:tcPr>
            <w:tcW w:w="2013" w:type="dxa"/>
            <w:vAlign w:val="center"/>
          </w:tcPr>
          <w:p w14:paraId="6E14FF74" w14:textId="270EC9DE" w:rsidR="00897BAD" w:rsidRPr="00676A70" w:rsidRDefault="00897BAD" w:rsidP="00897BAD">
            <w:pPr>
              <w:widowControl w:val="0"/>
              <w:spacing w:after="120" w:line="240" w:lineRule="atLeast"/>
              <w:ind w:left="0" w:hanging="2"/>
              <w:jc w:val="center"/>
              <w:rPr>
                <w:rFonts w:eastAsia="Calibri"/>
              </w:rPr>
            </w:pPr>
            <w:r w:rsidRPr="00676A70">
              <w:rPr>
                <w:rFonts w:ascii="Arial" w:eastAsia="Calibri" w:hAnsi="Arial" w:cs="Arial"/>
              </w:rPr>
              <w:t>ISO 7000-0383</w:t>
            </w:r>
          </w:p>
        </w:tc>
      </w:tr>
    </w:tbl>
    <w:p w14:paraId="09A42ED4" w14:textId="77777777" w:rsidR="00964470" w:rsidRPr="00676A70" w:rsidRDefault="00964470">
      <w:pPr>
        <w:suppressAutoHyphens w:val="0"/>
        <w:spacing w:line="480" w:lineRule="auto"/>
        <w:ind w:leftChars="0" w:left="0" w:firstLineChars="0" w:firstLine="720"/>
        <w:textDirection w:val="lrTb"/>
        <w:textAlignment w:val="auto"/>
        <w:outlineLvl w:val="9"/>
        <w:rPr>
          <w:b/>
        </w:rPr>
      </w:pPr>
      <w:r w:rsidRPr="00676A70">
        <w:br w:type="page"/>
      </w:r>
    </w:p>
    <w:p w14:paraId="1EF48D8D" w14:textId="7E45347F" w:rsidR="00C4201B" w:rsidRPr="00676A70" w:rsidRDefault="00C4201B" w:rsidP="00276932">
      <w:pPr>
        <w:pStyle w:val="32"/>
        <w:numPr>
          <w:ilvl w:val="0"/>
          <w:numId w:val="0"/>
        </w:numPr>
        <w:ind w:leftChars="-1" w:left="-2" w:firstLineChars="296" w:firstLine="713"/>
        <w:rPr>
          <w:rStyle w:val="ypks7kbdpwfgdykd3qb9"/>
          <w:sz w:val="24"/>
          <w:szCs w:val="24"/>
        </w:rPr>
      </w:pPr>
      <w:bookmarkStart w:id="155" w:name="_Toc224139961"/>
      <w:r w:rsidRPr="00676A70">
        <w:rPr>
          <w:sz w:val="24"/>
          <w:szCs w:val="24"/>
        </w:rPr>
        <w:t>5.7.4</w:t>
      </w:r>
      <w:r w:rsidRPr="00676A70">
        <w:rPr>
          <w:sz w:val="24"/>
          <w:szCs w:val="24"/>
        </w:rPr>
        <w:tab/>
        <w:t>П</w:t>
      </w:r>
      <w:r w:rsidRPr="00676A70">
        <w:rPr>
          <w:rStyle w:val="ypks7kbdpwfgdykd3qb9"/>
          <w:sz w:val="24"/>
          <w:szCs w:val="24"/>
        </w:rPr>
        <w:t>роцессы и станки для фрезерования</w:t>
      </w:r>
      <w:bookmarkEnd w:id="154"/>
      <w:bookmarkEnd w:id="155"/>
    </w:p>
    <w:p w14:paraId="7190C208" w14:textId="77777777" w:rsidR="00964470" w:rsidRPr="00676A70" w:rsidRDefault="00964470" w:rsidP="00964470">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964470" w:rsidRPr="00676A70" w14:paraId="718D853B" w14:textId="77777777" w:rsidTr="00964470">
        <w:tc>
          <w:tcPr>
            <w:tcW w:w="1111" w:type="dxa"/>
            <w:tcBorders>
              <w:bottom w:val="double" w:sz="4" w:space="0" w:color="auto"/>
            </w:tcBorders>
            <w:vAlign w:val="center"/>
          </w:tcPr>
          <w:p w14:paraId="0F2C9DCF" w14:textId="77777777" w:rsidR="00964470" w:rsidRPr="00676A70" w:rsidRDefault="0096447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3DAED6CE" w14:textId="77777777" w:rsidR="00964470" w:rsidRPr="00676A70" w:rsidRDefault="0096447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7773770C" w14:textId="77777777" w:rsidR="00964470" w:rsidRPr="00676A70" w:rsidRDefault="0096447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23AAFBE0" w14:textId="77777777" w:rsidR="00964470" w:rsidRPr="00676A70" w:rsidRDefault="00964470"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964470" w:rsidRPr="00676A70" w14:paraId="3F4C3043" w14:textId="77777777" w:rsidTr="00964470">
        <w:tc>
          <w:tcPr>
            <w:tcW w:w="1111" w:type="dxa"/>
            <w:tcBorders>
              <w:top w:val="double" w:sz="4" w:space="0" w:color="auto"/>
            </w:tcBorders>
            <w:vAlign w:val="center"/>
          </w:tcPr>
          <w:p w14:paraId="5D3D25DD" w14:textId="77777777" w:rsidR="00964470" w:rsidRPr="00676A70" w:rsidRDefault="00964470"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5.7.4-01</w:t>
            </w:r>
          </w:p>
        </w:tc>
        <w:tc>
          <w:tcPr>
            <w:tcW w:w="1954" w:type="dxa"/>
            <w:tcBorders>
              <w:top w:val="double" w:sz="4" w:space="0" w:color="auto"/>
            </w:tcBorders>
            <w:vAlign w:val="center"/>
          </w:tcPr>
          <w:p w14:paraId="0DE26BD3" w14:textId="77777777" w:rsidR="00964470" w:rsidRPr="00676A70" w:rsidRDefault="0096447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51B0164" wp14:editId="18111653">
                  <wp:extent cx="720000" cy="720000"/>
                  <wp:effectExtent l="0" t="0" r="4445" b="4445"/>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Рисунок 229"/>
                          <pic:cNvPicPr/>
                        </pic:nvPicPr>
                        <pic:blipFill>
                          <a:blip r:embed="rId427" cstate="print">
                            <a:extLst>
                              <a:ext uri="{28A0092B-C50C-407E-A947-70E740481C1C}">
                                <a14:useLocalDpi xmlns:a14="http://schemas.microsoft.com/office/drawing/2010/main" val="0"/>
                              </a:ext>
                              <a:ext uri="{96DAC541-7B7A-43D3-8B79-37D633B846F1}">
                                <asvg:svgBlip xmlns:asvg="http://schemas.microsoft.com/office/drawing/2016/SVG/main" r:embed="rId428"/>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424F3DA4"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Фрезерование</w:t>
            </w:r>
          </w:p>
          <w:p w14:paraId="74FC9B0F"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Milling</w:t>
            </w:r>
          </w:p>
          <w:p w14:paraId="19D59087"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Fräsen</w:t>
            </w:r>
          </w:p>
        </w:tc>
        <w:tc>
          <w:tcPr>
            <w:tcW w:w="2013" w:type="dxa"/>
            <w:tcBorders>
              <w:top w:val="double" w:sz="4" w:space="0" w:color="auto"/>
            </w:tcBorders>
            <w:vAlign w:val="center"/>
          </w:tcPr>
          <w:p w14:paraId="31164B1C" w14:textId="77777777" w:rsidR="00964470" w:rsidRPr="00676A70" w:rsidRDefault="00964470"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7000-0371</w:t>
            </w:r>
          </w:p>
        </w:tc>
      </w:tr>
      <w:tr w:rsidR="00964470" w:rsidRPr="00676A70" w14:paraId="65FEFBF9" w14:textId="77777777" w:rsidTr="00964470">
        <w:tc>
          <w:tcPr>
            <w:tcW w:w="1111" w:type="dxa"/>
            <w:vAlign w:val="center"/>
          </w:tcPr>
          <w:p w14:paraId="68E451EE" w14:textId="77777777" w:rsidR="00964470" w:rsidRPr="00676A70" w:rsidRDefault="0096447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5.7.4-02</w:t>
            </w:r>
          </w:p>
        </w:tc>
        <w:tc>
          <w:tcPr>
            <w:tcW w:w="1954" w:type="dxa"/>
            <w:vAlign w:val="center"/>
          </w:tcPr>
          <w:p w14:paraId="1A27FE44" w14:textId="77777777" w:rsidR="00964470" w:rsidRPr="00676A70" w:rsidRDefault="0096447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2921C15" wp14:editId="1A4C38BC">
                  <wp:extent cx="720000" cy="720000"/>
                  <wp:effectExtent l="0" t="0" r="4445" b="444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Рисунок 230"/>
                          <pic:cNvPicPr/>
                        </pic:nvPicPr>
                        <pic:blipFill>
                          <a:blip r:embed="rId429" cstate="print">
                            <a:extLst>
                              <a:ext uri="{28A0092B-C50C-407E-A947-70E740481C1C}">
                                <a14:useLocalDpi xmlns:a14="http://schemas.microsoft.com/office/drawing/2010/main" val="0"/>
                              </a:ext>
                              <a:ext uri="{96DAC541-7B7A-43D3-8B79-37D633B846F1}">
                                <asvg:svgBlip xmlns:asvg="http://schemas.microsoft.com/office/drawing/2016/SVG/main" r:embed="rId43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B523246" w14:textId="77777777" w:rsidR="00964470" w:rsidRPr="00676A70" w:rsidRDefault="00964470" w:rsidP="00A020DF">
            <w:pPr>
              <w:widowControl w:val="0"/>
              <w:spacing w:after="120"/>
              <w:ind w:left="363" w:hangingChars="166" w:hanging="365"/>
              <w:rPr>
                <w:rFonts w:ascii="Arial" w:eastAsia="Calibri" w:hAnsi="Arial" w:cs="Arial"/>
              </w:rPr>
            </w:pPr>
            <w:r w:rsidRPr="00676A70">
              <w:rPr>
                <w:rFonts w:ascii="Arial" w:eastAsia="Calibri" w:hAnsi="Arial" w:cs="Arial"/>
              </w:rPr>
              <w:t>рус: Встречное фрезерование; фрезерование против подачи</w:t>
            </w:r>
          </w:p>
          <w:p w14:paraId="6B5F6A6A"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Conventional milling; up-cut milling</w:t>
            </w:r>
          </w:p>
          <w:p w14:paraId="46824D2F"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Fräsen im Gegenlauf</w:t>
            </w:r>
          </w:p>
        </w:tc>
        <w:tc>
          <w:tcPr>
            <w:tcW w:w="2013" w:type="dxa"/>
            <w:vAlign w:val="center"/>
          </w:tcPr>
          <w:p w14:paraId="0FD7D47A" w14:textId="77777777" w:rsidR="00964470" w:rsidRPr="00676A70" w:rsidRDefault="0096447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7000-0372</w:t>
            </w:r>
          </w:p>
        </w:tc>
      </w:tr>
      <w:tr w:rsidR="00964470" w:rsidRPr="00676A70" w14:paraId="016BE695" w14:textId="77777777" w:rsidTr="00964470">
        <w:tc>
          <w:tcPr>
            <w:tcW w:w="1111" w:type="dxa"/>
            <w:vAlign w:val="center"/>
          </w:tcPr>
          <w:p w14:paraId="02156D62" w14:textId="77777777" w:rsidR="00964470" w:rsidRPr="00676A70" w:rsidRDefault="00964470"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5.7.4-03</w:t>
            </w:r>
          </w:p>
        </w:tc>
        <w:tc>
          <w:tcPr>
            <w:tcW w:w="1954" w:type="dxa"/>
            <w:vAlign w:val="center"/>
          </w:tcPr>
          <w:p w14:paraId="0B11E7A0" w14:textId="77777777" w:rsidR="00964470" w:rsidRPr="00676A70" w:rsidRDefault="0096447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929355F" wp14:editId="3CF17CBE">
                  <wp:extent cx="720000" cy="720000"/>
                  <wp:effectExtent l="0" t="0" r="4445" b="444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Рисунок 231"/>
                          <pic:cNvPicPr/>
                        </pic:nvPicPr>
                        <pic:blipFill>
                          <a:blip r:embed="rId431" cstate="print">
                            <a:extLst>
                              <a:ext uri="{28A0092B-C50C-407E-A947-70E740481C1C}">
                                <a14:useLocalDpi xmlns:a14="http://schemas.microsoft.com/office/drawing/2010/main" val="0"/>
                              </a:ext>
                              <a:ext uri="{96DAC541-7B7A-43D3-8B79-37D633B846F1}">
                                <asvg:svgBlip xmlns:asvg="http://schemas.microsoft.com/office/drawing/2016/SVG/main" r:embed="rId43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8EFA03F" w14:textId="77777777" w:rsidR="00964470" w:rsidRPr="00676A70" w:rsidRDefault="00964470" w:rsidP="00A020DF">
            <w:pPr>
              <w:widowControl w:val="0"/>
              <w:spacing w:after="120"/>
              <w:ind w:left="363" w:hangingChars="166" w:hanging="365"/>
              <w:rPr>
                <w:rFonts w:ascii="Arial" w:eastAsia="Calibri" w:hAnsi="Arial" w:cs="Arial"/>
              </w:rPr>
            </w:pPr>
            <w:r w:rsidRPr="00676A70">
              <w:rPr>
                <w:rFonts w:ascii="Arial" w:eastAsia="Calibri" w:hAnsi="Arial" w:cs="Arial"/>
              </w:rPr>
              <w:t>рус: Попутное фрезерование; фрезерование по подаче</w:t>
            </w:r>
          </w:p>
          <w:p w14:paraId="2BE3676C"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Climb milling; down-cut milling</w:t>
            </w:r>
          </w:p>
          <w:p w14:paraId="4E035CEC"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Fräsen im Gleichlauf</w:t>
            </w:r>
          </w:p>
        </w:tc>
        <w:tc>
          <w:tcPr>
            <w:tcW w:w="2013" w:type="dxa"/>
            <w:vAlign w:val="center"/>
          </w:tcPr>
          <w:p w14:paraId="72109688" w14:textId="77777777" w:rsidR="00964470" w:rsidRPr="00676A70" w:rsidRDefault="00964470"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7000-0373</w:t>
            </w:r>
          </w:p>
        </w:tc>
      </w:tr>
      <w:tr w:rsidR="00964470" w:rsidRPr="00676A70" w14:paraId="0113B316" w14:textId="77777777" w:rsidTr="00964470">
        <w:tc>
          <w:tcPr>
            <w:tcW w:w="1111" w:type="dxa"/>
            <w:vAlign w:val="center"/>
          </w:tcPr>
          <w:p w14:paraId="23798952" w14:textId="77777777" w:rsidR="00964470" w:rsidRPr="00676A70" w:rsidRDefault="00964470"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5.7.4-04</w:t>
            </w:r>
          </w:p>
        </w:tc>
        <w:tc>
          <w:tcPr>
            <w:tcW w:w="1954" w:type="dxa"/>
            <w:vAlign w:val="center"/>
          </w:tcPr>
          <w:p w14:paraId="0895C232" w14:textId="77777777" w:rsidR="00964470" w:rsidRPr="00676A70" w:rsidRDefault="0096447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74B48FC" wp14:editId="3E3BBBB8">
                  <wp:extent cx="720000" cy="720000"/>
                  <wp:effectExtent l="0" t="0" r="4445" b="444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Рисунок 232"/>
                          <pic:cNvPicPr/>
                        </pic:nvPicPr>
                        <pic:blipFill>
                          <a:blip r:embed="rId433" cstate="print">
                            <a:extLst>
                              <a:ext uri="{28A0092B-C50C-407E-A947-70E740481C1C}">
                                <a14:useLocalDpi xmlns:a14="http://schemas.microsoft.com/office/drawing/2010/main" val="0"/>
                              </a:ext>
                              <a:ext uri="{96DAC541-7B7A-43D3-8B79-37D633B846F1}">
                                <asvg:svgBlip xmlns:asvg="http://schemas.microsoft.com/office/drawing/2016/SVG/main" r:embed="rId43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447A801"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Фреза</w:t>
            </w:r>
          </w:p>
          <w:p w14:paraId="7C051A85"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Milling cutter</w:t>
            </w:r>
          </w:p>
          <w:p w14:paraId="6AD754FA"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Fräser, allgemein</w:t>
            </w:r>
          </w:p>
        </w:tc>
        <w:tc>
          <w:tcPr>
            <w:tcW w:w="2013" w:type="dxa"/>
            <w:vAlign w:val="center"/>
          </w:tcPr>
          <w:p w14:paraId="61E3F3FA" w14:textId="77777777" w:rsidR="00964470" w:rsidRPr="00676A70" w:rsidRDefault="0096447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7000-0288</w:t>
            </w:r>
          </w:p>
        </w:tc>
      </w:tr>
      <w:tr w:rsidR="00964470" w:rsidRPr="00676A70" w14:paraId="35A470D1" w14:textId="77777777" w:rsidTr="00964470">
        <w:tc>
          <w:tcPr>
            <w:tcW w:w="1111" w:type="dxa"/>
            <w:vAlign w:val="center"/>
          </w:tcPr>
          <w:p w14:paraId="6BCA10BB" w14:textId="77777777" w:rsidR="00964470" w:rsidRPr="00676A70" w:rsidRDefault="00964470"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5.7.4-05</w:t>
            </w:r>
          </w:p>
        </w:tc>
        <w:tc>
          <w:tcPr>
            <w:tcW w:w="1954" w:type="dxa"/>
            <w:vAlign w:val="center"/>
          </w:tcPr>
          <w:p w14:paraId="41F0C98D" w14:textId="77777777" w:rsidR="00964470" w:rsidRPr="00676A70" w:rsidRDefault="00964470"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49D6953" wp14:editId="75DE42B5">
                  <wp:extent cx="720000" cy="720000"/>
                  <wp:effectExtent l="0" t="0" r="4445" b="444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Рисунок 233"/>
                          <pic:cNvPicPr/>
                        </pic:nvPicPr>
                        <pic:blipFill>
                          <a:blip r:embed="rId435" cstate="print">
                            <a:extLst>
                              <a:ext uri="{28A0092B-C50C-407E-A947-70E740481C1C}">
                                <a14:useLocalDpi xmlns:a14="http://schemas.microsoft.com/office/drawing/2010/main" val="0"/>
                              </a:ext>
                              <a:ext uri="{96DAC541-7B7A-43D3-8B79-37D633B846F1}">
                                <asvg:svgBlip xmlns:asvg="http://schemas.microsoft.com/office/drawing/2016/SVG/main" r:embed="rId43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D70EFBA"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Шпиндель</w:t>
            </w:r>
            <w:r w:rsidRPr="00676A70">
              <w:rPr>
                <w:rFonts w:ascii="Arial" w:eastAsia="Calibri" w:hAnsi="Arial" w:cs="Arial"/>
                <w:lang w:val="en-US"/>
              </w:rPr>
              <w:t xml:space="preserve">, </w:t>
            </w:r>
            <w:r w:rsidRPr="00676A70">
              <w:rPr>
                <w:rFonts w:ascii="Arial" w:eastAsia="Calibri" w:hAnsi="Arial" w:cs="Arial"/>
              </w:rPr>
              <w:t>фрезерный</w:t>
            </w:r>
          </w:p>
          <w:p w14:paraId="00A993AE"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Spindle, milling</w:t>
            </w:r>
          </w:p>
          <w:p w14:paraId="04933D47" w14:textId="77777777" w:rsidR="00964470" w:rsidRPr="00676A70" w:rsidRDefault="00964470"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Frässpindel</w:t>
            </w:r>
          </w:p>
        </w:tc>
        <w:tc>
          <w:tcPr>
            <w:tcW w:w="2013" w:type="dxa"/>
            <w:vAlign w:val="center"/>
          </w:tcPr>
          <w:p w14:paraId="1FA26FB7" w14:textId="77777777" w:rsidR="00964470" w:rsidRPr="00676A70" w:rsidRDefault="00964470"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7000-0269</w:t>
            </w:r>
          </w:p>
        </w:tc>
      </w:tr>
      <w:tr w:rsidR="00964470" w:rsidRPr="00676A70" w14:paraId="13F3033D" w14:textId="77777777" w:rsidTr="00964470">
        <w:tc>
          <w:tcPr>
            <w:tcW w:w="1111" w:type="dxa"/>
            <w:vAlign w:val="center"/>
          </w:tcPr>
          <w:p w14:paraId="7FCECCBE" w14:textId="06046C68" w:rsidR="00964470" w:rsidRPr="00676A70" w:rsidRDefault="00964470" w:rsidP="00964470">
            <w:pPr>
              <w:widowControl w:val="0"/>
              <w:spacing w:after="120" w:line="240" w:lineRule="atLeast"/>
              <w:ind w:left="0" w:hanging="2"/>
              <w:jc w:val="center"/>
              <w:rPr>
                <w:rFonts w:eastAsia="Calibri"/>
              </w:rPr>
            </w:pPr>
            <w:r w:rsidRPr="00676A70">
              <w:rPr>
                <w:rFonts w:ascii="Arial" w:eastAsia="Calibri" w:hAnsi="Arial" w:cs="Arial"/>
              </w:rPr>
              <w:t>5.7.4-06</w:t>
            </w:r>
          </w:p>
        </w:tc>
        <w:tc>
          <w:tcPr>
            <w:tcW w:w="1954" w:type="dxa"/>
            <w:vAlign w:val="center"/>
          </w:tcPr>
          <w:p w14:paraId="3B918ABD" w14:textId="72BF8C86" w:rsidR="00964470" w:rsidRPr="00676A70" w:rsidRDefault="00964470" w:rsidP="00964470">
            <w:pPr>
              <w:widowControl w:val="0"/>
              <w:spacing w:after="120" w:line="240" w:lineRule="atLeast"/>
              <w:ind w:left="0" w:hanging="2"/>
              <w:jc w:val="center"/>
              <w:rPr>
                <w:rFonts w:eastAsia="Calibri"/>
                <w:noProof/>
              </w:rPr>
            </w:pPr>
            <w:r w:rsidRPr="00676A70">
              <w:rPr>
                <w:rFonts w:eastAsia="Calibri"/>
                <w:noProof/>
              </w:rPr>
              <w:drawing>
                <wp:inline distT="0" distB="0" distL="0" distR="0" wp14:anchorId="397EDA1B" wp14:editId="5282072A">
                  <wp:extent cx="720000" cy="720000"/>
                  <wp:effectExtent l="0" t="0" r="4445" b="444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Рисунок 240"/>
                          <pic:cNvPicPr/>
                        </pic:nvPicPr>
                        <pic:blipFill>
                          <a:blip r:embed="rId437" cstate="print">
                            <a:extLst>
                              <a:ext uri="{28A0092B-C50C-407E-A947-70E740481C1C}">
                                <a14:useLocalDpi xmlns:a14="http://schemas.microsoft.com/office/drawing/2010/main" val="0"/>
                              </a:ext>
                              <a:ext uri="{96DAC541-7B7A-43D3-8B79-37D633B846F1}">
                                <asvg:svgBlip xmlns:asvg="http://schemas.microsoft.com/office/drawing/2016/SVG/main" r:embed="rId43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159A96D" w14:textId="77777777" w:rsidR="00964470" w:rsidRPr="00676A70" w:rsidRDefault="00964470" w:rsidP="00964470">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Режущий</w:t>
            </w:r>
            <w:r w:rsidRPr="00676A70">
              <w:rPr>
                <w:rFonts w:ascii="Arial" w:eastAsia="Calibri" w:hAnsi="Arial" w:cs="Arial"/>
                <w:lang w:val="en-US"/>
              </w:rPr>
              <w:t xml:space="preserve"> </w:t>
            </w:r>
            <w:r w:rsidRPr="00676A70">
              <w:rPr>
                <w:rFonts w:ascii="Arial" w:eastAsia="Calibri" w:hAnsi="Arial" w:cs="Arial"/>
              </w:rPr>
              <w:t>блок</w:t>
            </w:r>
            <w:r w:rsidRPr="00676A70">
              <w:rPr>
                <w:rFonts w:ascii="Arial" w:eastAsia="Calibri" w:hAnsi="Arial" w:cs="Arial"/>
                <w:lang w:val="en-US"/>
              </w:rPr>
              <w:t xml:space="preserve">, </w:t>
            </w:r>
            <w:r w:rsidRPr="00676A70">
              <w:rPr>
                <w:rFonts w:ascii="Arial" w:eastAsia="Calibri" w:hAnsi="Arial" w:cs="Arial"/>
              </w:rPr>
              <w:t>без</w:t>
            </w:r>
            <w:r w:rsidRPr="00676A70">
              <w:rPr>
                <w:rFonts w:ascii="Arial" w:eastAsia="Calibri" w:hAnsi="Arial" w:cs="Arial"/>
                <w:lang w:val="en-US"/>
              </w:rPr>
              <w:t xml:space="preserve"> </w:t>
            </w:r>
            <w:r w:rsidRPr="00676A70">
              <w:rPr>
                <w:rFonts w:ascii="Arial" w:eastAsia="Calibri" w:hAnsi="Arial" w:cs="Arial"/>
              </w:rPr>
              <w:t>лезвий</w:t>
            </w:r>
          </w:p>
          <w:p w14:paraId="47C5AC44" w14:textId="77777777" w:rsidR="00964470" w:rsidRPr="00676A70" w:rsidRDefault="00964470" w:rsidP="00964470">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Cutter block, without blades</w:t>
            </w:r>
          </w:p>
          <w:p w14:paraId="598435EC" w14:textId="056E753D" w:rsidR="00964470" w:rsidRPr="00676A70" w:rsidRDefault="00964470" w:rsidP="00A020DF">
            <w:pPr>
              <w:widowControl w:val="0"/>
              <w:spacing w:after="120"/>
              <w:ind w:left="363" w:hangingChars="166" w:hanging="365"/>
              <w:rPr>
                <w:rFonts w:eastAsia="Calibri"/>
                <w:lang w:val="en-US"/>
              </w:rPr>
            </w:pPr>
            <w:r w:rsidRPr="00676A70">
              <w:rPr>
                <w:rFonts w:ascii="Arial" w:eastAsia="Calibri" w:hAnsi="Arial" w:cs="Arial"/>
                <w:lang w:val="en-US"/>
              </w:rPr>
              <w:t>de:</w:t>
            </w:r>
            <w:r w:rsidRPr="00676A70">
              <w:rPr>
                <w:rFonts w:ascii="Arial" w:hAnsi="Arial" w:cs="Arial"/>
                <w:lang w:val="en-US"/>
              </w:rPr>
              <w:t xml:space="preserve"> Messerkopf, Messerwelle (ohne Schneiden)</w:t>
            </w:r>
          </w:p>
        </w:tc>
        <w:tc>
          <w:tcPr>
            <w:tcW w:w="2013" w:type="dxa"/>
            <w:vAlign w:val="center"/>
          </w:tcPr>
          <w:p w14:paraId="40158097" w14:textId="7994520A" w:rsidR="00964470" w:rsidRPr="00676A70" w:rsidRDefault="00964470" w:rsidP="00964470">
            <w:pPr>
              <w:widowControl w:val="0"/>
              <w:spacing w:after="120" w:line="240" w:lineRule="atLeast"/>
              <w:ind w:left="0" w:hanging="2"/>
              <w:jc w:val="center"/>
              <w:rPr>
                <w:rFonts w:eastAsia="Calibri"/>
              </w:rPr>
            </w:pPr>
            <w:r w:rsidRPr="00676A70">
              <w:rPr>
                <w:rFonts w:ascii="Arial" w:eastAsia="Calibri" w:hAnsi="Arial" w:cs="Arial"/>
              </w:rPr>
              <w:t>ISO 7000-0293</w:t>
            </w:r>
          </w:p>
        </w:tc>
      </w:tr>
      <w:tr w:rsidR="00964470" w:rsidRPr="00676A70" w14:paraId="5C86238D" w14:textId="77777777" w:rsidTr="00964470">
        <w:tc>
          <w:tcPr>
            <w:tcW w:w="1111" w:type="dxa"/>
            <w:vAlign w:val="center"/>
          </w:tcPr>
          <w:p w14:paraId="74C5656F" w14:textId="4A1C4244" w:rsidR="00964470" w:rsidRPr="00676A70" w:rsidRDefault="00964470" w:rsidP="00964470">
            <w:pPr>
              <w:widowControl w:val="0"/>
              <w:spacing w:after="120" w:line="240" w:lineRule="atLeast"/>
              <w:ind w:left="0" w:hanging="2"/>
              <w:jc w:val="center"/>
              <w:rPr>
                <w:rFonts w:eastAsia="Calibri"/>
              </w:rPr>
            </w:pPr>
            <w:r w:rsidRPr="00676A70">
              <w:rPr>
                <w:rFonts w:ascii="Arial" w:eastAsia="Calibri" w:hAnsi="Arial" w:cs="Arial"/>
              </w:rPr>
              <w:t>5.7.4-07</w:t>
            </w:r>
          </w:p>
        </w:tc>
        <w:tc>
          <w:tcPr>
            <w:tcW w:w="1954" w:type="dxa"/>
            <w:vAlign w:val="center"/>
          </w:tcPr>
          <w:p w14:paraId="53D14956" w14:textId="392715A0" w:rsidR="00964470" w:rsidRPr="00676A70" w:rsidRDefault="00964470" w:rsidP="00964470">
            <w:pPr>
              <w:widowControl w:val="0"/>
              <w:spacing w:after="120" w:line="240" w:lineRule="atLeast"/>
              <w:ind w:left="0" w:hanging="2"/>
              <w:jc w:val="center"/>
              <w:rPr>
                <w:rFonts w:eastAsia="Calibri"/>
                <w:noProof/>
              </w:rPr>
            </w:pPr>
            <w:r w:rsidRPr="00676A70">
              <w:rPr>
                <w:rFonts w:eastAsia="Calibri"/>
                <w:noProof/>
              </w:rPr>
              <w:drawing>
                <wp:inline distT="0" distB="0" distL="0" distR="0" wp14:anchorId="2B757CAF" wp14:editId="553D0C15">
                  <wp:extent cx="720000" cy="720000"/>
                  <wp:effectExtent l="0" t="0" r="4445" b="444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Рисунок 241"/>
                          <pic:cNvPicPr/>
                        </pic:nvPicPr>
                        <pic:blipFill>
                          <a:blip r:embed="rId439" cstate="print">
                            <a:extLst>
                              <a:ext uri="{28A0092B-C50C-407E-A947-70E740481C1C}">
                                <a14:useLocalDpi xmlns:a14="http://schemas.microsoft.com/office/drawing/2010/main" val="0"/>
                              </a:ext>
                              <a:ext uri="{96DAC541-7B7A-43D3-8B79-37D633B846F1}">
                                <asvg:svgBlip xmlns:asvg="http://schemas.microsoft.com/office/drawing/2016/SVG/main" r:embed="rId44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2205588C" w14:textId="77777777" w:rsidR="00964470" w:rsidRPr="00676A70" w:rsidRDefault="00964470" w:rsidP="00964470">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Режущий</w:t>
            </w:r>
            <w:r w:rsidRPr="00676A70">
              <w:rPr>
                <w:rFonts w:ascii="Arial" w:eastAsia="Calibri" w:hAnsi="Arial" w:cs="Arial"/>
                <w:lang w:val="en-US"/>
              </w:rPr>
              <w:t xml:space="preserve"> </w:t>
            </w:r>
            <w:r w:rsidRPr="00676A70">
              <w:rPr>
                <w:rFonts w:ascii="Arial" w:eastAsia="Calibri" w:hAnsi="Arial" w:cs="Arial"/>
              </w:rPr>
              <w:t>блок</w:t>
            </w:r>
            <w:r w:rsidRPr="00676A70">
              <w:rPr>
                <w:rFonts w:ascii="Arial" w:eastAsia="Calibri" w:hAnsi="Arial" w:cs="Arial"/>
                <w:lang w:val="en-US"/>
              </w:rPr>
              <w:t xml:space="preserve">, </w:t>
            </w:r>
            <w:r w:rsidRPr="00676A70">
              <w:rPr>
                <w:rFonts w:ascii="Arial" w:eastAsia="Calibri" w:hAnsi="Arial" w:cs="Arial"/>
              </w:rPr>
              <w:t>с</w:t>
            </w:r>
            <w:r w:rsidRPr="00676A70">
              <w:rPr>
                <w:rFonts w:ascii="Arial" w:eastAsia="Calibri" w:hAnsi="Arial" w:cs="Arial"/>
                <w:lang w:val="en-US"/>
              </w:rPr>
              <w:t xml:space="preserve"> </w:t>
            </w:r>
            <w:r w:rsidRPr="00676A70">
              <w:rPr>
                <w:rFonts w:ascii="Arial" w:eastAsia="Calibri" w:hAnsi="Arial" w:cs="Arial"/>
              </w:rPr>
              <w:t>лезвиями</w:t>
            </w:r>
          </w:p>
          <w:p w14:paraId="4222C14F" w14:textId="77777777" w:rsidR="00964470" w:rsidRPr="00676A70" w:rsidRDefault="00964470" w:rsidP="00964470">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Cutter block, with blades</w:t>
            </w:r>
          </w:p>
          <w:p w14:paraId="1EF74561" w14:textId="4A5ED45B" w:rsidR="00964470" w:rsidRPr="00676A70" w:rsidRDefault="00964470" w:rsidP="00A020DF">
            <w:pPr>
              <w:widowControl w:val="0"/>
              <w:spacing w:after="120"/>
              <w:ind w:left="363" w:hangingChars="166" w:hanging="365"/>
              <w:rPr>
                <w:rFonts w:eastAsia="Calibri"/>
                <w:lang w:val="en-US"/>
              </w:rPr>
            </w:pPr>
            <w:r w:rsidRPr="00676A70">
              <w:rPr>
                <w:rFonts w:ascii="Arial" w:eastAsia="Calibri" w:hAnsi="Arial" w:cs="Arial"/>
                <w:lang w:val="en-US"/>
              </w:rPr>
              <w:t>de:</w:t>
            </w:r>
            <w:r w:rsidRPr="00676A70">
              <w:rPr>
                <w:rFonts w:ascii="Arial" w:hAnsi="Arial" w:cs="Arial"/>
                <w:lang w:val="en-US"/>
              </w:rPr>
              <w:t xml:space="preserve"> Messerkopf, Messerwelle (mit Schneiden)</w:t>
            </w:r>
          </w:p>
        </w:tc>
        <w:tc>
          <w:tcPr>
            <w:tcW w:w="2013" w:type="dxa"/>
            <w:vAlign w:val="center"/>
          </w:tcPr>
          <w:p w14:paraId="0F2D6B9D" w14:textId="33058D0A" w:rsidR="00964470" w:rsidRPr="00676A70" w:rsidRDefault="00964470" w:rsidP="00964470">
            <w:pPr>
              <w:widowControl w:val="0"/>
              <w:spacing w:after="120" w:line="240" w:lineRule="atLeast"/>
              <w:ind w:left="0" w:hanging="2"/>
              <w:jc w:val="center"/>
              <w:rPr>
                <w:rFonts w:eastAsia="Calibri"/>
              </w:rPr>
            </w:pPr>
            <w:r w:rsidRPr="00676A70">
              <w:rPr>
                <w:rFonts w:ascii="Arial" w:eastAsia="Calibri" w:hAnsi="Arial" w:cs="Arial"/>
              </w:rPr>
              <w:t>ISO 7000-0294</w:t>
            </w:r>
          </w:p>
        </w:tc>
      </w:tr>
      <w:tr w:rsidR="00964470" w:rsidRPr="00676A70" w14:paraId="660A63E3" w14:textId="77777777" w:rsidTr="00964470">
        <w:tc>
          <w:tcPr>
            <w:tcW w:w="1111" w:type="dxa"/>
            <w:vAlign w:val="center"/>
          </w:tcPr>
          <w:p w14:paraId="14697AE6" w14:textId="77007446" w:rsidR="00964470" w:rsidRPr="00676A70" w:rsidRDefault="00964470" w:rsidP="00964470">
            <w:pPr>
              <w:widowControl w:val="0"/>
              <w:spacing w:after="120" w:line="240" w:lineRule="atLeast"/>
              <w:ind w:left="0" w:hanging="2"/>
              <w:jc w:val="center"/>
              <w:rPr>
                <w:rFonts w:eastAsia="Calibri"/>
              </w:rPr>
            </w:pPr>
            <w:r w:rsidRPr="00676A70">
              <w:rPr>
                <w:rFonts w:ascii="Arial" w:eastAsia="Calibri" w:hAnsi="Arial" w:cs="Arial"/>
              </w:rPr>
              <w:t>5.7.4-08</w:t>
            </w:r>
          </w:p>
        </w:tc>
        <w:tc>
          <w:tcPr>
            <w:tcW w:w="1954" w:type="dxa"/>
            <w:vAlign w:val="center"/>
          </w:tcPr>
          <w:p w14:paraId="2D9C8B7E" w14:textId="677991BF" w:rsidR="00964470" w:rsidRPr="00676A70" w:rsidRDefault="00964470" w:rsidP="00964470">
            <w:pPr>
              <w:widowControl w:val="0"/>
              <w:spacing w:after="120" w:line="240" w:lineRule="atLeast"/>
              <w:ind w:left="0" w:hanging="2"/>
              <w:jc w:val="center"/>
              <w:rPr>
                <w:rFonts w:eastAsia="Calibri"/>
                <w:noProof/>
              </w:rPr>
            </w:pPr>
            <w:r w:rsidRPr="00676A70">
              <w:rPr>
                <w:rFonts w:eastAsia="Calibri"/>
                <w:noProof/>
              </w:rPr>
              <w:drawing>
                <wp:inline distT="0" distB="0" distL="0" distR="0" wp14:anchorId="3DD93104" wp14:editId="503A3E1E">
                  <wp:extent cx="720000" cy="720000"/>
                  <wp:effectExtent l="0" t="0" r="4445" b="4445"/>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Рисунок 239"/>
                          <pic:cNvPicPr/>
                        </pic:nvPicPr>
                        <pic:blipFill>
                          <a:blip r:embed="rId441" cstate="print">
                            <a:extLst>
                              <a:ext uri="{28A0092B-C50C-407E-A947-70E740481C1C}">
                                <a14:useLocalDpi xmlns:a14="http://schemas.microsoft.com/office/drawing/2010/main" val="0"/>
                              </a:ext>
                              <a:ext uri="{96DAC541-7B7A-43D3-8B79-37D633B846F1}">
                                <asvg:svgBlip xmlns:asvg="http://schemas.microsoft.com/office/drawing/2016/SVG/main" r:embed="rId44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56DF2AB" w14:textId="77777777" w:rsidR="00964470" w:rsidRPr="00676A70" w:rsidRDefault="00964470" w:rsidP="00964470">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Пиноль</w:t>
            </w:r>
          </w:p>
          <w:p w14:paraId="460367EE" w14:textId="77777777" w:rsidR="00964470" w:rsidRPr="00676A70" w:rsidRDefault="00964470" w:rsidP="00964470">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Quill</w:t>
            </w:r>
          </w:p>
          <w:p w14:paraId="69A0349E" w14:textId="0BB6FF30" w:rsidR="00964470" w:rsidRPr="00676A70" w:rsidRDefault="00964470" w:rsidP="00964470">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Traghülse, Pinole</w:t>
            </w:r>
          </w:p>
        </w:tc>
        <w:tc>
          <w:tcPr>
            <w:tcW w:w="2013" w:type="dxa"/>
            <w:vAlign w:val="center"/>
          </w:tcPr>
          <w:p w14:paraId="420F750E" w14:textId="0668933B" w:rsidR="00964470" w:rsidRPr="00676A70" w:rsidRDefault="00964470" w:rsidP="00964470">
            <w:pPr>
              <w:widowControl w:val="0"/>
              <w:spacing w:after="120" w:line="240" w:lineRule="atLeast"/>
              <w:ind w:left="0" w:hanging="2"/>
              <w:jc w:val="center"/>
              <w:rPr>
                <w:rFonts w:eastAsia="Calibri"/>
              </w:rPr>
            </w:pPr>
            <w:r w:rsidRPr="00676A70">
              <w:rPr>
                <w:rFonts w:ascii="Arial" w:eastAsia="Calibri" w:hAnsi="Arial" w:cs="Arial"/>
              </w:rPr>
              <w:t>ISO 7000-0272</w:t>
            </w:r>
          </w:p>
        </w:tc>
      </w:tr>
    </w:tbl>
    <w:p w14:paraId="2863ECB2" w14:textId="4D787609" w:rsidR="00C4201B" w:rsidRPr="00676A70" w:rsidRDefault="0092049D" w:rsidP="000E66B5">
      <w:pPr>
        <w:suppressAutoHyphens w:val="0"/>
        <w:spacing w:line="480" w:lineRule="auto"/>
        <w:ind w:leftChars="0" w:left="0" w:firstLineChars="0" w:firstLine="720"/>
        <w:textDirection w:val="lrTb"/>
        <w:textAlignment w:val="auto"/>
        <w:outlineLvl w:val="9"/>
      </w:pPr>
      <w:r w:rsidRPr="00676A70">
        <w:rPr>
          <w:lang w:eastAsia="ja-JP"/>
        </w:rPr>
        <w:br w:type="page"/>
      </w:r>
      <w:bookmarkStart w:id="156" w:name="_Toc222388843"/>
    </w:p>
    <w:p w14:paraId="25045DFA" w14:textId="7514573E" w:rsidR="00C4201B" w:rsidRPr="00676A70" w:rsidRDefault="00C4201B" w:rsidP="00276932">
      <w:pPr>
        <w:pStyle w:val="32"/>
        <w:numPr>
          <w:ilvl w:val="0"/>
          <w:numId w:val="0"/>
        </w:numPr>
        <w:ind w:leftChars="-1" w:left="-2" w:firstLineChars="296" w:firstLine="713"/>
        <w:rPr>
          <w:sz w:val="24"/>
          <w:szCs w:val="24"/>
        </w:rPr>
      </w:pPr>
      <w:bookmarkStart w:id="157" w:name="_Toc224140018"/>
      <w:r w:rsidRPr="00676A70">
        <w:rPr>
          <w:sz w:val="24"/>
          <w:szCs w:val="24"/>
        </w:rPr>
        <w:t>5.7.5</w:t>
      </w:r>
      <w:r w:rsidRPr="00676A70">
        <w:rPr>
          <w:sz w:val="24"/>
          <w:szCs w:val="24"/>
        </w:rPr>
        <w:tab/>
      </w:r>
      <w:r w:rsidRPr="00676A70">
        <w:rPr>
          <w:rStyle w:val="ypks7kbdpwfgdykd3qb9"/>
          <w:sz w:val="24"/>
          <w:szCs w:val="24"/>
        </w:rPr>
        <w:t>Процессы шлифования и станки с вращающимися инструментами</w:t>
      </w:r>
      <w:bookmarkEnd w:id="156"/>
      <w:bookmarkEnd w:id="157"/>
    </w:p>
    <w:p w14:paraId="3E87570D" w14:textId="77777777" w:rsidR="00E448BD" w:rsidRPr="00676A70" w:rsidRDefault="00E448BD" w:rsidP="00E448BD">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E448BD" w:rsidRPr="00676A70" w14:paraId="1B4C2172" w14:textId="77777777" w:rsidTr="00E448BD">
        <w:tc>
          <w:tcPr>
            <w:tcW w:w="1111" w:type="dxa"/>
            <w:tcBorders>
              <w:bottom w:val="double" w:sz="4" w:space="0" w:color="auto"/>
            </w:tcBorders>
            <w:vAlign w:val="center"/>
          </w:tcPr>
          <w:p w14:paraId="6BCD70BE"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436B12F9"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7DC3AE4C"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5702A3A0"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E448BD" w:rsidRPr="00676A70" w14:paraId="0F6DF1AD" w14:textId="77777777" w:rsidTr="00E448BD">
        <w:tc>
          <w:tcPr>
            <w:tcW w:w="1111" w:type="dxa"/>
            <w:tcBorders>
              <w:top w:val="double" w:sz="4" w:space="0" w:color="auto"/>
            </w:tcBorders>
            <w:vAlign w:val="center"/>
          </w:tcPr>
          <w:p w14:paraId="52ABD09B" w14:textId="77777777" w:rsidR="00E448BD" w:rsidRPr="00676A70" w:rsidRDefault="00E448BD"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5.7.5-01</w:t>
            </w:r>
          </w:p>
        </w:tc>
        <w:tc>
          <w:tcPr>
            <w:tcW w:w="1954" w:type="dxa"/>
            <w:tcBorders>
              <w:top w:val="double" w:sz="4" w:space="0" w:color="auto"/>
            </w:tcBorders>
            <w:vAlign w:val="center"/>
          </w:tcPr>
          <w:p w14:paraId="246E9B02"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8BCF7E9" wp14:editId="647F882C">
                  <wp:extent cx="720000" cy="720000"/>
                  <wp:effectExtent l="0" t="0" r="4445" b="4445"/>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Рисунок 247"/>
                          <pic:cNvPicPr/>
                        </pic:nvPicPr>
                        <pic:blipFill>
                          <a:blip r:embed="rId443" cstate="print">
                            <a:extLst>
                              <a:ext uri="{28A0092B-C50C-407E-A947-70E740481C1C}">
                                <a14:useLocalDpi xmlns:a14="http://schemas.microsoft.com/office/drawing/2010/main" val="0"/>
                              </a:ext>
                              <a:ext uri="{96DAC541-7B7A-43D3-8B79-37D633B846F1}">
                                <asvg:svgBlip xmlns:asvg="http://schemas.microsoft.com/office/drawing/2016/SVG/main" r:embed="rId444"/>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423D6741"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Шлифование</w:t>
            </w:r>
          </w:p>
          <w:p w14:paraId="48AF060C"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Grinding</w:t>
            </w:r>
          </w:p>
          <w:p w14:paraId="7D87E79A"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Schleifen, allgemein</w:t>
            </w:r>
          </w:p>
        </w:tc>
        <w:tc>
          <w:tcPr>
            <w:tcW w:w="2013" w:type="dxa"/>
            <w:tcBorders>
              <w:top w:val="double" w:sz="4" w:space="0" w:color="auto"/>
            </w:tcBorders>
            <w:vAlign w:val="center"/>
          </w:tcPr>
          <w:p w14:paraId="61CCF8B4" w14:textId="77777777" w:rsidR="00E448BD" w:rsidRPr="00676A70" w:rsidRDefault="00E448B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7000-0374</w:t>
            </w:r>
          </w:p>
        </w:tc>
      </w:tr>
      <w:tr w:rsidR="00E448BD" w:rsidRPr="00676A70" w14:paraId="514FC5A2" w14:textId="77777777" w:rsidTr="00E448BD">
        <w:tc>
          <w:tcPr>
            <w:tcW w:w="1111" w:type="dxa"/>
            <w:vAlign w:val="center"/>
          </w:tcPr>
          <w:p w14:paraId="07DD3CFD"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5.7.5-02</w:t>
            </w:r>
          </w:p>
        </w:tc>
        <w:tc>
          <w:tcPr>
            <w:tcW w:w="1954" w:type="dxa"/>
            <w:vAlign w:val="center"/>
          </w:tcPr>
          <w:p w14:paraId="4D795FCB"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B97FAB8" wp14:editId="607A2C8C">
                  <wp:extent cx="720000" cy="720000"/>
                  <wp:effectExtent l="0" t="0" r="4445" b="444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Рисунок 248"/>
                          <pic:cNvPicPr/>
                        </pic:nvPicPr>
                        <pic:blipFill>
                          <a:blip r:embed="rId445" cstate="print">
                            <a:extLst>
                              <a:ext uri="{28A0092B-C50C-407E-A947-70E740481C1C}">
                                <a14:useLocalDpi xmlns:a14="http://schemas.microsoft.com/office/drawing/2010/main" val="0"/>
                              </a:ext>
                              <a:ext uri="{96DAC541-7B7A-43D3-8B79-37D633B846F1}">
                                <asvg:svgBlip xmlns:asvg="http://schemas.microsoft.com/office/drawing/2016/SVG/main" r:embed="rId44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45CDD31" w14:textId="77777777" w:rsidR="00E448BD" w:rsidRPr="00676A70" w:rsidRDefault="00E448BD" w:rsidP="007F4BB4">
            <w:pPr>
              <w:widowControl w:val="0"/>
              <w:spacing w:after="120"/>
              <w:ind w:left="0" w:hanging="2"/>
              <w:rPr>
                <w:rFonts w:ascii="Arial" w:eastAsia="Calibri" w:hAnsi="Arial" w:cs="Arial"/>
              </w:rPr>
            </w:pPr>
            <w:r w:rsidRPr="00676A70">
              <w:rPr>
                <w:rFonts w:ascii="Arial" w:eastAsia="Calibri" w:hAnsi="Arial" w:cs="Arial"/>
              </w:rPr>
              <w:t>рус: Наружное круглое шлифование</w:t>
            </w:r>
          </w:p>
          <w:p w14:paraId="399E709A" w14:textId="77777777" w:rsidR="00E448BD" w:rsidRPr="00676A70" w:rsidRDefault="00E448B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External</w:t>
            </w:r>
            <w:r w:rsidRPr="00676A70">
              <w:rPr>
                <w:rFonts w:ascii="Arial" w:hAnsi="Arial" w:cs="Arial"/>
              </w:rPr>
              <w:t xml:space="preserve"> </w:t>
            </w:r>
            <w:r w:rsidRPr="00676A70">
              <w:rPr>
                <w:rFonts w:ascii="Arial" w:hAnsi="Arial" w:cs="Arial"/>
                <w:lang w:val="en-US"/>
              </w:rPr>
              <w:t>cylindrical</w:t>
            </w:r>
            <w:r w:rsidRPr="00676A70">
              <w:rPr>
                <w:rFonts w:ascii="Arial" w:hAnsi="Arial" w:cs="Arial"/>
              </w:rPr>
              <w:t xml:space="preserve"> </w:t>
            </w:r>
            <w:r w:rsidRPr="00676A70">
              <w:rPr>
                <w:rFonts w:ascii="Arial" w:hAnsi="Arial" w:cs="Arial"/>
                <w:lang w:val="en-US"/>
              </w:rPr>
              <w:t>grinding</w:t>
            </w:r>
          </w:p>
          <w:p w14:paraId="0E528895"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Außenrundschleifen</w:t>
            </w:r>
          </w:p>
        </w:tc>
        <w:tc>
          <w:tcPr>
            <w:tcW w:w="2013" w:type="dxa"/>
            <w:vAlign w:val="center"/>
          </w:tcPr>
          <w:p w14:paraId="0F4E7E4B"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7000-0375</w:t>
            </w:r>
          </w:p>
        </w:tc>
      </w:tr>
      <w:tr w:rsidR="00E448BD" w:rsidRPr="00676A70" w14:paraId="758CAD47" w14:textId="77777777" w:rsidTr="00E448BD">
        <w:tc>
          <w:tcPr>
            <w:tcW w:w="1111" w:type="dxa"/>
            <w:vAlign w:val="center"/>
          </w:tcPr>
          <w:p w14:paraId="7C5DAF24" w14:textId="77777777" w:rsidR="00E448BD" w:rsidRPr="00676A70" w:rsidRDefault="00E448B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5.7.5-03</w:t>
            </w:r>
          </w:p>
        </w:tc>
        <w:tc>
          <w:tcPr>
            <w:tcW w:w="1954" w:type="dxa"/>
            <w:vAlign w:val="center"/>
          </w:tcPr>
          <w:p w14:paraId="3114E95F"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A0BF08B" wp14:editId="4717DDBC">
                  <wp:extent cx="720000" cy="720000"/>
                  <wp:effectExtent l="0" t="0" r="4445" b="444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Рисунок 249"/>
                          <pic:cNvPicPr/>
                        </pic:nvPicPr>
                        <pic:blipFill>
                          <a:blip r:embed="rId447" cstate="print">
                            <a:extLst>
                              <a:ext uri="{28A0092B-C50C-407E-A947-70E740481C1C}">
                                <a14:useLocalDpi xmlns:a14="http://schemas.microsoft.com/office/drawing/2010/main" val="0"/>
                              </a:ext>
                              <a:ext uri="{96DAC541-7B7A-43D3-8B79-37D633B846F1}">
                                <asvg:svgBlip xmlns:asvg="http://schemas.microsoft.com/office/drawing/2016/SVG/main" r:embed="rId44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A49AD91" w14:textId="77777777" w:rsidR="00E448BD" w:rsidRPr="00676A70" w:rsidRDefault="00E448BD" w:rsidP="007F4BB4">
            <w:pPr>
              <w:widowControl w:val="0"/>
              <w:spacing w:after="120"/>
              <w:ind w:left="0" w:hanging="2"/>
              <w:rPr>
                <w:rFonts w:ascii="Arial" w:eastAsia="Calibri" w:hAnsi="Arial" w:cs="Arial"/>
              </w:rPr>
            </w:pPr>
            <w:r w:rsidRPr="00676A70">
              <w:rPr>
                <w:rFonts w:ascii="Arial" w:eastAsia="Calibri" w:hAnsi="Arial" w:cs="Arial"/>
              </w:rPr>
              <w:t>рус: Внутреннее круглое шлифование</w:t>
            </w:r>
          </w:p>
          <w:p w14:paraId="4794552A" w14:textId="77777777" w:rsidR="00E448BD" w:rsidRPr="00676A70" w:rsidRDefault="00E448B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Internal</w:t>
            </w:r>
            <w:r w:rsidRPr="00676A70">
              <w:rPr>
                <w:rFonts w:ascii="Arial" w:hAnsi="Arial" w:cs="Arial"/>
              </w:rPr>
              <w:t xml:space="preserve"> </w:t>
            </w:r>
            <w:r w:rsidRPr="00676A70">
              <w:rPr>
                <w:rFonts w:ascii="Arial" w:hAnsi="Arial" w:cs="Arial"/>
                <w:lang w:val="en-US"/>
              </w:rPr>
              <w:t>cylindrical</w:t>
            </w:r>
            <w:r w:rsidRPr="00676A70">
              <w:rPr>
                <w:rFonts w:ascii="Arial" w:hAnsi="Arial" w:cs="Arial"/>
              </w:rPr>
              <w:t xml:space="preserve"> </w:t>
            </w:r>
            <w:r w:rsidRPr="00676A70">
              <w:rPr>
                <w:rFonts w:ascii="Arial" w:hAnsi="Arial" w:cs="Arial"/>
                <w:lang w:val="en-US"/>
              </w:rPr>
              <w:t>grinding</w:t>
            </w:r>
          </w:p>
          <w:p w14:paraId="2093FCA8"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Innenrundschleifen</w:t>
            </w:r>
          </w:p>
        </w:tc>
        <w:tc>
          <w:tcPr>
            <w:tcW w:w="2013" w:type="dxa"/>
            <w:vAlign w:val="center"/>
          </w:tcPr>
          <w:p w14:paraId="68508F0C" w14:textId="77777777" w:rsidR="00E448BD" w:rsidRPr="00676A70" w:rsidRDefault="00E448BD"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7000-0376</w:t>
            </w:r>
          </w:p>
        </w:tc>
      </w:tr>
      <w:tr w:rsidR="00E448BD" w:rsidRPr="00676A70" w14:paraId="22F0A7EA" w14:textId="77777777" w:rsidTr="00E448BD">
        <w:tc>
          <w:tcPr>
            <w:tcW w:w="1111" w:type="dxa"/>
            <w:vAlign w:val="center"/>
          </w:tcPr>
          <w:p w14:paraId="2E2B8EB8" w14:textId="654960A8" w:rsidR="00E448BD" w:rsidRPr="00676A70" w:rsidRDefault="00E448BD" w:rsidP="00E448BD">
            <w:pPr>
              <w:widowControl w:val="0"/>
              <w:spacing w:after="120" w:line="240" w:lineRule="atLeast"/>
              <w:ind w:left="0" w:hanging="2"/>
              <w:jc w:val="center"/>
              <w:rPr>
                <w:rFonts w:eastAsia="Calibri"/>
              </w:rPr>
            </w:pPr>
            <w:r w:rsidRPr="00676A70">
              <w:rPr>
                <w:rFonts w:ascii="Arial" w:eastAsia="Calibri" w:hAnsi="Arial" w:cs="Arial"/>
              </w:rPr>
              <w:t>5.7.5-04</w:t>
            </w:r>
          </w:p>
        </w:tc>
        <w:tc>
          <w:tcPr>
            <w:tcW w:w="1954" w:type="dxa"/>
            <w:vAlign w:val="center"/>
          </w:tcPr>
          <w:p w14:paraId="580F053B" w14:textId="4B0DEB11" w:rsidR="00E448BD" w:rsidRPr="00676A70" w:rsidRDefault="00E448BD" w:rsidP="00E448BD">
            <w:pPr>
              <w:widowControl w:val="0"/>
              <w:spacing w:after="120" w:line="240" w:lineRule="atLeast"/>
              <w:ind w:left="0" w:hanging="2"/>
              <w:jc w:val="center"/>
              <w:rPr>
                <w:rFonts w:eastAsia="Calibri"/>
                <w:noProof/>
              </w:rPr>
            </w:pPr>
            <w:r w:rsidRPr="00676A70">
              <w:rPr>
                <w:rFonts w:eastAsia="Calibri"/>
                <w:noProof/>
              </w:rPr>
              <w:drawing>
                <wp:inline distT="0" distB="0" distL="0" distR="0" wp14:anchorId="6FFFC370" wp14:editId="41F99ED7">
                  <wp:extent cx="720000" cy="720000"/>
                  <wp:effectExtent l="0" t="0" r="4445" b="4445"/>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Рисунок 253"/>
                          <pic:cNvPicPr/>
                        </pic:nvPicPr>
                        <pic:blipFill>
                          <a:blip r:embed="rId449" cstate="print">
                            <a:extLst>
                              <a:ext uri="{28A0092B-C50C-407E-A947-70E740481C1C}">
                                <a14:useLocalDpi xmlns:a14="http://schemas.microsoft.com/office/drawing/2010/main" val="0"/>
                              </a:ext>
                              <a:ext uri="{96DAC541-7B7A-43D3-8B79-37D633B846F1}">
                                <asvg:svgBlip xmlns:asvg="http://schemas.microsoft.com/office/drawing/2016/SVG/main" r:embed="rId45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204F8163" w14:textId="77777777" w:rsidR="00E448BD" w:rsidRPr="00676A70" w:rsidRDefault="00E448BD" w:rsidP="00E448BD">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Врезное</w:t>
            </w:r>
            <w:r w:rsidRPr="00676A70">
              <w:rPr>
                <w:rFonts w:ascii="Arial" w:eastAsia="Calibri" w:hAnsi="Arial" w:cs="Arial"/>
                <w:lang w:val="en-US"/>
              </w:rPr>
              <w:t xml:space="preserve"> </w:t>
            </w:r>
            <w:r w:rsidRPr="00676A70">
              <w:rPr>
                <w:rFonts w:ascii="Arial" w:eastAsia="Calibri" w:hAnsi="Arial" w:cs="Arial"/>
              </w:rPr>
              <w:t>шлифование</w:t>
            </w:r>
          </w:p>
          <w:p w14:paraId="2523804B" w14:textId="77777777" w:rsidR="00E448BD" w:rsidRPr="00676A70" w:rsidRDefault="00E448BD" w:rsidP="00E448BD">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Plunge cut grinding</w:t>
            </w:r>
          </w:p>
          <w:p w14:paraId="534880D9" w14:textId="5DFD821B" w:rsidR="00E448BD" w:rsidRPr="00676A70" w:rsidRDefault="00E448BD" w:rsidP="00E448BD">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rPr>
              <w:t xml:space="preserve"> Einstechschleifen</w:t>
            </w:r>
          </w:p>
        </w:tc>
        <w:tc>
          <w:tcPr>
            <w:tcW w:w="2013" w:type="dxa"/>
            <w:vAlign w:val="center"/>
          </w:tcPr>
          <w:p w14:paraId="1F83EB90" w14:textId="61751CE0" w:rsidR="00E448BD" w:rsidRPr="00676A70" w:rsidRDefault="00E448BD" w:rsidP="00E448BD">
            <w:pPr>
              <w:widowControl w:val="0"/>
              <w:spacing w:after="120" w:line="240" w:lineRule="atLeast"/>
              <w:ind w:left="0" w:hanging="2"/>
              <w:jc w:val="center"/>
              <w:rPr>
                <w:rFonts w:eastAsia="Calibri"/>
              </w:rPr>
            </w:pPr>
            <w:r w:rsidRPr="00676A70">
              <w:rPr>
                <w:rFonts w:ascii="Arial" w:eastAsia="Calibri" w:hAnsi="Arial" w:cs="Arial"/>
              </w:rPr>
              <w:t>ISO 7000-0377</w:t>
            </w:r>
          </w:p>
        </w:tc>
      </w:tr>
      <w:tr w:rsidR="00E448BD" w:rsidRPr="00676A70" w14:paraId="5F158A98" w14:textId="77777777" w:rsidTr="00E448BD">
        <w:tc>
          <w:tcPr>
            <w:tcW w:w="1111" w:type="dxa"/>
            <w:vAlign w:val="center"/>
          </w:tcPr>
          <w:p w14:paraId="0FEFF535" w14:textId="64E199C2" w:rsidR="00E448BD" w:rsidRPr="00676A70" w:rsidRDefault="00E448BD" w:rsidP="00E448BD">
            <w:pPr>
              <w:widowControl w:val="0"/>
              <w:spacing w:after="120" w:line="240" w:lineRule="atLeast"/>
              <w:ind w:left="0" w:hanging="2"/>
              <w:jc w:val="center"/>
              <w:rPr>
                <w:rFonts w:eastAsia="Calibri"/>
              </w:rPr>
            </w:pPr>
            <w:r w:rsidRPr="00676A70">
              <w:rPr>
                <w:rFonts w:ascii="Arial" w:eastAsia="Calibri" w:hAnsi="Arial" w:cs="Arial"/>
              </w:rPr>
              <w:t>5.7.5-05</w:t>
            </w:r>
          </w:p>
        </w:tc>
        <w:tc>
          <w:tcPr>
            <w:tcW w:w="1954" w:type="dxa"/>
            <w:vAlign w:val="center"/>
          </w:tcPr>
          <w:p w14:paraId="039EA98E" w14:textId="3DD4A641" w:rsidR="00E448BD" w:rsidRPr="00676A70" w:rsidRDefault="00E448BD" w:rsidP="00E448BD">
            <w:pPr>
              <w:widowControl w:val="0"/>
              <w:spacing w:after="120" w:line="240" w:lineRule="atLeast"/>
              <w:ind w:left="0" w:hanging="2"/>
              <w:jc w:val="center"/>
              <w:rPr>
                <w:rFonts w:eastAsia="Calibri"/>
                <w:noProof/>
              </w:rPr>
            </w:pPr>
            <w:r w:rsidRPr="00676A70">
              <w:rPr>
                <w:rFonts w:eastAsia="Calibri"/>
                <w:noProof/>
              </w:rPr>
              <w:drawing>
                <wp:inline distT="0" distB="0" distL="0" distR="0" wp14:anchorId="21FAF258" wp14:editId="332FCE92">
                  <wp:extent cx="720000" cy="720000"/>
                  <wp:effectExtent l="0" t="0" r="4445" b="4445"/>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Рисунок 254"/>
                          <pic:cNvPicPr/>
                        </pic:nvPicPr>
                        <pic:blipFill>
                          <a:blip r:embed="rId451" cstate="print">
                            <a:extLst>
                              <a:ext uri="{28A0092B-C50C-407E-A947-70E740481C1C}">
                                <a14:useLocalDpi xmlns:a14="http://schemas.microsoft.com/office/drawing/2010/main" val="0"/>
                              </a:ext>
                              <a:ext uri="{96DAC541-7B7A-43D3-8B79-37D633B846F1}">
                                <asvg:svgBlip xmlns:asvg="http://schemas.microsoft.com/office/drawing/2016/SVG/main" r:embed="rId45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4C147E25" w14:textId="77777777" w:rsidR="00E448BD" w:rsidRPr="00676A70" w:rsidRDefault="00E448BD" w:rsidP="00E448BD">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Торцовое</w:t>
            </w:r>
            <w:r w:rsidRPr="00676A70">
              <w:rPr>
                <w:rFonts w:ascii="Arial" w:eastAsia="Calibri" w:hAnsi="Arial" w:cs="Arial"/>
                <w:lang w:val="en-US"/>
              </w:rPr>
              <w:t xml:space="preserve"> </w:t>
            </w:r>
            <w:r w:rsidRPr="00676A70">
              <w:rPr>
                <w:rFonts w:ascii="Arial" w:eastAsia="Calibri" w:hAnsi="Arial" w:cs="Arial"/>
              </w:rPr>
              <w:t>шлифование</w:t>
            </w:r>
          </w:p>
          <w:p w14:paraId="493839BE" w14:textId="77777777" w:rsidR="00E448BD" w:rsidRPr="00676A70" w:rsidRDefault="00E448BD" w:rsidP="00E448BD">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Face grinding</w:t>
            </w:r>
          </w:p>
          <w:p w14:paraId="78DB6202" w14:textId="0D0C01DF" w:rsidR="00E448BD" w:rsidRPr="00676A70" w:rsidRDefault="00E448BD" w:rsidP="00E448BD">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Planschleifen</w:t>
            </w:r>
          </w:p>
        </w:tc>
        <w:tc>
          <w:tcPr>
            <w:tcW w:w="2013" w:type="dxa"/>
            <w:vAlign w:val="center"/>
          </w:tcPr>
          <w:p w14:paraId="134BD420" w14:textId="20B0854E" w:rsidR="00E448BD" w:rsidRPr="00676A70" w:rsidRDefault="00E448BD" w:rsidP="00E448BD">
            <w:pPr>
              <w:widowControl w:val="0"/>
              <w:spacing w:after="120" w:line="240" w:lineRule="atLeast"/>
              <w:ind w:left="0" w:hanging="2"/>
              <w:jc w:val="center"/>
              <w:rPr>
                <w:rFonts w:eastAsia="Calibri"/>
              </w:rPr>
            </w:pPr>
            <w:r w:rsidRPr="00676A70">
              <w:rPr>
                <w:rFonts w:ascii="Arial" w:eastAsia="Calibri" w:hAnsi="Arial" w:cs="Arial"/>
              </w:rPr>
              <w:t>ISO 7000-0378</w:t>
            </w:r>
          </w:p>
        </w:tc>
      </w:tr>
      <w:tr w:rsidR="00E448BD" w:rsidRPr="00676A70" w14:paraId="13BA7C96" w14:textId="77777777" w:rsidTr="00E448BD">
        <w:tc>
          <w:tcPr>
            <w:tcW w:w="1111" w:type="dxa"/>
            <w:vAlign w:val="center"/>
          </w:tcPr>
          <w:p w14:paraId="577B6A8E" w14:textId="2EF6CB24" w:rsidR="00E448BD" w:rsidRPr="00676A70" w:rsidRDefault="00E448BD" w:rsidP="00E448BD">
            <w:pPr>
              <w:widowControl w:val="0"/>
              <w:spacing w:after="120" w:line="240" w:lineRule="atLeast"/>
              <w:ind w:left="0" w:hanging="2"/>
              <w:jc w:val="center"/>
              <w:rPr>
                <w:rFonts w:eastAsia="Calibri"/>
              </w:rPr>
            </w:pPr>
            <w:r w:rsidRPr="00676A70">
              <w:rPr>
                <w:rFonts w:ascii="Arial" w:eastAsia="Calibri" w:hAnsi="Arial" w:cs="Arial"/>
              </w:rPr>
              <w:t>5.7.5-06</w:t>
            </w:r>
          </w:p>
        </w:tc>
        <w:tc>
          <w:tcPr>
            <w:tcW w:w="1954" w:type="dxa"/>
            <w:vAlign w:val="center"/>
          </w:tcPr>
          <w:p w14:paraId="34B3BDF3" w14:textId="4CDBFAB2" w:rsidR="00E448BD" w:rsidRPr="00676A70" w:rsidRDefault="00E448BD" w:rsidP="00E448BD">
            <w:pPr>
              <w:widowControl w:val="0"/>
              <w:spacing w:after="120" w:line="240" w:lineRule="atLeast"/>
              <w:ind w:left="0" w:hanging="2"/>
              <w:jc w:val="center"/>
              <w:rPr>
                <w:rFonts w:eastAsia="Calibri"/>
                <w:noProof/>
              </w:rPr>
            </w:pPr>
            <w:r w:rsidRPr="00676A70">
              <w:rPr>
                <w:rFonts w:eastAsia="Calibri"/>
                <w:noProof/>
              </w:rPr>
              <w:drawing>
                <wp:inline distT="0" distB="0" distL="0" distR="0" wp14:anchorId="2E2D579B" wp14:editId="1C86A017">
                  <wp:extent cx="720000" cy="720000"/>
                  <wp:effectExtent l="0" t="0" r="4445" b="4445"/>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Рисунок 255"/>
                          <pic:cNvPicPr/>
                        </pic:nvPicPr>
                        <pic:blipFill>
                          <a:blip r:embed="rId453" cstate="print">
                            <a:extLst>
                              <a:ext uri="{28A0092B-C50C-407E-A947-70E740481C1C}">
                                <a14:useLocalDpi xmlns:a14="http://schemas.microsoft.com/office/drawing/2010/main" val="0"/>
                              </a:ext>
                              <a:ext uri="{96DAC541-7B7A-43D3-8B79-37D633B846F1}">
                                <asvg:svgBlip xmlns:asvg="http://schemas.microsoft.com/office/drawing/2016/SVG/main" r:embed="rId45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3B85078" w14:textId="77777777" w:rsidR="00E448BD" w:rsidRPr="00676A70" w:rsidRDefault="00E448BD" w:rsidP="00E448BD">
            <w:pPr>
              <w:widowControl w:val="0"/>
              <w:spacing w:after="120"/>
              <w:ind w:left="0" w:hanging="2"/>
              <w:rPr>
                <w:rFonts w:ascii="Arial" w:eastAsia="Calibri" w:hAnsi="Arial" w:cs="Arial"/>
              </w:rPr>
            </w:pPr>
            <w:r w:rsidRPr="00676A70">
              <w:rPr>
                <w:rFonts w:ascii="Arial" w:eastAsia="Calibri" w:hAnsi="Arial" w:cs="Arial"/>
              </w:rPr>
              <w:t>рус: Шпиндель, шлифовальный</w:t>
            </w:r>
          </w:p>
          <w:p w14:paraId="00F3FBB1" w14:textId="77777777" w:rsidR="00E448BD" w:rsidRPr="00676A70" w:rsidRDefault="00E448BD" w:rsidP="00E448BD">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Spindle</w:t>
            </w:r>
            <w:r w:rsidRPr="00676A70">
              <w:rPr>
                <w:rFonts w:ascii="Arial" w:hAnsi="Arial" w:cs="Arial"/>
              </w:rPr>
              <w:t xml:space="preserve">, </w:t>
            </w:r>
            <w:r w:rsidRPr="00676A70">
              <w:rPr>
                <w:rFonts w:ascii="Arial" w:hAnsi="Arial" w:cs="Arial"/>
                <w:lang w:val="en-US"/>
              </w:rPr>
              <w:t>grinding</w:t>
            </w:r>
          </w:p>
          <w:p w14:paraId="6E8AF07C" w14:textId="2B0B5E96" w:rsidR="00E448BD" w:rsidRPr="00676A70" w:rsidRDefault="00E448BD" w:rsidP="00E448BD">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lang w:val="en-US"/>
              </w:rPr>
              <w:t xml:space="preserve"> Schleifspindel</w:t>
            </w:r>
          </w:p>
        </w:tc>
        <w:tc>
          <w:tcPr>
            <w:tcW w:w="2013" w:type="dxa"/>
            <w:vAlign w:val="center"/>
          </w:tcPr>
          <w:p w14:paraId="6338C3C0" w14:textId="6E387D8D" w:rsidR="00E448BD" w:rsidRPr="00676A70" w:rsidRDefault="00E448BD" w:rsidP="00E448BD">
            <w:pPr>
              <w:widowControl w:val="0"/>
              <w:spacing w:after="120" w:line="240" w:lineRule="atLeast"/>
              <w:ind w:left="0" w:hanging="2"/>
              <w:jc w:val="center"/>
              <w:rPr>
                <w:rFonts w:eastAsia="Calibri"/>
              </w:rPr>
            </w:pPr>
            <w:r w:rsidRPr="00676A70">
              <w:rPr>
                <w:rFonts w:ascii="Arial" w:eastAsia="Calibri" w:hAnsi="Arial" w:cs="Arial"/>
              </w:rPr>
              <w:t>ISO 7000-0270</w:t>
            </w:r>
          </w:p>
        </w:tc>
      </w:tr>
      <w:tr w:rsidR="00E448BD" w:rsidRPr="00676A70" w14:paraId="385A30B3" w14:textId="77777777" w:rsidTr="00D0204E">
        <w:tc>
          <w:tcPr>
            <w:tcW w:w="1111" w:type="dxa"/>
            <w:tcBorders>
              <w:bottom w:val="single" w:sz="4" w:space="0" w:color="auto"/>
            </w:tcBorders>
            <w:vAlign w:val="center"/>
          </w:tcPr>
          <w:p w14:paraId="292BE184" w14:textId="0835867F" w:rsidR="00E448BD" w:rsidRPr="00676A70" w:rsidRDefault="00E448BD" w:rsidP="00E448BD">
            <w:pPr>
              <w:widowControl w:val="0"/>
              <w:spacing w:after="120" w:line="240" w:lineRule="atLeast"/>
              <w:ind w:left="0" w:hanging="2"/>
              <w:jc w:val="center"/>
              <w:rPr>
                <w:rFonts w:eastAsia="Calibri"/>
              </w:rPr>
            </w:pPr>
            <w:r w:rsidRPr="00676A70">
              <w:rPr>
                <w:rFonts w:ascii="Arial" w:eastAsia="Calibri" w:hAnsi="Arial" w:cs="Arial"/>
              </w:rPr>
              <w:t>5.7.5-07</w:t>
            </w:r>
          </w:p>
        </w:tc>
        <w:tc>
          <w:tcPr>
            <w:tcW w:w="1954" w:type="dxa"/>
            <w:tcBorders>
              <w:bottom w:val="single" w:sz="4" w:space="0" w:color="auto"/>
            </w:tcBorders>
            <w:vAlign w:val="center"/>
          </w:tcPr>
          <w:p w14:paraId="13773C7A" w14:textId="0875602D" w:rsidR="00E448BD" w:rsidRPr="00676A70" w:rsidRDefault="00E448BD" w:rsidP="00E448BD">
            <w:pPr>
              <w:widowControl w:val="0"/>
              <w:spacing w:after="120" w:line="240" w:lineRule="atLeast"/>
              <w:ind w:left="0" w:hanging="2"/>
              <w:jc w:val="center"/>
              <w:rPr>
                <w:rFonts w:eastAsia="Calibri"/>
                <w:noProof/>
              </w:rPr>
            </w:pPr>
            <w:r w:rsidRPr="00676A70">
              <w:rPr>
                <w:rFonts w:eastAsia="Calibri"/>
                <w:noProof/>
              </w:rPr>
              <w:drawing>
                <wp:inline distT="0" distB="0" distL="0" distR="0" wp14:anchorId="19F74E01" wp14:editId="3F7843EC">
                  <wp:extent cx="720000" cy="720000"/>
                  <wp:effectExtent l="0" t="0" r="4445" b="4445"/>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Рисунок 259"/>
                          <pic:cNvPicPr/>
                        </pic:nvPicPr>
                        <pic:blipFill>
                          <a:blip r:embed="rId455" cstate="print">
                            <a:extLst>
                              <a:ext uri="{28A0092B-C50C-407E-A947-70E740481C1C}">
                                <a14:useLocalDpi xmlns:a14="http://schemas.microsoft.com/office/drawing/2010/main" val="0"/>
                              </a:ext>
                              <a:ext uri="{96DAC541-7B7A-43D3-8B79-37D633B846F1}">
                                <asvg:svgBlip xmlns:asvg="http://schemas.microsoft.com/office/drawing/2016/SVG/main" r:embed="rId456"/>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03D27A1F" w14:textId="77777777" w:rsidR="00E448BD" w:rsidRPr="00676A70" w:rsidRDefault="00E448BD" w:rsidP="008A46AE">
            <w:pPr>
              <w:widowControl w:val="0"/>
              <w:spacing w:after="120"/>
              <w:ind w:left="363" w:hangingChars="166" w:hanging="365"/>
              <w:rPr>
                <w:rFonts w:ascii="Arial" w:eastAsia="Calibri" w:hAnsi="Arial" w:cs="Arial"/>
              </w:rPr>
            </w:pPr>
            <w:r w:rsidRPr="00676A70">
              <w:rPr>
                <w:rFonts w:ascii="Arial" w:eastAsia="Calibri" w:hAnsi="Arial" w:cs="Arial"/>
              </w:rPr>
              <w:t>рус: Внутренний шпиндель для круглого шлифования</w:t>
            </w:r>
          </w:p>
          <w:p w14:paraId="3CA3B261" w14:textId="77777777" w:rsidR="00E448BD" w:rsidRPr="00676A70" w:rsidRDefault="00E448BD" w:rsidP="00E448BD">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Internal cylindrical grinding spindle</w:t>
            </w:r>
          </w:p>
          <w:p w14:paraId="6057DEA6" w14:textId="0B429445" w:rsidR="00E448BD" w:rsidRPr="00676A70" w:rsidRDefault="00E448BD" w:rsidP="008A46AE">
            <w:pPr>
              <w:widowControl w:val="0"/>
              <w:spacing w:after="120"/>
              <w:ind w:left="363" w:hangingChars="166" w:hanging="365"/>
              <w:rPr>
                <w:rFonts w:eastAsia="Calibri"/>
                <w:lang w:val="en-US"/>
              </w:rPr>
            </w:pPr>
            <w:r w:rsidRPr="00676A70">
              <w:rPr>
                <w:rFonts w:ascii="Arial" w:eastAsia="Calibri" w:hAnsi="Arial" w:cs="Arial"/>
                <w:lang w:val="en-US"/>
              </w:rPr>
              <w:t>de:</w:t>
            </w:r>
            <w:r w:rsidRPr="00676A70">
              <w:rPr>
                <w:rFonts w:ascii="Arial" w:hAnsi="Arial" w:cs="Arial"/>
                <w:lang w:val="en-US"/>
              </w:rPr>
              <w:t xml:space="preserve"> </w:t>
            </w:r>
            <w:r w:rsidR="00076CC2" w:rsidRPr="00676A70">
              <w:rPr>
                <w:rFonts w:ascii="Arial" w:hAnsi="Arial" w:cs="Arial"/>
                <w:lang w:val="en-US"/>
              </w:rPr>
              <w:t>Innen-Rundschleifspindel</w:t>
            </w:r>
          </w:p>
        </w:tc>
        <w:tc>
          <w:tcPr>
            <w:tcW w:w="2013" w:type="dxa"/>
            <w:tcBorders>
              <w:bottom w:val="single" w:sz="4" w:space="0" w:color="auto"/>
            </w:tcBorders>
            <w:vAlign w:val="center"/>
          </w:tcPr>
          <w:p w14:paraId="26056757" w14:textId="4B74551E" w:rsidR="00E448BD" w:rsidRPr="00676A70" w:rsidRDefault="00E448BD" w:rsidP="00E448BD">
            <w:pPr>
              <w:widowControl w:val="0"/>
              <w:spacing w:after="120" w:line="240" w:lineRule="atLeast"/>
              <w:ind w:left="0" w:hanging="2"/>
              <w:jc w:val="center"/>
              <w:rPr>
                <w:rFonts w:eastAsia="Calibri"/>
              </w:rPr>
            </w:pPr>
            <w:r w:rsidRPr="00676A70">
              <w:rPr>
                <w:rFonts w:ascii="Arial" w:eastAsia="Calibri" w:hAnsi="Arial" w:cs="Arial"/>
              </w:rPr>
              <w:t>ISO 7000-2941</w:t>
            </w:r>
          </w:p>
        </w:tc>
      </w:tr>
      <w:tr w:rsidR="00E448BD" w:rsidRPr="00676A70" w14:paraId="2A91EC38" w14:textId="77777777" w:rsidTr="00D0204E">
        <w:tc>
          <w:tcPr>
            <w:tcW w:w="1111" w:type="dxa"/>
            <w:tcBorders>
              <w:bottom w:val="nil"/>
            </w:tcBorders>
            <w:vAlign w:val="center"/>
          </w:tcPr>
          <w:p w14:paraId="44741663" w14:textId="48F22E0C" w:rsidR="00E448BD" w:rsidRPr="00676A70" w:rsidRDefault="00E448BD" w:rsidP="00E448BD">
            <w:pPr>
              <w:widowControl w:val="0"/>
              <w:spacing w:after="120" w:line="240" w:lineRule="atLeast"/>
              <w:ind w:left="0" w:hanging="2"/>
              <w:jc w:val="center"/>
              <w:rPr>
                <w:rFonts w:eastAsia="Calibri"/>
              </w:rPr>
            </w:pPr>
            <w:r w:rsidRPr="00676A70">
              <w:rPr>
                <w:rFonts w:ascii="Arial" w:eastAsia="Calibri" w:hAnsi="Arial" w:cs="Arial"/>
              </w:rPr>
              <w:t>5.7.5-08</w:t>
            </w:r>
          </w:p>
        </w:tc>
        <w:tc>
          <w:tcPr>
            <w:tcW w:w="1954" w:type="dxa"/>
            <w:tcBorders>
              <w:bottom w:val="nil"/>
            </w:tcBorders>
            <w:vAlign w:val="center"/>
          </w:tcPr>
          <w:p w14:paraId="348BBDEA" w14:textId="0DDD6D83" w:rsidR="00E448BD" w:rsidRPr="00676A70" w:rsidRDefault="00E448BD" w:rsidP="00E448BD">
            <w:pPr>
              <w:widowControl w:val="0"/>
              <w:spacing w:after="120" w:line="240" w:lineRule="atLeast"/>
              <w:ind w:left="0" w:hanging="2"/>
              <w:jc w:val="center"/>
              <w:rPr>
                <w:rFonts w:eastAsia="Calibri"/>
                <w:noProof/>
              </w:rPr>
            </w:pPr>
            <w:r w:rsidRPr="00676A70">
              <w:rPr>
                <w:rFonts w:eastAsia="Calibri"/>
                <w:noProof/>
              </w:rPr>
              <w:drawing>
                <wp:inline distT="0" distB="0" distL="0" distR="0" wp14:anchorId="02BEE454" wp14:editId="704A24A8">
                  <wp:extent cx="720000" cy="720000"/>
                  <wp:effectExtent l="0" t="0" r="4445" b="4445"/>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Рисунок 260"/>
                          <pic:cNvPicPr/>
                        </pic:nvPicPr>
                        <pic:blipFill>
                          <a:blip r:embed="rId457" cstate="print">
                            <a:extLst>
                              <a:ext uri="{28A0092B-C50C-407E-A947-70E740481C1C}">
                                <a14:useLocalDpi xmlns:a14="http://schemas.microsoft.com/office/drawing/2010/main" val="0"/>
                              </a:ext>
                              <a:ext uri="{96DAC541-7B7A-43D3-8B79-37D633B846F1}">
                                <asvg:svgBlip xmlns:asvg="http://schemas.microsoft.com/office/drawing/2016/SVG/main" r:embed="rId458"/>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676D3F6F" w14:textId="77777777" w:rsidR="00E448BD" w:rsidRPr="00676A70" w:rsidRDefault="00E448BD" w:rsidP="00E448BD">
            <w:pPr>
              <w:widowControl w:val="0"/>
              <w:spacing w:after="120"/>
              <w:ind w:left="0" w:hanging="2"/>
              <w:rPr>
                <w:rFonts w:ascii="Arial" w:eastAsia="Calibri" w:hAnsi="Arial" w:cs="Arial"/>
              </w:rPr>
            </w:pPr>
            <w:r w:rsidRPr="00676A70">
              <w:rPr>
                <w:rFonts w:ascii="Arial" w:eastAsia="Calibri" w:hAnsi="Arial" w:cs="Arial"/>
              </w:rPr>
              <w:t>рус: Шлифовальная шпиндельная бабка</w:t>
            </w:r>
          </w:p>
          <w:p w14:paraId="65278693" w14:textId="77777777" w:rsidR="00E448BD" w:rsidRPr="00676A70" w:rsidRDefault="00E448BD" w:rsidP="00E448BD">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Grinding</w:t>
            </w:r>
            <w:r w:rsidRPr="00676A70">
              <w:rPr>
                <w:rFonts w:ascii="Arial" w:hAnsi="Arial" w:cs="Arial"/>
              </w:rPr>
              <w:t xml:space="preserve"> </w:t>
            </w:r>
            <w:r w:rsidRPr="00676A70">
              <w:rPr>
                <w:rFonts w:ascii="Arial" w:hAnsi="Arial" w:cs="Arial"/>
                <w:lang w:val="en-US"/>
              </w:rPr>
              <w:t>spindle</w:t>
            </w:r>
            <w:r w:rsidRPr="00676A70">
              <w:rPr>
                <w:rFonts w:ascii="Arial" w:hAnsi="Arial" w:cs="Arial"/>
              </w:rPr>
              <w:t xml:space="preserve"> </w:t>
            </w:r>
            <w:r w:rsidRPr="00676A70">
              <w:rPr>
                <w:rFonts w:ascii="Arial" w:hAnsi="Arial" w:cs="Arial"/>
                <w:lang w:val="en-US"/>
              </w:rPr>
              <w:t>head</w:t>
            </w:r>
          </w:p>
          <w:p w14:paraId="70018DB3" w14:textId="38629BE8" w:rsidR="00E448BD" w:rsidRPr="00676A70" w:rsidRDefault="00E448BD" w:rsidP="00E448BD">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rPr>
              <w:t xml:space="preserve"> Schleifspindelstock</w:t>
            </w:r>
          </w:p>
        </w:tc>
        <w:tc>
          <w:tcPr>
            <w:tcW w:w="2013" w:type="dxa"/>
            <w:tcBorders>
              <w:bottom w:val="nil"/>
            </w:tcBorders>
            <w:vAlign w:val="center"/>
          </w:tcPr>
          <w:p w14:paraId="06A6081D" w14:textId="3A03D957" w:rsidR="00E448BD" w:rsidRPr="00676A70" w:rsidRDefault="00E448BD" w:rsidP="00E448BD">
            <w:pPr>
              <w:widowControl w:val="0"/>
              <w:spacing w:after="120" w:line="240" w:lineRule="atLeast"/>
              <w:ind w:left="0" w:hanging="2"/>
              <w:jc w:val="center"/>
              <w:rPr>
                <w:rFonts w:eastAsia="Calibri"/>
              </w:rPr>
            </w:pPr>
            <w:r w:rsidRPr="00676A70">
              <w:rPr>
                <w:rFonts w:ascii="Arial" w:eastAsia="Calibri" w:hAnsi="Arial" w:cs="Arial"/>
              </w:rPr>
              <w:t>ISO 7000-2942</w:t>
            </w:r>
          </w:p>
        </w:tc>
      </w:tr>
    </w:tbl>
    <w:p w14:paraId="0B69F951" w14:textId="77777777" w:rsidR="00773CC7" w:rsidRPr="00676A70" w:rsidRDefault="00773CC7">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520EC424" w14:textId="77777777" w:rsidR="00F933A4" w:rsidRPr="00676A70" w:rsidRDefault="00F933A4" w:rsidP="00F933A4">
      <w:pPr>
        <w:pBdr>
          <w:top w:val="nil"/>
          <w:left w:val="nil"/>
          <w:bottom w:val="nil"/>
          <w:right w:val="nil"/>
          <w:between w:val="nil"/>
        </w:pBdr>
        <w:spacing w:line="360" w:lineRule="auto"/>
        <w:ind w:leftChars="0" w:left="1" w:firstLineChars="0"/>
        <w:jc w:val="both"/>
        <w:rPr>
          <w:i/>
          <w:iCs/>
          <w:color w:val="000000"/>
        </w:rPr>
      </w:pPr>
      <w:r w:rsidRPr="00676A70">
        <w:rPr>
          <w:i/>
          <w:iCs/>
          <w:color w:val="000000"/>
        </w:rPr>
        <w:t>Продолжение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E448BD" w:rsidRPr="00676A70" w14:paraId="0581465D" w14:textId="77777777" w:rsidTr="006C568C">
        <w:tc>
          <w:tcPr>
            <w:tcW w:w="1111" w:type="dxa"/>
            <w:tcBorders>
              <w:bottom w:val="double" w:sz="4" w:space="0" w:color="auto"/>
            </w:tcBorders>
            <w:vAlign w:val="center"/>
          </w:tcPr>
          <w:p w14:paraId="2C1757C4"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168EC7AF"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7E8F3101"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5657E88D"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3A43C5" w:rsidRPr="00676A70" w14:paraId="675F60E7" w14:textId="77777777" w:rsidTr="006C568C">
        <w:tc>
          <w:tcPr>
            <w:tcW w:w="1111" w:type="dxa"/>
            <w:tcBorders>
              <w:top w:val="double" w:sz="4" w:space="0" w:color="auto"/>
            </w:tcBorders>
            <w:vAlign w:val="center"/>
          </w:tcPr>
          <w:p w14:paraId="63741153" w14:textId="45A5938C" w:rsidR="003A43C5" w:rsidRPr="00676A70" w:rsidRDefault="003A43C5" w:rsidP="003A43C5">
            <w:pPr>
              <w:widowControl w:val="0"/>
              <w:spacing w:after="120" w:line="240" w:lineRule="atLeast"/>
              <w:ind w:left="0" w:hanging="2"/>
              <w:jc w:val="center"/>
              <w:rPr>
                <w:rFonts w:ascii="Arial" w:eastAsia="Calibri" w:hAnsi="Arial" w:cs="Arial"/>
              </w:rPr>
            </w:pPr>
            <w:r w:rsidRPr="00676A70">
              <w:rPr>
                <w:rFonts w:ascii="Arial" w:eastAsia="Calibri" w:hAnsi="Arial" w:cs="Arial"/>
              </w:rPr>
              <w:t>5.7.5-09</w:t>
            </w:r>
          </w:p>
        </w:tc>
        <w:tc>
          <w:tcPr>
            <w:tcW w:w="1954" w:type="dxa"/>
            <w:tcBorders>
              <w:top w:val="double" w:sz="4" w:space="0" w:color="auto"/>
            </w:tcBorders>
            <w:vAlign w:val="center"/>
          </w:tcPr>
          <w:p w14:paraId="76C995C9" w14:textId="7C1A328E" w:rsidR="003A43C5" w:rsidRPr="00676A70" w:rsidRDefault="003A43C5" w:rsidP="003A43C5">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1412637B" wp14:editId="207F1CC2">
                  <wp:extent cx="720000" cy="720000"/>
                  <wp:effectExtent l="0" t="0" r="4445" b="4445"/>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Рисунок 256"/>
                          <pic:cNvPicPr/>
                        </pic:nvPicPr>
                        <pic:blipFill>
                          <a:blip r:embed="rId459" cstate="print">
                            <a:extLst>
                              <a:ext uri="{28A0092B-C50C-407E-A947-70E740481C1C}">
                                <a14:useLocalDpi xmlns:a14="http://schemas.microsoft.com/office/drawing/2010/main" val="0"/>
                              </a:ext>
                              <a:ext uri="{96DAC541-7B7A-43D3-8B79-37D633B846F1}">
                                <asvg:svgBlip xmlns:asvg="http://schemas.microsoft.com/office/drawing/2016/SVG/main" r:embed="rId460"/>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477F055C" w14:textId="77777777" w:rsidR="003A43C5" w:rsidRPr="00676A70" w:rsidRDefault="003A43C5" w:rsidP="003A43C5">
            <w:pPr>
              <w:widowControl w:val="0"/>
              <w:spacing w:after="120"/>
              <w:ind w:left="0" w:hanging="2"/>
              <w:rPr>
                <w:rFonts w:ascii="Arial" w:eastAsia="Calibri" w:hAnsi="Arial" w:cs="Arial"/>
              </w:rPr>
            </w:pPr>
            <w:r w:rsidRPr="00676A70">
              <w:rPr>
                <w:rFonts w:ascii="Arial" w:eastAsia="Calibri" w:hAnsi="Arial" w:cs="Arial"/>
              </w:rPr>
              <w:t>рус: Шлифовальный/абразивный круг</w:t>
            </w:r>
          </w:p>
          <w:p w14:paraId="6EFD6DD1" w14:textId="77777777" w:rsidR="003A43C5" w:rsidRPr="00676A70" w:rsidRDefault="003A43C5" w:rsidP="003A43C5">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Grinding</w:t>
            </w:r>
            <w:r w:rsidRPr="00676A70">
              <w:rPr>
                <w:rFonts w:ascii="Arial" w:hAnsi="Arial" w:cs="Arial"/>
              </w:rPr>
              <w:t>/</w:t>
            </w:r>
            <w:r w:rsidRPr="00676A70">
              <w:rPr>
                <w:rFonts w:ascii="Arial" w:hAnsi="Arial" w:cs="Arial"/>
                <w:lang w:val="en-US"/>
              </w:rPr>
              <w:t>abrasive</w:t>
            </w:r>
            <w:r w:rsidRPr="00676A70">
              <w:rPr>
                <w:rFonts w:ascii="Arial" w:hAnsi="Arial" w:cs="Arial"/>
              </w:rPr>
              <w:t xml:space="preserve"> </w:t>
            </w:r>
            <w:r w:rsidRPr="00676A70">
              <w:rPr>
                <w:rFonts w:ascii="Arial" w:hAnsi="Arial" w:cs="Arial"/>
                <w:lang w:val="en-US"/>
              </w:rPr>
              <w:t>wheel</w:t>
            </w:r>
          </w:p>
          <w:p w14:paraId="53F4A1C5" w14:textId="0B6ACB23" w:rsidR="003A43C5" w:rsidRPr="00676A70" w:rsidRDefault="003A43C5" w:rsidP="003A43C5">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Schleifscheibe</w:t>
            </w:r>
          </w:p>
        </w:tc>
        <w:tc>
          <w:tcPr>
            <w:tcW w:w="2013" w:type="dxa"/>
            <w:tcBorders>
              <w:top w:val="double" w:sz="4" w:space="0" w:color="auto"/>
            </w:tcBorders>
            <w:vAlign w:val="center"/>
          </w:tcPr>
          <w:p w14:paraId="6AEED49C" w14:textId="1AFFB9E3" w:rsidR="003A43C5" w:rsidRPr="00676A70" w:rsidRDefault="003A43C5" w:rsidP="003A43C5">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7000-0295</w:t>
            </w:r>
          </w:p>
        </w:tc>
      </w:tr>
      <w:tr w:rsidR="00E448BD" w:rsidRPr="00676A70" w14:paraId="00CF472B" w14:textId="77777777" w:rsidTr="00F933A4">
        <w:tc>
          <w:tcPr>
            <w:tcW w:w="1111" w:type="dxa"/>
            <w:vAlign w:val="center"/>
          </w:tcPr>
          <w:p w14:paraId="51155E0D"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5.7.5-10</w:t>
            </w:r>
          </w:p>
        </w:tc>
        <w:tc>
          <w:tcPr>
            <w:tcW w:w="1954" w:type="dxa"/>
            <w:vAlign w:val="center"/>
          </w:tcPr>
          <w:p w14:paraId="3BC5F449" w14:textId="77777777" w:rsidR="00E448BD" w:rsidRPr="00676A70" w:rsidRDefault="00E448BD" w:rsidP="007F4BB4">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70A43F60" wp14:editId="68204B05">
                  <wp:extent cx="720000" cy="720000"/>
                  <wp:effectExtent l="0" t="0" r="4445" b="4445"/>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Рисунок 257"/>
                          <pic:cNvPicPr/>
                        </pic:nvPicPr>
                        <pic:blipFill>
                          <a:blip r:embed="rId461" cstate="print">
                            <a:extLst>
                              <a:ext uri="{28A0092B-C50C-407E-A947-70E740481C1C}">
                                <a14:useLocalDpi xmlns:a14="http://schemas.microsoft.com/office/drawing/2010/main" val="0"/>
                              </a:ext>
                              <a:ext uri="{96DAC541-7B7A-43D3-8B79-37D633B846F1}">
                                <asvg:svgBlip xmlns:asvg="http://schemas.microsoft.com/office/drawing/2016/SVG/main" r:embed="rId46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34396D03" w14:textId="77777777" w:rsidR="00E448BD" w:rsidRPr="00676A70" w:rsidRDefault="00E448BD" w:rsidP="001A040E">
            <w:pPr>
              <w:widowControl w:val="0"/>
              <w:spacing w:after="120"/>
              <w:ind w:left="363" w:hangingChars="166" w:hanging="365"/>
              <w:rPr>
                <w:rFonts w:ascii="Arial" w:eastAsia="Calibri" w:hAnsi="Arial" w:cs="Arial"/>
              </w:rPr>
            </w:pPr>
            <w:r w:rsidRPr="00676A70">
              <w:rPr>
                <w:rFonts w:ascii="Arial" w:eastAsia="Calibri" w:hAnsi="Arial" w:cs="Arial"/>
              </w:rPr>
              <w:t>рус: Бесцентровое шлифование, шлифовальный круг</w:t>
            </w:r>
          </w:p>
          <w:p w14:paraId="1A17D36D" w14:textId="77777777" w:rsidR="00E448BD" w:rsidRPr="00676A70" w:rsidRDefault="00E448BD"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Centreless</w:t>
            </w:r>
            <w:r w:rsidRPr="00676A70">
              <w:rPr>
                <w:rFonts w:ascii="Arial" w:hAnsi="Arial" w:cs="Arial"/>
              </w:rPr>
              <w:t xml:space="preserve"> </w:t>
            </w:r>
            <w:r w:rsidRPr="00676A70">
              <w:rPr>
                <w:rFonts w:ascii="Arial" w:hAnsi="Arial" w:cs="Arial"/>
                <w:lang w:val="en-US"/>
              </w:rPr>
              <w:t>grinding</w:t>
            </w:r>
            <w:r w:rsidRPr="00676A70">
              <w:rPr>
                <w:rFonts w:ascii="Arial" w:hAnsi="Arial" w:cs="Arial"/>
              </w:rPr>
              <w:t xml:space="preserve">, </w:t>
            </w:r>
            <w:r w:rsidRPr="00676A70">
              <w:rPr>
                <w:rFonts w:ascii="Arial" w:hAnsi="Arial" w:cs="Arial"/>
                <w:lang w:val="en-US"/>
              </w:rPr>
              <w:t>abrasive</w:t>
            </w:r>
            <w:r w:rsidRPr="00676A70">
              <w:rPr>
                <w:rFonts w:ascii="Arial" w:hAnsi="Arial" w:cs="Arial"/>
              </w:rPr>
              <w:t xml:space="preserve"> </w:t>
            </w:r>
            <w:r w:rsidRPr="00676A70">
              <w:rPr>
                <w:rFonts w:ascii="Arial" w:hAnsi="Arial" w:cs="Arial"/>
                <w:lang w:val="en-US"/>
              </w:rPr>
              <w:t>wheel</w:t>
            </w:r>
          </w:p>
          <w:p w14:paraId="1F16AD14"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Spitzenloses Schleifen, Schleifscheibe</w:t>
            </w:r>
          </w:p>
        </w:tc>
        <w:tc>
          <w:tcPr>
            <w:tcW w:w="2013" w:type="dxa"/>
            <w:vAlign w:val="center"/>
          </w:tcPr>
          <w:p w14:paraId="43FA9FBF"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7000-0296</w:t>
            </w:r>
          </w:p>
        </w:tc>
      </w:tr>
      <w:tr w:rsidR="00E448BD" w:rsidRPr="00676A70" w14:paraId="3DD45812" w14:textId="77777777" w:rsidTr="00F933A4">
        <w:tc>
          <w:tcPr>
            <w:tcW w:w="1111" w:type="dxa"/>
            <w:vAlign w:val="center"/>
          </w:tcPr>
          <w:p w14:paraId="2AE9FBDD"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5.7.5-11</w:t>
            </w:r>
          </w:p>
        </w:tc>
        <w:tc>
          <w:tcPr>
            <w:tcW w:w="1954" w:type="dxa"/>
            <w:vAlign w:val="center"/>
          </w:tcPr>
          <w:p w14:paraId="6D700C73" w14:textId="77777777" w:rsidR="00E448BD" w:rsidRPr="00676A70" w:rsidRDefault="00E448BD" w:rsidP="007F4BB4">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39EAF67A" wp14:editId="05FE833C">
                  <wp:extent cx="720000" cy="720000"/>
                  <wp:effectExtent l="0" t="0" r="4445" b="4445"/>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Рисунок 258"/>
                          <pic:cNvPicPr/>
                        </pic:nvPicPr>
                        <pic:blipFill>
                          <a:blip r:embed="rId463" cstate="print">
                            <a:extLst>
                              <a:ext uri="{28A0092B-C50C-407E-A947-70E740481C1C}">
                                <a14:useLocalDpi xmlns:a14="http://schemas.microsoft.com/office/drawing/2010/main" val="0"/>
                              </a:ext>
                              <a:ext uri="{96DAC541-7B7A-43D3-8B79-37D633B846F1}">
                                <asvg:svgBlip xmlns:asvg="http://schemas.microsoft.com/office/drawing/2016/SVG/main" r:embed="rId46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E9A81D6" w14:textId="77777777" w:rsidR="00E448BD" w:rsidRPr="00676A70" w:rsidRDefault="00E448BD" w:rsidP="001A040E">
            <w:pPr>
              <w:widowControl w:val="0"/>
              <w:spacing w:after="120"/>
              <w:ind w:left="363" w:hangingChars="166" w:hanging="365"/>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Бесцентровое</w:t>
            </w:r>
            <w:r w:rsidRPr="00676A70">
              <w:rPr>
                <w:rFonts w:ascii="Arial" w:eastAsia="Calibri" w:hAnsi="Arial" w:cs="Arial"/>
                <w:lang w:val="en-US"/>
              </w:rPr>
              <w:t xml:space="preserve"> </w:t>
            </w:r>
            <w:r w:rsidRPr="00676A70">
              <w:rPr>
                <w:rFonts w:ascii="Arial" w:eastAsia="Calibri" w:hAnsi="Arial" w:cs="Arial"/>
              </w:rPr>
              <w:t>шлифование</w:t>
            </w:r>
            <w:r w:rsidRPr="00676A70">
              <w:rPr>
                <w:rFonts w:ascii="Arial" w:eastAsia="Calibri" w:hAnsi="Arial" w:cs="Arial"/>
                <w:lang w:val="en-US"/>
              </w:rPr>
              <w:t xml:space="preserve">, </w:t>
            </w:r>
            <w:r w:rsidRPr="00676A70">
              <w:rPr>
                <w:rFonts w:ascii="Arial" w:eastAsia="Calibri" w:hAnsi="Arial" w:cs="Arial"/>
              </w:rPr>
              <w:t>ведущий</w:t>
            </w:r>
            <w:r w:rsidRPr="00676A70">
              <w:rPr>
                <w:rFonts w:ascii="Arial" w:eastAsia="Calibri" w:hAnsi="Arial" w:cs="Arial"/>
                <w:lang w:val="en-US"/>
              </w:rPr>
              <w:t xml:space="preserve"> </w:t>
            </w:r>
            <w:r w:rsidRPr="00676A70">
              <w:rPr>
                <w:rFonts w:ascii="Arial" w:eastAsia="Calibri" w:hAnsi="Arial" w:cs="Arial"/>
              </w:rPr>
              <w:t>круг</w:t>
            </w:r>
          </w:p>
          <w:p w14:paraId="0873E01D" w14:textId="77777777" w:rsidR="00E448BD" w:rsidRPr="00676A70" w:rsidRDefault="00E448BD" w:rsidP="001A040E">
            <w:pPr>
              <w:widowControl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Centreless grinding, regulating or feed wheel</w:t>
            </w:r>
          </w:p>
          <w:p w14:paraId="60696544"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Spitzenloses Schleifen, Regelscheibe</w:t>
            </w:r>
          </w:p>
        </w:tc>
        <w:tc>
          <w:tcPr>
            <w:tcW w:w="2013" w:type="dxa"/>
            <w:vAlign w:val="center"/>
          </w:tcPr>
          <w:p w14:paraId="465ECC67"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7000-0297</w:t>
            </w:r>
          </w:p>
        </w:tc>
      </w:tr>
      <w:tr w:rsidR="00F933A4" w:rsidRPr="00676A70" w14:paraId="0DB46C00" w14:textId="77777777" w:rsidTr="00F933A4">
        <w:tc>
          <w:tcPr>
            <w:tcW w:w="1111" w:type="dxa"/>
            <w:vAlign w:val="center"/>
          </w:tcPr>
          <w:p w14:paraId="2D40EF5E" w14:textId="4624207B" w:rsidR="00F933A4" w:rsidRPr="00676A70" w:rsidRDefault="00F933A4" w:rsidP="00F933A4">
            <w:pPr>
              <w:widowControl w:val="0"/>
              <w:spacing w:after="120" w:line="240" w:lineRule="atLeast"/>
              <w:ind w:left="0" w:hanging="2"/>
              <w:jc w:val="center"/>
              <w:rPr>
                <w:rFonts w:eastAsia="Calibri"/>
              </w:rPr>
            </w:pPr>
            <w:r w:rsidRPr="00676A70">
              <w:rPr>
                <w:rFonts w:ascii="Arial" w:eastAsia="Calibri" w:hAnsi="Arial" w:cs="Arial"/>
              </w:rPr>
              <w:t>5.7.5-12</w:t>
            </w:r>
          </w:p>
        </w:tc>
        <w:tc>
          <w:tcPr>
            <w:tcW w:w="1954" w:type="dxa"/>
            <w:vAlign w:val="center"/>
          </w:tcPr>
          <w:p w14:paraId="2F2BAED5" w14:textId="72FEE479" w:rsidR="00F933A4" w:rsidRPr="00676A70" w:rsidRDefault="00F933A4" w:rsidP="00F933A4">
            <w:pPr>
              <w:widowControl w:val="0"/>
              <w:spacing w:after="120" w:line="240" w:lineRule="atLeast"/>
              <w:ind w:left="0" w:hanging="2"/>
              <w:jc w:val="center"/>
              <w:rPr>
                <w:rFonts w:eastAsia="Calibri"/>
                <w:noProof/>
              </w:rPr>
            </w:pPr>
            <w:r w:rsidRPr="00676A70">
              <w:rPr>
                <w:rFonts w:eastAsia="Calibri"/>
                <w:noProof/>
              </w:rPr>
              <w:drawing>
                <wp:inline distT="0" distB="0" distL="0" distR="0" wp14:anchorId="378FF556" wp14:editId="28C3B5FE">
                  <wp:extent cx="720000" cy="720000"/>
                  <wp:effectExtent l="0" t="0" r="4445" b="4445"/>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Рисунок 269"/>
                          <pic:cNvPicPr/>
                        </pic:nvPicPr>
                        <pic:blipFill>
                          <a:blip r:embed="rId465" cstate="print">
                            <a:extLst>
                              <a:ext uri="{28A0092B-C50C-407E-A947-70E740481C1C}">
                                <a14:useLocalDpi xmlns:a14="http://schemas.microsoft.com/office/drawing/2010/main" val="0"/>
                              </a:ext>
                              <a:ext uri="{96DAC541-7B7A-43D3-8B79-37D633B846F1}">
                                <asvg:svgBlip xmlns:asvg="http://schemas.microsoft.com/office/drawing/2016/SVG/main" r:embed="rId46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7298B44" w14:textId="77777777" w:rsidR="00F933A4" w:rsidRPr="00676A70" w:rsidRDefault="00F933A4" w:rsidP="001A040E">
            <w:pPr>
              <w:widowControl w:val="0"/>
              <w:spacing w:after="120"/>
              <w:ind w:left="363" w:hangingChars="166" w:hanging="365"/>
              <w:rPr>
                <w:rFonts w:ascii="Arial" w:eastAsia="Calibri" w:hAnsi="Arial" w:cs="Arial"/>
              </w:rPr>
            </w:pPr>
            <w:r w:rsidRPr="00676A70">
              <w:rPr>
                <w:rFonts w:ascii="Arial" w:eastAsia="Calibri" w:hAnsi="Arial" w:cs="Arial"/>
              </w:rPr>
              <w:t xml:space="preserve">рус: </w:t>
            </w:r>
            <w:r w:rsidRPr="00676A70">
              <w:rPr>
                <w:rStyle w:val="ypks7kbdpwfgdykd3qb9"/>
                <w:rFonts w:ascii="Arial" w:hAnsi="Arial" w:cs="Arial"/>
              </w:rPr>
              <w:t>Одноточечный</w:t>
            </w:r>
            <w:r w:rsidRPr="00676A70">
              <w:rPr>
                <w:rFonts w:ascii="Arial" w:hAnsi="Arial" w:cs="Arial"/>
              </w:rPr>
              <w:t xml:space="preserve"> инструмент для </w:t>
            </w:r>
            <w:r w:rsidRPr="00676A70">
              <w:rPr>
                <w:rStyle w:val="ypks7kbdpwfgdykd3qb9"/>
                <w:rFonts w:ascii="Arial" w:hAnsi="Arial" w:cs="Arial"/>
              </w:rPr>
              <w:t>правки шлифовальных кругов</w:t>
            </w:r>
          </w:p>
          <w:p w14:paraId="0FD0A02C" w14:textId="77777777" w:rsidR="00F933A4" w:rsidRPr="00676A70" w:rsidRDefault="00F933A4" w:rsidP="00F933A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Single-point truing/dressing tool</w:t>
            </w:r>
          </w:p>
          <w:p w14:paraId="39DEF85F" w14:textId="519D8430" w:rsidR="00F933A4" w:rsidRPr="00676A70" w:rsidRDefault="00F933A4" w:rsidP="00F933A4">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rPr>
              <w:t xml:space="preserve"> Abrichtwerkzeug, allgemein</w:t>
            </w:r>
          </w:p>
        </w:tc>
        <w:tc>
          <w:tcPr>
            <w:tcW w:w="2013" w:type="dxa"/>
            <w:vAlign w:val="center"/>
          </w:tcPr>
          <w:p w14:paraId="39EB29EE" w14:textId="22E4F4DD" w:rsidR="00F933A4" w:rsidRPr="00676A70" w:rsidRDefault="00F933A4" w:rsidP="00F933A4">
            <w:pPr>
              <w:widowControl w:val="0"/>
              <w:spacing w:after="120" w:line="240" w:lineRule="atLeast"/>
              <w:ind w:left="0" w:hanging="2"/>
              <w:jc w:val="center"/>
              <w:rPr>
                <w:rFonts w:eastAsia="Calibri"/>
              </w:rPr>
            </w:pPr>
            <w:r w:rsidRPr="00676A70">
              <w:rPr>
                <w:rFonts w:ascii="Arial" w:eastAsia="Calibri" w:hAnsi="Arial" w:cs="Arial"/>
              </w:rPr>
              <w:t>ISO 7000-0300</w:t>
            </w:r>
          </w:p>
        </w:tc>
      </w:tr>
      <w:tr w:rsidR="00F933A4" w:rsidRPr="00676A70" w14:paraId="10CAB10F" w14:textId="77777777" w:rsidTr="00F933A4">
        <w:tc>
          <w:tcPr>
            <w:tcW w:w="1111" w:type="dxa"/>
            <w:vAlign w:val="center"/>
          </w:tcPr>
          <w:p w14:paraId="1B5D9FE7" w14:textId="44928A71" w:rsidR="00F933A4" w:rsidRPr="00676A70" w:rsidRDefault="00F933A4" w:rsidP="00F933A4">
            <w:pPr>
              <w:widowControl w:val="0"/>
              <w:spacing w:after="120" w:line="240" w:lineRule="atLeast"/>
              <w:ind w:left="0" w:hanging="2"/>
              <w:jc w:val="center"/>
              <w:rPr>
                <w:rFonts w:eastAsia="Calibri"/>
              </w:rPr>
            </w:pPr>
            <w:r w:rsidRPr="00676A70">
              <w:rPr>
                <w:rFonts w:ascii="Arial" w:eastAsia="Calibri" w:hAnsi="Arial" w:cs="Arial"/>
              </w:rPr>
              <w:t>5.7.5-13</w:t>
            </w:r>
          </w:p>
        </w:tc>
        <w:tc>
          <w:tcPr>
            <w:tcW w:w="1954" w:type="dxa"/>
            <w:vAlign w:val="center"/>
          </w:tcPr>
          <w:p w14:paraId="71CC2314" w14:textId="44D5E7D1" w:rsidR="00F933A4" w:rsidRPr="00676A70" w:rsidRDefault="00F933A4" w:rsidP="00F933A4">
            <w:pPr>
              <w:widowControl w:val="0"/>
              <w:spacing w:after="120" w:line="240" w:lineRule="atLeast"/>
              <w:ind w:left="0" w:hanging="2"/>
              <w:jc w:val="center"/>
              <w:rPr>
                <w:rFonts w:eastAsia="Calibri"/>
                <w:noProof/>
              </w:rPr>
            </w:pPr>
            <w:r w:rsidRPr="00676A70">
              <w:rPr>
                <w:rFonts w:eastAsia="Calibri"/>
                <w:noProof/>
              </w:rPr>
              <w:drawing>
                <wp:inline distT="0" distB="0" distL="0" distR="0" wp14:anchorId="5D2B23CD" wp14:editId="5B09585F">
                  <wp:extent cx="720000" cy="720000"/>
                  <wp:effectExtent l="0" t="0" r="4445" b="444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Рисунок 270"/>
                          <pic:cNvPicPr/>
                        </pic:nvPicPr>
                        <pic:blipFill>
                          <a:blip r:embed="rId467" cstate="print">
                            <a:extLst>
                              <a:ext uri="{28A0092B-C50C-407E-A947-70E740481C1C}">
                                <a14:useLocalDpi xmlns:a14="http://schemas.microsoft.com/office/drawing/2010/main" val="0"/>
                              </a:ext>
                              <a:ext uri="{96DAC541-7B7A-43D3-8B79-37D633B846F1}">
                                <asvg:svgBlip xmlns:asvg="http://schemas.microsoft.com/office/drawing/2016/SVG/main" r:embed="rId46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09019BE" w14:textId="77777777" w:rsidR="00F933A4" w:rsidRPr="00676A70" w:rsidRDefault="00F933A4" w:rsidP="001A040E">
            <w:pPr>
              <w:widowControl w:val="0"/>
              <w:spacing w:after="120"/>
              <w:ind w:left="363" w:hangingChars="166" w:hanging="365"/>
              <w:rPr>
                <w:rFonts w:ascii="Arial" w:eastAsia="Calibri" w:hAnsi="Arial" w:cs="Arial"/>
              </w:rPr>
            </w:pPr>
            <w:r w:rsidRPr="00676A70">
              <w:rPr>
                <w:rFonts w:ascii="Arial" w:eastAsia="Calibri" w:hAnsi="Arial" w:cs="Arial"/>
              </w:rPr>
              <w:t>рус: Правка торцевой поверхности одноточечным инструментом</w:t>
            </w:r>
          </w:p>
          <w:p w14:paraId="033850B7" w14:textId="77777777" w:rsidR="00F933A4" w:rsidRPr="00676A70" w:rsidRDefault="00F933A4" w:rsidP="00F933A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Face truing [dressing] by single-point tool</w:t>
            </w:r>
          </w:p>
          <w:p w14:paraId="3F6A9F04" w14:textId="227D22EC" w:rsidR="00F933A4" w:rsidRPr="00676A70" w:rsidRDefault="00F933A4" w:rsidP="00F933A4">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rPr>
              <w:t xml:space="preserve"> Plan abrichten</w:t>
            </w:r>
          </w:p>
        </w:tc>
        <w:tc>
          <w:tcPr>
            <w:tcW w:w="2013" w:type="dxa"/>
            <w:vAlign w:val="center"/>
          </w:tcPr>
          <w:p w14:paraId="786333E4" w14:textId="35B1722F" w:rsidR="00F933A4" w:rsidRPr="00676A70" w:rsidRDefault="00F933A4" w:rsidP="00F933A4">
            <w:pPr>
              <w:widowControl w:val="0"/>
              <w:spacing w:after="120" w:line="240" w:lineRule="atLeast"/>
              <w:ind w:left="0" w:hanging="2"/>
              <w:jc w:val="center"/>
              <w:rPr>
                <w:rFonts w:eastAsia="Calibri"/>
              </w:rPr>
            </w:pPr>
            <w:r w:rsidRPr="00676A70">
              <w:rPr>
                <w:rFonts w:ascii="Arial" w:eastAsia="Calibri" w:hAnsi="Arial" w:cs="Arial"/>
              </w:rPr>
              <w:t>ISO 7000-0392</w:t>
            </w:r>
          </w:p>
        </w:tc>
      </w:tr>
      <w:tr w:rsidR="00F933A4" w:rsidRPr="00676A70" w14:paraId="6093CE06" w14:textId="77777777" w:rsidTr="00F933A4">
        <w:tc>
          <w:tcPr>
            <w:tcW w:w="1111" w:type="dxa"/>
            <w:vAlign w:val="center"/>
          </w:tcPr>
          <w:p w14:paraId="32312F5E" w14:textId="73763343" w:rsidR="00F933A4" w:rsidRPr="00676A70" w:rsidRDefault="00F933A4" w:rsidP="00F933A4">
            <w:pPr>
              <w:widowControl w:val="0"/>
              <w:spacing w:after="120" w:line="240" w:lineRule="atLeast"/>
              <w:ind w:left="0" w:hanging="2"/>
              <w:jc w:val="center"/>
              <w:rPr>
                <w:rFonts w:eastAsia="Calibri"/>
              </w:rPr>
            </w:pPr>
            <w:r w:rsidRPr="00676A70">
              <w:rPr>
                <w:rFonts w:ascii="Arial" w:eastAsia="Calibri" w:hAnsi="Arial" w:cs="Arial"/>
              </w:rPr>
              <w:t>5.7.5-14</w:t>
            </w:r>
          </w:p>
        </w:tc>
        <w:tc>
          <w:tcPr>
            <w:tcW w:w="1954" w:type="dxa"/>
            <w:vAlign w:val="center"/>
          </w:tcPr>
          <w:p w14:paraId="23F2EF95" w14:textId="18998867" w:rsidR="00F933A4" w:rsidRPr="00676A70" w:rsidRDefault="00F933A4" w:rsidP="00F933A4">
            <w:pPr>
              <w:widowControl w:val="0"/>
              <w:spacing w:after="120" w:line="240" w:lineRule="atLeast"/>
              <w:ind w:left="0" w:hanging="2"/>
              <w:jc w:val="center"/>
              <w:rPr>
                <w:rFonts w:eastAsia="Calibri"/>
                <w:noProof/>
              </w:rPr>
            </w:pPr>
            <w:r w:rsidRPr="00676A70">
              <w:rPr>
                <w:rFonts w:eastAsia="Calibri"/>
                <w:noProof/>
              </w:rPr>
              <w:drawing>
                <wp:inline distT="0" distB="0" distL="0" distR="0" wp14:anchorId="5512A305" wp14:editId="4704DB38">
                  <wp:extent cx="720000" cy="720000"/>
                  <wp:effectExtent l="0" t="0" r="4445" b="4445"/>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Рисунок 271"/>
                          <pic:cNvPicPr/>
                        </pic:nvPicPr>
                        <pic:blipFill>
                          <a:blip r:embed="rId469" cstate="print">
                            <a:extLst>
                              <a:ext uri="{28A0092B-C50C-407E-A947-70E740481C1C}">
                                <a14:useLocalDpi xmlns:a14="http://schemas.microsoft.com/office/drawing/2010/main" val="0"/>
                              </a:ext>
                              <a:ext uri="{96DAC541-7B7A-43D3-8B79-37D633B846F1}">
                                <asvg:svgBlip xmlns:asvg="http://schemas.microsoft.com/office/drawing/2016/SVG/main" r:embed="rId47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205ADC78" w14:textId="77777777" w:rsidR="00F933A4" w:rsidRPr="00676A70" w:rsidRDefault="00F933A4" w:rsidP="001A040E">
            <w:pPr>
              <w:widowControl w:val="0"/>
              <w:spacing w:after="120"/>
              <w:ind w:left="363" w:hangingChars="166" w:hanging="365"/>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Контурная</w:t>
            </w:r>
            <w:r w:rsidRPr="00676A70">
              <w:rPr>
                <w:rFonts w:ascii="Arial" w:eastAsia="Calibri" w:hAnsi="Arial" w:cs="Arial"/>
                <w:lang w:val="en-US"/>
              </w:rPr>
              <w:t xml:space="preserve"> </w:t>
            </w:r>
            <w:r w:rsidRPr="00676A70">
              <w:rPr>
                <w:rFonts w:ascii="Arial" w:eastAsia="Calibri" w:hAnsi="Arial" w:cs="Arial"/>
              </w:rPr>
              <w:t>правка</w:t>
            </w:r>
            <w:r w:rsidRPr="00676A70">
              <w:rPr>
                <w:rFonts w:ascii="Arial" w:eastAsia="Calibri" w:hAnsi="Arial" w:cs="Arial"/>
                <w:lang w:val="en-US"/>
              </w:rPr>
              <w:t xml:space="preserve"> </w:t>
            </w:r>
            <w:r w:rsidRPr="00676A70">
              <w:rPr>
                <w:rFonts w:ascii="Arial" w:eastAsia="Calibri" w:hAnsi="Arial" w:cs="Arial"/>
              </w:rPr>
              <w:t>одноточечным</w:t>
            </w:r>
            <w:r w:rsidRPr="00676A70">
              <w:rPr>
                <w:rFonts w:ascii="Arial" w:eastAsia="Calibri" w:hAnsi="Arial" w:cs="Arial"/>
                <w:lang w:val="en-US"/>
              </w:rPr>
              <w:t xml:space="preserve"> </w:t>
            </w:r>
            <w:r w:rsidRPr="00676A70">
              <w:rPr>
                <w:rFonts w:ascii="Arial" w:eastAsia="Calibri" w:hAnsi="Arial" w:cs="Arial"/>
              </w:rPr>
              <w:t>инструментом</w:t>
            </w:r>
          </w:p>
          <w:p w14:paraId="58C8BB5D" w14:textId="77777777" w:rsidR="00F933A4" w:rsidRPr="00676A70" w:rsidRDefault="00F933A4" w:rsidP="001A040E">
            <w:pPr>
              <w:widowControl w:val="0"/>
              <w:spacing w:after="120"/>
              <w:ind w:left="363" w:hangingChars="166" w:hanging="365"/>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Straight truing [dressing] by single-point tool</w:t>
            </w:r>
          </w:p>
          <w:p w14:paraId="39DDF714" w14:textId="27C8BB79" w:rsidR="00F933A4" w:rsidRPr="00676A70" w:rsidRDefault="00F933A4" w:rsidP="00F933A4">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rPr>
              <w:t xml:space="preserve"> Umfang abrichten</w:t>
            </w:r>
          </w:p>
        </w:tc>
        <w:tc>
          <w:tcPr>
            <w:tcW w:w="2013" w:type="dxa"/>
            <w:vAlign w:val="center"/>
          </w:tcPr>
          <w:p w14:paraId="135C8CD7" w14:textId="5ACCDEE2" w:rsidR="00F933A4" w:rsidRPr="00676A70" w:rsidRDefault="00F933A4" w:rsidP="00F933A4">
            <w:pPr>
              <w:widowControl w:val="0"/>
              <w:spacing w:after="120" w:line="240" w:lineRule="atLeast"/>
              <w:ind w:left="0" w:hanging="2"/>
              <w:jc w:val="center"/>
              <w:rPr>
                <w:rFonts w:eastAsia="Calibri"/>
              </w:rPr>
            </w:pPr>
            <w:r w:rsidRPr="00676A70">
              <w:rPr>
                <w:rFonts w:ascii="Arial" w:eastAsia="Calibri" w:hAnsi="Arial" w:cs="Arial"/>
              </w:rPr>
              <w:t>ISO 7000-0393</w:t>
            </w:r>
          </w:p>
        </w:tc>
      </w:tr>
      <w:tr w:rsidR="00F933A4" w:rsidRPr="00676A70" w14:paraId="7E45368B" w14:textId="77777777" w:rsidTr="00EE2C91">
        <w:tc>
          <w:tcPr>
            <w:tcW w:w="1111" w:type="dxa"/>
            <w:tcBorders>
              <w:bottom w:val="single" w:sz="4" w:space="0" w:color="auto"/>
            </w:tcBorders>
            <w:vAlign w:val="center"/>
          </w:tcPr>
          <w:p w14:paraId="0BBB6543" w14:textId="008F5A59" w:rsidR="00F933A4" w:rsidRPr="00676A70" w:rsidRDefault="00F933A4" w:rsidP="00F933A4">
            <w:pPr>
              <w:widowControl w:val="0"/>
              <w:spacing w:after="120" w:line="240" w:lineRule="atLeast"/>
              <w:ind w:left="0" w:hanging="2"/>
              <w:jc w:val="center"/>
              <w:rPr>
                <w:rFonts w:eastAsia="Calibri"/>
              </w:rPr>
            </w:pPr>
            <w:r w:rsidRPr="00676A70">
              <w:rPr>
                <w:rFonts w:ascii="Arial" w:eastAsia="Calibri" w:hAnsi="Arial" w:cs="Arial"/>
              </w:rPr>
              <w:t>5.7.5-15</w:t>
            </w:r>
          </w:p>
        </w:tc>
        <w:tc>
          <w:tcPr>
            <w:tcW w:w="1954" w:type="dxa"/>
            <w:tcBorders>
              <w:bottom w:val="single" w:sz="4" w:space="0" w:color="auto"/>
            </w:tcBorders>
            <w:vAlign w:val="center"/>
          </w:tcPr>
          <w:p w14:paraId="2F28605B" w14:textId="1689BE6F" w:rsidR="00F933A4" w:rsidRPr="00676A70" w:rsidRDefault="00F933A4" w:rsidP="00F933A4">
            <w:pPr>
              <w:widowControl w:val="0"/>
              <w:spacing w:after="120" w:line="240" w:lineRule="atLeast"/>
              <w:ind w:left="0" w:hanging="2"/>
              <w:jc w:val="center"/>
              <w:rPr>
                <w:rFonts w:eastAsia="Calibri"/>
                <w:noProof/>
              </w:rPr>
            </w:pPr>
            <w:r w:rsidRPr="00676A70">
              <w:rPr>
                <w:rFonts w:eastAsia="Calibri"/>
                <w:noProof/>
              </w:rPr>
              <w:drawing>
                <wp:inline distT="0" distB="0" distL="0" distR="0" wp14:anchorId="3D5B6159" wp14:editId="75B25B13">
                  <wp:extent cx="720000" cy="720000"/>
                  <wp:effectExtent l="0" t="0" r="4445" b="444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Рисунок 272"/>
                          <pic:cNvPicPr/>
                        </pic:nvPicPr>
                        <pic:blipFill>
                          <a:blip r:embed="rId471" cstate="print">
                            <a:extLst>
                              <a:ext uri="{28A0092B-C50C-407E-A947-70E740481C1C}">
                                <a14:useLocalDpi xmlns:a14="http://schemas.microsoft.com/office/drawing/2010/main" val="0"/>
                              </a:ext>
                              <a:ext uri="{96DAC541-7B7A-43D3-8B79-37D633B846F1}">
                                <asvg:svgBlip xmlns:asvg="http://schemas.microsoft.com/office/drawing/2016/SVG/main" r:embed="rId472"/>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565CD1DA" w14:textId="77777777" w:rsidR="00F933A4" w:rsidRPr="00676A70" w:rsidRDefault="00F933A4" w:rsidP="00F933A4">
            <w:pPr>
              <w:widowControl w:val="0"/>
              <w:spacing w:after="120"/>
              <w:ind w:left="0" w:hanging="2"/>
              <w:rPr>
                <w:rFonts w:ascii="Arial" w:eastAsia="Calibri" w:hAnsi="Arial" w:cs="Arial"/>
              </w:rPr>
            </w:pPr>
            <w:r w:rsidRPr="00676A70">
              <w:rPr>
                <w:rFonts w:ascii="Arial" w:eastAsia="Calibri" w:hAnsi="Arial" w:cs="Arial"/>
              </w:rPr>
              <w:t>рус: Правка обкатыванием</w:t>
            </w:r>
          </w:p>
          <w:p w14:paraId="41EB6C0A" w14:textId="77777777" w:rsidR="00F933A4" w:rsidRPr="00676A70" w:rsidRDefault="00F933A4" w:rsidP="00F933A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Crush</w:t>
            </w:r>
            <w:r w:rsidRPr="00676A70">
              <w:rPr>
                <w:rFonts w:ascii="Arial" w:hAnsi="Arial" w:cs="Arial"/>
              </w:rPr>
              <w:t xml:space="preserve"> </w:t>
            </w:r>
            <w:r w:rsidRPr="00676A70">
              <w:rPr>
                <w:rFonts w:ascii="Arial" w:hAnsi="Arial" w:cs="Arial"/>
                <w:lang w:val="en-US"/>
              </w:rPr>
              <w:t>dressing</w:t>
            </w:r>
          </w:p>
          <w:p w14:paraId="3B05528F" w14:textId="7F9C9F49" w:rsidR="00F933A4" w:rsidRPr="00676A70" w:rsidRDefault="00F933A4" w:rsidP="00F933A4">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lang w:val="en-US"/>
              </w:rPr>
              <w:t xml:space="preserve"> Abrichten mit Abrichtrolle</w:t>
            </w:r>
          </w:p>
        </w:tc>
        <w:tc>
          <w:tcPr>
            <w:tcW w:w="2013" w:type="dxa"/>
            <w:tcBorders>
              <w:bottom w:val="single" w:sz="4" w:space="0" w:color="auto"/>
            </w:tcBorders>
            <w:vAlign w:val="center"/>
          </w:tcPr>
          <w:p w14:paraId="563D0713" w14:textId="3697A3B0" w:rsidR="00F933A4" w:rsidRPr="00676A70" w:rsidRDefault="00F933A4" w:rsidP="00F933A4">
            <w:pPr>
              <w:widowControl w:val="0"/>
              <w:spacing w:after="120" w:line="240" w:lineRule="atLeast"/>
              <w:ind w:left="0" w:hanging="2"/>
              <w:jc w:val="center"/>
              <w:rPr>
                <w:rFonts w:eastAsia="Calibri"/>
              </w:rPr>
            </w:pPr>
            <w:r w:rsidRPr="00676A70">
              <w:rPr>
                <w:rFonts w:ascii="Arial" w:eastAsia="Calibri" w:hAnsi="Arial" w:cs="Arial"/>
              </w:rPr>
              <w:t>ISO 7000-0394</w:t>
            </w:r>
          </w:p>
        </w:tc>
      </w:tr>
      <w:tr w:rsidR="00EE2C91" w:rsidRPr="00676A70" w14:paraId="0FA23A5D" w14:textId="77777777" w:rsidTr="00EE2C91">
        <w:tc>
          <w:tcPr>
            <w:tcW w:w="1111" w:type="dxa"/>
            <w:tcBorders>
              <w:bottom w:val="nil"/>
            </w:tcBorders>
            <w:vAlign w:val="center"/>
          </w:tcPr>
          <w:p w14:paraId="5EBB793B" w14:textId="7CB35DA2" w:rsidR="00EE2C91" w:rsidRPr="00676A70" w:rsidRDefault="00EE2C91" w:rsidP="00EE2C91">
            <w:pPr>
              <w:widowControl w:val="0"/>
              <w:spacing w:after="120" w:line="240" w:lineRule="atLeast"/>
              <w:ind w:left="0" w:hanging="2"/>
              <w:jc w:val="center"/>
              <w:rPr>
                <w:rFonts w:eastAsia="Calibri"/>
              </w:rPr>
            </w:pPr>
            <w:r w:rsidRPr="00676A70">
              <w:rPr>
                <w:rFonts w:ascii="Arial" w:eastAsia="Calibri" w:hAnsi="Arial" w:cs="Arial"/>
              </w:rPr>
              <w:t>5.7.5-16</w:t>
            </w:r>
          </w:p>
        </w:tc>
        <w:tc>
          <w:tcPr>
            <w:tcW w:w="1954" w:type="dxa"/>
            <w:tcBorders>
              <w:bottom w:val="nil"/>
            </w:tcBorders>
            <w:vAlign w:val="center"/>
          </w:tcPr>
          <w:p w14:paraId="5926A60C" w14:textId="081C051E" w:rsidR="00EE2C91" w:rsidRPr="00676A70" w:rsidRDefault="00EE2C91" w:rsidP="00EE2C91">
            <w:pPr>
              <w:widowControl w:val="0"/>
              <w:spacing w:after="120" w:line="240" w:lineRule="atLeast"/>
              <w:ind w:left="0" w:hanging="2"/>
              <w:jc w:val="center"/>
              <w:rPr>
                <w:rFonts w:eastAsia="Calibri"/>
                <w:noProof/>
              </w:rPr>
            </w:pPr>
            <w:r w:rsidRPr="00676A70">
              <w:rPr>
                <w:rFonts w:eastAsia="Calibri"/>
                <w:noProof/>
              </w:rPr>
              <w:drawing>
                <wp:inline distT="0" distB="0" distL="0" distR="0" wp14:anchorId="35FD0DB7" wp14:editId="4803F9B3">
                  <wp:extent cx="720000" cy="720000"/>
                  <wp:effectExtent l="0" t="0" r="4445" b="444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Рисунок 273"/>
                          <pic:cNvPicPr/>
                        </pic:nvPicPr>
                        <pic:blipFill>
                          <a:blip r:embed="rId473" cstate="print">
                            <a:extLst>
                              <a:ext uri="{28A0092B-C50C-407E-A947-70E740481C1C}">
                                <a14:useLocalDpi xmlns:a14="http://schemas.microsoft.com/office/drawing/2010/main" val="0"/>
                              </a:ext>
                              <a:ext uri="{96DAC541-7B7A-43D3-8B79-37D633B846F1}">
                                <asvg:svgBlip xmlns:asvg="http://schemas.microsoft.com/office/drawing/2016/SVG/main" r:embed="rId474"/>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5B8F2829" w14:textId="77777777" w:rsidR="00EE2C91" w:rsidRPr="00676A70" w:rsidRDefault="00EE2C91" w:rsidP="00EE2C91">
            <w:pPr>
              <w:widowControl w:val="0"/>
              <w:spacing w:after="120"/>
              <w:ind w:left="0" w:hanging="2"/>
              <w:rPr>
                <w:rFonts w:ascii="Arial" w:eastAsia="Calibri" w:hAnsi="Arial" w:cs="Arial"/>
              </w:rPr>
            </w:pPr>
            <w:r w:rsidRPr="00676A70">
              <w:rPr>
                <w:rFonts w:ascii="Arial" w:eastAsia="Calibri" w:hAnsi="Arial" w:cs="Arial"/>
              </w:rPr>
              <w:t>рус: Правка алмазными роликами</w:t>
            </w:r>
          </w:p>
          <w:p w14:paraId="1E048876" w14:textId="77777777" w:rsidR="00EE2C91" w:rsidRPr="00676A70" w:rsidRDefault="00EE2C91" w:rsidP="00EE2C91">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Rotary</w:t>
            </w:r>
            <w:r w:rsidRPr="00676A70">
              <w:rPr>
                <w:rFonts w:ascii="Arial" w:hAnsi="Arial" w:cs="Arial"/>
              </w:rPr>
              <w:t xml:space="preserve"> </w:t>
            </w:r>
            <w:r w:rsidRPr="00676A70">
              <w:rPr>
                <w:rFonts w:ascii="Arial" w:hAnsi="Arial" w:cs="Arial"/>
                <w:lang w:val="en-US"/>
              </w:rPr>
              <w:t>diamond</w:t>
            </w:r>
            <w:r w:rsidRPr="00676A70">
              <w:rPr>
                <w:rFonts w:ascii="Arial" w:hAnsi="Arial" w:cs="Arial"/>
              </w:rPr>
              <w:t xml:space="preserve"> </w:t>
            </w:r>
            <w:r w:rsidRPr="00676A70">
              <w:rPr>
                <w:rFonts w:ascii="Arial" w:hAnsi="Arial" w:cs="Arial"/>
                <w:lang w:val="en-US"/>
              </w:rPr>
              <w:t>truing</w:t>
            </w:r>
          </w:p>
          <w:p w14:paraId="3ABCFD7D" w14:textId="2EF3C8FF" w:rsidR="00EE2C91" w:rsidRPr="00676A70" w:rsidRDefault="00EE2C91" w:rsidP="00EE2C91">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Abrichten mit Diamant-Abrichtrolle</w:t>
            </w:r>
          </w:p>
        </w:tc>
        <w:tc>
          <w:tcPr>
            <w:tcW w:w="2013" w:type="dxa"/>
            <w:tcBorders>
              <w:bottom w:val="nil"/>
            </w:tcBorders>
            <w:vAlign w:val="center"/>
          </w:tcPr>
          <w:p w14:paraId="7F558A29" w14:textId="5972A5F8" w:rsidR="00EE2C91" w:rsidRPr="00676A70" w:rsidRDefault="00EE2C91" w:rsidP="00EE2C91">
            <w:pPr>
              <w:widowControl w:val="0"/>
              <w:spacing w:after="120" w:line="240" w:lineRule="atLeast"/>
              <w:ind w:left="0" w:hanging="2"/>
              <w:jc w:val="center"/>
              <w:rPr>
                <w:rFonts w:eastAsia="Calibri"/>
              </w:rPr>
            </w:pPr>
            <w:r w:rsidRPr="00676A70">
              <w:rPr>
                <w:rFonts w:ascii="Arial" w:eastAsia="Calibri" w:hAnsi="Arial" w:cs="Arial"/>
              </w:rPr>
              <w:t>ISO 7000-0395</w:t>
            </w:r>
          </w:p>
        </w:tc>
      </w:tr>
    </w:tbl>
    <w:p w14:paraId="38CC9F0A" w14:textId="71B91113" w:rsidR="0065384F" w:rsidRPr="00676A70" w:rsidRDefault="0065384F">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08745345" w14:textId="77777777" w:rsidR="0092658F" w:rsidRPr="00676A70" w:rsidRDefault="0092658F" w:rsidP="0092658F">
      <w:pPr>
        <w:pBdr>
          <w:top w:val="nil"/>
          <w:left w:val="nil"/>
          <w:bottom w:val="nil"/>
          <w:right w:val="nil"/>
          <w:between w:val="nil"/>
        </w:pBdr>
        <w:spacing w:line="360" w:lineRule="auto"/>
        <w:ind w:left="0" w:hanging="2"/>
        <w:jc w:val="both"/>
        <w:rPr>
          <w:b/>
          <w:bCs/>
        </w:rPr>
      </w:pPr>
      <w:r w:rsidRPr="00676A70">
        <w:rPr>
          <w:i/>
          <w:iCs/>
          <w:color w:val="000000"/>
        </w:rPr>
        <w:t>Окончание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E448BD" w:rsidRPr="00676A70" w14:paraId="5CDC70A8" w14:textId="77777777" w:rsidTr="00AE0706">
        <w:tc>
          <w:tcPr>
            <w:tcW w:w="1111" w:type="dxa"/>
            <w:tcBorders>
              <w:bottom w:val="double" w:sz="4" w:space="0" w:color="auto"/>
            </w:tcBorders>
            <w:vAlign w:val="center"/>
          </w:tcPr>
          <w:p w14:paraId="362EFAF0"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435DA234"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7A2476A2"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63E82B92" w14:textId="77777777" w:rsidR="00E448BD" w:rsidRPr="00676A70" w:rsidRDefault="00E448BD"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E448BD" w:rsidRPr="00676A70" w14:paraId="17DDF638" w14:textId="77777777" w:rsidTr="00AE0706">
        <w:tc>
          <w:tcPr>
            <w:tcW w:w="1111" w:type="dxa"/>
            <w:tcBorders>
              <w:top w:val="double" w:sz="4" w:space="0" w:color="auto"/>
            </w:tcBorders>
            <w:vAlign w:val="center"/>
          </w:tcPr>
          <w:p w14:paraId="48070378"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5.7.5-17</w:t>
            </w:r>
          </w:p>
        </w:tc>
        <w:tc>
          <w:tcPr>
            <w:tcW w:w="1954" w:type="dxa"/>
            <w:tcBorders>
              <w:top w:val="double" w:sz="4" w:space="0" w:color="auto"/>
            </w:tcBorders>
            <w:vAlign w:val="center"/>
          </w:tcPr>
          <w:p w14:paraId="501CE4DD" w14:textId="77777777" w:rsidR="00E448BD" w:rsidRPr="00676A70" w:rsidRDefault="00E448BD" w:rsidP="007F4BB4">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190322B7" wp14:editId="285784AC">
                  <wp:extent cx="720000" cy="720000"/>
                  <wp:effectExtent l="0" t="0" r="4445" b="4445"/>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Рисунок 274"/>
                          <pic:cNvPicPr/>
                        </pic:nvPicPr>
                        <pic:blipFill>
                          <a:blip r:embed="rId475" cstate="print">
                            <a:extLst>
                              <a:ext uri="{28A0092B-C50C-407E-A947-70E740481C1C}">
                                <a14:useLocalDpi xmlns:a14="http://schemas.microsoft.com/office/drawing/2010/main" val="0"/>
                              </a:ext>
                              <a:ext uri="{96DAC541-7B7A-43D3-8B79-37D633B846F1}">
                                <asvg:svgBlip xmlns:asvg="http://schemas.microsoft.com/office/drawing/2016/SVG/main" r:embed="rId47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7F84DD0E"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Абразивный</w:t>
            </w:r>
            <w:r w:rsidRPr="00676A70">
              <w:rPr>
                <w:rFonts w:ascii="Arial" w:eastAsia="Calibri" w:hAnsi="Arial" w:cs="Arial"/>
                <w:lang w:val="en-US"/>
              </w:rPr>
              <w:t xml:space="preserve"> </w:t>
            </w:r>
            <w:r w:rsidRPr="00676A70">
              <w:rPr>
                <w:rFonts w:ascii="Arial" w:eastAsia="Calibri" w:hAnsi="Arial" w:cs="Arial"/>
              </w:rPr>
              <w:t>диск</w:t>
            </w:r>
          </w:p>
          <w:p w14:paraId="27215C12"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Abrasive disc</w:t>
            </w:r>
          </w:p>
          <w:p w14:paraId="45D5ED4A"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Schleifteller</w:t>
            </w:r>
          </w:p>
        </w:tc>
        <w:tc>
          <w:tcPr>
            <w:tcW w:w="2013" w:type="dxa"/>
            <w:tcBorders>
              <w:top w:val="double" w:sz="4" w:space="0" w:color="auto"/>
            </w:tcBorders>
            <w:vAlign w:val="center"/>
          </w:tcPr>
          <w:p w14:paraId="3AFD060D"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7000-0298</w:t>
            </w:r>
          </w:p>
        </w:tc>
      </w:tr>
      <w:tr w:rsidR="00E448BD" w:rsidRPr="00676A70" w14:paraId="25EAFDC1" w14:textId="77777777" w:rsidTr="0092658F">
        <w:tc>
          <w:tcPr>
            <w:tcW w:w="1111" w:type="dxa"/>
            <w:vAlign w:val="center"/>
          </w:tcPr>
          <w:p w14:paraId="393B7F7C"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5.7.5-18</w:t>
            </w:r>
          </w:p>
        </w:tc>
        <w:tc>
          <w:tcPr>
            <w:tcW w:w="1954" w:type="dxa"/>
            <w:vAlign w:val="center"/>
          </w:tcPr>
          <w:p w14:paraId="3A969A47" w14:textId="77777777" w:rsidR="00E448BD" w:rsidRPr="00676A70" w:rsidRDefault="00E448BD" w:rsidP="007F4BB4">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40898B2F" wp14:editId="77AD5599">
                  <wp:extent cx="720000" cy="720000"/>
                  <wp:effectExtent l="0" t="0" r="4445" b="4445"/>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Рисунок 276"/>
                          <pic:cNvPicPr/>
                        </pic:nvPicPr>
                        <pic:blipFill>
                          <a:blip r:embed="rId477" cstate="print">
                            <a:extLst>
                              <a:ext uri="{28A0092B-C50C-407E-A947-70E740481C1C}">
                                <a14:useLocalDpi xmlns:a14="http://schemas.microsoft.com/office/drawing/2010/main" val="0"/>
                              </a:ext>
                              <a:ext uri="{96DAC541-7B7A-43D3-8B79-37D633B846F1}">
                                <asvg:svgBlip xmlns:asvg="http://schemas.microsoft.com/office/drawing/2016/SVG/main" r:embed="rId47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3EA974A7" w14:textId="77777777" w:rsidR="00E448BD" w:rsidRPr="00676A70" w:rsidRDefault="00E448BD" w:rsidP="00C012CC">
            <w:pPr>
              <w:widowControl w:val="0"/>
              <w:spacing w:after="120"/>
              <w:ind w:left="363" w:hangingChars="166" w:hanging="365"/>
              <w:rPr>
                <w:rFonts w:ascii="Arial" w:eastAsia="Calibri" w:hAnsi="Arial" w:cs="Arial"/>
              </w:rPr>
            </w:pPr>
            <w:r w:rsidRPr="00676A70">
              <w:rPr>
                <w:rFonts w:ascii="Arial" w:eastAsia="Calibri" w:hAnsi="Arial" w:cs="Arial"/>
              </w:rPr>
              <w:t>рус: Опорный круг со шлифовальным кругом</w:t>
            </w:r>
          </w:p>
          <w:p w14:paraId="05ED02DD"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Supporting wheel with grinding wheel</w:t>
            </w:r>
          </w:p>
          <w:p w14:paraId="709383BE"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rPr>
              <w:t xml:space="preserve"> Tragscheibe mit Schleifscheibe</w:t>
            </w:r>
          </w:p>
        </w:tc>
        <w:tc>
          <w:tcPr>
            <w:tcW w:w="2013" w:type="dxa"/>
            <w:vAlign w:val="center"/>
          </w:tcPr>
          <w:p w14:paraId="6631F759"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7000-2943</w:t>
            </w:r>
          </w:p>
        </w:tc>
      </w:tr>
      <w:tr w:rsidR="00E448BD" w:rsidRPr="00676A70" w14:paraId="4DF790F2" w14:textId="77777777" w:rsidTr="0092658F">
        <w:tc>
          <w:tcPr>
            <w:tcW w:w="1111" w:type="dxa"/>
            <w:vAlign w:val="center"/>
          </w:tcPr>
          <w:p w14:paraId="4315A895"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5.7.5-19</w:t>
            </w:r>
          </w:p>
        </w:tc>
        <w:tc>
          <w:tcPr>
            <w:tcW w:w="1954" w:type="dxa"/>
            <w:vAlign w:val="center"/>
          </w:tcPr>
          <w:p w14:paraId="30F1434E" w14:textId="77777777" w:rsidR="00E448BD" w:rsidRPr="00676A70" w:rsidRDefault="00E448BD" w:rsidP="007F4BB4">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4FB9D261" wp14:editId="26C8C08F">
                  <wp:extent cx="720000" cy="720000"/>
                  <wp:effectExtent l="0" t="0" r="4445" b="4445"/>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Рисунок 275"/>
                          <pic:cNvPicPr/>
                        </pic:nvPicPr>
                        <pic:blipFill>
                          <a:blip r:embed="rId479" cstate="print">
                            <a:extLst>
                              <a:ext uri="{28A0092B-C50C-407E-A947-70E740481C1C}">
                                <a14:useLocalDpi xmlns:a14="http://schemas.microsoft.com/office/drawing/2010/main" val="0"/>
                              </a:ext>
                              <a:ext uri="{96DAC541-7B7A-43D3-8B79-37D633B846F1}">
                                <asvg:svgBlip xmlns:asvg="http://schemas.microsoft.com/office/drawing/2016/SVG/main" r:embed="rId48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32AFE5BF" w14:textId="77777777" w:rsidR="00E448BD" w:rsidRPr="00676A70" w:rsidRDefault="00E448BD" w:rsidP="007F4BB4">
            <w:pPr>
              <w:widowControl w:val="0"/>
              <w:spacing w:after="120"/>
              <w:ind w:left="0" w:hanging="2"/>
              <w:rPr>
                <w:rFonts w:ascii="Arial" w:eastAsia="Calibri" w:hAnsi="Arial" w:cs="Arial"/>
              </w:rPr>
            </w:pPr>
            <w:r w:rsidRPr="00676A70">
              <w:rPr>
                <w:rFonts w:ascii="Arial" w:eastAsia="Calibri" w:hAnsi="Arial" w:cs="Arial"/>
              </w:rPr>
              <w:t>рус: Насадка для шлифования по радиусу</w:t>
            </w:r>
          </w:p>
          <w:p w14:paraId="210DA522"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Grinding radius attachment</w:t>
            </w:r>
          </w:p>
          <w:p w14:paraId="2384CD8A" w14:textId="77777777" w:rsidR="00E448BD" w:rsidRPr="00676A70" w:rsidRDefault="00E448BD"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Radienschleifvorrichtung</w:t>
            </w:r>
          </w:p>
        </w:tc>
        <w:tc>
          <w:tcPr>
            <w:tcW w:w="2013" w:type="dxa"/>
            <w:vAlign w:val="center"/>
          </w:tcPr>
          <w:p w14:paraId="38CDE5D9" w14:textId="77777777" w:rsidR="00E448BD" w:rsidRPr="00676A70" w:rsidRDefault="00E448BD"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7000-0281</w:t>
            </w:r>
          </w:p>
        </w:tc>
      </w:tr>
      <w:tr w:rsidR="00934DFE" w:rsidRPr="00676A70" w14:paraId="40EA5C0F" w14:textId="77777777" w:rsidTr="0092658F">
        <w:tc>
          <w:tcPr>
            <w:tcW w:w="1111" w:type="dxa"/>
            <w:vAlign w:val="center"/>
          </w:tcPr>
          <w:p w14:paraId="0FE33683" w14:textId="00D8BE0F" w:rsidR="00934DFE" w:rsidRPr="00676A70" w:rsidRDefault="00934DFE" w:rsidP="00934DFE">
            <w:pPr>
              <w:widowControl w:val="0"/>
              <w:spacing w:after="120" w:line="240" w:lineRule="atLeast"/>
              <w:ind w:left="0" w:hanging="2"/>
              <w:jc w:val="center"/>
              <w:rPr>
                <w:rFonts w:eastAsia="Calibri"/>
              </w:rPr>
            </w:pPr>
            <w:r w:rsidRPr="00676A70">
              <w:rPr>
                <w:rFonts w:ascii="Arial" w:eastAsia="Calibri" w:hAnsi="Arial" w:cs="Arial"/>
              </w:rPr>
              <w:t>5.7.5-20</w:t>
            </w:r>
          </w:p>
        </w:tc>
        <w:tc>
          <w:tcPr>
            <w:tcW w:w="1954" w:type="dxa"/>
            <w:vAlign w:val="center"/>
          </w:tcPr>
          <w:p w14:paraId="1AAEF671" w14:textId="16000404" w:rsidR="00934DFE" w:rsidRPr="00676A70" w:rsidRDefault="00934DFE" w:rsidP="00934DFE">
            <w:pPr>
              <w:widowControl w:val="0"/>
              <w:spacing w:after="120" w:line="240" w:lineRule="atLeast"/>
              <w:ind w:left="0" w:hanging="2"/>
              <w:jc w:val="center"/>
              <w:rPr>
                <w:rFonts w:eastAsia="Calibri"/>
                <w:noProof/>
              </w:rPr>
            </w:pPr>
            <w:r w:rsidRPr="00676A70">
              <w:rPr>
                <w:rFonts w:eastAsia="Calibri"/>
                <w:noProof/>
              </w:rPr>
              <w:drawing>
                <wp:inline distT="0" distB="0" distL="0" distR="0" wp14:anchorId="19A6DAA2" wp14:editId="311E3B47">
                  <wp:extent cx="720000" cy="720000"/>
                  <wp:effectExtent l="0" t="0" r="4445" b="4445"/>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Рисунок 285"/>
                          <pic:cNvPicPr/>
                        </pic:nvPicPr>
                        <pic:blipFill>
                          <a:blip r:embed="rId481" cstate="print">
                            <a:extLst>
                              <a:ext uri="{28A0092B-C50C-407E-A947-70E740481C1C}">
                                <a14:useLocalDpi xmlns:a14="http://schemas.microsoft.com/office/drawing/2010/main" val="0"/>
                              </a:ext>
                              <a:ext uri="{96DAC541-7B7A-43D3-8B79-37D633B846F1}">
                                <asvg:svgBlip xmlns:asvg="http://schemas.microsoft.com/office/drawing/2016/SVG/main" r:embed="rId48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FD4DA62" w14:textId="77777777" w:rsidR="00934DFE" w:rsidRPr="00676A70" w:rsidRDefault="00934DFE" w:rsidP="00934DFE">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Магнитный</w:t>
            </w:r>
            <w:r w:rsidRPr="00676A70">
              <w:rPr>
                <w:rFonts w:ascii="Arial" w:eastAsia="Calibri" w:hAnsi="Arial" w:cs="Arial"/>
                <w:lang w:val="en-US"/>
              </w:rPr>
              <w:t xml:space="preserve"> </w:t>
            </w:r>
            <w:r w:rsidRPr="00676A70">
              <w:rPr>
                <w:rFonts w:ascii="Arial" w:eastAsia="Calibri" w:hAnsi="Arial" w:cs="Arial"/>
              </w:rPr>
              <w:t>стол</w:t>
            </w:r>
            <w:r w:rsidRPr="00676A70">
              <w:rPr>
                <w:rFonts w:ascii="Arial" w:eastAsia="Calibri" w:hAnsi="Arial" w:cs="Arial"/>
                <w:lang w:val="en-US"/>
              </w:rPr>
              <w:t xml:space="preserve">, </w:t>
            </w:r>
            <w:r w:rsidRPr="00676A70">
              <w:rPr>
                <w:rFonts w:ascii="Arial" w:eastAsia="Calibri" w:hAnsi="Arial" w:cs="Arial"/>
              </w:rPr>
              <w:t>прямоугольный</w:t>
            </w:r>
          </w:p>
          <w:p w14:paraId="53CAE403" w14:textId="77777777" w:rsidR="00934DFE" w:rsidRPr="00676A70" w:rsidRDefault="00934DFE" w:rsidP="00934DFE">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Magnetic plate, rectangular</w:t>
            </w:r>
          </w:p>
          <w:p w14:paraId="4530FF07" w14:textId="299A39CF" w:rsidR="00934DFE" w:rsidRPr="00676A70" w:rsidRDefault="00934DFE" w:rsidP="00934DFE">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Magnettisch, rechteckig</w:t>
            </w:r>
          </w:p>
        </w:tc>
        <w:tc>
          <w:tcPr>
            <w:tcW w:w="2013" w:type="dxa"/>
            <w:vAlign w:val="center"/>
          </w:tcPr>
          <w:p w14:paraId="03B48F4E" w14:textId="1CA87133" w:rsidR="00934DFE" w:rsidRPr="00676A70" w:rsidRDefault="00934DFE" w:rsidP="00934DFE">
            <w:pPr>
              <w:widowControl w:val="0"/>
              <w:spacing w:after="120" w:line="240" w:lineRule="atLeast"/>
              <w:ind w:left="0" w:hanging="2"/>
              <w:jc w:val="center"/>
              <w:rPr>
                <w:rFonts w:eastAsia="Calibri"/>
              </w:rPr>
            </w:pPr>
            <w:r w:rsidRPr="00676A70">
              <w:rPr>
                <w:rFonts w:ascii="Arial" w:eastAsia="Calibri" w:hAnsi="Arial" w:cs="Arial"/>
              </w:rPr>
              <w:t>ISO 7000-0283</w:t>
            </w:r>
          </w:p>
        </w:tc>
      </w:tr>
      <w:tr w:rsidR="00934DFE" w:rsidRPr="00676A70" w14:paraId="75A9067A" w14:textId="77777777" w:rsidTr="0092658F">
        <w:tc>
          <w:tcPr>
            <w:tcW w:w="1111" w:type="dxa"/>
            <w:vAlign w:val="center"/>
          </w:tcPr>
          <w:p w14:paraId="0CBF9675" w14:textId="050B7172" w:rsidR="00934DFE" w:rsidRPr="00676A70" w:rsidRDefault="00934DFE" w:rsidP="00934DFE">
            <w:pPr>
              <w:widowControl w:val="0"/>
              <w:spacing w:after="120" w:line="240" w:lineRule="atLeast"/>
              <w:ind w:left="0" w:hanging="2"/>
              <w:jc w:val="center"/>
              <w:rPr>
                <w:rFonts w:eastAsia="Calibri"/>
              </w:rPr>
            </w:pPr>
            <w:r w:rsidRPr="00676A70">
              <w:rPr>
                <w:rFonts w:ascii="Arial" w:eastAsia="Calibri" w:hAnsi="Arial" w:cs="Arial"/>
              </w:rPr>
              <w:t>5.7.5-21</w:t>
            </w:r>
          </w:p>
        </w:tc>
        <w:tc>
          <w:tcPr>
            <w:tcW w:w="1954" w:type="dxa"/>
            <w:vAlign w:val="center"/>
          </w:tcPr>
          <w:p w14:paraId="2CFBAE84" w14:textId="230BD392" w:rsidR="00934DFE" w:rsidRPr="00676A70" w:rsidRDefault="00934DFE" w:rsidP="00934DFE">
            <w:pPr>
              <w:widowControl w:val="0"/>
              <w:spacing w:after="120" w:line="240" w:lineRule="atLeast"/>
              <w:ind w:left="0" w:hanging="2"/>
              <w:jc w:val="center"/>
              <w:rPr>
                <w:rFonts w:eastAsia="Calibri"/>
                <w:noProof/>
              </w:rPr>
            </w:pPr>
            <w:r w:rsidRPr="00676A70">
              <w:rPr>
                <w:rFonts w:eastAsia="Calibri"/>
                <w:noProof/>
              </w:rPr>
              <w:drawing>
                <wp:inline distT="0" distB="0" distL="0" distR="0" wp14:anchorId="17C04183" wp14:editId="459DFE47">
                  <wp:extent cx="720000" cy="720000"/>
                  <wp:effectExtent l="0" t="0" r="4445" b="4445"/>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Рисунок 286"/>
                          <pic:cNvPicPr/>
                        </pic:nvPicPr>
                        <pic:blipFill>
                          <a:blip r:embed="rId483" cstate="print">
                            <a:extLst>
                              <a:ext uri="{28A0092B-C50C-407E-A947-70E740481C1C}">
                                <a14:useLocalDpi xmlns:a14="http://schemas.microsoft.com/office/drawing/2010/main" val="0"/>
                              </a:ext>
                              <a:ext uri="{96DAC541-7B7A-43D3-8B79-37D633B846F1}">
                                <asvg:svgBlip xmlns:asvg="http://schemas.microsoft.com/office/drawing/2016/SVG/main" r:embed="rId48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5930D2C4" w14:textId="77777777" w:rsidR="00934DFE" w:rsidRPr="00676A70" w:rsidRDefault="00934DFE" w:rsidP="00934DFE">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Магнитный</w:t>
            </w:r>
            <w:r w:rsidRPr="00676A70">
              <w:rPr>
                <w:rFonts w:ascii="Arial" w:eastAsia="Calibri" w:hAnsi="Arial" w:cs="Arial"/>
                <w:lang w:val="en-US"/>
              </w:rPr>
              <w:t xml:space="preserve"> </w:t>
            </w:r>
            <w:r w:rsidRPr="00676A70">
              <w:rPr>
                <w:rFonts w:ascii="Arial" w:eastAsia="Calibri" w:hAnsi="Arial" w:cs="Arial"/>
              </w:rPr>
              <w:t>стол</w:t>
            </w:r>
            <w:r w:rsidRPr="00676A70">
              <w:rPr>
                <w:rFonts w:ascii="Arial" w:eastAsia="Calibri" w:hAnsi="Arial" w:cs="Arial"/>
                <w:lang w:val="en-US"/>
              </w:rPr>
              <w:t xml:space="preserve">, </w:t>
            </w:r>
            <w:r w:rsidRPr="00676A70">
              <w:rPr>
                <w:rFonts w:ascii="Arial" w:eastAsia="Calibri" w:hAnsi="Arial" w:cs="Arial"/>
              </w:rPr>
              <w:t>круглый</w:t>
            </w:r>
          </w:p>
          <w:p w14:paraId="41129566" w14:textId="77777777" w:rsidR="00934DFE" w:rsidRPr="00676A70" w:rsidRDefault="00934DFE" w:rsidP="00934DFE">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Magnetic plate, round</w:t>
            </w:r>
          </w:p>
          <w:p w14:paraId="4E62D7A4" w14:textId="00FA4EFD" w:rsidR="00934DFE" w:rsidRPr="00676A70" w:rsidRDefault="00934DFE" w:rsidP="00934DFE">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lang w:val="en-US"/>
              </w:rPr>
              <w:t xml:space="preserve"> Magnettisch, rund</w:t>
            </w:r>
          </w:p>
        </w:tc>
        <w:tc>
          <w:tcPr>
            <w:tcW w:w="2013" w:type="dxa"/>
            <w:vAlign w:val="center"/>
          </w:tcPr>
          <w:p w14:paraId="40F798AD" w14:textId="1DB4E6BA" w:rsidR="00934DFE" w:rsidRPr="00676A70" w:rsidRDefault="00934DFE" w:rsidP="00934DFE">
            <w:pPr>
              <w:widowControl w:val="0"/>
              <w:spacing w:after="120" w:line="240" w:lineRule="atLeast"/>
              <w:ind w:left="0" w:hanging="2"/>
              <w:jc w:val="center"/>
              <w:rPr>
                <w:rFonts w:eastAsia="Calibri"/>
              </w:rPr>
            </w:pPr>
            <w:r w:rsidRPr="00676A70">
              <w:rPr>
                <w:rFonts w:ascii="Arial" w:eastAsia="Calibri" w:hAnsi="Arial" w:cs="Arial"/>
              </w:rPr>
              <w:t>ISO 7000-0285</w:t>
            </w:r>
          </w:p>
        </w:tc>
      </w:tr>
    </w:tbl>
    <w:p w14:paraId="4A790E26" w14:textId="462C57FD" w:rsidR="00C4201B" w:rsidRPr="00676A70" w:rsidRDefault="00C4201B" w:rsidP="00A07DF4">
      <w:pPr>
        <w:ind w:leftChars="0" w:left="0" w:firstLineChars="0" w:firstLine="0"/>
      </w:pPr>
      <w:bookmarkStart w:id="158" w:name="_Toc222388844"/>
    </w:p>
    <w:p w14:paraId="47D21881" w14:textId="130BE5BC" w:rsidR="00C4201B" w:rsidRPr="00676A70" w:rsidRDefault="00C4201B" w:rsidP="00276932">
      <w:pPr>
        <w:pStyle w:val="32"/>
        <w:numPr>
          <w:ilvl w:val="0"/>
          <w:numId w:val="0"/>
        </w:numPr>
        <w:ind w:leftChars="-1" w:left="-2" w:firstLineChars="296" w:firstLine="713"/>
        <w:rPr>
          <w:sz w:val="24"/>
          <w:szCs w:val="24"/>
        </w:rPr>
      </w:pPr>
      <w:bookmarkStart w:id="159" w:name="_Toc224140161"/>
      <w:r w:rsidRPr="00676A70">
        <w:rPr>
          <w:sz w:val="24"/>
          <w:szCs w:val="24"/>
        </w:rPr>
        <w:t>5.7.6</w:t>
      </w:r>
      <w:r w:rsidRPr="00676A70">
        <w:rPr>
          <w:sz w:val="24"/>
          <w:szCs w:val="24"/>
        </w:rPr>
        <w:tab/>
        <w:t>П</w:t>
      </w:r>
      <w:r w:rsidRPr="00676A70">
        <w:rPr>
          <w:rStyle w:val="ypks7kbdpwfgdykd3qb9"/>
          <w:sz w:val="24"/>
          <w:szCs w:val="24"/>
        </w:rPr>
        <w:t>роцессы и станки для зубонарезания</w:t>
      </w:r>
      <w:bookmarkEnd w:id="158"/>
      <w:bookmarkEnd w:id="159"/>
    </w:p>
    <w:p w14:paraId="7DD947D3" w14:textId="77777777" w:rsidR="00F727E9" w:rsidRPr="00676A70" w:rsidRDefault="00F727E9" w:rsidP="00F727E9">
      <w:pPr>
        <w:pStyle w:val="2b"/>
        <w:ind w:left="0" w:hanging="2"/>
        <w:rPr>
          <w:b w:val="0"/>
          <w:sz w:val="24"/>
          <w:szCs w:val="24"/>
        </w:rPr>
      </w:pPr>
      <w:bookmarkStart w:id="160" w:name="_Toc222388845"/>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F727E9" w:rsidRPr="00676A70" w14:paraId="7BDB6692" w14:textId="77777777" w:rsidTr="00F727E9">
        <w:tc>
          <w:tcPr>
            <w:tcW w:w="1111" w:type="dxa"/>
            <w:tcBorders>
              <w:bottom w:val="double" w:sz="4" w:space="0" w:color="auto"/>
            </w:tcBorders>
            <w:vAlign w:val="center"/>
          </w:tcPr>
          <w:p w14:paraId="65C8C132" w14:textId="77777777" w:rsidR="00F727E9" w:rsidRPr="00676A70" w:rsidRDefault="00F727E9"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61A87E98" w14:textId="77777777" w:rsidR="00F727E9" w:rsidRPr="00676A70" w:rsidRDefault="00F727E9"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180D687C" w14:textId="77777777" w:rsidR="00F727E9" w:rsidRPr="00676A70" w:rsidRDefault="00F727E9"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556E19AA" w14:textId="77777777" w:rsidR="00F727E9" w:rsidRPr="00676A70" w:rsidRDefault="00F727E9"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F727E9" w:rsidRPr="00676A70" w14:paraId="6A145F29" w14:textId="77777777" w:rsidTr="00F727E9">
        <w:tc>
          <w:tcPr>
            <w:tcW w:w="1111" w:type="dxa"/>
            <w:tcBorders>
              <w:top w:val="double" w:sz="4" w:space="0" w:color="auto"/>
            </w:tcBorders>
            <w:vAlign w:val="center"/>
          </w:tcPr>
          <w:p w14:paraId="2AFAEABF" w14:textId="77777777" w:rsidR="00F727E9" w:rsidRPr="00676A70" w:rsidRDefault="00F727E9"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5.7.6-01</w:t>
            </w:r>
          </w:p>
        </w:tc>
        <w:tc>
          <w:tcPr>
            <w:tcW w:w="1954" w:type="dxa"/>
            <w:tcBorders>
              <w:top w:val="double" w:sz="4" w:space="0" w:color="auto"/>
            </w:tcBorders>
            <w:vAlign w:val="center"/>
          </w:tcPr>
          <w:p w14:paraId="770C7707" w14:textId="77777777" w:rsidR="00F727E9" w:rsidRPr="00676A70" w:rsidRDefault="00F727E9"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A938AA7" wp14:editId="793AEB93">
                  <wp:extent cx="720000" cy="720000"/>
                  <wp:effectExtent l="0" t="0" r="4445" b="4445"/>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Рисунок 289"/>
                          <pic:cNvPicPr/>
                        </pic:nvPicPr>
                        <pic:blipFill>
                          <a:blip r:embed="rId485" cstate="print">
                            <a:extLst>
                              <a:ext uri="{28A0092B-C50C-407E-A947-70E740481C1C}">
                                <a14:useLocalDpi xmlns:a14="http://schemas.microsoft.com/office/drawing/2010/main" val="0"/>
                              </a:ext>
                              <a:ext uri="{96DAC541-7B7A-43D3-8B79-37D633B846F1}">
                                <asvg:svgBlip xmlns:asvg="http://schemas.microsoft.com/office/drawing/2016/SVG/main" r:embed="rId48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343F38FC" w14:textId="77777777" w:rsidR="00F727E9" w:rsidRPr="00676A70" w:rsidRDefault="00F727E9" w:rsidP="007F4BB4">
            <w:pPr>
              <w:widowControl w:val="0"/>
              <w:spacing w:after="120"/>
              <w:ind w:left="0" w:hanging="2"/>
              <w:rPr>
                <w:rFonts w:ascii="Arial" w:eastAsia="Calibri" w:hAnsi="Arial" w:cs="Arial"/>
              </w:rPr>
            </w:pPr>
            <w:r w:rsidRPr="00676A70">
              <w:rPr>
                <w:rFonts w:ascii="Arial" w:eastAsia="Calibri" w:hAnsi="Arial" w:cs="Arial"/>
              </w:rPr>
              <w:t>рус: Зубофрезерование</w:t>
            </w:r>
          </w:p>
          <w:p w14:paraId="7879F5AF" w14:textId="77777777" w:rsidR="00F727E9" w:rsidRPr="00676A70" w:rsidRDefault="00F727E9"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Gear</w:t>
            </w:r>
            <w:r w:rsidRPr="00676A70">
              <w:rPr>
                <w:rFonts w:ascii="Arial" w:hAnsi="Arial" w:cs="Arial"/>
              </w:rPr>
              <w:t xml:space="preserve"> </w:t>
            </w:r>
            <w:r w:rsidRPr="00676A70">
              <w:rPr>
                <w:rFonts w:ascii="Arial" w:hAnsi="Arial" w:cs="Arial"/>
                <w:lang w:val="en-US"/>
              </w:rPr>
              <w:t>hobbing</w:t>
            </w:r>
          </w:p>
          <w:p w14:paraId="79D3281E" w14:textId="77777777" w:rsidR="00F727E9" w:rsidRPr="00676A70" w:rsidRDefault="00F727E9" w:rsidP="007F4BB4">
            <w:pPr>
              <w:widowControl w:val="0"/>
              <w:spacing w:after="120"/>
              <w:ind w:left="0" w:hanging="2"/>
              <w:rPr>
                <w:rFonts w:ascii="Arial" w:eastAsia="Calibri" w:hAnsi="Arial" w:cs="Arial"/>
              </w:rPr>
            </w:pPr>
            <w:r w:rsidRPr="00676A70">
              <w:rPr>
                <w:rFonts w:ascii="Arial" w:eastAsia="Calibri" w:hAnsi="Arial" w:cs="Arial"/>
                <w:lang w:val="en-US"/>
              </w:rPr>
              <w:t>de</w:t>
            </w:r>
            <w:r w:rsidRPr="00676A70">
              <w:rPr>
                <w:rFonts w:ascii="Arial" w:eastAsia="Calibri" w:hAnsi="Arial" w:cs="Arial"/>
              </w:rPr>
              <w:t>:</w:t>
            </w:r>
            <w:r w:rsidRPr="00676A70">
              <w:rPr>
                <w:rFonts w:ascii="Arial" w:hAnsi="Arial" w:cs="Arial"/>
              </w:rPr>
              <w:t xml:space="preserve"> </w:t>
            </w:r>
            <w:r w:rsidRPr="00676A70">
              <w:rPr>
                <w:rFonts w:ascii="Arial" w:hAnsi="Arial" w:cs="Arial"/>
                <w:lang w:val="en-US"/>
              </w:rPr>
              <w:t>W</w:t>
            </w:r>
            <w:r w:rsidRPr="00676A70">
              <w:rPr>
                <w:rFonts w:ascii="Arial" w:hAnsi="Arial" w:cs="Arial"/>
              </w:rPr>
              <w:t>ä</w:t>
            </w:r>
            <w:r w:rsidRPr="00676A70">
              <w:rPr>
                <w:rFonts w:ascii="Arial" w:hAnsi="Arial" w:cs="Arial"/>
                <w:lang w:val="en-US"/>
              </w:rPr>
              <w:t>lzfr</w:t>
            </w:r>
            <w:r w:rsidRPr="00676A70">
              <w:rPr>
                <w:rFonts w:ascii="Arial" w:hAnsi="Arial" w:cs="Arial"/>
              </w:rPr>
              <w:t>ä</w:t>
            </w:r>
            <w:r w:rsidRPr="00676A70">
              <w:rPr>
                <w:rFonts w:ascii="Arial" w:hAnsi="Arial" w:cs="Arial"/>
                <w:lang w:val="en-US"/>
              </w:rPr>
              <w:t>sen</w:t>
            </w:r>
          </w:p>
        </w:tc>
        <w:tc>
          <w:tcPr>
            <w:tcW w:w="2013" w:type="dxa"/>
            <w:tcBorders>
              <w:top w:val="double" w:sz="4" w:space="0" w:color="auto"/>
            </w:tcBorders>
            <w:vAlign w:val="center"/>
          </w:tcPr>
          <w:p w14:paraId="34B6F651" w14:textId="71739408" w:rsidR="00F727E9" w:rsidRPr="00676A70" w:rsidRDefault="00F727E9"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w:t>
            </w:r>
            <w:r w:rsidR="00E46243" w:rsidRPr="00676A70">
              <w:rPr>
                <w:rFonts w:ascii="Arial" w:eastAsia="Calibri" w:hAnsi="Arial" w:cs="Arial"/>
              </w:rPr>
              <w:t>2944</w:t>
            </w:r>
          </w:p>
        </w:tc>
      </w:tr>
    </w:tbl>
    <w:p w14:paraId="0078E31D" w14:textId="77777777" w:rsidR="00487A31" w:rsidRPr="00676A70" w:rsidRDefault="00487A31">
      <w:pPr>
        <w:suppressAutoHyphens w:val="0"/>
        <w:spacing w:line="480" w:lineRule="auto"/>
        <w:ind w:leftChars="0" w:left="0" w:firstLineChars="0" w:firstLine="720"/>
        <w:textDirection w:val="lrTb"/>
        <w:textAlignment w:val="auto"/>
        <w:outlineLvl w:val="9"/>
      </w:pPr>
      <w:r w:rsidRPr="00676A70">
        <w:br w:type="page"/>
      </w:r>
    </w:p>
    <w:p w14:paraId="0636357A" w14:textId="77777777" w:rsidR="00F727E9" w:rsidRPr="00676A70" w:rsidRDefault="00F727E9" w:rsidP="00F727E9">
      <w:pPr>
        <w:ind w:left="0" w:hanging="2"/>
      </w:pPr>
    </w:p>
    <w:p w14:paraId="7B91B5B3" w14:textId="2120B221" w:rsidR="00C4201B" w:rsidRPr="00676A70" w:rsidRDefault="00C4201B" w:rsidP="00276932">
      <w:pPr>
        <w:pStyle w:val="32"/>
        <w:numPr>
          <w:ilvl w:val="0"/>
          <w:numId w:val="0"/>
        </w:numPr>
        <w:ind w:leftChars="-1" w:left="-2" w:firstLineChars="296" w:firstLine="713"/>
        <w:rPr>
          <w:sz w:val="24"/>
          <w:szCs w:val="24"/>
        </w:rPr>
      </w:pPr>
      <w:bookmarkStart w:id="161" w:name="_Toc224140172"/>
      <w:r w:rsidRPr="00676A70">
        <w:rPr>
          <w:sz w:val="24"/>
          <w:szCs w:val="24"/>
        </w:rPr>
        <w:t>5.7.7</w:t>
      </w:r>
      <w:r w:rsidRPr="00676A70">
        <w:rPr>
          <w:sz w:val="24"/>
          <w:szCs w:val="24"/>
        </w:rPr>
        <w:tab/>
      </w:r>
      <w:r w:rsidRPr="00676A70">
        <w:rPr>
          <w:rStyle w:val="ypks7kbdpwfgdykd3qb9"/>
          <w:sz w:val="24"/>
          <w:szCs w:val="24"/>
        </w:rPr>
        <w:t>Процессы и станки для строгания</w:t>
      </w:r>
      <w:bookmarkEnd w:id="160"/>
      <w:bookmarkEnd w:id="161"/>
    </w:p>
    <w:p w14:paraId="628FCCEF" w14:textId="66A32746" w:rsidR="00487A31" w:rsidRPr="00676A70" w:rsidRDefault="00487A31" w:rsidP="00487A31">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37"/>
      </w:tblGrid>
      <w:tr w:rsidR="00487A31" w:rsidRPr="00676A70" w14:paraId="79105CAE" w14:textId="77777777" w:rsidTr="00487A31">
        <w:tc>
          <w:tcPr>
            <w:tcW w:w="1111" w:type="dxa"/>
            <w:tcBorders>
              <w:bottom w:val="double" w:sz="4" w:space="0" w:color="auto"/>
            </w:tcBorders>
            <w:vAlign w:val="center"/>
          </w:tcPr>
          <w:p w14:paraId="41B5D221" w14:textId="77777777" w:rsidR="00487A31" w:rsidRPr="00676A70" w:rsidRDefault="00487A3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774B05A4" w14:textId="77777777" w:rsidR="00487A31" w:rsidRPr="00676A70" w:rsidRDefault="00487A3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142453A0" w14:textId="77777777" w:rsidR="00487A31" w:rsidRPr="00676A70" w:rsidRDefault="00487A3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37" w:type="dxa"/>
            <w:tcBorders>
              <w:bottom w:val="double" w:sz="4" w:space="0" w:color="auto"/>
            </w:tcBorders>
            <w:vAlign w:val="center"/>
          </w:tcPr>
          <w:p w14:paraId="50A8DC18" w14:textId="77777777" w:rsidR="00487A31" w:rsidRPr="00676A70" w:rsidRDefault="00487A3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487A31" w:rsidRPr="00676A70" w14:paraId="77D47009" w14:textId="77777777" w:rsidTr="00487A31">
        <w:tc>
          <w:tcPr>
            <w:tcW w:w="1111" w:type="dxa"/>
            <w:tcBorders>
              <w:top w:val="double" w:sz="4" w:space="0" w:color="auto"/>
              <w:bottom w:val="single" w:sz="4" w:space="0" w:color="auto"/>
            </w:tcBorders>
            <w:vAlign w:val="center"/>
          </w:tcPr>
          <w:p w14:paraId="03C088DC" w14:textId="77777777" w:rsidR="00487A31" w:rsidRPr="00676A70" w:rsidRDefault="00487A31"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5.7.7-01</w:t>
            </w:r>
          </w:p>
        </w:tc>
        <w:tc>
          <w:tcPr>
            <w:tcW w:w="1954" w:type="dxa"/>
            <w:tcBorders>
              <w:top w:val="double" w:sz="4" w:space="0" w:color="auto"/>
              <w:bottom w:val="single" w:sz="4" w:space="0" w:color="auto"/>
            </w:tcBorders>
            <w:vAlign w:val="center"/>
          </w:tcPr>
          <w:p w14:paraId="0C4F06F7" w14:textId="77777777" w:rsidR="00487A31" w:rsidRPr="00676A70" w:rsidRDefault="00487A3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5882EA7A" wp14:editId="316A3026">
                  <wp:extent cx="720000" cy="720000"/>
                  <wp:effectExtent l="0" t="0" r="4445" b="4445"/>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Рисунок 292"/>
                          <pic:cNvPicPr/>
                        </pic:nvPicPr>
                        <pic:blipFill>
                          <a:blip r:embed="rId487" cstate="print">
                            <a:extLst>
                              <a:ext uri="{28A0092B-C50C-407E-A947-70E740481C1C}">
                                <a14:useLocalDpi xmlns:a14="http://schemas.microsoft.com/office/drawing/2010/main" val="0"/>
                              </a:ext>
                              <a:ext uri="{96DAC541-7B7A-43D3-8B79-37D633B846F1}">
                                <asvg:svgBlip xmlns:asvg="http://schemas.microsoft.com/office/drawing/2016/SVG/main" r:embed="rId488"/>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bottom w:val="single" w:sz="4" w:space="0" w:color="auto"/>
            </w:tcBorders>
            <w:vAlign w:val="center"/>
          </w:tcPr>
          <w:p w14:paraId="4ECAD732" w14:textId="77777777" w:rsidR="00487A31" w:rsidRPr="00676A70" w:rsidRDefault="00487A31"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Строгание</w:t>
            </w:r>
          </w:p>
          <w:p w14:paraId="56AE6C1C" w14:textId="77777777" w:rsidR="00487A31" w:rsidRPr="00676A70" w:rsidRDefault="00487A31"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Planing</w:t>
            </w:r>
          </w:p>
          <w:p w14:paraId="7C764AEE" w14:textId="77777777" w:rsidR="00487A31" w:rsidRPr="00676A70" w:rsidRDefault="00487A31"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Hobeln</w:t>
            </w:r>
          </w:p>
        </w:tc>
        <w:tc>
          <w:tcPr>
            <w:tcW w:w="2037" w:type="dxa"/>
            <w:tcBorders>
              <w:top w:val="double" w:sz="4" w:space="0" w:color="auto"/>
              <w:bottom w:val="single" w:sz="4" w:space="0" w:color="auto"/>
            </w:tcBorders>
            <w:vAlign w:val="center"/>
          </w:tcPr>
          <w:p w14:paraId="612587B7" w14:textId="77777777" w:rsidR="00487A31" w:rsidRPr="00676A70" w:rsidRDefault="00487A31"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7000-0367</w:t>
            </w:r>
          </w:p>
        </w:tc>
      </w:tr>
      <w:tr w:rsidR="00487A31" w:rsidRPr="00676A70" w14:paraId="21476E33" w14:textId="77777777" w:rsidTr="00487A31">
        <w:tc>
          <w:tcPr>
            <w:tcW w:w="1111" w:type="dxa"/>
            <w:tcBorders>
              <w:top w:val="single" w:sz="4" w:space="0" w:color="auto"/>
              <w:left w:val="single" w:sz="4" w:space="0" w:color="auto"/>
              <w:bottom w:val="single" w:sz="4" w:space="0" w:color="auto"/>
              <w:right w:val="single" w:sz="4" w:space="0" w:color="auto"/>
            </w:tcBorders>
            <w:vAlign w:val="center"/>
          </w:tcPr>
          <w:p w14:paraId="6736374E" w14:textId="6966B7F0" w:rsidR="00487A31" w:rsidRPr="00676A70" w:rsidRDefault="00487A31" w:rsidP="00487A31">
            <w:pPr>
              <w:widowControl w:val="0"/>
              <w:spacing w:after="120" w:line="240" w:lineRule="atLeast"/>
              <w:ind w:left="0" w:hanging="2"/>
              <w:jc w:val="center"/>
              <w:rPr>
                <w:rFonts w:eastAsia="Calibri"/>
              </w:rPr>
            </w:pPr>
            <w:r w:rsidRPr="00676A70">
              <w:rPr>
                <w:rFonts w:ascii="Arial" w:eastAsia="Calibri" w:hAnsi="Arial" w:cs="Arial"/>
              </w:rPr>
              <w:t>5.7.7-02</w:t>
            </w:r>
          </w:p>
        </w:tc>
        <w:tc>
          <w:tcPr>
            <w:tcW w:w="1954" w:type="dxa"/>
            <w:tcBorders>
              <w:top w:val="single" w:sz="4" w:space="0" w:color="auto"/>
              <w:left w:val="single" w:sz="4" w:space="0" w:color="auto"/>
              <w:bottom w:val="single" w:sz="4" w:space="0" w:color="auto"/>
              <w:right w:val="single" w:sz="4" w:space="0" w:color="auto"/>
            </w:tcBorders>
            <w:vAlign w:val="center"/>
          </w:tcPr>
          <w:p w14:paraId="25F4A8EB" w14:textId="24AB5A31" w:rsidR="00487A31" w:rsidRPr="00676A70" w:rsidRDefault="00487A31" w:rsidP="00487A31">
            <w:pPr>
              <w:widowControl w:val="0"/>
              <w:spacing w:after="120" w:line="240" w:lineRule="atLeast"/>
              <w:ind w:left="0" w:hanging="2"/>
              <w:jc w:val="center"/>
              <w:rPr>
                <w:rFonts w:eastAsia="Calibri"/>
                <w:noProof/>
              </w:rPr>
            </w:pPr>
            <w:r w:rsidRPr="00676A70">
              <w:rPr>
                <w:rFonts w:eastAsia="Calibri"/>
                <w:noProof/>
              </w:rPr>
              <w:drawing>
                <wp:inline distT="0" distB="0" distL="0" distR="0" wp14:anchorId="5CAFC1C5" wp14:editId="5DA996B4">
                  <wp:extent cx="720000" cy="720000"/>
                  <wp:effectExtent l="0" t="0" r="4445" b="444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Рисунок 295"/>
                          <pic:cNvPicPr/>
                        </pic:nvPicPr>
                        <pic:blipFill>
                          <a:blip r:embed="rId489" cstate="print">
                            <a:extLst>
                              <a:ext uri="{28A0092B-C50C-407E-A947-70E740481C1C}">
                                <a14:useLocalDpi xmlns:a14="http://schemas.microsoft.com/office/drawing/2010/main" val="0"/>
                              </a:ext>
                              <a:ext uri="{96DAC541-7B7A-43D3-8B79-37D633B846F1}">
                                <asvg:svgBlip xmlns:asvg="http://schemas.microsoft.com/office/drawing/2016/SVG/main" r:embed="rId490"/>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left w:val="single" w:sz="4" w:space="0" w:color="auto"/>
              <w:bottom w:val="single" w:sz="4" w:space="0" w:color="auto"/>
              <w:right w:val="single" w:sz="4" w:space="0" w:color="auto"/>
            </w:tcBorders>
            <w:vAlign w:val="center"/>
          </w:tcPr>
          <w:p w14:paraId="4E07660F" w14:textId="77777777" w:rsidR="00487A31" w:rsidRPr="00676A70" w:rsidRDefault="00487A31" w:rsidP="00487A31">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Строгание; профилирование</w:t>
            </w:r>
          </w:p>
          <w:p w14:paraId="0CE33228" w14:textId="77777777" w:rsidR="00487A31" w:rsidRPr="00676A70" w:rsidRDefault="00487A31" w:rsidP="00487A31">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Shaping</w:t>
            </w:r>
          </w:p>
          <w:p w14:paraId="36010355" w14:textId="0307E0CE" w:rsidR="00487A31" w:rsidRPr="00676A70" w:rsidRDefault="00487A31" w:rsidP="00487A31">
            <w:pPr>
              <w:widowControl w:val="0"/>
              <w:spacing w:after="120"/>
              <w:ind w:left="0" w:hanging="2"/>
              <w:rPr>
                <w:rFonts w:eastAsia="Calibri"/>
              </w:rPr>
            </w:pPr>
            <w:r w:rsidRPr="00676A70">
              <w:rPr>
                <w:rFonts w:ascii="Arial" w:eastAsia="Calibri" w:hAnsi="Arial" w:cs="Arial"/>
                <w:lang w:val="en-US"/>
              </w:rPr>
              <w:t>de:</w:t>
            </w:r>
            <w:r w:rsidRPr="00676A70">
              <w:rPr>
                <w:rFonts w:ascii="Arial" w:hAnsi="Arial" w:cs="Arial"/>
              </w:rPr>
              <w:t xml:space="preserve"> Waagerecht-Stoßen</w:t>
            </w:r>
          </w:p>
        </w:tc>
        <w:tc>
          <w:tcPr>
            <w:tcW w:w="2037" w:type="dxa"/>
            <w:tcBorders>
              <w:top w:val="single" w:sz="4" w:space="0" w:color="auto"/>
              <w:left w:val="single" w:sz="4" w:space="0" w:color="auto"/>
              <w:bottom w:val="single" w:sz="4" w:space="0" w:color="auto"/>
              <w:right w:val="single" w:sz="4" w:space="0" w:color="auto"/>
            </w:tcBorders>
            <w:vAlign w:val="center"/>
          </w:tcPr>
          <w:p w14:paraId="5FE9A40D" w14:textId="6048021F" w:rsidR="00487A31" w:rsidRPr="00676A70" w:rsidRDefault="00487A31" w:rsidP="00487A31">
            <w:pPr>
              <w:widowControl w:val="0"/>
              <w:spacing w:after="120" w:line="240" w:lineRule="atLeast"/>
              <w:ind w:left="0" w:hanging="2"/>
              <w:jc w:val="center"/>
              <w:rPr>
                <w:rFonts w:eastAsia="Calibri"/>
              </w:rPr>
            </w:pPr>
            <w:r w:rsidRPr="00676A70">
              <w:rPr>
                <w:rFonts w:ascii="Arial" w:eastAsia="Calibri" w:hAnsi="Arial" w:cs="Arial"/>
              </w:rPr>
              <w:t>ISO 7000-0368</w:t>
            </w:r>
          </w:p>
        </w:tc>
      </w:tr>
      <w:tr w:rsidR="00487A31" w:rsidRPr="00676A70" w14:paraId="0E83E50D" w14:textId="77777777" w:rsidTr="00487A31">
        <w:tc>
          <w:tcPr>
            <w:tcW w:w="1111" w:type="dxa"/>
            <w:tcBorders>
              <w:top w:val="single" w:sz="4" w:space="0" w:color="auto"/>
              <w:left w:val="single" w:sz="4" w:space="0" w:color="auto"/>
              <w:bottom w:val="single" w:sz="4" w:space="0" w:color="auto"/>
              <w:right w:val="single" w:sz="4" w:space="0" w:color="auto"/>
            </w:tcBorders>
            <w:vAlign w:val="center"/>
          </w:tcPr>
          <w:p w14:paraId="6E2070C5" w14:textId="45863D73" w:rsidR="00487A31" w:rsidRPr="00676A70" w:rsidRDefault="00487A31" w:rsidP="00487A31">
            <w:pPr>
              <w:widowControl w:val="0"/>
              <w:spacing w:after="120" w:line="240" w:lineRule="atLeast"/>
              <w:ind w:left="0" w:hanging="2"/>
              <w:jc w:val="center"/>
              <w:rPr>
                <w:rFonts w:eastAsia="Calibri"/>
              </w:rPr>
            </w:pPr>
            <w:r w:rsidRPr="00676A70">
              <w:rPr>
                <w:rFonts w:ascii="Arial" w:eastAsia="Calibri" w:hAnsi="Arial" w:cs="Arial"/>
              </w:rPr>
              <w:t>5.7.7-03</w:t>
            </w:r>
          </w:p>
        </w:tc>
        <w:tc>
          <w:tcPr>
            <w:tcW w:w="1954" w:type="dxa"/>
            <w:tcBorders>
              <w:top w:val="single" w:sz="4" w:space="0" w:color="auto"/>
              <w:left w:val="single" w:sz="4" w:space="0" w:color="auto"/>
              <w:bottom w:val="single" w:sz="4" w:space="0" w:color="auto"/>
              <w:right w:val="single" w:sz="4" w:space="0" w:color="auto"/>
            </w:tcBorders>
            <w:vAlign w:val="center"/>
          </w:tcPr>
          <w:p w14:paraId="6D93164C" w14:textId="49F03B9E" w:rsidR="00487A31" w:rsidRPr="00676A70" w:rsidRDefault="00487A31" w:rsidP="00487A31">
            <w:pPr>
              <w:widowControl w:val="0"/>
              <w:spacing w:after="120" w:line="240" w:lineRule="atLeast"/>
              <w:ind w:left="0" w:hanging="2"/>
              <w:jc w:val="center"/>
              <w:rPr>
                <w:rFonts w:eastAsia="Calibri"/>
                <w:noProof/>
              </w:rPr>
            </w:pPr>
            <w:r w:rsidRPr="00676A70">
              <w:rPr>
                <w:rFonts w:eastAsia="Calibri"/>
                <w:noProof/>
              </w:rPr>
              <w:drawing>
                <wp:inline distT="0" distB="0" distL="0" distR="0" wp14:anchorId="202C0A3F" wp14:editId="5491D14D">
                  <wp:extent cx="720000" cy="720000"/>
                  <wp:effectExtent l="0" t="0" r="4445" b="4445"/>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Рисунок 296"/>
                          <pic:cNvPicPr/>
                        </pic:nvPicPr>
                        <pic:blipFill>
                          <a:blip r:embed="rId491" cstate="print">
                            <a:extLst>
                              <a:ext uri="{28A0092B-C50C-407E-A947-70E740481C1C}">
                                <a14:useLocalDpi xmlns:a14="http://schemas.microsoft.com/office/drawing/2010/main" val="0"/>
                              </a:ext>
                              <a:ext uri="{96DAC541-7B7A-43D3-8B79-37D633B846F1}">
                                <asvg:svgBlip xmlns:asvg="http://schemas.microsoft.com/office/drawing/2016/SVG/main" r:embed="rId492"/>
                              </a:ext>
                            </a:extLst>
                          </a:blip>
                          <a:stretch>
                            <a:fillRect/>
                          </a:stretch>
                        </pic:blipFill>
                        <pic:spPr>
                          <a:xfrm>
                            <a:off x="0" y="0"/>
                            <a:ext cx="720000" cy="720000"/>
                          </a:xfrm>
                          <a:prstGeom prst="rect">
                            <a:avLst/>
                          </a:prstGeom>
                        </pic:spPr>
                      </pic:pic>
                    </a:graphicData>
                  </a:graphic>
                </wp:inline>
              </w:drawing>
            </w:r>
          </w:p>
        </w:tc>
        <w:tc>
          <w:tcPr>
            <w:tcW w:w="4646" w:type="dxa"/>
            <w:tcBorders>
              <w:top w:val="single" w:sz="4" w:space="0" w:color="auto"/>
              <w:left w:val="single" w:sz="4" w:space="0" w:color="auto"/>
              <w:bottom w:val="single" w:sz="4" w:space="0" w:color="auto"/>
              <w:right w:val="single" w:sz="4" w:space="0" w:color="auto"/>
            </w:tcBorders>
            <w:vAlign w:val="center"/>
          </w:tcPr>
          <w:p w14:paraId="79175C92" w14:textId="77777777" w:rsidR="00487A31" w:rsidRPr="00676A70" w:rsidRDefault="00487A31" w:rsidP="00487A31">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Долбление</w:t>
            </w:r>
          </w:p>
          <w:p w14:paraId="104758EF" w14:textId="77777777" w:rsidR="00487A31" w:rsidRPr="00676A70" w:rsidRDefault="00487A31" w:rsidP="00487A31">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Slotting</w:t>
            </w:r>
          </w:p>
          <w:p w14:paraId="3ECB4EA1" w14:textId="1C2B8119" w:rsidR="00487A31" w:rsidRPr="00676A70" w:rsidRDefault="00487A31" w:rsidP="00487A31">
            <w:pPr>
              <w:widowControl w:val="0"/>
              <w:spacing w:after="120"/>
              <w:ind w:left="0" w:hanging="2"/>
              <w:rPr>
                <w:rFonts w:eastAsia="Calibri"/>
                <w:lang w:val="en-US"/>
              </w:rPr>
            </w:pPr>
            <w:r w:rsidRPr="00676A70">
              <w:rPr>
                <w:rFonts w:ascii="Arial" w:eastAsia="Calibri" w:hAnsi="Arial" w:cs="Arial"/>
                <w:lang w:val="en-US"/>
              </w:rPr>
              <w:t>de:</w:t>
            </w:r>
            <w:r w:rsidRPr="00676A70">
              <w:rPr>
                <w:rFonts w:ascii="Arial" w:hAnsi="Arial" w:cs="Arial"/>
                <w:lang w:val="en-US"/>
              </w:rPr>
              <w:t xml:space="preserve"> Senkrecht-Stoßen</w:t>
            </w:r>
          </w:p>
        </w:tc>
        <w:tc>
          <w:tcPr>
            <w:tcW w:w="2037" w:type="dxa"/>
            <w:tcBorders>
              <w:top w:val="single" w:sz="4" w:space="0" w:color="auto"/>
              <w:left w:val="single" w:sz="4" w:space="0" w:color="auto"/>
              <w:bottom w:val="single" w:sz="4" w:space="0" w:color="auto"/>
              <w:right w:val="single" w:sz="4" w:space="0" w:color="auto"/>
            </w:tcBorders>
            <w:vAlign w:val="center"/>
          </w:tcPr>
          <w:p w14:paraId="18945B6B" w14:textId="4C045F5E" w:rsidR="00487A31" w:rsidRPr="00676A70" w:rsidRDefault="00487A31" w:rsidP="00487A31">
            <w:pPr>
              <w:widowControl w:val="0"/>
              <w:spacing w:after="120" w:line="240" w:lineRule="atLeast"/>
              <w:ind w:left="0" w:hanging="2"/>
              <w:jc w:val="center"/>
              <w:rPr>
                <w:rFonts w:eastAsia="Calibri"/>
              </w:rPr>
            </w:pPr>
            <w:r w:rsidRPr="00676A70">
              <w:rPr>
                <w:rFonts w:ascii="Arial" w:eastAsia="Calibri" w:hAnsi="Arial" w:cs="Arial"/>
              </w:rPr>
              <w:t>ISO 7000-0369</w:t>
            </w:r>
          </w:p>
        </w:tc>
      </w:tr>
    </w:tbl>
    <w:p w14:paraId="2CE09410" w14:textId="50BBE88B" w:rsidR="00C4201B" w:rsidRPr="00676A70" w:rsidRDefault="00C4201B" w:rsidP="005B538E">
      <w:pPr>
        <w:ind w:leftChars="0" w:left="0" w:firstLineChars="0" w:firstLine="0"/>
        <w:rPr>
          <w:lang w:eastAsia="ja-JP"/>
        </w:rPr>
      </w:pPr>
      <w:bookmarkStart w:id="162" w:name="_Toc222388846"/>
    </w:p>
    <w:p w14:paraId="0833BD14" w14:textId="7E66127F" w:rsidR="00C4201B" w:rsidRPr="00676A70" w:rsidRDefault="00C4201B" w:rsidP="00276932">
      <w:pPr>
        <w:pStyle w:val="32"/>
        <w:numPr>
          <w:ilvl w:val="0"/>
          <w:numId w:val="0"/>
        </w:numPr>
        <w:ind w:leftChars="-1" w:left="-2" w:firstLineChars="296" w:firstLine="713"/>
        <w:rPr>
          <w:sz w:val="24"/>
          <w:szCs w:val="24"/>
        </w:rPr>
      </w:pPr>
      <w:bookmarkStart w:id="163" w:name="_Toc224140199"/>
      <w:r w:rsidRPr="00676A70">
        <w:rPr>
          <w:sz w:val="24"/>
          <w:szCs w:val="24"/>
        </w:rPr>
        <w:t>5.7.8</w:t>
      </w:r>
      <w:r w:rsidRPr="00676A70">
        <w:rPr>
          <w:sz w:val="24"/>
          <w:szCs w:val="24"/>
        </w:rPr>
        <w:tab/>
      </w:r>
      <w:r w:rsidRPr="00676A70">
        <w:rPr>
          <w:rStyle w:val="ypks7kbdpwfgdykd3qb9"/>
          <w:sz w:val="24"/>
          <w:szCs w:val="24"/>
        </w:rPr>
        <w:t>Процессы и станки для протягивания</w:t>
      </w:r>
      <w:bookmarkEnd w:id="162"/>
      <w:bookmarkEnd w:id="163"/>
    </w:p>
    <w:p w14:paraId="59ABEDEA" w14:textId="77777777" w:rsidR="00050BE7" w:rsidRPr="00676A70" w:rsidRDefault="00050BE7" w:rsidP="00050BE7">
      <w:pPr>
        <w:pStyle w:val="2b"/>
        <w:ind w:left="0" w:hanging="2"/>
        <w:rPr>
          <w:b w:val="0"/>
          <w:sz w:val="24"/>
          <w:szCs w:val="24"/>
        </w:rPr>
      </w:pPr>
      <w:bookmarkStart w:id="164" w:name="_Toc222388847"/>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050BE7" w:rsidRPr="00676A70" w14:paraId="07439E03" w14:textId="77777777" w:rsidTr="00050BE7">
        <w:tc>
          <w:tcPr>
            <w:tcW w:w="1111" w:type="dxa"/>
            <w:tcBorders>
              <w:bottom w:val="double" w:sz="4" w:space="0" w:color="auto"/>
            </w:tcBorders>
            <w:vAlign w:val="center"/>
          </w:tcPr>
          <w:p w14:paraId="342F652E" w14:textId="77777777" w:rsidR="00050BE7" w:rsidRPr="00676A70" w:rsidRDefault="00050BE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1949758D" w14:textId="77777777" w:rsidR="00050BE7" w:rsidRPr="00676A70" w:rsidRDefault="00050BE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322F528D" w14:textId="77777777" w:rsidR="00050BE7" w:rsidRPr="00676A70" w:rsidRDefault="00050BE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5C7ECB21" w14:textId="77777777" w:rsidR="00050BE7" w:rsidRPr="00676A70" w:rsidRDefault="00050BE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050BE7" w:rsidRPr="00676A70" w14:paraId="37FEF493" w14:textId="77777777" w:rsidTr="00050BE7">
        <w:tc>
          <w:tcPr>
            <w:tcW w:w="1111" w:type="dxa"/>
            <w:tcBorders>
              <w:top w:val="double" w:sz="4" w:space="0" w:color="auto"/>
            </w:tcBorders>
            <w:vAlign w:val="center"/>
          </w:tcPr>
          <w:p w14:paraId="48119794" w14:textId="77777777" w:rsidR="00050BE7" w:rsidRPr="00676A70" w:rsidRDefault="00050BE7"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5.7.8-01</w:t>
            </w:r>
          </w:p>
        </w:tc>
        <w:tc>
          <w:tcPr>
            <w:tcW w:w="1954" w:type="dxa"/>
            <w:tcBorders>
              <w:top w:val="double" w:sz="4" w:space="0" w:color="auto"/>
            </w:tcBorders>
            <w:vAlign w:val="center"/>
          </w:tcPr>
          <w:p w14:paraId="65F0F556" w14:textId="77777777" w:rsidR="00050BE7" w:rsidRPr="00676A70" w:rsidRDefault="00050BE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6BFDD367" wp14:editId="03A3FE1F">
                  <wp:extent cx="720000" cy="720000"/>
                  <wp:effectExtent l="0" t="0" r="4445" b="444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Рисунок 300"/>
                          <pic:cNvPicPr/>
                        </pic:nvPicPr>
                        <pic:blipFill>
                          <a:blip r:embed="rId493" cstate="print">
                            <a:extLst>
                              <a:ext uri="{28A0092B-C50C-407E-A947-70E740481C1C}">
                                <a14:useLocalDpi xmlns:a14="http://schemas.microsoft.com/office/drawing/2010/main" val="0"/>
                              </a:ext>
                              <a:ext uri="{96DAC541-7B7A-43D3-8B79-37D633B846F1}">
                                <asvg:svgBlip xmlns:asvg="http://schemas.microsoft.com/office/drawing/2016/SVG/main" r:embed="rId494"/>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6800C5A6"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Наружное</w:t>
            </w:r>
            <w:r w:rsidRPr="00676A70">
              <w:rPr>
                <w:rFonts w:ascii="Arial" w:eastAsia="Calibri" w:hAnsi="Arial" w:cs="Arial"/>
                <w:lang w:val="en-US"/>
              </w:rPr>
              <w:t xml:space="preserve"> </w:t>
            </w:r>
            <w:r w:rsidRPr="00676A70">
              <w:rPr>
                <w:rFonts w:ascii="Arial" w:eastAsia="Calibri" w:hAnsi="Arial" w:cs="Arial"/>
              </w:rPr>
              <w:t>протягивание</w:t>
            </w:r>
          </w:p>
          <w:p w14:paraId="00AB503E"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External broaching</w:t>
            </w:r>
          </w:p>
          <w:p w14:paraId="47321352"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Außenräumen</w:t>
            </w:r>
          </w:p>
        </w:tc>
        <w:tc>
          <w:tcPr>
            <w:tcW w:w="2013" w:type="dxa"/>
            <w:tcBorders>
              <w:top w:val="double" w:sz="4" w:space="0" w:color="auto"/>
            </w:tcBorders>
            <w:vAlign w:val="center"/>
          </w:tcPr>
          <w:p w14:paraId="671BFE7D" w14:textId="77777777" w:rsidR="00050BE7" w:rsidRPr="00676A70" w:rsidRDefault="00050BE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7000-0385</w:t>
            </w:r>
          </w:p>
        </w:tc>
      </w:tr>
      <w:tr w:rsidR="00050BE7" w:rsidRPr="00676A70" w14:paraId="123339AB" w14:textId="77777777" w:rsidTr="00050BE7">
        <w:tc>
          <w:tcPr>
            <w:tcW w:w="1111" w:type="dxa"/>
            <w:vAlign w:val="center"/>
          </w:tcPr>
          <w:p w14:paraId="4AF98C36" w14:textId="77777777" w:rsidR="00050BE7" w:rsidRPr="00676A70" w:rsidRDefault="00050BE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5.7.8-02</w:t>
            </w:r>
          </w:p>
        </w:tc>
        <w:tc>
          <w:tcPr>
            <w:tcW w:w="1954" w:type="dxa"/>
            <w:vAlign w:val="center"/>
          </w:tcPr>
          <w:p w14:paraId="6284C12B" w14:textId="77777777" w:rsidR="00050BE7" w:rsidRPr="00676A70" w:rsidRDefault="00050BE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558ADB9" wp14:editId="760D7077">
                  <wp:extent cx="720000" cy="720000"/>
                  <wp:effectExtent l="0" t="0" r="4445" b="4445"/>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Рисунок 301"/>
                          <pic:cNvPicPr/>
                        </pic:nvPicPr>
                        <pic:blipFill>
                          <a:blip r:embed="rId495" cstate="print">
                            <a:extLst>
                              <a:ext uri="{28A0092B-C50C-407E-A947-70E740481C1C}">
                                <a14:useLocalDpi xmlns:a14="http://schemas.microsoft.com/office/drawing/2010/main" val="0"/>
                              </a:ext>
                              <a:ext uri="{96DAC541-7B7A-43D3-8B79-37D633B846F1}">
                                <asvg:svgBlip xmlns:asvg="http://schemas.microsoft.com/office/drawing/2016/SVG/main" r:embed="rId496"/>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9F36863"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Внутреннее</w:t>
            </w:r>
            <w:r w:rsidRPr="00676A70">
              <w:rPr>
                <w:rFonts w:ascii="Arial" w:eastAsia="Calibri" w:hAnsi="Arial" w:cs="Arial"/>
                <w:lang w:val="en-US"/>
              </w:rPr>
              <w:t xml:space="preserve"> </w:t>
            </w:r>
            <w:r w:rsidRPr="00676A70">
              <w:rPr>
                <w:rFonts w:ascii="Arial" w:eastAsia="Calibri" w:hAnsi="Arial" w:cs="Arial"/>
              </w:rPr>
              <w:t>протягивание</w:t>
            </w:r>
          </w:p>
          <w:p w14:paraId="29F868AC"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Internal broaching</w:t>
            </w:r>
          </w:p>
          <w:p w14:paraId="39D445A2"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Innenräumen</w:t>
            </w:r>
          </w:p>
        </w:tc>
        <w:tc>
          <w:tcPr>
            <w:tcW w:w="2013" w:type="dxa"/>
            <w:vAlign w:val="center"/>
          </w:tcPr>
          <w:p w14:paraId="1F8025B4" w14:textId="77777777" w:rsidR="00050BE7" w:rsidRPr="00676A70" w:rsidRDefault="00050BE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7000-0386</w:t>
            </w:r>
          </w:p>
        </w:tc>
      </w:tr>
      <w:tr w:rsidR="00050BE7" w:rsidRPr="00676A70" w14:paraId="3F9D90DF" w14:textId="77777777" w:rsidTr="002E4E18">
        <w:tc>
          <w:tcPr>
            <w:tcW w:w="1111" w:type="dxa"/>
            <w:tcBorders>
              <w:bottom w:val="single" w:sz="4" w:space="0" w:color="auto"/>
            </w:tcBorders>
            <w:vAlign w:val="center"/>
          </w:tcPr>
          <w:p w14:paraId="52380F57" w14:textId="77777777" w:rsidR="00050BE7" w:rsidRPr="00676A70" w:rsidRDefault="00050BE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5.7.8-03</w:t>
            </w:r>
          </w:p>
        </w:tc>
        <w:tc>
          <w:tcPr>
            <w:tcW w:w="1954" w:type="dxa"/>
            <w:tcBorders>
              <w:bottom w:val="single" w:sz="4" w:space="0" w:color="auto"/>
            </w:tcBorders>
            <w:vAlign w:val="center"/>
          </w:tcPr>
          <w:p w14:paraId="4BB15B9D" w14:textId="77777777" w:rsidR="00050BE7" w:rsidRPr="00676A70" w:rsidRDefault="00050BE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7CA07266" wp14:editId="3251A5EC">
                  <wp:extent cx="720000" cy="720000"/>
                  <wp:effectExtent l="0" t="0" r="4445" b="4445"/>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Рисунок 302"/>
                          <pic:cNvPicPr/>
                        </pic:nvPicPr>
                        <pic:blipFill>
                          <a:blip r:embed="rId497" cstate="print">
                            <a:extLst>
                              <a:ext uri="{28A0092B-C50C-407E-A947-70E740481C1C}">
                                <a14:useLocalDpi xmlns:a14="http://schemas.microsoft.com/office/drawing/2010/main" val="0"/>
                              </a:ext>
                              <a:ext uri="{96DAC541-7B7A-43D3-8B79-37D633B846F1}">
                                <asvg:svgBlip xmlns:asvg="http://schemas.microsoft.com/office/drawing/2016/SVG/main" r:embed="rId498"/>
                              </a:ext>
                            </a:extLst>
                          </a:blip>
                          <a:stretch>
                            <a:fillRect/>
                          </a:stretch>
                        </pic:blipFill>
                        <pic:spPr>
                          <a:xfrm>
                            <a:off x="0" y="0"/>
                            <a:ext cx="720000" cy="720000"/>
                          </a:xfrm>
                          <a:prstGeom prst="rect">
                            <a:avLst/>
                          </a:prstGeom>
                        </pic:spPr>
                      </pic:pic>
                    </a:graphicData>
                  </a:graphic>
                </wp:inline>
              </w:drawing>
            </w:r>
          </w:p>
        </w:tc>
        <w:tc>
          <w:tcPr>
            <w:tcW w:w="4646" w:type="dxa"/>
            <w:tcBorders>
              <w:bottom w:val="single" w:sz="4" w:space="0" w:color="auto"/>
            </w:tcBorders>
            <w:vAlign w:val="center"/>
          </w:tcPr>
          <w:p w14:paraId="6E147C29"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Внутренняя</w:t>
            </w:r>
            <w:r w:rsidRPr="00676A70">
              <w:rPr>
                <w:rFonts w:ascii="Arial" w:eastAsia="Calibri" w:hAnsi="Arial" w:cs="Arial"/>
                <w:lang w:val="en-US"/>
              </w:rPr>
              <w:t xml:space="preserve"> </w:t>
            </w:r>
            <w:r w:rsidRPr="00676A70">
              <w:rPr>
                <w:rFonts w:ascii="Arial" w:eastAsia="Calibri" w:hAnsi="Arial" w:cs="Arial"/>
              </w:rPr>
              <w:t>протяжка</w:t>
            </w:r>
          </w:p>
          <w:p w14:paraId="22EC20D7"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Internal broach</w:t>
            </w:r>
          </w:p>
          <w:p w14:paraId="57B499F7"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Räumwerkzeug, Innenräumwerkzeug</w:t>
            </w:r>
          </w:p>
        </w:tc>
        <w:tc>
          <w:tcPr>
            <w:tcW w:w="2013" w:type="dxa"/>
            <w:tcBorders>
              <w:bottom w:val="single" w:sz="4" w:space="0" w:color="auto"/>
            </w:tcBorders>
            <w:vAlign w:val="center"/>
          </w:tcPr>
          <w:p w14:paraId="46838BF8" w14:textId="77777777" w:rsidR="00050BE7" w:rsidRPr="00676A70" w:rsidRDefault="00050BE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7000-0301</w:t>
            </w:r>
          </w:p>
        </w:tc>
      </w:tr>
      <w:tr w:rsidR="00050BE7" w:rsidRPr="00676A70" w14:paraId="75274FB5" w14:textId="77777777" w:rsidTr="002E4E18">
        <w:tc>
          <w:tcPr>
            <w:tcW w:w="1111" w:type="dxa"/>
            <w:tcBorders>
              <w:bottom w:val="nil"/>
            </w:tcBorders>
            <w:vAlign w:val="center"/>
          </w:tcPr>
          <w:p w14:paraId="1ACB8472" w14:textId="77777777" w:rsidR="00050BE7" w:rsidRPr="00676A70" w:rsidRDefault="00050BE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5.7.8-04</w:t>
            </w:r>
          </w:p>
        </w:tc>
        <w:tc>
          <w:tcPr>
            <w:tcW w:w="1954" w:type="dxa"/>
            <w:tcBorders>
              <w:bottom w:val="nil"/>
            </w:tcBorders>
            <w:vAlign w:val="center"/>
          </w:tcPr>
          <w:p w14:paraId="0CA4BD31" w14:textId="77777777" w:rsidR="00050BE7" w:rsidRPr="00676A70" w:rsidRDefault="00050BE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15713BF" wp14:editId="049D4508">
                  <wp:extent cx="720000" cy="720000"/>
                  <wp:effectExtent l="0" t="0" r="4445" b="4445"/>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Рисунок 303"/>
                          <pic:cNvPicPr/>
                        </pic:nvPicPr>
                        <pic:blipFill>
                          <a:blip r:embed="rId499" cstate="print">
                            <a:extLst>
                              <a:ext uri="{28A0092B-C50C-407E-A947-70E740481C1C}">
                                <a14:useLocalDpi xmlns:a14="http://schemas.microsoft.com/office/drawing/2010/main" val="0"/>
                              </a:ext>
                              <a:ext uri="{96DAC541-7B7A-43D3-8B79-37D633B846F1}">
                                <asvg:svgBlip xmlns:asvg="http://schemas.microsoft.com/office/drawing/2016/SVG/main" r:embed="rId500"/>
                              </a:ext>
                            </a:extLst>
                          </a:blip>
                          <a:stretch>
                            <a:fillRect/>
                          </a:stretch>
                        </pic:blipFill>
                        <pic:spPr>
                          <a:xfrm>
                            <a:off x="0" y="0"/>
                            <a:ext cx="720000" cy="720000"/>
                          </a:xfrm>
                          <a:prstGeom prst="rect">
                            <a:avLst/>
                          </a:prstGeom>
                        </pic:spPr>
                      </pic:pic>
                    </a:graphicData>
                  </a:graphic>
                </wp:inline>
              </w:drawing>
            </w:r>
          </w:p>
        </w:tc>
        <w:tc>
          <w:tcPr>
            <w:tcW w:w="4646" w:type="dxa"/>
            <w:tcBorders>
              <w:bottom w:val="nil"/>
            </w:tcBorders>
            <w:vAlign w:val="center"/>
          </w:tcPr>
          <w:p w14:paraId="26FAC7FC"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Наружная</w:t>
            </w:r>
            <w:r w:rsidRPr="00676A70">
              <w:rPr>
                <w:rFonts w:ascii="Arial" w:eastAsia="Calibri" w:hAnsi="Arial" w:cs="Arial"/>
                <w:lang w:val="en-US"/>
              </w:rPr>
              <w:t xml:space="preserve"> </w:t>
            </w:r>
            <w:r w:rsidRPr="00676A70">
              <w:rPr>
                <w:rFonts w:ascii="Arial" w:eastAsia="Calibri" w:hAnsi="Arial" w:cs="Arial"/>
              </w:rPr>
              <w:t>протяжка</w:t>
            </w:r>
          </w:p>
          <w:p w14:paraId="7DD6D773"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External broach</w:t>
            </w:r>
          </w:p>
          <w:p w14:paraId="36144CDE"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Räumwerkzeug, Außenräumwerkzeug</w:t>
            </w:r>
          </w:p>
        </w:tc>
        <w:tc>
          <w:tcPr>
            <w:tcW w:w="2013" w:type="dxa"/>
            <w:tcBorders>
              <w:bottom w:val="nil"/>
            </w:tcBorders>
            <w:vAlign w:val="center"/>
          </w:tcPr>
          <w:p w14:paraId="43D59E51" w14:textId="77777777" w:rsidR="00050BE7" w:rsidRPr="00676A70" w:rsidRDefault="00050BE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7000-0302</w:t>
            </w:r>
          </w:p>
        </w:tc>
      </w:tr>
    </w:tbl>
    <w:p w14:paraId="14BB56F9" w14:textId="77777777" w:rsidR="002E4E18" w:rsidRPr="00676A70" w:rsidRDefault="002E4E18">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621AA670" w14:textId="77777777" w:rsidR="000510DF" w:rsidRPr="00676A70" w:rsidRDefault="000510DF" w:rsidP="000510DF">
      <w:pPr>
        <w:pBdr>
          <w:top w:val="nil"/>
          <w:left w:val="nil"/>
          <w:bottom w:val="nil"/>
          <w:right w:val="nil"/>
          <w:between w:val="nil"/>
        </w:pBdr>
        <w:spacing w:line="360" w:lineRule="auto"/>
        <w:ind w:left="0" w:hanging="2"/>
        <w:jc w:val="both"/>
        <w:rPr>
          <w:b/>
          <w:bCs/>
        </w:rPr>
      </w:pPr>
      <w:r w:rsidRPr="00676A70">
        <w:rPr>
          <w:i/>
          <w:iCs/>
          <w:color w:val="000000"/>
        </w:rPr>
        <w:t>Окончание таблицы</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050BE7" w:rsidRPr="00676A70" w14:paraId="1EEF53F4" w14:textId="77777777" w:rsidTr="000510DF">
        <w:tc>
          <w:tcPr>
            <w:tcW w:w="1111" w:type="dxa"/>
            <w:tcBorders>
              <w:bottom w:val="double" w:sz="4" w:space="0" w:color="auto"/>
            </w:tcBorders>
            <w:vAlign w:val="center"/>
          </w:tcPr>
          <w:p w14:paraId="5BFCBBE0" w14:textId="77777777" w:rsidR="00050BE7" w:rsidRPr="00676A70" w:rsidRDefault="00050BE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09C066E2" w14:textId="77777777" w:rsidR="00050BE7" w:rsidRPr="00676A70" w:rsidRDefault="00050BE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35379A2F" w14:textId="77777777" w:rsidR="00050BE7" w:rsidRPr="00676A70" w:rsidRDefault="00050BE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3122CBC0" w14:textId="77777777" w:rsidR="00050BE7" w:rsidRPr="00676A70" w:rsidRDefault="00050BE7"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050BE7" w:rsidRPr="00676A70" w14:paraId="19919DB7" w14:textId="77777777" w:rsidTr="000510DF">
        <w:tc>
          <w:tcPr>
            <w:tcW w:w="1111" w:type="dxa"/>
            <w:tcBorders>
              <w:top w:val="double" w:sz="4" w:space="0" w:color="auto"/>
            </w:tcBorders>
            <w:vAlign w:val="center"/>
          </w:tcPr>
          <w:p w14:paraId="5E746AE4" w14:textId="77777777" w:rsidR="00050BE7" w:rsidRPr="00676A70" w:rsidRDefault="00050BE7"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5.7.8-05</w:t>
            </w:r>
          </w:p>
        </w:tc>
        <w:tc>
          <w:tcPr>
            <w:tcW w:w="1954" w:type="dxa"/>
            <w:tcBorders>
              <w:top w:val="double" w:sz="4" w:space="0" w:color="auto"/>
            </w:tcBorders>
            <w:vAlign w:val="center"/>
          </w:tcPr>
          <w:p w14:paraId="33358FF6" w14:textId="77777777" w:rsidR="00050BE7" w:rsidRPr="00676A70" w:rsidRDefault="00050BE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06DF1B1" wp14:editId="34DDD19A">
                  <wp:extent cx="720000" cy="720000"/>
                  <wp:effectExtent l="0" t="0" r="4445" b="444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Рисунок 165"/>
                          <pic:cNvPicPr/>
                        </pic:nvPicPr>
                        <pic:blipFill>
                          <a:blip r:embed="rId501" cstate="print">
                            <a:extLst>
                              <a:ext uri="{28A0092B-C50C-407E-A947-70E740481C1C}">
                                <a14:useLocalDpi xmlns:a14="http://schemas.microsoft.com/office/drawing/2010/main" val="0"/>
                              </a:ext>
                              <a:ext uri="{96DAC541-7B7A-43D3-8B79-37D633B846F1}">
                                <asvg:svgBlip xmlns:asvg="http://schemas.microsoft.com/office/drawing/2016/SVG/main" r:embed="rId502"/>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28E08FC2"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Рабочий</w:t>
            </w:r>
            <w:r w:rsidRPr="00676A70">
              <w:rPr>
                <w:rFonts w:ascii="Arial" w:eastAsia="Calibri" w:hAnsi="Arial" w:cs="Arial"/>
                <w:lang w:val="en-US"/>
              </w:rPr>
              <w:t xml:space="preserve"> </w:t>
            </w:r>
            <w:r w:rsidRPr="00676A70">
              <w:rPr>
                <w:rFonts w:ascii="Arial" w:eastAsia="Calibri" w:hAnsi="Arial" w:cs="Arial"/>
              </w:rPr>
              <w:t>патрон</w:t>
            </w:r>
          </w:p>
          <w:p w14:paraId="49F7D294"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Broach puller</w:t>
            </w:r>
          </w:p>
          <w:p w14:paraId="43564E15"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Räumwerkzeughalter, ziehend</w:t>
            </w:r>
          </w:p>
        </w:tc>
        <w:tc>
          <w:tcPr>
            <w:tcW w:w="2013" w:type="dxa"/>
            <w:tcBorders>
              <w:top w:val="double" w:sz="4" w:space="0" w:color="auto"/>
            </w:tcBorders>
            <w:vAlign w:val="center"/>
          </w:tcPr>
          <w:p w14:paraId="60FE5F0F" w14:textId="77777777" w:rsidR="00050BE7" w:rsidRPr="00676A70" w:rsidRDefault="00050BE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7000-0330</w:t>
            </w:r>
          </w:p>
        </w:tc>
      </w:tr>
      <w:tr w:rsidR="00050BE7" w:rsidRPr="00676A70" w14:paraId="67CAD943" w14:textId="77777777" w:rsidTr="000510DF">
        <w:tc>
          <w:tcPr>
            <w:tcW w:w="1111" w:type="dxa"/>
            <w:vAlign w:val="center"/>
          </w:tcPr>
          <w:p w14:paraId="025C321A" w14:textId="77777777" w:rsidR="00050BE7" w:rsidRPr="00676A70" w:rsidRDefault="00050BE7"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5.7.8-06</w:t>
            </w:r>
          </w:p>
        </w:tc>
        <w:tc>
          <w:tcPr>
            <w:tcW w:w="1954" w:type="dxa"/>
            <w:vAlign w:val="center"/>
          </w:tcPr>
          <w:p w14:paraId="25FAC0E6" w14:textId="77777777" w:rsidR="00050BE7" w:rsidRPr="00676A70" w:rsidRDefault="00050BE7"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3CBEC146" wp14:editId="7D095EB9">
                  <wp:extent cx="720000" cy="720000"/>
                  <wp:effectExtent l="0" t="0" r="4445" b="4445"/>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Рисунок 172"/>
                          <pic:cNvPicPr/>
                        </pic:nvPicPr>
                        <pic:blipFill>
                          <a:blip r:embed="rId503" cstate="print">
                            <a:extLst>
                              <a:ext uri="{28A0092B-C50C-407E-A947-70E740481C1C}">
                                <a14:useLocalDpi xmlns:a14="http://schemas.microsoft.com/office/drawing/2010/main" val="0"/>
                              </a:ext>
                              <a:ext uri="{96DAC541-7B7A-43D3-8B79-37D633B846F1}">
                                <asvg:svgBlip xmlns:asvg="http://schemas.microsoft.com/office/drawing/2016/SVG/main" r:embed="rId504"/>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1FC70CE7" w14:textId="77777777" w:rsidR="00050BE7" w:rsidRPr="00676A70" w:rsidRDefault="00050BE7" w:rsidP="007F4BB4">
            <w:pPr>
              <w:widowControl w:val="0"/>
              <w:spacing w:after="120"/>
              <w:ind w:left="0" w:hanging="2"/>
              <w:rPr>
                <w:rFonts w:ascii="Arial" w:eastAsia="Calibri" w:hAnsi="Arial" w:cs="Arial"/>
              </w:rPr>
            </w:pPr>
            <w:r w:rsidRPr="00676A70">
              <w:rPr>
                <w:rFonts w:ascii="Arial" w:eastAsia="Calibri" w:hAnsi="Arial" w:cs="Arial"/>
              </w:rPr>
              <w:t>рус: Вспомогательный патрон</w:t>
            </w:r>
          </w:p>
          <w:p w14:paraId="3246C020" w14:textId="77777777" w:rsidR="00050BE7" w:rsidRPr="00676A70" w:rsidRDefault="00050BE7"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Broach</w:t>
            </w:r>
            <w:r w:rsidRPr="00676A70">
              <w:rPr>
                <w:rFonts w:ascii="Arial" w:hAnsi="Arial" w:cs="Arial"/>
              </w:rPr>
              <w:t xml:space="preserve"> </w:t>
            </w:r>
            <w:r w:rsidRPr="00676A70">
              <w:rPr>
                <w:rFonts w:ascii="Arial" w:hAnsi="Arial" w:cs="Arial"/>
                <w:lang w:val="en-US"/>
              </w:rPr>
              <w:t>retriever</w:t>
            </w:r>
          </w:p>
          <w:p w14:paraId="5F456D08" w14:textId="77777777" w:rsidR="00050BE7" w:rsidRPr="00676A70" w:rsidRDefault="00050BE7"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Räumwerkzeughalter, zurücktreibend</w:t>
            </w:r>
          </w:p>
        </w:tc>
        <w:tc>
          <w:tcPr>
            <w:tcW w:w="2013" w:type="dxa"/>
            <w:vAlign w:val="center"/>
          </w:tcPr>
          <w:p w14:paraId="0574AAD8" w14:textId="77777777" w:rsidR="00050BE7" w:rsidRPr="00676A70" w:rsidRDefault="00050BE7"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7000-0331</w:t>
            </w:r>
          </w:p>
        </w:tc>
      </w:tr>
    </w:tbl>
    <w:p w14:paraId="113539E7" w14:textId="77777777" w:rsidR="00C4201B" w:rsidRPr="00676A70" w:rsidRDefault="00C4201B" w:rsidP="00276932">
      <w:pPr>
        <w:pStyle w:val="32"/>
        <w:numPr>
          <w:ilvl w:val="0"/>
          <w:numId w:val="0"/>
        </w:numPr>
        <w:ind w:leftChars="-1" w:left="-2" w:firstLineChars="296" w:firstLine="713"/>
        <w:rPr>
          <w:sz w:val="24"/>
          <w:szCs w:val="24"/>
        </w:rPr>
      </w:pPr>
    </w:p>
    <w:p w14:paraId="7D2FA688" w14:textId="58AA1D5C" w:rsidR="00C4201B" w:rsidRPr="00676A70" w:rsidRDefault="00C4201B" w:rsidP="00276932">
      <w:pPr>
        <w:pStyle w:val="32"/>
        <w:numPr>
          <w:ilvl w:val="0"/>
          <w:numId w:val="0"/>
        </w:numPr>
        <w:ind w:leftChars="-1" w:left="-2" w:firstLineChars="296" w:firstLine="713"/>
        <w:rPr>
          <w:sz w:val="24"/>
          <w:szCs w:val="24"/>
        </w:rPr>
      </w:pPr>
      <w:bookmarkStart w:id="165" w:name="_Toc224140244"/>
      <w:r w:rsidRPr="00676A70">
        <w:rPr>
          <w:sz w:val="24"/>
          <w:szCs w:val="24"/>
        </w:rPr>
        <w:t>5.7.9</w:t>
      </w:r>
      <w:r w:rsidRPr="00676A70">
        <w:rPr>
          <w:sz w:val="24"/>
          <w:szCs w:val="24"/>
        </w:rPr>
        <w:tab/>
      </w:r>
      <w:r w:rsidRPr="00676A70">
        <w:rPr>
          <w:rStyle w:val="ypks7kbdpwfgdykd3qb9"/>
          <w:sz w:val="24"/>
          <w:szCs w:val="24"/>
        </w:rPr>
        <w:t>Процессы и станки для пиления и отрезки</w:t>
      </w:r>
      <w:bookmarkEnd w:id="164"/>
      <w:bookmarkEnd w:id="165"/>
    </w:p>
    <w:p w14:paraId="2A6CBFDE" w14:textId="77777777" w:rsidR="00C17841" w:rsidRPr="00676A70" w:rsidRDefault="00C17841" w:rsidP="00C17841">
      <w:pPr>
        <w:pStyle w:val="2b"/>
        <w:ind w:left="0" w:hanging="2"/>
        <w:rPr>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C17841" w:rsidRPr="00676A70" w14:paraId="2B628796" w14:textId="77777777" w:rsidTr="00C17841">
        <w:tc>
          <w:tcPr>
            <w:tcW w:w="1111" w:type="dxa"/>
            <w:tcBorders>
              <w:bottom w:val="double" w:sz="4" w:space="0" w:color="auto"/>
            </w:tcBorders>
            <w:vAlign w:val="center"/>
          </w:tcPr>
          <w:p w14:paraId="39A0841D" w14:textId="77777777" w:rsidR="00C17841" w:rsidRPr="00676A70" w:rsidRDefault="00C1784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5DF9191C" w14:textId="77777777" w:rsidR="00C17841" w:rsidRPr="00676A70" w:rsidRDefault="00C1784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38453970" w14:textId="77777777" w:rsidR="00C17841" w:rsidRPr="00676A70" w:rsidRDefault="00C1784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52B9579A" w14:textId="77777777" w:rsidR="00C17841" w:rsidRPr="00676A70" w:rsidRDefault="00C17841"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C17841" w:rsidRPr="00676A70" w14:paraId="3C61757E" w14:textId="77777777" w:rsidTr="00C17841">
        <w:tc>
          <w:tcPr>
            <w:tcW w:w="1111" w:type="dxa"/>
            <w:tcBorders>
              <w:top w:val="double" w:sz="4" w:space="0" w:color="auto"/>
            </w:tcBorders>
            <w:vAlign w:val="center"/>
          </w:tcPr>
          <w:p w14:paraId="7DF85AC2" w14:textId="77777777" w:rsidR="00C17841" w:rsidRPr="00676A70" w:rsidRDefault="00C1784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5.7.9-01</w:t>
            </w:r>
          </w:p>
        </w:tc>
        <w:tc>
          <w:tcPr>
            <w:tcW w:w="1954" w:type="dxa"/>
            <w:tcBorders>
              <w:top w:val="double" w:sz="4" w:space="0" w:color="auto"/>
            </w:tcBorders>
            <w:vAlign w:val="center"/>
          </w:tcPr>
          <w:p w14:paraId="3BBEB971" w14:textId="77777777" w:rsidR="00C17841" w:rsidRPr="00676A70" w:rsidRDefault="00C1784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511B283" wp14:editId="62FA08E1">
                  <wp:extent cx="720000" cy="720000"/>
                  <wp:effectExtent l="0" t="0" r="4445" b="444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Рисунок 160"/>
                          <pic:cNvPicPr/>
                        </pic:nvPicPr>
                        <pic:blipFill>
                          <a:blip r:embed="rId505" cstate="print">
                            <a:extLst>
                              <a:ext uri="{28A0092B-C50C-407E-A947-70E740481C1C}">
                                <a14:useLocalDpi xmlns:a14="http://schemas.microsoft.com/office/drawing/2010/main" val="0"/>
                              </a:ext>
                              <a:ext uri="{96DAC541-7B7A-43D3-8B79-37D633B846F1}">
                                <asvg:svgBlip xmlns:asvg="http://schemas.microsoft.com/office/drawing/2016/SVG/main" r:embed="rId50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1EDCEC5C" w14:textId="77777777" w:rsidR="00C17841" w:rsidRPr="00676A70" w:rsidRDefault="00C17841"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Циркулярная</w:t>
            </w:r>
            <w:r w:rsidRPr="00676A70">
              <w:rPr>
                <w:rFonts w:ascii="Arial" w:eastAsia="Calibri" w:hAnsi="Arial" w:cs="Arial"/>
                <w:lang w:val="en-US"/>
              </w:rPr>
              <w:t xml:space="preserve"> </w:t>
            </w:r>
            <w:r w:rsidRPr="00676A70">
              <w:rPr>
                <w:rFonts w:ascii="Arial" w:eastAsia="Calibri" w:hAnsi="Arial" w:cs="Arial"/>
              </w:rPr>
              <w:t>пила</w:t>
            </w:r>
          </w:p>
          <w:p w14:paraId="1C6443C4" w14:textId="77777777" w:rsidR="00C17841" w:rsidRPr="00676A70" w:rsidRDefault="00C17841"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Circular saw</w:t>
            </w:r>
          </w:p>
          <w:p w14:paraId="4D886E79" w14:textId="77777777" w:rsidR="00C17841" w:rsidRPr="00676A70" w:rsidRDefault="00C17841"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Kreissägeblatt, Scheibenfräser</w:t>
            </w:r>
          </w:p>
        </w:tc>
        <w:tc>
          <w:tcPr>
            <w:tcW w:w="2013" w:type="dxa"/>
            <w:tcBorders>
              <w:top w:val="double" w:sz="4" w:space="0" w:color="auto"/>
            </w:tcBorders>
            <w:vAlign w:val="center"/>
          </w:tcPr>
          <w:p w14:paraId="0603019C" w14:textId="77777777" w:rsidR="00C17841" w:rsidRPr="00676A70" w:rsidRDefault="00C1784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7000-0289</w:t>
            </w:r>
          </w:p>
        </w:tc>
      </w:tr>
      <w:tr w:rsidR="00C17841" w:rsidRPr="00676A70" w14:paraId="7EEA8B4F" w14:textId="77777777" w:rsidTr="00C17841">
        <w:tc>
          <w:tcPr>
            <w:tcW w:w="1111" w:type="dxa"/>
            <w:vAlign w:val="center"/>
          </w:tcPr>
          <w:p w14:paraId="01E548FB" w14:textId="77777777" w:rsidR="00C17841" w:rsidRPr="00676A70" w:rsidRDefault="00C1784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5.7.9-02</w:t>
            </w:r>
          </w:p>
        </w:tc>
        <w:tc>
          <w:tcPr>
            <w:tcW w:w="1954" w:type="dxa"/>
            <w:vAlign w:val="center"/>
          </w:tcPr>
          <w:p w14:paraId="542D6F5E" w14:textId="77777777" w:rsidR="00C17841" w:rsidRPr="00676A70" w:rsidRDefault="00C17841" w:rsidP="007F4BB4">
            <w:pPr>
              <w:widowControl w:val="0"/>
              <w:spacing w:after="120" w:line="240" w:lineRule="atLeast"/>
              <w:ind w:left="0" w:hanging="2"/>
              <w:jc w:val="center"/>
              <w:rPr>
                <w:rFonts w:ascii="Arial" w:eastAsia="Calibri" w:hAnsi="Arial" w:cs="Arial"/>
                <w:noProof/>
              </w:rPr>
            </w:pPr>
            <w:r w:rsidRPr="00676A70">
              <w:rPr>
                <w:rFonts w:eastAsia="Calibri"/>
                <w:noProof/>
              </w:rPr>
              <w:drawing>
                <wp:inline distT="0" distB="0" distL="0" distR="0" wp14:anchorId="2D338FE8" wp14:editId="2E248DE6">
                  <wp:extent cx="720000" cy="720000"/>
                  <wp:effectExtent l="0" t="0" r="4445" b="4445"/>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Рисунок 164"/>
                          <pic:cNvPicPr/>
                        </pic:nvPicPr>
                        <pic:blipFill>
                          <a:blip r:embed="rId507" cstate="print">
                            <a:extLst>
                              <a:ext uri="{28A0092B-C50C-407E-A947-70E740481C1C}">
                                <a14:useLocalDpi xmlns:a14="http://schemas.microsoft.com/office/drawing/2010/main" val="0"/>
                              </a:ext>
                              <a:ext uri="{96DAC541-7B7A-43D3-8B79-37D633B846F1}">
                                <asvg:svgBlip xmlns:asvg="http://schemas.microsoft.com/office/drawing/2016/SVG/main" r:embed="rId50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E164D1A" w14:textId="7F918DC2" w:rsidR="00C17841" w:rsidRPr="00676A70" w:rsidRDefault="00C17841" w:rsidP="007F4BB4">
            <w:pPr>
              <w:widowControl w:val="0"/>
              <w:spacing w:after="120"/>
              <w:ind w:left="0" w:hanging="2"/>
              <w:rPr>
                <w:rFonts w:ascii="Arial" w:eastAsia="Calibri" w:hAnsi="Arial" w:cs="Arial"/>
              </w:rPr>
            </w:pPr>
            <w:r w:rsidRPr="00676A70">
              <w:rPr>
                <w:rFonts w:ascii="Arial" w:eastAsia="Calibri" w:hAnsi="Arial" w:cs="Arial"/>
              </w:rPr>
              <w:t xml:space="preserve">рус: </w:t>
            </w:r>
            <w:r w:rsidR="00E474D5" w:rsidRPr="00676A70">
              <w:rPr>
                <w:rFonts w:ascii="Arial" w:eastAsia="Calibri" w:hAnsi="Arial" w:cs="Arial"/>
              </w:rPr>
              <w:t>Ножовочное полотно</w:t>
            </w:r>
          </w:p>
          <w:p w14:paraId="6898DB20" w14:textId="77777777" w:rsidR="00C17841" w:rsidRPr="00676A70" w:rsidRDefault="00C17841"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Linear</w:t>
            </w:r>
            <w:r w:rsidRPr="00676A70">
              <w:rPr>
                <w:rFonts w:ascii="Arial" w:hAnsi="Arial" w:cs="Arial"/>
              </w:rPr>
              <w:t xml:space="preserve"> </w:t>
            </w:r>
            <w:r w:rsidRPr="00676A70">
              <w:rPr>
                <w:rFonts w:ascii="Arial" w:hAnsi="Arial" w:cs="Arial"/>
                <w:lang w:val="en-US"/>
              </w:rPr>
              <w:t>saw</w:t>
            </w:r>
          </w:p>
          <w:p w14:paraId="4B1B3E0E" w14:textId="77777777" w:rsidR="00C17841" w:rsidRPr="00676A70" w:rsidRDefault="00C17841"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Sägeblatt</w:t>
            </w:r>
          </w:p>
        </w:tc>
        <w:tc>
          <w:tcPr>
            <w:tcW w:w="2013" w:type="dxa"/>
            <w:vAlign w:val="center"/>
          </w:tcPr>
          <w:p w14:paraId="6F287A59" w14:textId="77777777" w:rsidR="00C17841" w:rsidRPr="00676A70" w:rsidRDefault="00C1784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7000-0303</w:t>
            </w:r>
          </w:p>
        </w:tc>
      </w:tr>
      <w:tr w:rsidR="00C17841" w:rsidRPr="00676A70" w14:paraId="4C4BDAB2" w14:textId="77777777" w:rsidTr="00C17841">
        <w:tc>
          <w:tcPr>
            <w:tcW w:w="1111" w:type="dxa"/>
            <w:vAlign w:val="center"/>
          </w:tcPr>
          <w:p w14:paraId="06EF53F5" w14:textId="77777777" w:rsidR="00C17841" w:rsidRPr="00676A70" w:rsidRDefault="00C17841"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5.7.9-03</w:t>
            </w:r>
          </w:p>
        </w:tc>
        <w:tc>
          <w:tcPr>
            <w:tcW w:w="1954" w:type="dxa"/>
            <w:vAlign w:val="center"/>
          </w:tcPr>
          <w:p w14:paraId="26749407" w14:textId="77777777" w:rsidR="00C17841" w:rsidRPr="00676A70" w:rsidRDefault="00C17841"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B64897F" wp14:editId="6AFB97EA">
                  <wp:extent cx="720000" cy="720000"/>
                  <wp:effectExtent l="0" t="0" r="4445" b="444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179"/>
                          <pic:cNvPicPr/>
                        </pic:nvPicPr>
                        <pic:blipFill>
                          <a:blip r:embed="rId509" cstate="print">
                            <a:extLst>
                              <a:ext uri="{28A0092B-C50C-407E-A947-70E740481C1C}">
                                <a14:useLocalDpi xmlns:a14="http://schemas.microsoft.com/office/drawing/2010/main" val="0"/>
                              </a:ext>
                              <a:ext uri="{96DAC541-7B7A-43D3-8B79-37D633B846F1}">
                                <asvg:svgBlip xmlns:asvg="http://schemas.microsoft.com/office/drawing/2016/SVG/main" r:embed="rId510"/>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615FA8F5" w14:textId="77777777" w:rsidR="00C17841" w:rsidRPr="00676A70" w:rsidRDefault="00C17841"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Цепная</w:t>
            </w:r>
            <w:r w:rsidRPr="00676A70">
              <w:rPr>
                <w:rFonts w:ascii="Arial" w:eastAsia="Calibri" w:hAnsi="Arial" w:cs="Arial"/>
                <w:lang w:val="en-US"/>
              </w:rPr>
              <w:t xml:space="preserve"> </w:t>
            </w:r>
            <w:r w:rsidRPr="00676A70">
              <w:rPr>
                <w:rFonts w:ascii="Arial" w:eastAsia="Calibri" w:hAnsi="Arial" w:cs="Arial"/>
              </w:rPr>
              <w:t>пила</w:t>
            </w:r>
          </w:p>
          <w:p w14:paraId="2DE1A5BB" w14:textId="77777777" w:rsidR="00C17841" w:rsidRPr="00676A70" w:rsidRDefault="00C17841"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Chain saw</w:t>
            </w:r>
          </w:p>
          <w:p w14:paraId="449FD1E6" w14:textId="77777777" w:rsidR="00C17841" w:rsidRPr="00676A70" w:rsidRDefault="00C17841"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Sägekette</w:t>
            </w:r>
          </w:p>
        </w:tc>
        <w:tc>
          <w:tcPr>
            <w:tcW w:w="2013" w:type="dxa"/>
            <w:vAlign w:val="center"/>
          </w:tcPr>
          <w:p w14:paraId="42442BA9" w14:textId="77777777" w:rsidR="00C17841" w:rsidRPr="00676A70" w:rsidRDefault="00C17841"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7000-0304</w:t>
            </w:r>
          </w:p>
        </w:tc>
      </w:tr>
    </w:tbl>
    <w:p w14:paraId="3FB26384" w14:textId="77777777" w:rsidR="00C17841" w:rsidRPr="00676A70" w:rsidRDefault="00C17841" w:rsidP="00276932">
      <w:pPr>
        <w:pBdr>
          <w:top w:val="nil"/>
          <w:left w:val="nil"/>
          <w:bottom w:val="nil"/>
          <w:right w:val="nil"/>
          <w:between w:val="nil"/>
        </w:pBdr>
        <w:spacing w:line="360" w:lineRule="auto"/>
        <w:ind w:left="-2" w:firstLineChars="296" w:firstLine="710"/>
        <w:jc w:val="both"/>
      </w:pPr>
    </w:p>
    <w:p w14:paraId="55E1416B" w14:textId="77777777" w:rsidR="00C4201B" w:rsidRPr="00676A70" w:rsidRDefault="00C4201B" w:rsidP="00276932">
      <w:pPr>
        <w:pStyle w:val="32"/>
        <w:numPr>
          <w:ilvl w:val="0"/>
          <w:numId w:val="0"/>
        </w:numPr>
        <w:ind w:leftChars="-1" w:left="-2" w:firstLineChars="296" w:firstLine="713"/>
        <w:rPr>
          <w:sz w:val="24"/>
          <w:szCs w:val="24"/>
        </w:rPr>
      </w:pPr>
      <w:bookmarkStart w:id="166" w:name="_Toc222388848"/>
      <w:bookmarkStart w:id="167" w:name="_Toc224140267"/>
      <w:r w:rsidRPr="00676A70">
        <w:rPr>
          <w:sz w:val="24"/>
          <w:szCs w:val="24"/>
        </w:rPr>
        <w:t>5.7.10</w:t>
      </w:r>
      <w:r w:rsidRPr="00676A70">
        <w:rPr>
          <w:sz w:val="24"/>
          <w:szCs w:val="24"/>
        </w:rPr>
        <w:tab/>
      </w:r>
      <w:r w:rsidRPr="00676A70">
        <w:rPr>
          <w:rStyle w:val="ypks7kbdpwfgdykd3qb9"/>
          <w:sz w:val="24"/>
          <w:szCs w:val="24"/>
        </w:rPr>
        <w:t>Процессы и станки для обработки щеткой</w:t>
      </w:r>
      <w:bookmarkEnd w:id="166"/>
      <w:bookmarkEnd w:id="167"/>
    </w:p>
    <w:p w14:paraId="28C4E7FD" w14:textId="77777777" w:rsidR="00F84AB4" w:rsidRPr="00676A70" w:rsidRDefault="00F84AB4" w:rsidP="00F84AB4">
      <w:pPr>
        <w:pStyle w:val="2b"/>
        <w:ind w:left="0" w:hanging="2"/>
        <w:rPr>
          <w:b w:val="0"/>
          <w:sz w:val="24"/>
          <w:szCs w:val="24"/>
        </w:rPr>
      </w:pPr>
      <w:bookmarkStart w:id="168" w:name="_Toc222388849"/>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F84AB4" w:rsidRPr="00676A70" w14:paraId="7068FA66" w14:textId="77777777" w:rsidTr="00F84AB4">
        <w:tc>
          <w:tcPr>
            <w:tcW w:w="1111" w:type="dxa"/>
            <w:tcBorders>
              <w:bottom w:val="double" w:sz="4" w:space="0" w:color="auto"/>
            </w:tcBorders>
            <w:vAlign w:val="center"/>
          </w:tcPr>
          <w:p w14:paraId="34D00D74" w14:textId="77777777" w:rsidR="00F84AB4" w:rsidRPr="00676A70" w:rsidRDefault="00F84AB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2CA0DC8E" w14:textId="77777777" w:rsidR="00F84AB4" w:rsidRPr="00676A70" w:rsidRDefault="00F84AB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3239FD04" w14:textId="77777777" w:rsidR="00F84AB4" w:rsidRPr="00676A70" w:rsidRDefault="00F84AB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75AC5C97" w14:textId="77777777" w:rsidR="00F84AB4" w:rsidRPr="00676A70" w:rsidRDefault="00F84AB4"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F84AB4" w:rsidRPr="00676A70" w14:paraId="2EFF1268" w14:textId="77777777" w:rsidTr="00F84AB4">
        <w:tc>
          <w:tcPr>
            <w:tcW w:w="1111" w:type="dxa"/>
            <w:tcBorders>
              <w:top w:val="double" w:sz="4" w:space="0" w:color="auto"/>
            </w:tcBorders>
            <w:vAlign w:val="center"/>
          </w:tcPr>
          <w:p w14:paraId="065B0A7A" w14:textId="77777777" w:rsidR="00F84AB4" w:rsidRPr="00676A70" w:rsidRDefault="00F84AB4"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5.7.10-01</w:t>
            </w:r>
          </w:p>
        </w:tc>
        <w:tc>
          <w:tcPr>
            <w:tcW w:w="1954" w:type="dxa"/>
            <w:tcBorders>
              <w:top w:val="double" w:sz="4" w:space="0" w:color="auto"/>
            </w:tcBorders>
            <w:vAlign w:val="center"/>
          </w:tcPr>
          <w:p w14:paraId="6DADA1B1" w14:textId="77777777" w:rsidR="00F84AB4" w:rsidRPr="00676A70" w:rsidRDefault="00F84AB4"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A71E7F1" wp14:editId="4EDBB8F4">
                  <wp:extent cx="720000" cy="720000"/>
                  <wp:effectExtent l="0" t="0" r="4445" b="4445"/>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Рисунок 215"/>
                          <pic:cNvPicPr/>
                        </pic:nvPicPr>
                        <pic:blipFill>
                          <a:blip r:embed="rId511" cstate="print">
                            <a:extLst>
                              <a:ext uri="{28A0092B-C50C-407E-A947-70E740481C1C}">
                                <a14:useLocalDpi xmlns:a14="http://schemas.microsoft.com/office/drawing/2010/main" val="0"/>
                              </a:ext>
                              <a:ext uri="{96DAC541-7B7A-43D3-8B79-37D633B846F1}">
                                <asvg:svgBlip xmlns:asvg="http://schemas.microsoft.com/office/drawing/2016/SVG/main" r:embed="rId512"/>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3920E60F" w14:textId="77777777" w:rsidR="00F84AB4" w:rsidRPr="00676A70" w:rsidRDefault="00F84AB4" w:rsidP="007F4BB4">
            <w:pPr>
              <w:widowControl w:val="0"/>
              <w:spacing w:after="120"/>
              <w:ind w:left="0" w:hanging="2"/>
              <w:rPr>
                <w:rFonts w:ascii="Arial" w:eastAsia="Calibri" w:hAnsi="Arial" w:cs="Arial"/>
              </w:rPr>
            </w:pPr>
            <w:r w:rsidRPr="00676A70">
              <w:rPr>
                <w:rFonts w:ascii="Arial" w:eastAsia="Calibri" w:hAnsi="Arial" w:cs="Arial"/>
              </w:rPr>
              <w:t>рус: Вращающаяся щетка</w:t>
            </w:r>
          </w:p>
          <w:p w14:paraId="3E269083" w14:textId="77777777" w:rsidR="00F84AB4" w:rsidRPr="00676A70" w:rsidRDefault="00F84AB4"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Rotary</w:t>
            </w:r>
            <w:r w:rsidRPr="00676A70">
              <w:rPr>
                <w:rFonts w:ascii="Arial" w:hAnsi="Arial" w:cs="Arial"/>
              </w:rPr>
              <w:t xml:space="preserve"> </w:t>
            </w:r>
            <w:r w:rsidRPr="00676A70">
              <w:rPr>
                <w:rFonts w:ascii="Arial" w:hAnsi="Arial" w:cs="Arial"/>
                <w:lang w:val="en-US"/>
              </w:rPr>
              <w:t>brush</w:t>
            </w:r>
          </w:p>
          <w:p w14:paraId="6882BADE" w14:textId="77777777" w:rsidR="00F84AB4" w:rsidRPr="00676A70" w:rsidRDefault="00F84AB4"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Bürste, rotierend</w:t>
            </w:r>
          </w:p>
        </w:tc>
        <w:tc>
          <w:tcPr>
            <w:tcW w:w="2013" w:type="dxa"/>
            <w:tcBorders>
              <w:top w:val="double" w:sz="4" w:space="0" w:color="auto"/>
            </w:tcBorders>
            <w:vAlign w:val="center"/>
          </w:tcPr>
          <w:p w14:paraId="7A47C936" w14:textId="77777777" w:rsidR="00F84AB4" w:rsidRPr="00676A70" w:rsidRDefault="00F84AB4"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7000-0307</w:t>
            </w:r>
          </w:p>
        </w:tc>
      </w:tr>
    </w:tbl>
    <w:p w14:paraId="65F67361" w14:textId="77777777" w:rsidR="00627913" w:rsidRPr="00676A70" w:rsidRDefault="00627913">
      <w:pPr>
        <w:suppressAutoHyphens w:val="0"/>
        <w:spacing w:line="480" w:lineRule="auto"/>
        <w:ind w:leftChars="0" w:left="0" w:firstLineChars="0" w:firstLine="720"/>
        <w:textDirection w:val="lrTb"/>
        <w:textAlignment w:val="auto"/>
        <w:outlineLvl w:val="9"/>
      </w:pPr>
      <w:r w:rsidRPr="00676A70">
        <w:br w:type="page"/>
      </w:r>
    </w:p>
    <w:p w14:paraId="16438F8C" w14:textId="4081A3A0" w:rsidR="00C4201B" w:rsidRPr="00676A70" w:rsidRDefault="00C4201B" w:rsidP="00276932">
      <w:pPr>
        <w:pStyle w:val="32"/>
        <w:numPr>
          <w:ilvl w:val="0"/>
          <w:numId w:val="0"/>
        </w:numPr>
        <w:ind w:leftChars="-1" w:left="-2" w:firstLineChars="296" w:firstLine="713"/>
        <w:rPr>
          <w:sz w:val="24"/>
          <w:szCs w:val="24"/>
        </w:rPr>
      </w:pPr>
      <w:bookmarkStart w:id="169" w:name="_Toc224140278"/>
      <w:r w:rsidRPr="00676A70">
        <w:rPr>
          <w:sz w:val="24"/>
          <w:szCs w:val="24"/>
        </w:rPr>
        <w:t>5.7.11</w:t>
      </w:r>
      <w:r w:rsidRPr="00676A70">
        <w:rPr>
          <w:sz w:val="24"/>
          <w:szCs w:val="24"/>
        </w:rPr>
        <w:tab/>
      </w:r>
      <w:r w:rsidRPr="00676A70">
        <w:rPr>
          <w:rStyle w:val="ypks7kbdpwfgdykd3qb9"/>
          <w:sz w:val="24"/>
          <w:szCs w:val="24"/>
        </w:rPr>
        <w:t>Процессы и станки для ленточного шлифования</w:t>
      </w:r>
      <w:bookmarkEnd w:id="168"/>
      <w:bookmarkEnd w:id="169"/>
    </w:p>
    <w:p w14:paraId="6F1E7941" w14:textId="77777777" w:rsidR="00627913" w:rsidRPr="00676A70" w:rsidRDefault="00627913" w:rsidP="00627913">
      <w:pPr>
        <w:pStyle w:val="2b"/>
        <w:ind w:left="0" w:hanging="2"/>
        <w:rPr>
          <w:b w:val="0"/>
          <w:sz w:val="24"/>
          <w:szCs w:val="24"/>
        </w:rPr>
      </w:pPr>
      <w:bookmarkStart w:id="170" w:name="_Toc222388850"/>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627913" w:rsidRPr="00676A70" w14:paraId="64D51467" w14:textId="77777777" w:rsidTr="00627913">
        <w:tc>
          <w:tcPr>
            <w:tcW w:w="1111" w:type="dxa"/>
            <w:tcBorders>
              <w:bottom w:val="double" w:sz="4" w:space="0" w:color="auto"/>
            </w:tcBorders>
            <w:vAlign w:val="center"/>
          </w:tcPr>
          <w:p w14:paraId="74003E17" w14:textId="77777777" w:rsidR="00627913" w:rsidRPr="00676A70" w:rsidRDefault="00627913"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485AF962" w14:textId="77777777" w:rsidR="00627913" w:rsidRPr="00676A70" w:rsidRDefault="00627913"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651DF659" w14:textId="77777777" w:rsidR="00627913" w:rsidRPr="00676A70" w:rsidRDefault="00627913"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498094B1" w14:textId="77777777" w:rsidR="00627913" w:rsidRPr="00676A70" w:rsidRDefault="00627913"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627913" w:rsidRPr="00676A70" w14:paraId="28B76682" w14:textId="77777777" w:rsidTr="00627913">
        <w:tc>
          <w:tcPr>
            <w:tcW w:w="1111" w:type="dxa"/>
            <w:tcBorders>
              <w:top w:val="double" w:sz="4" w:space="0" w:color="auto"/>
            </w:tcBorders>
            <w:vAlign w:val="center"/>
          </w:tcPr>
          <w:p w14:paraId="5D7CA5E8" w14:textId="77777777" w:rsidR="00627913" w:rsidRPr="00676A70" w:rsidRDefault="00627913"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5.7.11-01</w:t>
            </w:r>
          </w:p>
        </w:tc>
        <w:tc>
          <w:tcPr>
            <w:tcW w:w="1954" w:type="dxa"/>
            <w:tcBorders>
              <w:top w:val="double" w:sz="4" w:space="0" w:color="auto"/>
            </w:tcBorders>
            <w:vAlign w:val="center"/>
          </w:tcPr>
          <w:p w14:paraId="11F5A41A" w14:textId="77777777" w:rsidR="00627913" w:rsidRPr="00676A70" w:rsidRDefault="00627913"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1EE45D86" wp14:editId="39E49E6B">
                  <wp:extent cx="720000" cy="720000"/>
                  <wp:effectExtent l="0" t="0" r="4445" b="4445"/>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Рисунок 218"/>
                          <pic:cNvPicPr/>
                        </pic:nvPicPr>
                        <pic:blipFill>
                          <a:blip r:embed="rId513" cstate="print">
                            <a:extLst>
                              <a:ext uri="{28A0092B-C50C-407E-A947-70E740481C1C}">
                                <a14:useLocalDpi xmlns:a14="http://schemas.microsoft.com/office/drawing/2010/main" val="0"/>
                              </a:ext>
                              <a:ext uri="{96DAC541-7B7A-43D3-8B79-37D633B846F1}">
                                <asvg:svgBlip xmlns:asvg="http://schemas.microsoft.com/office/drawing/2016/SVG/main" r:embed="rId514"/>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17A545BA" w14:textId="77777777" w:rsidR="00627913" w:rsidRPr="00676A70" w:rsidRDefault="00627913"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Абразивная</w:t>
            </w:r>
            <w:r w:rsidRPr="00676A70">
              <w:rPr>
                <w:rFonts w:ascii="Arial" w:eastAsia="Calibri" w:hAnsi="Arial" w:cs="Arial"/>
                <w:lang w:val="en-US"/>
              </w:rPr>
              <w:t xml:space="preserve"> </w:t>
            </w:r>
            <w:r w:rsidRPr="00676A70">
              <w:rPr>
                <w:rFonts w:ascii="Arial" w:eastAsia="Calibri" w:hAnsi="Arial" w:cs="Arial"/>
              </w:rPr>
              <w:t>лента</w:t>
            </w:r>
          </w:p>
          <w:p w14:paraId="3A70A09A" w14:textId="77777777" w:rsidR="00627913" w:rsidRPr="00676A70" w:rsidRDefault="00627913"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Abrasive band</w:t>
            </w:r>
          </w:p>
          <w:p w14:paraId="0DCDF7FC" w14:textId="77777777" w:rsidR="00627913" w:rsidRPr="00676A70" w:rsidRDefault="00627913"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Schleifband</w:t>
            </w:r>
          </w:p>
        </w:tc>
        <w:tc>
          <w:tcPr>
            <w:tcW w:w="2013" w:type="dxa"/>
            <w:tcBorders>
              <w:top w:val="double" w:sz="4" w:space="0" w:color="auto"/>
            </w:tcBorders>
            <w:vAlign w:val="center"/>
          </w:tcPr>
          <w:p w14:paraId="31AF2F54" w14:textId="77777777" w:rsidR="00627913" w:rsidRPr="00676A70" w:rsidRDefault="00627913"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7000-0299</w:t>
            </w:r>
          </w:p>
        </w:tc>
      </w:tr>
    </w:tbl>
    <w:p w14:paraId="6995B210" w14:textId="77777777" w:rsidR="00627913" w:rsidRPr="00676A70" w:rsidRDefault="00627913" w:rsidP="00627913">
      <w:pPr>
        <w:ind w:left="0" w:hanging="2"/>
      </w:pPr>
    </w:p>
    <w:p w14:paraId="63839D67" w14:textId="648C13DA" w:rsidR="00C4201B" w:rsidRPr="00676A70" w:rsidRDefault="00C4201B" w:rsidP="00276932">
      <w:pPr>
        <w:pStyle w:val="32"/>
        <w:numPr>
          <w:ilvl w:val="0"/>
          <w:numId w:val="0"/>
        </w:numPr>
        <w:ind w:leftChars="-1" w:left="-2" w:firstLineChars="296" w:firstLine="713"/>
        <w:rPr>
          <w:rStyle w:val="ypks7kbdpwfgdykd3qb9"/>
          <w:sz w:val="24"/>
          <w:szCs w:val="24"/>
        </w:rPr>
      </w:pPr>
      <w:bookmarkStart w:id="171" w:name="_Toc224140289"/>
      <w:r w:rsidRPr="00676A70">
        <w:rPr>
          <w:sz w:val="24"/>
          <w:szCs w:val="24"/>
        </w:rPr>
        <w:t>5.7.12</w:t>
      </w:r>
      <w:r w:rsidRPr="00676A70">
        <w:rPr>
          <w:sz w:val="24"/>
          <w:szCs w:val="24"/>
        </w:rPr>
        <w:tab/>
      </w:r>
      <w:r w:rsidRPr="00676A70">
        <w:rPr>
          <w:rStyle w:val="ypks7kbdpwfgdykd3qb9"/>
          <w:sz w:val="24"/>
          <w:szCs w:val="24"/>
        </w:rPr>
        <w:t>Процессы и станки для хонингования</w:t>
      </w:r>
      <w:bookmarkEnd w:id="170"/>
      <w:bookmarkEnd w:id="171"/>
    </w:p>
    <w:p w14:paraId="34435096" w14:textId="25EB72B9" w:rsidR="00495173" w:rsidRPr="00676A70" w:rsidRDefault="00495173" w:rsidP="00495173">
      <w:pPr>
        <w:pStyle w:val="2b"/>
        <w:ind w:left="0" w:hanging="2"/>
        <w:rPr>
          <w:rStyle w:val="ypks7kbdpwfgdykd3qb9"/>
          <w:b w:val="0"/>
          <w:sz w:val="24"/>
          <w:szCs w:val="24"/>
        </w:rPr>
      </w:pPr>
      <w:r w:rsidRPr="00676A70">
        <w:rPr>
          <w:b w:val="0"/>
          <w:color w:val="000000"/>
          <w:sz w:val="24"/>
          <w:szCs w:val="24"/>
        </w:rPr>
        <w:t>Т а б л и ц а</w:t>
      </w:r>
      <w:bookmarkStart w:id="172" w:name="_Toc222388851"/>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495173" w:rsidRPr="00676A70" w14:paraId="66DDDD40" w14:textId="77777777" w:rsidTr="00495173">
        <w:tc>
          <w:tcPr>
            <w:tcW w:w="1111" w:type="dxa"/>
            <w:tcBorders>
              <w:bottom w:val="double" w:sz="4" w:space="0" w:color="auto"/>
            </w:tcBorders>
            <w:vAlign w:val="center"/>
          </w:tcPr>
          <w:p w14:paraId="15776BAD" w14:textId="77777777" w:rsidR="00495173" w:rsidRPr="00676A70" w:rsidRDefault="00495173"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216A95E1" w14:textId="77777777" w:rsidR="00495173" w:rsidRPr="00676A70" w:rsidRDefault="00495173"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11049DE6" w14:textId="77777777" w:rsidR="00495173" w:rsidRPr="00676A70" w:rsidRDefault="00495173"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792A4D21" w14:textId="77777777" w:rsidR="00495173" w:rsidRPr="00676A70" w:rsidRDefault="00495173"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495173" w:rsidRPr="00676A70" w14:paraId="28E9B3E2" w14:textId="77777777" w:rsidTr="00495173">
        <w:tc>
          <w:tcPr>
            <w:tcW w:w="1111" w:type="dxa"/>
            <w:tcBorders>
              <w:top w:val="double" w:sz="4" w:space="0" w:color="auto"/>
            </w:tcBorders>
            <w:vAlign w:val="center"/>
          </w:tcPr>
          <w:p w14:paraId="687DE09A" w14:textId="77777777" w:rsidR="00495173" w:rsidRPr="00676A70" w:rsidRDefault="00495173"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5.7.12-01</w:t>
            </w:r>
          </w:p>
        </w:tc>
        <w:tc>
          <w:tcPr>
            <w:tcW w:w="1954" w:type="dxa"/>
            <w:tcBorders>
              <w:top w:val="double" w:sz="4" w:space="0" w:color="auto"/>
            </w:tcBorders>
            <w:vAlign w:val="center"/>
          </w:tcPr>
          <w:p w14:paraId="401E538E" w14:textId="77777777" w:rsidR="00495173" w:rsidRPr="00676A70" w:rsidRDefault="00495173"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DCCA535" wp14:editId="7EEA9A5F">
                  <wp:extent cx="720000" cy="720000"/>
                  <wp:effectExtent l="0" t="0" r="4445" b="444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Рисунок 220"/>
                          <pic:cNvPicPr/>
                        </pic:nvPicPr>
                        <pic:blipFill>
                          <a:blip r:embed="rId515" cstate="print">
                            <a:extLst>
                              <a:ext uri="{28A0092B-C50C-407E-A947-70E740481C1C}">
                                <a14:useLocalDpi xmlns:a14="http://schemas.microsoft.com/office/drawing/2010/main" val="0"/>
                              </a:ext>
                              <a:ext uri="{96DAC541-7B7A-43D3-8B79-37D633B846F1}">
                                <asvg:svgBlip xmlns:asvg="http://schemas.microsoft.com/office/drawing/2016/SVG/main" r:embed="rId516"/>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66783FBB" w14:textId="77777777" w:rsidR="00495173" w:rsidRPr="00676A70" w:rsidRDefault="00495173" w:rsidP="007F4BB4">
            <w:pPr>
              <w:widowControl w:val="0"/>
              <w:spacing w:after="120"/>
              <w:ind w:left="0" w:hanging="2"/>
              <w:rPr>
                <w:rFonts w:ascii="Arial" w:eastAsia="Calibri" w:hAnsi="Arial" w:cs="Arial"/>
              </w:rPr>
            </w:pPr>
            <w:r w:rsidRPr="00676A70">
              <w:rPr>
                <w:rFonts w:ascii="Arial" w:eastAsia="Calibri" w:hAnsi="Arial" w:cs="Arial"/>
              </w:rPr>
              <w:t>рус: Внутреннее хонингование</w:t>
            </w:r>
          </w:p>
          <w:p w14:paraId="2E31DE46" w14:textId="77777777" w:rsidR="00495173" w:rsidRPr="00676A70" w:rsidRDefault="00495173"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Internal</w:t>
            </w:r>
            <w:r w:rsidRPr="00676A70">
              <w:rPr>
                <w:rFonts w:ascii="Arial" w:hAnsi="Arial" w:cs="Arial"/>
              </w:rPr>
              <w:t xml:space="preserve"> </w:t>
            </w:r>
            <w:r w:rsidRPr="00676A70">
              <w:rPr>
                <w:rFonts w:ascii="Arial" w:hAnsi="Arial" w:cs="Arial"/>
                <w:lang w:val="en-US"/>
              </w:rPr>
              <w:t>honing</w:t>
            </w:r>
          </w:p>
          <w:p w14:paraId="4A28E823" w14:textId="77777777" w:rsidR="00495173" w:rsidRPr="00676A70" w:rsidRDefault="00495173"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Innenhohnen</w:t>
            </w:r>
          </w:p>
        </w:tc>
        <w:tc>
          <w:tcPr>
            <w:tcW w:w="2013" w:type="dxa"/>
            <w:tcBorders>
              <w:top w:val="double" w:sz="4" w:space="0" w:color="auto"/>
            </w:tcBorders>
            <w:vAlign w:val="center"/>
          </w:tcPr>
          <w:p w14:paraId="1E5E7636" w14:textId="77777777" w:rsidR="00495173" w:rsidRPr="00676A70" w:rsidRDefault="00495173"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7000-0379</w:t>
            </w:r>
          </w:p>
        </w:tc>
      </w:tr>
      <w:tr w:rsidR="00495173" w:rsidRPr="00676A70" w14:paraId="44DDD8A2" w14:textId="77777777" w:rsidTr="00495173">
        <w:tc>
          <w:tcPr>
            <w:tcW w:w="1111" w:type="dxa"/>
            <w:vAlign w:val="center"/>
          </w:tcPr>
          <w:p w14:paraId="6D1AB94D" w14:textId="77777777" w:rsidR="00495173" w:rsidRPr="00676A70" w:rsidRDefault="00495173"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5.7.12-02</w:t>
            </w:r>
          </w:p>
        </w:tc>
        <w:tc>
          <w:tcPr>
            <w:tcW w:w="1954" w:type="dxa"/>
            <w:vAlign w:val="center"/>
          </w:tcPr>
          <w:p w14:paraId="35439F68" w14:textId="77777777" w:rsidR="00495173" w:rsidRPr="00676A70" w:rsidRDefault="00495173"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09313097" wp14:editId="3F21D0EB">
                  <wp:extent cx="720000" cy="720000"/>
                  <wp:effectExtent l="0" t="0" r="4445" b="444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Рисунок 225"/>
                          <pic:cNvPicPr/>
                        </pic:nvPicPr>
                        <pic:blipFill>
                          <a:blip r:embed="rId517" cstate="print">
                            <a:extLst>
                              <a:ext uri="{28A0092B-C50C-407E-A947-70E740481C1C}">
                                <a14:useLocalDpi xmlns:a14="http://schemas.microsoft.com/office/drawing/2010/main" val="0"/>
                              </a:ext>
                              <a:ext uri="{96DAC541-7B7A-43D3-8B79-37D633B846F1}">
                                <asvg:svgBlip xmlns:asvg="http://schemas.microsoft.com/office/drawing/2016/SVG/main" r:embed="rId518"/>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7E4729ED" w14:textId="77777777" w:rsidR="00495173" w:rsidRPr="00676A70" w:rsidRDefault="00495173" w:rsidP="007F4BB4">
            <w:pPr>
              <w:widowControl w:val="0"/>
              <w:spacing w:after="120"/>
              <w:ind w:left="0" w:hanging="2"/>
              <w:rPr>
                <w:rFonts w:ascii="Arial" w:eastAsia="Calibri" w:hAnsi="Arial" w:cs="Arial"/>
              </w:rPr>
            </w:pPr>
            <w:r w:rsidRPr="00676A70">
              <w:rPr>
                <w:rFonts w:ascii="Arial" w:eastAsia="Calibri" w:hAnsi="Arial" w:cs="Arial"/>
              </w:rPr>
              <w:t>рус: Наружное хонингование</w:t>
            </w:r>
          </w:p>
          <w:p w14:paraId="0B205E70" w14:textId="77777777" w:rsidR="00495173" w:rsidRPr="00676A70" w:rsidRDefault="00495173"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External</w:t>
            </w:r>
            <w:r w:rsidRPr="00676A70">
              <w:rPr>
                <w:rFonts w:ascii="Arial" w:hAnsi="Arial" w:cs="Arial"/>
              </w:rPr>
              <w:t xml:space="preserve"> </w:t>
            </w:r>
            <w:r w:rsidRPr="00676A70">
              <w:rPr>
                <w:rFonts w:ascii="Arial" w:hAnsi="Arial" w:cs="Arial"/>
                <w:lang w:val="en-US"/>
              </w:rPr>
              <w:t>honing</w:t>
            </w:r>
          </w:p>
          <w:p w14:paraId="73D3B38B" w14:textId="77777777" w:rsidR="00495173" w:rsidRPr="00676A70" w:rsidRDefault="00495173"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Außenhohnen</w:t>
            </w:r>
          </w:p>
        </w:tc>
        <w:tc>
          <w:tcPr>
            <w:tcW w:w="2013" w:type="dxa"/>
            <w:vAlign w:val="center"/>
          </w:tcPr>
          <w:p w14:paraId="1B9BD8EE" w14:textId="77777777" w:rsidR="00495173" w:rsidRPr="00676A70" w:rsidRDefault="00495173"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ISO 7000-0380</w:t>
            </w:r>
          </w:p>
        </w:tc>
      </w:tr>
    </w:tbl>
    <w:p w14:paraId="461F241F" w14:textId="77777777" w:rsidR="00C4201B" w:rsidRPr="00676A70" w:rsidRDefault="00C4201B" w:rsidP="00276932">
      <w:pPr>
        <w:pStyle w:val="32"/>
        <w:numPr>
          <w:ilvl w:val="0"/>
          <w:numId w:val="0"/>
        </w:numPr>
        <w:ind w:leftChars="-1" w:left="-2" w:firstLineChars="296" w:firstLine="713"/>
        <w:rPr>
          <w:sz w:val="24"/>
          <w:szCs w:val="24"/>
        </w:rPr>
      </w:pPr>
    </w:p>
    <w:p w14:paraId="5BA62CF8" w14:textId="3BC66BB7" w:rsidR="00C4201B" w:rsidRPr="00676A70" w:rsidRDefault="00C4201B" w:rsidP="00276932">
      <w:pPr>
        <w:pStyle w:val="32"/>
        <w:numPr>
          <w:ilvl w:val="0"/>
          <w:numId w:val="0"/>
        </w:numPr>
        <w:ind w:leftChars="-1" w:left="-2" w:firstLineChars="296" w:firstLine="713"/>
        <w:rPr>
          <w:rStyle w:val="ypks7kbdpwfgdykd3qb9"/>
          <w:sz w:val="24"/>
          <w:szCs w:val="24"/>
        </w:rPr>
      </w:pPr>
      <w:bookmarkStart w:id="173" w:name="_Toc224140310"/>
      <w:r w:rsidRPr="00676A70">
        <w:rPr>
          <w:sz w:val="24"/>
          <w:szCs w:val="24"/>
        </w:rPr>
        <w:t>5.7.13</w:t>
      </w:r>
      <w:r w:rsidRPr="00676A70">
        <w:rPr>
          <w:sz w:val="24"/>
          <w:szCs w:val="24"/>
        </w:rPr>
        <w:tab/>
      </w:r>
      <w:r w:rsidRPr="00676A70">
        <w:rPr>
          <w:rStyle w:val="ypks7kbdpwfgdykd3qb9"/>
          <w:sz w:val="24"/>
          <w:szCs w:val="24"/>
        </w:rPr>
        <w:t>Процессы и станки для притирки и полировки</w:t>
      </w:r>
      <w:bookmarkEnd w:id="172"/>
      <w:bookmarkEnd w:id="173"/>
    </w:p>
    <w:p w14:paraId="40814D04" w14:textId="77777777" w:rsidR="00A558FC" w:rsidRPr="00676A70" w:rsidRDefault="00A558FC" w:rsidP="00A558FC">
      <w:pPr>
        <w:pStyle w:val="2b"/>
        <w:ind w:left="0" w:hanging="2"/>
        <w:rPr>
          <w:rStyle w:val="ypks7kbdpwfgdykd3qb9"/>
          <w:b w:val="0"/>
          <w:sz w:val="24"/>
          <w:szCs w:val="24"/>
        </w:rPr>
      </w:pPr>
      <w:r w:rsidRPr="00676A70">
        <w:rPr>
          <w:b w:val="0"/>
          <w:color w:val="000000"/>
          <w:sz w:val="24"/>
          <w:szCs w:val="24"/>
        </w:rPr>
        <w:t>Т а б л и ц а</w:t>
      </w:r>
    </w:p>
    <w:tbl>
      <w:tblPr>
        <w:tblStyle w:val="aff7"/>
        <w:tblW w:w="0" w:type="auto"/>
        <w:tblCellMar>
          <w:top w:w="108" w:type="dxa"/>
        </w:tblCellMar>
        <w:tblLook w:val="04A0" w:firstRow="1" w:lastRow="0" w:firstColumn="1" w:lastColumn="0" w:noHBand="0" w:noVBand="1"/>
      </w:tblPr>
      <w:tblGrid>
        <w:gridCol w:w="1111"/>
        <w:gridCol w:w="1954"/>
        <w:gridCol w:w="4646"/>
        <w:gridCol w:w="2013"/>
      </w:tblGrid>
      <w:tr w:rsidR="00A558FC" w:rsidRPr="00676A70" w14:paraId="767240D9" w14:textId="77777777" w:rsidTr="00EE2028">
        <w:tc>
          <w:tcPr>
            <w:tcW w:w="1111" w:type="dxa"/>
            <w:tcBorders>
              <w:bottom w:val="double" w:sz="4" w:space="0" w:color="auto"/>
            </w:tcBorders>
            <w:vAlign w:val="center"/>
          </w:tcPr>
          <w:p w14:paraId="587D91BD" w14:textId="77777777" w:rsidR="00A558FC" w:rsidRPr="00676A70" w:rsidRDefault="00A558FC"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w:t>
            </w:r>
          </w:p>
        </w:tc>
        <w:tc>
          <w:tcPr>
            <w:tcW w:w="1954" w:type="dxa"/>
            <w:tcBorders>
              <w:bottom w:val="double" w:sz="4" w:space="0" w:color="auto"/>
            </w:tcBorders>
            <w:vAlign w:val="center"/>
          </w:tcPr>
          <w:p w14:paraId="644CDB98" w14:textId="77777777" w:rsidR="00A558FC" w:rsidRPr="00676A70" w:rsidRDefault="00A558FC"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Символ</w:t>
            </w:r>
          </w:p>
        </w:tc>
        <w:tc>
          <w:tcPr>
            <w:tcW w:w="4646" w:type="dxa"/>
            <w:tcBorders>
              <w:bottom w:val="double" w:sz="4" w:space="0" w:color="auto"/>
            </w:tcBorders>
            <w:vAlign w:val="center"/>
          </w:tcPr>
          <w:p w14:paraId="7391518C" w14:textId="77777777" w:rsidR="00A558FC" w:rsidRPr="00676A70" w:rsidRDefault="00A558FC"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Название/описание/применение</w:t>
            </w:r>
          </w:p>
        </w:tc>
        <w:tc>
          <w:tcPr>
            <w:tcW w:w="2013" w:type="dxa"/>
            <w:tcBorders>
              <w:bottom w:val="double" w:sz="4" w:space="0" w:color="auto"/>
            </w:tcBorders>
            <w:vAlign w:val="center"/>
          </w:tcPr>
          <w:p w14:paraId="28F26750" w14:textId="77777777" w:rsidR="00A558FC" w:rsidRPr="00676A70" w:rsidRDefault="00A558FC" w:rsidP="007F4BB4">
            <w:pPr>
              <w:widowControl w:val="0"/>
              <w:spacing w:after="120" w:line="240" w:lineRule="atLeast"/>
              <w:ind w:left="0" w:hanging="2"/>
              <w:jc w:val="center"/>
              <w:rPr>
                <w:rFonts w:ascii="Arial" w:eastAsia="Calibri" w:hAnsi="Arial" w:cs="Arial"/>
                <w:sz w:val="20"/>
                <w:szCs w:val="20"/>
              </w:rPr>
            </w:pPr>
            <w:r w:rsidRPr="00676A70">
              <w:rPr>
                <w:rFonts w:ascii="Arial" w:eastAsia="Calibri" w:hAnsi="Arial" w:cs="Arial"/>
                <w:sz w:val="20"/>
                <w:szCs w:val="20"/>
              </w:rPr>
              <w:t>Регистрационный номер ISO/IEC</w:t>
            </w:r>
          </w:p>
        </w:tc>
      </w:tr>
      <w:tr w:rsidR="00A558FC" w:rsidRPr="00676A70" w14:paraId="2B4A696F" w14:textId="77777777" w:rsidTr="00EE2028">
        <w:tc>
          <w:tcPr>
            <w:tcW w:w="1111" w:type="dxa"/>
            <w:tcBorders>
              <w:top w:val="double" w:sz="4" w:space="0" w:color="auto"/>
            </w:tcBorders>
            <w:vAlign w:val="center"/>
          </w:tcPr>
          <w:p w14:paraId="182ECE67" w14:textId="77777777" w:rsidR="00A558FC" w:rsidRPr="00676A70" w:rsidRDefault="00A558FC" w:rsidP="007F4BB4">
            <w:pPr>
              <w:widowControl w:val="0"/>
              <w:spacing w:after="120" w:line="240" w:lineRule="atLeast"/>
              <w:ind w:left="0" w:hanging="2"/>
              <w:jc w:val="center"/>
              <w:rPr>
                <w:rFonts w:ascii="Arial" w:eastAsia="Calibri" w:hAnsi="Arial" w:cs="Arial"/>
                <w:vertAlign w:val="superscript"/>
                <w:lang w:val="en-US"/>
              </w:rPr>
            </w:pPr>
            <w:r w:rsidRPr="00676A70">
              <w:rPr>
                <w:rFonts w:ascii="Arial" w:eastAsia="Calibri" w:hAnsi="Arial" w:cs="Arial"/>
              </w:rPr>
              <w:t>5.7.13-01</w:t>
            </w:r>
          </w:p>
        </w:tc>
        <w:tc>
          <w:tcPr>
            <w:tcW w:w="1954" w:type="dxa"/>
            <w:tcBorders>
              <w:top w:val="double" w:sz="4" w:space="0" w:color="auto"/>
            </w:tcBorders>
            <w:vAlign w:val="center"/>
          </w:tcPr>
          <w:p w14:paraId="56B10BC6" w14:textId="77777777" w:rsidR="00A558FC" w:rsidRPr="00676A70" w:rsidRDefault="00A558FC"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2D056200" wp14:editId="428D60CF">
                  <wp:extent cx="720000" cy="720000"/>
                  <wp:effectExtent l="0" t="0" r="4445" b="444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Рисунок 226"/>
                          <pic:cNvPicPr/>
                        </pic:nvPicPr>
                        <pic:blipFill>
                          <a:blip r:embed="rId519" cstate="print">
                            <a:extLst>
                              <a:ext uri="{28A0092B-C50C-407E-A947-70E740481C1C}">
                                <a14:useLocalDpi xmlns:a14="http://schemas.microsoft.com/office/drawing/2010/main" val="0"/>
                              </a:ext>
                              <a:ext uri="{96DAC541-7B7A-43D3-8B79-37D633B846F1}">
                                <asvg:svgBlip xmlns:asvg="http://schemas.microsoft.com/office/drawing/2016/SVG/main" r:embed="rId520"/>
                              </a:ext>
                            </a:extLst>
                          </a:blip>
                          <a:stretch>
                            <a:fillRect/>
                          </a:stretch>
                        </pic:blipFill>
                        <pic:spPr>
                          <a:xfrm>
                            <a:off x="0" y="0"/>
                            <a:ext cx="720000" cy="720000"/>
                          </a:xfrm>
                          <a:prstGeom prst="rect">
                            <a:avLst/>
                          </a:prstGeom>
                        </pic:spPr>
                      </pic:pic>
                    </a:graphicData>
                  </a:graphic>
                </wp:inline>
              </w:drawing>
            </w:r>
          </w:p>
        </w:tc>
        <w:tc>
          <w:tcPr>
            <w:tcW w:w="4646" w:type="dxa"/>
            <w:tcBorders>
              <w:top w:val="double" w:sz="4" w:space="0" w:color="auto"/>
            </w:tcBorders>
            <w:vAlign w:val="center"/>
          </w:tcPr>
          <w:p w14:paraId="611D9A45" w14:textId="77777777" w:rsidR="00A558FC" w:rsidRPr="00676A70" w:rsidRDefault="00A558FC" w:rsidP="007F4BB4">
            <w:pPr>
              <w:widowControl w:val="0"/>
              <w:spacing w:after="120"/>
              <w:ind w:left="0" w:hanging="2"/>
              <w:rPr>
                <w:rFonts w:ascii="Arial" w:eastAsia="Calibri" w:hAnsi="Arial" w:cs="Arial"/>
                <w:lang w:val="en-US"/>
              </w:rPr>
            </w:pPr>
            <w:r w:rsidRPr="00676A70">
              <w:rPr>
                <w:rFonts w:ascii="Arial" w:eastAsia="Calibri" w:hAnsi="Arial" w:cs="Arial"/>
              </w:rPr>
              <w:t>рус</w:t>
            </w:r>
            <w:r w:rsidRPr="00676A70">
              <w:rPr>
                <w:rFonts w:ascii="Arial" w:eastAsia="Calibri" w:hAnsi="Arial" w:cs="Arial"/>
                <w:lang w:val="en-US"/>
              </w:rPr>
              <w:t xml:space="preserve">: </w:t>
            </w:r>
            <w:r w:rsidRPr="00676A70">
              <w:rPr>
                <w:rFonts w:ascii="Arial" w:eastAsia="Calibri" w:hAnsi="Arial" w:cs="Arial"/>
              </w:rPr>
              <w:t>Притирка</w:t>
            </w:r>
          </w:p>
          <w:p w14:paraId="47B4461F" w14:textId="77777777" w:rsidR="00A558FC" w:rsidRPr="00676A70" w:rsidRDefault="00A558FC" w:rsidP="007F4BB4">
            <w:pPr>
              <w:widowControl w:val="0"/>
              <w:spacing w:after="120"/>
              <w:ind w:left="0" w:hanging="2"/>
              <w:rPr>
                <w:rFonts w:ascii="Arial" w:eastAsia="Calibri" w:hAnsi="Arial" w:cs="Arial"/>
                <w:lang w:val="en-US"/>
              </w:rPr>
            </w:pPr>
            <w:r w:rsidRPr="00676A70">
              <w:rPr>
                <w:rFonts w:ascii="Arial" w:eastAsia="Calibri" w:hAnsi="Arial" w:cs="Arial"/>
                <w:lang w:val="en-US"/>
              </w:rPr>
              <w:t>en:</w:t>
            </w:r>
            <w:r w:rsidRPr="00676A70">
              <w:rPr>
                <w:lang w:val="en-US"/>
              </w:rPr>
              <w:t xml:space="preserve"> </w:t>
            </w:r>
            <w:r w:rsidRPr="00676A70">
              <w:rPr>
                <w:rFonts w:ascii="Arial" w:hAnsi="Arial" w:cs="Arial"/>
                <w:lang w:val="en-US"/>
              </w:rPr>
              <w:t>Lapping</w:t>
            </w:r>
          </w:p>
          <w:p w14:paraId="69F2F32B" w14:textId="77777777" w:rsidR="00A558FC" w:rsidRPr="00676A70" w:rsidRDefault="00A558FC" w:rsidP="007F4BB4">
            <w:pPr>
              <w:widowControl w:val="0"/>
              <w:spacing w:after="120"/>
              <w:ind w:left="0" w:hanging="2"/>
              <w:rPr>
                <w:rFonts w:ascii="Arial" w:eastAsia="Calibri" w:hAnsi="Arial" w:cs="Arial"/>
                <w:lang w:val="en-US"/>
              </w:rPr>
            </w:pPr>
            <w:r w:rsidRPr="00676A70">
              <w:rPr>
                <w:rFonts w:ascii="Arial" w:eastAsia="Calibri" w:hAnsi="Arial" w:cs="Arial"/>
                <w:lang w:val="en-US"/>
              </w:rPr>
              <w:t>de:</w:t>
            </w:r>
            <w:r w:rsidRPr="00676A70">
              <w:rPr>
                <w:rFonts w:ascii="Arial" w:hAnsi="Arial" w:cs="Arial"/>
                <w:lang w:val="en-US"/>
              </w:rPr>
              <w:t xml:space="preserve"> Läppen</w:t>
            </w:r>
          </w:p>
        </w:tc>
        <w:tc>
          <w:tcPr>
            <w:tcW w:w="2013" w:type="dxa"/>
            <w:tcBorders>
              <w:top w:val="double" w:sz="4" w:space="0" w:color="auto"/>
            </w:tcBorders>
            <w:vAlign w:val="center"/>
          </w:tcPr>
          <w:p w14:paraId="2867A5A5" w14:textId="77777777" w:rsidR="00A558FC" w:rsidRPr="00676A70" w:rsidRDefault="00A558FC"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7000-0381</w:t>
            </w:r>
          </w:p>
        </w:tc>
      </w:tr>
      <w:tr w:rsidR="00A558FC" w:rsidRPr="00676A70" w14:paraId="4CAD3CE1" w14:textId="77777777" w:rsidTr="00EE2028">
        <w:tc>
          <w:tcPr>
            <w:tcW w:w="1111" w:type="dxa"/>
            <w:vAlign w:val="center"/>
          </w:tcPr>
          <w:p w14:paraId="60BB8D88" w14:textId="77777777" w:rsidR="00A558FC" w:rsidRPr="00676A70" w:rsidRDefault="00A558FC" w:rsidP="007F4BB4">
            <w:pPr>
              <w:widowControl w:val="0"/>
              <w:spacing w:after="120" w:line="240" w:lineRule="atLeast"/>
              <w:ind w:left="0" w:hanging="2"/>
              <w:jc w:val="center"/>
              <w:rPr>
                <w:rFonts w:ascii="Arial" w:eastAsia="Calibri" w:hAnsi="Arial" w:cs="Arial"/>
              </w:rPr>
            </w:pPr>
            <w:r w:rsidRPr="00676A70">
              <w:rPr>
                <w:rFonts w:ascii="Arial" w:eastAsia="Calibri" w:hAnsi="Arial" w:cs="Arial"/>
              </w:rPr>
              <w:t>5.7.13-02</w:t>
            </w:r>
          </w:p>
        </w:tc>
        <w:tc>
          <w:tcPr>
            <w:tcW w:w="1954" w:type="dxa"/>
            <w:vAlign w:val="center"/>
          </w:tcPr>
          <w:p w14:paraId="16317BD1" w14:textId="77777777" w:rsidR="00A558FC" w:rsidRPr="00676A70" w:rsidRDefault="00A558FC" w:rsidP="007F4BB4">
            <w:pPr>
              <w:widowControl w:val="0"/>
              <w:spacing w:after="120" w:line="240" w:lineRule="atLeast"/>
              <w:ind w:left="0" w:hanging="2"/>
              <w:jc w:val="center"/>
              <w:rPr>
                <w:rFonts w:ascii="Arial" w:eastAsia="Calibri" w:hAnsi="Arial" w:cs="Arial"/>
              </w:rPr>
            </w:pPr>
            <w:r w:rsidRPr="00676A70">
              <w:rPr>
                <w:rFonts w:eastAsia="Calibri"/>
                <w:noProof/>
              </w:rPr>
              <w:drawing>
                <wp:inline distT="0" distB="0" distL="0" distR="0" wp14:anchorId="44C7B1A0" wp14:editId="3BF62B74">
                  <wp:extent cx="720000" cy="720000"/>
                  <wp:effectExtent l="0" t="0" r="4445" b="444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Рисунок 227"/>
                          <pic:cNvPicPr/>
                        </pic:nvPicPr>
                        <pic:blipFill>
                          <a:blip r:embed="rId521" cstate="print">
                            <a:extLst>
                              <a:ext uri="{28A0092B-C50C-407E-A947-70E740481C1C}">
                                <a14:useLocalDpi xmlns:a14="http://schemas.microsoft.com/office/drawing/2010/main" val="0"/>
                              </a:ext>
                              <a:ext uri="{96DAC541-7B7A-43D3-8B79-37D633B846F1}">
                                <asvg:svgBlip xmlns:asvg="http://schemas.microsoft.com/office/drawing/2016/SVG/main" r:embed="rId522"/>
                              </a:ext>
                            </a:extLst>
                          </a:blip>
                          <a:stretch>
                            <a:fillRect/>
                          </a:stretch>
                        </pic:blipFill>
                        <pic:spPr>
                          <a:xfrm>
                            <a:off x="0" y="0"/>
                            <a:ext cx="720000" cy="720000"/>
                          </a:xfrm>
                          <a:prstGeom prst="rect">
                            <a:avLst/>
                          </a:prstGeom>
                        </pic:spPr>
                      </pic:pic>
                    </a:graphicData>
                  </a:graphic>
                </wp:inline>
              </w:drawing>
            </w:r>
          </w:p>
        </w:tc>
        <w:tc>
          <w:tcPr>
            <w:tcW w:w="4646" w:type="dxa"/>
            <w:vAlign w:val="center"/>
          </w:tcPr>
          <w:p w14:paraId="0367B980" w14:textId="77777777" w:rsidR="00A558FC" w:rsidRPr="00676A70" w:rsidRDefault="00A558FC" w:rsidP="007F4BB4">
            <w:pPr>
              <w:widowControl w:val="0"/>
              <w:spacing w:after="120"/>
              <w:ind w:left="0" w:hanging="2"/>
              <w:rPr>
                <w:rFonts w:ascii="Arial" w:eastAsia="Calibri" w:hAnsi="Arial" w:cs="Arial"/>
              </w:rPr>
            </w:pPr>
            <w:r w:rsidRPr="00676A70">
              <w:rPr>
                <w:rFonts w:ascii="Arial" w:eastAsia="Calibri" w:hAnsi="Arial" w:cs="Arial"/>
              </w:rPr>
              <w:t>рус: Полировальный круг</w:t>
            </w:r>
          </w:p>
          <w:p w14:paraId="3D441C4C" w14:textId="77777777" w:rsidR="00A558FC" w:rsidRPr="00676A70" w:rsidRDefault="00A558FC" w:rsidP="007F4BB4">
            <w:pPr>
              <w:widowControl w:val="0"/>
              <w:spacing w:after="120"/>
              <w:ind w:left="0" w:hanging="2"/>
              <w:rPr>
                <w:rFonts w:ascii="Arial" w:eastAsia="Calibri" w:hAnsi="Arial" w:cs="Arial"/>
              </w:rPr>
            </w:pPr>
            <w:r w:rsidRPr="00676A70">
              <w:rPr>
                <w:rFonts w:ascii="Arial" w:eastAsia="Calibri" w:hAnsi="Arial" w:cs="Arial"/>
                <w:lang w:val="en-US"/>
              </w:rPr>
              <w:t>en</w:t>
            </w:r>
            <w:r w:rsidRPr="00676A70">
              <w:rPr>
                <w:rFonts w:ascii="Arial" w:eastAsia="Calibri" w:hAnsi="Arial" w:cs="Arial"/>
              </w:rPr>
              <w:t>:</w:t>
            </w:r>
            <w:r w:rsidRPr="00676A70">
              <w:t xml:space="preserve"> </w:t>
            </w:r>
            <w:r w:rsidRPr="00676A70">
              <w:rPr>
                <w:rFonts w:ascii="Arial" w:hAnsi="Arial" w:cs="Arial"/>
                <w:lang w:val="en-US"/>
              </w:rPr>
              <w:t>Polishing</w:t>
            </w:r>
            <w:r w:rsidRPr="00676A70">
              <w:rPr>
                <w:rFonts w:ascii="Arial" w:hAnsi="Arial" w:cs="Arial"/>
              </w:rPr>
              <w:t xml:space="preserve"> </w:t>
            </w:r>
            <w:r w:rsidRPr="00676A70">
              <w:rPr>
                <w:rFonts w:ascii="Arial" w:hAnsi="Arial" w:cs="Arial"/>
                <w:lang w:val="en-US"/>
              </w:rPr>
              <w:t>wheel</w:t>
            </w:r>
          </w:p>
          <w:p w14:paraId="78FE5D4F" w14:textId="77777777" w:rsidR="00A558FC" w:rsidRPr="00676A70" w:rsidRDefault="00A558FC" w:rsidP="007F4BB4">
            <w:pPr>
              <w:autoSpaceDE w:val="0"/>
              <w:autoSpaceDN w:val="0"/>
              <w:adjustRightInd w:val="0"/>
              <w:spacing w:after="120"/>
              <w:ind w:left="0" w:hanging="2"/>
              <w:rPr>
                <w:rFonts w:ascii="Arial" w:eastAsia="Calibri" w:hAnsi="Arial" w:cs="Arial"/>
              </w:rPr>
            </w:pPr>
            <w:r w:rsidRPr="00676A70">
              <w:rPr>
                <w:rFonts w:ascii="Arial" w:eastAsia="Calibri" w:hAnsi="Arial" w:cs="Arial"/>
                <w:lang w:val="en-US"/>
              </w:rPr>
              <w:t>de:</w:t>
            </w:r>
            <w:r w:rsidRPr="00676A70">
              <w:rPr>
                <w:rFonts w:ascii="Arial" w:hAnsi="Arial" w:cs="Arial"/>
                <w:lang w:val="en-US"/>
              </w:rPr>
              <w:t xml:space="preserve"> Polierscheibe, Polierplatte,</w:t>
            </w:r>
            <w:r w:rsidRPr="00676A70">
              <w:rPr>
                <w:rFonts w:ascii="Arial" w:hAnsi="Arial" w:cs="Arial"/>
              </w:rPr>
              <w:t xml:space="preserve"> Schwabbelscheibe</w:t>
            </w:r>
          </w:p>
        </w:tc>
        <w:tc>
          <w:tcPr>
            <w:tcW w:w="2013" w:type="dxa"/>
            <w:vAlign w:val="center"/>
          </w:tcPr>
          <w:p w14:paraId="514E8766" w14:textId="77777777" w:rsidR="00A558FC" w:rsidRPr="00676A70" w:rsidRDefault="00A558FC" w:rsidP="007F4BB4">
            <w:pPr>
              <w:widowControl w:val="0"/>
              <w:spacing w:after="120" w:line="240" w:lineRule="atLeast"/>
              <w:ind w:left="0" w:hanging="2"/>
              <w:jc w:val="center"/>
              <w:rPr>
                <w:rFonts w:ascii="Arial" w:eastAsia="Calibri" w:hAnsi="Arial" w:cs="Arial"/>
                <w:lang w:val="en-US"/>
              </w:rPr>
            </w:pPr>
            <w:r w:rsidRPr="00676A70">
              <w:rPr>
                <w:rFonts w:ascii="Arial" w:eastAsia="Calibri" w:hAnsi="Arial" w:cs="Arial"/>
              </w:rPr>
              <w:t>ISO 7000-0306</w:t>
            </w:r>
          </w:p>
        </w:tc>
      </w:tr>
    </w:tbl>
    <w:p w14:paraId="28EB054F" w14:textId="3E9D0274" w:rsidR="00093F6D" w:rsidRPr="00676A70" w:rsidRDefault="005F113C">
      <w:pPr>
        <w:pBdr>
          <w:top w:val="nil"/>
          <w:left w:val="nil"/>
          <w:bottom w:val="nil"/>
          <w:right w:val="nil"/>
          <w:between w:val="nil"/>
        </w:pBdr>
        <w:spacing w:line="360" w:lineRule="auto"/>
        <w:ind w:left="0" w:hanging="2"/>
        <w:jc w:val="both"/>
        <w:rPr>
          <w:color w:val="000000"/>
          <w:sz w:val="28"/>
          <w:szCs w:val="28"/>
        </w:rPr>
      </w:pPr>
      <w:r w:rsidRPr="00676A70">
        <w:br w:type="page"/>
      </w:r>
    </w:p>
    <w:p w14:paraId="2583CCD2" w14:textId="54666EA3" w:rsidR="00736222" w:rsidRPr="00676A70" w:rsidRDefault="00C92E6A" w:rsidP="00736222">
      <w:pPr>
        <w:pStyle w:val="18"/>
        <w:ind w:left="1" w:hanging="3"/>
        <w:rPr>
          <w:sz w:val="28"/>
        </w:rPr>
      </w:pPr>
      <w:bookmarkStart w:id="174" w:name="_Toc222388853"/>
      <w:r w:rsidRPr="00676A70">
        <w:rPr>
          <w:sz w:val="28"/>
        </w:rPr>
        <w:t>Алфавитный указатель</w:t>
      </w:r>
      <w:bookmarkEnd w:id="174"/>
    </w:p>
    <w:p w14:paraId="78AF49DD" w14:textId="77777777" w:rsidR="00736222" w:rsidRPr="00676A70" w:rsidRDefault="00736222" w:rsidP="00736222">
      <w:pPr>
        <w:ind w:left="0" w:hanging="2"/>
      </w:pP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559"/>
        <w:gridCol w:w="2798"/>
      </w:tblGrid>
      <w:tr w:rsidR="00736222" w:rsidRPr="00676A70" w14:paraId="05A72D6B" w14:textId="77777777" w:rsidTr="005D7752">
        <w:trPr>
          <w:trHeight w:val="340"/>
        </w:trPr>
        <w:tc>
          <w:tcPr>
            <w:tcW w:w="5387" w:type="dxa"/>
          </w:tcPr>
          <w:p w14:paraId="4C5557A6"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Наименование</w:t>
            </w:r>
          </w:p>
        </w:tc>
        <w:tc>
          <w:tcPr>
            <w:tcW w:w="1559" w:type="dxa"/>
          </w:tcPr>
          <w:p w14:paraId="01106076"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Номер</w:t>
            </w:r>
          </w:p>
        </w:tc>
        <w:tc>
          <w:tcPr>
            <w:tcW w:w="2798" w:type="dxa"/>
          </w:tcPr>
          <w:p w14:paraId="6C514A95"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Регистрационный номер ISO/IEC</w:t>
            </w:r>
          </w:p>
        </w:tc>
      </w:tr>
      <w:tr w:rsidR="00736222" w:rsidRPr="00676A70" w14:paraId="58F7FF68" w14:textId="77777777" w:rsidTr="005D7752">
        <w:trPr>
          <w:trHeight w:val="340"/>
        </w:trPr>
        <w:tc>
          <w:tcPr>
            <w:tcW w:w="5387" w:type="dxa"/>
            <w:vAlign w:val="center"/>
          </w:tcPr>
          <w:p w14:paraId="7986277A"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Абразивная лента</w:t>
            </w:r>
          </w:p>
        </w:tc>
        <w:tc>
          <w:tcPr>
            <w:tcW w:w="1559" w:type="dxa"/>
            <w:vAlign w:val="center"/>
          </w:tcPr>
          <w:p w14:paraId="2AA569B5"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5.7.11-01</w:t>
            </w:r>
          </w:p>
        </w:tc>
        <w:tc>
          <w:tcPr>
            <w:tcW w:w="2798" w:type="dxa"/>
            <w:vAlign w:val="center"/>
          </w:tcPr>
          <w:p w14:paraId="26D51E4C"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7000-0299</w:t>
            </w:r>
          </w:p>
        </w:tc>
      </w:tr>
      <w:tr w:rsidR="00736222" w:rsidRPr="00676A70" w14:paraId="14D7DC1A" w14:textId="77777777" w:rsidTr="005D7752">
        <w:trPr>
          <w:trHeight w:val="340"/>
        </w:trPr>
        <w:tc>
          <w:tcPr>
            <w:tcW w:w="5387" w:type="dxa"/>
            <w:vAlign w:val="center"/>
          </w:tcPr>
          <w:p w14:paraId="3D0E22A8"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Абразивный диск</w:t>
            </w:r>
          </w:p>
        </w:tc>
        <w:tc>
          <w:tcPr>
            <w:tcW w:w="1559" w:type="dxa"/>
            <w:vAlign w:val="center"/>
          </w:tcPr>
          <w:p w14:paraId="625453C2"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Times New Roman" w:hAnsi="Arial" w:cs="Arial"/>
                <w:color w:val="000000"/>
                <w:sz w:val="24"/>
                <w:szCs w:val="24"/>
                <w:lang w:eastAsia="ru-RU"/>
              </w:rPr>
              <w:t>5.7.5-17</w:t>
            </w:r>
          </w:p>
        </w:tc>
        <w:tc>
          <w:tcPr>
            <w:tcW w:w="2798" w:type="dxa"/>
            <w:vAlign w:val="center"/>
          </w:tcPr>
          <w:p w14:paraId="581E1350"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7000-0298</w:t>
            </w:r>
          </w:p>
        </w:tc>
      </w:tr>
      <w:tr w:rsidR="00736222" w:rsidRPr="00676A70" w14:paraId="397152FE" w14:textId="77777777" w:rsidTr="005D7752">
        <w:trPr>
          <w:trHeight w:val="340"/>
        </w:trPr>
        <w:tc>
          <w:tcPr>
            <w:tcW w:w="5387" w:type="dxa"/>
            <w:vAlign w:val="center"/>
          </w:tcPr>
          <w:p w14:paraId="38238479"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Автоматическая очистка</w:t>
            </w:r>
          </w:p>
        </w:tc>
        <w:tc>
          <w:tcPr>
            <w:tcW w:w="1559" w:type="dxa"/>
            <w:vAlign w:val="center"/>
          </w:tcPr>
          <w:p w14:paraId="459DE42F"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5.1-37</w:t>
            </w:r>
          </w:p>
        </w:tc>
        <w:tc>
          <w:tcPr>
            <w:tcW w:w="2798" w:type="dxa"/>
            <w:vAlign w:val="center"/>
          </w:tcPr>
          <w:p w14:paraId="5547AAD3"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7000-0424</w:t>
            </w:r>
          </w:p>
        </w:tc>
      </w:tr>
      <w:tr w:rsidR="00736222" w:rsidRPr="00676A70" w14:paraId="6A80DB4D" w14:textId="77777777" w:rsidTr="005D7752">
        <w:trPr>
          <w:trHeight w:val="340"/>
        </w:trPr>
        <w:tc>
          <w:tcPr>
            <w:tcW w:w="5387" w:type="dxa"/>
            <w:vAlign w:val="center"/>
          </w:tcPr>
          <w:p w14:paraId="4B89BB28"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Автоматическое управление (замкнутый цикл)</w:t>
            </w:r>
          </w:p>
        </w:tc>
        <w:tc>
          <w:tcPr>
            <w:tcW w:w="1559" w:type="dxa"/>
            <w:vAlign w:val="center"/>
          </w:tcPr>
          <w:p w14:paraId="7DDDC20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5.1-15</w:t>
            </w:r>
          </w:p>
        </w:tc>
        <w:tc>
          <w:tcPr>
            <w:tcW w:w="2798" w:type="dxa"/>
            <w:vAlign w:val="center"/>
          </w:tcPr>
          <w:p w14:paraId="3F6A425E"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7000-0017</w:t>
            </w:r>
          </w:p>
        </w:tc>
      </w:tr>
      <w:tr w:rsidR="00736222" w:rsidRPr="00676A70" w14:paraId="54B61CCC" w14:textId="77777777" w:rsidTr="005D7752">
        <w:trPr>
          <w:trHeight w:val="340"/>
        </w:trPr>
        <w:tc>
          <w:tcPr>
            <w:tcW w:w="5387" w:type="dxa"/>
            <w:vAlign w:val="center"/>
          </w:tcPr>
          <w:p w14:paraId="6C69F9ED"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Автоматический цикл; полуавтоматический цикл</w:t>
            </w:r>
          </w:p>
        </w:tc>
        <w:tc>
          <w:tcPr>
            <w:tcW w:w="1559" w:type="dxa"/>
            <w:vAlign w:val="center"/>
          </w:tcPr>
          <w:p w14:paraId="38A5FAF3"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5.1-16</w:t>
            </w:r>
          </w:p>
        </w:tc>
        <w:tc>
          <w:tcPr>
            <w:tcW w:w="2798" w:type="dxa"/>
            <w:vAlign w:val="center"/>
          </w:tcPr>
          <w:p w14:paraId="52990DE0"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7000-0026</w:t>
            </w:r>
          </w:p>
        </w:tc>
      </w:tr>
      <w:tr w:rsidR="00736222" w:rsidRPr="00676A70" w14:paraId="4BC6B712" w14:textId="77777777" w:rsidTr="005D7752">
        <w:trPr>
          <w:trHeight w:val="340"/>
        </w:trPr>
        <w:tc>
          <w:tcPr>
            <w:tcW w:w="5387" w:type="dxa"/>
            <w:vAlign w:val="center"/>
          </w:tcPr>
          <w:p w14:paraId="697B907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Аккумулятор</w:t>
            </w:r>
          </w:p>
        </w:tc>
        <w:tc>
          <w:tcPr>
            <w:tcW w:w="1559" w:type="dxa"/>
            <w:vAlign w:val="center"/>
          </w:tcPr>
          <w:p w14:paraId="4461A3E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5.3-27</w:t>
            </w:r>
          </w:p>
        </w:tc>
        <w:tc>
          <w:tcPr>
            <w:tcW w:w="2798" w:type="dxa"/>
            <w:vAlign w:val="center"/>
          </w:tcPr>
          <w:p w14:paraId="70D8E49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w:t>
            </w:r>
            <w:r w:rsidRPr="00676A70">
              <w:rPr>
                <w:rFonts w:ascii="Arial" w:eastAsia="Calibri" w:hAnsi="Arial" w:cs="Arial"/>
                <w:sz w:val="24"/>
                <w:szCs w:val="24"/>
                <w:lang w:val="en-US"/>
              </w:rPr>
              <w:t>87</w:t>
            </w:r>
            <w:r w:rsidRPr="00676A70">
              <w:rPr>
                <w:rFonts w:ascii="Arial" w:eastAsia="Calibri" w:hAnsi="Arial" w:cs="Arial"/>
                <w:sz w:val="24"/>
                <w:szCs w:val="24"/>
              </w:rPr>
              <w:t>0</w:t>
            </w:r>
          </w:p>
        </w:tc>
      </w:tr>
      <w:tr w:rsidR="00736222" w:rsidRPr="00676A70" w14:paraId="3758151B" w14:textId="77777777" w:rsidTr="005D7752">
        <w:trPr>
          <w:trHeight w:val="340"/>
        </w:trPr>
        <w:tc>
          <w:tcPr>
            <w:tcW w:w="5387" w:type="dxa"/>
            <w:vAlign w:val="center"/>
          </w:tcPr>
          <w:p w14:paraId="216A003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Аккумулятор, заряжен</w:t>
            </w:r>
          </w:p>
        </w:tc>
        <w:tc>
          <w:tcPr>
            <w:tcW w:w="1559" w:type="dxa"/>
            <w:vAlign w:val="center"/>
          </w:tcPr>
          <w:p w14:paraId="7A95F25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5.3-28</w:t>
            </w:r>
          </w:p>
        </w:tc>
        <w:tc>
          <w:tcPr>
            <w:tcW w:w="2798" w:type="dxa"/>
            <w:vAlign w:val="center"/>
          </w:tcPr>
          <w:p w14:paraId="657E3F8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29</w:t>
            </w:r>
            <w:r w:rsidRPr="00676A70">
              <w:rPr>
                <w:rFonts w:ascii="Arial" w:eastAsia="Calibri" w:hAnsi="Arial" w:cs="Arial"/>
                <w:sz w:val="24"/>
                <w:szCs w:val="24"/>
              </w:rPr>
              <w:t>12</w:t>
            </w:r>
          </w:p>
        </w:tc>
      </w:tr>
      <w:tr w:rsidR="00736222" w:rsidRPr="00676A70" w14:paraId="6A29B61D" w14:textId="77777777" w:rsidTr="005D7752">
        <w:trPr>
          <w:trHeight w:val="340"/>
        </w:trPr>
        <w:tc>
          <w:tcPr>
            <w:tcW w:w="5387" w:type="dxa"/>
            <w:vAlign w:val="center"/>
          </w:tcPr>
          <w:p w14:paraId="492E785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Аккумулятор, разряжен</w:t>
            </w:r>
          </w:p>
        </w:tc>
        <w:tc>
          <w:tcPr>
            <w:tcW w:w="1559" w:type="dxa"/>
            <w:vAlign w:val="center"/>
          </w:tcPr>
          <w:p w14:paraId="16CB58A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5.3-29</w:t>
            </w:r>
          </w:p>
        </w:tc>
        <w:tc>
          <w:tcPr>
            <w:tcW w:w="2798" w:type="dxa"/>
            <w:vAlign w:val="center"/>
          </w:tcPr>
          <w:p w14:paraId="1215D21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7000-2913</w:t>
            </w:r>
          </w:p>
        </w:tc>
      </w:tr>
      <w:tr w:rsidR="00736222" w:rsidRPr="00676A70" w14:paraId="1E9C6EDD" w14:textId="77777777" w:rsidTr="005D7752">
        <w:trPr>
          <w:trHeight w:val="340"/>
        </w:trPr>
        <w:tc>
          <w:tcPr>
            <w:tcW w:w="5387" w:type="dxa"/>
            <w:vAlign w:val="center"/>
          </w:tcPr>
          <w:p w14:paraId="5D3C56B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Амортизатор пресса</w:t>
            </w:r>
          </w:p>
        </w:tc>
        <w:tc>
          <w:tcPr>
            <w:tcW w:w="1559" w:type="dxa"/>
            <w:vAlign w:val="center"/>
          </w:tcPr>
          <w:p w14:paraId="6ED8998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5.5.1-03</w:t>
            </w:r>
          </w:p>
        </w:tc>
        <w:tc>
          <w:tcPr>
            <w:tcW w:w="2798" w:type="dxa"/>
            <w:vAlign w:val="center"/>
          </w:tcPr>
          <w:p w14:paraId="0687B0F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7000-0352</w:t>
            </w:r>
          </w:p>
        </w:tc>
      </w:tr>
      <w:tr w:rsidR="00736222" w:rsidRPr="00676A70" w14:paraId="26295E5B" w14:textId="77777777" w:rsidTr="005D7752">
        <w:trPr>
          <w:trHeight w:val="340"/>
        </w:trPr>
        <w:tc>
          <w:tcPr>
            <w:tcW w:w="5387" w:type="dxa"/>
            <w:vAlign w:val="center"/>
          </w:tcPr>
          <w:p w14:paraId="7255CF2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Амортизатор пресса зажат</w:t>
            </w:r>
          </w:p>
        </w:tc>
        <w:tc>
          <w:tcPr>
            <w:tcW w:w="1559" w:type="dxa"/>
            <w:vAlign w:val="center"/>
          </w:tcPr>
          <w:p w14:paraId="60F9E8B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5.5.1-</w:t>
            </w:r>
            <w:r w:rsidRPr="00676A70">
              <w:rPr>
                <w:rFonts w:ascii="Arial" w:eastAsia="Calibri" w:hAnsi="Arial" w:cs="Arial"/>
                <w:sz w:val="24"/>
                <w:szCs w:val="24"/>
                <w:lang w:val="en-US"/>
              </w:rPr>
              <w:t>0</w:t>
            </w:r>
            <w:r w:rsidRPr="00676A70">
              <w:rPr>
                <w:rFonts w:ascii="Arial" w:eastAsia="Calibri" w:hAnsi="Arial" w:cs="Arial"/>
                <w:sz w:val="24"/>
                <w:szCs w:val="24"/>
              </w:rPr>
              <w:t>5</w:t>
            </w:r>
          </w:p>
        </w:tc>
        <w:tc>
          <w:tcPr>
            <w:tcW w:w="2798" w:type="dxa"/>
            <w:vAlign w:val="center"/>
          </w:tcPr>
          <w:p w14:paraId="6E614F3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7000-0406</w:t>
            </w:r>
          </w:p>
        </w:tc>
      </w:tr>
      <w:tr w:rsidR="00736222" w:rsidRPr="00676A70" w14:paraId="1F94DFB3" w14:textId="77777777" w:rsidTr="005D7752">
        <w:trPr>
          <w:trHeight w:val="340"/>
        </w:trPr>
        <w:tc>
          <w:tcPr>
            <w:tcW w:w="5387" w:type="dxa"/>
            <w:vAlign w:val="center"/>
          </w:tcPr>
          <w:p w14:paraId="1C158D5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Амортизатор пресса разжат</w:t>
            </w:r>
          </w:p>
        </w:tc>
        <w:tc>
          <w:tcPr>
            <w:tcW w:w="1559" w:type="dxa"/>
            <w:vAlign w:val="center"/>
          </w:tcPr>
          <w:p w14:paraId="01DB487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5.5.1-04</w:t>
            </w:r>
          </w:p>
        </w:tc>
        <w:tc>
          <w:tcPr>
            <w:tcW w:w="2798" w:type="dxa"/>
            <w:vAlign w:val="center"/>
          </w:tcPr>
          <w:p w14:paraId="547820F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7000-0405</w:t>
            </w:r>
          </w:p>
        </w:tc>
      </w:tr>
      <w:tr w:rsidR="00736222" w:rsidRPr="00676A70" w14:paraId="20DD28AC" w14:textId="77777777" w:rsidTr="005D7752">
        <w:trPr>
          <w:trHeight w:val="340"/>
        </w:trPr>
        <w:tc>
          <w:tcPr>
            <w:tcW w:w="5387" w:type="dxa"/>
            <w:vAlign w:val="center"/>
          </w:tcPr>
          <w:p w14:paraId="2D56A33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Бак, заполненный</w:t>
            </w:r>
          </w:p>
        </w:tc>
        <w:tc>
          <w:tcPr>
            <w:tcW w:w="1559" w:type="dxa"/>
            <w:vAlign w:val="center"/>
          </w:tcPr>
          <w:p w14:paraId="6FBFDF2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5.3-09</w:t>
            </w:r>
            <w:r w:rsidRPr="00676A70">
              <w:rPr>
                <w:rFonts w:ascii="Arial" w:eastAsia="Calibri" w:hAnsi="Arial" w:cs="Arial"/>
                <w:sz w:val="24"/>
                <w:szCs w:val="24"/>
                <w:lang w:val="en-US"/>
              </w:rPr>
              <w:t>A</w:t>
            </w:r>
          </w:p>
        </w:tc>
        <w:tc>
          <w:tcPr>
            <w:tcW w:w="2798" w:type="dxa"/>
            <w:vAlign w:val="center"/>
          </w:tcPr>
          <w:p w14:paraId="2EE1A0A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2905A</w:t>
            </w:r>
          </w:p>
        </w:tc>
      </w:tr>
      <w:tr w:rsidR="00736222" w:rsidRPr="00676A70" w14:paraId="41F8F49D" w14:textId="77777777" w:rsidTr="005D7752">
        <w:trPr>
          <w:trHeight w:val="340"/>
        </w:trPr>
        <w:tc>
          <w:tcPr>
            <w:tcW w:w="5387" w:type="dxa"/>
            <w:vAlign w:val="center"/>
          </w:tcPr>
          <w:p w14:paraId="5F6E0794" w14:textId="77777777" w:rsidR="00736222" w:rsidRPr="00676A70" w:rsidRDefault="00736222" w:rsidP="007F4BB4">
            <w:pPr>
              <w:ind w:left="0" w:hanging="2"/>
              <w:rPr>
                <w:rFonts w:ascii="Arial" w:eastAsia="Calibri" w:hAnsi="Arial" w:cs="Arial"/>
                <w:sz w:val="24"/>
                <w:szCs w:val="24"/>
              </w:rPr>
            </w:pPr>
          </w:p>
        </w:tc>
        <w:tc>
          <w:tcPr>
            <w:tcW w:w="1559" w:type="dxa"/>
            <w:vAlign w:val="center"/>
          </w:tcPr>
          <w:p w14:paraId="1B25A25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5.3-09</w:t>
            </w:r>
            <w:r w:rsidRPr="00676A70">
              <w:rPr>
                <w:rFonts w:ascii="Arial" w:eastAsia="Calibri" w:hAnsi="Arial" w:cs="Arial"/>
                <w:sz w:val="24"/>
                <w:szCs w:val="24"/>
                <w:lang w:val="en-US"/>
              </w:rPr>
              <w:t>B</w:t>
            </w:r>
          </w:p>
        </w:tc>
        <w:tc>
          <w:tcPr>
            <w:tcW w:w="2798" w:type="dxa"/>
            <w:vAlign w:val="center"/>
          </w:tcPr>
          <w:p w14:paraId="0DD1BAD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2905B</w:t>
            </w:r>
          </w:p>
        </w:tc>
      </w:tr>
      <w:tr w:rsidR="00736222" w:rsidRPr="00676A70" w14:paraId="7F28E9D1" w14:textId="77777777" w:rsidTr="005D7752">
        <w:trPr>
          <w:trHeight w:val="340"/>
        </w:trPr>
        <w:tc>
          <w:tcPr>
            <w:tcW w:w="5387" w:type="dxa"/>
            <w:vAlign w:val="center"/>
          </w:tcPr>
          <w:p w14:paraId="06CCFB3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Бак, общий; сосуд</w:t>
            </w:r>
          </w:p>
        </w:tc>
        <w:tc>
          <w:tcPr>
            <w:tcW w:w="1559" w:type="dxa"/>
            <w:vAlign w:val="center"/>
          </w:tcPr>
          <w:p w14:paraId="00CE07B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5.3-08</w:t>
            </w:r>
          </w:p>
        </w:tc>
        <w:tc>
          <w:tcPr>
            <w:tcW w:w="2798" w:type="dxa"/>
            <w:vAlign w:val="center"/>
          </w:tcPr>
          <w:p w14:paraId="7B0B64D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7000-0101</w:t>
            </w:r>
          </w:p>
        </w:tc>
      </w:tr>
      <w:tr w:rsidR="00736222" w:rsidRPr="00676A70" w14:paraId="17D78A06" w14:textId="77777777" w:rsidTr="005D7752">
        <w:trPr>
          <w:trHeight w:val="340"/>
        </w:trPr>
        <w:tc>
          <w:tcPr>
            <w:tcW w:w="5387" w:type="dxa"/>
            <w:vAlign w:val="center"/>
          </w:tcPr>
          <w:p w14:paraId="5F9EEE9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Бак, пустой</w:t>
            </w:r>
          </w:p>
        </w:tc>
        <w:tc>
          <w:tcPr>
            <w:tcW w:w="1559" w:type="dxa"/>
            <w:vAlign w:val="center"/>
          </w:tcPr>
          <w:p w14:paraId="6F33CD7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w:t>
            </w:r>
            <w:r w:rsidRPr="00676A70">
              <w:rPr>
                <w:rFonts w:ascii="Arial" w:eastAsia="Calibri" w:hAnsi="Arial" w:cs="Arial"/>
                <w:sz w:val="24"/>
                <w:szCs w:val="24"/>
                <w:lang w:val="en-US"/>
              </w:rPr>
              <w:t>11A</w:t>
            </w:r>
          </w:p>
        </w:tc>
        <w:tc>
          <w:tcPr>
            <w:tcW w:w="2798" w:type="dxa"/>
            <w:vAlign w:val="center"/>
          </w:tcPr>
          <w:p w14:paraId="315EAB1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290</w:t>
            </w:r>
            <w:r w:rsidRPr="00676A70">
              <w:rPr>
                <w:rFonts w:ascii="Arial" w:eastAsia="Calibri" w:hAnsi="Arial" w:cs="Arial"/>
                <w:sz w:val="24"/>
                <w:szCs w:val="24"/>
              </w:rPr>
              <w:t>7</w:t>
            </w:r>
            <w:r w:rsidRPr="00676A70">
              <w:rPr>
                <w:rFonts w:ascii="Arial" w:eastAsia="Calibri" w:hAnsi="Arial" w:cs="Arial"/>
                <w:sz w:val="24"/>
                <w:szCs w:val="24"/>
                <w:lang w:val="en-US"/>
              </w:rPr>
              <w:t>A</w:t>
            </w:r>
          </w:p>
        </w:tc>
      </w:tr>
      <w:tr w:rsidR="00736222" w:rsidRPr="00676A70" w14:paraId="27D76109" w14:textId="77777777" w:rsidTr="005D7752">
        <w:trPr>
          <w:trHeight w:val="340"/>
        </w:trPr>
        <w:tc>
          <w:tcPr>
            <w:tcW w:w="5387" w:type="dxa"/>
            <w:vAlign w:val="center"/>
          </w:tcPr>
          <w:p w14:paraId="42D6BFC7" w14:textId="77777777" w:rsidR="00736222" w:rsidRPr="00676A70" w:rsidRDefault="00736222" w:rsidP="007F4BB4">
            <w:pPr>
              <w:ind w:left="0" w:hanging="2"/>
              <w:rPr>
                <w:rFonts w:ascii="Arial" w:eastAsia="Calibri" w:hAnsi="Arial" w:cs="Arial"/>
                <w:sz w:val="24"/>
                <w:szCs w:val="24"/>
              </w:rPr>
            </w:pPr>
          </w:p>
        </w:tc>
        <w:tc>
          <w:tcPr>
            <w:tcW w:w="1559" w:type="dxa"/>
            <w:vAlign w:val="center"/>
          </w:tcPr>
          <w:p w14:paraId="4388069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w:t>
            </w:r>
            <w:r w:rsidRPr="00676A70">
              <w:rPr>
                <w:rFonts w:ascii="Arial" w:eastAsia="Calibri" w:hAnsi="Arial" w:cs="Arial"/>
                <w:sz w:val="24"/>
                <w:szCs w:val="24"/>
                <w:lang w:val="en-US"/>
              </w:rPr>
              <w:t>11B</w:t>
            </w:r>
          </w:p>
        </w:tc>
        <w:tc>
          <w:tcPr>
            <w:tcW w:w="2798" w:type="dxa"/>
            <w:vAlign w:val="center"/>
          </w:tcPr>
          <w:p w14:paraId="5471ABC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2907B</w:t>
            </w:r>
          </w:p>
        </w:tc>
      </w:tr>
      <w:tr w:rsidR="00736222" w:rsidRPr="00676A70" w14:paraId="75D490F4" w14:textId="77777777" w:rsidTr="005D7752">
        <w:trPr>
          <w:trHeight w:val="340"/>
        </w:trPr>
        <w:tc>
          <w:tcPr>
            <w:tcW w:w="5387" w:type="dxa"/>
            <w:vAlign w:val="center"/>
          </w:tcPr>
          <w:p w14:paraId="0CB2602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Бак, частично заполненный</w:t>
            </w:r>
          </w:p>
        </w:tc>
        <w:tc>
          <w:tcPr>
            <w:tcW w:w="1559" w:type="dxa"/>
            <w:vAlign w:val="center"/>
          </w:tcPr>
          <w:p w14:paraId="321F6F6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w:t>
            </w:r>
            <w:r w:rsidRPr="00676A70">
              <w:rPr>
                <w:rFonts w:ascii="Arial" w:eastAsia="Calibri" w:hAnsi="Arial" w:cs="Arial"/>
                <w:sz w:val="24"/>
                <w:szCs w:val="24"/>
                <w:lang w:val="en-US"/>
              </w:rPr>
              <w:t>1</w:t>
            </w:r>
            <w:r w:rsidRPr="00676A70">
              <w:rPr>
                <w:rFonts w:ascii="Arial" w:eastAsia="Calibri" w:hAnsi="Arial" w:cs="Arial"/>
                <w:sz w:val="24"/>
                <w:szCs w:val="24"/>
              </w:rPr>
              <w:t>0</w:t>
            </w:r>
            <w:r w:rsidRPr="00676A70">
              <w:rPr>
                <w:rFonts w:ascii="Arial" w:eastAsia="Calibri" w:hAnsi="Arial" w:cs="Arial"/>
                <w:sz w:val="24"/>
                <w:szCs w:val="24"/>
                <w:lang w:val="en-US"/>
              </w:rPr>
              <w:t>A</w:t>
            </w:r>
          </w:p>
        </w:tc>
        <w:tc>
          <w:tcPr>
            <w:tcW w:w="2798" w:type="dxa"/>
            <w:vAlign w:val="center"/>
          </w:tcPr>
          <w:p w14:paraId="7B01242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2906A</w:t>
            </w:r>
          </w:p>
        </w:tc>
      </w:tr>
      <w:tr w:rsidR="00736222" w:rsidRPr="00676A70" w14:paraId="7CB6BD0B" w14:textId="77777777" w:rsidTr="005D7752">
        <w:trPr>
          <w:trHeight w:val="340"/>
        </w:trPr>
        <w:tc>
          <w:tcPr>
            <w:tcW w:w="5387" w:type="dxa"/>
            <w:vAlign w:val="center"/>
          </w:tcPr>
          <w:p w14:paraId="76C9E808" w14:textId="77777777" w:rsidR="00736222" w:rsidRPr="00676A70" w:rsidRDefault="00736222" w:rsidP="007F4BB4">
            <w:pPr>
              <w:ind w:left="0" w:hanging="2"/>
              <w:rPr>
                <w:rFonts w:ascii="Arial" w:eastAsia="Calibri" w:hAnsi="Arial" w:cs="Arial"/>
                <w:sz w:val="24"/>
                <w:szCs w:val="24"/>
              </w:rPr>
            </w:pPr>
          </w:p>
        </w:tc>
        <w:tc>
          <w:tcPr>
            <w:tcW w:w="1559" w:type="dxa"/>
            <w:vAlign w:val="center"/>
          </w:tcPr>
          <w:p w14:paraId="3AD783C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w:t>
            </w:r>
            <w:r w:rsidRPr="00676A70">
              <w:rPr>
                <w:rFonts w:ascii="Arial" w:eastAsia="Calibri" w:hAnsi="Arial" w:cs="Arial"/>
                <w:sz w:val="24"/>
                <w:szCs w:val="24"/>
                <w:lang w:val="en-US"/>
              </w:rPr>
              <w:t>10B</w:t>
            </w:r>
          </w:p>
        </w:tc>
        <w:tc>
          <w:tcPr>
            <w:tcW w:w="2798" w:type="dxa"/>
            <w:vAlign w:val="center"/>
          </w:tcPr>
          <w:p w14:paraId="78E823E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2906B</w:t>
            </w:r>
          </w:p>
        </w:tc>
      </w:tr>
      <w:tr w:rsidR="00736222" w:rsidRPr="00676A70" w14:paraId="471D2D40" w14:textId="77777777" w:rsidTr="005D7752">
        <w:trPr>
          <w:trHeight w:val="340"/>
        </w:trPr>
        <w:tc>
          <w:tcPr>
            <w:tcW w:w="5387" w:type="dxa"/>
            <w:vAlign w:val="center"/>
          </w:tcPr>
          <w:p w14:paraId="097F44B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Бесцентровое шлифование, ведущий круг</w:t>
            </w:r>
          </w:p>
        </w:tc>
        <w:tc>
          <w:tcPr>
            <w:tcW w:w="1559" w:type="dxa"/>
            <w:vAlign w:val="center"/>
          </w:tcPr>
          <w:p w14:paraId="727BBB6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5.7.5-11</w:t>
            </w:r>
          </w:p>
        </w:tc>
        <w:tc>
          <w:tcPr>
            <w:tcW w:w="2798" w:type="dxa"/>
            <w:vAlign w:val="center"/>
          </w:tcPr>
          <w:p w14:paraId="0FD05A1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7000-0297</w:t>
            </w:r>
          </w:p>
        </w:tc>
      </w:tr>
      <w:tr w:rsidR="00736222" w:rsidRPr="00676A70" w14:paraId="2B164740" w14:textId="77777777" w:rsidTr="005D7752">
        <w:trPr>
          <w:trHeight w:val="340"/>
        </w:trPr>
        <w:tc>
          <w:tcPr>
            <w:tcW w:w="5387" w:type="dxa"/>
            <w:vAlign w:val="center"/>
          </w:tcPr>
          <w:p w14:paraId="455DC49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Бесцентровое шлифование, шлифовальный круг</w:t>
            </w:r>
          </w:p>
        </w:tc>
        <w:tc>
          <w:tcPr>
            <w:tcW w:w="1559" w:type="dxa"/>
            <w:vAlign w:val="center"/>
          </w:tcPr>
          <w:p w14:paraId="394CCF7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5.7.5-10</w:t>
            </w:r>
          </w:p>
        </w:tc>
        <w:tc>
          <w:tcPr>
            <w:tcW w:w="2798" w:type="dxa"/>
            <w:vAlign w:val="center"/>
          </w:tcPr>
          <w:p w14:paraId="52C001E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7000-0296</w:t>
            </w:r>
          </w:p>
        </w:tc>
      </w:tr>
      <w:tr w:rsidR="00736222" w:rsidRPr="00676A70" w14:paraId="4F068AE8" w14:textId="77777777" w:rsidTr="005D7752">
        <w:trPr>
          <w:trHeight w:val="340"/>
        </w:trPr>
        <w:tc>
          <w:tcPr>
            <w:tcW w:w="5387" w:type="dxa"/>
            <w:vAlign w:val="center"/>
          </w:tcPr>
          <w:p w14:paraId="10B8228B"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Бункерный конвейер для заготовки</w:t>
            </w:r>
          </w:p>
        </w:tc>
        <w:tc>
          <w:tcPr>
            <w:tcW w:w="1559" w:type="dxa"/>
            <w:vAlign w:val="center"/>
          </w:tcPr>
          <w:p w14:paraId="0311DC22"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w:t>
            </w:r>
            <w:r w:rsidRPr="00676A70">
              <w:rPr>
                <w:rFonts w:ascii="Arial" w:eastAsia="Calibri" w:hAnsi="Arial" w:cs="Arial"/>
                <w:sz w:val="24"/>
                <w:szCs w:val="24"/>
                <w:lang w:val="en-US"/>
              </w:rPr>
              <w:t>2</w:t>
            </w:r>
            <w:r w:rsidRPr="00676A70">
              <w:rPr>
                <w:rFonts w:ascii="Arial" w:eastAsia="Calibri" w:hAnsi="Arial" w:cs="Arial"/>
                <w:sz w:val="24"/>
                <w:szCs w:val="24"/>
              </w:rPr>
              <w:t>-13</w:t>
            </w:r>
          </w:p>
        </w:tc>
        <w:tc>
          <w:tcPr>
            <w:tcW w:w="2798" w:type="dxa"/>
            <w:vAlign w:val="center"/>
          </w:tcPr>
          <w:p w14:paraId="5F36A937"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7000-2895</w:t>
            </w:r>
          </w:p>
        </w:tc>
      </w:tr>
      <w:tr w:rsidR="00736222" w:rsidRPr="00676A70" w14:paraId="46BB0BC3" w14:textId="77777777" w:rsidTr="005D7752">
        <w:trPr>
          <w:trHeight w:val="340"/>
        </w:trPr>
        <w:tc>
          <w:tcPr>
            <w:tcW w:w="5387" w:type="dxa"/>
            <w:vAlign w:val="center"/>
          </w:tcPr>
          <w:p w14:paraId="490BD4A7"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Быстрый ход</w:t>
            </w:r>
          </w:p>
        </w:tc>
        <w:tc>
          <w:tcPr>
            <w:tcW w:w="1559" w:type="dxa"/>
            <w:vAlign w:val="center"/>
          </w:tcPr>
          <w:p w14:paraId="65E9D37F"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5.1-31</w:t>
            </w:r>
          </w:p>
        </w:tc>
        <w:tc>
          <w:tcPr>
            <w:tcW w:w="2798" w:type="dxa"/>
            <w:vAlign w:val="center"/>
          </w:tcPr>
          <w:p w14:paraId="56639E41"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7000-0266</w:t>
            </w:r>
          </w:p>
        </w:tc>
      </w:tr>
      <w:tr w:rsidR="00736222" w:rsidRPr="00676A70" w14:paraId="557795E1" w14:textId="77777777" w:rsidTr="005D7752">
        <w:trPr>
          <w:trHeight w:val="340"/>
        </w:trPr>
        <w:tc>
          <w:tcPr>
            <w:tcW w:w="5387" w:type="dxa"/>
            <w:vAlign w:val="center"/>
          </w:tcPr>
          <w:p w14:paraId="10BF241D"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Вертикальная подача</w:t>
            </w:r>
          </w:p>
        </w:tc>
        <w:tc>
          <w:tcPr>
            <w:tcW w:w="1559" w:type="dxa"/>
            <w:vAlign w:val="center"/>
          </w:tcPr>
          <w:p w14:paraId="0FD93212"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5.1-09</w:t>
            </w:r>
          </w:p>
        </w:tc>
        <w:tc>
          <w:tcPr>
            <w:tcW w:w="2798" w:type="dxa"/>
            <w:vAlign w:val="center"/>
          </w:tcPr>
          <w:p w14:paraId="1A62A599"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7000-0262</w:t>
            </w:r>
          </w:p>
        </w:tc>
      </w:tr>
      <w:tr w:rsidR="00736222" w:rsidRPr="00676A70" w14:paraId="06217DD7" w14:textId="77777777" w:rsidTr="005D7752">
        <w:trPr>
          <w:trHeight w:val="340"/>
        </w:trPr>
        <w:tc>
          <w:tcPr>
            <w:tcW w:w="5387" w:type="dxa"/>
            <w:vAlign w:val="center"/>
          </w:tcPr>
          <w:p w14:paraId="67BDB48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Вертикальный подъемник для заготовки</w:t>
            </w:r>
          </w:p>
        </w:tc>
        <w:tc>
          <w:tcPr>
            <w:tcW w:w="1559" w:type="dxa"/>
            <w:vAlign w:val="center"/>
          </w:tcPr>
          <w:p w14:paraId="73C3661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w:t>
            </w:r>
            <w:r w:rsidRPr="00676A70">
              <w:rPr>
                <w:rFonts w:ascii="Arial" w:eastAsia="Calibri" w:hAnsi="Arial" w:cs="Arial"/>
                <w:sz w:val="24"/>
                <w:szCs w:val="24"/>
                <w:lang w:val="en-US"/>
              </w:rPr>
              <w:t>2</w:t>
            </w:r>
            <w:r w:rsidRPr="00676A70">
              <w:rPr>
                <w:rFonts w:ascii="Arial" w:eastAsia="Calibri" w:hAnsi="Arial" w:cs="Arial"/>
                <w:sz w:val="24"/>
                <w:szCs w:val="24"/>
              </w:rPr>
              <w:t>-14</w:t>
            </w:r>
          </w:p>
        </w:tc>
        <w:tc>
          <w:tcPr>
            <w:tcW w:w="2798" w:type="dxa"/>
            <w:vAlign w:val="center"/>
          </w:tcPr>
          <w:p w14:paraId="2A2FC83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289</w:t>
            </w:r>
            <w:r w:rsidRPr="00676A70">
              <w:rPr>
                <w:rFonts w:ascii="Arial" w:eastAsia="Calibri" w:hAnsi="Arial" w:cs="Arial"/>
                <w:sz w:val="24"/>
                <w:szCs w:val="24"/>
              </w:rPr>
              <w:t>6</w:t>
            </w:r>
          </w:p>
        </w:tc>
      </w:tr>
      <w:tr w:rsidR="00736222" w:rsidRPr="00676A70" w14:paraId="0AD3E6EB" w14:textId="77777777" w:rsidTr="005D7752">
        <w:trPr>
          <w:trHeight w:val="340"/>
        </w:trPr>
        <w:tc>
          <w:tcPr>
            <w:tcW w:w="5387" w:type="dxa"/>
            <w:vAlign w:val="center"/>
          </w:tcPr>
          <w:p w14:paraId="4DE564F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Верхние салазки</w:t>
            </w:r>
          </w:p>
        </w:tc>
        <w:tc>
          <w:tcPr>
            <w:tcW w:w="1559" w:type="dxa"/>
            <w:vAlign w:val="center"/>
          </w:tcPr>
          <w:p w14:paraId="74602D7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5.7.2-11</w:t>
            </w:r>
          </w:p>
        </w:tc>
        <w:tc>
          <w:tcPr>
            <w:tcW w:w="2798" w:type="dxa"/>
            <w:vAlign w:val="center"/>
          </w:tcPr>
          <w:p w14:paraId="28BD8CE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7000-2930</w:t>
            </w:r>
          </w:p>
        </w:tc>
      </w:tr>
      <w:tr w:rsidR="00736222" w:rsidRPr="00676A70" w14:paraId="60C5E6A8" w14:textId="77777777" w:rsidTr="005D7752">
        <w:trPr>
          <w:trHeight w:val="340"/>
        </w:trPr>
        <w:tc>
          <w:tcPr>
            <w:tcW w:w="5387" w:type="dxa"/>
            <w:vAlign w:val="center"/>
          </w:tcPr>
          <w:p w14:paraId="7E4E8D26"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“ВКЛ.” (питание)</w:t>
            </w:r>
          </w:p>
        </w:tc>
        <w:tc>
          <w:tcPr>
            <w:tcW w:w="1559" w:type="dxa"/>
            <w:vAlign w:val="center"/>
          </w:tcPr>
          <w:p w14:paraId="2689EB75"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5.1-01</w:t>
            </w:r>
          </w:p>
        </w:tc>
        <w:tc>
          <w:tcPr>
            <w:tcW w:w="2798" w:type="dxa"/>
            <w:vAlign w:val="center"/>
          </w:tcPr>
          <w:p w14:paraId="141ABCB3"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IEC 60417-5007</w:t>
            </w:r>
          </w:p>
        </w:tc>
      </w:tr>
      <w:tr w:rsidR="00736222" w:rsidRPr="00676A70" w14:paraId="59295F46" w14:textId="77777777" w:rsidTr="005D7752">
        <w:trPr>
          <w:trHeight w:val="340"/>
        </w:trPr>
        <w:tc>
          <w:tcPr>
            <w:tcW w:w="5387" w:type="dxa"/>
            <w:vAlign w:val="center"/>
          </w:tcPr>
          <w:p w14:paraId="232EADC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“ВКЛ.”/ “ВЫКЛ.” (переключатель возвратный)</w:t>
            </w:r>
          </w:p>
        </w:tc>
        <w:tc>
          <w:tcPr>
            <w:tcW w:w="1559" w:type="dxa"/>
            <w:vAlign w:val="center"/>
          </w:tcPr>
          <w:p w14:paraId="50CC55B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5.1-05</w:t>
            </w:r>
          </w:p>
        </w:tc>
        <w:tc>
          <w:tcPr>
            <w:tcW w:w="2798" w:type="dxa"/>
            <w:vAlign w:val="center"/>
          </w:tcPr>
          <w:p w14:paraId="4A0266A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IEC 60417-5011</w:t>
            </w:r>
          </w:p>
        </w:tc>
      </w:tr>
      <w:tr w:rsidR="00736222" w:rsidRPr="00676A70" w14:paraId="1B87772C" w14:textId="77777777" w:rsidTr="005D7752">
        <w:trPr>
          <w:trHeight w:val="340"/>
        </w:trPr>
        <w:tc>
          <w:tcPr>
            <w:tcW w:w="5387" w:type="dxa"/>
            <w:vAlign w:val="center"/>
          </w:tcPr>
          <w:p w14:paraId="2338E04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“ВКЛ.”/ “ВЫКЛ.” (переключатель с 2 фиксированными положениями)</w:t>
            </w:r>
          </w:p>
        </w:tc>
        <w:tc>
          <w:tcPr>
            <w:tcW w:w="1559" w:type="dxa"/>
            <w:vAlign w:val="center"/>
          </w:tcPr>
          <w:p w14:paraId="5800506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5.1-04</w:t>
            </w:r>
          </w:p>
        </w:tc>
        <w:tc>
          <w:tcPr>
            <w:tcW w:w="2798" w:type="dxa"/>
            <w:vAlign w:val="center"/>
          </w:tcPr>
          <w:p w14:paraId="1F18F54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IEC 60417-5010</w:t>
            </w:r>
          </w:p>
        </w:tc>
      </w:tr>
      <w:tr w:rsidR="00736222" w:rsidRPr="00676A70" w14:paraId="6D5B69E9" w14:textId="77777777" w:rsidTr="005D7752">
        <w:trPr>
          <w:trHeight w:val="340"/>
        </w:trPr>
        <w:tc>
          <w:tcPr>
            <w:tcW w:w="5387" w:type="dxa"/>
            <w:vAlign w:val="center"/>
          </w:tcPr>
          <w:p w14:paraId="36F3918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Внутреннее круглое шлифование</w:t>
            </w:r>
          </w:p>
        </w:tc>
        <w:tc>
          <w:tcPr>
            <w:tcW w:w="1559" w:type="dxa"/>
            <w:vAlign w:val="center"/>
          </w:tcPr>
          <w:p w14:paraId="39239B6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5.7.5-03</w:t>
            </w:r>
          </w:p>
        </w:tc>
        <w:tc>
          <w:tcPr>
            <w:tcW w:w="2798" w:type="dxa"/>
            <w:vAlign w:val="center"/>
          </w:tcPr>
          <w:p w14:paraId="260D755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7000-0376</w:t>
            </w:r>
          </w:p>
        </w:tc>
      </w:tr>
      <w:tr w:rsidR="00736222" w:rsidRPr="00676A70" w14:paraId="76BF0198" w14:textId="77777777" w:rsidTr="005D7752">
        <w:trPr>
          <w:trHeight w:val="340"/>
        </w:trPr>
        <w:tc>
          <w:tcPr>
            <w:tcW w:w="5387" w:type="dxa"/>
            <w:vAlign w:val="center"/>
          </w:tcPr>
          <w:p w14:paraId="66FB11A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Внутреннее протягивание</w:t>
            </w:r>
          </w:p>
        </w:tc>
        <w:tc>
          <w:tcPr>
            <w:tcW w:w="1559" w:type="dxa"/>
            <w:vAlign w:val="center"/>
          </w:tcPr>
          <w:p w14:paraId="48E0C67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5.7.8-02</w:t>
            </w:r>
          </w:p>
        </w:tc>
        <w:tc>
          <w:tcPr>
            <w:tcW w:w="2798" w:type="dxa"/>
            <w:vAlign w:val="center"/>
          </w:tcPr>
          <w:p w14:paraId="722B007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7000-0386</w:t>
            </w:r>
          </w:p>
        </w:tc>
      </w:tr>
      <w:tr w:rsidR="00736222" w:rsidRPr="00676A70" w14:paraId="6A0C219B" w14:textId="77777777" w:rsidTr="005D7752">
        <w:trPr>
          <w:trHeight w:val="340"/>
        </w:trPr>
        <w:tc>
          <w:tcPr>
            <w:tcW w:w="5387" w:type="dxa"/>
            <w:vAlign w:val="center"/>
          </w:tcPr>
          <w:p w14:paraId="18AD0EF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Внутреннее хонингование</w:t>
            </w:r>
          </w:p>
        </w:tc>
        <w:tc>
          <w:tcPr>
            <w:tcW w:w="1559" w:type="dxa"/>
            <w:vAlign w:val="center"/>
          </w:tcPr>
          <w:p w14:paraId="4224F9F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5.7.12-01</w:t>
            </w:r>
          </w:p>
        </w:tc>
        <w:tc>
          <w:tcPr>
            <w:tcW w:w="2798" w:type="dxa"/>
            <w:vAlign w:val="center"/>
          </w:tcPr>
          <w:p w14:paraId="1F9674D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7000-0379</w:t>
            </w:r>
          </w:p>
        </w:tc>
      </w:tr>
      <w:tr w:rsidR="00736222" w:rsidRPr="00676A70" w14:paraId="6FF5EE48" w14:textId="77777777" w:rsidTr="005D7752">
        <w:trPr>
          <w:trHeight w:val="340"/>
        </w:trPr>
        <w:tc>
          <w:tcPr>
            <w:tcW w:w="5387" w:type="dxa"/>
            <w:vAlign w:val="center"/>
          </w:tcPr>
          <w:p w14:paraId="6E72338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Внутренний шпиндель для круглого шлифования</w:t>
            </w:r>
          </w:p>
        </w:tc>
        <w:tc>
          <w:tcPr>
            <w:tcW w:w="1559" w:type="dxa"/>
            <w:vAlign w:val="center"/>
          </w:tcPr>
          <w:p w14:paraId="2E30151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5.7.5-07</w:t>
            </w:r>
          </w:p>
        </w:tc>
        <w:tc>
          <w:tcPr>
            <w:tcW w:w="2798" w:type="dxa"/>
            <w:vAlign w:val="center"/>
          </w:tcPr>
          <w:p w14:paraId="05A6ED9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7000-2941</w:t>
            </w:r>
          </w:p>
        </w:tc>
      </w:tr>
      <w:tr w:rsidR="00736222" w:rsidRPr="00676A70" w14:paraId="115E0808" w14:textId="77777777" w:rsidTr="005D7752">
        <w:trPr>
          <w:trHeight w:val="340"/>
        </w:trPr>
        <w:tc>
          <w:tcPr>
            <w:tcW w:w="5387" w:type="dxa"/>
            <w:vAlign w:val="center"/>
          </w:tcPr>
          <w:p w14:paraId="48C328F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Внутренняя протяжка</w:t>
            </w:r>
          </w:p>
        </w:tc>
        <w:tc>
          <w:tcPr>
            <w:tcW w:w="1559" w:type="dxa"/>
            <w:vAlign w:val="center"/>
          </w:tcPr>
          <w:p w14:paraId="0208038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5.7.8-03</w:t>
            </w:r>
          </w:p>
        </w:tc>
        <w:tc>
          <w:tcPr>
            <w:tcW w:w="2798" w:type="dxa"/>
            <w:vAlign w:val="center"/>
          </w:tcPr>
          <w:p w14:paraId="087BD31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7000-0301</w:t>
            </w:r>
          </w:p>
        </w:tc>
      </w:tr>
      <w:tr w:rsidR="00736222" w:rsidRPr="00676A70" w14:paraId="2EAFBA7F" w14:textId="77777777" w:rsidTr="005D7752">
        <w:trPr>
          <w:trHeight w:val="340"/>
        </w:trPr>
        <w:tc>
          <w:tcPr>
            <w:tcW w:w="5387" w:type="dxa"/>
            <w:vAlign w:val="center"/>
          </w:tcPr>
          <w:p w14:paraId="5F66C9E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Вода; жидкость</w:t>
            </w:r>
          </w:p>
        </w:tc>
        <w:tc>
          <w:tcPr>
            <w:tcW w:w="1559" w:type="dxa"/>
            <w:vAlign w:val="center"/>
          </w:tcPr>
          <w:p w14:paraId="055B831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5.4.1-03</w:t>
            </w:r>
          </w:p>
        </w:tc>
        <w:tc>
          <w:tcPr>
            <w:tcW w:w="2798" w:type="dxa"/>
            <w:vAlign w:val="center"/>
          </w:tcPr>
          <w:p w14:paraId="22BFAF2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7000-0536</w:t>
            </w:r>
          </w:p>
        </w:tc>
      </w:tr>
    </w:tbl>
    <w:p w14:paraId="28021D28" w14:textId="4F5D9116" w:rsidR="005D7752" w:rsidRPr="00676A70" w:rsidRDefault="005D7752">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77493AB1" w14:textId="77777777" w:rsidR="00736222" w:rsidRPr="00676A70" w:rsidRDefault="00736222" w:rsidP="00736222">
      <w:pPr>
        <w:ind w:left="0" w:hanging="2"/>
        <w:rPr>
          <w:lang w:eastAsia="ja-JP"/>
        </w:rPr>
      </w:pP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559"/>
        <w:gridCol w:w="2798"/>
      </w:tblGrid>
      <w:tr w:rsidR="00736222" w:rsidRPr="00676A70" w14:paraId="5786A018" w14:textId="77777777" w:rsidTr="005D7752">
        <w:trPr>
          <w:trHeight w:val="340"/>
        </w:trPr>
        <w:tc>
          <w:tcPr>
            <w:tcW w:w="5387" w:type="dxa"/>
          </w:tcPr>
          <w:p w14:paraId="742557A0"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Наименование</w:t>
            </w:r>
          </w:p>
        </w:tc>
        <w:tc>
          <w:tcPr>
            <w:tcW w:w="1559" w:type="dxa"/>
          </w:tcPr>
          <w:p w14:paraId="579F9BFF"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Номер</w:t>
            </w:r>
          </w:p>
        </w:tc>
        <w:tc>
          <w:tcPr>
            <w:tcW w:w="2798" w:type="dxa"/>
          </w:tcPr>
          <w:p w14:paraId="21305DAE"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Регистрационный номер ISO/IEC</w:t>
            </w:r>
          </w:p>
        </w:tc>
      </w:tr>
      <w:tr w:rsidR="005D7752" w:rsidRPr="00676A70" w14:paraId="1700DD84" w14:textId="77777777" w:rsidTr="005D7752">
        <w:trPr>
          <w:trHeight w:val="340"/>
        </w:trPr>
        <w:tc>
          <w:tcPr>
            <w:tcW w:w="5387" w:type="dxa"/>
            <w:vAlign w:val="center"/>
          </w:tcPr>
          <w:p w14:paraId="3764E4D0" w14:textId="59B56972" w:rsidR="005D7752" w:rsidRPr="00676A70" w:rsidRDefault="005D7752" w:rsidP="005D7752">
            <w:pPr>
              <w:ind w:left="0" w:hanging="2"/>
              <w:rPr>
                <w:rFonts w:eastAsia="Times New Roman"/>
                <w:b/>
                <w:bCs/>
                <w:color w:val="000000"/>
              </w:rPr>
            </w:pPr>
            <w:r w:rsidRPr="00676A70">
              <w:rPr>
                <w:rFonts w:ascii="Arial" w:hAnsi="Arial" w:cs="Arial"/>
                <w:sz w:val="24"/>
                <w:szCs w:val="24"/>
              </w:rPr>
              <w:t>Водное</w:t>
            </w:r>
            <w:r w:rsidRPr="00676A70">
              <w:rPr>
                <w:rFonts w:ascii="Arial" w:eastAsia="Calibri" w:hAnsi="Arial" w:cs="Arial"/>
                <w:sz w:val="24"/>
                <w:szCs w:val="24"/>
              </w:rPr>
              <w:t xml:space="preserve"> охлаждение; жидкостное охлаждение</w:t>
            </w:r>
          </w:p>
        </w:tc>
        <w:tc>
          <w:tcPr>
            <w:tcW w:w="1559" w:type="dxa"/>
            <w:vAlign w:val="center"/>
          </w:tcPr>
          <w:p w14:paraId="34AADDAC" w14:textId="1F9B14EE" w:rsidR="005D7752" w:rsidRPr="00676A70" w:rsidRDefault="005D7752" w:rsidP="005D7752">
            <w:pPr>
              <w:ind w:left="0" w:hanging="2"/>
              <w:rPr>
                <w:rFonts w:eastAsia="Times New Roman"/>
                <w:b/>
                <w:bCs/>
                <w:color w:val="000000"/>
              </w:rPr>
            </w:pPr>
            <w:r w:rsidRPr="00676A70">
              <w:rPr>
                <w:rFonts w:ascii="Arial" w:eastAsia="Calibri" w:hAnsi="Arial" w:cs="Arial"/>
                <w:sz w:val="24"/>
                <w:szCs w:val="24"/>
              </w:rPr>
              <w:t>5.4.1-05</w:t>
            </w:r>
          </w:p>
        </w:tc>
        <w:tc>
          <w:tcPr>
            <w:tcW w:w="2798" w:type="dxa"/>
            <w:vAlign w:val="center"/>
          </w:tcPr>
          <w:p w14:paraId="1A06EEB9" w14:textId="1B7EB220" w:rsidR="005D7752" w:rsidRPr="00676A70" w:rsidRDefault="005D7752" w:rsidP="005D7752">
            <w:pPr>
              <w:ind w:left="0" w:hanging="2"/>
              <w:rPr>
                <w:rFonts w:eastAsia="Times New Roman"/>
                <w:b/>
                <w:bCs/>
                <w:color w:val="000000"/>
              </w:rPr>
            </w:pPr>
            <w:r w:rsidRPr="00676A70">
              <w:rPr>
                <w:rFonts w:ascii="Arial" w:eastAsia="Calibri" w:hAnsi="Arial" w:cs="Arial"/>
                <w:sz w:val="24"/>
                <w:szCs w:val="24"/>
              </w:rPr>
              <w:t>ISO 7000-0544</w:t>
            </w:r>
          </w:p>
        </w:tc>
      </w:tr>
      <w:tr w:rsidR="00736222" w:rsidRPr="00676A70" w14:paraId="3297AB32" w14:textId="77777777" w:rsidTr="005D7752">
        <w:trPr>
          <w:trHeight w:val="340"/>
        </w:trPr>
        <w:tc>
          <w:tcPr>
            <w:tcW w:w="5387" w:type="dxa"/>
            <w:vAlign w:val="center"/>
          </w:tcPr>
          <w:p w14:paraId="62B8A849"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Водяной насос</w:t>
            </w:r>
          </w:p>
        </w:tc>
        <w:tc>
          <w:tcPr>
            <w:tcW w:w="1559" w:type="dxa"/>
            <w:vAlign w:val="center"/>
          </w:tcPr>
          <w:p w14:paraId="611CE41D"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5.4.1-11</w:t>
            </w:r>
          </w:p>
        </w:tc>
        <w:tc>
          <w:tcPr>
            <w:tcW w:w="2798" w:type="dxa"/>
            <w:vAlign w:val="center"/>
          </w:tcPr>
          <w:p w14:paraId="2C682672"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7000-0356</w:t>
            </w:r>
          </w:p>
        </w:tc>
      </w:tr>
      <w:tr w:rsidR="00736222" w:rsidRPr="00676A70" w14:paraId="1E9037D7" w14:textId="77777777" w:rsidTr="005D7752">
        <w:trPr>
          <w:trHeight w:val="340"/>
        </w:trPr>
        <w:tc>
          <w:tcPr>
            <w:tcW w:w="5387" w:type="dxa"/>
            <w:vAlign w:val="center"/>
          </w:tcPr>
          <w:p w14:paraId="7F8F7773"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Воздух</w:t>
            </w:r>
          </w:p>
        </w:tc>
        <w:tc>
          <w:tcPr>
            <w:tcW w:w="1559" w:type="dxa"/>
            <w:vAlign w:val="center"/>
          </w:tcPr>
          <w:p w14:paraId="3DE67242"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5.4.1-04</w:t>
            </w:r>
          </w:p>
        </w:tc>
        <w:tc>
          <w:tcPr>
            <w:tcW w:w="2798" w:type="dxa"/>
            <w:vAlign w:val="center"/>
          </w:tcPr>
          <w:p w14:paraId="4CBA3501"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7000-0537</w:t>
            </w:r>
          </w:p>
        </w:tc>
      </w:tr>
      <w:tr w:rsidR="00736222" w:rsidRPr="00676A70" w14:paraId="024C4D08" w14:textId="77777777" w:rsidTr="005D7752">
        <w:trPr>
          <w:trHeight w:val="340"/>
        </w:trPr>
        <w:tc>
          <w:tcPr>
            <w:tcW w:w="5387" w:type="dxa"/>
            <w:vAlign w:val="center"/>
          </w:tcPr>
          <w:p w14:paraId="1DBAE9B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Воздушное охлаждение</w:t>
            </w:r>
          </w:p>
        </w:tc>
        <w:tc>
          <w:tcPr>
            <w:tcW w:w="1559" w:type="dxa"/>
            <w:vAlign w:val="center"/>
          </w:tcPr>
          <w:p w14:paraId="26A56E5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5.4.1-06</w:t>
            </w:r>
          </w:p>
        </w:tc>
        <w:tc>
          <w:tcPr>
            <w:tcW w:w="2798" w:type="dxa"/>
            <w:vAlign w:val="center"/>
          </w:tcPr>
          <w:p w14:paraId="3387F84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7000-0543</w:t>
            </w:r>
          </w:p>
        </w:tc>
      </w:tr>
      <w:tr w:rsidR="00736222" w:rsidRPr="00676A70" w14:paraId="72F1E9B1" w14:textId="77777777" w:rsidTr="005D7752">
        <w:trPr>
          <w:trHeight w:val="340"/>
        </w:trPr>
        <w:tc>
          <w:tcPr>
            <w:tcW w:w="5387" w:type="dxa"/>
            <w:vAlign w:val="center"/>
          </w:tcPr>
          <w:p w14:paraId="4433D6D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Вращающаяся щетка</w:t>
            </w:r>
          </w:p>
        </w:tc>
        <w:tc>
          <w:tcPr>
            <w:tcW w:w="1559" w:type="dxa"/>
            <w:vAlign w:val="center"/>
          </w:tcPr>
          <w:p w14:paraId="13C5D30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5.7.10-01</w:t>
            </w:r>
          </w:p>
        </w:tc>
        <w:tc>
          <w:tcPr>
            <w:tcW w:w="2798" w:type="dxa"/>
            <w:vAlign w:val="center"/>
          </w:tcPr>
          <w:p w14:paraId="273D3A4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7000-0307</w:t>
            </w:r>
          </w:p>
        </w:tc>
      </w:tr>
      <w:tr w:rsidR="00736222" w:rsidRPr="00676A70" w14:paraId="3CC7F97D" w14:textId="77777777" w:rsidTr="005D7752">
        <w:trPr>
          <w:trHeight w:val="340"/>
        </w:trPr>
        <w:tc>
          <w:tcPr>
            <w:tcW w:w="5387" w:type="dxa"/>
            <w:vAlign w:val="center"/>
          </w:tcPr>
          <w:p w14:paraId="459F301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Вращающиеся инструменты</w:t>
            </w:r>
          </w:p>
        </w:tc>
        <w:tc>
          <w:tcPr>
            <w:tcW w:w="1559" w:type="dxa"/>
            <w:vAlign w:val="center"/>
          </w:tcPr>
          <w:p w14:paraId="07041DA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5.7.1-21</w:t>
            </w:r>
          </w:p>
        </w:tc>
        <w:tc>
          <w:tcPr>
            <w:tcW w:w="2798" w:type="dxa"/>
            <w:vAlign w:val="center"/>
          </w:tcPr>
          <w:p w14:paraId="43F22D7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7000-0286</w:t>
            </w:r>
          </w:p>
        </w:tc>
      </w:tr>
      <w:tr w:rsidR="00736222" w:rsidRPr="00676A70" w14:paraId="7AA7C24B" w14:textId="77777777" w:rsidTr="005D7752">
        <w:trPr>
          <w:trHeight w:val="340"/>
        </w:trPr>
        <w:tc>
          <w:tcPr>
            <w:tcW w:w="5387" w:type="dxa"/>
            <w:vAlign w:val="center"/>
          </w:tcPr>
          <w:p w14:paraId="5EBB0B8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Вращающийся инструмент, зажим</w:t>
            </w:r>
          </w:p>
        </w:tc>
        <w:tc>
          <w:tcPr>
            <w:tcW w:w="1559" w:type="dxa"/>
            <w:vAlign w:val="center"/>
          </w:tcPr>
          <w:p w14:paraId="48B5E8B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5.7.1-23</w:t>
            </w:r>
          </w:p>
        </w:tc>
        <w:tc>
          <w:tcPr>
            <w:tcW w:w="2798" w:type="dxa"/>
            <w:vAlign w:val="center"/>
          </w:tcPr>
          <w:p w14:paraId="05ADE14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7000-2921</w:t>
            </w:r>
          </w:p>
        </w:tc>
      </w:tr>
      <w:tr w:rsidR="00736222" w:rsidRPr="00676A70" w14:paraId="337C4080" w14:textId="77777777" w:rsidTr="005D7752">
        <w:trPr>
          <w:trHeight w:val="340"/>
        </w:trPr>
        <w:tc>
          <w:tcPr>
            <w:tcW w:w="5387" w:type="dxa"/>
            <w:vAlign w:val="center"/>
          </w:tcPr>
          <w:p w14:paraId="10D5BA3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Вращающийся инструмент, разжим</w:t>
            </w:r>
          </w:p>
        </w:tc>
        <w:tc>
          <w:tcPr>
            <w:tcW w:w="1559" w:type="dxa"/>
            <w:vAlign w:val="center"/>
          </w:tcPr>
          <w:p w14:paraId="7255E3A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5.7.1-24</w:t>
            </w:r>
          </w:p>
        </w:tc>
        <w:tc>
          <w:tcPr>
            <w:tcW w:w="2798" w:type="dxa"/>
            <w:vAlign w:val="center"/>
          </w:tcPr>
          <w:p w14:paraId="640BCB1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7000-2922</w:t>
            </w:r>
          </w:p>
        </w:tc>
      </w:tr>
      <w:tr w:rsidR="00736222" w:rsidRPr="00676A70" w14:paraId="3A1A63BC" w14:textId="77777777" w:rsidTr="005D7752">
        <w:trPr>
          <w:trHeight w:val="340"/>
        </w:trPr>
        <w:tc>
          <w:tcPr>
            <w:tcW w:w="5387" w:type="dxa"/>
            <w:vAlign w:val="center"/>
          </w:tcPr>
          <w:p w14:paraId="40C338F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Вращение в двух направлениях</w:t>
            </w:r>
          </w:p>
        </w:tc>
        <w:tc>
          <w:tcPr>
            <w:tcW w:w="1559" w:type="dxa"/>
            <w:vAlign w:val="center"/>
          </w:tcPr>
          <w:p w14:paraId="1C6DBDC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5.1-30</w:t>
            </w:r>
          </w:p>
        </w:tc>
        <w:tc>
          <w:tcPr>
            <w:tcW w:w="2798" w:type="dxa"/>
            <w:vAlign w:val="center"/>
          </w:tcPr>
          <w:p w14:paraId="3916C899" w14:textId="446581E8"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w:t>
            </w:r>
            <w:r w:rsidR="008E601F" w:rsidRPr="00676A70">
              <w:rPr>
                <w:rFonts w:ascii="Arial" w:eastAsia="Calibri" w:hAnsi="Arial" w:cs="Arial"/>
                <w:sz w:val="24"/>
                <w:szCs w:val="24"/>
              </w:rPr>
              <w:t>000</w:t>
            </w:r>
            <w:r w:rsidRPr="00676A70">
              <w:rPr>
                <w:rFonts w:ascii="Arial" w:eastAsia="Calibri" w:hAnsi="Arial" w:cs="Arial"/>
                <w:sz w:val="24"/>
                <w:szCs w:val="24"/>
              </w:rPr>
              <w:t>-0005</w:t>
            </w:r>
          </w:p>
        </w:tc>
      </w:tr>
      <w:tr w:rsidR="00736222" w:rsidRPr="00676A70" w14:paraId="6C3A7C4E" w14:textId="77777777" w:rsidTr="005D7752">
        <w:trPr>
          <w:trHeight w:val="340"/>
        </w:trPr>
        <w:tc>
          <w:tcPr>
            <w:tcW w:w="5387" w:type="dxa"/>
            <w:vAlign w:val="center"/>
          </w:tcPr>
          <w:p w14:paraId="2170E81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Вращение шпинделя в направлении стрелки (влево)</w:t>
            </w:r>
          </w:p>
        </w:tc>
        <w:tc>
          <w:tcPr>
            <w:tcW w:w="1559" w:type="dxa"/>
            <w:vAlign w:val="center"/>
          </w:tcPr>
          <w:p w14:paraId="03843DB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5.7.1-18</w:t>
            </w:r>
          </w:p>
        </w:tc>
        <w:tc>
          <w:tcPr>
            <w:tcW w:w="2798" w:type="dxa"/>
            <w:vAlign w:val="center"/>
          </w:tcPr>
          <w:p w14:paraId="0340E91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7000-2920</w:t>
            </w:r>
          </w:p>
        </w:tc>
      </w:tr>
      <w:tr w:rsidR="00736222" w:rsidRPr="00676A70" w14:paraId="6B555535" w14:textId="77777777" w:rsidTr="005D7752">
        <w:trPr>
          <w:trHeight w:val="340"/>
        </w:trPr>
        <w:tc>
          <w:tcPr>
            <w:tcW w:w="5387" w:type="dxa"/>
            <w:vAlign w:val="center"/>
          </w:tcPr>
          <w:p w14:paraId="1ABFA69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Вращение шпинделя в направлении стрелки (вправо)</w:t>
            </w:r>
          </w:p>
        </w:tc>
        <w:tc>
          <w:tcPr>
            <w:tcW w:w="1559" w:type="dxa"/>
            <w:vAlign w:val="center"/>
          </w:tcPr>
          <w:p w14:paraId="4566A8C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5.7.1-17</w:t>
            </w:r>
          </w:p>
        </w:tc>
        <w:tc>
          <w:tcPr>
            <w:tcW w:w="2798" w:type="dxa"/>
            <w:vAlign w:val="center"/>
          </w:tcPr>
          <w:p w14:paraId="0E659D6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7000-2919</w:t>
            </w:r>
          </w:p>
        </w:tc>
      </w:tr>
      <w:tr w:rsidR="00736222" w:rsidRPr="00676A70" w14:paraId="1E6C539D" w14:textId="77777777" w:rsidTr="005D7752">
        <w:trPr>
          <w:trHeight w:val="340"/>
        </w:trPr>
        <w:tc>
          <w:tcPr>
            <w:tcW w:w="5387" w:type="dxa"/>
            <w:vAlign w:val="center"/>
          </w:tcPr>
          <w:p w14:paraId="43B2C0B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Вращение шпинделя; частота вращения шпинделя</w:t>
            </w:r>
          </w:p>
        </w:tc>
        <w:tc>
          <w:tcPr>
            <w:tcW w:w="1559" w:type="dxa"/>
            <w:vAlign w:val="center"/>
          </w:tcPr>
          <w:p w14:paraId="3B9762F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5.7.1-16</w:t>
            </w:r>
          </w:p>
        </w:tc>
        <w:tc>
          <w:tcPr>
            <w:tcW w:w="2798" w:type="dxa"/>
            <w:vAlign w:val="center"/>
          </w:tcPr>
          <w:p w14:paraId="39BCE36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7000-2918</w:t>
            </w:r>
          </w:p>
        </w:tc>
      </w:tr>
      <w:tr w:rsidR="00736222" w:rsidRPr="00676A70" w14:paraId="06B3F58A" w14:textId="77777777" w:rsidTr="005D7752">
        <w:trPr>
          <w:trHeight w:val="340"/>
        </w:trPr>
        <w:tc>
          <w:tcPr>
            <w:tcW w:w="5387" w:type="dxa"/>
            <w:vAlign w:val="center"/>
          </w:tcPr>
          <w:p w14:paraId="3CD0712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Врезное шлифование</w:t>
            </w:r>
          </w:p>
        </w:tc>
        <w:tc>
          <w:tcPr>
            <w:tcW w:w="1559" w:type="dxa"/>
            <w:vAlign w:val="center"/>
          </w:tcPr>
          <w:p w14:paraId="2392753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5.7.5-04</w:t>
            </w:r>
          </w:p>
        </w:tc>
        <w:tc>
          <w:tcPr>
            <w:tcW w:w="2798" w:type="dxa"/>
            <w:vAlign w:val="center"/>
          </w:tcPr>
          <w:p w14:paraId="44A846E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7000-0377</w:t>
            </w:r>
          </w:p>
        </w:tc>
      </w:tr>
      <w:tr w:rsidR="00736222" w:rsidRPr="00676A70" w14:paraId="296BC715" w14:textId="77777777" w:rsidTr="005D7752">
        <w:trPr>
          <w:trHeight w:val="340"/>
        </w:trPr>
        <w:tc>
          <w:tcPr>
            <w:tcW w:w="5387" w:type="dxa"/>
            <w:vAlign w:val="center"/>
          </w:tcPr>
          <w:p w14:paraId="40DF73C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Временная остановка; задержка</w:t>
            </w:r>
          </w:p>
        </w:tc>
        <w:tc>
          <w:tcPr>
            <w:tcW w:w="1559" w:type="dxa"/>
            <w:vAlign w:val="center"/>
          </w:tcPr>
          <w:p w14:paraId="57690EB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5.1-38</w:t>
            </w:r>
          </w:p>
        </w:tc>
        <w:tc>
          <w:tcPr>
            <w:tcW w:w="2798" w:type="dxa"/>
            <w:vAlign w:val="center"/>
          </w:tcPr>
          <w:p w14:paraId="7466DE5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7000-2887</w:t>
            </w:r>
          </w:p>
        </w:tc>
      </w:tr>
      <w:tr w:rsidR="00736222" w:rsidRPr="00676A70" w14:paraId="0E0367CD" w14:textId="77777777" w:rsidTr="005D7752">
        <w:trPr>
          <w:trHeight w:val="340"/>
        </w:trPr>
        <w:tc>
          <w:tcPr>
            <w:tcW w:w="5387" w:type="dxa"/>
            <w:vAlign w:val="center"/>
          </w:tcPr>
          <w:p w14:paraId="26C13BA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Всасывание</w:t>
            </w:r>
          </w:p>
        </w:tc>
        <w:tc>
          <w:tcPr>
            <w:tcW w:w="1559" w:type="dxa"/>
            <w:vAlign w:val="center"/>
          </w:tcPr>
          <w:p w14:paraId="5E1988D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5.4.1-08</w:t>
            </w:r>
          </w:p>
        </w:tc>
        <w:tc>
          <w:tcPr>
            <w:tcW w:w="2798" w:type="dxa"/>
            <w:vAlign w:val="center"/>
          </w:tcPr>
          <w:p w14:paraId="14A4B6B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7000-0033</w:t>
            </w:r>
          </w:p>
        </w:tc>
      </w:tr>
      <w:tr w:rsidR="00736222" w:rsidRPr="00676A70" w14:paraId="13A6927A" w14:textId="77777777" w:rsidTr="005D7752">
        <w:trPr>
          <w:trHeight w:val="340"/>
        </w:trPr>
        <w:tc>
          <w:tcPr>
            <w:tcW w:w="5387" w:type="dxa"/>
            <w:vAlign w:val="center"/>
          </w:tcPr>
          <w:p w14:paraId="33B1CF9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Вспомогательный патрон</w:t>
            </w:r>
          </w:p>
        </w:tc>
        <w:tc>
          <w:tcPr>
            <w:tcW w:w="1559" w:type="dxa"/>
            <w:vAlign w:val="center"/>
          </w:tcPr>
          <w:p w14:paraId="4776469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5.7.8-06</w:t>
            </w:r>
          </w:p>
        </w:tc>
        <w:tc>
          <w:tcPr>
            <w:tcW w:w="2798" w:type="dxa"/>
            <w:vAlign w:val="center"/>
          </w:tcPr>
          <w:p w14:paraId="1F802F6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7000-0331</w:t>
            </w:r>
          </w:p>
        </w:tc>
      </w:tr>
      <w:tr w:rsidR="00736222" w:rsidRPr="00676A70" w14:paraId="215B99E1" w14:textId="77777777" w:rsidTr="005D7752">
        <w:trPr>
          <w:trHeight w:val="340"/>
        </w:trPr>
        <w:tc>
          <w:tcPr>
            <w:tcW w:w="5387" w:type="dxa"/>
            <w:vAlign w:val="center"/>
          </w:tcPr>
          <w:p w14:paraId="784E1DE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Встречное фрезерование; фрезерование против подачи</w:t>
            </w:r>
          </w:p>
        </w:tc>
        <w:tc>
          <w:tcPr>
            <w:tcW w:w="1559" w:type="dxa"/>
            <w:vAlign w:val="center"/>
          </w:tcPr>
          <w:p w14:paraId="67DECB2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5.7.4-02</w:t>
            </w:r>
          </w:p>
        </w:tc>
        <w:tc>
          <w:tcPr>
            <w:tcW w:w="2798" w:type="dxa"/>
            <w:vAlign w:val="center"/>
          </w:tcPr>
          <w:p w14:paraId="6923E6D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7000-0372</w:t>
            </w:r>
          </w:p>
        </w:tc>
      </w:tr>
      <w:tr w:rsidR="00736222" w:rsidRPr="00676A70" w14:paraId="47D81C61" w14:textId="77777777" w:rsidTr="005D7752">
        <w:trPr>
          <w:trHeight w:val="340"/>
        </w:trPr>
        <w:tc>
          <w:tcPr>
            <w:tcW w:w="5387" w:type="dxa"/>
            <w:vAlign w:val="center"/>
          </w:tcPr>
          <w:p w14:paraId="522B030F"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“ВЫКЛ.” (питание)</w:t>
            </w:r>
          </w:p>
        </w:tc>
        <w:tc>
          <w:tcPr>
            <w:tcW w:w="1559" w:type="dxa"/>
            <w:vAlign w:val="center"/>
          </w:tcPr>
          <w:p w14:paraId="57214ABD"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5.1-02</w:t>
            </w:r>
          </w:p>
        </w:tc>
        <w:tc>
          <w:tcPr>
            <w:tcW w:w="2798" w:type="dxa"/>
            <w:vAlign w:val="center"/>
          </w:tcPr>
          <w:p w14:paraId="333D0AE7"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IEC 60417-5008</w:t>
            </w:r>
          </w:p>
        </w:tc>
      </w:tr>
      <w:tr w:rsidR="00736222" w:rsidRPr="00676A70" w14:paraId="6B5BD5FE" w14:textId="77777777" w:rsidTr="005D7752">
        <w:trPr>
          <w:trHeight w:val="340"/>
        </w:trPr>
        <w:tc>
          <w:tcPr>
            <w:tcW w:w="5387" w:type="dxa"/>
            <w:vAlign w:val="center"/>
          </w:tcPr>
          <w:p w14:paraId="48C5949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Выпускной патрубок; устройство для прочистки</w:t>
            </w:r>
          </w:p>
        </w:tc>
        <w:tc>
          <w:tcPr>
            <w:tcW w:w="1559" w:type="dxa"/>
            <w:vAlign w:val="center"/>
          </w:tcPr>
          <w:p w14:paraId="5EE37A5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5.3-34</w:t>
            </w:r>
          </w:p>
        </w:tc>
        <w:tc>
          <w:tcPr>
            <w:tcW w:w="2798" w:type="dxa"/>
            <w:vAlign w:val="center"/>
          </w:tcPr>
          <w:p w14:paraId="57DA437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291</w:t>
            </w:r>
            <w:r w:rsidRPr="00676A70">
              <w:rPr>
                <w:rFonts w:ascii="Arial" w:eastAsia="Calibri" w:hAnsi="Arial" w:cs="Arial"/>
                <w:sz w:val="24"/>
                <w:szCs w:val="24"/>
              </w:rPr>
              <w:t>5</w:t>
            </w:r>
          </w:p>
        </w:tc>
      </w:tr>
      <w:tr w:rsidR="00736222" w:rsidRPr="00676A70" w14:paraId="281A7C40" w14:textId="77777777" w:rsidTr="005D7752">
        <w:trPr>
          <w:trHeight w:val="340"/>
        </w:trPr>
        <w:tc>
          <w:tcPr>
            <w:tcW w:w="5387" w:type="dxa"/>
            <w:vAlign w:val="center"/>
          </w:tcPr>
          <w:p w14:paraId="3D2D6B5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Выравнивание заготовки</w:t>
            </w:r>
          </w:p>
        </w:tc>
        <w:tc>
          <w:tcPr>
            <w:tcW w:w="1559" w:type="dxa"/>
            <w:vAlign w:val="center"/>
          </w:tcPr>
          <w:p w14:paraId="127B71A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5.2-1</w:t>
            </w:r>
            <w:r w:rsidRPr="00676A70">
              <w:rPr>
                <w:rFonts w:ascii="Arial" w:eastAsia="Calibri" w:hAnsi="Arial" w:cs="Arial"/>
                <w:sz w:val="24"/>
                <w:szCs w:val="24"/>
                <w:lang w:val="en-US"/>
              </w:rPr>
              <w:t>0</w:t>
            </w:r>
          </w:p>
        </w:tc>
        <w:tc>
          <w:tcPr>
            <w:tcW w:w="2798" w:type="dxa"/>
            <w:vAlign w:val="center"/>
          </w:tcPr>
          <w:p w14:paraId="24C4AC8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289</w:t>
            </w:r>
            <w:r w:rsidRPr="00676A70">
              <w:rPr>
                <w:rFonts w:ascii="Arial" w:eastAsia="Calibri" w:hAnsi="Arial" w:cs="Arial"/>
                <w:sz w:val="24"/>
                <w:szCs w:val="24"/>
              </w:rPr>
              <w:t>3</w:t>
            </w:r>
          </w:p>
        </w:tc>
      </w:tr>
      <w:tr w:rsidR="00736222" w:rsidRPr="00676A70" w14:paraId="1BBE7EE0" w14:textId="77777777" w:rsidTr="005D7752">
        <w:trPr>
          <w:trHeight w:val="340"/>
        </w:trPr>
        <w:tc>
          <w:tcPr>
            <w:tcW w:w="5387" w:type="dxa"/>
            <w:vAlign w:val="center"/>
          </w:tcPr>
          <w:p w14:paraId="1B1D5D3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Выходной буфер заготовок, заполнен</w:t>
            </w:r>
          </w:p>
        </w:tc>
        <w:tc>
          <w:tcPr>
            <w:tcW w:w="1559" w:type="dxa"/>
            <w:vAlign w:val="center"/>
          </w:tcPr>
          <w:p w14:paraId="508F03F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5.2-25</w:t>
            </w:r>
          </w:p>
        </w:tc>
        <w:tc>
          <w:tcPr>
            <w:tcW w:w="2798" w:type="dxa"/>
            <w:vAlign w:val="center"/>
          </w:tcPr>
          <w:p w14:paraId="1998F36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7000-2902</w:t>
            </w:r>
          </w:p>
        </w:tc>
      </w:tr>
      <w:tr w:rsidR="00736222" w:rsidRPr="00676A70" w14:paraId="4A7254D8" w14:textId="77777777" w:rsidTr="005D7752">
        <w:trPr>
          <w:trHeight w:val="340"/>
        </w:trPr>
        <w:tc>
          <w:tcPr>
            <w:tcW w:w="5387" w:type="dxa"/>
            <w:vAlign w:val="center"/>
          </w:tcPr>
          <w:p w14:paraId="761623A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Выходной буфер заготовок, пустой</w:t>
            </w:r>
          </w:p>
        </w:tc>
        <w:tc>
          <w:tcPr>
            <w:tcW w:w="1559" w:type="dxa"/>
            <w:vAlign w:val="center"/>
          </w:tcPr>
          <w:p w14:paraId="4A62940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5.2-26</w:t>
            </w:r>
          </w:p>
        </w:tc>
        <w:tc>
          <w:tcPr>
            <w:tcW w:w="2798" w:type="dxa"/>
            <w:vAlign w:val="center"/>
          </w:tcPr>
          <w:p w14:paraId="42D6EDE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29</w:t>
            </w:r>
            <w:r w:rsidRPr="00676A70">
              <w:rPr>
                <w:rFonts w:ascii="Arial" w:eastAsia="Calibri" w:hAnsi="Arial" w:cs="Arial"/>
                <w:sz w:val="24"/>
                <w:szCs w:val="24"/>
              </w:rPr>
              <w:t>03</w:t>
            </w:r>
          </w:p>
        </w:tc>
      </w:tr>
      <w:tr w:rsidR="00736222" w:rsidRPr="00676A70" w14:paraId="03C32FBF" w14:textId="77777777" w:rsidTr="005D7752">
        <w:trPr>
          <w:trHeight w:val="340"/>
        </w:trPr>
        <w:tc>
          <w:tcPr>
            <w:tcW w:w="5387" w:type="dxa"/>
            <w:vAlign w:val="center"/>
          </w:tcPr>
          <w:p w14:paraId="1F2DC1B4"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Гидравлическая жидкость</w:t>
            </w:r>
          </w:p>
        </w:tc>
        <w:tc>
          <w:tcPr>
            <w:tcW w:w="1559" w:type="dxa"/>
            <w:vAlign w:val="center"/>
          </w:tcPr>
          <w:p w14:paraId="396CEB0F"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5.3-22</w:t>
            </w:r>
          </w:p>
        </w:tc>
        <w:tc>
          <w:tcPr>
            <w:tcW w:w="2798" w:type="dxa"/>
            <w:vAlign w:val="center"/>
          </w:tcPr>
          <w:p w14:paraId="22828208"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7000-1148</w:t>
            </w:r>
          </w:p>
        </w:tc>
      </w:tr>
      <w:tr w:rsidR="00736222" w:rsidRPr="00676A70" w14:paraId="70BB6317" w14:textId="77777777" w:rsidTr="005D7752">
        <w:trPr>
          <w:trHeight w:val="340"/>
        </w:trPr>
        <w:tc>
          <w:tcPr>
            <w:tcW w:w="5387" w:type="dxa"/>
            <w:vAlign w:val="center"/>
          </w:tcPr>
          <w:p w14:paraId="720B66C2"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Движение в направлении, указанном стрелкой, от начальной точки</w:t>
            </w:r>
          </w:p>
        </w:tc>
        <w:tc>
          <w:tcPr>
            <w:tcW w:w="1559" w:type="dxa"/>
            <w:vAlign w:val="center"/>
          </w:tcPr>
          <w:p w14:paraId="3A721F68"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5.1-24</w:t>
            </w:r>
          </w:p>
        </w:tc>
        <w:tc>
          <w:tcPr>
            <w:tcW w:w="2798" w:type="dxa"/>
            <w:vAlign w:val="center"/>
          </w:tcPr>
          <w:p w14:paraId="472BA73B"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7000-0521</w:t>
            </w:r>
          </w:p>
        </w:tc>
      </w:tr>
      <w:tr w:rsidR="00736222" w:rsidRPr="00676A70" w14:paraId="109DC652" w14:textId="77777777" w:rsidTr="005D7752">
        <w:trPr>
          <w:trHeight w:val="340"/>
        </w:trPr>
        <w:tc>
          <w:tcPr>
            <w:tcW w:w="5387" w:type="dxa"/>
            <w:vAlign w:val="center"/>
          </w:tcPr>
          <w:p w14:paraId="5FD54F55"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Движение в одном направлении</w:t>
            </w:r>
          </w:p>
        </w:tc>
        <w:tc>
          <w:tcPr>
            <w:tcW w:w="1559" w:type="dxa"/>
            <w:vAlign w:val="center"/>
          </w:tcPr>
          <w:p w14:paraId="155151F7"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5.1-22</w:t>
            </w:r>
          </w:p>
        </w:tc>
        <w:tc>
          <w:tcPr>
            <w:tcW w:w="2798" w:type="dxa"/>
            <w:vAlign w:val="center"/>
          </w:tcPr>
          <w:p w14:paraId="6BC21B4A"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IEC 60417-5022</w:t>
            </w:r>
          </w:p>
        </w:tc>
      </w:tr>
      <w:tr w:rsidR="00736222" w:rsidRPr="00676A70" w14:paraId="1F779C69" w14:textId="77777777" w:rsidTr="005D7752">
        <w:trPr>
          <w:trHeight w:val="340"/>
        </w:trPr>
        <w:tc>
          <w:tcPr>
            <w:tcW w:w="5387" w:type="dxa"/>
            <w:vAlign w:val="center"/>
          </w:tcPr>
          <w:p w14:paraId="0FCDE29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Двойной захват для смены инструмента</w:t>
            </w:r>
          </w:p>
        </w:tc>
        <w:tc>
          <w:tcPr>
            <w:tcW w:w="1559" w:type="dxa"/>
            <w:vAlign w:val="center"/>
          </w:tcPr>
          <w:p w14:paraId="6879F06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5.7.1-06</w:t>
            </w:r>
          </w:p>
        </w:tc>
        <w:tc>
          <w:tcPr>
            <w:tcW w:w="2798" w:type="dxa"/>
            <w:vAlign w:val="center"/>
          </w:tcPr>
          <w:p w14:paraId="29077DF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7000-0425</w:t>
            </w:r>
          </w:p>
        </w:tc>
      </w:tr>
      <w:tr w:rsidR="00736222" w:rsidRPr="00676A70" w14:paraId="34541AE8" w14:textId="77777777" w:rsidTr="005D7752">
        <w:trPr>
          <w:trHeight w:val="340"/>
        </w:trPr>
        <w:tc>
          <w:tcPr>
            <w:tcW w:w="5387" w:type="dxa"/>
            <w:vAlign w:val="center"/>
          </w:tcPr>
          <w:p w14:paraId="4AB82669"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Держатель [крепление]</w:t>
            </w:r>
            <w:r w:rsidRPr="00676A70">
              <w:rPr>
                <w:rFonts w:ascii="Arial" w:eastAsia="Calibri" w:hAnsi="Arial" w:cs="Arial"/>
                <w:sz w:val="24"/>
                <w:szCs w:val="24"/>
                <w:lang w:val="en-US"/>
              </w:rPr>
              <w:t xml:space="preserve"> </w:t>
            </w:r>
            <w:r w:rsidRPr="00676A70">
              <w:rPr>
                <w:rFonts w:ascii="Arial" w:eastAsia="Calibri" w:hAnsi="Arial" w:cs="Arial"/>
                <w:sz w:val="24"/>
                <w:szCs w:val="24"/>
              </w:rPr>
              <w:t>заготовки [изделия]</w:t>
            </w:r>
          </w:p>
        </w:tc>
        <w:tc>
          <w:tcPr>
            <w:tcW w:w="1559" w:type="dxa"/>
            <w:vAlign w:val="center"/>
          </w:tcPr>
          <w:p w14:paraId="15A661D0"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5.2-</w:t>
            </w:r>
            <w:r w:rsidRPr="00676A70">
              <w:rPr>
                <w:rFonts w:ascii="Arial" w:eastAsia="Calibri" w:hAnsi="Arial" w:cs="Arial"/>
                <w:sz w:val="24"/>
                <w:szCs w:val="24"/>
                <w:lang w:val="en-US"/>
              </w:rPr>
              <w:t>0</w:t>
            </w:r>
            <w:r w:rsidRPr="00676A70">
              <w:rPr>
                <w:rFonts w:ascii="Arial" w:eastAsia="Calibri" w:hAnsi="Arial" w:cs="Arial"/>
                <w:sz w:val="24"/>
                <w:szCs w:val="24"/>
              </w:rPr>
              <w:t>4</w:t>
            </w:r>
          </w:p>
        </w:tc>
        <w:tc>
          <w:tcPr>
            <w:tcW w:w="2798" w:type="dxa"/>
            <w:vAlign w:val="center"/>
          </w:tcPr>
          <w:p w14:paraId="2B032FF9"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w:t>
            </w:r>
            <w:r w:rsidRPr="00676A70">
              <w:rPr>
                <w:rFonts w:ascii="Arial" w:eastAsia="Calibri" w:hAnsi="Arial" w:cs="Arial"/>
                <w:sz w:val="24"/>
                <w:szCs w:val="24"/>
                <w:lang w:val="en-US"/>
              </w:rPr>
              <w:t>321</w:t>
            </w:r>
          </w:p>
        </w:tc>
      </w:tr>
      <w:tr w:rsidR="00736222" w:rsidRPr="00676A70" w14:paraId="4AE1C760" w14:textId="77777777" w:rsidTr="005D7752">
        <w:trPr>
          <w:trHeight w:val="340"/>
        </w:trPr>
        <w:tc>
          <w:tcPr>
            <w:tcW w:w="5387" w:type="dxa"/>
            <w:vAlign w:val="center"/>
          </w:tcPr>
          <w:p w14:paraId="1998F9A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Долбление</w:t>
            </w:r>
          </w:p>
        </w:tc>
        <w:tc>
          <w:tcPr>
            <w:tcW w:w="1559" w:type="dxa"/>
            <w:vAlign w:val="center"/>
          </w:tcPr>
          <w:p w14:paraId="1CADEDB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5.7.7-03</w:t>
            </w:r>
          </w:p>
        </w:tc>
        <w:tc>
          <w:tcPr>
            <w:tcW w:w="2798" w:type="dxa"/>
            <w:vAlign w:val="center"/>
          </w:tcPr>
          <w:p w14:paraId="5786010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7000-0369</w:t>
            </w:r>
          </w:p>
        </w:tc>
      </w:tr>
      <w:tr w:rsidR="00736222" w:rsidRPr="00676A70" w14:paraId="3F996C18" w14:textId="77777777" w:rsidTr="005D7752">
        <w:trPr>
          <w:trHeight w:val="340"/>
        </w:trPr>
        <w:tc>
          <w:tcPr>
            <w:tcW w:w="5387" w:type="dxa"/>
            <w:vAlign w:val="center"/>
          </w:tcPr>
          <w:p w14:paraId="52AA8E4F"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Заготовка, готовая деталь</w:t>
            </w:r>
          </w:p>
        </w:tc>
        <w:tc>
          <w:tcPr>
            <w:tcW w:w="1559" w:type="dxa"/>
            <w:vAlign w:val="center"/>
          </w:tcPr>
          <w:p w14:paraId="74223DC5"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5.2-0</w:t>
            </w:r>
            <w:r w:rsidRPr="00676A70">
              <w:rPr>
                <w:rFonts w:ascii="Arial" w:eastAsia="Calibri" w:hAnsi="Arial" w:cs="Arial"/>
                <w:sz w:val="24"/>
                <w:szCs w:val="24"/>
                <w:lang w:val="en-US"/>
              </w:rPr>
              <w:t>2</w:t>
            </w:r>
          </w:p>
        </w:tc>
        <w:tc>
          <w:tcPr>
            <w:tcW w:w="2798" w:type="dxa"/>
            <w:vAlign w:val="center"/>
          </w:tcPr>
          <w:p w14:paraId="60A89CEF"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w:t>
            </w:r>
            <w:r w:rsidRPr="00676A70">
              <w:rPr>
                <w:rFonts w:ascii="Arial" w:eastAsia="Calibri" w:hAnsi="Arial" w:cs="Arial"/>
                <w:sz w:val="24"/>
                <w:szCs w:val="24"/>
                <w:lang w:val="en-US"/>
              </w:rPr>
              <w:t>2889</w:t>
            </w:r>
          </w:p>
        </w:tc>
      </w:tr>
      <w:tr w:rsidR="00736222" w:rsidRPr="00676A70" w14:paraId="4055F0E4" w14:textId="77777777" w:rsidTr="005D7752">
        <w:trPr>
          <w:trHeight w:val="340"/>
        </w:trPr>
        <w:tc>
          <w:tcPr>
            <w:tcW w:w="5387" w:type="dxa"/>
            <w:vAlign w:val="center"/>
          </w:tcPr>
          <w:p w14:paraId="7BD4A47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Заготовка, зацепить упор</w:t>
            </w:r>
          </w:p>
        </w:tc>
        <w:tc>
          <w:tcPr>
            <w:tcW w:w="1559" w:type="dxa"/>
            <w:vAlign w:val="center"/>
          </w:tcPr>
          <w:p w14:paraId="27B5671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5.2-1</w:t>
            </w:r>
            <w:r w:rsidRPr="00676A70">
              <w:rPr>
                <w:rFonts w:ascii="Arial" w:eastAsia="Calibri" w:hAnsi="Arial" w:cs="Arial"/>
                <w:sz w:val="24"/>
                <w:szCs w:val="24"/>
                <w:lang w:val="en-US"/>
              </w:rPr>
              <w:t>9</w:t>
            </w:r>
          </w:p>
        </w:tc>
        <w:tc>
          <w:tcPr>
            <w:tcW w:w="2798" w:type="dxa"/>
            <w:vAlign w:val="center"/>
          </w:tcPr>
          <w:p w14:paraId="754056F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0444</w:t>
            </w:r>
          </w:p>
        </w:tc>
      </w:tr>
      <w:tr w:rsidR="00736222" w:rsidRPr="00676A70" w14:paraId="0C7B52E8" w14:textId="77777777" w:rsidTr="005D7752">
        <w:trPr>
          <w:trHeight w:val="340"/>
        </w:trPr>
        <w:tc>
          <w:tcPr>
            <w:tcW w:w="5387" w:type="dxa"/>
            <w:vAlign w:val="center"/>
          </w:tcPr>
          <w:p w14:paraId="3C0731A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Заготовка; изделие</w:t>
            </w:r>
          </w:p>
        </w:tc>
        <w:tc>
          <w:tcPr>
            <w:tcW w:w="1559" w:type="dxa"/>
            <w:vAlign w:val="center"/>
          </w:tcPr>
          <w:p w14:paraId="7B095AF6"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5.2-01</w:t>
            </w:r>
          </w:p>
        </w:tc>
        <w:tc>
          <w:tcPr>
            <w:tcW w:w="2798" w:type="dxa"/>
            <w:vAlign w:val="center"/>
          </w:tcPr>
          <w:p w14:paraId="30F39A83"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w:t>
            </w:r>
            <w:r w:rsidRPr="00676A70">
              <w:rPr>
                <w:rFonts w:ascii="Arial" w:eastAsia="Calibri" w:hAnsi="Arial" w:cs="Arial"/>
                <w:sz w:val="24"/>
                <w:szCs w:val="24"/>
                <w:lang w:val="en-US"/>
              </w:rPr>
              <w:t>0315</w:t>
            </w:r>
          </w:p>
        </w:tc>
      </w:tr>
      <w:tr w:rsidR="00736222" w:rsidRPr="00676A70" w14:paraId="0478F6C1" w14:textId="77777777" w:rsidTr="005D7752">
        <w:trPr>
          <w:trHeight w:val="340"/>
        </w:trPr>
        <w:tc>
          <w:tcPr>
            <w:tcW w:w="5387" w:type="dxa"/>
            <w:vAlign w:val="center"/>
          </w:tcPr>
          <w:p w14:paraId="7228546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Заготовка отсутствует (пропущена)</w:t>
            </w:r>
          </w:p>
        </w:tc>
        <w:tc>
          <w:tcPr>
            <w:tcW w:w="1559" w:type="dxa"/>
            <w:vAlign w:val="center"/>
          </w:tcPr>
          <w:p w14:paraId="103B40F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w:t>
            </w:r>
            <w:r w:rsidRPr="00676A70">
              <w:rPr>
                <w:rFonts w:ascii="Arial" w:eastAsia="Calibri" w:hAnsi="Arial" w:cs="Arial"/>
                <w:sz w:val="24"/>
                <w:szCs w:val="24"/>
                <w:lang w:val="en-US"/>
              </w:rPr>
              <w:t>03</w:t>
            </w:r>
          </w:p>
        </w:tc>
        <w:tc>
          <w:tcPr>
            <w:tcW w:w="2798" w:type="dxa"/>
            <w:vAlign w:val="center"/>
          </w:tcPr>
          <w:p w14:paraId="4C37670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2890</w:t>
            </w:r>
          </w:p>
        </w:tc>
      </w:tr>
      <w:tr w:rsidR="00736222" w:rsidRPr="00676A70" w14:paraId="612DE527" w14:textId="77777777" w:rsidTr="005D7752">
        <w:trPr>
          <w:trHeight w:val="340"/>
        </w:trPr>
        <w:tc>
          <w:tcPr>
            <w:tcW w:w="5387" w:type="dxa"/>
            <w:vAlign w:val="center"/>
          </w:tcPr>
          <w:p w14:paraId="2F9EF0D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Заготовка, расцепить упор</w:t>
            </w:r>
          </w:p>
        </w:tc>
        <w:tc>
          <w:tcPr>
            <w:tcW w:w="1559" w:type="dxa"/>
            <w:vAlign w:val="center"/>
          </w:tcPr>
          <w:p w14:paraId="7F8AB18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5.2-2</w:t>
            </w:r>
            <w:r w:rsidRPr="00676A70">
              <w:rPr>
                <w:rFonts w:ascii="Arial" w:eastAsia="Calibri" w:hAnsi="Arial" w:cs="Arial"/>
                <w:sz w:val="24"/>
                <w:szCs w:val="24"/>
                <w:lang w:val="en-US"/>
              </w:rPr>
              <w:t>0</w:t>
            </w:r>
          </w:p>
        </w:tc>
        <w:tc>
          <w:tcPr>
            <w:tcW w:w="2798" w:type="dxa"/>
            <w:vAlign w:val="center"/>
          </w:tcPr>
          <w:p w14:paraId="06C8D20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w:t>
            </w:r>
            <w:r w:rsidRPr="00676A70">
              <w:rPr>
                <w:rFonts w:ascii="Arial" w:eastAsia="Calibri" w:hAnsi="Arial" w:cs="Arial"/>
                <w:sz w:val="24"/>
                <w:szCs w:val="24"/>
                <w:lang w:val="en-US"/>
              </w:rPr>
              <w:t>445</w:t>
            </w:r>
          </w:p>
        </w:tc>
      </w:tr>
      <w:tr w:rsidR="00736222" w:rsidRPr="00676A70" w14:paraId="7AF4963B" w14:textId="77777777" w:rsidTr="005D7752">
        <w:trPr>
          <w:trHeight w:val="340"/>
        </w:trPr>
        <w:tc>
          <w:tcPr>
            <w:tcW w:w="5387" w:type="dxa"/>
            <w:vAlign w:val="center"/>
          </w:tcPr>
          <w:p w14:paraId="38BCF31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Задний упор для гильотин</w:t>
            </w:r>
          </w:p>
        </w:tc>
        <w:tc>
          <w:tcPr>
            <w:tcW w:w="1559" w:type="dxa"/>
            <w:vAlign w:val="center"/>
          </w:tcPr>
          <w:p w14:paraId="43C7999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5.6-02</w:t>
            </w:r>
          </w:p>
        </w:tc>
        <w:tc>
          <w:tcPr>
            <w:tcW w:w="2798" w:type="dxa"/>
            <w:vAlign w:val="center"/>
          </w:tcPr>
          <w:p w14:paraId="5B5C31E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7000-0329</w:t>
            </w:r>
          </w:p>
        </w:tc>
      </w:tr>
      <w:tr w:rsidR="00F108CD" w:rsidRPr="00676A70" w14:paraId="7BF01581" w14:textId="77777777" w:rsidTr="005D7752">
        <w:trPr>
          <w:trHeight w:val="340"/>
        </w:trPr>
        <w:tc>
          <w:tcPr>
            <w:tcW w:w="5387" w:type="dxa"/>
            <w:vAlign w:val="center"/>
          </w:tcPr>
          <w:p w14:paraId="709DFB0B" w14:textId="6FFDC74A" w:rsidR="00F108CD" w:rsidRPr="00676A70" w:rsidRDefault="00F108CD" w:rsidP="00F108CD">
            <w:pPr>
              <w:ind w:left="0" w:hanging="2"/>
              <w:rPr>
                <w:rFonts w:eastAsia="Calibri"/>
              </w:rPr>
            </w:pPr>
            <w:r w:rsidRPr="00676A70">
              <w:rPr>
                <w:rFonts w:ascii="Arial" w:eastAsia="Calibri" w:hAnsi="Arial" w:cs="Arial"/>
                <w:sz w:val="24"/>
                <w:szCs w:val="24"/>
              </w:rPr>
              <w:t>Задняя бабка</w:t>
            </w:r>
          </w:p>
        </w:tc>
        <w:tc>
          <w:tcPr>
            <w:tcW w:w="1559" w:type="dxa"/>
            <w:vAlign w:val="center"/>
          </w:tcPr>
          <w:p w14:paraId="77B4D379" w14:textId="75D357D1" w:rsidR="00F108CD" w:rsidRPr="00676A70" w:rsidRDefault="00F108CD" w:rsidP="00F108CD">
            <w:pPr>
              <w:ind w:left="0" w:hanging="2"/>
              <w:rPr>
                <w:rFonts w:eastAsia="Calibri"/>
              </w:rPr>
            </w:pPr>
            <w:r w:rsidRPr="00676A70">
              <w:rPr>
                <w:rFonts w:ascii="Arial" w:eastAsia="Calibri" w:hAnsi="Arial" w:cs="Arial"/>
                <w:sz w:val="24"/>
                <w:szCs w:val="24"/>
              </w:rPr>
              <w:t>5.7.1-12</w:t>
            </w:r>
          </w:p>
        </w:tc>
        <w:tc>
          <w:tcPr>
            <w:tcW w:w="2798" w:type="dxa"/>
            <w:vAlign w:val="center"/>
          </w:tcPr>
          <w:p w14:paraId="6F21BA2C" w14:textId="47DCE988" w:rsidR="00F108CD" w:rsidRPr="00676A70" w:rsidRDefault="00F108CD" w:rsidP="00F108CD">
            <w:pPr>
              <w:ind w:left="0" w:hanging="2"/>
              <w:rPr>
                <w:rFonts w:eastAsia="Calibri"/>
              </w:rPr>
            </w:pPr>
            <w:r w:rsidRPr="00676A70">
              <w:rPr>
                <w:rFonts w:ascii="Arial" w:eastAsia="Calibri" w:hAnsi="Arial" w:cs="Arial"/>
                <w:sz w:val="24"/>
                <w:szCs w:val="24"/>
              </w:rPr>
              <w:t>ISO 7000-0278</w:t>
            </w:r>
          </w:p>
        </w:tc>
      </w:tr>
    </w:tbl>
    <w:p w14:paraId="1E846C63" w14:textId="280676AB" w:rsidR="00736222" w:rsidRPr="00676A70" w:rsidRDefault="005D7752" w:rsidP="005D7752">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559"/>
        <w:gridCol w:w="2798"/>
      </w:tblGrid>
      <w:tr w:rsidR="00736222" w:rsidRPr="00676A70" w14:paraId="78E7C28C" w14:textId="77777777" w:rsidTr="00F05B6E">
        <w:trPr>
          <w:trHeight w:val="340"/>
        </w:trPr>
        <w:tc>
          <w:tcPr>
            <w:tcW w:w="5387" w:type="dxa"/>
          </w:tcPr>
          <w:p w14:paraId="593EE462"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Наименование</w:t>
            </w:r>
          </w:p>
        </w:tc>
        <w:tc>
          <w:tcPr>
            <w:tcW w:w="1559" w:type="dxa"/>
          </w:tcPr>
          <w:p w14:paraId="5CCC7C4F"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Номер</w:t>
            </w:r>
          </w:p>
        </w:tc>
        <w:tc>
          <w:tcPr>
            <w:tcW w:w="2798" w:type="dxa"/>
          </w:tcPr>
          <w:p w14:paraId="2BC9D471"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Регистрационный номер ISO/IEC</w:t>
            </w:r>
          </w:p>
        </w:tc>
      </w:tr>
      <w:tr w:rsidR="005D7752" w:rsidRPr="00676A70" w14:paraId="5B89B2F7" w14:textId="77777777" w:rsidTr="00F05B6E">
        <w:trPr>
          <w:trHeight w:val="340"/>
        </w:trPr>
        <w:tc>
          <w:tcPr>
            <w:tcW w:w="5387" w:type="dxa"/>
            <w:vAlign w:val="center"/>
          </w:tcPr>
          <w:p w14:paraId="65D828BB" w14:textId="69126870" w:rsidR="005D7752" w:rsidRPr="00676A70" w:rsidRDefault="005D7752" w:rsidP="005D7752">
            <w:pPr>
              <w:ind w:left="0" w:hanging="2"/>
              <w:rPr>
                <w:rFonts w:eastAsia="Times New Roman"/>
                <w:b/>
                <w:bCs/>
                <w:color w:val="000000"/>
              </w:rPr>
            </w:pPr>
            <w:r w:rsidRPr="00676A70">
              <w:rPr>
                <w:rFonts w:ascii="Arial" w:eastAsia="Calibri" w:hAnsi="Arial" w:cs="Arial"/>
                <w:sz w:val="24"/>
                <w:szCs w:val="24"/>
              </w:rPr>
              <w:t>Зажим в фиксированном положении</w:t>
            </w:r>
          </w:p>
        </w:tc>
        <w:tc>
          <w:tcPr>
            <w:tcW w:w="1559" w:type="dxa"/>
            <w:vAlign w:val="center"/>
          </w:tcPr>
          <w:p w14:paraId="309F745D" w14:textId="023D6F07" w:rsidR="005D7752" w:rsidRPr="00676A70" w:rsidRDefault="005D7752" w:rsidP="005D7752">
            <w:pPr>
              <w:ind w:left="0" w:hanging="2"/>
              <w:rPr>
                <w:rFonts w:eastAsia="Times New Roman"/>
                <w:b/>
                <w:bCs/>
                <w:color w:val="000000"/>
              </w:rPr>
            </w:pPr>
            <w:r w:rsidRPr="00676A70">
              <w:rPr>
                <w:rFonts w:ascii="Arial" w:eastAsia="Calibri" w:hAnsi="Arial" w:cs="Arial"/>
                <w:sz w:val="24"/>
                <w:szCs w:val="24"/>
              </w:rPr>
              <w:t>5.1-34</w:t>
            </w:r>
          </w:p>
        </w:tc>
        <w:tc>
          <w:tcPr>
            <w:tcW w:w="2798" w:type="dxa"/>
            <w:vAlign w:val="center"/>
          </w:tcPr>
          <w:p w14:paraId="703FD2DF" w14:textId="09D906F5" w:rsidR="005D7752" w:rsidRPr="00676A70" w:rsidRDefault="005D7752" w:rsidP="005D7752">
            <w:pPr>
              <w:ind w:left="0" w:hanging="2"/>
              <w:rPr>
                <w:rFonts w:eastAsia="Times New Roman"/>
                <w:b/>
                <w:bCs/>
                <w:color w:val="000000"/>
              </w:rPr>
            </w:pPr>
            <w:r w:rsidRPr="00676A70">
              <w:rPr>
                <w:rFonts w:ascii="Arial" w:eastAsia="Calibri" w:hAnsi="Arial" w:cs="Arial"/>
                <w:sz w:val="24"/>
                <w:szCs w:val="24"/>
              </w:rPr>
              <w:t>ISO 7000-1357</w:t>
            </w:r>
          </w:p>
        </w:tc>
      </w:tr>
      <w:tr w:rsidR="005D7752" w:rsidRPr="00676A70" w14:paraId="21207F8C" w14:textId="77777777" w:rsidTr="00F05B6E">
        <w:trPr>
          <w:trHeight w:val="340"/>
        </w:trPr>
        <w:tc>
          <w:tcPr>
            <w:tcW w:w="5387" w:type="dxa"/>
            <w:vAlign w:val="center"/>
          </w:tcPr>
          <w:p w14:paraId="6C866D7B" w14:textId="65ECAD4F" w:rsidR="005D7752" w:rsidRPr="00676A70" w:rsidRDefault="005D7752" w:rsidP="005D7752">
            <w:pPr>
              <w:ind w:left="0" w:hanging="2"/>
              <w:rPr>
                <w:rFonts w:eastAsia="Times New Roman"/>
                <w:b/>
                <w:bCs/>
                <w:color w:val="000000"/>
              </w:rPr>
            </w:pPr>
            <w:r w:rsidRPr="00676A70">
              <w:rPr>
                <w:rFonts w:ascii="Arial" w:eastAsia="Calibri" w:hAnsi="Arial" w:cs="Arial"/>
                <w:sz w:val="24"/>
                <w:szCs w:val="24"/>
              </w:rPr>
              <w:t>Зажимной патрон</w:t>
            </w:r>
          </w:p>
        </w:tc>
        <w:tc>
          <w:tcPr>
            <w:tcW w:w="1559" w:type="dxa"/>
            <w:vAlign w:val="center"/>
          </w:tcPr>
          <w:p w14:paraId="7C2300B0" w14:textId="43C1AB66" w:rsidR="005D7752" w:rsidRPr="00676A70" w:rsidRDefault="005D7752" w:rsidP="005D7752">
            <w:pPr>
              <w:ind w:left="0" w:hanging="2"/>
              <w:rPr>
                <w:rFonts w:eastAsia="Times New Roman"/>
                <w:b/>
                <w:bCs/>
                <w:color w:val="000000"/>
              </w:rPr>
            </w:pPr>
            <w:r w:rsidRPr="00676A70">
              <w:rPr>
                <w:rFonts w:ascii="Arial" w:eastAsia="Calibri" w:hAnsi="Arial" w:cs="Arial"/>
                <w:sz w:val="24"/>
                <w:szCs w:val="24"/>
              </w:rPr>
              <w:t>5.7.1-19</w:t>
            </w:r>
          </w:p>
        </w:tc>
        <w:tc>
          <w:tcPr>
            <w:tcW w:w="2798" w:type="dxa"/>
            <w:vAlign w:val="center"/>
          </w:tcPr>
          <w:p w14:paraId="65DE6DA0" w14:textId="77D92E56" w:rsidR="005D7752" w:rsidRPr="00676A70" w:rsidRDefault="005D7752" w:rsidP="005D7752">
            <w:pPr>
              <w:ind w:left="0" w:hanging="2"/>
              <w:rPr>
                <w:rFonts w:eastAsia="Times New Roman"/>
                <w:b/>
                <w:bCs/>
                <w:color w:val="000000"/>
              </w:rPr>
            </w:pPr>
            <w:r w:rsidRPr="00676A70">
              <w:rPr>
                <w:rFonts w:ascii="Arial" w:eastAsia="Calibri" w:hAnsi="Arial" w:cs="Arial"/>
                <w:sz w:val="24"/>
                <w:szCs w:val="24"/>
              </w:rPr>
              <w:t>ISO 7000-0274</w:t>
            </w:r>
          </w:p>
        </w:tc>
      </w:tr>
      <w:tr w:rsidR="00736222" w:rsidRPr="00676A70" w14:paraId="74D117C9" w14:textId="77777777" w:rsidTr="00F05B6E">
        <w:trPr>
          <w:trHeight w:val="340"/>
        </w:trPr>
        <w:tc>
          <w:tcPr>
            <w:tcW w:w="5387" w:type="dxa"/>
            <w:vAlign w:val="center"/>
          </w:tcPr>
          <w:p w14:paraId="6E1F6A5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Зажимной патрон для заготовки, вращающийся</w:t>
            </w:r>
          </w:p>
        </w:tc>
        <w:tc>
          <w:tcPr>
            <w:tcW w:w="1559" w:type="dxa"/>
            <w:vAlign w:val="center"/>
          </w:tcPr>
          <w:p w14:paraId="463FAAF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w:t>
            </w:r>
            <w:r w:rsidRPr="00676A70">
              <w:rPr>
                <w:rFonts w:ascii="Arial" w:eastAsia="Calibri" w:hAnsi="Arial" w:cs="Arial"/>
                <w:sz w:val="24"/>
                <w:szCs w:val="24"/>
                <w:lang w:val="en-US"/>
              </w:rPr>
              <w:t>2</w:t>
            </w:r>
            <w:r w:rsidRPr="00676A70">
              <w:rPr>
                <w:rFonts w:ascii="Arial" w:eastAsia="Calibri" w:hAnsi="Arial" w:cs="Arial"/>
                <w:sz w:val="24"/>
                <w:szCs w:val="24"/>
              </w:rPr>
              <w:t>-</w:t>
            </w:r>
            <w:r w:rsidRPr="00676A70">
              <w:rPr>
                <w:rFonts w:ascii="Arial" w:eastAsia="Calibri" w:hAnsi="Arial" w:cs="Arial"/>
                <w:sz w:val="24"/>
                <w:szCs w:val="24"/>
                <w:lang w:val="en-US"/>
              </w:rPr>
              <w:t>07</w:t>
            </w:r>
          </w:p>
        </w:tc>
        <w:tc>
          <w:tcPr>
            <w:tcW w:w="2798" w:type="dxa"/>
            <w:vAlign w:val="center"/>
          </w:tcPr>
          <w:p w14:paraId="138F202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2891</w:t>
            </w:r>
          </w:p>
        </w:tc>
      </w:tr>
      <w:tr w:rsidR="00736222" w:rsidRPr="00676A70" w14:paraId="788FCC82" w14:textId="77777777" w:rsidTr="00F05B6E">
        <w:trPr>
          <w:trHeight w:val="340"/>
        </w:trPr>
        <w:tc>
          <w:tcPr>
            <w:tcW w:w="5387" w:type="dxa"/>
            <w:vAlign w:val="center"/>
          </w:tcPr>
          <w:p w14:paraId="148A6CE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Зажимные кулачки в положении смены</w:t>
            </w:r>
          </w:p>
        </w:tc>
        <w:tc>
          <w:tcPr>
            <w:tcW w:w="1559" w:type="dxa"/>
            <w:vAlign w:val="center"/>
          </w:tcPr>
          <w:p w14:paraId="1D80057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5.7.1-20</w:t>
            </w:r>
          </w:p>
        </w:tc>
        <w:tc>
          <w:tcPr>
            <w:tcW w:w="2798" w:type="dxa"/>
            <w:vAlign w:val="center"/>
          </w:tcPr>
          <w:p w14:paraId="535ED7F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7000-0450</w:t>
            </w:r>
          </w:p>
        </w:tc>
      </w:tr>
      <w:tr w:rsidR="00736222" w:rsidRPr="00676A70" w14:paraId="293F22B5" w14:textId="77777777" w:rsidTr="00F05B6E">
        <w:trPr>
          <w:trHeight w:val="340"/>
        </w:trPr>
        <w:tc>
          <w:tcPr>
            <w:tcW w:w="5387" w:type="dxa"/>
            <w:vAlign w:val="center"/>
          </w:tcPr>
          <w:p w14:paraId="3FA596C1"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Закрыть (контейнер)</w:t>
            </w:r>
          </w:p>
        </w:tc>
        <w:tc>
          <w:tcPr>
            <w:tcW w:w="1559" w:type="dxa"/>
            <w:vAlign w:val="center"/>
          </w:tcPr>
          <w:p w14:paraId="4E9549F2"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5.1-21</w:t>
            </w:r>
          </w:p>
        </w:tc>
        <w:tc>
          <w:tcPr>
            <w:tcW w:w="2798" w:type="dxa"/>
            <w:vAlign w:val="center"/>
          </w:tcPr>
          <w:p w14:paraId="5042AEF7"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7000-0025</w:t>
            </w:r>
          </w:p>
        </w:tc>
      </w:tr>
      <w:tr w:rsidR="00736222" w:rsidRPr="00676A70" w14:paraId="53DFD74D" w14:textId="77777777" w:rsidTr="00F05B6E">
        <w:trPr>
          <w:trHeight w:val="340"/>
        </w:trPr>
        <w:tc>
          <w:tcPr>
            <w:tcW w:w="5387" w:type="dxa"/>
            <w:vAlign w:val="center"/>
          </w:tcPr>
          <w:p w14:paraId="76233F9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Закрыть маточную гайку</w:t>
            </w:r>
          </w:p>
        </w:tc>
        <w:tc>
          <w:tcPr>
            <w:tcW w:w="1559" w:type="dxa"/>
            <w:vAlign w:val="center"/>
          </w:tcPr>
          <w:p w14:paraId="414B426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5.7.2-26</w:t>
            </w:r>
          </w:p>
        </w:tc>
        <w:tc>
          <w:tcPr>
            <w:tcW w:w="2798" w:type="dxa"/>
            <w:vAlign w:val="center"/>
          </w:tcPr>
          <w:p w14:paraId="7F3FF67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7000-0403</w:t>
            </w:r>
          </w:p>
        </w:tc>
      </w:tr>
      <w:tr w:rsidR="00736222" w:rsidRPr="00676A70" w14:paraId="1B4779B8" w14:textId="77777777" w:rsidTr="00F05B6E">
        <w:trPr>
          <w:trHeight w:val="340"/>
        </w:trPr>
        <w:tc>
          <w:tcPr>
            <w:tcW w:w="5387" w:type="dxa"/>
            <w:vAlign w:val="center"/>
          </w:tcPr>
          <w:p w14:paraId="4D53804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Запорный клапан, проходной</w:t>
            </w:r>
          </w:p>
        </w:tc>
        <w:tc>
          <w:tcPr>
            <w:tcW w:w="1559" w:type="dxa"/>
            <w:vAlign w:val="center"/>
          </w:tcPr>
          <w:p w14:paraId="176E40A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5.3-31</w:t>
            </w:r>
          </w:p>
        </w:tc>
        <w:tc>
          <w:tcPr>
            <w:tcW w:w="2798" w:type="dxa"/>
            <w:vAlign w:val="center"/>
          </w:tcPr>
          <w:p w14:paraId="7BB2F3F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7000-0510</w:t>
            </w:r>
          </w:p>
        </w:tc>
      </w:tr>
      <w:tr w:rsidR="00736222" w:rsidRPr="00676A70" w14:paraId="0B254702" w14:textId="77777777" w:rsidTr="00F05B6E">
        <w:trPr>
          <w:trHeight w:val="340"/>
        </w:trPr>
        <w:tc>
          <w:tcPr>
            <w:tcW w:w="5387" w:type="dxa"/>
            <w:vAlign w:val="center"/>
          </w:tcPr>
          <w:p w14:paraId="201559E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Запорный клапан с функцией безопасности</w:t>
            </w:r>
          </w:p>
        </w:tc>
        <w:tc>
          <w:tcPr>
            <w:tcW w:w="1559" w:type="dxa"/>
            <w:vAlign w:val="center"/>
          </w:tcPr>
          <w:p w14:paraId="6E2655B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5.3-32</w:t>
            </w:r>
          </w:p>
        </w:tc>
        <w:tc>
          <w:tcPr>
            <w:tcW w:w="2798" w:type="dxa"/>
            <w:vAlign w:val="center"/>
          </w:tcPr>
          <w:p w14:paraId="4FB26DA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w:t>
            </w:r>
            <w:r w:rsidRPr="00676A70">
              <w:rPr>
                <w:rFonts w:ascii="Arial" w:eastAsia="Calibri" w:hAnsi="Arial" w:cs="Arial"/>
                <w:sz w:val="24"/>
                <w:szCs w:val="24"/>
                <w:lang w:val="en-US"/>
              </w:rPr>
              <w:t>1</w:t>
            </w:r>
            <w:r w:rsidRPr="00676A70">
              <w:rPr>
                <w:rFonts w:ascii="Arial" w:eastAsia="Calibri" w:hAnsi="Arial" w:cs="Arial"/>
                <w:sz w:val="24"/>
                <w:szCs w:val="24"/>
              </w:rPr>
              <w:t>5</w:t>
            </w:r>
            <w:r w:rsidRPr="00676A70">
              <w:rPr>
                <w:rFonts w:ascii="Arial" w:eastAsia="Calibri" w:hAnsi="Arial" w:cs="Arial"/>
                <w:sz w:val="24"/>
                <w:szCs w:val="24"/>
                <w:lang w:val="en-US"/>
              </w:rPr>
              <w:t>4</w:t>
            </w:r>
          </w:p>
        </w:tc>
      </w:tr>
      <w:tr w:rsidR="00736222" w:rsidRPr="00676A70" w14:paraId="7B98C920" w14:textId="77777777" w:rsidTr="00F05B6E">
        <w:trPr>
          <w:trHeight w:val="340"/>
        </w:trPr>
        <w:tc>
          <w:tcPr>
            <w:tcW w:w="5387" w:type="dxa"/>
            <w:vAlign w:val="center"/>
          </w:tcPr>
          <w:p w14:paraId="3021D911"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Зафиксировать; зажать</w:t>
            </w:r>
          </w:p>
        </w:tc>
        <w:tc>
          <w:tcPr>
            <w:tcW w:w="1559" w:type="dxa"/>
            <w:vAlign w:val="center"/>
          </w:tcPr>
          <w:p w14:paraId="1D9123A4"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5.1-32</w:t>
            </w:r>
          </w:p>
        </w:tc>
        <w:tc>
          <w:tcPr>
            <w:tcW w:w="2798" w:type="dxa"/>
            <w:vAlign w:val="center"/>
          </w:tcPr>
          <w:p w14:paraId="64110279"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7000-0018</w:t>
            </w:r>
          </w:p>
        </w:tc>
      </w:tr>
      <w:tr w:rsidR="00736222" w:rsidRPr="00676A70" w14:paraId="66BEDB72" w14:textId="77777777" w:rsidTr="00F05B6E">
        <w:trPr>
          <w:trHeight w:val="340"/>
        </w:trPr>
        <w:tc>
          <w:tcPr>
            <w:tcW w:w="5387" w:type="dxa"/>
            <w:vAlign w:val="center"/>
          </w:tcPr>
          <w:p w14:paraId="2F68C36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Зубофрезерование</w:t>
            </w:r>
          </w:p>
        </w:tc>
        <w:tc>
          <w:tcPr>
            <w:tcW w:w="1559" w:type="dxa"/>
            <w:vAlign w:val="center"/>
          </w:tcPr>
          <w:p w14:paraId="611D9DD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5.7.6-01</w:t>
            </w:r>
          </w:p>
        </w:tc>
        <w:tc>
          <w:tcPr>
            <w:tcW w:w="2798" w:type="dxa"/>
            <w:vAlign w:val="center"/>
          </w:tcPr>
          <w:p w14:paraId="483CFCE6" w14:textId="74813521"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w:t>
            </w:r>
            <w:r w:rsidR="001C7639" w:rsidRPr="00676A70">
              <w:rPr>
                <w:rFonts w:ascii="Arial" w:eastAsia="Calibri" w:hAnsi="Arial" w:cs="Arial"/>
                <w:sz w:val="24"/>
                <w:szCs w:val="24"/>
              </w:rPr>
              <w:t>944</w:t>
            </w:r>
          </w:p>
        </w:tc>
      </w:tr>
      <w:tr w:rsidR="00736222" w:rsidRPr="00676A70" w14:paraId="7804D18F" w14:textId="77777777" w:rsidTr="00F05B6E">
        <w:trPr>
          <w:trHeight w:val="340"/>
        </w:trPr>
        <w:tc>
          <w:tcPr>
            <w:tcW w:w="5387" w:type="dxa"/>
            <w:vAlign w:val="center"/>
          </w:tcPr>
          <w:p w14:paraId="42F580BA"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Индикатор уровня (жидкости)</w:t>
            </w:r>
          </w:p>
        </w:tc>
        <w:tc>
          <w:tcPr>
            <w:tcW w:w="1559" w:type="dxa"/>
            <w:vAlign w:val="center"/>
          </w:tcPr>
          <w:p w14:paraId="5F583104"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5.3-18</w:t>
            </w:r>
          </w:p>
        </w:tc>
        <w:tc>
          <w:tcPr>
            <w:tcW w:w="2798" w:type="dxa"/>
            <w:vAlign w:val="center"/>
          </w:tcPr>
          <w:p w14:paraId="555D514D"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7000-0361</w:t>
            </w:r>
          </w:p>
        </w:tc>
      </w:tr>
      <w:tr w:rsidR="00736222" w:rsidRPr="00676A70" w14:paraId="5091C212" w14:textId="77777777" w:rsidTr="00F05B6E">
        <w:trPr>
          <w:trHeight w:val="340"/>
        </w:trPr>
        <w:tc>
          <w:tcPr>
            <w:tcW w:w="5387" w:type="dxa"/>
            <w:vAlign w:val="center"/>
          </w:tcPr>
          <w:p w14:paraId="6BE84BF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Инструментальная каретка</w:t>
            </w:r>
          </w:p>
        </w:tc>
        <w:tc>
          <w:tcPr>
            <w:tcW w:w="1559" w:type="dxa"/>
            <w:vAlign w:val="center"/>
          </w:tcPr>
          <w:p w14:paraId="49B6331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5.7.2-09</w:t>
            </w:r>
          </w:p>
        </w:tc>
        <w:tc>
          <w:tcPr>
            <w:tcW w:w="2798" w:type="dxa"/>
            <w:vAlign w:val="center"/>
          </w:tcPr>
          <w:p w14:paraId="6DD2F1C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7000-1359</w:t>
            </w:r>
          </w:p>
        </w:tc>
      </w:tr>
      <w:tr w:rsidR="00736222" w:rsidRPr="00676A70" w14:paraId="04318B89" w14:textId="77777777" w:rsidTr="00F05B6E">
        <w:trPr>
          <w:trHeight w:val="340"/>
        </w:trPr>
        <w:tc>
          <w:tcPr>
            <w:tcW w:w="5387" w:type="dxa"/>
            <w:vAlign w:val="center"/>
          </w:tcPr>
          <w:p w14:paraId="02CF0CA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Инструменты для пресса; набор штампов</w:t>
            </w:r>
          </w:p>
        </w:tc>
        <w:tc>
          <w:tcPr>
            <w:tcW w:w="1559" w:type="dxa"/>
            <w:vAlign w:val="center"/>
          </w:tcPr>
          <w:p w14:paraId="5C25FE0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5.5.1-02</w:t>
            </w:r>
          </w:p>
        </w:tc>
        <w:tc>
          <w:tcPr>
            <w:tcW w:w="2798" w:type="dxa"/>
            <w:vAlign w:val="center"/>
          </w:tcPr>
          <w:p w14:paraId="388FEAD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w:t>
            </w:r>
            <w:r w:rsidRPr="00676A70">
              <w:rPr>
                <w:rFonts w:ascii="Arial" w:eastAsia="Calibri" w:hAnsi="Arial" w:cs="Arial"/>
                <w:sz w:val="24"/>
                <w:szCs w:val="24"/>
                <w:lang w:val="en-US"/>
              </w:rPr>
              <w:t>3</w:t>
            </w:r>
            <w:r w:rsidRPr="00676A70">
              <w:rPr>
                <w:rFonts w:ascii="Arial" w:eastAsia="Calibri" w:hAnsi="Arial" w:cs="Arial"/>
                <w:sz w:val="24"/>
                <w:szCs w:val="24"/>
              </w:rPr>
              <w:t>05</w:t>
            </w:r>
          </w:p>
        </w:tc>
      </w:tr>
      <w:tr w:rsidR="00736222" w:rsidRPr="00676A70" w14:paraId="456D8621" w14:textId="77777777" w:rsidTr="00F05B6E">
        <w:trPr>
          <w:trHeight w:val="340"/>
        </w:trPr>
        <w:tc>
          <w:tcPr>
            <w:tcW w:w="5387" w:type="dxa"/>
            <w:vAlign w:val="center"/>
          </w:tcPr>
          <w:p w14:paraId="7BC2AE2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Каретка</w:t>
            </w:r>
          </w:p>
        </w:tc>
        <w:tc>
          <w:tcPr>
            <w:tcW w:w="1559" w:type="dxa"/>
            <w:vAlign w:val="center"/>
          </w:tcPr>
          <w:p w14:paraId="76A1096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5.7.2-12</w:t>
            </w:r>
          </w:p>
        </w:tc>
        <w:tc>
          <w:tcPr>
            <w:tcW w:w="2798" w:type="dxa"/>
            <w:vAlign w:val="center"/>
          </w:tcPr>
          <w:p w14:paraId="1AF1B30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7000-2931</w:t>
            </w:r>
          </w:p>
        </w:tc>
      </w:tr>
      <w:tr w:rsidR="00736222" w:rsidRPr="00676A70" w14:paraId="690E3F61" w14:textId="77777777" w:rsidTr="00F05B6E">
        <w:trPr>
          <w:trHeight w:val="340"/>
        </w:trPr>
        <w:tc>
          <w:tcPr>
            <w:tcW w:w="5387" w:type="dxa"/>
            <w:vAlign w:val="center"/>
          </w:tcPr>
          <w:p w14:paraId="15BF8C7D"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Клапан; запорный элемент</w:t>
            </w:r>
          </w:p>
        </w:tc>
        <w:tc>
          <w:tcPr>
            <w:tcW w:w="1559" w:type="dxa"/>
            <w:vAlign w:val="center"/>
          </w:tcPr>
          <w:p w14:paraId="707D4B7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5.3-30</w:t>
            </w:r>
          </w:p>
        </w:tc>
        <w:tc>
          <w:tcPr>
            <w:tcW w:w="2798" w:type="dxa"/>
            <w:vAlign w:val="center"/>
          </w:tcPr>
          <w:p w14:paraId="11C5B71B"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7000-0234</w:t>
            </w:r>
          </w:p>
        </w:tc>
      </w:tr>
      <w:tr w:rsidR="00736222" w:rsidRPr="00676A70" w14:paraId="26BE7864" w14:textId="77777777" w:rsidTr="00F05B6E">
        <w:trPr>
          <w:trHeight w:val="340"/>
        </w:trPr>
        <w:tc>
          <w:tcPr>
            <w:tcW w:w="5387" w:type="dxa"/>
            <w:vAlign w:val="center"/>
          </w:tcPr>
          <w:p w14:paraId="62A24B65"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Конвейер для заготовки</w:t>
            </w:r>
          </w:p>
        </w:tc>
        <w:tc>
          <w:tcPr>
            <w:tcW w:w="1559" w:type="dxa"/>
            <w:vAlign w:val="center"/>
          </w:tcPr>
          <w:p w14:paraId="073355C2"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5.2-08</w:t>
            </w:r>
          </w:p>
        </w:tc>
        <w:tc>
          <w:tcPr>
            <w:tcW w:w="2798" w:type="dxa"/>
            <w:vAlign w:val="center"/>
          </w:tcPr>
          <w:p w14:paraId="576DB4D0"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7000-2892</w:t>
            </w:r>
          </w:p>
        </w:tc>
      </w:tr>
      <w:tr w:rsidR="00736222" w:rsidRPr="00676A70" w14:paraId="143BEE76" w14:textId="77777777" w:rsidTr="00F05B6E">
        <w:trPr>
          <w:trHeight w:val="340"/>
        </w:trPr>
        <w:tc>
          <w:tcPr>
            <w:tcW w:w="5387" w:type="dxa"/>
            <w:vAlign w:val="center"/>
          </w:tcPr>
          <w:p w14:paraId="741D4C3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Конвейер для стружки</w:t>
            </w:r>
          </w:p>
        </w:tc>
        <w:tc>
          <w:tcPr>
            <w:tcW w:w="1559" w:type="dxa"/>
            <w:vAlign w:val="center"/>
          </w:tcPr>
          <w:p w14:paraId="230213E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5.2-28</w:t>
            </w:r>
          </w:p>
        </w:tc>
        <w:tc>
          <w:tcPr>
            <w:tcW w:w="2798" w:type="dxa"/>
            <w:vAlign w:val="center"/>
          </w:tcPr>
          <w:p w14:paraId="21C16B3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7000-2904</w:t>
            </w:r>
          </w:p>
        </w:tc>
      </w:tr>
      <w:tr w:rsidR="00736222" w:rsidRPr="00676A70" w14:paraId="6382C0AC" w14:textId="77777777" w:rsidTr="00F05B6E">
        <w:trPr>
          <w:trHeight w:val="340"/>
        </w:trPr>
        <w:tc>
          <w:tcPr>
            <w:tcW w:w="5387" w:type="dxa"/>
            <w:vAlign w:val="center"/>
          </w:tcPr>
          <w:p w14:paraId="5A37DC8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Конец прутка; окончание подачи прутка</w:t>
            </w:r>
          </w:p>
        </w:tc>
        <w:tc>
          <w:tcPr>
            <w:tcW w:w="1559" w:type="dxa"/>
            <w:vAlign w:val="center"/>
          </w:tcPr>
          <w:p w14:paraId="2C14726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5.7.2-22</w:t>
            </w:r>
          </w:p>
        </w:tc>
        <w:tc>
          <w:tcPr>
            <w:tcW w:w="2798" w:type="dxa"/>
            <w:vAlign w:val="center"/>
          </w:tcPr>
          <w:p w14:paraId="27758BD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7000-2938</w:t>
            </w:r>
          </w:p>
        </w:tc>
      </w:tr>
      <w:tr w:rsidR="00736222" w:rsidRPr="00676A70" w14:paraId="2BB5E852" w14:textId="77777777" w:rsidTr="00F05B6E">
        <w:trPr>
          <w:trHeight w:val="340"/>
        </w:trPr>
        <w:tc>
          <w:tcPr>
            <w:tcW w:w="5387" w:type="dxa"/>
            <w:vAlign w:val="center"/>
          </w:tcPr>
          <w:p w14:paraId="2A26733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Конец шпинделя</w:t>
            </w:r>
          </w:p>
        </w:tc>
        <w:tc>
          <w:tcPr>
            <w:tcW w:w="1559" w:type="dxa"/>
            <w:vAlign w:val="center"/>
          </w:tcPr>
          <w:p w14:paraId="201E813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5.7.2-13</w:t>
            </w:r>
          </w:p>
        </w:tc>
        <w:tc>
          <w:tcPr>
            <w:tcW w:w="2798" w:type="dxa"/>
            <w:vAlign w:val="center"/>
          </w:tcPr>
          <w:p w14:paraId="4D50B17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7000-2932</w:t>
            </w:r>
          </w:p>
        </w:tc>
      </w:tr>
      <w:tr w:rsidR="00736222" w:rsidRPr="00676A70" w14:paraId="7EC3A993" w14:textId="77777777" w:rsidTr="00F05B6E">
        <w:trPr>
          <w:trHeight w:val="340"/>
        </w:trPr>
        <w:tc>
          <w:tcPr>
            <w:tcW w:w="5387" w:type="dxa"/>
            <w:vAlign w:val="center"/>
          </w:tcPr>
          <w:p w14:paraId="7C9E587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Консистентная смазка</w:t>
            </w:r>
          </w:p>
        </w:tc>
        <w:tc>
          <w:tcPr>
            <w:tcW w:w="1559" w:type="dxa"/>
            <w:vAlign w:val="center"/>
          </w:tcPr>
          <w:p w14:paraId="61B3F24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5.3-03</w:t>
            </w:r>
          </w:p>
        </w:tc>
        <w:tc>
          <w:tcPr>
            <w:tcW w:w="2798" w:type="dxa"/>
            <w:vAlign w:val="center"/>
          </w:tcPr>
          <w:p w14:paraId="4F62076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7000-0787</w:t>
            </w:r>
          </w:p>
        </w:tc>
      </w:tr>
      <w:tr w:rsidR="00736222" w:rsidRPr="00676A70" w14:paraId="7F0BB400" w14:textId="77777777" w:rsidTr="00F05B6E">
        <w:trPr>
          <w:trHeight w:val="340"/>
        </w:trPr>
        <w:tc>
          <w:tcPr>
            <w:tcW w:w="5387" w:type="dxa"/>
            <w:vAlign w:val="center"/>
          </w:tcPr>
          <w:p w14:paraId="334D697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Контршпиндель</w:t>
            </w:r>
          </w:p>
        </w:tc>
        <w:tc>
          <w:tcPr>
            <w:tcW w:w="1559" w:type="dxa"/>
            <w:vAlign w:val="center"/>
          </w:tcPr>
          <w:p w14:paraId="3BD38D7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5.7.2-15</w:t>
            </w:r>
          </w:p>
        </w:tc>
        <w:tc>
          <w:tcPr>
            <w:tcW w:w="2798" w:type="dxa"/>
            <w:vAlign w:val="center"/>
          </w:tcPr>
          <w:p w14:paraId="3DE7C20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7000-2934</w:t>
            </w:r>
          </w:p>
        </w:tc>
      </w:tr>
      <w:tr w:rsidR="00736222" w:rsidRPr="00676A70" w14:paraId="1B600029" w14:textId="77777777" w:rsidTr="00F05B6E">
        <w:trPr>
          <w:trHeight w:val="340"/>
        </w:trPr>
        <w:tc>
          <w:tcPr>
            <w:tcW w:w="5387" w:type="dxa"/>
            <w:vAlign w:val="center"/>
          </w:tcPr>
          <w:p w14:paraId="7F0550F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Контурная правка одноточечным инструментом</w:t>
            </w:r>
          </w:p>
        </w:tc>
        <w:tc>
          <w:tcPr>
            <w:tcW w:w="1559" w:type="dxa"/>
            <w:vAlign w:val="center"/>
          </w:tcPr>
          <w:p w14:paraId="09FF31F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5.7.5-14</w:t>
            </w:r>
          </w:p>
        </w:tc>
        <w:tc>
          <w:tcPr>
            <w:tcW w:w="2798" w:type="dxa"/>
            <w:vAlign w:val="center"/>
          </w:tcPr>
          <w:p w14:paraId="1E2C0F9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7000-0393</w:t>
            </w:r>
          </w:p>
        </w:tc>
      </w:tr>
      <w:tr w:rsidR="00736222" w:rsidRPr="00676A70" w14:paraId="41209BA6" w14:textId="77777777" w:rsidTr="00F05B6E">
        <w:trPr>
          <w:trHeight w:val="340"/>
        </w:trPr>
        <w:tc>
          <w:tcPr>
            <w:tcW w:w="5387" w:type="dxa"/>
            <w:vAlign w:val="center"/>
          </w:tcPr>
          <w:p w14:paraId="4CF2DD9D" w14:textId="77777777" w:rsidR="00736222" w:rsidRPr="00676A70" w:rsidRDefault="00736222" w:rsidP="007F4BB4">
            <w:pPr>
              <w:ind w:left="0" w:hanging="2"/>
              <w:rPr>
                <w:rFonts w:ascii="Arial" w:eastAsia="Calibri" w:hAnsi="Arial" w:cs="Arial"/>
                <w:sz w:val="24"/>
                <w:szCs w:val="24"/>
              </w:rPr>
            </w:pPr>
            <w:r w:rsidRPr="00676A70">
              <w:rPr>
                <w:rFonts w:ascii="Arial" w:hAnsi="Arial" w:cs="Arial"/>
                <w:sz w:val="24"/>
                <w:szCs w:val="24"/>
              </w:rPr>
              <w:t>Конусный</w:t>
            </w:r>
            <w:r w:rsidRPr="00676A70">
              <w:rPr>
                <w:rFonts w:ascii="Arial" w:eastAsia="Calibri" w:hAnsi="Arial" w:cs="Arial"/>
                <w:sz w:val="24"/>
                <w:szCs w:val="24"/>
              </w:rPr>
              <w:t xml:space="preserve"> кран</w:t>
            </w:r>
          </w:p>
        </w:tc>
        <w:tc>
          <w:tcPr>
            <w:tcW w:w="1559" w:type="dxa"/>
            <w:vAlign w:val="center"/>
          </w:tcPr>
          <w:p w14:paraId="1C2CBD2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5.3-33</w:t>
            </w:r>
          </w:p>
        </w:tc>
        <w:tc>
          <w:tcPr>
            <w:tcW w:w="2798" w:type="dxa"/>
            <w:vAlign w:val="center"/>
          </w:tcPr>
          <w:p w14:paraId="7B6086C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w:t>
            </w:r>
            <w:r w:rsidRPr="00676A70">
              <w:rPr>
                <w:rFonts w:ascii="Arial" w:eastAsia="Calibri" w:hAnsi="Arial" w:cs="Arial"/>
                <w:sz w:val="24"/>
                <w:szCs w:val="24"/>
                <w:lang w:val="en-US"/>
              </w:rPr>
              <w:t>1</w:t>
            </w:r>
            <w:r w:rsidRPr="00676A70">
              <w:rPr>
                <w:rFonts w:ascii="Arial" w:eastAsia="Calibri" w:hAnsi="Arial" w:cs="Arial"/>
                <w:sz w:val="24"/>
                <w:szCs w:val="24"/>
              </w:rPr>
              <w:t>4</w:t>
            </w:r>
          </w:p>
        </w:tc>
      </w:tr>
      <w:tr w:rsidR="00736222" w:rsidRPr="00676A70" w14:paraId="0E03274D" w14:textId="77777777" w:rsidTr="00F05B6E">
        <w:trPr>
          <w:trHeight w:val="340"/>
        </w:trPr>
        <w:tc>
          <w:tcPr>
            <w:tcW w:w="5387" w:type="dxa"/>
            <w:vAlign w:val="center"/>
          </w:tcPr>
          <w:p w14:paraId="1B00113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Копировальное устройство</w:t>
            </w:r>
          </w:p>
        </w:tc>
        <w:tc>
          <w:tcPr>
            <w:tcW w:w="1559" w:type="dxa"/>
            <w:vAlign w:val="center"/>
          </w:tcPr>
          <w:p w14:paraId="6CA2142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5.7.1-07</w:t>
            </w:r>
          </w:p>
        </w:tc>
        <w:tc>
          <w:tcPr>
            <w:tcW w:w="2798" w:type="dxa"/>
            <w:vAlign w:val="center"/>
          </w:tcPr>
          <w:p w14:paraId="20EBB81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7000-2916</w:t>
            </w:r>
          </w:p>
        </w:tc>
      </w:tr>
      <w:tr w:rsidR="00736222" w:rsidRPr="00676A70" w14:paraId="11DA73F0" w14:textId="77777777" w:rsidTr="00F05B6E">
        <w:trPr>
          <w:trHeight w:val="340"/>
        </w:trPr>
        <w:tc>
          <w:tcPr>
            <w:tcW w:w="5387" w:type="dxa"/>
            <w:vAlign w:val="center"/>
          </w:tcPr>
          <w:p w14:paraId="2941B183"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Люнет</w:t>
            </w:r>
          </w:p>
        </w:tc>
        <w:tc>
          <w:tcPr>
            <w:tcW w:w="1559" w:type="dxa"/>
            <w:vAlign w:val="center"/>
          </w:tcPr>
          <w:p w14:paraId="5843B206"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5.7.1-14</w:t>
            </w:r>
          </w:p>
        </w:tc>
        <w:tc>
          <w:tcPr>
            <w:tcW w:w="2798" w:type="dxa"/>
            <w:vAlign w:val="center"/>
          </w:tcPr>
          <w:p w14:paraId="38117C4D"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7000-0442</w:t>
            </w:r>
          </w:p>
        </w:tc>
      </w:tr>
      <w:tr w:rsidR="00736222" w:rsidRPr="00676A70" w14:paraId="65348CCE" w14:textId="77777777" w:rsidTr="00F05B6E">
        <w:trPr>
          <w:trHeight w:val="340"/>
        </w:trPr>
        <w:tc>
          <w:tcPr>
            <w:tcW w:w="5387" w:type="dxa"/>
            <w:vAlign w:val="center"/>
          </w:tcPr>
          <w:p w14:paraId="049E6920"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Магазин для инструментов, дисковый тип</w:t>
            </w:r>
          </w:p>
        </w:tc>
        <w:tc>
          <w:tcPr>
            <w:tcW w:w="1559" w:type="dxa"/>
            <w:vAlign w:val="center"/>
          </w:tcPr>
          <w:p w14:paraId="4C33A72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5.7.1-03</w:t>
            </w:r>
          </w:p>
        </w:tc>
        <w:tc>
          <w:tcPr>
            <w:tcW w:w="2798" w:type="dxa"/>
            <w:vAlign w:val="center"/>
          </w:tcPr>
          <w:p w14:paraId="74A125D0"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7000-0308</w:t>
            </w:r>
          </w:p>
        </w:tc>
      </w:tr>
      <w:tr w:rsidR="00736222" w:rsidRPr="00676A70" w14:paraId="48A09586" w14:textId="77777777" w:rsidTr="00F05B6E">
        <w:trPr>
          <w:trHeight w:val="340"/>
        </w:trPr>
        <w:tc>
          <w:tcPr>
            <w:tcW w:w="5387" w:type="dxa"/>
            <w:vAlign w:val="center"/>
          </w:tcPr>
          <w:p w14:paraId="2C0A989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Магазин для инструментов, цепной тип</w:t>
            </w:r>
          </w:p>
        </w:tc>
        <w:tc>
          <w:tcPr>
            <w:tcW w:w="1559" w:type="dxa"/>
            <w:vAlign w:val="center"/>
          </w:tcPr>
          <w:p w14:paraId="2D8BFBC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5.7.1-04</w:t>
            </w:r>
          </w:p>
        </w:tc>
        <w:tc>
          <w:tcPr>
            <w:tcW w:w="2798" w:type="dxa"/>
            <w:vAlign w:val="center"/>
          </w:tcPr>
          <w:p w14:paraId="6E47840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7000-0309</w:t>
            </w:r>
          </w:p>
        </w:tc>
      </w:tr>
      <w:tr w:rsidR="00736222" w:rsidRPr="00676A70" w14:paraId="055EE29A" w14:textId="77777777" w:rsidTr="00F05B6E">
        <w:trPr>
          <w:trHeight w:val="340"/>
        </w:trPr>
        <w:tc>
          <w:tcPr>
            <w:tcW w:w="5387" w:type="dxa"/>
            <w:vAlign w:val="center"/>
          </w:tcPr>
          <w:p w14:paraId="53950A1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Магнитный стол, круглый</w:t>
            </w:r>
          </w:p>
        </w:tc>
        <w:tc>
          <w:tcPr>
            <w:tcW w:w="1559" w:type="dxa"/>
            <w:vAlign w:val="center"/>
          </w:tcPr>
          <w:p w14:paraId="17B23C4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5.7.5-21</w:t>
            </w:r>
          </w:p>
        </w:tc>
        <w:tc>
          <w:tcPr>
            <w:tcW w:w="2798" w:type="dxa"/>
            <w:vAlign w:val="center"/>
          </w:tcPr>
          <w:p w14:paraId="2BC0252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7000-0285</w:t>
            </w:r>
          </w:p>
        </w:tc>
      </w:tr>
      <w:tr w:rsidR="00736222" w:rsidRPr="00676A70" w14:paraId="280BDBDB" w14:textId="77777777" w:rsidTr="00F05B6E">
        <w:trPr>
          <w:trHeight w:val="340"/>
        </w:trPr>
        <w:tc>
          <w:tcPr>
            <w:tcW w:w="5387" w:type="dxa"/>
            <w:vAlign w:val="center"/>
          </w:tcPr>
          <w:p w14:paraId="2427EAB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Магнитный стол, прямоугольный</w:t>
            </w:r>
          </w:p>
        </w:tc>
        <w:tc>
          <w:tcPr>
            <w:tcW w:w="1559" w:type="dxa"/>
            <w:vAlign w:val="center"/>
          </w:tcPr>
          <w:p w14:paraId="2A642DD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5.7.5-20</w:t>
            </w:r>
          </w:p>
        </w:tc>
        <w:tc>
          <w:tcPr>
            <w:tcW w:w="2798" w:type="dxa"/>
            <w:vAlign w:val="center"/>
          </w:tcPr>
          <w:p w14:paraId="6040911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7000-0283</w:t>
            </w:r>
          </w:p>
        </w:tc>
      </w:tr>
      <w:tr w:rsidR="00736222" w:rsidRPr="00676A70" w14:paraId="7D5DC1BA" w14:textId="77777777" w:rsidTr="00F05B6E">
        <w:trPr>
          <w:trHeight w:val="340"/>
        </w:trPr>
        <w:tc>
          <w:tcPr>
            <w:tcW w:w="5387" w:type="dxa"/>
            <w:vAlign w:val="center"/>
          </w:tcPr>
          <w:p w14:paraId="69FE1D9F"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Манометр</w:t>
            </w:r>
          </w:p>
        </w:tc>
        <w:tc>
          <w:tcPr>
            <w:tcW w:w="1559" w:type="dxa"/>
            <w:vAlign w:val="center"/>
          </w:tcPr>
          <w:p w14:paraId="54C35E63"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5.1-43</w:t>
            </w:r>
          </w:p>
        </w:tc>
        <w:tc>
          <w:tcPr>
            <w:tcW w:w="2798" w:type="dxa"/>
            <w:vAlign w:val="center"/>
          </w:tcPr>
          <w:p w14:paraId="6608DEF1"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7000-0183</w:t>
            </w:r>
          </w:p>
        </w:tc>
      </w:tr>
      <w:tr w:rsidR="00736222" w:rsidRPr="00676A70" w14:paraId="5F937931" w14:textId="77777777" w:rsidTr="00F05B6E">
        <w:trPr>
          <w:trHeight w:val="340"/>
        </w:trPr>
        <w:tc>
          <w:tcPr>
            <w:tcW w:w="5387" w:type="dxa"/>
            <w:vAlign w:val="center"/>
          </w:tcPr>
          <w:p w14:paraId="10DDF84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Маточная гайка</w:t>
            </w:r>
          </w:p>
        </w:tc>
        <w:tc>
          <w:tcPr>
            <w:tcW w:w="1559" w:type="dxa"/>
            <w:vAlign w:val="center"/>
          </w:tcPr>
          <w:p w14:paraId="2E8A917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5.7.2-25</w:t>
            </w:r>
          </w:p>
        </w:tc>
        <w:tc>
          <w:tcPr>
            <w:tcW w:w="2798" w:type="dxa"/>
            <w:vAlign w:val="center"/>
          </w:tcPr>
          <w:p w14:paraId="14FA40C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7000-0328</w:t>
            </w:r>
          </w:p>
        </w:tc>
      </w:tr>
      <w:tr w:rsidR="00736222" w:rsidRPr="00676A70" w14:paraId="398F3C6B" w14:textId="77777777" w:rsidTr="00F05B6E">
        <w:trPr>
          <w:trHeight w:val="340"/>
        </w:trPr>
        <w:tc>
          <w:tcPr>
            <w:tcW w:w="5387" w:type="dxa"/>
            <w:vAlign w:val="center"/>
          </w:tcPr>
          <w:p w14:paraId="379D2C6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Маховичок</w:t>
            </w:r>
          </w:p>
        </w:tc>
        <w:tc>
          <w:tcPr>
            <w:tcW w:w="1559" w:type="dxa"/>
            <w:vAlign w:val="center"/>
          </w:tcPr>
          <w:p w14:paraId="23BD894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5.1-48</w:t>
            </w:r>
          </w:p>
        </w:tc>
        <w:tc>
          <w:tcPr>
            <w:tcW w:w="2798" w:type="dxa"/>
            <w:vAlign w:val="center"/>
          </w:tcPr>
          <w:p w14:paraId="3948D13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7000-0326</w:t>
            </w:r>
          </w:p>
        </w:tc>
      </w:tr>
      <w:tr w:rsidR="00736222" w:rsidRPr="00676A70" w14:paraId="1277F817" w14:textId="77777777" w:rsidTr="00F05B6E">
        <w:trPr>
          <w:trHeight w:val="340"/>
        </w:trPr>
        <w:tc>
          <w:tcPr>
            <w:tcW w:w="5387" w:type="dxa"/>
            <w:vAlign w:val="center"/>
          </w:tcPr>
          <w:p w14:paraId="470D9E0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Метчик</w:t>
            </w:r>
          </w:p>
        </w:tc>
        <w:tc>
          <w:tcPr>
            <w:tcW w:w="1559" w:type="dxa"/>
            <w:vAlign w:val="center"/>
          </w:tcPr>
          <w:p w14:paraId="70734AA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5.7.3-04</w:t>
            </w:r>
          </w:p>
        </w:tc>
        <w:tc>
          <w:tcPr>
            <w:tcW w:w="2798" w:type="dxa"/>
            <w:vAlign w:val="center"/>
          </w:tcPr>
          <w:p w14:paraId="1202DA2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7000-0292</w:t>
            </w:r>
          </w:p>
        </w:tc>
      </w:tr>
      <w:tr w:rsidR="00736222" w:rsidRPr="00676A70" w14:paraId="1293B939" w14:textId="77777777" w:rsidTr="00F05B6E">
        <w:trPr>
          <w:trHeight w:val="340"/>
        </w:trPr>
        <w:tc>
          <w:tcPr>
            <w:tcW w:w="5387" w:type="dxa"/>
            <w:vAlign w:val="center"/>
          </w:tcPr>
          <w:p w14:paraId="1F754FB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Многофункциональный держатель инструмента</w:t>
            </w:r>
          </w:p>
        </w:tc>
        <w:tc>
          <w:tcPr>
            <w:tcW w:w="1559" w:type="dxa"/>
            <w:vAlign w:val="center"/>
          </w:tcPr>
          <w:p w14:paraId="7280E72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5.7.2-07</w:t>
            </w:r>
          </w:p>
        </w:tc>
        <w:tc>
          <w:tcPr>
            <w:tcW w:w="2798" w:type="dxa"/>
            <w:vAlign w:val="center"/>
          </w:tcPr>
          <w:p w14:paraId="563035F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7000-2929</w:t>
            </w:r>
          </w:p>
        </w:tc>
      </w:tr>
      <w:tr w:rsidR="00736222" w:rsidRPr="00676A70" w14:paraId="37C56B80" w14:textId="77777777" w:rsidTr="00F05B6E">
        <w:trPr>
          <w:trHeight w:val="340"/>
        </w:trPr>
        <w:tc>
          <w:tcPr>
            <w:tcW w:w="5387" w:type="dxa"/>
            <w:vAlign w:val="center"/>
          </w:tcPr>
          <w:p w14:paraId="48358DC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Муфта</w:t>
            </w:r>
          </w:p>
        </w:tc>
        <w:tc>
          <w:tcPr>
            <w:tcW w:w="1559" w:type="dxa"/>
            <w:vAlign w:val="center"/>
          </w:tcPr>
          <w:p w14:paraId="498D15D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5.1-40</w:t>
            </w:r>
          </w:p>
        </w:tc>
        <w:tc>
          <w:tcPr>
            <w:tcW w:w="2798" w:type="dxa"/>
            <w:vAlign w:val="center"/>
          </w:tcPr>
          <w:p w14:paraId="448B86F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7000-1308</w:t>
            </w:r>
          </w:p>
        </w:tc>
      </w:tr>
      <w:tr w:rsidR="00736222" w:rsidRPr="00676A70" w14:paraId="7A1AECF6" w14:textId="77777777" w:rsidTr="00F05B6E">
        <w:trPr>
          <w:trHeight w:val="340"/>
        </w:trPr>
        <w:tc>
          <w:tcPr>
            <w:tcW w:w="5387" w:type="dxa"/>
            <w:vAlign w:val="center"/>
          </w:tcPr>
          <w:p w14:paraId="2BB9E91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Муфта с механическим соединением</w:t>
            </w:r>
          </w:p>
        </w:tc>
        <w:tc>
          <w:tcPr>
            <w:tcW w:w="1559" w:type="dxa"/>
            <w:vAlign w:val="center"/>
          </w:tcPr>
          <w:p w14:paraId="162EE34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5.1-39</w:t>
            </w:r>
          </w:p>
        </w:tc>
        <w:tc>
          <w:tcPr>
            <w:tcW w:w="2798" w:type="dxa"/>
            <w:vAlign w:val="center"/>
          </w:tcPr>
          <w:p w14:paraId="1FD2EEA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7000-2888</w:t>
            </w:r>
          </w:p>
        </w:tc>
      </w:tr>
      <w:tr w:rsidR="00933EF7" w:rsidRPr="00676A70" w14:paraId="17613B67" w14:textId="77777777" w:rsidTr="00F05B6E">
        <w:trPr>
          <w:trHeight w:val="340"/>
        </w:trPr>
        <w:tc>
          <w:tcPr>
            <w:tcW w:w="5387" w:type="dxa"/>
            <w:vAlign w:val="center"/>
          </w:tcPr>
          <w:p w14:paraId="106962BC" w14:textId="278395E2" w:rsidR="00933EF7" w:rsidRPr="00676A70" w:rsidRDefault="00933EF7" w:rsidP="00933EF7">
            <w:pPr>
              <w:ind w:left="0" w:hanging="2"/>
              <w:rPr>
                <w:rFonts w:eastAsia="Calibri"/>
              </w:rPr>
            </w:pPr>
            <w:r w:rsidRPr="00676A70">
              <w:rPr>
                <w:rFonts w:ascii="Arial" w:eastAsia="Calibri" w:hAnsi="Arial" w:cs="Arial"/>
                <w:sz w:val="24"/>
                <w:szCs w:val="24"/>
              </w:rPr>
              <w:t>Наклон направляющей</w:t>
            </w:r>
          </w:p>
        </w:tc>
        <w:tc>
          <w:tcPr>
            <w:tcW w:w="1559" w:type="dxa"/>
            <w:vAlign w:val="center"/>
          </w:tcPr>
          <w:p w14:paraId="35FD7C79" w14:textId="7E19BAAB" w:rsidR="00933EF7" w:rsidRPr="00676A70" w:rsidRDefault="00933EF7" w:rsidP="00933EF7">
            <w:pPr>
              <w:ind w:left="0" w:hanging="2"/>
              <w:rPr>
                <w:rFonts w:eastAsia="Calibri"/>
              </w:rPr>
            </w:pPr>
            <w:r w:rsidRPr="00676A70">
              <w:rPr>
                <w:rFonts w:ascii="Arial" w:eastAsia="Calibri" w:hAnsi="Arial" w:cs="Arial"/>
                <w:sz w:val="24"/>
                <w:szCs w:val="24"/>
              </w:rPr>
              <w:t>5.5.2-03</w:t>
            </w:r>
          </w:p>
        </w:tc>
        <w:tc>
          <w:tcPr>
            <w:tcW w:w="2798" w:type="dxa"/>
            <w:vAlign w:val="center"/>
          </w:tcPr>
          <w:p w14:paraId="589CEDF2" w14:textId="3C1B1B79" w:rsidR="00933EF7" w:rsidRPr="00676A70" w:rsidRDefault="00933EF7" w:rsidP="00933EF7">
            <w:pPr>
              <w:ind w:left="0" w:hanging="2"/>
              <w:rPr>
                <w:rFonts w:eastAsia="Calibri"/>
              </w:rPr>
            </w:pPr>
            <w:r w:rsidRPr="00676A70">
              <w:rPr>
                <w:rFonts w:ascii="Arial" w:eastAsia="Calibri" w:hAnsi="Arial" w:cs="Arial"/>
                <w:sz w:val="24"/>
                <w:szCs w:val="24"/>
              </w:rPr>
              <w:t>ISO 7000-0410</w:t>
            </w:r>
          </w:p>
        </w:tc>
      </w:tr>
    </w:tbl>
    <w:p w14:paraId="50ADB6ED" w14:textId="766A66F2" w:rsidR="007C274D" w:rsidRPr="00676A70" w:rsidRDefault="007C274D">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6BB0BDB3" w14:textId="77777777" w:rsidR="00736222" w:rsidRPr="00676A70" w:rsidRDefault="00736222" w:rsidP="00736222">
      <w:pPr>
        <w:ind w:left="0" w:hanging="2"/>
        <w:rPr>
          <w:lang w:eastAsia="ja-JP"/>
        </w:rPr>
      </w:pP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559"/>
        <w:gridCol w:w="2798"/>
      </w:tblGrid>
      <w:tr w:rsidR="00736222" w:rsidRPr="00676A70" w14:paraId="0A57B9F7" w14:textId="77777777" w:rsidTr="00F05B6E">
        <w:trPr>
          <w:trHeight w:val="340"/>
        </w:trPr>
        <w:tc>
          <w:tcPr>
            <w:tcW w:w="5387" w:type="dxa"/>
          </w:tcPr>
          <w:p w14:paraId="334F88C0"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Наименование</w:t>
            </w:r>
          </w:p>
        </w:tc>
        <w:tc>
          <w:tcPr>
            <w:tcW w:w="1559" w:type="dxa"/>
          </w:tcPr>
          <w:p w14:paraId="0D3E01BF"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Номер</w:t>
            </w:r>
          </w:p>
        </w:tc>
        <w:tc>
          <w:tcPr>
            <w:tcW w:w="2798" w:type="dxa"/>
          </w:tcPr>
          <w:p w14:paraId="1ED5C79E"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Регистрационный номер ISO/IEC</w:t>
            </w:r>
          </w:p>
        </w:tc>
      </w:tr>
      <w:tr w:rsidR="007C274D" w:rsidRPr="00676A70" w14:paraId="207746BC" w14:textId="77777777" w:rsidTr="00F05B6E">
        <w:trPr>
          <w:trHeight w:val="340"/>
        </w:trPr>
        <w:tc>
          <w:tcPr>
            <w:tcW w:w="5387" w:type="dxa"/>
            <w:vAlign w:val="center"/>
          </w:tcPr>
          <w:p w14:paraId="2F6D9FD1" w14:textId="04216BFF" w:rsidR="007C274D" w:rsidRPr="00676A70" w:rsidRDefault="007C274D" w:rsidP="007C274D">
            <w:pPr>
              <w:ind w:left="0" w:hanging="2"/>
              <w:rPr>
                <w:rFonts w:eastAsia="Times New Roman"/>
                <w:b/>
                <w:bCs/>
                <w:color w:val="000000"/>
              </w:rPr>
            </w:pPr>
            <w:r w:rsidRPr="00676A70">
              <w:rPr>
                <w:rFonts w:ascii="Arial" w:eastAsia="Calibri" w:hAnsi="Arial" w:cs="Arial"/>
                <w:sz w:val="24"/>
                <w:szCs w:val="24"/>
              </w:rPr>
              <w:t>Наполнение</w:t>
            </w:r>
          </w:p>
        </w:tc>
        <w:tc>
          <w:tcPr>
            <w:tcW w:w="1559" w:type="dxa"/>
            <w:vAlign w:val="center"/>
          </w:tcPr>
          <w:p w14:paraId="1B98ED6B" w14:textId="1138C1EC" w:rsidR="007C274D" w:rsidRPr="00676A70" w:rsidRDefault="007C274D" w:rsidP="007C274D">
            <w:pPr>
              <w:ind w:left="0" w:hanging="2"/>
              <w:rPr>
                <w:rFonts w:eastAsia="Times New Roman"/>
                <w:b/>
                <w:bCs/>
                <w:color w:val="000000"/>
              </w:rPr>
            </w:pPr>
            <w:r w:rsidRPr="00676A70">
              <w:rPr>
                <w:rFonts w:ascii="Arial" w:eastAsia="Calibri" w:hAnsi="Arial" w:cs="Arial"/>
                <w:sz w:val="24"/>
                <w:szCs w:val="24"/>
              </w:rPr>
              <w:t>5.3-13</w:t>
            </w:r>
          </w:p>
        </w:tc>
        <w:tc>
          <w:tcPr>
            <w:tcW w:w="2798" w:type="dxa"/>
            <w:vAlign w:val="center"/>
          </w:tcPr>
          <w:p w14:paraId="54D8E934" w14:textId="49743B9F" w:rsidR="007C274D" w:rsidRPr="00676A70" w:rsidRDefault="007C274D" w:rsidP="007C274D">
            <w:pPr>
              <w:ind w:left="0" w:hanging="2"/>
              <w:rPr>
                <w:rFonts w:eastAsia="Times New Roman"/>
                <w:b/>
                <w:bCs/>
                <w:color w:val="000000"/>
              </w:rPr>
            </w:pPr>
            <w:r w:rsidRPr="00676A70">
              <w:rPr>
                <w:rFonts w:ascii="Arial" w:eastAsia="Calibri" w:hAnsi="Arial" w:cs="Arial"/>
                <w:sz w:val="24"/>
                <w:szCs w:val="24"/>
              </w:rPr>
              <w:t>ISO 7000-0028</w:t>
            </w:r>
          </w:p>
        </w:tc>
      </w:tr>
      <w:tr w:rsidR="00736222" w:rsidRPr="00676A70" w14:paraId="222CE9F2" w14:textId="77777777" w:rsidTr="00F05B6E">
        <w:trPr>
          <w:trHeight w:val="340"/>
        </w:trPr>
        <w:tc>
          <w:tcPr>
            <w:tcW w:w="5387" w:type="dxa"/>
            <w:vAlign w:val="center"/>
          </w:tcPr>
          <w:p w14:paraId="6285E9B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Наполнить до уровня</w:t>
            </w:r>
          </w:p>
        </w:tc>
        <w:tc>
          <w:tcPr>
            <w:tcW w:w="1559" w:type="dxa"/>
            <w:vAlign w:val="center"/>
          </w:tcPr>
          <w:p w14:paraId="4664A33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5.3-17</w:t>
            </w:r>
          </w:p>
        </w:tc>
        <w:tc>
          <w:tcPr>
            <w:tcW w:w="2798" w:type="dxa"/>
            <w:vAlign w:val="center"/>
          </w:tcPr>
          <w:p w14:paraId="1DD57D1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7000-2908</w:t>
            </w:r>
          </w:p>
        </w:tc>
      </w:tr>
      <w:tr w:rsidR="00736222" w:rsidRPr="00676A70" w14:paraId="2D4B9E4B" w14:textId="77777777" w:rsidTr="00F05B6E">
        <w:trPr>
          <w:trHeight w:val="340"/>
        </w:trPr>
        <w:tc>
          <w:tcPr>
            <w:tcW w:w="5387" w:type="dxa"/>
            <w:vAlign w:val="center"/>
          </w:tcPr>
          <w:p w14:paraId="3017B5CB"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Направление непрерывного вращения</w:t>
            </w:r>
          </w:p>
        </w:tc>
        <w:tc>
          <w:tcPr>
            <w:tcW w:w="1559" w:type="dxa"/>
            <w:vAlign w:val="center"/>
          </w:tcPr>
          <w:p w14:paraId="18A5EE29"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5.1-29</w:t>
            </w:r>
          </w:p>
        </w:tc>
        <w:tc>
          <w:tcPr>
            <w:tcW w:w="2798" w:type="dxa"/>
            <w:vAlign w:val="center"/>
          </w:tcPr>
          <w:p w14:paraId="30AE6453"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7000-0004</w:t>
            </w:r>
          </w:p>
        </w:tc>
      </w:tr>
      <w:tr w:rsidR="00736222" w:rsidRPr="00676A70" w14:paraId="30E4DA8B" w14:textId="77777777" w:rsidTr="00F05B6E">
        <w:trPr>
          <w:trHeight w:val="340"/>
        </w:trPr>
        <w:tc>
          <w:tcPr>
            <w:tcW w:w="5387" w:type="dxa"/>
            <w:vAlign w:val="center"/>
          </w:tcPr>
          <w:p w14:paraId="49046A6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Нарезание внутренней резьбы</w:t>
            </w:r>
          </w:p>
        </w:tc>
        <w:tc>
          <w:tcPr>
            <w:tcW w:w="1559" w:type="dxa"/>
            <w:vAlign w:val="center"/>
          </w:tcPr>
          <w:p w14:paraId="4973C6D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5.7.3-06</w:t>
            </w:r>
          </w:p>
        </w:tc>
        <w:tc>
          <w:tcPr>
            <w:tcW w:w="2798" w:type="dxa"/>
            <w:vAlign w:val="center"/>
          </w:tcPr>
          <w:p w14:paraId="79A1025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7000-0384</w:t>
            </w:r>
          </w:p>
        </w:tc>
      </w:tr>
      <w:tr w:rsidR="00736222" w:rsidRPr="00676A70" w14:paraId="4BF558A3" w14:textId="77777777" w:rsidTr="00F05B6E">
        <w:trPr>
          <w:trHeight w:val="340"/>
        </w:trPr>
        <w:tc>
          <w:tcPr>
            <w:tcW w:w="5387" w:type="dxa"/>
            <w:vAlign w:val="center"/>
          </w:tcPr>
          <w:p w14:paraId="56A0CCD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Нарезание резьбы</w:t>
            </w:r>
          </w:p>
        </w:tc>
        <w:tc>
          <w:tcPr>
            <w:tcW w:w="1559" w:type="dxa"/>
            <w:vAlign w:val="center"/>
          </w:tcPr>
          <w:p w14:paraId="71DFB68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5.7.2-05</w:t>
            </w:r>
          </w:p>
        </w:tc>
        <w:tc>
          <w:tcPr>
            <w:tcW w:w="2798" w:type="dxa"/>
            <w:vAlign w:val="center"/>
          </w:tcPr>
          <w:p w14:paraId="2E6AA2D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7000-0382</w:t>
            </w:r>
          </w:p>
        </w:tc>
      </w:tr>
      <w:tr w:rsidR="00736222" w:rsidRPr="00676A70" w14:paraId="561255F9" w14:textId="77777777" w:rsidTr="00F05B6E">
        <w:trPr>
          <w:trHeight w:val="340"/>
        </w:trPr>
        <w:tc>
          <w:tcPr>
            <w:tcW w:w="5387" w:type="dxa"/>
            <w:vAlign w:val="center"/>
          </w:tcPr>
          <w:p w14:paraId="1E5632D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Наружная протяжка</w:t>
            </w:r>
          </w:p>
        </w:tc>
        <w:tc>
          <w:tcPr>
            <w:tcW w:w="1559" w:type="dxa"/>
            <w:vAlign w:val="center"/>
          </w:tcPr>
          <w:p w14:paraId="6BE942D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5.7.8-04</w:t>
            </w:r>
          </w:p>
        </w:tc>
        <w:tc>
          <w:tcPr>
            <w:tcW w:w="2798" w:type="dxa"/>
            <w:vAlign w:val="center"/>
          </w:tcPr>
          <w:p w14:paraId="6EB5F8A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7000-0302</w:t>
            </w:r>
          </w:p>
        </w:tc>
      </w:tr>
      <w:tr w:rsidR="00736222" w:rsidRPr="00676A70" w14:paraId="7F0B901A" w14:textId="77777777" w:rsidTr="00F05B6E">
        <w:trPr>
          <w:trHeight w:val="340"/>
        </w:trPr>
        <w:tc>
          <w:tcPr>
            <w:tcW w:w="5387" w:type="dxa"/>
            <w:vAlign w:val="center"/>
          </w:tcPr>
          <w:p w14:paraId="187909C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Наружное круглое шлифование</w:t>
            </w:r>
          </w:p>
        </w:tc>
        <w:tc>
          <w:tcPr>
            <w:tcW w:w="1559" w:type="dxa"/>
            <w:vAlign w:val="center"/>
          </w:tcPr>
          <w:p w14:paraId="7679B6D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5.7.5-02</w:t>
            </w:r>
          </w:p>
        </w:tc>
        <w:tc>
          <w:tcPr>
            <w:tcW w:w="2798" w:type="dxa"/>
            <w:vAlign w:val="center"/>
          </w:tcPr>
          <w:p w14:paraId="366941B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7000-0375</w:t>
            </w:r>
          </w:p>
        </w:tc>
      </w:tr>
      <w:tr w:rsidR="00736222" w:rsidRPr="00676A70" w14:paraId="31C4C36B" w14:textId="77777777" w:rsidTr="00F05B6E">
        <w:trPr>
          <w:trHeight w:val="340"/>
        </w:trPr>
        <w:tc>
          <w:tcPr>
            <w:tcW w:w="5387" w:type="dxa"/>
            <w:vAlign w:val="center"/>
          </w:tcPr>
          <w:p w14:paraId="79A4283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Наружное протягивание</w:t>
            </w:r>
          </w:p>
        </w:tc>
        <w:tc>
          <w:tcPr>
            <w:tcW w:w="1559" w:type="dxa"/>
            <w:vAlign w:val="center"/>
          </w:tcPr>
          <w:p w14:paraId="29A86A2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5.7.8-01</w:t>
            </w:r>
          </w:p>
        </w:tc>
        <w:tc>
          <w:tcPr>
            <w:tcW w:w="2798" w:type="dxa"/>
            <w:vAlign w:val="center"/>
          </w:tcPr>
          <w:p w14:paraId="3CFC2FD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7000-0385</w:t>
            </w:r>
          </w:p>
        </w:tc>
      </w:tr>
      <w:tr w:rsidR="00736222" w:rsidRPr="00676A70" w14:paraId="366727B2" w14:textId="77777777" w:rsidTr="00F05B6E">
        <w:trPr>
          <w:trHeight w:val="340"/>
        </w:trPr>
        <w:tc>
          <w:tcPr>
            <w:tcW w:w="5387" w:type="dxa"/>
            <w:vAlign w:val="center"/>
          </w:tcPr>
          <w:p w14:paraId="6489B80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Наружное хонингование</w:t>
            </w:r>
          </w:p>
        </w:tc>
        <w:tc>
          <w:tcPr>
            <w:tcW w:w="1559" w:type="dxa"/>
            <w:vAlign w:val="center"/>
          </w:tcPr>
          <w:p w14:paraId="12670FA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5.7.12-02</w:t>
            </w:r>
          </w:p>
        </w:tc>
        <w:tc>
          <w:tcPr>
            <w:tcW w:w="2798" w:type="dxa"/>
            <w:vAlign w:val="center"/>
          </w:tcPr>
          <w:p w14:paraId="16CFA12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7000-0380</w:t>
            </w:r>
          </w:p>
        </w:tc>
      </w:tr>
      <w:tr w:rsidR="00736222" w:rsidRPr="00676A70" w14:paraId="2732B707" w14:textId="77777777" w:rsidTr="00F05B6E">
        <w:trPr>
          <w:trHeight w:val="340"/>
        </w:trPr>
        <w:tc>
          <w:tcPr>
            <w:tcW w:w="5387" w:type="dxa"/>
            <w:vAlign w:val="center"/>
          </w:tcPr>
          <w:p w14:paraId="2E6AA42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Насадка для шлифования по радиусу</w:t>
            </w:r>
          </w:p>
        </w:tc>
        <w:tc>
          <w:tcPr>
            <w:tcW w:w="1559" w:type="dxa"/>
            <w:vAlign w:val="center"/>
          </w:tcPr>
          <w:p w14:paraId="4C28CA8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5.7.5-19</w:t>
            </w:r>
          </w:p>
        </w:tc>
        <w:tc>
          <w:tcPr>
            <w:tcW w:w="2798" w:type="dxa"/>
            <w:vAlign w:val="center"/>
          </w:tcPr>
          <w:p w14:paraId="53EF879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7000-0281</w:t>
            </w:r>
          </w:p>
        </w:tc>
      </w:tr>
      <w:tr w:rsidR="00736222" w:rsidRPr="00676A70" w14:paraId="4E114FAD" w14:textId="77777777" w:rsidTr="00F05B6E">
        <w:trPr>
          <w:trHeight w:val="340"/>
        </w:trPr>
        <w:tc>
          <w:tcPr>
            <w:tcW w:w="5387" w:type="dxa"/>
            <w:vAlign w:val="center"/>
          </w:tcPr>
          <w:p w14:paraId="5FA4605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Насос для смазки</w:t>
            </w:r>
          </w:p>
        </w:tc>
        <w:tc>
          <w:tcPr>
            <w:tcW w:w="1559" w:type="dxa"/>
            <w:vAlign w:val="center"/>
          </w:tcPr>
          <w:p w14:paraId="4010801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5.3-19</w:t>
            </w:r>
          </w:p>
        </w:tc>
        <w:tc>
          <w:tcPr>
            <w:tcW w:w="2798" w:type="dxa"/>
            <w:vAlign w:val="center"/>
          </w:tcPr>
          <w:p w14:paraId="540E925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7000-0360</w:t>
            </w:r>
          </w:p>
        </w:tc>
      </w:tr>
      <w:tr w:rsidR="00736222" w:rsidRPr="00676A70" w14:paraId="349DF386" w14:textId="77777777" w:rsidTr="00F05B6E">
        <w:trPr>
          <w:trHeight w:val="340"/>
        </w:trPr>
        <w:tc>
          <w:tcPr>
            <w:tcW w:w="5387" w:type="dxa"/>
            <w:vAlign w:val="center"/>
          </w:tcPr>
          <w:p w14:paraId="092A768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Насос; жидкостный насос</w:t>
            </w:r>
          </w:p>
        </w:tc>
        <w:tc>
          <w:tcPr>
            <w:tcW w:w="1559" w:type="dxa"/>
            <w:vAlign w:val="center"/>
          </w:tcPr>
          <w:p w14:paraId="3D126C0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5.4.1-10</w:t>
            </w:r>
          </w:p>
        </w:tc>
        <w:tc>
          <w:tcPr>
            <w:tcW w:w="2798" w:type="dxa"/>
            <w:vAlign w:val="center"/>
          </w:tcPr>
          <w:p w14:paraId="06C7A8A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7000-0134</w:t>
            </w:r>
          </w:p>
        </w:tc>
      </w:tr>
      <w:tr w:rsidR="00736222" w:rsidRPr="00676A70" w14:paraId="6D671A12" w14:textId="77777777" w:rsidTr="00F05B6E">
        <w:trPr>
          <w:trHeight w:val="340"/>
        </w:trPr>
        <w:tc>
          <w:tcPr>
            <w:tcW w:w="5387" w:type="dxa"/>
            <w:vAlign w:val="center"/>
          </w:tcPr>
          <w:p w14:paraId="2A9421E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Насос охлаждающей жидкости</w:t>
            </w:r>
          </w:p>
        </w:tc>
        <w:tc>
          <w:tcPr>
            <w:tcW w:w="1559" w:type="dxa"/>
            <w:vAlign w:val="center"/>
          </w:tcPr>
          <w:p w14:paraId="0FE4E2E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5.4.1-12</w:t>
            </w:r>
          </w:p>
        </w:tc>
        <w:tc>
          <w:tcPr>
            <w:tcW w:w="2798" w:type="dxa"/>
            <w:vAlign w:val="center"/>
          </w:tcPr>
          <w:p w14:paraId="5AE063F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7000-0355</w:t>
            </w:r>
          </w:p>
        </w:tc>
      </w:tr>
      <w:tr w:rsidR="00736222" w:rsidRPr="00676A70" w14:paraId="40580C5B" w14:textId="77777777" w:rsidTr="00F05B6E">
        <w:trPr>
          <w:trHeight w:val="340"/>
        </w:trPr>
        <w:tc>
          <w:tcPr>
            <w:tcW w:w="5387" w:type="dxa"/>
            <w:vAlign w:val="center"/>
          </w:tcPr>
          <w:p w14:paraId="2760189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Настройка педали</w:t>
            </w:r>
          </w:p>
        </w:tc>
        <w:tc>
          <w:tcPr>
            <w:tcW w:w="1559" w:type="dxa"/>
            <w:vAlign w:val="center"/>
          </w:tcPr>
          <w:p w14:paraId="2C9CB3B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5.1-49</w:t>
            </w:r>
          </w:p>
        </w:tc>
        <w:tc>
          <w:tcPr>
            <w:tcW w:w="2798" w:type="dxa"/>
            <w:vAlign w:val="center"/>
          </w:tcPr>
          <w:p w14:paraId="12A789A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7000-2625</w:t>
            </w:r>
          </w:p>
        </w:tc>
      </w:tr>
      <w:tr w:rsidR="00933EF7" w:rsidRPr="00676A70" w14:paraId="2EF76279" w14:textId="77777777" w:rsidTr="00F05B6E">
        <w:trPr>
          <w:trHeight w:val="340"/>
        </w:trPr>
        <w:tc>
          <w:tcPr>
            <w:tcW w:w="5387" w:type="dxa"/>
            <w:vAlign w:val="center"/>
          </w:tcPr>
          <w:p w14:paraId="08EE5970" w14:textId="5846DA9E" w:rsidR="00933EF7" w:rsidRPr="00676A70" w:rsidRDefault="00933EF7" w:rsidP="00933EF7">
            <w:pPr>
              <w:ind w:left="0" w:hanging="2"/>
              <w:rPr>
                <w:rFonts w:eastAsia="Calibri"/>
              </w:rPr>
            </w:pPr>
            <w:r w:rsidRPr="00676A70">
              <w:rPr>
                <w:rFonts w:ascii="Arial" w:eastAsia="Calibri" w:hAnsi="Arial" w:cs="Arial"/>
                <w:sz w:val="24"/>
                <w:szCs w:val="24"/>
              </w:rPr>
              <w:t>Ножовочное полотно</w:t>
            </w:r>
          </w:p>
        </w:tc>
        <w:tc>
          <w:tcPr>
            <w:tcW w:w="1559" w:type="dxa"/>
            <w:vAlign w:val="center"/>
          </w:tcPr>
          <w:p w14:paraId="3AE9CA92" w14:textId="313DC1A1" w:rsidR="00933EF7" w:rsidRPr="00676A70" w:rsidRDefault="00933EF7" w:rsidP="00933EF7">
            <w:pPr>
              <w:ind w:left="0" w:hanging="2"/>
              <w:rPr>
                <w:rFonts w:eastAsia="Calibri"/>
              </w:rPr>
            </w:pPr>
            <w:r w:rsidRPr="00676A70">
              <w:rPr>
                <w:rFonts w:ascii="Arial" w:eastAsia="Calibri" w:hAnsi="Arial" w:cs="Arial"/>
                <w:sz w:val="24"/>
                <w:szCs w:val="24"/>
              </w:rPr>
              <w:t>5.7.9-02</w:t>
            </w:r>
          </w:p>
        </w:tc>
        <w:tc>
          <w:tcPr>
            <w:tcW w:w="2798" w:type="dxa"/>
            <w:vAlign w:val="center"/>
          </w:tcPr>
          <w:p w14:paraId="360D1550" w14:textId="293A1C59" w:rsidR="00933EF7" w:rsidRPr="00676A70" w:rsidRDefault="00933EF7" w:rsidP="00933EF7">
            <w:pPr>
              <w:ind w:left="0" w:hanging="2"/>
              <w:rPr>
                <w:rFonts w:eastAsia="Calibri"/>
              </w:rPr>
            </w:pPr>
            <w:r w:rsidRPr="00676A70">
              <w:rPr>
                <w:rFonts w:ascii="Arial" w:eastAsia="Calibri" w:hAnsi="Arial" w:cs="Arial"/>
                <w:sz w:val="24"/>
                <w:szCs w:val="24"/>
              </w:rPr>
              <w:t>ISO 7000-0303</w:t>
            </w:r>
          </w:p>
        </w:tc>
      </w:tr>
      <w:tr w:rsidR="00933EF7" w:rsidRPr="00676A70" w14:paraId="0853259B" w14:textId="77777777" w:rsidTr="00F05B6E">
        <w:trPr>
          <w:trHeight w:val="340"/>
        </w:trPr>
        <w:tc>
          <w:tcPr>
            <w:tcW w:w="5387" w:type="dxa"/>
            <w:vAlign w:val="center"/>
          </w:tcPr>
          <w:p w14:paraId="0CDEC63E"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Обратиться за техническим обслуживанием</w:t>
            </w:r>
          </w:p>
        </w:tc>
        <w:tc>
          <w:tcPr>
            <w:tcW w:w="1559" w:type="dxa"/>
            <w:vAlign w:val="center"/>
          </w:tcPr>
          <w:p w14:paraId="5968016D"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5.1-44</w:t>
            </w:r>
          </w:p>
        </w:tc>
        <w:tc>
          <w:tcPr>
            <w:tcW w:w="2798" w:type="dxa"/>
            <w:vAlign w:val="center"/>
          </w:tcPr>
          <w:p w14:paraId="060BA8B0"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7000-0717</w:t>
            </w:r>
          </w:p>
        </w:tc>
      </w:tr>
      <w:tr w:rsidR="00933EF7" w:rsidRPr="00676A70" w14:paraId="73EAA04A" w14:textId="77777777" w:rsidTr="00F05B6E">
        <w:trPr>
          <w:trHeight w:val="340"/>
        </w:trPr>
        <w:tc>
          <w:tcPr>
            <w:tcW w:w="5387" w:type="dxa"/>
            <w:vAlign w:val="center"/>
          </w:tcPr>
          <w:p w14:paraId="78D67197"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Ограниченное прямолинейное движение</w:t>
            </w:r>
          </w:p>
        </w:tc>
        <w:tc>
          <w:tcPr>
            <w:tcW w:w="1559" w:type="dxa"/>
            <w:vAlign w:val="center"/>
          </w:tcPr>
          <w:p w14:paraId="55D0963B"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5.1-23</w:t>
            </w:r>
          </w:p>
        </w:tc>
        <w:tc>
          <w:tcPr>
            <w:tcW w:w="2798" w:type="dxa"/>
            <w:vAlign w:val="center"/>
          </w:tcPr>
          <w:p w14:paraId="3E203052"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7000-0001</w:t>
            </w:r>
          </w:p>
        </w:tc>
      </w:tr>
      <w:tr w:rsidR="00933EF7" w:rsidRPr="00676A70" w14:paraId="4F513364" w14:textId="77777777" w:rsidTr="00F05B6E">
        <w:trPr>
          <w:trHeight w:val="340"/>
        </w:trPr>
        <w:tc>
          <w:tcPr>
            <w:tcW w:w="5387" w:type="dxa"/>
            <w:vAlign w:val="center"/>
          </w:tcPr>
          <w:p w14:paraId="0B14234F"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Ограниченное прямолинейное движение и возврат</w:t>
            </w:r>
          </w:p>
        </w:tc>
        <w:tc>
          <w:tcPr>
            <w:tcW w:w="1559" w:type="dxa"/>
            <w:vAlign w:val="center"/>
          </w:tcPr>
          <w:p w14:paraId="1E9B3AE2"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5.1-26</w:t>
            </w:r>
          </w:p>
        </w:tc>
        <w:tc>
          <w:tcPr>
            <w:tcW w:w="2798" w:type="dxa"/>
            <w:vAlign w:val="center"/>
          </w:tcPr>
          <w:p w14:paraId="442EB7E2"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7000-0002</w:t>
            </w:r>
          </w:p>
        </w:tc>
      </w:tr>
      <w:tr w:rsidR="00933EF7" w:rsidRPr="00676A70" w14:paraId="2385C88A" w14:textId="77777777" w:rsidTr="00F05B6E">
        <w:trPr>
          <w:trHeight w:val="340"/>
        </w:trPr>
        <w:tc>
          <w:tcPr>
            <w:tcW w:w="5387" w:type="dxa"/>
            <w:vAlign w:val="center"/>
          </w:tcPr>
          <w:p w14:paraId="792D5872"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Одинарный захват для смены инструмента</w:t>
            </w:r>
          </w:p>
        </w:tc>
        <w:tc>
          <w:tcPr>
            <w:tcW w:w="1559" w:type="dxa"/>
            <w:vAlign w:val="center"/>
          </w:tcPr>
          <w:p w14:paraId="5BA6F470"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5.7.1-05</w:t>
            </w:r>
          </w:p>
        </w:tc>
        <w:tc>
          <w:tcPr>
            <w:tcW w:w="2798" w:type="dxa"/>
            <w:vAlign w:val="center"/>
          </w:tcPr>
          <w:p w14:paraId="2EFC639A"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7000-0429</w:t>
            </w:r>
          </w:p>
        </w:tc>
      </w:tr>
      <w:tr w:rsidR="00933EF7" w:rsidRPr="00676A70" w14:paraId="1273CBB0" w14:textId="77777777" w:rsidTr="00F05B6E">
        <w:trPr>
          <w:trHeight w:val="340"/>
        </w:trPr>
        <w:tc>
          <w:tcPr>
            <w:tcW w:w="5387" w:type="dxa"/>
            <w:vAlign w:val="center"/>
          </w:tcPr>
          <w:p w14:paraId="5E6B1572"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Один оборот</w:t>
            </w:r>
          </w:p>
        </w:tc>
        <w:tc>
          <w:tcPr>
            <w:tcW w:w="1559" w:type="dxa"/>
            <w:vAlign w:val="center"/>
          </w:tcPr>
          <w:p w14:paraId="4D22A2E9"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5.1-51</w:t>
            </w:r>
          </w:p>
        </w:tc>
        <w:tc>
          <w:tcPr>
            <w:tcW w:w="2798" w:type="dxa"/>
            <w:vAlign w:val="center"/>
          </w:tcPr>
          <w:p w14:paraId="44D09F15"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7000-0009</w:t>
            </w:r>
          </w:p>
        </w:tc>
      </w:tr>
      <w:tr w:rsidR="00933EF7" w:rsidRPr="00676A70" w14:paraId="3E5BD50E" w14:textId="77777777" w:rsidTr="00F05B6E">
        <w:trPr>
          <w:trHeight w:val="340"/>
        </w:trPr>
        <w:tc>
          <w:tcPr>
            <w:tcW w:w="5387" w:type="dxa"/>
            <w:vAlign w:val="center"/>
          </w:tcPr>
          <w:p w14:paraId="7F59D75B"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Один цикл</w:t>
            </w:r>
          </w:p>
        </w:tc>
        <w:tc>
          <w:tcPr>
            <w:tcW w:w="1559" w:type="dxa"/>
            <w:vAlign w:val="center"/>
          </w:tcPr>
          <w:p w14:paraId="34A7B5A5"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5.1-17</w:t>
            </w:r>
          </w:p>
        </w:tc>
        <w:tc>
          <w:tcPr>
            <w:tcW w:w="2798" w:type="dxa"/>
            <w:vAlign w:val="center"/>
          </w:tcPr>
          <w:p w14:paraId="20F050E3"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7000-0426</w:t>
            </w:r>
          </w:p>
        </w:tc>
      </w:tr>
      <w:tr w:rsidR="00933EF7" w:rsidRPr="00676A70" w14:paraId="0D47BB08" w14:textId="77777777" w:rsidTr="00F05B6E">
        <w:trPr>
          <w:trHeight w:val="340"/>
        </w:trPr>
        <w:tc>
          <w:tcPr>
            <w:tcW w:w="5387" w:type="dxa"/>
            <w:vAlign w:val="center"/>
          </w:tcPr>
          <w:p w14:paraId="64094397" w14:textId="77777777" w:rsidR="00933EF7" w:rsidRPr="00676A70" w:rsidRDefault="00933EF7" w:rsidP="00933EF7">
            <w:pPr>
              <w:ind w:left="0" w:hanging="2"/>
              <w:rPr>
                <w:rFonts w:ascii="Arial" w:eastAsia="Calibri" w:hAnsi="Arial" w:cs="Arial"/>
                <w:sz w:val="24"/>
                <w:szCs w:val="24"/>
              </w:rPr>
            </w:pPr>
            <w:r w:rsidRPr="00676A70">
              <w:rPr>
                <w:rStyle w:val="ypks7kbdpwfgdykd3qb9"/>
                <w:rFonts w:ascii="Arial" w:hAnsi="Arial" w:cs="Arial"/>
                <w:sz w:val="24"/>
                <w:szCs w:val="24"/>
              </w:rPr>
              <w:t>Одноточечный</w:t>
            </w:r>
            <w:r w:rsidRPr="00676A70">
              <w:rPr>
                <w:rFonts w:ascii="Arial" w:hAnsi="Arial" w:cs="Arial"/>
                <w:sz w:val="24"/>
                <w:szCs w:val="24"/>
              </w:rPr>
              <w:t xml:space="preserve"> инструмент для </w:t>
            </w:r>
            <w:r w:rsidRPr="00676A70">
              <w:rPr>
                <w:rStyle w:val="ypks7kbdpwfgdykd3qb9"/>
                <w:rFonts w:ascii="Arial" w:hAnsi="Arial" w:cs="Arial"/>
                <w:sz w:val="24"/>
                <w:szCs w:val="24"/>
              </w:rPr>
              <w:t>правки шлифовальных кругов</w:t>
            </w:r>
          </w:p>
        </w:tc>
        <w:tc>
          <w:tcPr>
            <w:tcW w:w="1559" w:type="dxa"/>
            <w:vAlign w:val="center"/>
          </w:tcPr>
          <w:p w14:paraId="5272D8F6"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5.7.5-12</w:t>
            </w:r>
          </w:p>
        </w:tc>
        <w:tc>
          <w:tcPr>
            <w:tcW w:w="2798" w:type="dxa"/>
            <w:vAlign w:val="center"/>
          </w:tcPr>
          <w:p w14:paraId="1AFA3ECB"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7000-0300</w:t>
            </w:r>
          </w:p>
        </w:tc>
      </w:tr>
      <w:tr w:rsidR="00933EF7" w:rsidRPr="00676A70" w14:paraId="6FC0F19C" w14:textId="77777777" w:rsidTr="00F05B6E">
        <w:trPr>
          <w:trHeight w:val="340"/>
        </w:trPr>
        <w:tc>
          <w:tcPr>
            <w:tcW w:w="5387" w:type="dxa"/>
            <w:vAlign w:val="center"/>
          </w:tcPr>
          <w:p w14:paraId="13DEC7C0" w14:textId="77777777" w:rsidR="00933EF7" w:rsidRPr="00676A70" w:rsidRDefault="00933EF7" w:rsidP="00933EF7">
            <w:pPr>
              <w:ind w:left="0" w:hanging="2"/>
              <w:rPr>
                <w:rStyle w:val="ypks7kbdpwfgdykd3qb9"/>
                <w:rFonts w:ascii="Arial" w:hAnsi="Arial" w:cs="Arial"/>
                <w:sz w:val="24"/>
                <w:szCs w:val="24"/>
              </w:rPr>
            </w:pPr>
            <w:r w:rsidRPr="00676A70">
              <w:rPr>
                <w:rFonts w:ascii="Arial" w:eastAsia="Calibri" w:hAnsi="Arial" w:cs="Arial"/>
                <w:sz w:val="24"/>
                <w:szCs w:val="24"/>
              </w:rPr>
              <w:t>Опорный круг со шлифовальным кругом</w:t>
            </w:r>
          </w:p>
        </w:tc>
        <w:tc>
          <w:tcPr>
            <w:tcW w:w="1559" w:type="dxa"/>
            <w:vAlign w:val="center"/>
          </w:tcPr>
          <w:p w14:paraId="64A1B9CF"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5.7.5-18</w:t>
            </w:r>
          </w:p>
        </w:tc>
        <w:tc>
          <w:tcPr>
            <w:tcW w:w="2798" w:type="dxa"/>
            <w:vAlign w:val="center"/>
          </w:tcPr>
          <w:p w14:paraId="2B6228B8"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7000-2943</w:t>
            </w:r>
          </w:p>
        </w:tc>
      </w:tr>
      <w:tr w:rsidR="00933EF7" w:rsidRPr="00676A70" w14:paraId="33326655" w14:textId="77777777" w:rsidTr="00F05B6E">
        <w:trPr>
          <w:trHeight w:val="340"/>
        </w:trPr>
        <w:tc>
          <w:tcPr>
            <w:tcW w:w="5387" w:type="dxa"/>
            <w:vAlign w:val="center"/>
          </w:tcPr>
          <w:p w14:paraId="5801D48C"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Опускание верхней балки</w:t>
            </w:r>
          </w:p>
        </w:tc>
        <w:tc>
          <w:tcPr>
            <w:tcW w:w="1559" w:type="dxa"/>
            <w:vAlign w:val="center"/>
          </w:tcPr>
          <w:p w14:paraId="5943E7D5"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5.5.2-02</w:t>
            </w:r>
          </w:p>
        </w:tc>
        <w:tc>
          <w:tcPr>
            <w:tcW w:w="2798" w:type="dxa"/>
            <w:vAlign w:val="center"/>
          </w:tcPr>
          <w:p w14:paraId="1D21C294"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7000-0411</w:t>
            </w:r>
          </w:p>
        </w:tc>
      </w:tr>
      <w:tr w:rsidR="00933EF7" w:rsidRPr="00676A70" w14:paraId="5AE340ED" w14:textId="77777777" w:rsidTr="00F05B6E">
        <w:trPr>
          <w:trHeight w:val="340"/>
        </w:trPr>
        <w:tc>
          <w:tcPr>
            <w:tcW w:w="5387" w:type="dxa"/>
            <w:vAlign w:val="center"/>
          </w:tcPr>
          <w:p w14:paraId="2F8C980E"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Ориентированный останов шпинделя</w:t>
            </w:r>
          </w:p>
        </w:tc>
        <w:tc>
          <w:tcPr>
            <w:tcW w:w="1559" w:type="dxa"/>
            <w:vAlign w:val="center"/>
          </w:tcPr>
          <w:p w14:paraId="3FB22E5F"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5.1-19</w:t>
            </w:r>
          </w:p>
        </w:tc>
        <w:tc>
          <w:tcPr>
            <w:tcW w:w="2798" w:type="dxa"/>
            <w:vAlign w:val="center"/>
          </w:tcPr>
          <w:p w14:paraId="31A9D1D2" w14:textId="77777777" w:rsidR="00933EF7" w:rsidRPr="00676A70" w:rsidRDefault="00933EF7" w:rsidP="00933EF7">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7000-0412</w:t>
            </w:r>
          </w:p>
        </w:tc>
      </w:tr>
      <w:tr w:rsidR="00933EF7" w:rsidRPr="00676A70" w14:paraId="6DF5507E" w14:textId="77777777" w:rsidTr="00F05B6E">
        <w:trPr>
          <w:trHeight w:val="340"/>
        </w:trPr>
        <w:tc>
          <w:tcPr>
            <w:tcW w:w="5387" w:type="dxa"/>
            <w:vAlign w:val="center"/>
          </w:tcPr>
          <w:p w14:paraId="5B3EA38E"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Освобождение вращающегося инструмента</w:t>
            </w:r>
          </w:p>
        </w:tc>
        <w:tc>
          <w:tcPr>
            <w:tcW w:w="1559" w:type="dxa"/>
            <w:vAlign w:val="center"/>
          </w:tcPr>
          <w:p w14:paraId="0D15682A"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5.7.1-25</w:t>
            </w:r>
          </w:p>
        </w:tc>
        <w:tc>
          <w:tcPr>
            <w:tcW w:w="2798" w:type="dxa"/>
            <w:vAlign w:val="center"/>
          </w:tcPr>
          <w:p w14:paraId="0949C41D"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7000-0402</w:t>
            </w:r>
          </w:p>
        </w:tc>
      </w:tr>
      <w:tr w:rsidR="00933EF7" w:rsidRPr="00676A70" w14:paraId="6AF78EFA" w14:textId="77777777" w:rsidTr="00F05B6E">
        <w:trPr>
          <w:trHeight w:val="340"/>
        </w:trPr>
        <w:tc>
          <w:tcPr>
            <w:tcW w:w="5387" w:type="dxa"/>
            <w:vAlign w:val="center"/>
          </w:tcPr>
          <w:p w14:paraId="771DE84F"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Отвод от копира (отключение копира)</w:t>
            </w:r>
          </w:p>
        </w:tc>
        <w:tc>
          <w:tcPr>
            <w:tcW w:w="1559" w:type="dxa"/>
            <w:vAlign w:val="center"/>
          </w:tcPr>
          <w:p w14:paraId="51660653"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5.7.1-10</w:t>
            </w:r>
          </w:p>
        </w:tc>
        <w:tc>
          <w:tcPr>
            <w:tcW w:w="2798" w:type="dxa"/>
            <w:vAlign w:val="center"/>
          </w:tcPr>
          <w:p w14:paraId="520D8015"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7000-0400</w:t>
            </w:r>
          </w:p>
        </w:tc>
      </w:tr>
      <w:tr w:rsidR="00933EF7" w:rsidRPr="00676A70" w14:paraId="3E0136F1" w14:textId="77777777" w:rsidTr="00F05B6E">
        <w:trPr>
          <w:trHeight w:val="340"/>
        </w:trPr>
        <w:tc>
          <w:tcPr>
            <w:tcW w:w="5387" w:type="dxa"/>
            <w:vAlign w:val="center"/>
          </w:tcPr>
          <w:p w14:paraId="3634F57F"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Отвод режущего инструмента</w:t>
            </w:r>
          </w:p>
        </w:tc>
        <w:tc>
          <w:tcPr>
            <w:tcW w:w="1559" w:type="dxa"/>
            <w:vAlign w:val="center"/>
          </w:tcPr>
          <w:p w14:paraId="28BAD989"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5.7.1-28</w:t>
            </w:r>
          </w:p>
        </w:tc>
        <w:tc>
          <w:tcPr>
            <w:tcW w:w="2798" w:type="dxa"/>
            <w:vAlign w:val="center"/>
          </w:tcPr>
          <w:p w14:paraId="233832CA"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7000-2924</w:t>
            </w:r>
          </w:p>
        </w:tc>
      </w:tr>
      <w:tr w:rsidR="00933EF7" w:rsidRPr="00676A70" w14:paraId="0E29BF34" w14:textId="77777777" w:rsidTr="00F05B6E">
        <w:trPr>
          <w:trHeight w:val="340"/>
        </w:trPr>
        <w:tc>
          <w:tcPr>
            <w:tcW w:w="5387" w:type="dxa"/>
            <w:vAlign w:val="center"/>
          </w:tcPr>
          <w:p w14:paraId="4FA580EF" w14:textId="77777777" w:rsidR="00933EF7" w:rsidRPr="00676A70" w:rsidRDefault="00933EF7" w:rsidP="00933EF7">
            <w:pPr>
              <w:ind w:left="0" w:hanging="2"/>
              <w:rPr>
                <w:rFonts w:ascii="Arial" w:eastAsia="Calibri" w:hAnsi="Arial" w:cs="Arial"/>
                <w:sz w:val="24"/>
                <w:szCs w:val="24"/>
              </w:rPr>
            </w:pPr>
            <w:r w:rsidRPr="00676A70">
              <w:rPr>
                <w:rFonts w:ascii="Arial" w:hAnsi="Arial" w:cs="Arial"/>
                <w:sz w:val="24"/>
                <w:szCs w:val="24"/>
              </w:rPr>
              <w:t>Отделение</w:t>
            </w:r>
            <w:r w:rsidRPr="00676A70">
              <w:rPr>
                <w:rFonts w:ascii="Arial" w:eastAsia="Calibri" w:hAnsi="Arial" w:cs="Arial"/>
                <w:sz w:val="24"/>
                <w:szCs w:val="24"/>
              </w:rPr>
              <w:t xml:space="preserve"> заготовки, остановка</w:t>
            </w:r>
          </w:p>
        </w:tc>
        <w:tc>
          <w:tcPr>
            <w:tcW w:w="1559" w:type="dxa"/>
            <w:vAlign w:val="center"/>
          </w:tcPr>
          <w:p w14:paraId="1B50324F"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5.2-18</w:t>
            </w:r>
          </w:p>
        </w:tc>
        <w:tc>
          <w:tcPr>
            <w:tcW w:w="2798" w:type="dxa"/>
            <w:vAlign w:val="center"/>
          </w:tcPr>
          <w:p w14:paraId="6EA6C03C"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2899</w:t>
            </w:r>
          </w:p>
        </w:tc>
      </w:tr>
      <w:tr w:rsidR="00933EF7" w:rsidRPr="00676A70" w14:paraId="2939F29F" w14:textId="77777777" w:rsidTr="00F05B6E">
        <w:trPr>
          <w:trHeight w:val="340"/>
        </w:trPr>
        <w:tc>
          <w:tcPr>
            <w:tcW w:w="5387" w:type="dxa"/>
            <w:vAlign w:val="center"/>
          </w:tcPr>
          <w:p w14:paraId="7298D5AD" w14:textId="77777777" w:rsidR="00933EF7" w:rsidRPr="00676A70" w:rsidRDefault="00933EF7" w:rsidP="00933EF7">
            <w:pPr>
              <w:ind w:left="0" w:hanging="2"/>
              <w:rPr>
                <w:rFonts w:ascii="Arial" w:eastAsia="Calibri" w:hAnsi="Arial" w:cs="Arial"/>
                <w:sz w:val="24"/>
                <w:szCs w:val="24"/>
              </w:rPr>
            </w:pPr>
            <w:r w:rsidRPr="00676A70">
              <w:rPr>
                <w:rFonts w:ascii="Arial" w:hAnsi="Arial" w:cs="Arial"/>
                <w:sz w:val="24"/>
                <w:szCs w:val="24"/>
              </w:rPr>
              <w:t>Отделение</w:t>
            </w:r>
            <w:r w:rsidRPr="00676A70">
              <w:rPr>
                <w:rFonts w:ascii="Arial" w:eastAsia="Calibri" w:hAnsi="Arial" w:cs="Arial"/>
                <w:sz w:val="24"/>
                <w:szCs w:val="24"/>
              </w:rPr>
              <w:t xml:space="preserve"> заготовки, последовательное разделение</w:t>
            </w:r>
          </w:p>
        </w:tc>
        <w:tc>
          <w:tcPr>
            <w:tcW w:w="1559" w:type="dxa"/>
            <w:vAlign w:val="center"/>
          </w:tcPr>
          <w:p w14:paraId="6C4A38FE"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5.2-17</w:t>
            </w:r>
          </w:p>
        </w:tc>
        <w:tc>
          <w:tcPr>
            <w:tcW w:w="2798" w:type="dxa"/>
            <w:vAlign w:val="center"/>
          </w:tcPr>
          <w:p w14:paraId="76795EE2"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7000-044</w:t>
            </w:r>
            <w:r w:rsidRPr="00676A70">
              <w:rPr>
                <w:rFonts w:ascii="Arial" w:eastAsia="Calibri" w:hAnsi="Arial" w:cs="Arial"/>
                <w:sz w:val="24"/>
                <w:szCs w:val="24"/>
                <w:lang w:val="en-US"/>
              </w:rPr>
              <w:t>3</w:t>
            </w:r>
          </w:p>
        </w:tc>
      </w:tr>
      <w:tr w:rsidR="00933EF7" w:rsidRPr="00676A70" w14:paraId="0832F980" w14:textId="77777777" w:rsidTr="00F05B6E">
        <w:trPr>
          <w:trHeight w:val="340"/>
        </w:trPr>
        <w:tc>
          <w:tcPr>
            <w:tcW w:w="5387" w:type="dxa"/>
            <w:vAlign w:val="center"/>
          </w:tcPr>
          <w:p w14:paraId="2F1D949B"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Открыть (контейнер)</w:t>
            </w:r>
          </w:p>
        </w:tc>
        <w:tc>
          <w:tcPr>
            <w:tcW w:w="1559" w:type="dxa"/>
            <w:vAlign w:val="center"/>
          </w:tcPr>
          <w:p w14:paraId="1CDAC5CB"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5.1-20</w:t>
            </w:r>
          </w:p>
        </w:tc>
        <w:tc>
          <w:tcPr>
            <w:tcW w:w="2798" w:type="dxa"/>
            <w:vAlign w:val="center"/>
          </w:tcPr>
          <w:p w14:paraId="0FE2BB2A"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7000-0024</w:t>
            </w:r>
          </w:p>
        </w:tc>
      </w:tr>
      <w:tr w:rsidR="00933EF7" w:rsidRPr="00676A70" w14:paraId="15B31E1E" w14:textId="77777777" w:rsidTr="00F05B6E">
        <w:trPr>
          <w:trHeight w:val="340"/>
        </w:trPr>
        <w:tc>
          <w:tcPr>
            <w:tcW w:w="5387" w:type="dxa"/>
            <w:vAlign w:val="center"/>
          </w:tcPr>
          <w:p w14:paraId="269A62AB"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Открыть маточную гайку</w:t>
            </w:r>
          </w:p>
        </w:tc>
        <w:tc>
          <w:tcPr>
            <w:tcW w:w="1559" w:type="dxa"/>
            <w:vAlign w:val="center"/>
          </w:tcPr>
          <w:p w14:paraId="0BC7F252"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5.7.2-27</w:t>
            </w:r>
          </w:p>
        </w:tc>
        <w:tc>
          <w:tcPr>
            <w:tcW w:w="2798" w:type="dxa"/>
            <w:vAlign w:val="center"/>
          </w:tcPr>
          <w:p w14:paraId="10A7F01C"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7000-0404</w:t>
            </w:r>
          </w:p>
        </w:tc>
      </w:tr>
      <w:tr w:rsidR="00933EF7" w:rsidRPr="00676A70" w14:paraId="69FDD5EA" w14:textId="77777777" w:rsidTr="00F05B6E">
        <w:trPr>
          <w:trHeight w:val="340"/>
        </w:trPr>
        <w:tc>
          <w:tcPr>
            <w:tcW w:w="5387" w:type="dxa"/>
            <w:vAlign w:val="center"/>
          </w:tcPr>
          <w:p w14:paraId="1397245E"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Охлаждение; кондиционирование воздуха</w:t>
            </w:r>
          </w:p>
        </w:tc>
        <w:tc>
          <w:tcPr>
            <w:tcW w:w="1559" w:type="dxa"/>
            <w:vAlign w:val="center"/>
          </w:tcPr>
          <w:p w14:paraId="285AD7DB"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5.4.1-01</w:t>
            </w:r>
          </w:p>
        </w:tc>
        <w:tc>
          <w:tcPr>
            <w:tcW w:w="2798" w:type="dxa"/>
            <w:vAlign w:val="center"/>
          </w:tcPr>
          <w:p w14:paraId="4017BEC1"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7000-0027</w:t>
            </w:r>
          </w:p>
        </w:tc>
      </w:tr>
      <w:tr w:rsidR="00933EF7" w:rsidRPr="00676A70" w14:paraId="0FA6E0FB" w14:textId="77777777" w:rsidTr="00F05B6E">
        <w:trPr>
          <w:trHeight w:val="340"/>
        </w:trPr>
        <w:tc>
          <w:tcPr>
            <w:tcW w:w="5387" w:type="dxa"/>
            <w:vAlign w:val="center"/>
          </w:tcPr>
          <w:p w14:paraId="4A04701D"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Охлаждение режущего инструмента с помощью распыления жидкости</w:t>
            </w:r>
          </w:p>
        </w:tc>
        <w:tc>
          <w:tcPr>
            <w:tcW w:w="1559" w:type="dxa"/>
            <w:vAlign w:val="center"/>
          </w:tcPr>
          <w:p w14:paraId="274DD6E9"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5.7.1-27</w:t>
            </w:r>
          </w:p>
        </w:tc>
        <w:tc>
          <w:tcPr>
            <w:tcW w:w="2798" w:type="dxa"/>
            <w:vAlign w:val="center"/>
          </w:tcPr>
          <w:p w14:paraId="703A8255"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7000-2923</w:t>
            </w:r>
          </w:p>
        </w:tc>
      </w:tr>
      <w:tr w:rsidR="00933EF7" w:rsidRPr="00676A70" w14:paraId="56D54BFD" w14:textId="77777777" w:rsidTr="00F05B6E">
        <w:trPr>
          <w:trHeight w:val="340"/>
        </w:trPr>
        <w:tc>
          <w:tcPr>
            <w:tcW w:w="5387" w:type="dxa"/>
            <w:vAlign w:val="center"/>
          </w:tcPr>
          <w:p w14:paraId="1011B875"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Передняя бабка; шпиндельная бабка</w:t>
            </w:r>
          </w:p>
        </w:tc>
        <w:tc>
          <w:tcPr>
            <w:tcW w:w="1559" w:type="dxa"/>
            <w:vAlign w:val="center"/>
          </w:tcPr>
          <w:p w14:paraId="12DE079F"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5.7.1-11</w:t>
            </w:r>
          </w:p>
        </w:tc>
        <w:tc>
          <w:tcPr>
            <w:tcW w:w="2798" w:type="dxa"/>
            <w:vAlign w:val="center"/>
          </w:tcPr>
          <w:p w14:paraId="6AD70B31"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7000-0277</w:t>
            </w:r>
          </w:p>
        </w:tc>
      </w:tr>
      <w:tr w:rsidR="00933EF7" w:rsidRPr="00676A70" w14:paraId="04C61247" w14:textId="77777777" w:rsidTr="00F05B6E">
        <w:trPr>
          <w:trHeight w:val="340"/>
        </w:trPr>
        <w:tc>
          <w:tcPr>
            <w:tcW w:w="5387" w:type="dxa"/>
            <w:vAlign w:val="center"/>
          </w:tcPr>
          <w:p w14:paraId="4FD1060C"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Переполнение</w:t>
            </w:r>
          </w:p>
        </w:tc>
        <w:tc>
          <w:tcPr>
            <w:tcW w:w="1559" w:type="dxa"/>
            <w:vAlign w:val="center"/>
          </w:tcPr>
          <w:p w14:paraId="20E1CBBC"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5.3-15</w:t>
            </w:r>
          </w:p>
        </w:tc>
        <w:tc>
          <w:tcPr>
            <w:tcW w:w="2798" w:type="dxa"/>
            <w:vAlign w:val="center"/>
          </w:tcPr>
          <w:p w14:paraId="1151A8D1" w14:textId="77777777" w:rsidR="00933EF7" w:rsidRPr="00676A70" w:rsidRDefault="00933EF7" w:rsidP="00933EF7">
            <w:pPr>
              <w:ind w:left="0" w:hanging="2"/>
              <w:rPr>
                <w:rFonts w:ascii="Arial" w:eastAsia="Calibri" w:hAnsi="Arial" w:cs="Arial"/>
                <w:sz w:val="24"/>
                <w:szCs w:val="24"/>
              </w:rPr>
            </w:pPr>
            <w:r w:rsidRPr="00676A70">
              <w:rPr>
                <w:rFonts w:ascii="Arial" w:eastAsia="Calibri" w:hAnsi="Arial" w:cs="Arial"/>
                <w:sz w:val="24"/>
                <w:szCs w:val="24"/>
              </w:rPr>
              <w:t>ISO 7000-0030</w:t>
            </w:r>
          </w:p>
        </w:tc>
      </w:tr>
    </w:tbl>
    <w:p w14:paraId="60B960F6" w14:textId="77777777" w:rsidR="00C93966" w:rsidRPr="00676A70" w:rsidRDefault="00C93966">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21A09756" w14:textId="77777777" w:rsidR="00736222" w:rsidRPr="00676A70" w:rsidRDefault="00736222" w:rsidP="00736222">
      <w:pPr>
        <w:ind w:left="0" w:hanging="2"/>
        <w:rPr>
          <w:lang w:eastAsia="ja-JP"/>
        </w:rPr>
      </w:pP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559"/>
        <w:gridCol w:w="2798"/>
      </w:tblGrid>
      <w:tr w:rsidR="00736222" w:rsidRPr="00676A70" w14:paraId="511C818C" w14:textId="77777777" w:rsidTr="003C258C">
        <w:trPr>
          <w:trHeight w:val="340"/>
        </w:trPr>
        <w:tc>
          <w:tcPr>
            <w:tcW w:w="5387" w:type="dxa"/>
          </w:tcPr>
          <w:p w14:paraId="6169FFD9"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Наименование</w:t>
            </w:r>
          </w:p>
        </w:tc>
        <w:tc>
          <w:tcPr>
            <w:tcW w:w="1559" w:type="dxa"/>
          </w:tcPr>
          <w:p w14:paraId="3A8920C4"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Номер</w:t>
            </w:r>
          </w:p>
        </w:tc>
        <w:tc>
          <w:tcPr>
            <w:tcW w:w="2798" w:type="dxa"/>
          </w:tcPr>
          <w:p w14:paraId="39BADF7D"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Регистрационный номер ISO/IEC</w:t>
            </w:r>
          </w:p>
        </w:tc>
      </w:tr>
      <w:tr w:rsidR="00C93966" w:rsidRPr="00676A70" w14:paraId="25EFEB2C" w14:textId="77777777" w:rsidTr="003C258C">
        <w:trPr>
          <w:trHeight w:val="340"/>
        </w:trPr>
        <w:tc>
          <w:tcPr>
            <w:tcW w:w="5387" w:type="dxa"/>
            <w:vAlign w:val="center"/>
          </w:tcPr>
          <w:p w14:paraId="007BBAEA" w14:textId="448BE821" w:rsidR="00C93966" w:rsidRPr="00676A70" w:rsidRDefault="00C93966" w:rsidP="00C93966">
            <w:pPr>
              <w:ind w:left="0" w:hanging="2"/>
              <w:rPr>
                <w:rFonts w:eastAsia="Times New Roman"/>
                <w:b/>
                <w:bCs/>
                <w:color w:val="000000"/>
              </w:rPr>
            </w:pPr>
            <w:r w:rsidRPr="00676A70">
              <w:rPr>
                <w:rFonts w:ascii="Arial" w:eastAsia="Calibri" w:hAnsi="Arial" w:cs="Arial"/>
                <w:sz w:val="24"/>
                <w:szCs w:val="24"/>
              </w:rPr>
              <w:t>Пиноль</w:t>
            </w:r>
          </w:p>
        </w:tc>
        <w:tc>
          <w:tcPr>
            <w:tcW w:w="1559" w:type="dxa"/>
            <w:vAlign w:val="center"/>
          </w:tcPr>
          <w:p w14:paraId="25BE5164" w14:textId="46550E6F" w:rsidR="00C93966" w:rsidRPr="00676A70" w:rsidRDefault="00C93966" w:rsidP="00C93966">
            <w:pPr>
              <w:ind w:left="0" w:hanging="2"/>
              <w:rPr>
                <w:rFonts w:eastAsia="Times New Roman"/>
                <w:b/>
                <w:bCs/>
                <w:color w:val="000000"/>
              </w:rPr>
            </w:pPr>
            <w:r w:rsidRPr="00676A70">
              <w:rPr>
                <w:rFonts w:ascii="Arial" w:eastAsia="Calibri" w:hAnsi="Arial" w:cs="Arial"/>
                <w:sz w:val="24"/>
                <w:szCs w:val="24"/>
              </w:rPr>
              <w:t>5.7.4-08</w:t>
            </w:r>
          </w:p>
        </w:tc>
        <w:tc>
          <w:tcPr>
            <w:tcW w:w="2798" w:type="dxa"/>
            <w:vAlign w:val="center"/>
          </w:tcPr>
          <w:p w14:paraId="11452D84" w14:textId="48178700" w:rsidR="00C93966" w:rsidRPr="00676A70" w:rsidRDefault="00C93966" w:rsidP="00C93966">
            <w:pPr>
              <w:ind w:left="0" w:hanging="2"/>
              <w:rPr>
                <w:rFonts w:eastAsia="Times New Roman"/>
                <w:b/>
                <w:bCs/>
                <w:color w:val="000000"/>
              </w:rPr>
            </w:pPr>
            <w:r w:rsidRPr="00676A70">
              <w:rPr>
                <w:rFonts w:ascii="Arial" w:eastAsia="Calibri" w:hAnsi="Arial" w:cs="Arial"/>
                <w:sz w:val="24"/>
                <w:szCs w:val="24"/>
              </w:rPr>
              <w:t>ISO 7000-0272</w:t>
            </w:r>
          </w:p>
        </w:tc>
      </w:tr>
      <w:tr w:rsidR="00C93966" w:rsidRPr="00676A70" w14:paraId="05A58CBC" w14:textId="77777777" w:rsidTr="003C258C">
        <w:trPr>
          <w:trHeight w:val="340"/>
        </w:trPr>
        <w:tc>
          <w:tcPr>
            <w:tcW w:w="5387" w:type="dxa"/>
            <w:vAlign w:val="center"/>
          </w:tcPr>
          <w:p w14:paraId="07B20F48" w14:textId="49A2DA33" w:rsidR="00C93966" w:rsidRPr="00676A70" w:rsidRDefault="00C93966" w:rsidP="00C93966">
            <w:pPr>
              <w:ind w:left="0" w:hanging="2"/>
              <w:rPr>
                <w:rFonts w:eastAsia="Times New Roman"/>
                <w:b/>
                <w:bCs/>
                <w:color w:val="000000"/>
              </w:rPr>
            </w:pPr>
            <w:r w:rsidRPr="00676A70">
              <w:rPr>
                <w:rFonts w:ascii="Arial" w:eastAsia="Calibri" w:hAnsi="Arial" w:cs="Arial"/>
                <w:sz w:val="24"/>
                <w:szCs w:val="24"/>
              </w:rPr>
              <w:t>Пиноль задней бабки</w:t>
            </w:r>
          </w:p>
        </w:tc>
        <w:tc>
          <w:tcPr>
            <w:tcW w:w="1559" w:type="dxa"/>
            <w:vAlign w:val="center"/>
          </w:tcPr>
          <w:p w14:paraId="5500F9C6" w14:textId="0799B025" w:rsidR="00C93966" w:rsidRPr="00676A70" w:rsidRDefault="00C93966" w:rsidP="00C93966">
            <w:pPr>
              <w:ind w:left="0" w:hanging="2"/>
              <w:rPr>
                <w:rFonts w:eastAsia="Times New Roman"/>
                <w:b/>
                <w:bCs/>
                <w:color w:val="000000"/>
              </w:rPr>
            </w:pPr>
            <w:r w:rsidRPr="00676A70">
              <w:rPr>
                <w:rFonts w:ascii="Arial" w:eastAsia="Calibri" w:hAnsi="Arial" w:cs="Arial"/>
                <w:sz w:val="24"/>
                <w:szCs w:val="24"/>
              </w:rPr>
              <w:t>5.7.1-13</w:t>
            </w:r>
          </w:p>
        </w:tc>
        <w:tc>
          <w:tcPr>
            <w:tcW w:w="2798" w:type="dxa"/>
            <w:vAlign w:val="center"/>
          </w:tcPr>
          <w:p w14:paraId="217AF8BF" w14:textId="2E073836" w:rsidR="00C93966" w:rsidRPr="00676A70" w:rsidRDefault="00C93966" w:rsidP="00C93966">
            <w:pPr>
              <w:ind w:left="0" w:hanging="2"/>
              <w:rPr>
                <w:rFonts w:eastAsia="Times New Roman"/>
                <w:b/>
                <w:bCs/>
                <w:color w:val="000000"/>
              </w:rPr>
            </w:pPr>
            <w:r w:rsidRPr="00676A70">
              <w:rPr>
                <w:rFonts w:ascii="Arial" w:eastAsia="Calibri" w:hAnsi="Arial" w:cs="Arial"/>
                <w:sz w:val="24"/>
                <w:szCs w:val="24"/>
              </w:rPr>
              <w:t>ISO 7000-2917</w:t>
            </w:r>
          </w:p>
        </w:tc>
      </w:tr>
      <w:tr w:rsidR="00736222" w:rsidRPr="00676A70" w14:paraId="298F7238" w14:textId="77777777" w:rsidTr="003C258C">
        <w:trPr>
          <w:trHeight w:val="340"/>
        </w:trPr>
        <w:tc>
          <w:tcPr>
            <w:tcW w:w="5387" w:type="dxa"/>
            <w:vAlign w:val="center"/>
          </w:tcPr>
          <w:p w14:paraId="4DA2A81B" w14:textId="77777777" w:rsidR="00736222" w:rsidRPr="00676A70" w:rsidRDefault="00736222" w:rsidP="007F4BB4">
            <w:pPr>
              <w:ind w:left="0" w:hanging="2"/>
              <w:rPr>
                <w:rFonts w:ascii="Arial" w:eastAsia="Calibri" w:hAnsi="Arial" w:cs="Arial"/>
                <w:sz w:val="24"/>
                <w:szCs w:val="24"/>
              </w:rPr>
            </w:pPr>
            <w:r w:rsidRPr="00676A70">
              <w:rPr>
                <w:rStyle w:val="ypks7kbdpwfgdykd3qb9"/>
                <w:rFonts w:ascii="Arial" w:hAnsi="Arial" w:cs="Arial"/>
                <w:sz w:val="24"/>
                <w:szCs w:val="24"/>
              </w:rPr>
              <w:t>Планшайба</w:t>
            </w:r>
          </w:p>
        </w:tc>
        <w:tc>
          <w:tcPr>
            <w:tcW w:w="1559" w:type="dxa"/>
            <w:vAlign w:val="center"/>
          </w:tcPr>
          <w:p w14:paraId="7418024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5.7.2-16</w:t>
            </w:r>
          </w:p>
        </w:tc>
        <w:tc>
          <w:tcPr>
            <w:tcW w:w="2798" w:type="dxa"/>
            <w:vAlign w:val="center"/>
          </w:tcPr>
          <w:p w14:paraId="581B476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7000-0275</w:t>
            </w:r>
          </w:p>
        </w:tc>
      </w:tr>
      <w:tr w:rsidR="00736222" w:rsidRPr="00676A70" w14:paraId="706C3F2B" w14:textId="77777777" w:rsidTr="003C258C">
        <w:trPr>
          <w:trHeight w:val="340"/>
        </w:trPr>
        <w:tc>
          <w:tcPr>
            <w:tcW w:w="5387" w:type="dxa"/>
            <w:vAlign w:val="center"/>
          </w:tcPr>
          <w:p w14:paraId="7F1D977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Податчик заготовок, полный</w:t>
            </w:r>
          </w:p>
        </w:tc>
        <w:tc>
          <w:tcPr>
            <w:tcW w:w="1559" w:type="dxa"/>
            <w:vAlign w:val="center"/>
          </w:tcPr>
          <w:p w14:paraId="2D48E19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w:t>
            </w:r>
            <w:r w:rsidRPr="00676A70">
              <w:rPr>
                <w:rFonts w:ascii="Arial" w:eastAsia="Calibri" w:hAnsi="Arial" w:cs="Arial"/>
                <w:sz w:val="24"/>
                <w:szCs w:val="24"/>
                <w:lang w:val="en-US"/>
              </w:rPr>
              <w:t>2</w:t>
            </w:r>
            <w:r w:rsidRPr="00676A70">
              <w:rPr>
                <w:rFonts w:ascii="Arial" w:eastAsia="Calibri" w:hAnsi="Arial" w:cs="Arial"/>
                <w:sz w:val="24"/>
                <w:szCs w:val="24"/>
              </w:rPr>
              <w:t>-</w:t>
            </w:r>
            <w:r w:rsidRPr="00676A70">
              <w:rPr>
                <w:rFonts w:ascii="Arial" w:eastAsia="Calibri" w:hAnsi="Arial" w:cs="Arial"/>
                <w:sz w:val="24"/>
                <w:szCs w:val="24"/>
                <w:lang w:val="en-US"/>
              </w:rPr>
              <w:t>23</w:t>
            </w:r>
          </w:p>
        </w:tc>
        <w:tc>
          <w:tcPr>
            <w:tcW w:w="2798" w:type="dxa"/>
            <w:vAlign w:val="center"/>
          </w:tcPr>
          <w:p w14:paraId="60030F3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2900</w:t>
            </w:r>
          </w:p>
        </w:tc>
      </w:tr>
      <w:tr w:rsidR="00736222" w:rsidRPr="00676A70" w14:paraId="60CA8534" w14:textId="77777777" w:rsidTr="003C258C">
        <w:trPr>
          <w:trHeight w:val="340"/>
        </w:trPr>
        <w:tc>
          <w:tcPr>
            <w:tcW w:w="5387" w:type="dxa"/>
            <w:vAlign w:val="center"/>
          </w:tcPr>
          <w:p w14:paraId="03C054A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Податчик заготовок, пустой</w:t>
            </w:r>
          </w:p>
        </w:tc>
        <w:tc>
          <w:tcPr>
            <w:tcW w:w="1559" w:type="dxa"/>
            <w:vAlign w:val="center"/>
          </w:tcPr>
          <w:p w14:paraId="047D34A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5.2-24</w:t>
            </w:r>
          </w:p>
        </w:tc>
        <w:tc>
          <w:tcPr>
            <w:tcW w:w="2798" w:type="dxa"/>
            <w:vAlign w:val="center"/>
          </w:tcPr>
          <w:p w14:paraId="5259F9A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7000-2901</w:t>
            </w:r>
          </w:p>
        </w:tc>
      </w:tr>
      <w:tr w:rsidR="00736222" w:rsidRPr="00676A70" w14:paraId="1C59A606" w14:textId="77777777" w:rsidTr="003C258C">
        <w:trPr>
          <w:trHeight w:val="340"/>
        </w:trPr>
        <w:tc>
          <w:tcPr>
            <w:tcW w:w="5387" w:type="dxa"/>
            <w:vAlign w:val="center"/>
          </w:tcPr>
          <w:p w14:paraId="5465156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Податчик материала [прутка]; все прутки использованы (пусто)</w:t>
            </w:r>
          </w:p>
        </w:tc>
        <w:tc>
          <w:tcPr>
            <w:tcW w:w="1559" w:type="dxa"/>
            <w:vAlign w:val="center"/>
          </w:tcPr>
          <w:p w14:paraId="44F3C1E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5.7.2-19</w:t>
            </w:r>
          </w:p>
        </w:tc>
        <w:tc>
          <w:tcPr>
            <w:tcW w:w="2798" w:type="dxa"/>
            <w:vAlign w:val="center"/>
          </w:tcPr>
          <w:p w14:paraId="5662837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7000-2937</w:t>
            </w:r>
          </w:p>
        </w:tc>
      </w:tr>
      <w:tr w:rsidR="00736222" w:rsidRPr="00676A70" w14:paraId="4573C538" w14:textId="77777777" w:rsidTr="003C258C">
        <w:trPr>
          <w:trHeight w:val="340"/>
        </w:trPr>
        <w:tc>
          <w:tcPr>
            <w:tcW w:w="5387" w:type="dxa"/>
            <w:vAlign w:val="center"/>
          </w:tcPr>
          <w:p w14:paraId="3643067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Податчик материала [прутка]; все прутки используются (заполнено)</w:t>
            </w:r>
          </w:p>
        </w:tc>
        <w:tc>
          <w:tcPr>
            <w:tcW w:w="1559" w:type="dxa"/>
            <w:vAlign w:val="center"/>
          </w:tcPr>
          <w:p w14:paraId="445B548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5.7.2-17</w:t>
            </w:r>
          </w:p>
        </w:tc>
        <w:tc>
          <w:tcPr>
            <w:tcW w:w="2798" w:type="dxa"/>
            <w:vAlign w:val="center"/>
          </w:tcPr>
          <w:p w14:paraId="7EC778D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7000-2935</w:t>
            </w:r>
          </w:p>
        </w:tc>
      </w:tr>
      <w:tr w:rsidR="00736222" w:rsidRPr="00676A70" w14:paraId="3460F5C9" w14:textId="77777777" w:rsidTr="003C258C">
        <w:trPr>
          <w:trHeight w:val="340"/>
        </w:trPr>
        <w:tc>
          <w:tcPr>
            <w:tcW w:w="5387" w:type="dxa"/>
            <w:vAlign w:val="center"/>
          </w:tcPr>
          <w:p w14:paraId="0561CB9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Податчик материала [прутка]; один пруток использован (пустой)</w:t>
            </w:r>
          </w:p>
        </w:tc>
        <w:tc>
          <w:tcPr>
            <w:tcW w:w="1559" w:type="dxa"/>
            <w:vAlign w:val="center"/>
          </w:tcPr>
          <w:p w14:paraId="13CC15F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5.7.2-18</w:t>
            </w:r>
          </w:p>
        </w:tc>
        <w:tc>
          <w:tcPr>
            <w:tcW w:w="2798" w:type="dxa"/>
            <w:vAlign w:val="center"/>
          </w:tcPr>
          <w:p w14:paraId="1773110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7000-2936</w:t>
            </w:r>
          </w:p>
        </w:tc>
      </w:tr>
      <w:tr w:rsidR="00736222" w:rsidRPr="00676A70" w14:paraId="057540F5" w14:textId="77777777" w:rsidTr="003C258C">
        <w:trPr>
          <w:trHeight w:val="340"/>
        </w:trPr>
        <w:tc>
          <w:tcPr>
            <w:tcW w:w="5387" w:type="dxa"/>
            <w:vAlign w:val="center"/>
          </w:tcPr>
          <w:p w14:paraId="06C1FB5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Подача</w:t>
            </w:r>
          </w:p>
        </w:tc>
        <w:tc>
          <w:tcPr>
            <w:tcW w:w="1559" w:type="dxa"/>
            <w:vAlign w:val="center"/>
          </w:tcPr>
          <w:p w14:paraId="5AD4BC02"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5.1-06</w:t>
            </w:r>
          </w:p>
        </w:tc>
        <w:tc>
          <w:tcPr>
            <w:tcW w:w="2798" w:type="dxa"/>
            <w:vAlign w:val="center"/>
          </w:tcPr>
          <w:p w14:paraId="2E3D6C6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7000-0259</w:t>
            </w:r>
          </w:p>
        </w:tc>
      </w:tr>
      <w:tr w:rsidR="00736222" w:rsidRPr="00676A70" w14:paraId="4B33D2A8" w14:textId="77777777" w:rsidTr="003C258C">
        <w:trPr>
          <w:trHeight w:val="340"/>
        </w:trPr>
        <w:tc>
          <w:tcPr>
            <w:tcW w:w="5387" w:type="dxa"/>
            <w:vAlign w:val="center"/>
          </w:tcPr>
          <w:p w14:paraId="7E49A2A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Подача за один ход</w:t>
            </w:r>
          </w:p>
        </w:tc>
        <w:tc>
          <w:tcPr>
            <w:tcW w:w="1559" w:type="dxa"/>
            <w:vAlign w:val="center"/>
          </w:tcPr>
          <w:p w14:paraId="69F30FC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5.1-11</w:t>
            </w:r>
          </w:p>
        </w:tc>
        <w:tc>
          <w:tcPr>
            <w:tcW w:w="2798" w:type="dxa"/>
            <w:vAlign w:val="center"/>
          </w:tcPr>
          <w:p w14:paraId="2CB231F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7000-0264</w:t>
            </w:r>
          </w:p>
        </w:tc>
      </w:tr>
      <w:tr w:rsidR="00736222" w:rsidRPr="00676A70" w14:paraId="7485644E" w14:textId="77777777" w:rsidTr="003C258C">
        <w:trPr>
          <w:trHeight w:val="340"/>
        </w:trPr>
        <w:tc>
          <w:tcPr>
            <w:tcW w:w="5387" w:type="dxa"/>
            <w:vAlign w:val="center"/>
          </w:tcPr>
          <w:p w14:paraId="1E254F8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Подача материала [прутка] до упора</w:t>
            </w:r>
          </w:p>
        </w:tc>
        <w:tc>
          <w:tcPr>
            <w:tcW w:w="1559" w:type="dxa"/>
            <w:vAlign w:val="center"/>
          </w:tcPr>
          <w:p w14:paraId="18688F0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5.7.2-21</w:t>
            </w:r>
          </w:p>
        </w:tc>
        <w:tc>
          <w:tcPr>
            <w:tcW w:w="2798" w:type="dxa"/>
            <w:vAlign w:val="center"/>
          </w:tcPr>
          <w:p w14:paraId="7E433CE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7000-0413</w:t>
            </w:r>
          </w:p>
        </w:tc>
      </w:tr>
      <w:tr w:rsidR="00736222" w:rsidRPr="00676A70" w14:paraId="2B398261" w14:textId="77777777" w:rsidTr="003C258C">
        <w:trPr>
          <w:trHeight w:val="340"/>
        </w:trPr>
        <w:tc>
          <w:tcPr>
            <w:tcW w:w="5387" w:type="dxa"/>
            <w:vAlign w:val="center"/>
          </w:tcPr>
          <w:p w14:paraId="3C65E94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Подвод к копиру (подключение копира)</w:t>
            </w:r>
          </w:p>
        </w:tc>
        <w:tc>
          <w:tcPr>
            <w:tcW w:w="1559" w:type="dxa"/>
            <w:vAlign w:val="center"/>
          </w:tcPr>
          <w:p w14:paraId="2CB2A2F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5.7.1-09</w:t>
            </w:r>
          </w:p>
        </w:tc>
        <w:tc>
          <w:tcPr>
            <w:tcW w:w="2798" w:type="dxa"/>
            <w:vAlign w:val="center"/>
          </w:tcPr>
          <w:p w14:paraId="5C224EE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7000-0399</w:t>
            </w:r>
          </w:p>
        </w:tc>
      </w:tr>
      <w:tr w:rsidR="00736222" w:rsidRPr="00676A70" w14:paraId="698002DE" w14:textId="77777777" w:rsidTr="003C258C">
        <w:trPr>
          <w:trHeight w:val="340"/>
        </w:trPr>
        <w:tc>
          <w:tcPr>
            <w:tcW w:w="5387" w:type="dxa"/>
            <w:vAlign w:val="center"/>
          </w:tcPr>
          <w:p w14:paraId="584B9F40" w14:textId="77777777" w:rsidR="00736222" w:rsidRPr="00676A70" w:rsidRDefault="00736222" w:rsidP="007F4BB4">
            <w:pPr>
              <w:ind w:left="0" w:hanging="2"/>
              <w:rPr>
                <w:rFonts w:ascii="Arial" w:eastAsia="Calibri" w:hAnsi="Arial" w:cs="Arial"/>
                <w:sz w:val="24"/>
                <w:szCs w:val="24"/>
              </w:rPr>
            </w:pPr>
            <w:r w:rsidRPr="00676A70">
              <w:rPr>
                <w:rStyle w:val="ypks7kbdpwfgdykd3qb9"/>
                <w:rFonts w:ascii="Arial" w:hAnsi="Arial" w:cs="Arial"/>
                <w:sz w:val="24"/>
                <w:szCs w:val="24"/>
              </w:rPr>
              <w:t>Ползун пресса</w:t>
            </w:r>
          </w:p>
        </w:tc>
        <w:tc>
          <w:tcPr>
            <w:tcW w:w="1559" w:type="dxa"/>
            <w:vAlign w:val="center"/>
          </w:tcPr>
          <w:p w14:paraId="6829362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5.5.1-01</w:t>
            </w:r>
          </w:p>
        </w:tc>
        <w:tc>
          <w:tcPr>
            <w:tcW w:w="2798" w:type="dxa"/>
            <w:vAlign w:val="center"/>
          </w:tcPr>
          <w:p w14:paraId="1010A46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7000-0280</w:t>
            </w:r>
          </w:p>
        </w:tc>
      </w:tr>
      <w:tr w:rsidR="00736222" w:rsidRPr="00676A70" w14:paraId="2C66B2B0" w14:textId="77777777" w:rsidTr="003C258C">
        <w:trPr>
          <w:trHeight w:val="340"/>
        </w:trPr>
        <w:tc>
          <w:tcPr>
            <w:tcW w:w="5387" w:type="dxa"/>
            <w:vAlign w:val="center"/>
          </w:tcPr>
          <w:p w14:paraId="6EFAFDB9" w14:textId="77777777" w:rsidR="00736222" w:rsidRPr="00676A70" w:rsidRDefault="00736222" w:rsidP="007F4BB4">
            <w:pPr>
              <w:ind w:left="0" w:hanging="2"/>
              <w:rPr>
                <w:rStyle w:val="ypks7kbdpwfgdykd3qb9"/>
                <w:rFonts w:ascii="Arial" w:hAnsi="Arial" w:cs="Arial"/>
                <w:sz w:val="24"/>
                <w:szCs w:val="24"/>
              </w:rPr>
            </w:pPr>
            <w:r w:rsidRPr="00676A70">
              <w:rPr>
                <w:rFonts w:ascii="Arial" w:eastAsia="Calibri" w:hAnsi="Arial" w:cs="Arial"/>
                <w:sz w:val="24"/>
                <w:szCs w:val="24"/>
              </w:rPr>
              <w:t>Полировальный круг</w:t>
            </w:r>
          </w:p>
        </w:tc>
        <w:tc>
          <w:tcPr>
            <w:tcW w:w="1559" w:type="dxa"/>
            <w:vAlign w:val="center"/>
          </w:tcPr>
          <w:p w14:paraId="2DE4A4C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5.7.13-02</w:t>
            </w:r>
          </w:p>
        </w:tc>
        <w:tc>
          <w:tcPr>
            <w:tcW w:w="2798" w:type="dxa"/>
            <w:vAlign w:val="center"/>
          </w:tcPr>
          <w:p w14:paraId="379363C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7000-0306</w:t>
            </w:r>
          </w:p>
        </w:tc>
      </w:tr>
      <w:tr w:rsidR="00736222" w:rsidRPr="00676A70" w14:paraId="22A77C5A" w14:textId="77777777" w:rsidTr="003C258C">
        <w:trPr>
          <w:trHeight w:val="340"/>
        </w:trPr>
        <w:tc>
          <w:tcPr>
            <w:tcW w:w="5387" w:type="dxa"/>
            <w:vAlign w:val="center"/>
          </w:tcPr>
          <w:p w14:paraId="7AE1E007" w14:textId="77777777" w:rsidR="00736222" w:rsidRPr="00676A70" w:rsidRDefault="00736222" w:rsidP="007F4BB4">
            <w:pPr>
              <w:ind w:left="0" w:hanging="2"/>
              <w:rPr>
                <w:rStyle w:val="ypks7kbdpwfgdykd3qb9"/>
                <w:rFonts w:ascii="Arial" w:hAnsi="Arial" w:cs="Arial"/>
                <w:sz w:val="24"/>
                <w:szCs w:val="24"/>
              </w:rPr>
            </w:pPr>
            <w:r w:rsidRPr="00676A70">
              <w:rPr>
                <w:rFonts w:ascii="Arial" w:eastAsia="Calibri" w:hAnsi="Arial" w:cs="Arial"/>
                <w:sz w:val="24"/>
                <w:szCs w:val="24"/>
              </w:rPr>
              <w:t>Поломка режущего инструмента; разрушение режущего инструмента</w:t>
            </w:r>
          </w:p>
        </w:tc>
        <w:tc>
          <w:tcPr>
            <w:tcW w:w="1559" w:type="dxa"/>
            <w:vAlign w:val="center"/>
          </w:tcPr>
          <w:p w14:paraId="465C616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5.7.1-29</w:t>
            </w:r>
          </w:p>
        </w:tc>
        <w:tc>
          <w:tcPr>
            <w:tcW w:w="2798" w:type="dxa"/>
            <w:vAlign w:val="center"/>
          </w:tcPr>
          <w:p w14:paraId="6112A09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7000-2925</w:t>
            </w:r>
          </w:p>
        </w:tc>
      </w:tr>
      <w:tr w:rsidR="00736222" w:rsidRPr="00676A70" w14:paraId="3D327F93" w14:textId="77777777" w:rsidTr="003C258C">
        <w:trPr>
          <w:trHeight w:val="340"/>
        </w:trPr>
        <w:tc>
          <w:tcPr>
            <w:tcW w:w="5387" w:type="dxa"/>
            <w:vAlign w:val="center"/>
          </w:tcPr>
          <w:p w14:paraId="0E5A44B7"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Поперечная подача</w:t>
            </w:r>
          </w:p>
        </w:tc>
        <w:tc>
          <w:tcPr>
            <w:tcW w:w="1559" w:type="dxa"/>
            <w:vAlign w:val="center"/>
          </w:tcPr>
          <w:p w14:paraId="380AE6EA"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5.1-08</w:t>
            </w:r>
          </w:p>
        </w:tc>
        <w:tc>
          <w:tcPr>
            <w:tcW w:w="2798" w:type="dxa"/>
            <w:vAlign w:val="center"/>
          </w:tcPr>
          <w:p w14:paraId="15496EF6"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7000-0261</w:t>
            </w:r>
          </w:p>
        </w:tc>
      </w:tr>
      <w:tr w:rsidR="00736222" w:rsidRPr="00676A70" w14:paraId="6EE3B23F" w14:textId="77777777" w:rsidTr="003C258C">
        <w:trPr>
          <w:trHeight w:val="340"/>
        </w:trPr>
        <w:tc>
          <w:tcPr>
            <w:tcW w:w="5387" w:type="dxa"/>
            <w:vAlign w:val="center"/>
          </w:tcPr>
          <w:p w14:paraId="55550AA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Поперечное точение</w:t>
            </w:r>
          </w:p>
        </w:tc>
        <w:tc>
          <w:tcPr>
            <w:tcW w:w="1559" w:type="dxa"/>
            <w:vAlign w:val="center"/>
          </w:tcPr>
          <w:p w14:paraId="3A87C51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5.7.2-02</w:t>
            </w:r>
          </w:p>
        </w:tc>
        <w:tc>
          <w:tcPr>
            <w:tcW w:w="2798" w:type="dxa"/>
            <w:vAlign w:val="center"/>
          </w:tcPr>
          <w:p w14:paraId="05A03A2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7000-2927</w:t>
            </w:r>
          </w:p>
        </w:tc>
      </w:tr>
      <w:tr w:rsidR="00736222" w:rsidRPr="00676A70" w14:paraId="48C329C5" w14:textId="77777777" w:rsidTr="003C258C">
        <w:trPr>
          <w:trHeight w:val="340"/>
        </w:trPr>
        <w:tc>
          <w:tcPr>
            <w:tcW w:w="5387" w:type="dxa"/>
            <w:vAlign w:val="center"/>
          </w:tcPr>
          <w:p w14:paraId="303A110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Попутное фрезерование; фрезерование по подаче</w:t>
            </w:r>
          </w:p>
        </w:tc>
        <w:tc>
          <w:tcPr>
            <w:tcW w:w="1559" w:type="dxa"/>
            <w:vAlign w:val="center"/>
          </w:tcPr>
          <w:p w14:paraId="3EACE46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5.7.4-03</w:t>
            </w:r>
          </w:p>
        </w:tc>
        <w:tc>
          <w:tcPr>
            <w:tcW w:w="2798" w:type="dxa"/>
            <w:vAlign w:val="center"/>
          </w:tcPr>
          <w:p w14:paraId="09C43F7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7000-0373</w:t>
            </w:r>
          </w:p>
        </w:tc>
      </w:tr>
      <w:tr w:rsidR="00736222" w:rsidRPr="00676A70" w14:paraId="2870D2C2" w14:textId="77777777" w:rsidTr="003C258C">
        <w:trPr>
          <w:trHeight w:val="340"/>
        </w:trPr>
        <w:tc>
          <w:tcPr>
            <w:tcW w:w="5387" w:type="dxa"/>
            <w:vAlign w:val="center"/>
          </w:tcPr>
          <w:p w14:paraId="0226423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Правка алмазными роликами</w:t>
            </w:r>
          </w:p>
        </w:tc>
        <w:tc>
          <w:tcPr>
            <w:tcW w:w="1559" w:type="dxa"/>
            <w:vAlign w:val="center"/>
          </w:tcPr>
          <w:p w14:paraId="10C7BF3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5.7.5-16</w:t>
            </w:r>
          </w:p>
        </w:tc>
        <w:tc>
          <w:tcPr>
            <w:tcW w:w="2798" w:type="dxa"/>
            <w:vAlign w:val="center"/>
          </w:tcPr>
          <w:p w14:paraId="59FF0BB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7000-0395</w:t>
            </w:r>
          </w:p>
        </w:tc>
      </w:tr>
      <w:tr w:rsidR="00736222" w:rsidRPr="00676A70" w14:paraId="244B9173" w14:textId="77777777" w:rsidTr="003C258C">
        <w:trPr>
          <w:trHeight w:val="340"/>
        </w:trPr>
        <w:tc>
          <w:tcPr>
            <w:tcW w:w="5387" w:type="dxa"/>
            <w:vAlign w:val="center"/>
          </w:tcPr>
          <w:p w14:paraId="0B52123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Правка обкатыванием</w:t>
            </w:r>
          </w:p>
        </w:tc>
        <w:tc>
          <w:tcPr>
            <w:tcW w:w="1559" w:type="dxa"/>
            <w:vAlign w:val="center"/>
          </w:tcPr>
          <w:p w14:paraId="6691116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5.7.5-15</w:t>
            </w:r>
          </w:p>
        </w:tc>
        <w:tc>
          <w:tcPr>
            <w:tcW w:w="2798" w:type="dxa"/>
            <w:vAlign w:val="center"/>
          </w:tcPr>
          <w:p w14:paraId="6656A02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7000-0394</w:t>
            </w:r>
          </w:p>
        </w:tc>
      </w:tr>
      <w:tr w:rsidR="00736222" w:rsidRPr="00676A70" w14:paraId="746E231D" w14:textId="77777777" w:rsidTr="003C258C">
        <w:trPr>
          <w:trHeight w:val="340"/>
        </w:trPr>
        <w:tc>
          <w:tcPr>
            <w:tcW w:w="5387" w:type="dxa"/>
            <w:vAlign w:val="center"/>
          </w:tcPr>
          <w:p w14:paraId="0217BDF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Правка торцевой поверхности одноточечным инструментом</w:t>
            </w:r>
          </w:p>
        </w:tc>
        <w:tc>
          <w:tcPr>
            <w:tcW w:w="1559" w:type="dxa"/>
            <w:vAlign w:val="center"/>
          </w:tcPr>
          <w:p w14:paraId="63DFC11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5.7.5-13</w:t>
            </w:r>
          </w:p>
        </w:tc>
        <w:tc>
          <w:tcPr>
            <w:tcW w:w="2798" w:type="dxa"/>
            <w:vAlign w:val="center"/>
          </w:tcPr>
          <w:p w14:paraId="19FF5BB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7000-0392</w:t>
            </w:r>
          </w:p>
        </w:tc>
      </w:tr>
      <w:tr w:rsidR="00736222" w:rsidRPr="00676A70" w14:paraId="3D084B6B" w14:textId="77777777" w:rsidTr="003C258C">
        <w:trPr>
          <w:trHeight w:val="340"/>
        </w:trPr>
        <w:tc>
          <w:tcPr>
            <w:tcW w:w="5387" w:type="dxa"/>
            <w:vAlign w:val="center"/>
          </w:tcPr>
          <w:p w14:paraId="4046131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Прерывание автоматического цикла и возврат в исходное положение</w:t>
            </w:r>
          </w:p>
        </w:tc>
        <w:tc>
          <w:tcPr>
            <w:tcW w:w="1559" w:type="dxa"/>
            <w:vAlign w:val="center"/>
          </w:tcPr>
          <w:p w14:paraId="5B57F18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5.1-18</w:t>
            </w:r>
          </w:p>
        </w:tc>
        <w:tc>
          <w:tcPr>
            <w:tcW w:w="2798" w:type="dxa"/>
            <w:vAlign w:val="center"/>
          </w:tcPr>
          <w:p w14:paraId="57D90E5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7000-0427</w:t>
            </w:r>
          </w:p>
        </w:tc>
      </w:tr>
      <w:tr w:rsidR="00736222" w:rsidRPr="00676A70" w14:paraId="13CC4775" w14:textId="77777777" w:rsidTr="003C258C">
        <w:trPr>
          <w:trHeight w:val="340"/>
        </w:trPr>
        <w:tc>
          <w:tcPr>
            <w:tcW w:w="5387" w:type="dxa"/>
            <w:vAlign w:val="center"/>
          </w:tcPr>
          <w:p w14:paraId="02420E9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Прерывистая подача</w:t>
            </w:r>
          </w:p>
        </w:tc>
        <w:tc>
          <w:tcPr>
            <w:tcW w:w="1559" w:type="dxa"/>
            <w:vAlign w:val="center"/>
          </w:tcPr>
          <w:p w14:paraId="3B3715C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5.1-10</w:t>
            </w:r>
          </w:p>
        </w:tc>
        <w:tc>
          <w:tcPr>
            <w:tcW w:w="2798" w:type="dxa"/>
            <w:vAlign w:val="center"/>
          </w:tcPr>
          <w:p w14:paraId="4B4AE8A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7000-2885</w:t>
            </w:r>
          </w:p>
        </w:tc>
      </w:tr>
      <w:tr w:rsidR="00736222" w:rsidRPr="00676A70" w14:paraId="2109223A" w14:textId="77777777" w:rsidTr="003C258C">
        <w:trPr>
          <w:trHeight w:val="340"/>
        </w:trPr>
        <w:tc>
          <w:tcPr>
            <w:tcW w:w="5387" w:type="dxa"/>
            <w:vAlign w:val="center"/>
          </w:tcPr>
          <w:p w14:paraId="1EDDFF7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Прерывистое прямолинейное движение</w:t>
            </w:r>
          </w:p>
        </w:tc>
        <w:tc>
          <w:tcPr>
            <w:tcW w:w="1559" w:type="dxa"/>
            <w:vAlign w:val="center"/>
          </w:tcPr>
          <w:p w14:paraId="459F29C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5.1-27</w:t>
            </w:r>
          </w:p>
        </w:tc>
        <w:tc>
          <w:tcPr>
            <w:tcW w:w="2798" w:type="dxa"/>
            <w:vAlign w:val="center"/>
          </w:tcPr>
          <w:p w14:paraId="0612F9E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7000-0252</w:t>
            </w:r>
          </w:p>
        </w:tc>
      </w:tr>
      <w:tr w:rsidR="00736222" w:rsidRPr="00676A70" w14:paraId="44B4686D" w14:textId="77777777" w:rsidTr="003C258C">
        <w:trPr>
          <w:trHeight w:val="340"/>
        </w:trPr>
        <w:tc>
          <w:tcPr>
            <w:tcW w:w="5387" w:type="dxa"/>
            <w:vAlign w:val="center"/>
          </w:tcPr>
          <w:p w14:paraId="7672DDB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Притирка</w:t>
            </w:r>
          </w:p>
        </w:tc>
        <w:tc>
          <w:tcPr>
            <w:tcW w:w="1559" w:type="dxa"/>
            <w:vAlign w:val="center"/>
          </w:tcPr>
          <w:p w14:paraId="2FB09CB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5.7.13-01</w:t>
            </w:r>
          </w:p>
        </w:tc>
        <w:tc>
          <w:tcPr>
            <w:tcW w:w="2798" w:type="dxa"/>
            <w:vAlign w:val="center"/>
          </w:tcPr>
          <w:p w14:paraId="2579977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7000-0381</w:t>
            </w:r>
          </w:p>
        </w:tc>
      </w:tr>
      <w:tr w:rsidR="00736222" w:rsidRPr="00676A70" w14:paraId="366C88B7" w14:textId="77777777" w:rsidTr="003C258C">
        <w:trPr>
          <w:trHeight w:val="340"/>
        </w:trPr>
        <w:tc>
          <w:tcPr>
            <w:tcW w:w="5387" w:type="dxa"/>
            <w:vAlign w:val="center"/>
          </w:tcPr>
          <w:p w14:paraId="58170047"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Times New Roman" w:hAnsi="Arial" w:cs="Arial"/>
                <w:color w:val="000000"/>
                <w:sz w:val="24"/>
                <w:szCs w:val="24"/>
                <w:lang w:eastAsia="ru-RU"/>
              </w:rPr>
              <w:t>Продольная подача</w:t>
            </w:r>
          </w:p>
        </w:tc>
        <w:tc>
          <w:tcPr>
            <w:tcW w:w="1559" w:type="dxa"/>
            <w:vAlign w:val="center"/>
          </w:tcPr>
          <w:p w14:paraId="0572861A"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5.1-07</w:t>
            </w:r>
          </w:p>
        </w:tc>
        <w:tc>
          <w:tcPr>
            <w:tcW w:w="2798" w:type="dxa"/>
            <w:vAlign w:val="center"/>
          </w:tcPr>
          <w:p w14:paraId="158F52EA"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7000-0260</w:t>
            </w:r>
          </w:p>
        </w:tc>
      </w:tr>
      <w:tr w:rsidR="00736222" w:rsidRPr="00676A70" w14:paraId="6B67BE84" w14:textId="77777777" w:rsidTr="003C258C">
        <w:trPr>
          <w:trHeight w:val="340"/>
        </w:trPr>
        <w:tc>
          <w:tcPr>
            <w:tcW w:w="5387" w:type="dxa"/>
            <w:vAlign w:val="center"/>
          </w:tcPr>
          <w:p w14:paraId="7CC5A6A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Продольное точение</w:t>
            </w:r>
          </w:p>
        </w:tc>
        <w:tc>
          <w:tcPr>
            <w:tcW w:w="1559" w:type="dxa"/>
            <w:vAlign w:val="center"/>
          </w:tcPr>
          <w:p w14:paraId="45981EA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5.7.2-01</w:t>
            </w:r>
          </w:p>
        </w:tc>
        <w:tc>
          <w:tcPr>
            <w:tcW w:w="2798" w:type="dxa"/>
            <w:vAlign w:val="center"/>
          </w:tcPr>
          <w:p w14:paraId="77DCC46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7000-2926</w:t>
            </w:r>
          </w:p>
        </w:tc>
      </w:tr>
      <w:tr w:rsidR="00736222" w:rsidRPr="00676A70" w14:paraId="6E92EC45" w14:textId="77777777" w:rsidTr="003C258C">
        <w:trPr>
          <w:trHeight w:val="340"/>
        </w:trPr>
        <w:tc>
          <w:tcPr>
            <w:tcW w:w="5387" w:type="dxa"/>
            <w:vAlign w:val="center"/>
          </w:tcPr>
          <w:p w14:paraId="0604CE2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Продувание</w:t>
            </w:r>
          </w:p>
        </w:tc>
        <w:tc>
          <w:tcPr>
            <w:tcW w:w="1559" w:type="dxa"/>
            <w:vAlign w:val="center"/>
          </w:tcPr>
          <w:p w14:paraId="0165A64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5.4.1-07</w:t>
            </w:r>
          </w:p>
        </w:tc>
        <w:tc>
          <w:tcPr>
            <w:tcW w:w="2798" w:type="dxa"/>
            <w:vAlign w:val="center"/>
          </w:tcPr>
          <w:p w14:paraId="33A8D22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7000-0032</w:t>
            </w:r>
          </w:p>
        </w:tc>
      </w:tr>
      <w:tr w:rsidR="00736222" w:rsidRPr="00676A70" w14:paraId="3C6D7AE9" w14:textId="77777777" w:rsidTr="003C258C">
        <w:trPr>
          <w:trHeight w:val="340"/>
        </w:trPr>
        <w:tc>
          <w:tcPr>
            <w:tcW w:w="5387" w:type="dxa"/>
            <w:vAlign w:val="center"/>
          </w:tcPr>
          <w:p w14:paraId="157F1110"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Прокатка — симметричные валки</w:t>
            </w:r>
          </w:p>
        </w:tc>
        <w:tc>
          <w:tcPr>
            <w:tcW w:w="1559" w:type="dxa"/>
            <w:vAlign w:val="center"/>
          </w:tcPr>
          <w:p w14:paraId="46BE439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5.5.3-01</w:t>
            </w:r>
          </w:p>
        </w:tc>
        <w:tc>
          <w:tcPr>
            <w:tcW w:w="2798" w:type="dxa"/>
            <w:vAlign w:val="center"/>
          </w:tcPr>
          <w:p w14:paraId="0C33DB3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7000-0388</w:t>
            </w:r>
          </w:p>
        </w:tc>
      </w:tr>
      <w:tr w:rsidR="00736222" w:rsidRPr="00676A70" w14:paraId="5B0AFFE9" w14:textId="77777777" w:rsidTr="003C258C">
        <w:trPr>
          <w:trHeight w:val="340"/>
        </w:trPr>
        <w:tc>
          <w:tcPr>
            <w:tcW w:w="5387" w:type="dxa"/>
            <w:vAlign w:val="center"/>
          </w:tcPr>
          <w:p w14:paraId="4F1123B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Прокатка — 4 валка</w:t>
            </w:r>
          </w:p>
        </w:tc>
        <w:tc>
          <w:tcPr>
            <w:tcW w:w="1559" w:type="dxa"/>
            <w:vAlign w:val="center"/>
          </w:tcPr>
          <w:p w14:paraId="5F952DD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5.5.3-02</w:t>
            </w:r>
          </w:p>
        </w:tc>
        <w:tc>
          <w:tcPr>
            <w:tcW w:w="2798" w:type="dxa"/>
            <w:vAlign w:val="center"/>
          </w:tcPr>
          <w:p w14:paraId="790BF6E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7000-0389</w:t>
            </w:r>
          </w:p>
        </w:tc>
      </w:tr>
      <w:tr w:rsidR="00736222" w:rsidRPr="00676A70" w14:paraId="1F6A293F" w14:textId="77777777" w:rsidTr="003C258C">
        <w:trPr>
          <w:trHeight w:val="340"/>
        </w:trPr>
        <w:tc>
          <w:tcPr>
            <w:tcW w:w="5387" w:type="dxa"/>
            <w:vAlign w:val="center"/>
          </w:tcPr>
          <w:p w14:paraId="50087652"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Проталкивание заготовки</w:t>
            </w:r>
          </w:p>
        </w:tc>
        <w:tc>
          <w:tcPr>
            <w:tcW w:w="1559" w:type="dxa"/>
            <w:vAlign w:val="center"/>
          </w:tcPr>
          <w:p w14:paraId="6FAFF81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5.2-16</w:t>
            </w:r>
          </w:p>
        </w:tc>
        <w:tc>
          <w:tcPr>
            <w:tcW w:w="2798" w:type="dxa"/>
            <w:vAlign w:val="center"/>
          </w:tcPr>
          <w:p w14:paraId="4CCE3F9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7000-2898</w:t>
            </w:r>
          </w:p>
        </w:tc>
      </w:tr>
      <w:tr w:rsidR="00736222" w:rsidRPr="00676A70" w14:paraId="315084B9" w14:textId="77777777" w:rsidTr="003C258C">
        <w:trPr>
          <w:trHeight w:val="340"/>
        </w:trPr>
        <w:tc>
          <w:tcPr>
            <w:tcW w:w="5387" w:type="dxa"/>
            <w:vAlign w:val="center"/>
          </w:tcPr>
          <w:p w14:paraId="46BD21DD"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Прочитать руководство по эксплуатации</w:t>
            </w:r>
          </w:p>
        </w:tc>
        <w:tc>
          <w:tcPr>
            <w:tcW w:w="1559" w:type="dxa"/>
            <w:vAlign w:val="center"/>
          </w:tcPr>
          <w:p w14:paraId="60C8FC2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5.1-45</w:t>
            </w:r>
          </w:p>
        </w:tc>
        <w:tc>
          <w:tcPr>
            <w:tcW w:w="2798" w:type="dxa"/>
            <w:vAlign w:val="center"/>
          </w:tcPr>
          <w:p w14:paraId="197ED22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7000-0790</w:t>
            </w:r>
          </w:p>
        </w:tc>
      </w:tr>
      <w:tr w:rsidR="00736222" w:rsidRPr="00676A70" w14:paraId="71DE66C2" w14:textId="77777777" w:rsidTr="003C258C">
        <w:trPr>
          <w:trHeight w:val="340"/>
        </w:trPr>
        <w:tc>
          <w:tcPr>
            <w:tcW w:w="5387" w:type="dxa"/>
            <w:vAlign w:val="center"/>
          </w:tcPr>
          <w:p w14:paraId="79007848"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Прямолинейное повторяющееся позиционирование</w:t>
            </w:r>
          </w:p>
        </w:tc>
        <w:tc>
          <w:tcPr>
            <w:tcW w:w="1559" w:type="dxa"/>
            <w:vAlign w:val="center"/>
          </w:tcPr>
          <w:p w14:paraId="2213628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5.1-28</w:t>
            </w:r>
          </w:p>
        </w:tc>
        <w:tc>
          <w:tcPr>
            <w:tcW w:w="2798" w:type="dxa"/>
            <w:vAlign w:val="center"/>
          </w:tcPr>
          <w:p w14:paraId="5CB6F4E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7000-0254</w:t>
            </w:r>
          </w:p>
        </w:tc>
      </w:tr>
    </w:tbl>
    <w:p w14:paraId="7FB73828" w14:textId="77777777" w:rsidR="003C258C" w:rsidRPr="00676A70" w:rsidRDefault="003C258C">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p w14:paraId="12AC9008" w14:textId="77777777" w:rsidR="00736222" w:rsidRPr="00676A70" w:rsidRDefault="00736222" w:rsidP="00736222">
      <w:pPr>
        <w:ind w:left="0" w:hanging="2"/>
        <w:rPr>
          <w:lang w:eastAsia="ja-JP"/>
        </w:rPr>
      </w:pP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559"/>
        <w:gridCol w:w="2798"/>
      </w:tblGrid>
      <w:tr w:rsidR="00736222" w:rsidRPr="00676A70" w14:paraId="05F359B0" w14:textId="77777777" w:rsidTr="00512193">
        <w:trPr>
          <w:trHeight w:val="340"/>
        </w:trPr>
        <w:tc>
          <w:tcPr>
            <w:tcW w:w="5387" w:type="dxa"/>
          </w:tcPr>
          <w:p w14:paraId="14435EE9"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Наименование</w:t>
            </w:r>
          </w:p>
        </w:tc>
        <w:tc>
          <w:tcPr>
            <w:tcW w:w="1559" w:type="dxa"/>
          </w:tcPr>
          <w:p w14:paraId="779CD666"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Номер</w:t>
            </w:r>
          </w:p>
        </w:tc>
        <w:tc>
          <w:tcPr>
            <w:tcW w:w="2798" w:type="dxa"/>
          </w:tcPr>
          <w:p w14:paraId="56DA0B61"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Регистрационный номер ISO/IEC</w:t>
            </w:r>
          </w:p>
        </w:tc>
      </w:tr>
      <w:tr w:rsidR="003C258C" w:rsidRPr="00676A70" w14:paraId="6BFD595E" w14:textId="77777777" w:rsidTr="00512193">
        <w:trPr>
          <w:trHeight w:val="340"/>
        </w:trPr>
        <w:tc>
          <w:tcPr>
            <w:tcW w:w="5387" w:type="dxa"/>
            <w:vAlign w:val="center"/>
          </w:tcPr>
          <w:p w14:paraId="5EA0416C" w14:textId="319E2C0F"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Рабочий патрон</w:t>
            </w:r>
          </w:p>
        </w:tc>
        <w:tc>
          <w:tcPr>
            <w:tcW w:w="1559" w:type="dxa"/>
            <w:vAlign w:val="center"/>
          </w:tcPr>
          <w:p w14:paraId="44FAA70C" w14:textId="1C0D1152"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5.7.8-05</w:t>
            </w:r>
          </w:p>
        </w:tc>
        <w:tc>
          <w:tcPr>
            <w:tcW w:w="2798" w:type="dxa"/>
            <w:vAlign w:val="center"/>
          </w:tcPr>
          <w:p w14:paraId="5EE756E4" w14:textId="3C5E3069"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ISO 7000-0330</w:t>
            </w:r>
          </w:p>
        </w:tc>
      </w:tr>
      <w:tr w:rsidR="003C258C" w:rsidRPr="00676A70" w14:paraId="03E960E7" w14:textId="77777777" w:rsidTr="00512193">
        <w:trPr>
          <w:trHeight w:val="340"/>
        </w:trPr>
        <w:tc>
          <w:tcPr>
            <w:tcW w:w="5387" w:type="dxa"/>
            <w:vAlign w:val="center"/>
          </w:tcPr>
          <w:p w14:paraId="2FE241E0" w14:textId="156260BD"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Рабочий стол, круглый</w:t>
            </w:r>
          </w:p>
        </w:tc>
        <w:tc>
          <w:tcPr>
            <w:tcW w:w="1559" w:type="dxa"/>
            <w:vAlign w:val="center"/>
          </w:tcPr>
          <w:p w14:paraId="16060179" w14:textId="7A25F2CC"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5.7.1-02</w:t>
            </w:r>
          </w:p>
        </w:tc>
        <w:tc>
          <w:tcPr>
            <w:tcW w:w="2798" w:type="dxa"/>
            <w:vAlign w:val="center"/>
          </w:tcPr>
          <w:p w14:paraId="7F73434A" w14:textId="1CE06888"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ISO 7000-0284</w:t>
            </w:r>
          </w:p>
        </w:tc>
      </w:tr>
      <w:tr w:rsidR="003C258C" w:rsidRPr="00676A70" w14:paraId="0270BFBB" w14:textId="77777777" w:rsidTr="00512193">
        <w:trPr>
          <w:trHeight w:val="340"/>
        </w:trPr>
        <w:tc>
          <w:tcPr>
            <w:tcW w:w="5387" w:type="dxa"/>
            <w:vAlign w:val="center"/>
          </w:tcPr>
          <w:p w14:paraId="6FA8BA60" w14:textId="6816FCF3"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Рабочий стол, прямоугольный</w:t>
            </w:r>
          </w:p>
        </w:tc>
        <w:tc>
          <w:tcPr>
            <w:tcW w:w="1559" w:type="dxa"/>
            <w:vAlign w:val="center"/>
          </w:tcPr>
          <w:p w14:paraId="3702DC21" w14:textId="54F2E46C"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5.7.1-01</w:t>
            </w:r>
          </w:p>
        </w:tc>
        <w:tc>
          <w:tcPr>
            <w:tcW w:w="2798" w:type="dxa"/>
            <w:vAlign w:val="center"/>
          </w:tcPr>
          <w:p w14:paraId="03C39D28" w14:textId="0531DD87"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ISO 7000-0282</w:t>
            </w:r>
          </w:p>
        </w:tc>
      </w:tr>
      <w:tr w:rsidR="003C258C" w:rsidRPr="00676A70" w14:paraId="201D7311" w14:textId="77777777" w:rsidTr="00512193">
        <w:trPr>
          <w:trHeight w:val="340"/>
        </w:trPr>
        <w:tc>
          <w:tcPr>
            <w:tcW w:w="5387" w:type="dxa"/>
            <w:vAlign w:val="center"/>
          </w:tcPr>
          <w:p w14:paraId="3044FC14" w14:textId="650C32CC"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Разблокировать; разжать</w:t>
            </w:r>
          </w:p>
        </w:tc>
        <w:tc>
          <w:tcPr>
            <w:tcW w:w="1559" w:type="dxa"/>
            <w:vAlign w:val="center"/>
          </w:tcPr>
          <w:p w14:paraId="618756B7" w14:textId="2005A323"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5.1-33</w:t>
            </w:r>
          </w:p>
        </w:tc>
        <w:tc>
          <w:tcPr>
            <w:tcW w:w="2798" w:type="dxa"/>
            <w:vAlign w:val="center"/>
          </w:tcPr>
          <w:p w14:paraId="2016A750" w14:textId="13504631" w:rsidR="003C258C" w:rsidRPr="00676A70" w:rsidRDefault="003C258C" w:rsidP="003C258C">
            <w:pPr>
              <w:ind w:left="0" w:hanging="2"/>
              <w:rPr>
                <w:rFonts w:eastAsia="Times New Roman"/>
                <w:b/>
                <w:bCs/>
                <w:color w:val="000000"/>
              </w:rPr>
            </w:pPr>
            <w:r w:rsidRPr="00676A70">
              <w:rPr>
                <w:rFonts w:ascii="Arial" w:eastAsia="Calibri" w:hAnsi="Arial" w:cs="Arial"/>
                <w:sz w:val="24"/>
                <w:szCs w:val="24"/>
              </w:rPr>
              <w:t>ISO 7000-0019</w:t>
            </w:r>
          </w:p>
        </w:tc>
      </w:tr>
      <w:tr w:rsidR="00736222" w:rsidRPr="00676A70" w14:paraId="2E9F33B3" w14:textId="77777777" w:rsidTr="00512193">
        <w:trPr>
          <w:trHeight w:val="340"/>
        </w:trPr>
        <w:tc>
          <w:tcPr>
            <w:tcW w:w="5387" w:type="dxa"/>
            <w:vAlign w:val="center"/>
          </w:tcPr>
          <w:p w14:paraId="63C4796C"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Развертка</w:t>
            </w:r>
          </w:p>
        </w:tc>
        <w:tc>
          <w:tcPr>
            <w:tcW w:w="1559" w:type="dxa"/>
            <w:vAlign w:val="center"/>
          </w:tcPr>
          <w:p w14:paraId="0372FED4"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5.7.3-07</w:t>
            </w:r>
          </w:p>
        </w:tc>
        <w:tc>
          <w:tcPr>
            <w:tcW w:w="2798" w:type="dxa"/>
            <w:vAlign w:val="center"/>
          </w:tcPr>
          <w:p w14:paraId="6DA6AF47"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7000-0291</w:t>
            </w:r>
          </w:p>
        </w:tc>
      </w:tr>
      <w:tr w:rsidR="00736222" w:rsidRPr="00676A70" w14:paraId="667819D9" w14:textId="77777777" w:rsidTr="00512193">
        <w:trPr>
          <w:trHeight w:val="340"/>
        </w:trPr>
        <w:tc>
          <w:tcPr>
            <w:tcW w:w="5387" w:type="dxa"/>
            <w:vAlign w:val="center"/>
          </w:tcPr>
          <w:p w14:paraId="2C8F2C13"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Развертывание</w:t>
            </w:r>
          </w:p>
        </w:tc>
        <w:tc>
          <w:tcPr>
            <w:tcW w:w="1559" w:type="dxa"/>
            <w:vAlign w:val="center"/>
          </w:tcPr>
          <w:p w14:paraId="0B9AAAC6"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5.7.3-08</w:t>
            </w:r>
          </w:p>
        </w:tc>
        <w:tc>
          <w:tcPr>
            <w:tcW w:w="2798" w:type="dxa"/>
            <w:vAlign w:val="center"/>
          </w:tcPr>
          <w:p w14:paraId="4796278D"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7000-0383</w:t>
            </w:r>
          </w:p>
        </w:tc>
      </w:tr>
      <w:tr w:rsidR="00736222" w:rsidRPr="00676A70" w14:paraId="3152B0B1" w14:textId="77777777" w:rsidTr="00512193">
        <w:trPr>
          <w:trHeight w:val="340"/>
        </w:trPr>
        <w:tc>
          <w:tcPr>
            <w:tcW w:w="5387" w:type="dxa"/>
            <w:vAlign w:val="center"/>
          </w:tcPr>
          <w:p w14:paraId="28847A91"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Раскатать нижним слоем, 4 валка</w:t>
            </w:r>
          </w:p>
        </w:tc>
        <w:tc>
          <w:tcPr>
            <w:tcW w:w="1559" w:type="dxa"/>
            <w:vAlign w:val="center"/>
          </w:tcPr>
          <w:p w14:paraId="7D5ED341"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5.5.3-03</w:t>
            </w:r>
          </w:p>
        </w:tc>
        <w:tc>
          <w:tcPr>
            <w:tcW w:w="2798" w:type="dxa"/>
            <w:vAlign w:val="center"/>
          </w:tcPr>
          <w:p w14:paraId="39DB68DD"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7000-0407</w:t>
            </w:r>
          </w:p>
        </w:tc>
      </w:tr>
      <w:tr w:rsidR="00736222" w:rsidRPr="00676A70" w14:paraId="6EC2BACF" w14:textId="77777777" w:rsidTr="00512193">
        <w:trPr>
          <w:trHeight w:val="340"/>
        </w:trPr>
        <w:tc>
          <w:tcPr>
            <w:tcW w:w="5387" w:type="dxa"/>
            <w:vAlign w:val="center"/>
          </w:tcPr>
          <w:p w14:paraId="4C5137F0"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Распыление</w:t>
            </w:r>
          </w:p>
        </w:tc>
        <w:tc>
          <w:tcPr>
            <w:tcW w:w="1559" w:type="dxa"/>
            <w:vAlign w:val="center"/>
          </w:tcPr>
          <w:p w14:paraId="62DBD085"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5.4.1-09</w:t>
            </w:r>
          </w:p>
        </w:tc>
        <w:tc>
          <w:tcPr>
            <w:tcW w:w="2798" w:type="dxa"/>
            <w:vAlign w:val="center"/>
          </w:tcPr>
          <w:p w14:paraId="25DB7275"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7000-0073</w:t>
            </w:r>
          </w:p>
        </w:tc>
      </w:tr>
      <w:tr w:rsidR="00736222" w:rsidRPr="00676A70" w14:paraId="558FAE58" w14:textId="77777777" w:rsidTr="00512193">
        <w:trPr>
          <w:trHeight w:val="340"/>
        </w:trPr>
        <w:tc>
          <w:tcPr>
            <w:tcW w:w="5387" w:type="dxa"/>
            <w:vAlign w:val="center"/>
          </w:tcPr>
          <w:p w14:paraId="3F857BE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Растачивание</w:t>
            </w:r>
          </w:p>
        </w:tc>
        <w:tc>
          <w:tcPr>
            <w:tcW w:w="1559" w:type="dxa"/>
            <w:vAlign w:val="center"/>
          </w:tcPr>
          <w:p w14:paraId="7EEF2B8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5.7.2-04</w:t>
            </w:r>
          </w:p>
        </w:tc>
        <w:tc>
          <w:tcPr>
            <w:tcW w:w="2798" w:type="dxa"/>
            <w:vAlign w:val="center"/>
          </w:tcPr>
          <w:p w14:paraId="3866A9D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7000-0366</w:t>
            </w:r>
          </w:p>
        </w:tc>
      </w:tr>
      <w:tr w:rsidR="00736222" w:rsidRPr="00676A70" w14:paraId="6DE729D0" w14:textId="77777777" w:rsidTr="00512193">
        <w:trPr>
          <w:trHeight w:val="340"/>
        </w:trPr>
        <w:tc>
          <w:tcPr>
            <w:tcW w:w="5387" w:type="dxa"/>
            <w:vAlign w:val="center"/>
          </w:tcPr>
          <w:p w14:paraId="04205A1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Револьверная головка</w:t>
            </w:r>
          </w:p>
        </w:tc>
        <w:tc>
          <w:tcPr>
            <w:tcW w:w="1559" w:type="dxa"/>
            <w:vAlign w:val="center"/>
          </w:tcPr>
          <w:p w14:paraId="682DAC7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5.7.2-08</w:t>
            </w:r>
          </w:p>
        </w:tc>
        <w:tc>
          <w:tcPr>
            <w:tcW w:w="2798" w:type="dxa"/>
            <w:vAlign w:val="center"/>
          </w:tcPr>
          <w:p w14:paraId="3B3EA90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7000-0279</w:t>
            </w:r>
          </w:p>
        </w:tc>
      </w:tr>
      <w:tr w:rsidR="00736222" w:rsidRPr="00676A70" w14:paraId="79D1362C" w14:textId="77777777" w:rsidTr="00512193">
        <w:trPr>
          <w:trHeight w:val="340"/>
        </w:trPr>
        <w:tc>
          <w:tcPr>
            <w:tcW w:w="5387" w:type="dxa"/>
            <w:vAlign w:val="center"/>
          </w:tcPr>
          <w:p w14:paraId="583BFA36"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Режим ожидания</w:t>
            </w:r>
          </w:p>
        </w:tc>
        <w:tc>
          <w:tcPr>
            <w:tcW w:w="1559" w:type="dxa"/>
            <w:vAlign w:val="center"/>
          </w:tcPr>
          <w:p w14:paraId="0FFAC7F5"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5.1-03</w:t>
            </w:r>
          </w:p>
        </w:tc>
        <w:tc>
          <w:tcPr>
            <w:tcW w:w="2798" w:type="dxa"/>
            <w:vAlign w:val="center"/>
          </w:tcPr>
          <w:p w14:paraId="22D5A96B"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IEC 60417-5009</w:t>
            </w:r>
          </w:p>
        </w:tc>
      </w:tr>
      <w:tr w:rsidR="00736222" w:rsidRPr="00676A70" w14:paraId="1AC537F1" w14:textId="77777777" w:rsidTr="00512193">
        <w:trPr>
          <w:trHeight w:val="340"/>
        </w:trPr>
        <w:tc>
          <w:tcPr>
            <w:tcW w:w="5387" w:type="dxa"/>
            <w:vAlign w:val="center"/>
          </w:tcPr>
          <w:p w14:paraId="6A18410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Режущий блок, без лезвий</w:t>
            </w:r>
          </w:p>
        </w:tc>
        <w:tc>
          <w:tcPr>
            <w:tcW w:w="1559" w:type="dxa"/>
            <w:vAlign w:val="center"/>
          </w:tcPr>
          <w:p w14:paraId="3F846E5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5.7.4-06</w:t>
            </w:r>
          </w:p>
        </w:tc>
        <w:tc>
          <w:tcPr>
            <w:tcW w:w="2798" w:type="dxa"/>
            <w:vAlign w:val="center"/>
          </w:tcPr>
          <w:p w14:paraId="568A82B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7000-0293</w:t>
            </w:r>
          </w:p>
        </w:tc>
      </w:tr>
      <w:tr w:rsidR="00736222" w:rsidRPr="00676A70" w14:paraId="52866131" w14:textId="77777777" w:rsidTr="00512193">
        <w:trPr>
          <w:trHeight w:val="340"/>
        </w:trPr>
        <w:tc>
          <w:tcPr>
            <w:tcW w:w="5387" w:type="dxa"/>
            <w:vAlign w:val="center"/>
          </w:tcPr>
          <w:p w14:paraId="1AFFD86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Режущий блок, с лезвиями</w:t>
            </w:r>
          </w:p>
        </w:tc>
        <w:tc>
          <w:tcPr>
            <w:tcW w:w="1559" w:type="dxa"/>
            <w:vAlign w:val="center"/>
          </w:tcPr>
          <w:p w14:paraId="641D44E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5.7.4-07</w:t>
            </w:r>
          </w:p>
        </w:tc>
        <w:tc>
          <w:tcPr>
            <w:tcW w:w="2798" w:type="dxa"/>
            <w:vAlign w:val="center"/>
          </w:tcPr>
          <w:p w14:paraId="51E8295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7000-0294</w:t>
            </w:r>
          </w:p>
        </w:tc>
      </w:tr>
      <w:tr w:rsidR="00736222" w:rsidRPr="00676A70" w14:paraId="047C874C" w14:textId="77777777" w:rsidTr="00512193">
        <w:trPr>
          <w:trHeight w:val="340"/>
        </w:trPr>
        <w:tc>
          <w:tcPr>
            <w:tcW w:w="5387" w:type="dxa"/>
            <w:vAlign w:val="center"/>
          </w:tcPr>
          <w:p w14:paraId="084B814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Резервуар</w:t>
            </w:r>
          </w:p>
        </w:tc>
        <w:tc>
          <w:tcPr>
            <w:tcW w:w="1559" w:type="dxa"/>
            <w:vAlign w:val="center"/>
          </w:tcPr>
          <w:p w14:paraId="53AC1B0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w:t>
            </w:r>
            <w:r w:rsidRPr="00676A70">
              <w:rPr>
                <w:rFonts w:ascii="Arial" w:eastAsia="Calibri" w:hAnsi="Arial" w:cs="Arial"/>
                <w:sz w:val="24"/>
                <w:szCs w:val="24"/>
                <w:lang w:val="en-US"/>
              </w:rPr>
              <w:t>12</w:t>
            </w:r>
          </w:p>
        </w:tc>
        <w:tc>
          <w:tcPr>
            <w:tcW w:w="2798" w:type="dxa"/>
            <w:vAlign w:val="center"/>
          </w:tcPr>
          <w:p w14:paraId="0C967E6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0359</w:t>
            </w:r>
          </w:p>
        </w:tc>
      </w:tr>
      <w:tr w:rsidR="00736222" w:rsidRPr="00676A70" w14:paraId="67840EB6" w14:textId="77777777" w:rsidTr="00512193">
        <w:trPr>
          <w:trHeight w:val="340"/>
        </w:trPr>
        <w:tc>
          <w:tcPr>
            <w:tcW w:w="5387" w:type="dxa"/>
            <w:vAlign w:val="center"/>
          </w:tcPr>
          <w:p w14:paraId="385F197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Резка; вырубка; гильотинирование</w:t>
            </w:r>
          </w:p>
        </w:tc>
        <w:tc>
          <w:tcPr>
            <w:tcW w:w="1559" w:type="dxa"/>
            <w:vAlign w:val="center"/>
          </w:tcPr>
          <w:p w14:paraId="3360E68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5.6-01</w:t>
            </w:r>
          </w:p>
        </w:tc>
        <w:tc>
          <w:tcPr>
            <w:tcW w:w="2798" w:type="dxa"/>
            <w:vAlign w:val="center"/>
          </w:tcPr>
          <w:p w14:paraId="2778FCB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7000-0387</w:t>
            </w:r>
          </w:p>
        </w:tc>
      </w:tr>
      <w:tr w:rsidR="00736222" w:rsidRPr="00676A70" w14:paraId="2E38150E" w14:textId="77777777" w:rsidTr="00512193">
        <w:trPr>
          <w:trHeight w:val="340"/>
        </w:trPr>
        <w:tc>
          <w:tcPr>
            <w:tcW w:w="5387" w:type="dxa"/>
            <w:vAlign w:val="center"/>
          </w:tcPr>
          <w:p w14:paraId="50353D3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Ременный привод</w:t>
            </w:r>
          </w:p>
        </w:tc>
        <w:tc>
          <w:tcPr>
            <w:tcW w:w="1559" w:type="dxa"/>
            <w:vAlign w:val="center"/>
          </w:tcPr>
          <w:p w14:paraId="257A9D2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5.1-46</w:t>
            </w:r>
          </w:p>
        </w:tc>
        <w:tc>
          <w:tcPr>
            <w:tcW w:w="2798" w:type="dxa"/>
            <w:vAlign w:val="center"/>
          </w:tcPr>
          <w:p w14:paraId="6BEAEAA1" w14:textId="6C910455" w:rsidR="00736222" w:rsidRPr="00676A70" w:rsidRDefault="00B974F4" w:rsidP="007F4BB4">
            <w:pPr>
              <w:ind w:left="0" w:hanging="2"/>
              <w:rPr>
                <w:rFonts w:ascii="Arial" w:eastAsia="Calibri" w:hAnsi="Arial" w:cs="Arial"/>
                <w:sz w:val="24"/>
                <w:szCs w:val="24"/>
              </w:rPr>
            </w:pPr>
            <w:r w:rsidRPr="00676A70">
              <w:rPr>
                <w:rFonts w:ascii="Arial" w:eastAsia="Calibri" w:hAnsi="Arial" w:cs="Arial"/>
                <w:sz w:val="24"/>
                <w:szCs w:val="24"/>
              </w:rPr>
              <w:t>ISO</w:t>
            </w:r>
            <w:r w:rsidR="00736222" w:rsidRPr="00676A70">
              <w:rPr>
                <w:rFonts w:ascii="Arial" w:eastAsia="Calibri" w:hAnsi="Arial" w:cs="Arial"/>
                <w:sz w:val="24"/>
                <w:szCs w:val="24"/>
              </w:rPr>
              <w:t xml:space="preserve"> 7000-0013</w:t>
            </w:r>
          </w:p>
        </w:tc>
      </w:tr>
      <w:tr w:rsidR="00736222" w:rsidRPr="00676A70" w14:paraId="05B10B41" w14:textId="77777777" w:rsidTr="00512193">
        <w:trPr>
          <w:trHeight w:val="340"/>
        </w:trPr>
        <w:tc>
          <w:tcPr>
            <w:tcW w:w="5387" w:type="dxa"/>
            <w:vAlign w:val="center"/>
          </w:tcPr>
          <w:p w14:paraId="388C8996"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Ручная очистка</w:t>
            </w:r>
          </w:p>
        </w:tc>
        <w:tc>
          <w:tcPr>
            <w:tcW w:w="1559" w:type="dxa"/>
            <w:vAlign w:val="center"/>
          </w:tcPr>
          <w:p w14:paraId="02870E9F"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5.1-36</w:t>
            </w:r>
          </w:p>
        </w:tc>
        <w:tc>
          <w:tcPr>
            <w:tcW w:w="2798" w:type="dxa"/>
            <w:vAlign w:val="center"/>
          </w:tcPr>
          <w:p w14:paraId="1248960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7000-0423</w:t>
            </w:r>
          </w:p>
        </w:tc>
      </w:tr>
      <w:tr w:rsidR="00736222" w:rsidRPr="00676A70" w14:paraId="48B24994" w14:textId="77777777" w:rsidTr="00512193">
        <w:trPr>
          <w:trHeight w:val="340"/>
        </w:trPr>
        <w:tc>
          <w:tcPr>
            <w:tcW w:w="5387" w:type="dxa"/>
            <w:vAlign w:val="center"/>
          </w:tcPr>
          <w:p w14:paraId="74096C44"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Ручное управление</w:t>
            </w:r>
          </w:p>
        </w:tc>
        <w:tc>
          <w:tcPr>
            <w:tcW w:w="1559" w:type="dxa"/>
            <w:vAlign w:val="center"/>
          </w:tcPr>
          <w:p w14:paraId="288B5AA0"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5.1-13</w:t>
            </w:r>
          </w:p>
        </w:tc>
        <w:tc>
          <w:tcPr>
            <w:tcW w:w="2798" w:type="dxa"/>
            <w:vAlign w:val="center"/>
          </w:tcPr>
          <w:p w14:paraId="05207196"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7000-0096</w:t>
            </w:r>
          </w:p>
        </w:tc>
      </w:tr>
      <w:tr w:rsidR="00736222" w:rsidRPr="00676A70" w14:paraId="5714481F" w14:textId="77777777" w:rsidTr="00512193">
        <w:trPr>
          <w:trHeight w:val="340"/>
        </w:trPr>
        <w:tc>
          <w:tcPr>
            <w:tcW w:w="5387" w:type="dxa"/>
            <w:vAlign w:val="center"/>
          </w:tcPr>
          <w:p w14:paraId="7ABD948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Рычаг</w:t>
            </w:r>
          </w:p>
        </w:tc>
        <w:tc>
          <w:tcPr>
            <w:tcW w:w="1559" w:type="dxa"/>
            <w:vAlign w:val="center"/>
          </w:tcPr>
          <w:p w14:paraId="55F89A4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5.1-50</w:t>
            </w:r>
          </w:p>
        </w:tc>
        <w:tc>
          <w:tcPr>
            <w:tcW w:w="2798" w:type="dxa"/>
            <w:vAlign w:val="center"/>
          </w:tcPr>
          <w:p w14:paraId="3D4339F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7000-0327</w:t>
            </w:r>
          </w:p>
        </w:tc>
      </w:tr>
      <w:tr w:rsidR="00736222" w:rsidRPr="00676A70" w14:paraId="1EDE24F9" w14:textId="77777777" w:rsidTr="00512193">
        <w:trPr>
          <w:trHeight w:val="340"/>
        </w:trPr>
        <w:tc>
          <w:tcPr>
            <w:tcW w:w="5387" w:type="dxa"/>
            <w:vAlign w:val="center"/>
          </w:tcPr>
          <w:p w14:paraId="401FA35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Салазки с держателем инструмента</w:t>
            </w:r>
          </w:p>
        </w:tc>
        <w:tc>
          <w:tcPr>
            <w:tcW w:w="1559" w:type="dxa"/>
            <w:vAlign w:val="center"/>
          </w:tcPr>
          <w:p w14:paraId="18CAA89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5.7.2-06</w:t>
            </w:r>
          </w:p>
        </w:tc>
        <w:tc>
          <w:tcPr>
            <w:tcW w:w="2798" w:type="dxa"/>
            <w:vAlign w:val="center"/>
          </w:tcPr>
          <w:p w14:paraId="31B243C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7000-2928</w:t>
            </w:r>
          </w:p>
        </w:tc>
      </w:tr>
      <w:tr w:rsidR="00736222" w:rsidRPr="00676A70" w14:paraId="6F0A2262" w14:textId="77777777" w:rsidTr="00512193">
        <w:trPr>
          <w:trHeight w:val="340"/>
        </w:trPr>
        <w:tc>
          <w:tcPr>
            <w:tcW w:w="5387" w:type="dxa"/>
            <w:vAlign w:val="center"/>
          </w:tcPr>
          <w:p w14:paraId="4B3D207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Сверление</w:t>
            </w:r>
          </w:p>
        </w:tc>
        <w:tc>
          <w:tcPr>
            <w:tcW w:w="1559" w:type="dxa"/>
            <w:vAlign w:val="center"/>
          </w:tcPr>
          <w:p w14:paraId="0313AEC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5.7.3-03</w:t>
            </w:r>
          </w:p>
        </w:tc>
        <w:tc>
          <w:tcPr>
            <w:tcW w:w="2798" w:type="dxa"/>
            <w:vAlign w:val="center"/>
          </w:tcPr>
          <w:p w14:paraId="2523F21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7000-0370</w:t>
            </w:r>
          </w:p>
        </w:tc>
      </w:tr>
      <w:tr w:rsidR="00736222" w:rsidRPr="00676A70" w14:paraId="0057F45F" w14:textId="77777777" w:rsidTr="00512193">
        <w:trPr>
          <w:trHeight w:val="340"/>
        </w:trPr>
        <w:tc>
          <w:tcPr>
            <w:tcW w:w="5387" w:type="dxa"/>
            <w:vAlign w:val="center"/>
          </w:tcPr>
          <w:p w14:paraId="72D600E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Сверло</w:t>
            </w:r>
          </w:p>
        </w:tc>
        <w:tc>
          <w:tcPr>
            <w:tcW w:w="1559" w:type="dxa"/>
            <w:vAlign w:val="center"/>
          </w:tcPr>
          <w:p w14:paraId="16ECE4E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5.7.3-01</w:t>
            </w:r>
          </w:p>
        </w:tc>
        <w:tc>
          <w:tcPr>
            <w:tcW w:w="2798" w:type="dxa"/>
            <w:vAlign w:val="center"/>
          </w:tcPr>
          <w:p w14:paraId="19161CB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7000-0290</w:t>
            </w:r>
          </w:p>
        </w:tc>
      </w:tr>
      <w:tr w:rsidR="00736222" w:rsidRPr="00676A70" w14:paraId="1DCA5589" w14:textId="77777777" w:rsidTr="00512193">
        <w:trPr>
          <w:trHeight w:val="340"/>
        </w:trPr>
        <w:tc>
          <w:tcPr>
            <w:tcW w:w="5387" w:type="dxa"/>
            <w:vAlign w:val="center"/>
          </w:tcPr>
          <w:p w14:paraId="49467ED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Сгибание; складывание</w:t>
            </w:r>
          </w:p>
        </w:tc>
        <w:tc>
          <w:tcPr>
            <w:tcW w:w="1559" w:type="dxa"/>
            <w:vAlign w:val="center"/>
          </w:tcPr>
          <w:p w14:paraId="307D870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5.5.2-01</w:t>
            </w:r>
          </w:p>
        </w:tc>
        <w:tc>
          <w:tcPr>
            <w:tcW w:w="2798" w:type="dxa"/>
            <w:vAlign w:val="center"/>
          </w:tcPr>
          <w:p w14:paraId="5AB2F0B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7000-0390</w:t>
            </w:r>
          </w:p>
        </w:tc>
      </w:tr>
      <w:tr w:rsidR="00736222" w:rsidRPr="00676A70" w14:paraId="455315E2" w14:textId="77777777" w:rsidTr="00512193">
        <w:trPr>
          <w:trHeight w:val="340"/>
        </w:trPr>
        <w:tc>
          <w:tcPr>
            <w:tcW w:w="5387" w:type="dxa"/>
            <w:vAlign w:val="center"/>
          </w:tcPr>
          <w:p w14:paraId="7640183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Селектор направления заготовки, закрыт</w:t>
            </w:r>
          </w:p>
        </w:tc>
        <w:tc>
          <w:tcPr>
            <w:tcW w:w="1559" w:type="dxa"/>
            <w:vAlign w:val="center"/>
          </w:tcPr>
          <w:p w14:paraId="13ED358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w:t>
            </w:r>
            <w:r w:rsidRPr="00676A70">
              <w:rPr>
                <w:rFonts w:ascii="Arial" w:eastAsia="Calibri" w:hAnsi="Arial" w:cs="Arial"/>
                <w:sz w:val="24"/>
                <w:szCs w:val="24"/>
                <w:lang w:val="en-US"/>
              </w:rPr>
              <w:t>2</w:t>
            </w:r>
            <w:r w:rsidRPr="00676A70">
              <w:rPr>
                <w:rFonts w:ascii="Arial" w:eastAsia="Calibri" w:hAnsi="Arial" w:cs="Arial"/>
                <w:sz w:val="24"/>
                <w:szCs w:val="24"/>
              </w:rPr>
              <w:t>-</w:t>
            </w:r>
            <w:r w:rsidRPr="00676A70">
              <w:rPr>
                <w:rFonts w:ascii="Arial" w:eastAsia="Calibri" w:hAnsi="Arial" w:cs="Arial"/>
                <w:sz w:val="24"/>
                <w:szCs w:val="24"/>
                <w:lang w:val="en-US"/>
              </w:rPr>
              <w:t>2</w:t>
            </w:r>
            <w:r w:rsidRPr="00676A70">
              <w:rPr>
                <w:rFonts w:ascii="Arial" w:eastAsia="Calibri" w:hAnsi="Arial" w:cs="Arial"/>
                <w:sz w:val="24"/>
                <w:szCs w:val="24"/>
              </w:rPr>
              <w:t>1</w:t>
            </w:r>
          </w:p>
        </w:tc>
        <w:tc>
          <w:tcPr>
            <w:tcW w:w="2798" w:type="dxa"/>
            <w:vAlign w:val="center"/>
          </w:tcPr>
          <w:p w14:paraId="0E2BE73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7000-0446</w:t>
            </w:r>
          </w:p>
        </w:tc>
      </w:tr>
      <w:tr w:rsidR="00736222" w:rsidRPr="00676A70" w14:paraId="371B75BA" w14:textId="77777777" w:rsidTr="00512193">
        <w:trPr>
          <w:trHeight w:val="340"/>
        </w:trPr>
        <w:tc>
          <w:tcPr>
            <w:tcW w:w="5387" w:type="dxa"/>
            <w:vAlign w:val="center"/>
          </w:tcPr>
          <w:p w14:paraId="1F7B493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Селектор направления заготовки, открыт</w:t>
            </w:r>
          </w:p>
        </w:tc>
        <w:tc>
          <w:tcPr>
            <w:tcW w:w="1559" w:type="dxa"/>
            <w:vAlign w:val="center"/>
          </w:tcPr>
          <w:p w14:paraId="57B4426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w:t>
            </w:r>
            <w:r w:rsidRPr="00676A70">
              <w:rPr>
                <w:rFonts w:ascii="Arial" w:eastAsia="Calibri" w:hAnsi="Arial" w:cs="Arial"/>
                <w:sz w:val="24"/>
                <w:szCs w:val="24"/>
                <w:lang w:val="en-US"/>
              </w:rPr>
              <w:t>2</w:t>
            </w:r>
            <w:r w:rsidRPr="00676A70">
              <w:rPr>
                <w:rFonts w:ascii="Arial" w:eastAsia="Calibri" w:hAnsi="Arial" w:cs="Arial"/>
                <w:sz w:val="24"/>
                <w:szCs w:val="24"/>
              </w:rPr>
              <w:t>-</w:t>
            </w:r>
            <w:r w:rsidRPr="00676A70">
              <w:rPr>
                <w:rFonts w:ascii="Arial" w:eastAsia="Calibri" w:hAnsi="Arial" w:cs="Arial"/>
                <w:sz w:val="24"/>
                <w:szCs w:val="24"/>
                <w:lang w:val="en-US"/>
              </w:rPr>
              <w:t>22</w:t>
            </w:r>
          </w:p>
        </w:tc>
        <w:tc>
          <w:tcPr>
            <w:tcW w:w="2798" w:type="dxa"/>
            <w:vAlign w:val="center"/>
          </w:tcPr>
          <w:p w14:paraId="3963720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0447</w:t>
            </w:r>
          </w:p>
        </w:tc>
      </w:tr>
      <w:tr w:rsidR="00736222" w:rsidRPr="00676A70" w14:paraId="7E24FE52" w14:textId="77777777" w:rsidTr="00512193">
        <w:trPr>
          <w:trHeight w:val="340"/>
        </w:trPr>
        <w:tc>
          <w:tcPr>
            <w:tcW w:w="5387" w:type="dxa"/>
            <w:vAlign w:val="center"/>
          </w:tcPr>
          <w:p w14:paraId="338036F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Сепаратор, общий</w:t>
            </w:r>
          </w:p>
        </w:tc>
        <w:tc>
          <w:tcPr>
            <w:tcW w:w="1559" w:type="dxa"/>
            <w:vAlign w:val="center"/>
          </w:tcPr>
          <w:p w14:paraId="58C965C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5.3-20</w:t>
            </w:r>
          </w:p>
        </w:tc>
        <w:tc>
          <w:tcPr>
            <w:tcW w:w="2798" w:type="dxa"/>
            <w:vAlign w:val="center"/>
          </w:tcPr>
          <w:p w14:paraId="4151E75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7000-0122</w:t>
            </w:r>
          </w:p>
        </w:tc>
      </w:tr>
      <w:tr w:rsidR="00736222" w:rsidRPr="00676A70" w14:paraId="1C739652" w14:textId="77777777" w:rsidTr="00512193">
        <w:trPr>
          <w:trHeight w:val="340"/>
        </w:trPr>
        <w:tc>
          <w:tcPr>
            <w:tcW w:w="5387" w:type="dxa"/>
            <w:vAlign w:val="center"/>
          </w:tcPr>
          <w:p w14:paraId="6C3D8A72" w14:textId="77777777" w:rsidR="00736222" w:rsidRPr="00676A70" w:rsidRDefault="00736222" w:rsidP="007F4BB4">
            <w:pPr>
              <w:ind w:left="0" w:hanging="2"/>
              <w:rPr>
                <w:rFonts w:ascii="Arial" w:eastAsia="Calibri" w:hAnsi="Arial" w:cs="Arial"/>
                <w:sz w:val="24"/>
                <w:szCs w:val="24"/>
              </w:rPr>
            </w:pPr>
            <w:r w:rsidRPr="00676A70">
              <w:rPr>
                <w:rStyle w:val="ypks7kbdpwfgdykd3qb9"/>
                <w:rFonts w:ascii="Arial" w:hAnsi="Arial" w:cs="Arial"/>
                <w:sz w:val="24"/>
                <w:szCs w:val="24"/>
              </w:rPr>
              <w:t>Слив и н</w:t>
            </w:r>
            <w:r w:rsidRPr="00676A70">
              <w:rPr>
                <w:rFonts w:ascii="Arial" w:eastAsia="Calibri" w:hAnsi="Arial" w:cs="Arial"/>
                <w:sz w:val="24"/>
                <w:szCs w:val="24"/>
              </w:rPr>
              <w:t>аполнение</w:t>
            </w:r>
          </w:p>
        </w:tc>
        <w:tc>
          <w:tcPr>
            <w:tcW w:w="1559" w:type="dxa"/>
            <w:vAlign w:val="center"/>
          </w:tcPr>
          <w:p w14:paraId="0FF51E9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5.3-16</w:t>
            </w:r>
          </w:p>
        </w:tc>
        <w:tc>
          <w:tcPr>
            <w:tcW w:w="2798" w:type="dxa"/>
            <w:vAlign w:val="center"/>
          </w:tcPr>
          <w:p w14:paraId="49A3655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7000-0417</w:t>
            </w:r>
          </w:p>
        </w:tc>
      </w:tr>
      <w:tr w:rsidR="00736222" w:rsidRPr="00676A70" w14:paraId="785F65FD" w14:textId="77777777" w:rsidTr="00512193">
        <w:trPr>
          <w:trHeight w:val="340"/>
        </w:trPr>
        <w:tc>
          <w:tcPr>
            <w:tcW w:w="5387" w:type="dxa"/>
            <w:vAlign w:val="center"/>
          </w:tcPr>
          <w:p w14:paraId="195A87D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Слив, опустошение</w:t>
            </w:r>
          </w:p>
        </w:tc>
        <w:tc>
          <w:tcPr>
            <w:tcW w:w="1559" w:type="dxa"/>
            <w:vAlign w:val="center"/>
          </w:tcPr>
          <w:p w14:paraId="411A9BA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5.3-14</w:t>
            </w:r>
          </w:p>
        </w:tc>
        <w:tc>
          <w:tcPr>
            <w:tcW w:w="2798" w:type="dxa"/>
            <w:vAlign w:val="center"/>
          </w:tcPr>
          <w:p w14:paraId="34D206E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7000-0029</w:t>
            </w:r>
          </w:p>
        </w:tc>
      </w:tr>
      <w:tr w:rsidR="00736222" w:rsidRPr="00676A70" w14:paraId="10F90AD4" w14:textId="77777777" w:rsidTr="00512193">
        <w:trPr>
          <w:trHeight w:val="340"/>
        </w:trPr>
        <w:tc>
          <w:tcPr>
            <w:tcW w:w="5387" w:type="dxa"/>
            <w:vAlign w:val="center"/>
          </w:tcPr>
          <w:p w14:paraId="7ED8A33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Смазка</w:t>
            </w:r>
          </w:p>
        </w:tc>
        <w:tc>
          <w:tcPr>
            <w:tcW w:w="1559" w:type="dxa"/>
            <w:vAlign w:val="center"/>
          </w:tcPr>
          <w:p w14:paraId="57F9EB5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5.3-01</w:t>
            </w:r>
          </w:p>
        </w:tc>
        <w:tc>
          <w:tcPr>
            <w:tcW w:w="2798" w:type="dxa"/>
            <w:vAlign w:val="center"/>
          </w:tcPr>
          <w:p w14:paraId="29C54BC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7000-0031</w:t>
            </w:r>
          </w:p>
        </w:tc>
      </w:tr>
      <w:tr w:rsidR="00736222" w:rsidRPr="00676A70" w14:paraId="3B2AD08B" w14:textId="77777777" w:rsidTr="00512193">
        <w:trPr>
          <w:trHeight w:val="340"/>
        </w:trPr>
        <w:tc>
          <w:tcPr>
            <w:tcW w:w="5387" w:type="dxa"/>
            <w:vAlign w:val="center"/>
          </w:tcPr>
          <w:p w14:paraId="3D21325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Смазочное масло</w:t>
            </w:r>
          </w:p>
        </w:tc>
        <w:tc>
          <w:tcPr>
            <w:tcW w:w="1559" w:type="dxa"/>
            <w:vAlign w:val="center"/>
          </w:tcPr>
          <w:p w14:paraId="3D943C5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5.3-02</w:t>
            </w:r>
          </w:p>
        </w:tc>
        <w:tc>
          <w:tcPr>
            <w:tcW w:w="2798" w:type="dxa"/>
            <w:vAlign w:val="center"/>
          </w:tcPr>
          <w:p w14:paraId="7ADAE90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w:t>
            </w:r>
            <w:r w:rsidRPr="00676A70">
              <w:rPr>
                <w:rFonts w:ascii="Arial" w:eastAsia="Calibri" w:hAnsi="Arial" w:cs="Arial"/>
                <w:sz w:val="24"/>
                <w:szCs w:val="24"/>
                <w:lang w:val="en-US"/>
              </w:rPr>
              <w:t>3</w:t>
            </w:r>
            <w:r w:rsidRPr="00676A70">
              <w:rPr>
                <w:rFonts w:ascii="Arial" w:eastAsia="Calibri" w:hAnsi="Arial" w:cs="Arial"/>
                <w:sz w:val="24"/>
                <w:szCs w:val="24"/>
              </w:rPr>
              <w:t>91</w:t>
            </w:r>
          </w:p>
        </w:tc>
      </w:tr>
      <w:tr w:rsidR="00736222" w:rsidRPr="00676A70" w14:paraId="45EB696F" w14:textId="77777777" w:rsidTr="00512193">
        <w:trPr>
          <w:trHeight w:val="340"/>
        </w:trPr>
        <w:tc>
          <w:tcPr>
            <w:tcW w:w="5387" w:type="dxa"/>
            <w:vAlign w:val="center"/>
          </w:tcPr>
          <w:p w14:paraId="748F290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Смотровое стекло</w:t>
            </w:r>
          </w:p>
        </w:tc>
        <w:tc>
          <w:tcPr>
            <w:tcW w:w="1559" w:type="dxa"/>
            <w:vAlign w:val="center"/>
          </w:tcPr>
          <w:p w14:paraId="3326DFA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5.3-25</w:t>
            </w:r>
          </w:p>
        </w:tc>
        <w:tc>
          <w:tcPr>
            <w:tcW w:w="2798" w:type="dxa"/>
            <w:vAlign w:val="center"/>
          </w:tcPr>
          <w:p w14:paraId="755E839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w:t>
            </w:r>
            <w:r w:rsidRPr="00676A70">
              <w:rPr>
                <w:rFonts w:ascii="Arial" w:eastAsia="Calibri" w:hAnsi="Arial" w:cs="Arial"/>
                <w:sz w:val="24"/>
                <w:szCs w:val="24"/>
                <w:lang w:val="en-US"/>
              </w:rPr>
              <w:t>1</w:t>
            </w:r>
            <w:r w:rsidRPr="00676A70">
              <w:rPr>
                <w:rFonts w:ascii="Arial" w:eastAsia="Calibri" w:hAnsi="Arial" w:cs="Arial"/>
                <w:sz w:val="24"/>
                <w:szCs w:val="24"/>
              </w:rPr>
              <w:t>0</w:t>
            </w:r>
          </w:p>
        </w:tc>
      </w:tr>
      <w:tr w:rsidR="00736222" w:rsidRPr="00676A70" w14:paraId="60F3E442" w14:textId="77777777" w:rsidTr="00512193">
        <w:trPr>
          <w:trHeight w:val="340"/>
        </w:trPr>
        <w:tc>
          <w:tcPr>
            <w:tcW w:w="5387" w:type="dxa"/>
            <w:vAlign w:val="center"/>
          </w:tcPr>
          <w:p w14:paraId="7338B40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Смотровое стекло с индикатором</w:t>
            </w:r>
          </w:p>
        </w:tc>
        <w:tc>
          <w:tcPr>
            <w:tcW w:w="1559" w:type="dxa"/>
            <w:vAlign w:val="center"/>
          </w:tcPr>
          <w:p w14:paraId="615FF95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5.3-26</w:t>
            </w:r>
          </w:p>
        </w:tc>
        <w:tc>
          <w:tcPr>
            <w:tcW w:w="2798" w:type="dxa"/>
            <w:vAlign w:val="center"/>
          </w:tcPr>
          <w:p w14:paraId="39ED557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291</w:t>
            </w:r>
            <w:r w:rsidRPr="00676A70">
              <w:rPr>
                <w:rFonts w:ascii="Arial" w:eastAsia="Calibri" w:hAnsi="Arial" w:cs="Arial"/>
                <w:sz w:val="24"/>
                <w:szCs w:val="24"/>
              </w:rPr>
              <w:t>1</w:t>
            </w:r>
          </w:p>
        </w:tc>
      </w:tr>
      <w:tr w:rsidR="00736222" w:rsidRPr="00676A70" w14:paraId="0A8C1A4A" w14:textId="77777777" w:rsidTr="00512193">
        <w:trPr>
          <w:trHeight w:val="340"/>
        </w:trPr>
        <w:tc>
          <w:tcPr>
            <w:tcW w:w="5387" w:type="dxa"/>
            <w:vAlign w:val="center"/>
          </w:tcPr>
          <w:p w14:paraId="07889CC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Снятие заготовки [изделия]</w:t>
            </w:r>
          </w:p>
        </w:tc>
        <w:tc>
          <w:tcPr>
            <w:tcW w:w="1559" w:type="dxa"/>
            <w:vAlign w:val="center"/>
          </w:tcPr>
          <w:p w14:paraId="1EF27DB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w:t>
            </w:r>
            <w:r w:rsidRPr="00676A70">
              <w:rPr>
                <w:rFonts w:ascii="Arial" w:eastAsia="Calibri" w:hAnsi="Arial" w:cs="Arial"/>
                <w:sz w:val="24"/>
                <w:szCs w:val="24"/>
                <w:lang w:val="en-US"/>
              </w:rPr>
              <w:t>2</w:t>
            </w:r>
            <w:r w:rsidRPr="00676A70">
              <w:rPr>
                <w:rFonts w:ascii="Arial" w:eastAsia="Calibri" w:hAnsi="Arial" w:cs="Arial"/>
                <w:sz w:val="24"/>
                <w:szCs w:val="24"/>
              </w:rPr>
              <w:t>-</w:t>
            </w:r>
            <w:r w:rsidRPr="00676A70">
              <w:rPr>
                <w:rFonts w:ascii="Arial" w:eastAsia="Calibri" w:hAnsi="Arial" w:cs="Arial"/>
                <w:sz w:val="24"/>
                <w:szCs w:val="24"/>
                <w:lang w:val="en-US"/>
              </w:rPr>
              <w:t>06</w:t>
            </w:r>
          </w:p>
        </w:tc>
        <w:tc>
          <w:tcPr>
            <w:tcW w:w="2798" w:type="dxa"/>
            <w:vAlign w:val="center"/>
          </w:tcPr>
          <w:p w14:paraId="57CDBB0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w:t>
            </w:r>
            <w:r w:rsidRPr="00676A70">
              <w:rPr>
                <w:rFonts w:ascii="Arial" w:eastAsia="Calibri" w:hAnsi="Arial" w:cs="Arial"/>
                <w:sz w:val="24"/>
                <w:szCs w:val="24"/>
                <w:lang w:val="en-US"/>
              </w:rPr>
              <w:t>398</w:t>
            </w:r>
          </w:p>
        </w:tc>
      </w:tr>
      <w:tr w:rsidR="00736222" w:rsidRPr="00676A70" w14:paraId="4D944153" w14:textId="77777777" w:rsidTr="00512193">
        <w:trPr>
          <w:trHeight w:val="340"/>
        </w:trPr>
        <w:tc>
          <w:tcPr>
            <w:tcW w:w="5387" w:type="dxa"/>
            <w:vAlign w:val="center"/>
          </w:tcPr>
          <w:p w14:paraId="3BD9453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Составные салазки</w:t>
            </w:r>
          </w:p>
        </w:tc>
        <w:tc>
          <w:tcPr>
            <w:tcW w:w="1559" w:type="dxa"/>
            <w:vAlign w:val="center"/>
          </w:tcPr>
          <w:p w14:paraId="194097D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5.7.2-10</w:t>
            </w:r>
          </w:p>
        </w:tc>
        <w:tc>
          <w:tcPr>
            <w:tcW w:w="2798" w:type="dxa"/>
            <w:vAlign w:val="center"/>
          </w:tcPr>
          <w:p w14:paraId="5E0DAC3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7000-0441</w:t>
            </w:r>
          </w:p>
        </w:tc>
      </w:tr>
      <w:tr w:rsidR="00736222" w:rsidRPr="00676A70" w14:paraId="4F9C39E1" w14:textId="77777777" w:rsidTr="00512193">
        <w:trPr>
          <w:trHeight w:val="340"/>
        </w:trPr>
        <w:tc>
          <w:tcPr>
            <w:tcW w:w="5387" w:type="dxa"/>
            <w:vAlign w:val="center"/>
          </w:tcPr>
          <w:p w14:paraId="4B9ADF5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Стационарные, одноточечные режущие инструменты</w:t>
            </w:r>
          </w:p>
        </w:tc>
        <w:tc>
          <w:tcPr>
            <w:tcW w:w="1559" w:type="dxa"/>
            <w:vAlign w:val="center"/>
          </w:tcPr>
          <w:p w14:paraId="0F773D2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5.7.1-26</w:t>
            </w:r>
          </w:p>
        </w:tc>
        <w:tc>
          <w:tcPr>
            <w:tcW w:w="2798" w:type="dxa"/>
            <w:vAlign w:val="center"/>
          </w:tcPr>
          <w:p w14:paraId="6C713F7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7000-0287</w:t>
            </w:r>
          </w:p>
        </w:tc>
      </w:tr>
      <w:tr w:rsidR="00736222" w:rsidRPr="00676A70" w14:paraId="26473C7E" w14:textId="77777777" w:rsidTr="00512193">
        <w:trPr>
          <w:trHeight w:val="340"/>
        </w:trPr>
        <w:tc>
          <w:tcPr>
            <w:tcW w:w="5387" w:type="dxa"/>
            <w:vAlign w:val="center"/>
          </w:tcPr>
          <w:p w14:paraId="3765469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Строгание</w:t>
            </w:r>
          </w:p>
        </w:tc>
        <w:tc>
          <w:tcPr>
            <w:tcW w:w="1559" w:type="dxa"/>
            <w:vAlign w:val="center"/>
          </w:tcPr>
          <w:p w14:paraId="43516D7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5.7.7-01</w:t>
            </w:r>
          </w:p>
        </w:tc>
        <w:tc>
          <w:tcPr>
            <w:tcW w:w="2798" w:type="dxa"/>
            <w:vAlign w:val="center"/>
          </w:tcPr>
          <w:p w14:paraId="25E03B1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7000-0367</w:t>
            </w:r>
          </w:p>
        </w:tc>
      </w:tr>
      <w:tr w:rsidR="00736222" w:rsidRPr="00676A70" w14:paraId="2406A38C" w14:textId="77777777" w:rsidTr="00512193">
        <w:trPr>
          <w:trHeight w:val="340"/>
        </w:trPr>
        <w:tc>
          <w:tcPr>
            <w:tcW w:w="5387" w:type="dxa"/>
            <w:vAlign w:val="center"/>
          </w:tcPr>
          <w:p w14:paraId="15E8798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Строгание; профилирование</w:t>
            </w:r>
          </w:p>
        </w:tc>
        <w:tc>
          <w:tcPr>
            <w:tcW w:w="1559" w:type="dxa"/>
            <w:vAlign w:val="center"/>
          </w:tcPr>
          <w:p w14:paraId="128AFC0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5.7.7-02</w:t>
            </w:r>
          </w:p>
        </w:tc>
        <w:tc>
          <w:tcPr>
            <w:tcW w:w="2798" w:type="dxa"/>
            <w:vAlign w:val="center"/>
          </w:tcPr>
          <w:p w14:paraId="78F32CB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7000-0368</w:t>
            </w:r>
          </w:p>
        </w:tc>
      </w:tr>
      <w:tr w:rsidR="00512193" w:rsidRPr="00676A70" w14:paraId="5C4D58AC" w14:textId="77777777" w:rsidTr="00512193">
        <w:trPr>
          <w:trHeight w:val="340"/>
        </w:trPr>
        <w:tc>
          <w:tcPr>
            <w:tcW w:w="5387" w:type="dxa"/>
            <w:vAlign w:val="center"/>
          </w:tcPr>
          <w:p w14:paraId="717D2871" w14:textId="63787E62" w:rsidR="00512193" w:rsidRPr="00676A70" w:rsidRDefault="00512193" w:rsidP="00512193">
            <w:pPr>
              <w:ind w:left="0" w:hanging="2"/>
              <w:rPr>
                <w:rFonts w:eastAsia="Calibri"/>
              </w:rPr>
            </w:pPr>
            <w:r w:rsidRPr="00676A70">
              <w:rPr>
                <w:rFonts w:ascii="Arial" w:eastAsia="Calibri" w:hAnsi="Arial" w:cs="Arial"/>
                <w:sz w:val="24"/>
                <w:szCs w:val="24"/>
              </w:rPr>
              <w:t>Стружка</w:t>
            </w:r>
          </w:p>
        </w:tc>
        <w:tc>
          <w:tcPr>
            <w:tcW w:w="1559" w:type="dxa"/>
            <w:vAlign w:val="center"/>
          </w:tcPr>
          <w:p w14:paraId="69855B3A" w14:textId="20954E78" w:rsidR="00512193" w:rsidRPr="00676A70" w:rsidRDefault="00512193" w:rsidP="00512193">
            <w:pPr>
              <w:ind w:left="0" w:hanging="2"/>
              <w:rPr>
                <w:rFonts w:eastAsia="Calibri"/>
              </w:rPr>
            </w:pPr>
            <w:r w:rsidRPr="00676A70">
              <w:rPr>
                <w:rFonts w:ascii="Arial" w:eastAsia="Calibri" w:hAnsi="Arial" w:cs="Arial"/>
                <w:sz w:val="24"/>
                <w:szCs w:val="24"/>
              </w:rPr>
              <w:t>5.2-27</w:t>
            </w:r>
          </w:p>
        </w:tc>
        <w:tc>
          <w:tcPr>
            <w:tcW w:w="2798" w:type="dxa"/>
            <w:vAlign w:val="center"/>
          </w:tcPr>
          <w:p w14:paraId="3C09BABA" w14:textId="1AF01568" w:rsidR="00512193" w:rsidRPr="00676A70" w:rsidRDefault="00512193" w:rsidP="00512193">
            <w:pPr>
              <w:ind w:left="0" w:hanging="2"/>
              <w:rPr>
                <w:rFonts w:eastAsia="Calibri"/>
              </w:rPr>
            </w:pPr>
            <w:r w:rsidRPr="00676A70">
              <w:rPr>
                <w:rFonts w:ascii="Arial" w:eastAsia="Calibri" w:hAnsi="Arial" w:cs="Arial"/>
                <w:sz w:val="24"/>
                <w:szCs w:val="24"/>
              </w:rPr>
              <w:t>ISO 7000-</w:t>
            </w:r>
            <w:r w:rsidRPr="00676A70">
              <w:rPr>
                <w:rFonts w:ascii="Arial" w:eastAsia="Calibri" w:hAnsi="Arial" w:cs="Arial"/>
                <w:sz w:val="24"/>
                <w:szCs w:val="24"/>
                <w:lang w:val="en-US"/>
              </w:rPr>
              <w:t>0</w:t>
            </w:r>
            <w:r w:rsidRPr="00676A70">
              <w:rPr>
                <w:rFonts w:ascii="Arial" w:eastAsia="Calibri" w:hAnsi="Arial" w:cs="Arial"/>
                <w:sz w:val="24"/>
                <w:szCs w:val="24"/>
              </w:rPr>
              <w:t>313</w:t>
            </w:r>
          </w:p>
        </w:tc>
      </w:tr>
    </w:tbl>
    <w:p w14:paraId="743FFF8F" w14:textId="77777777" w:rsidR="00512193" w:rsidRPr="00676A70" w:rsidRDefault="00512193">
      <w:pPr>
        <w:suppressAutoHyphens w:val="0"/>
        <w:spacing w:line="480" w:lineRule="auto"/>
        <w:ind w:leftChars="0" w:left="0" w:firstLineChars="0" w:firstLine="720"/>
        <w:textDirection w:val="lrTb"/>
        <w:textAlignment w:val="auto"/>
        <w:outlineLvl w:val="9"/>
        <w:rPr>
          <w:lang w:eastAsia="ja-JP"/>
        </w:rPr>
      </w:pPr>
      <w:r w:rsidRPr="00676A70">
        <w:rPr>
          <w:lang w:eastAsia="ja-JP"/>
        </w:rPr>
        <w:br w:type="page"/>
      </w: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559"/>
        <w:gridCol w:w="2798"/>
      </w:tblGrid>
      <w:tr w:rsidR="00736222" w:rsidRPr="00676A70" w14:paraId="66D60615" w14:textId="77777777" w:rsidTr="00064994">
        <w:trPr>
          <w:trHeight w:val="340"/>
        </w:trPr>
        <w:tc>
          <w:tcPr>
            <w:tcW w:w="5387" w:type="dxa"/>
          </w:tcPr>
          <w:p w14:paraId="6F12AAE8" w14:textId="35FED227" w:rsidR="00736222" w:rsidRPr="00676A70" w:rsidRDefault="00736222" w:rsidP="007F4BB4">
            <w:pPr>
              <w:ind w:left="0" w:hanging="2"/>
              <w:rPr>
                <w:rFonts w:ascii="Arial" w:eastAsia="Times New Roman" w:hAnsi="Arial" w:cs="Arial"/>
                <w:b/>
                <w:bCs/>
                <w:color w:val="000000"/>
                <w:sz w:val="24"/>
                <w:szCs w:val="24"/>
                <w:lang w:eastAsia="ru-RU"/>
              </w:rPr>
            </w:pPr>
            <w:r w:rsidRPr="00676A70">
              <w:rPr>
                <w:lang w:eastAsia="ja-JP"/>
              </w:rPr>
              <w:br w:type="page"/>
            </w:r>
            <w:r w:rsidRPr="00676A70">
              <w:rPr>
                <w:rFonts w:ascii="Arial" w:eastAsia="Times New Roman" w:hAnsi="Arial" w:cs="Arial"/>
                <w:b/>
                <w:bCs/>
                <w:color w:val="000000"/>
                <w:sz w:val="24"/>
                <w:szCs w:val="24"/>
                <w:lang w:eastAsia="ru-RU"/>
              </w:rPr>
              <w:t>Наименование</w:t>
            </w:r>
          </w:p>
        </w:tc>
        <w:tc>
          <w:tcPr>
            <w:tcW w:w="1559" w:type="dxa"/>
          </w:tcPr>
          <w:p w14:paraId="3A338669"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Номер</w:t>
            </w:r>
          </w:p>
        </w:tc>
        <w:tc>
          <w:tcPr>
            <w:tcW w:w="2798" w:type="dxa"/>
          </w:tcPr>
          <w:p w14:paraId="65B834FF"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Регистрационный номер ISO/IEC</w:t>
            </w:r>
          </w:p>
        </w:tc>
      </w:tr>
      <w:tr w:rsidR="00512193" w:rsidRPr="00676A70" w14:paraId="55C2418A" w14:textId="77777777" w:rsidTr="00064994">
        <w:trPr>
          <w:trHeight w:val="340"/>
        </w:trPr>
        <w:tc>
          <w:tcPr>
            <w:tcW w:w="5387" w:type="dxa"/>
            <w:vAlign w:val="center"/>
          </w:tcPr>
          <w:p w14:paraId="231F35EE" w14:textId="3826A9AF" w:rsidR="00512193" w:rsidRPr="00676A70" w:rsidRDefault="00512193" w:rsidP="00512193">
            <w:pPr>
              <w:ind w:left="0" w:hanging="2"/>
              <w:rPr>
                <w:rFonts w:eastAsia="Times New Roman"/>
                <w:b/>
                <w:bCs/>
                <w:color w:val="000000"/>
              </w:rPr>
            </w:pPr>
            <w:r w:rsidRPr="00676A70">
              <w:rPr>
                <w:rFonts w:ascii="Arial" w:eastAsia="Calibri" w:hAnsi="Arial" w:cs="Arial"/>
                <w:sz w:val="24"/>
                <w:szCs w:val="24"/>
              </w:rPr>
              <w:t>Ступенчатое прямолинейное движение</w:t>
            </w:r>
          </w:p>
        </w:tc>
        <w:tc>
          <w:tcPr>
            <w:tcW w:w="1559" w:type="dxa"/>
            <w:vAlign w:val="center"/>
          </w:tcPr>
          <w:p w14:paraId="7F64BE67" w14:textId="3E487FC2" w:rsidR="00512193" w:rsidRPr="00676A70" w:rsidRDefault="00512193" w:rsidP="00512193">
            <w:pPr>
              <w:ind w:left="0" w:hanging="2"/>
              <w:rPr>
                <w:rFonts w:eastAsia="Times New Roman"/>
                <w:b/>
                <w:bCs/>
                <w:color w:val="000000"/>
              </w:rPr>
            </w:pPr>
            <w:r w:rsidRPr="00676A70">
              <w:rPr>
                <w:rFonts w:ascii="Arial" w:eastAsia="Calibri" w:hAnsi="Arial" w:cs="Arial"/>
                <w:sz w:val="24"/>
                <w:szCs w:val="24"/>
              </w:rPr>
              <w:t>5.1-25</w:t>
            </w:r>
          </w:p>
        </w:tc>
        <w:tc>
          <w:tcPr>
            <w:tcW w:w="2798" w:type="dxa"/>
            <w:vAlign w:val="center"/>
          </w:tcPr>
          <w:p w14:paraId="56E9788B" w14:textId="7E59FF81" w:rsidR="00512193" w:rsidRPr="00676A70" w:rsidRDefault="00512193" w:rsidP="00512193">
            <w:pPr>
              <w:ind w:left="0" w:hanging="2"/>
              <w:rPr>
                <w:rFonts w:eastAsia="Times New Roman"/>
                <w:b/>
                <w:bCs/>
                <w:color w:val="000000"/>
              </w:rPr>
            </w:pPr>
            <w:r w:rsidRPr="00676A70">
              <w:rPr>
                <w:rFonts w:ascii="Arial" w:eastAsia="Calibri" w:hAnsi="Arial" w:cs="Arial"/>
                <w:sz w:val="24"/>
                <w:szCs w:val="24"/>
              </w:rPr>
              <w:t>ISO 7000-0253</w:t>
            </w:r>
          </w:p>
        </w:tc>
      </w:tr>
      <w:tr w:rsidR="00512193" w:rsidRPr="00676A70" w14:paraId="1760078B" w14:textId="77777777" w:rsidTr="00064994">
        <w:trPr>
          <w:trHeight w:val="340"/>
        </w:trPr>
        <w:tc>
          <w:tcPr>
            <w:tcW w:w="5387" w:type="dxa"/>
            <w:vAlign w:val="center"/>
          </w:tcPr>
          <w:p w14:paraId="55ED8A59" w14:textId="5DABE362" w:rsidR="00512193" w:rsidRPr="00676A70" w:rsidRDefault="00512193" w:rsidP="00512193">
            <w:pPr>
              <w:ind w:left="0" w:hanging="2"/>
              <w:rPr>
                <w:rFonts w:eastAsia="Times New Roman"/>
                <w:b/>
                <w:bCs/>
                <w:color w:val="000000"/>
              </w:rPr>
            </w:pPr>
            <w:r w:rsidRPr="00676A70">
              <w:rPr>
                <w:rFonts w:ascii="Arial" w:eastAsia="Calibri" w:hAnsi="Arial" w:cs="Arial"/>
                <w:sz w:val="24"/>
                <w:szCs w:val="24"/>
              </w:rPr>
              <w:t>Температура</w:t>
            </w:r>
          </w:p>
        </w:tc>
        <w:tc>
          <w:tcPr>
            <w:tcW w:w="1559" w:type="dxa"/>
            <w:vAlign w:val="center"/>
          </w:tcPr>
          <w:p w14:paraId="14E16548" w14:textId="263F199E" w:rsidR="00512193" w:rsidRPr="00676A70" w:rsidRDefault="00512193" w:rsidP="00512193">
            <w:pPr>
              <w:ind w:left="0" w:hanging="2"/>
              <w:rPr>
                <w:rFonts w:eastAsia="Times New Roman"/>
                <w:b/>
                <w:bCs/>
                <w:color w:val="000000"/>
              </w:rPr>
            </w:pPr>
            <w:r w:rsidRPr="00676A70">
              <w:rPr>
                <w:rFonts w:ascii="Arial" w:eastAsia="Calibri" w:hAnsi="Arial" w:cs="Arial"/>
                <w:sz w:val="24"/>
                <w:szCs w:val="24"/>
              </w:rPr>
              <w:t>5.1-41</w:t>
            </w:r>
          </w:p>
        </w:tc>
        <w:tc>
          <w:tcPr>
            <w:tcW w:w="2798" w:type="dxa"/>
            <w:vAlign w:val="center"/>
          </w:tcPr>
          <w:p w14:paraId="25F732AE" w14:textId="5DC69545" w:rsidR="00512193" w:rsidRPr="00676A70" w:rsidRDefault="00512193" w:rsidP="00512193">
            <w:pPr>
              <w:ind w:left="0" w:hanging="2"/>
              <w:rPr>
                <w:rFonts w:eastAsia="Times New Roman"/>
                <w:b/>
                <w:bCs/>
                <w:color w:val="000000"/>
              </w:rPr>
            </w:pPr>
            <w:r w:rsidRPr="00676A70">
              <w:rPr>
                <w:rFonts w:ascii="Arial" w:eastAsia="Calibri" w:hAnsi="Arial" w:cs="Arial"/>
                <w:sz w:val="24"/>
                <w:szCs w:val="24"/>
              </w:rPr>
              <w:t>ISO 7000-0034</w:t>
            </w:r>
          </w:p>
        </w:tc>
      </w:tr>
      <w:tr w:rsidR="00512193" w:rsidRPr="00676A70" w14:paraId="1404CA8D" w14:textId="77777777" w:rsidTr="00064994">
        <w:trPr>
          <w:trHeight w:val="340"/>
        </w:trPr>
        <w:tc>
          <w:tcPr>
            <w:tcW w:w="5387" w:type="dxa"/>
            <w:vAlign w:val="center"/>
          </w:tcPr>
          <w:p w14:paraId="3B14172E" w14:textId="26594DDC" w:rsidR="00512193" w:rsidRPr="00676A70" w:rsidRDefault="00512193" w:rsidP="00512193">
            <w:pPr>
              <w:ind w:left="0" w:hanging="2"/>
              <w:rPr>
                <w:rFonts w:eastAsia="Times New Roman"/>
                <w:b/>
                <w:bCs/>
                <w:color w:val="000000"/>
              </w:rPr>
            </w:pPr>
            <w:r w:rsidRPr="00676A70">
              <w:rPr>
                <w:rFonts w:ascii="Arial" w:eastAsia="Calibri" w:hAnsi="Arial" w:cs="Arial"/>
                <w:sz w:val="24"/>
                <w:szCs w:val="24"/>
              </w:rPr>
              <w:t>Токарный шпиндель остановлен, спозиционирован</w:t>
            </w:r>
          </w:p>
        </w:tc>
        <w:tc>
          <w:tcPr>
            <w:tcW w:w="1559" w:type="dxa"/>
            <w:vAlign w:val="center"/>
          </w:tcPr>
          <w:p w14:paraId="0CCA1369" w14:textId="4B0CC9F0" w:rsidR="00512193" w:rsidRPr="00676A70" w:rsidRDefault="00512193" w:rsidP="00512193">
            <w:pPr>
              <w:ind w:left="0" w:hanging="2"/>
              <w:rPr>
                <w:rFonts w:eastAsia="Times New Roman"/>
                <w:b/>
                <w:bCs/>
                <w:color w:val="000000"/>
              </w:rPr>
            </w:pPr>
            <w:r w:rsidRPr="00676A70">
              <w:rPr>
                <w:rFonts w:ascii="Arial" w:eastAsia="Calibri" w:hAnsi="Arial" w:cs="Arial"/>
                <w:sz w:val="24"/>
                <w:szCs w:val="24"/>
              </w:rPr>
              <w:t>5.7.2-14</w:t>
            </w:r>
          </w:p>
        </w:tc>
        <w:tc>
          <w:tcPr>
            <w:tcW w:w="2798" w:type="dxa"/>
            <w:vAlign w:val="center"/>
          </w:tcPr>
          <w:p w14:paraId="3F575280" w14:textId="44ABCDEF" w:rsidR="00512193" w:rsidRPr="00676A70" w:rsidRDefault="00512193" w:rsidP="00512193">
            <w:pPr>
              <w:ind w:left="0" w:hanging="2"/>
              <w:rPr>
                <w:rFonts w:eastAsia="Times New Roman"/>
                <w:b/>
                <w:bCs/>
                <w:color w:val="000000"/>
              </w:rPr>
            </w:pPr>
            <w:r w:rsidRPr="00676A70">
              <w:rPr>
                <w:rFonts w:ascii="Arial" w:eastAsia="Calibri" w:hAnsi="Arial" w:cs="Arial"/>
                <w:sz w:val="24"/>
                <w:szCs w:val="24"/>
              </w:rPr>
              <w:t>ISO 7000-2933</w:t>
            </w:r>
          </w:p>
        </w:tc>
      </w:tr>
      <w:tr w:rsidR="00736222" w:rsidRPr="00676A70" w14:paraId="7C43B003" w14:textId="77777777" w:rsidTr="00064994">
        <w:trPr>
          <w:trHeight w:val="340"/>
        </w:trPr>
        <w:tc>
          <w:tcPr>
            <w:tcW w:w="5387" w:type="dxa"/>
            <w:vAlign w:val="center"/>
          </w:tcPr>
          <w:p w14:paraId="3BB43F9A"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Торцовое шлифование</w:t>
            </w:r>
          </w:p>
        </w:tc>
        <w:tc>
          <w:tcPr>
            <w:tcW w:w="1559" w:type="dxa"/>
            <w:vAlign w:val="center"/>
          </w:tcPr>
          <w:p w14:paraId="0CF8C6F9"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5.7.5-05</w:t>
            </w:r>
          </w:p>
        </w:tc>
        <w:tc>
          <w:tcPr>
            <w:tcW w:w="2798" w:type="dxa"/>
            <w:vAlign w:val="center"/>
          </w:tcPr>
          <w:p w14:paraId="3EF5F1A2"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7000-0378</w:t>
            </w:r>
          </w:p>
        </w:tc>
      </w:tr>
      <w:tr w:rsidR="00736222" w:rsidRPr="00676A70" w14:paraId="30D7D188" w14:textId="77777777" w:rsidTr="00064994">
        <w:trPr>
          <w:trHeight w:val="340"/>
        </w:trPr>
        <w:tc>
          <w:tcPr>
            <w:tcW w:w="5387" w:type="dxa"/>
            <w:vAlign w:val="center"/>
          </w:tcPr>
          <w:p w14:paraId="4BC44CF7"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Точение</w:t>
            </w:r>
          </w:p>
        </w:tc>
        <w:tc>
          <w:tcPr>
            <w:tcW w:w="1559" w:type="dxa"/>
            <w:vAlign w:val="center"/>
          </w:tcPr>
          <w:p w14:paraId="44C96C88"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5.7.2-03</w:t>
            </w:r>
          </w:p>
        </w:tc>
        <w:tc>
          <w:tcPr>
            <w:tcW w:w="2798" w:type="dxa"/>
            <w:vAlign w:val="center"/>
          </w:tcPr>
          <w:p w14:paraId="7E557E36"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7000-0365</w:t>
            </w:r>
          </w:p>
        </w:tc>
      </w:tr>
      <w:tr w:rsidR="00736222" w:rsidRPr="00676A70" w14:paraId="72523CD5" w14:textId="77777777" w:rsidTr="00064994">
        <w:trPr>
          <w:trHeight w:val="340"/>
        </w:trPr>
        <w:tc>
          <w:tcPr>
            <w:tcW w:w="5387" w:type="dxa"/>
            <w:vAlign w:val="center"/>
          </w:tcPr>
          <w:p w14:paraId="628E283E"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Упор для материала; упор для прутка активирован (вкл.)</w:t>
            </w:r>
          </w:p>
        </w:tc>
        <w:tc>
          <w:tcPr>
            <w:tcW w:w="1559" w:type="dxa"/>
            <w:vAlign w:val="center"/>
          </w:tcPr>
          <w:p w14:paraId="02AACA90"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5.7.2-23</w:t>
            </w:r>
          </w:p>
        </w:tc>
        <w:tc>
          <w:tcPr>
            <w:tcW w:w="2798" w:type="dxa"/>
            <w:vAlign w:val="center"/>
          </w:tcPr>
          <w:p w14:paraId="6D29A956"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Calibri" w:hAnsi="Arial" w:cs="Arial"/>
                <w:sz w:val="24"/>
                <w:szCs w:val="24"/>
              </w:rPr>
              <w:t>ISO 7000-2939</w:t>
            </w:r>
          </w:p>
        </w:tc>
      </w:tr>
      <w:tr w:rsidR="00736222" w:rsidRPr="00676A70" w14:paraId="6A9BD3EA" w14:textId="77777777" w:rsidTr="00064994">
        <w:trPr>
          <w:trHeight w:val="340"/>
        </w:trPr>
        <w:tc>
          <w:tcPr>
            <w:tcW w:w="5387" w:type="dxa"/>
            <w:vAlign w:val="center"/>
          </w:tcPr>
          <w:p w14:paraId="57F49A3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Упор для материала; упор для прутка деактивирован (выкл.)</w:t>
            </w:r>
          </w:p>
        </w:tc>
        <w:tc>
          <w:tcPr>
            <w:tcW w:w="1559" w:type="dxa"/>
            <w:vAlign w:val="center"/>
          </w:tcPr>
          <w:p w14:paraId="5DCCD39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5.7.2-24</w:t>
            </w:r>
          </w:p>
        </w:tc>
        <w:tc>
          <w:tcPr>
            <w:tcW w:w="2798" w:type="dxa"/>
            <w:vAlign w:val="center"/>
          </w:tcPr>
          <w:p w14:paraId="15DD6C9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7000-2940</w:t>
            </w:r>
          </w:p>
        </w:tc>
      </w:tr>
      <w:tr w:rsidR="00736222" w:rsidRPr="00676A70" w14:paraId="48410DCC" w14:textId="77777777" w:rsidTr="00064994">
        <w:trPr>
          <w:trHeight w:val="340"/>
        </w:trPr>
        <w:tc>
          <w:tcPr>
            <w:tcW w:w="5387" w:type="dxa"/>
            <w:vAlign w:val="center"/>
          </w:tcPr>
          <w:p w14:paraId="771DA9E5"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Управление двумя руками</w:t>
            </w:r>
          </w:p>
        </w:tc>
        <w:tc>
          <w:tcPr>
            <w:tcW w:w="1559" w:type="dxa"/>
            <w:vAlign w:val="center"/>
          </w:tcPr>
          <w:p w14:paraId="480BB9FD"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5.1-14</w:t>
            </w:r>
          </w:p>
        </w:tc>
        <w:tc>
          <w:tcPr>
            <w:tcW w:w="2798" w:type="dxa"/>
            <w:vAlign w:val="center"/>
          </w:tcPr>
          <w:p w14:paraId="04EB0C3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7000-2886</w:t>
            </w:r>
          </w:p>
        </w:tc>
      </w:tr>
      <w:tr w:rsidR="00736222" w:rsidRPr="00676A70" w14:paraId="53ED496E" w14:textId="77777777" w:rsidTr="00064994">
        <w:trPr>
          <w:trHeight w:val="340"/>
        </w:trPr>
        <w:tc>
          <w:tcPr>
            <w:tcW w:w="5387" w:type="dxa"/>
            <w:vAlign w:val="center"/>
          </w:tcPr>
          <w:p w14:paraId="02BB273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Управление охлаждением</w:t>
            </w:r>
          </w:p>
        </w:tc>
        <w:tc>
          <w:tcPr>
            <w:tcW w:w="1559" w:type="dxa"/>
            <w:vAlign w:val="center"/>
          </w:tcPr>
          <w:p w14:paraId="60DB8C1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5.4.1-02</w:t>
            </w:r>
          </w:p>
        </w:tc>
        <w:tc>
          <w:tcPr>
            <w:tcW w:w="2798" w:type="dxa"/>
            <w:vAlign w:val="center"/>
          </w:tcPr>
          <w:p w14:paraId="61995F6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7000-0559</w:t>
            </w:r>
          </w:p>
        </w:tc>
      </w:tr>
      <w:tr w:rsidR="00736222" w:rsidRPr="00676A70" w14:paraId="76E9BC50" w14:textId="77777777" w:rsidTr="00064994">
        <w:trPr>
          <w:trHeight w:val="340"/>
        </w:trPr>
        <w:tc>
          <w:tcPr>
            <w:tcW w:w="5387" w:type="dxa"/>
            <w:vAlign w:val="center"/>
          </w:tcPr>
          <w:p w14:paraId="5126F373"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Установка</w:t>
            </w:r>
          </w:p>
        </w:tc>
        <w:tc>
          <w:tcPr>
            <w:tcW w:w="1559" w:type="dxa"/>
            <w:vAlign w:val="center"/>
          </w:tcPr>
          <w:p w14:paraId="5E567198"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5.1-12</w:t>
            </w:r>
          </w:p>
        </w:tc>
        <w:tc>
          <w:tcPr>
            <w:tcW w:w="2798" w:type="dxa"/>
            <w:vAlign w:val="center"/>
          </w:tcPr>
          <w:p w14:paraId="3550C6D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7000-0910</w:t>
            </w:r>
          </w:p>
        </w:tc>
      </w:tr>
      <w:tr w:rsidR="00736222" w:rsidRPr="00676A70" w14:paraId="324D7ECC" w14:textId="77777777" w:rsidTr="00064994">
        <w:trPr>
          <w:trHeight w:val="340"/>
        </w:trPr>
        <w:tc>
          <w:tcPr>
            <w:tcW w:w="5387" w:type="dxa"/>
            <w:vAlign w:val="center"/>
          </w:tcPr>
          <w:p w14:paraId="7FEA337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Установка вращающегося инструмента</w:t>
            </w:r>
          </w:p>
        </w:tc>
        <w:tc>
          <w:tcPr>
            <w:tcW w:w="1559" w:type="dxa"/>
            <w:vAlign w:val="center"/>
          </w:tcPr>
          <w:p w14:paraId="56C50D02"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5.7.1-22</w:t>
            </w:r>
          </w:p>
        </w:tc>
        <w:tc>
          <w:tcPr>
            <w:tcW w:w="2798" w:type="dxa"/>
            <w:vAlign w:val="center"/>
          </w:tcPr>
          <w:p w14:paraId="6090E92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7000-0401</w:t>
            </w:r>
          </w:p>
        </w:tc>
      </w:tr>
      <w:tr w:rsidR="00736222" w:rsidRPr="00676A70" w14:paraId="2058DE45" w14:textId="77777777" w:rsidTr="00064994">
        <w:trPr>
          <w:trHeight w:val="340"/>
        </w:trPr>
        <w:tc>
          <w:tcPr>
            <w:tcW w:w="5387" w:type="dxa"/>
            <w:vAlign w:val="center"/>
          </w:tcPr>
          <w:p w14:paraId="620614B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Установка заготовки [изделия]</w:t>
            </w:r>
          </w:p>
        </w:tc>
        <w:tc>
          <w:tcPr>
            <w:tcW w:w="1559" w:type="dxa"/>
            <w:vAlign w:val="center"/>
          </w:tcPr>
          <w:p w14:paraId="1E55FB6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w:t>
            </w:r>
            <w:r w:rsidRPr="00676A70">
              <w:rPr>
                <w:rFonts w:ascii="Arial" w:eastAsia="Calibri" w:hAnsi="Arial" w:cs="Arial"/>
                <w:sz w:val="24"/>
                <w:szCs w:val="24"/>
                <w:lang w:val="en-US"/>
              </w:rPr>
              <w:t>05</w:t>
            </w:r>
          </w:p>
        </w:tc>
        <w:tc>
          <w:tcPr>
            <w:tcW w:w="2798" w:type="dxa"/>
            <w:vAlign w:val="center"/>
          </w:tcPr>
          <w:p w14:paraId="6399DA4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w:t>
            </w:r>
            <w:r w:rsidRPr="00676A70">
              <w:rPr>
                <w:rFonts w:ascii="Arial" w:eastAsia="Calibri" w:hAnsi="Arial" w:cs="Arial"/>
                <w:sz w:val="24"/>
                <w:szCs w:val="24"/>
                <w:lang w:val="en-US"/>
              </w:rPr>
              <w:t>97</w:t>
            </w:r>
          </w:p>
        </w:tc>
      </w:tr>
      <w:tr w:rsidR="00736222" w:rsidRPr="00676A70" w14:paraId="587AD354" w14:textId="77777777" w:rsidTr="00064994">
        <w:trPr>
          <w:trHeight w:val="340"/>
        </w:trPr>
        <w:tc>
          <w:tcPr>
            <w:tcW w:w="5387" w:type="dxa"/>
            <w:vAlign w:val="center"/>
          </w:tcPr>
          <w:p w14:paraId="0C53C12E"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Устройство для захвата заготовки [изделия]</w:t>
            </w:r>
          </w:p>
        </w:tc>
        <w:tc>
          <w:tcPr>
            <w:tcW w:w="1559" w:type="dxa"/>
            <w:vAlign w:val="center"/>
          </w:tcPr>
          <w:p w14:paraId="0426B976"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5.2-12</w:t>
            </w:r>
          </w:p>
        </w:tc>
        <w:tc>
          <w:tcPr>
            <w:tcW w:w="2798" w:type="dxa"/>
            <w:vAlign w:val="center"/>
          </w:tcPr>
          <w:p w14:paraId="5CA59CBD"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7000-0322</w:t>
            </w:r>
          </w:p>
        </w:tc>
      </w:tr>
      <w:tr w:rsidR="00736222" w:rsidRPr="00676A70" w14:paraId="506082BD" w14:textId="77777777" w:rsidTr="00064994">
        <w:trPr>
          <w:trHeight w:val="340"/>
        </w:trPr>
        <w:tc>
          <w:tcPr>
            <w:tcW w:w="5387" w:type="dxa"/>
            <w:vAlign w:val="center"/>
          </w:tcPr>
          <w:p w14:paraId="7B0A2118"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Устройство смены заготовки</w:t>
            </w:r>
          </w:p>
        </w:tc>
        <w:tc>
          <w:tcPr>
            <w:tcW w:w="1559" w:type="dxa"/>
            <w:vAlign w:val="center"/>
          </w:tcPr>
          <w:p w14:paraId="4EA47EE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5.2-11</w:t>
            </w:r>
          </w:p>
        </w:tc>
        <w:tc>
          <w:tcPr>
            <w:tcW w:w="2798" w:type="dxa"/>
            <w:vAlign w:val="center"/>
          </w:tcPr>
          <w:p w14:paraId="17A5D81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7000-2894</w:t>
            </w:r>
          </w:p>
        </w:tc>
      </w:tr>
      <w:tr w:rsidR="00736222" w:rsidRPr="00676A70" w14:paraId="6D6EFCF2" w14:textId="77777777" w:rsidTr="00064994">
        <w:trPr>
          <w:trHeight w:val="340"/>
        </w:trPr>
        <w:tc>
          <w:tcPr>
            <w:tcW w:w="5387" w:type="dxa"/>
            <w:vAlign w:val="center"/>
          </w:tcPr>
          <w:p w14:paraId="21845AF6"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Фиксатор продольный, захват в центральных точках</w:t>
            </w:r>
          </w:p>
        </w:tc>
        <w:tc>
          <w:tcPr>
            <w:tcW w:w="1559" w:type="dxa"/>
            <w:vAlign w:val="center"/>
          </w:tcPr>
          <w:p w14:paraId="6DA26216"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5.1-35</w:t>
            </w:r>
          </w:p>
        </w:tc>
        <w:tc>
          <w:tcPr>
            <w:tcW w:w="2798" w:type="dxa"/>
            <w:vAlign w:val="center"/>
          </w:tcPr>
          <w:p w14:paraId="0999D437"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7000-0449</w:t>
            </w:r>
          </w:p>
        </w:tc>
      </w:tr>
      <w:tr w:rsidR="00736222" w:rsidRPr="00676A70" w14:paraId="712DBAE5" w14:textId="77777777" w:rsidTr="00064994">
        <w:trPr>
          <w:trHeight w:val="340"/>
        </w:trPr>
        <w:tc>
          <w:tcPr>
            <w:tcW w:w="5387" w:type="dxa"/>
            <w:vAlign w:val="center"/>
          </w:tcPr>
          <w:p w14:paraId="55EACE3E"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Фильтр гидравлического масла</w:t>
            </w:r>
          </w:p>
        </w:tc>
        <w:tc>
          <w:tcPr>
            <w:tcW w:w="1559" w:type="dxa"/>
            <w:vAlign w:val="center"/>
          </w:tcPr>
          <w:p w14:paraId="2BF703F4"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5.3-23</w:t>
            </w:r>
          </w:p>
        </w:tc>
        <w:tc>
          <w:tcPr>
            <w:tcW w:w="2798" w:type="dxa"/>
            <w:vAlign w:val="center"/>
          </w:tcPr>
          <w:p w14:paraId="3E5F82E7"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7000-1415</w:t>
            </w:r>
            <w:r w:rsidRPr="00676A70">
              <w:rPr>
                <w:rFonts w:ascii="Arial" w:eastAsia="Calibri" w:hAnsi="Arial" w:cs="Arial"/>
                <w:sz w:val="24"/>
                <w:szCs w:val="24"/>
                <w:lang w:val="en-US"/>
              </w:rPr>
              <w:t>B</w:t>
            </w:r>
          </w:p>
        </w:tc>
      </w:tr>
      <w:tr w:rsidR="00736222" w:rsidRPr="00676A70" w14:paraId="5B0E361A" w14:textId="77777777" w:rsidTr="00064994">
        <w:trPr>
          <w:trHeight w:val="340"/>
        </w:trPr>
        <w:tc>
          <w:tcPr>
            <w:tcW w:w="5387" w:type="dxa"/>
            <w:vAlign w:val="center"/>
          </w:tcPr>
          <w:p w14:paraId="0267E16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Фильтр смазки</w:t>
            </w:r>
          </w:p>
        </w:tc>
        <w:tc>
          <w:tcPr>
            <w:tcW w:w="1559" w:type="dxa"/>
            <w:vAlign w:val="center"/>
          </w:tcPr>
          <w:p w14:paraId="663DCED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5.3-21</w:t>
            </w:r>
          </w:p>
        </w:tc>
        <w:tc>
          <w:tcPr>
            <w:tcW w:w="2798" w:type="dxa"/>
            <w:vAlign w:val="center"/>
          </w:tcPr>
          <w:p w14:paraId="6C357D2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7000-2909</w:t>
            </w:r>
          </w:p>
        </w:tc>
      </w:tr>
      <w:tr w:rsidR="00736222" w:rsidRPr="00676A70" w14:paraId="035D090E" w14:textId="77777777" w:rsidTr="00064994">
        <w:trPr>
          <w:trHeight w:val="340"/>
        </w:trPr>
        <w:tc>
          <w:tcPr>
            <w:tcW w:w="5387" w:type="dxa"/>
            <w:vAlign w:val="center"/>
          </w:tcPr>
          <w:p w14:paraId="4B3E587D"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Фильтр; фильтрующий сосуд; сетчатый фильтр</w:t>
            </w:r>
          </w:p>
        </w:tc>
        <w:tc>
          <w:tcPr>
            <w:tcW w:w="1559" w:type="dxa"/>
            <w:vAlign w:val="center"/>
          </w:tcPr>
          <w:p w14:paraId="31D59378"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5.3-24</w:t>
            </w:r>
          </w:p>
        </w:tc>
        <w:tc>
          <w:tcPr>
            <w:tcW w:w="2798" w:type="dxa"/>
            <w:vAlign w:val="center"/>
          </w:tcPr>
          <w:p w14:paraId="69873730"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w:t>
            </w:r>
            <w:r w:rsidRPr="00676A70">
              <w:rPr>
                <w:rFonts w:ascii="Arial" w:eastAsia="Calibri" w:hAnsi="Arial" w:cs="Arial"/>
                <w:sz w:val="24"/>
                <w:szCs w:val="24"/>
                <w:lang w:val="en-US"/>
              </w:rPr>
              <w:t>114</w:t>
            </w:r>
          </w:p>
        </w:tc>
      </w:tr>
      <w:tr w:rsidR="00736222" w:rsidRPr="00676A70" w14:paraId="566C2051" w14:textId="77777777" w:rsidTr="00064994">
        <w:trPr>
          <w:trHeight w:val="340"/>
        </w:trPr>
        <w:tc>
          <w:tcPr>
            <w:tcW w:w="5387" w:type="dxa"/>
            <w:vAlign w:val="center"/>
          </w:tcPr>
          <w:p w14:paraId="2330FEA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Фреза</w:t>
            </w:r>
          </w:p>
        </w:tc>
        <w:tc>
          <w:tcPr>
            <w:tcW w:w="1559" w:type="dxa"/>
            <w:vAlign w:val="center"/>
          </w:tcPr>
          <w:p w14:paraId="29A7339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5.7.4-04</w:t>
            </w:r>
          </w:p>
        </w:tc>
        <w:tc>
          <w:tcPr>
            <w:tcW w:w="2798" w:type="dxa"/>
            <w:vAlign w:val="center"/>
          </w:tcPr>
          <w:p w14:paraId="0E726A7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7000-0288</w:t>
            </w:r>
          </w:p>
        </w:tc>
      </w:tr>
      <w:tr w:rsidR="00736222" w:rsidRPr="00676A70" w14:paraId="55F3D598" w14:textId="77777777" w:rsidTr="00064994">
        <w:trPr>
          <w:trHeight w:val="340"/>
        </w:trPr>
        <w:tc>
          <w:tcPr>
            <w:tcW w:w="5387" w:type="dxa"/>
            <w:vAlign w:val="center"/>
          </w:tcPr>
          <w:p w14:paraId="0D20944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Фрезерование</w:t>
            </w:r>
          </w:p>
        </w:tc>
        <w:tc>
          <w:tcPr>
            <w:tcW w:w="1559" w:type="dxa"/>
            <w:vAlign w:val="center"/>
          </w:tcPr>
          <w:p w14:paraId="35E51AE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5.7.4-01</w:t>
            </w:r>
          </w:p>
        </w:tc>
        <w:tc>
          <w:tcPr>
            <w:tcW w:w="2798" w:type="dxa"/>
            <w:vAlign w:val="center"/>
          </w:tcPr>
          <w:p w14:paraId="3145986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7000-0371</w:t>
            </w:r>
          </w:p>
        </w:tc>
      </w:tr>
      <w:tr w:rsidR="00736222" w:rsidRPr="00676A70" w14:paraId="54CC0136" w14:textId="77777777" w:rsidTr="00064994">
        <w:trPr>
          <w:trHeight w:val="340"/>
        </w:trPr>
        <w:tc>
          <w:tcPr>
            <w:tcW w:w="5387" w:type="dxa"/>
            <w:vAlign w:val="center"/>
          </w:tcPr>
          <w:p w14:paraId="06561AF0"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Style w:val="ypks7kbdpwfgdykd3qb9"/>
                <w:rFonts w:ascii="Arial" w:hAnsi="Arial" w:cs="Arial"/>
                <w:sz w:val="24"/>
                <w:szCs w:val="24"/>
              </w:rPr>
              <w:t>Цанговый</w:t>
            </w:r>
            <w:r w:rsidRPr="00676A70">
              <w:rPr>
                <w:rFonts w:ascii="Arial" w:hAnsi="Arial" w:cs="Arial"/>
                <w:sz w:val="24"/>
                <w:szCs w:val="24"/>
              </w:rPr>
              <w:t xml:space="preserve"> зажим</w:t>
            </w:r>
          </w:p>
        </w:tc>
        <w:tc>
          <w:tcPr>
            <w:tcW w:w="1559" w:type="dxa"/>
            <w:vAlign w:val="center"/>
          </w:tcPr>
          <w:p w14:paraId="30542030"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5.7.2-20</w:t>
            </w:r>
          </w:p>
        </w:tc>
        <w:tc>
          <w:tcPr>
            <w:tcW w:w="2798" w:type="dxa"/>
            <w:vAlign w:val="center"/>
          </w:tcPr>
          <w:p w14:paraId="2663915A"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7000-0276</w:t>
            </w:r>
          </w:p>
        </w:tc>
      </w:tr>
      <w:tr w:rsidR="00736222" w:rsidRPr="00676A70" w14:paraId="30753C2F" w14:textId="77777777" w:rsidTr="00064994">
        <w:trPr>
          <w:trHeight w:val="340"/>
        </w:trPr>
        <w:tc>
          <w:tcPr>
            <w:tcW w:w="5387" w:type="dxa"/>
            <w:vAlign w:val="center"/>
          </w:tcPr>
          <w:p w14:paraId="31575474"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Централизованная система подачи консистентной смазки, автоматическая</w:t>
            </w:r>
          </w:p>
        </w:tc>
        <w:tc>
          <w:tcPr>
            <w:tcW w:w="1559" w:type="dxa"/>
            <w:vAlign w:val="center"/>
          </w:tcPr>
          <w:p w14:paraId="7E4FA5D4"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5.3-07</w:t>
            </w:r>
          </w:p>
        </w:tc>
        <w:tc>
          <w:tcPr>
            <w:tcW w:w="2798" w:type="dxa"/>
            <w:vAlign w:val="center"/>
          </w:tcPr>
          <w:p w14:paraId="50999EFD"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7000-1316</w:t>
            </w:r>
          </w:p>
        </w:tc>
      </w:tr>
      <w:tr w:rsidR="00736222" w:rsidRPr="00676A70" w14:paraId="4A569938" w14:textId="77777777" w:rsidTr="00064994">
        <w:trPr>
          <w:trHeight w:val="340"/>
        </w:trPr>
        <w:tc>
          <w:tcPr>
            <w:tcW w:w="5387" w:type="dxa"/>
            <w:vAlign w:val="center"/>
          </w:tcPr>
          <w:p w14:paraId="1C929C9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Централизованная система подачи консистентной смазки с ручным управлением</w:t>
            </w:r>
          </w:p>
        </w:tc>
        <w:tc>
          <w:tcPr>
            <w:tcW w:w="1559" w:type="dxa"/>
            <w:vAlign w:val="center"/>
          </w:tcPr>
          <w:p w14:paraId="3F8ED5BA"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5.3-</w:t>
            </w:r>
            <w:r w:rsidRPr="00676A70">
              <w:rPr>
                <w:rFonts w:ascii="Arial" w:eastAsia="Calibri" w:hAnsi="Arial" w:cs="Arial"/>
                <w:sz w:val="24"/>
                <w:szCs w:val="24"/>
                <w:lang w:val="en-US"/>
              </w:rPr>
              <w:t>0</w:t>
            </w:r>
            <w:r w:rsidRPr="00676A70">
              <w:rPr>
                <w:rFonts w:ascii="Arial" w:eastAsia="Calibri" w:hAnsi="Arial" w:cs="Arial"/>
                <w:sz w:val="24"/>
                <w:szCs w:val="24"/>
              </w:rPr>
              <w:t>5</w:t>
            </w:r>
          </w:p>
        </w:tc>
        <w:tc>
          <w:tcPr>
            <w:tcW w:w="2798" w:type="dxa"/>
            <w:vAlign w:val="center"/>
          </w:tcPr>
          <w:p w14:paraId="65AA1E3B"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7000-1314</w:t>
            </w:r>
          </w:p>
        </w:tc>
      </w:tr>
      <w:tr w:rsidR="00736222" w:rsidRPr="00676A70" w14:paraId="6FFBB84F" w14:textId="77777777" w:rsidTr="00064994">
        <w:trPr>
          <w:trHeight w:val="340"/>
        </w:trPr>
        <w:tc>
          <w:tcPr>
            <w:tcW w:w="5387" w:type="dxa"/>
            <w:vAlign w:val="center"/>
          </w:tcPr>
          <w:p w14:paraId="7740E6BC"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Централизованная система подачи масла, автоматическая; централизованная смазка</w:t>
            </w:r>
          </w:p>
        </w:tc>
        <w:tc>
          <w:tcPr>
            <w:tcW w:w="1559" w:type="dxa"/>
            <w:vAlign w:val="center"/>
          </w:tcPr>
          <w:p w14:paraId="0FE0C1FF"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5.3-06</w:t>
            </w:r>
          </w:p>
        </w:tc>
        <w:tc>
          <w:tcPr>
            <w:tcW w:w="2798" w:type="dxa"/>
            <w:vAlign w:val="center"/>
          </w:tcPr>
          <w:p w14:paraId="3C7F0551"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7000-1317</w:t>
            </w:r>
          </w:p>
        </w:tc>
      </w:tr>
      <w:tr w:rsidR="00736222" w:rsidRPr="00676A70" w14:paraId="7F94FAFC" w14:textId="77777777" w:rsidTr="00064994">
        <w:trPr>
          <w:trHeight w:val="340"/>
        </w:trPr>
        <w:tc>
          <w:tcPr>
            <w:tcW w:w="5387" w:type="dxa"/>
            <w:vAlign w:val="center"/>
          </w:tcPr>
          <w:p w14:paraId="26DA9E45"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Централизованная система смазки маслом с ручным управлением</w:t>
            </w:r>
          </w:p>
        </w:tc>
        <w:tc>
          <w:tcPr>
            <w:tcW w:w="1559" w:type="dxa"/>
            <w:vAlign w:val="center"/>
          </w:tcPr>
          <w:p w14:paraId="2BF68260"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5.3-04</w:t>
            </w:r>
          </w:p>
        </w:tc>
        <w:tc>
          <w:tcPr>
            <w:tcW w:w="2798" w:type="dxa"/>
            <w:vAlign w:val="center"/>
          </w:tcPr>
          <w:p w14:paraId="2AF47764"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7000-1315</w:t>
            </w:r>
          </w:p>
        </w:tc>
      </w:tr>
      <w:tr w:rsidR="00736222" w:rsidRPr="00676A70" w14:paraId="38636E5D" w14:textId="77777777" w:rsidTr="00064994">
        <w:trPr>
          <w:trHeight w:val="340"/>
        </w:trPr>
        <w:tc>
          <w:tcPr>
            <w:tcW w:w="5387" w:type="dxa"/>
            <w:vAlign w:val="center"/>
          </w:tcPr>
          <w:p w14:paraId="116D969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Центрирование заготовки</w:t>
            </w:r>
          </w:p>
        </w:tc>
        <w:tc>
          <w:tcPr>
            <w:tcW w:w="1559" w:type="dxa"/>
            <w:vAlign w:val="center"/>
          </w:tcPr>
          <w:p w14:paraId="34365726"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5.2-09</w:t>
            </w:r>
          </w:p>
        </w:tc>
        <w:tc>
          <w:tcPr>
            <w:tcW w:w="2798" w:type="dxa"/>
            <w:vAlign w:val="center"/>
          </w:tcPr>
          <w:p w14:paraId="23BA2D2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7000-0448</w:t>
            </w:r>
          </w:p>
        </w:tc>
      </w:tr>
      <w:tr w:rsidR="00736222" w:rsidRPr="00676A70" w14:paraId="68F9A49E" w14:textId="77777777" w:rsidTr="00064994">
        <w:trPr>
          <w:trHeight w:val="340"/>
        </w:trPr>
        <w:tc>
          <w:tcPr>
            <w:tcW w:w="5387" w:type="dxa"/>
            <w:vAlign w:val="center"/>
          </w:tcPr>
          <w:p w14:paraId="598DB1E9"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Цепная пила</w:t>
            </w:r>
          </w:p>
        </w:tc>
        <w:tc>
          <w:tcPr>
            <w:tcW w:w="1559" w:type="dxa"/>
            <w:vAlign w:val="center"/>
          </w:tcPr>
          <w:p w14:paraId="2BEF267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5.7.9-03</w:t>
            </w:r>
          </w:p>
        </w:tc>
        <w:tc>
          <w:tcPr>
            <w:tcW w:w="2798" w:type="dxa"/>
            <w:vAlign w:val="center"/>
          </w:tcPr>
          <w:p w14:paraId="10A36F83"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7000-0304</w:t>
            </w:r>
          </w:p>
        </w:tc>
      </w:tr>
      <w:tr w:rsidR="00736222" w:rsidRPr="00676A70" w14:paraId="387EA8C1" w14:textId="77777777" w:rsidTr="00064994">
        <w:trPr>
          <w:trHeight w:val="340"/>
        </w:trPr>
        <w:tc>
          <w:tcPr>
            <w:tcW w:w="5387" w:type="dxa"/>
            <w:vAlign w:val="center"/>
          </w:tcPr>
          <w:p w14:paraId="4C2D2BCC"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Циркулярная пила</w:t>
            </w:r>
          </w:p>
        </w:tc>
        <w:tc>
          <w:tcPr>
            <w:tcW w:w="1559" w:type="dxa"/>
            <w:vAlign w:val="center"/>
          </w:tcPr>
          <w:p w14:paraId="7BF6083F"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5.7.9-01</w:t>
            </w:r>
          </w:p>
        </w:tc>
        <w:tc>
          <w:tcPr>
            <w:tcW w:w="2798" w:type="dxa"/>
            <w:vAlign w:val="center"/>
          </w:tcPr>
          <w:p w14:paraId="28A7629B"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7000-0289</w:t>
            </w:r>
          </w:p>
        </w:tc>
      </w:tr>
      <w:tr w:rsidR="00736222" w:rsidRPr="00676A70" w14:paraId="42581306" w14:textId="77777777" w:rsidTr="00064994">
        <w:trPr>
          <w:trHeight w:val="340"/>
        </w:trPr>
        <w:tc>
          <w:tcPr>
            <w:tcW w:w="5387" w:type="dxa"/>
            <w:vAlign w:val="center"/>
          </w:tcPr>
          <w:p w14:paraId="6E1CC2C9"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Шаблон копира</w:t>
            </w:r>
          </w:p>
        </w:tc>
        <w:tc>
          <w:tcPr>
            <w:tcW w:w="1559" w:type="dxa"/>
            <w:vAlign w:val="center"/>
          </w:tcPr>
          <w:p w14:paraId="60698E95"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5.7.1-08</w:t>
            </w:r>
          </w:p>
        </w:tc>
        <w:tc>
          <w:tcPr>
            <w:tcW w:w="2798" w:type="dxa"/>
            <w:vAlign w:val="center"/>
          </w:tcPr>
          <w:p w14:paraId="4C8FC3D1"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7000-0310</w:t>
            </w:r>
          </w:p>
        </w:tc>
      </w:tr>
      <w:tr w:rsidR="00736222" w:rsidRPr="00676A70" w14:paraId="6C21FBC8" w14:textId="77777777" w:rsidTr="00064994">
        <w:trPr>
          <w:trHeight w:val="340"/>
        </w:trPr>
        <w:tc>
          <w:tcPr>
            <w:tcW w:w="5387" w:type="dxa"/>
            <w:vAlign w:val="center"/>
          </w:tcPr>
          <w:p w14:paraId="47DEAED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Шаговый вертикальный подъемник для заготовки</w:t>
            </w:r>
          </w:p>
        </w:tc>
        <w:tc>
          <w:tcPr>
            <w:tcW w:w="1559" w:type="dxa"/>
            <w:vAlign w:val="center"/>
          </w:tcPr>
          <w:p w14:paraId="44E52F0A"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w:t>
            </w:r>
            <w:r w:rsidRPr="00676A70">
              <w:rPr>
                <w:rFonts w:ascii="Arial" w:eastAsia="Calibri" w:hAnsi="Arial" w:cs="Arial"/>
                <w:sz w:val="24"/>
                <w:szCs w:val="24"/>
                <w:lang w:val="en-US"/>
              </w:rPr>
              <w:t>2</w:t>
            </w:r>
            <w:r w:rsidRPr="00676A70">
              <w:rPr>
                <w:rFonts w:ascii="Arial" w:eastAsia="Calibri" w:hAnsi="Arial" w:cs="Arial"/>
                <w:sz w:val="24"/>
                <w:szCs w:val="24"/>
              </w:rPr>
              <w:t>-15</w:t>
            </w:r>
          </w:p>
        </w:tc>
        <w:tc>
          <w:tcPr>
            <w:tcW w:w="2798" w:type="dxa"/>
            <w:vAlign w:val="center"/>
          </w:tcPr>
          <w:p w14:paraId="274A656E"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w:t>
            </w:r>
            <w:r w:rsidRPr="00676A70">
              <w:rPr>
                <w:rFonts w:ascii="Arial" w:eastAsia="Calibri" w:hAnsi="Arial" w:cs="Arial"/>
                <w:sz w:val="24"/>
                <w:szCs w:val="24"/>
                <w:lang w:val="en-US"/>
              </w:rPr>
              <w:t>289</w:t>
            </w:r>
            <w:r w:rsidRPr="00676A70">
              <w:rPr>
                <w:rFonts w:ascii="Arial" w:eastAsia="Calibri" w:hAnsi="Arial" w:cs="Arial"/>
                <w:sz w:val="24"/>
                <w:szCs w:val="24"/>
              </w:rPr>
              <w:t>7</w:t>
            </w:r>
          </w:p>
        </w:tc>
      </w:tr>
      <w:tr w:rsidR="00736222" w:rsidRPr="00676A70" w14:paraId="30E5F595" w14:textId="77777777" w:rsidTr="00064994">
        <w:trPr>
          <w:trHeight w:val="340"/>
        </w:trPr>
        <w:tc>
          <w:tcPr>
            <w:tcW w:w="5387" w:type="dxa"/>
            <w:vAlign w:val="center"/>
          </w:tcPr>
          <w:p w14:paraId="6EC52B27"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Шестеренчатый привод</w:t>
            </w:r>
          </w:p>
        </w:tc>
        <w:tc>
          <w:tcPr>
            <w:tcW w:w="1559" w:type="dxa"/>
            <w:vAlign w:val="center"/>
          </w:tcPr>
          <w:p w14:paraId="1D156EFB"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5.1-47</w:t>
            </w:r>
          </w:p>
        </w:tc>
        <w:tc>
          <w:tcPr>
            <w:tcW w:w="2798" w:type="dxa"/>
            <w:vAlign w:val="center"/>
          </w:tcPr>
          <w:p w14:paraId="5A4F57BE"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7000-0012</w:t>
            </w:r>
          </w:p>
        </w:tc>
      </w:tr>
      <w:tr w:rsidR="00736222" w:rsidRPr="00676A70" w14:paraId="1B961DA2" w14:textId="77777777" w:rsidTr="00064994">
        <w:trPr>
          <w:trHeight w:val="340"/>
        </w:trPr>
        <w:tc>
          <w:tcPr>
            <w:tcW w:w="5387" w:type="dxa"/>
            <w:vAlign w:val="center"/>
          </w:tcPr>
          <w:p w14:paraId="010B1BA4"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Шкала; интервал шкалы</w:t>
            </w:r>
          </w:p>
        </w:tc>
        <w:tc>
          <w:tcPr>
            <w:tcW w:w="1559" w:type="dxa"/>
            <w:vAlign w:val="center"/>
          </w:tcPr>
          <w:p w14:paraId="22301322"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5.1-42</w:t>
            </w:r>
          </w:p>
        </w:tc>
        <w:tc>
          <w:tcPr>
            <w:tcW w:w="2798" w:type="dxa"/>
            <w:vAlign w:val="center"/>
          </w:tcPr>
          <w:p w14:paraId="295ACDCE" w14:textId="77777777" w:rsidR="00736222" w:rsidRPr="00676A70" w:rsidRDefault="00736222" w:rsidP="007F4BB4">
            <w:pPr>
              <w:ind w:left="0" w:hanging="2"/>
              <w:rPr>
                <w:rFonts w:ascii="Arial" w:eastAsia="Times New Roman" w:hAnsi="Arial" w:cs="Arial"/>
                <w:color w:val="000000"/>
                <w:sz w:val="24"/>
                <w:szCs w:val="24"/>
                <w:lang w:eastAsia="ru-RU"/>
              </w:rPr>
            </w:pPr>
            <w:r w:rsidRPr="00676A70">
              <w:rPr>
                <w:rFonts w:ascii="Arial" w:eastAsia="Calibri" w:hAnsi="Arial" w:cs="Arial"/>
                <w:sz w:val="24"/>
                <w:szCs w:val="24"/>
              </w:rPr>
              <w:t>ISO 7000-0980</w:t>
            </w:r>
          </w:p>
        </w:tc>
      </w:tr>
      <w:tr w:rsidR="00736222" w:rsidRPr="00676A70" w14:paraId="6AFCFCCB" w14:textId="77777777" w:rsidTr="00064994">
        <w:trPr>
          <w:trHeight w:val="340"/>
        </w:trPr>
        <w:tc>
          <w:tcPr>
            <w:tcW w:w="5387" w:type="dxa"/>
            <w:vAlign w:val="center"/>
          </w:tcPr>
          <w:p w14:paraId="68FB9E1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Шлифовальная шпиндельная бабка</w:t>
            </w:r>
          </w:p>
        </w:tc>
        <w:tc>
          <w:tcPr>
            <w:tcW w:w="1559" w:type="dxa"/>
            <w:vAlign w:val="center"/>
          </w:tcPr>
          <w:p w14:paraId="17EDA0F5"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5.7.5-08</w:t>
            </w:r>
          </w:p>
        </w:tc>
        <w:tc>
          <w:tcPr>
            <w:tcW w:w="2798" w:type="dxa"/>
            <w:vAlign w:val="center"/>
          </w:tcPr>
          <w:p w14:paraId="12448DB4"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7000-2942</w:t>
            </w:r>
          </w:p>
        </w:tc>
      </w:tr>
    </w:tbl>
    <w:p w14:paraId="714044F1" w14:textId="77777777" w:rsidR="00064994" w:rsidRPr="00676A70" w:rsidRDefault="00064994">
      <w:pPr>
        <w:suppressAutoHyphens w:val="0"/>
        <w:spacing w:line="480" w:lineRule="auto"/>
        <w:ind w:leftChars="0" w:left="0" w:firstLineChars="0" w:firstLine="720"/>
        <w:textDirection w:val="lrTb"/>
        <w:textAlignment w:val="auto"/>
        <w:outlineLvl w:val="9"/>
        <w:rPr>
          <w:rFonts w:eastAsia="Times New Roman"/>
          <w:b/>
          <w:bCs/>
          <w:color w:val="000000"/>
        </w:rPr>
      </w:pPr>
      <w:r w:rsidRPr="00676A70">
        <w:rPr>
          <w:rFonts w:eastAsia="Times New Roman"/>
          <w:b/>
          <w:bCs/>
          <w:color w:val="000000"/>
        </w:rPr>
        <w:br w:type="page"/>
      </w:r>
    </w:p>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559"/>
        <w:gridCol w:w="2798"/>
      </w:tblGrid>
      <w:tr w:rsidR="00736222" w:rsidRPr="00676A70" w14:paraId="09DB4639" w14:textId="77777777" w:rsidTr="00064994">
        <w:trPr>
          <w:trHeight w:val="340"/>
        </w:trPr>
        <w:tc>
          <w:tcPr>
            <w:tcW w:w="5387" w:type="dxa"/>
          </w:tcPr>
          <w:p w14:paraId="1305D763" w14:textId="418B698D"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eastAsia="Times New Roman"/>
                <w:b/>
                <w:bCs/>
                <w:color w:val="000000"/>
              </w:rPr>
              <w:br w:type="page"/>
            </w:r>
            <w:r w:rsidRPr="00676A70">
              <w:rPr>
                <w:rFonts w:ascii="Arial" w:eastAsia="Times New Roman" w:hAnsi="Arial" w:cs="Arial"/>
                <w:b/>
                <w:bCs/>
                <w:color w:val="000000"/>
                <w:sz w:val="24"/>
                <w:szCs w:val="24"/>
                <w:lang w:eastAsia="ru-RU"/>
              </w:rPr>
              <w:t>Наименование</w:t>
            </w:r>
          </w:p>
        </w:tc>
        <w:tc>
          <w:tcPr>
            <w:tcW w:w="1559" w:type="dxa"/>
          </w:tcPr>
          <w:p w14:paraId="6224BEBD"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Номер</w:t>
            </w:r>
          </w:p>
        </w:tc>
        <w:tc>
          <w:tcPr>
            <w:tcW w:w="2798" w:type="dxa"/>
          </w:tcPr>
          <w:p w14:paraId="36B64755" w14:textId="77777777" w:rsidR="00736222" w:rsidRPr="00676A70" w:rsidRDefault="00736222" w:rsidP="007F4BB4">
            <w:pPr>
              <w:ind w:left="0" w:hanging="2"/>
              <w:rPr>
                <w:rFonts w:ascii="Arial" w:eastAsia="Times New Roman" w:hAnsi="Arial" w:cs="Arial"/>
                <w:b/>
                <w:bCs/>
                <w:color w:val="000000"/>
                <w:sz w:val="24"/>
                <w:szCs w:val="24"/>
                <w:lang w:eastAsia="ru-RU"/>
              </w:rPr>
            </w:pPr>
            <w:r w:rsidRPr="00676A70">
              <w:rPr>
                <w:rFonts w:ascii="Arial" w:eastAsia="Times New Roman" w:hAnsi="Arial" w:cs="Arial"/>
                <w:b/>
                <w:bCs/>
                <w:color w:val="000000"/>
                <w:sz w:val="24"/>
                <w:szCs w:val="24"/>
                <w:lang w:eastAsia="ru-RU"/>
              </w:rPr>
              <w:t>Регистрационный номер ISO/IEC</w:t>
            </w:r>
          </w:p>
        </w:tc>
      </w:tr>
      <w:tr w:rsidR="00064994" w:rsidRPr="00676A70" w14:paraId="1E90E8F9" w14:textId="77777777" w:rsidTr="00064994">
        <w:trPr>
          <w:trHeight w:val="340"/>
        </w:trPr>
        <w:tc>
          <w:tcPr>
            <w:tcW w:w="5387" w:type="dxa"/>
            <w:vAlign w:val="center"/>
          </w:tcPr>
          <w:p w14:paraId="37B929D6" w14:textId="6A8489CD"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Шлифовальный/абразивный круг</w:t>
            </w:r>
          </w:p>
        </w:tc>
        <w:tc>
          <w:tcPr>
            <w:tcW w:w="1559" w:type="dxa"/>
            <w:vAlign w:val="center"/>
          </w:tcPr>
          <w:p w14:paraId="5586D081" w14:textId="79A76133"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5.7.5-09</w:t>
            </w:r>
          </w:p>
        </w:tc>
        <w:tc>
          <w:tcPr>
            <w:tcW w:w="2798" w:type="dxa"/>
            <w:vAlign w:val="center"/>
          </w:tcPr>
          <w:p w14:paraId="2FF9D5EE" w14:textId="2548D8AA"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ISO 7000-0295</w:t>
            </w:r>
          </w:p>
        </w:tc>
      </w:tr>
      <w:tr w:rsidR="00064994" w:rsidRPr="00676A70" w14:paraId="294B9088" w14:textId="77777777" w:rsidTr="00064994">
        <w:trPr>
          <w:trHeight w:val="340"/>
        </w:trPr>
        <w:tc>
          <w:tcPr>
            <w:tcW w:w="5387" w:type="dxa"/>
            <w:vAlign w:val="center"/>
          </w:tcPr>
          <w:p w14:paraId="6DD1879D" w14:textId="7799970F"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Шлифование</w:t>
            </w:r>
          </w:p>
        </w:tc>
        <w:tc>
          <w:tcPr>
            <w:tcW w:w="1559" w:type="dxa"/>
            <w:vAlign w:val="center"/>
          </w:tcPr>
          <w:p w14:paraId="1A4C8820" w14:textId="5A4512C8"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5.7.5-01</w:t>
            </w:r>
          </w:p>
        </w:tc>
        <w:tc>
          <w:tcPr>
            <w:tcW w:w="2798" w:type="dxa"/>
            <w:vAlign w:val="center"/>
          </w:tcPr>
          <w:p w14:paraId="050EF14B" w14:textId="26EE7812"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ISO 7000-0374</w:t>
            </w:r>
          </w:p>
        </w:tc>
      </w:tr>
      <w:tr w:rsidR="00064994" w:rsidRPr="00676A70" w14:paraId="7480B10A" w14:textId="77777777" w:rsidTr="00064994">
        <w:trPr>
          <w:trHeight w:val="340"/>
        </w:trPr>
        <w:tc>
          <w:tcPr>
            <w:tcW w:w="5387" w:type="dxa"/>
            <w:vAlign w:val="center"/>
          </w:tcPr>
          <w:p w14:paraId="2F116788" w14:textId="25811638"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Шпиндель</w:t>
            </w:r>
          </w:p>
        </w:tc>
        <w:tc>
          <w:tcPr>
            <w:tcW w:w="1559" w:type="dxa"/>
            <w:vAlign w:val="center"/>
          </w:tcPr>
          <w:p w14:paraId="49BD86ED" w14:textId="643E275A"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5.7.1-15</w:t>
            </w:r>
          </w:p>
        </w:tc>
        <w:tc>
          <w:tcPr>
            <w:tcW w:w="2798" w:type="dxa"/>
            <w:vAlign w:val="center"/>
          </w:tcPr>
          <w:p w14:paraId="06EE069F" w14:textId="3F788CB3"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ISO 7000-0267</w:t>
            </w:r>
          </w:p>
        </w:tc>
      </w:tr>
      <w:tr w:rsidR="00064994" w:rsidRPr="00676A70" w14:paraId="05962353" w14:textId="77777777" w:rsidTr="00064994">
        <w:trPr>
          <w:trHeight w:val="340"/>
        </w:trPr>
        <w:tc>
          <w:tcPr>
            <w:tcW w:w="5387" w:type="dxa"/>
            <w:vAlign w:val="center"/>
          </w:tcPr>
          <w:p w14:paraId="456DCF4D" w14:textId="0EBA832D"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Шпиндель, нарезающий резьбу</w:t>
            </w:r>
          </w:p>
        </w:tc>
        <w:tc>
          <w:tcPr>
            <w:tcW w:w="1559" w:type="dxa"/>
            <w:vAlign w:val="center"/>
          </w:tcPr>
          <w:p w14:paraId="20B689B4" w14:textId="24470827"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5.7.3-05</w:t>
            </w:r>
          </w:p>
        </w:tc>
        <w:tc>
          <w:tcPr>
            <w:tcW w:w="2798" w:type="dxa"/>
            <w:vAlign w:val="center"/>
          </w:tcPr>
          <w:p w14:paraId="15CD71DF" w14:textId="5410797D"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ISO 7000-0271</w:t>
            </w:r>
          </w:p>
        </w:tc>
      </w:tr>
      <w:tr w:rsidR="00064994" w:rsidRPr="00676A70" w14:paraId="04656811" w14:textId="77777777" w:rsidTr="00064994">
        <w:trPr>
          <w:trHeight w:val="340"/>
        </w:trPr>
        <w:tc>
          <w:tcPr>
            <w:tcW w:w="5387" w:type="dxa"/>
            <w:vAlign w:val="center"/>
          </w:tcPr>
          <w:p w14:paraId="410144E7" w14:textId="17118887"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Шпиндель, сверлильный</w:t>
            </w:r>
          </w:p>
        </w:tc>
        <w:tc>
          <w:tcPr>
            <w:tcW w:w="1559" w:type="dxa"/>
            <w:vAlign w:val="center"/>
          </w:tcPr>
          <w:p w14:paraId="68BD1CC5" w14:textId="16AF6DE6"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5.7.3-02</w:t>
            </w:r>
          </w:p>
        </w:tc>
        <w:tc>
          <w:tcPr>
            <w:tcW w:w="2798" w:type="dxa"/>
            <w:vAlign w:val="center"/>
          </w:tcPr>
          <w:p w14:paraId="3A059D04" w14:textId="6317D5A3" w:rsidR="00064994" w:rsidRPr="00676A70" w:rsidRDefault="00064994" w:rsidP="00064994">
            <w:pPr>
              <w:ind w:left="0" w:hanging="2"/>
              <w:rPr>
                <w:rFonts w:eastAsia="Times New Roman"/>
                <w:b/>
                <w:bCs/>
                <w:color w:val="000000"/>
              </w:rPr>
            </w:pPr>
            <w:r w:rsidRPr="00676A70">
              <w:rPr>
                <w:rFonts w:ascii="Arial" w:eastAsia="Calibri" w:hAnsi="Arial" w:cs="Arial"/>
                <w:sz w:val="24"/>
                <w:szCs w:val="24"/>
              </w:rPr>
              <w:t>ISO 7000-0268</w:t>
            </w:r>
          </w:p>
        </w:tc>
      </w:tr>
      <w:tr w:rsidR="00736222" w:rsidRPr="00676A70" w14:paraId="432B5D92" w14:textId="77777777" w:rsidTr="00064994">
        <w:trPr>
          <w:trHeight w:val="340"/>
        </w:trPr>
        <w:tc>
          <w:tcPr>
            <w:tcW w:w="5387" w:type="dxa"/>
            <w:vAlign w:val="center"/>
          </w:tcPr>
          <w:p w14:paraId="3C21B0F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Шпиндель, фрезерный</w:t>
            </w:r>
          </w:p>
        </w:tc>
        <w:tc>
          <w:tcPr>
            <w:tcW w:w="1559" w:type="dxa"/>
            <w:vAlign w:val="center"/>
          </w:tcPr>
          <w:p w14:paraId="738F507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5.7.4-05</w:t>
            </w:r>
          </w:p>
        </w:tc>
        <w:tc>
          <w:tcPr>
            <w:tcW w:w="2798" w:type="dxa"/>
            <w:vAlign w:val="center"/>
          </w:tcPr>
          <w:p w14:paraId="5C0EE9C7"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7000-0269</w:t>
            </w:r>
          </w:p>
        </w:tc>
      </w:tr>
      <w:tr w:rsidR="00736222" w:rsidRPr="00676A70" w14:paraId="15E4C095" w14:textId="77777777" w:rsidTr="00064994">
        <w:trPr>
          <w:trHeight w:val="340"/>
        </w:trPr>
        <w:tc>
          <w:tcPr>
            <w:tcW w:w="5387" w:type="dxa"/>
            <w:vAlign w:val="center"/>
          </w:tcPr>
          <w:p w14:paraId="71B1818D"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Шпиндель, шлифовальный</w:t>
            </w:r>
          </w:p>
        </w:tc>
        <w:tc>
          <w:tcPr>
            <w:tcW w:w="1559" w:type="dxa"/>
            <w:vAlign w:val="center"/>
          </w:tcPr>
          <w:p w14:paraId="41C4046B"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5.7.5-06</w:t>
            </w:r>
          </w:p>
        </w:tc>
        <w:tc>
          <w:tcPr>
            <w:tcW w:w="2798" w:type="dxa"/>
            <w:vAlign w:val="center"/>
          </w:tcPr>
          <w:p w14:paraId="17EA6300" w14:textId="77777777" w:rsidR="00736222" w:rsidRPr="00676A70" w:rsidRDefault="00736222" w:rsidP="007F4BB4">
            <w:pPr>
              <w:ind w:left="0" w:hanging="2"/>
              <w:rPr>
                <w:rFonts w:ascii="Arial" w:eastAsia="Calibri" w:hAnsi="Arial" w:cs="Arial"/>
                <w:sz w:val="24"/>
                <w:szCs w:val="24"/>
              </w:rPr>
            </w:pPr>
            <w:r w:rsidRPr="00676A70">
              <w:rPr>
                <w:rFonts w:ascii="Arial" w:eastAsia="Calibri" w:hAnsi="Arial" w:cs="Arial"/>
                <w:sz w:val="24"/>
                <w:szCs w:val="24"/>
              </w:rPr>
              <w:t>ISO 7000-0270</w:t>
            </w:r>
          </w:p>
        </w:tc>
      </w:tr>
    </w:tbl>
    <w:p w14:paraId="5272BDF1" w14:textId="77B19DA4" w:rsidR="00C92E6A" w:rsidRPr="00676A70" w:rsidRDefault="00C92E6A" w:rsidP="00C92E6A">
      <w:pPr>
        <w:pStyle w:val="18"/>
        <w:ind w:left="1" w:hanging="3"/>
        <w:rPr>
          <w:sz w:val="28"/>
        </w:rPr>
      </w:pPr>
    </w:p>
    <w:p w14:paraId="1D13DF9B" w14:textId="4142870B" w:rsidR="003E77D1" w:rsidRPr="00676A70" w:rsidRDefault="00C92E6A" w:rsidP="00DC2FAC">
      <w:pPr>
        <w:pBdr>
          <w:top w:val="nil"/>
          <w:left w:val="nil"/>
          <w:bottom w:val="nil"/>
          <w:right w:val="nil"/>
          <w:between w:val="nil"/>
        </w:pBdr>
        <w:spacing w:line="276" w:lineRule="auto"/>
        <w:ind w:leftChars="0" w:left="1" w:firstLineChars="252" w:firstLine="605"/>
        <w:jc w:val="both"/>
        <w:rPr>
          <w:vanish/>
          <w:color w:val="231F20"/>
          <w:sz w:val="22"/>
          <w:szCs w:val="28"/>
        </w:rPr>
      </w:pPr>
      <w:r w:rsidRPr="00676A70">
        <w:rPr>
          <w:rFonts w:eastAsia="Times New Roman"/>
          <w:color w:val="000000"/>
        </w:rPr>
        <w:br w:type="page"/>
      </w:r>
    </w:p>
    <w:p w14:paraId="1E760D56" w14:textId="77777777" w:rsidR="00093F6D" w:rsidRPr="00676A70" w:rsidRDefault="00093F6D" w:rsidP="003E77D1">
      <w:pPr>
        <w:pBdr>
          <w:top w:val="nil"/>
          <w:left w:val="nil"/>
          <w:bottom w:val="nil"/>
          <w:right w:val="nil"/>
          <w:between w:val="nil"/>
        </w:pBdr>
        <w:spacing w:line="240" w:lineRule="auto"/>
        <w:ind w:leftChars="0" w:left="0" w:right="-20" w:firstLineChars="0" w:firstLine="0"/>
        <w:jc w:val="both"/>
        <w:rPr>
          <w:color w:val="000000"/>
        </w:rPr>
      </w:pPr>
    </w:p>
    <w:p w14:paraId="3AA2E98E" w14:textId="53AB60F5" w:rsidR="0015215C" w:rsidRPr="00676A70" w:rsidRDefault="007B4715" w:rsidP="00D3301B">
      <w:pPr>
        <w:pStyle w:val="18"/>
        <w:ind w:left="1" w:hanging="3"/>
      </w:pPr>
      <w:bookmarkStart w:id="175" w:name="_Toc224033005"/>
      <w:bookmarkStart w:id="176" w:name="_Toc224140327"/>
      <w:r w:rsidRPr="00676A70">
        <w:t>Приложение</w:t>
      </w:r>
      <w:bookmarkEnd w:id="175"/>
      <w:bookmarkEnd w:id="176"/>
      <w:r w:rsidR="000E1B79" w:rsidRPr="00676A70">
        <w:t xml:space="preserve"> Д</w:t>
      </w:r>
      <w:r w:rsidR="00844EC3" w:rsidRPr="00676A70">
        <w:t>А</w:t>
      </w:r>
    </w:p>
    <w:p w14:paraId="2B95F61B" w14:textId="2E457B96" w:rsidR="00B65C03" w:rsidRPr="00676A70" w:rsidRDefault="000E1B79" w:rsidP="00D3301B">
      <w:pPr>
        <w:pStyle w:val="18"/>
        <w:ind w:left="1" w:hanging="3"/>
      </w:pPr>
      <w:r w:rsidRPr="00676A70">
        <w:t>(обязательное)</w:t>
      </w:r>
    </w:p>
    <w:p w14:paraId="6839304A" w14:textId="61860033" w:rsidR="00B65C03" w:rsidRPr="00676A70" w:rsidRDefault="00B65C03" w:rsidP="00A7596C">
      <w:pPr>
        <w:pStyle w:val="18"/>
        <w:ind w:left="1" w:hanging="3"/>
        <w:rPr>
          <w:bCs/>
        </w:rPr>
      </w:pPr>
    </w:p>
    <w:p w14:paraId="6CC2930B" w14:textId="475DC9EE" w:rsidR="00B65C03" w:rsidRPr="00676A70" w:rsidRDefault="00B65C03" w:rsidP="00A7596C">
      <w:pPr>
        <w:ind w:left="-2" w:firstLineChars="295" w:firstLine="711"/>
        <w:jc w:val="center"/>
        <w:rPr>
          <w:rFonts w:eastAsia="Times New Roman"/>
          <w:color w:val="000000"/>
        </w:rPr>
      </w:pPr>
      <w:r w:rsidRPr="00676A70">
        <w:rPr>
          <w:rFonts w:eastAsia="Times New Roman"/>
          <w:b/>
          <w:bCs/>
          <w:color w:val="000000"/>
        </w:rPr>
        <w:t>Сведения о соответствии ссылочных международных стандартов ссылочным национальным стандартам</w:t>
      </w:r>
    </w:p>
    <w:p w14:paraId="7418882C" w14:textId="6C2D0295" w:rsidR="0042537B" w:rsidRPr="00676A70" w:rsidRDefault="0042537B" w:rsidP="00B65C03">
      <w:pPr>
        <w:ind w:left="-2" w:firstLineChars="295" w:firstLine="708"/>
        <w:jc w:val="both"/>
        <w:rPr>
          <w:rFonts w:eastAsia="Times New Roman"/>
          <w:color w:val="000000"/>
        </w:rPr>
      </w:pPr>
    </w:p>
    <w:p w14:paraId="5AED3F02" w14:textId="70B37077" w:rsidR="0042537B" w:rsidRPr="00676A70" w:rsidRDefault="0042537B" w:rsidP="0042537B">
      <w:pPr>
        <w:pBdr>
          <w:top w:val="nil"/>
          <w:left w:val="nil"/>
          <w:bottom w:val="nil"/>
          <w:right w:val="nil"/>
          <w:between w:val="nil"/>
        </w:pBdr>
        <w:spacing w:line="240" w:lineRule="auto"/>
        <w:ind w:left="0" w:right="-20" w:hanging="2"/>
        <w:rPr>
          <w:rFonts w:eastAsia="Times New Roman"/>
          <w:color w:val="000000"/>
        </w:rPr>
      </w:pPr>
      <w:r w:rsidRPr="00676A70">
        <w:rPr>
          <w:rFonts w:eastAsia="Times New Roman"/>
          <w:color w:val="000000"/>
        </w:rPr>
        <w:t>Т а б л и ц а  Д</w:t>
      </w:r>
      <w:r w:rsidR="00844EC3" w:rsidRPr="00676A70">
        <w:rPr>
          <w:rFonts w:eastAsia="Times New Roman"/>
          <w:color w:val="000000"/>
        </w:rPr>
        <w:t>А</w:t>
      </w:r>
      <w:r w:rsidRPr="00676A70">
        <w:rPr>
          <w:rFonts w:eastAsia="Times New Roman"/>
          <w:color w:val="000000"/>
        </w:rPr>
        <w:t>.1</w:t>
      </w:r>
    </w:p>
    <w:p w14:paraId="5A970CC9" w14:textId="77777777" w:rsidR="0042537B" w:rsidRPr="00676A70" w:rsidRDefault="0042537B" w:rsidP="0042537B">
      <w:pPr>
        <w:pBdr>
          <w:top w:val="nil"/>
          <w:left w:val="nil"/>
          <w:bottom w:val="nil"/>
          <w:right w:val="nil"/>
          <w:between w:val="nil"/>
        </w:pBdr>
        <w:spacing w:before="4"/>
        <w:ind w:left="0" w:hanging="2"/>
        <w:rPr>
          <w:rFonts w:eastAsia="Times New Roman"/>
          <w:color w:val="000000"/>
        </w:rPr>
      </w:pPr>
    </w:p>
    <w:tbl>
      <w:tblPr>
        <w:tblW w:w="9634" w:type="dxa"/>
        <w:tblInd w:w="109" w:type="dxa"/>
        <w:tblLayout w:type="fixed"/>
        <w:tblLook w:val="0000" w:firstRow="0" w:lastRow="0" w:firstColumn="0" w:lastColumn="0" w:noHBand="0" w:noVBand="0"/>
      </w:tblPr>
      <w:tblGrid>
        <w:gridCol w:w="2302"/>
        <w:gridCol w:w="1499"/>
        <w:gridCol w:w="5833"/>
      </w:tblGrid>
      <w:tr w:rsidR="0042537B" w:rsidRPr="00676A70" w14:paraId="0A20A206" w14:textId="77777777" w:rsidTr="007F4BB4">
        <w:trPr>
          <w:trHeight w:val="1234"/>
        </w:trPr>
        <w:tc>
          <w:tcPr>
            <w:tcW w:w="2302" w:type="dxa"/>
            <w:tcBorders>
              <w:top w:val="single" w:sz="4" w:space="0" w:color="000000"/>
              <w:left w:val="single" w:sz="4" w:space="0" w:color="000000"/>
              <w:bottom w:val="double" w:sz="4" w:space="0" w:color="auto"/>
              <w:right w:val="single" w:sz="4" w:space="0" w:color="000000"/>
            </w:tcBorders>
          </w:tcPr>
          <w:p w14:paraId="6FD26BC9" w14:textId="77777777" w:rsidR="0042537B" w:rsidRPr="00676A70" w:rsidRDefault="0042537B" w:rsidP="007F4BB4">
            <w:pPr>
              <w:pBdr>
                <w:top w:val="nil"/>
                <w:left w:val="nil"/>
                <w:bottom w:val="nil"/>
                <w:right w:val="nil"/>
                <w:between w:val="nil"/>
              </w:pBdr>
              <w:spacing w:line="255" w:lineRule="auto"/>
              <w:ind w:left="0" w:right="249" w:hanging="2"/>
              <w:jc w:val="center"/>
              <w:rPr>
                <w:rFonts w:eastAsia="Times New Roman"/>
                <w:color w:val="000000"/>
                <w:sz w:val="20"/>
              </w:rPr>
            </w:pPr>
            <w:r w:rsidRPr="00676A70">
              <w:rPr>
                <w:rFonts w:eastAsia="Times New Roman"/>
                <w:color w:val="000000"/>
                <w:sz w:val="20"/>
              </w:rPr>
              <w:t>Обозначение ссылочного международного стандарта</w:t>
            </w:r>
          </w:p>
        </w:tc>
        <w:tc>
          <w:tcPr>
            <w:tcW w:w="1499" w:type="dxa"/>
            <w:tcBorders>
              <w:top w:val="single" w:sz="4" w:space="0" w:color="000000"/>
              <w:left w:val="single" w:sz="4" w:space="0" w:color="000000"/>
              <w:bottom w:val="double" w:sz="4" w:space="0" w:color="auto"/>
              <w:right w:val="single" w:sz="4" w:space="0" w:color="000000"/>
            </w:tcBorders>
          </w:tcPr>
          <w:p w14:paraId="767DE604" w14:textId="77777777" w:rsidR="0042537B" w:rsidRPr="00676A70" w:rsidRDefault="0042537B" w:rsidP="007F4BB4">
            <w:pPr>
              <w:pBdr>
                <w:top w:val="nil"/>
                <w:left w:val="nil"/>
                <w:bottom w:val="nil"/>
                <w:right w:val="nil"/>
                <w:between w:val="nil"/>
              </w:pBdr>
              <w:spacing w:line="255" w:lineRule="auto"/>
              <w:ind w:left="0" w:right="25" w:hanging="2"/>
              <w:jc w:val="center"/>
              <w:rPr>
                <w:rFonts w:eastAsia="Times New Roman"/>
                <w:color w:val="000000"/>
                <w:sz w:val="20"/>
              </w:rPr>
            </w:pPr>
            <w:r w:rsidRPr="00676A70">
              <w:rPr>
                <w:rFonts w:eastAsia="Times New Roman"/>
                <w:color w:val="000000"/>
                <w:sz w:val="20"/>
              </w:rPr>
              <w:t>Степень соответствия</w:t>
            </w:r>
          </w:p>
        </w:tc>
        <w:tc>
          <w:tcPr>
            <w:tcW w:w="5833" w:type="dxa"/>
            <w:tcBorders>
              <w:top w:val="single" w:sz="4" w:space="0" w:color="000000"/>
              <w:left w:val="single" w:sz="4" w:space="0" w:color="000000"/>
              <w:bottom w:val="double" w:sz="4" w:space="0" w:color="auto"/>
              <w:right w:val="single" w:sz="4" w:space="0" w:color="000000"/>
            </w:tcBorders>
          </w:tcPr>
          <w:p w14:paraId="56EE2C26" w14:textId="77777777" w:rsidR="0042537B" w:rsidRPr="00676A70" w:rsidRDefault="0042537B" w:rsidP="007F4BB4">
            <w:pPr>
              <w:pBdr>
                <w:top w:val="nil"/>
                <w:left w:val="nil"/>
                <w:bottom w:val="nil"/>
                <w:right w:val="nil"/>
                <w:between w:val="nil"/>
              </w:pBdr>
              <w:spacing w:line="240" w:lineRule="auto"/>
              <w:ind w:left="0" w:right="-20" w:hanging="2"/>
              <w:jc w:val="center"/>
              <w:rPr>
                <w:rFonts w:eastAsia="Times New Roman"/>
                <w:color w:val="000000"/>
                <w:sz w:val="20"/>
              </w:rPr>
            </w:pPr>
            <w:r w:rsidRPr="00676A70">
              <w:rPr>
                <w:rFonts w:eastAsia="Times New Roman"/>
                <w:color w:val="000000"/>
                <w:sz w:val="20"/>
              </w:rPr>
              <w:t>Обозначение и наименование соответствующего национального, межгосударственного стандарта</w:t>
            </w:r>
          </w:p>
        </w:tc>
      </w:tr>
      <w:tr w:rsidR="0042537B" w:rsidRPr="00676A70" w14:paraId="57BE914A" w14:textId="77777777" w:rsidTr="007F4BB4">
        <w:trPr>
          <w:trHeight w:val="851"/>
        </w:trPr>
        <w:tc>
          <w:tcPr>
            <w:tcW w:w="2302" w:type="dxa"/>
            <w:tcBorders>
              <w:top w:val="double" w:sz="4" w:space="0" w:color="auto"/>
              <w:left w:val="single" w:sz="4" w:space="0" w:color="000000"/>
              <w:bottom w:val="single" w:sz="4" w:space="0" w:color="000000"/>
              <w:right w:val="single" w:sz="4" w:space="0" w:color="000000"/>
            </w:tcBorders>
            <w:vAlign w:val="center"/>
          </w:tcPr>
          <w:p w14:paraId="20F46918" w14:textId="2949F37A" w:rsidR="0042537B" w:rsidRPr="00676A70" w:rsidRDefault="005A29C0" w:rsidP="007F4BB4">
            <w:pPr>
              <w:pBdr>
                <w:top w:val="nil"/>
                <w:left w:val="nil"/>
                <w:bottom w:val="nil"/>
                <w:right w:val="nil"/>
                <w:between w:val="nil"/>
              </w:pBdr>
              <w:ind w:left="0" w:hanging="2"/>
              <w:jc w:val="center"/>
              <w:rPr>
                <w:rFonts w:eastAsia="Times New Roman"/>
                <w:color w:val="000000"/>
                <w:sz w:val="22"/>
                <w:szCs w:val="22"/>
              </w:rPr>
            </w:pPr>
            <w:r w:rsidRPr="00676A70">
              <w:rPr>
                <w:rFonts w:eastAsia="Times New Roman"/>
                <w:color w:val="000000"/>
                <w:sz w:val="22"/>
                <w:szCs w:val="22"/>
              </w:rPr>
              <w:t>ISO 639-1</w:t>
            </w:r>
          </w:p>
        </w:tc>
        <w:tc>
          <w:tcPr>
            <w:tcW w:w="1499" w:type="dxa"/>
            <w:tcBorders>
              <w:top w:val="double" w:sz="4" w:space="0" w:color="auto"/>
              <w:left w:val="single" w:sz="4" w:space="0" w:color="000000"/>
              <w:bottom w:val="single" w:sz="4" w:space="0" w:color="000000"/>
              <w:right w:val="single" w:sz="4" w:space="0" w:color="000000"/>
            </w:tcBorders>
            <w:vAlign w:val="center"/>
          </w:tcPr>
          <w:p w14:paraId="5B7077F0" w14:textId="51A1505A" w:rsidR="0042537B" w:rsidRPr="00676A70" w:rsidRDefault="005A29C0" w:rsidP="007F4BB4">
            <w:pPr>
              <w:pBdr>
                <w:top w:val="nil"/>
                <w:left w:val="nil"/>
                <w:bottom w:val="nil"/>
                <w:right w:val="nil"/>
                <w:between w:val="nil"/>
              </w:pBdr>
              <w:spacing w:line="240" w:lineRule="auto"/>
              <w:ind w:left="0" w:hanging="2"/>
              <w:jc w:val="center"/>
              <w:rPr>
                <w:rFonts w:eastAsia="Times New Roman"/>
                <w:color w:val="000000"/>
                <w:sz w:val="22"/>
                <w:szCs w:val="22"/>
              </w:rPr>
            </w:pPr>
            <w:r w:rsidRPr="00676A70">
              <w:rPr>
                <w:rFonts w:eastAsia="Times New Roman"/>
                <w:color w:val="000000"/>
                <w:sz w:val="22"/>
                <w:szCs w:val="22"/>
              </w:rPr>
              <w:t>NEQ</w:t>
            </w:r>
          </w:p>
        </w:tc>
        <w:tc>
          <w:tcPr>
            <w:tcW w:w="5833" w:type="dxa"/>
            <w:tcBorders>
              <w:top w:val="double" w:sz="4" w:space="0" w:color="auto"/>
              <w:left w:val="single" w:sz="4" w:space="0" w:color="000000"/>
              <w:bottom w:val="single" w:sz="4" w:space="0" w:color="000000"/>
              <w:right w:val="single" w:sz="4" w:space="0" w:color="000000"/>
            </w:tcBorders>
            <w:vAlign w:val="center"/>
          </w:tcPr>
          <w:p w14:paraId="04B61133" w14:textId="42323448" w:rsidR="0042537B" w:rsidRPr="00676A70" w:rsidRDefault="005A29C0" w:rsidP="007F4BB4">
            <w:pPr>
              <w:pBdr>
                <w:top w:val="nil"/>
                <w:left w:val="nil"/>
                <w:bottom w:val="nil"/>
                <w:right w:val="nil"/>
                <w:between w:val="nil"/>
              </w:pBdr>
              <w:ind w:leftChars="23" w:left="57" w:right="109" w:hanging="2"/>
              <w:jc w:val="both"/>
              <w:rPr>
                <w:rFonts w:eastAsia="Times New Roman"/>
                <w:color w:val="000000"/>
                <w:sz w:val="22"/>
                <w:szCs w:val="22"/>
              </w:rPr>
            </w:pPr>
            <w:r w:rsidRPr="00676A70">
              <w:rPr>
                <w:rFonts w:eastAsia="Times New Roman"/>
                <w:color w:val="000000"/>
                <w:sz w:val="22"/>
                <w:szCs w:val="22"/>
              </w:rPr>
              <w:t xml:space="preserve">ГОСТ 7.75-97 </w:t>
            </w:r>
            <w:r w:rsidR="0042537B" w:rsidRPr="00676A70">
              <w:rPr>
                <w:rFonts w:eastAsia="Times New Roman"/>
                <w:color w:val="000000"/>
                <w:sz w:val="22"/>
                <w:szCs w:val="22"/>
              </w:rPr>
              <w:t>«</w:t>
            </w:r>
            <w:r w:rsidR="00DC2FAC" w:rsidRPr="00676A70">
              <w:rPr>
                <w:rFonts w:eastAsia="Times New Roman"/>
                <w:color w:val="000000"/>
                <w:sz w:val="22"/>
                <w:szCs w:val="22"/>
              </w:rPr>
              <w:t>Система стандартов по информации, библиотечному и издательскому делу. Коды наименований языков</w:t>
            </w:r>
            <w:r w:rsidR="0042537B" w:rsidRPr="00676A70">
              <w:rPr>
                <w:rFonts w:eastAsia="Times New Roman"/>
                <w:color w:val="000000"/>
                <w:sz w:val="22"/>
                <w:szCs w:val="22"/>
              </w:rPr>
              <w:t>»</w:t>
            </w:r>
          </w:p>
        </w:tc>
      </w:tr>
      <w:tr w:rsidR="00055073" w:rsidRPr="00676A70" w14:paraId="6C3DF459" w14:textId="77777777" w:rsidTr="00CC3D36">
        <w:trPr>
          <w:trHeight w:val="1745"/>
        </w:trPr>
        <w:tc>
          <w:tcPr>
            <w:tcW w:w="9634" w:type="dxa"/>
            <w:gridSpan w:val="3"/>
            <w:tcBorders>
              <w:top w:val="single" w:sz="4" w:space="0" w:color="000000"/>
              <w:left w:val="single" w:sz="4" w:space="0" w:color="000000"/>
              <w:bottom w:val="single" w:sz="4" w:space="0" w:color="000000"/>
              <w:right w:val="single" w:sz="4" w:space="0" w:color="000000"/>
            </w:tcBorders>
          </w:tcPr>
          <w:p w14:paraId="1D92A393" w14:textId="77777777" w:rsidR="00CC3D36" w:rsidRPr="00676A70" w:rsidRDefault="00CC3D36" w:rsidP="007F4BB4">
            <w:pPr>
              <w:pBdr>
                <w:top w:val="nil"/>
                <w:left w:val="nil"/>
                <w:bottom w:val="nil"/>
                <w:right w:val="nil"/>
                <w:between w:val="nil"/>
              </w:pBdr>
              <w:spacing w:line="360" w:lineRule="auto"/>
              <w:ind w:leftChars="12" w:left="29" w:right="65" w:firstLineChars="355" w:firstLine="710"/>
              <w:jc w:val="both"/>
              <w:rPr>
                <w:rFonts w:eastAsia="Times New Roman"/>
                <w:color w:val="000000"/>
                <w:sz w:val="20"/>
              </w:rPr>
            </w:pPr>
          </w:p>
          <w:p w14:paraId="4EDFCE0E" w14:textId="59F654B9" w:rsidR="00055073" w:rsidRPr="00676A70" w:rsidRDefault="00055073" w:rsidP="007F4BB4">
            <w:pPr>
              <w:pBdr>
                <w:top w:val="nil"/>
                <w:left w:val="nil"/>
                <w:bottom w:val="nil"/>
                <w:right w:val="nil"/>
                <w:between w:val="nil"/>
              </w:pBdr>
              <w:spacing w:line="360" w:lineRule="auto"/>
              <w:ind w:leftChars="12" w:left="29" w:right="65" w:firstLineChars="355" w:firstLine="710"/>
              <w:jc w:val="both"/>
              <w:rPr>
                <w:rFonts w:eastAsia="Times New Roman"/>
                <w:color w:val="000000"/>
                <w:sz w:val="20"/>
              </w:rPr>
            </w:pPr>
            <w:r w:rsidRPr="00676A70">
              <w:rPr>
                <w:rFonts w:eastAsia="Times New Roman"/>
                <w:color w:val="000000"/>
                <w:sz w:val="20"/>
              </w:rPr>
              <w:t xml:space="preserve">П р и м е ч а н и е — </w:t>
            </w:r>
            <w:r w:rsidR="00DC2FAC" w:rsidRPr="00676A70">
              <w:rPr>
                <w:rFonts w:eastAsia="Times New Roman"/>
                <w:color w:val="000000"/>
                <w:sz w:val="20"/>
              </w:rPr>
              <w:t>В настоящей таблице использовано</w:t>
            </w:r>
            <w:r w:rsidRPr="00676A70">
              <w:rPr>
                <w:rFonts w:eastAsia="Times New Roman"/>
                <w:color w:val="000000"/>
                <w:sz w:val="20"/>
              </w:rPr>
              <w:t xml:space="preserve"> след</w:t>
            </w:r>
            <w:r w:rsidR="00DC2FAC" w:rsidRPr="00676A70">
              <w:rPr>
                <w:rFonts w:eastAsia="Times New Roman"/>
                <w:color w:val="000000"/>
                <w:sz w:val="20"/>
              </w:rPr>
              <w:t>ующее</w:t>
            </w:r>
            <w:r w:rsidRPr="00676A70">
              <w:rPr>
                <w:rFonts w:eastAsia="Times New Roman"/>
                <w:color w:val="000000"/>
                <w:sz w:val="20"/>
              </w:rPr>
              <w:t xml:space="preserve"> условн</w:t>
            </w:r>
            <w:r w:rsidR="00DC2FAC" w:rsidRPr="00676A70">
              <w:rPr>
                <w:rFonts w:eastAsia="Times New Roman"/>
                <w:color w:val="000000"/>
                <w:sz w:val="20"/>
              </w:rPr>
              <w:t>ое</w:t>
            </w:r>
            <w:r w:rsidRPr="00676A70">
              <w:rPr>
                <w:rFonts w:eastAsia="Times New Roman"/>
                <w:color w:val="000000"/>
                <w:sz w:val="20"/>
              </w:rPr>
              <w:t xml:space="preserve"> обозначени</w:t>
            </w:r>
            <w:r w:rsidR="00DC2FAC" w:rsidRPr="00676A70">
              <w:rPr>
                <w:rFonts w:eastAsia="Times New Roman"/>
                <w:color w:val="000000"/>
                <w:sz w:val="20"/>
              </w:rPr>
              <w:t>е степени соответствия стандарта</w:t>
            </w:r>
            <w:r w:rsidRPr="00676A70">
              <w:rPr>
                <w:rFonts w:eastAsia="Times New Roman"/>
                <w:color w:val="000000"/>
                <w:sz w:val="20"/>
              </w:rPr>
              <w:t>:</w:t>
            </w:r>
          </w:p>
          <w:p w14:paraId="01170C42" w14:textId="63B8C297" w:rsidR="00055073" w:rsidRPr="00676A70" w:rsidRDefault="00055073" w:rsidP="00CC3D36">
            <w:pPr>
              <w:pBdr>
                <w:top w:val="nil"/>
                <w:left w:val="nil"/>
                <w:bottom w:val="nil"/>
                <w:right w:val="nil"/>
                <w:between w:val="nil"/>
              </w:pBdr>
              <w:spacing w:line="360" w:lineRule="auto"/>
              <w:ind w:leftChars="12" w:left="29" w:right="-20" w:firstLineChars="355" w:firstLine="710"/>
              <w:rPr>
                <w:rFonts w:eastAsia="Times New Roman"/>
                <w:color w:val="000000"/>
                <w:sz w:val="20"/>
              </w:rPr>
            </w:pPr>
            <w:r w:rsidRPr="00676A70">
              <w:rPr>
                <w:rFonts w:eastAsia="Times New Roman"/>
                <w:color w:val="000000"/>
                <w:sz w:val="20"/>
              </w:rPr>
              <w:t xml:space="preserve">- </w:t>
            </w:r>
            <w:r w:rsidR="00CC3D36" w:rsidRPr="00676A70">
              <w:rPr>
                <w:rFonts w:eastAsia="Times New Roman"/>
                <w:color w:val="000000"/>
                <w:sz w:val="20"/>
              </w:rPr>
              <w:t>NEQ</w:t>
            </w:r>
            <w:r w:rsidRPr="00676A70">
              <w:rPr>
                <w:rFonts w:eastAsia="Times New Roman"/>
                <w:color w:val="000000"/>
                <w:sz w:val="20"/>
              </w:rPr>
              <w:t xml:space="preserve"> — </w:t>
            </w:r>
            <w:r w:rsidR="00CC3D36" w:rsidRPr="00676A70">
              <w:rPr>
                <w:rFonts w:eastAsia="Times New Roman"/>
                <w:color w:val="000000"/>
                <w:sz w:val="20"/>
              </w:rPr>
              <w:t>неэквивалент</w:t>
            </w:r>
            <w:r w:rsidRPr="00676A70">
              <w:rPr>
                <w:rFonts w:eastAsia="Times New Roman"/>
                <w:color w:val="000000"/>
                <w:sz w:val="20"/>
              </w:rPr>
              <w:t>ный стандарт</w:t>
            </w:r>
            <w:r w:rsidR="00CC3D36" w:rsidRPr="00676A70">
              <w:rPr>
                <w:rFonts w:eastAsia="Times New Roman"/>
                <w:color w:val="000000"/>
                <w:sz w:val="20"/>
              </w:rPr>
              <w:t>.</w:t>
            </w:r>
          </w:p>
        </w:tc>
      </w:tr>
    </w:tbl>
    <w:p w14:paraId="254C94D8" w14:textId="77777777" w:rsidR="0042537B" w:rsidRPr="00676A70" w:rsidRDefault="0042537B" w:rsidP="0042537B">
      <w:pPr>
        <w:ind w:left="0" w:hanging="2"/>
      </w:pPr>
    </w:p>
    <w:p w14:paraId="15C8FF0C" w14:textId="77777777" w:rsidR="0042537B" w:rsidRPr="00676A70" w:rsidRDefault="0042537B" w:rsidP="00B65C03">
      <w:pPr>
        <w:ind w:left="-2" w:firstLineChars="295" w:firstLine="708"/>
        <w:jc w:val="both"/>
      </w:pPr>
    </w:p>
    <w:p w14:paraId="31EA4F6B" w14:textId="330F2CDF" w:rsidR="00093F6D" w:rsidRPr="00676A70" w:rsidRDefault="005F113C" w:rsidP="00D3301B">
      <w:pPr>
        <w:pStyle w:val="18"/>
        <w:ind w:left="1" w:hanging="3"/>
        <w:rPr>
          <w:sz w:val="28"/>
          <w:szCs w:val="28"/>
        </w:rPr>
      </w:pPr>
      <w:r w:rsidRPr="00676A70">
        <w:br w:type="page"/>
      </w:r>
      <w:bookmarkStart w:id="177" w:name="_Toc224033006"/>
      <w:bookmarkStart w:id="178" w:name="_Toc224140328"/>
      <w:r w:rsidRPr="00676A70">
        <w:rPr>
          <w:sz w:val="28"/>
          <w:szCs w:val="28"/>
        </w:rPr>
        <w:t>Библиография</w:t>
      </w:r>
      <w:bookmarkEnd w:id="177"/>
      <w:bookmarkEnd w:id="178"/>
    </w:p>
    <w:p w14:paraId="04F59809" w14:textId="77777777" w:rsidR="00093F6D" w:rsidRPr="00676A70" w:rsidRDefault="00093F6D">
      <w:pPr>
        <w:pBdr>
          <w:top w:val="nil"/>
          <w:left w:val="nil"/>
          <w:bottom w:val="nil"/>
          <w:right w:val="nil"/>
          <w:between w:val="nil"/>
        </w:pBdr>
        <w:spacing w:line="240" w:lineRule="auto"/>
        <w:ind w:left="1" w:hanging="3"/>
        <w:rPr>
          <w:color w:val="000000"/>
          <w:sz w:val="28"/>
          <w:szCs w:val="28"/>
        </w:rPr>
      </w:pPr>
    </w:p>
    <w:p w14:paraId="1A652708" w14:textId="4A3B5E90" w:rsidR="00301A26" w:rsidRPr="00676A70" w:rsidRDefault="00301A26" w:rsidP="00C92E6A">
      <w:pPr>
        <w:pStyle w:val="aff8"/>
        <w:widowControl w:val="0"/>
        <w:numPr>
          <w:ilvl w:val="0"/>
          <w:numId w:val="2"/>
        </w:numPr>
        <w:shd w:val="clear" w:color="auto" w:fill="FFFFFF"/>
        <w:spacing w:after="240" w:line="240" w:lineRule="atLeast"/>
        <w:ind w:left="709" w:hanging="711"/>
        <w:contextualSpacing w:val="0"/>
        <w:jc w:val="both"/>
        <w:rPr>
          <w:rFonts w:ascii="Arial" w:hAnsi="Arial" w:cs="Arial"/>
          <w:color w:val="000000"/>
          <w:spacing w:val="-1"/>
          <w:sz w:val="24"/>
          <w:szCs w:val="24"/>
        </w:rPr>
      </w:pPr>
      <w:r w:rsidRPr="00676A70">
        <w:rPr>
          <w:rFonts w:ascii="Arial" w:hAnsi="Arial" w:cs="Arial"/>
          <w:color w:val="000000"/>
          <w:spacing w:val="-1"/>
          <w:sz w:val="24"/>
          <w:szCs w:val="24"/>
        </w:rPr>
        <w:t xml:space="preserve">ISO 31 </w:t>
      </w:r>
      <w:r w:rsidR="00703C1A" w:rsidRPr="00676A70">
        <w:rPr>
          <w:rFonts w:ascii="Arial" w:hAnsi="Arial" w:cs="Arial"/>
          <w:color w:val="000000"/>
          <w:spacing w:val="-1"/>
          <w:sz w:val="24"/>
          <w:szCs w:val="24"/>
        </w:rPr>
        <w:t>(all parts), Quantities and units</w:t>
      </w:r>
      <w:r w:rsidRPr="00676A70">
        <w:rPr>
          <w:rFonts w:ascii="Arial" w:hAnsi="Arial" w:cs="Arial"/>
          <w:color w:val="000000"/>
          <w:spacing w:val="-1"/>
          <w:sz w:val="24"/>
          <w:szCs w:val="24"/>
        </w:rPr>
        <w:t xml:space="preserve"> </w:t>
      </w:r>
      <w:r w:rsidR="00703C1A" w:rsidRPr="00676A70">
        <w:rPr>
          <w:rFonts w:ascii="Arial" w:hAnsi="Arial" w:cs="Arial"/>
          <w:color w:val="000000"/>
          <w:spacing w:val="-1"/>
          <w:sz w:val="24"/>
          <w:szCs w:val="24"/>
        </w:rPr>
        <w:t>(</w:t>
      </w:r>
      <w:r w:rsidR="0047335A" w:rsidRPr="00676A70">
        <w:rPr>
          <w:rFonts w:ascii="Arial" w:hAnsi="Arial" w:cs="Arial"/>
          <w:color w:val="000000"/>
          <w:spacing w:val="-1"/>
          <w:sz w:val="24"/>
          <w:szCs w:val="24"/>
        </w:rPr>
        <w:t>Величины</w:t>
      </w:r>
      <w:r w:rsidRPr="00676A70">
        <w:rPr>
          <w:rFonts w:ascii="Arial" w:hAnsi="Arial" w:cs="Arial"/>
          <w:color w:val="000000"/>
          <w:spacing w:val="-1"/>
          <w:sz w:val="24"/>
          <w:szCs w:val="24"/>
        </w:rPr>
        <w:t xml:space="preserve"> и единицы измерения</w:t>
      </w:r>
      <w:r w:rsidR="00703C1A" w:rsidRPr="00676A70">
        <w:rPr>
          <w:rFonts w:ascii="Arial" w:hAnsi="Arial" w:cs="Arial"/>
          <w:color w:val="000000"/>
          <w:spacing w:val="-1"/>
          <w:sz w:val="24"/>
          <w:szCs w:val="24"/>
        </w:rPr>
        <w:t xml:space="preserve"> (все части ISO 31))</w:t>
      </w:r>
    </w:p>
    <w:p w14:paraId="0E21CBF5" w14:textId="419A285B" w:rsidR="005F5E9B" w:rsidRPr="00676A70" w:rsidRDefault="00301A26" w:rsidP="00C92E6A">
      <w:pPr>
        <w:pStyle w:val="aff8"/>
        <w:widowControl w:val="0"/>
        <w:numPr>
          <w:ilvl w:val="0"/>
          <w:numId w:val="2"/>
        </w:numPr>
        <w:shd w:val="clear" w:color="auto" w:fill="FFFFFF"/>
        <w:spacing w:after="240" w:line="240" w:lineRule="atLeast"/>
        <w:ind w:left="709" w:hanging="711"/>
        <w:contextualSpacing w:val="0"/>
        <w:jc w:val="both"/>
        <w:rPr>
          <w:rFonts w:ascii="Arial" w:hAnsi="Arial" w:cs="Arial"/>
          <w:color w:val="000000"/>
          <w:spacing w:val="-1"/>
          <w:sz w:val="24"/>
          <w:szCs w:val="24"/>
        </w:rPr>
      </w:pPr>
      <w:r w:rsidRPr="00676A70">
        <w:rPr>
          <w:rFonts w:ascii="Arial" w:hAnsi="Arial" w:cs="Arial"/>
          <w:color w:val="000000"/>
          <w:spacing w:val="-1"/>
          <w:sz w:val="24"/>
          <w:szCs w:val="24"/>
          <w:lang w:val="en-US"/>
        </w:rPr>
        <w:t>ISO</w:t>
      </w:r>
      <w:r w:rsidRPr="00676A70">
        <w:rPr>
          <w:rFonts w:ascii="Arial" w:hAnsi="Arial" w:cs="Arial"/>
          <w:color w:val="000000"/>
          <w:spacing w:val="-1"/>
          <w:sz w:val="24"/>
          <w:szCs w:val="24"/>
        </w:rPr>
        <w:t xml:space="preserve"> 7000, </w:t>
      </w:r>
      <w:r w:rsidR="005F5E9B" w:rsidRPr="00676A70">
        <w:rPr>
          <w:rFonts w:ascii="Arial" w:hAnsi="Arial" w:cs="Arial"/>
          <w:color w:val="000000"/>
          <w:spacing w:val="-1"/>
          <w:sz w:val="24"/>
          <w:szCs w:val="24"/>
        </w:rPr>
        <w:t>Graphical symbols for use on equipment — Index and synopsis (</w:t>
      </w:r>
      <w:r w:rsidRPr="00676A70">
        <w:rPr>
          <w:rFonts w:ascii="Arial" w:hAnsi="Arial" w:cs="Arial"/>
          <w:color w:val="000000"/>
          <w:spacing w:val="-1"/>
          <w:sz w:val="24"/>
          <w:szCs w:val="24"/>
        </w:rPr>
        <w:t>Графические символы для использования на оборудовании — Индекс и краткое описание</w:t>
      </w:r>
      <w:r w:rsidR="005F5E9B" w:rsidRPr="00676A70">
        <w:rPr>
          <w:rFonts w:ascii="Arial" w:hAnsi="Arial" w:cs="Arial"/>
          <w:color w:val="000000"/>
          <w:spacing w:val="-1"/>
          <w:sz w:val="24"/>
          <w:szCs w:val="24"/>
        </w:rPr>
        <w:t>)</w:t>
      </w:r>
    </w:p>
    <w:p w14:paraId="02BBA929" w14:textId="286C3AA8" w:rsidR="00301A26" w:rsidRPr="00676A70" w:rsidRDefault="00301A26" w:rsidP="00C92E6A">
      <w:pPr>
        <w:pStyle w:val="aff8"/>
        <w:widowControl w:val="0"/>
        <w:numPr>
          <w:ilvl w:val="0"/>
          <w:numId w:val="2"/>
        </w:numPr>
        <w:shd w:val="clear" w:color="auto" w:fill="FFFFFF"/>
        <w:spacing w:after="240" w:line="240" w:lineRule="atLeast"/>
        <w:ind w:left="709" w:hanging="711"/>
        <w:contextualSpacing w:val="0"/>
        <w:jc w:val="both"/>
        <w:rPr>
          <w:rFonts w:ascii="Arial" w:hAnsi="Arial" w:cs="Arial"/>
          <w:color w:val="000000"/>
          <w:spacing w:val="-1"/>
          <w:sz w:val="24"/>
          <w:szCs w:val="24"/>
        </w:rPr>
      </w:pPr>
      <w:r w:rsidRPr="00676A70">
        <w:rPr>
          <w:rFonts w:ascii="Arial" w:hAnsi="Arial" w:cs="Arial"/>
          <w:color w:val="000000"/>
          <w:spacing w:val="-1"/>
          <w:sz w:val="24"/>
          <w:szCs w:val="24"/>
          <w:lang w:val="en-US"/>
        </w:rPr>
        <w:t>ISO</w:t>
      </w:r>
      <w:r w:rsidRPr="00676A70">
        <w:rPr>
          <w:rFonts w:ascii="Arial" w:hAnsi="Arial" w:cs="Arial"/>
          <w:color w:val="000000"/>
          <w:spacing w:val="-1"/>
          <w:sz w:val="24"/>
          <w:szCs w:val="24"/>
        </w:rPr>
        <w:t>/</w:t>
      </w:r>
      <w:r w:rsidRPr="00676A70">
        <w:rPr>
          <w:rFonts w:ascii="Arial" w:hAnsi="Arial" w:cs="Arial"/>
          <w:color w:val="000000"/>
          <w:spacing w:val="-1"/>
          <w:sz w:val="24"/>
          <w:szCs w:val="24"/>
          <w:lang w:val="en-US"/>
        </w:rPr>
        <w:t>IEC</w:t>
      </w:r>
      <w:r w:rsidRPr="00676A70">
        <w:rPr>
          <w:rFonts w:ascii="Arial" w:hAnsi="Arial" w:cs="Arial"/>
          <w:color w:val="000000"/>
          <w:spacing w:val="-1"/>
          <w:sz w:val="24"/>
          <w:szCs w:val="24"/>
        </w:rPr>
        <w:t xml:space="preserve"> </w:t>
      </w:r>
      <w:r w:rsidRPr="00676A70">
        <w:rPr>
          <w:rFonts w:ascii="Arial" w:hAnsi="Arial" w:cs="Arial"/>
          <w:color w:val="000000"/>
          <w:spacing w:val="-1"/>
          <w:sz w:val="24"/>
          <w:szCs w:val="24"/>
          <w:lang w:val="en-US"/>
        </w:rPr>
        <w:t>TR</w:t>
      </w:r>
      <w:r w:rsidRPr="00676A70">
        <w:rPr>
          <w:rFonts w:ascii="Arial" w:hAnsi="Arial" w:cs="Arial"/>
          <w:color w:val="000000"/>
          <w:spacing w:val="-1"/>
          <w:sz w:val="24"/>
          <w:szCs w:val="24"/>
        </w:rPr>
        <w:t xml:space="preserve"> 10000-1, </w:t>
      </w:r>
      <w:r w:rsidR="00F62655" w:rsidRPr="00676A70">
        <w:rPr>
          <w:rFonts w:ascii="Arial" w:hAnsi="Arial" w:cs="Arial"/>
          <w:color w:val="000000"/>
          <w:spacing w:val="-1"/>
          <w:sz w:val="24"/>
          <w:szCs w:val="24"/>
        </w:rPr>
        <w:t>Information technology — Framework and taxonomy of International Standardized Profiles — Part 1: General principles and documentation framework (</w:t>
      </w:r>
      <w:r w:rsidRPr="00676A70">
        <w:rPr>
          <w:rFonts w:ascii="Arial" w:hAnsi="Arial" w:cs="Arial"/>
          <w:color w:val="000000"/>
          <w:spacing w:val="-1"/>
          <w:sz w:val="24"/>
          <w:szCs w:val="24"/>
        </w:rPr>
        <w:t>Информационная технология — Основы и таксономия международных функциональных стандартов - Часть 1: Общие положения и основы документирования</w:t>
      </w:r>
      <w:r w:rsidR="00F62655" w:rsidRPr="00676A70">
        <w:rPr>
          <w:rFonts w:ascii="Arial" w:hAnsi="Arial" w:cs="Arial"/>
          <w:color w:val="000000"/>
          <w:spacing w:val="-1"/>
          <w:sz w:val="24"/>
          <w:szCs w:val="24"/>
        </w:rPr>
        <w:t>)</w:t>
      </w:r>
    </w:p>
    <w:p w14:paraId="74554370" w14:textId="77082976" w:rsidR="00301A26" w:rsidRPr="00676A70" w:rsidRDefault="00301A26" w:rsidP="00C92E6A">
      <w:pPr>
        <w:pStyle w:val="aff8"/>
        <w:widowControl w:val="0"/>
        <w:numPr>
          <w:ilvl w:val="0"/>
          <w:numId w:val="2"/>
        </w:numPr>
        <w:shd w:val="clear" w:color="auto" w:fill="FFFFFF"/>
        <w:spacing w:after="240" w:line="240" w:lineRule="atLeast"/>
        <w:ind w:left="709" w:hanging="711"/>
        <w:contextualSpacing w:val="0"/>
        <w:jc w:val="both"/>
        <w:rPr>
          <w:rFonts w:ascii="Arial" w:hAnsi="Arial" w:cs="Arial"/>
          <w:color w:val="000000"/>
          <w:spacing w:val="-1"/>
          <w:sz w:val="24"/>
          <w:szCs w:val="24"/>
        </w:rPr>
      </w:pPr>
      <w:r w:rsidRPr="00676A70">
        <w:rPr>
          <w:rFonts w:ascii="Arial" w:hAnsi="Arial" w:cs="Arial"/>
          <w:color w:val="000000"/>
          <w:spacing w:val="-1"/>
          <w:sz w:val="24"/>
          <w:szCs w:val="24"/>
          <w:lang w:val="en-US"/>
        </w:rPr>
        <w:t>IEC</w:t>
      </w:r>
      <w:r w:rsidRPr="00676A70">
        <w:rPr>
          <w:rFonts w:ascii="Arial" w:hAnsi="Arial" w:cs="Arial"/>
          <w:color w:val="000000"/>
          <w:spacing w:val="-1"/>
          <w:sz w:val="24"/>
          <w:szCs w:val="24"/>
        </w:rPr>
        <w:t xml:space="preserve"> 60027 (все части), </w:t>
      </w:r>
      <w:r w:rsidR="00460F54" w:rsidRPr="00676A70">
        <w:rPr>
          <w:rFonts w:ascii="Arial" w:hAnsi="Arial" w:cs="Arial"/>
          <w:iCs/>
          <w:sz w:val="24"/>
          <w:szCs w:val="24"/>
          <w:lang w:val="en-US"/>
        </w:rPr>
        <w:t>Letter symbols to be used</w:t>
      </w:r>
      <w:r w:rsidR="00460F54" w:rsidRPr="00676A70">
        <w:rPr>
          <w:rFonts w:ascii="Arial" w:hAnsi="Arial" w:cs="Arial"/>
          <w:iCs/>
          <w:sz w:val="24"/>
          <w:szCs w:val="24"/>
        </w:rPr>
        <w:t xml:space="preserve"> in electrical technology (</w:t>
      </w:r>
      <w:r w:rsidRPr="00676A70">
        <w:rPr>
          <w:rFonts w:ascii="Arial" w:hAnsi="Arial" w:cs="Arial"/>
          <w:color w:val="000000"/>
          <w:spacing w:val="-1"/>
          <w:sz w:val="24"/>
          <w:szCs w:val="24"/>
        </w:rPr>
        <w:t>Обозначения буквенные, применяемые в электротехнике</w:t>
      </w:r>
      <w:r w:rsidR="00460F54" w:rsidRPr="00676A70">
        <w:rPr>
          <w:rFonts w:ascii="Arial" w:hAnsi="Arial" w:cs="Arial"/>
          <w:color w:val="000000"/>
          <w:spacing w:val="-1"/>
          <w:sz w:val="24"/>
          <w:szCs w:val="24"/>
        </w:rPr>
        <w:t>)</w:t>
      </w:r>
    </w:p>
    <w:p w14:paraId="06090CB7" w14:textId="1D40181B" w:rsidR="00301A26" w:rsidRPr="00676A70" w:rsidRDefault="00301A26" w:rsidP="00C92E6A">
      <w:pPr>
        <w:pStyle w:val="aff8"/>
        <w:widowControl w:val="0"/>
        <w:numPr>
          <w:ilvl w:val="0"/>
          <w:numId w:val="2"/>
        </w:numPr>
        <w:shd w:val="clear" w:color="auto" w:fill="FFFFFF"/>
        <w:spacing w:after="240" w:line="240" w:lineRule="atLeast"/>
        <w:ind w:left="709" w:hanging="711"/>
        <w:contextualSpacing w:val="0"/>
        <w:jc w:val="both"/>
        <w:rPr>
          <w:rFonts w:ascii="Arial" w:hAnsi="Arial" w:cs="Arial"/>
          <w:color w:val="000000"/>
          <w:spacing w:val="-1"/>
          <w:sz w:val="24"/>
          <w:szCs w:val="24"/>
        </w:rPr>
      </w:pPr>
      <w:r w:rsidRPr="00676A70">
        <w:rPr>
          <w:rFonts w:ascii="Arial" w:hAnsi="Arial" w:cs="Arial"/>
          <w:color w:val="000000"/>
          <w:spacing w:val="-1"/>
          <w:sz w:val="24"/>
          <w:szCs w:val="24"/>
          <w:lang w:val="en-US"/>
        </w:rPr>
        <w:t>IEC</w:t>
      </w:r>
      <w:r w:rsidRPr="00676A70">
        <w:rPr>
          <w:rFonts w:ascii="Arial" w:hAnsi="Arial" w:cs="Arial"/>
          <w:color w:val="000000"/>
          <w:spacing w:val="-1"/>
          <w:sz w:val="24"/>
          <w:szCs w:val="24"/>
        </w:rPr>
        <w:t xml:space="preserve"> 60417, </w:t>
      </w:r>
      <w:r w:rsidR="00460F54" w:rsidRPr="00676A70">
        <w:rPr>
          <w:rFonts w:ascii="Arial" w:hAnsi="Arial" w:cs="Arial"/>
          <w:color w:val="000000"/>
          <w:spacing w:val="-1"/>
          <w:sz w:val="24"/>
          <w:szCs w:val="24"/>
        </w:rPr>
        <w:t xml:space="preserve"> </w:t>
      </w:r>
      <w:r w:rsidR="00460F54" w:rsidRPr="00676A70">
        <w:rPr>
          <w:rFonts w:ascii="Arial" w:hAnsi="Arial" w:cs="Arial"/>
          <w:iCs/>
          <w:sz w:val="24"/>
          <w:szCs w:val="24"/>
        </w:rPr>
        <w:t>Graphical symbols for use on equipment</w:t>
      </w:r>
      <w:r w:rsidR="00460F54" w:rsidRPr="00676A70">
        <w:rPr>
          <w:rStyle w:val="af"/>
          <w:rFonts w:ascii="Arial" w:hAnsi="Arial" w:cs="Arial"/>
          <w:sz w:val="24"/>
          <w:szCs w:val="24"/>
        </w:rPr>
        <w:footnoteReference w:id="1"/>
      </w:r>
      <w:r w:rsidR="00460F54" w:rsidRPr="00676A70">
        <w:rPr>
          <w:rFonts w:ascii="Arial" w:hAnsi="Arial" w:cs="Arial"/>
          <w:sz w:val="24"/>
          <w:szCs w:val="24"/>
          <w:vertAlign w:val="superscript"/>
        </w:rPr>
        <w:t>)</w:t>
      </w:r>
      <w:r w:rsidR="00460F54" w:rsidRPr="00676A70">
        <w:rPr>
          <w:rFonts w:ascii="Arial" w:hAnsi="Arial" w:cs="Arial"/>
          <w:color w:val="000000"/>
          <w:spacing w:val="-1"/>
          <w:sz w:val="24"/>
          <w:szCs w:val="24"/>
        </w:rPr>
        <w:t xml:space="preserve"> (</w:t>
      </w:r>
      <w:r w:rsidRPr="00676A70">
        <w:rPr>
          <w:rFonts w:ascii="Arial" w:hAnsi="Arial" w:cs="Arial"/>
          <w:color w:val="000000"/>
          <w:spacing w:val="-1"/>
          <w:sz w:val="24"/>
          <w:szCs w:val="24"/>
        </w:rPr>
        <w:t>Графические символы для использования на оборудовании</w:t>
      </w:r>
      <w:r w:rsidRPr="00676A70">
        <w:rPr>
          <w:rStyle w:val="af"/>
          <w:rFonts w:ascii="Arial" w:hAnsi="Arial" w:cs="Arial"/>
          <w:sz w:val="24"/>
          <w:szCs w:val="24"/>
        </w:rPr>
        <w:t>1</w:t>
      </w:r>
      <w:r w:rsidR="00460F54" w:rsidRPr="00676A70">
        <w:rPr>
          <w:rStyle w:val="af"/>
          <w:rFonts w:ascii="Arial" w:hAnsi="Arial" w:cs="Arial"/>
          <w:sz w:val="24"/>
          <w:szCs w:val="24"/>
        </w:rPr>
        <w:t>)</w:t>
      </w:r>
      <w:r w:rsidRPr="00676A70">
        <w:rPr>
          <w:rFonts w:ascii="Arial" w:hAnsi="Arial" w:cs="Arial"/>
          <w:color w:val="000000"/>
          <w:spacing w:val="-1"/>
          <w:sz w:val="24"/>
          <w:szCs w:val="24"/>
        </w:rPr>
        <w:t>)</w:t>
      </w:r>
    </w:p>
    <w:p w14:paraId="2439779D" w14:textId="19523FEA" w:rsidR="00301A26" w:rsidRPr="00676A70" w:rsidRDefault="00301A26" w:rsidP="00C92E6A">
      <w:pPr>
        <w:pStyle w:val="aff8"/>
        <w:widowControl w:val="0"/>
        <w:numPr>
          <w:ilvl w:val="0"/>
          <w:numId w:val="2"/>
        </w:numPr>
        <w:shd w:val="clear" w:color="auto" w:fill="FFFFFF"/>
        <w:spacing w:after="240" w:line="240" w:lineRule="atLeast"/>
        <w:ind w:left="709" w:hanging="711"/>
        <w:contextualSpacing w:val="0"/>
        <w:jc w:val="both"/>
        <w:rPr>
          <w:rFonts w:ascii="Arial" w:hAnsi="Arial" w:cs="Arial"/>
          <w:color w:val="000000"/>
          <w:spacing w:val="-1"/>
          <w:sz w:val="24"/>
          <w:szCs w:val="24"/>
        </w:rPr>
      </w:pPr>
      <w:r w:rsidRPr="00676A70">
        <w:rPr>
          <w:rFonts w:ascii="Arial" w:hAnsi="Arial" w:cs="Arial"/>
          <w:color w:val="000000"/>
          <w:spacing w:val="-1"/>
          <w:sz w:val="24"/>
          <w:szCs w:val="24"/>
          <w:lang w:val="en-US"/>
        </w:rPr>
        <w:t>IEC</w:t>
      </w:r>
      <w:r w:rsidRPr="00676A70">
        <w:rPr>
          <w:rFonts w:ascii="Arial" w:hAnsi="Arial" w:cs="Arial"/>
          <w:color w:val="000000"/>
          <w:spacing w:val="-1"/>
          <w:sz w:val="24"/>
          <w:szCs w:val="24"/>
        </w:rPr>
        <w:t xml:space="preserve"> 80416-1, </w:t>
      </w:r>
      <w:r w:rsidR="00460F54" w:rsidRPr="00676A70">
        <w:rPr>
          <w:rFonts w:ascii="Arial" w:hAnsi="Arial" w:cs="Arial"/>
          <w:iCs/>
          <w:sz w:val="24"/>
          <w:szCs w:val="24"/>
          <w:lang w:val="en-US"/>
        </w:rPr>
        <w:t>Basic</w:t>
      </w:r>
      <w:r w:rsidR="00460F54" w:rsidRPr="00676A70">
        <w:rPr>
          <w:rFonts w:ascii="Arial" w:hAnsi="Arial" w:cs="Arial"/>
          <w:iCs/>
          <w:sz w:val="24"/>
          <w:szCs w:val="24"/>
        </w:rPr>
        <w:t xml:space="preserve"> </w:t>
      </w:r>
      <w:r w:rsidR="00460F54" w:rsidRPr="00676A70">
        <w:rPr>
          <w:rFonts w:ascii="Arial" w:hAnsi="Arial" w:cs="Arial"/>
          <w:iCs/>
          <w:sz w:val="24"/>
          <w:szCs w:val="24"/>
          <w:lang w:val="en-US"/>
        </w:rPr>
        <w:t>principles</w:t>
      </w:r>
      <w:r w:rsidR="00460F54" w:rsidRPr="00676A70">
        <w:rPr>
          <w:rFonts w:ascii="Arial" w:hAnsi="Arial" w:cs="Arial"/>
          <w:iCs/>
          <w:sz w:val="24"/>
          <w:szCs w:val="24"/>
        </w:rPr>
        <w:t xml:space="preserve"> </w:t>
      </w:r>
      <w:r w:rsidR="00460F54" w:rsidRPr="00676A70">
        <w:rPr>
          <w:rFonts w:ascii="Arial" w:hAnsi="Arial" w:cs="Arial"/>
          <w:iCs/>
          <w:sz w:val="24"/>
          <w:szCs w:val="24"/>
          <w:lang w:val="en-US"/>
        </w:rPr>
        <w:t>for</w:t>
      </w:r>
      <w:r w:rsidR="00460F54" w:rsidRPr="00676A70">
        <w:rPr>
          <w:rFonts w:ascii="Arial" w:hAnsi="Arial" w:cs="Arial"/>
          <w:iCs/>
          <w:sz w:val="24"/>
          <w:szCs w:val="24"/>
        </w:rPr>
        <w:t xml:space="preserve"> </w:t>
      </w:r>
      <w:r w:rsidR="00460F54" w:rsidRPr="00676A70">
        <w:rPr>
          <w:rFonts w:ascii="Arial" w:hAnsi="Arial" w:cs="Arial"/>
          <w:iCs/>
          <w:sz w:val="24"/>
          <w:szCs w:val="24"/>
          <w:lang w:val="en-US"/>
        </w:rPr>
        <w:t>graphical</w:t>
      </w:r>
      <w:r w:rsidR="00460F54" w:rsidRPr="00676A70">
        <w:rPr>
          <w:rFonts w:ascii="Arial" w:hAnsi="Arial" w:cs="Arial"/>
          <w:iCs/>
          <w:sz w:val="24"/>
          <w:szCs w:val="24"/>
        </w:rPr>
        <w:t xml:space="preserve"> </w:t>
      </w:r>
      <w:r w:rsidR="00460F54" w:rsidRPr="00676A70">
        <w:rPr>
          <w:rFonts w:ascii="Arial" w:hAnsi="Arial" w:cs="Arial"/>
          <w:iCs/>
          <w:sz w:val="24"/>
          <w:szCs w:val="24"/>
          <w:lang w:val="en-US"/>
        </w:rPr>
        <w:t>symbols</w:t>
      </w:r>
      <w:r w:rsidR="00460F54" w:rsidRPr="00676A70">
        <w:rPr>
          <w:rFonts w:ascii="Arial" w:hAnsi="Arial" w:cs="Arial"/>
          <w:iCs/>
          <w:sz w:val="24"/>
          <w:szCs w:val="24"/>
        </w:rPr>
        <w:t xml:space="preserve"> </w:t>
      </w:r>
      <w:r w:rsidR="00460F54" w:rsidRPr="00676A70">
        <w:rPr>
          <w:rFonts w:ascii="Arial" w:hAnsi="Arial" w:cs="Arial"/>
          <w:iCs/>
          <w:sz w:val="24"/>
          <w:szCs w:val="24"/>
          <w:lang w:val="en-US"/>
        </w:rPr>
        <w:t>for</w:t>
      </w:r>
      <w:r w:rsidR="00460F54" w:rsidRPr="00676A70">
        <w:rPr>
          <w:rFonts w:ascii="Arial" w:hAnsi="Arial" w:cs="Arial"/>
          <w:iCs/>
          <w:sz w:val="24"/>
          <w:szCs w:val="24"/>
        </w:rPr>
        <w:t xml:space="preserve"> </w:t>
      </w:r>
      <w:r w:rsidR="00460F54" w:rsidRPr="00676A70">
        <w:rPr>
          <w:rFonts w:ascii="Arial" w:hAnsi="Arial" w:cs="Arial"/>
          <w:iCs/>
          <w:sz w:val="24"/>
          <w:szCs w:val="24"/>
          <w:lang w:val="en-US"/>
        </w:rPr>
        <w:t>use</w:t>
      </w:r>
      <w:r w:rsidR="00460F54" w:rsidRPr="00676A70">
        <w:rPr>
          <w:rFonts w:ascii="Arial" w:hAnsi="Arial" w:cs="Arial"/>
          <w:iCs/>
          <w:sz w:val="24"/>
          <w:szCs w:val="24"/>
        </w:rPr>
        <w:t xml:space="preserve"> </w:t>
      </w:r>
      <w:r w:rsidR="00460F54" w:rsidRPr="00676A70">
        <w:rPr>
          <w:rFonts w:ascii="Arial" w:hAnsi="Arial" w:cs="Arial"/>
          <w:iCs/>
          <w:sz w:val="24"/>
          <w:szCs w:val="24"/>
          <w:lang w:val="en-US"/>
        </w:rPr>
        <w:t>on</w:t>
      </w:r>
      <w:r w:rsidR="00460F54" w:rsidRPr="00676A70">
        <w:rPr>
          <w:rFonts w:ascii="Arial" w:hAnsi="Arial" w:cs="Arial"/>
          <w:iCs/>
          <w:sz w:val="24"/>
          <w:szCs w:val="24"/>
        </w:rPr>
        <w:t xml:space="preserve"> </w:t>
      </w:r>
      <w:r w:rsidR="00460F54" w:rsidRPr="00676A70">
        <w:rPr>
          <w:rFonts w:ascii="Arial" w:hAnsi="Arial" w:cs="Arial"/>
          <w:iCs/>
          <w:sz w:val="24"/>
          <w:szCs w:val="24"/>
          <w:lang w:val="en-US"/>
        </w:rPr>
        <w:t>equipment</w:t>
      </w:r>
      <w:r w:rsidR="00460F54" w:rsidRPr="00676A70">
        <w:rPr>
          <w:rFonts w:ascii="Arial" w:hAnsi="Arial" w:cs="Arial"/>
          <w:iCs/>
          <w:sz w:val="24"/>
          <w:szCs w:val="24"/>
        </w:rPr>
        <w:t xml:space="preserve"> — </w:t>
      </w:r>
      <w:r w:rsidR="00460F54" w:rsidRPr="00676A70">
        <w:rPr>
          <w:rFonts w:ascii="Arial" w:hAnsi="Arial" w:cs="Arial"/>
          <w:iCs/>
          <w:sz w:val="24"/>
          <w:szCs w:val="24"/>
          <w:lang w:val="en-US"/>
        </w:rPr>
        <w:t>Part</w:t>
      </w:r>
      <w:r w:rsidR="00460F54" w:rsidRPr="00676A70">
        <w:rPr>
          <w:rFonts w:ascii="Arial" w:hAnsi="Arial" w:cs="Arial"/>
          <w:iCs/>
          <w:sz w:val="24"/>
          <w:szCs w:val="24"/>
        </w:rPr>
        <w:t xml:space="preserve"> 1: </w:t>
      </w:r>
      <w:r w:rsidR="00460F54" w:rsidRPr="00676A70">
        <w:rPr>
          <w:rFonts w:ascii="Arial" w:hAnsi="Arial" w:cs="Arial"/>
          <w:iCs/>
          <w:sz w:val="24"/>
          <w:szCs w:val="24"/>
          <w:lang w:val="en-US"/>
        </w:rPr>
        <w:t>Creation</w:t>
      </w:r>
      <w:r w:rsidR="00460F54" w:rsidRPr="00676A70">
        <w:rPr>
          <w:rFonts w:ascii="Arial" w:hAnsi="Arial" w:cs="Arial"/>
          <w:iCs/>
          <w:sz w:val="24"/>
          <w:szCs w:val="24"/>
        </w:rPr>
        <w:t xml:space="preserve"> </w:t>
      </w:r>
      <w:r w:rsidR="00460F54" w:rsidRPr="00676A70">
        <w:rPr>
          <w:rFonts w:ascii="Arial" w:hAnsi="Arial" w:cs="Arial"/>
          <w:iCs/>
          <w:sz w:val="24"/>
          <w:szCs w:val="24"/>
          <w:lang w:val="en-US"/>
        </w:rPr>
        <w:t>of</w:t>
      </w:r>
      <w:r w:rsidR="00460F54" w:rsidRPr="00676A70">
        <w:rPr>
          <w:rFonts w:ascii="Arial" w:hAnsi="Arial" w:cs="Arial"/>
          <w:iCs/>
          <w:sz w:val="24"/>
          <w:szCs w:val="24"/>
        </w:rPr>
        <w:t xml:space="preserve"> </w:t>
      </w:r>
      <w:r w:rsidR="00460F54" w:rsidRPr="00676A70">
        <w:rPr>
          <w:rFonts w:ascii="Arial" w:hAnsi="Arial" w:cs="Arial"/>
          <w:iCs/>
          <w:sz w:val="24"/>
          <w:szCs w:val="24"/>
          <w:lang w:val="en-US"/>
        </w:rPr>
        <w:t>graphical</w:t>
      </w:r>
      <w:r w:rsidR="00460F54" w:rsidRPr="00676A70">
        <w:rPr>
          <w:rFonts w:ascii="Arial" w:hAnsi="Arial" w:cs="Arial"/>
          <w:iCs/>
          <w:sz w:val="24"/>
          <w:szCs w:val="24"/>
        </w:rPr>
        <w:t xml:space="preserve"> </w:t>
      </w:r>
      <w:r w:rsidR="00460F54" w:rsidRPr="00676A70">
        <w:rPr>
          <w:rFonts w:ascii="Arial" w:hAnsi="Arial" w:cs="Arial"/>
          <w:iCs/>
          <w:sz w:val="24"/>
          <w:szCs w:val="24"/>
          <w:lang w:val="en-US"/>
        </w:rPr>
        <w:t>symbols</w:t>
      </w:r>
      <w:r w:rsidR="00460F54" w:rsidRPr="00676A70">
        <w:rPr>
          <w:rFonts w:ascii="Arial" w:hAnsi="Arial" w:cs="Arial"/>
          <w:iCs/>
          <w:sz w:val="24"/>
          <w:szCs w:val="24"/>
        </w:rPr>
        <w:t xml:space="preserve"> </w:t>
      </w:r>
      <w:r w:rsidR="00460F54" w:rsidRPr="00676A70">
        <w:rPr>
          <w:rFonts w:ascii="Arial" w:hAnsi="Arial" w:cs="Arial"/>
          <w:iCs/>
          <w:sz w:val="24"/>
          <w:szCs w:val="24"/>
          <w:lang w:val="en-US"/>
        </w:rPr>
        <w:t>for</w:t>
      </w:r>
      <w:r w:rsidR="00460F54" w:rsidRPr="00676A70">
        <w:rPr>
          <w:rFonts w:ascii="Arial" w:hAnsi="Arial" w:cs="Arial"/>
          <w:iCs/>
          <w:sz w:val="24"/>
          <w:szCs w:val="24"/>
        </w:rPr>
        <w:t xml:space="preserve"> </w:t>
      </w:r>
      <w:r w:rsidR="00460F54" w:rsidRPr="00676A70">
        <w:rPr>
          <w:rFonts w:ascii="Arial" w:hAnsi="Arial" w:cs="Arial"/>
          <w:iCs/>
          <w:sz w:val="24"/>
          <w:szCs w:val="24"/>
          <w:lang w:val="en-US"/>
        </w:rPr>
        <w:t>registration</w:t>
      </w:r>
      <w:r w:rsidR="00460F54" w:rsidRPr="00676A70">
        <w:rPr>
          <w:rFonts w:ascii="Arial" w:hAnsi="Arial" w:cs="Arial"/>
          <w:color w:val="000000"/>
          <w:spacing w:val="-1"/>
          <w:sz w:val="24"/>
          <w:szCs w:val="24"/>
        </w:rPr>
        <w:t xml:space="preserve"> (</w:t>
      </w:r>
      <w:r w:rsidRPr="00676A70">
        <w:rPr>
          <w:rFonts w:ascii="Arial" w:hAnsi="Arial" w:cs="Arial"/>
          <w:color w:val="000000"/>
          <w:spacing w:val="-1"/>
          <w:sz w:val="24"/>
          <w:szCs w:val="24"/>
        </w:rPr>
        <w:t>Основные принципы создания графических символов, наносимых на оборудование — Часть 1: Создание графических символов для регистрации</w:t>
      </w:r>
      <w:r w:rsidR="00460F54" w:rsidRPr="00676A70">
        <w:rPr>
          <w:rFonts w:ascii="Arial" w:hAnsi="Arial" w:cs="Arial"/>
          <w:color w:val="000000"/>
          <w:spacing w:val="-1"/>
          <w:sz w:val="24"/>
          <w:szCs w:val="24"/>
        </w:rPr>
        <w:t>)</w:t>
      </w:r>
    </w:p>
    <w:p w14:paraId="4BAE7F2D" w14:textId="4C15BA2A" w:rsidR="00301A26" w:rsidRPr="00676A70" w:rsidRDefault="00301A26" w:rsidP="00C92E6A">
      <w:pPr>
        <w:pStyle w:val="aff8"/>
        <w:widowControl w:val="0"/>
        <w:numPr>
          <w:ilvl w:val="0"/>
          <w:numId w:val="2"/>
        </w:numPr>
        <w:shd w:val="clear" w:color="auto" w:fill="FFFFFF"/>
        <w:spacing w:after="240" w:line="240" w:lineRule="atLeast"/>
        <w:ind w:left="709" w:hanging="711"/>
        <w:contextualSpacing w:val="0"/>
        <w:jc w:val="both"/>
        <w:rPr>
          <w:rFonts w:ascii="Arial" w:eastAsia="Times New Roman" w:hAnsi="Arial" w:cs="Arial"/>
          <w:color w:val="000000"/>
          <w:sz w:val="24"/>
          <w:szCs w:val="24"/>
          <w:lang w:eastAsia="ru-RU"/>
        </w:rPr>
      </w:pPr>
      <w:r w:rsidRPr="00676A70">
        <w:rPr>
          <w:rFonts w:ascii="Arial" w:hAnsi="Arial" w:cs="Arial"/>
          <w:color w:val="000000"/>
          <w:spacing w:val="-1"/>
          <w:sz w:val="24"/>
          <w:szCs w:val="24"/>
          <w:lang w:val="en-US"/>
        </w:rPr>
        <w:t>IEC</w:t>
      </w:r>
      <w:r w:rsidRPr="00676A70">
        <w:rPr>
          <w:rFonts w:ascii="Arial" w:hAnsi="Arial" w:cs="Arial"/>
          <w:color w:val="000000"/>
          <w:spacing w:val="-1"/>
          <w:sz w:val="24"/>
          <w:szCs w:val="24"/>
        </w:rPr>
        <w:t xml:space="preserve"> 80416-3, </w:t>
      </w:r>
      <w:r w:rsidR="00460F54" w:rsidRPr="00676A70">
        <w:rPr>
          <w:rFonts w:ascii="Arial" w:hAnsi="Arial" w:cs="Arial"/>
          <w:iCs/>
          <w:sz w:val="24"/>
          <w:szCs w:val="24"/>
          <w:lang w:val="en-US"/>
        </w:rPr>
        <w:t>Basic</w:t>
      </w:r>
      <w:r w:rsidR="00460F54" w:rsidRPr="00676A70">
        <w:rPr>
          <w:rFonts w:ascii="Arial" w:hAnsi="Arial" w:cs="Arial"/>
          <w:iCs/>
          <w:sz w:val="24"/>
          <w:szCs w:val="24"/>
        </w:rPr>
        <w:t xml:space="preserve"> </w:t>
      </w:r>
      <w:r w:rsidR="00460F54" w:rsidRPr="00676A70">
        <w:rPr>
          <w:rFonts w:ascii="Arial" w:hAnsi="Arial" w:cs="Arial"/>
          <w:iCs/>
          <w:sz w:val="24"/>
          <w:szCs w:val="24"/>
          <w:lang w:val="en-US"/>
        </w:rPr>
        <w:t>principles</w:t>
      </w:r>
      <w:r w:rsidR="00460F54" w:rsidRPr="00676A70">
        <w:rPr>
          <w:rFonts w:ascii="Arial" w:hAnsi="Arial" w:cs="Arial"/>
          <w:iCs/>
          <w:sz w:val="24"/>
          <w:szCs w:val="24"/>
        </w:rPr>
        <w:t xml:space="preserve"> </w:t>
      </w:r>
      <w:r w:rsidR="00460F54" w:rsidRPr="00676A70">
        <w:rPr>
          <w:rFonts w:ascii="Arial" w:hAnsi="Arial" w:cs="Arial"/>
          <w:iCs/>
          <w:sz w:val="24"/>
          <w:szCs w:val="24"/>
          <w:lang w:val="en-US"/>
        </w:rPr>
        <w:t>for</w:t>
      </w:r>
      <w:r w:rsidR="00460F54" w:rsidRPr="00676A70">
        <w:rPr>
          <w:rFonts w:ascii="Arial" w:hAnsi="Arial" w:cs="Arial"/>
          <w:iCs/>
          <w:sz w:val="24"/>
          <w:szCs w:val="24"/>
        </w:rPr>
        <w:t xml:space="preserve"> </w:t>
      </w:r>
      <w:r w:rsidR="00460F54" w:rsidRPr="00676A70">
        <w:rPr>
          <w:rFonts w:ascii="Arial" w:hAnsi="Arial" w:cs="Arial"/>
          <w:iCs/>
          <w:sz w:val="24"/>
          <w:szCs w:val="24"/>
          <w:lang w:val="en-US"/>
        </w:rPr>
        <w:t>graphical</w:t>
      </w:r>
      <w:r w:rsidR="00460F54" w:rsidRPr="00676A70">
        <w:rPr>
          <w:rFonts w:ascii="Arial" w:hAnsi="Arial" w:cs="Arial"/>
          <w:iCs/>
          <w:sz w:val="24"/>
          <w:szCs w:val="24"/>
        </w:rPr>
        <w:t xml:space="preserve"> </w:t>
      </w:r>
      <w:r w:rsidR="00460F54" w:rsidRPr="00676A70">
        <w:rPr>
          <w:rFonts w:ascii="Arial" w:hAnsi="Arial" w:cs="Arial"/>
          <w:iCs/>
          <w:sz w:val="24"/>
          <w:szCs w:val="24"/>
          <w:lang w:val="en-US"/>
        </w:rPr>
        <w:t>symbols</w:t>
      </w:r>
      <w:r w:rsidR="00460F54" w:rsidRPr="00676A70">
        <w:rPr>
          <w:rFonts w:ascii="Arial" w:hAnsi="Arial" w:cs="Arial"/>
          <w:iCs/>
          <w:sz w:val="24"/>
          <w:szCs w:val="24"/>
        </w:rPr>
        <w:t xml:space="preserve"> </w:t>
      </w:r>
      <w:r w:rsidR="00460F54" w:rsidRPr="00676A70">
        <w:rPr>
          <w:rFonts w:ascii="Arial" w:hAnsi="Arial" w:cs="Arial"/>
          <w:iCs/>
          <w:sz w:val="24"/>
          <w:szCs w:val="24"/>
          <w:lang w:val="en-US"/>
        </w:rPr>
        <w:t>for</w:t>
      </w:r>
      <w:r w:rsidR="00460F54" w:rsidRPr="00676A70">
        <w:rPr>
          <w:rFonts w:ascii="Arial" w:hAnsi="Arial" w:cs="Arial"/>
          <w:iCs/>
          <w:sz w:val="24"/>
          <w:szCs w:val="24"/>
        </w:rPr>
        <w:t xml:space="preserve"> </w:t>
      </w:r>
      <w:r w:rsidR="00460F54" w:rsidRPr="00676A70">
        <w:rPr>
          <w:rFonts w:ascii="Arial" w:hAnsi="Arial" w:cs="Arial"/>
          <w:iCs/>
          <w:sz w:val="24"/>
          <w:szCs w:val="24"/>
          <w:lang w:val="en-US"/>
        </w:rPr>
        <w:t>use</w:t>
      </w:r>
      <w:r w:rsidR="00460F54" w:rsidRPr="00676A70">
        <w:rPr>
          <w:rFonts w:ascii="Arial" w:hAnsi="Arial" w:cs="Arial"/>
          <w:iCs/>
          <w:sz w:val="24"/>
          <w:szCs w:val="24"/>
        </w:rPr>
        <w:t xml:space="preserve"> </w:t>
      </w:r>
      <w:r w:rsidR="00460F54" w:rsidRPr="00676A70">
        <w:rPr>
          <w:rFonts w:ascii="Arial" w:hAnsi="Arial" w:cs="Arial"/>
          <w:iCs/>
          <w:sz w:val="24"/>
          <w:szCs w:val="24"/>
          <w:lang w:val="en-US"/>
        </w:rPr>
        <w:t>on</w:t>
      </w:r>
      <w:r w:rsidR="00460F54" w:rsidRPr="00676A70">
        <w:rPr>
          <w:rFonts w:ascii="Arial" w:hAnsi="Arial" w:cs="Arial"/>
          <w:iCs/>
          <w:sz w:val="24"/>
          <w:szCs w:val="24"/>
        </w:rPr>
        <w:t xml:space="preserve"> </w:t>
      </w:r>
      <w:r w:rsidR="00460F54" w:rsidRPr="00676A70">
        <w:rPr>
          <w:rFonts w:ascii="Arial" w:hAnsi="Arial" w:cs="Arial"/>
          <w:iCs/>
          <w:sz w:val="24"/>
          <w:szCs w:val="24"/>
          <w:lang w:val="en-US"/>
        </w:rPr>
        <w:t>equipment</w:t>
      </w:r>
      <w:r w:rsidR="00460F54" w:rsidRPr="00676A70">
        <w:rPr>
          <w:rFonts w:ascii="Arial" w:hAnsi="Arial" w:cs="Arial"/>
          <w:iCs/>
          <w:sz w:val="24"/>
          <w:szCs w:val="24"/>
        </w:rPr>
        <w:t xml:space="preserve"> — </w:t>
      </w:r>
      <w:r w:rsidR="00460F54" w:rsidRPr="00676A70">
        <w:rPr>
          <w:rFonts w:ascii="Arial" w:hAnsi="Arial" w:cs="Arial"/>
          <w:iCs/>
          <w:sz w:val="24"/>
          <w:szCs w:val="24"/>
          <w:lang w:val="en-US"/>
        </w:rPr>
        <w:t>Part</w:t>
      </w:r>
      <w:r w:rsidR="00460F54" w:rsidRPr="00676A70">
        <w:rPr>
          <w:rFonts w:ascii="Arial" w:hAnsi="Arial" w:cs="Arial"/>
          <w:iCs/>
          <w:sz w:val="24"/>
          <w:szCs w:val="24"/>
        </w:rPr>
        <w:t xml:space="preserve"> 3: </w:t>
      </w:r>
      <w:r w:rsidR="00460F54" w:rsidRPr="00676A70">
        <w:rPr>
          <w:rFonts w:ascii="Arial" w:hAnsi="Arial" w:cs="Arial"/>
          <w:iCs/>
          <w:sz w:val="24"/>
          <w:szCs w:val="24"/>
          <w:lang w:val="en-US"/>
        </w:rPr>
        <w:t>Guidelines</w:t>
      </w:r>
      <w:r w:rsidR="00460F54" w:rsidRPr="00676A70">
        <w:rPr>
          <w:rFonts w:ascii="Arial" w:hAnsi="Arial" w:cs="Arial"/>
          <w:iCs/>
          <w:sz w:val="24"/>
          <w:szCs w:val="24"/>
        </w:rPr>
        <w:t xml:space="preserve"> </w:t>
      </w:r>
      <w:r w:rsidR="00460F54" w:rsidRPr="00676A70">
        <w:rPr>
          <w:rFonts w:ascii="Arial" w:hAnsi="Arial" w:cs="Arial"/>
          <w:iCs/>
          <w:sz w:val="24"/>
          <w:szCs w:val="24"/>
          <w:lang w:val="en-US"/>
        </w:rPr>
        <w:t>for</w:t>
      </w:r>
      <w:r w:rsidR="00460F54" w:rsidRPr="00676A70">
        <w:rPr>
          <w:rFonts w:ascii="Arial" w:hAnsi="Arial" w:cs="Arial"/>
          <w:iCs/>
          <w:sz w:val="24"/>
          <w:szCs w:val="24"/>
        </w:rPr>
        <w:t xml:space="preserve"> </w:t>
      </w:r>
      <w:r w:rsidR="00460F54" w:rsidRPr="00676A70">
        <w:rPr>
          <w:rFonts w:ascii="Arial" w:hAnsi="Arial" w:cs="Arial"/>
          <w:iCs/>
          <w:sz w:val="24"/>
          <w:szCs w:val="24"/>
          <w:lang w:val="en-US"/>
        </w:rPr>
        <w:t>the</w:t>
      </w:r>
      <w:r w:rsidR="00460F54" w:rsidRPr="00676A70">
        <w:rPr>
          <w:rFonts w:ascii="Arial" w:hAnsi="Arial" w:cs="Arial"/>
          <w:iCs/>
          <w:sz w:val="24"/>
          <w:szCs w:val="24"/>
        </w:rPr>
        <w:t xml:space="preserve"> </w:t>
      </w:r>
      <w:r w:rsidR="00460F54" w:rsidRPr="00676A70">
        <w:rPr>
          <w:rFonts w:ascii="Arial" w:hAnsi="Arial" w:cs="Arial"/>
          <w:iCs/>
          <w:sz w:val="24"/>
          <w:szCs w:val="24"/>
          <w:lang w:val="en-US"/>
        </w:rPr>
        <w:t>application</w:t>
      </w:r>
      <w:r w:rsidR="00460F54" w:rsidRPr="00676A70">
        <w:rPr>
          <w:rFonts w:ascii="Arial" w:hAnsi="Arial" w:cs="Arial"/>
          <w:iCs/>
          <w:sz w:val="24"/>
          <w:szCs w:val="24"/>
        </w:rPr>
        <w:t xml:space="preserve"> </w:t>
      </w:r>
      <w:r w:rsidR="00460F54" w:rsidRPr="00676A70">
        <w:rPr>
          <w:rFonts w:ascii="Arial" w:hAnsi="Arial" w:cs="Arial"/>
          <w:iCs/>
          <w:sz w:val="24"/>
          <w:szCs w:val="24"/>
          <w:lang w:val="en-US"/>
        </w:rPr>
        <w:t>of</w:t>
      </w:r>
      <w:r w:rsidR="00460F54" w:rsidRPr="00676A70">
        <w:rPr>
          <w:rFonts w:ascii="Arial" w:hAnsi="Arial" w:cs="Arial"/>
          <w:iCs/>
          <w:sz w:val="24"/>
          <w:szCs w:val="24"/>
        </w:rPr>
        <w:t xml:space="preserve"> </w:t>
      </w:r>
      <w:r w:rsidR="00460F54" w:rsidRPr="00676A70">
        <w:rPr>
          <w:rFonts w:ascii="Arial" w:hAnsi="Arial" w:cs="Arial"/>
          <w:iCs/>
          <w:sz w:val="24"/>
          <w:szCs w:val="24"/>
          <w:lang w:val="en-US"/>
        </w:rPr>
        <w:t>graphical</w:t>
      </w:r>
      <w:r w:rsidR="00460F54" w:rsidRPr="00676A70">
        <w:rPr>
          <w:rFonts w:ascii="Arial" w:hAnsi="Arial" w:cs="Arial"/>
          <w:iCs/>
          <w:sz w:val="24"/>
          <w:szCs w:val="24"/>
        </w:rPr>
        <w:t xml:space="preserve"> </w:t>
      </w:r>
      <w:r w:rsidR="00460F54" w:rsidRPr="00676A70">
        <w:rPr>
          <w:rFonts w:ascii="Arial" w:hAnsi="Arial" w:cs="Arial"/>
          <w:iCs/>
          <w:sz w:val="24"/>
          <w:szCs w:val="24"/>
          <w:lang w:val="en-US"/>
        </w:rPr>
        <w:t>symbols</w:t>
      </w:r>
      <w:r w:rsidR="00460F54" w:rsidRPr="00676A70">
        <w:rPr>
          <w:rFonts w:ascii="Arial" w:hAnsi="Arial" w:cs="Arial"/>
          <w:color w:val="000000"/>
          <w:spacing w:val="-1"/>
          <w:sz w:val="24"/>
          <w:szCs w:val="24"/>
        </w:rPr>
        <w:t xml:space="preserve"> (</w:t>
      </w:r>
      <w:r w:rsidRPr="00676A70">
        <w:rPr>
          <w:rFonts w:ascii="Arial" w:hAnsi="Arial" w:cs="Arial"/>
          <w:color w:val="000000"/>
          <w:spacing w:val="-1"/>
          <w:sz w:val="24"/>
          <w:szCs w:val="24"/>
        </w:rPr>
        <w:t>Основные принципы создания графических символов, наносимых на оборудование — Часть 3: Руководство по применению графических символов</w:t>
      </w:r>
      <w:r w:rsidR="00460F54" w:rsidRPr="00676A70">
        <w:rPr>
          <w:rFonts w:ascii="Arial" w:hAnsi="Arial" w:cs="Arial"/>
          <w:color w:val="000000"/>
          <w:spacing w:val="-1"/>
          <w:sz w:val="24"/>
          <w:szCs w:val="24"/>
        </w:rPr>
        <w:t>)</w:t>
      </w:r>
    </w:p>
    <w:p w14:paraId="0769DEBE" w14:textId="6468927F" w:rsidR="005F5E9B" w:rsidRPr="00676A70" w:rsidRDefault="005F5E9B" w:rsidP="00F62655">
      <w:pPr>
        <w:pStyle w:val="aff8"/>
        <w:widowControl w:val="0"/>
        <w:shd w:val="clear" w:color="auto" w:fill="FFFFFF"/>
        <w:spacing w:after="240" w:line="240" w:lineRule="atLeast"/>
        <w:jc w:val="both"/>
        <w:rPr>
          <w:rFonts w:ascii="Arial" w:eastAsia="Arial" w:hAnsi="Arial" w:cs="Arial"/>
          <w:color w:val="000000"/>
          <w:position w:val="-1"/>
          <w:szCs w:val="28"/>
          <w:lang w:eastAsia="ru-RU"/>
        </w:rPr>
      </w:pPr>
    </w:p>
    <w:p w14:paraId="3031B47E" w14:textId="1864452E" w:rsidR="00460F54" w:rsidRPr="00676A70" w:rsidRDefault="00460F54" w:rsidP="00460F54">
      <w:pPr>
        <w:suppressAutoHyphens w:val="0"/>
        <w:autoSpaceDE w:val="0"/>
        <w:autoSpaceDN w:val="0"/>
        <w:adjustRightInd w:val="0"/>
        <w:spacing w:line="240" w:lineRule="auto"/>
        <w:ind w:leftChars="0" w:left="0" w:firstLineChars="0" w:firstLine="0"/>
        <w:textDirection w:val="lrTb"/>
        <w:textAlignment w:val="auto"/>
        <w:outlineLvl w:val="9"/>
        <w:rPr>
          <w:color w:val="000000"/>
        </w:rPr>
      </w:pPr>
    </w:p>
    <w:p w14:paraId="6883CBE1" w14:textId="0D185017" w:rsidR="00A55019" w:rsidRPr="00676A70" w:rsidRDefault="00A55019" w:rsidP="00460F54">
      <w:pPr>
        <w:suppressAutoHyphens w:val="0"/>
        <w:autoSpaceDE w:val="0"/>
        <w:autoSpaceDN w:val="0"/>
        <w:adjustRightInd w:val="0"/>
        <w:spacing w:line="240" w:lineRule="auto"/>
        <w:ind w:leftChars="0" w:left="0" w:firstLineChars="0" w:firstLine="0"/>
        <w:textDirection w:val="lrTb"/>
        <w:textAlignment w:val="auto"/>
        <w:outlineLvl w:val="9"/>
        <w:rPr>
          <w:color w:val="000000"/>
        </w:rPr>
      </w:pPr>
    </w:p>
    <w:p w14:paraId="23316FD3" w14:textId="77777777" w:rsidR="00093F6D" w:rsidRPr="00676A70" w:rsidRDefault="00093F6D">
      <w:pPr>
        <w:pBdr>
          <w:top w:val="nil"/>
          <w:left w:val="nil"/>
          <w:bottom w:val="nil"/>
          <w:right w:val="nil"/>
          <w:between w:val="nil"/>
        </w:pBdr>
        <w:spacing w:line="240" w:lineRule="auto"/>
        <w:ind w:left="1" w:hanging="3"/>
        <w:rPr>
          <w:color w:val="000000"/>
          <w:sz w:val="28"/>
          <w:szCs w:val="28"/>
        </w:rPr>
      </w:pPr>
    </w:p>
    <w:p w14:paraId="7893BB24" w14:textId="77777777" w:rsidR="00460F54" w:rsidRPr="00676A70" w:rsidRDefault="00460F54">
      <w:pPr>
        <w:pBdr>
          <w:top w:val="nil"/>
          <w:left w:val="nil"/>
          <w:bottom w:val="nil"/>
          <w:right w:val="nil"/>
          <w:between w:val="nil"/>
        </w:pBdr>
        <w:spacing w:line="240" w:lineRule="auto"/>
        <w:ind w:left="1" w:hanging="3"/>
        <w:rPr>
          <w:color w:val="000000"/>
          <w:sz w:val="28"/>
          <w:szCs w:val="28"/>
        </w:rPr>
      </w:pPr>
    </w:p>
    <w:p w14:paraId="567F44C5" w14:textId="77777777" w:rsidR="00460F54" w:rsidRPr="00676A70" w:rsidRDefault="00460F54">
      <w:pPr>
        <w:pBdr>
          <w:top w:val="nil"/>
          <w:left w:val="nil"/>
          <w:bottom w:val="nil"/>
          <w:right w:val="nil"/>
          <w:between w:val="nil"/>
        </w:pBdr>
        <w:spacing w:line="240" w:lineRule="auto"/>
        <w:ind w:left="1" w:hanging="3"/>
        <w:rPr>
          <w:color w:val="000000"/>
          <w:sz w:val="28"/>
          <w:szCs w:val="28"/>
        </w:rPr>
      </w:pPr>
    </w:p>
    <w:p w14:paraId="6B7E1A99" w14:textId="77777777" w:rsidR="00460F54" w:rsidRPr="00676A70" w:rsidRDefault="00460F54">
      <w:pPr>
        <w:pBdr>
          <w:top w:val="nil"/>
          <w:left w:val="nil"/>
          <w:bottom w:val="nil"/>
          <w:right w:val="nil"/>
          <w:between w:val="nil"/>
        </w:pBdr>
        <w:spacing w:line="240" w:lineRule="auto"/>
        <w:ind w:left="1" w:hanging="3"/>
        <w:rPr>
          <w:color w:val="000000"/>
          <w:sz w:val="28"/>
          <w:szCs w:val="28"/>
        </w:rPr>
      </w:pPr>
    </w:p>
    <w:p w14:paraId="2D25472F" w14:textId="77777777" w:rsidR="00460F54" w:rsidRPr="00676A70" w:rsidRDefault="00460F54">
      <w:pPr>
        <w:pBdr>
          <w:top w:val="nil"/>
          <w:left w:val="nil"/>
          <w:bottom w:val="nil"/>
          <w:right w:val="nil"/>
          <w:between w:val="nil"/>
        </w:pBdr>
        <w:spacing w:line="240" w:lineRule="auto"/>
        <w:ind w:left="1" w:hanging="3"/>
        <w:rPr>
          <w:color w:val="000000"/>
          <w:sz w:val="28"/>
          <w:szCs w:val="28"/>
        </w:rPr>
      </w:pPr>
    </w:p>
    <w:p w14:paraId="0A28AFD8" w14:textId="77777777" w:rsidR="00460F54" w:rsidRPr="00676A70" w:rsidRDefault="00460F54">
      <w:pPr>
        <w:pBdr>
          <w:top w:val="nil"/>
          <w:left w:val="nil"/>
          <w:bottom w:val="nil"/>
          <w:right w:val="nil"/>
          <w:between w:val="nil"/>
        </w:pBdr>
        <w:spacing w:line="240" w:lineRule="auto"/>
        <w:ind w:left="1" w:hanging="3"/>
        <w:rPr>
          <w:color w:val="000000"/>
          <w:sz w:val="28"/>
          <w:szCs w:val="28"/>
        </w:rPr>
      </w:pPr>
    </w:p>
    <w:p w14:paraId="55EE95CF" w14:textId="77777777" w:rsidR="00460F54" w:rsidRPr="00676A70" w:rsidRDefault="00460F54">
      <w:pPr>
        <w:pBdr>
          <w:top w:val="nil"/>
          <w:left w:val="nil"/>
          <w:bottom w:val="nil"/>
          <w:right w:val="nil"/>
          <w:between w:val="nil"/>
        </w:pBdr>
        <w:spacing w:line="240" w:lineRule="auto"/>
        <w:ind w:left="1" w:hanging="3"/>
        <w:rPr>
          <w:color w:val="000000"/>
          <w:sz w:val="28"/>
          <w:szCs w:val="28"/>
        </w:rPr>
      </w:pPr>
    </w:p>
    <w:p w14:paraId="3CF603B6" w14:textId="77777777" w:rsidR="00460F54" w:rsidRPr="00676A70" w:rsidRDefault="00460F54">
      <w:pPr>
        <w:pBdr>
          <w:top w:val="nil"/>
          <w:left w:val="nil"/>
          <w:bottom w:val="nil"/>
          <w:right w:val="nil"/>
          <w:between w:val="nil"/>
        </w:pBdr>
        <w:spacing w:line="240" w:lineRule="auto"/>
        <w:ind w:left="1" w:hanging="3"/>
        <w:rPr>
          <w:color w:val="000000"/>
          <w:sz w:val="28"/>
          <w:szCs w:val="28"/>
        </w:rPr>
      </w:pPr>
    </w:p>
    <w:p w14:paraId="44F92AF8" w14:textId="77777777" w:rsidR="00460F54" w:rsidRPr="00676A70" w:rsidRDefault="00460F54">
      <w:pPr>
        <w:pBdr>
          <w:top w:val="nil"/>
          <w:left w:val="nil"/>
          <w:bottom w:val="nil"/>
          <w:right w:val="nil"/>
          <w:between w:val="nil"/>
        </w:pBdr>
        <w:spacing w:line="240" w:lineRule="auto"/>
        <w:ind w:left="1" w:hanging="3"/>
        <w:rPr>
          <w:color w:val="000000"/>
          <w:sz w:val="28"/>
          <w:szCs w:val="28"/>
        </w:rPr>
      </w:pPr>
    </w:p>
    <w:p w14:paraId="25F23B5F" w14:textId="77777777" w:rsidR="00460F54" w:rsidRPr="00676A70" w:rsidRDefault="00460F54">
      <w:pPr>
        <w:pBdr>
          <w:top w:val="nil"/>
          <w:left w:val="nil"/>
          <w:bottom w:val="nil"/>
          <w:right w:val="nil"/>
          <w:between w:val="nil"/>
        </w:pBdr>
        <w:spacing w:line="240" w:lineRule="auto"/>
        <w:ind w:left="1" w:hanging="3"/>
        <w:rPr>
          <w:color w:val="000000"/>
          <w:sz w:val="28"/>
          <w:szCs w:val="28"/>
        </w:rPr>
      </w:pPr>
    </w:p>
    <w:p w14:paraId="58DC65BB" w14:textId="77777777" w:rsidR="00460F54" w:rsidRPr="00676A70" w:rsidRDefault="00460F54">
      <w:pPr>
        <w:pBdr>
          <w:top w:val="nil"/>
          <w:left w:val="nil"/>
          <w:bottom w:val="nil"/>
          <w:right w:val="nil"/>
          <w:between w:val="nil"/>
        </w:pBdr>
        <w:spacing w:line="240" w:lineRule="auto"/>
        <w:ind w:left="1" w:hanging="3"/>
        <w:rPr>
          <w:color w:val="000000"/>
          <w:sz w:val="28"/>
          <w:szCs w:val="28"/>
        </w:rPr>
      </w:pPr>
    </w:p>
    <w:p w14:paraId="3A9BB982" w14:textId="77777777" w:rsidR="00A55019" w:rsidRPr="00676A70" w:rsidRDefault="00A55019">
      <w:pPr>
        <w:suppressAutoHyphens w:val="0"/>
        <w:spacing w:line="480" w:lineRule="auto"/>
        <w:ind w:leftChars="0" w:left="0" w:firstLineChars="0" w:firstLine="720"/>
        <w:textDirection w:val="lrTb"/>
        <w:textAlignment w:val="auto"/>
        <w:outlineLvl w:val="9"/>
        <w:rPr>
          <w:sz w:val="26"/>
          <w:szCs w:val="26"/>
        </w:rPr>
      </w:pPr>
      <w:r w:rsidRPr="00676A70">
        <w:rPr>
          <w:sz w:val="26"/>
          <w:szCs w:val="26"/>
        </w:rPr>
        <w:br w:type="page"/>
      </w:r>
    </w:p>
    <w:p w14:paraId="54EA3BB9" w14:textId="6D48441F" w:rsidR="00D709C5" w:rsidRPr="00676A70" w:rsidRDefault="00D709C5">
      <w:pPr>
        <w:widowControl w:val="0"/>
        <w:pBdr>
          <w:top w:val="single" w:sz="4" w:space="1" w:color="000000"/>
        </w:pBdr>
        <w:spacing w:before="120" w:line="276" w:lineRule="auto"/>
        <w:ind w:left="0" w:hanging="2"/>
        <w:jc w:val="both"/>
      </w:pPr>
      <w:bookmarkStart w:id="179" w:name="_Toc224140330"/>
      <w:r w:rsidRPr="00676A70">
        <w:t xml:space="preserve">УДК </w:t>
      </w:r>
      <w:r w:rsidR="00D137D9" w:rsidRPr="00676A70">
        <w:t>621.9</w:t>
      </w:r>
      <w:r w:rsidRPr="00676A70">
        <w:t>:006.354</w:t>
      </w:r>
      <w:r w:rsidRPr="00676A70">
        <w:tab/>
      </w:r>
      <w:r w:rsidRPr="00676A70">
        <w:tab/>
      </w:r>
      <w:r w:rsidRPr="00676A70">
        <w:tab/>
        <w:t>МКС 01.080.20; 25.080.01</w:t>
      </w:r>
      <w:r w:rsidRPr="00676A70">
        <w:tab/>
      </w:r>
      <w:r w:rsidRPr="00676A70">
        <w:tab/>
      </w:r>
      <w:r w:rsidRPr="00676A70">
        <w:tab/>
      </w:r>
      <w:r w:rsidRPr="00676A70">
        <w:tab/>
        <w:t>IDT</w:t>
      </w:r>
      <w:bookmarkEnd w:id="179"/>
    </w:p>
    <w:p w14:paraId="4662130B" w14:textId="71F167AB" w:rsidR="00093F6D" w:rsidRPr="00676A70" w:rsidRDefault="005F113C">
      <w:pPr>
        <w:widowControl w:val="0"/>
        <w:pBdr>
          <w:top w:val="single" w:sz="4" w:space="1" w:color="000000"/>
        </w:pBdr>
        <w:tabs>
          <w:tab w:val="left" w:pos="8235"/>
        </w:tabs>
        <w:spacing w:line="276" w:lineRule="auto"/>
        <w:ind w:left="0" w:hanging="2"/>
        <w:jc w:val="both"/>
      </w:pPr>
      <w:r w:rsidRPr="00676A70">
        <w:tab/>
      </w:r>
    </w:p>
    <w:p w14:paraId="3B817466" w14:textId="3500F405" w:rsidR="00093F6D" w:rsidRPr="00676A70" w:rsidRDefault="005F113C">
      <w:pPr>
        <w:pBdr>
          <w:bottom w:val="single" w:sz="4" w:space="1" w:color="000000"/>
        </w:pBdr>
        <w:tabs>
          <w:tab w:val="left" w:pos="600"/>
          <w:tab w:val="left" w:pos="1920"/>
        </w:tabs>
        <w:spacing w:before="120" w:line="240" w:lineRule="auto"/>
        <w:ind w:left="0" w:hanging="2"/>
        <w:jc w:val="both"/>
      </w:pPr>
      <w:bookmarkStart w:id="180" w:name="_Toc224033009"/>
      <w:bookmarkStart w:id="181" w:name="_Toc224140331"/>
      <w:r w:rsidRPr="00676A70">
        <w:t xml:space="preserve">Ключевые слова: </w:t>
      </w:r>
      <w:bookmarkEnd w:id="180"/>
      <w:bookmarkEnd w:id="181"/>
      <w:r w:rsidR="00303887" w:rsidRPr="00676A70">
        <w:t>станки, символы, обозначения</w:t>
      </w:r>
    </w:p>
    <w:p w14:paraId="705B5102" w14:textId="55230242" w:rsidR="00093F6D" w:rsidRPr="00676A70" w:rsidRDefault="00A55019">
      <w:pPr>
        <w:pBdr>
          <w:bottom w:val="single" w:sz="4" w:space="1" w:color="000000"/>
        </w:pBdr>
        <w:tabs>
          <w:tab w:val="left" w:pos="600"/>
          <w:tab w:val="left" w:pos="1920"/>
        </w:tabs>
        <w:spacing w:line="240" w:lineRule="auto"/>
        <w:ind w:left="0" w:hanging="2"/>
        <w:jc w:val="both"/>
        <w:rPr>
          <w:vanish/>
          <w:color w:val="231F20"/>
          <w:vertAlign w:val="superscript"/>
        </w:rPr>
      </w:pPr>
      <w:r w:rsidRPr="00676A70">
        <w:rPr>
          <w:color w:val="231F20"/>
          <w:vertAlign w:val="superscript"/>
        </w:rPr>
        <w:t xml:space="preserve">                                                   </w:t>
      </w:r>
    </w:p>
    <w:p w14:paraId="7A3F9F67" w14:textId="77777777" w:rsidR="00093F6D" w:rsidRPr="00676A70" w:rsidRDefault="00093F6D">
      <w:pPr>
        <w:pBdr>
          <w:top w:val="nil"/>
          <w:left w:val="nil"/>
          <w:bottom w:val="nil"/>
          <w:right w:val="nil"/>
          <w:between w:val="nil"/>
        </w:pBdr>
        <w:spacing w:line="240" w:lineRule="auto"/>
        <w:ind w:left="0" w:hanging="2"/>
      </w:pPr>
    </w:p>
    <w:p w14:paraId="75D31EFC" w14:textId="77777777" w:rsidR="00093F6D" w:rsidRPr="00676A70" w:rsidRDefault="00093F6D">
      <w:pPr>
        <w:pBdr>
          <w:top w:val="nil"/>
          <w:left w:val="nil"/>
          <w:bottom w:val="nil"/>
          <w:right w:val="nil"/>
          <w:between w:val="nil"/>
        </w:pBdr>
        <w:spacing w:line="240" w:lineRule="auto"/>
        <w:ind w:left="0" w:hanging="2"/>
        <w:rPr>
          <w:color w:val="000000"/>
        </w:rPr>
      </w:pPr>
    </w:p>
    <w:p w14:paraId="175BD222" w14:textId="77777777" w:rsidR="00090FC1" w:rsidRPr="00676A70" w:rsidRDefault="00090FC1" w:rsidP="00090FC1">
      <w:pPr>
        <w:spacing w:before="92"/>
        <w:ind w:left="0" w:hanging="2"/>
      </w:pPr>
      <w:bookmarkStart w:id="182" w:name="_Toc224140332"/>
      <w:r w:rsidRPr="00676A70">
        <w:rPr>
          <w:spacing w:val="-2"/>
        </w:rPr>
        <w:t>Руководитель</w:t>
      </w:r>
      <w:bookmarkEnd w:id="182"/>
    </w:p>
    <w:p w14:paraId="389914B4" w14:textId="77777777" w:rsidR="00090FC1" w:rsidRPr="00676A70" w:rsidRDefault="00090FC1" w:rsidP="00090FC1">
      <w:pPr>
        <w:spacing w:before="140"/>
        <w:ind w:left="0" w:hanging="2"/>
      </w:pPr>
      <w:bookmarkStart w:id="183" w:name="_Toc224140333"/>
      <w:r w:rsidRPr="00676A70">
        <w:rPr>
          <w:spacing w:val="-2"/>
        </w:rPr>
        <w:t>организации-разработчика:</w:t>
      </w:r>
      <w:bookmarkEnd w:id="183"/>
    </w:p>
    <w:p w14:paraId="422FFFF8" w14:textId="34A6B976" w:rsidR="00090FC1" w:rsidRPr="00676A70" w:rsidRDefault="00E51094" w:rsidP="00090FC1">
      <w:pPr>
        <w:tabs>
          <w:tab w:val="left" w:pos="8035"/>
        </w:tabs>
        <w:spacing w:before="140"/>
        <w:ind w:left="0" w:hanging="2"/>
      </w:pPr>
      <w:bookmarkStart w:id="184" w:name="_Toc224140334"/>
      <w:r w:rsidRPr="00676A70">
        <w:t>Директор филиала УФ ООО «Сервис Про»</w:t>
      </w:r>
      <w:r w:rsidR="00090FC1" w:rsidRPr="00676A70">
        <w:tab/>
      </w:r>
      <w:r w:rsidRPr="00676A70">
        <w:t>Е.Н. Барабанов</w:t>
      </w:r>
      <w:bookmarkEnd w:id="184"/>
    </w:p>
    <w:p w14:paraId="467B95B3" w14:textId="77777777" w:rsidR="00090FC1" w:rsidRPr="00676A70" w:rsidRDefault="00090FC1" w:rsidP="00090FC1">
      <w:pPr>
        <w:pStyle w:val="ae"/>
        <w:ind w:left="1" w:hanging="3"/>
        <w:rPr>
          <w:sz w:val="26"/>
        </w:rPr>
      </w:pPr>
    </w:p>
    <w:p w14:paraId="0E2ACE3F" w14:textId="77777777" w:rsidR="00090FC1" w:rsidRPr="00676A70" w:rsidRDefault="00090FC1" w:rsidP="00090FC1">
      <w:pPr>
        <w:spacing w:before="150"/>
        <w:ind w:left="0" w:hanging="2"/>
      </w:pPr>
      <w:bookmarkStart w:id="185" w:name="_Toc224140335"/>
      <w:r w:rsidRPr="00676A70">
        <w:t>Руководитель</w:t>
      </w:r>
      <w:r w:rsidRPr="00676A70">
        <w:rPr>
          <w:spacing w:val="-7"/>
        </w:rPr>
        <w:t xml:space="preserve"> </w:t>
      </w:r>
      <w:r w:rsidRPr="00676A70">
        <w:rPr>
          <w:spacing w:val="-2"/>
        </w:rPr>
        <w:t>разработки:</w:t>
      </w:r>
      <w:bookmarkEnd w:id="185"/>
    </w:p>
    <w:p w14:paraId="256F27A2" w14:textId="1EA5977E" w:rsidR="00090FC1" w:rsidRPr="00676A70" w:rsidRDefault="00E51094" w:rsidP="00090FC1">
      <w:pPr>
        <w:tabs>
          <w:tab w:val="left" w:pos="8004"/>
        </w:tabs>
        <w:spacing w:before="137"/>
        <w:ind w:left="0" w:hanging="2"/>
      </w:pPr>
      <w:bookmarkStart w:id="186" w:name="_Toc224140336"/>
      <w:r w:rsidRPr="00676A70">
        <w:t>Начальник инженерно-конструкторского отдела</w:t>
      </w:r>
      <w:r w:rsidR="00090FC1" w:rsidRPr="00676A70">
        <w:tab/>
      </w:r>
      <w:r w:rsidRPr="00676A70">
        <w:t>М.А</w:t>
      </w:r>
      <w:r w:rsidR="00090FC1" w:rsidRPr="00676A70">
        <w:t>.</w:t>
      </w:r>
      <w:r w:rsidR="00090FC1" w:rsidRPr="00676A70">
        <w:rPr>
          <w:spacing w:val="-4"/>
        </w:rPr>
        <w:t xml:space="preserve"> </w:t>
      </w:r>
      <w:r w:rsidRPr="00676A70">
        <w:rPr>
          <w:spacing w:val="-2"/>
        </w:rPr>
        <w:t>Агафонов</w:t>
      </w:r>
      <w:bookmarkEnd w:id="186"/>
    </w:p>
    <w:p w14:paraId="345041F3" w14:textId="77777777" w:rsidR="00090FC1" w:rsidRPr="00676A70" w:rsidRDefault="00090FC1" w:rsidP="00090FC1">
      <w:pPr>
        <w:pStyle w:val="ae"/>
        <w:ind w:left="1" w:hanging="3"/>
        <w:rPr>
          <w:sz w:val="26"/>
        </w:rPr>
      </w:pPr>
    </w:p>
    <w:p w14:paraId="126F16CC" w14:textId="57CD51CD" w:rsidR="00C820D4" w:rsidRPr="00676A70" w:rsidRDefault="00C820D4" w:rsidP="00090FC1">
      <w:pPr>
        <w:tabs>
          <w:tab w:val="left" w:pos="7995"/>
        </w:tabs>
        <w:spacing w:before="139"/>
        <w:ind w:left="0" w:hanging="2"/>
      </w:pPr>
      <w:bookmarkStart w:id="187" w:name="_Toc224140337"/>
      <w:r w:rsidRPr="00676A70">
        <w:t>Исполнитель</w:t>
      </w:r>
      <w:r w:rsidR="008514A6" w:rsidRPr="00676A70">
        <w:t>:</w:t>
      </w:r>
    </w:p>
    <w:p w14:paraId="1F0EE210" w14:textId="1DBA62DA" w:rsidR="00090FC1" w:rsidRPr="00676A70" w:rsidRDefault="00372FBF" w:rsidP="00090FC1">
      <w:pPr>
        <w:tabs>
          <w:tab w:val="left" w:pos="7995"/>
        </w:tabs>
        <w:spacing w:before="139"/>
        <w:ind w:left="0" w:hanging="2"/>
      </w:pPr>
      <w:r w:rsidRPr="00676A70">
        <w:t>Технический писатель</w:t>
      </w:r>
      <w:r w:rsidR="00090FC1" w:rsidRPr="00676A70">
        <w:tab/>
      </w:r>
      <w:r w:rsidRPr="00676A70">
        <w:t>Н</w:t>
      </w:r>
      <w:r w:rsidR="00090FC1" w:rsidRPr="00676A70">
        <w:t>.</w:t>
      </w:r>
      <w:r w:rsidRPr="00676A70">
        <w:t>В</w:t>
      </w:r>
      <w:r w:rsidR="00090FC1" w:rsidRPr="00676A70">
        <w:t>.</w:t>
      </w:r>
      <w:r w:rsidR="00090FC1" w:rsidRPr="00676A70">
        <w:rPr>
          <w:spacing w:val="-4"/>
        </w:rPr>
        <w:t xml:space="preserve"> </w:t>
      </w:r>
      <w:r w:rsidRPr="00676A70">
        <w:rPr>
          <w:spacing w:val="-4"/>
        </w:rPr>
        <w:t>Миронов</w:t>
      </w:r>
      <w:r w:rsidR="00090FC1" w:rsidRPr="00676A70">
        <w:rPr>
          <w:spacing w:val="-2"/>
        </w:rPr>
        <w:t>а</w:t>
      </w:r>
      <w:bookmarkEnd w:id="187"/>
    </w:p>
    <w:p w14:paraId="190343B3" w14:textId="078F21D4" w:rsidR="00090FC1" w:rsidRPr="00676A70" w:rsidRDefault="00090FC1" w:rsidP="00090FC1">
      <w:pPr>
        <w:pStyle w:val="ae"/>
        <w:ind w:left="1" w:hanging="3"/>
        <w:rPr>
          <w:sz w:val="26"/>
        </w:rPr>
      </w:pPr>
    </w:p>
    <w:p w14:paraId="5F200073" w14:textId="77777777" w:rsidR="007B75D4" w:rsidRPr="00676A70" w:rsidRDefault="007B75D4" w:rsidP="007B75D4">
      <w:pPr>
        <w:tabs>
          <w:tab w:val="left" w:pos="8004"/>
        </w:tabs>
        <w:spacing w:before="137"/>
        <w:ind w:left="0" w:hanging="2"/>
      </w:pPr>
      <w:bookmarkStart w:id="188" w:name="_Toc224140339"/>
      <w:r w:rsidRPr="00676A70">
        <w:t>Начальник отдела нефтегазового,</w:t>
      </w:r>
      <w:bookmarkEnd w:id="188"/>
    </w:p>
    <w:p w14:paraId="69BE2CD8" w14:textId="77777777" w:rsidR="007B75D4" w:rsidRPr="00676A70" w:rsidRDefault="007B75D4" w:rsidP="007B75D4">
      <w:pPr>
        <w:tabs>
          <w:tab w:val="left" w:pos="8004"/>
        </w:tabs>
        <w:spacing w:before="137"/>
        <w:ind w:left="0" w:hanging="2"/>
      </w:pPr>
      <w:bookmarkStart w:id="189" w:name="_Toc224140340"/>
      <w:r w:rsidRPr="00676A70">
        <w:t>теплогенерирующего оборудования и</w:t>
      </w:r>
      <w:bookmarkEnd w:id="189"/>
    </w:p>
    <w:p w14:paraId="3FCB37FB" w14:textId="77777777" w:rsidR="007B75D4" w:rsidRPr="00676A70" w:rsidRDefault="007B75D4" w:rsidP="007B75D4">
      <w:pPr>
        <w:tabs>
          <w:tab w:val="left" w:pos="8004"/>
        </w:tabs>
        <w:spacing w:before="137"/>
        <w:ind w:left="0" w:hanging="2"/>
      </w:pPr>
      <w:bookmarkStart w:id="190" w:name="_Toc224140341"/>
      <w:r w:rsidRPr="00676A70">
        <w:t>станкостроения Департамента машиностроения</w:t>
      </w:r>
      <w:bookmarkEnd w:id="190"/>
    </w:p>
    <w:p w14:paraId="722F6608" w14:textId="59F939BE" w:rsidR="007B75D4" w:rsidRPr="00676A70" w:rsidRDefault="003A7118" w:rsidP="003A7118">
      <w:pPr>
        <w:tabs>
          <w:tab w:val="left" w:pos="8004"/>
        </w:tabs>
        <w:spacing w:before="137"/>
        <w:ind w:left="1" w:hanging="3"/>
      </w:pPr>
      <w:bookmarkStart w:id="191" w:name="_Toc224140342"/>
      <w:r w:rsidRPr="00676A70">
        <w:rPr>
          <w:noProof/>
          <w:sz w:val="28"/>
        </w:rPr>
        <mc:AlternateContent>
          <mc:Choice Requires="wpg">
            <w:drawing>
              <wp:anchor distT="0" distB="0" distL="0" distR="0" simplePos="0" relativeHeight="251659264" behindDoc="1" locked="0" layoutInCell="1" allowOverlap="1" wp14:anchorId="688480EA" wp14:editId="49291D11">
                <wp:simplePos x="0" y="0"/>
                <wp:positionH relativeFrom="column">
                  <wp:posOffset>3673475</wp:posOffset>
                </wp:positionH>
                <wp:positionV relativeFrom="paragraph">
                  <wp:posOffset>81915</wp:posOffset>
                </wp:positionV>
                <wp:extent cx="1061085" cy="605155"/>
                <wp:effectExtent l="0" t="0" r="5715" b="4445"/>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1085" cy="605155"/>
                          <a:chOff x="0" y="0"/>
                          <a:chExt cx="1061085" cy="605155"/>
                        </a:xfrm>
                      </wpg:grpSpPr>
                      <pic:pic xmlns:pic="http://schemas.openxmlformats.org/drawingml/2006/picture">
                        <pic:nvPicPr>
                          <pic:cNvPr id="8" name="Image 6"/>
                          <pic:cNvPicPr/>
                        </pic:nvPicPr>
                        <pic:blipFill>
                          <a:blip r:embed="rId523" cstate="print"/>
                          <a:stretch>
                            <a:fillRect/>
                          </a:stretch>
                        </pic:blipFill>
                        <pic:spPr>
                          <a:xfrm>
                            <a:off x="0" y="0"/>
                            <a:ext cx="1062699" cy="606075"/>
                          </a:xfrm>
                          <a:prstGeom prst="rect">
                            <a:avLst/>
                          </a:prstGeom>
                        </pic:spPr>
                      </pic:pic>
                    </wpg:wgp>
                  </a:graphicData>
                </a:graphic>
              </wp:anchor>
            </w:drawing>
          </mc:Choice>
          <mc:Fallback>
            <w:pict>
              <v:group w14:anchorId="2931C648" id="Group 5" o:spid="_x0000_s1026" style="position:absolute;margin-left:289.25pt;margin-top:6.45pt;width:83.55pt;height:47.65pt;z-index:-251657216;mso-wrap-distance-left:0;mso-wrap-distance-right:0" coordsize="10610,60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10626;height:6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">
                  <v:imagedata r:id="rId524" o:title=""/>
                </v:shape>
              </v:group>
            </w:pict>
          </mc:Fallback>
        </mc:AlternateContent>
      </w:r>
      <w:r w:rsidR="007B75D4" w:rsidRPr="00676A70">
        <w:t>и цифровых технологий</w:t>
      </w:r>
      <w:bookmarkEnd w:id="191"/>
    </w:p>
    <w:p w14:paraId="5E7D4939" w14:textId="4E422102" w:rsidR="007B75D4" w:rsidRDefault="007B75D4" w:rsidP="007B75D4">
      <w:pPr>
        <w:tabs>
          <w:tab w:val="left" w:pos="8004"/>
        </w:tabs>
        <w:spacing w:before="137"/>
        <w:ind w:left="0" w:hanging="2"/>
      </w:pPr>
      <w:bookmarkStart w:id="192" w:name="_Toc224140343"/>
      <w:r w:rsidRPr="00676A70">
        <w:t>ФГБУ «Институт стандартизации»</w:t>
      </w:r>
      <w:r w:rsidRPr="00676A70">
        <w:tab/>
        <w:t>И.А.</w:t>
      </w:r>
      <w:r w:rsidRPr="00676A70">
        <w:rPr>
          <w:spacing w:val="-2"/>
        </w:rPr>
        <w:t xml:space="preserve"> Щипаков</w:t>
      </w:r>
      <w:bookmarkEnd w:id="192"/>
    </w:p>
    <w:p w14:paraId="44F99829" w14:textId="77777777" w:rsidR="007B75D4" w:rsidRDefault="007B75D4" w:rsidP="00372FBF">
      <w:pPr>
        <w:tabs>
          <w:tab w:val="left" w:pos="8004"/>
        </w:tabs>
        <w:spacing w:before="137"/>
        <w:ind w:left="0" w:hanging="2"/>
      </w:pPr>
    </w:p>
    <w:p w14:paraId="3FA8D45A" w14:textId="622701FA" w:rsidR="00093F6D" w:rsidRPr="00263B3E" w:rsidRDefault="00093F6D" w:rsidP="00263B3E">
      <w:pPr>
        <w:tabs>
          <w:tab w:val="left" w:pos="8475"/>
        </w:tabs>
        <w:ind w:left="1" w:hanging="3"/>
        <w:rPr>
          <w:sz w:val="28"/>
          <w:szCs w:val="28"/>
        </w:rPr>
      </w:pPr>
    </w:p>
    <w:sectPr w:rsidR="00093F6D" w:rsidRPr="00263B3E" w:rsidSect="00B44815">
      <w:headerReference w:type="first" r:id="rId525"/>
      <w:footerReference w:type="first" r:id="rId526"/>
      <w:type w:val="oddPage"/>
      <w:pgSz w:w="11906" w:h="16838"/>
      <w:pgMar w:top="1134" w:right="746" w:bottom="1134" w:left="1077" w:header="720" w:footer="73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A2185" w14:textId="77777777" w:rsidR="00BF53F2" w:rsidRDefault="00BF53F2">
      <w:pPr>
        <w:spacing w:line="240" w:lineRule="auto"/>
        <w:ind w:left="0" w:hanging="2"/>
      </w:pPr>
      <w:r>
        <w:separator/>
      </w:r>
    </w:p>
  </w:endnote>
  <w:endnote w:type="continuationSeparator" w:id="0">
    <w:p w14:paraId="394256DC" w14:textId="77777777" w:rsidR="00BF53F2" w:rsidRDefault="00BF53F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otum">
    <w:altName w:val="돋움"/>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Helvetica">
    <w:panose1 w:val="020B05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FangSong_GB2312">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DIN-Bold">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휴먼명조">
    <w:altName w:val="Arial Unicode MS"/>
    <w:charset w:val="81"/>
    <w:family w:val="auto"/>
    <w:pitch w:val="default"/>
    <w:sig w:usb0="00000000" w:usb1="11D77CFB" w:usb2="00000010" w:usb3="00000001" w:csb0="00080000" w:csb1="00000001"/>
  </w:font>
  <w:font w:name="Gulim">
    <w:altName w:val="굴림"/>
    <w:panose1 w:val="020B0600000101010101"/>
    <w:charset w:val="81"/>
    <w:family w:val="swiss"/>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한컴돋움">
    <w:altName w:val="Batang"/>
    <w:charset w:val="81"/>
    <w:family w:val="roman"/>
    <w:pitch w:val="variable"/>
    <w:sig w:usb0="00000001" w:usb1="FBDFFFFF" w:usb2="00FFFFFF" w:usb3="00000000" w:csb0="803F01FF" w:csb1="00000000"/>
  </w:font>
  <w:font w:name="한컴바탕">
    <w:altName w:val="Batang"/>
    <w:charset w:val="81"/>
    <w:family w:val="roman"/>
    <w:pitch w:val="variable"/>
    <w:sig w:usb0="00000001" w:usb1="FBDFFFFF" w:usb2="00FFFFFF" w:usb3="00000000" w:csb0="803F01FF" w:csb1="00000000"/>
  </w:font>
  <w:font w:name="ArialMT">
    <w:panose1 w:val="00000000000000000000"/>
    <w:charset w:val="CC"/>
    <w:family w:val="auto"/>
    <w:notTrueType/>
    <w:pitch w:val="default"/>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1F3E4" w14:textId="77777777" w:rsidR="007F4BB4" w:rsidRPr="00DC2FAC" w:rsidRDefault="007F4BB4">
    <w:pPr>
      <w:pBdr>
        <w:top w:val="nil"/>
        <w:left w:val="nil"/>
        <w:bottom w:val="nil"/>
        <w:right w:val="nil"/>
        <w:between w:val="nil"/>
      </w:pBdr>
      <w:tabs>
        <w:tab w:val="center" w:pos="4677"/>
        <w:tab w:val="right" w:pos="9355"/>
      </w:tabs>
      <w:spacing w:line="240" w:lineRule="auto"/>
      <w:ind w:left="0" w:right="360" w:hanging="2"/>
      <w:rPr>
        <w:rFonts w:eastAsia="Times New Roman"/>
        <w:color w:val="000000"/>
        <w:sz w:val="28"/>
        <w:szCs w:val="28"/>
      </w:rPr>
    </w:pPr>
    <w:r w:rsidRPr="00DC2FAC">
      <w:rPr>
        <w:rFonts w:eastAsia="Times New Roman"/>
        <w:color w:val="000000"/>
      </w:rPr>
      <w:fldChar w:fldCharType="begin"/>
    </w:r>
    <w:r w:rsidRPr="00DC2FAC">
      <w:rPr>
        <w:rFonts w:eastAsia="Times New Roman"/>
        <w:color w:val="000000"/>
      </w:rPr>
      <w:instrText>PAGE</w:instrText>
    </w:r>
    <w:r w:rsidRPr="00DC2FAC">
      <w:rPr>
        <w:rFonts w:eastAsia="Times New Roman"/>
        <w:color w:val="000000"/>
      </w:rPr>
      <w:fldChar w:fldCharType="separate"/>
    </w:r>
    <w:r w:rsidR="003A7118">
      <w:rPr>
        <w:rFonts w:eastAsia="Times New Roman"/>
        <w:noProof/>
        <w:color w:val="000000"/>
      </w:rPr>
      <w:t>46</w:t>
    </w:r>
    <w:r w:rsidRPr="00DC2FAC">
      <w:rPr>
        <w:rFonts w:eastAsia="Times New Roman"/>
        <w:color w:val="000000"/>
      </w:rPr>
      <w:fldChar w:fldCharType="end"/>
    </w:r>
  </w:p>
  <w:p w14:paraId="5AF666B7" w14:textId="77777777" w:rsidR="007F4BB4" w:rsidRDefault="007F4BB4">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87AA" w14:textId="77777777" w:rsidR="007F4BB4" w:rsidRPr="00DC2FAC" w:rsidRDefault="007F4BB4">
    <w:pPr>
      <w:pBdr>
        <w:top w:val="nil"/>
        <w:left w:val="nil"/>
        <w:bottom w:val="nil"/>
        <w:right w:val="nil"/>
        <w:between w:val="nil"/>
      </w:pBdr>
      <w:tabs>
        <w:tab w:val="center" w:pos="4677"/>
        <w:tab w:val="right" w:pos="9355"/>
      </w:tabs>
      <w:spacing w:line="240" w:lineRule="auto"/>
      <w:ind w:left="0" w:right="360" w:hanging="2"/>
      <w:jc w:val="right"/>
      <w:rPr>
        <w:rFonts w:eastAsia="Times New Roman"/>
        <w:color w:val="000000"/>
        <w:sz w:val="28"/>
        <w:szCs w:val="28"/>
      </w:rPr>
    </w:pPr>
    <w:r w:rsidRPr="00DC2FAC">
      <w:rPr>
        <w:rFonts w:eastAsia="Times New Roman"/>
        <w:color w:val="000000"/>
      </w:rPr>
      <w:fldChar w:fldCharType="begin"/>
    </w:r>
    <w:r w:rsidRPr="00DC2FAC">
      <w:rPr>
        <w:rFonts w:eastAsia="Times New Roman"/>
        <w:color w:val="000000"/>
      </w:rPr>
      <w:instrText>PAGE</w:instrText>
    </w:r>
    <w:r w:rsidRPr="00DC2FAC">
      <w:rPr>
        <w:rFonts w:eastAsia="Times New Roman"/>
        <w:color w:val="000000"/>
      </w:rPr>
      <w:fldChar w:fldCharType="separate"/>
    </w:r>
    <w:r w:rsidR="003A7118">
      <w:rPr>
        <w:rFonts w:eastAsia="Times New Roman"/>
        <w:noProof/>
        <w:color w:val="000000"/>
      </w:rPr>
      <w:t>47</w:t>
    </w:r>
    <w:r w:rsidRPr="00DC2FAC">
      <w:rPr>
        <w:rFonts w:eastAsia="Times New Roman"/>
        <w:color w:val="000000"/>
      </w:rPr>
      <w:fldChar w:fldCharType="end"/>
    </w:r>
  </w:p>
  <w:p w14:paraId="10A86724" w14:textId="77777777" w:rsidR="007F4BB4" w:rsidRDefault="007F4BB4">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B26CB" w14:textId="77777777" w:rsidR="007F4BB4" w:rsidRDefault="007F4BB4">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CCE2" w14:textId="77777777" w:rsidR="007F4BB4" w:rsidRDefault="007F4BB4">
    <w:pPr>
      <w:pBdr>
        <w:top w:val="nil"/>
        <w:left w:val="nil"/>
        <w:bottom w:val="single" w:sz="12" w:space="1" w:color="auto"/>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p w14:paraId="124FC243" w14:textId="7E4BCCBC" w:rsidR="007F4BB4" w:rsidRPr="003E77D1" w:rsidRDefault="007F4BB4">
    <w:pPr>
      <w:pBdr>
        <w:left w:val="nil"/>
        <w:bottom w:val="nil"/>
        <w:right w:val="nil"/>
        <w:between w:val="nil"/>
      </w:pBdr>
      <w:tabs>
        <w:tab w:val="center" w:pos="4677"/>
        <w:tab w:val="right" w:pos="9355"/>
      </w:tabs>
      <w:spacing w:line="240" w:lineRule="auto"/>
      <w:ind w:left="0" w:hanging="2"/>
      <w:rPr>
        <w:rFonts w:eastAsia="Times New Roman"/>
        <w:b/>
        <w:color w:val="000000"/>
        <w:sz w:val="28"/>
        <w:szCs w:val="28"/>
      </w:rPr>
    </w:pPr>
    <w:r w:rsidRPr="00A045B1">
      <w:rPr>
        <w:rFonts w:eastAsia="Times New Roman"/>
        <w:b/>
        <w:i/>
        <w:iCs/>
        <w:color w:val="000000"/>
        <w:szCs w:val="28"/>
      </w:rPr>
      <w:t xml:space="preserve">Проект, </w:t>
    </w:r>
    <w:r>
      <w:rPr>
        <w:rFonts w:eastAsia="Times New Roman"/>
        <w:b/>
        <w:i/>
        <w:iCs/>
        <w:color w:val="000000"/>
        <w:szCs w:val="28"/>
      </w:rPr>
      <w:t>первая редакция</w:t>
    </w:r>
    <w:r w:rsidRPr="003E77D1">
      <w:rPr>
        <w:rFonts w:eastAsia="Times New Roman"/>
        <w:b/>
        <w:color w:val="000000"/>
        <w:szCs w:val="28"/>
      </w:rPr>
      <w:t xml:space="preserve">                                                                           </w:t>
    </w:r>
    <w:r>
      <w:rPr>
        <w:rFonts w:eastAsia="Times New Roman"/>
        <w:b/>
        <w:color w:val="000000"/>
        <w:szCs w:val="28"/>
      </w:rPr>
      <w:t xml:space="preserve">                     </w:t>
    </w:r>
    <w:r w:rsidRPr="003E77D1">
      <w:rPr>
        <w:rFonts w:eastAsia="Times New Roman"/>
        <w:b/>
        <w:color w:val="000000"/>
        <w:szCs w:val="28"/>
      </w:rPr>
      <w:t xml:space="preserve">      </w:t>
    </w:r>
    <w:r w:rsidRPr="003E77D1">
      <w:rPr>
        <w:rFonts w:eastAsia="Times New Roman"/>
        <w:color w:val="000000"/>
        <w:sz w:val="28"/>
        <w:szCs w:val="28"/>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E03B8" w14:textId="77777777" w:rsidR="00BF53F2" w:rsidRDefault="00BF53F2">
      <w:pPr>
        <w:spacing w:line="240" w:lineRule="auto"/>
        <w:ind w:left="0" w:hanging="2"/>
      </w:pPr>
      <w:r>
        <w:separator/>
      </w:r>
    </w:p>
  </w:footnote>
  <w:footnote w:type="continuationSeparator" w:id="0">
    <w:p w14:paraId="5CE03986" w14:textId="77777777" w:rsidR="00BF53F2" w:rsidRDefault="00BF53F2">
      <w:pPr>
        <w:spacing w:line="240" w:lineRule="auto"/>
        <w:ind w:left="0" w:hanging="2"/>
      </w:pPr>
      <w:r>
        <w:continuationSeparator/>
      </w:r>
    </w:p>
  </w:footnote>
  <w:footnote w:id="1">
    <w:p w14:paraId="4FDABB25" w14:textId="4B1D8BCB" w:rsidR="00460F54" w:rsidRDefault="00460F54" w:rsidP="00460F54">
      <w:pPr>
        <w:pStyle w:val="af1"/>
        <w:ind w:left="-2" w:firstLineChars="354" w:firstLine="708"/>
      </w:pPr>
      <w:r w:rsidRPr="005939F8">
        <w:rPr>
          <w:rStyle w:val="af"/>
        </w:rPr>
        <w:footnoteRef/>
      </w:r>
      <w:r w:rsidRPr="005939F8">
        <w:rPr>
          <w:vertAlign w:val="superscript"/>
        </w:rPr>
        <w:t>)</w:t>
      </w:r>
      <w:r w:rsidRPr="005939F8">
        <w:t xml:space="preserve"> </w:t>
      </w:r>
      <w:r w:rsidRPr="005939F8">
        <w:rPr>
          <w:rStyle w:val="rynqvb"/>
        </w:rPr>
        <w:t>База данных «Графические символы для использования на оборудовании», доступная по адресу http://www.graphicalsymbols.info/, содержит все символы стандартов IEC 60417 и ISO 7000.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A8F5" w14:textId="6871A036" w:rsidR="007F4BB4" w:rsidRPr="00224B60" w:rsidRDefault="007F4BB4">
    <w:pPr>
      <w:pStyle w:val="af4"/>
      <w:ind w:left="1" w:hanging="3"/>
      <w:rPr>
        <w:b/>
        <w:i/>
        <w:iCs/>
      </w:rPr>
    </w:pPr>
    <w:r w:rsidRPr="001B267C">
      <w:rPr>
        <w:b/>
      </w:rPr>
      <w:t xml:space="preserve">ГОСТ ISO 369 </w:t>
    </w:r>
    <w:r w:rsidRPr="00224B60">
      <w:rPr>
        <w:b/>
        <w:i/>
        <w:iCs/>
      </w:rPr>
      <w:t xml:space="preserve">(проект, </w:t>
    </w:r>
    <w:r w:rsidRPr="00224B60">
      <w:rPr>
        <w:b/>
        <w:i/>
        <w:iCs/>
        <w:lang w:val="en-US"/>
      </w:rPr>
      <w:t>RU</w:t>
    </w:r>
    <w:r w:rsidRPr="00224B60">
      <w:rPr>
        <w:b/>
        <w:i/>
        <w:iCs/>
      </w:rPr>
      <w:t xml:space="preserve">, </w:t>
    </w:r>
    <w:r>
      <w:rPr>
        <w:b/>
        <w:i/>
        <w:iCs/>
      </w:rPr>
      <w:t xml:space="preserve">первая </w:t>
    </w:r>
    <w:r w:rsidRPr="00224B60">
      <w:rPr>
        <w:b/>
        <w:i/>
        <w:iCs/>
      </w:rPr>
      <w:t>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E8336" w14:textId="1466D10C" w:rsidR="007F4BB4" w:rsidRPr="003E77D1" w:rsidRDefault="007F4BB4" w:rsidP="003E77D1">
    <w:pPr>
      <w:pStyle w:val="af4"/>
      <w:ind w:left="1" w:hanging="3"/>
      <w:jc w:val="right"/>
      <w:rPr>
        <w:b/>
      </w:rPr>
    </w:pPr>
    <w:r w:rsidRPr="003E77D1">
      <w:rPr>
        <w:b/>
      </w:rPr>
      <w:t>ГОСТ</w:t>
    </w:r>
    <w:r w:rsidRPr="00F4779D">
      <w:rPr>
        <w:b/>
        <w:szCs w:val="28"/>
      </w:rPr>
      <w:t xml:space="preserve"> </w:t>
    </w:r>
    <w:r>
      <w:rPr>
        <w:b/>
        <w:szCs w:val="28"/>
        <w:lang w:val="en-US"/>
      </w:rPr>
      <w:t>ISO</w:t>
    </w:r>
    <w:r w:rsidRPr="00A777AE">
      <w:rPr>
        <w:b/>
        <w:szCs w:val="28"/>
      </w:rPr>
      <w:t xml:space="preserve"> 369</w:t>
    </w:r>
    <w:r>
      <w:rPr>
        <w:b/>
      </w:rPr>
      <w:t xml:space="preserve"> </w:t>
    </w:r>
    <w:r w:rsidRPr="006B4059">
      <w:rPr>
        <w:b/>
        <w:i/>
        <w:iCs/>
      </w:rPr>
      <w:t xml:space="preserve">(проект, RU, </w:t>
    </w:r>
    <w:r>
      <w:rPr>
        <w:b/>
        <w:i/>
        <w:iCs/>
      </w:rPr>
      <w:t>первая редакция</w:t>
    </w:r>
    <w:r w:rsidRPr="006B4059">
      <w:rPr>
        <w:b/>
        <w:i/>
        <w:iCs/>
      </w:rPr>
      <w:t>)</w:t>
    </w:r>
    <w:r w:rsidRPr="003E77D1">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53B4" w14:textId="77777777" w:rsidR="007F4BB4" w:rsidRDefault="007F4BB4">
    <w:pPr>
      <w:pBdr>
        <w:top w:val="nil"/>
        <w:left w:val="nil"/>
        <w:bottom w:val="nil"/>
        <w:right w:val="nil"/>
        <w:between w:val="nil"/>
      </w:pBdr>
      <w:tabs>
        <w:tab w:val="center" w:pos="4677"/>
        <w:tab w:val="right" w:pos="9355"/>
      </w:tabs>
      <w:spacing w:line="240" w:lineRule="auto"/>
      <w:ind w:left="1" w:hanging="3"/>
      <w:jc w:val="right"/>
      <w:rPr>
        <w:rFonts w:ascii="Times New Roman" w:eastAsia="Times New Roman" w:hAnsi="Times New Roman" w:cs="Times New Roman"/>
        <w:color w:val="000000"/>
        <w:sz w:val="28"/>
        <w:szCs w:val="28"/>
      </w:rPr>
    </w:pPr>
  </w:p>
  <w:p w14:paraId="631900AC" w14:textId="77777777" w:rsidR="007F4BB4" w:rsidRDefault="007F4BB4">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AFC0" w14:textId="195EF663" w:rsidR="007F4BB4" w:rsidRPr="003E77D1" w:rsidRDefault="007F4BB4">
    <w:pPr>
      <w:pBdr>
        <w:top w:val="nil"/>
        <w:left w:val="nil"/>
        <w:bottom w:val="nil"/>
        <w:right w:val="nil"/>
        <w:between w:val="nil"/>
      </w:pBdr>
      <w:tabs>
        <w:tab w:val="center" w:pos="4677"/>
        <w:tab w:val="right" w:pos="9355"/>
      </w:tabs>
      <w:spacing w:line="240" w:lineRule="auto"/>
      <w:ind w:left="0" w:hanging="2"/>
      <w:jc w:val="right"/>
      <w:rPr>
        <w:rFonts w:eastAsia="Times New Roman"/>
        <w:color w:val="000000"/>
        <w:szCs w:val="28"/>
      </w:rPr>
    </w:pPr>
    <w:r w:rsidRPr="003E77D1">
      <w:rPr>
        <w:rFonts w:eastAsia="Times New Roman"/>
        <w:b/>
        <w:color w:val="000000"/>
        <w:szCs w:val="28"/>
      </w:rPr>
      <w:t xml:space="preserve">ГОСТ </w:t>
    </w:r>
    <w:r w:rsidRPr="00F4779D">
      <w:rPr>
        <w:rFonts w:eastAsia="Times New Roman"/>
        <w:b/>
        <w:color w:val="000000"/>
        <w:szCs w:val="28"/>
      </w:rPr>
      <w:t xml:space="preserve">ISO 369 </w:t>
    </w:r>
    <w:r w:rsidRPr="00061887">
      <w:rPr>
        <w:rFonts w:eastAsia="Times New Roman"/>
        <w:b/>
        <w:i/>
        <w:iCs/>
        <w:color w:val="000000"/>
        <w:szCs w:val="28"/>
      </w:rPr>
      <w:t xml:space="preserve">(проект, RU, </w:t>
    </w:r>
    <w:r>
      <w:rPr>
        <w:rFonts w:eastAsia="Times New Roman"/>
        <w:b/>
        <w:i/>
        <w:iCs/>
        <w:color w:val="000000"/>
        <w:szCs w:val="28"/>
      </w:rPr>
      <w:t>первая редакция</w:t>
    </w:r>
    <w:r w:rsidRPr="00061887">
      <w:rPr>
        <w:rFonts w:eastAsia="Times New Roman"/>
        <w:b/>
        <w:i/>
        <w:iCs/>
        <w:color w:val="000000"/>
        <w:szCs w:val="28"/>
      </w:rPr>
      <w:t>)</w:t>
    </w:r>
  </w:p>
  <w:p w14:paraId="54B92B52" w14:textId="77777777" w:rsidR="007F4BB4" w:rsidRDefault="007F4BB4">
    <w:pPr>
      <w:pBdr>
        <w:top w:val="nil"/>
        <w:left w:val="nil"/>
        <w:bottom w:val="nil"/>
        <w:right w:val="nil"/>
        <w:between w:val="nil"/>
      </w:pBdr>
      <w:tabs>
        <w:tab w:val="center" w:pos="4677"/>
        <w:tab w:val="right" w:pos="9355"/>
      </w:tabs>
      <w:spacing w:line="240" w:lineRule="auto"/>
      <w:ind w:left="1" w:hanging="3"/>
      <w:jc w:val="right"/>
      <w:rPr>
        <w:rFonts w:ascii="Times New Roman" w:eastAsia="Times New Roman" w:hAnsi="Times New Roman" w:cs="Times New Roman"/>
        <w:color w:val="000000"/>
        <w:sz w:val="28"/>
        <w:szCs w:val="28"/>
      </w:rPr>
    </w:pPr>
  </w:p>
  <w:p w14:paraId="5EBFC912" w14:textId="77777777" w:rsidR="007F4BB4" w:rsidRDefault="007F4BB4">
    <w:pPr>
      <w:pBdr>
        <w:top w:val="nil"/>
        <w:left w:val="nil"/>
        <w:bottom w:val="nil"/>
        <w:right w:val="nil"/>
        <w:between w:val="nil"/>
      </w:pBdr>
      <w:tabs>
        <w:tab w:val="center" w:pos="4677"/>
        <w:tab w:val="right" w:pos="9355"/>
      </w:tabs>
      <w:spacing w:line="240" w:lineRule="auto"/>
      <w:ind w:left="1" w:hanging="3"/>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2C5496"/>
    <w:lvl w:ilvl="0">
      <w:start w:val="1"/>
      <w:numFmt w:val="decimal"/>
      <w:pStyle w:val="5"/>
      <w:lvlText w:val="%1."/>
      <w:lvlJc w:val="left"/>
      <w:pPr>
        <w:tabs>
          <w:tab w:val="num" w:pos="1492"/>
        </w:tabs>
        <w:ind w:left="1492" w:hanging="360"/>
      </w:pPr>
    </w:lvl>
  </w:abstractNum>
  <w:abstractNum w:abstractNumId="1" w15:restartNumberingAfterBreak="0">
    <w:nsid w:val="FFFFFF80"/>
    <w:multiLevelType w:val="singleLevel"/>
    <w:tmpl w:val="C61A574A"/>
    <w:lvl w:ilvl="0">
      <w:start w:val="1"/>
      <w:numFmt w:val="bullet"/>
      <w:pStyle w:val="50"/>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193C76E6"/>
    <w:lvl w:ilvl="0">
      <w:start w:val="1"/>
      <w:numFmt w:val="bullet"/>
      <w:pStyle w:val="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1BE3B8C"/>
    <w:lvl w:ilvl="0">
      <w:start w:val="1"/>
      <w:numFmt w:val="bullet"/>
      <w:pStyle w:val="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5BEAAE5C"/>
    <w:lvl w:ilvl="0">
      <w:start w:val="1"/>
      <w:numFmt w:val="bullet"/>
      <w:pStyle w:val="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E0641914"/>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054D7E25"/>
    <w:multiLevelType w:val="multilevel"/>
    <w:tmpl w:val="FE00F190"/>
    <w:styleLink w:val="ImportedStyle82"/>
    <w:lvl w:ilvl="0">
      <w:start w:val="1"/>
      <w:numFmt w:val="decimal"/>
      <w:lvlText w:val="%1."/>
      <w:lvlJc w:val="left"/>
      <w:pPr>
        <w:tabs>
          <w:tab w:val="num" w:pos="400"/>
          <w:tab w:val="left" w:pos="403"/>
          <w:tab w:val="left" w:pos="432"/>
          <w:tab w:val="left" w:pos="560"/>
          <w:tab w:val="left" w:pos="562"/>
        </w:tabs>
        <w:ind w:left="432" w:hanging="432"/>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num" w:pos="5130"/>
          <w:tab w:val="left" w:pos="403"/>
          <w:tab w:val="left" w:pos="432"/>
          <w:tab w:val="left" w:pos="540"/>
          <w:tab w:val="left" w:pos="562"/>
          <w:tab w:val="left" w:pos="700"/>
        </w:tabs>
        <w:ind w:left="389" w:hanging="389"/>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abstractNum>
  <w:abstractNum w:abstractNumId="7" w15:restartNumberingAfterBreak="0">
    <w:nsid w:val="055A7294"/>
    <w:multiLevelType w:val="multilevel"/>
    <w:tmpl w:val="130E8476"/>
    <w:lvl w:ilvl="0">
      <w:start w:val="1"/>
      <w:numFmt w:val="decimal"/>
      <w:pStyle w:val="1"/>
      <w:lvlText w:val="보기"/>
      <w:lvlJc w:val="left"/>
      <w:pPr>
        <w:tabs>
          <w:tab w:val="num" w:pos="560"/>
        </w:tabs>
        <w:ind w:left="560" w:hanging="560"/>
      </w:pPr>
      <w:rPr>
        <w:rFonts w:ascii="Dotum" w:eastAsia="Dotum" w:hAnsi="Dotum" w:hint="eastAsia"/>
        <w:b/>
        <w:sz w:val="20"/>
      </w:rPr>
    </w:lvl>
    <w:lvl w:ilvl="1">
      <w:start w:val="1"/>
      <w:numFmt w:val="decimal"/>
      <w:pStyle w:val="20"/>
      <w:lvlText w:val="보기"/>
      <w:lvlJc w:val="left"/>
      <w:pPr>
        <w:tabs>
          <w:tab w:val="num" w:pos="860"/>
        </w:tabs>
        <w:ind w:left="860" w:hanging="580"/>
      </w:pPr>
      <w:rPr>
        <w:rFonts w:ascii="Dotum" w:eastAsia="Dotum" w:hAnsi="Dotum" w:hint="eastAsia"/>
        <w:b/>
        <w:sz w:val="20"/>
      </w:rPr>
    </w:lvl>
    <w:lvl w:ilvl="2">
      <w:start w:val="1"/>
      <w:numFmt w:val="decimal"/>
      <w:pStyle w:val="30"/>
      <w:lvlText w:val="보기"/>
      <w:lvlJc w:val="left"/>
      <w:pPr>
        <w:tabs>
          <w:tab w:val="num" w:pos="1140"/>
        </w:tabs>
        <w:ind w:left="1140" w:hanging="580"/>
      </w:pPr>
      <w:rPr>
        <w:rFonts w:ascii="Dotum" w:eastAsia="Dotum" w:hAnsi="Dotum" w:hint="eastAsia"/>
        <w:b/>
        <w:sz w:val="20"/>
      </w:rPr>
    </w:lvl>
    <w:lvl w:ilvl="3">
      <w:start w:val="1"/>
      <w:numFmt w:val="decimal"/>
      <w:pStyle w:val="40"/>
      <w:lvlText w:val="보기"/>
      <w:lvlJc w:val="left"/>
      <w:pPr>
        <w:tabs>
          <w:tab w:val="num" w:pos="1420"/>
        </w:tabs>
        <w:ind w:left="1420" w:hanging="560"/>
      </w:pPr>
      <w:rPr>
        <w:rFonts w:ascii="Dotum" w:eastAsia="Dotum" w:hAnsi="Dotum" w:hint="eastAsia"/>
        <w:b/>
        <w:sz w:val="20"/>
      </w:rPr>
    </w:lvl>
    <w:lvl w:ilvl="4">
      <w:start w:val="1"/>
      <w:numFmt w:val="decimal"/>
      <w:suff w:val="nothing"/>
      <w:lvlText w:val=""/>
      <w:lvlJc w:val="left"/>
      <w:pPr>
        <w:tabs>
          <w:tab w:val="num" w:pos="2778"/>
        </w:tabs>
        <w:ind w:left="2551" w:hanging="850"/>
      </w:pPr>
      <w:rPr>
        <w:rFonts w:hint="eastAsia"/>
      </w:rPr>
    </w:lvl>
    <w:lvl w:ilvl="5">
      <w:start w:val="1"/>
      <w:numFmt w:val="none"/>
      <w:suff w:val="nothing"/>
      <w:lvlText w:val=""/>
      <w:lvlJc w:val="left"/>
      <w:pPr>
        <w:tabs>
          <w:tab w:val="num" w:pos="0"/>
        </w:tabs>
        <w:ind w:left="0" w:firstLine="0"/>
      </w:pPr>
      <w:rPr>
        <w:rFonts w:hint="eastAsia"/>
      </w:rPr>
    </w:lvl>
    <w:lvl w:ilvl="6">
      <w:start w:val="1"/>
      <w:numFmt w:val="none"/>
      <w:suff w:val="nothing"/>
      <w:lvlText w:val=""/>
      <w:lvlJc w:val="left"/>
      <w:pPr>
        <w:tabs>
          <w:tab w:val="num" w:pos="0"/>
        </w:tabs>
        <w:ind w:left="0" w:firstLine="0"/>
      </w:pPr>
      <w:rPr>
        <w:rFonts w:hint="eastAsia"/>
      </w:rPr>
    </w:lvl>
    <w:lvl w:ilvl="7">
      <w:start w:val="1"/>
      <w:numFmt w:val="none"/>
      <w:suff w:val="nothing"/>
      <w:lvlText w:val=""/>
      <w:lvlJc w:val="left"/>
      <w:pPr>
        <w:tabs>
          <w:tab w:val="num" w:pos="0"/>
        </w:tabs>
        <w:ind w:left="0" w:firstLine="0"/>
      </w:pPr>
      <w:rPr>
        <w:rFonts w:hint="eastAsia"/>
      </w:rPr>
    </w:lvl>
    <w:lvl w:ilvl="8">
      <w:start w:val="1"/>
      <w:numFmt w:val="none"/>
      <w:lvlText w:val=""/>
      <w:lvlJc w:val="left"/>
      <w:pPr>
        <w:tabs>
          <w:tab w:val="num" w:pos="0"/>
        </w:tabs>
        <w:ind w:left="0" w:firstLine="0"/>
      </w:pPr>
      <w:rPr>
        <w:rFonts w:hint="eastAsia"/>
      </w:rPr>
    </w:lvl>
  </w:abstractNum>
  <w:abstractNum w:abstractNumId="8" w15:restartNumberingAfterBreak="0">
    <w:nsid w:val="05F252BD"/>
    <w:multiLevelType w:val="singleLevel"/>
    <w:tmpl w:val="074C56F8"/>
    <w:lvl w:ilvl="0">
      <w:start w:val="1"/>
      <w:numFmt w:val="decimal"/>
      <w:pStyle w:val="10"/>
      <w:lvlText w:val="[%1]"/>
      <w:lvlJc w:val="left"/>
      <w:pPr>
        <w:tabs>
          <w:tab w:val="num" w:pos="360"/>
        </w:tabs>
        <w:ind w:left="360" w:hanging="360"/>
      </w:pPr>
    </w:lvl>
  </w:abstractNum>
  <w:abstractNum w:abstractNumId="9" w15:restartNumberingAfterBreak="0">
    <w:nsid w:val="08A55008"/>
    <w:multiLevelType w:val="multilevel"/>
    <w:tmpl w:val="A072B32C"/>
    <w:lvl w:ilvl="0">
      <w:start w:val="1"/>
      <w:numFmt w:val="upperLetter"/>
      <w:pStyle w:val="ANNEX"/>
      <w:suff w:val="nothing"/>
      <w:lvlText w:val="Annex %1"/>
      <w:lvlJc w:val="left"/>
      <w:pPr>
        <w:ind w:left="2694" w:firstLine="0"/>
      </w:pPr>
      <w:rPr>
        <w:rFonts w:ascii="Arial" w:hAnsi="Arial" w:hint="default"/>
        <w:b/>
        <w:i w:val="0"/>
        <w:sz w:val="28"/>
      </w:rPr>
    </w:lvl>
    <w:lvl w:ilvl="1">
      <w:start w:val="1"/>
      <w:numFmt w:val="decimal"/>
      <w:pStyle w:val="a2"/>
      <w:lvlText w:val="%1.%2"/>
      <w:lvlJc w:val="left"/>
      <w:pPr>
        <w:tabs>
          <w:tab w:val="num" w:pos="502"/>
        </w:tabs>
        <w:ind w:left="142" w:firstLine="0"/>
      </w:pPr>
      <w:rPr>
        <w:rFonts w:hint="eastAsia"/>
        <w:b/>
        <w:i w:val="0"/>
      </w:rPr>
    </w:lvl>
    <w:lvl w:ilvl="2">
      <w:start w:val="1"/>
      <w:numFmt w:val="decimal"/>
      <w:pStyle w:val="a3"/>
      <w:lvlText w:val="%1.%2.%3"/>
      <w:lvlJc w:val="left"/>
      <w:pPr>
        <w:tabs>
          <w:tab w:val="num" w:pos="720"/>
        </w:tabs>
        <w:ind w:left="0" w:firstLine="0"/>
      </w:pPr>
      <w:rPr>
        <w:rFonts w:hint="eastAsia"/>
        <w:b/>
        <w:i w:val="0"/>
      </w:rPr>
    </w:lvl>
    <w:lvl w:ilvl="3">
      <w:start w:val="1"/>
      <w:numFmt w:val="decimal"/>
      <w:pStyle w:val="a4"/>
      <w:lvlText w:val="%1.%2.%3.%4"/>
      <w:lvlJc w:val="left"/>
      <w:pPr>
        <w:tabs>
          <w:tab w:val="num" w:pos="1080"/>
        </w:tabs>
        <w:ind w:left="0" w:firstLine="0"/>
      </w:pPr>
      <w:rPr>
        <w:rFonts w:hint="eastAsia"/>
        <w:b/>
        <w:i w:val="0"/>
      </w:rPr>
    </w:lvl>
    <w:lvl w:ilvl="4">
      <w:start w:val="1"/>
      <w:numFmt w:val="decimal"/>
      <w:pStyle w:val="a5"/>
      <w:lvlText w:val="%1.%2.%3.%4.%5"/>
      <w:lvlJc w:val="left"/>
      <w:pPr>
        <w:tabs>
          <w:tab w:val="num" w:pos="1080"/>
        </w:tabs>
        <w:ind w:left="0" w:firstLine="0"/>
      </w:pPr>
      <w:rPr>
        <w:rFonts w:hint="eastAsia"/>
        <w:b/>
        <w:i w:val="0"/>
      </w:rPr>
    </w:lvl>
    <w:lvl w:ilvl="5">
      <w:start w:val="1"/>
      <w:numFmt w:val="decimal"/>
      <w:pStyle w:val="a6"/>
      <w:lvlText w:val="%1.%2.%3.%4.%5.%6"/>
      <w:lvlJc w:val="left"/>
      <w:pPr>
        <w:tabs>
          <w:tab w:val="num" w:pos="1440"/>
        </w:tabs>
        <w:ind w:left="0" w:firstLine="0"/>
      </w:pPr>
      <w:rPr>
        <w:rFonts w:hint="eastAsia"/>
        <w:b/>
        <w:i w:val="0"/>
      </w:rPr>
    </w:lvl>
    <w:lvl w:ilvl="6">
      <w:start w:val="1"/>
      <w:numFmt w:val="lowerRoman"/>
      <w:lvlText w:val="(%7)"/>
      <w:lvlJc w:val="left"/>
      <w:pPr>
        <w:tabs>
          <w:tab w:val="num" w:pos="5040"/>
        </w:tabs>
        <w:ind w:left="4320" w:firstLine="0"/>
      </w:pPr>
      <w:rPr>
        <w:rFonts w:hint="eastAsia"/>
      </w:rPr>
    </w:lvl>
    <w:lvl w:ilvl="7">
      <w:start w:val="1"/>
      <w:numFmt w:val="lowerLetter"/>
      <w:lvlText w:val="(%8)"/>
      <w:lvlJc w:val="left"/>
      <w:pPr>
        <w:tabs>
          <w:tab w:val="num" w:pos="5400"/>
        </w:tabs>
        <w:ind w:left="5040" w:firstLine="0"/>
      </w:pPr>
      <w:rPr>
        <w:rFonts w:hint="eastAsia"/>
      </w:rPr>
    </w:lvl>
    <w:lvl w:ilvl="8">
      <w:start w:val="1"/>
      <w:numFmt w:val="lowerRoman"/>
      <w:lvlText w:val="(%9)"/>
      <w:lvlJc w:val="left"/>
      <w:pPr>
        <w:tabs>
          <w:tab w:val="num" w:pos="6120"/>
        </w:tabs>
        <w:ind w:left="5760" w:firstLine="0"/>
      </w:pPr>
      <w:rPr>
        <w:rFonts w:hint="eastAsia"/>
      </w:rPr>
    </w:lvl>
  </w:abstractNum>
  <w:abstractNum w:abstractNumId="10" w15:restartNumberingAfterBreak="0">
    <w:nsid w:val="0B8D546E"/>
    <w:multiLevelType w:val="multilevel"/>
    <w:tmpl w:val="596AC878"/>
    <w:lvl w:ilvl="0">
      <w:start w:val="1"/>
      <w:numFmt w:val="decimal"/>
      <w:pStyle w:val="KSDT1"/>
      <w:suff w:val="nothing"/>
      <w:lvlText w:val="부속서 %1"/>
      <w:lvlJc w:val="left"/>
      <w:pPr>
        <w:ind w:left="0" w:firstLine="0"/>
      </w:pPr>
      <w:rPr>
        <w:rFonts w:ascii="Arial" w:eastAsia="Dotum" w:hAnsi="Arial" w:hint="default"/>
        <w:b/>
        <w:i w:val="0"/>
        <w:sz w:val="28"/>
        <w:szCs w:val="28"/>
      </w:rPr>
    </w:lvl>
    <w:lvl w:ilvl="1">
      <w:start w:val="1"/>
      <w:numFmt w:val="decimal"/>
      <w:lvlText w:val="%1.%2"/>
      <w:lvlJc w:val="left"/>
      <w:pPr>
        <w:tabs>
          <w:tab w:val="num" w:pos="360"/>
        </w:tabs>
        <w:ind w:left="0" w:firstLine="0"/>
      </w:pPr>
      <w:rPr>
        <w:rFonts w:hint="eastAsia"/>
        <w:b/>
        <w:i w:val="0"/>
      </w:rPr>
    </w:lvl>
    <w:lvl w:ilvl="2">
      <w:start w:val="1"/>
      <w:numFmt w:val="decimal"/>
      <w:lvlText w:val="%1.%2.%3"/>
      <w:lvlJc w:val="left"/>
      <w:pPr>
        <w:tabs>
          <w:tab w:val="num" w:pos="720"/>
        </w:tabs>
        <w:ind w:left="0" w:firstLine="0"/>
      </w:pPr>
      <w:rPr>
        <w:rFonts w:hint="eastAsia"/>
        <w:b/>
        <w:i w:val="0"/>
      </w:rPr>
    </w:lvl>
    <w:lvl w:ilvl="3">
      <w:start w:val="1"/>
      <w:numFmt w:val="decimal"/>
      <w:lvlText w:val="%1.%2.%3.%4"/>
      <w:lvlJc w:val="left"/>
      <w:pPr>
        <w:tabs>
          <w:tab w:val="num" w:pos="1080"/>
        </w:tabs>
        <w:ind w:left="0" w:firstLine="0"/>
      </w:pPr>
      <w:rPr>
        <w:rFonts w:hint="eastAsia"/>
        <w:b/>
        <w:i w:val="0"/>
      </w:rPr>
    </w:lvl>
    <w:lvl w:ilvl="4">
      <w:start w:val="1"/>
      <w:numFmt w:val="decimal"/>
      <w:lvlText w:val="%1.%2.%3.%4.%5"/>
      <w:lvlJc w:val="left"/>
      <w:pPr>
        <w:tabs>
          <w:tab w:val="num" w:pos="1080"/>
        </w:tabs>
        <w:ind w:left="0" w:firstLine="0"/>
      </w:pPr>
      <w:rPr>
        <w:rFonts w:hint="eastAsia"/>
        <w:b/>
        <w:i w:val="0"/>
      </w:rPr>
    </w:lvl>
    <w:lvl w:ilvl="5">
      <w:start w:val="1"/>
      <w:numFmt w:val="decimal"/>
      <w:lvlText w:val="%1.%2.%3.%4.%5.%6"/>
      <w:lvlJc w:val="left"/>
      <w:pPr>
        <w:tabs>
          <w:tab w:val="num" w:pos="1440"/>
        </w:tabs>
        <w:ind w:left="0" w:firstLine="0"/>
      </w:pPr>
      <w:rPr>
        <w:rFonts w:hint="eastAsia"/>
        <w:b/>
        <w:i w:val="0"/>
      </w:rPr>
    </w:lvl>
    <w:lvl w:ilvl="6">
      <w:start w:val="1"/>
      <w:numFmt w:val="lowerRoman"/>
      <w:lvlText w:val="(%7)"/>
      <w:lvlJc w:val="left"/>
      <w:pPr>
        <w:tabs>
          <w:tab w:val="num" w:pos="5040"/>
        </w:tabs>
        <w:ind w:left="4320" w:firstLine="0"/>
      </w:pPr>
      <w:rPr>
        <w:rFonts w:hint="eastAsia"/>
      </w:rPr>
    </w:lvl>
    <w:lvl w:ilvl="7">
      <w:start w:val="1"/>
      <w:numFmt w:val="lowerLetter"/>
      <w:lvlText w:val="(%8)"/>
      <w:lvlJc w:val="left"/>
      <w:pPr>
        <w:tabs>
          <w:tab w:val="num" w:pos="5400"/>
        </w:tabs>
        <w:ind w:left="5040" w:firstLine="0"/>
      </w:pPr>
      <w:rPr>
        <w:rFonts w:hint="eastAsia"/>
      </w:rPr>
    </w:lvl>
    <w:lvl w:ilvl="8">
      <w:start w:val="1"/>
      <w:numFmt w:val="lowerRoman"/>
      <w:lvlText w:val="(%9)"/>
      <w:lvlJc w:val="left"/>
      <w:pPr>
        <w:tabs>
          <w:tab w:val="num" w:pos="6120"/>
        </w:tabs>
        <w:ind w:left="5760" w:firstLine="0"/>
      </w:pPr>
      <w:rPr>
        <w:rFonts w:hint="eastAsia"/>
      </w:rPr>
    </w:lvl>
  </w:abstractNum>
  <w:abstractNum w:abstractNumId="11" w15:restartNumberingAfterBreak="0">
    <w:nsid w:val="0C280697"/>
    <w:multiLevelType w:val="multilevel"/>
    <w:tmpl w:val="DF76513C"/>
    <w:lvl w:ilvl="0">
      <w:start w:val="1"/>
      <w:numFmt w:val="none"/>
      <w:pStyle w:val="11"/>
      <w:lvlText w:val="[%1참고]"/>
      <w:lvlJc w:val="left"/>
      <w:pPr>
        <w:tabs>
          <w:tab w:val="num" w:pos="1474"/>
        </w:tabs>
        <w:ind w:left="794" w:hanging="794"/>
      </w:pPr>
      <w:rPr>
        <w:rFonts w:ascii="Dotum" w:eastAsia="Dotum" w:hAnsi="Dotum" w:hint="eastAsia"/>
        <w:b/>
        <w:sz w:val="20"/>
      </w:rPr>
    </w:lvl>
    <w:lvl w:ilvl="1">
      <w:start w:val="1"/>
      <w:numFmt w:val="none"/>
      <w:pStyle w:val="21"/>
      <w:lvlText w:val="[%2참고]"/>
      <w:lvlJc w:val="left"/>
      <w:pPr>
        <w:tabs>
          <w:tab w:val="num" w:pos="1758"/>
        </w:tabs>
        <w:ind w:left="1077" w:hanging="797"/>
      </w:pPr>
      <w:rPr>
        <w:rFonts w:ascii="Dotum" w:eastAsia="Dotum" w:hAnsi="Dotum" w:hint="eastAsia"/>
        <w:b/>
        <w:sz w:val="20"/>
      </w:rPr>
    </w:lvl>
    <w:lvl w:ilvl="2">
      <w:start w:val="1"/>
      <w:numFmt w:val="none"/>
      <w:pStyle w:val="31"/>
      <w:lvlText w:val="[%3참고]"/>
      <w:lvlJc w:val="left"/>
      <w:pPr>
        <w:tabs>
          <w:tab w:val="num" w:pos="2041"/>
        </w:tabs>
        <w:ind w:left="1361" w:hanging="801"/>
      </w:pPr>
      <w:rPr>
        <w:rFonts w:ascii="Dotum" w:eastAsia="Dotum" w:hAnsi="Dotum" w:hint="eastAsia"/>
        <w:b/>
        <w:sz w:val="20"/>
      </w:rPr>
    </w:lvl>
    <w:lvl w:ilvl="3">
      <w:start w:val="1"/>
      <w:numFmt w:val="none"/>
      <w:pStyle w:val="41"/>
      <w:lvlText w:val="[%4참고]"/>
      <w:lvlJc w:val="left"/>
      <w:pPr>
        <w:tabs>
          <w:tab w:val="num" w:pos="2325"/>
        </w:tabs>
        <w:ind w:left="1644" w:hanging="784"/>
      </w:pPr>
      <w:rPr>
        <w:rFonts w:ascii="Dotum" w:eastAsia="Dotum" w:hAnsi="Dotum" w:hint="eastAsia"/>
        <w:b/>
        <w:sz w:val="20"/>
      </w:rPr>
    </w:lvl>
    <w:lvl w:ilvl="4">
      <w:start w:val="1"/>
      <w:numFmt w:val="none"/>
      <w:suff w:val="nothing"/>
      <w:lvlText w:val="%5"/>
      <w:lvlJc w:val="left"/>
      <w:pPr>
        <w:ind w:left="2551" w:hanging="85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lvlText w:val=""/>
      <w:lvlJc w:val="left"/>
      <w:pPr>
        <w:tabs>
          <w:tab w:val="num" w:pos="0"/>
        </w:tabs>
        <w:ind w:left="0" w:firstLine="0"/>
      </w:pPr>
      <w:rPr>
        <w:rFonts w:hint="eastAsia"/>
      </w:rPr>
    </w:lvl>
  </w:abstractNum>
  <w:abstractNum w:abstractNumId="12" w15:restartNumberingAfterBreak="0">
    <w:nsid w:val="0CD32CAC"/>
    <w:multiLevelType w:val="multilevel"/>
    <w:tmpl w:val="0E5AE67A"/>
    <w:lvl w:ilvl="0">
      <w:start w:val="1"/>
      <w:numFmt w:val="decimal"/>
      <w:pStyle w:val="3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0F752067"/>
    <w:multiLevelType w:val="hybridMultilevel"/>
    <w:tmpl w:val="7F100FEC"/>
    <w:styleLink w:val="ImportedStyle172"/>
    <w:lvl w:ilvl="0" w:tplc="518A74AA">
      <w:start w:val="1"/>
      <w:numFmt w:val="bullet"/>
      <w:lvlText w:val="-"/>
      <w:lvlJc w:val="left"/>
      <w:pPr>
        <w:ind w:left="714" w:hanging="35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3B50F08C">
      <w:start w:val="1"/>
      <w:numFmt w:val="bullet"/>
      <w:lvlText w:val="-"/>
      <w:lvlJc w:val="left"/>
      <w:pPr>
        <w:ind w:left="1434" w:hanging="35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D1B21F9C">
      <w:start w:val="1"/>
      <w:numFmt w:val="bullet"/>
      <w:lvlText w:val="▪"/>
      <w:lvlJc w:val="left"/>
      <w:pPr>
        <w:ind w:left="2154" w:hanging="35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0FD47F5A">
      <w:start w:val="1"/>
      <w:numFmt w:val="bullet"/>
      <w:lvlText w:val="•"/>
      <w:lvlJc w:val="left"/>
      <w:pPr>
        <w:ind w:left="2874" w:hanging="35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30FA3154">
      <w:start w:val="1"/>
      <w:numFmt w:val="bullet"/>
      <w:lvlText w:val="o"/>
      <w:lvlJc w:val="left"/>
      <w:pPr>
        <w:ind w:left="3594" w:hanging="35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E18689D8">
      <w:start w:val="1"/>
      <w:numFmt w:val="bullet"/>
      <w:lvlText w:val="▪"/>
      <w:lvlJc w:val="left"/>
      <w:pPr>
        <w:ind w:left="4314" w:hanging="35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98CA5F0">
      <w:start w:val="1"/>
      <w:numFmt w:val="bullet"/>
      <w:lvlText w:val="•"/>
      <w:lvlJc w:val="left"/>
      <w:pPr>
        <w:ind w:left="5034" w:hanging="35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6D25A7A">
      <w:start w:val="1"/>
      <w:numFmt w:val="bullet"/>
      <w:lvlText w:val="o"/>
      <w:lvlJc w:val="left"/>
      <w:pPr>
        <w:ind w:left="5754" w:hanging="35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7706A43E">
      <w:start w:val="1"/>
      <w:numFmt w:val="bullet"/>
      <w:lvlText w:val="▪"/>
      <w:lvlJc w:val="left"/>
      <w:pPr>
        <w:ind w:left="6474" w:hanging="35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14" w15:restartNumberingAfterBreak="0">
    <w:nsid w:val="13776940"/>
    <w:multiLevelType w:val="hybridMultilevel"/>
    <w:tmpl w:val="331889E6"/>
    <w:styleLink w:val="a0"/>
    <w:lvl w:ilvl="0" w:tplc="C22E1850">
      <w:start w:val="1"/>
      <w:numFmt w:val="lowerLetter"/>
      <w:lvlText w:val="%1)"/>
      <w:lvlJc w:val="left"/>
      <w:pPr>
        <w:ind w:left="289" w:hanging="289"/>
      </w:pPr>
      <w:rPr>
        <w:rFonts w:hAnsi="Arial Unicode MS"/>
        <w:caps w:val="0"/>
        <w:smallCaps w:val="0"/>
        <w:strike w:val="0"/>
        <w:dstrike w:val="0"/>
        <w:color w:val="000000"/>
        <w:spacing w:val="0"/>
        <w:w w:val="100"/>
        <w:kern w:val="0"/>
        <w:position w:val="0"/>
        <w:highlight w:val="none"/>
        <w:vertAlign w:val="baseline"/>
      </w:rPr>
    </w:lvl>
    <w:lvl w:ilvl="1" w:tplc="FE36FBC0">
      <w:start w:val="1"/>
      <w:numFmt w:val="lowerLetter"/>
      <w:lvlText w:val="%2)"/>
      <w:lvlJc w:val="left"/>
      <w:pPr>
        <w:ind w:left="1289" w:hanging="289"/>
      </w:pPr>
      <w:rPr>
        <w:rFonts w:hAnsi="Arial Unicode MS"/>
        <w:caps w:val="0"/>
        <w:smallCaps w:val="0"/>
        <w:strike w:val="0"/>
        <w:dstrike w:val="0"/>
        <w:color w:val="000000"/>
        <w:spacing w:val="0"/>
        <w:w w:val="100"/>
        <w:kern w:val="0"/>
        <w:position w:val="0"/>
        <w:highlight w:val="none"/>
        <w:vertAlign w:val="baseline"/>
      </w:rPr>
    </w:lvl>
    <w:lvl w:ilvl="2" w:tplc="A1723902">
      <w:start w:val="1"/>
      <w:numFmt w:val="lowerLetter"/>
      <w:lvlText w:val="%3)"/>
      <w:lvlJc w:val="left"/>
      <w:pPr>
        <w:ind w:left="2289" w:hanging="289"/>
      </w:pPr>
      <w:rPr>
        <w:rFonts w:hAnsi="Arial Unicode MS"/>
        <w:caps w:val="0"/>
        <w:smallCaps w:val="0"/>
        <w:strike w:val="0"/>
        <w:dstrike w:val="0"/>
        <w:color w:val="000000"/>
        <w:spacing w:val="0"/>
        <w:w w:val="100"/>
        <w:kern w:val="0"/>
        <w:position w:val="0"/>
        <w:highlight w:val="none"/>
        <w:vertAlign w:val="baseline"/>
      </w:rPr>
    </w:lvl>
    <w:lvl w:ilvl="3" w:tplc="5C2A2234">
      <w:start w:val="1"/>
      <w:numFmt w:val="lowerLetter"/>
      <w:lvlText w:val="%4)"/>
      <w:lvlJc w:val="left"/>
      <w:pPr>
        <w:ind w:left="3289" w:hanging="289"/>
      </w:pPr>
      <w:rPr>
        <w:rFonts w:hAnsi="Arial Unicode MS"/>
        <w:caps w:val="0"/>
        <w:smallCaps w:val="0"/>
        <w:strike w:val="0"/>
        <w:dstrike w:val="0"/>
        <w:color w:val="000000"/>
        <w:spacing w:val="0"/>
        <w:w w:val="100"/>
        <w:kern w:val="0"/>
        <w:position w:val="0"/>
        <w:highlight w:val="none"/>
        <w:vertAlign w:val="baseline"/>
      </w:rPr>
    </w:lvl>
    <w:lvl w:ilvl="4" w:tplc="A378E370">
      <w:start w:val="1"/>
      <w:numFmt w:val="lowerLetter"/>
      <w:lvlText w:val="%5)"/>
      <w:lvlJc w:val="left"/>
      <w:pPr>
        <w:ind w:left="4289" w:hanging="289"/>
      </w:pPr>
      <w:rPr>
        <w:rFonts w:hAnsi="Arial Unicode MS"/>
        <w:caps w:val="0"/>
        <w:smallCaps w:val="0"/>
        <w:strike w:val="0"/>
        <w:dstrike w:val="0"/>
        <w:color w:val="000000"/>
        <w:spacing w:val="0"/>
        <w:w w:val="100"/>
        <w:kern w:val="0"/>
        <w:position w:val="0"/>
        <w:highlight w:val="none"/>
        <w:vertAlign w:val="baseline"/>
      </w:rPr>
    </w:lvl>
    <w:lvl w:ilvl="5" w:tplc="F5C07944">
      <w:start w:val="1"/>
      <w:numFmt w:val="lowerLetter"/>
      <w:lvlText w:val="%6)"/>
      <w:lvlJc w:val="left"/>
      <w:pPr>
        <w:ind w:left="5289" w:hanging="289"/>
      </w:pPr>
      <w:rPr>
        <w:rFonts w:hAnsi="Arial Unicode MS"/>
        <w:caps w:val="0"/>
        <w:smallCaps w:val="0"/>
        <w:strike w:val="0"/>
        <w:dstrike w:val="0"/>
        <w:color w:val="000000"/>
        <w:spacing w:val="0"/>
        <w:w w:val="100"/>
        <w:kern w:val="0"/>
        <w:position w:val="0"/>
        <w:highlight w:val="none"/>
        <w:vertAlign w:val="baseline"/>
      </w:rPr>
    </w:lvl>
    <w:lvl w:ilvl="6" w:tplc="C450C9DE">
      <w:start w:val="1"/>
      <w:numFmt w:val="lowerLetter"/>
      <w:lvlText w:val="%7)"/>
      <w:lvlJc w:val="left"/>
      <w:pPr>
        <w:ind w:left="6289" w:hanging="289"/>
      </w:pPr>
      <w:rPr>
        <w:rFonts w:hAnsi="Arial Unicode MS"/>
        <w:caps w:val="0"/>
        <w:smallCaps w:val="0"/>
        <w:strike w:val="0"/>
        <w:dstrike w:val="0"/>
        <w:color w:val="000000"/>
        <w:spacing w:val="0"/>
        <w:w w:val="100"/>
        <w:kern w:val="0"/>
        <w:position w:val="0"/>
        <w:highlight w:val="none"/>
        <w:vertAlign w:val="baseline"/>
      </w:rPr>
    </w:lvl>
    <w:lvl w:ilvl="7" w:tplc="063CADAA">
      <w:start w:val="1"/>
      <w:numFmt w:val="lowerLetter"/>
      <w:lvlText w:val="%8)"/>
      <w:lvlJc w:val="left"/>
      <w:pPr>
        <w:ind w:left="7289" w:hanging="289"/>
      </w:pPr>
      <w:rPr>
        <w:rFonts w:hAnsi="Arial Unicode MS"/>
        <w:caps w:val="0"/>
        <w:smallCaps w:val="0"/>
        <w:strike w:val="0"/>
        <w:dstrike w:val="0"/>
        <w:color w:val="000000"/>
        <w:spacing w:val="0"/>
        <w:w w:val="100"/>
        <w:kern w:val="0"/>
        <w:position w:val="0"/>
        <w:highlight w:val="none"/>
        <w:vertAlign w:val="baseline"/>
      </w:rPr>
    </w:lvl>
    <w:lvl w:ilvl="8" w:tplc="F256960E">
      <w:start w:val="1"/>
      <w:numFmt w:val="lowerLetter"/>
      <w:lvlText w:val="%9)"/>
      <w:lvlJc w:val="left"/>
      <w:pPr>
        <w:ind w:left="8289" w:hanging="289"/>
      </w:pPr>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147F721F"/>
    <w:multiLevelType w:val="multilevel"/>
    <w:tmpl w:val="D5A60084"/>
    <w:lvl w:ilvl="0">
      <w:start w:val="1"/>
      <w:numFmt w:val="lowerLetter"/>
      <w:lvlText w:val="%1)"/>
      <w:lvlJc w:val="left"/>
      <w:rPr>
        <w:rFonts w:hint="default"/>
      </w:rPr>
    </w:lvl>
    <w:lvl w:ilvl="1">
      <w:start w:val="1"/>
      <w:numFmt w:val="decimal"/>
      <w:pStyle w:val="Title31"/>
      <w:lvlText w:val="%1.%2"/>
      <w:lvlJc w:val="left"/>
      <w:rPr>
        <w:rFonts w:ascii="Times New Roman" w:eastAsia="Times New Roman" w:hAnsi="Times New Roman" w:cs="Times New Roman"/>
        <w:b/>
        <w:bCs/>
        <w:i w:val="0"/>
        <w:iCs w:val="0"/>
        <w:smallCaps w:val="0"/>
        <w:strike w:val="0"/>
        <w:color w:val="231E20"/>
        <w:spacing w:val="0"/>
        <w:w w:val="100"/>
        <w:position w:val="0"/>
        <w:sz w:val="24"/>
        <w:szCs w:val="24"/>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cs="Times New Roman" w:hint="default"/>
      </w:rPr>
    </w:lvl>
    <w:lvl w:ilvl="1">
      <w:start w:val="1"/>
      <w:numFmt w:val="lowerLetter"/>
      <w:pStyle w:val="SDMSubPara1"/>
      <w:lvlText w:val="(%2)"/>
      <w:lvlJc w:val="left"/>
      <w:pPr>
        <w:tabs>
          <w:tab w:val="num" w:pos="709"/>
        </w:tabs>
        <w:ind w:left="1418" w:hanging="709"/>
      </w:pPr>
      <w:rPr>
        <w:rFonts w:cs="Times New Roman" w:hint="default"/>
      </w:rPr>
    </w:lvl>
    <w:lvl w:ilvl="2">
      <w:start w:val="1"/>
      <w:numFmt w:val="lowerRoman"/>
      <w:pStyle w:val="SDMSubPara2"/>
      <w:lvlText w:val="(%3)"/>
      <w:lvlJc w:val="left"/>
      <w:pPr>
        <w:tabs>
          <w:tab w:val="num" w:pos="709"/>
        </w:tabs>
        <w:ind w:left="1985" w:hanging="567"/>
      </w:pPr>
      <w:rPr>
        <w:rFonts w:cs="Times New Roman" w:hint="default"/>
      </w:rPr>
    </w:lvl>
    <w:lvl w:ilvl="3">
      <w:start w:val="1"/>
      <w:numFmt w:val="lowerLetter"/>
      <w:pStyle w:val="SDMSubPara3"/>
      <w:lvlText w:val="%4."/>
      <w:lvlJc w:val="left"/>
      <w:pPr>
        <w:tabs>
          <w:tab w:val="num" w:pos="709"/>
        </w:tabs>
        <w:ind w:left="2722" w:hanging="596"/>
      </w:pPr>
      <w:rPr>
        <w:rFonts w:cs="Times New Roman" w:hint="default"/>
      </w:rPr>
    </w:lvl>
    <w:lvl w:ilvl="4">
      <w:start w:val="1"/>
      <w:numFmt w:val="lowerRoman"/>
      <w:pStyle w:val="SDMSubPara4"/>
      <w:lvlText w:val="%5."/>
      <w:lvlJc w:val="left"/>
      <w:pPr>
        <w:tabs>
          <w:tab w:val="num" w:pos="709"/>
        </w:tabs>
        <w:ind w:left="3232" w:hanging="397"/>
      </w:pPr>
      <w:rPr>
        <w:rFonts w:cs="Times New Roman" w:hint="default"/>
      </w:rPr>
    </w:lvl>
    <w:lvl w:ilvl="5">
      <w:start w:val="1"/>
      <w:numFmt w:val="none"/>
      <w:lvlText w:val=""/>
      <w:lvlJc w:val="left"/>
      <w:pPr>
        <w:tabs>
          <w:tab w:val="num" w:pos="0"/>
        </w:tabs>
      </w:pPr>
      <w:rPr>
        <w:rFonts w:cs="Times New Roman" w:hint="default"/>
      </w:rPr>
    </w:lvl>
    <w:lvl w:ilvl="6">
      <w:start w:val="1"/>
      <w:numFmt w:val="none"/>
      <w:lvlText w:val="%7"/>
      <w:lvlJc w:val="left"/>
      <w:pPr>
        <w:tabs>
          <w:tab w:val="num" w:pos="0"/>
        </w:tabs>
      </w:pPr>
      <w:rPr>
        <w:rFonts w:cs="Times New Roman" w:hint="default"/>
      </w:rPr>
    </w:lvl>
    <w:lvl w:ilvl="7">
      <w:start w:val="1"/>
      <w:numFmt w:val="none"/>
      <w:lvlText w:val="%8"/>
      <w:lvlJc w:val="left"/>
      <w:pPr>
        <w:tabs>
          <w:tab w:val="num" w:pos="0"/>
        </w:tabs>
      </w:pPr>
      <w:rPr>
        <w:rFonts w:cs="Times New Roman" w:hint="default"/>
      </w:rPr>
    </w:lvl>
    <w:lvl w:ilvl="8">
      <w:start w:val="1"/>
      <w:numFmt w:val="none"/>
      <w:lvlText w:val="%9"/>
      <w:lvlJc w:val="left"/>
      <w:pPr>
        <w:tabs>
          <w:tab w:val="num" w:pos="0"/>
        </w:tabs>
      </w:pPr>
      <w:rPr>
        <w:rFonts w:cs="Times New Roman" w:hint="default"/>
      </w:rPr>
    </w:lvl>
  </w:abstractNum>
  <w:abstractNum w:abstractNumId="17" w15:restartNumberingAfterBreak="0">
    <w:nsid w:val="196B5BB1"/>
    <w:multiLevelType w:val="hybridMultilevel"/>
    <w:tmpl w:val="DCD0AC86"/>
    <w:lvl w:ilvl="0" w:tplc="F2309EA8">
      <w:start w:val="6"/>
      <w:numFmt w:val="decimal"/>
      <w:pStyle w:val="33"/>
      <w:lvlText w:val="2.1.%1"/>
      <w:lvlJc w:val="left"/>
      <w:pPr>
        <w:tabs>
          <w:tab w:val="num" w:pos="7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D463808"/>
    <w:multiLevelType w:val="multilevel"/>
    <w:tmpl w:val="95C07D30"/>
    <w:lvl w:ilvl="0">
      <w:start w:val="1"/>
      <w:numFmt w:val="decimal"/>
      <w:pStyle w:val="12"/>
      <w:lvlText w:val="보기 %1"/>
      <w:lvlJc w:val="left"/>
      <w:pPr>
        <w:tabs>
          <w:tab w:val="num" w:pos="740"/>
        </w:tabs>
        <w:ind w:left="740" w:hanging="740"/>
      </w:pPr>
      <w:rPr>
        <w:rFonts w:ascii="Dotum" w:eastAsia="Dotum" w:hAnsi="Dotum" w:hint="eastAsia"/>
        <w:b/>
        <w:sz w:val="20"/>
      </w:rPr>
    </w:lvl>
    <w:lvl w:ilvl="1">
      <w:start w:val="1"/>
      <w:numFmt w:val="decimal"/>
      <w:pStyle w:val="22"/>
      <w:lvlText w:val="보기 %2"/>
      <w:lvlJc w:val="left"/>
      <w:pPr>
        <w:tabs>
          <w:tab w:val="num" w:pos="1020"/>
        </w:tabs>
        <w:ind w:left="1020" w:hanging="740"/>
      </w:pPr>
      <w:rPr>
        <w:rFonts w:ascii="Dotum" w:eastAsia="Dotum" w:hAnsi="Dotum" w:hint="eastAsia"/>
        <w:b/>
        <w:sz w:val="20"/>
      </w:rPr>
    </w:lvl>
    <w:lvl w:ilvl="2">
      <w:start w:val="1"/>
      <w:numFmt w:val="decimal"/>
      <w:pStyle w:val="34"/>
      <w:lvlText w:val="보기 %3"/>
      <w:lvlJc w:val="left"/>
      <w:pPr>
        <w:tabs>
          <w:tab w:val="num" w:pos="1300"/>
        </w:tabs>
        <w:ind w:left="1300" w:hanging="740"/>
      </w:pPr>
      <w:rPr>
        <w:rFonts w:ascii="Dotum" w:eastAsia="Dotum" w:hAnsi="Dotum" w:hint="eastAsia"/>
        <w:b/>
        <w:sz w:val="20"/>
      </w:rPr>
    </w:lvl>
    <w:lvl w:ilvl="3">
      <w:start w:val="1"/>
      <w:numFmt w:val="decimal"/>
      <w:pStyle w:val="42"/>
      <w:lvlText w:val="보기 %4"/>
      <w:lvlJc w:val="left"/>
      <w:pPr>
        <w:tabs>
          <w:tab w:val="num" w:pos="1580"/>
        </w:tabs>
        <w:ind w:left="1580" w:hanging="720"/>
      </w:pPr>
      <w:rPr>
        <w:rFonts w:ascii="Dotum" w:eastAsia="Dotum" w:hAnsi="Dotum" w:hint="eastAsia"/>
        <w:b/>
        <w:sz w:val="20"/>
      </w:rPr>
    </w:lvl>
    <w:lvl w:ilvl="4">
      <w:start w:val="1"/>
      <w:numFmt w:val="decimal"/>
      <w:suff w:val="nothing"/>
      <w:lvlText w:val=""/>
      <w:lvlJc w:val="left"/>
      <w:pPr>
        <w:tabs>
          <w:tab w:val="num" w:pos="2778"/>
        </w:tabs>
        <w:ind w:left="2551" w:hanging="850"/>
      </w:pPr>
      <w:rPr>
        <w:rFonts w:hint="eastAsia"/>
      </w:rPr>
    </w:lvl>
    <w:lvl w:ilvl="5">
      <w:start w:val="1"/>
      <w:numFmt w:val="none"/>
      <w:suff w:val="nothing"/>
      <w:lvlText w:val=""/>
      <w:lvlJc w:val="left"/>
      <w:pPr>
        <w:tabs>
          <w:tab w:val="num" w:pos="0"/>
        </w:tabs>
        <w:ind w:left="0" w:firstLine="0"/>
      </w:pPr>
      <w:rPr>
        <w:rFonts w:hint="eastAsia"/>
      </w:rPr>
    </w:lvl>
    <w:lvl w:ilvl="6">
      <w:start w:val="1"/>
      <w:numFmt w:val="none"/>
      <w:suff w:val="nothing"/>
      <w:lvlText w:val=""/>
      <w:lvlJc w:val="left"/>
      <w:pPr>
        <w:tabs>
          <w:tab w:val="num" w:pos="0"/>
        </w:tabs>
        <w:ind w:left="0" w:firstLine="0"/>
      </w:pPr>
      <w:rPr>
        <w:rFonts w:hint="eastAsia"/>
      </w:rPr>
    </w:lvl>
    <w:lvl w:ilvl="7">
      <w:start w:val="1"/>
      <w:numFmt w:val="none"/>
      <w:suff w:val="nothing"/>
      <w:lvlText w:val=""/>
      <w:lvlJc w:val="left"/>
      <w:pPr>
        <w:tabs>
          <w:tab w:val="num" w:pos="0"/>
        </w:tabs>
        <w:ind w:left="0" w:firstLine="0"/>
      </w:pPr>
      <w:rPr>
        <w:rFonts w:hint="eastAsia"/>
      </w:rPr>
    </w:lvl>
    <w:lvl w:ilvl="8">
      <w:start w:val="1"/>
      <w:numFmt w:val="none"/>
      <w:lvlText w:val=""/>
      <w:lvlJc w:val="left"/>
      <w:pPr>
        <w:tabs>
          <w:tab w:val="num" w:pos="0"/>
        </w:tabs>
        <w:ind w:left="0" w:firstLine="0"/>
      </w:pPr>
      <w:rPr>
        <w:rFonts w:hint="eastAsia"/>
      </w:rPr>
    </w:lvl>
  </w:abstractNum>
  <w:abstractNum w:abstractNumId="19" w15:restartNumberingAfterBreak="0">
    <w:nsid w:val="20C0216D"/>
    <w:multiLevelType w:val="multilevel"/>
    <w:tmpl w:val="A59E26AA"/>
    <w:lvl w:ilvl="0">
      <w:start w:val="4"/>
      <w:numFmt w:val="decimal"/>
      <w:lvlText w:val="%1"/>
      <w:lvlJc w:val="left"/>
    </w:lvl>
    <w:lvl w:ilvl="1">
      <w:start w:val="2"/>
      <w:numFmt w:val="decimal"/>
      <w:lvlText w:val="%1.%2"/>
      <w:lvlJc w:val="left"/>
    </w:lvl>
    <w:lvl w:ilvl="2">
      <w:start w:val="1"/>
      <w:numFmt w:val="decimal"/>
      <w:lvlText w:val="%1.%2.%3"/>
      <w:lvlJc w:val="left"/>
      <w:rPr>
        <w:rFonts w:ascii="Times New Roman" w:eastAsia="Times New Roman" w:hAnsi="Times New Roman" w:cs="Times New Roman"/>
        <w:b/>
        <w:bCs/>
        <w:i w:val="0"/>
        <w:iCs w:val="0"/>
        <w:smallCaps w:val="0"/>
        <w:strike w:val="0"/>
        <w:color w:val="231E20"/>
        <w:spacing w:val="0"/>
        <w:w w:val="100"/>
        <w:position w:val="0"/>
        <w:sz w:val="22"/>
        <w:szCs w:val="22"/>
        <w:u w:val="none"/>
        <w:shd w:val="clear" w:color="auto" w:fill="auto"/>
        <w:lang w:val="en-US" w:eastAsia="en-US" w:bidi="en-US"/>
      </w:rPr>
    </w:lvl>
    <w:lvl w:ilvl="3">
      <w:start w:val="1"/>
      <w:numFmt w:val="decimal"/>
      <w:pStyle w:val="Title4244"/>
      <w:lvlText w:val="%1.%2.%3.%4"/>
      <w:lvlJc w:val="left"/>
      <w:rPr>
        <w:rFonts w:ascii="Times New Roman" w:eastAsia="Times New Roman" w:hAnsi="Times New Roman" w:cs="Times New Roman"/>
        <w:b/>
        <w:bCs/>
        <w:i w:val="0"/>
        <w:iCs w:val="0"/>
        <w:smallCaps w:val="0"/>
        <w:strike w:val="0"/>
        <w:color w:val="231E20"/>
        <w:spacing w:val="0"/>
        <w:w w:val="100"/>
        <w:position w:val="0"/>
        <w:sz w:val="22"/>
        <w:szCs w:val="22"/>
        <w:u w:val="none"/>
        <w:shd w:val="clear" w:color="auto" w:fill="auto"/>
        <w:lang w:val="en-US" w:eastAsia="en-US" w:bidi="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4760CE3"/>
    <w:multiLevelType w:val="multilevel"/>
    <w:tmpl w:val="C5B2F86A"/>
    <w:lvl w:ilvl="0">
      <w:start w:val="1"/>
      <w:numFmt w:val="decimal"/>
      <w:pStyle w:val="13"/>
      <w:lvlText w:val="비고 %1"/>
      <w:lvlJc w:val="left"/>
      <w:pPr>
        <w:tabs>
          <w:tab w:val="num" w:pos="740"/>
        </w:tabs>
        <w:ind w:left="740" w:hanging="740"/>
      </w:pPr>
      <w:rPr>
        <w:rFonts w:ascii="Dotum" w:eastAsia="Dotum" w:hAnsi="Dotum" w:hint="eastAsia"/>
        <w:b/>
        <w:sz w:val="20"/>
      </w:rPr>
    </w:lvl>
    <w:lvl w:ilvl="1">
      <w:start w:val="1"/>
      <w:numFmt w:val="decimal"/>
      <w:pStyle w:val="23"/>
      <w:lvlText w:val="비고 %2"/>
      <w:lvlJc w:val="left"/>
      <w:pPr>
        <w:tabs>
          <w:tab w:val="num" w:pos="1020"/>
        </w:tabs>
        <w:ind w:left="1020" w:hanging="740"/>
      </w:pPr>
      <w:rPr>
        <w:rFonts w:ascii="Dotum" w:eastAsia="Dotum" w:hAnsi="Dotum" w:hint="eastAsia"/>
        <w:b/>
        <w:sz w:val="20"/>
      </w:rPr>
    </w:lvl>
    <w:lvl w:ilvl="2">
      <w:start w:val="1"/>
      <w:numFmt w:val="decimal"/>
      <w:pStyle w:val="35"/>
      <w:lvlText w:val="비고 %3"/>
      <w:lvlJc w:val="left"/>
      <w:pPr>
        <w:tabs>
          <w:tab w:val="num" w:pos="1300"/>
        </w:tabs>
        <w:ind w:left="1300" w:hanging="740"/>
      </w:pPr>
      <w:rPr>
        <w:rFonts w:ascii="Dotum" w:eastAsia="Dotum" w:hAnsi="Dotum" w:hint="eastAsia"/>
        <w:b/>
        <w:sz w:val="20"/>
      </w:rPr>
    </w:lvl>
    <w:lvl w:ilvl="3">
      <w:start w:val="1"/>
      <w:numFmt w:val="decimal"/>
      <w:pStyle w:val="43"/>
      <w:lvlText w:val="비고 %4"/>
      <w:lvlJc w:val="left"/>
      <w:pPr>
        <w:tabs>
          <w:tab w:val="num" w:pos="1580"/>
        </w:tabs>
        <w:ind w:left="1580" w:hanging="720"/>
      </w:pPr>
      <w:rPr>
        <w:rFonts w:ascii="Dotum" w:eastAsia="Dotum" w:hAnsi="Dotum" w:hint="eastAsia"/>
        <w:b/>
        <w:sz w:val="20"/>
      </w:rPr>
    </w:lvl>
    <w:lvl w:ilvl="4">
      <w:start w:val="1"/>
      <w:numFmt w:val="decimal"/>
      <w:suff w:val="nothing"/>
      <w:lvlText w:val=""/>
      <w:lvlJc w:val="left"/>
      <w:pPr>
        <w:tabs>
          <w:tab w:val="num" w:pos="2778"/>
        </w:tabs>
        <w:ind w:left="2551" w:hanging="85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1" w15:restartNumberingAfterBreak="0">
    <w:nsid w:val="25C5343E"/>
    <w:multiLevelType w:val="hybridMultilevel"/>
    <w:tmpl w:val="27A2B8F6"/>
    <w:lvl w:ilvl="0" w:tplc="35B850F4">
      <w:start w:val="1"/>
      <w:numFmt w:val="bullet"/>
      <w:pStyle w:val="12pointBulletedtext"/>
      <w:lvlText w:val=""/>
      <w:lvlJc w:val="left"/>
      <w:pPr>
        <w:ind w:left="360" w:hanging="360"/>
      </w:pPr>
      <w:rPr>
        <w:rFonts w:ascii="Wingdings" w:hAnsi="Wingdings" w:hint="default"/>
        <w:color w:val="19334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F15339"/>
    <w:multiLevelType w:val="hybridMultilevel"/>
    <w:tmpl w:val="D884F9A6"/>
    <w:lvl w:ilvl="0" w:tplc="699AC4F2">
      <w:start w:val="1"/>
      <w:numFmt w:val="lowerLetter"/>
      <w:pStyle w:val="liste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425486"/>
    <w:multiLevelType w:val="multilevel"/>
    <w:tmpl w:val="F5A0C378"/>
    <w:styleLink w:val="ImportierterStil101"/>
    <w:lvl w:ilvl="0">
      <w:start w:val="1"/>
      <w:numFmt w:val="upperLetter"/>
      <w:pStyle w:val="Literaturverzeichnis1"/>
      <w:suff w:val="nothing"/>
      <w:lvlText w:val="Annexe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4" w15:restartNumberingAfterBreak="0">
    <w:nsid w:val="31845044"/>
    <w:multiLevelType w:val="multilevel"/>
    <w:tmpl w:val="2EFE3E0C"/>
    <w:lvl w:ilvl="0">
      <w:start w:val="4"/>
      <w:numFmt w:val="decimal"/>
      <w:lvlText w:val="%1"/>
      <w:lvlJc w:val="left"/>
    </w:lvl>
    <w:lvl w:ilvl="1">
      <w:start w:val="1"/>
      <w:numFmt w:val="decimal"/>
      <w:pStyle w:val="Title41"/>
      <w:lvlText w:val="%1.%2"/>
      <w:lvlJc w:val="left"/>
      <w:rPr>
        <w:rFonts w:ascii="Times New Roman" w:eastAsia="Times New Roman" w:hAnsi="Times New Roman" w:cs="Times New Roman"/>
        <w:b/>
        <w:bCs/>
        <w:i w:val="0"/>
        <w:iCs w:val="0"/>
        <w:smallCaps w:val="0"/>
        <w:strike w:val="0"/>
        <w:color w:val="231E20"/>
        <w:spacing w:val="0"/>
        <w:w w:val="100"/>
        <w:position w:val="0"/>
        <w:sz w:val="24"/>
        <w:szCs w:val="24"/>
        <w:u w:val="none"/>
        <w:shd w:val="clear" w:color="auto" w:fill="auto"/>
        <w:lang w:val="en-US" w:eastAsia="en-US" w:bidi="en-US"/>
      </w:rPr>
    </w:lvl>
    <w:lvl w:ilvl="2">
      <w:start w:val="1"/>
      <w:numFmt w:val="decimal"/>
      <w:pStyle w:val="Title411"/>
      <w:lvlText w:val="%1.%2.%3"/>
      <w:lvlJc w:val="left"/>
      <w:rPr>
        <w:rFonts w:ascii="Times New Roman" w:eastAsia="Times New Roman" w:hAnsi="Times New Roman" w:cs="Times New Roman"/>
        <w:b/>
        <w:bCs/>
        <w:i w:val="0"/>
        <w:iCs w:val="0"/>
        <w:smallCaps w:val="0"/>
        <w:strike w:val="0"/>
        <w:color w:val="231E20"/>
        <w:spacing w:val="0"/>
        <w:w w:val="100"/>
        <w:position w:val="0"/>
        <w:sz w:val="22"/>
        <w:szCs w:val="22"/>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4183C1E"/>
    <w:multiLevelType w:val="hybridMultilevel"/>
    <w:tmpl w:val="38989140"/>
    <w:styleLink w:val="ImportedStyle102"/>
    <w:lvl w:ilvl="0" w:tplc="D00611F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E9E575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0F6CF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A2233A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666F06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48444F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D4AC65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C8E7C4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9CEF3B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6" w15:restartNumberingAfterBreak="0">
    <w:nsid w:val="345864AC"/>
    <w:multiLevelType w:val="hybridMultilevel"/>
    <w:tmpl w:val="DFFEA46E"/>
    <w:styleLink w:val="ImportedStyle62"/>
    <w:lvl w:ilvl="0" w:tplc="8AB81FB0">
      <w:start w:val="1"/>
      <w:numFmt w:val="bullet"/>
      <w:lvlText w:val=""/>
      <w:lvlJc w:val="left"/>
      <w:pPr>
        <w:ind w:left="1832" w:hanging="360"/>
      </w:pPr>
      <w:rPr>
        <w:rFonts w:ascii="Symbol" w:hAnsi="Symbol" w:hint="default"/>
      </w:rPr>
    </w:lvl>
    <w:lvl w:ilvl="1" w:tplc="04190019" w:tentative="1">
      <w:start w:val="1"/>
      <w:numFmt w:val="lowerLetter"/>
      <w:lvlText w:val="%2."/>
      <w:lvlJc w:val="left"/>
      <w:pPr>
        <w:ind w:left="2552" w:hanging="360"/>
      </w:pPr>
    </w:lvl>
    <w:lvl w:ilvl="2" w:tplc="0419001B" w:tentative="1">
      <w:start w:val="1"/>
      <w:numFmt w:val="lowerRoman"/>
      <w:lvlText w:val="%3."/>
      <w:lvlJc w:val="right"/>
      <w:pPr>
        <w:ind w:left="3272" w:hanging="180"/>
      </w:pPr>
    </w:lvl>
    <w:lvl w:ilvl="3" w:tplc="0419000F" w:tentative="1">
      <w:start w:val="1"/>
      <w:numFmt w:val="decimal"/>
      <w:lvlText w:val="%4."/>
      <w:lvlJc w:val="left"/>
      <w:pPr>
        <w:ind w:left="3992" w:hanging="360"/>
      </w:pPr>
    </w:lvl>
    <w:lvl w:ilvl="4" w:tplc="04190019" w:tentative="1">
      <w:start w:val="1"/>
      <w:numFmt w:val="lowerLetter"/>
      <w:lvlText w:val="%5."/>
      <w:lvlJc w:val="left"/>
      <w:pPr>
        <w:ind w:left="4712" w:hanging="360"/>
      </w:pPr>
    </w:lvl>
    <w:lvl w:ilvl="5" w:tplc="0419001B" w:tentative="1">
      <w:start w:val="1"/>
      <w:numFmt w:val="lowerRoman"/>
      <w:lvlText w:val="%6."/>
      <w:lvlJc w:val="right"/>
      <w:pPr>
        <w:ind w:left="5432" w:hanging="180"/>
      </w:pPr>
    </w:lvl>
    <w:lvl w:ilvl="6" w:tplc="0419000F" w:tentative="1">
      <w:start w:val="1"/>
      <w:numFmt w:val="decimal"/>
      <w:lvlText w:val="%7."/>
      <w:lvlJc w:val="left"/>
      <w:pPr>
        <w:ind w:left="6152" w:hanging="360"/>
      </w:pPr>
    </w:lvl>
    <w:lvl w:ilvl="7" w:tplc="04190019" w:tentative="1">
      <w:start w:val="1"/>
      <w:numFmt w:val="lowerLetter"/>
      <w:lvlText w:val="%8."/>
      <w:lvlJc w:val="left"/>
      <w:pPr>
        <w:ind w:left="6872" w:hanging="360"/>
      </w:pPr>
    </w:lvl>
    <w:lvl w:ilvl="8" w:tplc="0419001B" w:tentative="1">
      <w:start w:val="1"/>
      <w:numFmt w:val="lowerRoman"/>
      <w:lvlText w:val="%9."/>
      <w:lvlJc w:val="right"/>
      <w:pPr>
        <w:ind w:left="7592" w:hanging="180"/>
      </w:pPr>
    </w:lvl>
  </w:abstractNum>
  <w:abstractNum w:abstractNumId="27" w15:restartNumberingAfterBreak="0">
    <w:nsid w:val="37A15332"/>
    <w:multiLevelType w:val="hybridMultilevel"/>
    <w:tmpl w:val="A246DCF8"/>
    <w:styleLink w:val="DINSimpleTemplate2"/>
    <w:lvl w:ilvl="0" w:tplc="C55A8462">
      <w:start w:val="1"/>
      <w:numFmt w:val="bullet"/>
      <w:pStyle w:val="24"/>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85B37D8"/>
    <w:multiLevelType w:val="multilevel"/>
    <w:tmpl w:val="C4464E32"/>
    <w:lvl w:ilvl="0">
      <w:start w:val="1"/>
      <w:numFmt w:val="upperLetter"/>
      <w:pStyle w:val="ANNEXN"/>
      <w:suff w:val="nothing"/>
      <w:lvlText w:val="Annex N%1"/>
      <w:lvlJc w:val="left"/>
      <w:pPr>
        <w:ind w:left="0" w:firstLine="0"/>
      </w:pPr>
      <w:rPr>
        <w:b/>
        <w:i w:val="0"/>
      </w:rPr>
    </w:lvl>
    <w:lvl w:ilvl="1">
      <w:start w:val="1"/>
      <w:numFmt w:val="decimal"/>
      <w:pStyle w:val="na2"/>
      <w:suff w:val="nothing"/>
      <w:lvlText w:val="N%1.%2"/>
      <w:lvlJc w:val="left"/>
      <w:pPr>
        <w:ind w:left="0" w:firstLine="0"/>
      </w:pPr>
    </w:lvl>
    <w:lvl w:ilvl="2">
      <w:start w:val="1"/>
      <w:numFmt w:val="decimal"/>
      <w:pStyle w:val="na3"/>
      <w:suff w:val="nothing"/>
      <w:lvlText w:val="N%1.%2.%3"/>
      <w:lvlJc w:val="left"/>
      <w:pPr>
        <w:ind w:left="0" w:firstLine="0"/>
      </w:pPr>
    </w:lvl>
    <w:lvl w:ilvl="3">
      <w:start w:val="1"/>
      <w:numFmt w:val="decimal"/>
      <w:pStyle w:val="na4"/>
      <w:suff w:val="nothing"/>
      <w:lvlText w:val="N%1.%2.%3.%4"/>
      <w:lvlJc w:val="left"/>
      <w:pPr>
        <w:ind w:left="0" w:firstLine="0"/>
      </w:pPr>
    </w:lvl>
    <w:lvl w:ilvl="4">
      <w:start w:val="1"/>
      <w:numFmt w:val="decimal"/>
      <w:pStyle w:val="na5"/>
      <w:suff w:val="nothing"/>
      <w:lvlText w:val="N%1.%2.%3.%4.%5"/>
      <w:lvlJc w:val="left"/>
      <w:pPr>
        <w:ind w:left="0" w:firstLine="0"/>
      </w:pPr>
    </w:lvl>
    <w:lvl w:ilvl="5">
      <w:start w:val="1"/>
      <w:numFmt w:val="decimal"/>
      <w:pStyle w:val="na6"/>
      <w:suff w:val="nothing"/>
      <w:lvlText w:val="N%1.%2.%3.%4.%5.%6"/>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387D4433"/>
    <w:multiLevelType w:val="multilevel"/>
    <w:tmpl w:val="EF029DE6"/>
    <w:name w:val="heading"/>
    <w:styleLink w:val="14"/>
    <w:lvl w:ilvl="0">
      <w:start w:val="1"/>
      <w:numFmt w:val="bullet"/>
      <w:pStyle w:val="a1"/>
      <w:lvlText w:val=""/>
      <w:lvlJc w:val="left"/>
      <w:pPr>
        <w:ind w:left="400" w:hanging="400"/>
      </w:pPr>
      <w:rPr>
        <w:rFonts w:ascii="Symbol" w:hAnsi="Symbol"/>
      </w:rPr>
    </w:lvl>
    <w:lvl w:ilvl="1">
      <w:start w:val="1"/>
      <w:numFmt w:val="bullet"/>
      <w:pStyle w:val="25"/>
      <w:lvlText w:val=""/>
      <w:lvlJc w:val="left"/>
      <w:pPr>
        <w:ind w:left="800" w:hanging="400"/>
      </w:pPr>
      <w:rPr>
        <w:rFonts w:ascii="Symbol" w:hAnsi="Symbol"/>
      </w:rPr>
    </w:lvl>
    <w:lvl w:ilvl="2">
      <w:start w:val="1"/>
      <w:numFmt w:val="bullet"/>
      <w:pStyle w:val="36"/>
      <w:lvlText w:val=""/>
      <w:lvlJc w:val="left"/>
      <w:pPr>
        <w:ind w:left="1200" w:hanging="400"/>
      </w:pPr>
      <w:rPr>
        <w:rFonts w:ascii="Symbol" w:hAnsi="Symbol"/>
      </w:rPr>
    </w:lvl>
    <w:lvl w:ilvl="3">
      <w:start w:val="1"/>
      <w:numFmt w:val="bullet"/>
      <w:pStyle w:val="4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3BFB5A3F"/>
    <w:multiLevelType w:val="hybridMultilevel"/>
    <w:tmpl w:val="D12C281C"/>
    <w:styleLink w:val="SDMParaList1"/>
    <w:lvl w:ilvl="0" w:tplc="32E4DF48">
      <w:start w:val="1"/>
      <w:numFmt w:val="bullet"/>
      <w:lvlText w:val="-"/>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522279A6">
      <w:start w:val="1"/>
      <w:numFmt w:val="bullet"/>
      <w:lvlText w:val="o"/>
      <w:lvlJc w:val="left"/>
      <w:pPr>
        <w:ind w:left="3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70EB6F2">
      <w:start w:val="1"/>
      <w:numFmt w:val="bullet"/>
      <w:lvlText w:val="▪"/>
      <w:lvlJc w:val="left"/>
      <w:pPr>
        <w:ind w:left="18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F740FAE8">
      <w:start w:val="1"/>
      <w:numFmt w:val="bullet"/>
      <w:lvlText w:val="•"/>
      <w:lvlJc w:val="left"/>
      <w:pPr>
        <w:ind w:left="25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B3E7B56">
      <w:start w:val="1"/>
      <w:numFmt w:val="bullet"/>
      <w:lvlText w:val="o"/>
      <w:lvlJc w:val="left"/>
      <w:pPr>
        <w:ind w:left="32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0FEC5810">
      <w:start w:val="1"/>
      <w:numFmt w:val="bullet"/>
      <w:lvlText w:val="▪"/>
      <w:lvlJc w:val="left"/>
      <w:pPr>
        <w:ind w:left="39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D4766E42">
      <w:start w:val="1"/>
      <w:numFmt w:val="bullet"/>
      <w:lvlText w:val="•"/>
      <w:lvlJc w:val="left"/>
      <w:pPr>
        <w:ind w:left="46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4EB01244">
      <w:start w:val="1"/>
      <w:numFmt w:val="bullet"/>
      <w:lvlText w:val="o"/>
      <w:lvlJc w:val="left"/>
      <w:pPr>
        <w:ind w:left="54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2A74EF04">
      <w:start w:val="1"/>
      <w:numFmt w:val="bullet"/>
      <w:lvlText w:val="▪"/>
      <w:lvlJc w:val="left"/>
      <w:pPr>
        <w:ind w:left="61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31" w15:restartNumberingAfterBreak="0">
    <w:nsid w:val="48482D17"/>
    <w:multiLevelType w:val="hybridMultilevel"/>
    <w:tmpl w:val="0570EDB8"/>
    <w:styleLink w:val="ImportierterStil31"/>
    <w:lvl w:ilvl="0" w:tplc="627A5670">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74FEC26A">
      <w:start w:val="1"/>
      <w:numFmt w:val="bullet"/>
      <w:lvlText w:val="o"/>
      <w:lvlJc w:val="left"/>
      <w:pPr>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EE6EB29C">
      <w:start w:val="1"/>
      <w:numFmt w:val="bullet"/>
      <w:lvlText w:val="▪"/>
      <w:lvlJc w:val="left"/>
      <w:pPr>
        <w:ind w:left="21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8D5805D8">
      <w:start w:val="1"/>
      <w:numFmt w:val="bullet"/>
      <w:lvlText w:val="•"/>
      <w:lvlJc w:val="left"/>
      <w:pPr>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915AD584">
      <w:start w:val="1"/>
      <w:numFmt w:val="bullet"/>
      <w:lvlText w:val="o"/>
      <w:lvlJc w:val="left"/>
      <w:pPr>
        <w:ind w:left="36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AAC496C0">
      <w:start w:val="1"/>
      <w:numFmt w:val="bullet"/>
      <w:lvlText w:val="▪"/>
      <w:lvlJc w:val="left"/>
      <w:pPr>
        <w:ind w:left="43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850E06C">
      <w:start w:val="1"/>
      <w:numFmt w:val="bullet"/>
      <w:lvlText w:val="•"/>
      <w:lvlJc w:val="left"/>
      <w:pPr>
        <w:ind w:left="50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1AA813EC">
      <w:start w:val="1"/>
      <w:numFmt w:val="bullet"/>
      <w:lvlText w:val="o"/>
      <w:lvlJc w:val="left"/>
      <w:pPr>
        <w:ind w:left="57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BC7C6898">
      <w:start w:val="1"/>
      <w:numFmt w:val="bullet"/>
      <w:lvlText w:val="▪"/>
      <w:lvlJc w:val="left"/>
      <w:pPr>
        <w:ind w:left="64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32" w15:restartNumberingAfterBreak="0">
    <w:nsid w:val="4A8C2FFE"/>
    <w:multiLevelType w:val="hybridMultilevel"/>
    <w:tmpl w:val="D3ACF366"/>
    <w:lvl w:ilvl="0" w:tplc="EF005682">
      <w:start w:val="1"/>
      <w:numFmt w:val="bullet"/>
      <w:pStyle w:val="51"/>
      <w:lvlText w:val=""/>
      <w:lvlJc w:val="left"/>
      <w:pPr>
        <w:tabs>
          <w:tab w:val="num" w:pos="284"/>
        </w:tabs>
        <w:ind w:left="284" w:hanging="284"/>
      </w:pPr>
      <w:rPr>
        <w:rFonts w:ascii="Symbol" w:hAnsi="Symbol" w:hint="default"/>
        <w:b/>
        <w:bCs/>
        <w:color w:val="231F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CC619D3"/>
    <w:multiLevelType w:val="multilevel"/>
    <w:tmpl w:val="B6F69F94"/>
    <w:styleLink w:val="ImportedStyle63"/>
    <w:lvl w:ilvl="0">
      <w:start w:val="1"/>
      <w:numFmt w:val="decimal"/>
      <w:suff w:val="nothing"/>
      <w:lvlText w:val="Bild %1 — "/>
      <w:lvlJc w:val="left"/>
      <w:pPr>
        <w:ind w:left="0" w:firstLine="0"/>
      </w:pPr>
      <w:rPr>
        <w:rFonts w:hint="default"/>
        <w:b/>
        <w:i w:val="0"/>
      </w:rPr>
    </w:lvl>
    <w:lvl w:ilvl="1">
      <w:start w:val="1"/>
      <w:numFmt w:val="decimal"/>
      <w:lvlRestart w:val="0"/>
      <w:suff w:val="space"/>
      <w:lvlText w:val="Tabelle %2 — "/>
      <w:lvlJc w:val="left"/>
      <w:pPr>
        <w:ind w:left="0" w:firstLine="0"/>
      </w:pPr>
      <w:rPr>
        <w:rFonts w:hint="default"/>
        <w:b/>
        <w:i w:val="0"/>
      </w:rPr>
    </w:lvl>
    <w:lvl w:ilvl="2">
      <w:start w:val="1"/>
      <w:numFmt w:val="decimal"/>
      <w:lvlText w:val="%1.%2.%3"/>
      <w:lvlJc w:val="left"/>
      <w:pPr>
        <w:tabs>
          <w:tab w:val="num" w:pos="720"/>
        </w:tabs>
        <w:ind w:left="658" w:hanging="658"/>
      </w:pPr>
      <w:rPr>
        <w:rFonts w:hint="default"/>
        <w:b/>
        <w:i w:val="0"/>
      </w:rPr>
    </w:lvl>
    <w:lvl w:ilvl="3">
      <w:start w:val="1"/>
      <w:numFmt w:val="decimal"/>
      <w:lvlText w:val="%1.%2.%3.%4"/>
      <w:lvlJc w:val="left"/>
      <w:pPr>
        <w:tabs>
          <w:tab w:val="num" w:pos="1080"/>
        </w:tabs>
        <w:ind w:left="941" w:hanging="941"/>
      </w:pPr>
      <w:rPr>
        <w:rFonts w:hint="default"/>
        <w:b/>
        <w:i w:val="0"/>
      </w:rPr>
    </w:lvl>
    <w:lvl w:ilvl="4">
      <w:start w:val="1"/>
      <w:numFmt w:val="decimal"/>
      <w:lvlText w:val="%1.%2.%3.%4.%5"/>
      <w:lvlJc w:val="left"/>
      <w:pPr>
        <w:tabs>
          <w:tab w:val="num" w:pos="1191"/>
        </w:tabs>
        <w:ind w:left="1077" w:hanging="1077"/>
      </w:pPr>
      <w:rPr>
        <w:rFonts w:hint="default"/>
        <w:b/>
        <w:i w:val="0"/>
      </w:rPr>
    </w:lvl>
    <w:lvl w:ilvl="5">
      <w:start w:val="1"/>
      <w:numFmt w:val="decimal"/>
      <w:lvlText w:val="%1.%2.%3.%4.%5.%6"/>
      <w:lvlJc w:val="left"/>
      <w:pPr>
        <w:tabs>
          <w:tab w:val="num" w:pos="1332"/>
        </w:tabs>
        <w:ind w:left="1191" w:hanging="1191"/>
      </w:pPr>
      <w:rPr>
        <w:rFonts w:hint="default"/>
        <w:b/>
        <w:i w:val="0"/>
      </w:rPr>
    </w:lvl>
    <w:lvl w:ilvl="6">
      <w:start w:val="1"/>
      <w:numFmt w:val="decimal"/>
      <w:lvlText w:val="%1.%2.%3.%4.%5.%6.%7"/>
      <w:lvlJc w:val="left"/>
      <w:pPr>
        <w:tabs>
          <w:tab w:val="num" w:pos="1440"/>
        </w:tabs>
        <w:ind w:left="1304" w:hanging="1304"/>
      </w:pPr>
      <w:rPr>
        <w:rFonts w:hint="default"/>
      </w:rPr>
    </w:lvl>
    <w:lvl w:ilvl="7">
      <w:start w:val="1"/>
      <w:numFmt w:val="decimal"/>
      <w:lvlText w:val="%1.%2.%3.%4.%5.%6.%7.%8"/>
      <w:lvlJc w:val="left"/>
      <w:pPr>
        <w:tabs>
          <w:tab w:val="num" w:pos="1588"/>
        </w:tabs>
        <w:ind w:left="1418" w:hanging="1418"/>
      </w:pPr>
      <w:rPr>
        <w:rFonts w:hint="default"/>
      </w:rPr>
    </w:lvl>
    <w:lvl w:ilvl="8">
      <w:start w:val="1"/>
      <w:numFmt w:val="decimal"/>
      <w:lvlText w:val="%1.%2.%3.%4.%5.%6.%7.%8.%9"/>
      <w:lvlJc w:val="left"/>
      <w:pPr>
        <w:tabs>
          <w:tab w:val="num" w:pos="1701"/>
        </w:tabs>
        <w:ind w:left="1531" w:hanging="1531"/>
      </w:pPr>
      <w:rPr>
        <w:rFonts w:hint="default"/>
      </w:rPr>
    </w:lvl>
  </w:abstractNum>
  <w:abstractNum w:abstractNumId="34" w15:restartNumberingAfterBreak="0">
    <w:nsid w:val="4D102A2F"/>
    <w:multiLevelType w:val="hybridMultilevel"/>
    <w:tmpl w:val="86888E20"/>
    <w:lvl w:ilvl="0" w:tplc="6D584794">
      <w:start w:val="1"/>
      <w:numFmt w:val="bullet"/>
      <w:pStyle w:val="26"/>
      <w:lvlText w:val="-"/>
      <w:lvlJc w:val="left"/>
      <w:pPr>
        <w:tabs>
          <w:tab w:val="num" w:pos="170"/>
        </w:tabs>
        <w:ind w:left="465" w:hanging="238"/>
      </w:pPr>
      <w:rPr>
        <w:rFonts w:ascii="Batang" w:eastAsia="Batang" w:hAnsi="Batang"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4DA56ABB"/>
    <w:multiLevelType w:val="hybridMultilevel"/>
    <w:tmpl w:val="8EA61C0C"/>
    <w:lvl w:ilvl="0" w:tplc="FD3A5BB4">
      <w:numFmt w:val="decimal"/>
      <w:pStyle w:val="27"/>
      <w:lvlText w:val=""/>
      <w:lvlJc w:val="left"/>
    </w:lvl>
    <w:lvl w:ilvl="1" w:tplc="04090017">
      <w:numFmt w:val="decimal"/>
      <w:pStyle w:val="27"/>
      <w:lvlText w:val=""/>
      <w:lvlJc w:val="left"/>
    </w:lvl>
    <w:lvl w:ilvl="2" w:tplc="04090011">
      <w:numFmt w:val="decimal"/>
      <w:lvlText w:val=""/>
      <w:lvlJc w:val="left"/>
    </w:lvl>
    <w:lvl w:ilvl="3" w:tplc="0409000F">
      <w:numFmt w:val="decimal"/>
      <w:lvlText w:val=""/>
      <w:lvlJc w:val="left"/>
    </w:lvl>
    <w:lvl w:ilvl="4" w:tplc="04090017">
      <w:numFmt w:val="decimal"/>
      <w:lvlText w:val=""/>
      <w:lvlJc w:val="left"/>
    </w:lvl>
    <w:lvl w:ilvl="5" w:tplc="04090011">
      <w:numFmt w:val="decimal"/>
      <w:lvlText w:val=""/>
      <w:lvlJc w:val="left"/>
    </w:lvl>
    <w:lvl w:ilvl="6" w:tplc="0409000F">
      <w:numFmt w:val="decimal"/>
      <w:lvlText w:val=""/>
      <w:lvlJc w:val="left"/>
    </w:lvl>
    <w:lvl w:ilvl="7" w:tplc="04090017">
      <w:numFmt w:val="decimal"/>
      <w:lvlText w:val=""/>
      <w:lvlJc w:val="left"/>
    </w:lvl>
    <w:lvl w:ilvl="8" w:tplc="04090011">
      <w:numFmt w:val="decimal"/>
      <w:lvlText w:val=""/>
      <w:lvlJc w:val="left"/>
    </w:lvl>
  </w:abstractNum>
  <w:abstractNum w:abstractNumId="36" w15:restartNumberingAfterBreak="0">
    <w:nsid w:val="50434F82"/>
    <w:multiLevelType w:val="multilevel"/>
    <w:tmpl w:val="CA6AC0FE"/>
    <w:lvl w:ilvl="0">
      <w:start w:val="1"/>
      <w:numFmt w:val="decimal"/>
      <w:pStyle w:val="15"/>
      <w:lvlText w:val="[참고 %1]"/>
      <w:lvlJc w:val="left"/>
      <w:pPr>
        <w:tabs>
          <w:tab w:val="num" w:pos="1758"/>
        </w:tabs>
        <w:ind w:left="1077" w:hanging="1077"/>
      </w:pPr>
      <w:rPr>
        <w:rFonts w:ascii="Dotum" w:eastAsia="Dotum" w:hAnsi="Dotum" w:hint="eastAsia"/>
        <w:b/>
        <w:sz w:val="20"/>
      </w:rPr>
    </w:lvl>
    <w:lvl w:ilvl="1">
      <w:start w:val="1"/>
      <w:numFmt w:val="decimal"/>
      <w:pStyle w:val="28"/>
      <w:lvlText w:val="[참고 %2]"/>
      <w:lvlJc w:val="left"/>
      <w:pPr>
        <w:tabs>
          <w:tab w:val="num" w:pos="2041"/>
        </w:tabs>
        <w:ind w:left="1361" w:hanging="1081"/>
      </w:pPr>
      <w:rPr>
        <w:rFonts w:ascii="Dotum" w:eastAsia="Dotum" w:hAnsi="Dotum" w:hint="eastAsia"/>
        <w:b/>
        <w:sz w:val="20"/>
      </w:rPr>
    </w:lvl>
    <w:lvl w:ilvl="2">
      <w:start w:val="1"/>
      <w:numFmt w:val="decimal"/>
      <w:pStyle w:val="37"/>
      <w:lvlText w:val="[참고 %3]"/>
      <w:lvlJc w:val="left"/>
      <w:pPr>
        <w:tabs>
          <w:tab w:val="num" w:pos="2325"/>
        </w:tabs>
        <w:ind w:left="1644" w:hanging="1084"/>
      </w:pPr>
      <w:rPr>
        <w:rFonts w:ascii="Dotum" w:eastAsia="Dotum" w:hAnsi="Dotum" w:hint="eastAsia"/>
        <w:b/>
        <w:sz w:val="20"/>
      </w:rPr>
    </w:lvl>
    <w:lvl w:ilvl="3">
      <w:start w:val="1"/>
      <w:numFmt w:val="decimal"/>
      <w:pStyle w:val="45"/>
      <w:lvlText w:val="[참고 %4]"/>
      <w:lvlJc w:val="left"/>
      <w:pPr>
        <w:tabs>
          <w:tab w:val="num" w:pos="2608"/>
        </w:tabs>
        <w:ind w:left="1928" w:hanging="1068"/>
      </w:pPr>
      <w:rPr>
        <w:rFonts w:ascii="Dotum" w:eastAsia="Dotum" w:hAnsi="Dotum" w:hint="eastAsia"/>
        <w:b/>
        <w:sz w:val="20"/>
      </w:rPr>
    </w:lvl>
    <w:lvl w:ilvl="4">
      <w:start w:val="1"/>
      <w:numFmt w:val="decimal"/>
      <w:suff w:val="nothing"/>
      <w:lvlText w:val=""/>
      <w:lvlJc w:val="left"/>
      <w:pPr>
        <w:ind w:left="2551" w:hanging="85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lvlText w:val=""/>
      <w:lvlJc w:val="left"/>
      <w:pPr>
        <w:tabs>
          <w:tab w:val="num" w:pos="0"/>
        </w:tabs>
        <w:ind w:left="0" w:firstLine="0"/>
      </w:pPr>
      <w:rPr>
        <w:rFonts w:hint="eastAsia"/>
      </w:rPr>
    </w:lvl>
  </w:abstractNum>
  <w:abstractNum w:abstractNumId="37" w15:restartNumberingAfterBreak="0">
    <w:nsid w:val="57B6391A"/>
    <w:multiLevelType w:val="multilevel"/>
    <w:tmpl w:val="6D5AAFD2"/>
    <w:lvl w:ilvl="0">
      <w:start w:val="4"/>
      <w:numFmt w:val="decimal"/>
      <w:lvlText w:val="%1"/>
      <w:lvlJc w:val="left"/>
    </w:lvl>
    <w:lvl w:ilvl="1">
      <w:start w:val="2"/>
      <w:numFmt w:val="decimal"/>
      <w:lvlText w:val="%1.%2"/>
      <w:lvlJc w:val="left"/>
    </w:lvl>
    <w:lvl w:ilvl="2">
      <w:start w:val="2"/>
      <w:numFmt w:val="decimal"/>
      <w:lvlText w:val="%1.%2.%3"/>
      <w:lvlJc w:val="left"/>
    </w:lvl>
    <w:lvl w:ilvl="3">
      <w:start w:val="1"/>
      <w:numFmt w:val="decimal"/>
      <w:pStyle w:val="Title4224"/>
      <w:lvlText w:val="%1.%2.%3.%4"/>
      <w:lvlJc w:val="left"/>
      <w:rPr>
        <w:rFonts w:ascii="Times New Roman" w:eastAsia="Times New Roman" w:hAnsi="Times New Roman" w:cs="Times New Roman"/>
        <w:b/>
        <w:bCs/>
        <w:i w:val="0"/>
        <w:iCs w:val="0"/>
        <w:smallCaps w:val="0"/>
        <w:strike w:val="0"/>
        <w:color w:val="231E20"/>
        <w:spacing w:val="0"/>
        <w:w w:val="100"/>
        <w:position w:val="0"/>
        <w:sz w:val="22"/>
        <w:szCs w:val="22"/>
        <w:u w:val="none"/>
        <w:shd w:val="clear" w:color="auto" w:fill="auto"/>
        <w:lang w:val="en-US" w:eastAsia="en-US" w:bidi="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90A22A7"/>
    <w:multiLevelType w:val="hybridMultilevel"/>
    <w:tmpl w:val="35601ED4"/>
    <w:styleLink w:val="ImportedStyle17"/>
    <w:lvl w:ilvl="0" w:tplc="0754957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4C44660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63B0E6F4">
      <w:start w:val="1"/>
      <w:numFmt w:val="lowerRoman"/>
      <w:lvlText w:val="%3."/>
      <w:lvlJc w:val="left"/>
      <w:pPr>
        <w:ind w:left="2160" w:hanging="275"/>
      </w:pPr>
      <w:rPr>
        <w:rFonts w:hAnsi="Arial Unicode MS"/>
        <w:caps w:val="0"/>
        <w:smallCaps w:val="0"/>
        <w:strike w:val="0"/>
        <w:dstrike w:val="0"/>
        <w:color w:val="000000"/>
        <w:spacing w:val="0"/>
        <w:w w:val="100"/>
        <w:kern w:val="0"/>
        <w:position w:val="0"/>
        <w:highlight w:val="none"/>
        <w:vertAlign w:val="baseline"/>
      </w:rPr>
    </w:lvl>
    <w:lvl w:ilvl="3" w:tplc="9CA02A2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31C8174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66F42F0A">
      <w:start w:val="1"/>
      <w:numFmt w:val="lowerRoman"/>
      <w:lvlText w:val="%6."/>
      <w:lvlJc w:val="left"/>
      <w:pPr>
        <w:ind w:left="4320" w:hanging="275"/>
      </w:pPr>
      <w:rPr>
        <w:rFonts w:hAnsi="Arial Unicode MS"/>
        <w:caps w:val="0"/>
        <w:smallCaps w:val="0"/>
        <w:strike w:val="0"/>
        <w:dstrike w:val="0"/>
        <w:color w:val="000000"/>
        <w:spacing w:val="0"/>
        <w:w w:val="100"/>
        <w:kern w:val="0"/>
        <w:position w:val="0"/>
        <w:highlight w:val="none"/>
        <w:vertAlign w:val="baseline"/>
      </w:rPr>
    </w:lvl>
    <w:lvl w:ilvl="6" w:tplc="F364CDC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53D22FE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2DA0CCCA">
      <w:start w:val="1"/>
      <w:numFmt w:val="lowerRoman"/>
      <w:lvlText w:val="%9."/>
      <w:lvlJc w:val="left"/>
      <w:pPr>
        <w:ind w:left="6480" w:hanging="275"/>
      </w:pPr>
      <w:rPr>
        <w:rFonts w:hAnsi="Arial Unicode MS"/>
        <w:caps w:val="0"/>
        <w:smallCaps w:val="0"/>
        <w:strike w:val="0"/>
        <w:dstrike w:val="0"/>
        <w:color w:val="000000"/>
        <w:spacing w:val="0"/>
        <w:w w:val="100"/>
        <w:kern w:val="0"/>
        <w:position w:val="0"/>
        <w:highlight w:val="none"/>
        <w:vertAlign w:val="baseline"/>
      </w:rPr>
    </w:lvl>
  </w:abstractNum>
  <w:abstractNum w:abstractNumId="39" w15:restartNumberingAfterBreak="0">
    <w:nsid w:val="596C5592"/>
    <w:multiLevelType w:val="multilevel"/>
    <w:tmpl w:val="2F7E7694"/>
    <w:lvl w:ilvl="0">
      <w:start w:val="1"/>
      <w:numFmt w:val="decimal"/>
      <w:pStyle w:val="16"/>
      <w:lvlText w:val="비고"/>
      <w:lvlJc w:val="left"/>
      <w:pPr>
        <w:tabs>
          <w:tab w:val="num" w:pos="560"/>
        </w:tabs>
        <w:ind w:left="560" w:hanging="560"/>
      </w:pPr>
      <w:rPr>
        <w:rFonts w:ascii="Dotum" w:eastAsia="Dotum" w:hAnsi="Dotum" w:hint="eastAsia"/>
        <w:b/>
        <w:sz w:val="20"/>
      </w:rPr>
    </w:lvl>
    <w:lvl w:ilvl="1">
      <w:start w:val="1"/>
      <w:numFmt w:val="decimal"/>
      <w:pStyle w:val="29"/>
      <w:lvlText w:val="비고"/>
      <w:lvlJc w:val="left"/>
      <w:pPr>
        <w:tabs>
          <w:tab w:val="num" w:pos="860"/>
        </w:tabs>
        <w:ind w:left="860" w:hanging="580"/>
      </w:pPr>
      <w:rPr>
        <w:rFonts w:ascii="Dotum" w:eastAsia="Dotum" w:hAnsi="Dotum" w:hint="eastAsia"/>
        <w:b/>
        <w:sz w:val="20"/>
      </w:rPr>
    </w:lvl>
    <w:lvl w:ilvl="2">
      <w:start w:val="1"/>
      <w:numFmt w:val="decimal"/>
      <w:pStyle w:val="38"/>
      <w:lvlText w:val="비고"/>
      <w:lvlJc w:val="left"/>
      <w:pPr>
        <w:tabs>
          <w:tab w:val="num" w:pos="1140"/>
        </w:tabs>
        <w:ind w:left="1140" w:hanging="580"/>
      </w:pPr>
      <w:rPr>
        <w:rFonts w:ascii="Dotum" w:eastAsia="Dotum" w:hAnsi="Dotum" w:hint="eastAsia"/>
        <w:b/>
        <w:sz w:val="20"/>
      </w:rPr>
    </w:lvl>
    <w:lvl w:ilvl="3">
      <w:start w:val="1"/>
      <w:numFmt w:val="decimal"/>
      <w:pStyle w:val="46"/>
      <w:lvlText w:val="비고"/>
      <w:lvlJc w:val="left"/>
      <w:pPr>
        <w:tabs>
          <w:tab w:val="num" w:pos="1420"/>
        </w:tabs>
        <w:ind w:left="1420" w:hanging="560"/>
      </w:pPr>
      <w:rPr>
        <w:rFonts w:ascii="Dotum" w:eastAsia="Dotum" w:hAnsi="Dotum" w:hint="eastAsia"/>
        <w:b/>
        <w:sz w:val="20"/>
      </w:rPr>
    </w:lvl>
    <w:lvl w:ilvl="4">
      <w:start w:val="1"/>
      <w:numFmt w:val="decimal"/>
      <w:suff w:val="nothing"/>
      <w:lvlText w:val=""/>
      <w:lvlJc w:val="left"/>
      <w:pPr>
        <w:tabs>
          <w:tab w:val="num" w:pos="2778"/>
        </w:tabs>
        <w:ind w:left="2551" w:hanging="85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40" w15:restartNumberingAfterBreak="0">
    <w:nsid w:val="597225C9"/>
    <w:multiLevelType w:val="multilevel"/>
    <w:tmpl w:val="FE00F190"/>
    <w:styleLink w:val="ImportedStyle112"/>
    <w:lvl w:ilvl="0">
      <w:start w:val="1"/>
      <w:numFmt w:val="decimal"/>
      <w:pStyle w:val="Titre1-ERPI"/>
      <w:lvlText w:val="%1."/>
      <w:lvlJc w:val="left"/>
      <w:pPr>
        <w:tabs>
          <w:tab w:val="num" w:pos="400"/>
          <w:tab w:val="left" w:pos="403"/>
          <w:tab w:val="left" w:pos="432"/>
          <w:tab w:val="left" w:pos="560"/>
          <w:tab w:val="left" w:pos="562"/>
        </w:tabs>
        <w:ind w:left="432" w:hanging="432"/>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num" w:pos="5130"/>
          <w:tab w:val="left" w:pos="403"/>
          <w:tab w:val="left" w:pos="432"/>
          <w:tab w:val="left" w:pos="540"/>
          <w:tab w:val="left" w:pos="562"/>
          <w:tab w:val="left" w:pos="700"/>
        </w:tabs>
        <w:ind w:left="389" w:hanging="389"/>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num" w:pos="403"/>
          <w:tab w:val="left" w:pos="432"/>
          <w:tab w:val="left" w:pos="540"/>
          <w:tab w:val="left" w:pos="562"/>
          <w:tab w:val="left" w:pos="700"/>
        </w:tabs>
        <w:ind w:left="432" w:hanging="432"/>
      </w:pPr>
      <w:rPr>
        <w:rFonts w:hAnsi="Arial Unicode MS"/>
        <w:b/>
        <w:bCs/>
        <w:caps w:val="0"/>
        <w:smallCaps w:val="0"/>
        <w:strike w:val="0"/>
        <w:dstrike w:val="0"/>
        <w:color w:val="000000"/>
        <w:spacing w:val="0"/>
        <w:w w:val="100"/>
        <w:kern w:val="0"/>
        <w:position w:val="0"/>
        <w:highlight w:val="none"/>
        <w:vertAlign w:val="baseline"/>
      </w:rPr>
    </w:lvl>
  </w:abstractNum>
  <w:abstractNum w:abstractNumId="41" w15:restartNumberingAfterBreak="0">
    <w:nsid w:val="5B103C9F"/>
    <w:multiLevelType w:val="hybridMultilevel"/>
    <w:tmpl w:val="92A8A52E"/>
    <w:lvl w:ilvl="0" w:tplc="4A180AAE">
      <w:numFmt w:val="decimal"/>
      <w:pStyle w:val="17"/>
      <w:lvlText w:val=""/>
      <w:lvlJc w:val="left"/>
    </w:lvl>
    <w:lvl w:ilvl="1" w:tplc="04090017">
      <w:numFmt w:val="decimal"/>
      <w:pStyle w:val="17"/>
      <w:lvlText w:val=""/>
      <w:lvlJc w:val="left"/>
    </w:lvl>
    <w:lvl w:ilvl="2" w:tplc="04090011">
      <w:numFmt w:val="decimal"/>
      <w:lvlText w:val=""/>
      <w:lvlJc w:val="left"/>
    </w:lvl>
    <w:lvl w:ilvl="3" w:tplc="0409000F">
      <w:numFmt w:val="decimal"/>
      <w:lvlText w:val=""/>
      <w:lvlJc w:val="left"/>
    </w:lvl>
    <w:lvl w:ilvl="4" w:tplc="04090017">
      <w:numFmt w:val="decimal"/>
      <w:lvlText w:val=""/>
      <w:lvlJc w:val="left"/>
    </w:lvl>
    <w:lvl w:ilvl="5" w:tplc="04090011">
      <w:numFmt w:val="decimal"/>
      <w:lvlText w:val=""/>
      <w:lvlJc w:val="left"/>
    </w:lvl>
    <w:lvl w:ilvl="6" w:tplc="0409000F">
      <w:numFmt w:val="decimal"/>
      <w:lvlText w:val=""/>
      <w:lvlJc w:val="left"/>
    </w:lvl>
    <w:lvl w:ilvl="7" w:tplc="04090017">
      <w:numFmt w:val="decimal"/>
      <w:lvlText w:val=""/>
      <w:lvlJc w:val="left"/>
    </w:lvl>
    <w:lvl w:ilvl="8" w:tplc="04090011">
      <w:numFmt w:val="decimal"/>
      <w:lvlText w:val=""/>
      <w:lvlJc w:val="left"/>
    </w:lvl>
  </w:abstractNum>
  <w:abstractNum w:abstractNumId="42" w15:restartNumberingAfterBreak="0">
    <w:nsid w:val="5E971A6F"/>
    <w:multiLevelType w:val="multilevel"/>
    <w:tmpl w:val="8FF4F9A8"/>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3" w15:restartNumberingAfterBreak="0">
    <w:nsid w:val="60AC040B"/>
    <w:multiLevelType w:val="singleLevel"/>
    <w:tmpl w:val="92F6554A"/>
    <w:styleLink w:val="DINSimpleTemplate1"/>
    <w:lvl w:ilvl="0">
      <w:start w:val="1"/>
      <w:numFmt w:val="decimal"/>
      <w:pStyle w:val="Annex6F"/>
      <w:lvlText w:val="%1)"/>
      <w:legacy w:legacy="1" w:legacySpace="0" w:legacyIndent="413"/>
      <w:lvlJc w:val="left"/>
      <w:rPr>
        <w:rFonts w:ascii="Arial" w:hAnsi="Arial" w:cs="Arial" w:hint="default"/>
      </w:rPr>
    </w:lvl>
  </w:abstractNum>
  <w:abstractNum w:abstractNumId="44" w15:restartNumberingAfterBreak="0">
    <w:nsid w:val="60FF5810"/>
    <w:multiLevelType w:val="hybridMultilevel"/>
    <w:tmpl w:val="C146245C"/>
    <w:styleLink w:val="ImportierterStil10"/>
    <w:lvl w:ilvl="0" w:tplc="C146245C">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409C13A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1EF4FAE6">
      <w:start w:val="1"/>
      <w:numFmt w:val="lowerRoman"/>
      <w:lvlText w:val="%3."/>
      <w:lvlJc w:val="left"/>
      <w:pPr>
        <w:ind w:left="1800" w:hanging="276"/>
      </w:pPr>
      <w:rPr>
        <w:rFonts w:hAnsi="Arial Unicode MS"/>
        <w:caps w:val="0"/>
        <w:smallCaps w:val="0"/>
        <w:strike w:val="0"/>
        <w:dstrike w:val="0"/>
        <w:color w:val="000000"/>
        <w:spacing w:val="0"/>
        <w:w w:val="100"/>
        <w:kern w:val="0"/>
        <w:position w:val="0"/>
        <w:highlight w:val="none"/>
        <w:vertAlign w:val="baseline"/>
      </w:rPr>
    </w:lvl>
    <w:lvl w:ilvl="3" w:tplc="CD9C8C9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055AB54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40FE9C3E">
      <w:start w:val="1"/>
      <w:numFmt w:val="lowerRoman"/>
      <w:lvlText w:val="%6."/>
      <w:lvlJc w:val="left"/>
      <w:pPr>
        <w:ind w:left="3960" w:hanging="276"/>
      </w:pPr>
      <w:rPr>
        <w:rFonts w:hAnsi="Arial Unicode MS"/>
        <w:caps w:val="0"/>
        <w:smallCaps w:val="0"/>
        <w:strike w:val="0"/>
        <w:dstrike w:val="0"/>
        <w:color w:val="000000"/>
        <w:spacing w:val="0"/>
        <w:w w:val="100"/>
        <w:kern w:val="0"/>
        <w:position w:val="0"/>
        <w:highlight w:val="none"/>
        <w:vertAlign w:val="baseline"/>
      </w:rPr>
    </w:lvl>
    <w:lvl w:ilvl="6" w:tplc="6AF2244A">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A942FA4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64ACB052">
      <w:start w:val="1"/>
      <w:numFmt w:val="lowerRoman"/>
      <w:lvlText w:val="%9."/>
      <w:lvlJc w:val="left"/>
      <w:pPr>
        <w:ind w:left="6120" w:hanging="276"/>
      </w:pPr>
      <w:rPr>
        <w:rFonts w:hAnsi="Arial Unicode MS"/>
        <w:caps w:val="0"/>
        <w:smallCaps w:val="0"/>
        <w:strike w:val="0"/>
        <w:dstrike w:val="0"/>
        <w:color w:val="000000"/>
        <w:spacing w:val="0"/>
        <w:w w:val="100"/>
        <w:kern w:val="0"/>
        <w:position w:val="0"/>
        <w:highlight w:val="none"/>
        <w:vertAlign w:val="baseline"/>
      </w:rPr>
    </w:lvl>
  </w:abstractNum>
  <w:abstractNum w:abstractNumId="45" w15:restartNumberingAfterBreak="0">
    <w:nsid w:val="613C0269"/>
    <w:multiLevelType w:val="hybridMultilevel"/>
    <w:tmpl w:val="654ECD5C"/>
    <w:styleLink w:val="ImportierterStil3"/>
    <w:lvl w:ilvl="0" w:tplc="F52C483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FCA06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88641F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367EE37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CCC95C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31E1C4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B52327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E8299C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B02FF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6" w15:restartNumberingAfterBreak="0">
    <w:nsid w:val="63AD3859"/>
    <w:multiLevelType w:val="hybridMultilevel"/>
    <w:tmpl w:val="5554CDC6"/>
    <w:lvl w:ilvl="0" w:tplc="BA98CA1C">
      <w:start w:val="1"/>
      <w:numFmt w:val="decimal"/>
      <w:lvlText w:val="[%1]"/>
      <w:lvlJc w:val="left"/>
      <w:pPr>
        <w:ind w:left="720" w:hanging="360"/>
      </w:pPr>
      <w:rPr>
        <w:rFonts w:ascii="Arial" w:hAnsi="Arial"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886339D"/>
    <w:multiLevelType w:val="hybridMultilevel"/>
    <w:tmpl w:val="B9DE04E6"/>
    <w:lvl w:ilvl="0" w:tplc="2C762D70">
      <w:start w:val="2"/>
      <w:numFmt w:val="bullet"/>
      <w:pStyle w:val="tileto4ka"/>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2C5134"/>
    <w:multiLevelType w:val="multilevel"/>
    <w:tmpl w:val="C1185D3A"/>
    <w:lvl w:ilvl="0">
      <w:start w:val="1"/>
      <w:numFmt w:val="upperLetter"/>
      <w:pStyle w:val="KSDTA"/>
      <w:suff w:val="nothing"/>
      <w:lvlText w:val="부속서 %1"/>
      <w:lvlJc w:val="left"/>
      <w:pPr>
        <w:ind w:left="0" w:firstLine="0"/>
      </w:pPr>
      <w:rPr>
        <w:rFonts w:ascii="Arial" w:hAnsi="Arial" w:hint="default"/>
        <w:b/>
        <w:i w:val="0"/>
        <w:sz w:val="28"/>
      </w:rPr>
    </w:lvl>
    <w:lvl w:ilvl="1">
      <w:start w:val="1"/>
      <w:numFmt w:val="decimal"/>
      <w:pStyle w:val="KSDTA1"/>
      <w:lvlText w:val="%1.%2 "/>
      <w:lvlJc w:val="left"/>
      <w:pPr>
        <w:tabs>
          <w:tab w:val="num" w:pos="0"/>
        </w:tabs>
        <w:ind w:left="0" w:firstLine="0"/>
      </w:pPr>
      <w:rPr>
        <w:rFonts w:hint="eastAsia"/>
        <w:b/>
        <w:i w:val="0"/>
      </w:rPr>
    </w:lvl>
    <w:lvl w:ilvl="2">
      <w:start w:val="1"/>
      <w:numFmt w:val="decimal"/>
      <w:pStyle w:val="KSDTA11"/>
      <w:lvlText w:val="%1.%2.%3 "/>
      <w:lvlJc w:val="left"/>
      <w:pPr>
        <w:tabs>
          <w:tab w:val="num" w:pos="0"/>
        </w:tabs>
        <w:ind w:left="0" w:firstLine="0"/>
      </w:pPr>
      <w:rPr>
        <w:rFonts w:hint="eastAsia"/>
        <w:b/>
        <w:i w:val="0"/>
      </w:rPr>
    </w:lvl>
    <w:lvl w:ilvl="3">
      <w:start w:val="1"/>
      <w:numFmt w:val="decimal"/>
      <w:pStyle w:val="KSDTA111"/>
      <w:lvlText w:val="%1.%2.%3.%4 "/>
      <w:lvlJc w:val="left"/>
      <w:pPr>
        <w:tabs>
          <w:tab w:val="num" w:pos="0"/>
        </w:tabs>
        <w:ind w:left="0" w:firstLine="0"/>
      </w:pPr>
      <w:rPr>
        <w:rFonts w:hint="eastAsia"/>
        <w:b/>
        <w:i w:val="0"/>
      </w:rPr>
    </w:lvl>
    <w:lvl w:ilvl="4">
      <w:start w:val="1"/>
      <w:numFmt w:val="decimal"/>
      <w:pStyle w:val="KSDTA1111"/>
      <w:lvlText w:val="%1.%2.%3.%4.%5 "/>
      <w:lvlJc w:val="left"/>
      <w:pPr>
        <w:tabs>
          <w:tab w:val="num" w:pos="0"/>
        </w:tabs>
        <w:ind w:left="0" w:firstLine="0"/>
      </w:pPr>
      <w:rPr>
        <w:rFonts w:hint="eastAsia"/>
        <w:b/>
        <w:i w:val="0"/>
      </w:rPr>
    </w:lvl>
    <w:lvl w:ilvl="5">
      <w:start w:val="1"/>
      <w:numFmt w:val="decimal"/>
      <w:pStyle w:val="KSDTA11111"/>
      <w:lvlText w:val="%1.%2.%3.%4.%5.%6 "/>
      <w:lvlJc w:val="left"/>
      <w:pPr>
        <w:tabs>
          <w:tab w:val="num" w:pos="0"/>
        </w:tabs>
        <w:ind w:left="0" w:firstLine="0"/>
      </w:pPr>
      <w:rPr>
        <w:rFonts w:hint="eastAsia"/>
        <w:b/>
        <w:i w:val="0"/>
      </w:rPr>
    </w:lvl>
    <w:lvl w:ilvl="6">
      <w:start w:val="1"/>
      <w:numFmt w:val="lowerRoman"/>
      <w:lvlText w:val="(%7)"/>
      <w:lvlJc w:val="left"/>
      <w:pPr>
        <w:tabs>
          <w:tab w:val="num" w:pos="5040"/>
        </w:tabs>
        <w:ind w:left="4320" w:firstLine="0"/>
      </w:pPr>
      <w:rPr>
        <w:rFonts w:hint="eastAsia"/>
      </w:rPr>
    </w:lvl>
    <w:lvl w:ilvl="7">
      <w:start w:val="1"/>
      <w:numFmt w:val="lowerLetter"/>
      <w:lvlText w:val="(%8)"/>
      <w:lvlJc w:val="left"/>
      <w:pPr>
        <w:tabs>
          <w:tab w:val="num" w:pos="5400"/>
        </w:tabs>
        <w:ind w:left="5040" w:firstLine="0"/>
      </w:pPr>
      <w:rPr>
        <w:rFonts w:hint="eastAsia"/>
      </w:rPr>
    </w:lvl>
    <w:lvl w:ilvl="8">
      <w:start w:val="1"/>
      <w:numFmt w:val="lowerRoman"/>
      <w:lvlText w:val="(%9)"/>
      <w:lvlJc w:val="left"/>
      <w:pPr>
        <w:tabs>
          <w:tab w:val="num" w:pos="6120"/>
        </w:tabs>
        <w:ind w:left="5760" w:firstLine="0"/>
      </w:pPr>
      <w:rPr>
        <w:rFonts w:hint="eastAsia"/>
      </w:rPr>
    </w:lvl>
  </w:abstractNum>
  <w:abstractNum w:abstractNumId="49" w15:restartNumberingAfterBreak="0">
    <w:nsid w:val="6B392DA7"/>
    <w:multiLevelType w:val="multilevel"/>
    <w:tmpl w:val="5EDE06C6"/>
    <w:numStyleLink w:val="SDMParaList"/>
  </w:abstractNum>
  <w:abstractNum w:abstractNumId="50" w15:restartNumberingAfterBreak="0">
    <w:nsid w:val="6E143C01"/>
    <w:multiLevelType w:val="multilevel"/>
    <w:tmpl w:val="0EDC934A"/>
    <w:lvl w:ilvl="0">
      <w:start w:val="1"/>
      <w:numFmt w:val="decimal"/>
      <w:pStyle w:val="Title1"/>
      <w:lvlText w:val="%1"/>
      <w:lvlJc w:val="left"/>
      <w:rPr>
        <w:rFonts w:ascii="Times New Roman" w:eastAsia="Times New Roman" w:hAnsi="Times New Roman" w:cs="Times New Roman"/>
        <w:b/>
        <w:bCs/>
        <w:i w:val="0"/>
        <w:iCs w:val="0"/>
        <w:smallCaps w:val="0"/>
        <w:strike w:val="0"/>
        <w:color w:val="231F2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0972AFE"/>
    <w:multiLevelType w:val="multilevel"/>
    <w:tmpl w:val="B9C8E1F8"/>
    <w:lvl w:ilvl="0">
      <w:start w:val="1"/>
      <w:numFmt w:val="decimal"/>
      <w:pStyle w:val="Titlebibl"/>
      <w:lvlText w:val="[%1]"/>
      <w:lvlJc w:val="left"/>
      <w:rPr>
        <w:rFonts w:ascii="Times New Roman" w:eastAsia="Times New Roman" w:hAnsi="Times New Roman" w:cs="Times New Roman"/>
        <w:b w:val="0"/>
        <w:bCs w:val="0"/>
        <w:i w:val="0"/>
        <w:iCs w:val="0"/>
        <w:smallCaps w:val="0"/>
        <w:strike w:val="0"/>
        <w:color w:val="231E2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27D6D9D"/>
    <w:multiLevelType w:val="hybridMultilevel"/>
    <w:tmpl w:val="AEC8B492"/>
    <w:lvl w:ilvl="0" w:tplc="838C3A2A">
      <w:start w:val="1"/>
      <w:numFmt w:val="upperLetter"/>
      <w:pStyle w:val="OutlineNumbered2"/>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2880A28"/>
    <w:multiLevelType w:val="multilevel"/>
    <w:tmpl w:val="9F5AB1AE"/>
    <w:lvl w:ilvl="0">
      <w:start w:val="1"/>
      <w:numFmt w:val="lowerLetter"/>
      <w:pStyle w:val="a7"/>
      <w:lvlText w:val="%1)"/>
      <w:lvlJc w:val="left"/>
      <w:pPr>
        <w:tabs>
          <w:tab w:val="num" w:pos="360"/>
        </w:tabs>
        <w:ind w:left="400" w:hanging="400"/>
      </w:pPr>
    </w:lvl>
    <w:lvl w:ilvl="1">
      <w:start w:val="1"/>
      <w:numFmt w:val="decimal"/>
      <w:pStyle w:val="2a"/>
      <w:lvlText w:val="%2)"/>
      <w:lvlJc w:val="left"/>
      <w:pPr>
        <w:tabs>
          <w:tab w:val="num" w:pos="1080"/>
        </w:tabs>
        <w:ind w:left="800" w:hanging="400"/>
      </w:pPr>
    </w:lvl>
    <w:lvl w:ilvl="2">
      <w:start w:val="1"/>
      <w:numFmt w:val="lowerRoman"/>
      <w:pStyle w:val="39"/>
      <w:lvlText w:val="%3)"/>
      <w:lvlJc w:val="left"/>
      <w:pPr>
        <w:tabs>
          <w:tab w:val="num" w:pos="1800"/>
        </w:tabs>
        <w:ind w:left="1200" w:hanging="400"/>
      </w:pPr>
    </w:lvl>
    <w:lvl w:ilvl="3">
      <w:start w:val="1"/>
      <w:numFmt w:val="upperRoman"/>
      <w:pStyle w:val="47"/>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4" w15:restartNumberingAfterBreak="0">
    <w:nsid w:val="72C078AF"/>
    <w:multiLevelType w:val="multilevel"/>
    <w:tmpl w:val="23E6850A"/>
    <w:lvl w:ilvl="0">
      <w:start w:val="4"/>
      <w:numFmt w:val="decimal"/>
      <w:lvlText w:val="%1"/>
      <w:lvlJc w:val="left"/>
    </w:lvl>
    <w:lvl w:ilvl="1">
      <w:start w:val="1"/>
      <w:numFmt w:val="decimal"/>
      <w:lvlText w:val="%1.%2"/>
      <w:lvlJc w:val="left"/>
    </w:lvl>
    <w:lvl w:ilvl="2">
      <w:start w:val="2"/>
      <w:numFmt w:val="decimal"/>
      <w:lvlText w:val="%1.%2.%3"/>
      <w:lvlJc w:val="left"/>
    </w:lvl>
    <w:lvl w:ilvl="3">
      <w:start w:val="1"/>
      <w:numFmt w:val="decimal"/>
      <w:pStyle w:val="Titile4444"/>
      <w:lvlText w:val="%1.%2.%3.%4"/>
      <w:lvlJc w:val="left"/>
      <w:rPr>
        <w:rFonts w:ascii="Times New Roman" w:eastAsia="Times New Roman" w:hAnsi="Times New Roman" w:cs="Times New Roman"/>
        <w:b/>
        <w:bCs/>
        <w:i w:val="0"/>
        <w:iCs w:val="0"/>
        <w:smallCaps w:val="0"/>
        <w:strike w:val="0"/>
        <w:color w:val="231E20"/>
        <w:spacing w:val="0"/>
        <w:w w:val="100"/>
        <w:position w:val="0"/>
        <w:sz w:val="22"/>
        <w:szCs w:val="22"/>
        <w:u w:val="none"/>
        <w:shd w:val="clear" w:color="auto" w:fill="auto"/>
        <w:lang w:val="en-US" w:eastAsia="en-US" w:bidi="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3BD5F8E"/>
    <w:multiLevelType w:val="hybridMultilevel"/>
    <w:tmpl w:val="34D2A744"/>
    <w:styleLink w:val="ImportedStyle81"/>
    <w:lvl w:ilvl="0" w:tplc="6D98C18C">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94A6114E">
      <w:start w:val="1"/>
      <w:numFmt w:val="bullet"/>
      <w:lvlText w:val="o"/>
      <w:lvlJc w:val="left"/>
      <w:pPr>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2C2872D0">
      <w:start w:val="1"/>
      <w:numFmt w:val="bullet"/>
      <w:lvlText w:val="▪"/>
      <w:lvlJc w:val="left"/>
      <w:pPr>
        <w:ind w:left="21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F7C290B2">
      <w:start w:val="1"/>
      <w:numFmt w:val="bullet"/>
      <w:lvlText w:val="•"/>
      <w:lvlJc w:val="left"/>
      <w:pPr>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8C947E50">
      <w:start w:val="1"/>
      <w:numFmt w:val="bullet"/>
      <w:lvlText w:val="o"/>
      <w:lvlJc w:val="left"/>
      <w:pPr>
        <w:ind w:left="36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529C7B40">
      <w:start w:val="1"/>
      <w:numFmt w:val="bullet"/>
      <w:lvlText w:val="▪"/>
      <w:lvlJc w:val="left"/>
      <w:pPr>
        <w:ind w:left="43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D5032BA">
      <w:start w:val="1"/>
      <w:numFmt w:val="bullet"/>
      <w:lvlText w:val="•"/>
      <w:lvlJc w:val="left"/>
      <w:pPr>
        <w:ind w:left="50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6724453A">
      <w:start w:val="1"/>
      <w:numFmt w:val="bullet"/>
      <w:lvlText w:val="o"/>
      <w:lvlJc w:val="left"/>
      <w:pPr>
        <w:ind w:left="57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2F1EEC04">
      <w:start w:val="1"/>
      <w:numFmt w:val="bullet"/>
      <w:lvlText w:val="▪"/>
      <w:lvlJc w:val="left"/>
      <w:pPr>
        <w:ind w:left="64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6" w15:restartNumberingAfterBreak="0">
    <w:nsid w:val="7C4B292D"/>
    <w:multiLevelType w:val="multilevel"/>
    <w:tmpl w:val="CD606B0A"/>
    <w:lvl w:ilvl="0">
      <w:start w:val="1"/>
      <w:numFmt w:val="lowerLetter"/>
      <w:pStyle w:val="Titlea"/>
      <w:lvlText w:val="%1)"/>
      <w:lvlJc w:val="left"/>
      <w:rPr>
        <w:rFonts w:ascii="Arial" w:eastAsia="Times New Roman" w:hAnsi="Arial" w:cs="Arial" w:hint="default"/>
        <w:b w:val="0"/>
        <w:bCs w:val="0"/>
        <w:i w:val="0"/>
        <w:iCs w:val="0"/>
        <w:smallCaps w:val="0"/>
        <w:strike w:val="0"/>
        <w:color w:val="231E20"/>
        <w:spacing w:val="0"/>
        <w:w w:val="100"/>
        <w:position w:val="0"/>
        <w:sz w:val="24"/>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7EAB4864"/>
    <w:multiLevelType w:val="hybridMultilevel"/>
    <w:tmpl w:val="5B0651A6"/>
    <w:lvl w:ilvl="0" w:tplc="197639CA">
      <w:start w:val="1"/>
      <w:numFmt w:val="decimal"/>
      <w:pStyle w:val="Termnum33"/>
      <w:lvlText w:val="3.3.%1"/>
      <w:lvlJc w:val="left"/>
      <w:pPr>
        <w:tabs>
          <w:tab w:val="num" w:pos="0"/>
        </w:tabs>
        <w:ind w:left="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F524238"/>
    <w:multiLevelType w:val="multilevel"/>
    <w:tmpl w:val="40741DB8"/>
    <w:lvl w:ilvl="0">
      <w:start w:val="1"/>
      <w:numFmt w:val="bullet"/>
      <w:pStyle w:val="Title4erto4ka"/>
      <w:lvlText w:val="—"/>
      <w:lvlJc w:val="left"/>
      <w:rPr>
        <w:rFonts w:ascii="Times New Roman" w:eastAsia="Times New Roman" w:hAnsi="Times New Roman" w:cs="Times New Roman"/>
        <w:b w:val="0"/>
        <w:bCs w:val="0"/>
        <w:i w:val="0"/>
        <w:iCs w:val="0"/>
        <w:smallCaps w:val="0"/>
        <w:strike w:val="0"/>
        <w:color w:val="231E20"/>
        <w:spacing w:val="0"/>
        <w:w w:val="100"/>
        <w:position w:val="0"/>
        <w:sz w:val="22"/>
        <w:szCs w:val="22"/>
        <w:u w:val="none"/>
        <w:shd w:val="clear" w:color="auto" w:fill="auto"/>
        <w:lang w:val="ru-RU"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30664584">
    <w:abstractNumId w:val="12"/>
  </w:num>
  <w:num w:numId="2" w16cid:durableId="1965651011">
    <w:abstractNumId w:val="46"/>
  </w:num>
  <w:num w:numId="3" w16cid:durableId="1635986838">
    <w:abstractNumId w:val="8"/>
  </w:num>
  <w:num w:numId="4" w16cid:durableId="1586299647">
    <w:abstractNumId w:val="5"/>
  </w:num>
  <w:num w:numId="5" w16cid:durableId="84108967">
    <w:abstractNumId w:val="4"/>
  </w:num>
  <w:num w:numId="6" w16cid:durableId="543955025">
    <w:abstractNumId w:val="3"/>
  </w:num>
  <w:num w:numId="7" w16cid:durableId="1916813814">
    <w:abstractNumId w:val="2"/>
  </w:num>
  <w:num w:numId="8" w16cid:durableId="2060938049">
    <w:abstractNumId w:val="1"/>
  </w:num>
  <w:num w:numId="9" w16cid:durableId="1407804622">
    <w:abstractNumId w:val="29"/>
  </w:num>
  <w:num w:numId="10" w16cid:durableId="1104232640">
    <w:abstractNumId w:val="53"/>
  </w:num>
  <w:num w:numId="11" w16cid:durableId="678628920">
    <w:abstractNumId w:val="0"/>
  </w:num>
  <w:num w:numId="12" w16cid:durableId="852378577">
    <w:abstractNumId w:val="9"/>
  </w:num>
  <w:num w:numId="13" w16cid:durableId="757756359">
    <w:abstractNumId w:val="42"/>
  </w:num>
  <w:num w:numId="14" w16cid:durableId="607543081">
    <w:abstractNumId w:val="28"/>
  </w:num>
  <w:num w:numId="15" w16cid:durableId="427578157">
    <w:abstractNumId w:val="17"/>
  </w:num>
  <w:num w:numId="16" w16cid:durableId="1839542365">
    <w:abstractNumId w:val="41"/>
  </w:num>
  <w:num w:numId="17" w16cid:durableId="1148866320">
    <w:abstractNumId w:val="35"/>
  </w:num>
  <w:num w:numId="18" w16cid:durableId="1139231180">
    <w:abstractNumId w:val="57"/>
  </w:num>
  <w:num w:numId="19" w16cid:durableId="277685973">
    <w:abstractNumId w:val="43"/>
  </w:num>
  <w:num w:numId="20" w16cid:durableId="450243980">
    <w:abstractNumId w:val="27"/>
  </w:num>
  <w:num w:numId="21" w16cid:durableId="992568677">
    <w:abstractNumId w:val="26"/>
  </w:num>
  <w:num w:numId="22" w16cid:durableId="1373652355">
    <w:abstractNumId w:val="33"/>
  </w:num>
  <w:num w:numId="23" w16cid:durableId="1841502228">
    <w:abstractNumId w:val="23"/>
  </w:num>
  <w:num w:numId="24" w16cid:durableId="789513153">
    <w:abstractNumId w:val="31"/>
  </w:num>
  <w:num w:numId="25" w16cid:durableId="667246812">
    <w:abstractNumId w:val="55"/>
  </w:num>
  <w:num w:numId="26" w16cid:durableId="615211011">
    <w:abstractNumId w:val="6"/>
  </w:num>
  <w:num w:numId="27" w16cid:durableId="457725965">
    <w:abstractNumId w:val="40"/>
  </w:num>
  <w:num w:numId="28" w16cid:durableId="84345526">
    <w:abstractNumId w:val="25"/>
  </w:num>
  <w:num w:numId="29" w16cid:durableId="1316572298">
    <w:abstractNumId w:val="13"/>
  </w:num>
  <w:num w:numId="30" w16cid:durableId="1833063477">
    <w:abstractNumId w:val="30"/>
  </w:num>
  <w:num w:numId="31" w16cid:durableId="1944460758">
    <w:abstractNumId w:val="38"/>
  </w:num>
  <w:num w:numId="32" w16cid:durableId="1873224487">
    <w:abstractNumId w:val="16"/>
  </w:num>
  <w:num w:numId="33" w16cid:durableId="1158838149">
    <w:abstractNumId w:val="49"/>
    <w:lvlOverride w:ilvl="0">
      <w:lvl w:ilvl="0">
        <w:start w:val="1"/>
        <w:numFmt w:val="decimal"/>
        <w:pStyle w:val="SDMPara"/>
        <w:lvlText w:val="%1."/>
        <w:lvlJc w:val="left"/>
        <w:pPr>
          <w:tabs>
            <w:tab w:val="num" w:pos="709"/>
          </w:tabs>
          <w:ind w:left="709" w:hanging="709"/>
        </w:pPr>
        <w:rPr>
          <w:rFonts w:cs="Times New Roman" w:hint="default"/>
          <w:b w:val="0"/>
        </w:rPr>
      </w:lvl>
    </w:lvlOverride>
    <w:lvlOverride w:ilvl="1">
      <w:lvl w:ilvl="1">
        <w:start w:val="1"/>
        <w:numFmt w:val="lowerLetter"/>
        <w:pStyle w:val="SDMSubPara1"/>
        <w:lvlText w:val="(%2)"/>
        <w:lvlJc w:val="left"/>
        <w:pPr>
          <w:tabs>
            <w:tab w:val="num" w:pos="709"/>
          </w:tabs>
          <w:ind w:left="1418" w:hanging="709"/>
        </w:pPr>
        <w:rPr>
          <w:rFonts w:cs="Times New Roman" w:hint="default"/>
          <w:strike w:val="0"/>
        </w:rPr>
      </w:lvl>
    </w:lvlOverride>
  </w:num>
  <w:num w:numId="34" w16cid:durableId="384571104">
    <w:abstractNumId w:val="14"/>
  </w:num>
  <w:num w:numId="35" w16cid:durableId="1039746967">
    <w:abstractNumId w:val="52"/>
  </w:num>
  <w:num w:numId="36" w16cid:durableId="646399845">
    <w:abstractNumId w:val="21"/>
  </w:num>
  <w:num w:numId="37" w16cid:durableId="170918214">
    <w:abstractNumId w:val="32"/>
  </w:num>
  <w:num w:numId="38" w16cid:durableId="1728646463">
    <w:abstractNumId w:val="15"/>
  </w:num>
  <w:num w:numId="39" w16cid:durableId="42411353">
    <w:abstractNumId w:val="24"/>
  </w:num>
  <w:num w:numId="40" w16cid:durableId="2070767290">
    <w:abstractNumId w:val="58"/>
  </w:num>
  <w:num w:numId="41" w16cid:durableId="1704749069">
    <w:abstractNumId w:val="56"/>
  </w:num>
  <w:num w:numId="42" w16cid:durableId="402871923">
    <w:abstractNumId w:val="54"/>
  </w:num>
  <w:num w:numId="43" w16cid:durableId="1601713870">
    <w:abstractNumId w:val="19"/>
  </w:num>
  <w:num w:numId="44" w16cid:durableId="80178835">
    <w:abstractNumId w:val="37"/>
  </w:num>
  <w:num w:numId="45" w16cid:durableId="1035426257">
    <w:abstractNumId w:val="47"/>
  </w:num>
  <w:num w:numId="46" w16cid:durableId="1274484074">
    <w:abstractNumId w:val="51"/>
  </w:num>
  <w:num w:numId="47" w16cid:durableId="1252206330">
    <w:abstractNumId w:val="10"/>
  </w:num>
  <w:num w:numId="48" w16cid:durableId="646327502">
    <w:abstractNumId w:val="48"/>
  </w:num>
  <w:num w:numId="49" w16cid:durableId="1220508062">
    <w:abstractNumId w:val="7"/>
  </w:num>
  <w:num w:numId="50" w16cid:durableId="919371013">
    <w:abstractNumId w:val="18"/>
  </w:num>
  <w:num w:numId="51" w16cid:durableId="385957289">
    <w:abstractNumId w:val="39"/>
  </w:num>
  <w:num w:numId="52" w16cid:durableId="1442603547">
    <w:abstractNumId w:val="20"/>
  </w:num>
  <w:num w:numId="53" w16cid:durableId="1438334784">
    <w:abstractNumId w:val="11"/>
  </w:num>
  <w:num w:numId="54" w16cid:durableId="1264217918">
    <w:abstractNumId w:val="36"/>
  </w:num>
  <w:num w:numId="55" w16cid:durableId="10345030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7228082">
    <w:abstractNumId w:val="44"/>
  </w:num>
  <w:num w:numId="57" w16cid:durableId="54820162">
    <w:abstractNumId w:val="45"/>
  </w:num>
  <w:num w:numId="58" w16cid:durableId="983239469">
    <w:abstractNumId w:val="22"/>
  </w:num>
  <w:num w:numId="59" w16cid:durableId="26949278">
    <w:abstractNumId w:val="5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6D"/>
    <w:rsid w:val="00004497"/>
    <w:rsid w:val="00015473"/>
    <w:rsid w:val="00020568"/>
    <w:rsid w:val="000319CF"/>
    <w:rsid w:val="00035ABD"/>
    <w:rsid w:val="00036894"/>
    <w:rsid w:val="000407CD"/>
    <w:rsid w:val="00050BE7"/>
    <w:rsid w:val="000510DF"/>
    <w:rsid w:val="00052108"/>
    <w:rsid w:val="0005299E"/>
    <w:rsid w:val="00052DC1"/>
    <w:rsid w:val="000537CD"/>
    <w:rsid w:val="00055073"/>
    <w:rsid w:val="0005511B"/>
    <w:rsid w:val="00055970"/>
    <w:rsid w:val="0005750B"/>
    <w:rsid w:val="00057D42"/>
    <w:rsid w:val="00061887"/>
    <w:rsid w:val="00062DDB"/>
    <w:rsid w:val="00064994"/>
    <w:rsid w:val="000727D8"/>
    <w:rsid w:val="00074133"/>
    <w:rsid w:val="00076CC2"/>
    <w:rsid w:val="00076F3F"/>
    <w:rsid w:val="0008340B"/>
    <w:rsid w:val="0008568D"/>
    <w:rsid w:val="00090FC1"/>
    <w:rsid w:val="00093F6D"/>
    <w:rsid w:val="000943FF"/>
    <w:rsid w:val="000A3174"/>
    <w:rsid w:val="000A5AAA"/>
    <w:rsid w:val="000B23E8"/>
    <w:rsid w:val="000B5453"/>
    <w:rsid w:val="000C15D7"/>
    <w:rsid w:val="000E1B79"/>
    <w:rsid w:val="000E2665"/>
    <w:rsid w:val="000E29EB"/>
    <w:rsid w:val="000E66B5"/>
    <w:rsid w:val="000F6A91"/>
    <w:rsid w:val="001071BC"/>
    <w:rsid w:val="001074C7"/>
    <w:rsid w:val="001158AD"/>
    <w:rsid w:val="00115F2E"/>
    <w:rsid w:val="00116223"/>
    <w:rsid w:val="001520A3"/>
    <w:rsid w:val="0015215C"/>
    <w:rsid w:val="00164906"/>
    <w:rsid w:val="00170DD2"/>
    <w:rsid w:val="00172697"/>
    <w:rsid w:val="00176783"/>
    <w:rsid w:val="00193C08"/>
    <w:rsid w:val="001946EF"/>
    <w:rsid w:val="001A040E"/>
    <w:rsid w:val="001A339D"/>
    <w:rsid w:val="001B06BB"/>
    <w:rsid w:val="001B0DC5"/>
    <w:rsid w:val="001B267C"/>
    <w:rsid w:val="001C100A"/>
    <w:rsid w:val="001C62B9"/>
    <w:rsid w:val="001C645C"/>
    <w:rsid w:val="001C7639"/>
    <w:rsid w:val="001F3844"/>
    <w:rsid w:val="00200FD5"/>
    <w:rsid w:val="0021540D"/>
    <w:rsid w:val="00224B60"/>
    <w:rsid w:val="002275DF"/>
    <w:rsid w:val="00254BEE"/>
    <w:rsid w:val="0025562E"/>
    <w:rsid w:val="00263B3E"/>
    <w:rsid w:val="002656E0"/>
    <w:rsid w:val="00270634"/>
    <w:rsid w:val="00276932"/>
    <w:rsid w:val="00287E2F"/>
    <w:rsid w:val="00293DFF"/>
    <w:rsid w:val="00294C4F"/>
    <w:rsid w:val="002A51EA"/>
    <w:rsid w:val="002B525B"/>
    <w:rsid w:val="002C450D"/>
    <w:rsid w:val="002C6AF4"/>
    <w:rsid w:val="002D2242"/>
    <w:rsid w:val="002E09DE"/>
    <w:rsid w:val="002E0A26"/>
    <w:rsid w:val="002E3E96"/>
    <w:rsid w:val="002E3F7D"/>
    <w:rsid w:val="002E4E18"/>
    <w:rsid w:val="002F143A"/>
    <w:rsid w:val="002F1E30"/>
    <w:rsid w:val="002F509D"/>
    <w:rsid w:val="00301A26"/>
    <w:rsid w:val="00303887"/>
    <w:rsid w:val="0031657E"/>
    <w:rsid w:val="00321C65"/>
    <w:rsid w:val="00325260"/>
    <w:rsid w:val="00341D54"/>
    <w:rsid w:val="0036135B"/>
    <w:rsid w:val="003621D0"/>
    <w:rsid w:val="00372726"/>
    <w:rsid w:val="00372DC4"/>
    <w:rsid w:val="00372FBF"/>
    <w:rsid w:val="00381075"/>
    <w:rsid w:val="00381868"/>
    <w:rsid w:val="0038431E"/>
    <w:rsid w:val="003A43C5"/>
    <w:rsid w:val="003A7118"/>
    <w:rsid w:val="003B312B"/>
    <w:rsid w:val="003C258C"/>
    <w:rsid w:val="003C6E93"/>
    <w:rsid w:val="003D06B0"/>
    <w:rsid w:val="003D478B"/>
    <w:rsid w:val="003D47F0"/>
    <w:rsid w:val="003E10C8"/>
    <w:rsid w:val="003E7347"/>
    <w:rsid w:val="003E77D1"/>
    <w:rsid w:val="003F4165"/>
    <w:rsid w:val="003F5055"/>
    <w:rsid w:val="00403BDD"/>
    <w:rsid w:val="00411FB7"/>
    <w:rsid w:val="0042537B"/>
    <w:rsid w:val="00450799"/>
    <w:rsid w:val="0045087E"/>
    <w:rsid w:val="00460F54"/>
    <w:rsid w:val="0047335A"/>
    <w:rsid w:val="00480062"/>
    <w:rsid w:val="004822BD"/>
    <w:rsid w:val="0048689E"/>
    <w:rsid w:val="00487A31"/>
    <w:rsid w:val="00491AA1"/>
    <w:rsid w:val="00495102"/>
    <w:rsid w:val="00495173"/>
    <w:rsid w:val="004A2902"/>
    <w:rsid w:val="004A5D7F"/>
    <w:rsid w:val="004A7049"/>
    <w:rsid w:val="004B3072"/>
    <w:rsid w:val="004B6736"/>
    <w:rsid w:val="004C3DDB"/>
    <w:rsid w:val="004C477C"/>
    <w:rsid w:val="004C751D"/>
    <w:rsid w:val="004D35D5"/>
    <w:rsid w:val="004F0747"/>
    <w:rsid w:val="004F0D2B"/>
    <w:rsid w:val="004F1B48"/>
    <w:rsid w:val="004F47EE"/>
    <w:rsid w:val="004F5EFF"/>
    <w:rsid w:val="005002E8"/>
    <w:rsid w:val="00507A1C"/>
    <w:rsid w:val="00512193"/>
    <w:rsid w:val="00513A7A"/>
    <w:rsid w:val="00515E62"/>
    <w:rsid w:val="00516335"/>
    <w:rsid w:val="00520349"/>
    <w:rsid w:val="00526FE1"/>
    <w:rsid w:val="0053032A"/>
    <w:rsid w:val="005335DD"/>
    <w:rsid w:val="00540262"/>
    <w:rsid w:val="00550545"/>
    <w:rsid w:val="00556C60"/>
    <w:rsid w:val="00576BF9"/>
    <w:rsid w:val="00585A03"/>
    <w:rsid w:val="00593802"/>
    <w:rsid w:val="005939F8"/>
    <w:rsid w:val="005949FE"/>
    <w:rsid w:val="005A29C0"/>
    <w:rsid w:val="005A61BA"/>
    <w:rsid w:val="005B538E"/>
    <w:rsid w:val="005D7752"/>
    <w:rsid w:val="005E2926"/>
    <w:rsid w:val="005E77CC"/>
    <w:rsid w:val="005F113C"/>
    <w:rsid w:val="005F1BDA"/>
    <w:rsid w:val="005F56AB"/>
    <w:rsid w:val="005F5E9B"/>
    <w:rsid w:val="005F680C"/>
    <w:rsid w:val="00603515"/>
    <w:rsid w:val="006075B5"/>
    <w:rsid w:val="00627913"/>
    <w:rsid w:val="00630D3E"/>
    <w:rsid w:val="006359D9"/>
    <w:rsid w:val="00637176"/>
    <w:rsid w:val="00643E2A"/>
    <w:rsid w:val="0065384F"/>
    <w:rsid w:val="00656C1C"/>
    <w:rsid w:val="00670A83"/>
    <w:rsid w:val="00673BDF"/>
    <w:rsid w:val="00676A70"/>
    <w:rsid w:val="00681217"/>
    <w:rsid w:val="00681B47"/>
    <w:rsid w:val="00681E81"/>
    <w:rsid w:val="0069149B"/>
    <w:rsid w:val="006B283D"/>
    <w:rsid w:val="006B4059"/>
    <w:rsid w:val="006B62CF"/>
    <w:rsid w:val="006C52B9"/>
    <w:rsid w:val="006C568C"/>
    <w:rsid w:val="006D7F1C"/>
    <w:rsid w:val="006E0AD0"/>
    <w:rsid w:val="006E4F79"/>
    <w:rsid w:val="006F5CD2"/>
    <w:rsid w:val="00703B70"/>
    <w:rsid w:val="00703C1A"/>
    <w:rsid w:val="00706E97"/>
    <w:rsid w:val="0072495A"/>
    <w:rsid w:val="00730CE9"/>
    <w:rsid w:val="00730EFC"/>
    <w:rsid w:val="0073600E"/>
    <w:rsid w:val="00736222"/>
    <w:rsid w:val="00742CAA"/>
    <w:rsid w:val="0074556C"/>
    <w:rsid w:val="007479D9"/>
    <w:rsid w:val="00751760"/>
    <w:rsid w:val="00762C22"/>
    <w:rsid w:val="00773CC7"/>
    <w:rsid w:val="007A050A"/>
    <w:rsid w:val="007A0594"/>
    <w:rsid w:val="007A3734"/>
    <w:rsid w:val="007B4715"/>
    <w:rsid w:val="007B75D4"/>
    <w:rsid w:val="007C274D"/>
    <w:rsid w:val="007D7859"/>
    <w:rsid w:val="007F00DA"/>
    <w:rsid w:val="007F084C"/>
    <w:rsid w:val="007F1CBB"/>
    <w:rsid w:val="007F36E8"/>
    <w:rsid w:val="007F3F15"/>
    <w:rsid w:val="007F4BB4"/>
    <w:rsid w:val="007F4F2E"/>
    <w:rsid w:val="007F5CBE"/>
    <w:rsid w:val="00815BBF"/>
    <w:rsid w:val="00816012"/>
    <w:rsid w:val="00817BF9"/>
    <w:rsid w:val="00820223"/>
    <w:rsid w:val="00833320"/>
    <w:rsid w:val="0083480B"/>
    <w:rsid w:val="0084399C"/>
    <w:rsid w:val="00844EC3"/>
    <w:rsid w:val="008462F6"/>
    <w:rsid w:val="008514A6"/>
    <w:rsid w:val="008534DA"/>
    <w:rsid w:val="008559A3"/>
    <w:rsid w:val="00876499"/>
    <w:rsid w:val="0088166F"/>
    <w:rsid w:val="008835C0"/>
    <w:rsid w:val="008913A2"/>
    <w:rsid w:val="008915AA"/>
    <w:rsid w:val="00897BAD"/>
    <w:rsid w:val="008A1FE7"/>
    <w:rsid w:val="008A46AE"/>
    <w:rsid w:val="008A5167"/>
    <w:rsid w:val="008C5CF6"/>
    <w:rsid w:val="008D323E"/>
    <w:rsid w:val="008E601F"/>
    <w:rsid w:val="008F10EE"/>
    <w:rsid w:val="008F3180"/>
    <w:rsid w:val="008F553B"/>
    <w:rsid w:val="00903760"/>
    <w:rsid w:val="0090526E"/>
    <w:rsid w:val="00911B15"/>
    <w:rsid w:val="0092049D"/>
    <w:rsid w:val="0092658F"/>
    <w:rsid w:val="00933EF7"/>
    <w:rsid w:val="00934DFE"/>
    <w:rsid w:val="00941699"/>
    <w:rsid w:val="00942B5B"/>
    <w:rsid w:val="009438ED"/>
    <w:rsid w:val="00944B05"/>
    <w:rsid w:val="00950A78"/>
    <w:rsid w:val="00952918"/>
    <w:rsid w:val="00960214"/>
    <w:rsid w:val="00961992"/>
    <w:rsid w:val="00962648"/>
    <w:rsid w:val="00962EB3"/>
    <w:rsid w:val="00964470"/>
    <w:rsid w:val="00981C45"/>
    <w:rsid w:val="00984EBA"/>
    <w:rsid w:val="00985A08"/>
    <w:rsid w:val="00997176"/>
    <w:rsid w:val="009A6100"/>
    <w:rsid w:val="009A7CE4"/>
    <w:rsid w:val="009B42CB"/>
    <w:rsid w:val="009C1D6E"/>
    <w:rsid w:val="009D2DBC"/>
    <w:rsid w:val="009D73DF"/>
    <w:rsid w:val="009E58B1"/>
    <w:rsid w:val="009F0989"/>
    <w:rsid w:val="009F35DA"/>
    <w:rsid w:val="00A020DF"/>
    <w:rsid w:val="00A04008"/>
    <w:rsid w:val="00A043D6"/>
    <w:rsid w:val="00A045B1"/>
    <w:rsid w:val="00A07DF4"/>
    <w:rsid w:val="00A3054A"/>
    <w:rsid w:val="00A466CF"/>
    <w:rsid w:val="00A50156"/>
    <w:rsid w:val="00A55019"/>
    <w:rsid w:val="00A558FC"/>
    <w:rsid w:val="00A6453B"/>
    <w:rsid w:val="00A673EB"/>
    <w:rsid w:val="00A7596C"/>
    <w:rsid w:val="00A777AE"/>
    <w:rsid w:val="00A8512D"/>
    <w:rsid w:val="00A91C7F"/>
    <w:rsid w:val="00A92338"/>
    <w:rsid w:val="00A95F54"/>
    <w:rsid w:val="00AA309B"/>
    <w:rsid w:val="00AE0706"/>
    <w:rsid w:val="00AE07FD"/>
    <w:rsid w:val="00AE57AE"/>
    <w:rsid w:val="00AE65DE"/>
    <w:rsid w:val="00AF0A63"/>
    <w:rsid w:val="00AF1F7B"/>
    <w:rsid w:val="00AF47B0"/>
    <w:rsid w:val="00B0176F"/>
    <w:rsid w:val="00B2023A"/>
    <w:rsid w:val="00B23240"/>
    <w:rsid w:val="00B25523"/>
    <w:rsid w:val="00B3058C"/>
    <w:rsid w:val="00B354AD"/>
    <w:rsid w:val="00B374AC"/>
    <w:rsid w:val="00B44815"/>
    <w:rsid w:val="00B45614"/>
    <w:rsid w:val="00B559DF"/>
    <w:rsid w:val="00B65C03"/>
    <w:rsid w:val="00B74CD6"/>
    <w:rsid w:val="00B833AA"/>
    <w:rsid w:val="00B84021"/>
    <w:rsid w:val="00B875A9"/>
    <w:rsid w:val="00B914DD"/>
    <w:rsid w:val="00B92E1C"/>
    <w:rsid w:val="00B974F4"/>
    <w:rsid w:val="00BA036D"/>
    <w:rsid w:val="00BA237C"/>
    <w:rsid w:val="00BA6078"/>
    <w:rsid w:val="00BC092E"/>
    <w:rsid w:val="00BC2448"/>
    <w:rsid w:val="00BD453C"/>
    <w:rsid w:val="00BE6217"/>
    <w:rsid w:val="00BF2CF2"/>
    <w:rsid w:val="00BF494E"/>
    <w:rsid w:val="00BF53F2"/>
    <w:rsid w:val="00BF5EE2"/>
    <w:rsid w:val="00C012CC"/>
    <w:rsid w:val="00C062C2"/>
    <w:rsid w:val="00C07E9B"/>
    <w:rsid w:val="00C14053"/>
    <w:rsid w:val="00C17841"/>
    <w:rsid w:val="00C2173D"/>
    <w:rsid w:val="00C22F79"/>
    <w:rsid w:val="00C33070"/>
    <w:rsid w:val="00C361E5"/>
    <w:rsid w:val="00C36F46"/>
    <w:rsid w:val="00C41D80"/>
    <w:rsid w:val="00C4201B"/>
    <w:rsid w:val="00C5101A"/>
    <w:rsid w:val="00C51765"/>
    <w:rsid w:val="00C5639A"/>
    <w:rsid w:val="00C633A8"/>
    <w:rsid w:val="00C7180D"/>
    <w:rsid w:val="00C806CD"/>
    <w:rsid w:val="00C820D4"/>
    <w:rsid w:val="00C92E6A"/>
    <w:rsid w:val="00C93966"/>
    <w:rsid w:val="00C93EFD"/>
    <w:rsid w:val="00C94DA6"/>
    <w:rsid w:val="00CA12CC"/>
    <w:rsid w:val="00CA3265"/>
    <w:rsid w:val="00CB5EF0"/>
    <w:rsid w:val="00CC3D36"/>
    <w:rsid w:val="00CC5D70"/>
    <w:rsid w:val="00CE149A"/>
    <w:rsid w:val="00CE1B45"/>
    <w:rsid w:val="00CE2A7D"/>
    <w:rsid w:val="00D0204E"/>
    <w:rsid w:val="00D108FA"/>
    <w:rsid w:val="00D12237"/>
    <w:rsid w:val="00D133F1"/>
    <w:rsid w:val="00D137D9"/>
    <w:rsid w:val="00D1454A"/>
    <w:rsid w:val="00D15650"/>
    <w:rsid w:val="00D2460E"/>
    <w:rsid w:val="00D26FD8"/>
    <w:rsid w:val="00D3301B"/>
    <w:rsid w:val="00D33DCC"/>
    <w:rsid w:val="00D43ADD"/>
    <w:rsid w:val="00D454AA"/>
    <w:rsid w:val="00D50584"/>
    <w:rsid w:val="00D61D46"/>
    <w:rsid w:val="00D709C5"/>
    <w:rsid w:val="00D90A4E"/>
    <w:rsid w:val="00D95961"/>
    <w:rsid w:val="00DA7B8B"/>
    <w:rsid w:val="00DB7960"/>
    <w:rsid w:val="00DC01C1"/>
    <w:rsid w:val="00DC2FAC"/>
    <w:rsid w:val="00DD086C"/>
    <w:rsid w:val="00DE7D59"/>
    <w:rsid w:val="00DF7EAC"/>
    <w:rsid w:val="00E02062"/>
    <w:rsid w:val="00E11A52"/>
    <w:rsid w:val="00E17262"/>
    <w:rsid w:val="00E1773D"/>
    <w:rsid w:val="00E448BD"/>
    <w:rsid w:val="00E44E3D"/>
    <w:rsid w:val="00E46243"/>
    <w:rsid w:val="00E474D5"/>
    <w:rsid w:val="00E51094"/>
    <w:rsid w:val="00E635D2"/>
    <w:rsid w:val="00E66A26"/>
    <w:rsid w:val="00E81A5A"/>
    <w:rsid w:val="00E8518C"/>
    <w:rsid w:val="00E861C5"/>
    <w:rsid w:val="00E9120B"/>
    <w:rsid w:val="00E93148"/>
    <w:rsid w:val="00EA15C4"/>
    <w:rsid w:val="00EA4E00"/>
    <w:rsid w:val="00EB10D6"/>
    <w:rsid w:val="00EB3860"/>
    <w:rsid w:val="00EC1BA0"/>
    <w:rsid w:val="00EC5210"/>
    <w:rsid w:val="00EC5523"/>
    <w:rsid w:val="00ED0BD7"/>
    <w:rsid w:val="00ED3A06"/>
    <w:rsid w:val="00EE2028"/>
    <w:rsid w:val="00EE2C91"/>
    <w:rsid w:val="00EE77FB"/>
    <w:rsid w:val="00EE7ADC"/>
    <w:rsid w:val="00F00D43"/>
    <w:rsid w:val="00F05B6E"/>
    <w:rsid w:val="00F108CD"/>
    <w:rsid w:val="00F23DFA"/>
    <w:rsid w:val="00F264FF"/>
    <w:rsid w:val="00F27C9C"/>
    <w:rsid w:val="00F35393"/>
    <w:rsid w:val="00F4779D"/>
    <w:rsid w:val="00F5012C"/>
    <w:rsid w:val="00F51C28"/>
    <w:rsid w:val="00F62655"/>
    <w:rsid w:val="00F6580B"/>
    <w:rsid w:val="00F70F2A"/>
    <w:rsid w:val="00F71663"/>
    <w:rsid w:val="00F727E9"/>
    <w:rsid w:val="00F76850"/>
    <w:rsid w:val="00F82F14"/>
    <w:rsid w:val="00F8414B"/>
    <w:rsid w:val="00F84AB4"/>
    <w:rsid w:val="00F84F11"/>
    <w:rsid w:val="00F933A4"/>
    <w:rsid w:val="00F94CBE"/>
    <w:rsid w:val="00F94F40"/>
    <w:rsid w:val="00F950C7"/>
    <w:rsid w:val="00F957E0"/>
    <w:rsid w:val="00F97180"/>
    <w:rsid w:val="00FA363D"/>
    <w:rsid w:val="00FA674C"/>
    <w:rsid w:val="00FB162B"/>
    <w:rsid w:val="00FD406A"/>
    <w:rsid w:val="00FE1116"/>
    <w:rsid w:val="00FE40D4"/>
    <w:rsid w:val="00FF404A"/>
    <w:rsid w:val="00FF6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9C195"/>
  <w15:docId w15:val="{7D922D69-DAD7-426F-86B3-8FC9F79F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ru" w:eastAsia="ru-RU"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pPr>
      <w:suppressAutoHyphens/>
      <w:spacing w:line="1" w:lineRule="atLeast"/>
      <w:ind w:leftChars="-1" w:left="-1" w:hangingChars="1" w:hanging="1"/>
      <w:textDirection w:val="btLr"/>
      <w:textAlignment w:val="top"/>
      <w:outlineLvl w:val="0"/>
    </w:pPr>
    <w:rPr>
      <w:position w:val="-1"/>
      <w:lang w:val="ru-RU"/>
    </w:rPr>
  </w:style>
  <w:style w:type="paragraph" w:styleId="18">
    <w:name w:val="heading 1"/>
    <w:basedOn w:val="a8"/>
    <w:next w:val="a8"/>
    <w:link w:val="19"/>
    <w:qFormat/>
    <w:pPr>
      <w:keepNext/>
      <w:spacing w:line="360" w:lineRule="auto"/>
      <w:jc w:val="center"/>
    </w:pPr>
    <w:rPr>
      <w:b/>
      <w:sz w:val="32"/>
      <w:szCs w:val="20"/>
    </w:rPr>
  </w:style>
  <w:style w:type="paragraph" w:styleId="2b">
    <w:name w:val="heading 2"/>
    <w:basedOn w:val="a8"/>
    <w:next w:val="a8"/>
    <w:link w:val="2c"/>
    <w:uiPriority w:val="9"/>
    <w:qFormat/>
    <w:pPr>
      <w:keepNext/>
      <w:spacing w:line="360" w:lineRule="auto"/>
      <w:outlineLvl w:val="1"/>
    </w:pPr>
    <w:rPr>
      <w:b/>
      <w:sz w:val="28"/>
      <w:szCs w:val="20"/>
    </w:rPr>
  </w:style>
  <w:style w:type="paragraph" w:styleId="32">
    <w:name w:val="heading 3"/>
    <w:basedOn w:val="a8"/>
    <w:next w:val="a8"/>
    <w:link w:val="3a"/>
    <w:qFormat/>
    <w:pPr>
      <w:keepNext/>
      <w:numPr>
        <w:numId w:val="1"/>
      </w:numPr>
      <w:spacing w:line="360" w:lineRule="auto"/>
      <w:ind w:left="-1" w:hanging="1"/>
      <w:jc w:val="both"/>
      <w:outlineLvl w:val="2"/>
    </w:pPr>
    <w:rPr>
      <w:b/>
      <w:sz w:val="28"/>
      <w:szCs w:val="20"/>
    </w:rPr>
  </w:style>
  <w:style w:type="paragraph" w:styleId="48">
    <w:name w:val="heading 4"/>
    <w:basedOn w:val="a8"/>
    <w:next w:val="a8"/>
    <w:link w:val="49"/>
    <w:qFormat/>
    <w:pPr>
      <w:keepNext/>
      <w:spacing w:line="360" w:lineRule="auto"/>
      <w:outlineLvl w:val="3"/>
    </w:pPr>
    <w:rPr>
      <w:b/>
      <w:sz w:val="32"/>
      <w:szCs w:val="20"/>
    </w:rPr>
  </w:style>
  <w:style w:type="paragraph" w:styleId="52">
    <w:name w:val="heading 5"/>
    <w:basedOn w:val="a8"/>
    <w:next w:val="a8"/>
    <w:link w:val="53"/>
    <w:qFormat/>
    <w:pPr>
      <w:keepNext/>
      <w:ind w:firstLine="720"/>
      <w:jc w:val="both"/>
      <w:outlineLvl w:val="4"/>
    </w:pPr>
    <w:rPr>
      <w:b/>
      <w:sz w:val="28"/>
      <w:szCs w:val="20"/>
    </w:rPr>
  </w:style>
  <w:style w:type="paragraph" w:styleId="6">
    <w:name w:val="heading 6"/>
    <w:basedOn w:val="a8"/>
    <w:next w:val="a8"/>
    <w:link w:val="60"/>
    <w:qFormat/>
    <w:pPr>
      <w:keepNext/>
      <w:jc w:val="center"/>
      <w:outlineLvl w:val="5"/>
    </w:pPr>
    <w:rPr>
      <w:b/>
      <w:sz w:val="20"/>
      <w:szCs w:val="20"/>
    </w:rPr>
  </w:style>
  <w:style w:type="paragraph" w:styleId="7">
    <w:name w:val="heading 7"/>
    <w:basedOn w:val="a8"/>
    <w:next w:val="a8"/>
    <w:link w:val="70"/>
    <w:uiPriority w:val="9"/>
    <w:qFormat/>
    <w:pPr>
      <w:keepNext/>
      <w:ind w:firstLine="709"/>
      <w:outlineLvl w:val="6"/>
    </w:pPr>
    <w:rPr>
      <w:b/>
      <w:sz w:val="28"/>
      <w:szCs w:val="20"/>
    </w:rPr>
  </w:style>
  <w:style w:type="paragraph" w:styleId="8">
    <w:name w:val="heading 8"/>
    <w:basedOn w:val="a8"/>
    <w:next w:val="a8"/>
    <w:link w:val="80"/>
    <w:uiPriority w:val="9"/>
    <w:qFormat/>
    <w:pPr>
      <w:keepNext/>
      <w:jc w:val="center"/>
      <w:outlineLvl w:val="7"/>
    </w:pPr>
    <w:rPr>
      <w:b/>
      <w:sz w:val="28"/>
      <w:szCs w:val="20"/>
    </w:rPr>
  </w:style>
  <w:style w:type="paragraph" w:styleId="9">
    <w:name w:val="heading 9"/>
    <w:basedOn w:val="a8"/>
    <w:next w:val="a8"/>
    <w:link w:val="90"/>
    <w:uiPriority w:val="9"/>
    <w:qFormat/>
    <w:pPr>
      <w:keepNext/>
      <w:outlineLvl w:val="8"/>
    </w:pPr>
    <w:rPr>
      <w:b/>
      <w:sz w:val="2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c">
    <w:name w:val="Title"/>
    <w:basedOn w:val="a8"/>
    <w:next w:val="a8"/>
    <w:link w:val="ad"/>
    <w:uiPriority w:val="10"/>
    <w:qFormat/>
    <w:pPr>
      <w:keepNext/>
      <w:keepLines/>
      <w:spacing w:before="480" w:after="120"/>
    </w:pPr>
    <w:rPr>
      <w:b/>
      <w:sz w:val="72"/>
      <w:szCs w:val="72"/>
    </w:rPr>
  </w:style>
  <w:style w:type="paragraph" w:styleId="3b">
    <w:name w:val="Body Text Indent 3"/>
    <w:basedOn w:val="a8"/>
    <w:link w:val="3c"/>
    <w:uiPriority w:val="99"/>
    <w:pPr>
      <w:spacing w:line="360" w:lineRule="auto"/>
      <w:ind w:firstLine="567"/>
      <w:jc w:val="both"/>
    </w:pPr>
    <w:rPr>
      <w:bCs/>
      <w:sz w:val="28"/>
    </w:rPr>
  </w:style>
  <w:style w:type="paragraph" w:styleId="2d">
    <w:name w:val="Body Text 2"/>
    <w:basedOn w:val="a8"/>
    <w:link w:val="2e"/>
    <w:uiPriority w:val="99"/>
    <w:pPr>
      <w:jc w:val="center"/>
    </w:pPr>
    <w:rPr>
      <w:b/>
      <w:sz w:val="28"/>
      <w:szCs w:val="20"/>
    </w:rPr>
  </w:style>
  <w:style w:type="paragraph" w:styleId="ae">
    <w:name w:val="Body Text"/>
    <w:basedOn w:val="a8"/>
    <w:link w:val="1a"/>
    <w:uiPriority w:val="99"/>
    <w:pPr>
      <w:jc w:val="both"/>
    </w:pPr>
    <w:rPr>
      <w:sz w:val="28"/>
      <w:szCs w:val="20"/>
    </w:rPr>
  </w:style>
  <w:style w:type="character" w:styleId="af">
    <w:name w:val="footnote reference"/>
    <w:rPr>
      <w:w w:val="100"/>
      <w:position w:val="-1"/>
      <w:effect w:val="none"/>
      <w:vertAlign w:val="superscript"/>
      <w:cs w:val="0"/>
      <w:em w:val="none"/>
    </w:rPr>
  </w:style>
  <w:style w:type="paragraph" w:styleId="af0">
    <w:name w:val="Body Text Indent"/>
    <w:basedOn w:val="a8"/>
    <w:link w:val="1b"/>
    <w:uiPriority w:val="99"/>
    <w:pPr>
      <w:ind w:firstLine="720"/>
      <w:jc w:val="both"/>
    </w:pPr>
    <w:rPr>
      <w:sz w:val="28"/>
      <w:szCs w:val="20"/>
    </w:rPr>
  </w:style>
  <w:style w:type="paragraph" w:styleId="2f">
    <w:name w:val="Body Text Indent 2"/>
    <w:basedOn w:val="a8"/>
    <w:link w:val="2f0"/>
    <w:uiPriority w:val="99"/>
    <w:pPr>
      <w:spacing w:line="360" w:lineRule="auto"/>
      <w:ind w:firstLine="709"/>
      <w:jc w:val="both"/>
    </w:pPr>
    <w:rPr>
      <w:sz w:val="28"/>
      <w:szCs w:val="20"/>
    </w:rPr>
  </w:style>
  <w:style w:type="paragraph" w:styleId="af1">
    <w:name w:val="footnote text"/>
    <w:basedOn w:val="a8"/>
    <w:link w:val="af2"/>
    <w:rPr>
      <w:sz w:val="20"/>
      <w:szCs w:val="20"/>
    </w:rPr>
  </w:style>
  <w:style w:type="character" w:styleId="af3">
    <w:name w:val="page number"/>
    <w:basedOn w:val="a9"/>
    <w:uiPriority w:val="99"/>
    <w:rPr>
      <w:w w:val="100"/>
      <w:position w:val="-1"/>
      <w:effect w:val="none"/>
      <w:vertAlign w:val="baseline"/>
      <w:cs w:val="0"/>
      <w:em w:val="none"/>
    </w:rPr>
  </w:style>
  <w:style w:type="paragraph" w:styleId="af4">
    <w:name w:val="header"/>
    <w:basedOn w:val="a8"/>
    <w:uiPriority w:val="99"/>
    <w:pPr>
      <w:tabs>
        <w:tab w:val="center" w:pos="4677"/>
        <w:tab w:val="right" w:pos="9355"/>
      </w:tabs>
    </w:pPr>
    <w:rPr>
      <w:sz w:val="28"/>
      <w:szCs w:val="20"/>
    </w:rPr>
  </w:style>
  <w:style w:type="paragraph" w:styleId="af5">
    <w:name w:val="footer"/>
    <w:basedOn w:val="a8"/>
    <w:uiPriority w:val="99"/>
    <w:pPr>
      <w:tabs>
        <w:tab w:val="center" w:pos="4677"/>
        <w:tab w:val="right" w:pos="9355"/>
      </w:tabs>
    </w:pPr>
    <w:rPr>
      <w:sz w:val="28"/>
      <w:szCs w:val="20"/>
    </w:rPr>
  </w:style>
  <w:style w:type="paragraph" w:styleId="3d">
    <w:name w:val="Body Text 3"/>
    <w:basedOn w:val="a8"/>
    <w:link w:val="3e"/>
    <w:uiPriority w:val="99"/>
    <w:pPr>
      <w:jc w:val="both"/>
    </w:pPr>
  </w:style>
  <w:style w:type="paragraph" w:styleId="af6">
    <w:name w:val="Block Text"/>
    <w:basedOn w:val="a8"/>
    <w:uiPriority w:val="99"/>
    <w:pPr>
      <w:spacing w:line="360" w:lineRule="auto"/>
      <w:ind w:left="567" w:right="851"/>
      <w:jc w:val="both"/>
    </w:pPr>
  </w:style>
  <w:style w:type="paragraph" w:customStyle="1" w:styleId="WW-2">
    <w:name w:val="WW-Основной текст с отступом 2"/>
    <w:basedOn w:val="a8"/>
    <w:pPr>
      <w:widowControl w:val="0"/>
      <w:suppressAutoHyphens w:val="0"/>
      <w:ind w:firstLine="720"/>
      <w:jc w:val="both"/>
    </w:pPr>
    <w:rPr>
      <w:sz w:val="28"/>
      <w:szCs w:val="20"/>
    </w:rPr>
  </w:style>
  <w:style w:type="paragraph" w:styleId="af7">
    <w:name w:val="List"/>
    <w:basedOn w:val="a8"/>
    <w:uiPriority w:val="99"/>
    <w:pPr>
      <w:autoSpaceDE w:val="0"/>
      <w:autoSpaceDN w:val="0"/>
      <w:ind w:left="283" w:hanging="283"/>
    </w:pPr>
    <w:rPr>
      <w:sz w:val="20"/>
      <w:szCs w:val="20"/>
    </w:rPr>
  </w:style>
  <w:style w:type="character" w:styleId="af8">
    <w:name w:val="Hyperlink"/>
    <w:uiPriority w:val="99"/>
    <w:rPr>
      <w:color w:val="0000FF"/>
      <w:w w:val="100"/>
      <w:position w:val="-1"/>
      <w:u w:val="single"/>
      <w:effect w:val="none"/>
      <w:vertAlign w:val="baseline"/>
      <w:cs w:val="0"/>
      <w:em w:val="none"/>
    </w:rPr>
  </w:style>
  <w:style w:type="character" w:customStyle="1" w:styleId="cataloguedetail-heading">
    <w:name w:val="cataloguedetail-heading"/>
    <w:basedOn w:val="a9"/>
    <w:rPr>
      <w:w w:val="100"/>
      <w:position w:val="-1"/>
      <w:effect w:val="none"/>
      <w:vertAlign w:val="baseline"/>
      <w:cs w:val="0"/>
      <w:em w:val="none"/>
    </w:rPr>
  </w:style>
  <w:style w:type="paragraph" w:styleId="af9">
    <w:name w:val="Normal (Web)"/>
    <w:basedOn w:val="a8"/>
    <w:uiPriority w:val="99"/>
    <w:pPr>
      <w:spacing w:before="100" w:beforeAutospacing="1" w:after="100" w:afterAutospacing="1"/>
    </w:pPr>
    <w:rPr>
      <w:rFonts w:ascii="Arial Unicode MS" w:eastAsia="Arial Unicode MS" w:hAnsi="Arial Unicode MS" w:cs="Arial Unicode MS"/>
    </w:rPr>
  </w:style>
  <w:style w:type="paragraph" w:customStyle="1" w:styleId="Style46">
    <w:name w:val="Style46"/>
    <w:basedOn w:val="a8"/>
    <w:pPr>
      <w:widowControl w:val="0"/>
      <w:autoSpaceDE w:val="0"/>
      <w:autoSpaceDN w:val="0"/>
      <w:adjustRightInd w:val="0"/>
      <w:spacing w:line="202" w:lineRule="atLeast"/>
      <w:ind w:firstLine="494"/>
      <w:jc w:val="both"/>
    </w:pPr>
  </w:style>
  <w:style w:type="character" w:customStyle="1" w:styleId="FontStyle81">
    <w:name w:val="Font Style81"/>
    <w:rPr>
      <w:rFonts w:ascii="Arial" w:hAnsi="Arial" w:cs="Arial"/>
      <w:color w:val="000000"/>
      <w:w w:val="100"/>
      <w:position w:val="-1"/>
      <w:sz w:val="16"/>
      <w:szCs w:val="16"/>
      <w:effect w:val="none"/>
      <w:vertAlign w:val="baseline"/>
      <w:cs w:val="0"/>
      <w:em w:val="none"/>
    </w:rPr>
  </w:style>
  <w:style w:type="paragraph" w:customStyle="1" w:styleId="Style29">
    <w:name w:val="Style29"/>
    <w:basedOn w:val="a8"/>
    <w:pPr>
      <w:widowControl w:val="0"/>
      <w:autoSpaceDE w:val="0"/>
      <w:autoSpaceDN w:val="0"/>
      <w:adjustRightInd w:val="0"/>
      <w:jc w:val="both"/>
    </w:pPr>
  </w:style>
  <w:style w:type="character" w:customStyle="1" w:styleId="afa">
    <w:name w:val="Верхний колонтитул Знак"/>
    <w:uiPriority w:val="99"/>
    <w:rPr>
      <w:w w:val="100"/>
      <w:position w:val="-1"/>
      <w:sz w:val="28"/>
      <w:effect w:val="none"/>
      <w:vertAlign w:val="baseline"/>
      <w:cs w:val="0"/>
      <w:em w:val="none"/>
      <w:lang w:val="ru-RU" w:eastAsia="ru-RU" w:bidi="ar-SA"/>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8"/>
    <w:pPr>
      <w:spacing w:after="160" w:line="240" w:lineRule="atLeast"/>
    </w:pPr>
    <w:rPr>
      <w:rFonts w:eastAsia="Arial Unicode MS"/>
      <w:sz w:val="20"/>
      <w:szCs w:val="20"/>
      <w:lang w:val="en-US" w:eastAsia="en-US"/>
    </w:rPr>
  </w:style>
  <w:style w:type="character" w:customStyle="1" w:styleId="afb">
    <w:name w:val="Знак Знак"/>
    <w:rPr>
      <w:w w:val="100"/>
      <w:position w:val="-1"/>
      <w:effect w:val="none"/>
      <w:vertAlign w:val="baseline"/>
      <w:cs w:val="0"/>
      <w:em w:val="none"/>
      <w:lang w:val="ru-RU" w:eastAsia="ru-RU" w:bidi="ar-SA"/>
    </w:rPr>
  </w:style>
  <w:style w:type="paragraph" w:customStyle="1" w:styleId="1c">
    <w:name w:val="Знак1"/>
    <w:basedOn w:val="a8"/>
    <w:pPr>
      <w:spacing w:after="160" w:line="240" w:lineRule="atLeast"/>
    </w:pPr>
    <w:rPr>
      <w:sz w:val="20"/>
      <w:szCs w:val="20"/>
      <w:lang w:val="en-US" w:eastAsia="en-US"/>
    </w:rPr>
  </w:style>
  <w:style w:type="paragraph" w:customStyle="1" w:styleId="afc">
    <w:name w:val="ГОСТ_Предисловие_Пункт;ПС_ПКТ"/>
    <w:basedOn w:val="a8"/>
    <w:pPr>
      <w:tabs>
        <w:tab w:val="num" w:pos="720"/>
      </w:tabs>
      <w:spacing w:before="100"/>
      <w:jc w:val="both"/>
    </w:pPr>
    <w:rPr>
      <w:rFonts w:eastAsia="Calibri"/>
      <w:sz w:val="20"/>
      <w:szCs w:val="20"/>
      <w:lang w:eastAsia="en-US"/>
    </w:rPr>
  </w:style>
  <w:style w:type="paragraph" w:customStyle="1" w:styleId="afd">
    <w:name w:val="ГОСТ_Таблица_Голова;ТБЛ_Г"/>
    <w:pPr>
      <w:keepNext/>
      <w:suppressAutoHyphens/>
      <w:spacing w:before="40" w:after="40" w:line="1" w:lineRule="atLeast"/>
      <w:ind w:leftChars="-1" w:left="57" w:right="57" w:hangingChars="1" w:hanging="1"/>
      <w:jc w:val="center"/>
      <w:textDirection w:val="btLr"/>
      <w:textAlignment w:val="top"/>
      <w:outlineLvl w:val="0"/>
    </w:pPr>
    <w:rPr>
      <w:rFonts w:eastAsia="Calibri"/>
      <w:position w:val="-1"/>
      <w:sz w:val="18"/>
      <w:lang w:val="ru-RU" w:eastAsia="en-US"/>
    </w:rPr>
  </w:style>
  <w:style w:type="paragraph" w:customStyle="1" w:styleId="afe">
    <w:name w:val="ГОСТ_Таблица_Лево;ТБЛ_Л"/>
    <w:pPr>
      <w:suppressAutoHyphens/>
      <w:spacing w:line="1" w:lineRule="atLeast"/>
      <w:ind w:leftChars="-1" w:left="57" w:right="57" w:hangingChars="1" w:hanging="1"/>
      <w:textDirection w:val="btLr"/>
      <w:textAlignment w:val="top"/>
      <w:outlineLvl w:val="0"/>
    </w:pPr>
    <w:rPr>
      <w:rFonts w:eastAsia="Calibri"/>
      <w:position w:val="-1"/>
      <w:lang w:val="ru-RU" w:eastAsia="en-US"/>
    </w:rPr>
  </w:style>
  <w:style w:type="paragraph" w:customStyle="1" w:styleId="aff">
    <w:name w:val="ГОСТ_Таблица_Центр;ТБЛ_Ц"/>
    <w:pPr>
      <w:suppressAutoHyphens/>
      <w:spacing w:line="1" w:lineRule="atLeast"/>
      <w:ind w:leftChars="-1" w:left="57" w:right="57" w:hangingChars="1" w:hanging="1"/>
      <w:jc w:val="center"/>
      <w:textDirection w:val="btLr"/>
      <w:textAlignment w:val="top"/>
      <w:outlineLvl w:val="0"/>
    </w:pPr>
    <w:rPr>
      <w:rFonts w:eastAsia="Calibri"/>
      <w:position w:val="-1"/>
      <w:lang w:val="ru-RU" w:eastAsia="en-US"/>
    </w:rPr>
  </w:style>
  <w:style w:type="paragraph" w:customStyle="1" w:styleId="GOSTcomment">
    <w:name w:val="GOST_comment"/>
    <w:basedOn w:val="a8"/>
    <w:pPr>
      <w:spacing w:line="224" w:lineRule="atLeast"/>
      <w:ind w:left="284" w:right="-20" w:firstLine="425"/>
      <w:jc w:val="both"/>
    </w:pPr>
    <w:rPr>
      <w:i/>
      <w:vanish/>
      <w:color w:val="231F20"/>
      <w:w w:val="98"/>
      <w:kern w:val="20"/>
      <w:sz w:val="20"/>
      <w:szCs w:val="20"/>
      <w:lang w:eastAsia="ar-SA"/>
    </w:rPr>
  </w:style>
  <w:style w:type="character" w:customStyle="1" w:styleId="WW-Absatz-Standardschriftart1">
    <w:name w:val="WW-Absatz-Standardschriftart1"/>
    <w:rPr>
      <w:w w:val="100"/>
      <w:position w:val="-1"/>
      <w:effect w:val="none"/>
      <w:vertAlign w:val="baseline"/>
      <w:cs w:val="0"/>
      <w:em w:val="none"/>
    </w:rPr>
  </w:style>
  <w:style w:type="paragraph" w:customStyle="1" w:styleId="FR1">
    <w:name w:val="FR1"/>
    <w:pPr>
      <w:widowControl w:val="0"/>
      <w:spacing w:line="300" w:lineRule="auto"/>
      <w:ind w:leftChars="-1" w:left="-1" w:hangingChars="1" w:hanging="1"/>
      <w:jc w:val="both"/>
      <w:textDirection w:val="btLr"/>
      <w:textAlignment w:val="top"/>
      <w:outlineLvl w:val="0"/>
    </w:pPr>
    <w:rPr>
      <w:kern w:val="1"/>
      <w:position w:val="-1"/>
      <w:lang w:val="ru-RU" w:eastAsia="ar-SA"/>
    </w:rPr>
  </w:style>
  <w:style w:type="character" w:customStyle="1" w:styleId="aff0">
    <w:name w:val="Нижний колонтитул Знак"/>
    <w:uiPriority w:val="99"/>
    <w:rPr>
      <w:w w:val="100"/>
      <w:position w:val="-1"/>
      <w:sz w:val="28"/>
      <w:effect w:val="none"/>
      <w:vertAlign w:val="baseline"/>
      <w:cs w:val="0"/>
      <w:em w:val="none"/>
    </w:rPr>
  </w:style>
  <w:style w:type="paragraph" w:styleId="aff1">
    <w:name w:val="Document Map"/>
    <w:basedOn w:val="a8"/>
    <w:link w:val="aff2"/>
    <w:uiPriority w:val="99"/>
    <w:pPr>
      <w:shd w:val="clear" w:color="auto" w:fill="000080"/>
    </w:pPr>
    <w:rPr>
      <w:rFonts w:ascii="Tahoma" w:hAnsi="Tahoma" w:cs="Tahoma"/>
      <w:sz w:val="20"/>
      <w:szCs w:val="20"/>
    </w:rPr>
  </w:style>
  <w:style w:type="paragraph" w:styleId="aff3">
    <w:name w:val="Subtitle"/>
    <w:basedOn w:val="a8"/>
    <w:next w:val="a8"/>
    <w:link w:val="aff4"/>
    <w:uiPriority w:val="11"/>
    <w:qFormat/>
    <w:pPr>
      <w:keepNext/>
      <w:keepLines/>
      <w:spacing w:before="360" w:after="80"/>
    </w:pPr>
    <w:rPr>
      <w:rFonts w:ascii="Georgia" w:eastAsia="Georgia" w:hAnsi="Georgia" w:cs="Georgia"/>
      <w:i/>
      <w:color w:val="666666"/>
      <w:sz w:val="48"/>
      <w:szCs w:val="48"/>
    </w:rPr>
  </w:style>
  <w:style w:type="table" w:customStyle="1" w:styleId="aff5">
    <w:basedOn w:val="TableNormal"/>
    <w:tblPr>
      <w:tblStyleRowBandSize w:val="1"/>
      <w:tblStyleColBandSize w:val="1"/>
      <w:tblCellMar>
        <w:top w:w="0" w:type="dxa"/>
        <w:left w:w="108" w:type="dxa"/>
        <w:bottom w:w="0" w:type="dxa"/>
        <w:right w:w="108" w:type="dxa"/>
      </w:tblCellMar>
    </w:tblPr>
  </w:style>
  <w:style w:type="table" w:customStyle="1" w:styleId="aff6">
    <w:basedOn w:val="TableNormal"/>
    <w:tblPr>
      <w:tblStyleRowBandSize w:val="1"/>
      <w:tblStyleColBandSize w:val="1"/>
      <w:tblCellMar>
        <w:top w:w="0" w:type="dxa"/>
        <w:left w:w="0" w:type="dxa"/>
        <w:bottom w:w="0" w:type="dxa"/>
        <w:right w:w="0" w:type="dxa"/>
      </w:tblCellMar>
    </w:tblPr>
  </w:style>
  <w:style w:type="paragraph" w:customStyle="1" w:styleId="Style19">
    <w:name w:val="Style19"/>
    <w:basedOn w:val="a8"/>
    <w:qFormat/>
    <w:rsid w:val="00603515"/>
    <w:pPr>
      <w:widowControl w:val="0"/>
      <w:suppressAutoHyphens w:val="0"/>
      <w:autoSpaceDE w:val="0"/>
      <w:autoSpaceDN w:val="0"/>
      <w:adjustRightInd w:val="0"/>
      <w:spacing w:line="262" w:lineRule="exact"/>
      <w:ind w:leftChars="0" w:left="0" w:firstLineChars="0" w:firstLine="254"/>
      <w:jc w:val="both"/>
      <w:textDirection w:val="lrTb"/>
      <w:textAlignment w:val="auto"/>
      <w:outlineLvl w:val="9"/>
    </w:pPr>
    <w:rPr>
      <w:rFonts w:ascii="Times New Roman" w:eastAsia="Times New Roman" w:hAnsi="Times New Roman" w:cs="Times New Roman"/>
      <w:position w:val="0"/>
    </w:rPr>
  </w:style>
  <w:style w:type="character" w:customStyle="1" w:styleId="FontStyle32">
    <w:name w:val="Font Style32"/>
    <w:qFormat/>
    <w:rsid w:val="00603515"/>
    <w:rPr>
      <w:rFonts w:ascii="Times New Roman" w:hAnsi="Times New Roman" w:cs="Times New Roman"/>
      <w:sz w:val="22"/>
      <w:szCs w:val="22"/>
    </w:rPr>
  </w:style>
  <w:style w:type="table" w:styleId="aff7">
    <w:name w:val="Table Grid"/>
    <w:basedOn w:val="aa"/>
    <w:uiPriority w:val="39"/>
    <w:rsid w:val="00B44815"/>
    <w:pPr>
      <w:spacing w:line="240" w:lineRule="auto"/>
      <w:ind w:firstLine="0"/>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basedOn w:val="a8"/>
    <w:link w:val="aff9"/>
    <w:uiPriority w:val="34"/>
    <w:qFormat/>
    <w:rsid w:val="00301A26"/>
    <w:pPr>
      <w:suppressAutoHyphens w:val="0"/>
      <w:spacing w:after="200" w:line="276"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eastAsia="en-US"/>
    </w:rPr>
  </w:style>
  <w:style w:type="character" w:customStyle="1" w:styleId="af2">
    <w:name w:val="Текст сноски Знак"/>
    <w:basedOn w:val="a9"/>
    <w:link w:val="af1"/>
    <w:rsid w:val="00301A26"/>
    <w:rPr>
      <w:position w:val="-1"/>
      <w:sz w:val="20"/>
      <w:szCs w:val="20"/>
      <w:lang w:val="ru-RU"/>
    </w:rPr>
  </w:style>
  <w:style w:type="character" w:customStyle="1" w:styleId="aff9">
    <w:name w:val="Абзац списка Знак"/>
    <w:basedOn w:val="a9"/>
    <w:link w:val="aff8"/>
    <w:uiPriority w:val="38"/>
    <w:rsid w:val="00301A26"/>
    <w:rPr>
      <w:rFonts w:asciiTheme="minorHAnsi" w:eastAsiaTheme="minorHAnsi" w:hAnsiTheme="minorHAnsi" w:cstheme="minorBidi"/>
      <w:sz w:val="22"/>
      <w:szCs w:val="22"/>
      <w:lang w:val="ru-RU" w:eastAsia="en-US"/>
    </w:rPr>
  </w:style>
  <w:style w:type="paragraph" w:styleId="1d">
    <w:name w:val="toc 1"/>
    <w:basedOn w:val="a8"/>
    <w:next w:val="a8"/>
    <w:autoRedefine/>
    <w:uiPriority w:val="39"/>
    <w:unhideWhenUsed/>
    <w:qFormat/>
    <w:rsid w:val="000E2665"/>
    <w:pPr>
      <w:spacing w:after="100"/>
      <w:ind w:left="0"/>
    </w:pPr>
  </w:style>
  <w:style w:type="paragraph" w:styleId="2f1">
    <w:name w:val="toc 2"/>
    <w:basedOn w:val="a8"/>
    <w:next w:val="a8"/>
    <w:autoRedefine/>
    <w:uiPriority w:val="39"/>
    <w:unhideWhenUsed/>
    <w:qFormat/>
    <w:rsid w:val="00D454AA"/>
    <w:pPr>
      <w:tabs>
        <w:tab w:val="left" w:pos="709"/>
        <w:tab w:val="left" w:pos="1540"/>
        <w:tab w:val="right" w:leader="dot" w:pos="10073"/>
      </w:tabs>
      <w:spacing w:after="100"/>
      <w:ind w:leftChars="118" w:left="283" w:firstLineChars="0" w:firstLine="0"/>
    </w:pPr>
  </w:style>
  <w:style w:type="paragraph" w:styleId="3f">
    <w:name w:val="toc 3"/>
    <w:basedOn w:val="a8"/>
    <w:next w:val="a8"/>
    <w:autoRedefine/>
    <w:uiPriority w:val="39"/>
    <w:unhideWhenUsed/>
    <w:qFormat/>
    <w:rsid w:val="006E4F79"/>
    <w:pPr>
      <w:tabs>
        <w:tab w:val="left" w:pos="1320"/>
        <w:tab w:val="right" w:leader="dot" w:pos="10073"/>
      </w:tabs>
      <w:suppressAutoHyphens w:val="0"/>
      <w:spacing w:after="100" w:line="259" w:lineRule="auto"/>
      <w:ind w:leftChars="0" w:left="440" w:firstLineChars="0" w:firstLine="127"/>
      <w:textDirection w:val="lrTb"/>
      <w:textAlignment w:val="auto"/>
      <w:outlineLvl w:val="9"/>
    </w:pPr>
    <w:rPr>
      <w:rFonts w:asciiTheme="minorHAnsi" w:eastAsiaTheme="minorEastAsia" w:hAnsiTheme="minorHAnsi" w:cstheme="minorBidi"/>
      <w:position w:val="0"/>
      <w:sz w:val="22"/>
      <w:szCs w:val="22"/>
    </w:rPr>
  </w:style>
  <w:style w:type="paragraph" w:styleId="4a">
    <w:name w:val="toc 4"/>
    <w:basedOn w:val="a8"/>
    <w:next w:val="a8"/>
    <w:autoRedefine/>
    <w:uiPriority w:val="39"/>
    <w:unhideWhenUsed/>
    <w:rsid w:val="000E2665"/>
    <w:pPr>
      <w:suppressAutoHyphens w:val="0"/>
      <w:spacing w:after="100" w:line="259" w:lineRule="auto"/>
      <w:ind w:leftChars="0" w:left="66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54">
    <w:name w:val="toc 5"/>
    <w:basedOn w:val="a8"/>
    <w:next w:val="a8"/>
    <w:autoRedefine/>
    <w:uiPriority w:val="39"/>
    <w:unhideWhenUsed/>
    <w:rsid w:val="000E2665"/>
    <w:pPr>
      <w:suppressAutoHyphens w:val="0"/>
      <w:spacing w:after="100" w:line="259" w:lineRule="auto"/>
      <w:ind w:leftChars="0" w:left="88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61">
    <w:name w:val="toc 6"/>
    <w:basedOn w:val="a8"/>
    <w:next w:val="a8"/>
    <w:autoRedefine/>
    <w:uiPriority w:val="39"/>
    <w:unhideWhenUsed/>
    <w:rsid w:val="000E2665"/>
    <w:pPr>
      <w:suppressAutoHyphens w:val="0"/>
      <w:spacing w:after="100" w:line="259" w:lineRule="auto"/>
      <w:ind w:leftChars="0" w:left="110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71">
    <w:name w:val="toc 7"/>
    <w:basedOn w:val="a8"/>
    <w:next w:val="a8"/>
    <w:autoRedefine/>
    <w:uiPriority w:val="39"/>
    <w:unhideWhenUsed/>
    <w:rsid w:val="000E2665"/>
    <w:pPr>
      <w:suppressAutoHyphens w:val="0"/>
      <w:spacing w:after="100" w:line="259" w:lineRule="auto"/>
      <w:ind w:leftChars="0" w:left="132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81">
    <w:name w:val="toc 8"/>
    <w:basedOn w:val="a8"/>
    <w:next w:val="a8"/>
    <w:autoRedefine/>
    <w:uiPriority w:val="39"/>
    <w:unhideWhenUsed/>
    <w:rsid w:val="000E2665"/>
    <w:pPr>
      <w:suppressAutoHyphens w:val="0"/>
      <w:spacing w:after="100" w:line="259" w:lineRule="auto"/>
      <w:ind w:leftChars="0" w:left="154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91">
    <w:name w:val="toc 9"/>
    <w:basedOn w:val="a8"/>
    <w:next w:val="a8"/>
    <w:autoRedefine/>
    <w:uiPriority w:val="39"/>
    <w:unhideWhenUsed/>
    <w:rsid w:val="000E2665"/>
    <w:pPr>
      <w:suppressAutoHyphens w:val="0"/>
      <w:spacing w:after="100" w:line="259"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rPr>
  </w:style>
  <w:style w:type="character" w:customStyle="1" w:styleId="1e">
    <w:name w:val="Неразрешенное упоминание1"/>
    <w:basedOn w:val="a9"/>
    <w:uiPriority w:val="99"/>
    <w:semiHidden/>
    <w:unhideWhenUsed/>
    <w:rsid w:val="000E2665"/>
    <w:rPr>
      <w:color w:val="605E5C"/>
      <w:shd w:val="clear" w:color="auto" w:fill="E1DFDD"/>
    </w:rPr>
  </w:style>
  <w:style w:type="paragraph" w:styleId="affa">
    <w:name w:val="TOC Heading"/>
    <w:basedOn w:val="18"/>
    <w:next w:val="a8"/>
    <w:uiPriority w:val="39"/>
    <w:unhideWhenUsed/>
    <w:qFormat/>
    <w:rsid w:val="000E2665"/>
    <w:pPr>
      <w:keepLines/>
      <w:suppressAutoHyphens w:val="0"/>
      <w:spacing w:before="240" w:line="259" w:lineRule="auto"/>
      <w:ind w:leftChars="0" w:left="0" w:firstLineChars="0" w:firstLine="0"/>
      <w:jc w:val="left"/>
      <w:textDirection w:val="lrTb"/>
      <w:textAlignment w:val="auto"/>
      <w:outlineLvl w:val="9"/>
    </w:pPr>
    <w:rPr>
      <w:rFonts w:asciiTheme="majorHAnsi" w:eastAsiaTheme="majorEastAsia" w:hAnsiTheme="majorHAnsi" w:cstheme="majorBidi"/>
      <w:b w:val="0"/>
      <w:color w:val="365F91" w:themeColor="accent1" w:themeShade="BF"/>
      <w:position w:val="0"/>
      <w:szCs w:val="32"/>
    </w:rPr>
  </w:style>
  <w:style w:type="character" w:customStyle="1" w:styleId="ypks7kbdpwfgdykd3qb9">
    <w:name w:val="ypks7kbdpwfgdykd3qb9"/>
    <w:basedOn w:val="a9"/>
    <w:rsid w:val="00480062"/>
  </w:style>
  <w:style w:type="paragraph" w:customStyle="1" w:styleId="10">
    <w:name w:val="Список литературы1"/>
    <w:basedOn w:val="a8"/>
    <w:rsid w:val="00480062"/>
    <w:pPr>
      <w:numPr>
        <w:numId w:val="3"/>
      </w:numPr>
      <w:tabs>
        <w:tab w:val="clear" w:pos="360"/>
        <w:tab w:val="left" w:pos="660"/>
      </w:tabs>
      <w:suppressAutoHyphens w:val="0"/>
      <w:spacing w:after="240" w:line="230" w:lineRule="atLeast"/>
      <w:ind w:leftChars="0" w:left="660" w:firstLineChars="0" w:hanging="660"/>
      <w:jc w:val="both"/>
      <w:textDirection w:val="lrTb"/>
      <w:textAlignment w:val="auto"/>
      <w:outlineLvl w:val="9"/>
    </w:pPr>
    <w:rPr>
      <w:rFonts w:eastAsia="MS Mincho" w:cs="Times New Roman"/>
      <w:position w:val="0"/>
      <w:sz w:val="20"/>
      <w:szCs w:val="20"/>
      <w:lang w:val="en-GB" w:eastAsia="ja-JP"/>
    </w:rPr>
  </w:style>
  <w:style w:type="character" w:customStyle="1" w:styleId="3a">
    <w:name w:val="Заголовок 3 Знак"/>
    <w:basedOn w:val="a9"/>
    <w:link w:val="32"/>
    <w:rsid w:val="00C92E6A"/>
    <w:rPr>
      <w:b/>
      <w:position w:val="-1"/>
      <w:sz w:val="28"/>
      <w:szCs w:val="20"/>
      <w:lang w:val="ru-RU"/>
    </w:rPr>
  </w:style>
  <w:style w:type="character" w:customStyle="1" w:styleId="53">
    <w:name w:val="Заголовок 5 Знак"/>
    <w:basedOn w:val="a9"/>
    <w:link w:val="52"/>
    <w:rsid w:val="00C92E6A"/>
    <w:rPr>
      <w:b/>
      <w:position w:val="-1"/>
      <w:sz w:val="28"/>
      <w:szCs w:val="20"/>
      <w:lang w:val="ru-RU"/>
    </w:rPr>
  </w:style>
  <w:style w:type="character" w:customStyle="1" w:styleId="90">
    <w:name w:val="Заголовок 9 Знак"/>
    <w:basedOn w:val="a9"/>
    <w:link w:val="9"/>
    <w:uiPriority w:val="9"/>
    <w:rsid w:val="00C92E6A"/>
    <w:rPr>
      <w:b/>
      <w:position w:val="-1"/>
      <w:sz w:val="20"/>
      <w:szCs w:val="20"/>
      <w:lang w:val="ru-RU"/>
    </w:rPr>
  </w:style>
  <w:style w:type="numbering" w:customStyle="1" w:styleId="1f">
    <w:name w:val="Нет списка1"/>
    <w:next w:val="ab"/>
    <w:semiHidden/>
    <w:rsid w:val="00C92E6A"/>
  </w:style>
  <w:style w:type="character" w:customStyle="1" w:styleId="affb">
    <w:name w:val="Основной текст Знак"/>
    <w:basedOn w:val="a9"/>
    <w:uiPriority w:val="99"/>
    <w:rsid w:val="00C92E6A"/>
    <w:rPr>
      <w:rFonts w:ascii="Arial" w:eastAsia="Times New Roman" w:hAnsi="Arial" w:cs="Arial"/>
      <w:color w:val="000000"/>
      <w:spacing w:val="-1"/>
      <w:sz w:val="18"/>
      <w:szCs w:val="18"/>
      <w:shd w:val="clear" w:color="auto" w:fill="FFFFFF"/>
      <w:lang w:eastAsia="ru-RU"/>
    </w:rPr>
  </w:style>
  <w:style w:type="character" w:customStyle="1" w:styleId="affc">
    <w:name w:val="Основной текст с отступом Знак"/>
    <w:basedOn w:val="a9"/>
    <w:uiPriority w:val="99"/>
    <w:rsid w:val="00C92E6A"/>
    <w:rPr>
      <w:rFonts w:ascii="Arial" w:eastAsia="Times New Roman" w:hAnsi="Arial" w:cs="Arial"/>
      <w:color w:val="000000"/>
      <w:spacing w:val="-7"/>
      <w:sz w:val="18"/>
      <w:szCs w:val="18"/>
      <w:shd w:val="clear" w:color="auto" w:fill="FFFFFF"/>
      <w:lang w:eastAsia="ru-RU"/>
    </w:rPr>
  </w:style>
  <w:style w:type="character" w:customStyle="1" w:styleId="ad">
    <w:name w:val="Заголовок Знак"/>
    <w:basedOn w:val="a9"/>
    <w:link w:val="ac"/>
    <w:uiPriority w:val="10"/>
    <w:rsid w:val="00C92E6A"/>
    <w:rPr>
      <w:b/>
      <w:position w:val="-1"/>
      <w:sz w:val="72"/>
      <w:szCs w:val="72"/>
      <w:lang w:val="ru-RU"/>
    </w:rPr>
  </w:style>
  <w:style w:type="paragraph" w:customStyle="1" w:styleId="BodyText21">
    <w:name w:val="Body Text 21"/>
    <w:basedOn w:val="a8"/>
    <w:rsid w:val="00C92E6A"/>
    <w:pPr>
      <w:widowControl w:val="0"/>
      <w:suppressAutoHyphens w:val="0"/>
      <w:spacing w:line="360" w:lineRule="auto"/>
      <w:ind w:leftChars="0" w:left="0" w:firstLineChars="0" w:firstLine="0"/>
      <w:jc w:val="both"/>
      <w:textDirection w:val="lrTb"/>
      <w:textAlignment w:val="auto"/>
      <w:outlineLvl w:val="9"/>
    </w:pPr>
    <w:rPr>
      <w:rFonts w:ascii="Times New Roman" w:eastAsia="Times New Roman" w:hAnsi="Times New Roman" w:cs="Times New Roman"/>
      <w:b/>
      <w:position w:val="0"/>
      <w:sz w:val="28"/>
      <w:szCs w:val="20"/>
    </w:rPr>
  </w:style>
  <w:style w:type="character" w:customStyle="1" w:styleId="3c">
    <w:name w:val="Основной текст с отступом 3 Знак"/>
    <w:basedOn w:val="a9"/>
    <w:link w:val="3b"/>
    <w:uiPriority w:val="99"/>
    <w:rsid w:val="00C92E6A"/>
    <w:rPr>
      <w:bCs/>
      <w:position w:val="-1"/>
      <w:sz w:val="28"/>
      <w:lang w:val="ru-RU"/>
    </w:rPr>
  </w:style>
  <w:style w:type="paragraph" w:customStyle="1" w:styleId="310">
    <w:name w:val="Основной текст с отступом 31"/>
    <w:basedOn w:val="a8"/>
    <w:rsid w:val="00C92E6A"/>
    <w:pPr>
      <w:tabs>
        <w:tab w:val="left" w:pos="2552"/>
      </w:tabs>
      <w:suppressAutoHyphens w:val="0"/>
      <w:overflowPunct w:val="0"/>
      <w:autoSpaceDE w:val="0"/>
      <w:autoSpaceDN w:val="0"/>
      <w:adjustRightInd w:val="0"/>
      <w:spacing w:line="240" w:lineRule="auto"/>
      <w:ind w:leftChars="0" w:left="2552" w:firstLineChars="0" w:hanging="1985"/>
      <w:jc w:val="both"/>
      <w:textDirection w:val="lrTb"/>
      <w:textAlignment w:val="baseline"/>
      <w:outlineLvl w:val="9"/>
    </w:pPr>
    <w:rPr>
      <w:rFonts w:ascii="Times New Roman" w:eastAsia="Times New Roman" w:hAnsi="Times New Roman" w:cs="Times New Roman"/>
      <w:position w:val="0"/>
      <w:szCs w:val="20"/>
    </w:rPr>
  </w:style>
  <w:style w:type="paragraph" w:styleId="affd">
    <w:name w:val="Balloon Text"/>
    <w:basedOn w:val="a8"/>
    <w:link w:val="affe"/>
    <w:uiPriority w:val="99"/>
    <w:unhideWhenUsed/>
    <w:rsid w:val="00C92E6A"/>
    <w:pPr>
      <w:suppressAutoHyphens w:val="0"/>
      <w:spacing w:line="240" w:lineRule="auto"/>
      <w:ind w:leftChars="0" w:left="0" w:firstLineChars="0" w:firstLine="0"/>
      <w:textDirection w:val="lrTb"/>
      <w:textAlignment w:val="auto"/>
      <w:outlineLvl w:val="9"/>
    </w:pPr>
    <w:rPr>
      <w:rFonts w:ascii="Tahoma" w:eastAsiaTheme="minorHAnsi" w:hAnsi="Tahoma" w:cs="Tahoma"/>
      <w:position w:val="0"/>
      <w:sz w:val="16"/>
      <w:szCs w:val="16"/>
      <w:lang w:eastAsia="en-US"/>
    </w:rPr>
  </w:style>
  <w:style w:type="character" w:customStyle="1" w:styleId="affe">
    <w:name w:val="Текст выноски Знак"/>
    <w:basedOn w:val="a9"/>
    <w:link w:val="affd"/>
    <w:uiPriority w:val="99"/>
    <w:rsid w:val="00C92E6A"/>
    <w:rPr>
      <w:rFonts w:ascii="Tahoma" w:eastAsiaTheme="minorHAnsi" w:hAnsi="Tahoma" w:cs="Tahoma"/>
      <w:sz w:val="16"/>
      <w:szCs w:val="16"/>
      <w:lang w:val="ru-RU" w:eastAsia="en-US"/>
    </w:rPr>
  </w:style>
  <w:style w:type="character" w:customStyle="1" w:styleId="60">
    <w:name w:val="Заголовок 6 Знак"/>
    <w:basedOn w:val="a9"/>
    <w:link w:val="6"/>
    <w:rsid w:val="00C92E6A"/>
    <w:rPr>
      <w:b/>
      <w:position w:val="-1"/>
      <w:sz w:val="20"/>
      <w:szCs w:val="20"/>
      <w:lang w:val="ru-RU"/>
    </w:rPr>
  </w:style>
  <w:style w:type="character" w:customStyle="1" w:styleId="19">
    <w:name w:val="Заголовок 1 Знак"/>
    <w:basedOn w:val="a9"/>
    <w:link w:val="18"/>
    <w:rsid w:val="00C92E6A"/>
    <w:rPr>
      <w:b/>
      <w:position w:val="-1"/>
      <w:sz w:val="32"/>
      <w:szCs w:val="20"/>
      <w:lang w:val="ru-RU"/>
    </w:rPr>
  </w:style>
  <w:style w:type="character" w:customStyle="1" w:styleId="2c">
    <w:name w:val="Заголовок 2 Знак"/>
    <w:basedOn w:val="a9"/>
    <w:link w:val="2b"/>
    <w:uiPriority w:val="9"/>
    <w:rsid w:val="00C92E6A"/>
    <w:rPr>
      <w:b/>
      <w:position w:val="-1"/>
      <w:sz w:val="28"/>
      <w:szCs w:val="20"/>
      <w:lang w:val="ru-RU"/>
    </w:rPr>
  </w:style>
  <w:style w:type="character" w:customStyle="1" w:styleId="49">
    <w:name w:val="Заголовок 4 Знак"/>
    <w:basedOn w:val="a9"/>
    <w:link w:val="48"/>
    <w:rsid w:val="00C92E6A"/>
    <w:rPr>
      <w:b/>
      <w:position w:val="-1"/>
      <w:sz w:val="32"/>
      <w:szCs w:val="20"/>
      <w:lang w:val="ru-RU"/>
    </w:rPr>
  </w:style>
  <w:style w:type="character" w:customStyle="1" w:styleId="70">
    <w:name w:val="Заголовок 7 Знак"/>
    <w:basedOn w:val="a9"/>
    <w:link w:val="7"/>
    <w:uiPriority w:val="9"/>
    <w:rsid w:val="00C92E6A"/>
    <w:rPr>
      <w:b/>
      <w:position w:val="-1"/>
      <w:sz w:val="28"/>
      <w:szCs w:val="20"/>
      <w:lang w:val="ru-RU"/>
    </w:rPr>
  </w:style>
  <w:style w:type="character" w:customStyle="1" w:styleId="80">
    <w:name w:val="Заголовок 8 Знак"/>
    <w:basedOn w:val="a9"/>
    <w:link w:val="8"/>
    <w:uiPriority w:val="9"/>
    <w:rsid w:val="00C92E6A"/>
    <w:rPr>
      <w:b/>
      <w:position w:val="-1"/>
      <w:sz w:val="28"/>
      <w:szCs w:val="20"/>
      <w:lang w:val="ru-RU"/>
    </w:rPr>
  </w:style>
  <w:style w:type="numbering" w:customStyle="1" w:styleId="2f2">
    <w:name w:val="Нет списка2"/>
    <w:next w:val="ab"/>
    <w:semiHidden/>
    <w:rsid w:val="00C92E6A"/>
  </w:style>
  <w:style w:type="paragraph" w:customStyle="1" w:styleId="a2">
    <w:name w:val="a2"/>
    <w:basedOn w:val="2b"/>
    <w:next w:val="a8"/>
    <w:link w:val="a2Char"/>
    <w:rsid w:val="00C92E6A"/>
    <w:pPr>
      <w:numPr>
        <w:ilvl w:val="1"/>
        <w:numId w:val="12"/>
      </w:numPr>
      <w:tabs>
        <w:tab w:val="left" w:pos="567"/>
        <w:tab w:val="left" w:pos="720"/>
      </w:tabs>
      <w:spacing w:before="270" w:after="240" w:line="270" w:lineRule="exact"/>
      <w:ind w:leftChars="0" w:left="0" w:firstLineChars="0"/>
      <w:jc w:val="both"/>
      <w:textDirection w:val="lrTb"/>
      <w:textAlignment w:val="auto"/>
    </w:pPr>
    <w:rPr>
      <w:rFonts w:eastAsia="MS Mincho" w:cs="Times New Roman"/>
      <w:position w:val="0"/>
      <w:sz w:val="24"/>
      <w:lang w:val="en-GB" w:eastAsia="ja-JP"/>
    </w:rPr>
  </w:style>
  <w:style w:type="paragraph" w:customStyle="1" w:styleId="a3">
    <w:name w:val="a3"/>
    <w:basedOn w:val="32"/>
    <w:next w:val="a8"/>
    <w:link w:val="a3Char"/>
    <w:rsid w:val="00C92E6A"/>
    <w:pPr>
      <w:numPr>
        <w:ilvl w:val="2"/>
        <w:numId w:val="12"/>
      </w:numPr>
      <w:tabs>
        <w:tab w:val="left" w:pos="640"/>
        <w:tab w:val="left" w:pos="880"/>
      </w:tabs>
      <w:spacing w:before="240" w:after="240" w:line="250" w:lineRule="exact"/>
      <w:ind w:leftChars="0" w:firstLineChars="0"/>
      <w:textDirection w:val="lrTb"/>
      <w:textAlignment w:val="auto"/>
    </w:pPr>
    <w:rPr>
      <w:rFonts w:eastAsia="MS Mincho" w:cs="Times New Roman"/>
      <w:bCs/>
      <w:color w:val="000000"/>
      <w:position w:val="0"/>
      <w:sz w:val="22"/>
      <w:lang w:val="x-none" w:eastAsia="ja-JP"/>
    </w:rPr>
  </w:style>
  <w:style w:type="paragraph" w:customStyle="1" w:styleId="a4">
    <w:name w:val="a4"/>
    <w:basedOn w:val="48"/>
    <w:next w:val="a8"/>
    <w:rsid w:val="00C92E6A"/>
    <w:pPr>
      <w:numPr>
        <w:ilvl w:val="3"/>
        <w:numId w:val="12"/>
      </w:numPr>
      <w:tabs>
        <w:tab w:val="left" w:pos="880"/>
      </w:tabs>
      <w:spacing w:before="60" w:after="240" w:line="230" w:lineRule="exact"/>
      <w:ind w:leftChars="0" w:firstLineChars="0"/>
      <w:textDirection w:val="lrTb"/>
      <w:textAlignment w:val="auto"/>
    </w:pPr>
    <w:rPr>
      <w:rFonts w:eastAsia="MS Mincho" w:cs="Times New Roman"/>
      <w:position w:val="0"/>
      <w:sz w:val="20"/>
      <w:lang w:val="x-none" w:eastAsia="ja-JP"/>
    </w:rPr>
  </w:style>
  <w:style w:type="paragraph" w:customStyle="1" w:styleId="a5">
    <w:name w:val="a5"/>
    <w:basedOn w:val="52"/>
    <w:next w:val="a8"/>
    <w:rsid w:val="00C92E6A"/>
    <w:pPr>
      <w:numPr>
        <w:ilvl w:val="4"/>
        <w:numId w:val="12"/>
      </w:numPr>
      <w:tabs>
        <w:tab w:val="left" w:pos="1140"/>
        <w:tab w:val="left" w:pos="1360"/>
      </w:tabs>
      <w:spacing w:before="60" w:after="240" w:line="230" w:lineRule="exact"/>
      <w:ind w:leftChars="0" w:firstLineChars="0"/>
      <w:jc w:val="left"/>
      <w:textDirection w:val="lrTb"/>
      <w:textAlignment w:val="auto"/>
    </w:pPr>
    <w:rPr>
      <w:rFonts w:eastAsia="MS Mincho" w:cs="Times New Roman"/>
      <w:position w:val="0"/>
      <w:sz w:val="20"/>
      <w:lang w:val="x-none" w:eastAsia="ja-JP"/>
    </w:rPr>
  </w:style>
  <w:style w:type="paragraph" w:customStyle="1" w:styleId="a6">
    <w:name w:val="a6"/>
    <w:basedOn w:val="6"/>
    <w:next w:val="a8"/>
    <w:rsid w:val="00C92E6A"/>
    <w:pPr>
      <w:numPr>
        <w:ilvl w:val="5"/>
        <w:numId w:val="12"/>
      </w:numPr>
      <w:tabs>
        <w:tab w:val="left" w:pos="1140"/>
        <w:tab w:val="left" w:pos="1360"/>
      </w:tabs>
      <w:spacing w:before="60" w:after="240" w:line="230" w:lineRule="exact"/>
      <w:ind w:leftChars="0" w:firstLineChars="0"/>
      <w:jc w:val="left"/>
      <w:textDirection w:val="lrTb"/>
      <w:textAlignment w:val="auto"/>
    </w:pPr>
    <w:rPr>
      <w:rFonts w:eastAsia="MS Mincho" w:cs="Times New Roman"/>
      <w:position w:val="0"/>
      <w:lang w:val="x-none" w:eastAsia="ja-JP"/>
    </w:rPr>
  </w:style>
  <w:style w:type="paragraph" w:customStyle="1" w:styleId="ANNEX">
    <w:name w:val="ANNEX"/>
    <w:basedOn w:val="a8"/>
    <w:next w:val="a8"/>
    <w:link w:val="ANNEXChar"/>
    <w:rsid w:val="00C92E6A"/>
    <w:pPr>
      <w:keepNext/>
      <w:pageBreakBefore/>
      <w:numPr>
        <w:numId w:val="12"/>
      </w:numPr>
      <w:suppressAutoHyphens w:val="0"/>
      <w:spacing w:after="760" w:line="310" w:lineRule="exact"/>
      <w:ind w:leftChars="0" w:left="0" w:firstLineChars="0"/>
      <w:jc w:val="center"/>
      <w:textDirection w:val="lrTb"/>
      <w:textAlignment w:val="auto"/>
    </w:pPr>
    <w:rPr>
      <w:rFonts w:eastAsia="MS Mincho" w:cs="Times New Roman"/>
      <w:b/>
      <w:position w:val="0"/>
      <w:sz w:val="28"/>
      <w:szCs w:val="20"/>
      <w:lang w:val="en-GB" w:eastAsia="ja-JP"/>
    </w:rPr>
  </w:style>
  <w:style w:type="paragraph" w:customStyle="1" w:styleId="ANNEXN">
    <w:name w:val="ANNEXN"/>
    <w:basedOn w:val="ANNEX"/>
    <w:next w:val="a8"/>
    <w:rsid w:val="00C92E6A"/>
    <w:pPr>
      <w:numPr>
        <w:numId w:val="14"/>
      </w:numPr>
      <w:tabs>
        <w:tab w:val="num" w:pos="1492"/>
      </w:tabs>
      <w:ind w:left="1492" w:hanging="360"/>
    </w:pPr>
  </w:style>
  <w:style w:type="paragraph" w:customStyle="1" w:styleId="ANNEXZ">
    <w:name w:val="ANNEXZ"/>
    <w:basedOn w:val="ANNEX"/>
    <w:next w:val="a8"/>
    <w:rsid w:val="00C92E6A"/>
    <w:pPr>
      <w:numPr>
        <w:numId w:val="13"/>
      </w:numPr>
      <w:tabs>
        <w:tab w:val="num" w:pos="360"/>
      </w:tabs>
      <w:ind w:left="400" w:hanging="400"/>
    </w:pPr>
  </w:style>
  <w:style w:type="character" w:customStyle="1" w:styleId="2e">
    <w:name w:val="Основной текст 2 Знак"/>
    <w:basedOn w:val="a9"/>
    <w:link w:val="2d"/>
    <w:uiPriority w:val="99"/>
    <w:rsid w:val="00C92E6A"/>
    <w:rPr>
      <w:b/>
      <w:position w:val="-1"/>
      <w:sz w:val="28"/>
      <w:szCs w:val="20"/>
      <w:lang w:val="ru-RU"/>
    </w:rPr>
  </w:style>
  <w:style w:type="character" w:customStyle="1" w:styleId="3e">
    <w:name w:val="Основной текст 3 Знак"/>
    <w:basedOn w:val="a9"/>
    <w:link w:val="3d"/>
    <w:uiPriority w:val="99"/>
    <w:rsid w:val="00C92E6A"/>
    <w:rPr>
      <w:position w:val="-1"/>
      <w:lang w:val="ru-RU"/>
    </w:rPr>
  </w:style>
  <w:style w:type="paragraph" w:styleId="afff">
    <w:name w:val="Body Text First Indent"/>
    <w:basedOn w:val="ae"/>
    <w:link w:val="afff0"/>
    <w:uiPriority w:val="99"/>
    <w:rsid w:val="00C92E6A"/>
    <w:pPr>
      <w:suppressAutoHyphens w:val="0"/>
      <w:spacing w:after="120" w:line="210" w:lineRule="atLeast"/>
      <w:ind w:leftChars="0" w:left="0" w:firstLineChars="0" w:firstLine="210"/>
      <w:textDirection w:val="lrTb"/>
      <w:textAlignment w:val="auto"/>
      <w:outlineLvl w:val="9"/>
    </w:pPr>
    <w:rPr>
      <w:rFonts w:eastAsia="MS Mincho" w:cs="Times New Roman"/>
      <w:position w:val="0"/>
      <w:sz w:val="18"/>
      <w:lang w:val="en-GB" w:eastAsia="ja-JP"/>
    </w:rPr>
  </w:style>
  <w:style w:type="character" w:customStyle="1" w:styleId="1a">
    <w:name w:val="Основной текст Знак1"/>
    <w:basedOn w:val="a9"/>
    <w:link w:val="ae"/>
    <w:uiPriority w:val="99"/>
    <w:rsid w:val="00C92E6A"/>
    <w:rPr>
      <w:position w:val="-1"/>
      <w:sz w:val="28"/>
      <w:szCs w:val="20"/>
      <w:lang w:val="ru-RU"/>
    </w:rPr>
  </w:style>
  <w:style w:type="character" w:customStyle="1" w:styleId="afff0">
    <w:name w:val="Красная строка Знак"/>
    <w:basedOn w:val="1a"/>
    <w:link w:val="afff"/>
    <w:uiPriority w:val="99"/>
    <w:rsid w:val="00C92E6A"/>
    <w:rPr>
      <w:rFonts w:eastAsia="MS Mincho" w:cs="Times New Roman"/>
      <w:position w:val="-1"/>
      <w:sz w:val="18"/>
      <w:szCs w:val="20"/>
      <w:lang w:val="en-GB" w:eastAsia="ja-JP"/>
    </w:rPr>
  </w:style>
  <w:style w:type="paragraph" w:styleId="2f3">
    <w:name w:val="Body Text First Indent 2"/>
    <w:basedOn w:val="a8"/>
    <w:link w:val="2f4"/>
    <w:uiPriority w:val="99"/>
    <w:rsid w:val="00C92E6A"/>
    <w:pPr>
      <w:suppressAutoHyphens w:val="0"/>
      <w:spacing w:after="240" w:line="230" w:lineRule="atLeast"/>
      <w:ind w:leftChars="0" w:left="0" w:firstLineChars="0" w:firstLine="210"/>
      <w:jc w:val="both"/>
      <w:textDirection w:val="lrTb"/>
      <w:textAlignment w:val="auto"/>
      <w:outlineLvl w:val="9"/>
    </w:pPr>
    <w:rPr>
      <w:rFonts w:eastAsia="MS Mincho" w:cs="Times New Roman"/>
      <w:position w:val="0"/>
      <w:sz w:val="20"/>
      <w:szCs w:val="20"/>
      <w:lang w:val="en-GB" w:eastAsia="ja-JP"/>
    </w:rPr>
  </w:style>
  <w:style w:type="character" w:customStyle="1" w:styleId="1b">
    <w:name w:val="Основной текст с отступом Знак1"/>
    <w:basedOn w:val="a9"/>
    <w:link w:val="af0"/>
    <w:uiPriority w:val="99"/>
    <w:rsid w:val="00C92E6A"/>
    <w:rPr>
      <w:position w:val="-1"/>
      <w:sz w:val="28"/>
      <w:szCs w:val="20"/>
      <w:lang w:val="ru-RU"/>
    </w:rPr>
  </w:style>
  <w:style w:type="character" w:customStyle="1" w:styleId="2f4">
    <w:name w:val="Красная строка 2 Знак"/>
    <w:basedOn w:val="1b"/>
    <w:link w:val="2f3"/>
    <w:uiPriority w:val="99"/>
    <w:rsid w:val="00C92E6A"/>
    <w:rPr>
      <w:rFonts w:eastAsia="MS Mincho" w:cs="Times New Roman"/>
      <w:position w:val="-1"/>
      <w:sz w:val="20"/>
      <w:szCs w:val="20"/>
      <w:lang w:val="en-GB" w:eastAsia="ja-JP"/>
    </w:rPr>
  </w:style>
  <w:style w:type="character" w:customStyle="1" w:styleId="2f0">
    <w:name w:val="Основной текст с отступом 2 Знак"/>
    <w:basedOn w:val="a9"/>
    <w:link w:val="2f"/>
    <w:uiPriority w:val="99"/>
    <w:rsid w:val="00C92E6A"/>
    <w:rPr>
      <w:position w:val="-1"/>
      <w:sz w:val="28"/>
      <w:szCs w:val="20"/>
      <w:lang w:val="ru-RU"/>
    </w:rPr>
  </w:style>
  <w:style w:type="paragraph" w:styleId="afff1">
    <w:name w:val="caption"/>
    <w:basedOn w:val="a8"/>
    <w:next w:val="a8"/>
    <w:link w:val="afff2"/>
    <w:uiPriority w:val="35"/>
    <w:qFormat/>
    <w:rsid w:val="00C92E6A"/>
    <w:pPr>
      <w:suppressAutoHyphens w:val="0"/>
      <w:spacing w:before="120" w:after="120" w:line="230" w:lineRule="atLeast"/>
      <w:ind w:leftChars="0" w:left="0" w:firstLineChars="0" w:firstLine="0"/>
      <w:jc w:val="both"/>
      <w:textDirection w:val="lrTb"/>
      <w:textAlignment w:val="auto"/>
      <w:outlineLvl w:val="9"/>
    </w:pPr>
    <w:rPr>
      <w:rFonts w:eastAsia="MS Mincho" w:cs="Times New Roman"/>
      <w:b/>
      <w:position w:val="0"/>
      <w:sz w:val="20"/>
      <w:szCs w:val="20"/>
      <w:lang w:val="en-GB" w:eastAsia="ja-JP"/>
    </w:rPr>
  </w:style>
  <w:style w:type="paragraph" w:styleId="afff3">
    <w:name w:val="Closing"/>
    <w:basedOn w:val="a8"/>
    <w:link w:val="afff4"/>
    <w:uiPriority w:val="99"/>
    <w:rsid w:val="00C92E6A"/>
    <w:pPr>
      <w:suppressAutoHyphens w:val="0"/>
      <w:spacing w:after="240" w:line="230" w:lineRule="atLeast"/>
      <w:ind w:leftChars="0" w:left="4252" w:firstLineChars="0" w:firstLine="0"/>
      <w:jc w:val="both"/>
      <w:textDirection w:val="lrTb"/>
      <w:textAlignment w:val="auto"/>
      <w:outlineLvl w:val="9"/>
    </w:pPr>
    <w:rPr>
      <w:rFonts w:eastAsia="MS Mincho" w:cs="Times New Roman"/>
      <w:position w:val="0"/>
      <w:sz w:val="20"/>
      <w:szCs w:val="20"/>
      <w:lang w:val="en-GB" w:eastAsia="ja-JP"/>
    </w:rPr>
  </w:style>
  <w:style w:type="character" w:customStyle="1" w:styleId="afff4">
    <w:name w:val="Прощание Знак"/>
    <w:basedOn w:val="a9"/>
    <w:link w:val="afff3"/>
    <w:uiPriority w:val="99"/>
    <w:rsid w:val="00C92E6A"/>
    <w:rPr>
      <w:rFonts w:eastAsia="MS Mincho" w:cs="Times New Roman"/>
      <w:sz w:val="20"/>
      <w:szCs w:val="20"/>
      <w:lang w:val="en-GB" w:eastAsia="ja-JP"/>
    </w:rPr>
  </w:style>
  <w:style w:type="character" w:styleId="afff5">
    <w:name w:val="annotation reference"/>
    <w:uiPriority w:val="99"/>
    <w:rsid w:val="00C92E6A"/>
    <w:rPr>
      <w:noProof w:val="0"/>
      <w:sz w:val="16"/>
      <w:lang w:val="fr-FR"/>
    </w:rPr>
  </w:style>
  <w:style w:type="paragraph" w:styleId="afff6">
    <w:name w:val="annotation text"/>
    <w:basedOn w:val="a8"/>
    <w:link w:val="afff7"/>
    <w:uiPriority w:val="99"/>
    <w:qFormat/>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x-none" w:eastAsia="ja-JP"/>
    </w:rPr>
  </w:style>
  <w:style w:type="character" w:customStyle="1" w:styleId="afff7">
    <w:name w:val="Текст примечания Знак"/>
    <w:basedOn w:val="a9"/>
    <w:link w:val="afff6"/>
    <w:uiPriority w:val="99"/>
    <w:qFormat/>
    <w:rsid w:val="00C92E6A"/>
    <w:rPr>
      <w:rFonts w:eastAsia="MS Mincho" w:cs="Times New Roman"/>
      <w:sz w:val="20"/>
      <w:szCs w:val="20"/>
      <w:lang w:val="x-none" w:eastAsia="ja-JP"/>
    </w:rPr>
  </w:style>
  <w:style w:type="paragraph" w:styleId="afff8">
    <w:name w:val="Date"/>
    <w:basedOn w:val="a8"/>
    <w:next w:val="a8"/>
    <w:link w:val="afff9"/>
    <w:uiPriority w:val="99"/>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character" w:customStyle="1" w:styleId="afff9">
    <w:name w:val="Дата Знак"/>
    <w:basedOn w:val="a9"/>
    <w:link w:val="afff8"/>
    <w:uiPriority w:val="99"/>
    <w:rsid w:val="00C92E6A"/>
    <w:rPr>
      <w:rFonts w:eastAsia="MS Mincho" w:cs="Times New Roman"/>
      <w:sz w:val="20"/>
      <w:szCs w:val="20"/>
      <w:lang w:val="en-GB" w:eastAsia="ja-JP"/>
    </w:rPr>
  </w:style>
  <w:style w:type="paragraph" w:customStyle="1" w:styleId="Definition">
    <w:name w:val="Definition"/>
    <w:basedOn w:val="a8"/>
    <w:next w:val="a8"/>
    <w:link w:val="DefinitionChar"/>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character" w:customStyle="1" w:styleId="Defterms">
    <w:name w:val="Defterms"/>
    <w:rsid w:val="00C92E6A"/>
    <w:rPr>
      <w:noProof w:val="0"/>
      <w:color w:val="auto"/>
      <w:lang w:val="fr-FR"/>
    </w:rPr>
  </w:style>
  <w:style w:type="paragraph" w:customStyle="1" w:styleId="dl">
    <w:name w:val="dl"/>
    <w:basedOn w:val="a8"/>
    <w:rsid w:val="00C92E6A"/>
    <w:pPr>
      <w:suppressAutoHyphens w:val="0"/>
      <w:spacing w:after="240" w:line="230" w:lineRule="atLeast"/>
      <w:ind w:leftChars="0" w:left="800" w:firstLineChars="0" w:hanging="400"/>
      <w:jc w:val="both"/>
      <w:textDirection w:val="lrTb"/>
      <w:textAlignment w:val="auto"/>
      <w:outlineLvl w:val="9"/>
    </w:pPr>
    <w:rPr>
      <w:rFonts w:eastAsia="MS Mincho" w:cs="Times New Roman"/>
      <w:position w:val="0"/>
      <w:sz w:val="20"/>
      <w:szCs w:val="20"/>
      <w:lang w:val="en-GB" w:eastAsia="ja-JP"/>
    </w:rPr>
  </w:style>
  <w:style w:type="character" w:customStyle="1" w:styleId="aff2">
    <w:name w:val="Схема документа Знак"/>
    <w:basedOn w:val="a9"/>
    <w:link w:val="aff1"/>
    <w:uiPriority w:val="99"/>
    <w:rsid w:val="00C92E6A"/>
    <w:rPr>
      <w:rFonts w:ascii="Tahoma" w:hAnsi="Tahoma" w:cs="Tahoma"/>
      <w:position w:val="-1"/>
      <w:sz w:val="20"/>
      <w:szCs w:val="20"/>
      <w:shd w:val="clear" w:color="auto" w:fill="000080"/>
      <w:lang w:val="ru-RU"/>
    </w:rPr>
  </w:style>
  <w:style w:type="character" w:styleId="afffa">
    <w:name w:val="Emphasis"/>
    <w:uiPriority w:val="20"/>
    <w:qFormat/>
    <w:rsid w:val="00C92E6A"/>
    <w:rPr>
      <w:i/>
      <w:noProof w:val="0"/>
      <w:lang w:val="fr-FR"/>
    </w:rPr>
  </w:style>
  <w:style w:type="character" w:styleId="afffb">
    <w:name w:val="endnote reference"/>
    <w:uiPriority w:val="99"/>
    <w:rsid w:val="00C92E6A"/>
    <w:rPr>
      <w:noProof w:val="0"/>
      <w:vertAlign w:val="superscript"/>
      <w:lang w:val="fr-FR"/>
    </w:rPr>
  </w:style>
  <w:style w:type="paragraph" w:styleId="afffc">
    <w:name w:val="endnote text"/>
    <w:basedOn w:val="a8"/>
    <w:link w:val="afffd"/>
    <w:uiPriority w:val="99"/>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character" w:customStyle="1" w:styleId="afffd">
    <w:name w:val="Текст концевой сноски Знак"/>
    <w:basedOn w:val="a9"/>
    <w:link w:val="afffc"/>
    <w:uiPriority w:val="99"/>
    <w:rsid w:val="00C92E6A"/>
    <w:rPr>
      <w:rFonts w:eastAsia="MS Mincho" w:cs="Times New Roman"/>
      <w:sz w:val="20"/>
      <w:szCs w:val="20"/>
      <w:lang w:val="en-GB" w:eastAsia="ja-JP"/>
    </w:rPr>
  </w:style>
  <w:style w:type="paragraph" w:styleId="afffe">
    <w:name w:val="envelope address"/>
    <w:basedOn w:val="a8"/>
    <w:uiPriority w:val="99"/>
    <w:rsid w:val="00C92E6A"/>
    <w:pPr>
      <w:framePr w:w="7938" w:h="1985" w:hRule="exact" w:hSpace="141" w:wrap="auto" w:hAnchor="page" w:xAlign="center" w:yAlign="bottom"/>
      <w:suppressAutoHyphens w:val="0"/>
      <w:spacing w:after="240" w:line="230" w:lineRule="atLeast"/>
      <w:ind w:leftChars="0" w:left="2835" w:firstLineChars="0" w:firstLine="0"/>
      <w:jc w:val="both"/>
      <w:textDirection w:val="lrTb"/>
      <w:textAlignment w:val="auto"/>
      <w:outlineLvl w:val="9"/>
    </w:pPr>
    <w:rPr>
      <w:rFonts w:eastAsia="MS Mincho" w:cs="Times New Roman"/>
      <w:position w:val="0"/>
      <w:szCs w:val="20"/>
      <w:lang w:val="en-GB" w:eastAsia="ja-JP"/>
    </w:rPr>
  </w:style>
  <w:style w:type="paragraph" w:styleId="2f5">
    <w:name w:val="envelope return"/>
    <w:basedOn w:val="a8"/>
    <w:uiPriority w:val="99"/>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customStyle="1" w:styleId="Example">
    <w:name w:val="Example"/>
    <w:basedOn w:val="a8"/>
    <w:next w:val="a8"/>
    <w:rsid w:val="00C92E6A"/>
    <w:pPr>
      <w:tabs>
        <w:tab w:val="left" w:pos="1360"/>
      </w:tabs>
      <w:suppressAutoHyphens w:val="0"/>
      <w:spacing w:after="240" w:line="210" w:lineRule="atLeast"/>
      <w:ind w:leftChars="0" w:left="0" w:firstLineChars="0" w:firstLine="0"/>
      <w:jc w:val="both"/>
      <w:textDirection w:val="lrTb"/>
      <w:textAlignment w:val="auto"/>
      <w:outlineLvl w:val="9"/>
    </w:pPr>
    <w:rPr>
      <w:rFonts w:eastAsia="MS Mincho" w:cs="Times New Roman"/>
      <w:position w:val="0"/>
      <w:sz w:val="18"/>
      <w:szCs w:val="20"/>
      <w:lang w:val="en-GB" w:eastAsia="ja-JP"/>
    </w:rPr>
  </w:style>
  <w:style w:type="character" w:customStyle="1" w:styleId="ExtXref">
    <w:name w:val="ExtXref"/>
    <w:rsid w:val="00C92E6A"/>
    <w:rPr>
      <w:noProof w:val="0"/>
      <w:color w:val="auto"/>
      <w:lang w:val="fr-FR"/>
    </w:rPr>
  </w:style>
  <w:style w:type="paragraph" w:customStyle="1" w:styleId="Figurefootnote">
    <w:name w:val="Figure footnote"/>
    <w:basedOn w:val="a8"/>
    <w:rsid w:val="00C92E6A"/>
    <w:pPr>
      <w:keepNext/>
      <w:tabs>
        <w:tab w:val="left" w:pos="340"/>
      </w:tabs>
      <w:suppressAutoHyphens w:val="0"/>
      <w:spacing w:after="60" w:line="210" w:lineRule="atLeast"/>
      <w:ind w:leftChars="0" w:left="0" w:firstLineChars="0" w:firstLine="0"/>
      <w:jc w:val="both"/>
      <w:textDirection w:val="lrTb"/>
      <w:textAlignment w:val="auto"/>
      <w:outlineLvl w:val="9"/>
    </w:pPr>
    <w:rPr>
      <w:rFonts w:eastAsia="MS Mincho" w:cs="Times New Roman"/>
      <w:position w:val="0"/>
      <w:sz w:val="18"/>
      <w:szCs w:val="20"/>
      <w:lang w:val="en-GB" w:eastAsia="ja-JP"/>
    </w:rPr>
  </w:style>
  <w:style w:type="paragraph" w:customStyle="1" w:styleId="Figuretitle">
    <w:name w:val="Figure title"/>
    <w:basedOn w:val="a8"/>
    <w:next w:val="a8"/>
    <w:link w:val="FiguretitleChar"/>
    <w:rsid w:val="00C92E6A"/>
    <w:pPr>
      <w:spacing w:before="220" w:after="220" w:line="230" w:lineRule="atLeast"/>
      <w:ind w:leftChars="0" w:left="0" w:firstLineChars="0" w:firstLine="0"/>
      <w:jc w:val="center"/>
      <w:textDirection w:val="lrTb"/>
      <w:textAlignment w:val="auto"/>
      <w:outlineLvl w:val="9"/>
    </w:pPr>
    <w:rPr>
      <w:rFonts w:eastAsia="MS Mincho" w:cs="Times New Roman"/>
      <w:b/>
      <w:color w:val="000000"/>
      <w:position w:val="0"/>
      <w:sz w:val="20"/>
      <w:szCs w:val="20"/>
      <w:lang w:val="en-GB" w:eastAsia="ja-JP"/>
    </w:rPr>
  </w:style>
  <w:style w:type="character" w:styleId="affff">
    <w:name w:val="FollowedHyperlink"/>
    <w:uiPriority w:val="99"/>
    <w:rsid w:val="00C92E6A"/>
    <w:rPr>
      <w:noProof w:val="0"/>
      <w:color w:val="800080"/>
      <w:u w:val="single"/>
      <w:lang w:val="fr-FR"/>
    </w:rPr>
  </w:style>
  <w:style w:type="paragraph" w:customStyle="1" w:styleId="Foreword">
    <w:name w:val="Foreword"/>
    <w:basedOn w:val="a8"/>
    <w:next w:val="a8"/>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color w:val="0000FF"/>
      <w:position w:val="0"/>
      <w:sz w:val="20"/>
      <w:szCs w:val="20"/>
      <w:lang w:val="en-GB" w:eastAsia="ja-JP"/>
    </w:rPr>
  </w:style>
  <w:style w:type="paragraph" w:customStyle="1" w:styleId="Formula">
    <w:name w:val="Formula"/>
    <w:basedOn w:val="a8"/>
    <w:next w:val="a8"/>
    <w:rsid w:val="00C92E6A"/>
    <w:pPr>
      <w:tabs>
        <w:tab w:val="right" w:pos="9752"/>
      </w:tabs>
      <w:suppressAutoHyphens w:val="0"/>
      <w:spacing w:after="220" w:line="230" w:lineRule="atLeast"/>
      <w:ind w:leftChars="0" w:left="403" w:firstLineChars="0" w:firstLine="0"/>
      <w:textDirection w:val="lrTb"/>
      <w:textAlignment w:val="auto"/>
      <w:outlineLvl w:val="9"/>
    </w:pPr>
    <w:rPr>
      <w:rFonts w:eastAsia="MS Mincho" w:cs="Times New Roman"/>
      <w:position w:val="0"/>
      <w:sz w:val="20"/>
      <w:szCs w:val="20"/>
      <w:lang w:val="en-GB" w:eastAsia="ja-JP"/>
    </w:rPr>
  </w:style>
  <w:style w:type="paragraph" w:styleId="1f0">
    <w:name w:val="index 1"/>
    <w:basedOn w:val="a8"/>
    <w:uiPriority w:val="99"/>
    <w:rsid w:val="00C92E6A"/>
    <w:pPr>
      <w:suppressAutoHyphens w:val="0"/>
      <w:spacing w:line="210" w:lineRule="atLeast"/>
      <w:ind w:leftChars="0" w:left="142" w:firstLineChars="0" w:hanging="142"/>
      <w:textDirection w:val="lrTb"/>
      <w:textAlignment w:val="auto"/>
      <w:outlineLvl w:val="9"/>
    </w:pPr>
    <w:rPr>
      <w:rFonts w:eastAsia="MS Mincho" w:cs="Times New Roman"/>
      <w:b/>
      <w:position w:val="0"/>
      <w:sz w:val="18"/>
      <w:szCs w:val="20"/>
      <w:lang w:val="en-GB" w:eastAsia="ja-JP"/>
    </w:rPr>
  </w:style>
  <w:style w:type="paragraph" w:styleId="2f6">
    <w:name w:val="index 2"/>
    <w:basedOn w:val="a8"/>
    <w:next w:val="a8"/>
    <w:autoRedefine/>
    <w:uiPriority w:val="99"/>
    <w:rsid w:val="00C92E6A"/>
    <w:pPr>
      <w:suppressAutoHyphens w:val="0"/>
      <w:spacing w:after="240" w:line="210" w:lineRule="atLeast"/>
      <w:ind w:leftChars="0" w:left="600" w:firstLineChars="0" w:hanging="200"/>
      <w:jc w:val="both"/>
      <w:textDirection w:val="lrTb"/>
      <w:textAlignment w:val="auto"/>
      <w:outlineLvl w:val="9"/>
    </w:pPr>
    <w:rPr>
      <w:rFonts w:eastAsia="MS Mincho" w:cs="Times New Roman"/>
      <w:b/>
      <w:position w:val="0"/>
      <w:sz w:val="18"/>
      <w:szCs w:val="20"/>
      <w:lang w:val="en-GB" w:eastAsia="ja-JP"/>
    </w:rPr>
  </w:style>
  <w:style w:type="paragraph" w:styleId="3f0">
    <w:name w:val="index 3"/>
    <w:basedOn w:val="a8"/>
    <w:next w:val="a8"/>
    <w:autoRedefine/>
    <w:uiPriority w:val="99"/>
    <w:rsid w:val="00C92E6A"/>
    <w:pPr>
      <w:suppressAutoHyphens w:val="0"/>
      <w:spacing w:after="240" w:line="220" w:lineRule="atLeast"/>
      <w:ind w:leftChars="0" w:left="600" w:firstLineChars="0" w:hanging="200"/>
      <w:jc w:val="both"/>
      <w:textDirection w:val="lrTb"/>
      <w:textAlignment w:val="auto"/>
      <w:outlineLvl w:val="9"/>
    </w:pPr>
    <w:rPr>
      <w:rFonts w:eastAsia="MS Mincho" w:cs="Times New Roman"/>
      <w:b/>
      <w:position w:val="0"/>
      <w:sz w:val="20"/>
      <w:szCs w:val="20"/>
      <w:lang w:val="en-GB" w:eastAsia="ja-JP"/>
    </w:rPr>
  </w:style>
  <w:style w:type="paragraph" w:styleId="4b">
    <w:name w:val="index 4"/>
    <w:basedOn w:val="a8"/>
    <w:next w:val="a8"/>
    <w:autoRedefine/>
    <w:uiPriority w:val="99"/>
    <w:rsid w:val="00C92E6A"/>
    <w:pPr>
      <w:suppressAutoHyphens w:val="0"/>
      <w:spacing w:after="240" w:line="220" w:lineRule="atLeast"/>
      <w:ind w:leftChars="0" w:left="800" w:firstLineChars="0" w:hanging="200"/>
      <w:jc w:val="both"/>
      <w:textDirection w:val="lrTb"/>
      <w:textAlignment w:val="auto"/>
      <w:outlineLvl w:val="9"/>
    </w:pPr>
    <w:rPr>
      <w:rFonts w:eastAsia="MS Mincho" w:cs="Times New Roman"/>
      <w:b/>
      <w:position w:val="0"/>
      <w:sz w:val="20"/>
      <w:szCs w:val="20"/>
      <w:lang w:val="en-GB" w:eastAsia="ja-JP"/>
    </w:rPr>
  </w:style>
  <w:style w:type="paragraph" w:styleId="55">
    <w:name w:val="index 5"/>
    <w:basedOn w:val="a8"/>
    <w:next w:val="a8"/>
    <w:autoRedefine/>
    <w:uiPriority w:val="99"/>
    <w:rsid w:val="00C92E6A"/>
    <w:pPr>
      <w:suppressAutoHyphens w:val="0"/>
      <w:spacing w:after="240" w:line="220" w:lineRule="atLeast"/>
      <w:ind w:leftChars="0" w:left="1000" w:firstLineChars="0" w:hanging="200"/>
      <w:jc w:val="both"/>
      <w:textDirection w:val="lrTb"/>
      <w:textAlignment w:val="auto"/>
      <w:outlineLvl w:val="9"/>
    </w:pPr>
    <w:rPr>
      <w:rFonts w:eastAsia="MS Mincho" w:cs="Times New Roman"/>
      <w:b/>
      <w:position w:val="0"/>
      <w:sz w:val="20"/>
      <w:szCs w:val="20"/>
      <w:lang w:val="en-GB" w:eastAsia="ja-JP"/>
    </w:rPr>
  </w:style>
  <w:style w:type="paragraph" w:styleId="62">
    <w:name w:val="index 6"/>
    <w:basedOn w:val="a8"/>
    <w:next w:val="a8"/>
    <w:autoRedefine/>
    <w:uiPriority w:val="99"/>
    <w:rsid w:val="00C92E6A"/>
    <w:pPr>
      <w:suppressAutoHyphens w:val="0"/>
      <w:spacing w:after="240" w:line="220" w:lineRule="atLeast"/>
      <w:ind w:leftChars="0" w:left="1200" w:firstLineChars="0" w:hanging="200"/>
      <w:jc w:val="both"/>
      <w:textDirection w:val="lrTb"/>
      <w:textAlignment w:val="auto"/>
      <w:outlineLvl w:val="9"/>
    </w:pPr>
    <w:rPr>
      <w:rFonts w:eastAsia="MS Mincho" w:cs="Times New Roman"/>
      <w:b/>
      <w:position w:val="0"/>
      <w:sz w:val="20"/>
      <w:szCs w:val="20"/>
      <w:lang w:val="en-GB" w:eastAsia="ja-JP"/>
    </w:rPr>
  </w:style>
  <w:style w:type="paragraph" w:styleId="72">
    <w:name w:val="index 7"/>
    <w:basedOn w:val="a8"/>
    <w:next w:val="a8"/>
    <w:autoRedefine/>
    <w:uiPriority w:val="99"/>
    <w:rsid w:val="00C92E6A"/>
    <w:pPr>
      <w:suppressAutoHyphens w:val="0"/>
      <w:spacing w:after="240" w:line="220" w:lineRule="atLeast"/>
      <w:ind w:leftChars="0" w:left="1400" w:firstLineChars="0" w:hanging="200"/>
      <w:jc w:val="both"/>
      <w:textDirection w:val="lrTb"/>
      <w:textAlignment w:val="auto"/>
      <w:outlineLvl w:val="9"/>
    </w:pPr>
    <w:rPr>
      <w:rFonts w:eastAsia="MS Mincho" w:cs="Times New Roman"/>
      <w:b/>
      <w:position w:val="0"/>
      <w:sz w:val="20"/>
      <w:szCs w:val="20"/>
      <w:lang w:val="en-GB" w:eastAsia="ja-JP"/>
    </w:rPr>
  </w:style>
  <w:style w:type="paragraph" w:styleId="82">
    <w:name w:val="index 8"/>
    <w:basedOn w:val="a8"/>
    <w:next w:val="a8"/>
    <w:autoRedefine/>
    <w:uiPriority w:val="99"/>
    <w:rsid w:val="00C92E6A"/>
    <w:pPr>
      <w:suppressAutoHyphens w:val="0"/>
      <w:spacing w:after="240" w:line="220" w:lineRule="atLeast"/>
      <w:ind w:leftChars="0" w:left="1600" w:firstLineChars="0" w:hanging="200"/>
      <w:jc w:val="both"/>
      <w:textDirection w:val="lrTb"/>
      <w:textAlignment w:val="auto"/>
      <w:outlineLvl w:val="9"/>
    </w:pPr>
    <w:rPr>
      <w:rFonts w:eastAsia="MS Mincho" w:cs="Times New Roman"/>
      <w:b/>
      <w:position w:val="0"/>
      <w:sz w:val="20"/>
      <w:szCs w:val="20"/>
      <w:lang w:val="en-GB" w:eastAsia="ja-JP"/>
    </w:rPr>
  </w:style>
  <w:style w:type="paragraph" w:styleId="92">
    <w:name w:val="index 9"/>
    <w:basedOn w:val="a8"/>
    <w:next w:val="a8"/>
    <w:autoRedefine/>
    <w:uiPriority w:val="99"/>
    <w:rsid w:val="00C92E6A"/>
    <w:pPr>
      <w:suppressAutoHyphens w:val="0"/>
      <w:spacing w:after="240" w:line="220" w:lineRule="atLeast"/>
      <w:ind w:leftChars="0" w:left="1800" w:firstLineChars="0" w:hanging="200"/>
      <w:jc w:val="both"/>
      <w:textDirection w:val="lrTb"/>
      <w:textAlignment w:val="auto"/>
      <w:outlineLvl w:val="9"/>
    </w:pPr>
    <w:rPr>
      <w:rFonts w:eastAsia="MS Mincho" w:cs="Times New Roman"/>
      <w:b/>
      <w:position w:val="0"/>
      <w:sz w:val="20"/>
      <w:szCs w:val="20"/>
      <w:lang w:val="en-GB" w:eastAsia="ja-JP"/>
    </w:rPr>
  </w:style>
  <w:style w:type="paragraph" w:styleId="affff0">
    <w:name w:val="index heading"/>
    <w:basedOn w:val="a8"/>
    <w:next w:val="1f0"/>
    <w:uiPriority w:val="99"/>
    <w:rsid w:val="00C92E6A"/>
    <w:pPr>
      <w:keepNext/>
      <w:suppressAutoHyphens w:val="0"/>
      <w:spacing w:before="400" w:after="210" w:line="230" w:lineRule="atLeast"/>
      <w:ind w:leftChars="0" w:left="0" w:firstLineChars="0" w:firstLine="0"/>
      <w:jc w:val="center"/>
      <w:textDirection w:val="lrTb"/>
      <w:textAlignment w:val="auto"/>
      <w:outlineLvl w:val="9"/>
    </w:pPr>
    <w:rPr>
      <w:rFonts w:eastAsia="MS Mincho" w:cs="Times New Roman"/>
      <w:position w:val="0"/>
      <w:sz w:val="20"/>
      <w:szCs w:val="20"/>
      <w:lang w:val="en-GB" w:eastAsia="ja-JP"/>
    </w:rPr>
  </w:style>
  <w:style w:type="paragraph" w:customStyle="1" w:styleId="Introduction">
    <w:name w:val="Introduction"/>
    <w:basedOn w:val="a8"/>
    <w:next w:val="a8"/>
    <w:rsid w:val="00C92E6A"/>
    <w:pPr>
      <w:keepNext/>
      <w:pageBreakBefore/>
      <w:tabs>
        <w:tab w:val="left" w:pos="400"/>
      </w:tabs>
      <w:spacing w:before="960" w:after="310" w:line="310" w:lineRule="exact"/>
      <w:ind w:leftChars="0" w:left="0" w:firstLineChars="0" w:firstLine="0"/>
      <w:textDirection w:val="lrTb"/>
      <w:textAlignment w:val="auto"/>
      <w:outlineLvl w:val="9"/>
    </w:pPr>
    <w:rPr>
      <w:rFonts w:eastAsia="MS Mincho" w:cs="Times New Roman"/>
      <w:b/>
      <w:position w:val="0"/>
      <w:sz w:val="28"/>
      <w:szCs w:val="20"/>
      <w:lang w:val="en-GB" w:eastAsia="ja-JP"/>
    </w:rPr>
  </w:style>
  <w:style w:type="character" w:styleId="affff1">
    <w:name w:val="line number"/>
    <w:uiPriority w:val="99"/>
    <w:rsid w:val="00C92E6A"/>
    <w:rPr>
      <w:noProof w:val="0"/>
      <w:lang w:val="fr-FR"/>
    </w:rPr>
  </w:style>
  <w:style w:type="paragraph" w:styleId="2f7">
    <w:name w:val="List 2"/>
    <w:basedOn w:val="a8"/>
    <w:uiPriority w:val="99"/>
    <w:rsid w:val="00C92E6A"/>
    <w:pPr>
      <w:suppressAutoHyphens w:val="0"/>
      <w:spacing w:after="240" w:line="230" w:lineRule="atLeast"/>
      <w:ind w:leftChars="0" w:left="566" w:firstLineChars="0" w:hanging="283"/>
      <w:jc w:val="both"/>
      <w:textDirection w:val="lrTb"/>
      <w:textAlignment w:val="auto"/>
      <w:outlineLvl w:val="9"/>
    </w:pPr>
    <w:rPr>
      <w:rFonts w:eastAsia="MS Mincho" w:cs="Times New Roman"/>
      <w:position w:val="0"/>
      <w:sz w:val="20"/>
      <w:szCs w:val="20"/>
      <w:lang w:val="en-GB" w:eastAsia="ja-JP"/>
    </w:rPr>
  </w:style>
  <w:style w:type="paragraph" w:styleId="3f1">
    <w:name w:val="List 3"/>
    <w:basedOn w:val="a8"/>
    <w:uiPriority w:val="99"/>
    <w:rsid w:val="00C92E6A"/>
    <w:pPr>
      <w:suppressAutoHyphens w:val="0"/>
      <w:spacing w:after="240" w:line="230" w:lineRule="atLeast"/>
      <w:ind w:leftChars="0" w:left="849" w:firstLineChars="0" w:hanging="283"/>
      <w:jc w:val="both"/>
      <w:textDirection w:val="lrTb"/>
      <w:textAlignment w:val="auto"/>
      <w:outlineLvl w:val="9"/>
    </w:pPr>
    <w:rPr>
      <w:rFonts w:eastAsia="MS Mincho" w:cs="Times New Roman"/>
      <w:position w:val="0"/>
      <w:sz w:val="20"/>
      <w:szCs w:val="20"/>
      <w:lang w:val="en-GB" w:eastAsia="ja-JP"/>
    </w:rPr>
  </w:style>
  <w:style w:type="paragraph" w:styleId="4c">
    <w:name w:val="List 4"/>
    <w:basedOn w:val="a8"/>
    <w:uiPriority w:val="99"/>
    <w:rsid w:val="00C92E6A"/>
    <w:pPr>
      <w:suppressAutoHyphens w:val="0"/>
      <w:spacing w:after="240" w:line="230" w:lineRule="atLeast"/>
      <w:ind w:leftChars="0" w:left="1132" w:firstLineChars="0" w:hanging="283"/>
      <w:jc w:val="both"/>
      <w:textDirection w:val="lrTb"/>
      <w:textAlignment w:val="auto"/>
      <w:outlineLvl w:val="9"/>
    </w:pPr>
    <w:rPr>
      <w:rFonts w:eastAsia="MS Mincho" w:cs="Times New Roman"/>
      <w:position w:val="0"/>
      <w:sz w:val="20"/>
      <w:szCs w:val="20"/>
      <w:lang w:val="en-GB" w:eastAsia="ja-JP"/>
    </w:rPr>
  </w:style>
  <w:style w:type="paragraph" w:styleId="56">
    <w:name w:val="List 5"/>
    <w:basedOn w:val="a8"/>
    <w:uiPriority w:val="99"/>
    <w:rsid w:val="00C92E6A"/>
    <w:pPr>
      <w:suppressAutoHyphens w:val="0"/>
      <w:spacing w:after="240" w:line="230" w:lineRule="atLeast"/>
      <w:ind w:leftChars="0" w:left="1415" w:firstLineChars="0" w:hanging="283"/>
      <w:jc w:val="both"/>
      <w:textDirection w:val="lrTb"/>
      <w:textAlignment w:val="auto"/>
      <w:outlineLvl w:val="9"/>
    </w:pPr>
    <w:rPr>
      <w:rFonts w:eastAsia="MS Mincho" w:cs="Times New Roman"/>
      <w:position w:val="0"/>
      <w:sz w:val="20"/>
      <w:szCs w:val="20"/>
      <w:lang w:val="en-GB" w:eastAsia="ja-JP"/>
    </w:rPr>
  </w:style>
  <w:style w:type="paragraph" w:styleId="a">
    <w:name w:val="List Bullet"/>
    <w:basedOn w:val="a8"/>
    <w:autoRedefine/>
    <w:uiPriority w:val="99"/>
    <w:rsid w:val="00C92E6A"/>
    <w:pPr>
      <w:numPr>
        <w:numId w:val="4"/>
      </w:num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2">
    <w:name w:val="List Bullet 2"/>
    <w:basedOn w:val="a8"/>
    <w:autoRedefine/>
    <w:uiPriority w:val="99"/>
    <w:rsid w:val="00C92E6A"/>
    <w:pPr>
      <w:numPr>
        <w:numId w:val="5"/>
      </w:num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3">
    <w:name w:val="List Bullet 3"/>
    <w:basedOn w:val="a8"/>
    <w:autoRedefine/>
    <w:uiPriority w:val="99"/>
    <w:rsid w:val="00C92E6A"/>
    <w:pPr>
      <w:numPr>
        <w:numId w:val="6"/>
      </w:num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4">
    <w:name w:val="List Bullet 4"/>
    <w:basedOn w:val="a8"/>
    <w:autoRedefine/>
    <w:uiPriority w:val="99"/>
    <w:rsid w:val="00C92E6A"/>
    <w:pPr>
      <w:numPr>
        <w:numId w:val="7"/>
      </w:num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50">
    <w:name w:val="List Bullet 5"/>
    <w:basedOn w:val="a8"/>
    <w:autoRedefine/>
    <w:uiPriority w:val="99"/>
    <w:rsid w:val="00C92E6A"/>
    <w:pPr>
      <w:numPr>
        <w:numId w:val="8"/>
      </w:num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a1">
    <w:name w:val="List Continue"/>
    <w:basedOn w:val="a8"/>
    <w:uiPriority w:val="99"/>
    <w:rsid w:val="00C92E6A"/>
    <w:pPr>
      <w:numPr>
        <w:numId w:val="9"/>
      </w:numPr>
      <w:tabs>
        <w:tab w:val="left" w:pos="400"/>
      </w:tabs>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25">
    <w:name w:val="List Continue 2"/>
    <w:basedOn w:val="a1"/>
    <w:rsid w:val="00C92E6A"/>
    <w:pPr>
      <w:numPr>
        <w:ilvl w:val="1"/>
      </w:numPr>
      <w:tabs>
        <w:tab w:val="clear" w:pos="400"/>
        <w:tab w:val="left" w:pos="800"/>
      </w:tabs>
    </w:pPr>
  </w:style>
  <w:style w:type="paragraph" w:styleId="36">
    <w:name w:val="List Continue 3"/>
    <w:basedOn w:val="a1"/>
    <w:rsid w:val="00C92E6A"/>
    <w:pPr>
      <w:numPr>
        <w:ilvl w:val="2"/>
      </w:numPr>
      <w:tabs>
        <w:tab w:val="clear" w:pos="400"/>
        <w:tab w:val="left" w:pos="1200"/>
      </w:tabs>
    </w:pPr>
  </w:style>
  <w:style w:type="paragraph" w:styleId="44">
    <w:name w:val="List Continue 4"/>
    <w:basedOn w:val="a1"/>
    <w:rsid w:val="00C92E6A"/>
    <w:pPr>
      <w:numPr>
        <w:ilvl w:val="3"/>
      </w:numPr>
      <w:tabs>
        <w:tab w:val="clear" w:pos="400"/>
        <w:tab w:val="left" w:pos="1600"/>
      </w:tabs>
    </w:pPr>
  </w:style>
  <w:style w:type="paragraph" w:styleId="57">
    <w:name w:val="List Continue 5"/>
    <w:basedOn w:val="a8"/>
    <w:uiPriority w:val="99"/>
    <w:rsid w:val="00C92E6A"/>
    <w:pPr>
      <w:suppressAutoHyphens w:val="0"/>
      <w:spacing w:after="120" w:line="230" w:lineRule="atLeast"/>
      <w:ind w:leftChars="0" w:left="1415" w:firstLineChars="0" w:firstLine="0"/>
      <w:jc w:val="both"/>
      <w:textDirection w:val="lrTb"/>
      <w:textAlignment w:val="auto"/>
      <w:outlineLvl w:val="9"/>
    </w:pPr>
    <w:rPr>
      <w:rFonts w:eastAsia="MS Mincho" w:cs="Times New Roman"/>
      <w:position w:val="0"/>
      <w:sz w:val="20"/>
      <w:szCs w:val="20"/>
      <w:lang w:val="en-GB" w:eastAsia="ja-JP"/>
    </w:rPr>
  </w:style>
  <w:style w:type="paragraph" w:styleId="a7">
    <w:name w:val="List Number"/>
    <w:basedOn w:val="a8"/>
    <w:uiPriority w:val="99"/>
    <w:rsid w:val="00C92E6A"/>
    <w:pPr>
      <w:numPr>
        <w:numId w:val="10"/>
      </w:numPr>
      <w:tabs>
        <w:tab w:val="clear" w:pos="360"/>
        <w:tab w:val="left" w:pos="400"/>
      </w:tabs>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2a">
    <w:name w:val="List Number 2"/>
    <w:basedOn w:val="a8"/>
    <w:rsid w:val="00C92E6A"/>
    <w:pPr>
      <w:numPr>
        <w:ilvl w:val="1"/>
        <w:numId w:val="10"/>
      </w:numPr>
      <w:tabs>
        <w:tab w:val="clear" w:pos="1080"/>
        <w:tab w:val="left" w:pos="800"/>
      </w:tabs>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39">
    <w:name w:val="List Number 3"/>
    <w:basedOn w:val="a8"/>
    <w:rsid w:val="00C92E6A"/>
    <w:pPr>
      <w:numPr>
        <w:ilvl w:val="2"/>
        <w:numId w:val="10"/>
      </w:numPr>
      <w:tabs>
        <w:tab w:val="clear" w:pos="1800"/>
        <w:tab w:val="left" w:pos="1200"/>
      </w:tabs>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47">
    <w:name w:val="List Number 4"/>
    <w:basedOn w:val="a8"/>
    <w:rsid w:val="00C92E6A"/>
    <w:pPr>
      <w:numPr>
        <w:ilvl w:val="3"/>
        <w:numId w:val="10"/>
      </w:numPr>
      <w:tabs>
        <w:tab w:val="clear" w:pos="2520"/>
        <w:tab w:val="left" w:pos="1600"/>
      </w:tabs>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5">
    <w:name w:val="List Number 5"/>
    <w:basedOn w:val="a8"/>
    <w:uiPriority w:val="99"/>
    <w:rsid w:val="00C92E6A"/>
    <w:pPr>
      <w:numPr>
        <w:numId w:val="11"/>
      </w:num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affff2">
    <w:name w:val="macro"/>
    <w:link w:val="affff3"/>
    <w:uiPriority w:val="99"/>
    <w:rsid w:val="00C92E6A"/>
    <w:pPr>
      <w:tabs>
        <w:tab w:val="left" w:pos="480"/>
        <w:tab w:val="left" w:pos="960"/>
        <w:tab w:val="left" w:pos="1440"/>
        <w:tab w:val="left" w:pos="1920"/>
        <w:tab w:val="left" w:pos="2400"/>
        <w:tab w:val="left" w:pos="2880"/>
        <w:tab w:val="left" w:pos="3360"/>
        <w:tab w:val="left" w:pos="3840"/>
        <w:tab w:val="left" w:pos="4320"/>
      </w:tabs>
      <w:spacing w:after="240" w:line="230" w:lineRule="atLeast"/>
      <w:ind w:firstLine="0"/>
      <w:jc w:val="both"/>
    </w:pPr>
    <w:rPr>
      <w:rFonts w:ascii="Courier New" w:eastAsia="MS Mincho" w:hAnsi="Courier New" w:cs="Times New Roman"/>
      <w:sz w:val="20"/>
      <w:szCs w:val="20"/>
      <w:lang w:val="en-GB" w:eastAsia="ja-JP"/>
    </w:rPr>
  </w:style>
  <w:style w:type="character" w:customStyle="1" w:styleId="affff3">
    <w:name w:val="Текст макроса Знак"/>
    <w:basedOn w:val="a9"/>
    <w:link w:val="affff2"/>
    <w:uiPriority w:val="99"/>
    <w:rsid w:val="00C92E6A"/>
    <w:rPr>
      <w:rFonts w:ascii="Courier New" w:eastAsia="MS Mincho" w:hAnsi="Courier New" w:cs="Times New Roman"/>
      <w:sz w:val="20"/>
      <w:szCs w:val="20"/>
      <w:lang w:val="en-GB" w:eastAsia="ja-JP"/>
    </w:rPr>
  </w:style>
  <w:style w:type="paragraph" w:styleId="affff4">
    <w:name w:val="Message Header"/>
    <w:basedOn w:val="a8"/>
    <w:link w:val="affff5"/>
    <w:uiPriority w:val="99"/>
    <w:rsid w:val="00C92E6A"/>
    <w:pPr>
      <w:pBdr>
        <w:top w:val="single" w:sz="6" w:space="1" w:color="auto"/>
        <w:left w:val="single" w:sz="6" w:space="1" w:color="auto"/>
        <w:bottom w:val="single" w:sz="6" w:space="1" w:color="auto"/>
        <w:right w:val="single" w:sz="6" w:space="1" w:color="auto"/>
      </w:pBdr>
      <w:shd w:val="pct20" w:color="auto" w:fill="auto"/>
      <w:suppressAutoHyphens w:val="0"/>
      <w:spacing w:after="240" w:line="230" w:lineRule="atLeast"/>
      <w:ind w:leftChars="0" w:left="1134" w:firstLineChars="0" w:hanging="1134"/>
      <w:jc w:val="both"/>
      <w:textDirection w:val="lrTb"/>
      <w:textAlignment w:val="auto"/>
      <w:outlineLvl w:val="9"/>
    </w:pPr>
    <w:rPr>
      <w:rFonts w:eastAsia="MS Mincho" w:cs="Times New Roman"/>
      <w:position w:val="0"/>
      <w:szCs w:val="20"/>
      <w:lang w:val="en-GB" w:eastAsia="ja-JP"/>
    </w:rPr>
  </w:style>
  <w:style w:type="character" w:customStyle="1" w:styleId="affff5">
    <w:name w:val="Шапка Знак"/>
    <w:basedOn w:val="a9"/>
    <w:link w:val="affff4"/>
    <w:uiPriority w:val="99"/>
    <w:rsid w:val="00C92E6A"/>
    <w:rPr>
      <w:rFonts w:eastAsia="MS Mincho" w:cs="Times New Roman"/>
      <w:szCs w:val="20"/>
      <w:shd w:val="pct20" w:color="auto" w:fill="auto"/>
      <w:lang w:val="en-GB" w:eastAsia="ja-JP"/>
    </w:rPr>
  </w:style>
  <w:style w:type="paragraph" w:customStyle="1" w:styleId="MSDNFR">
    <w:name w:val="MSDNFR"/>
    <w:basedOn w:val="a8"/>
    <w:next w:val="a8"/>
    <w:rsid w:val="00C92E6A"/>
    <w:pPr>
      <w:suppressAutoHyphens w:val="0"/>
      <w:spacing w:after="240" w:line="220" w:lineRule="atLeast"/>
      <w:ind w:leftChars="0" w:left="0" w:firstLineChars="0" w:firstLine="0"/>
      <w:jc w:val="both"/>
      <w:textDirection w:val="lrTb"/>
      <w:textAlignment w:val="auto"/>
      <w:outlineLvl w:val="9"/>
    </w:pPr>
    <w:rPr>
      <w:rFonts w:eastAsia="MS Mincho" w:cs="Times New Roman"/>
      <w:color w:val="0000FF"/>
      <w:position w:val="0"/>
      <w:sz w:val="20"/>
      <w:szCs w:val="20"/>
      <w:lang w:val="en-GB" w:eastAsia="ja-JP"/>
    </w:rPr>
  </w:style>
  <w:style w:type="paragraph" w:customStyle="1" w:styleId="na2">
    <w:name w:val="na2"/>
    <w:basedOn w:val="a2"/>
    <w:next w:val="a8"/>
    <w:rsid w:val="00C92E6A"/>
    <w:pPr>
      <w:numPr>
        <w:numId w:val="14"/>
      </w:numPr>
      <w:tabs>
        <w:tab w:val="num" w:pos="1492"/>
      </w:tabs>
      <w:ind w:left="1492" w:hanging="360"/>
    </w:pPr>
  </w:style>
  <w:style w:type="paragraph" w:customStyle="1" w:styleId="na3">
    <w:name w:val="na3"/>
    <w:basedOn w:val="a3"/>
    <w:next w:val="a8"/>
    <w:rsid w:val="00C92E6A"/>
    <w:pPr>
      <w:numPr>
        <w:numId w:val="14"/>
      </w:numPr>
      <w:tabs>
        <w:tab w:val="num" w:pos="1492"/>
      </w:tabs>
      <w:ind w:left="1492" w:hanging="360"/>
    </w:pPr>
  </w:style>
  <w:style w:type="paragraph" w:customStyle="1" w:styleId="na4">
    <w:name w:val="na4"/>
    <w:basedOn w:val="a4"/>
    <w:next w:val="a8"/>
    <w:rsid w:val="00C92E6A"/>
    <w:pPr>
      <w:numPr>
        <w:numId w:val="14"/>
      </w:numPr>
      <w:tabs>
        <w:tab w:val="left" w:pos="1060"/>
      </w:tabs>
    </w:pPr>
  </w:style>
  <w:style w:type="paragraph" w:customStyle="1" w:styleId="na5">
    <w:name w:val="na5"/>
    <w:basedOn w:val="a5"/>
    <w:next w:val="a8"/>
    <w:rsid w:val="00C92E6A"/>
    <w:pPr>
      <w:numPr>
        <w:numId w:val="14"/>
      </w:numPr>
    </w:pPr>
  </w:style>
  <w:style w:type="paragraph" w:customStyle="1" w:styleId="na6">
    <w:name w:val="na6"/>
    <w:basedOn w:val="a6"/>
    <w:next w:val="a8"/>
    <w:rsid w:val="00C92E6A"/>
    <w:pPr>
      <w:numPr>
        <w:numId w:val="14"/>
      </w:numPr>
    </w:pPr>
  </w:style>
  <w:style w:type="paragraph" w:styleId="affff6">
    <w:name w:val="Normal Indent"/>
    <w:basedOn w:val="a8"/>
    <w:uiPriority w:val="99"/>
    <w:rsid w:val="00C92E6A"/>
    <w:pPr>
      <w:suppressAutoHyphens w:val="0"/>
      <w:spacing w:after="240" w:line="230" w:lineRule="atLeast"/>
      <w:ind w:leftChars="0" w:left="708" w:firstLineChars="0" w:firstLine="0"/>
      <w:jc w:val="both"/>
      <w:textDirection w:val="lrTb"/>
      <w:textAlignment w:val="auto"/>
      <w:outlineLvl w:val="9"/>
    </w:pPr>
    <w:rPr>
      <w:rFonts w:eastAsia="MS Mincho" w:cs="Times New Roman"/>
      <w:position w:val="0"/>
      <w:sz w:val="20"/>
      <w:szCs w:val="20"/>
      <w:lang w:val="en-GB" w:eastAsia="ja-JP"/>
    </w:rPr>
  </w:style>
  <w:style w:type="paragraph" w:customStyle="1" w:styleId="Note">
    <w:name w:val="Note"/>
    <w:basedOn w:val="a8"/>
    <w:next w:val="a8"/>
    <w:link w:val="NoteChar"/>
    <w:qFormat/>
    <w:rsid w:val="00C92E6A"/>
    <w:pPr>
      <w:tabs>
        <w:tab w:val="left" w:pos="960"/>
      </w:tabs>
      <w:suppressAutoHyphens w:val="0"/>
      <w:spacing w:after="240" w:line="210" w:lineRule="atLeast"/>
      <w:ind w:leftChars="0" w:left="0" w:firstLineChars="0" w:firstLine="0"/>
      <w:jc w:val="both"/>
      <w:textDirection w:val="lrTb"/>
      <w:textAlignment w:val="auto"/>
      <w:outlineLvl w:val="9"/>
    </w:pPr>
    <w:rPr>
      <w:rFonts w:eastAsia="MS Mincho" w:cs="Times New Roman"/>
      <w:position w:val="0"/>
      <w:sz w:val="18"/>
      <w:szCs w:val="20"/>
      <w:lang w:val="en-GB" w:eastAsia="ja-JP"/>
    </w:rPr>
  </w:style>
  <w:style w:type="paragraph" w:styleId="affff7">
    <w:name w:val="Note Heading"/>
    <w:basedOn w:val="a8"/>
    <w:next w:val="a8"/>
    <w:link w:val="affff8"/>
    <w:uiPriority w:val="99"/>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character" w:customStyle="1" w:styleId="affff8">
    <w:name w:val="Заголовок записки Знак"/>
    <w:basedOn w:val="a9"/>
    <w:link w:val="affff7"/>
    <w:uiPriority w:val="99"/>
    <w:rsid w:val="00C92E6A"/>
    <w:rPr>
      <w:rFonts w:eastAsia="MS Mincho" w:cs="Times New Roman"/>
      <w:sz w:val="20"/>
      <w:szCs w:val="20"/>
      <w:lang w:val="en-GB" w:eastAsia="ja-JP"/>
    </w:rPr>
  </w:style>
  <w:style w:type="paragraph" w:customStyle="1" w:styleId="p2">
    <w:name w:val="p2"/>
    <w:basedOn w:val="a8"/>
    <w:next w:val="a8"/>
    <w:rsid w:val="00C92E6A"/>
    <w:pPr>
      <w:tabs>
        <w:tab w:val="left" w:pos="560"/>
      </w:tabs>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customStyle="1" w:styleId="p3">
    <w:name w:val="p3"/>
    <w:basedOn w:val="a8"/>
    <w:next w:val="a8"/>
    <w:rsid w:val="00C92E6A"/>
    <w:pPr>
      <w:tabs>
        <w:tab w:val="left" w:pos="720"/>
      </w:tabs>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customStyle="1" w:styleId="p4">
    <w:name w:val="p4"/>
    <w:basedOn w:val="a8"/>
    <w:next w:val="a8"/>
    <w:rsid w:val="00C92E6A"/>
    <w:pPr>
      <w:tabs>
        <w:tab w:val="left" w:pos="1100"/>
      </w:tabs>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customStyle="1" w:styleId="p5">
    <w:name w:val="p5"/>
    <w:basedOn w:val="a8"/>
    <w:next w:val="a8"/>
    <w:rsid w:val="00C92E6A"/>
    <w:pPr>
      <w:tabs>
        <w:tab w:val="left" w:pos="1100"/>
      </w:tabs>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customStyle="1" w:styleId="p6">
    <w:name w:val="p6"/>
    <w:basedOn w:val="a8"/>
    <w:next w:val="a8"/>
    <w:rsid w:val="00C92E6A"/>
    <w:pPr>
      <w:tabs>
        <w:tab w:val="left" w:pos="1440"/>
      </w:tabs>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affff9">
    <w:name w:val="Plain Text"/>
    <w:basedOn w:val="a8"/>
    <w:link w:val="affffa"/>
    <w:uiPriority w:val="99"/>
    <w:rsid w:val="00C92E6A"/>
    <w:pPr>
      <w:suppressAutoHyphens w:val="0"/>
      <w:spacing w:after="240" w:line="230" w:lineRule="atLeast"/>
      <w:ind w:leftChars="0" w:left="0" w:firstLineChars="0" w:firstLine="0"/>
      <w:jc w:val="both"/>
      <w:textDirection w:val="lrTb"/>
      <w:textAlignment w:val="auto"/>
      <w:outlineLvl w:val="9"/>
    </w:pPr>
    <w:rPr>
      <w:rFonts w:ascii="Courier New" w:eastAsia="MS Mincho" w:hAnsi="Courier New" w:cs="Times New Roman"/>
      <w:position w:val="0"/>
      <w:sz w:val="20"/>
      <w:szCs w:val="20"/>
      <w:lang w:val="x-none" w:eastAsia="ja-JP"/>
    </w:rPr>
  </w:style>
  <w:style w:type="character" w:customStyle="1" w:styleId="affffa">
    <w:name w:val="Текст Знак"/>
    <w:basedOn w:val="a9"/>
    <w:link w:val="affff9"/>
    <w:uiPriority w:val="99"/>
    <w:rsid w:val="00C92E6A"/>
    <w:rPr>
      <w:rFonts w:ascii="Courier New" w:eastAsia="MS Mincho" w:hAnsi="Courier New" w:cs="Times New Roman"/>
      <w:sz w:val="20"/>
      <w:szCs w:val="20"/>
      <w:lang w:val="x-none" w:eastAsia="ja-JP"/>
    </w:rPr>
  </w:style>
  <w:style w:type="paragraph" w:customStyle="1" w:styleId="RefNorm">
    <w:name w:val="RefNorm"/>
    <w:basedOn w:val="a8"/>
    <w:next w:val="a8"/>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styleId="affffb">
    <w:name w:val="Salutation"/>
    <w:basedOn w:val="a8"/>
    <w:next w:val="a8"/>
    <w:link w:val="affffc"/>
    <w:uiPriority w:val="99"/>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character" w:customStyle="1" w:styleId="affffc">
    <w:name w:val="Приветствие Знак"/>
    <w:basedOn w:val="a9"/>
    <w:link w:val="affffb"/>
    <w:uiPriority w:val="99"/>
    <w:rsid w:val="00C92E6A"/>
    <w:rPr>
      <w:rFonts w:eastAsia="MS Mincho" w:cs="Times New Roman"/>
      <w:sz w:val="20"/>
      <w:szCs w:val="20"/>
      <w:lang w:val="en-GB" w:eastAsia="ja-JP"/>
    </w:rPr>
  </w:style>
  <w:style w:type="paragraph" w:styleId="affffd">
    <w:name w:val="Signature"/>
    <w:basedOn w:val="a8"/>
    <w:link w:val="affffe"/>
    <w:uiPriority w:val="99"/>
    <w:rsid w:val="00C92E6A"/>
    <w:pPr>
      <w:suppressAutoHyphens w:val="0"/>
      <w:spacing w:after="240" w:line="230" w:lineRule="atLeast"/>
      <w:ind w:leftChars="0" w:left="4252" w:firstLineChars="0" w:firstLine="0"/>
      <w:jc w:val="both"/>
      <w:textDirection w:val="lrTb"/>
      <w:textAlignment w:val="auto"/>
      <w:outlineLvl w:val="9"/>
    </w:pPr>
    <w:rPr>
      <w:rFonts w:eastAsia="MS Mincho" w:cs="Times New Roman"/>
      <w:position w:val="0"/>
      <w:sz w:val="20"/>
      <w:szCs w:val="20"/>
      <w:lang w:val="en-GB" w:eastAsia="ja-JP"/>
    </w:rPr>
  </w:style>
  <w:style w:type="character" w:customStyle="1" w:styleId="affffe">
    <w:name w:val="Подпись Знак"/>
    <w:basedOn w:val="a9"/>
    <w:link w:val="affffd"/>
    <w:uiPriority w:val="99"/>
    <w:rsid w:val="00C92E6A"/>
    <w:rPr>
      <w:rFonts w:eastAsia="MS Mincho" w:cs="Times New Roman"/>
      <w:sz w:val="20"/>
      <w:szCs w:val="20"/>
      <w:lang w:val="en-GB" w:eastAsia="ja-JP"/>
    </w:rPr>
  </w:style>
  <w:style w:type="paragraph" w:customStyle="1" w:styleId="Special">
    <w:name w:val="Special"/>
    <w:basedOn w:val="a8"/>
    <w:next w:val="a8"/>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character" w:styleId="afffff">
    <w:name w:val="Strong"/>
    <w:uiPriority w:val="22"/>
    <w:qFormat/>
    <w:rsid w:val="00C92E6A"/>
    <w:rPr>
      <w:b/>
      <w:noProof w:val="0"/>
      <w:lang w:val="fr-FR"/>
    </w:rPr>
  </w:style>
  <w:style w:type="character" w:customStyle="1" w:styleId="aff4">
    <w:name w:val="Подзаголовок Знак"/>
    <w:basedOn w:val="a9"/>
    <w:link w:val="aff3"/>
    <w:uiPriority w:val="11"/>
    <w:rsid w:val="00C92E6A"/>
    <w:rPr>
      <w:rFonts w:ascii="Georgia" w:eastAsia="Georgia" w:hAnsi="Georgia" w:cs="Georgia"/>
      <w:i/>
      <w:color w:val="666666"/>
      <w:position w:val="-1"/>
      <w:sz w:val="48"/>
      <w:szCs w:val="48"/>
      <w:lang w:val="ru-RU"/>
    </w:rPr>
  </w:style>
  <w:style w:type="paragraph" w:customStyle="1" w:styleId="Tablefootnote">
    <w:name w:val="Table footnote"/>
    <w:basedOn w:val="a8"/>
    <w:rsid w:val="00C92E6A"/>
    <w:pPr>
      <w:tabs>
        <w:tab w:val="left" w:pos="340"/>
      </w:tabs>
      <w:suppressAutoHyphens w:val="0"/>
      <w:spacing w:before="60" w:after="60" w:line="190" w:lineRule="atLeast"/>
      <w:ind w:leftChars="0" w:left="0" w:firstLineChars="0" w:firstLine="0"/>
      <w:jc w:val="both"/>
      <w:textDirection w:val="lrTb"/>
      <w:textAlignment w:val="auto"/>
      <w:outlineLvl w:val="9"/>
    </w:pPr>
    <w:rPr>
      <w:rFonts w:eastAsia="MS Mincho" w:cs="Times New Roman"/>
      <w:position w:val="0"/>
      <w:sz w:val="16"/>
      <w:szCs w:val="20"/>
      <w:lang w:val="en-GB" w:eastAsia="ja-JP"/>
    </w:rPr>
  </w:style>
  <w:style w:type="paragraph" w:styleId="afffff0">
    <w:name w:val="table of authorities"/>
    <w:basedOn w:val="a8"/>
    <w:next w:val="a8"/>
    <w:uiPriority w:val="99"/>
    <w:rsid w:val="00C92E6A"/>
    <w:pPr>
      <w:suppressAutoHyphens w:val="0"/>
      <w:spacing w:after="240" w:line="230" w:lineRule="atLeast"/>
      <w:ind w:leftChars="0" w:left="200" w:firstLineChars="0" w:hanging="200"/>
      <w:jc w:val="both"/>
      <w:textDirection w:val="lrTb"/>
      <w:textAlignment w:val="auto"/>
      <w:outlineLvl w:val="9"/>
    </w:pPr>
    <w:rPr>
      <w:rFonts w:eastAsia="MS Mincho" w:cs="Times New Roman"/>
      <w:position w:val="0"/>
      <w:sz w:val="20"/>
      <w:szCs w:val="20"/>
      <w:lang w:val="en-GB" w:eastAsia="ja-JP"/>
    </w:rPr>
  </w:style>
  <w:style w:type="paragraph" w:styleId="afffff1">
    <w:name w:val="table of figures"/>
    <w:basedOn w:val="a8"/>
    <w:next w:val="a8"/>
    <w:uiPriority w:val="99"/>
    <w:rsid w:val="00C92E6A"/>
    <w:pPr>
      <w:suppressAutoHyphens w:val="0"/>
      <w:spacing w:after="240" w:line="230" w:lineRule="atLeast"/>
      <w:ind w:leftChars="0" w:left="400" w:firstLineChars="0" w:hanging="400"/>
      <w:jc w:val="both"/>
      <w:textDirection w:val="lrTb"/>
      <w:textAlignment w:val="auto"/>
      <w:outlineLvl w:val="9"/>
    </w:pPr>
    <w:rPr>
      <w:rFonts w:eastAsia="MS Mincho" w:cs="Times New Roman"/>
      <w:position w:val="0"/>
      <w:sz w:val="20"/>
      <w:szCs w:val="20"/>
      <w:lang w:val="en-GB" w:eastAsia="ja-JP"/>
    </w:rPr>
  </w:style>
  <w:style w:type="paragraph" w:customStyle="1" w:styleId="Tabletitle">
    <w:name w:val="Table title"/>
    <w:basedOn w:val="a8"/>
    <w:next w:val="a8"/>
    <w:link w:val="TabletitleChar"/>
    <w:rsid w:val="00C92E6A"/>
    <w:pPr>
      <w:keepNext/>
      <w:spacing w:before="120" w:after="120" w:line="230" w:lineRule="exact"/>
      <w:ind w:leftChars="0" w:left="0" w:firstLineChars="0" w:firstLine="0"/>
      <w:jc w:val="center"/>
      <w:textDirection w:val="lrTb"/>
      <w:textAlignment w:val="auto"/>
      <w:outlineLvl w:val="9"/>
    </w:pPr>
    <w:rPr>
      <w:rFonts w:eastAsia="MS Mincho" w:cs="Times New Roman"/>
      <w:b/>
      <w:position w:val="0"/>
      <w:sz w:val="20"/>
      <w:szCs w:val="20"/>
      <w:lang w:val="en-GB" w:eastAsia="ja-JP"/>
    </w:rPr>
  </w:style>
  <w:style w:type="character" w:customStyle="1" w:styleId="TableFootNoteXref">
    <w:name w:val="TableFootNoteXref"/>
    <w:rsid w:val="00C92E6A"/>
    <w:rPr>
      <w:noProof/>
      <w:position w:val="6"/>
      <w:sz w:val="14"/>
      <w:lang w:val="fr-FR"/>
    </w:rPr>
  </w:style>
  <w:style w:type="paragraph" w:customStyle="1" w:styleId="Terms">
    <w:name w:val="Term(s)"/>
    <w:basedOn w:val="a8"/>
    <w:next w:val="Definition"/>
    <w:link w:val="TermsChar"/>
    <w:rsid w:val="00C92E6A"/>
    <w:pPr>
      <w:keepNext/>
      <w:spacing w:line="230" w:lineRule="atLeast"/>
      <w:ind w:leftChars="0" w:left="0" w:firstLineChars="0" w:firstLine="0"/>
      <w:textDirection w:val="lrTb"/>
      <w:textAlignment w:val="auto"/>
      <w:outlineLvl w:val="9"/>
    </w:pPr>
    <w:rPr>
      <w:rFonts w:eastAsia="MS Mincho" w:cs="Times New Roman"/>
      <w:b/>
      <w:position w:val="0"/>
      <w:sz w:val="20"/>
      <w:szCs w:val="20"/>
      <w:lang w:val="en-GB" w:eastAsia="ja-JP"/>
    </w:rPr>
  </w:style>
  <w:style w:type="paragraph" w:customStyle="1" w:styleId="TermNum">
    <w:name w:val="TermNum"/>
    <w:basedOn w:val="a8"/>
    <w:next w:val="Terms"/>
    <w:link w:val="TermNumChar"/>
    <w:rsid w:val="00C92E6A"/>
    <w:pPr>
      <w:keepNext/>
      <w:suppressAutoHyphens w:val="0"/>
      <w:spacing w:line="230" w:lineRule="atLeast"/>
      <w:ind w:leftChars="0" w:left="0" w:firstLineChars="0" w:firstLine="0"/>
      <w:jc w:val="both"/>
      <w:textDirection w:val="lrTb"/>
      <w:textAlignment w:val="auto"/>
      <w:outlineLvl w:val="9"/>
    </w:pPr>
    <w:rPr>
      <w:rFonts w:eastAsia="MS Mincho" w:cs="Times New Roman"/>
      <w:b/>
      <w:position w:val="0"/>
      <w:sz w:val="20"/>
      <w:szCs w:val="20"/>
      <w:lang w:val="en-GB" w:eastAsia="ja-JP"/>
    </w:rPr>
  </w:style>
  <w:style w:type="paragraph" w:styleId="afffff2">
    <w:name w:val="toa heading"/>
    <w:basedOn w:val="a8"/>
    <w:next w:val="a8"/>
    <w:uiPriority w:val="99"/>
    <w:rsid w:val="00C92E6A"/>
    <w:pPr>
      <w:suppressAutoHyphens w:val="0"/>
      <w:spacing w:before="120" w:after="240" w:line="230" w:lineRule="atLeast"/>
      <w:ind w:leftChars="0" w:left="0" w:firstLineChars="0" w:firstLine="0"/>
      <w:jc w:val="both"/>
      <w:textDirection w:val="lrTb"/>
      <w:textAlignment w:val="auto"/>
      <w:outlineLvl w:val="9"/>
    </w:pPr>
    <w:rPr>
      <w:rFonts w:eastAsia="MS Mincho" w:cs="Times New Roman"/>
      <w:b/>
      <w:position w:val="0"/>
      <w:szCs w:val="20"/>
      <w:lang w:val="en-GB" w:eastAsia="ja-JP"/>
    </w:rPr>
  </w:style>
  <w:style w:type="paragraph" w:customStyle="1" w:styleId="zzBiblio">
    <w:name w:val="zzBiblio"/>
    <w:basedOn w:val="a8"/>
    <w:next w:val="10"/>
    <w:rsid w:val="00C92E6A"/>
    <w:pPr>
      <w:pageBreakBefore/>
      <w:suppressAutoHyphens w:val="0"/>
      <w:spacing w:after="760" w:line="310" w:lineRule="exact"/>
      <w:ind w:leftChars="0" w:left="0" w:firstLineChars="0" w:firstLine="0"/>
      <w:jc w:val="center"/>
      <w:textDirection w:val="lrTb"/>
      <w:textAlignment w:val="auto"/>
      <w:outlineLvl w:val="9"/>
    </w:pPr>
    <w:rPr>
      <w:rFonts w:eastAsia="MS Mincho" w:cs="Times New Roman"/>
      <w:b/>
      <w:position w:val="0"/>
      <w:sz w:val="28"/>
      <w:szCs w:val="20"/>
      <w:lang w:val="en-GB" w:eastAsia="ja-JP"/>
    </w:rPr>
  </w:style>
  <w:style w:type="paragraph" w:customStyle="1" w:styleId="zzContents">
    <w:name w:val="zzContents"/>
    <w:basedOn w:val="Introduction"/>
    <w:next w:val="1d"/>
    <w:rsid w:val="00C92E6A"/>
    <w:pPr>
      <w:tabs>
        <w:tab w:val="clear" w:pos="400"/>
      </w:tabs>
    </w:pPr>
  </w:style>
  <w:style w:type="paragraph" w:customStyle="1" w:styleId="zzCopyright">
    <w:name w:val="zzCopyright"/>
    <w:basedOn w:val="a8"/>
    <w:next w:val="a8"/>
    <w:link w:val="zzCopyrightChar"/>
    <w:rsid w:val="00C92E6A"/>
    <w:pPr>
      <w:pBdr>
        <w:top w:val="single" w:sz="4" w:space="1" w:color="0000FF"/>
        <w:left w:val="single" w:sz="4" w:space="4" w:color="0000FF"/>
        <w:bottom w:val="single" w:sz="4" w:space="1" w:color="0000FF"/>
        <w:right w:val="single" w:sz="4" w:space="4" w:color="0000FF"/>
      </w:pBdr>
      <w:tabs>
        <w:tab w:val="left" w:pos="514"/>
        <w:tab w:val="left" w:pos="9623"/>
      </w:tabs>
      <w:suppressAutoHyphens w:val="0"/>
      <w:spacing w:after="240" w:line="230" w:lineRule="atLeast"/>
      <w:ind w:leftChars="0" w:left="284" w:right="284" w:firstLineChars="0" w:firstLine="0"/>
      <w:jc w:val="both"/>
      <w:textDirection w:val="lrTb"/>
      <w:textAlignment w:val="auto"/>
      <w:outlineLvl w:val="9"/>
    </w:pPr>
    <w:rPr>
      <w:rFonts w:eastAsia="MS Mincho" w:cs="Times New Roman"/>
      <w:color w:val="0000FF"/>
      <w:position w:val="0"/>
      <w:sz w:val="20"/>
      <w:szCs w:val="20"/>
      <w:lang w:val="en-GB" w:eastAsia="ja-JP"/>
    </w:rPr>
  </w:style>
  <w:style w:type="paragraph" w:customStyle="1" w:styleId="zzCover">
    <w:name w:val="zzCover"/>
    <w:basedOn w:val="a8"/>
    <w:link w:val="zzCoverChar"/>
    <w:qFormat/>
    <w:rsid w:val="00C92E6A"/>
    <w:pPr>
      <w:suppressAutoHyphens w:val="0"/>
      <w:spacing w:after="220" w:line="230" w:lineRule="atLeast"/>
      <w:ind w:leftChars="0" w:left="0" w:firstLineChars="0" w:firstLine="0"/>
      <w:jc w:val="right"/>
      <w:textDirection w:val="lrTb"/>
      <w:textAlignment w:val="auto"/>
      <w:outlineLvl w:val="9"/>
    </w:pPr>
    <w:rPr>
      <w:rFonts w:eastAsia="MS Mincho" w:cs="Times New Roman"/>
      <w:b/>
      <w:color w:val="000000"/>
      <w:position w:val="0"/>
      <w:szCs w:val="20"/>
      <w:lang w:val="en-GB" w:eastAsia="ja-JP"/>
    </w:rPr>
  </w:style>
  <w:style w:type="paragraph" w:customStyle="1" w:styleId="zzForeword">
    <w:name w:val="zzForeword"/>
    <w:basedOn w:val="Introduction"/>
    <w:next w:val="a8"/>
    <w:rsid w:val="00C92E6A"/>
    <w:pPr>
      <w:tabs>
        <w:tab w:val="clear" w:pos="400"/>
      </w:tabs>
    </w:pPr>
    <w:rPr>
      <w:color w:val="0000FF"/>
    </w:rPr>
  </w:style>
  <w:style w:type="paragraph" w:customStyle="1" w:styleId="zzHelp">
    <w:name w:val="zzHelp"/>
    <w:basedOn w:val="a8"/>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color w:val="008000"/>
      <w:position w:val="0"/>
      <w:sz w:val="20"/>
      <w:szCs w:val="20"/>
      <w:lang w:val="en-GB" w:eastAsia="ja-JP"/>
    </w:rPr>
  </w:style>
  <w:style w:type="paragraph" w:customStyle="1" w:styleId="zzIndex">
    <w:name w:val="zzIndex"/>
    <w:basedOn w:val="zzBiblio"/>
    <w:next w:val="affff0"/>
    <w:rsid w:val="00C92E6A"/>
  </w:style>
  <w:style w:type="paragraph" w:customStyle="1" w:styleId="zzLc5">
    <w:name w:val="zzLc5"/>
    <w:basedOn w:val="a8"/>
    <w:next w:val="a8"/>
    <w:rsid w:val="00C92E6A"/>
    <w:pPr>
      <w:suppressAutoHyphens w:val="0"/>
      <w:spacing w:after="240" w:line="230" w:lineRule="atLeast"/>
      <w:ind w:leftChars="0" w:left="0" w:firstLineChars="0" w:firstLine="0"/>
      <w:textDirection w:val="lrTb"/>
      <w:textAlignment w:val="auto"/>
      <w:outlineLvl w:val="9"/>
    </w:pPr>
    <w:rPr>
      <w:rFonts w:eastAsia="MS Mincho" w:cs="Times New Roman"/>
      <w:position w:val="0"/>
      <w:sz w:val="20"/>
      <w:szCs w:val="20"/>
      <w:lang w:val="en-GB" w:eastAsia="ja-JP"/>
    </w:rPr>
  </w:style>
  <w:style w:type="paragraph" w:customStyle="1" w:styleId="zzLc6">
    <w:name w:val="zzLc6"/>
    <w:basedOn w:val="a8"/>
    <w:next w:val="a8"/>
    <w:rsid w:val="00C92E6A"/>
    <w:pPr>
      <w:suppressAutoHyphens w:val="0"/>
      <w:spacing w:after="240" w:line="230" w:lineRule="atLeast"/>
      <w:ind w:leftChars="0" w:left="0" w:firstLineChars="0" w:firstLine="0"/>
      <w:textDirection w:val="lrTb"/>
      <w:textAlignment w:val="auto"/>
      <w:outlineLvl w:val="9"/>
    </w:pPr>
    <w:rPr>
      <w:rFonts w:eastAsia="MS Mincho" w:cs="Times New Roman"/>
      <w:position w:val="0"/>
      <w:sz w:val="20"/>
      <w:szCs w:val="20"/>
      <w:lang w:val="en-GB" w:eastAsia="ja-JP"/>
    </w:rPr>
  </w:style>
  <w:style w:type="paragraph" w:customStyle="1" w:styleId="zzLn5">
    <w:name w:val="zzLn5"/>
    <w:basedOn w:val="a8"/>
    <w:next w:val="a8"/>
    <w:rsid w:val="00C92E6A"/>
    <w:pPr>
      <w:suppressAutoHyphens w:val="0"/>
      <w:spacing w:after="240" w:line="230" w:lineRule="atLeast"/>
      <w:ind w:leftChars="0" w:left="0" w:firstLineChars="0" w:firstLine="0"/>
      <w:textDirection w:val="lrTb"/>
      <w:textAlignment w:val="auto"/>
      <w:outlineLvl w:val="9"/>
    </w:pPr>
    <w:rPr>
      <w:rFonts w:eastAsia="MS Mincho" w:cs="Times New Roman"/>
      <w:position w:val="0"/>
      <w:sz w:val="20"/>
      <w:szCs w:val="20"/>
      <w:lang w:val="en-GB" w:eastAsia="ja-JP"/>
    </w:rPr>
  </w:style>
  <w:style w:type="paragraph" w:customStyle="1" w:styleId="zzLn6">
    <w:name w:val="zzLn6"/>
    <w:basedOn w:val="a8"/>
    <w:next w:val="a8"/>
    <w:rsid w:val="00C92E6A"/>
    <w:pPr>
      <w:suppressAutoHyphens w:val="0"/>
      <w:spacing w:after="240" w:line="230" w:lineRule="atLeast"/>
      <w:ind w:leftChars="0" w:left="0" w:firstLineChars="0" w:firstLine="0"/>
      <w:textDirection w:val="lrTb"/>
      <w:textAlignment w:val="auto"/>
      <w:outlineLvl w:val="9"/>
    </w:pPr>
    <w:rPr>
      <w:rFonts w:eastAsia="MS Mincho" w:cs="Times New Roman"/>
      <w:position w:val="0"/>
      <w:sz w:val="20"/>
      <w:szCs w:val="20"/>
      <w:lang w:val="en-GB" w:eastAsia="ja-JP"/>
    </w:rPr>
  </w:style>
  <w:style w:type="paragraph" w:customStyle="1" w:styleId="zzSTDTitle">
    <w:name w:val="zzSTDTitle"/>
    <w:basedOn w:val="a8"/>
    <w:next w:val="a8"/>
    <w:rsid w:val="00C92E6A"/>
    <w:pPr>
      <w:spacing w:before="400" w:after="760" w:line="350" w:lineRule="exact"/>
      <w:ind w:leftChars="0" w:left="0" w:firstLineChars="0" w:firstLine="0"/>
      <w:textDirection w:val="lrTb"/>
      <w:textAlignment w:val="auto"/>
      <w:outlineLvl w:val="9"/>
    </w:pPr>
    <w:rPr>
      <w:rFonts w:eastAsia="MS Mincho" w:cs="Times New Roman"/>
      <w:b/>
      <w:color w:val="0000FF"/>
      <w:position w:val="0"/>
      <w:sz w:val="32"/>
      <w:szCs w:val="20"/>
      <w:lang w:val="en-GB" w:eastAsia="ja-JP"/>
    </w:rPr>
  </w:style>
  <w:style w:type="paragraph" w:styleId="HTML">
    <w:name w:val="HTML Address"/>
    <w:basedOn w:val="a8"/>
    <w:link w:val="HTML0"/>
    <w:uiPriority w:val="99"/>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i/>
      <w:iCs/>
      <w:position w:val="0"/>
      <w:sz w:val="20"/>
      <w:szCs w:val="20"/>
      <w:lang w:val="en-GB" w:eastAsia="ja-JP"/>
    </w:rPr>
  </w:style>
  <w:style w:type="character" w:customStyle="1" w:styleId="HTML0">
    <w:name w:val="Адрес HTML Знак"/>
    <w:basedOn w:val="a9"/>
    <w:link w:val="HTML"/>
    <w:uiPriority w:val="99"/>
    <w:rsid w:val="00C92E6A"/>
    <w:rPr>
      <w:rFonts w:eastAsia="MS Mincho" w:cs="Times New Roman"/>
      <w:i/>
      <w:iCs/>
      <w:sz w:val="20"/>
      <w:szCs w:val="20"/>
      <w:lang w:val="en-GB" w:eastAsia="ja-JP"/>
    </w:rPr>
  </w:style>
  <w:style w:type="paragraph" w:customStyle="1" w:styleId="Tabletext10">
    <w:name w:val="Table text (10)"/>
    <w:basedOn w:val="a8"/>
    <w:rsid w:val="00C92E6A"/>
    <w:pPr>
      <w:suppressAutoHyphens w:val="0"/>
      <w:spacing w:before="60" w:after="6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paragraph" w:customStyle="1" w:styleId="Tabletext9">
    <w:name w:val="Table text (9)"/>
    <w:basedOn w:val="a8"/>
    <w:rsid w:val="00C92E6A"/>
    <w:pPr>
      <w:suppressAutoHyphens w:val="0"/>
      <w:spacing w:before="60" w:after="60" w:line="210" w:lineRule="atLeast"/>
      <w:ind w:leftChars="0" w:left="0" w:firstLineChars="0" w:firstLine="0"/>
      <w:jc w:val="both"/>
      <w:textDirection w:val="lrTb"/>
      <w:textAlignment w:val="auto"/>
      <w:outlineLvl w:val="9"/>
    </w:pPr>
    <w:rPr>
      <w:rFonts w:eastAsia="MS Mincho" w:cs="Times New Roman"/>
      <w:position w:val="0"/>
      <w:sz w:val="18"/>
      <w:szCs w:val="20"/>
      <w:lang w:val="en-GB" w:eastAsia="ja-JP"/>
    </w:rPr>
  </w:style>
  <w:style w:type="paragraph" w:customStyle="1" w:styleId="Tabletext8">
    <w:name w:val="Table text (8)"/>
    <w:basedOn w:val="a8"/>
    <w:rsid w:val="00C92E6A"/>
    <w:pPr>
      <w:suppressAutoHyphens w:val="0"/>
      <w:spacing w:before="60" w:after="60" w:line="190" w:lineRule="atLeast"/>
      <w:ind w:leftChars="0" w:left="0" w:firstLineChars="0" w:firstLine="0"/>
      <w:jc w:val="both"/>
      <w:textDirection w:val="lrTb"/>
      <w:textAlignment w:val="auto"/>
      <w:outlineLvl w:val="9"/>
    </w:pPr>
    <w:rPr>
      <w:rFonts w:eastAsia="MS Mincho" w:cs="Times New Roman"/>
      <w:position w:val="0"/>
      <w:sz w:val="16"/>
      <w:szCs w:val="20"/>
      <w:lang w:val="en-GB" w:eastAsia="ja-JP"/>
    </w:rPr>
  </w:style>
  <w:style w:type="paragraph" w:customStyle="1" w:styleId="Tabletext7">
    <w:name w:val="Table text (7)"/>
    <w:basedOn w:val="a8"/>
    <w:rsid w:val="00C92E6A"/>
    <w:pPr>
      <w:suppressAutoHyphens w:val="0"/>
      <w:spacing w:before="60" w:after="60" w:line="170" w:lineRule="atLeast"/>
      <w:ind w:leftChars="0" w:left="0" w:firstLineChars="0" w:firstLine="0"/>
      <w:jc w:val="both"/>
      <w:textDirection w:val="lrTb"/>
      <w:textAlignment w:val="auto"/>
      <w:outlineLvl w:val="9"/>
    </w:pPr>
    <w:rPr>
      <w:rFonts w:eastAsia="MS Mincho" w:cs="Times New Roman"/>
      <w:position w:val="0"/>
      <w:sz w:val="14"/>
      <w:szCs w:val="20"/>
      <w:lang w:val="en-GB" w:eastAsia="ja-JP"/>
    </w:rPr>
  </w:style>
  <w:style w:type="paragraph" w:styleId="HTML1">
    <w:name w:val="HTML Preformatted"/>
    <w:basedOn w:val="a8"/>
    <w:link w:val="HTML2"/>
    <w:uiPriority w:val="99"/>
    <w:rsid w:val="00C92E6A"/>
    <w:pPr>
      <w:suppressAutoHyphens w:val="0"/>
      <w:spacing w:after="240" w:line="230" w:lineRule="atLeast"/>
      <w:ind w:leftChars="0" w:left="0" w:firstLineChars="0" w:firstLine="0"/>
      <w:jc w:val="both"/>
      <w:textDirection w:val="lrTb"/>
      <w:textAlignment w:val="auto"/>
      <w:outlineLvl w:val="9"/>
    </w:pPr>
    <w:rPr>
      <w:rFonts w:ascii="Courier New" w:eastAsia="MS Mincho" w:hAnsi="Courier New" w:cs="Times New Roman"/>
      <w:position w:val="0"/>
      <w:sz w:val="20"/>
      <w:szCs w:val="20"/>
      <w:lang w:val="en-GB" w:eastAsia="ja-JP"/>
    </w:rPr>
  </w:style>
  <w:style w:type="character" w:customStyle="1" w:styleId="HTML2">
    <w:name w:val="Стандартный HTML Знак"/>
    <w:basedOn w:val="a9"/>
    <w:link w:val="HTML1"/>
    <w:uiPriority w:val="99"/>
    <w:rsid w:val="00C92E6A"/>
    <w:rPr>
      <w:rFonts w:ascii="Courier New" w:eastAsia="MS Mincho" w:hAnsi="Courier New" w:cs="Times New Roman"/>
      <w:sz w:val="20"/>
      <w:szCs w:val="20"/>
      <w:lang w:val="en-GB" w:eastAsia="ja-JP"/>
    </w:rPr>
  </w:style>
  <w:style w:type="paragraph" w:styleId="afffff3">
    <w:name w:val="E-mail Signature"/>
    <w:basedOn w:val="a8"/>
    <w:link w:val="afffff4"/>
    <w:uiPriority w:val="99"/>
    <w:rsid w:val="00C92E6A"/>
    <w:pPr>
      <w:suppressAutoHyphens w:val="0"/>
      <w:spacing w:after="240" w:line="230" w:lineRule="atLeast"/>
      <w:ind w:leftChars="0" w:left="0" w:firstLineChars="0" w:firstLine="0"/>
      <w:jc w:val="both"/>
      <w:textDirection w:val="lrTb"/>
      <w:textAlignment w:val="auto"/>
      <w:outlineLvl w:val="9"/>
    </w:pPr>
    <w:rPr>
      <w:rFonts w:eastAsia="MS Mincho" w:cs="Times New Roman"/>
      <w:position w:val="0"/>
      <w:sz w:val="20"/>
      <w:szCs w:val="20"/>
      <w:lang w:val="en-GB" w:eastAsia="ja-JP"/>
    </w:rPr>
  </w:style>
  <w:style w:type="character" w:customStyle="1" w:styleId="afffff4">
    <w:name w:val="Электронная подпись Знак"/>
    <w:basedOn w:val="a9"/>
    <w:link w:val="afffff3"/>
    <w:uiPriority w:val="99"/>
    <w:rsid w:val="00C92E6A"/>
    <w:rPr>
      <w:rFonts w:eastAsia="MS Mincho" w:cs="Times New Roman"/>
      <w:sz w:val="20"/>
      <w:szCs w:val="20"/>
      <w:lang w:val="en-GB" w:eastAsia="ja-JP"/>
    </w:rPr>
  </w:style>
  <w:style w:type="paragraph" w:customStyle="1" w:styleId="AutoCorrect">
    <w:name w:val="AutoCorrect"/>
    <w:rsid w:val="00C92E6A"/>
    <w:pPr>
      <w:spacing w:line="240" w:lineRule="auto"/>
      <w:ind w:firstLine="0"/>
    </w:pPr>
    <w:rPr>
      <w:rFonts w:ascii="Times New Roman" w:eastAsia="MS Mincho" w:hAnsi="Times New Roman" w:cs="Times New Roman"/>
      <w:sz w:val="20"/>
      <w:szCs w:val="20"/>
      <w:lang w:val="en-GB" w:eastAsia="ja-JP"/>
    </w:rPr>
  </w:style>
  <w:style w:type="paragraph" w:customStyle="1" w:styleId="CHAMPSBS">
    <w:name w:val="CHAMPSBS"/>
    <w:rsid w:val="00C92E6A"/>
    <w:pPr>
      <w:spacing w:after="240" w:line="230" w:lineRule="atLeast"/>
      <w:ind w:firstLine="0"/>
      <w:jc w:val="both"/>
    </w:pPr>
    <w:rPr>
      <w:rFonts w:eastAsia="MS Mincho" w:cs="Times New Roman"/>
      <w:sz w:val="20"/>
      <w:szCs w:val="20"/>
      <w:lang w:val="en-GB" w:eastAsia="ja-JP"/>
    </w:rPr>
  </w:style>
  <w:style w:type="paragraph" w:customStyle="1" w:styleId="CHAMPSDIN">
    <w:name w:val="CHAMPSDIN"/>
    <w:rsid w:val="00C92E6A"/>
    <w:pPr>
      <w:spacing w:line="240" w:lineRule="auto"/>
      <w:ind w:firstLine="0"/>
    </w:pPr>
    <w:rPr>
      <w:rFonts w:eastAsia="MS Mincho" w:cs="Times New Roman"/>
      <w:sz w:val="20"/>
      <w:szCs w:val="20"/>
      <w:lang w:val="en-GB" w:eastAsia="ja-JP"/>
    </w:rPr>
  </w:style>
  <w:style w:type="paragraph" w:customStyle="1" w:styleId="CHAMPSEU">
    <w:name w:val="CHAMPSEU"/>
    <w:rsid w:val="00C92E6A"/>
    <w:pPr>
      <w:spacing w:after="220" w:line="230" w:lineRule="atLeast"/>
      <w:ind w:firstLine="0"/>
      <w:jc w:val="right"/>
    </w:pPr>
    <w:rPr>
      <w:rFonts w:eastAsia="MS Mincho" w:cs="Times New Roman"/>
      <w:b/>
      <w:color w:val="000000"/>
      <w:szCs w:val="20"/>
      <w:lang w:val="en-GB" w:eastAsia="ja-JP"/>
    </w:rPr>
  </w:style>
  <w:style w:type="paragraph" w:customStyle="1" w:styleId="CHAMPSFR">
    <w:name w:val="CHAMPSFR"/>
    <w:rsid w:val="00C92E6A"/>
    <w:pPr>
      <w:spacing w:after="240" w:line="230" w:lineRule="atLeast"/>
      <w:ind w:firstLine="0"/>
      <w:jc w:val="both"/>
    </w:pPr>
    <w:rPr>
      <w:rFonts w:eastAsia="MS Mincho" w:cs="Times New Roman"/>
      <w:sz w:val="20"/>
      <w:szCs w:val="20"/>
      <w:lang w:val="en-GB" w:eastAsia="ja-JP"/>
    </w:rPr>
  </w:style>
  <w:style w:type="paragraph" w:customStyle="1" w:styleId="CHAMPSGEN">
    <w:name w:val="CHAMPSGEN"/>
    <w:rsid w:val="00C92E6A"/>
    <w:pPr>
      <w:spacing w:after="240" w:line="230" w:lineRule="atLeast"/>
      <w:ind w:firstLine="0"/>
      <w:jc w:val="both"/>
    </w:pPr>
    <w:rPr>
      <w:rFonts w:eastAsia="MS Mincho" w:cs="Times New Roman"/>
      <w:snapToGrid w:val="0"/>
      <w:sz w:val="20"/>
      <w:szCs w:val="20"/>
      <w:lang w:val="en-GB" w:eastAsia="ja-JP"/>
    </w:rPr>
  </w:style>
  <w:style w:type="paragraph" w:customStyle="1" w:styleId="CHAMPSISO">
    <w:name w:val="CHAMPSISO"/>
    <w:rsid w:val="00C92E6A"/>
    <w:pPr>
      <w:spacing w:after="240" w:line="230" w:lineRule="atLeast"/>
      <w:ind w:firstLine="0"/>
      <w:jc w:val="both"/>
    </w:pPr>
    <w:rPr>
      <w:rFonts w:eastAsia="MS Mincho" w:cs="Times New Roman"/>
      <w:snapToGrid w:val="0"/>
      <w:sz w:val="20"/>
      <w:szCs w:val="20"/>
      <w:lang w:val="en-GB" w:eastAsia="ja-JP"/>
    </w:rPr>
  </w:style>
  <w:style w:type="paragraph" w:customStyle="1" w:styleId="D0SOMM">
    <w:name w:val="D0SOMM"/>
    <w:rsid w:val="00C92E6A"/>
    <w:pPr>
      <w:spacing w:after="240" w:line="230" w:lineRule="atLeast"/>
      <w:ind w:firstLine="0"/>
      <w:jc w:val="both"/>
    </w:pPr>
    <w:rPr>
      <w:rFonts w:eastAsia="MS Mincho" w:cs="Times New Roman"/>
      <w:sz w:val="20"/>
      <w:szCs w:val="20"/>
      <w:lang w:val="en-GB" w:eastAsia="ja-JP"/>
    </w:rPr>
  </w:style>
  <w:style w:type="paragraph" w:customStyle="1" w:styleId="D1NA00">
    <w:name w:val="D1NA00"/>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25">
    <w:name w:val="D1NA25"/>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26">
    <w:name w:val="D1NA26"/>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27">
    <w:name w:val="D1NA27"/>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28">
    <w:name w:val="D1NA28"/>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29">
    <w:name w:val="D1NA29"/>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30">
    <w:name w:val="D1NA30"/>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31">
    <w:name w:val="D1NA31"/>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32">
    <w:name w:val="D1NA32"/>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33">
    <w:name w:val="D1NA33"/>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34">
    <w:name w:val="D1NA34"/>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35">
    <w:name w:val="D1NA35"/>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36">
    <w:name w:val="D1NA36"/>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37">
    <w:name w:val="D1NA37"/>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38">
    <w:name w:val="D1NA38"/>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39">
    <w:name w:val="D1NA39"/>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40">
    <w:name w:val="D1NA40"/>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D1NA41">
    <w:name w:val="D1NA41"/>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F5AVERTACORGA">
    <w:name w:val="F5AVERTACORGA"/>
    <w:rsid w:val="00C92E6A"/>
    <w:pPr>
      <w:spacing w:after="240" w:line="230" w:lineRule="atLeast"/>
      <w:ind w:firstLine="0"/>
      <w:jc w:val="both"/>
    </w:pPr>
    <w:rPr>
      <w:rFonts w:eastAsia="MS Mincho" w:cs="Times New Roman"/>
      <w:sz w:val="20"/>
      <w:szCs w:val="20"/>
      <w:lang w:val="en-GB" w:eastAsia="ja-JP"/>
    </w:rPr>
  </w:style>
  <w:style w:type="paragraph" w:customStyle="1" w:styleId="D4PDGISO">
    <w:name w:val="D4PDGISO"/>
    <w:rsid w:val="00C92E6A"/>
    <w:pPr>
      <w:spacing w:after="240" w:line="230" w:lineRule="atLeast"/>
      <w:ind w:firstLine="0"/>
      <w:jc w:val="both"/>
    </w:pPr>
    <w:rPr>
      <w:rFonts w:eastAsia="MS Mincho" w:cs="Times New Roman"/>
      <w:snapToGrid w:val="0"/>
      <w:sz w:val="20"/>
      <w:szCs w:val="20"/>
      <w:lang w:val="en-GB" w:eastAsia="ja-JP"/>
    </w:rPr>
  </w:style>
  <w:style w:type="paragraph" w:customStyle="1" w:styleId="D8AUSGAB">
    <w:name w:val="D8AUSGAB"/>
    <w:rsid w:val="00C92E6A"/>
    <w:pPr>
      <w:spacing w:after="240" w:line="230" w:lineRule="atLeast"/>
      <w:ind w:firstLine="0"/>
      <w:jc w:val="both"/>
    </w:pPr>
    <w:rPr>
      <w:rFonts w:eastAsia="MS Mincho" w:cs="Times New Roman"/>
      <w:sz w:val="20"/>
      <w:szCs w:val="20"/>
      <w:lang w:val="en-GB" w:eastAsia="ja-JP"/>
    </w:rPr>
  </w:style>
  <w:style w:type="paragraph" w:customStyle="1" w:styleId="D8FPRPL">
    <w:name w:val="D8FPRPL"/>
    <w:rsid w:val="00C92E6A"/>
    <w:pPr>
      <w:spacing w:after="240" w:line="230" w:lineRule="atLeast"/>
      <w:ind w:firstLine="0"/>
      <w:jc w:val="both"/>
    </w:pPr>
    <w:rPr>
      <w:rFonts w:eastAsia="MS Mincho" w:cs="Times New Roman"/>
      <w:sz w:val="20"/>
      <w:szCs w:val="20"/>
      <w:lang w:val="en-GB" w:eastAsia="ja-JP"/>
    </w:rPr>
  </w:style>
  <w:style w:type="paragraph" w:customStyle="1" w:styleId="Normnummer8">
    <w:name w:val="Normnummer_8"/>
    <w:rsid w:val="00C92E6A"/>
    <w:pPr>
      <w:spacing w:line="240" w:lineRule="exact"/>
      <w:ind w:firstLine="0"/>
      <w:jc w:val="center"/>
    </w:pPr>
    <w:rPr>
      <w:rFonts w:eastAsia="MS Mincho" w:cs="Times New Roman"/>
      <w:sz w:val="20"/>
      <w:szCs w:val="20"/>
      <w:lang w:val="en-GB" w:eastAsia="ja-JP"/>
    </w:rPr>
  </w:style>
  <w:style w:type="paragraph" w:customStyle="1" w:styleId="REFNR8">
    <w:name w:val="REFNR_8"/>
    <w:basedOn w:val="a8"/>
    <w:rsid w:val="00C92E6A"/>
    <w:pPr>
      <w:framePr w:hSpace="142" w:wrap="around" w:vAnchor="page" w:hAnchor="page" w:x="1361" w:y="625"/>
      <w:tabs>
        <w:tab w:val="left" w:pos="1134"/>
      </w:tabs>
      <w:suppressAutoHyphens w:val="0"/>
      <w:spacing w:line="240" w:lineRule="auto"/>
      <w:ind w:leftChars="0" w:left="0" w:firstLineChars="0" w:firstLine="0"/>
      <w:jc w:val="right"/>
      <w:textDirection w:val="lrTb"/>
      <w:textAlignment w:val="auto"/>
      <w:outlineLvl w:val="9"/>
    </w:pPr>
    <w:rPr>
      <w:rFonts w:eastAsia="Times New Roman" w:cs="Times New Roman"/>
      <w:i/>
      <w:spacing w:val="5"/>
      <w:position w:val="0"/>
      <w:sz w:val="18"/>
      <w:szCs w:val="20"/>
      <w:lang w:val="en-GB" w:eastAsia="ja-JP"/>
    </w:rPr>
  </w:style>
  <w:style w:type="paragraph" w:customStyle="1" w:styleId="Normtitel8">
    <w:name w:val="Normtitel_8"/>
    <w:basedOn w:val="a8"/>
    <w:rsid w:val="00C92E6A"/>
    <w:pPr>
      <w:tabs>
        <w:tab w:val="left" w:pos="1134"/>
      </w:tabs>
      <w:suppressAutoHyphens w:val="0"/>
      <w:spacing w:after="140" w:line="240" w:lineRule="auto"/>
      <w:ind w:leftChars="0" w:left="0" w:firstLineChars="0" w:firstLine="0"/>
      <w:jc w:val="center"/>
      <w:textDirection w:val="lrTb"/>
      <w:textAlignment w:val="auto"/>
      <w:outlineLvl w:val="9"/>
    </w:pPr>
    <w:rPr>
      <w:rFonts w:eastAsia="Times New Roman" w:cs="Times New Roman"/>
      <w:b/>
      <w:spacing w:val="5"/>
      <w:position w:val="0"/>
      <w:sz w:val="19"/>
      <w:szCs w:val="20"/>
      <w:lang w:val="en-GB" w:eastAsia="ja-JP"/>
    </w:rPr>
  </w:style>
  <w:style w:type="paragraph" w:customStyle="1" w:styleId="ENG-Titel8">
    <w:name w:val="ENG-Titel_8"/>
    <w:next w:val="Franz-Titel"/>
    <w:rsid w:val="00C92E6A"/>
    <w:pPr>
      <w:tabs>
        <w:tab w:val="left" w:pos="1134"/>
      </w:tabs>
      <w:spacing w:before="120" w:line="240" w:lineRule="auto"/>
      <w:ind w:firstLine="0"/>
    </w:pPr>
    <w:rPr>
      <w:rFonts w:eastAsia="MS Mincho" w:cs="Times New Roman"/>
      <w:sz w:val="17"/>
      <w:szCs w:val="20"/>
      <w:lang w:val="en-GB" w:eastAsia="ja-JP"/>
    </w:rPr>
  </w:style>
  <w:style w:type="paragraph" w:customStyle="1" w:styleId="Franz-Titel">
    <w:name w:val="Franz-Titel"/>
    <w:basedOn w:val="ENG-Titel8"/>
    <w:rsid w:val="00C92E6A"/>
  </w:style>
  <w:style w:type="paragraph" w:customStyle="1" w:styleId="BBL8">
    <w:name w:val="BBL_8"/>
    <w:basedOn w:val="a8"/>
    <w:rsid w:val="00C92E6A"/>
    <w:pPr>
      <w:framePr w:hSpace="142" w:wrap="around" w:vAnchor="page" w:hAnchor="page" w:x="1361" w:y="625"/>
      <w:tabs>
        <w:tab w:val="left" w:pos="1134"/>
      </w:tabs>
      <w:suppressAutoHyphens w:val="0"/>
      <w:spacing w:before="180" w:line="240" w:lineRule="auto"/>
      <w:ind w:leftChars="0" w:left="0" w:firstLineChars="0" w:firstLine="0"/>
      <w:jc w:val="center"/>
      <w:textDirection w:val="lrTb"/>
      <w:textAlignment w:val="auto"/>
      <w:outlineLvl w:val="9"/>
    </w:pPr>
    <w:rPr>
      <w:rFonts w:eastAsia="Times New Roman" w:cs="Times New Roman"/>
      <w:spacing w:val="5"/>
      <w:position w:val="0"/>
      <w:sz w:val="19"/>
      <w:szCs w:val="20"/>
      <w:lang w:val="en-GB" w:eastAsia="ja-JP"/>
    </w:rPr>
  </w:style>
  <w:style w:type="paragraph" w:customStyle="1" w:styleId="Ersatzvermerk8">
    <w:name w:val="Ersatzvermerk_8"/>
    <w:rsid w:val="00C92E6A"/>
    <w:pPr>
      <w:tabs>
        <w:tab w:val="left" w:pos="1134"/>
      </w:tabs>
      <w:spacing w:before="120" w:line="240" w:lineRule="auto"/>
      <w:ind w:firstLine="0"/>
    </w:pPr>
    <w:rPr>
      <w:rFonts w:ascii="Helvetica" w:eastAsia="MS Mincho" w:hAnsi="Helvetica" w:cs="Times New Roman"/>
      <w:sz w:val="17"/>
      <w:szCs w:val="20"/>
      <w:lang w:val="en-GB" w:eastAsia="ja-JP"/>
    </w:rPr>
  </w:style>
  <w:style w:type="paragraph" w:customStyle="1" w:styleId="ICS8">
    <w:name w:val="ICS_8"/>
    <w:basedOn w:val="a8"/>
    <w:rsid w:val="00C92E6A"/>
    <w:pPr>
      <w:framePr w:hSpace="142" w:wrap="around" w:vAnchor="page" w:hAnchor="page" w:x="1361" w:y="625"/>
      <w:tabs>
        <w:tab w:val="left" w:pos="1134"/>
      </w:tabs>
      <w:suppressAutoHyphens w:val="0"/>
      <w:spacing w:after="140" w:line="240" w:lineRule="auto"/>
      <w:ind w:leftChars="0" w:left="0" w:firstLineChars="0" w:firstLine="0"/>
      <w:jc w:val="both"/>
      <w:textDirection w:val="lrTb"/>
      <w:textAlignment w:val="auto"/>
      <w:outlineLvl w:val="9"/>
    </w:pPr>
    <w:rPr>
      <w:rFonts w:eastAsia="Times New Roman" w:cs="Times New Roman"/>
      <w:spacing w:val="5"/>
      <w:position w:val="0"/>
      <w:sz w:val="19"/>
      <w:szCs w:val="20"/>
      <w:lang w:val="en-GB" w:eastAsia="ja-JP"/>
    </w:rPr>
  </w:style>
  <w:style w:type="paragraph" w:customStyle="1" w:styleId="NFortsetzVerm8">
    <w:name w:val="N FortsetzVerm_8"/>
    <w:basedOn w:val="a8"/>
    <w:rsid w:val="00C92E6A"/>
    <w:pPr>
      <w:framePr w:hSpace="142" w:wrap="around" w:vAnchor="page" w:hAnchor="page" w:x="1361" w:y="625"/>
      <w:tabs>
        <w:tab w:val="left" w:pos="1134"/>
        <w:tab w:val="left" w:pos="5954"/>
      </w:tabs>
      <w:suppressAutoHyphens w:val="0"/>
      <w:spacing w:after="140" w:line="240" w:lineRule="auto"/>
      <w:ind w:leftChars="0" w:left="6804" w:firstLineChars="0" w:firstLine="0"/>
      <w:textDirection w:val="lrTb"/>
      <w:textAlignment w:val="auto"/>
      <w:outlineLvl w:val="9"/>
    </w:pPr>
    <w:rPr>
      <w:rFonts w:eastAsia="Times New Roman" w:cs="Times New Roman"/>
      <w:spacing w:val="5"/>
      <w:position w:val="0"/>
      <w:sz w:val="19"/>
      <w:szCs w:val="20"/>
      <w:lang w:val="en-GB" w:eastAsia="ja-JP"/>
    </w:rPr>
  </w:style>
  <w:style w:type="paragraph" w:customStyle="1" w:styleId="E1NA14">
    <w:name w:val="E1NA14"/>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E1NA15">
    <w:name w:val="E1NA15"/>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E1NA16">
    <w:name w:val="E1NA16"/>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E1NA19">
    <w:name w:val="E1NA19"/>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E1NA25">
    <w:name w:val="E1NA25"/>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E1NA41">
    <w:name w:val="E1NA41"/>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E1NA42">
    <w:name w:val="E1NA42"/>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titreannexe">
    <w:name w:val="titre annexe"/>
    <w:basedOn w:val="a8"/>
    <w:rsid w:val="00C92E6A"/>
    <w:pPr>
      <w:suppressAutoHyphens w:val="0"/>
      <w:spacing w:after="240" w:line="240" w:lineRule="auto"/>
      <w:ind w:leftChars="0" w:left="0" w:firstLineChars="0" w:firstLine="0"/>
      <w:jc w:val="center"/>
      <w:textDirection w:val="lrTb"/>
      <w:textAlignment w:val="auto"/>
      <w:outlineLvl w:val="9"/>
    </w:pPr>
    <w:rPr>
      <w:rFonts w:eastAsia="Times New Roman" w:cs="Times New Roman"/>
      <w:b/>
      <w:position w:val="0"/>
      <w:szCs w:val="20"/>
      <w:lang w:val="en-GB" w:eastAsia="ja-JP"/>
    </w:rPr>
  </w:style>
  <w:style w:type="paragraph" w:customStyle="1" w:styleId="E4AVERT2">
    <w:name w:val="E4AVERT2"/>
    <w:rsid w:val="00C92E6A"/>
    <w:pPr>
      <w:spacing w:after="240" w:line="230" w:lineRule="atLeast"/>
      <w:ind w:firstLine="0"/>
      <w:jc w:val="both"/>
    </w:pPr>
    <w:rPr>
      <w:rFonts w:eastAsia="MS Mincho" w:cs="Times New Roman"/>
      <w:snapToGrid w:val="0"/>
      <w:sz w:val="20"/>
      <w:szCs w:val="20"/>
      <w:lang w:val="en-GB" w:eastAsia="ja-JP"/>
    </w:rPr>
  </w:style>
  <w:style w:type="paragraph" w:customStyle="1" w:styleId="E7FOR11">
    <w:name w:val="E7FOR11"/>
    <w:rsid w:val="00C92E6A"/>
    <w:pPr>
      <w:spacing w:after="240" w:line="230" w:lineRule="atLeast"/>
      <w:ind w:firstLine="0"/>
      <w:jc w:val="both"/>
    </w:pPr>
    <w:rPr>
      <w:rFonts w:eastAsia="MS Mincho" w:cs="Times New Roman"/>
      <w:color w:val="0000FF"/>
      <w:sz w:val="20"/>
      <w:szCs w:val="20"/>
      <w:lang w:val="en-GB" w:eastAsia="ja-JP"/>
    </w:rPr>
  </w:style>
  <w:style w:type="paragraph" w:customStyle="1" w:styleId="F1NA143">
    <w:name w:val="F1NA143"/>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F1NA153">
    <w:name w:val="F1NA153"/>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F1NA163">
    <w:name w:val="F1NA163"/>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F1NA193">
    <w:name w:val="F1NA193"/>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F1NA213">
    <w:name w:val="F1NA213"/>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F1NA243">
    <w:name w:val="F1NA243"/>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F1NA253">
    <w:name w:val="F1NA253"/>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F1NA413">
    <w:name w:val="F1NA413"/>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F1NA423">
    <w:name w:val="F1NA423"/>
    <w:rsid w:val="00C92E6A"/>
    <w:pPr>
      <w:spacing w:after="240" w:line="230" w:lineRule="exact"/>
      <w:ind w:firstLine="0"/>
      <w:jc w:val="both"/>
    </w:pPr>
    <w:rPr>
      <w:rFonts w:eastAsia="MS Mincho" w:cs="Times New Roman"/>
      <w:color w:val="0000FF"/>
      <w:sz w:val="20"/>
      <w:szCs w:val="20"/>
      <w:lang w:val="en-GB" w:eastAsia="ja-JP"/>
    </w:rPr>
  </w:style>
  <w:style w:type="paragraph" w:customStyle="1" w:styleId="F4AVERT21">
    <w:name w:val="F4AVERT21"/>
    <w:rsid w:val="00C92E6A"/>
    <w:pPr>
      <w:spacing w:after="240" w:line="230" w:lineRule="atLeast"/>
      <w:ind w:firstLine="0"/>
      <w:jc w:val="both"/>
    </w:pPr>
    <w:rPr>
      <w:rFonts w:eastAsia="MS Mincho" w:cs="Times New Roman"/>
      <w:sz w:val="20"/>
      <w:szCs w:val="20"/>
      <w:lang w:val="en-GB" w:eastAsia="ja-JP"/>
    </w:rPr>
  </w:style>
  <w:style w:type="paragraph" w:customStyle="1" w:styleId="X1LOGOAECMA">
    <w:name w:val="X1LOGOAECMA"/>
    <w:rsid w:val="00C92E6A"/>
    <w:pPr>
      <w:spacing w:after="220" w:line="230" w:lineRule="atLeast"/>
      <w:ind w:firstLine="0"/>
      <w:jc w:val="right"/>
    </w:pPr>
    <w:rPr>
      <w:rFonts w:eastAsia="MS Mincho" w:cs="Times New Roman"/>
      <w:b/>
      <w:color w:val="000000"/>
      <w:szCs w:val="20"/>
      <w:lang w:val="en-GB" w:eastAsia="ja-JP"/>
    </w:rPr>
  </w:style>
  <w:style w:type="paragraph" w:customStyle="1" w:styleId="X4ETP1S11">
    <w:name w:val="X4ETP1S11"/>
    <w:rsid w:val="00C92E6A"/>
    <w:pPr>
      <w:spacing w:after="260" w:line="220" w:lineRule="exact"/>
      <w:ind w:firstLine="0"/>
      <w:jc w:val="both"/>
    </w:pPr>
    <w:rPr>
      <w:rFonts w:eastAsia="MS Mincho" w:cs="Times New Roman"/>
      <w:b/>
      <w:snapToGrid w:val="0"/>
      <w:sz w:val="22"/>
      <w:szCs w:val="20"/>
      <w:lang w:val="en-GB" w:eastAsia="ja-JP"/>
    </w:rPr>
  </w:style>
  <w:style w:type="paragraph" w:customStyle="1" w:styleId="X4ETP1S21">
    <w:name w:val="X4ETP1S21"/>
    <w:rsid w:val="00C92E6A"/>
    <w:pPr>
      <w:spacing w:after="240" w:line="230" w:lineRule="atLeast"/>
      <w:ind w:firstLine="0"/>
      <w:jc w:val="both"/>
    </w:pPr>
    <w:rPr>
      <w:rFonts w:eastAsia="MS Mincho" w:cs="Times New Roman"/>
      <w:snapToGrid w:val="0"/>
      <w:sz w:val="20"/>
      <w:szCs w:val="20"/>
      <w:lang w:val="en-GB" w:eastAsia="ja-JP"/>
    </w:rPr>
  </w:style>
  <w:style w:type="paragraph" w:customStyle="1" w:styleId="X4ETPI1">
    <w:name w:val="X4ETPI1"/>
    <w:rsid w:val="00C92E6A"/>
    <w:pPr>
      <w:spacing w:after="240" w:line="230" w:lineRule="atLeast"/>
      <w:ind w:firstLine="0"/>
      <w:jc w:val="both"/>
    </w:pPr>
    <w:rPr>
      <w:rFonts w:eastAsia="MS Mincho" w:cs="Times New Roman"/>
      <w:sz w:val="20"/>
      <w:szCs w:val="20"/>
      <w:lang w:val="en-GB" w:eastAsia="ja-JP"/>
    </w:rPr>
  </w:style>
  <w:style w:type="paragraph" w:customStyle="1" w:styleId="X4ETPP1">
    <w:name w:val="X4ETPP1"/>
    <w:rsid w:val="00C92E6A"/>
    <w:pPr>
      <w:spacing w:after="240" w:line="230" w:lineRule="atLeast"/>
      <w:ind w:firstLine="0"/>
      <w:jc w:val="both"/>
    </w:pPr>
    <w:rPr>
      <w:rFonts w:eastAsia="MS Mincho" w:cs="Times New Roman"/>
      <w:sz w:val="20"/>
      <w:szCs w:val="20"/>
      <w:lang w:val="en-GB" w:eastAsia="ja-JP"/>
    </w:rPr>
  </w:style>
  <w:style w:type="paragraph" w:customStyle="1" w:styleId="XSEQANNX1">
    <w:name w:val="XSEQANNX1"/>
    <w:rsid w:val="00C92E6A"/>
    <w:pPr>
      <w:spacing w:after="240" w:line="230" w:lineRule="atLeast"/>
      <w:ind w:firstLine="0"/>
      <w:jc w:val="both"/>
    </w:pPr>
    <w:rPr>
      <w:rFonts w:eastAsia="MS Mincho" w:cs="Times New Roman"/>
      <w:snapToGrid w:val="0"/>
      <w:sz w:val="20"/>
      <w:szCs w:val="20"/>
      <w:lang w:val="en-GB" w:eastAsia="ja-JP"/>
    </w:rPr>
  </w:style>
  <w:style w:type="paragraph" w:customStyle="1" w:styleId="XSEQFIG">
    <w:name w:val="XSEQFIG"/>
    <w:rsid w:val="00C92E6A"/>
    <w:pPr>
      <w:spacing w:after="240" w:line="230" w:lineRule="atLeast"/>
      <w:ind w:firstLine="0"/>
      <w:jc w:val="both"/>
    </w:pPr>
    <w:rPr>
      <w:rFonts w:eastAsia="MS Mincho" w:cs="Times New Roman"/>
      <w:sz w:val="20"/>
      <w:szCs w:val="20"/>
      <w:lang w:val="en-GB" w:eastAsia="ja-JP"/>
    </w:rPr>
  </w:style>
  <w:style w:type="paragraph" w:customStyle="1" w:styleId="XSEQFIGEN">
    <w:name w:val="XSEQFIGEN"/>
    <w:rsid w:val="00C92E6A"/>
    <w:pPr>
      <w:spacing w:after="240" w:line="230" w:lineRule="atLeast"/>
      <w:ind w:firstLine="0"/>
      <w:jc w:val="both"/>
    </w:pPr>
    <w:rPr>
      <w:rFonts w:eastAsia="MS Mincho" w:cs="Times New Roman"/>
      <w:sz w:val="20"/>
      <w:szCs w:val="20"/>
      <w:lang w:val="en-GB" w:eastAsia="ja-JP"/>
    </w:rPr>
  </w:style>
  <w:style w:type="paragraph" w:customStyle="1" w:styleId="XSEQTABLE">
    <w:name w:val="XSEQTABLE"/>
    <w:rsid w:val="00C92E6A"/>
    <w:pPr>
      <w:spacing w:after="240" w:line="230" w:lineRule="atLeast"/>
      <w:ind w:firstLine="0"/>
      <w:jc w:val="both"/>
    </w:pPr>
    <w:rPr>
      <w:rFonts w:eastAsia="MS Mincho" w:cs="Times New Roman"/>
      <w:sz w:val="20"/>
      <w:szCs w:val="20"/>
      <w:lang w:val="en-GB" w:eastAsia="ja-JP"/>
    </w:rPr>
  </w:style>
  <w:style w:type="paragraph" w:customStyle="1" w:styleId="XSEQTABLEEN">
    <w:name w:val="XSEQTABLEEN"/>
    <w:rsid w:val="00C92E6A"/>
    <w:pPr>
      <w:spacing w:after="240" w:line="230" w:lineRule="atLeast"/>
      <w:ind w:firstLine="0"/>
      <w:jc w:val="both"/>
    </w:pPr>
    <w:rPr>
      <w:rFonts w:eastAsia="MS Mincho" w:cs="Times New Roman"/>
      <w:sz w:val="20"/>
      <w:szCs w:val="20"/>
      <w:lang w:val="en-GB" w:eastAsia="ja-JP"/>
    </w:rPr>
  </w:style>
  <w:style w:type="paragraph" w:customStyle="1" w:styleId="TableHeading">
    <w:name w:val="Table Heading"/>
    <w:basedOn w:val="a8"/>
    <w:rsid w:val="00C92E6A"/>
    <w:pPr>
      <w:keepNext/>
      <w:keepLines/>
      <w:suppressLineNumbers/>
      <w:spacing w:before="60" w:after="60" w:line="240" w:lineRule="exact"/>
      <w:ind w:leftChars="0" w:left="0" w:firstLineChars="0" w:firstLine="0"/>
      <w:jc w:val="both"/>
      <w:textDirection w:val="lrTb"/>
      <w:textAlignment w:val="auto"/>
      <w:outlineLvl w:val="9"/>
    </w:pPr>
    <w:rPr>
      <w:rFonts w:eastAsia="Times New Roman" w:cs="Times New Roman"/>
      <w:b/>
      <w:position w:val="0"/>
      <w:sz w:val="20"/>
      <w:szCs w:val="20"/>
      <w:lang w:val="en-GB" w:eastAsia="en-US"/>
    </w:rPr>
  </w:style>
  <w:style w:type="paragraph" w:customStyle="1" w:styleId="zzTableText">
    <w:name w:val="zzTableText"/>
    <w:basedOn w:val="Tabletext10"/>
    <w:rsid w:val="00C92E6A"/>
    <w:pPr>
      <w:snapToGrid w:val="0"/>
      <w:spacing w:line="180" w:lineRule="exact"/>
      <w:ind w:leftChars="800" w:left="800"/>
    </w:pPr>
  </w:style>
  <w:style w:type="paragraph" w:customStyle="1" w:styleId="zzTableTextL">
    <w:name w:val="zzTableTextL"/>
    <w:basedOn w:val="zzTableText"/>
    <w:rsid w:val="00C92E6A"/>
    <w:pPr>
      <w:ind w:leftChars="400" w:left="400"/>
    </w:pPr>
  </w:style>
  <w:style w:type="paragraph" w:customStyle="1" w:styleId="Char">
    <w:name w:val="Char"/>
    <w:basedOn w:val="a8"/>
    <w:autoRedefine/>
    <w:rsid w:val="00C92E6A"/>
    <w:pPr>
      <w:suppressAutoHyphens w:val="0"/>
      <w:spacing w:after="160" w:line="240" w:lineRule="exact"/>
      <w:ind w:leftChars="0" w:left="0" w:firstLineChars="0" w:firstLine="0"/>
      <w:textDirection w:val="lrTb"/>
      <w:textAlignment w:val="auto"/>
      <w:outlineLvl w:val="9"/>
    </w:pPr>
    <w:rPr>
      <w:rFonts w:ascii="Verdana" w:eastAsia="FangSong_GB2312" w:hAnsi="Verdana" w:cs="Times New Roman"/>
      <w:position w:val="0"/>
      <w:szCs w:val="20"/>
      <w:lang w:val="en-US" w:eastAsia="en-US"/>
    </w:rPr>
  </w:style>
  <w:style w:type="paragraph" w:customStyle="1" w:styleId="CharCharCharChar">
    <w:name w:val="Char Char Char Char"/>
    <w:basedOn w:val="a8"/>
    <w:rsid w:val="00C92E6A"/>
    <w:pPr>
      <w:suppressAutoHyphens w:val="0"/>
      <w:spacing w:after="160" w:line="240" w:lineRule="exact"/>
      <w:ind w:leftChars="0" w:left="0" w:firstLineChars="0" w:firstLine="0"/>
      <w:jc w:val="both"/>
      <w:textDirection w:val="lrTb"/>
      <w:textAlignment w:val="auto"/>
      <w:outlineLvl w:val="9"/>
    </w:pPr>
    <w:rPr>
      <w:rFonts w:ascii="Verdana" w:eastAsia="SimSun" w:hAnsi="Verdana" w:cs="Times New Roman"/>
      <w:color w:val="000000"/>
      <w:position w:val="0"/>
      <w:sz w:val="21"/>
      <w:szCs w:val="21"/>
      <w:lang w:val="en-US" w:eastAsia="en-US"/>
    </w:rPr>
  </w:style>
  <w:style w:type="table" w:customStyle="1" w:styleId="1f1">
    <w:name w:val="Сетка таблицы1"/>
    <w:basedOn w:val="aa"/>
    <w:next w:val="aff7"/>
    <w:rsid w:val="00C92E6A"/>
    <w:pPr>
      <w:widowControl w:val="0"/>
      <w:spacing w:line="240" w:lineRule="auto"/>
      <w:ind w:firstLine="0"/>
      <w:jc w:val="both"/>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M-Reference">
    <w:name w:val="PDM - Reference"/>
    <w:basedOn w:val="a8"/>
    <w:rsid w:val="00C92E6A"/>
    <w:pPr>
      <w:suppressAutoHyphens w:val="0"/>
      <w:spacing w:after="240" w:line="480" w:lineRule="auto"/>
      <w:ind w:leftChars="0" w:left="714" w:firstLineChars="0" w:hanging="357"/>
      <w:textDirection w:val="lrTb"/>
      <w:textAlignment w:val="auto"/>
      <w:outlineLvl w:val="9"/>
    </w:pPr>
    <w:rPr>
      <w:rFonts w:ascii="Tahoma" w:eastAsia="Times New Roman" w:hAnsi="Tahoma" w:cs="Tahoma"/>
      <w:color w:val="000000"/>
      <w:position w:val="0"/>
      <w:lang w:val="en-GB" w:eastAsia="en-US"/>
    </w:rPr>
  </w:style>
  <w:style w:type="character" w:customStyle="1" w:styleId="hit">
    <w:name w:val="hit"/>
    <w:basedOn w:val="a9"/>
    <w:rsid w:val="00C92E6A"/>
  </w:style>
  <w:style w:type="character" w:customStyle="1" w:styleId="term">
    <w:name w:val="term"/>
    <w:basedOn w:val="a9"/>
    <w:rsid w:val="00C92E6A"/>
  </w:style>
  <w:style w:type="character" w:customStyle="1" w:styleId="highlight">
    <w:name w:val="highlight"/>
    <w:basedOn w:val="a9"/>
    <w:rsid w:val="00C92E6A"/>
  </w:style>
  <w:style w:type="character" w:customStyle="1" w:styleId="definition-number">
    <w:name w:val="definition-number"/>
    <w:basedOn w:val="a9"/>
    <w:rsid w:val="00C92E6A"/>
  </w:style>
  <w:style w:type="character" w:customStyle="1" w:styleId="definition0">
    <w:name w:val="definition"/>
    <w:basedOn w:val="a9"/>
    <w:rsid w:val="00C92E6A"/>
  </w:style>
  <w:style w:type="character" w:customStyle="1" w:styleId="source">
    <w:name w:val="source"/>
    <w:basedOn w:val="a9"/>
    <w:rsid w:val="00C92E6A"/>
  </w:style>
  <w:style w:type="character" w:customStyle="1" w:styleId="comment-label">
    <w:name w:val="comment-label"/>
    <w:basedOn w:val="a9"/>
    <w:rsid w:val="00C92E6A"/>
  </w:style>
  <w:style w:type="character" w:customStyle="1" w:styleId="comment">
    <w:name w:val="comment"/>
    <w:basedOn w:val="a9"/>
    <w:rsid w:val="00C92E6A"/>
  </w:style>
  <w:style w:type="character" w:customStyle="1" w:styleId="links-label">
    <w:name w:val="links-label"/>
    <w:basedOn w:val="a9"/>
    <w:rsid w:val="00C92E6A"/>
  </w:style>
  <w:style w:type="character" w:customStyle="1" w:styleId="links">
    <w:name w:val="links"/>
    <w:basedOn w:val="a9"/>
    <w:rsid w:val="00C92E6A"/>
  </w:style>
  <w:style w:type="character" w:customStyle="1" w:styleId="synonym-label">
    <w:name w:val="synonym-label"/>
    <w:basedOn w:val="a9"/>
    <w:rsid w:val="00C92E6A"/>
  </w:style>
  <w:style w:type="character" w:customStyle="1" w:styleId="synonym">
    <w:name w:val="synonym"/>
    <w:basedOn w:val="a9"/>
    <w:rsid w:val="00C92E6A"/>
  </w:style>
  <w:style w:type="character" w:customStyle="1" w:styleId="ipa">
    <w:name w:val="ipa"/>
    <w:basedOn w:val="a9"/>
    <w:rsid w:val="00C92E6A"/>
  </w:style>
  <w:style w:type="character" w:customStyle="1" w:styleId="unicode">
    <w:name w:val="unicode"/>
    <w:basedOn w:val="a9"/>
    <w:rsid w:val="00C92E6A"/>
  </w:style>
  <w:style w:type="character" w:customStyle="1" w:styleId="nocaps">
    <w:name w:val="nocaps"/>
    <w:basedOn w:val="a9"/>
    <w:rsid w:val="00C92E6A"/>
  </w:style>
  <w:style w:type="paragraph" w:customStyle="1" w:styleId="ReferenceDescription">
    <w:name w:val="Reference Description"/>
    <w:basedOn w:val="ae"/>
    <w:rsid w:val="00C92E6A"/>
    <w:pPr>
      <w:tabs>
        <w:tab w:val="left" w:pos="1620"/>
      </w:tabs>
      <w:suppressAutoHyphens w:val="0"/>
      <w:spacing w:after="240" w:line="240" w:lineRule="atLeast"/>
      <w:ind w:leftChars="0" w:left="1620" w:firstLineChars="0" w:hanging="1260"/>
      <w:jc w:val="left"/>
      <w:textDirection w:val="lrTb"/>
      <w:textAlignment w:val="auto"/>
      <w:outlineLvl w:val="9"/>
    </w:pPr>
    <w:rPr>
      <w:rFonts w:eastAsia="MS Mincho" w:cs="Times New Roman"/>
      <w:spacing w:val="-5"/>
      <w:position w:val="0"/>
      <w:sz w:val="20"/>
      <w:lang w:val="en-US" w:eastAsia="en-US"/>
    </w:rPr>
  </w:style>
  <w:style w:type="paragraph" w:styleId="afffff5">
    <w:name w:val="annotation subject"/>
    <w:basedOn w:val="afff6"/>
    <w:next w:val="afff6"/>
    <w:link w:val="afffff6"/>
    <w:uiPriority w:val="99"/>
    <w:rsid w:val="00C92E6A"/>
    <w:pPr>
      <w:spacing w:after="0" w:line="0" w:lineRule="atLeast"/>
    </w:pPr>
    <w:rPr>
      <w:b/>
      <w:bCs/>
      <w:lang w:eastAsia="en-US"/>
    </w:rPr>
  </w:style>
  <w:style w:type="character" w:customStyle="1" w:styleId="afffff6">
    <w:name w:val="Тема примечания Знак"/>
    <w:basedOn w:val="afff7"/>
    <w:link w:val="afffff5"/>
    <w:uiPriority w:val="99"/>
    <w:rsid w:val="00C92E6A"/>
    <w:rPr>
      <w:rFonts w:eastAsia="MS Mincho" w:cs="Times New Roman"/>
      <w:b/>
      <w:bCs/>
      <w:sz w:val="20"/>
      <w:szCs w:val="20"/>
      <w:lang w:val="x-none" w:eastAsia="en-US"/>
    </w:rPr>
  </w:style>
  <w:style w:type="paragraph" w:styleId="afffff7">
    <w:name w:val="Revision"/>
    <w:hidden/>
    <w:uiPriority w:val="99"/>
    <w:rsid w:val="00C92E6A"/>
    <w:pPr>
      <w:spacing w:after="100" w:afterAutospacing="1" w:line="0" w:lineRule="atLeast"/>
      <w:ind w:firstLine="0"/>
      <w:jc w:val="both"/>
    </w:pPr>
    <w:rPr>
      <w:rFonts w:eastAsia="MS Mincho" w:cs="Times New Roman"/>
      <w:sz w:val="20"/>
      <w:szCs w:val="20"/>
      <w:lang w:val="en-GB" w:eastAsia="en-US"/>
    </w:rPr>
  </w:style>
  <w:style w:type="character" w:customStyle="1" w:styleId="afffff8">
    <w:name w:val="表題 (文字)"/>
    <w:rsid w:val="00C92E6A"/>
    <w:rPr>
      <w:rFonts w:ascii="Arial" w:eastAsia="MS Gothic" w:hAnsi="Arial" w:cs="Times New Roman"/>
      <w:sz w:val="32"/>
      <w:szCs w:val="32"/>
      <w:lang w:val="en-GB" w:eastAsia="en-US"/>
    </w:rPr>
  </w:style>
  <w:style w:type="paragraph" w:customStyle="1" w:styleId="1f2">
    <w:name w:val="文献目録1"/>
    <w:basedOn w:val="a8"/>
    <w:rsid w:val="00C92E6A"/>
    <w:pPr>
      <w:tabs>
        <w:tab w:val="left" w:pos="660"/>
      </w:tabs>
      <w:suppressAutoHyphens w:val="0"/>
      <w:spacing w:line="0" w:lineRule="atLeast"/>
      <w:ind w:leftChars="0" w:left="0" w:firstLineChars="0" w:firstLine="0"/>
      <w:jc w:val="both"/>
      <w:textDirection w:val="lrTb"/>
      <w:textAlignment w:val="auto"/>
      <w:outlineLvl w:val="9"/>
    </w:pPr>
    <w:rPr>
      <w:rFonts w:eastAsia="MS Mincho" w:cs="Times New Roman"/>
      <w:position w:val="0"/>
      <w:sz w:val="20"/>
      <w:szCs w:val="20"/>
      <w:lang w:val="en-US" w:eastAsia="ja-JP"/>
    </w:rPr>
  </w:style>
  <w:style w:type="character" w:customStyle="1" w:styleId="afffff9">
    <w:name w:val="ヘッダー (文字)"/>
    <w:rsid w:val="00C92E6A"/>
    <w:rPr>
      <w:rFonts w:ascii="Arial" w:hAnsi="Arial"/>
      <w:b/>
      <w:sz w:val="22"/>
      <w:lang w:val="en-GB" w:eastAsia="en-US"/>
    </w:rPr>
  </w:style>
  <w:style w:type="paragraph" w:customStyle="1" w:styleId="17">
    <w:name w:val="スタイル1"/>
    <w:basedOn w:val="2b"/>
    <w:autoRedefine/>
    <w:qFormat/>
    <w:rsid w:val="00C92E6A"/>
    <w:pPr>
      <w:numPr>
        <w:ilvl w:val="1"/>
        <w:numId w:val="16"/>
      </w:numPr>
      <w:tabs>
        <w:tab w:val="left" w:pos="567"/>
      </w:tabs>
      <w:spacing w:after="240" w:line="240" w:lineRule="auto"/>
      <w:ind w:leftChars="0" w:left="420" w:firstLineChars="0" w:hanging="420"/>
      <w:jc w:val="both"/>
      <w:textDirection w:val="lrTb"/>
      <w:textAlignment w:val="auto"/>
    </w:pPr>
    <w:rPr>
      <w:rFonts w:eastAsia="MS Gothic"/>
      <w:b w:val="0"/>
      <w:kern w:val="2"/>
      <w:position w:val="0"/>
      <w:sz w:val="22"/>
      <w:szCs w:val="24"/>
      <w:lang w:val="en-GB" w:eastAsia="ja-JP"/>
    </w:rPr>
  </w:style>
  <w:style w:type="paragraph" w:customStyle="1" w:styleId="27">
    <w:name w:val="スタイル2"/>
    <w:basedOn w:val="2b"/>
    <w:qFormat/>
    <w:rsid w:val="00C92E6A"/>
    <w:pPr>
      <w:numPr>
        <w:ilvl w:val="1"/>
        <w:numId w:val="17"/>
      </w:numPr>
      <w:tabs>
        <w:tab w:val="left" w:pos="567"/>
      </w:tabs>
      <w:spacing w:after="240" w:line="240" w:lineRule="auto"/>
      <w:ind w:leftChars="0" w:left="420" w:firstLineChars="0" w:hanging="420"/>
      <w:jc w:val="both"/>
      <w:textDirection w:val="lrTb"/>
      <w:textAlignment w:val="auto"/>
    </w:pPr>
    <w:rPr>
      <w:rFonts w:eastAsia="MS Gothic"/>
      <w:b w:val="0"/>
      <w:kern w:val="2"/>
      <w:position w:val="0"/>
      <w:sz w:val="22"/>
      <w:szCs w:val="24"/>
      <w:lang w:val="en-GB" w:eastAsia="ja-JP"/>
    </w:rPr>
  </w:style>
  <w:style w:type="paragraph" w:customStyle="1" w:styleId="33">
    <w:name w:val="スタイル3"/>
    <w:basedOn w:val="18"/>
    <w:qFormat/>
    <w:rsid w:val="00C92E6A"/>
    <w:pPr>
      <w:widowControl w:val="0"/>
      <w:numPr>
        <w:numId w:val="15"/>
      </w:numPr>
      <w:tabs>
        <w:tab w:val="left" w:pos="425"/>
      </w:tabs>
      <w:suppressAutoHyphens w:val="0"/>
      <w:spacing w:after="100" w:line="0" w:lineRule="atLeast"/>
      <w:ind w:leftChars="0" w:left="0" w:firstLineChars="0" w:firstLine="0"/>
      <w:jc w:val="both"/>
      <w:textDirection w:val="lrTb"/>
      <w:textAlignment w:val="auto"/>
    </w:pPr>
    <w:rPr>
      <w:rFonts w:cs="Times New Roman"/>
      <w:b w:val="0"/>
      <w:bCs/>
      <w:kern w:val="2"/>
      <w:position w:val="0"/>
      <w:sz w:val="24"/>
      <w:szCs w:val="24"/>
      <w:lang w:val="en-GB" w:eastAsia="ja-JP"/>
    </w:rPr>
  </w:style>
  <w:style w:type="character" w:customStyle="1" w:styleId="1f3">
    <w:name w:val="見出し 1 (文字)"/>
    <w:rsid w:val="00C92E6A"/>
    <w:rPr>
      <w:rFonts w:ascii="Arial" w:eastAsia="Arial" w:hAnsi="Arial"/>
      <w:b/>
      <w:kern w:val="2"/>
      <w:sz w:val="28"/>
      <w:szCs w:val="24"/>
    </w:rPr>
  </w:style>
  <w:style w:type="character" w:customStyle="1" w:styleId="3f2">
    <w:name w:val="スタイル3 (文字)"/>
    <w:rsid w:val="00C92E6A"/>
    <w:rPr>
      <w:rFonts w:ascii="Arial" w:eastAsia="Arial" w:hAnsi="Arial"/>
      <w:bCs/>
      <w:kern w:val="2"/>
      <w:sz w:val="24"/>
      <w:szCs w:val="24"/>
      <w:lang w:val="en-GB"/>
    </w:rPr>
  </w:style>
  <w:style w:type="character" w:customStyle="1" w:styleId="apple-converted-space">
    <w:name w:val="apple-converted-space"/>
    <w:rsid w:val="00C92E6A"/>
  </w:style>
  <w:style w:type="character" w:customStyle="1" w:styleId="ssens">
    <w:name w:val="ssens"/>
    <w:rsid w:val="00C92E6A"/>
  </w:style>
  <w:style w:type="character" w:customStyle="1" w:styleId="vi">
    <w:name w:val="vi"/>
    <w:rsid w:val="00C92E6A"/>
  </w:style>
  <w:style w:type="character" w:customStyle="1" w:styleId="sep">
    <w:name w:val="sep"/>
    <w:rsid w:val="00C92E6A"/>
  </w:style>
  <w:style w:type="paragraph" w:customStyle="1" w:styleId="example0">
    <w:name w:val="example"/>
    <w:basedOn w:val="a8"/>
    <w:rsid w:val="00C92E6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lang w:val="en-GB" w:eastAsia="en-GB"/>
    </w:rPr>
  </w:style>
  <w:style w:type="character" w:customStyle="1" w:styleId="synonyms">
    <w:name w:val="synonyms"/>
    <w:rsid w:val="00C92E6A"/>
  </w:style>
  <w:style w:type="paragraph" w:customStyle="1" w:styleId="Default">
    <w:name w:val="Default"/>
    <w:rsid w:val="00C92E6A"/>
    <w:pPr>
      <w:autoSpaceDE w:val="0"/>
      <w:autoSpaceDN w:val="0"/>
      <w:adjustRightInd w:val="0"/>
      <w:spacing w:line="240" w:lineRule="auto"/>
      <w:ind w:firstLine="0"/>
    </w:pPr>
    <w:rPr>
      <w:rFonts w:ascii="DIN-Bold" w:eastAsia="MS Mincho" w:hAnsi="DIN-Bold" w:cs="DIN-Bold"/>
      <w:color w:val="000000"/>
      <w:lang w:val="en-GB" w:eastAsia="en-GB"/>
    </w:rPr>
  </w:style>
  <w:style w:type="character" w:customStyle="1" w:styleId="v-button-caption">
    <w:name w:val="v-button-caption"/>
    <w:rsid w:val="00C92E6A"/>
  </w:style>
  <w:style w:type="paragraph" w:customStyle="1" w:styleId="Termnum33">
    <w:name w:val="Termnum33"/>
    <w:basedOn w:val="TermNum"/>
    <w:next w:val="Terms"/>
    <w:rsid w:val="00C92E6A"/>
    <w:pPr>
      <w:numPr>
        <w:numId w:val="18"/>
      </w:numPr>
      <w:tabs>
        <w:tab w:val="clear" w:pos="0"/>
        <w:tab w:val="num" w:pos="720"/>
      </w:tabs>
      <w:ind w:left="420" w:hanging="420"/>
    </w:pPr>
  </w:style>
  <w:style w:type="character" w:customStyle="1" w:styleId="mw-headline">
    <w:name w:val="mw-headline"/>
    <w:rsid w:val="00C92E6A"/>
  </w:style>
  <w:style w:type="character" w:customStyle="1" w:styleId="st">
    <w:name w:val="st"/>
    <w:rsid w:val="00C92E6A"/>
  </w:style>
  <w:style w:type="paragraph" w:customStyle="1" w:styleId="ListContinue1">
    <w:name w:val="List Continue 1"/>
    <w:basedOn w:val="a8"/>
    <w:rsid w:val="00C92E6A"/>
    <w:pPr>
      <w:suppressAutoHyphens w:val="0"/>
      <w:spacing w:after="240" w:line="240" w:lineRule="atLeast"/>
      <w:ind w:leftChars="0" w:left="403" w:firstLineChars="0" w:hanging="403"/>
      <w:jc w:val="both"/>
      <w:textDirection w:val="lrTb"/>
      <w:textAlignment w:val="auto"/>
      <w:outlineLvl w:val="9"/>
    </w:pPr>
    <w:rPr>
      <w:rFonts w:ascii="Cambria" w:eastAsia="Calibri" w:hAnsi="Cambria" w:cs="Times New Roman"/>
      <w:position w:val="0"/>
      <w:sz w:val="22"/>
      <w:szCs w:val="22"/>
      <w:lang w:val="en-GB" w:eastAsia="en-US"/>
    </w:rPr>
  </w:style>
  <w:style w:type="numbering" w:customStyle="1" w:styleId="3f3">
    <w:name w:val="Нет списка3"/>
    <w:next w:val="ab"/>
    <w:uiPriority w:val="99"/>
    <w:semiHidden/>
    <w:unhideWhenUsed/>
    <w:rsid w:val="00C92E6A"/>
  </w:style>
  <w:style w:type="paragraph" w:customStyle="1" w:styleId="BiblioTitle">
    <w:name w:val="Biblio Title"/>
    <w:basedOn w:val="BaseHeading"/>
    <w:link w:val="BiblioTitleChar"/>
    <w:rsid w:val="00C92E6A"/>
    <w:pPr>
      <w:pageBreakBefore/>
      <w:spacing w:after="760" w:line="280" w:lineRule="atLeast"/>
      <w:jc w:val="center"/>
    </w:pPr>
    <w:rPr>
      <w:b/>
      <w:sz w:val="28"/>
    </w:rPr>
  </w:style>
  <w:style w:type="paragraph" w:customStyle="1" w:styleId="ForewordTitle">
    <w:name w:val="Foreword Title"/>
    <w:basedOn w:val="BaseHeading"/>
    <w:rsid w:val="00C92E6A"/>
    <w:pPr>
      <w:keepNext/>
      <w:pageBreakBefore/>
      <w:suppressAutoHyphens/>
      <w:spacing w:before="310" w:after="310" w:line="310" w:lineRule="atLeast"/>
    </w:pPr>
    <w:rPr>
      <w:b/>
      <w:sz w:val="28"/>
    </w:rPr>
  </w:style>
  <w:style w:type="paragraph" w:customStyle="1" w:styleId="IntroTitle">
    <w:name w:val="Intro Title"/>
    <w:basedOn w:val="ForewordTitle"/>
    <w:rsid w:val="00C92E6A"/>
  </w:style>
  <w:style w:type="paragraph" w:customStyle="1" w:styleId="1f4">
    <w:name w:val="样式1"/>
    <w:basedOn w:val="ANNEX"/>
    <w:link w:val="1Char"/>
    <w:qFormat/>
    <w:rsid w:val="00C92E6A"/>
    <w:pPr>
      <w:numPr>
        <w:numId w:val="0"/>
      </w:numPr>
      <w:tabs>
        <w:tab w:val="num" w:pos="360"/>
      </w:tabs>
      <w:ind w:left="360" w:hanging="360"/>
    </w:pPr>
  </w:style>
  <w:style w:type="character" w:customStyle="1" w:styleId="ANNEXChar">
    <w:name w:val="ANNEX Char"/>
    <w:link w:val="ANNEX"/>
    <w:rsid w:val="00C92E6A"/>
    <w:rPr>
      <w:rFonts w:eastAsia="MS Mincho" w:cs="Times New Roman"/>
      <w:b/>
      <w:sz w:val="28"/>
      <w:szCs w:val="20"/>
      <w:lang w:val="en-GB" w:eastAsia="ja-JP"/>
    </w:rPr>
  </w:style>
  <w:style w:type="character" w:customStyle="1" w:styleId="1Char">
    <w:name w:val="样式1 Char"/>
    <w:basedOn w:val="ANNEXChar"/>
    <w:link w:val="1f4"/>
    <w:rsid w:val="00C92E6A"/>
    <w:rPr>
      <w:rFonts w:eastAsia="MS Mincho" w:cs="Times New Roman"/>
      <w:b/>
      <w:sz w:val="28"/>
      <w:szCs w:val="20"/>
      <w:lang w:val="en-GB" w:eastAsia="ja-JP"/>
    </w:rPr>
  </w:style>
  <w:style w:type="character" w:customStyle="1" w:styleId="MTConvertedEquation">
    <w:name w:val="MTConvertedEquation"/>
    <w:basedOn w:val="a9"/>
    <w:rsid w:val="00C92E6A"/>
    <w:rPr>
      <w:rFonts w:eastAsia="Times New Roman" w:cs="Arial"/>
      <w:lang w:eastAsia="en-US"/>
    </w:rPr>
  </w:style>
  <w:style w:type="character" w:customStyle="1" w:styleId="TabletitleChar">
    <w:name w:val="Table title Char"/>
    <w:basedOn w:val="a9"/>
    <w:link w:val="Tabletitle"/>
    <w:rsid w:val="00C92E6A"/>
    <w:rPr>
      <w:rFonts w:eastAsia="MS Mincho" w:cs="Times New Roman"/>
      <w:b/>
      <w:sz w:val="20"/>
      <w:szCs w:val="20"/>
      <w:lang w:val="en-GB" w:eastAsia="ja-JP"/>
    </w:rPr>
  </w:style>
  <w:style w:type="paragraph" w:styleId="afffffa">
    <w:name w:val="Bibliography"/>
    <w:basedOn w:val="a8"/>
    <w:next w:val="a8"/>
    <w:uiPriority w:val="37"/>
    <w:semiHidden/>
    <w:unhideWhenUsed/>
    <w:rsid w:val="00C92E6A"/>
    <w:pPr>
      <w:suppressAutoHyphens w:val="0"/>
      <w:spacing w:after="240" w:line="240" w:lineRule="atLeast"/>
      <w:ind w:leftChars="0" w:left="0"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styleId="afffffb">
    <w:name w:val="Intense Quote"/>
    <w:basedOn w:val="a8"/>
    <w:next w:val="a8"/>
    <w:link w:val="afffffc"/>
    <w:uiPriority w:val="30"/>
    <w:qFormat/>
    <w:rsid w:val="00C92E6A"/>
    <w:pPr>
      <w:pBdr>
        <w:top w:val="single" w:sz="4" w:space="10" w:color="5B9BD5"/>
        <w:bottom w:val="single" w:sz="4" w:space="10" w:color="5B9BD5"/>
      </w:pBdr>
      <w:suppressAutoHyphens w:val="0"/>
      <w:spacing w:before="360" w:after="360" w:line="240" w:lineRule="atLeast"/>
      <w:ind w:leftChars="0" w:left="864" w:right="864" w:firstLineChars="0" w:firstLine="0"/>
      <w:jc w:val="center"/>
      <w:textDirection w:val="lrTb"/>
      <w:textAlignment w:val="auto"/>
      <w:outlineLvl w:val="9"/>
    </w:pPr>
    <w:rPr>
      <w:rFonts w:ascii="Cambria" w:eastAsia="MS Mincho" w:hAnsi="Cambria" w:cs="Times New Roman"/>
      <w:i/>
      <w:iCs/>
      <w:color w:val="5B9BD5"/>
      <w:position w:val="0"/>
      <w:sz w:val="22"/>
      <w:szCs w:val="20"/>
      <w:lang w:val="en-GB" w:eastAsia="ja-JP"/>
    </w:rPr>
  </w:style>
  <w:style w:type="character" w:customStyle="1" w:styleId="afffffc">
    <w:name w:val="Выделенная цитата Знак"/>
    <w:basedOn w:val="a9"/>
    <w:link w:val="afffffb"/>
    <w:uiPriority w:val="30"/>
    <w:rsid w:val="00C92E6A"/>
    <w:rPr>
      <w:rFonts w:ascii="Cambria" w:eastAsia="MS Mincho" w:hAnsi="Cambria" w:cs="Times New Roman"/>
      <w:i/>
      <w:iCs/>
      <w:color w:val="5B9BD5"/>
      <w:sz w:val="22"/>
      <w:szCs w:val="20"/>
      <w:lang w:val="en-GB" w:eastAsia="ja-JP"/>
    </w:rPr>
  </w:style>
  <w:style w:type="paragraph" w:styleId="afffffd">
    <w:name w:val="No Spacing"/>
    <w:uiPriority w:val="1"/>
    <w:qFormat/>
    <w:rsid w:val="00C92E6A"/>
    <w:pPr>
      <w:spacing w:line="240" w:lineRule="auto"/>
      <w:ind w:firstLine="0"/>
      <w:jc w:val="both"/>
    </w:pPr>
    <w:rPr>
      <w:rFonts w:ascii="Cambria" w:eastAsia="MS Mincho" w:hAnsi="Cambria" w:cs="Times New Roman"/>
      <w:sz w:val="22"/>
      <w:szCs w:val="20"/>
      <w:lang w:val="en-GB" w:eastAsia="ja-JP"/>
    </w:rPr>
  </w:style>
  <w:style w:type="paragraph" w:styleId="2f8">
    <w:name w:val="Quote"/>
    <w:basedOn w:val="a8"/>
    <w:next w:val="a8"/>
    <w:link w:val="2f9"/>
    <w:uiPriority w:val="29"/>
    <w:qFormat/>
    <w:rsid w:val="00C92E6A"/>
    <w:pPr>
      <w:suppressAutoHyphens w:val="0"/>
      <w:spacing w:before="200" w:after="160" w:line="240" w:lineRule="atLeast"/>
      <w:ind w:leftChars="0" w:left="864" w:right="864" w:firstLineChars="0" w:firstLine="0"/>
      <w:jc w:val="center"/>
      <w:textDirection w:val="lrTb"/>
      <w:textAlignment w:val="auto"/>
      <w:outlineLvl w:val="9"/>
    </w:pPr>
    <w:rPr>
      <w:rFonts w:ascii="Cambria" w:eastAsia="MS Mincho" w:hAnsi="Cambria" w:cs="Times New Roman"/>
      <w:i/>
      <w:iCs/>
      <w:color w:val="404040"/>
      <w:position w:val="0"/>
      <w:sz w:val="22"/>
      <w:szCs w:val="20"/>
      <w:lang w:val="en-GB" w:eastAsia="ja-JP"/>
    </w:rPr>
  </w:style>
  <w:style w:type="character" w:customStyle="1" w:styleId="2f9">
    <w:name w:val="Цитата 2 Знак"/>
    <w:basedOn w:val="a9"/>
    <w:link w:val="2f8"/>
    <w:uiPriority w:val="29"/>
    <w:rsid w:val="00C92E6A"/>
    <w:rPr>
      <w:rFonts w:ascii="Cambria" w:eastAsia="MS Mincho" w:hAnsi="Cambria" w:cs="Times New Roman"/>
      <w:i/>
      <w:iCs/>
      <w:color w:val="404040"/>
      <w:sz w:val="22"/>
      <w:szCs w:val="20"/>
      <w:lang w:val="en-GB" w:eastAsia="ja-JP"/>
    </w:rPr>
  </w:style>
  <w:style w:type="character" w:customStyle="1" w:styleId="aubase">
    <w:name w:val="au_base"/>
    <w:rsid w:val="00C92E6A"/>
    <w:rPr>
      <w:rFonts w:ascii="Cambria" w:hAnsi="Cambria"/>
    </w:rPr>
  </w:style>
  <w:style w:type="character" w:customStyle="1" w:styleId="aucollab">
    <w:name w:val="au_collab"/>
    <w:rsid w:val="00C92E6A"/>
    <w:rPr>
      <w:rFonts w:ascii="Cambria" w:hAnsi="Cambria"/>
      <w:bdr w:val="none" w:sz="0" w:space="0" w:color="auto"/>
      <w:shd w:val="clear" w:color="auto" w:fill="C0C0C0"/>
    </w:rPr>
  </w:style>
  <w:style w:type="character" w:customStyle="1" w:styleId="audeg">
    <w:name w:val="au_deg"/>
    <w:rsid w:val="00C92E6A"/>
    <w:rPr>
      <w:rFonts w:ascii="Cambria" w:hAnsi="Cambria"/>
      <w:sz w:val="22"/>
      <w:bdr w:val="none" w:sz="0" w:space="0" w:color="auto"/>
      <w:shd w:val="clear" w:color="auto" w:fill="FFFF00"/>
    </w:rPr>
  </w:style>
  <w:style w:type="character" w:customStyle="1" w:styleId="aufname">
    <w:name w:val="au_fname"/>
    <w:rsid w:val="00C92E6A"/>
    <w:rPr>
      <w:rFonts w:ascii="Cambria" w:hAnsi="Cambria"/>
      <w:sz w:val="22"/>
      <w:bdr w:val="none" w:sz="0" w:space="0" w:color="auto"/>
      <w:shd w:val="clear" w:color="auto" w:fill="FFFFCC"/>
    </w:rPr>
  </w:style>
  <w:style w:type="character" w:customStyle="1" w:styleId="aurole">
    <w:name w:val="au_role"/>
    <w:rsid w:val="00C92E6A"/>
    <w:rPr>
      <w:rFonts w:ascii="Cambria" w:hAnsi="Cambria"/>
      <w:sz w:val="22"/>
      <w:bdr w:val="none" w:sz="0" w:space="0" w:color="auto"/>
      <w:shd w:val="clear" w:color="auto" w:fill="808000"/>
    </w:rPr>
  </w:style>
  <w:style w:type="character" w:customStyle="1" w:styleId="ausuffix">
    <w:name w:val="au_suffix"/>
    <w:rsid w:val="00C92E6A"/>
    <w:rPr>
      <w:rFonts w:ascii="Cambria" w:hAnsi="Cambria"/>
      <w:sz w:val="22"/>
      <w:bdr w:val="none" w:sz="0" w:space="0" w:color="auto"/>
      <w:shd w:val="clear" w:color="auto" w:fill="FF00FF"/>
    </w:rPr>
  </w:style>
  <w:style w:type="character" w:customStyle="1" w:styleId="ausurname">
    <w:name w:val="au_surname"/>
    <w:rsid w:val="00C92E6A"/>
    <w:rPr>
      <w:rFonts w:ascii="Cambria" w:hAnsi="Cambria"/>
      <w:sz w:val="22"/>
      <w:bdr w:val="none" w:sz="0" w:space="0" w:color="auto"/>
      <w:shd w:val="clear" w:color="auto" w:fill="CCFF99"/>
    </w:rPr>
  </w:style>
  <w:style w:type="character" w:customStyle="1" w:styleId="bibbase">
    <w:name w:val="bib_base"/>
    <w:rsid w:val="00C92E6A"/>
    <w:rPr>
      <w:rFonts w:ascii="Cambria" w:hAnsi="Cambria"/>
    </w:rPr>
  </w:style>
  <w:style w:type="character" w:customStyle="1" w:styleId="bibarticle">
    <w:name w:val="bib_article"/>
    <w:rsid w:val="00C92E6A"/>
    <w:rPr>
      <w:rFonts w:ascii="Cambria" w:hAnsi="Cambria"/>
      <w:bdr w:val="none" w:sz="0" w:space="0" w:color="auto"/>
      <w:shd w:val="clear" w:color="auto" w:fill="CCFFFF"/>
    </w:rPr>
  </w:style>
  <w:style w:type="character" w:customStyle="1" w:styleId="bibcomment">
    <w:name w:val="bib_comment"/>
    <w:basedOn w:val="bibbase"/>
    <w:rsid w:val="00C92E6A"/>
    <w:rPr>
      <w:rFonts w:ascii="Cambria" w:hAnsi="Cambria"/>
    </w:rPr>
  </w:style>
  <w:style w:type="character" w:customStyle="1" w:styleId="bibdeg">
    <w:name w:val="bib_deg"/>
    <w:basedOn w:val="bibbase"/>
    <w:rsid w:val="00C92E6A"/>
    <w:rPr>
      <w:rFonts w:ascii="Cambria" w:hAnsi="Cambria"/>
    </w:rPr>
  </w:style>
  <w:style w:type="character" w:customStyle="1" w:styleId="bibdoi">
    <w:name w:val="bib_doi"/>
    <w:rsid w:val="00C92E6A"/>
    <w:rPr>
      <w:rFonts w:ascii="Cambria" w:hAnsi="Cambria"/>
      <w:bdr w:val="none" w:sz="0" w:space="0" w:color="auto"/>
      <w:shd w:val="clear" w:color="auto" w:fill="CCFFCC"/>
    </w:rPr>
  </w:style>
  <w:style w:type="character" w:customStyle="1" w:styleId="bibetal">
    <w:name w:val="bib_etal"/>
    <w:rsid w:val="00C92E6A"/>
    <w:rPr>
      <w:rFonts w:ascii="Cambria" w:hAnsi="Cambria"/>
      <w:bdr w:val="none" w:sz="0" w:space="0" w:color="auto"/>
      <w:shd w:val="clear" w:color="auto" w:fill="CCFF99"/>
    </w:rPr>
  </w:style>
  <w:style w:type="character" w:customStyle="1" w:styleId="bibfname">
    <w:name w:val="bib_fname"/>
    <w:rsid w:val="00C92E6A"/>
    <w:rPr>
      <w:rFonts w:ascii="Cambria" w:hAnsi="Cambria"/>
      <w:bdr w:val="none" w:sz="0" w:space="0" w:color="auto"/>
      <w:shd w:val="clear" w:color="auto" w:fill="FFFFCC"/>
    </w:rPr>
  </w:style>
  <w:style w:type="character" w:customStyle="1" w:styleId="bibfpage">
    <w:name w:val="bib_fpage"/>
    <w:rsid w:val="00C92E6A"/>
    <w:rPr>
      <w:rFonts w:ascii="Cambria" w:hAnsi="Cambria"/>
      <w:bdr w:val="none" w:sz="0" w:space="0" w:color="auto"/>
      <w:shd w:val="clear" w:color="auto" w:fill="E6E6E6"/>
    </w:rPr>
  </w:style>
  <w:style w:type="character" w:customStyle="1" w:styleId="bibissue">
    <w:name w:val="bib_issue"/>
    <w:rsid w:val="00C92E6A"/>
    <w:rPr>
      <w:rFonts w:ascii="Cambria" w:hAnsi="Cambria"/>
      <w:bdr w:val="none" w:sz="0" w:space="0" w:color="auto"/>
      <w:shd w:val="clear" w:color="auto" w:fill="FFFFAB"/>
    </w:rPr>
  </w:style>
  <w:style w:type="character" w:customStyle="1" w:styleId="bibjournal">
    <w:name w:val="bib_journal"/>
    <w:rsid w:val="00C92E6A"/>
    <w:rPr>
      <w:rFonts w:ascii="Cambria" w:hAnsi="Cambria"/>
      <w:bdr w:val="none" w:sz="0" w:space="0" w:color="auto"/>
      <w:shd w:val="clear" w:color="auto" w:fill="F9DECF"/>
    </w:rPr>
  </w:style>
  <w:style w:type="character" w:customStyle="1" w:styleId="biblpage">
    <w:name w:val="bib_lpage"/>
    <w:rsid w:val="00C92E6A"/>
    <w:rPr>
      <w:rFonts w:ascii="Cambria" w:hAnsi="Cambria"/>
      <w:bdr w:val="none" w:sz="0" w:space="0" w:color="auto"/>
      <w:shd w:val="clear" w:color="auto" w:fill="D9D9D9"/>
    </w:rPr>
  </w:style>
  <w:style w:type="character" w:customStyle="1" w:styleId="bibnumber">
    <w:name w:val="bib_number"/>
    <w:rsid w:val="00C92E6A"/>
    <w:rPr>
      <w:rFonts w:ascii="Cambria" w:hAnsi="Cambria"/>
      <w:bdr w:val="none" w:sz="0" w:space="0" w:color="auto"/>
      <w:shd w:val="clear" w:color="auto" w:fill="CCCCFF"/>
    </w:rPr>
  </w:style>
  <w:style w:type="character" w:customStyle="1" w:styleId="biborganization">
    <w:name w:val="bib_organization"/>
    <w:rsid w:val="00C92E6A"/>
    <w:rPr>
      <w:rFonts w:ascii="Cambria" w:hAnsi="Cambria"/>
      <w:bdr w:val="none" w:sz="0" w:space="0" w:color="auto"/>
      <w:shd w:val="clear" w:color="auto" w:fill="CCFF99"/>
    </w:rPr>
  </w:style>
  <w:style w:type="character" w:customStyle="1" w:styleId="bibsuffix">
    <w:name w:val="bib_suffix"/>
    <w:basedOn w:val="bibbase"/>
    <w:rsid w:val="00C92E6A"/>
    <w:rPr>
      <w:rFonts w:ascii="Cambria" w:hAnsi="Cambria"/>
    </w:rPr>
  </w:style>
  <w:style w:type="character" w:customStyle="1" w:styleId="bibsuppl">
    <w:name w:val="bib_suppl"/>
    <w:rsid w:val="00C92E6A"/>
    <w:rPr>
      <w:rFonts w:ascii="Cambria" w:hAnsi="Cambria"/>
      <w:bdr w:val="none" w:sz="0" w:space="0" w:color="auto"/>
      <w:shd w:val="clear" w:color="auto" w:fill="FFCC66"/>
    </w:rPr>
  </w:style>
  <w:style w:type="character" w:customStyle="1" w:styleId="bibsurname">
    <w:name w:val="bib_surname"/>
    <w:rsid w:val="00C92E6A"/>
    <w:rPr>
      <w:rFonts w:ascii="Cambria" w:hAnsi="Cambria"/>
      <w:bdr w:val="none" w:sz="0" w:space="0" w:color="auto"/>
      <w:shd w:val="clear" w:color="auto" w:fill="CCFF99"/>
    </w:rPr>
  </w:style>
  <w:style w:type="character" w:customStyle="1" w:styleId="bibunpubl">
    <w:name w:val="bib_unpubl"/>
    <w:basedOn w:val="bibbase"/>
    <w:rsid w:val="00C92E6A"/>
    <w:rPr>
      <w:rFonts w:ascii="Cambria" w:hAnsi="Cambria"/>
    </w:rPr>
  </w:style>
  <w:style w:type="character" w:customStyle="1" w:styleId="biburl">
    <w:name w:val="bib_url"/>
    <w:rsid w:val="00C92E6A"/>
    <w:rPr>
      <w:rFonts w:ascii="Cambria" w:hAnsi="Cambria"/>
      <w:bdr w:val="none" w:sz="0" w:space="0" w:color="auto"/>
      <w:shd w:val="clear" w:color="auto" w:fill="CCFF66"/>
    </w:rPr>
  </w:style>
  <w:style w:type="character" w:customStyle="1" w:styleId="bibvolume">
    <w:name w:val="bib_volume"/>
    <w:rsid w:val="00C92E6A"/>
    <w:rPr>
      <w:rFonts w:ascii="Cambria" w:hAnsi="Cambria"/>
      <w:bdr w:val="none" w:sz="0" w:space="0" w:color="auto"/>
      <w:shd w:val="clear" w:color="auto" w:fill="CCECFF"/>
    </w:rPr>
  </w:style>
  <w:style w:type="character" w:customStyle="1" w:styleId="bibyear">
    <w:name w:val="bib_year"/>
    <w:rsid w:val="00C92E6A"/>
    <w:rPr>
      <w:rFonts w:ascii="Cambria" w:hAnsi="Cambria"/>
      <w:bdr w:val="none" w:sz="0" w:space="0" w:color="auto"/>
      <w:shd w:val="clear" w:color="auto" w:fill="FFCCFF"/>
    </w:rPr>
  </w:style>
  <w:style w:type="character" w:customStyle="1" w:styleId="citebase">
    <w:name w:val="cite_base"/>
    <w:rsid w:val="00C92E6A"/>
    <w:rPr>
      <w:rFonts w:ascii="Cambria" w:hAnsi="Cambria"/>
    </w:rPr>
  </w:style>
  <w:style w:type="character" w:customStyle="1" w:styleId="citebib">
    <w:name w:val="cite_bib"/>
    <w:rsid w:val="00C92E6A"/>
    <w:rPr>
      <w:rFonts w:ascii="Cambria" w:hAnsi="Cambria"/>
      <w:bdr w:val="none" w:sz="0" w:space="0" w:color="auto"/>
      <w:shd w:val="clear" w:color="auto" w:fill="CCFFFF"/>
    </w:rPr>
  </w:style>
  <w:style w:type="character" w:customStyle="1" w:styleId="citebox">
    <w:name w:val="cite_box"/>
    <w:basedOn w:val="citebase"/>
    <w:rsid w:val="00C92E6A"/>
    <w:rPr>
      <w:rFonts w:ascii="Cambria" w:hAnsi="Cambria"/>
    </w:rPr>
  </w:style>
  <w:style w:type="character" w:customStyle="1" w:styleId="citeen">
    <w:name w:val="cite_en"/>
    <w:rsid w:val="00C92E6A"/>
    <w:rPr>
      <w:rFonts w:ascii="Cambria" w:hAnsi="Cambria"/>
      <w:bdr w:val="none" w:sz="0" w:space="0" w:color="auto"/>
      <w:shd w:val="clear" w:color="auto" w:fill="FFFF99"/>
      <w:vertAlign w:val="superscript"/>
    </w:rPr>
  </w:style>
  <w:style w:type="character" w:customStyle="1" w:styleId="citefig">
    <w:name w:val="cite_fig"/>
    <w:rsid w:val="00C92E6A"/>
    <w:rPr>
      <w:rFonts w:ascii="Cambria" w:hAnsi="Cambria"/>
      <w:color w:val="auto"/>
      <w:bdr w:val="none" w:sz="0" w:space="0" w:color="auto"/>
      <w:shd w:val="clear" w:color="auto" w:fill="CCFFCC"/>
    </w:rPr>
  </w:style>
  <w:style w:type="character" w:customStyle="1" w:styleId="citefn">
    <w:name w:val="cite_fn"/>
    <w:rsid w:val="00C92E6A"/>
    <w:rPr>
      <w:rFonts w:ascii="Cambria" w:hAnsi="Cambria"/>
      <w:color w:val="auto"/>
      <w:sz w:val="22"/>
      <w:bdr w:val="none" w:sz="0" w:space="0" w:color="auto"/>
      <w:shd w:val="clear" w:color="auto" w:fill="FF99CC"/>
      <w:vertAlign w:val="baseline"/>
    </w:rPr>
  </w:style>
  <w:style w:type="character" w:customStyle="1" w:styleId="citetbl">
    <w:name w:val="cite_tbl"/>
    <w:rsid w:val="00C92E6A"/>
    <w:rPr>
      <w:rFonts w:ascii="Cambria" w:hAnsi="Cambria"/>
      <w:color w:val="auto"/>
      <w:bdr w:val="none" w:sz="0" w:space="0" w:color="auto"/>
      <w:shd w:val="clear" w:color="auto" w:fill="FF9999"/>
    </w:rPr>
  </w:style>
  <w:style w:type="character" w:customStyle="1" w:styleId="stdbase">
    <w:name w:val="std_base"/>
    <w:rsid w:val="00C92E6A"/>
    <w:rPr>
      <w:rFonts w:ascii="Cambria" w:hAnsi="Cambria"/>
    </w:rPr>
  </w:style>
  <w:style w:type="character" w:customStyle="1" w:styleId="bibextlink">
    <w:name w:val="bib_extlink"/>
    <w:rsid w:val="00C92E6A"/>
    <w:rPr>
      <w:rFonts w:ascii="Cambria" w:hAnsi="Cambria"/>
      <w:bdr w:val="none" w:sz="0" w:space="0" w:color="auto"/>
      <w:shd w:val="clear" w:color="auto" w:fill="6CCE9D"/>
    </w:rPr>
  </w:style>
  <w:style w:type="character" w:customStyle="1" w:styleId="citeeq">
    <w:name w:val="cite_eq"/>
    <w:rsid w:val="00C92E6A"/>
    <w:rPr>
      <w:rFonts w:ascii="Cambria" w:hAnsi="Cambria"/>
      <w:bdr w:val="none" w:sz="0" w:space="0" w:color="auto"/>
      <w:shd w:val="clear" w:color="auto" w:fill="FFAE37"/>
    </w:rPr>
  </w:style>
  <w:style w:type="character" w:customStyle="1" w:styleId="bibmedline">
    <w:name w:val="bib_medline"/>
    <w:basedOn w:val="bibbase"/>
    <w:rsid w:val="00C92E6A"/>
    <w:rPr>
      <w:rFonts w:ascii="Cambria" w:hAnsi="Cambria"/>
    </w:rPr>
  </w:style>
  <w:style w:type="character" w:customStyle="1" w:styleId="citetfn">
    <w:name w:val="cite_tfn"/>
    <w:rsid w:val="00C92E6A"/>
    <w:rPr>
      <w:rFonts w:ascii="Cambria" w:hAnsi="Cambria"/>
      <w:bdr w:val="none" w:sz="0" w:space="0" w:color="auto"/>
      <w:shd w:val="clear" w:color="auto" w:fill="FBBA79"/>
    </w:rPr>
  </w:style>
  <w:style w:type="character" w:customStyle="1" w:styleId="auprefix">
    <w:name w:val="au_prefix"/>
    <w:rsid w:val="00C92E6A"/>
    <w:rPr>
      <w:rFonts w:ascii="Cambria" w:hAnsi="Cambria"/>
      <w:sz w:val="22"/>
      <w:bdr w:val="none" w:sz="0" w:space="0" w:color="auto"/>
      <w:shd w:val="clear" w:color="auto" w:fill="FFCC99"/>
    </w:rPr>
  </w:style>
  <w:style w:type="character" w:customStyle="1" w:styleId="citeapp">
    <w:name w:val="cite_app"/>
    <w:rsid w:val="00C92E6A"/>
    <w:rPr>
      <w:rFonts w:ascii="Cambria" w:hAnsi="Cambria"/>
      <w:bdr w:val="none" w:sz="0" w:space="0" w:color="auto"/>
      <w:shd w:val="clear" w:color="auto" w:fill="CCFF33"/>
    </w:rPr>
  </w:style>
  <w:style w:type="character" w:customStyle="1" w:styleId="citesec">
    <w:name w:val="cite_sec"/>
    <w:rsid w:val="00C92E6A"/>
    <w:rPr>
      <w:rFonts w:ascii="Cambria" w:hAnsi="Cambria"/>
      <w:bdr w:val="none" w:sz="0" w:space="0" w:color="auto"/>
      <w:shd w:val="clear" w:color="auto" w:fill="FFCCCC"/>
    </w:rPr>
  </w:style>
  <w:style w:type="character" w:customStyle="1" w:styleId="stddocNumber">
    <w:name w:val="std_docNumber"/>
    <w:rsid w:val="00C92E6A"/>
    <w:rPr>
      <w:rFonts w:ascii="Cambria" w:hAnsi="Cambria"/>
      <w:bdr w:val="none" w:sz="0" w:space="0" w:color="auto"/>
      <w:shd w:val="clear" w:color="auto" w:fill="F2DBDB"/>
    </w:rPr>
  </w:style>
  <w:style w:type="character" w:customStyle="1" w:styleId="stddocPartNumber">
    <w:name w:val="std_docPartNumber"/>
    <w:rsid w:val="00C92E6A"/>
    <w:rPr>
      <w:rFonts w:ascii="Cambria" w:hAnsi="Cambria"/>
      <w:bdr w:val="none" w:sz="0" w:space="0" w:color="auto"/>
      <w:shd w:val="clear" w:color="auto" w:fill="EAF1DD"/>
    </w:rPr>
  </w:style>
  <w:style w:type="character" w:customStyle="1" w:styleId="stddocTitle">
    <w:name w:val="std_docTitle"/>
    <w:rsid w:val="00C92E6A"/>
    <w:rPr>
      <w:rFonts w:ascii="Cambria" w:hAnsi="Cambria"/>
      <w:i/>
      <w:bdr w:val="none" w:sz="0" w:space="0" w:color="auto"/>
      <w:shd w:val="clear" w:color="auto" w:fill="FDE9D9"/>
    </w:rPr>
  </w:style>
  <w:style w:type="character" w:customStyle="1" w:styleId="aumember">
    <w:name w:val="au_member"/>
    <w:rsid w:val="00C92E6A"/>
    <w:rPr>
      <w:rFonts w:ascii="Cambria" w:hAnsi="Cambria"/>
      <w:sz w:val="22"/>
      <w:bdr w:val="none" w:sz="0" w:space="0" w:color="auto"/>
      <w:shd w:val="clear" w:color="auto" w:fill="FF99CC"/>
    </w:rPr>
  </w:style>
  <w:style w:type="character" w:customStyle="1" w:styleId="stdfootnote">
    <w:name w:val="std_footnote"/>
    <w:rsid w:val="00C92E6A"/>
    <w:rPr>
      <w:rFonts w:ascii="Cambria" w:hAnsi="Cambria"/>
      <w:bdr w:val="none" w:sz="0" w:space="0" w:color="auto"/>
      <w:shd w:val="clear" w:color="auto" w:fill="F2F2F2"/>
    </w:rPr>
  </w:style>
  <w:style w:type="character" w:customStyle="1" w:styleId="stdpublisher">
    <w:name w:val="std_publisher"/>
    <w:rsid w:val="00C92E6A"/>
    <w:rPr>
      <w:rFonts w:ascii="Cambria" w:hAnsi="Cambria"/>
      <w:bdr w:val="none" w:sz="0" w:space="0" w:color="auto"/>
      <w:shd w:val="clear" w:color="auto" w:fill="C6D9F1"/>
    </w:rPr>
  </w:style>
  <w:style w:type="character" w:customStyle="1" w:styleId="stdsection">
    <w:name w:val="std_section"/>
    <w:rsid w:val="00C92E6A"/>
    <w:rPr>
      <w:rFonts w:ascii="Cambria" w:hAnsi="Cambria"/>
      <w:bdr w:val="none" w:sz="0" w:space="0" w:color="auto"/>
      <w:shd w:val="clear" w:color="auto" w:fill="E5DFEC"/>
    </w:rPr>
  </w:style>
  <w:style w:type="character" w:customStyle="1" w:styleId="stdyear">
    <w:name w:val="std_year"/>
    <w:rsid w:val="00C92E6A"/>
    <w:rPr>
      <w:rFonts w:ascii="Cambria" w:hAnsi="Cambria"/>
      <w:bdr w:val="none" w:sz="0" w:space="0" w:color="auto"/>
      <w:shd w:val="clear" w:color="auto" w:fill="DAEEF3"/>
    </w:rPr>
  </w:style>
  <w:style w:type="character" w:customStyle="1" w:styleId="stddocumentType">
    <w:name w:val="std_documentType"/>
    <w:rsid w:val="00C92E6A"/>
    <w:rPr>
      <w:rFonts w:ascii="Cambria" w:hAnsi="Cambria"/>
      <w:bdr w:val="none" w:sz="0" w:space="0" w:color="auto"/>
      <w:shd w:val="clear" w:color="auto" w:fill="7DE1DF"/>
    </w:rPr>
  </w:style>
  <w:style w:type="character" w:customStyle="1" w:styleId="bibalt-year">
    <w:name w:val="bib_alt-year"/>
    <w:rsid w:val="00C92E6A"/>
    <w:rPr>
      <w:rFonts w:ascii="Cambria" w:hAnsi="Cambria"/>
      <w:szCs w:val="24"/>
      <w:bdr w:val="none" w:sz="0" w:space="0" w:color="auto"/>
      <w:shd w:val="clear" w:color="auto" w:fill="CC99FF"/>
    </w:rPr>
  </w:style>
  <w:style w:type="character" w:customStyle="1" w:styleId="bibbook">
    <w:name w:val="bib_book"/>
    <w:rsid w:val="00C92E6A"/>
    <w:rPr>
      <w:rFonts w:ascii="Cambria" w:hAnsi="Cambria"/>
      <w:bdr w:val="none" w:sz="0" w:space="0" w:color="auto"/>
      <w:shd w:val="clear" w:color="auto" w:fill="99CCFF"/>
    </w:rPr>
  </w:style>
  <w:style w:type="character" w:customStyle="1" w:styleId="bibchapterno">
    <w:name w:val="bib_chapterno"/>
    <w:rsid w:val="00C92E6A"/>
    <w:rPr>
      <w:rFonts w:ascii="Cambria" w:hAnsi="Cambria"/>
      <w:bdr w:val="none" w:sz="0" w:space="0" w:color="auto"/>
      <w:shd w:val="clear" w:color="auto" w:fill="D9D9D9"/>
    </w:rPr>
  </w:style>
  <w:style w:type="character" w:customStyle="1" w:styleId="bibchaptertitle">
    <w:name w:val="bib_chaptertitle"/>
    <w:rsid w:val="00C92E6A"/>
    <w:rPr>
      <w:rFonts w:ascii="Cambria" w:hAnsi="Cambria"/>
      <w:bdr w:val="none" w:sz="0" w:space="0" w:color="auto"/>
      <w:shd w:val="clear" w:color="auto" w:fill="FF9D5B"/>
    </w:rPr>
  </w:style>
  <w:style w:type="character" w:customStyle="1" w:styleId="bibed-etal">
    <w:name w:val="bib_ed-etal"/>
    <w:rsid w:val="00C92E6A"/>
    <w:rPr>
      <w:rFonts w:ascii="Cambria" w:hAnsi="Cambria"/>
      <w:bdr w:val="none" w:sz="0" w:space="0" w:color="auto"/>
      <w:shd w:val="clear" w:color="auto" w:fill="00F4EE"/>
    </w:rPr>
  </w:style>
  <w:style w:type="character" w:customStyle="1" w:styleId="bibed-fname">
    <w:name w:val="bib_ed-fname"/>
    <w:rsid w:val="00C92E6A"/>
    <w:rPr>
      <w:rFonts w:ascii="Cambria" w:hAnsi="Cambria"/>
      <w:bdr w:val="none" w:sz="0" w:space="0" w:color="auto"/>
      <w:shd w:val="clear" w:color="auto" w:fill="FFFFB7"/>
    </w:rPr>
  </w:style>
  <w:style w:type="character" w:customStyle="1" w:styleId="bibeditionno">
    <w:name w:val="bib_editionno"/>
    <w:rsid w:val="00C92E6A"/>
    <w:rPr>
      <w:rFonts w:ascii="Cambria" w:hAnsi="Cambria"/>
      <w:bdr w:val="none" w:sz="0" w:space="0" w:color="auto"/>
      <w:shd w:val="clear" w:color="auto" w:fill="FFCC00"/>
    </w:rPr>
  </w:style>
  <w:style w:type="character" w:customStyle="1" w:styleId="bibed-organization">
    <w:name w:val="bib_ed-organization"/>
    <w:rsid w:val="00C92E6A"/>
    <w:rPr>
      <w:rFonts w:ascii="Cambria" w:hAnsi="Cambria"/>
      <w:bdr w:val="none" w:sz="0" w:space="0" w:color="auto"/>
      <w:shd w:val="clear" w:color="auto" w:fill="FCAAC3"/>
    </w:rPr>
  </w:style>
  <w:style w:type="character" w:customStyle="1" w:styleId="bibed-suffix">
    <w:name w:val="bib_ed-suffix"/>
    <w:rsid w:val="00C92E6A"/>
    <w:rPr>
      <w:rFonts w:ascii="Cambria" w:hAnsi="Cambria"/>
      <w:bdr w:val="none" w:sz="0" w:space="0" w:color="auto"/>
      <w:shd w:val="clear" w:color="auto" w:fill="CCFFCC"/>
    </w:rPr>
  </w:style>
  <w:style w:type="character" w:customStyle="1" w:styleId="bibed-surname">
    <w:name w:val="bib_ed-surname"/>
    <w:rsid w:val="00C92E6A"/>
    <w:rPr>
      <w:rFonts w:ascii="Cambria" w:hAnsi="Cambria"/>
      <w:bdr w:val="none" w:sz="0" w:space="0" w:color="auto"/>
      <w:shd w:val="clear" w:color="auto" w:fill="FFFF00"/>
    </w:rPr>
  </w:style>
  <w:style w:type="character" w:customStyle="1" w:styleId="bibinstitution">
    <w:name w:val="bib_institution"/>
    <w:rsid w:val="00C92E6A"/>
    <w:rPr>
      <w:rFonts w:ascii="Cambria" w:hAnsi="Cambria"/>
      <w:bdr w:val="none" w:sz="0" w:space="0" w:color="auto"/>
      <w:shd w:val="clear" w:color="auto" w:fill="CCFFCC"/>
    </w:rPr>
  </w:style>
  <w:style w:type="character" w:customStyle="1" w:styleId="bibisbn">
    <w:name w:val="bib_isbn"/>
    <w:rsid w:val="00C92E6A"/>
    <w:rPr>
      <w:rFonts w:ascii="Cambria" w:hAnsi="Cambria"/>
      <w:shd w:val="clear" w:color="auto" w:fill="D9D9D9"/>
    </w:rPr>
  </w:style>
  <w:style w:type="character" w:customStyle="1" w:styleId="biblocation">
    <w:name w:val="bib_location"/>
    <w:rsid w:val="00C92E6A"/>
    <w:rPr>
      <w:rFonts w:ascii="Cambria" w:hAnsi="Cambria"/>
      <w:bdr w:val="none" w:sz="0" w:space="0" w:color="auto"/>
      <w:shd w:val="clear" w:color="auto" w:fill="FFCCCC"/>
    </w:rPr>
  </w:style>
  <w:style w:type="character" w:customStyle="1" w:styleId="bibpagecount">
    <w:name w:val="bib_pagecount"/>
    <w:rsid w:val="00C92E6A"/>
    <w:rPr>
      <w:rFonts w:ascii="Cambria" w:hAnsi="Cambria"/>
      <w:bdr w:val="none" w:sz="0" w:space="0" w:color="auto"/>
      <w:shd w:val="clear" w:color="auto" w:fill="00FF00"/>
    </w:rPr>
  </w:style>
  <w:style w:type="character" w:customStyle="1" w:styleId="bibpatent">
    <w:name w:val="bib_patent"/>
    <w:rsid w:val="00C92E6A"/>
    <w:rPr>
      <w:rFonts w:ascii="Cambria" w:hAnsi="Cambria"/>
      <w:bdr w:val="none" w:sz="0" w:space="0" w:color="auto"/>
      <w:shd w:val="clear" w:color="auto" w:fill="66FFCC"/>
    </w:rPr>
  </w:style>
  <w:style w:type="character" w:customStyle="1" w:styleId="bibpublisher">
    <w:name w:val="bib_publisher"/>
    <w:rsid w:val="00C92E6A"/>
    <w:rPr>
      <w:rFonts w:ascii="Cambria" w:hAnsi="Cambria"/>
      <w:bdr w:val="none" w:sz="0" w:space="0" w:color="auto"/>
      <w:shd w:val="clear" w:color="auto" w:fill="FF99CC"/>
    </w:rPr>
  </w:style>
  <w:style w:type="character" w:customStyle="1" w:styleId="bibreportnum">
    <w:name w:val="bib_reportnum"/>
    <w:rsid w:val="00C92E6A"/>
    <w:rPr>
      <w:rFonts w:ascii="Cambria" w:hAnsi="Cambria"/>
      <w:bdr w:val="none" w:sz="0" w:space="0" w:color="auto"/>
      <w:shd w:val="clear" w:color="auto" w:fill="CCCCFF"/>
    </w:rPr>
  </w:style>
  <w:style w:type="character" w:customStyle="1" w:styleId="bibschool">
    <w:name w:val="bib_school"/>
    <w:rsid w:val="00C92E6A"/>
    <w:rPr>
      <w:rFonts w:ascii="Cambria" w:hAnsi="Cambria"/>
      <w:bdr w:val="none" w:sz="0" w:space="0" w:color="auto"/>
      <w:shd w:val="clear" w:color="auto" w:fill="FFCC66"/>
    </w:rPr>
  </w:style>
  <w:style w:type="character" w:customStyle="1" w:styleId="bibseries">
    <w:name w:val="bib_series"/>
    <w:rsid w:val="00C92E6A"/>
    <w:rPr>
      <w:rFonts w:ascii="Cambria" w:hAnsi="Cambria"/>
      <w:shd w:val="clear" w:color="auto" w:fill="FFCC99"/>
    </w:rPr>
  </w:style>
  <w:style w:type="character" w:customStyle="1" w:styleId="bibseriesno">
    <w:name w:val="bib_seriesno"/>
    <w:rsid w:val="00C92E6A"/>
    <w:rPr>
      <w:rFonts w:ascii="Cambria" w:hAnsi="Cambria"/>
      <w:shd w:val="clear" w:color="auto" w:fill="FFFF99"/>
    </w:rPr>
  </w:style>
  <w:style w:type="character" w:customStyle="1" w:styleId="bibtrans">
    <w:name w:val="bib_trans"/>
    <w:rsid w:val="00C92E6A"/>
    <w:rPr>
      <w:rFonts w:ascii="Cambria" w:hAnsi="Cambria"/>
      <w:shd w:val="clear" w:color="auto" w:fill="99CC00"/>
    </w:rPr>
  </w:style>
  <w:style w:type="character" w:customStyle="1" w:styleId="stdsuppl">
    <w:name w:val="std_suppl"/>
    <w:rsid w:val="00C92E6A"/>
    <w:rPr>
      <w:rFonts w:ascii="Cambria" w:hAnsi="Cambria"/>
      <w:bdr w:val="none" w:sz="0" w:space="0" w:color="auto"/>
      <w:shd w:val="clear" w:color="auto" w:fill="F6FBB5"/>
    </w:rPr>
  </w:style>
  <w:style w:type="character" w:customStyle="1" w:styleId="citesection">
    <w:name w:val="cite_section"/>
    <w:rsid w:val="00C92E6A"/>
    <w:rPr>
      <w:rFonts w:ascii="Cambria" w:hAnsi="Cambria"/>
      <w:bdr w:val="none" w:sz="0" w:space="0" w:color="auto"/>
      <w:shd w:val="clear" w:color="auto" w:fill="FF7C80"/>
    </w:rPr>
  </w:style>
  <w:style w:type="paragraph" w:customStyle="1" w:styleId="BaseHeading">
    <w:name w:val="Base_Heading"/>
    <w:basedOn w:val="a8"/>
    <w:link w:val="BaseHeadingChar"/>
    <w:qFormat/>
    <w:rsid w:val="00C92E6A"/>
    <w:pPr>
      <w:widowControl w:val="0"/>
      <w:shd w:val="clear" w:color="auto" w:fill="FFFFFF"/>
      <w:tabs>
        <w:tab w:val="left" w:pos="408"/>
      </w:tabs>
      <w:suppressAutoHyphens w:val="0"/>
      <w:spacing w:after="120" w:line="240" w:lineRule="atLeast"/>
      <w:ind w:leftChars="0" w:left="0" w:firstLineChars="0" w:firstLine="0"/>
      <w:jc w:val="both"/>
      <w:textDirection w:val="lrTb"/>
      <w:textAlignment w:val="auto"/>
      <w:outlineLvl w:val="9"/>
    </w:pPr>
    <w:rPr>
      <w:rFonts w:eastAsiaTheme="minorHAnsi"/>
      <w:color w:val="000000"/>
      <w:position w:val="0"/>
      <w:sz w:val="20"/>
      <w:szCs w:val="20"/>
      <w:lang w:eastAsia="en-US"/>
    </w:rPr>
  </w:style>
  <w:style w:type="paragraph" w:customStyle="1" w:styleId="BaseText">
    <w:name w:val="Base_Text"/>
    <w:link w:val="BaseTextChar"/>
    <w:qFormat/>
    <w:rsid w:val="00C92E6A"/>
    <w:pPr>
      <w:spacing w:after="240" w:line="240" w:lineRule="atLeast"/>
      <w:ind w:firstLine="0"/>
      <w:jc w:val="both"/>
    </w:pPr>
    <w:rPr>
      <w:rFonts w:ascii="Cambria" w:eastAsia="Calibri" w:hAnsi="Cambria" w:cs="Times New Roman"/>
      <w:sz w:val="22"/>
      <w:szCs w:val="22"/>
      <w:lang w:val="en-GB" w:eastAsia="en-US"/>
    </w:rPr>
  </w:style>
  <w:style w:type="paragraph" w:customStyle="1" w:styleId="BiblioEntry">
    <w:name w:val="Biblio Entry"/>
    <w:basedOn w:val="BaseText"/>
    <w:link w:val="BiblioEntryChar"/>
    <w:rsid w:val="00C92E6A"/>
    <w:pPr>
      <w:ind w:left="662" w:hanging="662"/>
      <w:jc w:val="left"/>
    </w:pPr>
  </w:style>
  <w:style w:type="paragraph" w:customStyle="1" w:styleId="BodyText-">
    <w:name w:val="Body Text (-)"/>
    <w:basedOn w:val="BaseText"/>
    <w:rsid w:val="00C92E6A"/>
    <w:pPr>
      <w:spacing w:line="220" w:lineRule="atLeast"/>
    </w:pPr>
    <w:rPr>
      <w:sz w:val="18"/>
    </w:rPr>
  </w:style>
  <w:style w:type="paragraph" w:customStyle="1" w:styleId="BodyTextindent1">
    <w:name w:val="Body Text indent 1"/>
    <w:basedOn w:val="BaseText"/>
    <w:rsid w:val="00C92E6A"/>
    <w:pPr>
      <w:ind w:left="403"/>
    </w:pPr>
  </w:style>
  <w:style w:type="paragraph" w:customStyle="1" w:styleId="BodyTextindent1-">
    <w:name w:val="Body Text indent 1 (-)"/>
    <w:basedOn w:val="BodyTextindent1"/>
    <w:rsid w:val="00C92E6A"/>
    <w:pPr>
      <w:spacing w:line="220" w:lineRule="atLeast"/>
    </w:pPr>
    <w:rPr>
      <w:sz w:val="18"/>
    </w:rPr>
  </w:style>
  <w:style w:type="paragraph" w:customStyle="1" w:styleId="BodyTextIndent21">
    <w:name w:val="Body Text Indent 21"/>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2-">
    <w:name w:val="Body Text indent 2 (-)"/>
    <w:basedOn w:val="210"/>
    <w:rsid w:val="00C92E6A"/>
    <w:pPr>
      <w:spacing w:line="220" w:lineRule="atLeast"/>
    </w:pPr>
    <w:rPr>
      <w:sz w:val="18"/>
    </w:rPr>
  </w:style>
  <w:style w:type="paragraph" w:customStyle="1" w:styleId="BodyTextIndent31">
    <w:name w:val="Body Text Indent 31"/>
    <w:basedOn w:val="BodyTextIndent21"/>
    <w:rsid w:val="00C92E6A"/>
    <w:pPr>
      <w:ind w:left="1202"/>
    </w:pPr>
  </w:style>
  <w:style w:type="paragraph" w:customStyle="1" w:styleId="BodyTextindent3-">
    <w:name w:val="Body Text indent 3 (-)"/>
    <w:basedOn w:val="320"/>
    <w:rsid w:val="00C92E6A"/>
    <w:pPr>
      <w:spacing w:line="220" w:lineRule="atLeast"/>
    </w:pPr>
    <w:rPr>
      <w:sz w:val="18"/>
    </w:rPr>
  </w:style>
  <w:style w:type="paragraph" w:customStyle="1" w:styleId="BodyTextindent4">
    <w:name w:val="Body Text indent 4"/>
    <w:basedOn w:val="320"/>
    <w:rsid w:val="00C92E6A"/>
    <w:pPr>
      <w:ind w:left="1605"/>
    </w:pPr>
  </w:style>
  <w:style w:type="paragraph" w:customStyle="1" w:styleId="BodyTextindent4-">
    <w:name w:val="Body Text indent 4 (-)"/>
    <w:basedOn w:val="BodyTextindent4"/>
    <w:rsid w:val="00C92E6A"/>
    <w:pPr>
      <w:spacing w:line="220" w:lineRule="atLeast"/>
    </w:pPr>
    <w:rPr>
      <w:sz w:val="18"/>
    </w:rPr>
  </w:style>
  <w:style w:type="paragraph" w:customStyle="1" w:styleId="BodyTextCenter">
    <w:name w:val="Body Text_Center"/>
    <w:basedOn w:val="BaseText"/>
    <w:rsid w:val="00C92E6A"/>
    <w:pPr>
      <w:jc w:val="center"/>
    </w:pPr>
  </w:style>
  <w:style w:type="paragraph" w:customStyle="1" w:styleId="Code">
    <w:name w:val="Code"/>
    <w:basedOn w:val="BaseText"/>
    <w:rsid w:val="00C92E6A"/>
    <w:pPr>
      <w:spacing w:after="0"/>
      <w:jc w:val="left"/>
    </w:pPr>
    <w:rPr>
      <w:rFonts w:ascii="Courier New" w:hAnsi="Courier New"/>
    </w:rPr>
  </w:style>
  <w:style w:type="paragraph" w:customStyle="1" w:styleId="Code-">
    <w:name w:val="Code (-)"/>
    <w:basedOn w:val="Code"/>
    <w:rsid w:val="00C92E6A"/>
    <w:pPr>
      <w:spacing w:line="220" w:lineRule="atLeast"/>
    </w:pPr>
    <w:rPr>
      <w:sz w:val="18"/>
    </w:rPr>
  </w:style>
  <w:style w:type="paragraph" w:customStyle="1" w:styleId="Code--">
    <w:name w:val="Code (--)"/>
    <w:basedOn w:val="Code"/>
    <w:rsid w:val="00C92E6A"/>
    <w:pPr>
      <w:spacing w:line="200" w:lineRule="atLeast"/>
    </w:pPr>
    <w:rPr>
      <w:sz w:val="16"/>
    </w:rPr>
  </w:style>
  <w:style w:type="paragraph" w:customStyle="1" w:styleId="CoverTitleA1">
    <w:name w:val="Cover Title_A1"/>
    <w:basedOn w:val="BaseHeading"/>
    <w:rsid w:val="00C92E6A"/>
    <w:pPr>
      <w:spacing w:line="360" w:lineRule="exact"/>
    </w:pPr>
    <w:rPr>
      <w:b/>
      <w:sz w:val="32"/>
    </w:rPr>
  </w:style>
  <w:style w:type="paragraph" w:customStyle="1" w:styleId="CoverTitleA2">
    <w:name w:val="Cover Title_A2"/>
    <w:basedOn w:val="CoverTitleA1"/>
    <w:rsid w:val="00C92E6A"/>
  </w:style>
  <w:style w:type="paragraph" w:customStyle="1" w:styleId="CoverTitleA3">
    <w:name w:val="Cover Title_A3"/>
    <w:basedOn w:val="CoverTitleA1"/>
    <w:rsid w:val="00C92E6A"/>
    <w:rPr>
      <w:b w:val="0"/>
    </w:rPr>
  </w:style>
  <w:style w:type="paragraph" w:customStyle="1" w:styleId="CoverTitleB">
    <w:name w:val="Cover Title_B"/>
    <w:basedOn w:val="BaseHeading"/>
    <w:rsid w:val="00C92E6A"/>
    <w:rPr>
      <w:i/>
      <w:lang w:val="fr-FR"/>
    </w:rPr>
  </w:style>
  <w:style w:type="paragraph" w:customStyle="1" w:styleId="Dimension100">
    <w:name w:val="Dimension_100"/>
    <w:basedOn w:val="BaseText"/>
    <w:rsid w:val="00C92E6A"/>
    <w:pPr>
      <w:spacing w:after="60" w:line="220" w:lineRule="atLeast"/>
      <w:jc w:val="right"/>
    </w:pPr>
    <w:rPr>
      <w:sz w:val="20"/>
    </w:rPr>
  </w:style>
  <w:style w:type="paragraph" w:customStyle="1" w:styleId="Dimension50">
    <w:name w:val="Dimension_50"/>
    <w:basedOn w:val="Dimension100"/>
    <w:rsid w:val="00C92E6A"/>
    <w:pPr>
      <w:ind w:right="2434"/>
    </w:pPr>
  </w:style>
  <w:style w:type="paragraph" w:customStyle="1" w:styleId="Dimension75">
    <w:name w:val="Dimension_75"/>
    <w:basedOn w:val="Dimension100"/>
    <w:rsid w:val="00C92E6A"/>
    <w:pPr>
      <w:ind w:right="1253"/>
    </w:pPr>
  </w:style>
  <w:style w:type="paragraph" w:customStyle="1" w:styleId="Examplecontinued">
    <w:name w:val="Example continued"/>
    <w:basedOn w:val="Example"/>
    <w:rsid w:val="00C92E6A"/>
    <w:pPr>
      <w:tabs>
        <w:tab w:val="clear" w:pos="1360"/>
        <w:tab w:val="left" w:pos="1354"/>
      </w:tabs>
      <w:spacing w:line="220" w:lineRule="atLeast"/>
    </w:pPr>
    <w:rPr>
      <w:rFonts w:ascii="Cambria" w:eastAsia="Calibri" w:hAnsi="Cambria"/>
      <w:sz w:val="20"/>
      <w:szCs w:val="22"/>
      <w:lang w:eastAsia="en-US"/>
    </w:rPr>
  </w:style>
  <w:style w:type="paragraph" w:customStyle="1" w:styleId="Exampleindent">
    <w:name w:val="Example indent"/>
    <w:basedOn w:val="Example"/>
    <w:rsid w:val="00C92E6A"/>
    <w:pPr>
      <w:tabs>
        <w:tab w:val="clear" w:pos="1360"/>
        <w:tab w:val="left" w:pos="1757"/>
      </w:tabs>
      <w:spacing w:line="220" w:lineRule="atLeast"/>
      <w:ind w:left="403"/>
    </w:pPr>
    <w:rPr>
      <w:rFonts w:ascii="Cambria" w:eastAsia="Calibri" w:hAnsi="Cambria"/>
      <w:sz w:val="20"/>
      <w:szCs w:val="22"/>
      <w:lang w:eastAsia="en-US"/>
    </w:rPr>
  </w:style>
  <w:style w:type="paragraph" w:customStyle="1" w:styleId="Exampleindentcontinued">
    <w:name w:val="Example indent continued"/>
    <w:basedOn w:val="Exampleindent"/>
    <w:rsid w:val="00C92E6A"/>
  </w:style>
  <w:style w:type="paragraph" w:customStyle="1" w:styleId="Figureexample">
    <w:name w:val="Figure example"/>
    <w:basedOn w:val="Example"/>
    <w:rsid w:val="00C92E6A"/>
    <w:pPr>
      <w:tabs>
        <w:tab w:val="clear" w:pos="1360"/>
        <w:tab w:val="left" w:pos="1354"/>
      </w:tabs>
      <w:spacing w:line="220" w:lineRule="atLeast"/>
    </w:pPr>
    <w:rPr>
      <w:rFonts w:ascii="Cambria" w:eastAsia="Calibri" w:hAnsi="Cambria"/>
      <w:sz w:val="20"/>
      <w:szCs w:val="22"/>
      <w:lang w:eastAsia="en-US"/>
    </w:rPr>
  </w:style>
  <w:style w:type="paragraph" w:customStyle="1" w:styleId="FigureGraphic">
    <w:name w:val="Figure Graphic"/>
    <w:basedOn w:val="BaseText"/>
    <w:link w:val="FigureGraphicChar"/>
    <w:rsid w:val="00C92E6A"/>
    <w:pPr>
      <w:spacing w:before="240" w:after="120"/>
      <w:jc w:val="center"/>
    </w:pPr>
  </w:style>
  <w:style w:type="paragraph" w:customStyle="1" w:styleId="Figurenote">
    <w:name w:val="Figure note"/>
    <w:basedOn w:val="Note"/>
    <w:rsid w:val="00C92E6A"/>
    <w:pPr>
      <w:tabs>
        <w:tab w:val="clear" w:pos="960"/>
        <w:tab w:val="left" w:pos="965"/>
      </w:tabs>
      <w:spacing w:line="220" w:lineRule="atLeast"/>
    </w:pPr>
    <w:rPr>
      <w:rFonts w:ascii="Cambria" w:eastAsia="Calibri" w:hAnsi="Cambria"/>
      <w:sz w:val="20"/>
      <w:szCs w:val="22"/>
      <w:lang w:eastAsia="en-US"/>
    </w:rPr>
  </w:style>
  <w:style w:type="paragraph" w:customStyle="1" w:styleId="Figuresubtitle">
    <w:name w:val="Figure subtitle"/>
    <w:basedOn w:val="BaseText"/>
    <w:rsid w:val="00C92E6A"/>
    <w:pPr>
      <w:spacing w:before="120" w:after="120"/>
      <w:jc w:val="center"/>
    </w:pPr>
    <w:rPr>
      <w:b/>
    </w:rPr>
  </w:style>
  <w:style w:type="paragraph" w:customStyle="1" w:styleId="ForewordText">
    <w:name w:val="Foreword Text"/>
    <w:basedOn w:val="BaseText"/>
    <w:link w:val="ForewordTextChar"/>
    <w:rsid w:val="00C92E6A"/>
  </w:style>
  <w:style w:type="paragraph" w:customStyle="1" w:styleId="KeyText">
    <w:name w:val="Key Text"/>
    <w:basedOn w:val="BodyText-"/>
    <w:rsid w:val="00C92E6A"/>
    <w:pPr>
      <w:tabs>
        <w:tab w:val="left" w:pos="346"/>
      </w:tabs>
      <w:spacing w:after="60"/>
      <w:ind w:left="346" w:hanging="346"/>
    </w:pPr>
  </w:style>
  <w:style w:type="paragraph" w:customStyle="1" w:styleId="KeyTitle">
    <w:name w:val="Key Title"/>
    <w:basedOn w:val="KeyText"/>
    <w:next w:val="KeyText"/>
    <w:rsid w:val="00C92E6A"/>
    <w:pPr>
      <w:jc w:val="left"/>
    </w:pPr>
    <w:rPr>
      <w:b/>
    </w:rPr>
  </w:style>
  <w:style w:type="paragraph" w:customStyle="1" w:styleId="ListContinue1-">
    <w:name w:val="List Continue 1 (-)"/>
    <w:basedOn w:val="ListContinue1"/>
    <w:rsid w:val="00C92E6A"/>
    <w:pPr>
      <w:spacing w:line="210" w:lineRule="atLeast"/>
    </w:pPr>
    <w:rPr>
      <w:sz w:val="20"/>
    </w:rPr>
  </w:style>
  <w:style w:type="paragraph" w:customStyle="1" w:styleId="ListContinue2-">
    <w:name w:val="List Continue 2 (-)"/>
    <w:basedOn w:val="ListContinue1-"/>
    <w:rsid w:val="00C92E6A"/>
    <w:pPr>
      <w:tabs>
        <w:tab w:val="left" w:pos="806"/>
      </w:tabs>
      <w:spacing w:after="0"/>
      <w:ind w:left="806" w:hanging="806"/>
      <w:jc w:val="left"/>
    </w:pPr>
    <w:rPr>
      <w:rFonts w:ascii="Arial" w:hAnsi="Arial"/>
      <w:sz w:val="18"/>
    </w:rPr>
  </w:style>
  <w:style w:type="paragraph" w:customStyle="1" w:styleId="ListContinue3-">
    <w:name w:val="List Continue 3 (-)"/>
    <w:basedOn w:val="ListContinue1-"/>
    <w:rsid w:val="00C92E6A"/>
    <w:pPr>
      <w:ind w:left="1209"/>
    </w:pPr>
  </w:style>
  <w:style w:type="paragraph" w:customStyle="1" w:styleId="ListContinue4-">
    <w:name w:val="List Continue 4 (-)"/>
    <w:basedOn w:val="ListContinue1-"/>
    <w:rsid w:val="00C92E6A"/>
    <w:pPr>
      <w:ind w:left="1598"/>
    </w:pPr>
  </w:style>
  <w:style w:type="paragraph" w:customStyle="1" w:styleId="ListNumber1">
    <w:name w:val="List Number 1"/>
    <w:basedOn w:val="BaseText"/>
    <w:link w:val="ListNumber1Char"/>
    <w:rsid w:val="00C92E6A"/>
    <w:pPr>
      <w:tabs>
        <w:tab w:val="left" w:pos="403"/>
      </w:tabs>
      <w:ind w:left="403" w:hanging="403"/>
    </w:pPr>
  </w:style>
  <w:style w:type="paragraph" w:customStyle="1" w:styleId="ListNumber1-">
    <w:name w:val="List Number 1 (-)"/>
    <w:basedOn w:val="ListNumber1"/>
    <w:rsid w:val="00C92E6A"/>
    <w:pPr>
      <w:spacing w:line="210" w:lineRule="atLeast"/>
    </w:pPr>
    <w:rPr>
      <w:sz w:val="20"/>
    </w:rPr>
  </w:style>
  <w:style w:type="paragraph" w:customStyle="1" w:styleId="ListNumber2-">
    <w:name w:val="List Number 2 (-)"/>
    <w:basedOn w:val="ListNumber1-"/>
    <w:qFormat/>
    <w:rsid w:val="00C92E6A"/>
    <w:pPr>
      <w:ind w:left="806"/>
    </w:pPr>
  </w:style>
  <w:style w:type="paragraph" w:customStyle="1" w:styleId="ListNumber3-">
    <w:name w:val="List Number 3 (-)"/>
    <w:basedOn w:val="ListNumber1-"/>
    <w:rsid w:val="00C92E6A"/>
    <w:pPr>
      <w:ind w:left="1209"/>
    </w:pPr>
  </w:style>
  <w:style w:type="paragraph" w:customStyle="1" w:styleId="ListNumber4-">
    <w:name w:val="List Number 4 (-)"/>
    <w:basedOn w:val="ListNumber1-"/>
    <w:rsid w:val="00C92E6A"/>
    <w:pPr>
      <w:ind w:left="1598"/>
    </w:pPr>
  </w:style>
  <w:style w:type="paragraph" w:customStyle="1" w:styleId="Tablebody">
    <w:name w:val="Table body"/>
    <w:basedOn w:val="BaseText"/>
    <w:link w:val="TablebodyChar"/>
    <w:rsid w:val="00C92E6A"/>
    <w:pPr>
      <w:spacing w:before="60" w:after="60" w:line="210" w:lineRule="atLeast"/>
      <w:jc w:val="left"/>
    </w:pPr>
    <w:rPr>
      <w:sz w:val="20"/>
    </w:rPr>
  </w:style>
  <w:style w:type="paragraph" w:customStyle="1" w:styleId="Tablebody-">
    <w:name w:val="Table body (-)"/>
    <w:basedOn w:val="Tablebody"/>
    <w:rsid w:val="00C92E6A"/>
    <w:rPr>
      <w:sz w:val="18"/>
    </w:rPr>
  </w:style>
  <w:style w:type="paragraph" w:customStyle="1" w:styleId="Tablebody--">
    <w:name w:val="Table body (--)"/>
    <w:basedOn w:val="Tablebody"/>
    <w:rsid w:val="00C92E6A"/>
    <w:rPr>
      <w:sz w:val="16"/>
    </w:rPr>
  </w:style>
  <w:style w:type="paragraph" w:customStyle="1" w:styleId="Tablebody0">
    <w:name w:val="Table body (+)"/>
    <w:basedOn w:val="Tablebody"/>
    <w:rsid w:val="00C92E6A"/>
    <w:pPr>
      <w:spacing w:line="230" w:lineRule="atLeast"/>
    </w:pPr>
    <w:rPr>
      <w:sz w:val="22"/>
    </w:rPr>
  </w:style>
  <w:style w:type="paragraph" w:customStyle="1" w:styleId="Tablefooter">
    <w:name w:val="Table footer"/>
    <w:basedOn w:val="BaseText"/>
    <w:rsid w:val="00C92E6A"/>
    <w:pPr>
      <w:tabs>
        <w:tab w:val="left" w:pos="346"/>
      </w:tabs>
      <w:spacing w:before="60" w:after="60" w:line="200" w:lineRule="atLeast"/>
    </w:pPr>
    <w:rPr>
      <w:sz w:val="18"/>
    </w:rPr>
  </w:style>
  <w:style w:type="paragraph" w:customStyle="1" w:styleId="Tableheader">
    <w:name w:val="Table header"/>
    <w:basedOn w:val="Tablebody"/>
    <w:rsid w:val="00C92E6A"/>
  </w:style>
  <w:style w:type="paragraph" w:customStyle="1" w:styleId="Tableheader-">
    <w:name w:val="Table header (-)"/>
    <w:basedOn w:val="Tablebody-"/>
    <w:rsid w:val="00C92E6A"/>
  </w:style>
  <w:style w:type="paragraph" w:customStyle="1" w:styleId="Tableheader--">
    <w:name w:val="Table header (--)"/>
    <w:basedOn w:val="Tablebody--"/>
    <w:rsid w:val="00C92E6A"/>
  </w:style>
  <w:style w:type="paragraph" w:customStyle="1" w:styleId="Tableheader0">
    <w:name w:val="Table header (+)"/>
    <w:basedOn w:val="Tablebody0"/>
    <w:rsid w:val="00C92E6A"/>
  </w:style>
  <w:style w:type="paragraph" w:customStyle="1" w:styleId="Notice">
    <w:name w:val="Notice"/>
    <w:basedOn w:val="BaseText"/>
    <w:rsid w:val="00C92E6A"/>
  </w:style>
  <w:style w:type="paragraph" w:customStyle="1" w:styleId="Notecontinued">
    <w:name w:val="Note continued"/>
    <w:basedOn w:val="Note"/>
    <w:rsid w:val="00C92E6A"/>
    <w:pPr>
      <w:tabs>
        <w:tab w:val="clear" w:pos="960"/>
        <w:tab w:val="left" w:pos="965"/>
      </w:tabs>
      <w:spacing w:line="220" w:lineRule="atLeast"/>
    </w:pPr>
    <w:rPr>
      <w:rFonts w:ascii="Cambria" w:eastAsia="Calibri" w:hAnsi="Cambria"/>
      <w:sz w:val="20"/>
      <w:szCs w:val="22"/>
      <w:lang w:eastAsia="en-US"/>
    </w:rPr>
  </w:style>
  <w:style w:type="paragraph" w:customStyle="1" w:styleId="Noteindent">
    <w:name w:val="Note indent"/>
    <w:basedOn w:val="Note"/>
    <w:rsid w:val="00C92E6A"/>
    <w:pPr>
      <w:tabs>
        <w:tab w:val="clear" w:pos="960"/>
        <w:tab w:val="left" w:pos="1368"/>
      </w:tabs>
      <w:spacing w:line="220" w:lineRule="atLeast"/>
      <w:ind w:left="403"/>
    </w:pPr>
    <w:rPr>
      <w:rFonts w:ascii="Cambria" w:eastAsia="Calibri" w:hAnsi="Cambria"/>
      <w:sz w:val="20"/>
      <w:szCs w:val="22"/>
      <w:lang w:eastAsia="en-US"/>
    </w:rPr>
  </w:style>
  <w:style w:type="paragraph" w:customStyle="1" w:styleId="Noteindentcontinued">
    <w:name w:val="Note indent continued"/>
    <w:basedOn w:val="Noteindent"/>
    <w:qFormat/>
    <w:rsid w:val="00C92E6A"/>
  </w:style>
  <w:style w:type="paragraph" w:customStyle="1" w:styleId="MainTitle1">
    <w:name w:val="Main Title 1"/>
    <w:basedOn w:val="CoverTitleA1"/>
    <w:rsid w:val="00C92E6A"/>
    <w:pPr>
      <w:spacing w:before="400"/>
    </w:pPr>
  </w:style>
  <w:style w:type="paragraph" w:customStyle="1" w:styleId="MainTitle2">
    <w:name w:val="Main Title 2"/>
    <w:basedOn w:val="CoverTitleA2"/>
    <w:rsid w:val="00C92E6A"/>
    <w:pPr>
      <w:outlineLvl w:val="1"/>
    </w:pPr>
  </w:style>
  <w:style w:type="paragraph" w:customStyle="1" w:styleId="MainTitle3">
    <w:name w:val="Main Title 3"/>
    <w:basedOn w:val="CoverTitleA3"/>
    <w:rsid w:val="00C92E6A"/>
    <w:pPr>
      <w:outlineLvl w:val="2"/>
    </w:pPr>
  </w:style>
  <w:style w:type="paragraph" w:customStyle="1" w:styleId="TableGraphic">
    <w:name w:val="Table Graphic"/>
    <w:basedOn w:val="FigureGraphic"/>
    <w:rsid w:val="00C92E6A"/>
  </w:style>
  <w:style w:type="character" w:customStyle="1" w:styleId="Courier">
    <w:name w:val="Courier"/>
    <w:rsid w:val="00C92E6A"/>
    <w:rPr>
      <w:rFonts w:ascii="Courier New" w:hAnsi="Courier New"/>
    </w:rPr>
  </w:style>
  <w:style w:type="paragraph" w:customStyle="1" w:styleId="BiblioDescription">
    <w:name w:val="Biblio Description"/>
    <w:basedOn w:val="BaseText"/>
    <w:next w:val="BiblioEntry"/>
    <w:rsid w:val="00C92E6A"/>
  </w:style>
  <w:style w:type="paragraph" w:customStyle="1" w:styleId="ListNumber5-">
    <w:name w:val="List Number 5 (-)"/>
    <w:basedOn w:val="ListNumber1-"/>
    <w:qFormat/>
    <w:rsid w:val="00C92E6A"/>
    <w:pPr>
      <w:ind w:left="1996"/>
    </w:pPr>
  </w:style>
  <w:style w:type="paragraph" w:customStyle="1" w:styleId="ListContinue5-">
    <w:name w:val="List Continue 5 (-)"/>
    <w:basedOn w:val="ListContinue1-"/>
    <w:qFormat/>
    <w:rsid w:val="00C92E6A"/>
    <w:pPr>
      <w:ind w:left="1593"/>
    </w:pPr>
  </w:style>
  <w:style w:type="paragraph" w:customStyle="1" w:styleId="BiblioText">
    <w:name w:val="Biblio Text"/>
    <w:basedOn w:val="BaseText"/>
    <w:qFormat/>
    <w:rsid w:val="00C92E6A"/>
  </w:style>
  <w:style w:type="paragraph" w:customStyle="1" w:styleId="FigureImage">
    <w:name w:val="Figure Image"/>
    <w:basedOn w:val="FigureGraphic"/>
    <w:rsid w:val="00C92E6A"/>
  </w:style>
  <w:style w:type="paragraph" w:customStyle="1" w:styleId="Figuredescription">
    <w:name w:val="Figure description"/>
    <w:basedOn w:val="Figuretitle"/>
    <w:rsid w:val="00C92E6A"/>
    <w:pPr>
      <w:shd w:val="pct10" w:color="auto" w:fill="auto"/>
      <w:spacing w:before="240" w:after="360" w:line="240" w:lineRule="atLeast"/>
    </w:pPr>
    <w:rPr>
      <w:rFonts w:ascii="Cambria" w:eastAsia="Calibri" w:hAnsi="Cambria"/>
      <w:sz w:val="22"/>
      <w:szCs w:val="24"/>
      <w:lang w:eastAsia="en-US"/>
    </w:rPr>
  </w:style>
  <w:style w:type="paragraph" w:customStyle="1" w:styleId="Formuladescription">
    <w:name w:val="Formula description"/>
    <w:basedOn w:val="Formula"/>
    <w:rsid w:val="00C92E6A"/>
    <w:pPr>
      <w:shd w:val="pct10" w:color="auto" w:fill="auto"/>
      <w:tabs>
        <w:tab w:val="clear" w:pos="9752"/>
        <w:tab w:val="right" w:pos="9749"/>
      </w:tabs>
      <w:spacing w:line="240" w:lineRule="atLeast"/>
    </w:pPr>
    <w:rPr>
      <w:rFonts w:ascii="Cambria" w:eastAsia="Calibri" w:hAnsi="Cambria"/>
      <w:sz w:val="22"/>
      <w:szCs w:val="24"/>
      <w:lang w:eastAsia="en-US"/>
    </w:rPr>
  </w:style>
  <w:style w:type="paragraph" w:customStyle="1" w:styleId="Tabledescription">
    <w:name w:val="Table description"/>
    <w:basedOn w:val="Tabletitle"/>
    <w:rsid w:val="00C92E6A"/>
    <w:pPr>
      <w:keepNext w:val="0"/>
      <w:shd w:val="pct10" w:color="auto" w:fill="auto"/>
      <w:spacing w:line="240" w:lineRule="atLeast"/>
    </w:pPr>
    <w:rPr>
      <w:rFonts w:ascii="Cambria" w:eastAsia="Calibri" w:hAnsi="Cambria"/>
      <w:sz w:val="22"/>
      <w:szCs w:val="24"/>
      <w:lang w:eastAsia="en-US"/>
    </w:rPr>
  </w:style>
  <w:style w:type="paragraph" w:customStyle="1" w:styleId="Box-begin">
    <w:name w:val="Box-begin"/>
    <w:basedOn w:val="BaseText"/>
    <w:rsid w:val="00C92E6A"/>
    <w:pPr>
      <w:shd w:val="clear" w:color="auto" w:fill="D9D9D9"/>
      <w:jc w:val="left"/>
    </w:pPr>
    <w:rPr>
      <w:szCs w:val="24"/>
    </w:rPr>
  </w:style>
  <w:style w:type="paragraph" w:customStyle="1" w:styleId="Box-end">
    <w:name w:val="Box-end"/>
    <w:basedOn w:val="BaseText"/>
    <w:rsid w:val="00C92E6A"/>
    <w:pPr>
      <w:shd w:val="clear" w:color="auto" w:fill="D9D9D9"/>
      <w:jc w:val="left"/>
    </w:pPr>
    <w:rPr>
      <w:szCs w:val="24"/>
    </w:rPr>
  </w:style>
  <w:style w:type="paragraph" w:customStyle="1" w:styleId="Box-title">
    <w:name w:val="Box-title"/>
    <w:basedOn w:val="BaseHeading"/>
    <w:rsid w:val="00C92E6A"/>
    <w:pPr>
      <w:shd w:val="clear" w:color="auto" w:fill="E6E6E6"/>
    </w:pPr>
    <w:rPr>
      <w:b/>
      <w:sz w:val="26"/>
      <w:szCs w:val="24"/>
    </w:rPr>
  </w:style>
  <w:style w:type="paragraph" w:customStyle="1" w:styleId="FrontHead">
    <w:name w:val="Front Head"/>
    <w:basedOn w:val="BaseHeading"/>
    <w:next w:val="ae"/>
    <w:qFormat/>
    <w:rsid w:val="00C92E6A"/>
    <w:pPr>
      <w:keepNext/>
      <w:pageBreakBefore/>
      <w:suppressAutoHyphens/>
      <w:spacing w:before="310" w:after="310" w:line="310" w:lineRule="atLeast"/>
    </w:pPr>
    <w:rPr>
      <w:b/>
      <w:sz w:val="28"/>
    </w:rPr>
  </w:style>
  <w:style w:type="paragraph" w:customStyle="1" w:styleId="IndexHead">
    <w:name w:val="Index Head"/>
    <w:basedOn w:val="BaseHeading"/>
    <w:rsid w:val="00C92E6A"/>
    <w:pPr>
      <w:pageBreakBefore/>
      <w:spacing w:after="760" w:line="280" w:lineRule="atLeast"/>
      <w:jc w:val="center"/>
    </w:pPr>
    <w:rPr>
      <w:b/>
      <w:sz w:val="28"/>
      <w:szCs w:val="28"/>
    </w:rPr>
  </w:style>
  <w:style w:type="paragraph" w:customStyle="1" w:styleId="Exampleindent2">
    <w:name w:val="Example indent 2"/>
    <w:basedOn w:val="BaseText"/>
    <w:rsid w:val="00C92E6A"/>
    <w:pPr>
      <w:tabs>
        <w:tab w:val="left" w:pos="1758"/>
      </w:tabs>
      <w:spacing w:line="220" w:lineRule="atLeast"/>
      <w:ind w:left="805"/>
    </w:pPr>
    <w:rPr>
      <w:sz w:val="20"/>
    </w:rPr>
  </w:style>
  <w:style w:type="paragraph" w:customStyle="1" w:styleId="Exampleindent2continued">
    <w:name w:val="Example indent 2 continued"/>
    <w:basedOn w:val="BaseText"/>
    <w:rsid w:val="00C92E6A"/>
    <w:pPr>
      <w:spacing w:line="220" w:lineRule="atLeast"/>
      <w:ind w:left="805"/>
    </w:pPr>
    <w:rPr>
      <w:sz w:val="20"/>
    </w:rPr>
  </w:style>
  <w:style w:type="paragraph" w:customStyle="1" w:styleId="Noteindent2continued">
    <w:name w:val="Note indent 2 continued"/>
    <w:basedOn w:val="BaseText"/>
    <w:rsid w:val="00C92E6A"/>
    <w:pPr>
      <w:spacing w:line="220" w:lineRule="atLeast"/>
      <w:ind w:left="805"/>
    </w:pPr>
    <w:rPr>
      <w:sz w:val="20"/>
    </w:rPr>
  </w:style>
  <w:style w:type="paragraph" w:customStyle="1" w:styleId="Noteindent2">
    <w:name w:val="Note indent 2"/>
    <w:basedOn w:val="BaseText"/>
    <w:rsid w:val="00C92E6A"/>
    <w:pPr>
      <w:tabs>
        <w:tab w:val="left" w:pos="1758"/>
      </w:tabs>
      <w:spacing w:line="220" w:lineRule="atLeast"/>
      <w:ind w:left="805"/>
    </w:pPr>
    <w:rPr>
      <w:sz w:val="20"/>
    </w:rPr>
  </w:style>
  <w:style w:type="character" w:customStyle="1" w:styleId="CourierNew">
    <w:name w:val="CourierNew"/>
    <w:uiPriority w:val="1"/>
    <w:qFormat/>
    <w:rsid w:val="00C92E6A"/>
    <w:rPr>
      <w:rFonts w:ascii="Courier New" w:hAnsi="Courier New"/>
    </w:rPr>
  </w:style>
  <w:style w:type="character" w:customStyle="1" w:styleId="Chinese">
    <w:name w:val="Chinese"/>
    <w:uiPriority w:val="1"/>
    <w:qFormat/>
    <w:rsid w:val="00C92E6A"/>
    <w:rPr>
      <w:rFonts w:ascii="MS Gothic" w:hAnsi="MS Gothic"/>
      <w:i w:val="0"/>
      <w:iCs/>
      <w:color w:val="auto"/>
      <w:bdr w:val="none" w:sz="0" w:space="0" w:color="auto"/>
      <w:shd w:val="clear" w:color="auto" w:fill="A8D08D"/>
    </w:rPr>
  </w:style>
  <w:style w:type="character" w:styleId="afffffe">
    <w:name w:val="Subtle Emphasis"/>
    <w:uiPriority w:val="19"/>
    <w:qFormat/>
    <w:rsid w:val="00C92E6A"/>
    <w:rPr>
      <w:i/>
      <w:iCs/>
      <w:color w:val="404040"/>
    </w:rPr>
  </w:style>
  <w:style w:type="table" w:customStyle="1" w:styleId="2fa">
    <w:name w:val="Сетка таблицы2"/>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zCoverChar">
    <w:name w:val="zzCover Char"/>
    <w:basedOn w:val="a9"/>
    <w:link w:val="zzCover"/>
    <w:rsid w:val="00C92E6A"/>
    <w:rPr>
      <w:rFonts w:eastAsia="MS Mincho" w:cs="Times New Roman"/>
      <w:b/>
      <w:color w:val="000000"/>
      <w:szCs w:val="20"/>
      <w:lang w:val="en-GB" w:eastAsia="ja-JP"/>
    </w:rPr>
  </w:style>
  <w:style w:type="character" w:customStyle="1" w:styleId="ForewordTextChar">
    <w:name w:val="Foreword Text Char"/>
    <w:basedOn w:val="a9"/>
    <w:link w:val="ForewordText"/>
    <w:rsid w:val="00C92E6A"/>
    <w:rPr>
      <w:rFonts w:ascii="Cambria" w:eastAsia="Calibri" w:hAnsi="Cambria" w:cs="Times New Roman"/>
      <w:sz w:val="22"/>
      <w:szCs w:val="22"/>
      <w:lang w:val="en-GB" w:eastAsia="en-US"/>
    </w:rPr>
  </w:style>
  <w:style w:type="paragraph" w:customStyle="1" w:styleId="BodyTextIndent22">
    <w:name w:val="Body Text Indent 22"/>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2">
    <w:name w:val="Body Text Indent 32"/>
    <w:basedOn w:val="BodyTextIndent22"/>
    <w:rsid w:val="00C92E6A"/>
    <w:pPr>
      <w:ind w:left="1202"/>
    </w:pPr>
  </w:style>
  <w:style w:type="paragraph" w:customStyle="1" w:styleId="BodyTextIndent23">
    <w:name w:val="Body Text Indent 23"/>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3">
    <w:name w:val="Body Text Indent 33"/>
    <w:basedOn w:val="BodyTextIndent23"/>
    <w:rsid w:val="00C92E6A"/>
    <w:pPr>
      <w:ind w:left="1202"/>
    </w:pPr>
  </w:style>
  <w:style w:type="paragraph" w:customStyle="1" w:styleId="BodyTextIndent24">
    <w:name w:val="Body Text Indent 24"/>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4">
    <w:name w:val="Body Text Indent 34"/>
    <w:basedOn w:val="BodyTextIndent24"/>
    <w:rsid w:val="00C92E6A"/>
    <w:pPr>
      <w:ind w:left="1202"/>
    </w:pPr>
  </w:style>
  <w:style w:type="paragraph" w:customStyle="1" w:styleId="BodyTextIndent25">
    <w:name w:val="Body Text Indent 25"/>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5">
    <w:name w:val="Body Text Indent 35"/>
    <w:basedOn w:val="BodyTextIndent25"/>
    <w:rsid w:val="00C92E6A"/>
    <w:pPr>
      <w:ind w:left="1202"/>
    </w:pPr>
  </w:style>
  <w:style w:type="paragraph" w:customStyle="1" w:styleId="210">
    <w:name w:val="Основной текст с отступом 21"/>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320">
    <w:name w:val="Основной текст с отступом 32"/>
    <w:basedOn w:val="210"/>
    <w:rsid w:val="00C92E6A"/>
    <w:pPr>
      <w:ind w:left="1202"/>
    </w:pPr>
  </w:style>
  <w:style w:type="numbering" w:customStyle="1" w:styleId="4d">
    <w:name w:val="Нет списка4"/>
    <w:next w:val="ab"/>
    <w:uiPriority w:val="99"/>
    <w:semiHidden/>
    <w:unhideWhenUsed/>
    <w:rsid w:val="00C92E6A"/>
  </w:style>
  <w:style w:type="table" w:customStyle="1" w:styleId="3f4">
    <w:name w:val="Сетка таблицы3"/>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e">
    <w:name w:val="Сетка таблицы4"/>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3">
    <w:name w:val="Pa23"/>
    <w:basedOn w:val="Default"/>
    <w:next w:val="Default"/>
    <w:uiPriority w:val="99"/>
    <w:rsid w:val="00C92E6A"/>
    <w:pPr>
      <w:spacing w:line="221" w:lineRule="atLeast"/>
    </w:pPr>
    <w:rPr>
      <w:rFonts w:ascii="Cambria" w:eastAsiaTheme="minorHAnsi" w:hAnsi="Cambria" w:cstheme="minorBidi"/>
      <w:color w:val="auto"/>
      <w:lang w:val="ru-RU" w:eastAsia="en-US"/>
    </w:rPr>
  </w:style>
  <w:style w:type="paragraph" w:customStyle="1" w:styleId="Annex6F">
    <w:name w:val="Annex6F"/>
    <w:basedOn w:val="a8"/>
    <w:next w:val="a8"/>
    <w:rsid w:val="00C92E6A"/>
    <w:pPr>
      <w:numPr>
        <w:numId w:val="19"/>
      </w:numPr>
      <w:tabs>
        <w:tab w:val="num" w:pos="1180"/>
      </w:tabs>
      <w:spacing w:after="180" w:line="230" w:lineRule="exact"/>
      <w:ind w:leftChars="0" w:left="0" w:firstLineChars="0" w:firstLine="0"/>
      <w:jc w:val="both"/>
      <w:textDirection w:val="lrTb"/>
      <w:textAlignment w:val="auto"/>
      <w:outlineLvl w:val="9"/>
    </w:pPr>
    <w:rPr>
      <w:rFonts w:eastAsia="Times New Roman" w:cs="Times New Roman"/>
      <w:b/>
      <w:color w:val="0000FF"/>
      <w:position w:val="0"/>
      <w:sz w:val="20"/>
      <w:lang w:val="fr-FR" w:eastAsia="en-US"/>
    </w:rPr>
  </w:style>
  <w:style w:type="paragraph" w:customStyle="1" w:styleId="Pa15">
    <w:name w:val="Pa15"/>
    <w:basedOn w:val="Default"/>
    <w:next w:val="Default"/>
    <w:uiPriority w:val="99"/>
    <w:rsid w:val="00C92E6A"/>
    <w:pPr>
      <w:spacing w:line="221" w:lineRule="atLeast"/>
    </w:pPr>
    <w:rPr>
      <w:rFonts w:ascii="Cambria" w:eastAsiaTheme="minorHAnsi" w:hAnsi="Cambria" w:cstheme="minorBidi"/>
      <w:color w:val="auto"/>
      <w:lang w:val="ru-RU" w:eastAsia="en-US"/>
    </w:rPr>
  </w:style>
  <w:style w:type="paragraph" w:customStyle="1" w:styleId="Pa16">
    <w:name w:val="Pa16"/>
    <w:basedOn w:val="Default"/>
    <w:next w:val="Default"/>
    <w:uiPriority w:val="99"/>
    <w:rsid w:val="00C92E6A"/>
    <w:pPr>
      <w:spacing w:line="221" w:lineRule="atLeast"/>
    </w:pPr>
    <w:rPr>
      <w:rFonts w:ascii="Cambria" w:eastAsiaTheme="minorHAnsi" w:hAnsi="Cambria" w:cstheme="minorBidi"/>
      <w:color w:val="auto"/>
      <w:lang w:val="ru-RU" w:eastAsia="en-US"/>
    </w:rPr>
  </w:style>
  <w:style w:type="character" w:customStyle="1" w:styleId="A70">
    <w:name w:val="A7"/>
    <w:uiPriority w:val="99"/>
    <w:rsid w:val="00C92E6A"/>
    <w:rPr>
      <w:rFonts w:cs="Cambria"/>
      <w:color w:val="053BF5"/>
      <w:sz w:val="22"/>
      <w:szCs w:val="22"/>
      <w:u w:val="single"/>
    </w:rPr>
  </w:style>
  <w:style w:type="paragraph" w:customStyle="1" w:styleId="1f5">
    <w:name w:val="Стиль1"/>
    <w:basedOn w:val="a8"/>
    <w:link w:val="1f6"/>
    <w:qFormat/>
    <w:rsid w:val="00C92E6A"/>
    <w:pPr>
      <w:pBdr>
        <w:top w:val="nil"/>
        <w:left w:val="nil"/>
        <w:bottom w:val="nil"/>
        <w:right w:val="nil"/>
        <w:between w:val="nil"/>
        <w:bar w:val="nil"/>
      </w:pBdr>
      <w:suppressAutoHyphens w:val="0"/>
      <w:spacing w:after="120" w:line="240" w:lineRule="auto"/>
      <w:ind w:leftChars="0" w:left="0" w:firstLineChars="0" w:firstLine="0"/>
      <w:jc w:val="both"/>
      <w:textDirection w:val="lrTb"/>
      <w:textAlignment w:val="auto"/>
      <w:outlineLvl w:val="9"/>
    </w:pPr>
    <w:rPr>
      <w:rFonts w:eastAsia="Arial Unicode MS"/>
      <w:position w:val="0"/>
      <w:sz w:val="20"/>
      <w:szCs w:val="20"/>
      <w:u w:color="000000"/>
      <w:bdr w:val="nil"/>
      <w:lang w:eastAsia="ja-JP"/>
    </w:rPr>
  </w:style>
  <w:style w:type="paragraph" w:customStyle="1" w:styleId="24">
    <w:name w:val="Стиль2"/>
    <w:basedOn w:val="a8"/>
    <w:link w:val="2fb"/>
    <w:qFormat/>
    <w:rsid w:val="00C92E6A"/>
    <w:pPr>
      <w:widowControl w:val="0"/>
      <w:numPr>
        <w:numId w:val="20"/>
      </w:numPr>
      <w:tabs>
        <w:tab w:val="num" w:pos="360"/>
        <w:tab w:val="left" w:pos="540"/>
        <w:tab w:val="left" w:pos="700"/>
      </w:tabs>
      <w:suppressAutoHyphens w:val="0"/>
      <w:spacing w:after="120" w:line="240" w:lineRule="atLeast"/>
      <w:ind w:leftChars="0" w:left="360" w:firstLineChars="0" w:firstLine="0"/>
      <w:jc w:val="both"/>
      <w:textDirection w:val="lrTb"/>
      <w:textAlignment w:val="auto"/>
      <w:outlineLvl w:val="1"/>
    </w:pPr>
    <w:rPr>
      <w:rFonts w:eastAsia="MS Mincho"/>
      <w:position w:val="0"/>
      <w:sz w:val="20"/>
      <w:szCs w:val="20"/>
      <w:lang w:eastAsia="ja-JP"/>
    </w:rPr>
  </w:style>
  <w:style w:type="character" w:customStyle="1" w:styleId="1f6">
    <w:name w:val="Стиль1 Знак"/>
    <w:basedOn w:val="a9"/>
    <w:link w:val="1f5"/>
    <w:rsid w:val="00C92E6A"/>
    <w:rPr>
      <w:rFonts w:eastAsia="Arial Unicode MS"/>
      <w:sz w:val="20"/>
      <w:szCs w:val="20"/>
      <w:u w:color="000000"/>
      <w:bdr w:val="nil"/>
      <w:lang w:val="ru-RU" w:eastAsia="ja-JP"/>
    </w:rPr>
  </w:style>
  <w:style w:type="paragraph" w:customStyle="1" w:styleId="3f5">
    <w:name w:val="Стиль3"/>
    <w:basedOn w:val="a8"/>
    <w:link w:val="3f6"/>
    <w:qFormat/>
    <w:rsid w:val="00C92E6A"/>
    <w:pPr>
      <w:widowControl w:val="0"/>
      <w:numPr>
        <w:ilvl w:val="1"/>
      </w:numPr>
      <w:tabs>
        <w:tab w:val="num" w:pos="360"/>
        <w:tab w:val="left" w:pos="540"/>
        <w:tab w:val="left" w:pos="700"/>
      </w:tabs>
      <w:suppressAutoHyphens w:val="0"/>
      <w:spacing w:after="120" w:line="240" w:lineRule="atLeast"/>
      <w:ind w:leftChars="-1" w:left="-1" w:hangingChars="1" w:hanging="1"/>
      <w:jc w:val="both"/>
      <w:textDirection w:val="lrTb"/>
      <w:textAlignment w:val="auto"/>
      <w:outlineLvl w:val="1"/>
    </w:pPr>
    <w:rPr>
      <w:rFonts w:eastAsia="MS Mincho"/>
      <w:position w:val="0"/>
      <w:sz w:val="20"/>
      <w:szCs w:val="20"/>
      <w:lang w:eastAsia="ja-JP"/>
    </w:rPr>
  </w:style>
  <w:style w:type="character" w:customStyle="1" w:styleId="2fb">
    <w:name w:val="Стиль2 Знак"/>
    <w:basedOn w:val="a9"/>
    <w:link w:val="24"/>
    <w:rsid w:val="00C92E6A"/>
    <w:rPr>
      <w:rFonts w:eastAsia="MS Mincho"/>
      <w:sz w:val="20"/>
      <w:szCs w:val="20"/>
      <w:lang w:val="ru-RU" w:eastAsia="ja-JP"/>
    </w:rPr>
  </w:style>
  <w:style w:type="paragraph" w:customStyle="1" w:styleId="4f">
    <w:name w:val="Стиль4"/>
    <w:basedOn w:val="24"/>
    <w:link w:val="4f0"/>
    <w:qFormat/>
    <w:rsid w:val="00C92E6A"/>
  </w:style>
  <w:style w:type="character" w:customStyle="1" w:styleId="3f6">
    <w:name w:val="Стиль3 Знак"/>
    <w:basedOn w:val="a9"/>
    <w:link w:val="3f5"/>
    <w:rsid w:val="00C92E6A"/>
    <w:rPr>
      <w:rFonts w:eastAsia="MS Mincho"/>
      <w:sz w:val="20"/>
      <w:szCs w:val="20"/>
      <w:lang w:val="ru-RU" w:eastAsia="ja-JP"/>
    </w:rPr>
  </w:style>
  <w:style w:type="paragraph" w:customStyle="1" w:styleId="59">
    <w:name w:val="Стиль5"/>
    <w:basedOn w:val="3f5"/>
    <w:link w:val="5a"/>
    <w:qFormat/>
    <w:rsid w:val="00C92E6A"/>
  </w:style>
  <w:style w:type="character" w:customStyle="1" w:styleId="4f0">
    <w:name w:val="Стиль4 Знак"/>
    <w:basedOn w:val="2fb"/>
    <w:link w:val="4f"/>
    <w:rsid w:val="00C92E6A"/>
    <w:rPr>
      <w:rFonts w:eastAsia="MS Mincho"/>
      <w:sz w:val="20"/>
      <w:szCs w:val="20"/>
      <w:lang w:val="ru-RU" w:eastAsia="ja-JP"/>
    </w:rPr>
  </w:style>
  <w:style w:type="character" w:customStyle="1" w:styleId="4f1">
    <w:name w:val="Заголовок №4"/>
    <w:rsid w:val="00C92E6A"/>
    <w:rPr>
      <w:rFonts w:ascii="Cambria" w:eastAsia="Cambria" w:hAnsi="Cambria" w:cs="Cambria"/>
      <w:b/>
      <w:bCs/>
      <w:i w:val="0"/>
      <w:iCs w:val="0"/>
      <w:smallCaps w:val="0"/>
      <w:strike w:val="0"/>
      <w:color w:val="000000"/>
      <w:spacing w:val="0"/>
      <w:w w:val="100"/>
      <w:position w:val="0"/>
      <w:sz w:val="24"/>
      <w:szCs w:val="24"/>
      <w:u w:val="none"/>
      <w:lang w:val="en-US" w:eastAsia="en-US" w:bidi="en-US"/>
    </w:rPr>
  </w:style>
  <w:style w:type="character" w:customStyle="1" w:styleId="5a">
    <w:name w:val="Стиль5 Знак"/>
    <w:basedOn w:val="3f6"/>
    <w:link w:val="59"/>
    <w:rsid w:val="00C92E6A"/>
    <w:rPr>
      <w:rFonts w:eastAsia="MS Mincho"/>
      <w:sz w:val="20"/>
      <w:szCs w:val="20"/>
      <w:lang w:val="ru-RU" w:eastAsia="ja-JP"/>
    </w:rPr>
  </w:style>
  <w:style w:type="table" w:styleId="4f2">
    <w:name w:val="Table Columns 4"/>
    <w:basedOn w:val="aa"/>
    <w:uiPriority w:val="99"/>
    <w:unhideWhenUsed/>
    <w:rsid w:val="00C92E6A"/>
    <w:pPr>
      <w:spacing w:after="200" w:line="276" w:lineRule="auto"/>
      <w:ind w:firstLine="0"/>
    </w:pPr>
    <w:rPr>
      <w:rFonts w:asciiTheme="minorHAnsi" w:eastAsiaTheme="minorHAnsi" w:hAnsiTheme="minorHAnsi" w:cstheme="minorBidi"/>
      <w:sz w:val="22"/>
      <w:szCs w:val="22"/>
      <w:lang w:val="ru-RU"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customStyle="1" w:styleId="Pa9">
    <w:name w:val="Pa9"/>
    <w:basedOn w:val="Default"/>
    <w:next w:val="Default"/>
    <w:uiPriority w:val="99"/>
    <w:rsid w:val="00C92E6A"/>
    <w:pPr>
      <w:spacing w:line="241" w:lineRule="atLeast"/>
    </w:pPr>
    <w:rPr>
      <w:rFonts w:ascii="Cambria" w:eastAsiaTheme="minorHAnsi" w:hAnsi="Cambria" w:cstheme="minorBidi"/>
      <w:color w:val="auto"/>
      <w:lang w:val="ru-RU" w:eastAsia="en-US"/>
    </w:rPr>
  </w:style>
  <w:style w:type="character" w:customStyle="1" w:styleId="A50">
    <w:name w:val="A5"/>
    <w:uiPriority w:val="99"/>
    <w:rsid w:val="00C92E6A"/>
    <w:rPr>
      <w:rFonts w:cs="Cambria"/>
      <w:color w:val="221E1F"/>
      <w:sz w:val="18"/>
      <w:szCs w:val="18"/>
    </w:rPr>
  </w:style>
  <w:style w:type="table" w:customStyle="1" w:styleId="-11">
    <w:name w:val="Темный список - Акцент 11"/>
    <w:basedOn w:val="aa"/>
    <w:next w:val="-1"/>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1">
    <w:name w:val="Dark List Accent 1"/>
    <w:basedOn w:val="aa"/>
    <w:uiPriority w:val="70"/>
    <w:unhideWhenUsed/>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111">
    <w:name w:val="Темный список - Акцент 111"/>
    <w:basedOn w:val="aa"/>
    <w:next w:val="-1"/>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12">
    <w:name w:val="Темный список - Акцент 112"/>
    <w:basedOn w:val="aa"/>
    <w:next w:val="-1"/>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13">
    <w:name w:val="Темный список - Акцент 113"/>
    <w:basedOn w:val="aa"/>
    <w:next w:val="-1"/>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3">
    <w:name w:val="Сетка таблицы6"/>
    <w:basedOn w:val="aa"/>
    <w:next w:val="aff7"/>
    <w:uiPriority w:val="39"/>
    <w:rsid w:val="00C92E6A"/>
    <w:pPr>
      <w:spacing w:line="240" w:lineRule="auto"/>
      <w:ind w:firstLine="0"/>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b">
    <w:name w:val="Нет списка5"/>
    <w:next w:val="ab"/>
    <w:uiPriority w:val="99"/>
    <w:semiHidden/>
    <w:unhideWhenUsed/>
    <w:rsid w:val="00C92E6A"/>
  </w:style>
  <w:style w:type="numbering" w:customStyle="1" w:styleId="110">
    <w:name w:val="Нет списка11"/>
    <w:next w:val="ab"/>
    <w:semiHidden/>
    <w:rsid w:val="00C92E6A"/>
  </w:style>
  <w:style w:type="table" w:customStyle="1" w:styleId="73">
    <w:name w:val="Сетка таблицы7"/>
    <w:basedOn w:val="aa"/>
    <w:next w:val="aff7"/>
    <w:uiPriority w:val="59"/>
    <w:rsid w:val="00C92E6A"/>
    <w:pPr>
      <w:spacing w:line="240" w:lineRule="auto"/>
      <w:ind w:firstLine="0"/>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b"/>
    <w:semiHidden/>
    <w:rsid w:val="00C92E6A"/>
  </w:style>
  <w:style w:type="table" w:customStyle="1" w:styleId="111">
    <w:name w:val="Сетка таблицы11"/>
    <w:basedOn w:val="aa"/>
    <w:next w:val="aff7"/>
    <w:rsid w:val="00C92E6A"/>
    <w:pPr>
      <w:widowControl w:val="0"/>
      <w:spacing w:line="240" w:lineRule="auto"/>
      <w:ind w:firstLine="0"/>
      <w:jc w:val="both"/>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b"/>
    <w:uiPriority w:val="99"/>
    <w:semiHidden/>
    <w:unhideWhenUsed/>
    <w:rsid w:val="00C92E6A"/>
  </w:style>
  <w:style w:type="table" w:customStyle="1" w:styleId="212">
    <w:name w:val="Сетка таблицы21"/>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b"/>
    <w:uiPriority w:val="99"/>
    <w:semiHidden/>
    <w:unhideWhenUsed/>
    <w:rsid w:val="00C92E6A"/>
  </w:style>
  <w:style w:type="table" w:customStyle="1" w:styleId="312">
    <w:name w:val="Сетка таблицы31"/>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b"/>
    <w:uiPriority w:val="99"/>
    <w:semiHidden/>
    <w:unhideWhenUsed/>
    <w:rsid w:val="00C92E6A"/>
  </w:style>
  <w:style w:type="paragraph" w:customStyle="1" w:styleId="zzISOforeword">
    <w:name w:val="zz ISO foreword"/>
    <w:basedOn w:val="Introduction"/>
    <w:next w:val="a8"/>
    <w:rsid w:val="00C92E6A"/>
    <w:rPr>
      <w:rFonts w:ascii="Cambria" w:hAnsi="Cambria"/>
      <w:color w:val="0000FF"/>
      <w:szCs w:val="28"/>
    </w:rPr>
  </w:style>
  <w:style w:type="paragraph" w:customStyle="1" w:styleId="ISOforeword">
    <w:name w:val="ISO foreword"/>
    <w:basedOn w:val="a8"/>
    <w:next w:val="a8"/>
    <w:rsid w:val="00C92E6A"/>
    <w:pPr>
      <w:suppressAutoHyphens w:val="0"/>
      <w:spacing w:after="240" w:line="240" w:lineRule="atLeast"/>
      <w:ind w:leftChars="0" w:left="0" w:firstLineChars="0" w:firstLine="0"/>
      <w:jc w:val="both"/>
      <w:textDirection w:val="lrTb"/>
      <w:textAlignment w:val="auto"/>
      <w:outlineLvl w:val="9"/>
    </w:pPr>
    <w:rPr>
      <w:rFonts w:ascii="Cambria" w:eastAsia="MS Mincho" w:hAnsi="Cambria" w:cs="Times New Roman"/>
      <w:color w:val="0000FF"/>
      <w:position w:val="0"/>
      <w:sz w:val="22"/>
      <w:szCs w:val="20"/>
      <w:lang w:val="en-GB" w:eastAsia="ja-JP"/>
    </w:rPr>
  </w:style>
  <w:style w:type="table" w:customStyle="1" w:styleId="1f7">
    <w:name w:val="Темный список1"/>
    <w:basedOn w:val="aa"/>
    <w:next w:val="affffff"/>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114">
    <w:name w:val="Темный список - Акцент 114"/>
    <w:basedOn w:val="aa"/>
    <w:next w:val="-1"/>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21">
    <w:name w:val="Темный список - Акцент 21"/>
    <w:basedOn w:val="aa"/>
    <w:next w:val="-2"/>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31">
    <w:name w:val="Темный список - Акцент 31"/>
    <w:basedOn w:val="aa"/>
    <w:next w:val="-3"/>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41">
    <w:name w:val="Темный список - Акцент 41"/>
    <w:basedOn w:val="aa"/>
    <w:next w:val="-4"/>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51">
    <w:name w:val="Темный список - Акцент 51"/>
    <w:basedOn w:val="aa"/>
    <w:next w:val="-5"/>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1">
    <w:name w:val="Темный список - Акцент 61"/>
    <w:basedOn w:val="aa"/>
    <w:next w:val="-6"/>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1f8">
    <w:name w:val="Цветной список1"/>
    <w:basedOn w:val="aa"/>
    <w:next w:val="affffff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110">
    <w:name w:val="Цветной список - Акцент 11"/>
    <w:basedOn w:val="aa"/>
    <w:next w:val="-1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210">
    <w:name w:val="Цветной список - Акцент 21"/>
    <w:basedOn w:val="aa"/>
    <w:next w:val="-2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310">
    <w:name w:val="Цветной список - Акцент 31"/>
    <w:basedOn w:val="aa"/>
    <w:next w:val="-3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410">
    <w:name w:val="Цветной список - Акцент 41"/>
    <w:basedOn w:val="aa"/>
    <w:next w:val="-4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510">
    <w:name w:val="Цветной список - Акцент 51"/>
    <w:basedOn w:val="aa"/>
    <w:next w:val="-5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610">
    <w:name w:val="Цветной список - Акцент 61"/>
    <w:basedOn w:val="aa"/>
    <w:next w:val="-6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1f9">
    <w:name w:val="Цветная заливка1"/>
    <w:basedOn w:val="aa"/>
    <w:next w:val="affffff1"/>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115">
    <w:name w:val="Цветная заливка - Акцент 11"/>
    <w:basedOn w:val="aa"/>
    <w:next w:val="-1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211">
    <w:name w:val="Цветная заливка - Акцент 21"/>
    <w:basedOn w:val="aa"/>
    <w:next w:val="-2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311">
    <w:name w:val="Цветная заливка - Акцент 31"/>
    <w:basedOn w:val="aa"/>
    <w:next w:val="-3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411">
    <w:name w:val="Цветная заливка - Акцент 41"/>
    <w:basedOn w:val="aa"/>
    <w:next w:val="-4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511">
    <w:name w:val="Цветная заливка - Акцент 51"/>
    <w:basedOn w:val="aa"/>
    <w:next w:val="-5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611">
    <w:name w:val="Цветная заливка - Акцент 61"/>
    <w:basedOn w:val="aa"/>
    <w:next w:val="-6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1fa">
    <w:name w:val="Цветная сетка1"/>
    <w:basedOn w:val="aa"/>
    <w:next w:val="affffff2"/>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116">
    <w:name w:val="Цветная сетка - Акцент 11"/>
    <w:basedOn w:val="aa"/>
    <w:next w:val="-1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12">
    <w:name w:val="Цветная сетка - Акцент 21"/>
    <w:basedOn w:val="aa"/>
    <w:next w:val="-2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312">
    <w:name w:val="Цветная сетка - Акцент 31"/>
    <w:basedOn w:val="aa"/>
    <w:next w:val="-3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412">
    <w:name w:val="Цветная сетка - Акцент 41"/>
    <w:basedOn w:val="aa"/>
    <w:next w:val="-4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2">
    <w:name w:val="Цветная сетка - Акцент 51"/>
    <w:basedOn w:val="aa"/>
    <w:next w:val="-5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612">
    <w:name w:val="Цветная сетка - Акцент 61"/>
    <w:basedOn w:val="aa"/>
    <w:next w:val="-6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1fb">
    <w:name w:val="Светлый список1"/>
    <w:basedOn w:val="aa"/>
    <w:next w:val="affffff3"/>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7">
    <w:name w:val="Светлый список - Акцент 11"/>
    <w:basedOn w:val="aa"/>
    <w:next w:val="-1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213">
    <w:name w:val="Светлый список - Акцент 21"/>
    <w:basedOn w:val="aa"/>
    <w:next w:val="-2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13">
    <w:name w:val="Светлый список - Акцент 31"/>
    <w:basedOn w:val="aa"/>
    <w:next w:val="-3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413">
    <w:name w:val="Светлый список - Акцент 41"/>
    <w:basedOn w:val="aa"/>
    <w:next w:val="-4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513">
    <w:name w:val="Светлый список - Акцент 51"/>
    <w:basedOn w:val="aa"/>
    <w:next w:val="-5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613">
    <w:name w:val="Светлый список - Акцент 61"/>
    <w:basedOn w:val="aa"/>
    <w:next w:val="-6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fc">
    <w:name w:val="Светлая заливка1"/>
    <w:basedOn w:val="aa"/>
    <w:next w:val="affffff4"/>
    <w:uiPriority w:val="60"/>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8">
    <w:name w:val="Светлая заливка - Акцент 11"/>
    <w:basedOn w:val="aa"/>
    <w:next w:val="-15"/>
    <w:uiPriority w:val="60"/>
    <w:rsid w:val="00C92E6A"/>
    <w:pPr>
      <w:spacing w:line="240" w:lineRule="auto"/>
      <w:ind w:firstLine="0"/>
    </w:pPr>
    <w:rPr>
      <w:rFonts w:ascii="Cambria" w:eastAsia="Cambria" w:hAnsi="Cambria" w:cs="Cambria"/>
      <w:color w:val="365F91"/>
      <w:sz w:val="20"/>
      <w:szCs w:val="20"/>
      <w:lang w:val="de-DE" w:eastAsia="de-D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4">
    <w:name w:val="Светлая заливка - Акцент 21"/>
    <w:basedOn w:val="aa"/>
    <w:next w:val="-25"/>
    <w:uiPriority w:val="60"/>
    <w:rsid w:val="00C92E6A"/>
    <w:pPr>
      <w:spacing w:line="240" w:lineRule="auto"/>
      <w:ind w:firstLine="0"/>
    </w:pPr>
    <w:rPr>
      <w:rFonts w:ascii="Cambria" w:eastAsia="Cambria" w:hAnsi="Cambria" w:cs="Cambria"/>
      <w:color w:val="943634"/>
      <w:sz w:val="20"/>
      <w:szCs w:val="20"/>
      <w:lang w:val="de-DE" w:eastAsia="de-D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314">
    <w:name w:val="Светлая заливка - Акцент 31"/>
    <w:basedOn w:val="aa"/>
    <w:next w:val="-35"/>
    <w:uiPriority w:val="60"/>
    <w:rsid w:val="00C92E6A"/>
    <w:pPr>
      <w:spacing w:line="240" w:lineRule="auto"/>
      <w:ind w:firstLine="0"/>
    </w:pPr>
    <w:rPr>
      <w:rFonts w:ascii="Cambria" w:eastAsia="Cambria" w:hAnsi="Cambria" w:cs="Cambria"/>
      <w:color w:val="76923C"/>
      <w:sz w:val="20"/>
      <w:szCs w:val="20"/>
      <w:lang w:val="de-DE" w:eastAsia="de-D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414">
    <w:name w:val="Светлая заливка - Акцент 41"/>
    <w:basedOn w:val="aa"/>
    <w:next w:val="-45"/>
    <w:uiPriority w:val="60"/>
    <w:rsid w:val="00C92E6A"/>
    <w:pPr>
      <w:spacing w:line="240" w:lineRule="auto"/>
      <w:ind w:firstLine="0"/>
    </w:pPr>
    <w:rPr>
      <w:rFonts w:ascii="Cambria" w:eastAsia="Cambria" w:hAnsi="Cambria" w:cs="Cambria"/>
      <w:color w:val="5F497A"/>
      <w:sz w:val="20"/>
      <w:szCs w:val="20"/>
      <w:lang w:val="de-DE" w:eastAsia="de-D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4">
    <w:name w:val="Светлая заливка - Акцент 51"/>
    <w:basedOn w:val="aa"/>
    <w:next w:val="-55"/>
    <w:uiPriority w:val="60"/>
    <w:rsid w:val="00C92E6A"/>
    <w:pPr>
      <w:spacing w:line="240" w:lineRule="auto"/>
      <w:ind w:firstLine="0"/>
    </w:pPr>
    <w:rPr>
      <w:rFonts w:ascii="Cambria" w:eastAsia="Cambria" w:hAnsi="Cambria" w:cs="Cambria"/>
      <w:color w:val="31849B"/>
      <w:sz w:val="20"/>
      <w:szCs w:val="20"/>
      <w:lang w:val="de-DE" w:eastAsia="de-D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614">
    <w:name w:val="Светлая заливка - Акцент 61"/>
    <w:basedOn w:val="aa"/>
    <w:next w:val="-65"/>
    <w:uiPriority w:val="60"/>
    <w:rsid w:val="00C92E6A"/>
    <w:pPr>
      <w:spacing w:line="240" w:lineRule="auto"/>
      <w:ind w:firstLine="0"/>
    </w:pPr>
    <w:rPr>
      <w:rFonts w:ascii="Cambria" w:eastAsia="Cambria" w:hAnsi="Cambria" w:cs="Cambria"/>
      <w:color w:val="E36C0A"/>
      <w:sz w:val="20"/>
      <w:szCs w:val="20"/>
      <w:lang w:val="de-DE" w:eastAsia="de-D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1fd">
    <w:name w:val="Светлая сетка1"/>
    <w:basedOn w:val="aa"/>
    <w:next w:val="affffff5"/>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9">
    <w:name w:val="Светлая сетка - Акцент 11"/>
    <w:basedOn w:val="aa"/>
    <w:next w:val="-1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15">
    <w:name w:val="Светлая сетка - Акцент 21"/>
    <w:basedOn w:val="aa"/>
    <w:next w:val="-2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315">
    <w:name w:val="Светлая сетка - Акцент 31"/>
    <w:basedOn w:val="aa"/>
    <w:next w:val="-3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5">
    <w:name w:val="Светлая сетка - Акцент 41"/>
    <w:basedOn w:val="aa"/>
    <w:next w:val="-4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515">
    <w:name w:val="Светлая сетка - Акцент 51"/>
    <w:basedOn w:val="aa"/>
    <w:next w:val="-5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615">
    <w:name w:val="Светлая сетка - Акцент 61"/>
    <w:basedOn w:val="aa"/>
    <w:next w:val="-6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12">
    <w:name w:val="Средний список 11"/>
    <w:basedOn w:val="aa"/>
    <w:next w:val="1fe"/>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a"/>
    <w:next w:val="1-1"/>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
    <w:name w:val="Средний список 1 - Акцент 21"/>
    <w:basedOn w:val="aa"/>
    <w:next w:val="1-2"/>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1-31">
    <w:name w:val="Средний список 1 - Акцент 31"/>
    <w:basedOn w:val="aa"/>
    <w:next w:val="1-3"/>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1-41">
    <w:name w:val="Средний список 1 - Акцент 41"/>
    <w:basedOn w:val="aa"/>
    <w:next w:val="1-4"/>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1-51">
    <w:name w:val="Средний список 1 - Акцент 51"/>
    <w:basedOn w:val="aa"/>
    <w:next w:val="1-5"/>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61">
    <w:name w:val="Средний список 1 - Акцент 61"/>
    <w:basedOn w:val="aa"/>
    <w:next w:val="1-6"/>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213">
    <w:name w:val="Средний список 21"/>
    <w:basedOn w:val="aa"/>
    <w:next w:val="2fc"/>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6"/>
        <w:szCs w:val="26"/>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2-11">
    <w:name w:val="Средний список 2 - Акцент 11"/>
    <w:basedOn w:val="aa"/>
    <w:next w:val="2-1"/>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6"/>
        <w:szCs w:val="26"/>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2-21">
    <w:name w:val="Средний список 2 - Акцент 21"/>
    <w:basedOn w:val="aa"/>
    <w:next w:val="2-2"/>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6"/>
        <w:szCs w:val="26"/>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2-31">
    <w:name w:val="Средний список 2 - Акцент 31"/>
    <w:basedOn w:val="aa"/>
    <w:next w:val="2-3"/>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6"/>
        <w:szCs w:val="26"/>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2-41">
    <w:name w:val="Средний список 2 - Акцент 41"/>
    <w:basedOn w:val="aa"/>
    <w:next w:val="2-4"/>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6"/>
        <w:szCs w:val="26"/>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2-51">
    <w:name w:val="Средний список 2 - Акцент 51"/>
    <w:basedOn w:val="aa"/>
    <w:next w:val="2-5"/>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6"/>
        <w:szCs w:val="26"/>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2-61">
    <w:name w:val="Средний список 2 - Акцент 61"/>
    <w:basedOn w:val="aa"/>
    <w:next w:val="2-6"/>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6"/>
        <w:szCs w:val="26"/>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113">
    <w:name w:val="Средняя заливка 11"/>
    <w:basedOn w:val="aa"/>
    <w:next w:val="1ff"/>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0">
    <w:name w:val="Средняя заливка 1 - Акцент 11"/>
    <w:basedOn w:val="aa"/>
    <w:next w:val="1-1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10">
    <w:name w:val="Средняя заливка 1 - Акцент 21"/>
    <w:basedOn w:val="aa"/>
    <w:next w:val="1-2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1-310">
    <w:name w:val="Средняя заливка 1 - Акцент 31"/>
    <w:basedOn w:val="aa"/>
    <w:next w:val="1-3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1-410">
    <w:name w:val="Средняя заливка 1 - Акцент 41"/>
    <w:basedOn w:val="aa"/>
    <w:next w:val="1-4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1-510">
    <w:name w:val="Средняя заливка 1 - Акцент 51"/>
    <w:basedOn w:val="aa"/>
    <w:next w:val="1-5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1-610">
    <w:name w:val="Средняя заливка 1 - Акцент 61"/>
    <w:basedOn w:val="aa"/>
    <w:next w:val="1-6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14">
    <w:name w:val="Средняя заливка 21"/>
    <w:basedOn w:val="aa"/>
    <w:next w:val="2fd"/>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Средняя заливка 2 - Акцент 11"/>
    <w:basedOn w:val="aa"/>
    <w:next w:val="2-1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0">
    <w:name w:val="Средняя заливка 2 - Акцент 21"/>
    <w:basedOn w:val="aa"/>
    <w:next w:val="2-2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0">
    <w:name w:val="Средняя заливка 2 - Акцент 31"/>
    <w:basedOn w:val="aa"/>
    <w:next w:val="2-3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10">
    <w:name w:val="Средняя заливка 2 - Акцент 41"/>
    <w:basedOn w:val="aa"/>
    <w:next w:val="2-4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10">
    <w:name w:val="Средняя заливка 2 - Акцент 51"/>
    <w:basedOn w:val="aa"/>
    <w:next w:val="2-5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0">
    <w:name w:val="Средняя заливка 2 - Акцент 61"/>
    <w:basedOn w:val="aa"/>
    <w:next w:val="2-6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4">
    <w:name w:val="Средняя сетка 11"/>
    <w:basedOn w:val="aa"/>
    <w:next w:val="1ff0"/>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11">
    <w:name w:val="Средняя сетка 1 - Акцент 11"/>
    <w:basedOn w:val="aa"/>
    <w:next w:val="1-1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1-211">
    <w:name w:val="Средняя сетка 1 - Акцент 21"/>
    <w:basedOn w:val="aa"/>
    <w:next w:val="1-2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1-311">
    <w:name w:val="Средняя сетка 1 - Акцент 31"/>
    <w:basedOn w:val="aa"/>
    <w:next w:val="1-3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1-411">
    <w:name w:val="Средняя сетка 1 - Акцент 41"/>
    <w:basedOn w:val="aa"/>
    <w:next w:val="1-4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1-511">
    <w:name w:val="Средняя сетка 1 - Акцент 51"/>
    <w:basedOn w:val="aa"/>
    <w:next w:val="1-5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611">
    <w:name w:val="Средняя сетка 1 - Акцент 61"/>
    <w:basedOn w:val="aa"/>
    <w:next w:val="1-6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215">
    <w:name w:val="Средняя сетка 21"/>
    <w:basedOn w:val="aa"/>
    <w:next w:val="2fe"/>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2-111">
    <w:name w:val="Средняя сетка 2 - Акцент 11"/>
    <w:basedOn w:val="aa"/>
    <w:next w:val="2-1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2-211">
    <w:name w:val="Средняя сетка 2 - Акцент 21"/>
    <w:basedOn w:val="aa"/>
    <w:next w:val="2-2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2-311">
    <w:name w:val="Средняя сетка 2 - Акцент 31"/>
    <w:basedOn w:val="aa"/>
    <w:next w:val="2-3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2-411">
    <w:name w:val="Средняя сетка 2 - Акцент 41"/>
    <w:basedOn w:val="aa"/>
    <w:next w:val="2-4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2-511">
    <w:name w:val="Средняя сетка 2 - Акцент 51"/>
    <w:basedOn w:val="aa"/>
    <w:next w:val="2-5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2-611">
    <w:name w:val="Средняя сетка 2 - Акцент 61"/>
    <w:basedOn w:val="aa"/>
    <w:next w:val="2-6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13">
    <w:name w:val="Средняя сетка 31"/>
    <w:basedOn w:val="aa"/>
    <w:next w:val="3f7"/>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3-11">
    <w:name w:val="Средняя сетка 3 - Акцент 11"/>
    <w:basedOn w:val="aa"/>
    <w:next w:val="3-1"/>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21">
    <w:name w:val="Средняя сетка 3 - Акцент 21"/>
    <w:basedOn w:val="aa"/>
    <w:next w:val="3-2"/>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3-31">
    <w:name w:val="Средняя сетка 3 - Акцент 31"/>
    <w:basedOn w:val="aa"/>
    <w:next w:val="3-3"/>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1">
    <w:name w:val="Средняя сетка 3 - Акцент 41"/>
    <w:basedOn w:val="aa"/>
    <w:next w:val="3-4"/>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51">
    <w:name w:val="Средняя сетка 3 - Акцент 51"/>
    <w:basedOn w:val="aa"/>
    <w:next w:val="3-5"/>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61">
    <w:name w:val="Средняя сетка 3 - Акцент 61"/>
    <w:basedOn w:val="aa"/>
    <w:next w:val="3-6"/>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1ff1">
    <w:name w:val="Table 3D effects 1"/>
    <w:basedOn w:val="aa"/>
    <w:uiPriority w:val="99"/>
    <w:rsid w:val="00C92E6A"/>
    <w:pPr>
      <w:spacing w:after="240" w:line="230" w:lineRule="atLeast"/>
      <w:ind w:firstLine="0"/>
      <w:jc w:val="both"/>
    </w:pPr>
    <w:rPr>
      <w:rFonts w:ascii="Cambria" w:eastAsia="Cambria" w:hAnsi="Cambria" w:cs="Cambria"/>
      <w:sz w:val="20"/>
      <w:szCs w:val="20"/>
      <w:lang w:val="de-DE"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
    <w:name w:val="Table 3D effects 2"/>
    <w:basedOn w:val="aa"/>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3D effects 3"/>
    <w:basedOn w:val="aa"/>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6">
    <w:name w:val="Table Contemporary"/>
    <w:basedOn w:val="aa"/>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2">
    <w:name w:val="Table Simple 1"/>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0">
    <w:name w:val="Table Simple 2"/>
    <w:basedOn w:val="aa"/>
    <w:uiPriority w:val="99"/>
    <w:rsid w:val="00C92E6A"/>
    <w:pPr>
      <w:spacing w:after="240" w:line="230" w:lineRule="atLeast"/>
      <w:ind w:firstLine="0"/>
      <w:jc w:val="both"/>
    </w:pPr>
    <w:rPr>
      <w:rFonts w:ascii="Cambria" w:eastAsia="Cambria" w:hAnsi="Cambria" w:cs="Cambria"/>
      <w:sz w:val="20"/>
      <w:szCs w:val="20"/>
      <w:lang w:val="de-DE"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9">
    <w:name w:val="Table Simple 3"/>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ffff7">
    <w:name w:val="Table Elegant"/>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3">
    <w:name w:val="Table Colorful 1"/>
    <w:basedOn w:val="aa"/>
    <w:uiPriority w:val="99"/>
    <w:rsid w:val="00C92E6A"/>
    <w:pPr>
      <w:spacing w:after="240" w:line="230" w:lineRule="atLeast"/>
      <w:ind w:firstLine="0"/>
      <w:jc w:val="both"/>
    </w:pPr>
    <w:rPr>
      <w:rFonts w:ascii="Cambria" w:eastAsia="Cambria" w:hAnsi="Cambria" w:cs="Cambria"/>
      <w:color w:val="FFFFFF"/>
      <w:sz w:val="20"/>
      <w:szCs w:val="20"/>
      <w:lang w:val="de-DE"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1">
    <w:name w:val="Table Colorful 2"/>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a">
    <w:name w:val="Table Colorful 3"/>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4">
    <w:name w:val="Table Classic 1"/>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Classic 2"/>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b">
    <w:name w:val="Table Classic 3"/>
    <w:basedOn w:val="aa"/>
    <w:uiPriority w:val="99"/>
    <w:rsid w:val="00C92E6A"/>
    <w:pPr>
      <w:spacing w:after="240" w:line="230" w:lineRule="atLeast"/>
      <w:ind w:firstLine="0"/>
      <w:jc w:val="both"/>
    </w:pPr>
    <w:rPr>
      <w:rFonts w:ascii="Cambria" w:eastAsia="Cambria" w:hAnsi="Cambria" w:cs="Cambria"/>
      <w:color w:val="000080"/>
      <w:sz w:val="20"/>
      <w:szCs w:val="20"/>
      <w:lang w:val="de-DE"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3">
    <w:name w:val="Table Classic 4"/>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Table List 1"/>
    <w:basedOn w:val="aa"/>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List 2"/>
    <w:basedOn w:val="aa"/>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7">
    <w:name w:val="Table List 4"/>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7">
    <w:name w:val="Table List 6"/>
    <w:basedOn w:val="aa"/>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8">
    <w:name w:val="Table Professional"/>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5">
    <w:name w:val="Table Grid 1"/>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3">
    <w:name w:val="Table Grid 2"/>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c">
    <w:name w:val="Table Grid 3"/>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4">
    <w:name w:val="Table Grid 4"/>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a"/>
    <w:uiPriority w:val="99"/>
    <w:rsid w:val="00C92E6A"/>
    <w:pPr>
      <w:spacing w:after="240" w:line="230" w:lineRule="atLeast"/>
      <w:ind w:firstLine="0"/>
      <w:jc w:val="both"/>
    </w:pPr>
    <w:rPr>
      <w:rFonts w:ascii="Cambria" w:eastAsia="Cambria" w:hAnsi="Cambria" w:cs="Cambria"/>
      <w:b/>
      <w:bCs/>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ff6">
    <w:name w:val="Table Columns 1"/>
    <w:basedOn w:val="aa"/>
    <w:uiPriority w:val="99"/>
    <w:rsid w:val="00C92E6A"/>
    <w:pPr>
      <w:spacing w:after="240" w:line="230" w:lineRule="atLeast"/>
      <w:ind w:firstLine="0"/>
      <w:jc w:val="both"/>
    </w:pPr>
    <w:rPr>
      <w:rFonts w:ascii="Cambria" w:eastAsia="Cambria" w:hAnsi="Cambria" w:cs="Cambria"/>
      <w:b/>
      <w:bCs/>
      <w:sz w:val="20"/>
      <w:szCs w:val="20"/>
      <w:lang w:val="de-DE"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4">
    <w:name w:val="Table Columns 2"/>
    <w:basedOn w:val="aa"/>
    <w:uiPriority w:val="99"/>
    <w:rsid w:val="00C92E6A"/>
    <w:pPr>
      <w:spacing w:after="240" w:line="230" w:lineRule="atLeast"/>
      <w:ind w:firstLine="0"/>
      <w:jc w:val="both"/>
    </w:pPr>
    <w:rPr>
      <w:rFonts w:ascii="Cambria" w:eastAsia="Cambria" w:hAnsi="Cambria" w:cs="Cambria"/>
      <w:b/>
      <w:bCs/>
      <w:sz w:val="20"/>
      <w:szCs w:val="20"/>
      <w:lang w:val="de-DE"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d">
    <w:name w:val="Table Columns 3"/>
    <w:basedOn w:val="aa"/>
    <w:uiPriority w:val="99"/>
    <w:rsid w:val="00C92E6A"/>
    <w:pPr>
      <w:spacing w:after="240" w:line="230" w:lineRule="atLeast"/>
      <w:ind w:firstLine="0"/>
      <w:jc w:val="both"/>
    </w:pPr>
    <w:rPr>
      <w:rFonts w:ascii="Cambria" w:eastAsia="Cambria" w:hAnsi="Cambria" w:cs="Cambria"/>
      <w:b/>
      <w:bCs/>
      <w:sz w:val="20"/>
      <w:szCs w:val="20"/>
      <w:lang w:val="de-DE"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a"/>
    <w:next w:val="4f2"/>
    <w:uiPriority w:val="99"/>
    <w:rsid w:val="00C92E6A"/>
    <w:pPr>
      <w:spacing w:after="240" w:line="230" w:lineRule="atLeast"/>
      <w:ind w:firstLine="0"/>
      <w:jc w:val="both"/>
    </w:pPr>
    <w:rPr>
      <w:rFonts w:ascii="Cambria" w:eastAsia="Cambria" w:hAnsi="Cambria" w:cs="Cambria"/>
      <w:sz w:val="20"/>
      <w:szCs w:val="20"/>
      <w:lang w:val="de-DE"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d">
    <w:name w:val="Table Columns 5"/>
    <w:basedOn w:val="aa"/>
    <w:uiPriority w:val="99"/>
    <w:rsid w:val="00C92E6A"/>
    <w:pPr>
      <w:spacing w:after="240" w:line="230" w:lineRule="atLeast"/>
      <w:ind w:firstLine="0"/>
      <w:jc w:val="both"/>
    </w:pPr>
    <w:rPr>
      <w:rFonts w:ascii="Cambria" w:eastAsia="Cambria" w:hAnsi="Cambria" w:cs="Cambria"/>
      <w:sz w:val="20"/>
      <w:szCs w:val="20"/>
      <w:lang w:val="de-DE"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7">
    <w:name w:val="Table Subtle 1"/>
    <w:basedOn w:val="aa"/>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Subtle 2"/>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Web 1"/>
    <w:basedOn w:val="aa"/>
    <w:uiPriority w:val="99"/>
    <w:rsid w:val="00C92E6A"/>
    <w:pPr>
      <w:spacing w:after="240" w:line="230" w:lineRule="atLeast"/>
      <w:ind w:firstLine="0"/>
      <w:jc w:val="both"/>
    </w:pPr>
    <w:rPr>
      <w:rFonts w:ascii="Cambria" w:eastAsia="Cambria" w:hAnsi="Cambria" w:cs="Cambria"/>
      <w:sz w:val="20"/>
      <w:szCs w:val="20"/>
      <w:lang w:val="de-DE"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8">
    <w:name w:val="Table Web 2"/>
    <w:basedOn w:val="aa"/>
    <w:uiPriority w:val="99"/>
    <w:rsid w:val="00C92E6A"/>
    <w:pPr>
      <w:spacing w:after="240" w:line="230" w:lineRule="atLeast"/>
      <w:ind w:firstLine="0"/>
      <w:jc w:val="both"/>
    </w:pPr>
    <w:rPr>
      <w:rFonts w:ascii="Cambria" w:eastAsia="Cambria" w:hAnsi="Cambria" w:cs="Cambria"/>
      <w:sz w:val="20"/>
      <w:szCs w:val="20"/>
      <w:lang w:val="de-DE"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8">
    <w:name w:val="Table Web 3"/>
    <w:basedOn w:val="aa"/>
    <w:uiPriority w:val="99"/>
    <w:rsid w:val="00C92E6A"/>
    <w:pPr>
      <w:spacing w:after="240" w:line="230" w:lineRule="atLeast"/>
      <w:ind w:firstLine="0"/>
      <w:jc w:val="both"/>
    </w:pPr>
    <w:rPr>
      <w:rFonts w:ascii="Cambria" w:eastAsia="Cambria" w:hAnsi="Cambria" w:cs="Cambria"/>
      <w:sz w:val="20"/>
      <w:szCs w:val="20"/>
      <w:lang w:val="de-DE"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9">
    <w:name w:val="Table Theme"/>
    <w:basedOn w:val="a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a"/>
    <w:next w:val="aff7"/>
    <w:uiPriority w:val="39"/>
    <w:rsid w:val="00C92E6A"/>
    <w:pPr>
      <w:spacing w:line="240" w:lineRule="auto"/>
      <w:ind w:firstLine="0"/>
    </w:pPr>
    <w:rPr>
      <w:rFonts w:ascii="Cambria" w:eastAsia="Cambria"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a">
    <w:name w:val="Placeholder Text"/>
    <w:basedOn w:val="a9"/>
    <w:uiPriority w:val="99"/>
    <w:semiHidden/>
    <w:rsid w:val="00C92E6A"/>
    <w:rPr>
      <w:color w:val="808080"/>
    </w:rPr>
  </w:style>
  <w:style w:type="table" w:customStyle="1" w:styleId="TableFormula">
    <w:name w:val="Table_Formula"/>
    <w:basedOn w:val="aa"/>
    <w:uiPriority w:val="99"/>
    <w:locked/>
    <w:rsid w:val="00C92E6A"/>
    <w:pPr>
      <w:spacing w:after="220" w:line="240" w:lineRule="auto"/>
      <w:ind w:firstLine="0"/>
    </w:pPr>
    <w:rPr>
      <w:rFonts w:ascii="Cambria" w:eastAsia="Cambria" w:hAnsi="Cambria" w:cs="Cambria"/>
      <w:sz w:val="20"/>
      <w:szCs w:val="20"/>
      <w:lang w:val="de-DE" w:eastAsia="de-DE"/>
    </w:rPr>
    <w:tblPr>
      <w:tblInd w:w="403" w:type="dxa"/>
      <w:tblCellMar>
        <w:left w:w="403" w:type="dxa"/>
        <w:right w:w="0" w:type="dxa"/>
      </w:tblCellMar>
    </w:tblPr>
  </w:style>
  <w:style w:type="paragraph" w:customStyle="1" w:styleId="Literaturverzeichnis1">
    <w:name w:val="Literaturverzeichnis1"/>
    <w:basedOn w:val="a8"/>
    <w:rsid w:val="00C92E6A"/>
    <w:pPr>
      <w:numPr>
        <w:numId w:val="23"/>
      </w:numPr>
      <w:tabs>
        <w:tab w:val="left" w:pos="660"/>
      </w:tabs>
      <w:suppressAutoHyphens w:val="0"/>
      <w:spacing w:after="240" w:line="240" w:lineRule="atLeast"/>
      <w:ind w:leftChars="0" w:left="660" w:firstLineChars="0" w:hanging="660"/>
      <w:jc w:val="both"/>
      <w:textDirection w:val="lrTb"/>
      <w:textAlignment w:val="auto"/>
      <w:outlineLvl w:val="9"/>
    </w:pPr>
    <w:rPr>
      <w:rFonts w:ascii="Cambria" w:eastAsia="MS Mincho" w:hAnsi="Cambria" w:cs="Times New Roman"/>
      <w:position w:val="0"/>
      <w:sz w:val="23"/>
      <w:szCs w:val="23"/>
      <w:lang w:val="en-GB" w:eastAsia="ja-JP"/>
    </w:rPr>
  </w:style>
  <w:style w:type="numbering" w:customStyle="1" w:styleId="DINSimpleTemplate">
    <w:name w:val="DINSimpleTemplate"/>
    <w:rsid w:val="00C92E6A"/>
  </w:style>
  <w:style w:type="table" w:customStyle="1" w:styleId="TableGridLight1">
    <w:name w:val="Table Grid Light1"/>
    <w:basedOn w:val="aa"/>
    <w:uiPriority w:val="40"/>
    <w:rsid w:val="00C92E6A"/>
    <w:pPr>
      <w:spacing w:line="240" w:lineRule="auto"/>
      <w:ind w:firstLine="0"/>
    </w:pPr>
    <w:rPr>
      <w:rFonts w:ascii="Cambria" w:eastAsia="Cambria" w:hAnsi="Cambria" w:cs="Cambria"/>
      <w:sz w:val="20"/>
      <w:szCs w:val="20"/>
      <w:lang w:val="de-DE" w:eastAsia="de-D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
    <w:name w:val="Grid Table 1 Light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
    <w:name w:val="Grid Table 1 Light - Accent 2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1">
    <w:name w:val="Grid Table 1 Light - Accent 3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41">
    <w:name w:val="Grid Table 1 Light - Accent 4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1Light-Accent51">
    <w:name w:val="Grid Table 1 Light - Accent 5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61">
    <w:name w:val="Grid Table 1 Light - Accent 6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GridTable21">
    <w:name w:val="Grid Table 2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21">
    <w:name w:val="Grid Table 2 - Accent 2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1">
    <w:name w:val="Grid Table 2 - Accent 3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41">
    <w:name w:val="Grid Table 2 - Accent 4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2-Accent51">
    <w:name w:val="Grid Table 2 - Accent 5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61">
    <w:name w:val="Grid Table 2 - Accent 6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31">
    <w:name w:val="Grid Table 3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3-Accent21">
    <w:name w:val="Grid Table 3 - Accent 2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31">
    <w:name w:val="Grid Table 3 - Accent 3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3-Accent41">
    <w:name w:val="Grid Table 3 - Accent 4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
    <w:name w:val="Grid Table 3 - Accent 5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3-Accent61">
    <w:name w:val="Grid Table 3 - Accent 6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41">
    <w:name w:val="Grid Table 4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21">
    <w:name w:val="Grid Table 4 - Accent 2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31">
    <w:name w:val="Grid Table 4 - Accent 3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41">
    <w:name w:val="Grid Table 4 - Accent 4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
    <w:name w:val="Grid Table 4 - Accent 5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61">
    <w:name w:val="Grid Table 4 - Accent 6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5Dark1">
    <w:name w:val="Grid Table 5 Dark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21">
    <w:name w:val="Grid Table 5 Dark - Accent 2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5Dark-Accent31">
    <w:name w:val="Grid Table 5 Dark - Accent 3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5Dark-Accent41">
    <w:name w:val="Grid Table 5 Dark - Accent 4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customStyle="1" w:styleId="GridTable5Dark-Accent51">
    <w:name w:val="Grid Table 5 Dark - Accent 5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5Dark-Accent61">
    <w:name w:val="Grid Table 5 Dark - Accent 6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6Colorful1">
    <w:name w:val="Grid Table 6 Colorful1"/>
    <w:basedOn w:val="aa"/>
    <w:uiPriority w:val="5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aa"/>
    <w:uiPriority w:val="51"/>
    <w:rsid w:val="00C92E6A"/>
    <w:pPr>
      <w:spacing w:line="240" w:lineRule="auto"/>
      <w:ind w:firstLine="0"/>
    </w:pPr>
    <w:rPr>
      <w:rFonts w:ascii="Cambria" w:eastAsia="Cambria" w:hAnsi="Cambria" w:cs="Cambria"/>
      <w:color w:val="365F91"/>
      <w:sz w:val="20"/>
      <w:szCs w:val="20"/>
      <w:lang w:val="de-DE" w:eastAsia="de-D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21">
    <w:name w:val="Grid Table 6 Colorful - Accent 21"/>
    <w:basedOn w:val="aa"/>
    <w:uiPriority w:val="51"/>
    <w:rsid w:val="00C92E6A"/>
    <w:pPr>
      <w:spacing w:line="240" w:lineRule="auto"/>
      <w:ind w:firstLine="0"/>
    </w:pPr>
    <w:rPr>
      <w:rFonts w:ascii="Cambria" w:eastAsia="Cambria" w:hAnsi="Cambria" w:cs="Cambria"/>
      <w:color w:val="943634"/>
      <w:sz w:val="20"/>
      <w:szCs w:val="20"/>
      <w:lang w:val="de-DE" w:eastAsia="de-D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31">
    <w:name w:val="Grid Table 6 Colorful - Accent 31"/>
    <w:basedOn w:val="aa"/>
    <w:uiPriority w:val="51"/>
    <w:rsid w:val="00C92E6A"/>
    <w:pPr>
      <w:spacing w:line="240" w:lineRule="auto"/>
      <w:ind w:firstLine="0"/>
    </w:pPr>
    <w:rPr>
      <w:rFonts w:ascii="Cambria" w:eastAsia="Cambria" w:hAnsi="Cambria" w:cs="Cambria"/>
      <w:color w:val="76923C"/>
      <w:sz w:val="20"/>
      <w:szCs w:val="20"/>
      <w:lang w:val="de-DE" w:eastAsia="de-D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41">
    <w:name w:val="Grid Table 6 Colorful - Accent 41"/>
    <w:basedOn w:val="aa"/>
    <w:uiPriority w:val="51"/>
    <w:rsid w:val="00C92E6A"/>
    <w:pPr>
      <w:spacing w:line="240" w:lineRule="auto"/>
      <w:ind w:firstLine="0"/>
    </w:pPr>
    <w:rPr>
      <w:rFonts w:ascii="Cambria" w:eastAsia="Cambria" w:hAnsi="Cambria" w:cs="Cambria"/>
      <w:color w:val="5F497A"/>
      <w:sz w:val="20"/>
      <w:szCs w:val="20"/>
      <w:lang w:val="de-DE" w:eastAsia="de-D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6Colorful-Accent51">
    <w:name w:val="Grid Table 6 Colorful - Accent 51"/>
    <w:basedOn w:val="aa"/>
    <w:uiPriority w:val="51"/>
    <w:rsid w:val="00C92E6A"/>
    <w:pPr>
      <w:spacing w:line="240" w:lineRule="auto"/>
      <w:ind w:firstLine="0"/>
    </w:pPr>
    <w:rPr>
      <w:rFonts w:ascii="Cambria" w:eastAsia="Cambria" w:hAnsi="Cambria" w:cs="Cambria"/>
      <w:color w:val="31849B"/>
      <w:sz w:val="20"/>
      <w:szCs w:val="20"/>
      <w:lang w:val="de-DE" w:eastAsia="de-D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61">
    <w:name w:val="Grid Table 6 Colorful - Accent 61"/>
    <w:basedOn w:val="aa"/>
    <w:uiPriority w:val="51"/>
    <w:rsid w:val="00C92E6A"/>
    <w:pPr>
      <w:spacing w:line="240" w:lineRule="auto"/>
      <w:ind w:firstLine="0"/>
    </w:pPr>
    <w:rPr>
      <w:rFonts w:ascii="Cambria" w:eastAsia="Cambria" w:hAnsi="Cambria" w:cs="Cambria"/>
      <w:color w:val="E36C0A"/>
      <w:sz w:val="20"/>
      <w:szCs w:val="20"/>
      <w:lang w:val="de-DE" w:eastAsia="de-D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1">
    <w:name w:val="Grid Table 7 Colorful1"/>
    <w:basedOn w:val="aa"/>
    <w:uiPriority w:val="5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aa"/>
    <w:uiPriority w:val="52"/>
    <w:rsid w:val="00C92E6A"/>
    <w:pPr>
      <w:spacing w:line="240" w:lineRule="auto"/>
      <w:ind w:firstLine="0"/>
    </w:pPr>
    <w:rPr>
      <w:rFonts w:ascii="Cambria" w:eastAsia="Cambria" w:hAnsi="Cambria" w:cs="Cambria"/>
      <w:color w:val="365F91"/>
      <w:sz w:val="20"/>
      <w:szCs w:val="20"/>
      <w:lang w:val="de-DE" w:eastAsia="de-D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21">
    <w:name w:val="Grid Table 7 Colorful - Accent 21"/>
    <w:basedOn w:val="aa"/>
    <w:uiPriority w:val="52"/>
    <w:rsid w:val="00C92E6A"/>
    <w:pPr>
      <w:spacing w:line="240" w:lineRule="auto"/>
      <w:ind w:firstLine="0"/>
    </w:pPr>
    <w:rPr>
      <w:rFonts w:ascii="Cambria" w:eastAsia="Cambria" w:hAnsi="Cambria" w:cs="Cambria"/>
      <w:color w:val="943634"/>
      <w:sz w:val="20"/>
      <w:szCs w:val="20"/>
      <w:lang w:val="de-DE" w:eastAsia="de-D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Accent31">
    <w:name w:val="Grid Table 7 Colorful - Accent 31"/>
    <w:basedOn w:val="aa"/>
    <w:uiPriority w:val="52"/>
    <w:rsid w:val="00C92E6A"/>
    <w:pPr>
      <w:spacing w:line="240" w:lineRule="auto"/>
      <w:ind w:firstLine="0"/>
    </w:pPr>
    <w:rPr>
      <w:rFonts w:ascii="Cambria" w:eastAsia="Cambria" w:hAnsi="Cambria" w:cs="Cambria"/>
      <w:color w:val="76923C"/>
      <w:sz w:val="20"/>
      <w:szCs w:val="20"/>
      <w:lang w:val="de-DE" w:eastAsia="de-D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7Colorful-Accent41">
    <w:name w:val="Grid Table 7 Colorful - Accent 41"/>
    <w:basedOn w:val="aa"/>
    <w:uiPriority w:val="52"/>
    <w:rsid w:val="00C92E6A"/>
    <w:pPr>
      <w:spacing w:line="240" w:lineRule="auto"/>
      <w:ind w:firstLine="0"/>
    </w:pPr>
    <w:rPr>
      <w:rFonts w:ascii="Cambria" w:eastAsia="Cambria" w:hAnsi="Cambria" w:cs="Cambria"/>
      <w:color w:val="5F497A"/>
      <w:sz w:val="20"/>
      <w:szCs w:val="20"/>
      <w:lang w:val="de-DE" w:eastAsia="de-D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7Colorful-Accent51">
    <w:name w:val="Grid Table 7 Colorful - Accent 51"/>
    <w:basedOn w:val="aa"/>
    <w:uiPriority w:val="52"/>
    <w:rsid w:val="00C92E6A"/>
    <w:pPr>
      <w:spacing w:line="240" w:lineRule="auto"/>
      <w:ind w:firstLine="0"/>
    </w:pPr>
    <w:rPr>
      <w:rFonts w:ascii="Cambria" w:eastAsia="Cambria" w:hAnsi="Cambria" w:cs="Cambria"/>
      <w:color w:val="31849B"/>
      <w:sz w:val="20"/>
      <w:szCs w:val="20"/>
      <w:lang w:val="de-DE" w:eastAsia="de-D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7Colorful-Accent61">
    <w:name w:val="Grid Table 7 Colorful - Accent 61"/>
    <w:basedOn w:val="aa"/>
    <w:uiPriority w:val="52"/>
    <w:rsid w:val="00C92E6A"/>
    <w:pPr>
      <w:spacing w:line="240" w:lineRule="auto"/>
      <w:ind w:firstLine="0"/>
    </w:pPr>
    <w:rPr>
      <w:rFonts w:ascii="Cambria" w:eastAsia="Cambria" w:hAnsi="Cambria" w:cs="Cambria"/>
      <w:color w:val="E36C0A"/>
      <w:sz w:val="20"/>
      <w:szCs w:val="20"/>
      <w:lang w:val="de-DE" w:eastAsia="de-D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stTable1Light1">
    <w:name w:val="List Table 1 Light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1Light-Accent21">
    <w:name w:val="List Table 1 Light - Accent 2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1Light-Accent31">
    <w:name w:val="List Table 1 Light - Accent 3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1Light-Accent41">
    <w:name w:val="List Table 1 Light - Accent 4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1Light-Accent51">
    <w:name w:val="List Table 1 Light - Accent 5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1Light-Accent61">
    <w:name w:val="List Table 1 Light - Accent 6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21">
    <w:name w:val="List Table 2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21">
    <w:name w:val="List Table 2 - Accent 2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2-Accent31">
    <w:name w:val="List Table 2 - Accent 3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41">
    <w:name w:val="List Table 2 - Accent 4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2-Accent51">
    <w:name w:val="List Table 2 - Accent 5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2-Accent61">
    <w:name w:val="List Table 2 - Accent 6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1">
    <w:name w:val="List Table 3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stTable3-Accent21">
    <w:name w:val="List Table 3 - Accent 2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Table3-Accent31">
    <w:name w:val="List Table 3 - Accent 3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3-Accent41">
    <w:name w:val="List Table 3 - Accent 4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ListTable3-Accent51">
    <w:name w:val="List Table 3 - Accent 5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61">
    <w:name w:val="List Table 3 - Accent 6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1">
    <w:name w:val="List Table 4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4-Accent21">
    <w:name w:val="List Table 4 - Accent 2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4-Accent31">
    <w:name w:val="List Table 4 - Accent 3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4-Accent41">
    <w:name w:val="List Table 4 - Accent 4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4-Accent51">
    <w:name w:val="List Table 4 - Accent 5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61">
    <w:name w:val="List Table 4 - Accent 6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5Dark1">
    <w:name w:val="List Table 5 Dark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aa"/>
    <w:uiPriority w:val="5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aa"/>
    <w:uiPriority w:val="51"/>
    <w:rsid w:val="00C92E6A"/>
    <w:pPr>
      <w:spacing w:line="240" w:lineRule="auto"/>
      <w:ind w:firstLine="0"/>
    </w:pPr>
    <w:rPr>
      <w:rFonts w:ascii="Cambria" w:eastAsia="Cambria" w:hAnsi="Cambria" w:cs="Cambria"/>
      <w:color w:val="365F91"/>
      <w:sz w:val="20"/>
      <w:szCs w:val="20"/>
      <w:lang w:val="de-DE" w:eastAsia="de-DE"/>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21">
    <w:name w:val="List Table 6 Colorful - Accent 21"/>
    <w:basedOn w:val="aa"/>
    <w:uiPriority w:val="51"/>
    <w:rsid w:val="00C92E6A"/>
    <w:pPr>
      <w:spacing w:line="240" w:lineRule="auto"/>
      <w:ind w:firstLine="0"/>
    </w:pPr>
    <w:rPr>
      <w:rFonts w:ascii="Cambria" w:eastAsia="Cambria" w:hAnsi="Cambria" w:cs="Cambria"/>
      <w:color w:val="943634"/>
      <w:sz w:val="20"/>
      <w:szCs w:val="20"/>
      <w:lang w:val="de-DE" w:eastAsia="de-DE"/>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31">
    <w:name w:val="List Table 6 Colorful - Accent 31"/>
    <w:basedOn w:val="aa"/>
    <w:uiPriority w:val="51"/>
    <w:rsid w:val="00C92E6A"/>
    <w:pPr>
      <w:spacing w:line="240" w:lineRule="auto"/>
      <w:ind w:firstLine="0"/>
    </w:pPr>
    <w:rPr>
      <w:rFonts w:ascii="Cambria" w:eastAsia="Cambria" w:hAnsi="Cambria" w:cs="Cambria"/>
      <w:color w:val="76923C"/>
      <w:sz w:val="20"/>
      <w:szCs w:val="20"/>
      <w:lang w:val="de-DE" w:eastAsia="de-DE"/>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6Colorful-Accent41">
    <w:name w:val="List Table 6 Colorful - Accent 41"/>
    <w:basedOn w:val="aa"/>
    <w:uiPriority w:val="51"/>
    <w:rsid w:val="00C92E6A"/>
    <w:pPr>
      <w:spacing w:line="240" w:lineRule="auto"/>
      <w:ind w:firstLine="0"/>
    </w:pPr>
    <w:rPr>
      <w:rFonts w:ascii="Cambria" w:eastAsia="Cambria" w:hAnsi="Cambria" w:cs="Cambria"/>
      <w:color w:val="5F497A"/>
      <w:sz w:val="20"/>
      <w:szCs w:val="20"/>
      <w:lang w:val="de-DE" w:eastAsia="de-DE"/>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6Colorful-Accent51">
    <w:name w:val="List Table 6 Colorful - Accent 51"/>
    <w:basedOn w:val="aa"/>
    <w:uiPriority w:val="51"/>
    <w:rsid w:val="00C92E6A"/>
    <w:pPr>
      <w:spacing w:line="240" w:lineRule="auto"/>
      <w:ind w:firstLine="0"/>
    </w:pPr>
    <w:rPr>
      <w:rFonts w:ascii="Cambria" w:eastAsia="Cambria" w:hAnsi="Cambria" w:cs="Cambria"/>
      <w:color w:val="31849B"/>
      <w:sz w:val="20"/>
      <w:szCs w:val="20"/>
      <w:lang w:val="de-DE" w:eastAsia="de-DE"/>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6Colorful-Accent61">
    <w:name w:val="List Table 6 Colorful - Accent 61"/>
    <w:basedOn w:val="aa"/>
    <w:uiPriority w:val="51"/>
    <w:rsid w:val="00C92E6A"/>
    <w:pPr>
      <w:spacing w:line="240" w:lineRule="auto"/>
      <w:ind w:firstLine="0"/>
    </w:pPr>
    <w:rPr>
      <w:rFonts w:ascii="Cambria" w:eastAsia="Cambria" w:hAnsi="Cambria" w:cs="Cambria"/>
      <w:color w:val="E36C0A"/>
      <w:sz w:val="20"/>
      <w:szCs w:val="20"/>
      <w:lang w:val="de-DE" w:eastAsia="de-DE"/>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1">
    <w:name w:val="List Table 7 Colorful1"/>
    <w:basedOn w:val="aa"/>
    <w:uiPriority w:val="5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aa"/>
    <w:uiPriority w:val="52"/>
    <w:rsid w:val="00C92E6A"/>
    <w:pPr>
      <w:spacing w:line="240" w:lineRule="auto"/>
      <w:ind w:firstLine="0"/>
    </w:pPr>
    <w:rPr>
      <w:rFonts w:ascii="Cambria" w:eastAsia="Cambria" w:hAnsi="Cambria" w:cs="Cambria"/>
      <w:color w:val="365F91"/>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4F81BD"/>
        </w:tcBorders>
        <w:shd w:val="clear" w:color="auto" w:fill="FFFFFF"/>
      </w:tcPr>
    </w:tblStylePr>
    <w:tblStylePr w:type="lastRow">
      <w:rPr>
        <w:rFonts w:ascii="Cambria" w:eastAsia="Times New Roman" w:hAnsi="Cambria" w:cs="Times New Roman"/>
        <w:i/>
        <w:iCs/>
        <w:sz w:val="26"/>
      </w:rPr>
      <w:tblPr/>
      <w:tcPr>
        <w:tcBorders>
          <w:top w:val="single" w:sz="4" w:space="0" w:color="4F81BD"/>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4F81BD"/>
        </w:tcBorders>
        <w:shd w:val="clear" w:color="auto" w:fill="FFFFFF"/>
      </w:tcPr>
    </w:tblStylePr>
    <w:tblStylePr w:type="lastCol">
      <w:rPr>
        <w:rFonts w:ascii="Cambria" w:eastAsia="Times New Roman" w:hAnsi="Cambria"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aa"/>
    <w:uiPriority w:val="52"/>
    <w:rsid w:val="00C92E6A"/>
    <w:pPr>
      <w:spacing w:line="240" w:lineRule="auto"/>
      <w:ind w:firstLine="0"/>
    </w:pPr>
    <w:rPr>
      <w:rFonts w:ascii="Cambria" w:eastAsia="Cambria" w:hAnsi="Cambria" w:cs="Cambria"/>
      <w:color w:val="943634"/>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C0504D"/>
        </w:tcBorders>
        <w:shd w:val="clear" w:color="auto" w:fill="FFFFFF"/>
      </w:tcPr>
    </w:tblStylePr>
    <w:tblStylePr w:type="lastRow">
      <w:rPr>
        <w:rFonts w:ascii="Cambria" w:eastAsia="Times New Roman" w:hAnsi="Cambria" w:cs="Times New Roman"/>
        <w:i/>
        <w:iCs/>
        <w:sz w:val="26"/>
      </w:rPr>
      <w:tblPr/>
      <w:tcPr>
        <w:tcBorders>
          <w:top w:val="single" w:sz="4" w:space="0" w:color="C0504D"/>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C0504D"/>
        </w:tcBorders>
        <w:shd w:val="clear" w:color="auto" w:fill="FFFFFF"/>
      </w:tcPr>
    </w:tblStylePr>
    <w:tblStylePr w:type="lastCol">
      <w:rPr>
        <w:rFonts w:ascii="Cambria" w:eastAsia="Times New Roman" w:hAnsi="Cambria"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aa"/>
    <w:uiPriority w:val="52"/>
    <w:rsid w:val="00C92E6A"/>
    <w:pPr>
      <w:spacing w:line="240" w:lineRule="auto"/>
      <w:ind w:firstLine="0"/>
    </w:pPr>
    <w:rPr>
      <w:rFonts w:ascii="Cambria" w:eastAsia="Cambria" w:hAnsi="Cambria" w:cs="Cambria"/>
      <w:color w:val="76923C"/>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9BBB59"/>
        </w:tcBorders>
        <w:shd w:val="clear" w:color="auto" w:fill="FFFFFF"/>
      </w:tcPr>
    </w:tblStylePr>
    <w:tblStylePr w:type="lastRow">
      <w:rPr>
        <w:rFonts w:ascii="Cambria" w:eastAsia="Times New Roman" w:hAnsi="Cambria" w:cs="Times New Roman"/>
        <w:i/>
        <w:iCs/>
        <w:sz w:val="26"/>
      </w:rPr>
      <w:tblPr/>
      <w:tcPr>
        <w:tcBorders>
          <w:top w:val="single" w:sz="4" w:space="0" w:color="9BBB59"/>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9BBB59"/>
        </w:tcBorders>
        <w:shd w:val="clear" w:color="auto" w:fill="FFFFFF"/>
      </w:tcPr>
    </w:tblStylePr>
    <w:tblStylePr w:type="lastCol">
      <w:rPr>
        <w:rFonts w:ascii="Cambria" w:eastAsia="Times New Roman" w:hAnsi="Cambria"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aa"/>
    <w:uiPriority w:val="52"/>
    <w:rsid w:val="00C92E6A"/>
    <w:pPr>
      <w:spacing w:line="240" w:lineRule="auto"/>
      <w:ind w:firstLine="0"/>
    </w:pPr>
    <w:rPr>
      <w:rFonts w:ascii="Cambria" w:eastAsia="Cambria" w:hAnsi="Cambria" w:cs="Cambria"/>
      <w:color w:val="5F497A"/>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8064A2"/>
        </w:tcBorders>
        <w:shd w:val="clear" w:color="auto" w:fill="FFFFFF"/>
      </w:tcPr>
    </w:tblStylePr>
    <w:tblStylePr w:type="lastRow">
      <w:rPr>
        <w:rFonts w:ascii="Cambria" w:eastAsia="Times New Roman" w:hAnsi="Cambria" w:cs="Times New Roman"/>
        <w:i/>
        <w:iCs/>
        <w:sz w:val="26"/>
      </w:rPr>
      <w:tblPr/>
      <w:tcPr>
        <w:tcBorders>
          <w:top w:val="single" w:sz="4" w:space="0" w:color="8064A2"/>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8064A2"/>
        </w:tcBorders>
        <w:shd w:val="clear" w:color="auto" w:fill="FFFFFF"/>
      </w:tcPr>
    </w:tblStylePr>
    <w:tblStylePr w:type="lastCol">
      <w:rPr>
        <w:rFonts w:ascii="Cambria" w:eastAsia="Times New Roman" w:hAnsi="Cambria"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aa"/>
    <w:uiPriority w:val="52"/>
    <w:rsid w:val="00C92E6A"/>
    <w:pPr>
      <w:spacing w:line="240" w:lineRule="auto"/>
      <w:ind w:firstLine="0"/>
    </w:pPr>
    <w:rPr>
      <w:rFonts w:ascii="Cambria" w:eastAsia="Cambria" w:hAnsi="Cambria" w:cs="Cambria"/>
      <w:color w:val="31849B"/>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4BACC6"/>
        </w:tcBorders>
        <w:shd w:val="clear" w:color="auto" w:fill="FFFFFF"/>
      </w:tcPr>
    </w:tblStylePr>
    <w:tblStylePr w:type="lastRow">
      <w:rPr>
        <w:rFonts w:ascii="Cambria" w:eastAsia="Times New Roman" w:hAnsi="Cambria" w:cs="Times New Roman"/>
        <w:i/>
        <w:iCs/>
        <w:sz w:val="26"/>
      </w:rPr>
      <w:tblPr/>
      <w:tcPr>
        <w:tcBorders>
          <w:top w:val="single" w:sz="4" w:space="0" w:color="4BACC6"/>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4BACC6"/>
        </w:tcBorders>
        <w:shd w:val="clear" w:color="auto" w:fill="FFFFFF"/>
      </w:tcPr>
    </w:tblStylePr>
    <w:tblStylePr w:type="lastCol">
      <w:rPr>
        <w:rFonts w:ascii="Cambria" w:eastAsia="Times New Roman" w:hAnsi="Cambria"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aa"/>
    <w:uiPriority w:val="52"/>
    <w:rsid w:val="00C92E6A"/>
    <w:pPr>
      <w:spacing w:line="240" w:lineRule="auto"/>
      <w:ind w:firstLine="0"/>
    </w:pPr>
    <w:rPr>
      <w:rFonts w:ascii="Cambria" w:eastAsia="Cambria" w:hAnsi="Cambria" w:cs="Cambria"/>
      <w:color w:val="E36C0A"/>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F79646"/>
        </w:tcBorders>
        <w:shd w:val="clear" w:color="auto" w:fill="FFFFFF"/>
      </w:tcPr>
    </w:tblStylePr>
    <w:tblStylePr w:type="lastRow">
      <w:rPr>
        <w:rFonts w:ascii="Cambria" w:eastAsia="Times New Roman" w:hAnsi="Cambria" w:cs="Times New Roman"/>
        <w:i/>
        <w:iCs/>
        <w:sz w:val="26"/>
      </w:rPr>
      <w:tblPr/>
      <w:tcPr>
        <w:tcBorders>
          <w:top w:val="single" w:sz="4" w:space="0" w:color="F79646"/>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F79646"/>
        </w:tcBorders>
        <w:shd w:val="clear" w:color="auto" w:fill="FFFFFF"/>
      </w:tcPr>
    </w:tblStylePr>
    <w:tblStylePr w:type="lastCol">
      <w:rPr>
        <w:rFonts w:ascii="Cambria" w:eastAsia="Times New Roman" w:hAnsi="Cambria"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aa"/>
    <w:uiPriority w:val="4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aa"/>
    <w:uiPriority w:val="4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aa"/>
    <w:uiPriority w:val="43"/>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aa"/>
    <w:uiPriority w:val="44"/>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aa"/>
    <w:uiPriority w:val="45"/>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odyA">
    <w:name w:val="Body A"/>
    <w:rsid w:val="00C92E6A"/>
    <w:pPr>
      <w:pBdr>
        <w:top w:val="nil"/>
        <w:left w:val="nil"/>
        <w:bottom w:val="nil"/>
        <w:right w:val="nil"/>
        <w:between w:val="nil"/>
        <w:bar w:val="nil"/>
      </w:pBdr>
      <w:spacing w:after="240" w:line="230" w:lineRule="atLeast"/>
      <w:ind w:firstLine="0"/>
      <w:jc w:val="both"/>
    </w:pPr>
    <w:rPr>
      <w:color w:val="000000"/>
      <w:sz w:val="20"/>
      <w:szCs w:val="20"/>
      <w:u w:color="000000"/>
      <w:bdr w:val="nil"/>
      <w:lang w:val="en-GB" w:eastAsia="fr-FR"/>
    </w:rPr>
  </w:style>
  <w:style w:type="character" w:customStyle="1" w:styleId="None">
    <w:name w:val="None"/>
    <w:rsid w:val="00C92E6A"/>
  </w:style>
  <w:style w:type="numbering" w:customStyle="1" w:styleId="ImportedStyle6">
    <w:name w:val="Imported Style 6"/>
    <w:rsid w:val="00C92E6A"/>
  </w:style>
  <w:style w:type="numbering" w:customStyle="1" w:styleId="ImportedStyle7">
    <w:name w:val="Imported Style 7"/>
    <w:rsid w:val="00C92E6A"/>
  </w:style>
  <w:style w:type="paragraph" w:customStyle="1" w:styleId="Heading">
    <w:name w:val="Heading"/>
    <w:next w:val="BodyA"/>
    <w:rsid w:val="00C92E6A"/>
    <w:pPr>
      <w:keepNext/>
      <w:pBdr>
        <w:top w:val="nil"/>
        <w:left w:val="nil"/>
        <w:bottom w:val="nil"/>
        <w:right w:val="nil"/>
        <w:between w:val="nil"/>
        <w:bar w:val="nil"/>
      </w:pBdr>
      <w:tabs>
        <w:tab w:val="left" w:pos="400"/>
        <w:tab w:val="left" w:pos="432"/>
        <w:tab w:val="left" w:pos="560"/>
      </w:tabs>
      <w:suppressAutoHyphens/>
      <w:spacing w:before="270" w:after="240" w:line="270" w:lineRule="exact"/>
      <w:ind w:left="32" w:hanging="32"/>
      <w:outlineLvl w:val="0"/>
    </w:pPr>
    <w:rPr>
      <w:b/>
      <w:bCs/>
      <w:color w:val="000000"/>
      <w:u w:color="000000"/>
      <w:bdr w:val="nil"/>
      <w:lang w:val="en-GB" w:eastAsia="fr-FR"/>
    </w:rPr>
  </w:style>
  <w:style w:type="paragraph" w:customStyle="1" w:styleId="Body">
    <w:name w:val="Body"/>
    <w:rsid w:val="00C92E6A"/>
    <w:pPr>
      <w:pBdr>
        <w:top w:val="nil"/>
        <w:left w:val="nil"/>
        <w:bottom w:val="nil"/>
        <w:right w:val="nil"/>
        <w:between w:val="nil"/>
        <w:bar w:val="nil"/>
      </w:pBdr>
      <w:spacing w:line="240" w:lineRule="auto"/>
      <w:ind w:firstLine="0"/>
    </w:pPr>
    <w:rPr>
      <w:rFonts w:ascii="Times New Roman" w:eastAsia="Times New Roman" w:hAnsi="Times New Roman" w:cs="Times New Roman"/>
      <w:color w:val="000000"/>
      <w:u w:color="000000"/>
      <w:bdr w:val="nil"/>
      <w:lang w:val="en-GB" w:eastAsia="fr-FR"/>
    </w:rPr>
  </w:style>
  <w:style w:type="numbering" w:customStyle="1" w:styleId="ImportedStyle1">
    <w:name w:val="Imported Style 1"/>
    <w:rsid w:val="00C92E6A"/>
  </w:style>
  <w:style w:type="numbering" w:customStyle="1" w:styleId="ImportedStyle8">
    <w:name w:val="Imported Style 8"/>
    <w:rsid w:val="00C92E6A"/>
  </w:style>
  <w:style w:type="numbering" w:customStyle="1" w:styleId="ImportedStyle11">
    <w:name w:val="Imported Style 11"/>
    <w:rsid w:val="00C92E6A"/>
  </w:style>
  <w:style w:type="numbering" w:customStyle="1" w:styleId="ImportedStyle10">
    <w:name w:val="Imported Style 10"/>
    <w:rsid w:val="00C92E6A"/>
  </w:style>
  <w:style w:type="paragraph" w:customStyle="1" w:styleId="Titre1-ERPI">
    <w:name w:val="Titre 1 - ERPI"/>
    <w:basedOn w:val="18"/>
    <w:next w:val="a8"/>
    <w:uiPriority w:val="1"/>
    <w:qFormat/>
    <w:rsid w:val="00C92E6A"/>
    <w:pPr>
      <w:keepLines/>
      <w:numPr>
        <w:numId w:val="27"/>
      </w:numPr>
      <w:pBdr>
        <w:top w:val="nil"/>
        <w:left w:val="nil"/>
        <w:bottom w:val="nil"/>
        <w:right w:val="nil"/>
        <w:between w:val="nil"/>
        <w:bar w:val="nil"/>
      </w:pBdr>
      <w:tabs>
        <w:tab w:val="clear" w:pos="400"/>
        <w:tab w:val="clear" w:pos="403"/>
        <w:tab w:val="clear" w:pos="432"/>
        <w:tab w:val="clear" w:pos="560"/>
        <w:tab w:val="clear" w:pos="562"/>
      </w:tabs>
      <w:suppressAutoHyphens w:val="0"/>
      <w:spacing w:before="360" w:after="240" w:line="240" w:lineRule="auto"/>
      <w:ind w:leftChars="0" w:left="717" w:firstLineChars="0" w:hanging="360"/>
      <w:jc w:val="both"/>
      <w:textDirection w:val="lrTb"/>
      <w:textAlignment w:val="auto"/>
    </w:pPr>
    <w:rPr>
      <w:rFonts w:asciiTheme="majorHAnsi" w:eastAsiaTheme="majorEastAsia" w:hAnsiTheme="majorHAnsi" w:cstheme="majorBidi"/>
      <w:b w:val="0"/>
      <w:color w:val="002F82"/>
      <w:position w:val="0"/>
      <w:szCs w:val="32"/>
      <w:bdr w:val="nil"/>
      <w:lang w:val="en-GB" w:eastAsia="en-US"/>
    </w:rPr>
  </w:style>
  <w:style w:type="table" w:customStyle="1" w:styleId="TableNormal1">
    <w:name w:val="Table Normal1"/>
    <w:rsid w:val="00C92E6A"/>
    <w:pPr>
      <w:pBdr>
        <w:top w:val="nil"/>
        <w:left w:val="nil"/>
        <w:bottom w:val="nil"/>
        <w:right w:val="nil"/>
        <w:between w:val="nil"/>
        <w:bar w:val="nil"/>
      </w:pBdr>
      <w:spacing w:line="240" w:lineRule="auto"/>
      <w:ind w:firstLine="0"/>
    </w:pPr>
    <w:rPr>
      <w:rFonts w:ascii="Times New Roman" w:eastAsia="Arial Unicode MS" w:hAnsi="Times New Roman" w:cs="Times New Roman"/>
      <w:sz w:val="20"/>
      <w:szCs w:val="20"/>
      <w:bdr w:val="nil"/>
      <w:lang w:val="en-GB" w:eastAsia="fr-FR"/>
    </w:rPr>
    <w:tblPr>
      <w:tblInd w:w="0" w:type="dxa"/>
      <w:tblCellMar>
        <w:top w:w="0" w:type="dxa"/>
        <w:left w:w="0" w:type="dxa"/>
        <w:bottom w:w="0" w:type="dxa"/>
        <w:right w:w="0" w:type="dxa"/>
      </w:tblCellMar>
    </w:tblPr>
  </w:style>
  <w:style w:type="numbering" w:customStyle="1" w:styleId="ImportedStyle17">
    <w:name w:val="Imported Style 17"/>
    <w:rsid w:val="00C92E6A"/>
    <w:pPr>
      <w:numPr>
        <w:numId w:val="31"/>
      </w:numPr>
    </w:pPr>
  </w:style>
  <w:style w:type="paragraph" w:customStyle="1" w:styleId="AMENDTermsHeading">
    <w:name w:val="AMEND Terms Heading"/>
    <w:basedOn w:val="18"/>
    <w:next w:val="ae"/>
    <w:qFormat/>
    <w:rsid w:val="00C92E6A"/>
    <w:pPr>
      <w:shd w:val="pct15" w:color="auto" w:fill="auto"/>
      <w:tabs>
        <w:tab w:val="left" w:pos="400"/>
        <w:tab w:val="left" w:pos="560"/>
      </w:tabs>
      <w:spacing w:before="240" w:after="240" w:line="270" w:lineRule="exact"/>
      <w:ind w:leftChars="0" w:left="0" w:firstLineChars="0" w:firstLine="0"/>
      <w:jc w:val="both"/>
      <w:textDirection w:val="lrTb"/>
      <w:textAlignment w:val="auto"/>
    </w:pPr>
    <w:rPr>
      <w:rFonts w:ascii="Cambria" w:eastAsia="MS Mincho" w:hAnsi="Cambria" w:cs="Times New Roman"/>
      <w:position w:val="0"/>
      <w:sz w:val="26"/>
      <w:lang w:val="en-GB" w:eastAsia="ja-JP"/>
    </w:rPr>
  </w:style>
  <w:style w:type="paragraph" w:customStyle="1" w:styleId="AMENDHeading1Unnumbered">
    <w:name w:val="AMEND Heading 1 Unnumbered"/>
    <w:basedOn w:val="18"/>
    <w:next w:val="ae"/>
    <w:qFormat/>
    <w:rsid w:val="00C92E6A"/>
    <w:pPr>
      <w:shd w:val="pct15" w:color="auto" w:fill="auto"/>
      <w:tabs>
        <w:tab w:val="left" w:pos="400"/>
        <w:tab w:val="left" w:pos="560"/>
      </w:tabs>
      <w:spacing w:before="240" w:after="240" w:line="270" w:lineRule="exact"/>
      <w:ind w:leftChars="0" w:left="0" w:firstLineChars="0" w:firstLine="0"/>
      <w:jc w:val="both"/>
      <w:textDirection w:val="lrTb"/>
      <w:textAlignment w:val="auto"/>
    </w:pPr>
    <w:rPr>
      <w:rFonts w:ascii="Cambria" w:eastAsia="MS Mincho" w:hAnsi="Cambria" w:cs="Times New Roman"/>
      <w:position w:val="0"/>
      <w:sz w:val="26"/>
      <w:lang w:val="en-GB" w:eastAsia="ja-JP"/>
    </w:rPr>
  </w:style>
  <w:style w:type="paragraph" w:customStyle="1" w:styleId="Source0">
    <w:name w:val="Source"/>
    <w:basedOn w:val="BaseText"/>
    <w:next w:val="Definition"/>
    <w:qFormat/>
    <w:rsid w:val="00C92E6A"/>
  </w:style>
  <w:style w:type="paragraph" w:customStyle="1" w:styleId="AdmittedTerm">
    <w:name w:val="Admitted Term"/>
    <w:basedOn w:val="BaseText"/>
    <w:next w:val="Definition"/>
    <w:qFormat/>
    <w:rsid w:val="00C92E6A"/>
    <w:pPr>
      <w:spacing w:after="0"/>
      <w:jc w:val="left"/>
    </w:pPr>
  </w:style>
  <w:style w:type="paragraph" w:customStyle="1" w:styleId="BodyTextIndent26">
    <w:name w:val="Body Text Indent 26"/>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6">
    <w:name w:val="Body Text Indent 36"/>
    <w:basedOn w:val="BodyTextIndent26"/>
    <w:rsid w:val="00C92E6A"/>
    <w:pPr>
      <w:ind w:left="1202"/>
    </w:pPr>
  </w:style>
  <w:style w:type="table" w:styleId="affffff">
    <w:name w:val="Dark List"/>
    <w:basedOn w:val="aa"/>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120">
    <w:name w:val="Темный список - Акцент 12"/>
    <w:basedOn w:val="aa"/>
    <w:next w:val="-1"/>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
    <w:name w:val="Dark List Accent 2"/>
    <w:basedOn w:val="aa"/>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
    <w:name w:val="Dark List Accent 3"/>
    <w:basedOn w:val="aa"/>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
    <w:name w:val="Dark List Accent 4"/>
    <w:basedOn w:val="aa"/>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
    <w:name w:val="Dark List Accent 5"/>
    <w:basedOn w:val="aa"/>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
    <w:name w:val="Dark List Accent 6"/>
    <w:basedOn w:val="aa"/>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fff0">
    <w:name w:val="Colorful List"/>
    <w:basedOn w:val="aa"/>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a"/>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a"/>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a"/>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a"/>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a"/>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a"/>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fff1">
    <w:name w:val="Colorful Shading"/>
    <w:basedOn w:val="aa"/>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
    <w:name w:val="Colorful Shading Accent 1"/>
    <w:basedOn w:val="aa"/>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a"/>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2">
    <w:name w:val="Colorful Shading Accent 3"/>
    <w:basedOn w:val="aa"/>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a"/>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2">
    <w:name w:val="Colorful Shading Accent 5"/>
    <w:basedOn w:val="aa"/>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2">
    <w:name w:val="Colorful Shading Accent 6"/>
    <w:basedOn w:val="aa"/>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fff2">
    <w:name w:val="Colorful Grid"/>
    <w:basedOn w:val="aa"/>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
    <w:name w:val="Colorful Grid Accent 1"/>
    <w:basedOn w:val="aa"/>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3">
    <w:name w:val="Colorful Grid Accent 2"/>
    <w:basedOn w:val="aa"/>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3">
    <w:name w:val="Colorful Grid Accent 3"/>
    <w:basedOn w:val="aa"/>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3">
    <w:name w:val="Colorful Grid Accent 4"/>
    <w:basedOn w:val="aa"/>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3">
    <w:name w:val="Colorful Grid Accent 5"/>
    <w:basedOn w:val="aa"/>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3">
    <w:name w:val="Colorful Grid Accent 6"/>
    <w:basedOn w:val="aa"/>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ffff3">
    <w:name w:val="Light List"/>
    <w:basedOn w:val="aa"/>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a"/>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a"/>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a"/>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a"/>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a"/>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a"/>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ff4">
    <w:name w:val="Light Shading"/>
    <w:basedOn w:val="aa"/>
    <w:uiPriority w:val="60"/>
    <w:rsid w:val="00C92E6A"/>
    <w:pPr>
      <w:spacing w:line="240" w:lineRule="auto"/>
      <w:ind w:firstLine="0"/>
    </w:pPr>
    <w:rPr>
      <w:rFonts w:asciiTheme="minorHAnsi" w:eastAsiaTheme="minorHAnsi" w:hAnsiTheme="minorHAnsi" w:cstheme="minorBidi"/>
      <w:color w:val="000000" w:themeColor="text1" w:themeShade="BF"/>
      <w:sz w:val="22"/>
      <w:szCs w:val="22"/>
      <w:lang w:val="ru-RU"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a"/>
    <w:uiPriority w:val="60"/>
    <w:rsid w:val="00C92E6A"/>
    <w:pPr>
      <w:spacing w:line="240" w:lineRule="auto"/>
      <w:ind w:firstLine="0"/>
    </w:pPr>
    <w:rPr>
      <w:rFonts w:asciiTheme="minorHAnsi" w:eastAsiaTheme="minorHAnsi" w:hAnsiTheme="minorHAnsi" w:cstheme="minorBidi"/>
      <w:color w:val="365F91" w:themeColor="accent1" w:themeShade="BF"/>
      <w:sz w:val="22"/>
      <w:szCs w:val="22"/>
      <w:lang w:val="ru-RU"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a"/>
    <w:uiPriority w:val="60"/>
    <w:rsid w:val="00C92E6A"/>
    <w:pPr>
      <w:spacing w:line="240" w:lineRule="auto"/>
      <w:ind w:firstLine="0"/>
    </w:pPr>
    <w:rPr>
      <w:rFonts w:asciiTheme="minorHAnsi" w:eastAsiaTheme="minorHAnsi" w:hAnsiTheme="minorHAnsi" w:cstheme="minorBidi"/>
      <w:color w:val="943634" w:themeColor="accent2" w:themeShade="BF"/>
      <w:sz w:val="22"/>
      <w:szCs w:val="22"/>
      <w:lang w:val="ru-RU"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a"/>
    <w:uiPriority w:val="60"/>
    <w:rsid w:val="00C92E6A"/>
    <w:pPr>
      <w:spacing w:line="240" w:lineRule="auto"/>
      <w:ind w:firstLine="0"/>
    </w:pPr>
    <w:rPr>
      <w:rFonts w:asciiTheme="minorHAnsi" w:eastAsiaTheme="minorHAnsi" w:hAnsiTheme="minorHAnsi" w:cstheme="minorBidi"/>
      <w:color w:val="76923C" w:themeColor="accent3" w:themeShade="BF"/>
      <w:sz w:val="22"/>
      <w:szCs w:val="22"/>
      <w:lang w:val="ru-RU"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a"/>
    <w:uiPriority w:val="60"/>
    <w:rsid w:val="00C92E6A"/>
    <w:pPr>
      <w:spacing w:line="240" w:lineRule="auto"/>
      <w:ind w:firstLine="0"/>
    </w:pPr>
    <w:rPr>
      <w:rFonts w:asciiTheme="minorHAnsi" w:eastAsiaTheme="minorHAnsi" w:hAnsiTheme="minorHAnsi" w:cstheme="minorBidi"/>
      <w:color w:val="5F497A" w:themeColor="accent4" w:themeShade="BF"/>
      <w:sz w:val="22"/>
      <w:szCs w:val="22"/>
      <w:lang w:val="ru-RU"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a"/>
    <w:uiPriority w:val="60"/>
    <w:rsid w:val="00C92E6A"/>
    <w:pPr>
      <w:spacing w:line="240" w:lineRule="auto"/>
      <w:ind w:firstLine="0"/>
    </w:pPr>
    <w:rPr>
      <w:rFonts w:asciiTheme="minorHAnsi" w:eastAsiaTheme="minorHAnsi" w:hAnsiTheme="minorHAnsi" w:cstheme="minorBidi"/>
      <w:color w:val="31849B" w:themeColor="accent5" w:themeShade="BF"/>
      <w:sz w:val="22"/>
      <w:szCs w:val="22"/>
      <w:lang w:val="ru-RU"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a"/>
    <w:uiPriority w:val="60"/>
    <w:rsid w:val="00C92E6A"/>
    <w:pPr>
      <w:spacing w:line="240" w:lineRule="auto"/>
      <w:ind w:firstLine="0"/>
    </w:pPr>
    <w:rPr>
      <w:rFonts w:asciiTheme="minorHAnsi" w:eastAsiaTheme="minorHAnsi" w:hAnsiTheme="minorHAnsi" w:cstheme="minorBidi"/>
      <w:color w:val="E36C0A" w:themeColor="accent6" w:themeShade="BF"/>
      <w:sz w:val="22"/>
      <w:szCs w:val="22"/>
      <w:lang w:val="ru-RU"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fff5">
    <w:name w:val="Light Grid"/>
    <w:basedOn w:val="aa"/>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6">
    <w:name w:val="Light Grid Accent 1"/>
    <w:basedOn w:val="aa"/>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a"/>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6">
    <w:name w:val="Light Grid Accent 3"/>
    <w:basedOn w:val="aa"/>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a"/>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6">
    <w:name w:val="Light Grid Accent 5"/>
    <w:basedOn w:val="aa"/>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6">
    <w:name w:val="Light Grid Accent 6"/>
    <w:basedOn w:val="aa"/>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fe">
    <w:name w:val="Medium List 1"/>
    <w:basedOn w:val="aa"/>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List 1 Accent 1"/>
    <w:basedOn w:val="aa"/>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
    <w:name w:val="Medium List 1 Accent 2"/>
    <w:basedOn w:val="aa"/>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
    <w:name w:val="Medium List 1 Accent 3"/>
    <w:basedOn w:val="aa"/>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
    <w:name w:val="Medium List 1 Accent 4"/>
    <w:basedOn w:val="aa"/>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
    <w:name w:val="Medium List 1 Accent 5"/>
    <w:basedOn w:val="aa"/>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
    <w:name w:val="Medium List 1 Accent 6"/>
    <w:basedOn w:val="aa"/>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c">
    <w:name w:val="Medium List 2"/>
    <w:basedOn w:val="aa"/>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a"/>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
    <w:name w:val="Medium List 2 Accent 2"/>
    <w:basedOn w:val="aa"/>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
    <w:name w:val="Medium List 2 Accent 3"/>
    <w:basedOn w:val="aa"/>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a"/>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
    <w:name w:val="Medium List 2 Accent 5"/>
    <w:basedOn w:val="aa"/>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
    <w:name w:val="Medium List 2 Accent 6"/>
    <w:basedOn w:val="aa"/>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f">
    <w:name w:val="Medium Shading 1"/>
    <w:basedOn w:val="aa"/>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a"/>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a"/>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a"/>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a"/>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0">
    <w:name w:val="Medium Shading 1 Accent 5"/>
    <w:basedOn w:val="aa"/>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0">
    <w:name w:val="Medium Shading 1 Accent 6"/>
    <w:basedOn w:val="aa"/>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d">
    <w:name w:val="Medium Shading 2"/>
    <w:basedOn w:val="aa"/>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a"/>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a"/>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a"/>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a"/>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a"/>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a"/>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0">
    <w:name w:val="Medium Grid 1"/>
    <w:basedOn w:val="aa"/>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a"/>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a"/>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a"/>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a"/>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2">
    <w:name w:val="Medium Grid 1 Accent 5"/>
    <w:basedOn w:val="aa"/>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2">
    <w:name w:val="Medium Grid 1 Accent 6"/>
    <w:basedOn w:val="aa"/>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e">
    <w:name w:val="Medium Grid 2"/>
    <w:basedOn w:val="aa"/>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a"/>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a"/>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a"/>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a"/>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a"/>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a"/>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7">
    <w:name w:val="Medium Grid 3"/>
    <w:basedOn w:val="aa"/>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a"/>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a"/>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a"/>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a"/>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a"/>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a"/>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710">
    <w:name w:val="Сетка таблицы71"/>
    <w:basedOn w:val="aa"/>
    <w:next w:val="aff7"/>
    <w:uiPriority w:val="59"/>
    <w:rsid w:val="00C92E6A"/>
    <w:pPr>
      <w:spacing w:line="240" w:lineRule="auto"/>
      <w:ind w:firstLine="0"/>
    </w:pPr>
    <w:rPr>
      <w:rFonts w:ascii="Arial Unicode MS" w:eastAsia="Arial Unicode MS" w:hAnsi="Arial Unicode MS" w:cs="Arial Unicode MS"/>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0">
    <w:name w:val="Заголовок №5 (2)_"/>
    <w:basedOn w:val="a9"/>
    <w:rsid w:val="00C92E6A"/>
    <w:rPr>
      <w:rFonts w:ascii="Bookman Old Style" w:eastAsia="Bookman Old Style" w:hAnsi="Bookman Old Style" w:cs="Bookman Old Style"/>
      <w:b w:val="0"/>
      <w:bCs w:val="0"/>
      <w:i w:val="0"/>
      <w:iCs w:val="0"/>
      <w:smallCaps w:val="0"/>
      <w:strike w:val="0"/>
      <w:spacing w:val="0"/>
      <w:sz w:val="18"/>
      <w:szCs w:val="18"/>
    </w:rPr>
  </w:style>
  <w:style w:type="character" w:customStyle="1" w:styleId="affffffb">
    <w:name w:val="Подпись к картинке_"/>
    <w:basedOn w:val="a9"/>
    <w:link w:val="affffffc"/>
    <w:rsid w:val="00C92E6A"/>
    <w:rPr>
      <w:rFonts w:ascii="Bookman Old Style" w:eastAsia="Bookman Old Style" w:hAnsi="Bookman Old Style" w:cs="Bookman Old Style"/>
      <w:sz w:val="18"/>
      <w:szCs w:val="18"/>
      <w:shd w:val="clear" w:color="auto" w:fill="FFFFFF"/>
    </w:rPr>
  </w:style>
  <w:style w:type="character" w:customStyle="1" w:styleId="521">
    <w:name w:val="Заголовок №5 (2)"/>
    <w:basedOn w:val="520"/>
    <w:rsid w:val="00C92E6A"/>
    <w:rPr>
      <w:rFonts w:ascii="Bookman Old Style" w:eastAsia="Bookman Old Style" w:hAnsi="Bookman Old Style" w:cs="Bookman Old Style"/>
      <w:b w:val="0"/>
      <w:bCs w:val="0"/>
      <w:i w:val="0"/>
      <w:iCs w:val="0"/>
      <w:smallCaps w:val="0"/>
      <w:strike w:val="0"/>
      <w:spacing w:val="0"/>
      <w:sz w:val="18"/>
      <w:szCs w:val="18"/>
    </w:rPr>
  </w:style>
  <w:style w:type="paragraph" w:customStyle="1" w:styleId="affffffc">
    <w:name w:val="Подпись к картинке"/>
    <w:basedOn w:val="a8"/>
    <w:link w:val="affffffb"/>
    <w:rsid w:val="00C92E6A"/>
    <w:pPr>
      <w:shd w:val="clear" w:color="auto" w:fill="FFFFFF"/>
      <w:suppressAutoHyphens w:val="0"/>
      <w:spacing w:line="0" w:lineRule="atLeast"/>
      <w:ind w:leftChars="0" w:left="0" w:firstLineChars="0" w:firstLine="0"/>
      <w:textDirection w:val="lrTb"/>
      <w:textAlignment w:val="auto"/>
      <w:outlineLvl w:val="9"/>
    </w:pPr>
    <w:rPr>
      <w:rFonts w:ascii="Bookman Old Style" w:eastAsia="Bookman Old Style" w:hAnsi="Bookman Old Style" w:cs="Bookman Old Style"/>
      <w:position w:val="0"/>
      <w:sz w:val="18"/>
      <w:szCs w:val="18"/>
      <w:lang w:val="ru"/>
    </w:rPr>
  </w:style>
  <w:style w:type="paragraph" w:customStyle="1" w:styleId="Pa32">
    <w:name w:val="Pa32"/>
    <w:basedOn w:val="Default"/>
    <w:next w:val="Default"/>
    <w:uiPriority w:val="99"/>
    <w:rsid w:val="00C92E6A"/>
    <w:pPr>
      <w:spacing w:line="221" w:lineRule="atLeast"/>
    </w:pPr>
    <w:rPr>
      <w:rFonts w:ascii="Cambria" w:eastAsiaTheme="minorHAnsi" w:hAnsi="Cambria" w:cstheme="minorBidi"/>
      <w:color w:val="auto"/>
      <w:lang w:val="ru-RU" w:eastAsia="en-US"/>
    </w:rPr>
  </w:style>
  <w:style w:type="character" w:customStyle="1" w:styleId="A80">
    <w:name w:val="A8"/>
    <w:uiPriority w:val="99"/>
    <w:rsid w:val="00C92E6A"/>
    <w:rPr>
      <w:rFonts w:cs="Cambria"/>
      <w:color w:val="053BF5"/>
      <w:sz w:val="22"/>
      <w:szCs w:val="22"/>
      <w:u w:val="single"/>
    </w:rPr>
  </w:style>
  <w:style w:type="numbering" w:customStyle="1" w:styleId="65">
    <w:name w:val="Нет списка6"/>
    <w:next w:val="ab"/>
    <w:uiPriority w:val="99"/>
    <w:semiHidden/>
    <w:unhideWhenUsed/>
    <w:rsid w:val="00C92E6A"/>
  </w:style>
  <w:style w:type="character" w:customStyle="1" w:styleId="BaseTextChar">
    <w:name w:val="Base_Text Char"/>
    <w:basedOn w:val="a9"/>
    <w:link w:val="BaseText"/>
    <w:rsid w:val="00C92E6A"/>
    <w:rPr>
      <w:rFonts w:ascii="Cambria" w:eastAsia="Calibri" w:hAnsi="Cambria" w:cs="Times New Roman"/>
      <w:sz w:val="22"/>
      <w:szCs w:val="22"/>
      <w:lang w:val="en-GB" w:eastAsia="en-US"/>
    </w:rPr>
  </w:style>
  <w:style w:type="table" w:customStyle="1" w:styleId="84">
    <w:name w:val="Сетка таблицы8"/>
    <w:basedOn w:val="aa"/>
    <w:next w:val="aff7"/>
    <w:uiPriority w:val="59"/>
    <w:rsid w:val="00C92E6A"/>
    <w:pPr>
      <w:spacing w:line="240" w:lineRule="auto"/>
      <w:ind w:firstLine="0"/>
    </w:pPr>
    <w:rPr>
      <w:rFonts w:ascii="Times New Roman" w:eastAsia="Calibri"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a8"/>
    <w:link w:val="TableChar"/>
    <w:uiPriority w:val="99"/>
    <w:rsid w:val="00C92E6A"/>
    <w:pPr>
      <w:suppressAutoHyphens w:val="0"/>
      <w:spacing w:line="230" w:lineRule="atLeast"/>
      <w:ind w:leftChars="0" w:left="0" w:firstLineChars="0" w:firstLine="0"/>
      <w:jc w:val="both"/>
      <w:textDirection w:val="lrTb"/>
      <w:textAlignment w:val="auto"/>
      <w:outlineLvl w:val="9"/>
    </w:pPr>
    <w:rPr>
      <w:rFonts w:eastAsia="MS Mincho" w:cs="Times New Roman"/>
      <w:position w:val="0"/>
      <w:sz w:val="16"/>
      <w:szCs w:val="16"/>
      <w:lang w:val="en-GB" w:eastAsia="ja-JP"/>
    </w:rPr>
  </w:style>
  <w:style w:type="character" w:customStyle="1" w:styleId="TableChar">
    <w:name w:val="Table Char"/>
    <w:link w:val="Table"/>
    <w:uiPriority w:val="99"/>
    <w:locked/>
    <w:rsid w:val="00C92E6A"/>
    <w:rPr>
      <w:rFonts w:eastAsia="MS Mincho" w:cs="Times New Roman"/>
      <w:sz w:val="16"/>
      <w:szCs w:val="16"/>
      <w:lang w:val="en-GB" w:eastAsia="ja-JP"/>
    </w:rPr>
  </w:style>
  <w:style w:type="paragraph" w:customStyle="1" w:styleId="Litteraturfrteckning1">
    <w:name w:val="Litteraturförteckning1"/>
    <w:basedOn w:val="a8"/>
    <w:rsid w:val="00C92E6A"/>
    <w:pPr>
      <w:tabs>
        <w:tab w:val="num" w:pos="360"/>
        <w:tab w:val="left" w:pos="660"/>
      </w:tabs>
      <w:suppressAutoHyphens w:val="0"/>
      <w:spacing w:after="240" w:line="230" w:lineRule="atLeast"/>
      <w:ind w:leftChars="0" w:left="360" w:firstLineChars="0" w:hanging="360"/>
      <w:jc w:val="both"/>
      <w:textDirection w:val="lrTb"/>
      <w:textAlignment w:val="auto"/>
      <w:outlineLvl w:val="9"/>
    </w:pPr>
    <w:rPr>
      <w:rFonts w:eastAsia="MS Mincho" w:cs="Times New Roman"/>
      <w:position w:val="0"/>
      <w:sz w:val="20"/>
      <w:szCs w:val="20"/>
      <w:lang w:val="en-GB" w:eastAsia="fr-FR"/>
    </w:rPr>
  </w:style>
  <w:style w:type="paragraph" w:customStyle="1" w:styleId="ISOChange">
    <w:name w:val="ISO_Change"/>
    <w:basedOn w:val="a8"/>
    <w:qFormat/>
    <w:rsid w:val="00C92E6A"/>
    <w:pPr>
      <w:suppressAutoHyphens w:val="0"/>
      <w:spacing w:before="210" w:line="210" w:lineRule="exact"/>
      <w:ind w:leftChars="0" w:left="0" w:firstLineChars="0" w:firstLine="0"/>
      <w:textDirection w:val="lrTb"/>
      <w:textAlignment w:val="auto"/>
      <w:outlineLvl w:val="9"/>
    </w:pPr>
    <w:rPr>
      <w:rFonts w:eastAsia="Times New Roman" w:cs="Times New Roman"/>
      <w:position w:val="0"/>
      <w:sz w:val="18"/>
      <w:szCs w:val="20"/>
      <w:lang w:val="en-GB" w:eastAsia="en-US"/>
    </w:rPr>
  </w:style>
  <w:style w:type="character" w:customStyle="1" w:styleId="BiblioEntryChar">
    <w:name w:val="Biblio Entry Char"/>
    <w:basedOn w:val="BaseTextChar"/>
    <w:link w:val="BiblioEntry"/>
    <w:rsid w:val="00C92E6A"/>
    <w:rPr>
      <w:rFonts w:ascii="Cambria" w:eastAsia="Calibri" w:hAnsi="Cambria" w:cs="Times New Roman"/>
      <w:sz w:val="22"/>
      <w:szCs w:val="22"/>
      <w:lang w:val="en-GB" w:eastAsia="en-US"/>
    </w:rPr>
  </w:style>
  <w:style w:type="paragraph" w:customStyle="1" w:styleId="ListContinue2-0">
    <w:name w:val="List Continue 2  (-)"/>
    <w:basedOn w:val="ListContinue2-"/>
    <w:rsid w:val="00C92E6A"/>
    <w:pPr>
      <w:spacing w:after="240"/>
      <w:ind w:left="1200" w:hanging="810"/>
    </w:pPr>
  </w:style>
  <w:style w:type="paragraph" w:customStyle="1" w:styleId="ListContinue1-9">
    <w:name w:val="List Continue 1 (-9"/>
    <w:basedOn w:val="ListContinue1"/>
    <w:rsid w:val="00C92E6A"/>
    <w:pPr>
      <w:autoSpaceDE w:val="0"/>
      <w:autoSpaceDN w:val="0"/>
      <w:adjustRightInd w:val="0"/>
      <w:jc w:val="left"/>
    </w:pPr>
    <w:rPr>
      <w:szCs w:val="24"/>
    </w:rPr>
  </w:style>
  <w:style w:type="character" w:customStyle="1" w:styleId="UnresolvedMention1">
    <w:name w:val="Unresolved Mention1"/>
    <w:basedOn w:val="a9"/>
    <w:uiPriority w:val="99"/>
    <w:unhideWhenUsed/>
    <w:rsid w:val="00C92E6A"/>
    <w:rPr>
      <w:color w:val="808080"/>
      <w:shd w:val="clear" w:color="auto" w:fill="E6E6E6"/>
    </w:rPr>
  </w:style>
  <w:style w:type="character" w:customStyle="1" w:styleId="ISOCode">
    <w:name w:val="ISOCode"/>
    <w:basedOn w:val="a9"/>
    <w:rsid w:val="00C92E6A"/>
    <w:rPr>
      <w:rFonts w:ascii="Courier New" w:eastAsia="Times New Roman" w:hAnsi="Courier New" w:cs="Courier New"/>
      <w:b w:val="0"/>
      <w:i w:val="0"/>
      <w:sz w:val="22"/>
      <w:szCs w:val="24"/>
    </w:rPr>
  </w:style>
  <w:style w:type="character" w:customStyle="1" w:styleId="ISOCodeitalic">
    <w:name w:val="ISOCode_italic"/>
    <w:basedOn w:val="a9"/>
    <w:rsid w:val="00C92E6A"/>
    <w:rPr>
      <w:rFonts w:ascii="Courier New" w:eastAsia="Times New Roman" w:hAnsi="Courier New" w:cs="Courier New"/>
      <w:b w:val="0"/>
      <w:i/>
      <w:sz w:val="22"/>
      <w:szCs w:val="24"/>
    </w:rPr>
  </w:style>
  <w:style w:type="character" w:customStyle="1" w:styleId="ISOCodebold">
    <w:name w:val="ISOCode_bold"/>
    <w:basedOn w:val="a9"/>
    <w:rsid w:val="00C92E6A"/>
    <w:rPr>
      <w:rFonts w:ascii="Courier New" w:eastAsia="Times New Roman" w:hAnsi="Courier New" w:cs="Courier New"/>
      <w:b/>
      <w:i w:val="0"/>
      <w:sz w:val="22"/>
      <w:szCs w:val="24"/>
    </w:rPr>
  </w:style>
  <w:style w:type="paragraph" w:customStyle="1" w:styleId="4f5">
    <w:name w:val="Ƈ4"/>
    <w:basedOn w:val="ae"/>
    <w:rsid w:val="00C92E6A"/>
    <w:pPr>
      <w:suppressAutoHyphens w:val="0"/>
      <w:autoSpaceDE w:val="0"/>
      <w:autoSpaceDN w:val="0"/>
      <w:adjustRightInd w:val="0"/>
      <w:spacing w:after="120" w:line="240" w:lineRule="atLeast"/>
      <w:ind w:leftChars="0" w:left="0" w:firstLineChars="0" w:firstLine="0"/>
      <w:textDirection w:val="lrTb"/>
      <w:textAlignment w:val="auto"/>
      <w:outlineLvl w:val="9"/>
    </w:pPr>
    <w:rPr>
      <w:rFonts w:ascii="Cambria" w:eastAsia="Calibri" w:hAnsi="Cambria" w:cs="Times New Roman"/>
      <w:position w:val="0"/>
      <w:sz w:val="22"/>
      <w:szCs w:val="24"/>
      <w:lang w:val="en-GB" w:eastAsia="en-US"/>
    </w:rPr>
  </w:style>
  <w:style w:type="paragraph" w:customStyle="1" w:styleId="BodyTextIndent27">
    <w:name w:val="Body Text Indent 27"/>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7">
    <w:name w:val="Body Text Indent 37"/>
    <w:basedOn w:val="BodyTextIndent27"/>
    <w:rsid w:val="00C92E6A"/>
    <w:pPr>
      <w:ind w:left="1202"/>
    </w:pPr>
  </w:style>
  <w:style w:type="paragraph" w:customStyle="1" w:styleId="BodyTextIndent28">
    <w:name w:val="Body Text Indent 28"/>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8">
    <w:name w:val="Body Text Indent 38"/>
    <w:basedOn w:val="BodyTextIndent28"/>
    <w:rsid w:val="00C92E6A"/>
    <w:pPr>
      <w:ind w:left="1202"/>
    </w:pPr>
  </w:style>
  <w:style w:type="character" w:customStyle="1" w:styleId="1ff8">
    <w:name w:val="Неразрешенное упоминание1"/>
    <w:basedOn w:val="a9"/>
    <w:uiPriority w:val="99"/>
    <w:semiHidden/>
    <w:unhideWhenUsed/>
    <w:rsid w:val="00C92E6A"/>
    <w:rPr>
      <w:color w:val="605E5C"/>
      <w:shd w:val="clear" w:color="auto" w:fill="E1DFDD"/>
    </w:rPr>
  </w:style>
  <w:style w:type="paragraph" w:customStyle="1" w:styleId="BodyTextIndent29">
    <w:name w:val="Body Text Indent 29"/>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9">
    <w:name w:val="Body Text Indent 39"/>
    <w:basedOn w:val="BodyTextIndent29"/>
    <w:rsid w:val="00C92E6A"/>
    <w:pPr>
      <w:ind w:left="1202"/>
    </w:pPr>
  </w:style>
  <w:style w:type="character" w:customStyle="1" w:styleId="BaseHeadingChar">
    <w:name w:val="Base_Heading Char"/>
    <w:basedOn w:val="a9"/>
    <w:link w:val="BaseHeading"/>
    <w:rsid w:val="00C92E6A"/>
    <w:rPr>
      <w:rFonts w:eastAsiaTheme="minorHAnsi"/>
      <w:color w:val="000000"/>
      <w:sz w:val="20"/>
      <w:szCs w:val="20"/>
      <w:shd w:val="clear" w:color="auto" w:fill="FFFFFF"/>
      <w:lang w:val="ru-RU" w:eastAsia="en-US"/>
    </w:rPr>
  </w:style>
  <w:style w:type="character" w:customStyle="1" w:styleId="a3Char">
    <w:name w:val="a3 Char"/>
    <w:basedOn w:val="BaseHeadingChar"/>
    <w:link w:val="a3"/>
    <w:rsid w:val="00C92E6A"/>
    <w:rPr>
      <w:rFonts w:eastAsia="MS Mincho" w:cs="Times New Roman"/>
      <w:b/>
      <w:bCs/>
      <w:color w:val="000000"/>
      <w:sz w:val="22"/>
      <w:szCs w:val="20"/>
      <w:shd w:val="clear" w:color="auto" w:fill="FFFFFF"/>
      <w:lang w:val="x-none" w:eastAsia="ja-JP"/>
    </w:rPr>
  </w:style>
  <w:style w:type="paragraph" w:customStyle="1" w:styleId="e1-">
    <w:name w:val="e 1 (-)"/>
    <w:basedOn w:val="ListContinue1-"/>
    <w:rsid w:val="00C92E6A"/>
    <w:pPr>
      <w:autoSpaceDE w:val="0"/>
      <w:autoSpaceDN w:val="0"/>
      <w:adjustRightInd w:val="0"/>
    </w:pPr>
    <w:rPr>
      <w:szCs w:val="24"/>
    </w:rPr>
  </w:style>
  <w:style w:type="paragraph" w:customStyle="1" w:styleId="BodyTextIndent210">
    <w:name w:val="Body Text Indent 210"/>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10">
    <w:name w:val="Body Text Indent 310"/>
    <w:basedOn w:val="BodyTextIndent210"/>
    <w:rsid w:val="00C92E6A"/>
    <w:pPr>
      <w:ind w:left="1202"/>
    </w:pPr>
  </w:style>
  <w:style w:type="paragraph" w:customStyle="1" w:styleId="BodyTextIndent2101">
    <w:name w:val="Body Text Indent 2101"/>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101">
    <w:name w:val="Body Text Indent 3101"/>
    <w:basedOn w:val="BodyTextIndent2101"/>
    <w:rsid w:val="00C92E6A"/>
    <w:pPr>
      <w:ind w:left="1202"/>
    </w:pPr>
  </w:style>
  <w:style w:type="character" w:customStyle="1" w:styleId="BiblioTitleChar">
    <w:name w:val="Biblio Title Char"/>
    <w:basedOn w:val="BaseHeadingChar"/>
    <w:link w:val="BiblioTitle"/>
    <w:rsid w:val="00C92E6A"/>
    <w:rPr>
      <w:rFonts w:eastAsiaTheme="minorHAnsi"/>
      <w:b/>
      <w:color w:val="000000"/>
      <w:sz w:val="28"/>
      <w:szCs w:val="20"/>
      <w:shd w:val="clear" w:color="auto" w:fill="FFFFFF"/>
      <w:lang w:val="ru-RU" w:eastAsia="en-US"/>
    </w:rPr>
  </w:style>
  <w:style w:type="numbering" w:customStyle="1" w:styleId="75">
    <w:name w:val="Нет списка7"/>
    <w:next w:val="ab"/>
    <w:uiPriority w:val="99"/>
    <w:semiHidden/>
    <w:unhideWhenUsed/>
    <w:rsid w:val="00C92E6A"/>
  </w:style>
  <w:style w:type="table" w:customStyle="1" w:styleId="93">
    <w:name w:val="Сетка таблицы9"/>
    <w:basedOn w:val="aa"/>
    <w:next w:val="aff7"/>
    <w:uiPriority w:val="59"/>
    <w:rsid w:val="00C92E6A"/>
    <w:pPr>
      <w:spacing w:line="240" w:lineRule="auto"/>
      <w:ind w:firstLine="0"/>
    </w:pPr>
    <w:rPr>
      <w:rFonts w:ascii="Times New Roman" w:eastAsia="Calibri" w:hAnsi="Times New Roman" w:cs="Times New Roman"/>
      <w:sz w:val="20"/>
      <w:szCs w:val="20"/>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9">
    <w:name w:val="Pa39"/>
    <w:basedOn w:val="Default"/>
    <w:next w:val="Default"/>
    <w:uiPriority w:val="99"/>
    <w:rsid w:val="00C92E6A"/>
    <w:pPr>
      <w:spacing w:line="221" w:lineRule="atLeast"/>
    </w:pPr>
    <w:rPr>
      <w:rFonts w:ascii="Cambria" w:eastAsiaTheme="minorHAnsi" w:hAnsi="Cambria" w:cstheme="minorBidi"/>
      <w:color w:val="auto"/>
      <w:lang w:val="ru-RU" w:eastAsia="en-US"/>
    </w:rPr>
  </w:style>
  <w:style w:type="character" w:customStyle="1" w:styleId="A14">
    <w:name w:val="A14"/>
    <w:uiPriority w:val="99"/>
    <w:rsid w:val="00C92E6A"/>
    <w:rPr>
      <w:rFonts w:cs="Cambria"/>
      <w:color w:val="221E1F"/>
      <w:sz w:val="16"/>
      <w:szCs w:val="16"/>
    </w:rPr>
  </w:style>
  <w:style w:type="paragraph" w:customStyle="1" w:styleId="Pa36">
    <w:name w:val="Pa36"/>
    <w:basedOn w:val="Default"/>
    <w:next w:val="Default"/>
    <w:uiPriority w:val="99"/>
    <w:rsid w:val="00C92E6A"/>
    <w:pPr>
      <w:spacing w:line="221" w:lineRule="atLeast"/>
    </w:pPr>
    <w:rPr>
      <w:rFonts w:ascii="Cambria" w:eastAsiaTheme="minorHAnsi" w:hAnsi="Cambria" w:cstheme="minorBidi"/>
      <w:color w:val="auto"/>
      <w:lang w:val="ru-RU" w:eastAsia="en-US"/>
    </w:rPr>
  </w:style>
  <w:style w:type="table" w:customStyle="1" w:styleId="100">
    <w:name w:val="Сетка таблицы10"/>
    <w:basedOn w:val="aa"/>
    <w:next w:val="aff7"/>
    <w:uiPriority w:val="39"/>
    <w:rsid w:val="00C92E6A"/>
    <w:pPr>
      <w:spacing w:line="240" w:lineRule="auto"/>
      <w:ind w:firstLine="0"/>
    </w:pPr>
    <w:rPr>
      <w:rFonts w:asciiTheme="minorHAnsi" w:eastAsia="Times New Roman" w:hAnsiTheme="minorHAnsi" w:cstheme="minorBidi"/>
      <w:kern w:val="2"/>
      <w:sz w:val="21"/>
      <w:szCs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a"/>
    <w:next w:val="aff7"/>
    <w:uiPriority w:val="39"/>
    <w:rsid w:val="00C92E6A"/>
    <w:pPr>
      <w:spacing w:line="240" w:lineRule="auto"/>
      <w:ind w:firstLine="0"/>
    </w:pPr>
    <w:rPr>
      <w:rFonts w:asciiTheme="minorHAnsi" w:eastAsia="Times New Roman" w:hAnsiTheme="minorHAnsi" w:cstheme="minorBidi"/>
      <w:kern w:val="2"/>
      <w:sz w:val="21"/>
      <w:szCs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
    <w:next w:val="ab"/>
    <w:uiPriority w:val="99"/>
    <w:semiHidden/>
    <w:unhideWhenUsed/>
    <w:rsid w:val="00C92E6A"/>
  </w:style>
  <w:style w:type="paragraph" w:customStyle="1" w:styleId="Revision1">
    <w:name w:val="Revision1"/>
    <w:hidden/>
    <w:uiPriority w:val="99"/>
    <w:semiHidden/>
    <w:rsid w:val="00C92E6A"/>
    <w:pPr>
      <w:spacing w:line="240" w:lineRule="auto"/>
      <w:ind w:firstLine="0"/>
    </w:pPr>
    <w:rPr>
      <w:rFonts w:ascii="Cambria" w:eastAsia="MS Mincho" w:hAnsi="Cambria" w:cs="Times New Roman"/>
      <w:sz w:val="22"/>
      <w:szCs w:val="22"/>
      <w:lang w:val="en-GB" w:eastAsia="en-US"/>
    </w:rPr>
  </w:style>
  <w:style w:type="paragraph" w:customStyle="1" w:styleId="ListParagraph2">
    <w:name w:val="List Paragraph2"/>
    <w:basedOn w:val="a8"/>
    <w:uiPriority w:val="34"/>
    <w:qFormat/>
    <w:rsid w:val="00C92E6A"/>
    <w:pPr>
      <w:suppressAutoHyphens w:val="0"/>
      <w:spacing w:line="240" w:lineRule="auto"/>
      <w:ind w:leftChars="0" w:left="720" w:firstLineChars="0" w:firstLine="0"/>
      <w:contextualSpacing/>
      <w:textDirection w:val="lrTb"/>
      <w:textAlignment w:val="auto"/>
      <w:outlineLvl w:val="9"/>
    </w:pPr>
    <w:rPr>
      <w:rFonts w:ascii="Times New Roman" w:eastAsia="MS Mincho" w:hAnsi="Times New Roman" w:cs="Times New Roman"/>
      <w:position w:val="0"/>
      <w:lang w:val="en-US" w:eastAsia="ja-JP"/>
    </w:rPr>
  </w:style>
  <w:style w:type="paragraph" w:customStyle="1" w:styleId="ListParagraph1">
    <w:name w:val="List Paragraph1"/>
    <w:basedOn w:val="a8"/>
    <w:uiPriority w:val="99"/>
    <w:rsid w:val="00C92E6A"/>
    <w:pPr>
      <w:suppressAutoHyphens w:val="0"/>
      <w:spacing w:line="240" w:lineRule="auto"/>
      <w:ind w:leftChars="0" w:left="720" w:firstLineChars="0" w:firstLine="0"/>
      <w:contextualSpacing/>
      <w:textDirection w:val="lrTb"/>
      <w:textAlignment w:val="auto"/>
      <w:outlineLvl w:val="9"/>
    </w:pPr>
    <w:rPr>
      <w:rFonts w:ascii="Times New Roman" w:eastAsia="MS Mincho" w:hAnsi="Times New Roman" w:cs="Times New Roman"/>
      <w:position w:val="0"/>
      <w:lang w:val="en-US" w:eastAsia="ja-JP"/>
    </w:rPr>
  </w:style>
  <w:style w:type="paragraph" w:customStyle="1" w:styleId="SDMPara">
    <w:name w:val="SDMPara"/>
    <w:basedOn w:val="a8"/>
    <w:rsid w:val="00C92E6A"/>
    <w:pPr>
      <w:numPr>
        <w:numId w:val="33"/>
      </w:numPr>
      <w:suppressAutoHyphens w:val="0"/>
      <w:spacing w:before="180" w:line="240" w:lineRule="auto"/>
      <w:ind w:leftChars="0" w:left="0" w:firstLineChars="0" w:firstLine="0"/>
      <w:jc w:val="both"/>
      <w:textDirection w:val="lrTb"/>
      <w:textAlignment w:val="auto"/>
      <w:outlineLvl w:val="9"/>
    </w:pPr>
    <w:rPr>
      <w:rFonts w:eastAsia="SimSun"/>
      <w:position w:val="0"/>
      <w:sz w:val="22"/>
      <w:szCs w:val="20"/>
      <w:lang w:val="en-US" w:eastAsia="de-DE"/>
    </w:rPr>
  </w:style>
  <w:style w:type="paragraph" w:customStyle="1" w:styleId="SDMSubPara1">
    <w:name w:val="SDMSubPara1"/>
    <w:basedOn w:val="a8"/>
    <w:rsid w:val="00C92E6A"/>
    <w:pPr>
      <w:numPr>
        <w:ilvl w:val="1"/>
        <w:numId w:val="33"/>
      </w:numPr>
      <w:suppressAutoHyphens w:val="0"/>
      <w:spacing w:before="180" w:line="240" w:lineRule="auto"/>
      <w:ind w:leftChars="0" w:left="0" w:firstLineChars="0" w:firstLine="0"/>
      <w:jc w:val="both"/>
      <w:textDirection w:val="lrTb"/>
      <w:textAlignment w:val="auto"/>
      <w:outlineLvl w:val="9"/>
    </w:pPr>
    <w:rPr>
      <w:rFonts w:eastAsia="SimSun"/>
      <w:position w:val="0"/>
      <w:sz w:val="22"/>
      <w:szCs w:val="20"/>
      <w:lang w:val="en-US" w:eastAsia="de-DE"/>
    </w:rPr>
  </w:style>
  <w:style w:type="paragraph" w:customStyle="1" w:styleId="SDMSubPara2">
    <w:name w:val="SDMSubPara2"/>
    <w:basedOn w:val="a8"/>
    <w:rsid w:val="00C92E6A"/>
    <w:pPr>
      <w:numPr>
        <w:ilvl w:val="2"/>
        <w:numId w:val="33"/>
      </w:numPr>
      <w:suppressAutoHyphens w:val="0"/>
      <w:spacing w:before="180" w:line="240" w:lineRule="auto"/>
      <w:ind w:leftChars="0" w:left="0" w:firstLineChars="0" w:firstLine="0"/>
      <w:jc w:val="both"/>
      <w:textDirection w:val="lrTb"/>
      <w:textAlignment w:val="auto"/>
      <w:outlineLvl w:val="9"/>
    </w:pPr>
    <w:rPr>
      <w:rFonts w:eastAsia="SimSun"/>
      <w:position w:val="0"/>
      <w:sz w:val="22"/>
      <w:szCs w:val="20"/>
      <w:lang w:val="en-US" w:eastAsia="de-DE"/>
    </w:rPr>
  </w:style>
  <w:style w:type="paragraph" w:customStyle="1" w:styleId="SDMSubPara3">
    <w:name w:val="SDMSubPara3"/>
    <w:basedOn w:val="a8"/>
    <w:rsid w:val="00C92E6A"/>
    <w:pPr>
      <w:numPr>
        <w:ilvl w:val="3"/>
        <w:numId w:val="33"/>
      </w:numPr>
      <w:suppressAutoHyphens w:val="0"/>
      <w:spacing w:before="180" w:line="240" w:lineRule="auto"/>
      <w:ind w:leftChars="0" w:left="2721" w:firstLineChars="0" w:hanging="595"/>
      <w:jc w:val="both"/>
      <w:textDirection w:val="lrTb"/>
      <w:textAlignment w:val="auto"/>
      <w:outlineLvl w:val="9"/>
    </w:pPr>
    <w:rPr>
      <w:rFonts w:eastAsia="SimSun" w:cs="Times New Roman"/>
      <w:position w:val="0"/>
      <w:sz w:val="22"/>
      <w:szCs w:val="20"/>
      <w:lang w:val="en-US" w:eastAsia="de-DE"/>
    </w:rPr>
  </w:style>
  <w:style w:type="paragraph" w:customStyle="1" w:styleId="SDMSubPara4">
    <w:name w:val="SDMSubPara4"/>
    <w:basedOn w:val="a8"/>
    <w:rsid w:val="00C92E6A"/>
    <w:pPr>
      <w:numPr>
        <w:ilvl w:val="4"/>
        <w:numId w:val="33"/>
      </w:numPr>
      <w:suppressAutoHyphens w:val="0"/>
      <w:spacing w:before="180" w:line="240" w:lineRule="auto"/>
      <w:ind w:leftChars="0" w:left="0" w:firstLineChars="0" w:firstLine="0"/>
      <w:jc w:val="both"/>
      <w:textDirection w:val="lrTb"/>
      <w:textAlignment w:val="auto"/>
      <w:outlineLvl w:val="9"/>
    </w:pPr>
    <w:rPr>
      <w:rFonts w:eastAsia="SimSun" w:cs="Times New Roman"/>
      <w:position w:val="0"/>
      <w:sz w:val="22"/>
      <w:szCs w:val="20"/>
      <w:lang w:val="en-US" w:eastAsia="de-DE"/>
    </w:rPr>
  </w:style>
  <w:style w:type="numbering" w:customStyle="1" w:styleId="SDMParaList">
    <w:name w:val="SDMParaList"/>
    <w:rsid w:val="00C92E6A"/>
    <w:pPr>
      <w:numPr>
        <w:numId w:val="32"/>
      </w:numPr>
    </w:pPr>
  </w:style>
  <w:style w:type="paragraph" w:customStyle="1" w:styleId="ISOComments">
    <w:name w:val="ISO_Comments"/>
    <w:basedOn w:val="a8"/>
    <w:rsid w:val="00C92E6A"/>
    <w:pPr>
      <w:suppressAutoHyphens w:val="0"/>
      <w:spacing w:before="210" w:line="210" w:lineRule="exact"/>
      <w:ind w:leftChars="0" w:left="0" w:firstLineChars="0" w:firstLine="0"/>
      <w:textDirection w:val="lrTb"/>
      <w:textAlignment w:val="auto"/>
      <w:outlineLvl w:val="9"/>
    </w:pPr>
    <w:rPr>
      <w:rFonts w:eastAsia="MS Mincho" w:cs="Times New Roman"/>
      <w:position w:val="0"/>
      <w:sz w:val="18"/>
      <w:szCs w:val="20"/>
      <w:lang w:val="en-GB" w:eastAsia="ja-JP"/>
    </w:rPr>
  </w:style>
  <w:style w:type="paragraph" w:customStyle="1" w:styleId="1ff9">
    <w:name w:val="変更箇所1"/>
    <w:hidden/>
    <w:uiPriority w:val="99"/>
    <w:semiHidden/>
    <w:rsid w:val="00C92E6A"/>
    <w:pPr>
      <w:spacing w:line="240" w:lineRule="auto"/>
      <w:ind w:firstLine="0"/>
    </w:pPr>
    <w:rPr>
      <w:rFonts w:ascii="Cambria" w:eastAsia="MS Mincho" w:hAnsi="Cambria" w:cs="Times New Roman"/>
      <w:sz w:val="22"/>
      <w:szCs w:val="22"/>
      <w:lang w:val="en-GB" w:eastAsia="en-US"/>
    </w:rPr>
  </w:style>
  <w:style w:type="table" w:customStyle="1" w:styleId="120">
    <w:name w:val="Сетка таблицы12"/>
    <w:basedOn w:val="aa"/>
    <w:next w:val="aff7"/>
    <w:uiPriority w:val="39"/>
    <w:rsid w:val="00C92E6A"/>
    <w:pPr>
      <w:spacing w:line="240" w:lineRule="auto"/>
      <w:ind w:firstLine="0"/>
    </w:pPr>
    <w:rPr>
      <w:rFonts w:asciiTheme="minorHAnsi" w:eastAsia="Times New Roman" w:hAnsiTheme="minorHAnsi" w:cstheme="minorBidi"/>
      <w:kern w:val="2"/>
      <w:sz w:val="21"/>
      <w:szCs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
    <w:name w:val="Heading3"/>
    <w:basedOn w:val="2b"/>
    <w:link w:val="Heading3Char"/>
    <w:qFormat/>
    <w:rsid w:val="00C92E6A"/>
    <w:pPr>
      <w:numPr>
        <w:ilvl w:val="1"/>
      </w:numPr>
      <w:tabs>
        <w:tab w:val="left" w:pos="567"/>
        <w:tab w:val="left" w:pos="700"/>
      </w:tabs>
      <w:spacing w:before="240" w:after="240" w:line="250" w:lineRule="exact"/>
      <w:ind w:leftChars="-1" w:left="-1" w:hangingChars="1" w:hanging="1"/>
      <w:textDirection w:val="lrTb"/>
      <w:textAlignment w:val="auto"/>
    </w:pPr>
    <w:rPr>
      <w:rFonts w:ascii="Cambria" w:eastAsia="MS Mincho" w:hAnsi="Cambria" w:cs="Times New Roman"/>
      <w:color w:val="4F81BD" w:themeColor="accent1"/>
      <w:sz w:val="26"/>
      <w:lang w:val="en-GB" w:eastAsia="ja-JP"/>
    </w:rPr>
  </w:style>
  <w:style w:type="character" w:customStyle="1" w:styleId="Heading3Char">
    <w:name w:val="Heading3 Char"/>
    <w:basedOn w:val="2c"/>
    <w:link w:val="Heading3"/>
    <w:rsid w:val="00C92E6A"/>
    <w:rPr>
      <w:rFonts w:ascii="Cambria" w:eastAsia="MS Mincho" w:hAnsi="Cambria" w:cs="Times New Roman"/>
      <w:b/>
      <w:color w:val="4F81BD" w:themeColor="accent1"/>
      <w:position w:val="-1"/>
      <w:sz w:val="26"/>
      <w:szCs w:val="20"/>
      <w:lang w:val="en-GB" w:eastAsia="ja-JP"/>
    </w:rPr>
  </w:style>
  <w:style w:type="paragraph" w:customStyle="1" w:styleId="citeser1">
    <w:name w:val="cite_ser 1"/>
    <w:basedOn w:val="ListNumber1"/>
    <w:rsid w:val="00C92E6A"/>
  </w:style>
  <w:style w:type="character" w:customStyle="1" w:styleId="a2Char">
    <w:name w:val="a2 Char"/>
    <w:basedOn w:val="a9"/>
    <w:link w:val="a2"/>
    <w:locked/>
    <w:rsid w:val="00C92E6A"/>
    <w:rPr>
      <w:rFonts w:eastAsia="MS Mincho" w:cs="Times New Roman"/>
      <w:b/>
      <w:szCs w:val="20"/>
      <w:lang w:val="en-GB" w:eastAsia="ja-JP"/>
    </w:rPr>
  </w:style>
  <w:style w:type="paragraph" w:customStyle="1" w:styleId="BodyTextIndent261">
    <w:name w:val="Body Text Indent 261"/>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61">
    <w:name w:val="Body Text Indent 361"/>
    <w:basedOn w:val="BodyTextIndent261"/>
    <w:rsid w:val="00C92E6A"/>
    <w:pPr>
      <w:ind w:left="1202"/>
    </w:pPr>
  </w:style>
  <w:style w:type="paragraph" w:customStyle="1" w:styleId="BodyTextIndent262">
    <w:name w:val="Body Text Indent 262"/>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62">
    <w:name w:val="Body Text Indent 362"/>
    <w:basedOn w:val="BodyTextIndent262"/>
    <w:rsid w:val="00C92E6A"/>
    <w:pPr>
      <w:ind w:left="1202"/>
    </w:pPr>
  </w:style>
  <w:style w:type="paragraph" w:customStyle="1" w:styleId="BodyTextIndent263">
    <w:name w:val="Body Text Indent 263"/>
    <w:basedOn w:val="a8"/>
    <w:rsid w:val="00C92E6A"/>
    <w:pPr>
      <w:suppressAutoHyphens w:val="0"/>
      <w:spacing w:after="240" w:line="240" w:lineRule="atLeast"/>
      <w:ind w:leftChars="0" w:left="805" w:firstLineChars="0" w:firstLine="0"/>
      <w:jc w:val="both"/>
      <w:textDirection w:val="lrTb"/>
      <w:textAlignment w:val="auto"/>
      <w:outlineLvl w:val="9"/>
    </w:pPr>
    <w:rPr>
      <w:rFonts w:ascii="Cambria" w:eastAsia="MS Mincho" w:hAnsi="Cambria" w:cs="Times New Roman"/>
      <w:position w:val="0"/>
      <w:sz w:val="22"/>
      <w:szCs w:val="20"/>
      <w:lang w:val="en-GB" w:eastAsia="ja-JP"/>
    </w:rPr>
  </w:style>
  <w:style w:type="paragraph" w:customStyle="1" w:styleId="BodyTextIndent363">
    <w:name w:val="Body Text Indent 363"/>
    <w:basedOn w:val="BodyTextIndent263"/>
    <w:rsid w:val="00C92E6A"/>
    <w:pPr>
      <w:ind w:left="1202"/>
    </w:pPr>
  </w:style>
  <w:style w:type="table" w:customStyle="1" w:styleId="130">
    <w:name w:val="Сетка таблицы13"/>
    <w:basedOn w:val="aa"/>
    <w:next w:val="aff7"/>
    <w:uiPriority w:val="39"/>
    <w:rsid w:val="00C92E6A"/>
    <w:pPr>
      <w:spacing w:line="240" w:lineRule="auto"/>
      <w:ind w:firstLine="0"/>
    </w:pPr>
    <w:rPr>
      <w:rFonts w:asciiTheme="minorHAnsi" w:eastAsia="Times New Roman" w:hAnsiTheme="minorHAnsi" w:cstheme="minorBidi"/>
      <w:kern w:val="2"/>
      <w:sz w:val="21"/>
      <w:szCs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8"/>
    <w:rsid w:val="00C92E6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rPr>
  </w:style>
  <w:style w:type="paragraph" w:customStyle="1" w:styleId="formattext">
    <w:name w:val="formattext"/>
    <w:basedOn w:val="a8"/>
    <w:rsid w:val="00C92E6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rPr>
  </w:style>
  <w:style w:type="paragraph" w:customStyle="1" w:styleId="affffffd">
    <w:name w:val="Обложка"/>
    <w:basedOn w:val="a8"/>
    <w:rsid w:val="00C92E6A"/>
    <w:pPr>
      <w:widowControl w:val="0"/>
      <w:suppressAutoHyphens w:val="0"/>
      <w:overflowPunct w:val="0"/>
      <w:autoSpaceDE w:val="0"/>
      <w:autoSpaceDN w:val="0"/>
      <w:adjustRightInd w:val="0"/>
      <w:spacing w:line="240" w:lineRule="auto"/>
      <w:ind w:leftChars="0" w:left="0" w:firstLineChars="0" w:firstLine="0"/>
      <w:jc w:val="center"/>
      <w:textDirection w:val="lrTb"/>
      <w:textAlignment w:val="baseline"/>
      <w:outlineLvl w:val="9"/>
    </w:pPr>
    <w:rPr>
      <w:rFonts w:ascii="Times New Roman" w:eastAsia="Times New Roman" w:hAnsi="Times New Roman" w:cs="Times New Roman"/>
      <w:position w:val="0"/>
      <w:szCs w:val="20"/>
    </w:rPr>
  </w:style>
  <w:style w:type="paragraph" w:customStyle="1" w:styleId="affffffe">
    <w:name w:val="Рисунок"/>
    <w:basedOn w:val="a8"/>
    <w:rsid w:val="00C92E6A"/>
    <w:pPr>
      <w:suppressAutoHyphens w:val="0"/>
      <w:spacing w:line="240" w:lineRule="auto"/>
      <w:ind w:leftChars="0" w:left="0" w:firstLineChars="0" w:firstLine="0"/>
      <w:textDirection w:val="lrTb"/>
      <w:textAlignment w:val="auto"/>
      <w:outlineLvl w:val="9"/>
    </w:pPr>
    <w:rPr>
      <w:rFonts w:eastAsia="Times New Roman"/>
      <w:position w:val="0"/>
    </w:rPr>
  </w:style>
  <w:style w:type="paragraph" w:customStyle="1" w:styleId="afffffff">
    <w:name w:val="Таблица"/>
    <w:basedOn w:val="a8"/>
    <w:rsid w:val="00C92E6A"/>
    <w:pPr>
      <w:shd w:val="clear" w:color="auto" w:fill="FFFFFF"/>
      <w:suppressAutoHyphens w:val="0"/>
      <w:spacing w:line="240" w:lineRule="auto"/>
      <w:ind w:leftChars="0" w:left="1291" w:firstLineChars="0" w:firstLine="0"/>
      <w:textDirection w:val="lrTb"/>
      <w:textAlignment w:val="auto"/>
      <w:outlineLvl w:val="9"/>
    </w:pPr>
    <w:rPr>
      <w:rFonts w:eastAsia="Times New Roman"/>
      <w:b/>
      <w:bCs/>
      <w:color w:val="000000"/>
      <w:spacing w:val="-1"/>
      <w:position w:val="0"/>
      <w:sz w:val="28"/>
      <w:szCs w:val="28"/>
    </w:rPr>
  </w:style>
  <w:style w:type="paragraph" w:customStyle="1" w:styleId="330">
    <w:name w:val="Основной текст с отступом 33"/>
    <w:basedOn w:val="a8"/>
    <w:rsid w:val="00C92E6A"/>
    <w:pPr>
      <w:tabs>
        <w:tab w:val="left" w:pos="2552"/>
      </w:tabs>
      <w:suppressAutoHyphens w:val="0"/>
      <w:overflowPunct w:val="0"/>
      <w:autoSpaceDE w:val="0"/>
      <w:autoSpaceDN w:val="0"/>
      <w:adjustRightInd w:val="0"/>
      <w:spacing w:line="240" w:lineRule="auto"/>
      <w:ind w:leftChars="0" w:left="2552" w:firstLineChars="0" w:hanging="1985"/>
      <w:jc w:val="both"/>
      <w:textDirection w:val="lrTb"/>
      <w:textAlignment w:val="baseline"/>
      <w:outlineLvl w:val="9"/>
    </w:pPr>
    <w:rPr>
      <w:rFonts w:ascii="Times New Roman" w:eastAsia="Times New Roman" w:hAnsi="Times New Roman" w:cs="Times New Roman"/>
      <w:position w:val="0"/>
      <w:szCs w:val="20"/>
    </w:rPr>
  </w:style>
  <w:style w:type="paragraph" w:customStyle="1" w:styleId="Pa14">
    <w:name w:val="Pa14"/>
    <w:basedOn w:val="a8"/>
    <w:next w:val="a8"/>
    <w:uiPriority w:val="99"/>
    <w:rsid w:val="00C92E6A"/>
    <w:pPr>
      <w:suppressAutoHyphens w:val="0"/>
      <w:autoSpaceDE w:val="0"/>
      <w:autoSpaceDN w:val="0"/>
      <w:adjustRightInd w:val="0"/>
      <w:spacing w:line="221" w:lineRule="atLeast"/>
      <w:ind w:leftChars="0" w:left="0" w:firstLineChars="0" w:firstLine="0"/>
      <w:textDirection w:val="lrTb"/>
      <w:textAlignment w:val="auto"/>
      <w:outlineLvl w:val="9"/>
    </w:pPr>
    <w:rPr>
      <w:rFonts w:ascii="Cambria" w:eastAsia="Times New Roman" w:hAnsi="Cambria" w:cs="Times New Roman"/>
      <w:position w:val="0"/>
    </w:rPr>
  </w:style>
  <w:style w:type="table" w:customStyle="1" w:styleId="TableGrid1">
    <w:name w:val="Table Grid1"/>
    <w:basedOn w:val="aa"/>
    <w:next w:val="aff7"/>
    <w:uiPriority w:val="39"/>
    <w:rsid w:val="00C92E6A"/>
    <w:pPr>
      <w:spacing w:line="240" w:lineRule="auto"/>
      <w:ind w:firstLine="0"/>
    </w:pPr>
    <w:rPr>
      <w:rFonts w:ascii="Calibri" w:eastAsia="Calibri" w:hAnsi="Calibri" w:cs="Times New Roman"/>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31">
    <w:name w:val="Colorful Shading - Accent 31"/>
    <w:basedOn w:val="a8"/>
    <w:uiPriority w:val="34"/>
    <w:qFormat/>
    <w:rsid w:val="00C92E6A"/>
    <w:pPr>
      <w:suppressAutoHyphens w:val="0"/>
      <w:spacing w:after="200" w:line="276" w:lineRule="auto"/>
      <w:ind w:leftChars="0" w:left="720" w:firstLineChars="0" w:firstLine="0"/>
      <w:contextualSpacing/>
      <w:textDirection w:val="lrTb"/>
      <w:textAlignment w:val="auto"/>
      <w:outlineLvl w:val="9"/>
    </w:pPr>
    <w:rPr>
      <w:rFonts w:ascii="Calibri" w:eastAsia="MS Mincho" w:hAnsi="Calibri" w:cs="Times New Roman"/>
      <w:position w:val="0"/>
      <w:sz w:val="22"/>
      <w:szCs w:val="20"/>
      <w:lang w:val="nl-NL" w:eastAsia="ja-JP"/>
    </w:rPr>
  </w:style>
  <w:style w:type="character" w:customStyle="1" w:styleId="NoteChar">
    <w:name w:val="Note Char"/>
    <w:link w:val="Note"/>
    <w:rsid w:val="00C92E6A"/>
    <w:rPr>
      <w:rFonts w:eastAsia="MS Mincho" w:cs="Times New Roman"/>
      <w:sz w:val="18"/>
      <w:szCs w:val="20"/>
      <w:lang w:val="en-GB" w:eastAsia="ja-JP"/>
    </w:rPr>
  </w:style>
  <w:style w:type="paragraph" w:customStyle="1" w:styleId="1ffa">
    <w:name w:val="Цитата1"/>
    <w:basedOn w:val="a8"/>
    <w:next w:val="af6"/>
    <w:uiPriority w:val="99"/>
    <w:semiHidden/>
    <w:unhideWhenUsed/>
    <w:rsid w:val="00C92E6A"/>
    <w:pPr>
      <w:pBdr>
        <w:top w:val="single" w:sz="2" w:space="10" w:color="4472C4"/>
        <w:left w:val="single" w:sz="2" w:space="10" w:color="4472C4"/>
        <w:bottom w:val="single" w:sz="2" w:space="10" w:color="4472C4"/>
        <w:right w:val="single" w:sz="2" w:space="10" w:color="4472C4"/>
      </w:pBdr>
      <w:suppressAutoHyphens w:val="0"/>
      <w:spacing w:after="240" w:line="240" w:lineRule="atLeast"/>
      <w:ind w:leftChars="0" w:left="1152" w:right="1152" w:firstLineChars="0" w:firstLine="0"/>
      <w:jc w:val="both"/>
      <w:textDirection w:val="lrTb"/>
      <w:textAlignment w:val="auto"/>
      <w:outlineLvl w:val="9"/>
    </w:pPr>
    <w:rPr>
      <w:rFonts w:ascii="Calibri" w:eastAsia="Times New Roman" w:hAnsi="Calibri" w:cs="Times New Roman"/>
      <w:i/>
      <w:iCs/>
      <w:color w:val="4472C4"/>
      <w:position w:val="0"/>
      <w:sz w:val="22"/>
      <w:szCs w:val="20"/>
      <w:lang w:val="en-GB" w:eastAsia="ja-JP"/>
    </w:rPr>
  </w:style>
  <w:style w:type="paragraph" w:customStyle="1" w:styleId="1ffb">
    <w:name w:val="Название объекта1"/>
    <w:basedOn w:val="a8"/>
    <w:next w:val="a8"/>
    <w:uiPriority w:val="35"/>
    <w:semiHidden/>
    <w:unhideWhenUsed/>
    <w:qFormat/>
    <w:rsid w:val="00C92E6A"/>
    <w:pPr>
      <w:suppressAutoHyphens w:val="0"/>
      <w:spacing w:after="200" w:line="240" w:lineRule="auto"/>
      <w:ind w:leftChars="0" w:left="0" w:firstLineChars="0" w:firstLine="0"/>
      <w:jc w:val="both"/>
      <w:textDirection w:val="lrTb"/>
      <w:textAlignment w:val="auto"/>
      <w:outlineLvl w:val="9"/>
    </w:pPr>
    <w:rPr>
      <w:rFonts w:ascii="Cambria" w:eastAsia="MS Mincho" w:hAnsi="Cambria" w:cs="Times New Roman"/>
      <w:i/>
      <w:iCs/>
      <w:color w:val="44546A"/>
      <w:position w:val="0"/>
      <w:sz w:val="18"/>
      <w:szCs w:val="18"/>
      <w:lang w:val="en-GB" w:eastAsia="ja-JP"/>
    </w:rPr>
  </w:style>
  <w:style w:type="paragraph" w:customStyle="1" w:styleId="1ffc">
    <w:name w:val="Адрес на конверте1"/>
    <w:basedOn w:val="a8"/>
    <w:next w:val="afffe"/>
    <w:uiPriority w:val="99"/>
    <w:semiHidden/>
    <w:unhideWhenUsed/>
    <w:rsid w:val="00C92E6A"/>
    <w:pPr>
      <w:framePr w:w="7920" w:h="1980" w:hRule="exact" w:hSpace="180" w:wrap="auto" w:hAnchor="page" w:xAlign="center" w:yAlign="bottom"/>
      <w:suppressAutoHyphens w:val="0"/>
      <w:spacing w:line="240" w:lineRule="auto"/>
      <w:ind w:leftChars="0" w:left="2880" w:firstLineChars="0" w:firstLine="0"/>
      <w:jc w:val="both"/>
      <w:textDirection w:val="lrTb"/>
      <w:textAlignment w:val="auto"/>
      <w:outlineLvl w:val="9"/>
    </w:pPr>
    <w:rPr>
      <w:rFonts w:ascii="Calibri Light" w:eastAsia="Times New Roman" w:hAnsi="Calibri Light" w:cs="Times New Roman"/>
      <w:position w:val="0"/>
      <w:lang w:val="en-GB" w:eastAsia="ja-JP"/>
    </w:rPr>
  </w:style>
  <w:style w:type="paragraph" w:customStyle="1" w:styleId="216">
    <w:name w:val="Обратный адрес 21"/>
    <w:basedOn w:val="a8"/>
    <w:next w:val="2f5"/>
    <w:uiPriority w:val="99"/>
    <w:semiHidden/>
    <w:unhideWhenUsed/>
    <w:rsid w:val="00C92E6A"/>
    <w:pPr>
      <w:suppressAutoHyphens w:val="0"/>
      <w:spacing w:line="240" w:lineRule="auto"/>
      <w:ind w:leftChars="0" w:left="0" w:firstLineChars="0" w:firstLine="0"/>
      <w:jc w:val="both"/>
      <w:textDirection w:val="lrTb"/>
      <w:textAlignment w:val="auto"/>
      <w:outlineLvl w:val="9"/>
    </w:pPr>
    <w:rPr>
      <w:rFonts w:ascii="Calibri Light" w:eastAsia="Times New Roman" w:hAnsi="Calibri Light" w:cs="Times New Roman"/>
      <w:position w:val="0"/>
      <w:sz w:val="20"/>
      <w:szCs w:val="20"/>
      <w:lang w:val="en-GB" w:eastAsia="ja-JP"/>
    </w:rPr>
  </w:style>
  <w:style w:type="paragraph" w:customStyle="1" w:styleId="1ffd">
    <w:name w:val="Указатель1"/>
    <w:basedOn w:val="a8"/>
    <w:next w:val="1f0"/>
    <w:uiPriority w:val="99"/>
    <w:semiHidden/>
    <w:unhideWhenUsed/>
    <w:rsid w:val="00C92E6A"/>
    <w:pPr>
      <w:suppressAutoHyphens w:val="0"/>
      <w:spacing w:after="240" w:line="240" w:lineRule="atLeast"/>
      <w:ind w:leftChars="0" w:left="0" w:firstLineChars="0" w:firstLine="0"/>
      <w:jc w:val="both"/>
      <w:textDirection w:val="lrTb"/>
      <w:textAlignment w:val="auto"/>
      <w:outlineLvl w:val="9"/>
    </w:pPr>
    <w:rPr>
      <w:rFonts w:ascii="Calibri Light" w:eastAsia="Times New Roman" w:hAnsi="Calibri Light" w:cs="Times New Roman"/>
      <w:b/>
      <w:bCs/>
      <w:position w:val="0"/>
      <w:sz w:val="22"/>
      <w:szCs w:val="20"/>
      <w:lang w:val="en-GB" w:eastAsia="ja-JP"/>
    </w:rPr>
  </w:style>
  <w:style w:type="paragraph" w:customStyle="1" w:styleId="1ffe">
    <w:name w:val="Выделенная цитата1"/>
    <w:basedOn w:val="a8"/>
    <w:next w:val="a8"/>
    <w:uiPriority w:val="99"/>
    <w:qFormat/>
    <w:rsid w:val="00C92E6A"/>
    <w:pPr>
      <w:pBdr>
        <w:top w:val="single" w:sz="4" w:space="10" w:color="4472C4"/>
        <w:bottom w:val="single" w:sz="4" w:space="10" w:color="4472C4"/>
      </w:pBdr>
      <w:suppressAutoHyphens w:val="0"/>
      <w:spacing w:before="360" w:after="360" w:line="240" w:lineRule="atLeast"/>
      <w:ind w:leftChars="0" w:left="864" w:right="864" w:firstLineChars="0" w:firstLine="0"/>
      <w:jc w:val="center"/>
      <w:textDirection w:val="lrTb"/>
      <w:textAlignment w:val="auto"/>
      <w:outlineLvl w:val="9"/>
    </w:pPr>
    <w:rPr>
      <w:rFonts w:ascii="Cambria" w:eastAsia="Calibri" w:hAnsi="Cambria" w:cs="Times New Roman"/>
      <w:i/>
      <w:iCs/>
      <w:color w:val="4472C4"/>
      <w:position w:val="0"/>
      <w:sz w:val="22"/>
      <w:szCs w:val="22"/>
      <w:lang w:val="en-GB" w:eastAsia="en-US"/>
    </w:rPr>
  </w:style>
  <w:style w:type="paragraph" w:customStyle="1" w:styleId="1fff">
    <w:name w:val="Шапка1"/>
    <w:basedOn w:val="a8"/>
    <w:next w:val="affff4"/>
    <w:uiPriority w:val="99"/>
    <w:semiHidden/>
    <w:unhideWhenUsed/>
    <w:rsid w:val="00C92E6A"/>
    <w:pPr>
      <w:pBdr>
        <w:top w:val="single" w:sz="6" w:space="1" w:color="auto"/>
        <w:left w:val="single" w:sz="6" w:space="1" w:color="auto"/>
        <w:bottom w:val="single" w:sz="6" w:space="1" w:color="auto"/>
        <w:right w:val="single" w:sz="6" w:space="1" w:color="auto"/>
      </w:pBdr>
      <w:shd w:val="pct20" w:color="auto" w:fill="auto"/>
      <w:suppressAutoHyphens w:val="0"/>
      <w:spacing w:line="240" w:lineRule="auto"/>
      <w:ind w:leftChars="0" w:left="1134" w:firstLineChars="0" w:hanging="1134"/>
      <w:jc w:val="both"/>
      <w:textDirection w:val="lrTb"/>
      <w:textAlignment w:val="auto"/>
      <w:outlineLvl w:val="9"/>
    </w:pPr>
    <w:rPr>
      <w:rFonts w:ascii="Calibri Light" w:eastAsia="Times New Roman" w:hAnsi="Calibri Light" w:cs="Times New Roman"/>
      <w:position w:val="0"/>
      <w:lang w:eastAsia="en-US"/>
    </w:rPr>
  </w:style>
  <w:style w:type="paragraph" w:customStyle="1" w:styleId="217">
    <w:name w:val="Цитата 21"/>
    <w:basedOn w:val="a8"/>
    <w:next w:val="a8"/>
    <w:uiPriority w:val="99"/>
    <w:qFormat/>
    <w:rsid w:val="00C92E6A"/>
    <w:pPr>
      <w:suppressAutoHyphens w:val="0"/>
      <w:spacing w:before="200" w:after="160" w:line="240" w:lineRule="atLeast"/>
      <w:ind w:leftChars="0" w:left="864" w:right="864" w:firstLineChars="0" w:firstLine="0"/>
      <w:jc w:val="center"/>
      <w:textDirection w:val="lrTb"/>
      <w:textAlignment w:val="auto"/>
      <w:outlineLvl w:val="9"/>
    </w:pPr>
    <w:rPr>
      <w:rFonts w:ascii="Cambria" w:eastAsia="Calibri" w:hAnsi="Cambria" w:cs="Times New Roman"/>
      <w:i/>
      <w:iCs/>
      <w:color w:val="404040"/>
      <w:position w:val="0"/>
      <w:sz w:val="22"/>
      <w:szCs w:val="22"/>
      <w:lang w:val="en-GB" w:eastAsia="en-US"/>
    </w:rPr>
  </w:style>
  <w:style w:type="paragraph" w:customStyle="1" w:styleId="1fff0">
    <w:name w:val="Подзаголовок1"/>
    <w:basedOn w:val="a8"/>
    <w:next w:val="a8"/>
    <w:uiPriority w:val="11"/>
    <w:qFormat/>
    <w:rsid w:val="00C92E6A"/>
    <w:pPr>
      <w:numPr>
        <w:ilvl w:val="1"/>
      </w:numPr>
      <w:suppressAutoHyphens w:val="0"/>
      <w:spacing w:after="160" w:line="240" w:lineRule="atLeast"/>
      <w:ind w:leftChars="-1" w:left="-1" w:hangingChars="1" w:hanging="1"/>
      <w:jc w:val="both"/>
      <w:textDirection w:val="lrTb"/>
      <w:textAlignment w:val="auto"/>
      <w:outlineLvl w:val="9"/>
    </w:pPr>
    <w:rPr>
      <w:rFonts w:ascii="Calibri" w:eastAsia="Times New Roman" w:hAnsi="Calibri" w:cs="Times New Roman"/>
      <w:color w:val="5A5A5A"/>
      <w:spacing w:val="15"/>
      <w:position w:val="0"/>
      <w:sz w:val="22"/>
      <w:szCs w:val="22"/>
      <w:lang w:val="en-GB" w:eastAsia="en-US"/>
    </w:rPr>
  </w:style>
  <w:style w:type="paragraph" w:customStyle="1" w:styleId="1fff1">
    <w:name w:val="Заголовок таблицы ссылок1"/>
    <w:basedOn w:val="a8"/>
    <w:next w:val="a8"/>
    <w:uiPriority w:val="99"/>
    <w:semiHidden/>
    <w:unhideWhenUsed/>
    <w:rsid w:val="00C92E6A"/>
    <w:pPr>
      <w:suppressAutoHyphens w:val="0"/>
      <w:spacing w:before="120" w:after="240" w:line="240" w:lineRule="atLeast"/>
      <w:ind w:leftChars="0" w:left="0" w:firstLineChars="0" w:firstLine="0"/>
      <w:jc w:val="both"/>
      <w:textDirection w:val="lrTb"/>
      <w:textAlignment w:val="auto"/>
      <w:outlineLvl w:val="9"/>
    </w:pPr>
    <w:rPr>
      <w:rFonts w:ascii="Calibri Light" w:eastAsia="Times New Roman" w:hAnsi="Calibri Light" w:cs="Times New Roman"/>
      <w:b/>
      <w:bCs/>
      <w:position w:val="0"/>
      <w:lang w:val="en-GB" w:eastAsia="ja-JP"/>
    </w:rPr>
  </w:style>
  <w:style w:type="paragraph" w:customStyle="1" w:styleId="1fff2">
    <w:name w:val="Заголовок оглавления1"/>
    <w:basedOn w:val="18"/>
    <w:next w:val="a8"/>
    <w:uiPriority w:val="39"/>
    <w:unhideWhenUsed/>
    <w:qFormat/>
    <w:rsid w:val="00C92E6A"/>
    <w:pPr>
      <w:keepLines/>
      <w:tabs>
        <w:tab w:val="left" w:pos="425"/>
      </w:tabs>
      <w:suppressAutoHyphens w:val="0"/>
      <w:spacing w:before="240" w:line="240" w:lineRule="atLeast"/>
      <w:ind w:leftChars="0" w:left="0" w:firstLineChars="0" w:firstLine="0"/>
      <w:jc w:val="both"/>
      <w:textDirection w:val="lrTb"/>
      <w:textAlignment w:val="auto"/>
      <w:outlineLvl w:val="9"/>
    </w:pPr>
    <w:rPr>
      <w:rFonts w:ascii="Calibri Light" w:eastAsia="Times New Roman" w:hAnsi="Calibri Light" w:cs="Times New Roman"/>
      <w:b w:val="0"/>
      <w:color w:val="2F5496"/>
      <w:position w:val="0"/>
      <w:szCs w:val="32"/>
      <w:lang w:val="en-GB" w:eastAsia="en-US"/>
    </w:rPr>
  </w:style>
  <w:style w:type="character" w:customStyle="1" w:styleId="zzCopyrightChar">
    <w:name w:val="zzCopyright Char"/>
    <w:link w:val="zzCopyright"/>
    <w:rsid w:val="00C92E6A"/>
    <w:rPr>
      <w:rFonts w:eastAsia="MS Mincho" w:cs="Times New Roman"/>
      <w:color w:val="0000FF"/>
      <w:sz w:val="20"/>
      <w:szCs w:val="20"/>
      <w:lang w:val="en-GB" w:eastAsia="ja-JP"/>
    </w:rPr>
  </w:style>
  <w:style w:type="paragraph" w:customStyle="1" w:styleId="dlnoindent">
    <w:name w:val="dl_no indent"/>
    <w:basedOn w:val="BaseText"/>
    <w:rsid w:val="00C92E6A"/>
    <w:pPr>
      <w:tabs>
        <w:tab w:val="left" w:pos="397"/>
        <w:tab w:val="left" w:pos="794"/>
        <w:tab w:val="left" w:pos="1191"/>
        <w:tab w:val="left" w:pos="1588"/>
        <w:tab w:val="left" w:pos="1985"/>
        <w:tab w:val="left" w:pos="2381"/>
        <w:tab w:val="left" w:pos="2778"/>
        <w:tab w:val="left" w:pos="3175"/>
        <w:tab w:val="left" w:pos="3572"/>
        <w:tab w:val="left" w:pos="3969"/>
      </w:tabs>
    </w:pPr>
  </w:style>
  <w:style w:type="character" w:customStyle="1" w:styleId="TablebodyChar">
    <w:name w:val="Table body Char"/>
    <w:link w:val="Tablebody"/>
    <w:rsid w:val="00C92E6A"/>
    <w:rPr>
      <w:rFonts w:ascii="Cambria" w:eastAsia="Calibri" w:hAnsi="Cambria" w:cs="Times New Roman"/>
      <w:sz w:val="20"/>
      <w:szCs w:val="22"/>
      <w:lang w:val="en-GB" w:eastAsia="en-US"/>
    </w:rPr>
  </w:style>
  <w:style w:type="character" w:customStyle="1" w:styleId="DefinitionChar">
    <w:name w:val="Definition Char"/>
    <w:link w:val="Definition"/>
    <w:rsid w:val="00C92E6A"/>
    <w:rPr>
      <w:rFonts w:eastAsia="MS Mincho" w:cs="Times New Roman"/>
      <w:sz w:val="20"/>
      <w:szCs w:val="20"/>
      <w:lang w:val="en-GB" w:eastAsia="ja-JP"/>
    </w:rPr>
  </w:style>
  <w:style w:type="character" w:customStyle="1" w:styleId="TermsChar">
    <w:name w:val="Term(s) Char"/>
    <w:link w:val="Terms"/>
    <w:rsid w:val="00C92E6A"/>
    <w:rPr>
      <w:rFonts w:eastAsia="MS Mincho" w:cs="Times New Roman"/>
      <w:b/>
      <w:sz w:val="20"/>
      <w:szCs w:val="20"/>
      <w:lang w:val="en-GB" w:eastAsia="ja-JP"/>
    </w:rPr>
  </w:style>
  <w:style w:type="character" w:customStyle="1" w:styleId="1fff3">
    <w:name w:val="Выделенная цитата Знак1"/>
    <w:uiPriority w:val="30"/>
    <w:rsid w:val="00C92E6A"/>
    <w:rPr>
      <w:i/>
      <w:iCs/>
      <w:color w:val="5B9BD5"/>
      <w:sz w:val="24"/>
      <w:szCs w:val="24"/>
    </w:rPr>
  </w:style>
  <w:style w:type="character" w:customStyle="1" w:styleId="1fff4">
    <w:name w:val="Шапка Знак1"/>
    <w:uiPriority w:val="99"/>
    <w:rsid w:val="00C92E6A"/>
    <w:rPr>
      <w:rFonts w:ascii="Calibri Light" w:eastAsia="Times New Roman" w:hAnsi="Calibri Light" w:cs="Times New Roman"/>
      <w:sz w:val="24"/>
      <w:szCs w:val="24"/>
      <w:shd w:val="pct20" w:color="auto" w:fill="auto"/>
    </w:rPr>
  </w:style>
  <w:style w:type="character" w:customStyle="1" w:styleId="218">
    <w:name w:val="Цитата 2 Знак1"/>
    <w:uiPriority w:val="29"/>
    <w:rsid w:val="00C92E6A"/>
    <w:rPr>
      <w:i/>
      <w:iCs/>
      <w:color w:val="404040"/>
      <w:sz w:val="24"/>
      <w:szCs w:val="24"/>
    </w:rPr>
  </w:style>
  <w:style w:type="character" w:customStyle="1" w:styleId="1fff5">
    <w:name w:val="Подзаголовок Знак1"/>
    <w:rsid w:val="00C92E6A"/>
    <w:rPr>
      <w:rFonts w:ascii="Calibri Light" w:eastAsia="Times New Roman" w:hAnsi="Calibri Light" w:cs="Times New Roman"/>
      <w:sz w:val="24"/>
      <w:szCs w:val="24"/>
    </w:rPr>
  </w:style>
  <w:style w:type="paragraph" w:customStyle="1" w:styleId="Pa37">
    <w:name w:val="Pa37"/>
    <w:basedOn w:val="Default"/>
    <w:next w:val="Default"/>
    <w:uiPriority w:val="99"/>
    <w:rsid w:val="00C92E6A"/>
    <w:pPr>
      <w:spacing w:line="221" w:lineRule="atLeast"/>
    </w:pPr>
    <w:rPr>
      <w:rFonts w:ascii="Cambria" w:eastAsia="Times New Roman" w:hAnsi="Cambria" w:cs="Times New Roman"/>
      <w:color w:val="auto"/>
      <w:lang w:val="ru-RU" w:eastAsia="ru-RU"/>
    </w:rPr>
  </w:style>
  <w:style w:type="character" w:customStyle="1" w:styleId="Style2">
    <w:name w:val="Style2"/>
    <w:uiPriority w:val="1"/>
    <w:rsid w:val="00C92E6A"/>
    <w:rPr>
      <w:rFonts w:ascii="Helvetica" w:hAnsi="Helvetica"/>
      <w:sz w:val="20"/>
    </w:rPr>
  </w:style>
  <w:style w:type="paragraph" w:customStyle="1" w:styleId="afffffff0">
    <w:name w:val="바탕글"/>
    <w:basedOn w:val="a8"/>
    <w:rsid w:val="00C92E6A"/>
    <w:pPr>
      <w:widowControl w:val="0"/>
      <w:suppressAutoHyphens w:val="0"/>
      <w:wordWrap w:val="0"/>
      <w:autoSpaceDE w:val="0"/>
      <w:autoSpaceDN w:val="0"/>
      <w:spacing w:line="312" w:lineRule="auto"/>
      <w:ind w:leftChars="0" w:left="0" w:firstLineChars="0" w:firstLine="0"/>
      <w:jc w:val="both"/>
      <w:textDirection w:val="lrTb"/>
      <w:textAlignment w:val="baseline"/>
      <w:outlineLvl w:val="9"/>
    </w:pPr>
    <w:rPr>
      <w:rFonts w:ascii="휴먼명조" w:eastAsia="Gulim" w:hAnsi="Gulim" w:cs="Gulim"/>
      <w:b/>
      <w:bCs/>
      <w:color w:val="000000"/>
      <w:position w:val="0"/>
      <w:sz w:val="20"/>
      <w:szCs w:val="20"/>
      <w:lang w:val="en-US" w:eastAsia="ko-KR"/>
    </w:rPr>
  </w:style>
  <w:style w:type="paragraph" w:customStyle="1" w:styleId="Definitions">
    <w:name w:val="Definitions"/>
    <w:basedOn w:val="TermNum"/>
    <w:link w:val="DefinitionsChar"/>
    <w:qFormat/>
    <w:rsid w:val="00C92E6A"/>
    <w:pPr>
      <w:keepNext w:val="0"/>
      <w:tabs>
        <w:tab w:val="left" w:pos="397"/>
        <w:tab w:val="left" w:pos="794"/>
        <w:tab w:val="left" w:pos="1191"/>
        <w:tab w:val="left" w:pos="1588"/>
        <w:tab w:val="left" w:pos="1985"/>
        <w:tab w:val="left" w:pos="2381"/>
        <w:tab w:val="left" w:pos="2778"/>
        <w:tab w:val="left" w:pos="3175"/>
        <w:tab w:val="left" w:pos="3572"/>
        <w:tab w:val="left" w:pos="3969"/>
      </w:tabs>
      <w:spacing w:line="240" w:lineRule="atLeast"/>
    </w:pPr>
    <w:rPr>
      <w:rFonts w:ascii="Cambria" w:eastAsia="Calibri" w:hAnsi="Cambria"/>
      <w:sz w:val="22"/>
      <w:szCs w:val="22"/>
      <w:lang w:eastAsia="en-US"/>
    </w:rPr>
  </w:style>
  <w:style w:type="character" w:customStyle="1" w:styleId="TermNumChar">
    <w:name w:val="TermNum Char"/>
    <w:link w:val="TermNum"/>
    <w:rsid w:val="00C92E6A"/>
    <w:rPr>
      <w:rFonts w:eastAsia="MS Mincho" w:cs="Times New Roman"/>
      <w:b/>
      <w:sz w:val="20"/>
      <w:szCs w:val="20"/>
      <w:lang w:val="en-GB" w:eastAsia="ja-JP"/>
    </w:rPr>
  </w:style>
  <w:style w:type="character" w:customStyle="1" w:styleId="DefinitionsChar">
    <w:name w:val="Definitions Char"/>
    <w:link w:val="Definitions"/>
    <w:rsid w:val="00C92E6A"/>
    <w:rPr>
      <w:rFonts w:ascii="Cambria" w:eastAsia="Calibri" w:hAnsi="Cambria" w:cs="Times New Roman"/>
      <w:b/>
      <w:sz w:val="22"/>
      <w:szCs w:val="22"/>
      <w:lang w:val="en-GB" w:eastAsia="en-US"/>
    </w:rPr>
  </w:style>
  <w:style w:type="numbering" w:customStyle="1" w:styleId="a0">
    <w:name w:val="문자"/>
    <w:rsid w:val="00C92E6A"/>
    <w:pPr>
      <w:numPr>
        <w:numId w:val="34"/>
      </w:numPr>
    </w:pPr>
  </w:style>
  <w:style w:type="table" w:customStyle="1" w:styleId="1fff6">
    <w:name w:val="표 구분선1"/>
    <w:basedOn w:val="aa"/>
    <w:next w:val="aff7"/>
    <w:uiPriority w:val="39"/>
    <w:rsid w:val="00C92E6A"/>
    <w:pPr>
      <w:spacing w:line="240" w:lineRule="auto"/>
      <w:ind w:firstLine="0"/>
    </w:pPr>
    <w:rPr>
      <w:rFonts w:ascii="Cambria" w:eastAsia="Malgun Gothic" w:hAnsi="Cambria" w:cs="Times New Roman"/>
      <w:sz w:val="20"/>
      <w:szCs w:val="20"/>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equationsection">
    <w:name w:val="mtequationsection"/>
    <w:rsid w:val="00C92E6A"/>
    <w:rPr>
      <w:vanish w:val="0"/>
    </w:rPr>
  </w:style>
  <w:style w:type="character" w:customStyle="1" w:styleId="ilfuvd">
    <w:name w:val="ilfuvd"/>
    <w:rsid w:val="00C92E6A"/>
  </w:style>
  <w:style w:type="paragraph" w:customStyle="1" w:styleId="Pa30">
    <w:name w:val="Pa30"/>
    <w:basedOn w:val="Default"/>
    <w:next w:val="Default"/>
    <w:uiPriority w:val="99"/>
    <w:rsid w:val="00C92E6A"/>
    <w:pPr>
      <w:spacing w:line="221" w:lineRule="atLeast"/>
    </w:pPr>
    <w:rPr>
      <w:rFonts w:ascii="Cambria" w:eastAsia="Malgun Gothic" w:hAnsi="Cambria" w:cs="Times New Roman"/>
      <w:color w:val="auto"/>
      <w:lang w:val="en-US" w:eastAsia="ko-KR"/>
    </w:rPr>
  </w:style>
  <w:style w:type="paragraph" w:customStyle="1" w:styleId="Pa19">
    <w:name w:val="Pa19"/>
    <w:basedOn w:val="Default"/>
    <w:next w:val="Default"/>
    <w:uiPriority w:val="99"/>
    <w:rsid w:val="00C92E6A"/>
    <w:pPr>
      <w:spacing w:line="221" w:lineRule="atLeast"/>
    </w:pPr>
    <w:rPr>
      <w:rFonts w:ascii="Cambria" w:eastAsia="Malgun Gothic" w:hAnsi="Cambria" w:cs="Times New Roman"/>
      <w:color w:val="auto"/>
      <w:lang w:val="en-US" w:eastAsia="ko-KR"/>
    </w:rPr>
  </w:style>
  <w:style w:type="paragraph" w:customStyle="1" w:styleId="Pa21">
    <w:name w:val="Pa21"/>
    <w:basedOn w:val="Default"/>
    <w:next w:val="Default"/>
    <w:uiPriority w:val="99"/>
    <w:rsid w:val="00C92E6A"/>
    <w:pPr>
      <w:spacing w:line="221" w:lineRule="atLeast"/>
    </w:pPr>
    <w:rPr>
      <w:rFonts w:ascii="Cambria" w:eastAsia="Malgun Gothic" w:hAnsi="Cambria" w:cs="Times New Roman"/>
      <w:color w:val="auto"/>
      <w:lang w:val="en-US" w:eastAsia="ko-KR"/>
    </w:rPr>
  </w:style>
  <w:style w:type="paragraph" w:customStyle="1" w:styleId="Pa33">
    <w:name w:val="Pa33"/>
    <w:basedOn w:val="Default"/>
    <w:next w:val="Default"/>
    <w:uiPriority w:val="99"/>
    <w:rsid w:val="00C92E6A"/>
    <w:pPr>
      <w:spacing w:line="221" w:lineRule="atLeast"/>
    </w:pPr>
    <w:rPr>
      <w:rFonts w:ascii="Cambria" w:eastAsia="Malgun Gothic" w:hAnsi="Cambria" w:cs="Times New Roman"/>
      <w:color w:val="auto"/>
      <w:lang w:val="en-US" w:eastAsia="ko-KR"/>
    </w:rPr>
  </w:style>
  <w:style w:type="paragraph" w:customStyle="1" w:styleId="Pa31">
    <w:name w:val="Pa31"/>
    <w:basedOn w:val="Default"/>
    <w:next w:val="Default"/>
    <w:uiPriority w:val="99"/>
    <w:rsid w:val="00C92E6A"/>
    <w:pPr>
      <w:spacing w:line="221" w:lineRule="atLeast"/>
    </w:pPr>
    <w:rPr>
      <w:rFonts w:ascii="Cambria" w:eastAsia="Malgun Gothic" w:hAnsi="Cambria" w:cs="Times New Roman"/>
      <w:color w:val="auto"/>
      <w:lang w:val="en-US" w:eastAsia="ko-KR"/>
    </w:rPr>
  </w:style>
  <w:style w:type="paragraph" w:customStyle="1" w:styleId="ISOSecretObservations">
    <w:name w:val="ISO_Secret_Observations"/>
    <w:basedOn w:val="a8"/>
    <w:rsid w:val="00C92E6A"/>
    <w:pPr>
      <w:suppressAutoHyphens w:val="0"/>
      <w:spacing w:before="210" w:line="210" w:lineRule="exact"/>
      <w:ind w:leftChars="0" w:left="0" w:firstLineChars="0" w:firstLine="0"/>
      <w:textDirection w:val="lrTb"/>
      <w:textAlignment w:val="auto"/>
      <w:outlineLvl w:val="9"/>
    </w:pPr>
    <w:rPr>
      <w:rFonts w:eastAsia="Times New Roman" w:cs="Times New Roman"/>
      <w:position w:val="0"/>
      <w:sz w:val="18"/>
      <w:szCs w:val="20"/>
      <w:lang w:val="en-GB" w:eastAsia="ja-JP"/>
    </w:rPr>
  </w:style>
  <w:style w:type="paragraph" w:customStyle="1" w:styleId="ot">
    <w:name w:val="ot"/>
    <w:basedOn w:val="ae"/>
    <w:qFormat/>
    <w:rsid w:val="00C92E6A"/>
    <w:pPr>
      <w:tabs>
        <w:tab w:val="left" w:pos="397"/>
        <w:tab w:val="left" w:pos="794"/>
        <w:tab w:val="left" w:pos="1191"/>
        <w:tab w:val="left" w:pos="1588"/>
        <w:tab w:val="left" w:pos="1985"/>
        <w:tab w:val="left" w:pos="2381"/>
        <w:tab w:val="left" w:pos="2778"/>
        <w:tab w:val="left" w:pos="3175"/>
        <w:tab w:val="left" w:pos="3572"/>
        <w:tab w:val="left" w:pos="3969"/>
      </w:tabs>
      <w:suppressAutoHyphens w:val="0"/>
      <w:autoSpaceDE w:val="0"/>
      <w:autoSpaceDN w:val="0"/>
      <w:adjustRightInd w:val="0"/>
      <w:spacing w:after="120" w:line="240" w:lineRule="atLeast"/>
      <w:ind w:leftChars="0" w:left="0" w:firstLineChars="0" w:firstLine="0"/>
      <w:textDirection w:val="lrTb"/>
      <w:textAlignment w:val="auto"/>
      <w:outlineLvl w:val="9"/>
    </w:pPr>
    <w:rPr>
      <w:rFonts w:ascii="Cambria" w:eastAsia="Malgun Gothic" w:hAnsi="Cambria" w:cs="Times New Roman"/>
      <w:position w:val="0"/>
      <w:sz w:val="22"/>
      <w:szCs w:val="24"/>
      <w:lang w:val="en-GB" w:eastAsia="en-US"/>
    </w:rPr>
  </w:style>
  <w:style w:type="character" w:customStyle="1" w:styleId="FigureGraphicChar">
    <w:name w:val="Figure Graphic Char"/>
    <w:link w:val="FigureGraphic"/>
    <w:rsid w:val="00C92E6A"/>
    <w:rPr>
      <w:rFonts w:ascii="Cambria" w:eastAsia="Calibri" w:hAnsi="Cambria" w:cs="Times New Roman"/>
      <w:sz w:val="22"/>
      <w:szCs w:val="22"/>
      <w:lang w:val="en-GB" w:eastAsia="en-US"/>
    </w:rPr>
  </w:style>
  <w:style w:type="paragraph" w:customStyle="1" w:styleId="Tabletit">
    <w:name w:val="Table tit"/>
    <w:basedOn w:val="ae"/>
    <w:rsid w:val="00C92E6A"/>
    <w:pPr>
      <w:tabs>
        <w:tab w:val="left" w:pos="397"/>
        <w:tab w:val="left" w:pos="794"/>
        <w:tab w:val="left" w:pos="1191"/>
        <w:tab w:val="left" w:pos="1588"/>
        <w:tab w:val="left" w:pos="1985"/>
        <w:tab w:val="left" w:pos="2381"/>
        <w:tab w:val="left" w:pos="2778"/>
        <w:tab w:val="left" w:pos="3175"/>
        <w:tab w:val="left" w:pos="3572"/>
        <w:tab w:val="left" w:pos="3969"/>
      </w:tabs>
      <w:suppressAutoHyphens w:val="0"/>
      <w:spacing w:after="120" w:line="240" w:lineRule="atLeast"/>
      <w:ind w:leftChars="0" w:left="0" w:firstLineChars="0" w:firstLine="0"/>
      <w:textDirection w:val="lrTb"/>
      <w:textAlignment w:val="auto"/>
      <w:outlineLvl w:val="9"/>
    </w:pPr>
    <w:rPr>
      <w:rFonts w:ascii="Cambria" w:eastAsia="Calibri" w:hAnsi="Cambria" w:cs="Times New Roman"/>
      <w:position w:val="0"/>
      <w:sz w:val="22"/>
      <w:szCs w:val="22"/>
      <w:lang w:val="en-GB" w:eastAsia="en-US"/>
    </w:rPr>
  </w:style>
  <w:style w:type="character" w:customStyle="1" w:styleId="sts-tbx-note-label">
    <w:name w:val="sts-tbx-note-label"/>
    <w:rsid w:val="00C92E6A"/>
  </w:style>
  <w:style w:type="character" w:customStyle="1" w:styleId="2ff6">
    <w:name w:val="Неразрешенное упоминание2"/>
    <w:uiPriority w:val="99"/>
    <w:semiHidden/>
    <w:unhideWhenUsed/>
    <w:rsid w:val="00C92E6A"/>
    <w:rPr>
      <w:color w:val="605E5C"/>
      <w:shd w:val="clear" w:color="auto" w:fill="E1DFDD"/>
    </w:rPr>
  </w:style>
  <w:style w:type="numbering" w:customStyle="1" w:styleId="94">
    <w:name w:val="Нет списка9"/>
    <w:next w:val="ab"/>
    <w:uiPriority w:val="99"/>
    <w:semiHidden/>
    <w:unhideWhenUsed/>
    <w:rsid w:val="00C92E6A"/>
  </w:style>
  <w:style w:type="table" w:customStyle="1" w:styleId="140">
    <w:name w:val="Сетка таблицы14"/>
    <w:basedOn w:val="aa"/>
    <w:next w:val="aff7"/>
    <w:uiPriority w:val="59"/>
    <w:rsid w:val="00C92E6A"/>
    <w:pPr>
      <w:widowControl w:val="0"/>
      <w:autoSpaceDE w:val="0"/>
      <w:autoSpaceDN w:val="0"/>
      <w:adjustRightInd w:val="0"/>
      <w:spacing w:line="240" w:lineRule="auto"/>
      <w:ind w:firstLine="0"/>
    </w:pPr>
    <w:rPr>
      <w:rFonts w:eastAsia="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a"/>
    <w:next w:val="aff7"/>
    <w:uiPriority w:val="59"/>
    <w:rsid w:val="00C92E6A"/>
    <w:pPr>
      <w:spacing w:line="240" w:lineRule="auto"/>
      <w:ind w:firstLine="0"/>
    </w:pPr>
    <w:rPr>
      <w:rFonts w:ascii="Calibri" w:eastAsia="Calibri" w:hAnsi="Calibri" w:cs="Times New Roman"/>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a"/>
    <w:next w:val="aff7"/>
    <w:uiPriority w:val="39"/>
    <w:rsid w:val="00C92E6A"/>
    <w:pPr>
      <w:spacing w:line="240" w:lineRule="auto"/>
      <w:ind w:firstLine="0"/>
    </w:pPr>
    <w:rPr>
      <w:rFonts w:ascii="Cambria" w:eastAsia="Calibri"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b"/>
    <w:uiPriority w:val="99"/>
    <w:semiHidden/>
    <w:unhideWhenUsed/>
    <w:rsid w:val="00C92E6A"/>
  </w:style>
  <w:style w:type="table" w:customStyle="1" w:styleId="321">
    <w:name w:val="Сетка таблицы32"/>
    <w:basedOn w:val="aa"/>
    <w:next w:val="aff7"/>
    <w:uiPriority w:val="39"/>
    <w:rsid w:val="00C92E6A"/>
    <w:pPr>
      <w:spacing w:line="240" w:lineRule="auto"/>
      <w:ind w:firstLine="0"/>
    </w:pPr>
    <w:rPr>
      <w:rFonts w:ascii="Cambria" w:eastAsia="Calibri"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a"/>
    <w:next w:val="aff7"/>
    <w:uiPriority w:val="59"/>
    <w:rsid w:val="00C92E6A"/>
    <w:pPr>
      <w:spacing w:line="240" w:lineRule="auto"/>
      <w:ind w:firstLine="0"/>
    </w:pPr>
    <w:rPr>
      <w:rFonts w:ascii="Cambria" w:eastAsia="Malgun Gothic" w:hAnsi="Cambria" w:cs="Times New Roman"/>
      <w:sz w:val="20"/>
      <w:szCs w:val="20"/>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문자1"/>
    <w:rsid w:val="00C92E6A"/>
    <w:pPr>
      <w:numPr>
        <w:numId w:val="9"/>
      </w:numPr>
    </w:pPr>
  </w:style>
  <w:style w:type="table" w:customStyle="1" w:styleId="522">
    <w:name w:val="Сетка таблицы52"/>
    <w:basedOn w:val="aa"/>
    <w:next w:val="aff7"/>
    <w:uiPriority w:val="59"/>
    <w:rsid w:val="00C92E6A"/>
    <w:pPr>
      <w:spacing w:line="240" w:lineRule="auto"/>
      <w:ind w:firstLine="0"/>
    </w:pPr>
    <w:rPr>
      <w:rFonts w:ascii="Cambria" w:eastAsia="Malgun Gothic" w:hAnsi="Cambria" w:cs="Times New Roman"/>
      <w:sz w:val="20"/>
      <w:szCs w:val="20"/>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a"/>
    <w:next w:val="aff7"/>
    <w:uiPriority w:val="59"/>
    <w:rsid w:val="00C92E6A"/>
    <w:pPr>
      <w:spacing w:line="240" w:lineRule="auto"/>
      <w:ind w:firstLine="0"/>
    </w:pPr>
    <w:rPr>
      <w:rFonts w:ascii="Cambria" w:eastAsia="Malgun Gothic" w:hAnsi="Cambria" w:cs="Times New Roman"/>
      <w:sz w:val="20"/>
      <w:szCs w:val="20"/>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ff7"/>
    <w:uiPriority w:val="59"/>
    <w:rsid w:val="00C92E6A"/>
    <w:pPr>
      <w:spacing w:line="240" w:lineRule="auto"/>
      <w:ind w:firstLine="0"/>
    </w:pPr>
    <w:rPr>
      <w:rFonts w:ascii="Cambria" w:eastAsia="Malgun Gothic" w:hAnsi="Cambria" w:cs="Times New Roman"/>
      <w:sz w:val="20"/>
      <w:szCs w:val="20"/>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a"/>
    <w:next w:val="aff7"/>
    <w:uiPriority w:val="59"/>
    <w:rsid w:val="00C92E6A"/>
    <w:pPr>
      <w:spacing w:line="240" w:lineRule="auto"/>
      <w:ind w:firstLine="0"/>
    </w:pPr>
    <w:rPr>
      <w:rFonts w:ascii="Cambria" w:eastAsia="Malgun Gothic" w:hAnsi="Cambria" w:cs="Times New Roman"/>
      <w:sz w:val="20"/>
      <w:szCs w:val="20"/>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7">
    <w:name w:val="Название Знак1"/>
    <w:basedOn w:val="a9"/>
    <w:uiPriority w:val="10"/>
    <w:rsid w:val="00C92E6A"/>
    <w:rPr>
      <w:rFonts w:ascii="Calibri Light" w:eastAsia="Times New Roman" w:hAnsi="Calibri Light" w:cs="Times New Roman"/>
      <w:spacing w:val="-10"/>
      <w:kern w:val="28"/>
      <w:sz w:val="56"/>
      <w:szCs w:val="56"/>
    </w:rPr>
  </w:style>
  <w:style w:type="paragraph" w:customStyle="1" w:styleId="OutlineNumbered2">
    <w:name w:val="Outline Numbered 2"/>
    <w:basedOn w:val="a8"/>
    <w:uiPriority w:val="9"/>
    <w:unhideWhenUsed/>
    <w:rsid w:val="00C92E6A"/>
    <w:pPr>
      <w:numPr>
        <w:numId w:val="35"/>
      </w:numPr>
      <w:tabs>
        <w:tab w:val="left" w:pos="363"/>
        <w:tab w:val="left" w:pos="648"/>
      </w:tabs>
      <w:suppressAutoHyphens w:val="0"/>
      <w:spacing w:before="130" w:after="140" w:line="260" w:lineRule="exact"/>
      <w:ind w:leftChars="0" w:left="0" w:firstLineChars="0" w:firstLine="0"/>
      <w:textDirection w:val="lrTb"/>
      <w:textAlignment w:val="auto"/>
      <w:outlineLvl w:val="9"/>
    </w:pPr>
    <w:rPr>
      <w:rFonts w:asciiTheme="minorHAnsi" w:eastAsia="Times New Roman" w:hAnsiTheme="minorHAnsi" w:cs="Times New Roman"/>
      <w:color w:val="000000" w:themeColor="text1"/>
      <w:position w:val="0"/>
      <w:sz w:val="20"/>
      <w:lang w:val="en-GB" w:eastAsia="ja-JP"/>
    </w:rPr>
  </w:style>
  <w:style w:type="character" w:customStyle="1" w:styleId="afff2">
    <w:name w:val="Название объекта Знак"/>
    <w:basedOn w:val="a9"/>
    <w:link w:val="afff1"/>
    <w:uiPriority w:val="35"/>
    <w:rsid w:val="00C92E6A"/>
    <w:rPr>
      <w:rFonts w:eastAsia="MS Mincho" w:cs="Times New Roman"/>
      <w:b/>
      <w:sz w:val="20"/>
      <w:szCs w:val="20"/>
      <w:lang w:val="en-GB" w:eastAsia="ja-JP"/>
    </w:rPr>
  </w:style>
  <w:style w:type="table" w:customStyle="1" w:styleId="-5110">
    <w:name w:val="Таблица-сетка 5 темная — акцент 11"/>
    <w:basedOn w:val="aa"/>
    <w:uiPriority w:val="50"/>
    <w:rsid w:val="00C92E6A"/>
    <w:pPr>
      <w:spacing w:line="240" w:lineRule="auto"/>
      <w:ind w:firstLine="0"/>
    </w:pPr>
    <w:rPr>
      <w:rFonts w:eastAsiaTheme="minorHAnsi" w:cstheme="minorBidi"/>
      <w:sz w:val="20"/>
      <w:szCs w:val="20"/>
      <w:lang w:val="en-U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4110">
    <w:name w:val="Таблица-сетка 4 — акцент 11"/>
    <w:basedOn w:val="aa"/>
    <w:uiPriority w:val="49"/>
    <w:rsid w:val="00C92E6A"/>
    <w:pPr>
      <w:spacing w:before="100" w:line="240" w:lineRule="auto"/>
      <w:ind w:firstLine="0"/>
    </w:pPr>
    <w:rPr>
      <w:rFonts w:asciiTheme="minorHAnsi" w:eastAsiaTheme="minorEastAsia" w:hAnsiTheme="minorHAnsi" w:cstheme="minorBidi"/>
      <w:sz w:val="20"/>
      <w:szCs w:val="20"/>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12pointBulletedtext">
    <w:name w:val="12 point Bulleted text"/>
    <w:basedOn w:val="ae"/>
    <w:uiPriority w:val="10"/>
    <w:rsid w:val="00C92E6A"/>
    <w:pPr>
      <w:numPr>
        <w:numId w:val="36"/>
      </w:numPr>
      <w:tabs>
        <w:tab w:val="left" w:pos="200"/>
      </w:tabs>
      <w:suppressAutoHyphens w:val="0"/>
      <w:spacing w:before="150" w:after="140" w:line="300" w:lineRule="exact"/>
      <w:ind w:leftChars="0" w:left="0" w:firstLineChars="0" w:firstLine="0"/>
      <w:jc w:val="left"/>
      <w:textDirection w:val="lrTb"/>
      <w:textAlignment w:val="auto"/>
      <w:outlineLvl w:val="9"/>
    </w:pPr>
    <w:rPr>
      <w:rFonts w:asciiTheme="minorHAnsi" w:eastAsia="Calibri" w:hAnsiTheme="minorHAnsi" w:cs="Times New Roman"/>
      <w:position w:val="0"/>
      <w:sz w:val="24"/>
      <w:szCs w:val="24"/>
      <w:lang w:val="en-GB" w:eastAsia="en-US"/>
    </w:rPr>
  </w:style>
  <w:style w:type="paragraph" w:customStyle="1" w:styleId="ListContinue21">
    <w:name w:val="List Continue 21"/>
    <w:basedOn w:val="ae"/>
    <w:rsid w:val="00C92E6A"/>
    <w:pPr>
      <w:suppressAutoHyphens w:val="0"/>
      <w:autoSpaceDE w:val="0"/>
      <w:autoSpaceDN w:val="0"/>
      <w:adjustRightInd w:val="0"/>
      <w:spacing w:after="120" w:line="240" w:lineRule="atLeast"/>
      <w:ind w:leftChars="0" w:left="0" w:firstLineChars="0" w:firstLine="0"/>
      <w:textDirection w:val="lrTb"/>
      <w:textAlignment w:val="auto"/>
      <w:outlineLvl w:val="9"/>
    </w:pPr>
    <w:rPr>
      <w:rFonts w:ascii="Cambria" w:eastAsia="Calibri" w:hAnsi="Cambria" w:cs="Times New Roman"/>
      <w:position w:val="0"/>
      <w:sz w:val="22"/>
      <w:szCs w:val="24"/>
      <w:lang w:val="en-GB" w:eastAsia="en-US"/>
    </w:rPr>
  </w:style>
  <w:style w:type="character" w:customStyle="1" w:styleId="FiguretitleChar">
    <w:name w:val="Figure title Char"/>
    <w:basedOn w:val="BaseHeadingChar"/>
    <w:link w:val="Figuretitle"/>
    <w:rsid w:val="00C92E6A"/>
    <w:rPr>
      <w:rFonts w:eastAsia="MS Mincho" w:cs="Times New Roman"/>
      <w:b/>
      <w:color w:val="000000"/>
      <w:sz w:val="20"/>
      <w:szCs w:val="20"/>
      <w:shd w:val="clear" w:color="auto" w:fill="FFFFFF"/>
      <w:lang w:val="en-GB" w:eastAsia="ja-JP"/>
    </w:rPr>
  </w:style>
  <w:style w:type="paragraph" w:customStyle="1" w:styleId="2ff7">
    <w:name w:val="Список литературы2"/>
    <w:basedOn w:val="a8"/>
    <w:rsid w:val="00C92E6A"/>
    <w:pPr>
      <w:tabs>
        <w:tab w:val="left" w:pos="660"/>
      </w:tabs>
      <w:suppressAutoHyphens w:val="0"/>
      <w:spacing w:after="240" w:line="230" w:lineRule="atLeast"/>
      <w:ind w:leftChars="0" w:left="660" w:firstLineChars="0" w:hanging="660"/>
      <w:jc w:val="both"/>
      <w:textDirection w:val="lrTb"/>
      <w:textAlignment w:val="auto"/>
      <w:outlineLvl w:val="9"/>
    </w:pPr>
    <w:rPr>
      <w:rFonts w:eastAsia="MS Mincho" w:cs="Times New Roman"/>
      <w:position w:val="0"/>
      <w:sz w:val="20"/>
      <w:szCs w:val="20"/>
      <w:lang w:val="en-GB" w:eastAsia="ja-JP"/>
    </w:rPr>
  </w:style>
  <w:style w:type="paragraph" w:customStyle="1" w:styleId="pdf">
    <w:name w:val="pdf"/>
    <w:basedOn w:val="a8"/>
    <w:rsid w:val="00C92E6A"/>
    <w:pPr>
      <w:suppressAutoHyphens w:val="0"/>
      <w:spacing w:before="100" w:line="190" w:lineRule="exact"/>
      <w:ind w:leftChars="0" w:left="100" w:right="100" w:firstLineChars="0" w:firstLine="0"/>
      <w:jc w:val="both"/>
      <w:textDirection w:val="lrTb"/>
      <w:textAlignment w:val="auto"/>
      <w:outlineLvl w:val="9"/>
    </w:pPr>
    <w:rPr>
      <w:rFonts w:eastAsia="Times New Roman" w:cs="Times New Roman"/>
      <w:position w:val="0"/>
      <w:sz w:val="16"/>
      <w:szCs w:val="20"/>
      <w:lang w:val="en-GB" w:eastAsia="en-US"/>
    </w:rPr>
  </w:style>
  <w:style w:type="paragraph" w:customStyle="1" w:styleId="fdcopy">
    <w:name w:val="fdcopy"/>
    <w:basedOn w:val="zzCopyright"/>
    <w:rsid w:val="00C92E6A"/>
    <w:pPr>
      <w:pBdr>
        <w:top w:val="single" w:sz="6" w:space="1" w:color="auto"/>
        <w:left w:val="single" w:sz="6" w:space="4" w:color="auto"/>
        <w:bottom w:val="single" w:sz="6" w:space="1" w:color="auto"/>
        <w:right w:val="single" w:sz="6" w:space="4" w:color="auto"/>
      </w:pBdr>
      <w:spacing w:after="230" w:line="230" w:lineRule="exact"/>
      <w:ind w:left="100" w:right="100"/>
    </w:pPr>
    <w:rPr>
      <w:rFonts w:eastAsia="Times New Roman"/>
      <w:lang w:eastAsia="en-US"/>
    </w:rPr>
  </w:style>
  <w:style w:type="paragraph" w:customStyle="1" w:styleId="pbcopy">
    <w:name w:val="pbcopy"/>
    <w:basedOn w:val="af5"/>
    <w:rsid w:val="00C92E6A"/>
    <w:pPr>
      <w:tabs>
        <w:tab w:val="clear" w:pos="4677"/>
        <w:tab w:val="clear" w:pos="9355"/>
      </w:tabs>
      <w:suppressAutoHyphens w:val="0"/>
      <w:spacing w:after="60" w:line="190" w:lineRule="exact"/>
      <w:ind w:leftChars="0" w:left="0" w:firstLineChars="0" w:firstLine="0"/>
      <w:jc w:val="both"/>
      <w:textDirection w:val="lrTb"/>
      <w:textAlignment w:val="auto"/>
      <w:outlineLvl w:val="9"/>
    </w:pPr>
    <w:rPr>
      <w:rFonts w:eastAsia="Times New Roman" w:cs="Times New Roman"/>
      <w:position w:val="0"/>
      <w:sz w:val="16"/>
      <w:lang w:val="en-GB" w:eastAsia="en-US"/>
    </w:rPr>
  </w:style>
  <w:style w:type="character" w:customStyle="1" w:styleId="MTEquationSection0">
    <w:name w:val="MTEquationSection"/>
    <w:rsid w:val="00C92E6A"/>
    <w:rPr>
      <w:vanish w:val="0"/>
      <w:color w:val="FF0000"/>
    </w:rPr>
  </w:style>
  <w:style w:type="paragraph" w:customStyle="1" w:styleId="covernote">
    <w:name w:val="covernote"/>
    <w:basedOn w:val="a8"/>
    <w:next w:val="a8"/>
    <w:rsid w:val="00C92E6A"/>
    <w:pPr>
      <w:suppressAutoHyphens w:val="0"/>
      <w:spacing w:after="230" w:line="230" w:lineRule="exact"/>
      <w:ind w:leftChars="0" w:left="100" w:right="100" w:firstLineChars="0" w:firstLine="0"/>
      <w:jc w:val="both"/>
      <w:textDirection w:val="lrTb"/>
      <w:textAlignment w:val="auto"/>
      <w:outlineLvl w:val="9"/>
    </w:pPr>
    <w:rPr>
      <w:rFonts w:eastAsia="Times New Roman" w:cs="Times New Roman"/>
      <w:position w:val="0"/>
      <w:sz w:val="20"/>
      <w:szCs w:val="20"/>
      <w:lang w:val="en-GB" w:eastAsia="en-US"/>
    </w:rPr>
  </w:style>
  <w:style w:type="character" w:customStyle="1" w:styleId="technicalcommitteedetail-content1">
    <w:name w:val="technicalcommitteedetail-content1"/>
    <w:rsid w:val="00C92E6A"/>
    <w:rPr>
      <w:rFonts w:ascii="Verdana" w:hAnsi="Verdana" w:hint="default"/>
      <w:color w:val="002597"/>
      <w:sz w:val="20"/>
      <w:szCs w:val="20"/>
    </w:rPr>
  </w:style>
  <w:style w:type="paragraph" w:customStyle="1" w:styleId="FR3">
    <w:name w:val="FR3"/>
    <w:rsid w:val="00C92E6A"/>
    <w:pPr>
      <w:widowControl w:val="0"/>
      <w:spacing w:before="80" w:line="240" w:lineRule="auto"/>
      <w:ind w:left="80" w:firstLine="0"/>
    </w:pPr>
    <w:rPr>
      <w:rFonts w:ascii="Arial Narrow" w:eastAsia="Times New Roman" w:hAnsi="Arial Narrow" w:cs="Times New Roman"/>
      <w:i/>
      <w:snapToGrid w:val="0"/>
      <w:sz w:val="20"/>
      <w:szCs w:val="20"/>
      <w:lang w:val="en-US"/>
    </w:rPr>
  </w:style>
  <w:style w:type="paragraph" w:customStyle="1" w:styleId="f7">
    <w:name w:val="Обы&lt;f7ный"/>
    <w:rsid w:val="00C92E6A"/>
    <w:pPr>
      <w:widowControl w:val="0"/>
      <w:spacing w:line="240" w:lineRule="auto"/>
      <w:ind w:firstLine="0"/>
    </w:pPr>
    <w:rPr>
      <w:rFonts w:eastAsia="Times New Roman" w:cs="Times New Roman"/>
      <w:snapToGrid w:val="0"/>
      <w:sz w:val="20"/>
      <w:szCs w:val="20"/>
      <w:lang w:val="ru-RU"/>
    </w:rPr>
  </w:style>
  <w:style w:type="paragraph" w:customStyle="1" w:styleId="bodyTxt">
    <w:name w:val="bodyTxt"/>
    <w:rsid w:val="00C92E6A"/>
    <w:pPr>
      <w:widowControl w:val="0"/>
      <w:spacing w:before="120" w:after="120" w:line="240" w:lineRule="auto"/>
      <w:ind w:firstLine="0"/>
      <w:jc w:val="both"/>
    </w:pPr>
    <w:rPr>
      <w:rFonts w:eastAsia="MS Mincho" w:cs="Times New Roman"/>
      <w:sz w:val="20"/>
      <w:szCs w:val="20"/>
      <w:lang w:val="ru-RU" w:eastAsia="en-US"/>
    </w:rPr>
  </w:style>
  <w:style w:type="paragraph" w:customStyle="1" w:styleId="afffffff1">
    <w:name w:val="ÎãëàâëÌÝÊ"/>
    <w:basedOn w:val="a8"/>
    <w:rsid w:val="00C92E6A"/>
    <w:pPr>
      <w:tabs>
        <w:tab w:val="left" w:pos="9639"/>
      </w:tabs>
      <w:suppressAutoHyphens w:val="0"/>
      <w:spacing w:line="360" w:lineRule="auto"/>
      <w:ind w:leftChars="0" w:left="0" w:firstLineChars="0" w:firstLine="0"/>
      <w:textDirection w:val="lrTb"/>
      <w:textAlignment w:val="auto"/>
      <w:outlineLvl w:val="9"/>
    </w:pPr>
    <w:rPr>
      <w:rFonts w:ascii="Courier New" w:eastAsia="Times New Roman" w:hAnsi="Courier New" w:cs="Times New Roman"/>
      <w:noProof/>
      <w:spacing w:val="20"/>
      <w:position w:val="0"/>
      <w:sz w:val="28"/>
      <w:szCs w:val="20"/>
    </w:rPr>
  </w:style>
  <w:style w:type="character" w:customStyle="1" w:styleId="ListNumber1Char">
    <w:name w:val="List Number 1 Char"/>
    <w:link w:val="ListNumber1"/>
    <w:rsid w:val="00C92E6A"/>
    <w:rPr>
      <w:rFonts w:ascii="Cambria" w:eastAsia="Calibri" w:hAnsi="Cambria" w:cs="Times New Roman"/>
      <w:sz w:val="22"/>
      <w:szCs w:val="22"/>
      <w:lang w:val="en-GB" w:eastAsia="en-US"/>
    </w:rPr>
  </w:style>
  <w:style w:type="paragraph" w:customStyle="1" w:styleId="Pa20">
    <w:name w:val="Pa20"/>
    <w:basedOn w:val="Default"/>
    <w:next w:val="Default"/>
    <w:uiPriority w:val="99"/>
    <w:rsid w:val="00C92E6A"/>
    <w:pPr>
      <w:spacing w:line="201" w:lineRule="atLeast"/>
    </w:pPr>
    <w:rPr>
      <w:rFonts w:ascii="Cambria" w:hAnsi="Cambria" w:cs="Times New Roman"/>
      <w:color w:val="auto"/>
      <w:lang w:val="ru-RU" w:eastAsia="ru-RU"/>
    </w:rPr>
  </w:style>
  <w:style w:type="paragraph" w:customStyle="1" w:styleId="Pa18">
    <w:name w:val="Pa18"/>
    <w:basedOn w:val="Default"/>
    <w:next w:val="Default"/>
    <w:uiPriority w:val="99"/>
    <w:rsid w:val="00C92E6A"/>
    <w:pPr>
      <w:spacing w:line="221" w:lineRule="atLeast"/>
    </w:pPr>
    <w:rPr>
      <w:rFonts w:ascii="Cambria" w:hAnsi="Cambria" w:cs="Times New Roman"/>
      <w:color w:val="auto"/>
      <w:lang w:val="ru-RU" w:eastAsia="ru-RU"/>
    </w:rPr>
  </w:style>
  <w:style w:type="paragraph" w:customStyle="1" w:styleId="Pa22">
    <w:name w:val="Pa22"/>
    <w:basedOn w:val="Default"/>
    <w:next w:val="Default"/>
    <w:uiPriority w:val="99"/>
    <w:rsid w:val="00C92E6A"/>
    <w:pPr>
      <w:spacing w:line="221" w:lineRule="atLeast"/>
    </w:pPr>
    <w:rPr>
      <w:rFonts w:ascii="Cambria" w:hAnsi="Cambria" w:cs="Times New Roman"/>
      <w:color w:val="auto"/>
      <w:lang w:val="ru-RU" w:eastAsia="ru-RU"/>
    </w:rPr>
  </w:style>
  <w:style w:type="paragraph" w:customStyle="1" w:styleId="Pa17">
    <w:name w:val="Pa17"/>
    <w:basedOn w:val="Default"/>
    <w:next w:val="Default"/>
    <w:uiPriority w:val="99"/>
    <w:rsid w:val="00C92E6A"/>
    <w:pPr>
      <w:spacing w:line="261" w:lineRule="atLeast"/>
    </w:pPr>
    <w:rPr>
      <w:rFonts w:ascii="Cambria" w:hAnsi="Cambria" w:cs="Times New Roman"/>
      <w:color w:val="auto"/>
      <w:lang w:val="ru-RU" w:eastAsia="ru-RU"/>
    </w:rPr>
  </w:style>
  <w:style w:type="character" w:customStyle="1" w:styleId="A11">
    <w:name w:val="A11"/>
    <w:uiPriority w:val="99"/>
    <w:rsid w:val="00C92E6A"/>
    <w:rPr>
      <w:rFonts w:cs="Cambria"/>
      <w:color w:val="000000"/>
      <w:sz w:val="17"/>
      <w:szCs w:val="17"/>
    </w:rPr>
  </w:style>
  <w:style w:type="paragraph" w:customStyle="1" w:styleId="paragraph">
    <w:name w:val="paragraph"/>
    <w:basedOn w:val="a8"/>
    <w:rsid w:val="00C92E6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rPr>
  </w:style>
  <w:style w:type="character" w:customStyle="1" w:styleId="normaltextrun">
    <w:name w:val="normaltextrun"/>
    <w:rsid w:val="00C92E6A"/>
  </w:style>
  <w:style w:type="character" w:customStyle="1" w:styleId="eop">
    <w:name w:val="eop"/>
    <w:rsid w:val="00C92E6A"/>
  </w:style>
  <w:style w:type="character" w:customStyle="1" w:styleId="spellingerror">
    <w:name w:val="spellingerror"/>
    <w:rsid w:val="00C92E6A"/>
  </w:style>
  <w:style w:type="character" w:customStyle="1" w:styleId="contextualspellingandgrammarerror">
    <w:name w:val="contextualspellingandgrammarerror"/>
    <w:rsid w:val="00C92E6A"/>
  </w:style>
  <w:style w:type="character" w:customStyle="1" w:styleId="pagebreaktextspan">
    <w:name w:val="pagebreaktextspan"/>
    <w:rsid w:val="00C92E6A"/>
  </w:style>
  <w:style w:type="paragraph" w:customStyle="1" w:styleId="3fe">
    <w:name w:val="Список литературы3"/>
    <w:basedOn w:val="a8"/>
    <w:rsid w:val="00C92E6A"/>
    <w:pPr>
      <w:tabs>
        <w:tab w:val="left" w:pos="660"/>
      </w:tabs>
      <w:suppressAutoHyphens w:val="0"/>
      <w:spacing w:after="240" w:line="230" w:lineRule="atLeast"/>
      <w:ind w:leftChars="0" w:left="660" w:firstLineChars="0" w:hanging="660"/>
      <w:jc w:val="both"/>
      <w:textDirection w:val="lrTb"/>
      <w:textAlignment w:val="auto"/>
      <w:outlineLvl w:val="9"/>
    </w:pPr>
    <w:rPr>
      <w:rFonts w:eastAsia="MS Mincho" w:cs="Times New Roman"/>
      <w:position w:val="0"/>
      <w:sz w:val="20"/>
      <w:szCs w:val="20"/>
      <w:lang w:val="en-GB" w:eastAsia="ja-JP"/>
    </w:rPr>
  </w:style>
  <w:style w:type="paragraph" w:customStyle="1" w:styleId="4f6">
    <w:name w:val="Список литературы4"/>
    <w:basedOn w:val="a8"/>
    <w:rsid w:val="00C92E6A"/>
    <w:pPr>
      <w:tabs>
        <w:tab w:val="left" w:pos="660"/>
      </w:tabs>
      <w:suppressAutoHyphens w:val="0"/>
      <w:spacing w:after="240" w:line="230" w:lineRule="atLeast"/>
      <w:ind w:leftChars="0" w:left="660" w:firstLineChars="0" w:hanging="660"/>
      <w:jc w:val="both"/>
      <w:textDirection w:val="lrTb"/>
      <w:textAlignment w:val="auto"/>
      <w:outlineLvl w:val="9"/>
    </w:pPr>
    <w:rPr>
      <w:rFonts w:eastAsia="MS Mincho" w:cs="Times New Roman"/>
      <w:position w:val="0"/>
      <w:sz w:val="20"/>
      <w:szCs w:val="20"/>
      <w:lang w:val="en-GB" w:eastAsia="ja-JP"/>
    </w:rPr>
  </w:style>
  <w:style w:type="paragraph" w:customStyle="1" w:styleId="5e">
    <w:name w:val="Список литературы5"/>
    <w:basedOn w:val="a8"/>
    <w:rsid w:val="00C92E6A"/>
    <w:pPr>
      <w:tabs>
        <w:tab w:val="left" w:pos="660"/>
      </w:tabs>
      <w:suppressAutoHyphens w:val="0"/>
      <w:spacing w:after="240" w:line="230" w:lineRule="atLeast"/>
      <w:ind w:leftChars="0" w:left="660" w:firstLineChars="0" w:hanging="660"/>
      <w:jc w:val="both"/>
      <w:textDirection w:val="lrTb"/>
      <w:textAlignment w:val="auto"/>
      <w:outlineLvl w:val="9"/>
    </w:pPr>
    <w:rPr>
      <w:rFonts w:eastAsia="MS Mincho" w:cs="Times New Roman"/>
      <w:position w:val="0"/>
      <w:sz w:val="20"/>
      <w:szCs w:val="20"/>
      <w:lang w:val="en-GB" w:eastAsia="ja-JP"/>
    </w:rPr>
  </w:style>
  <w:style w:type="paragraph" w:customStyle="1" w:styleId="Pa24">
    <w:name w:val="Pa24"/>
    <w:basedOn w:val="Default"/>
    <w:next w:val="Default"/>
    <w:uiPriority w:val="99"/>
    <w:rsid w:val="00C92E6A"/>
    <w:pPr>
      <w:spacing w:line="241" w:lineRule="atLeast"/>
    </w:pPr>
    <w:rPr>
      <w:rFonts w:ascii="Cambria" w:hAnsi="Cambria" w:cs="Times New Roman"/>
      <w:color w:val="auto"/>
      <w:lang w:val="ru-RU" w:eastAsia="ru-RU"/>
    </w:rPr>
  </w:style>
  <w:style w:type="paragraph" w:customStyle="1" w:styleId="Pa25">
    <w:name w:val="Pa25"/>
    <w:basedOn w:val="Default"/>
    <w:next w:val="Default"/>
    <w:uiPriority w:val="99"/>
    <w:rsid w:val="00C92E6A"/>
    <w:pPr>
      <w:spacing w:line="221" w:lineRule="atLeast"/>
    </w:pPr>
    <w:rPr>
      <w:rFonts w:ascii="Cambria" w:hAnsi="Cambria" w:cs="Times New Roman"/>
      <w:color w:val="auto"/>
      <w:lang w:val="ru-RU" w:eastAsia="ru-RU"/>
    </w:rPr>
  </w:style>
  <w:style w:type="paragraph" w:customStyle="1" w:styleId="Pa28">
    <w:name w:val="Pa28"/>
    <w:basedOn w:val="Default"/>
    <w:next w:val="Default"/>
    <w:uiPriority w:val="99"/>
    <w:rsid w:val="00C92E6A"/>
    <w:pPr>
      <w:spacing w:line="201" w:lineRule="atLeast"/>
    </w:pPr>
    <w:rPr>
      <w:rFonts w:ascii="Cambria" w:hAnsi="Cambria" w:cs="Times New Roman"/>
      <w:color w:val="auto"/>
      <w:lang w:val="ru-RU" w:eastAsia="ru-RU"/>
    </w:rPr>
  </w:style>
  <w:style w:type="paragraph" w:customStyle="1" w:styleId="Pa29">
    <w:name w:val="Pa29"/>
    <w:basedOn w:val="Default"/>
    <w:next w:val="Default"/>
    <w:uiPriority w:val="99"/>
    <w:rsid w:val="00C92E6A"/>
    <w:pPr>
      <w:spacing w:line="201" w:lineRule="atLeast"/>
    </w:pPr>
    <w:rPr>
      <w:rFonts w:ascii="Cambria" w:hAnsi="Cambria" w:cs="Times New Roman"/>
      <w:color w:val="auto"/>
      <w:lang w:val="ru-RU" w:eastAsia="ru-RU"/>
    </w:rPr>
  </w:style>
  <w:style w:type="paragraph" w:customStyle="1" w:styleId="Pa26">
    <w:name w:val="Pa26"/>
    <w:basedOn w:val="Default"/>
    <w:next w:val="Default"/>
    <w:uiPriority w:val="99"/>
    <w:rsid w:val="00C92E6A"/>
    <w:pPr>
      <w:spacing w:line="221" w:lineRule="atLeast"/>
    </w:pPr>
    <w:rPr>
      <w:rFonts w:ascii="Cambria" w:hAnsi="Cambria" w:cs="Times New Roman"/>
      <w:color w:val="auto"/>
      <w:lang w:val="ru-RU" w:eastAsia="ru-RU"/>
    </w:rPr>
  </w:style>
  <w:style w:type="character" w:customStyle="1" w:styleId="textrun">
    <w:name w:val="textrun"/>
    <w:rsid w:val="00C92E6A"/>
  </w:style>
  <w:style w:type="character" w:customStyle="1" w:styleId="pagebreakblob">
    <w:name w:val="pagebreakblob"/>
    <w:rsid w:val="00C92E6A"/>
  </w:style>
  <w:style w:type="character" w:customStyle="1" w:styleId="pagebreakborderspan">
    <w:name w:val="pagebreakborderspan"/>
    <w:rsid w:val="00C92E6A"/>
  </w:style>
  <w:style w:type="paragraph" w:customStyle="1" w:styleId="1fff8">
    <w:name w:val="Уровень 1"/>
    <w:basedOn w:val="a8"/>
    <w:link w:val="1fff9"/>
    <w:qFormat/>
    <w:rsid w:val="00C92E6A"/>
    <w:pPr>
      <w:widowControl w:val="0"/>
      <w:tabs>
        <w:tab w:val="left" w:pos="400"/>
        <w:tab w:val="left" w:pos="1134"/>
      </w:tabs>
      <w:suppressAutoHyphens w:val="0"/>
      <w:spacing w:after="120" w:line="360" w:lineRule="auto"/>
      <w:ind w:leftChars="0" w:left="0" w:firstLineChars="0" w:firstLine="510"/>
      <w:jc w:val="both"/>
      <w:textDirection w:val="lrTb"/>
      <w:textAlignment w:val="auto"/>
    </w:pPr>
    <w:rPr>
      <w:rFonts w:eastAsia="MS Mincho" w:cs="Times New Roman"/>
      <w:b/>
      <w:position w:val="0"/>
      <w:sz w:val="28"/>
      <w:szCs w:val="28"/>
      <w:lang w:eastAsia="ja-JP"/>
    </w:rPr>
  </w:style>
  <w:style w:type="paragraph" w:customStyle="1" w:styleId="2ff8">
    <w:name w:val="Уровень 2"/>
    <w:basedOn w:val="a8"/>
    <w:link w:val="2ff9"/>
    <w:qFormat/>
    <w:rsid w:val="00C92E6A"/>
    <w:pPr>
      <w:widowControl w:val="0"/>
      <w:tabs>
        <w:tab w:val="left" w:pos="400"/>
        <w:tab w:val="left" w:pos="560"/>
        <w:tab w:val="num" w:pos="1134"/>
      </w:tabs>
      <w:suppressAutoHyphens w:val="0"/>
      <w:spacing w:before="120" w:after="120" w:line="360" w:lineRule="auto"/>
      <w:ind w:leftChars="0" w:left="0" w:firstLineChars="0" w:firstLine="510"/>
      <w:jc w:val="both"/>
      <w:textDirection w:val="lrTb"/>
      <w:textAlignment w:val="auto"/>
    </w:pPr>
    <w:rPr>
      <w:rFonts w:eastAsia="MS Mincho"/>
      <w:b/>
      <w:position w:val="0"/>
      <w:szCs w:val="28"/>
      <w:lang w:eastAsia="ja-JP"/>
    </w:rPr>
  </w:style>
  <w:style w:type="character" w:customStyle="1" w:styleId="1fff9">
    <w:name w:val="Уровень 1 Знак"/>
    <w:basedOn w:val="a9"/>
    <w:link w:val="1fff8"/>
    <w:rsid w:val="00C92E6A"/>
    <w:rPr>
      <w:rFonts w:eastAsia="MS Mincho" w:cs="Times New Roman"/>
      <w:b/>
      <w:sz w:val="28"/>
      <w:szCs w:val="28"/>
      <w:lang w:val="ru-RU" w:eastAsia="ja-JP"/>
    </w:rPr>
  </w:style>
  <w:style w:type="character" w:customStyle="1" w:styleId="2ff9">
    <w:name w:val="Уровень 2 Знак"/>
    <w:basedOn w:val="a9"/>
    <w:link w:val="2ff8"/>
    <w:rsid w:val="00C92E6A"/>
    <w:rPr>
      <w:rFonts w:eastAsia="MS Mincho"/>
      <w:b/>
      <w:szCs w:val="28"/>
      <w:lang w:val="ru-RU" w:eastAsia="ja-JP"/>
    </w:rPr>
  </w:style>
  <w:style w:type="table" w:customStyle="1" w:styleId="512">
    <w:name w:val="Сетка таблицы 51"/>
    <w:basedOn w:val="aa"/>
    <w:next w:val="5c"/>
    <w:uiPriority w:val="99"/>
    <w:rsid w:val="00C92E6A"/>
    <w:pPr>
      <w:spacing w:after="240" w:line="230" w:lineRule="atLeast"/>
      <w:ind w:firstLine="0"/>
      <w:jc w:val="both"/>
    </w:pPr>
    <w:rPr>
      <w:rFonts w:ascii="Cambria" w:eastAsia="SimSun"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60">
    <w:name w:val="Сетка таблицы16"/>
    <w:basedOn w:val="aa"/>
    <w:next w:val="aff7"/>
    <w:uiPriority w:val="59"/>
    <w:rsid w:val="00C92E6A"/>
    <w:pPr>
      <w:spacing w:line="240" w:lineRule="auto"/>
      <w:ind w:firstLine="0"/>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a"/>
    <w:next w:val="aff7"/>
    <w:uiPriority w:val="59"/>
    <w:rsid w:val="00C92E6A"/>
    <w:pPr>
      <w:spacing w:line="240" w:lineRule="auto"/>
      <w:ind w:firstLine="0"/>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 52"/>
    <w:basedOn w:val="aa"/>
    <w:next w:val="5c"/>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90">
    <w:name w:val="Сетка таблицы19"/>
    <w:basedOn w:val="aa"/>
    <w:next w:val="aff7"/>
    <w:uiPriority w:val="59"/>
    <w:rsid w:val="00C92E6A"/>
    <w:pPr>
      <w:spacing w:line="240" w:lineRule="auto"/>
      <w:ind w:firstLine="0"/>
    </w:pPr>
    <w:rPr>
      <w:rFonts w:ascii="Cambria" w:eastAsia="SimSun"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 53"/>
    <w:basedOn w:val="aa"/>
    <w:next w:val="5c"/>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10">
    <w:name w:val="Сетка таблицы 511"/>
    <w:basedOn w:val="aa"/>
    <w:next w:val="5c"/>
    <w:uiPriority w:val="99"/>
    <w:rsid w:val="00C92E6A"/>
    <w:pPr>
      <w:spacing w:after="240" w:line="230" w:lineRule="atLeast"/>
      <w:ind w:firstLine="0"/>
      <w:jc w:val="both"/>
    </w:pPr>
    <w:rPr>
      <w:rFonts w:ascii="Cambria" w:eastAsia="SimSun"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40">
    <w:name w:val="Сетка таблицы 54"/>
    <w:basedOn w:val="aa"/>
    <w:next w:val="5c"/>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50">
    <w:name w:val="Сетка таблицы 55"/>
    <w:basedOn w:val="aa"/>
    <w:next w:val="5c"/>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60">
    <w:name w:val="Сетка таблицы 56"/>
    <w:basedOn w:val="aa"/>
    <w:next w:val="5c"/>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70">
    <w:name w:val="Сетка таблицы 57"/>
    <w:basedOn w:val="aa"/>
    <w:next w:val="5c"/>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210">
    <w:name w:val="Сетка таблицы 521"/>
    <w:basedOn w:val="aa"/>
    <w:next w:val="5c"/>
    <w:uiPriority w:val="99"/>
    <w:rsid w:val="00C92E6A"/>
    <w:pPr>
      <w:spacing w:after="240" w:line="230" w:lineRule="atLeast"/>
      <w:ind w:firstLine="0"/>
      <w:jc w:val="both"/>
    </w:pPr>
    <w:rPr>
      <w:rFonts w:ascii="Cambria" w:eastAsia="SimSun"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M30">
    <w:name w:val="CM30"/>
    <w:basedOn w:val="Default"/>
    <w:next w:val="Default"/>
    <w:rsid w:val="00C92E6A"/>
    <w:pPr>
      <w:widowControl w:val="0"/>
      <w:spacing w:after="235"/>
    </w:pPr>
    <w:rPr>
      <w:rFonts w:ascii="Arial" w:eastAsia="Times New Roman" w:hAnsi="Arial" w:cs="Times New Roman"/>
      <w:color w:val="auto"/>
      <w:lang w:val="ru-RU" w:eastAsia="ru-RU"/>
    </w:rPr>
  </w:style>
  <w:style w:type="paragraph" w:customStyle="1" w:styleId="51">
    <w:name w:val="5_Приложение_маркированный список"/>
    <w:basedOn w:val="a8"/>
    <w:rsid w:val="00C92E6A"/>
    <w:pPr>
      <w:numPr>
        <w:numId w:val="37"/>
      </w:numPr>
      <w:suppressAutoHyphens w:val="0"/>
      <w:spacing w:after="200" w:line="276" w:lineRule="auto"/>
      <w:ind w:leftChars="0" w:left="0" w:firstLineChars="0" w:firstLine="0"/>
      <w:textDirection w:val="lrTb"/>
      <w:textAlignment w:val="auto"/>
      <w:outlineLvl w:val="9"/>
    </w:pPr>
    <w:rPr>
      <w:rFonts w:asciiTheme="minorHAnsi" w:eastAsiaTheme="minorHAnsi" w:hAnsiTheme="minorHAnsi" w:cstheme="minorBidi"/>
      <w:position w:val="0"/>
      <w:sz w:val="22"/>
      <w:szCs w:val="22"/>
      <w:lang w:eastAsia="en-US"/>
    </w:rPr>
  </w:style>
  <w:style w:type="table" w:customStyle="1" w:styleId="-1150">
    <w:name w:val="Темный список - Акцент 115"/>
    <w:basedOn w:val="aa"/>
    <w:next w:val="-1"/>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ImportedStyle61">
    <w:name w:val="Imported Style 61"/>
    <w:rsid w:val="00C92E6A"/>
  </w:style>
  <w:style w:type="character" w:customStyle="1" w:styleId="afffffff2">
    <w:name w:val="Основной текст_"/>
    <w:basedOn w:val="a9"/>
    <w:link w:val="1fffa"/>
    <w:rsid w:val="00C92E6A"/>
    <w:rPr>
      <w:sz w:val="20"/>
      <w:szCs w:val="20"/>
    </w:rPr>
  </w:style>
  <w:style w:type="paragraph" w:customStyle="1" w:styleId="1fffa">
    <w:name w:val="Основной текст1"/>
    <w:basedOn w:val="a8"/>
    <w:link w:val="afffffff2"/>
    <w:rsid w:val="00C92E6A"/>
    <w:pPr>
      <w:widowControl w:val="0"/>
      <w:suppressAutoHyphens w:val="0"/>
      <w:spacing w:line="240" w:lineRule="auto"/>
      <w:ind w:leftChars="0" w:left="0" w:firstLineChars="0" w:firstLine="0"/>
      <w:textDirection w:val="lrTb"/>
      <w:textAlignment w:val="auto"/>
      <w:outlineLvl w:val="9"/>
    </w:pPr>
    <w:rPr>
      <w:position w:val="0"/>
      <w:sz w:val="20"/>
      <w:szCs w:val="20"/>
      <w:lang w:val="ru"/>
    </w:rPr>
  </w:style>
  <w:style w:type="character" w:customStyle="1" w:styleId="afffffff3">
    <w:name w:val="Другое_"/>
    <w:basedOn w:val="a9"/>
    <w:link w:val="afffffff4"/>
    <w:rsid w:val="00C92E6A"/>
  </w:style>
  <w:style w:type="paragraph" w:customStyle="1" w:styleId="afffffff4">
    <w:name w:val="Другое"/>
    <w:basedOn w:val="a8"/>
    <w:link w:val="afffffff3"/>
    <w:rsid w:val="00C92E6A"/>
    <w:pPr>
      <w:widowControl w:val="0"/>
      <w:suppressAutoHyphens w:val="0"/>
      <w:spacing w:line="262" w:lineRule="auto"/>
      <w:ind w:leftChars="0" w:left="0" w:firstLineChars="0" w:firstLine="0"/>
      <w:textDirection w:val="lrTb"/>
      <w:textAlignment w:val="auto"/>
      <w:outlineLvl w:val="9"/>
    </w:pPr>
    <w:rPr>
      <w:position w:val="0"/>
      <w:lang w:val="ru"/>
    </w:rPr>
  </w:style>
  <w:style w:type="paragraph" w:customStyle="1" w:styleId="Titlei">
    <w:name w:val="Title i"/>
    <w:basedOn w:val="a8"/>
    <w:qFormat/>
    <w:rsid w:val="00C92E6A"/>
    <w:pPr>
      <w:widowControl w:val="0"/>
      <w:suppressAutoHyphens w:val="0"/>
      <w:spacing w:line="240" w:lineRule="auto"/>
      <w:ind w:leftChars="0" w:left="0" w:firstLineChars="0" w:firstLine="0"/>
      <w:jc w:val="both"/>
      <w:textDirection w:val="lrTb"/>
      <w:textAlignment w:val="auto"/>
      <w:outlineLvl w:val="9"/>
    </w:pPr>
    <w:rPr>
      <w:rFonts w:ascii="Times New Roman" w:eastAsia="Times New Roman" w:hAnsi="Times New Roman" w:cs="Times New Roman"/>
      <w:b/>
      <w:bCs/>
      <w:color w:val="231E20"/>
      <w:position w:val="0"/>
      <w:sz w:val="32"/>
      <w:szCs w:val="34"/>
      <w:lang w:eastAsia="en-US" w:bidi="en-US"/>
    </w:rPr>
  </w:style>
  <w:style w:type="character" w:customStyle="1" w:styleId="1fffb">
    <w:name w:val="Заголовок №1_"/>
    <w:basedOn w:val="a9"/>
    <w:link w:val="1fffc"/>
    <w:rsid w:val="00C92E6A"/>
    <w:rPr>
      <w:b/>
      <w:bCs/>
      <w:color w:val="231E20"/>
      <w:sz w:val="44"/>
      <w:szCs w:val="44"/>
    </w:rPr>
  </w:style>
  <w:style w:type="paragraph" w:customStyle="1" w:styleId="1fffc">
    <w:name w:val="Заголовок №1"/>
    <w:basedOn w:val="a8"/>
    <w:link w:val="1fffb"/>
    <w:rsid w:val="00C92E6A"/>
    <w:pPr>
      <w:widowControl w:val="0"/>
      <w:suppressAutoHyphens w:val="0"/>
      <w:spacing w:line="240" w:lineRule="auto"/>
      <w:ind w:leftChars="0" w:left="0" w:firstLineChars="0" w:firstLine="0"/>
      <w:jc w:val="right"/>
      <w:textDirection w:val="lrTb"/>
      <w:textAlignment w:val="auto"/>
    </w:pPr>
    <w:rPr>
      <w:b/>
      <w:bCs/>
      <w:color w:val="231E20"/>
      <w:position w:val="0"/>
      <w:sz w:val="44"/>
      <w:szCs w:val="44"/>
      <w:lang w:val="ru"/>
    </w:rPr>
  </w:style>
  <w:style w:type="paragraph" w:customStyle="1" w:styleId="Title31">
    <w:name w:val="Title 3.1"/>
    <w:basedOn w:val="a8"/>
    <w:qFormat/>
    <w:rsid w:val="00C92E6A"/>
    <w:pPr>
      <w:widowControl w:val="0"/>
      <w:numPr>
        <w:ilvl w:val="1"/>
        <w:numId w:val="38"/>
      </w:numPr>
      <w:tabs>
        <w:tab w:val="left" w:pos="567"/>
      </w:tabs>
      <w:suppressAutoHyphens w:val="0"/>
      <w:spacing w:line="240" w:lineRule="auto"/>
      <w:ind w:leftChars="0" w:left="0" w:firstLineChars="0" w:firstLine="0"/>
      <w:jc w:val="both"/>
      <w:textDirection w:val="lrTb"/>
      <w:textAlignment w:val="auto"/>
      <w:outlineLvl w:val="9"/>
    </w:pPr>
    <w:rPr>
      <w:rFonts w:ascii="Times New Roman" w:eastAsia="Times New Roman" w:hAnsi="Times New Roman" w:cs="Times New Roman"/>
      <w:b/>
      <w:bCs/>
      <w:color w:val="231E20"/>
      <w:position w:val="0"/>
      <w:szCs w:val="26"/>
      <w:lang w:eastAsia="en-US" w:bidi="en-US"/>
    </w:rPr>
  </w:style>
  <w:style w:type="paragraph" w:customStyle="1" w:styleId="Title41">
    <w:name w:val="Title 4.1"/>
    <w:basedOn w:val="a8"/>
    <w:qFormat/>
    <w:rsid w:val="00C92E6A"/>
    <w:pPr>
      <w:widowControl w:val="0"/>
      <w:numPr>
        <w:ilvl w:val="1"/>
        <w:numId w:val="39"/>
      </w:numPr>
      <w:tabs>
        <w:tab w:val="left" w:pos="567"/>
      </w:tabs>
      <w:suppressAutoHyphens w:val="0"/>
      <w:spacing w:line="240" w:lineRule="auto"/>
      <w:ind w:leftChars="0" w:left="0" w:firstLineChars="0" w:firstLine="0"/>
      <w:jc w:val="both"/>
      <w:textDirection w:val="lrTb"/>
      <w:textAlignment w:val="auto"/>
      <w:outlineLvl w:val="9"/>
    </w:pPr>
    <w:rPr>
      <w:rFonts w:ascii="Times New Roman" w:eastAsia="Times New Roman" w:hAnsi="Times New Roman" w:cs="Times New Roman"/>
      <w:b/>
      <w:bCs/>
      <w:color w:val="231E20"/>
      <w:position w:val="0"/>
      <w:szCs w:val="26"/>
      <w:lang w:eastAsia="en-US" w:bidi="en-US"/>
    </w:rPr>
  </w:style>
  <w:style w:type="paragraph" w:customStyle="1" w:styleId="Title411">
    <w:name w:val="Title 4.1.1"/>
    <w:basedOn w:val="a8"/>
    <w:qFormat/>
    <w:rsid w:val="00C92E6A"/>
    <w:pPr>
      <w:widowControl w:val="0"/>
      <w:numPr>
        <w:ilvl w:val="2"/>
        <w:numId w:val="39"/>
      </w:numPr>
      <w:tabs>
        <w:tab w:val="left" w:pos="709"/>
      </w:tabs>
      <w:suppressAutoHyphens w:val="0"/>
      <w:spacing w:line="240" w:lineRule="auto"/>
      <w:ind w:leftChars="0" w:left="0" w:firstLineChars="0" w:firstLine="0"/>
      <w:jc w:val="both"/>
      <w:textDirection w:val="lrTb"/>
      <w:textAlignment w:val="auto"/>
      <w:outlineLvl w:val="9"/>
    </w:pPr>
    <w:rPr>
      <w:rFonts w:ascii="Times New Roman" w:eastAsia="Times New Roman" w:hAnsi="Times New Roman" w:cs="Times New Roman"/>
      <w:b/>
      <w:bCs/>
      <w:color w:val="231E20"/>
      <w:position w:val="0"/>
      <w:sz w:val="22"/>
      <w:szCs w:val="22"/>
      <w:lang w:eastAsia="en-US" w:bidi="en-US"/>
    </w:rPr>
  </w:style>
  <w:style w:type="character" w:customStyle="1" w:styleId="3ff">
    <w:name w:val="Заголовок №3_"/>
    <w:basedOn w:val="a9"/>
    <w:link w:val="3ff0"/>
    <w:rsid w:val="00C92E6A"/>
    <w:rPr>
      <w:b/>
      <w:bCs/>
      <w:color w:val="231E20"/>
      <w:sz w:val="38"/>
      <w:szCs w:val="38"/>
    </w:rPr>
  </w:style>
  <w:style w:type="paragraph" w:customStyle="1" w:styleId="3ff0">
    <w:name w:val="Заголовок №3"/>
    <w:basedOn w:val="a8"/>
    <w:link w:val="3ff"/>
    <w:rsid w:val="00C92E6A"/>
    <w:pPr>
      <w:widowControl w:val="0"/>
      <w:suppressAutoHyphens w:val="0"/>
      <w:spacing w:line="209" w:lineRule="auto"/>
      <w:ind w:leftChars="0" w:left="3340" w:firstLineChars="0" w:firstLine="60"/>
      <w:textDirection w:val="lrTb"/>
      <w:textAlignment w:val="auto"/>
      <w:outlineLvl w:val="2"/>
    </w:pPr>
    <w:rPr>
      <w:b/>
      <w:bCs/>
      <w:color w:val="231E20"/>
      <w:position w:val="0"/>
      <w:sz w:val="38"/>
      <w:szCs w:val="38"/>
      <w:lang w:val="ru"/>
    </w:rPr>
  </w:style>
  <w:style w:type="paragraph" w:customStyle="1" w:styleId="Title4erto4ka">
    <w:name w:val="Title 4erto4ka"/>
    <w:basedOn w:val="1fffa"/>
    <w:qFormat/>
    <w:rsid w:val="00C92E6A"/>
    <w:pPr>
      <w:numPr>
        <w:numId w:val="40"/>
      </w:numPr>
      <w:tabs>
        <w:tab w:val="left" w:pos="567"/>
      </w:tabs>
      <w:ind w:left="567" w:hanging="567"/>
      <w:jc w:val="both"/>
    </w:pPr>
    <w:rPr>
      <w:rFonts w:ascii="Times New Roman" w:eastAsia="Times New Roman" w:hAnsi="Times New Roman" w:cs="Times New Roman"/>
      <w:color w:val="231E20"/>
      <w:sz w:val="22"/>
      <w:szCs w:val="22"/>
      <w:lang w:bidi="en-US"/>
    </w:rPr>
  </w:style>
  <w:style w:type="paragraph" w:customStyle="1" w:styleId="Titlea">
    <w:name w:val="Title a)"/>
    <w:basedOn w:val="1fffa"/>
    <w:qFormat/>
    <w:rsid w:val="00C92E6A"/>
    <w:pPr>
      <w:numPr>
        <w:numId w:val="41"/>
      </w:numPr>
      <w:tabs>
        <w:tab w:val="left" w:pos="567"/>
      </w:tabs>
      <w:ind w:left="720" w:hanging="360"/>
      <w:jc w:val="both"/>
    </w:pPr>
    <w:rPr>
      <w:rFonts w:ascii="Times New Roman" w:eastAsia="Times New Roman" w:hAnsi="Times New Roman" w:cs="Times New Roman"/>
      <w:color w:val="231E20"/>
      <w:sz w:val="22"/>
      <w:szCs w:val="22"/>
      <w:lang w:bidi="en-US"/>
    </w:rPr>
  </w:style>
  <w:style w:type="paragraph" w:customStyle="1" w:styleId="Titlea1">
    <w:name w:val="Title a   1)"/>
    <w:basedOn w:val="1fffa"/>
    <w:qFormat/>
    <w:rsid w:val="00C92E6A"/>
    <w:pPr>
      <w:tabs>
        <w:tab w:val="left" w:pos="992"/>
      </w:tabs>
      <w:jc w:val="both"/>
    </w:pPr>
    <w:rPr>
      <w:rFonts w:ascii="Times New Roman" w:eastAsia="Times New Roman" w:hAnsi="Times New Roman" w:cs="Times New Roman"/>
      <w:color w:val="231E20"/>
      <w:sz w:val="22"/>
      <w:szCs w:val="22"/>
      <w:lang w:bidi="en-US"/>
    </w:rPr>
  </w:style>
  <w:style w:type="paragraph" w:customStyle="1" w:styleId="Title4erto4ka2">
    <w:name w:val="Title 4erto4ka 2"/>
    <w:basedOn w:val="Title4erto4ka"/>
    <w:qFormat/>
    <w:rsid w:val="00C92E6A"/>
    <w:pPr>
      <w:tabs>
        <w:tab w:val="clear" w:pos="567"/>
        <w:tab w:val="left" w:pos="1134"/>
      </w:tabs>
      <w:ind w:left="1134"/>
    </w:pPr>
  </w:style>
  <w:style w:type="paragraph" w:customStyle="1" w:styleId="Titile4444">
    <w:name w:val="Titile 4.4.4.4"/>
    <w:basedOn w:val="3ff0"/>
    <w:qFormat/>
    <w:rsid w:val="00C92E6A"/>
    <w:pPr>
      <w:numPr>
        <w:ilvl w:val="3"/>
        <w:numId w:val="42"/>
      </w:numPr>
      <w:tabs>
        <w:tab w:val="left" w:pos="850"/>
        <w:tab w:val="num" w:pos="2880"/>
      </w:tabs>
      <w:spacing w:line="240" w:lineRule="auto"/>
      <w:ind w:left="0" w:firstLine="0"/>
      <w:jc w:val="both"/>
      <w:outlineLvl w:val="9"/>
    </w:pPr>
    <w:rPr>
      <w:sz w:val="22"/>
      <w:szCs w:val="22"/>
    </w:rPr>
  </w:style>
  <w:style w:type="paragraph" w:customStyle="1" w:styleId="Title4244">
    <w:name w:val="Title 4.2.4.4"/>
    <w:basedOn w:val="3ff0"/>
    <w:qFormat/>
    <w:rsid w:val="00C92E6A"/>
    <w:pPr>
      <w:numPr>
        <w:ilvl w:val="3"/>
        <w:numId w:val="43"/>
      </w:numPr>
      <w:tabs>
        <w:tab w:val="left" w:pos="851"/>
      </w:tabs>
      <w:spacing w:line="240" w:lineRule="auto"/>
      <w:ind w:left="0" w:firstLine="0"/>
      <w:jc w:val="both"/>
      <w:outlineLvl w:val="9"/>
    </w:pPr>
    <w:rPr>
      <w:rFonts w:ascii="Times New Roman" w:eastAsia="Times New Roman" w:hAnsi="Times New Roman" w:cs="Times New Roman"/>
      <w:sz w:val="22"/>
      <w:szCs w:val="22"/>
      <w:lang w:bidi="en-US"/>
    </w:rPr>
  </w:style>
  <w:style w:type="paragraph" w:customStyle="1" w:styleId="Title4224">
    <w:name w:val="Title 4.2.2.4"/>
    <w:basedOn w:val="3ff0"/>
    <w:qFormat/>
    <w:rsid w:val="00C92E6A"/>
    <w:pPr>
      <w:numPr>
        <w:ilvl w:val="3"/>
        <w:numId w:val="44"/>
      </w:numPr>
      <w:tabs>
        <w:tab w:val="left" w:pos="851"/>
      </w:tabs>
      <w:spacing w:line="240" w:lineRule="auto"/>
      <w:ind w:left="0" w:firstLine="0"/>
      <w:jc w:val="both"/>
      <w:outlineLvl w:val="9"/>
    </w:pPr>
    <w:rPr>
      <w:rFonts w:ascii="Times New Roman" w:eastAsia="Times New Roman" w:hAnsi="Times New Roman" w:cs="Times New Roman"/>
      <w:sz w:val="22"/>
      <w:szCs w:val="22"/>
      <w:lang w:bidi="en-US"/>
    </w:rPr>
  </w:style>
  <w:style w:type="paragraph" w:customStyle="1" w:styleId="tileto4ka">
    <w:name w:val="tile to4ka"/>
    <w:basedOn w:val="afffffff4"/>
    <w:qFormat/>
    <w:rsid w:val="00C92E6A"/>
    <w:pPr>
      <w:numPr>
        <w:numId w:val="45"/>
      </w:numPr>
      <w:tabs>
        <w:tab w:val="left" w:pos="284"/>
      </w:tabs>
      <w:spacing w:line="240" w:lineRule="auto"/>
      <w:ind w:left="284" w:hanging="284"/>
    </w:pPr>
    <w:rPr>
      <w:rFonts w:ascii="Times New Roman" w:eastAsia="Times New Roman" w:hAnsi="Times New Roman" w:cs="Times New Roman"/>
      <w:color w:val="231E20"/>
      <w:sz w:val="20"/>
      <w:szCs w:val="20"/>
      <w:lang w:bidi="en-US"/>
    </w:rPr>
  </w:style>
  <w:style w:type="paragraph" w:customStyle="1" w:styleId="Titleotst1">
    <w:name w:val="Title otst 1"/>
    <w:basedOn w:val="afffffff4"/>
    <w:qFormat/>
    <w:rsid w:val="00C92E6A"/>
    <w:pPr>
      <w:spacing w:line="240" w:lineRule="auto"/>
      <w:ind w:left="567"/>
      <w:jc w:val="both"/>
    </w:pPr>
    <w:rPr>
      <w:rFonts w:ascii="Times New Roman" w:eastAsia="Times New Roman" w:hAnsi="Times New Roman" w:cs="Times New Roman"/>
      <w:color w:val="231E20"/>
      <w:lang w:bidi="en-US"/>
    </w:rPr>
  </w:style>
  <w:style w:type="paragraph" w:customStyle="1" w:styleId="Title4na4">
    <w:name w:val="Title 4na 4"/>
    <w:basedOn w:val="3ff0"/>
    <w:qFormat/>
    <w:rsid w:val="00C92E6A"/>
    <w:pPr>
      <w:tabs>
        <w:tab w:val="left" w:pos="851"/>
      </w:tabs>
      <w:spacing w:line="240" w:lineRule="auto"/>
      <w:ind w:left="0" w:firstLine="0"/>
      <w:jc w:val="both"/>
      <w:outlineLvl w:val="9"/>
    </w:pPr>
    <w:rPr>
      <w:rFonts w:ascii="Times New Roman" w:eastAsia="Times New Roman" w:hAnsi="Times New Roman" w:cs="Times New Roman"/>
      <w:sz w:val="22"/>
      <w:szCs w:val="22"/>
      <w:lang w:bidi="en-US"/>
    </w:rPr>
  </w:style>
  <w:style w:type="character" w:customStyle="1" w:styleId="afffffff5">
    <w:name w:val="Подпись к таблице_"/>
    <w:basedOn w:val="a9"/>
    <w:link w:val="afffffff6"/>
    <w:rsid w:val="00C92E6A"/>
    <w:rPr>
      <w:b/>
      <w:bCs/>
      <w:color w:val="231E20"/>
    </w:rPr>
  </w:style>
  <w:style w:type="paragraph" w:customStyle="1" w:styleId="afffffff6">
    <w:name w:val="Подпись к таблице"/>
    <w:basedOn w:val="a8"/>
    <w:link w:val="afffffff5"/>
    <w:rsid w:val="00C92E6A"/>
    <w:pPr>
      <w:widowControl w:val="0"/>
      <w:suppressAutoHyphens w:val="0"/>
      <w:spacing w:line="240" w:lineRule="auto"/>
      <w:ind w:leftChars="0" w:left="0" w:firstLineChars="0" w:firstLine="0"/>
      <w:textDirection w:val="lrTb"/>
      <w:textAlignment w:val="auto"/>
      <w:outlineLvl w:val="9"/>
    </w:pPr>
    <w:rPr>
      <w:b/>
      <w:bCs/>
      <w:color w:val="231E20"/>
      <w:position w:val="0"/>
      <w:lang w:val="ru"/>
    </w:rPr>
  </w:style>
  <w:style w:type="paragraph" w:customStyle="1" w:styleId="Title0annex">
    <w:name w:val="Title 0 annex"/>
    <w:basedOn w:val="a8"/>
    <w:qFormat/>
    <w:rsid w:val="00C92E6A"/>
    <w:pPr>
      <w:widowControl w:val="0"/>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bCs/>
      <w:color w:val="231E20"/>
      <w:position w:val="0"/>
      <w:sz w:val="32"/>
      <w:szCs w:val="34"/>
      <w:lang w:eastAsia="en-US" w:bidi="en-US"/>
    </w:rPr>
  </w:style>
  <w:style w:type="paragraph" w:customStyle="1" w:styleId="TitleA10">
    <w:name w:val="Title A1"/>
    <w:basedOn w:val="3ff0"/>
    <w:qFormat/>
    <w:rsid w:val="00C92E6A"/>
    <w:pPr>
      <w:tabs>
        <w:tab w:val="left" w:pos="567"/>
      </w:tabs>
      <w:spacing w:line="240" w:lineRule="auto"/>
      <w:ind w:left="0" w:firstLine="0"/>
      <w:jc w:val="both"/>
      <w:outlineLvl w:val="9"/>
    </w:pPr>
    <w:rPr>
      <w:rFonts w:ascii="Times New Roman" w:eastAsia="Times New Roman" w:hAnsi="Times New Roman" w:cs="Times New Roman"/>
      <w:sz w:val="26"/>
      <w:szCs w:val="20"/>
      <w:lang w:bidi="en-US"/>
    </w:rPr>
  </w:style>
  <w:style w:type="paragraph" w:customStyle="1" w:styleId="TitleA21">
    <w:name w:val="Title A21"/>
    <w:basedOn w:val="a8"/>
    <w:qFormat/>
    <w:rsid w:val="00C92E6A"/>
    <w:pPr>
      <w:widowControl w:val="0"/>
      <w:tabs>
        <w:tab w:val="left" w:pos="709"/>
      </w:tabs>
      <w:suppressAutoHyphens w:val="0"/>
      <w:spacing w:line="240" w:lineRule="auto"/>
      <w:ind w:leftChars="0" w:left="0" w:firstLineChars="0" w:firstLine="0"/>
      <w:jc w:val="both"/>
      <w:textDirection w:val="lrTb"/>
      <w:textAlignment w:val="auto"/>
      <w:outlineLvl w:val="9"/>
    </w:pPr>
    <w:rPr>
      <w:rFonts w:ascii="Times New Roman" w:eastAsia="Times New Roman" w:hAnsi="Times New Roman" w:cs="Times New Roman"/>
      <w:b/>
      <w:bCs/>
      <w:color w:val="231E20"/>
      <w:position w:val="0"/>
      <w:szCs w:val="26"/>
      <w:lang w:eastAsia="en-US" w:bidi="en-US"/>
    </w:rPr>
  </w:style>
  <w:style w:type="paragraph" w:customStyle="1" w:styleId="TitleA311">
    <w:name w:val="Title A311"/>
    <w:basedOn w:val="3ff0"/>
    <w:qFormat/>
    <w:rsid w:val="00C92E6A"/>
    <w:pPr>
      <w:tabs>
        <w:tab w:val="left" w:pos="851"/>
      </w:tabs>
      <w:spacing w:line="240" w:lineRule="auto"/>
      <w:ind w:left="0" w:firstLine="0"/>
      <w:jc w:val="both"/>
      <w:outlineLvl w:val="9"/>
    </w:pPr>
    <w:rPr>
      <w:rFonts w:ascii="Times New Roman" w:eastAsia="Times New Roman" w:hAnsi="Times New Roman" w:cs="Times New Roman"/>
      <w:sz w:val="22"/>
      <w:szCs w:val="22"/>
      <w:lang w:bidi="en-US"/>
    </w:rPr>
  </w:style>
  <w:style w:type="paragraph" w:customStyle="1" w:styleId="TitleA4111">
    <w:name w:val="Title A4111"/>
    <w:basedOn w:val="3ff0"/>
    <w:qFormat/>
    <w:rsid w:val="00C92E6A"/>
    <w:pPr>
      <w:tabs>
        <w:tab w:val="left" w:pos="992"/>
      </w:tabs>
      <w:spacing w:line="240" w:lineRule="auto"/>
      <w:ind w:left="0" w:firstLine="0"/>
      <w:jc w:val="both"/>
      <w:outlineLvl w:val="9"/>
    </w:pPr>
    <w:rPr>
      <w:rFonts w:ascii="Times New Roman" w:eastAsia="Times New Roman" w:hAnsi="Times New Roman" w:cs="Times New Roman"/>
      <w:sz w:val="22"/>
      <w:szCs w:val="22"/>
      <w:lang w:bidi="en-US"/>
    </w:rPr>
  </w:style>
  <w:style w:type="paragraph" w:customStyle="1" w:styleId="Titlebibl">
    <w:name w:val="Title bibl"/>
    <w:basedOn w:val="1fffa"/>
    <w:qFormat/>
    <w:rsid w:val="00C92E6A"/>
    <w:pPr>
      <w:numPr>
        <w:numId w:val="46"/>
      </w:numPr>
      <w:tabs>
        <w:tab w:val="left" w:pos="709"/>
      </w:tabs>
      <w:ind w:left="709" w:hanging="709"/>
      <w:jc w:val="both"/>
    </w:pPr>
    <w:rPr>
      <w:rFonts w:ascii="Times New Roman" w:eastAsia="Times New Roman" w:hAnsi="Times New Roman" w:cs="Times New Roman"/>
      <w:color w:val="231E20"/>
      <w:sz w:val="22"/>
      <w:szCs w:val="22"/>
      <w:lang w:bidi="en-US"/>
    </w:rPr>
  </w:style>
  <w:style w:type="numbering" w:customStyle="1" w:styleId="101">
    <w:name w:val="Нет списка10"/>
    <w:next w:val="ab"/>
    <w:uiPriority w:val="99"/>
    <w:semiHidden/>
    <w:unhideWhenUsed/>
    <w:rsid w:val="00C92E6A"/>
  </w:style>
  <w:style w:type="numbering" w:customStyle="1" w:styleId="131">
    <w:name w:val="Нет списка13"/>
    <w:next w:val="ab"/>
    <w:semiHidden/>
    <w:rsid w:val="00C92E6A"/>
  </w:style>
  <w:style w:type="table" w:customStyle="1" w:styleId="180">
    <w:name w:val="Сетка таблицы18"/>
    <w:basedOn w:val="aa"/>
    <w:next w:val="aff7"/>
    <w:uiPriority w:val="39"/>
    <w:rsid w:val="00C92E6A"/>
    <w:pPr>
      <w:spacing w:line="240" w:lineRule="auto"/>
      <w:ind w:firstLine="0"/>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b"/>
    <w:semiHidden/>
    <w:rsid w:val="00C92E6A"/>
  </w:style>
  <w:style w:type="table" w:customStyle="1" w:styleId="1100">
    <w:name w:val="Сетка таблицы110"/>
    <w:basedOn w:val="aa"/>
    <w:next w:val="aff7"/>
    <w:rsid w:val="00C92E6A"/>
    <w:pPr>
      <w:widowControl w:val="0"/>
      <w:spacing w:line="240" w:lineRule="auto"/>
      <w:ind w:firstLine="0"/>
      <w:jc w:val="both"/>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b"/>
    <w:uiPriority w:val="99"/>
    <w:semiHidden/>
    <w:unhideWhenUsed/>
    <w:rsid w:val="00C92E6A"/>
  </w:style>
  <w:style w:type="table" w:customStyle="1" w:styleId="230">
    <w:name w:val="Сетка таблицы23"/>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b"/>
    <w:uiPriority w:val="99"/>
    <w:semiHidden/>
    <w:unhideWhenUsed/>
    <w:rsid w:val="00C92E6A"/>
  </w:style>
  <w:style w:type="table" w:customStyle="1" w:styleId="331">
    <w:name w:val="Сетка таблицы33"/>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a"/>
    <w:next w:val="aff7"/>
    <w:uiPriority w:val="39"/>
    <w:rsid w:val="00C92E6A"/>
    <w:pPr>
      <w:spacing w:line="240" w:lineRule="auto"/>
      <w:ind w:firstLine="0"/>
    </w:pPr>
    <w:rPr>
      <w:rFonts w:ascii="Times New Roman" w:eastAsia="SimSu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
    <w:next w:val="ab"/>
    <w:uiPriority w:val="99"/>
    <w:semiHidden/>
    <w:unhideWhenUsed/>
    <w:rsid w:val="00C92E6A"/>
  </w:style>
  <w:style w:type="table" w:customStyle="1" w:styleId="115">
    <w:name w:val="Темный список11"/>
    <w:basedOn w:val="aa"/>
    <w:next w:val="affffff"/>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1160">
    <w:name w:val="Темный список - Акцент 116"/>
    <w:basedOn w:val="aa"/>
    <w:next w:val="-1"/>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2110">
    <w:name w:val="Темный список - Акцент 211"/>
    <w:basedOn w:val="aa"/>
    <w:next w:val="-2"/>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3110">
    <w:name w:val="Темный список - Акцент 311"/>
    <w:basedOn w:val="aa"/>
    <w:next w:val="-3"/>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4111">
    <w:name w:val="Темный список - Акцент 411"/>
    <w:basedOn w:val="aa"/>
    <w:next w:val="-4"/>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5111">
    <w:name w:val="Темный список - Акцент 511"/>
    <w:basedOn w:val="aa"/>
    <w:next w:val="-5"/>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110">
    <w:name w:val="Темный список - Акцент 611"/>
    <w:basedOn w:val="aa"/>
    <w:next w:val="-6"/>
    <w:uiPriority w:val="7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116">
    <w:name w:val="Цветной список11"/>
    <w:basedOn w:val="aa"/>
    <w:next w:val="affffff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1110">
    <w:name w:val="Цветной список - Акцент 111"/>
    <w:basedOn w:val="aa"/>
    <w:next w:val="-1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2111">
    <w:name w:val="Цветной список - Акцент 211"/>
    <w:basedOn w:val="aa"/>
    <w:next w:val="-2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3111">
    <w:name w:val="Цветной список - Акцент 311"/>
    <w:basedOn w:val="aa"/>
    <w:next w:val="-3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4112">
    <w:name w:val="Цветной список - Акцент 411"/>
    <w:basedOn w:val="aa"/>
    <w:next w:val="-4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5112">
    <w:name w:val="Цветной список - Акцент 511"/>
    <w:basedOn w:val="aa"/>
    <w:next w:val="-5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6111">
    <w:name w:val="Цветной список - Акцент 611"/>
    <w:basedOn w:val="aa"/>
    <w:next w:val="-60"/>
    <w:uiPriority w:val="7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117">
    <w:name w:val="Цветная заливка11"/>
    <w:basedOn w:val="aa"/>
    <w:next w:val="affffff1"/>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1111">
    <w:name w:val="Цветная заливка - Акцент 111"/>
    <w:basedOn w:val="aa"/>
    <w:next w:val="-1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2112">
    <w:name w:val="Цветная заливка - Акцент 211"/>
    <w:basedOn w:val="aa"/>
    <w:next w:val="-2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3112">
    <w:name w:val="Цветная заливка - Акцент 311"/>
    <w:basedOn w:val="aa"/>
    <w:next w:val="-3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4113">
    <w:name w:val="Цветная заливка - Акцент 411"/>
    <w:basedOn w:val="aa"/>
    <w:next w:val="-4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5113">
    <w:name w:val="Цветная заливка - Акцент 511"/>
    <w:basedOn w:val="aa"/>
    <w:next w:val="-5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6112">
    <w:name w:val="Цветная заливка - Акцент 611"/>
    <w:basedOn w:val="aa"/>
    <w:next w:val="-62"/>
    <w:uiPriority w:val="7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118">
    <w:name w:val="Цветная сетка11"/>
    <w:basedOn w:val="aa"/>
    <w:next w:val="affffff2"/>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1112">
    <w:name w:val="Цветная сетка - Акцент 111"/>
    <w:basedOn w:val="aa"/>
    <w:next w:val="-1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113">
    <w:name w:val="Цветная сетка - Акцент 211"/>
    <w:basedOn w:val="aa"/>
    <w:next w:val="-2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3113">
    <w:name w:val="Цветная сетка - Акцент 311"/>
    <w:basedOn w:val="aa"/>
    <w:next w:val="-3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4114">
    <w:name w:val="Цветная сетка - Акцент 411"/>
    <w:basedOn w:val="aa"/>
    <w:next w:val="-4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4">
    <w:name w:val="Цветная сетка - Акцент 511"/>
    <w:basedOn w:val="aa"/>
    <w:next w:val="-5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6113">
    <w:name w:val="Цветная сетка - Акцент 611"/>
    <w:basedOn w:val="aa"/>
    <w:next w:val="-63"/>
    <w:uiPriority w:val="73"/>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119">
    <w:name w:val="Светлый список11"/>
    <w:basedOn w:val="aa"/>
    <w:next w:val="affffff3"/>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3">
    <w:name w:val="Светлый список - Акцент 111"/>
    <w:basedOn w:val="aa"/>
    <w:next w:val="-1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2114">
    <w:name w:val="Светлый список - Акцент 211"/>
    <w:basedOn w:val="aa"/>
    <w:next w:val="-2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114">
    <w:name w:val="Светлый список - Акцент 311"/>
    <w:basedOn w:val="aa"/>
    <w:next w:val="-3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4115">
    <w:name w:val="Светлый список - Акцент 411"/>
    <w:basedOn w:val="aa"/>
    <w:next w:val="-4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5115">
    <w:name w:val="Светлый список - Акцент 511"/>
    <w:basedOn w:val="aa"/>
    <w:next w:val="-5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6114">
    <w:name w:val="Светлый список - Акцент 611"/>
    <w:basedOn w:val="aa"/>
    <w:next w:val="-64"/>
    <w:uiPriority w:val="6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1a">
    <w:name w:val="Светлая заливка11"/>
    <w:basedOn w:val="aa"/>
    <w:next w:val="affffff4"/>
    <w:uiPriority w:val="60"/>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
    <w:name w:val="Светлая заливка - Акцент 111"/>
    <w:basedOn w:val="aa"/>
    <w:next w:val="-15"/>
    <w:uiPriority w:val="60"/>
    <w:rsid w:val="00C92E6A"/>
    <w:pPr>
      <w:spacing w:line="240" w:lineRule="auto"/>
      <w:ind w:firstLine="0"/>
    </w:pPr>
    <w:rPr>
      <w:rFonts w:ascii="Cambria" w:eastAsia="Cambria" w:hAnsi="Cambria" w:cs="Cambria"/>
      <w:color w:val="365F91"/>
      <w:sz w:val="20"/>
      <w:szCs w:val="20"/>
      <w:lang w:val="de-DE" w:eastAsia="de-D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15">
    <w:name w:val="Светлая заливка - Акцент 211"/>
    <w:basedOn w:val="aa"/>
    <w:next w:val="-25"/>
    <w:uiPriority w:val="60"/>
    <w:rsid w:val="00C92E6A"/>
    <w:pPr>
      <w:spacing w:line="240" w:lineRule="auto"/>
      <w:ind w:firstLine="0"/>
    </w:pPr>
    <w:rPr>
      <w:rFonts w:ascii="Cambria" w:eastAsia="Cambria" w:hAnsi="Cambria" w:cs="Cambria"/>
      <w:color w:val="943634"/>
      <w:sz w:val="20"/>
      <w:szCs w:val="20"/>
      <w:lang w:val="de-DE" w:eastAsia="de-D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3115">
    <w:name w:val="Светлая заливка - Акцент 311"/>
    <w:basedOn w:val="aa"/>
    <w:next w:val="-35"/>
    <w:uiPriority w:val="60"/>
    <w:rsid w:val="00C92E6A"/>
    <w:pPr>
      <w:spacing w:line="240" w:lineRule="auto"/>
      <w:ind w:firstLine="0"/>
    </w:pPr>
    <w:rPr>
      <w:rFonts w:ascii="Cambria" w:eastAsia="Cambria" w:hAnsi="Cambria" w:cs="Cambria"/>
      <w:color w:val="76923C"/>
      <w:sz w:val="20"/>
      <w:szCs w:val="20"/>
      <w:lang w:val="de-DE" w:eastAsia="de-D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4116">
    <w:name w:val="Светлая заливка - Акцент 411"/>
    <w:basedOn w:val="aa"/>
    <w:next w:val="-45"/>
    <w:uiPriority w:val="60"/>
    <w:rsid w:val="00C92E6A"/>
    <w:pPr>
      <w:spacing w:line="240" w:lineRule="auto"/>
      <w:ind w:firstLine="0"/>
    </w:pPr>
    <w:rPr>
      <w:rFonts w:ascii="Cambria" w:eastAsia="Cambria" w:hAnsi="Cambria" w:cs="Cambria"/>
      <w:color w:val="5F497A"/>
      <w:sz w:val="20"/>
      <w:szCs w:val="20"/>
      <w:lang w:val="de-DE" w:eastAsia="de-D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16">
    <w:name w:val="Светлая заливка - Акцент 511"/>
    <w:basedOn w:val="aa"/>
    <w:next w:val="-55"/>
    <w:uiPriority w:val="60"/>
    <w:rsid w:val="00C92E6A"/>
    <w:pPr>
      <w:spacing w:line="240" w:lineRule="auto"/>
      <w:ind w:firstLine="0"/>
    </w:pPr>
    <w:rPr>
      <w:rFonts w:ascii="Cambria" w:eastAsia="Cambria" w:hAnsi="Cambria" w:cs="Cambria"/>
      <w:color w:val="31849B"/>
      <w:sz w:val="20"/>
      <w:szCs w:val="20"/>
      <w:lang w:val="de-DE" w:eastAsia="de-D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6115">
    <w:name w:val="Светлая заливка - Акцент 611"/>
    <w:basedOn w:val="aa"/>
    <w:next w:val="-65"/>
    <w:uiPriority w:val="60"/>
    <w:rsid w:val="00C92E6A"/>
    <w:pPr>
      <w:spacing w:line="240" w:lineRule="auto"/>
      <w:ind w:firstLine="0"/>
    </w:pPr>
    <w:rPr>
      <w:rFonts w:ascii="Cambria" w:eastAsia="Cambria" w:hAnsi="Cambria" w:cs="Cambria"/>
      <w:color w:val="E36C0A"/>
      <w:sz w:val="20"/>
      <w:szCs w:val="20"/>
      <w:lang w:val="de-DE" w:eastAsia="de-D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11b">
    <w:name w:val="Светлая сетка11"/>
    <w:basedOn w:val="aa"/>
    <w:next w:val="affffff5"/>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5">
    <w:name w:val="Светлая сетка - Акцент 111"/>
    <w:basedOn w:val="aa"/>
    <w:next w:val="-1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2116">
    <w:name w:val="Светлая сетка - Акцент 211"/>
    <w:basedOn w:val="aa"/>
    <w:next w:val="-2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3116">
    <w:name w:val="Светлая сетка - Акцент 311"/>
    <w:basedOn w:val="aa"/>
    <w:next w:val="-3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7">
    <w:name w:val="Светлая сетка - Акцент 411"/>
    <w:basedOn w:val="aa"/>
    <w:next w:val="-4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5117">
    <w:name w:val="Светлая сетка - Акцент 511"/>
    <w:basedOn w:val="aa"/>
    <w:next w:val="-5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6116">
    <w:name w:val="Светлая сетка - Акцент 611"/>
    <w:basedOn w:val="aa"/>
    <w:next w:val="-66"/>
    <w:uiPriority w:val="6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1111">
    <w:name w:val="Средний список 111"/>
    <w:basedOn w:val="aa"/>
    <w:next w:val="1fe"/>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 - Акцент 111"/>
    <w:basedOn w:val="aa"/>
    <w:next w:val="1-1"/>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0">
    <w:name w:val="Средний список 1 - Акцент 211"/>
    <w:basedOn w:val="aa"/>
    <w:next w:val="1-2"/>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1-3110">
    <w:name w:val="Средний список 1 - Акцент 311"/>
    <w:basedOn w:val="aa"/>
    <w:next w:val="1-3"/>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1-4110">
    <w:name w:val="Средний список 1 - Акцент 411"/>
    <w:basedOn w:val="aa"/>
    <w:next w:val="1-4"/>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1-5110">
    <w:name w:val="Средний список 1 - Акцент 511"/>
    <w:basedOn w:val="aa"/>
    <w:next w:val="1-5"/>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6110">
    <w:name w:val="Средний список 1 - Акцент 611"/>
    <w:basedOn w:val="aa"/>
    <w:next w:val="1-6"/>
    <w:uiPriority w:val="65"/>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2110">
    <w:name w:val="Средний список 211"/>
    <w:basedOn w:val="aa"/>
    <w:next w:val="2fc"/>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6"/>
        <w:szCs w:val="26"/>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2-1110">
    <w:name w:val="Средний список 2 - Акцент 111"/>
    <w:basedOn w:val="aa"/>
    <w:next w:val="2-1"/>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6"/>
        <w:szCs w:val="26"/>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2-2110">
    <w:name w:val="Средний список 2 - Акцент 211"/>
    <w:basedOn w:val="aa"/>
    <w:next w:val="2-2"/>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6"/>
        <w:szCs w:val="26"/>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2-3110">
    <w:name w:val="Средний список 2 - Акцент 311"/>
    <w:basedOn w:val="aa"/>
    <w:next w:val="2-3"/>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6"/>
        <w:szCs w:val="26"/>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2-4110">
    <w:name w:val="Средний список 2 - Акцент 411"/>
    <w:basedOn w:val="aa"/>
    <w:next w:val="2-4"/>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6"/>
        <w:szCs w:val="26"/>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2-5110">
    <w:name w:val="Средний список 2 - Акцент 511"/>
    <w:basedOn w:val="aa"/>
    <w:next w:val="2-5"/>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6"/>
        <w:szCs w:val="26"/>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2-6110">
    <w:name w:val="Средний список 2 - Акцент 611"/>
    <w:basedOn w:val="aa"/>
    <w:next w:val="2-6"/>
    <w:uiPriority w:val="66"/>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6"/>
        <w:szCs w:val="26"/>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1112">
    <w:name w:val="Средняя заливка 111"/>
    <w:basedOn w:val="aa"/>
    <w:next w:val="1ff"/>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
    <w:name w:val="Средняя заливка 1 - Акцент 111"/>
    <w:basedOn w:val="aa"/>
    <w:next w:val="1-1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111">
    <w:name w:val="Средняя заливка 1 - Акцент 211"/>
    <w:basedOn w:val="aa"/>
    <w:next w:val="1-2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1-3111">
    <w:name w:val="Средняя заливка 1 - Акцент 311"/>
    <w:basedOn w:val="aa"/>
    <w:next w:val="1-3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1-4111">
    <w:name w:val="Средняя заливка 1 - Акцент 411"/>
    <w:basedOn w:val="aa"/>
    <w:next w:val="1-4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1-5111">
    <w:name w:val="Средняя заливка 1 - Акцент 511"/>
    <w:basedOn w:val="aa"/>
    <w:next w:val="1-5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1-6111">
    <w:name w:val="Средняя заливка 1 - Акцент 611"/>
    <w:basedOn w:val="aa"/>
    <w:next w:val="1-60"/>
    <w:uiPriority w:val="63"/>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111">
    <w:name w:val="Средняя заливка 211"/>
    <w:basedOn w:val="aa"/>
    <w:next w:val="2fd"/>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1">
    <w:name w:val="Средняя заливка 2 - Акцент 111"/>
    <w:basedOn w:val="aa"/>
    <w:next w:val="2-1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11">
    <w:name w:val="Средняя заливка 2 - Акцент 211"/>
    <w:basedOn w:val="aa"/>
    <w:next w:val="2-2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11">
    <w:name w:val="Средняя заливка 2 - Акцент 311"/>
    <w:basedOn w:val="aa"/>
    <w:next w:val="2-3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111">
    <w:name w:val="Средняя заливка 2 - Акцент 411"/>
    <w:basedOn w:val="aa"/>
    <w:next w:val="2-4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111">
    <w:name w:val="Средняя заливка 2 - Акцент 511"/>
    <w:basedOn w:val="aa"/>
    <w:next w:val="2-5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1">
    <w:name w:val="Средняя заливка 2 - Акцент 611"/>
    <w:basedOn w:val="aa"/>
    <w:next w:val="2-60"/>
    <w:uiPriority w:val="64"/>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3">
    <w:name w:val="Средняя сетка 111"/>
    <w:basedOn w:val="aa"/>
    <w:next w:val="1ff0"/>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112">
    <w:name w:val="Средняя сетка 1 - Акцент 111"/>
    <w:basedOn w:val="aa"/>
    <w:next w:val="1-1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1-2112">
    <w:name w:val="Средняя сетка 1 - Акцент 211"/>
    <w:basedOn w:val="aa"/>
    <w:next w:val="1-2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1-3112">
    <w:name w:val="Средняя сетка 1 - Акцент 311"/>
    <w:basedOn w:val="aa"/>
    <w:next w:val="1-3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1-4112">
    <w:name w:val="Средняя сетка 1 - Акцент 411"/>
    <w:basedOn w:val="aa"/>
    <w:next w:val="1-4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1-5112">
    <w:name w:val="Средняя сетка 1 - Акцент 511"/>
    <w:basedOn w:val="aa"/>
    <w:next w:val="1-5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6112">
    <w:name w:val="Средняя сетка 1 - Акцент 611"/>
    <w:basedOn w:val="aa"/>
    <w:next w:val="1-62"/>
    <w:uiPriority w:val="6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2112">
    <w:name w:val="Средняя сетка 211"/>
    <w:basedOn w:val="aa"/>
    <w:next w:val="2fe"/>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2-1112">
    <w:name w:val="Средняя сетка 2 - Акцент 111"/>
    <w:basedOn w:val="aa"/>
    <w:next w:val="2-1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2-2112">
    <w:name w:val="Средняя сетка 2 - Акцент 211"/>
    <w:basedOn w:val="aa"/>
    <w:next w:val="2-2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2-3112">
    <w:name w:val="Средняя сетка 2 - Акцент 311"/>
    <w:basedOn w:val="aa"/>
    <w:next w:val="2-3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2-4112">
    <w:name w:val="Средняя сетка 2 - Акцент 411"/>
    <w:basedOn w:val="aa"/>
    <w:next w:val="2-4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2-5112">
    <w:name w:val="Средняя сетка 2 - Акцент 511"/>
    <w:basedOn w:val="aa"/>
    <w:next w:val="2-5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2-6112">
    <w:name w:val="Средняя сетка 2 - Акцент 611"/>
    <w:basedOn w:val="aa"/>
    <w:next w:val="2-62"/>
    <w:uiPriority w:val="68"/>
    <w:rsid w:val="00C92E6A"/>
    <w:pPr>
      <w:spacing w:line="240" w:lineRule="auto"/>
      <w:ind w:firstLine="0"/>
    </w:pPr>
    <w:rPr>
      <w:rFonts w:ascii="Cambria" w:eastAsia="Times New Roman" w:hAnsi="Cambria" w:cs="Times New Roman"/>
      <w:color w:val="000000"/>
      <w:sz w:val="20"/>
      <w:szCs w:val="20"/>
      <w:lang w:val="de-DE" w:eastAsia="de-D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110">
    <w:name w:val="Средняя сетка 311"/>
    <w:basedOn w:val="aa"/>
    <w:next w:val="3f7"/>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3-111">
    <w:name w:val="Средняя сетка 3 - Акцент 111"/>
    <w:basedOn w:val="aa"/>
    <w:next w:val="3-1"/>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3-211">
    <w:name w:val="Средняя сетка 3 - Акцент 211"/>
    <w:basedOn w:val="aa"/>
    <w:next w:val="3-2"/>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3-311">
    <w:name w:val="Средняя сетка 3 - Акцент 311"/>
    <w:basedOn w:val="aa"/>
    <w:next w:val="3-3"/>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11">
    <w:name w:val="Средняя сетка 3 - Акцент 411"/>
    <w:basedOn w:val="aa"/>
    <w:next w:val="3-4"/>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511">
    <w:name w:val="Средняя сетка 3 - Акцент 511"/>
    <w:basedOn w:val="aa"/>
    <w:next w:val="3-5"/>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3-611">
    <w:name w:val="Средняя сетка 3 - Акцент 611"/>
    <w:basedOn w:val="aa"/>
    <w:next w:val="3-6"/>
    <w:uiPriority w:val="6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1c">
    <w:name w:val="Объемная таблица 11"/>
    <w:basedOn w:val="aa"/>
    <w:next w:val="1ff1"/>
    <w:uiPriority w:val="99"/>
    <w:rsid w:val="00C92E6A"/>
    <w:pPr>
      <w:spacing w:after="240" w:line="230" w:lineRule="atLeast"/>
      <w:ind w:firstLine="0"/>
      <w:jc w:val="both"/>
    </w:pPr>
    <w:rPr>
      <w:rFonts w:ascii="Cambria" w:eastAsia="Cambria" w:hAnsi="Cambria" w:cs="Cambria"/>
      <w:sz w:val="20"/>
      <w:szCs w:val="20"/>
      <w:lang w:val="de-DE"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a"/>
    <w:next w:val="2ff"/>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Объемная таблица 31"/>
    <w:basedOn w:val="aa"/>
    <w:next w:val="3f8"/>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d">
    <w:name w:val="Современная таблица1"/>
    <w:basedOn w:val="aa"/>
    <w:next w:val="affffff6"/>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d">
    <w:name w:val="Простая таблица 11"/>
    <w:basedOn w:val="aa"/>
    <w:next w:val="1ff2"/>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a">
    <w:name w:val="Простая таблица 21"/>
    <w:basedOn w:val="aa"/>
    <w:next w:val="2ff0"/>
    <w:uiPriority w:val="99"/>
    <w:rsid w:val="00C92E6A"/>
    <w:pPr>
      <w:spacing w:after="240" w:line="230" w:lineRule="atLeast"/>
      <w:ind w:firstLine="0"/>
      <w:jc w:val="both"/>
    </w:pPr>
    <w:rPr>
      <w:rFonts w:ascii="Cambria" w:eastAsia="Cambria" w:hAnsi="Cambria" w:cs="Cambria"/>
      <w:sz w:val="20"/>
      <w:szCs w:val="20"/>
      <w:lang w:val="de-DE"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
    <w:name w:val="Простая таблица 31"/>
    <w:basedOn w:val="aa"/>
    <w:next w:val="3f9"/>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fffe">
    <w:name w:val="Изысканная таблица1"/>
    <w:basedOn w:val="aa"/>
    <w:next w:val="affffff7"/>
    <w:uiPriority w:val="99"/>
    <w:rsid w:val="00C92E6A"/>
    <w:pPr>
      <w:spacing w:after="240" w:line="230" w:lineRule="atLeast"/>
      <w:ind w:firstLine="0"/>
      <w:jc w:val="both"/>
    </w:pPr>
    <w:rPr>
      <w:rFonts w:ascii="Cambria" w:eastAsia="Cambria" w:hAnsi="Cambria" w:cs="Cambria"/>
      <w:sz w:val="20"/>
      <w:szCs w:val="20"/>
      <w:lang w:val="de-DE"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e">
    <w:name w:val="Цветная таблица 11"/>
    <w:basedOn w:val="aa"/>
    <w:next w:val="1ff3"/>
    <w:uiPriority w:val="99"/>
    <w:rsid w:val="00C92E6A"/>
    <w:pPr>
      <w:spacing w:after="240" w:line="230" w:lineRule="atLeast"/>
      <w:ind w:firstLine="0"/>
      <w:jc w:val="both"/>
    </w:pPr>
    <w:rPr>
      <w:rFonts w:ascii="Cambria" w:eastAsia="Cambria" w:hAnsi="Cambria" w:cs="Cambria"/>
      <w:color w:val="FFFFFF"/>
      <w:sz w:val="20"/>
      <w:szCs w:val="20"/>
      <w:lang w:val="de-DE"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b">
    <w:name w:val="Цветная таблица 21"/>
    <w:basedOn w:val="aa"/>
    <w:next w:val="2ff1"/>
    <w:uiPriority w:val="99"/>
    <w:rsid w:val="00C92E6A"/>
    <w:pPr>
      <w:spacing w:after="240" w:line="230" w:lineRule="atLeast"/>
      <w:ind w:firstLine="0"/>
      <w:jc w:val="both"/>
    </w:pPr>
    <w:rPr>
      <w:rFonts w:ascii="Cambria" w:eastAsia="Cambria" w:hAnsi="Cambria" w:cs="Cambria"/>
      <w:sz w:val="20"/>
      <w:szCs w:val="20"/>
      <w:lang w:val="de-DE"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6">
    <w:name w:val="Цветная таблица 31"/>
    <w:basedOn w:val="aa"/>
    <w:next w:val="3fa"/>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
    <w:name w:val="Классическая таблица 11"/>
    <w:basedOn w:val="aa"/>
    <w:next w:val="1ff4"/>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Классическая таблица 21"/>
    <w:basedOn w:val="aa"/>
    <w:next w:val="2ff2"/>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7">
    <w:name w:val="Классическая таблица 31"/>
    <w:basedOn w:val="aa"/>
    <w:next w:val="3fb"/>
    <w:uiPriority w:val="99"/>
    <w:rsid w:val="00C92E6A"/>
    <w:pPr>
      <w:spacing w:after="240" w:line="230" w:lineRule="atLeast"/>
      <w:ind w:firstLine="0"/>
      <w:jc w:val="both"/>
    </w:pPr>
    <w:rPr>
      <w:rFonts w:ascii="Cambria" w:eastAsia="Cambria" w:hAnsi="Cambria" w:cs="Cambria"/>
      <w:color w:val="000080"/>
      <w:sz w:val="20"/>
      <w:szCs w:val="20"/>
      <w:lang w:val="de-DE"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a"/>
    <w:next w:val="4f3"/>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a">
    <w:name w:val="Таблица-список 11"/>
    <w:basedOn w:val="aa"/>
    <w:next w:val="-17"/>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Таблица-список 21"/>
    <w:basedOn w:val="aa"/>
    <w:next w:val="-27"/>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Таблица-список 31"/>
    <w:basedOn w:val="aa"/>
    <w:next w:val="-37"/>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6">
    <w:name w:val="Таблица-список 41"/>
    <w:basedOn w:val="aa"/>
    <w:next w:val="-47"/>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6">
    <w:name w:val="Таблица-список 51"/>
    <w:basedOn w:val="aa"/>
    <w:next w:val="-57"/>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6">
    <w:name w:val="Таблица-список 61"/>
    <w:basedOn w:val="aa"/>
    <w:next w:val="-67"/>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a"/>
    <w:next w:val="-7"/>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a"/>
    <w:next w:val="-8"/>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
    <w:name w:val="Стандартная таблица1"/>
    <w:basedOn w:val="aa"/>
    <w:next w:val="affffff8"/>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0">
    <w:name w:val="Сетка таблицы 11"/>
    <w:basedOn w:val="aa"/>
    <w:next w:val="1ff5"/>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d">
    <w:name w:val="Сетка таблицы 21"/>
    <w:basedOn w:val="aa"/>
    <w:next w:val="2ff3"/>
    <w:uiPriority w:val="99"/>
    <w:rsid w:val="00C92E6A"/>
    <w:pPr>
      <w:spacing w:after="240" w:line="230" w:lineRule="atLeast"/>
      <w:ind w:firstLine="0"/>
      <w:jc w:val="both"/>
    </w:pPr>
    <w:rPr>
      <w:rFonts w:ascii="Cambria" w:eastAsia="Cambria" w:hAnsi="Cambria" w:cs="Cambria"/>
      <w:sz w:val="20"/>
      <w:szCs w:val="20"/>
      <w:lang w:val="de-DE"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8">
    <w:name w:val="Сетка таблицы 31"/>
    <w:basedOn w:val="aa"/>
    <w:next w:val="3fc"/>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4">
    <w:name w:val="Сетка таблицы 41"/>
    <w:basedOn w:val="aa"/>
    <w:next w:val="4f4"/>
    <w:uiPriority w:val="99"/>
    <w:rsid w:val="00C92E6A"/>
    <w:pPr>
      <w:spacing w:after="240" w:line="230" w:lineRule="atLeast"/>
      <w:ind w:firstLine="0"/>
      <w:jc w:val="both"/>
    </w:pPr>
    <w:rPr>
      <w:rFonts w:ascii="Cambria" w:eastAsia="Cambria" w:hAnsi="Cambria" w:cs="Cambria"/>
      <w:sz w:val="20"/>
      <w:szCs w:val="20"/>
      <w:lang w:val="de-DE"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80">
    <w:name w:val="Сетка таблицы 58"/>
    <w:basedOn w:val="aa"/>
    <w:next w:val="5c"/>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Сетка таблицы 61"/>
    <w:basedOn w:val="aa"/>
    <w:next w:val="64"/>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a"/>
    <w:next w:val="74"/>
    <w:uiPriority w:val="99"/>
    <w:rsid w:val="00C92E6A"/>
    <w:pPr>
      <w:spacing w:after="240" w:line="230" w:lineRule="atLeast"/>
      <w:ind w:firstLine="0"/>
      <w:jc w:val="both"/>
    </w:pPr>
    <w:rPr>
      <w:rFonts w:ascii="Cambria" w:eastAsia="Cambria" w:hAnsi="Cambria" w:cs="Cambria"/>
      <w:b/>
      <w:bCs/>
      <w:sz w:val="20"/>
      <w:szCs w:val="20"/>
      <w:lang w:val="de-DE"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Сетка таблицы 81"/>
    <w:basedOn w:val="aa"/>
    <w:next w:val="83"/>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f1">
    <w:name w:val="Столбцы таблицы 11"/>
    <w:basedOn w:val="aa"/>
    <w:next w:val="1ff6"/>
    <w:uiPriority w:val="99"/>
    <w:rsid w:val="00C92E6A"/>
    <w:pPr>
      <w:spacing w:after="240" w:line="230" w:lineRule="atLeast"/>
      <w:ind w:firstLine="0"/>
      <w:jc w:val="both"/>
    </w:pPr>
    <w:rPr>
      <w:rFonts w:ascii="Cambria" w:eastAsia="Cambria" w:hAnsi="Cambria" w:cs="Cambria"/>
      <w:b/>
      <w:bCs/>
      <w:sz w:val="20"/>
      <w:szCs w:val="20"/>
      <w:lang w:val="de-DE"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e">
    <w:name w:val="Столбцы таблицы 21"/>
    <w:basedOn w:val="aa"/>
    <w:next w:val="2ff4"/>
    <w:uiPriority w:val="99"/>
    <w:rsid w:val="00C92E6A"/>
    <w:pPr>
      <w:spacing w:after="240" w:line="230" w:lineRule="atLeast"/>
      <w:ind w:firstLine="0"/>
      <w:jc w:val="both"/>
    </w:pPr>
    <w:rPr>
      <w:rFonts w:ascii="Cambria" w:eastAsia="Cambria" w:hAnsi="Cambria" w:cs="Cambria"/>
      <w:b/>
      <w:bCs/>
      <w:sz w:val="20"/>
      <w:szCs w:val="20"/>
      <w:lang w:val="de-DE"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a"/>
    <w:next w:val="3fd"/>
    <w:uiPriority w:val="99"/>
    <w:rsid w:val="00C92E6A"/>
    <w:pPr>
      <w:spacing w:after="240" w:line="230" w:lineRule="atLeast"/>
      <w:ind w:firstLine="0"/>
      <w:jc w:val="both"/>
    </w:pPr>
    <w:rPr>
      <w:rFonts w:ascii="Cambria" w:eastAsia="Cambria" w:hAnsi="Cambria" w:cs="Cambria"/>
      <w:b/>
      <w:bCs/>
      <w:sz w:val="20"/>
      <w:szCs w:val="20"/>
      <w:lang w:val="de-DE"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a"/>
    <w:next w:val="4f2"/>
    <w:uiPriority w:val="99"/>
    <w:rsid w:val="00C92E6A"/>
    <w:pPr>
      <w:spacing w:after="240" w:line="230" w:lineRule="atLeast"/>
      <w:ind w:firstLine="0"/>
      <w:jc w:val="both"/>
    </w:pPr>
    <w:rPr>
      <w:rFonts w:ascii="Cambria" w:eastAsia="Cambria" w:hAnsi="Cambria" w:cs="Cambria"/>
      <w:sz w:val="20"/>
      <w:szCs w:val="20"/>
      <w:lang w:val="de-DE"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Столбцы таблицы 51"/>
    <w:basedOn w:val="aa"/>
    <w:next w:val="5d"/>
    <w:uiPriority w:val="99"/>
    <w:rsid w:val="00C92E6A"/>
    <w:pPr>
      <w:spacing w:after="240" w:line="230" w:lineRule="atLeast"/>
      <w:ind w:firstLine="0"/>
      <w:jc w:val="both"/>
    </w:pPr>
    <w:rPr>
      <w:rFonts w:ascii="Cambria" w:eastAsia="Cambria" w:hAnsi="Cambria" w:cs="Cambria"/>
      <w:sz w:val="20"/>
      <w:szCs w:val="20"/>
      <w:lang w:val="de-DE"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2">
    <w:name w:val="Изящная таблица 11"/>
    <w:basedOn w:val="aa"/>
    <w:next w:val="1ff7"/>
    <w:uiPriority w:val="99"/>
    <w:rsid w:val="00C92E6A"/>
    <w:pPr>
      <w:spacing w:after="240" w:line="230" w:lineRule="atLeast"/>
      <w:ind w:firstLine="0"/>
      <w:jc w:val="both"/>
    </w:pPr>
    <w:rPr>
      <w:rFonts w:ascii="Cambria" w:eastAsia="Cambria" w:hAnsi="Cambria" w:cs="Cambria"/>
      <w:sz w:val="20"/>
      <w:szCs w:val="20"/>
      <w:lang w:val="de-DE"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
    <w:name w:val="Изящная таблица 21"/>
    <w:basedOn w:val="aa"/>
    <w:next w:val="2ff5"/>
    <w:uiPriority w:val="99"/>
    <w:rsid w:val="00C92E6A"/>
    <w:pPr>
      <w:spacing w:after="240" w:line="230" w:lineRule="atLeast"/>
      <w:ind w:firstLine="0"/>
      <w:jc w:val="both"/>
    </w:pPr>
    <w:rPr>
      <w:rFonts w:ascii="Cambria" w:eastAsia="Cambria" w:hAnsi="Cambria" w:cs="Cambria"/>
      <w:sz w:val="20"/>
      <w:szCs w:val="20"/>
      <w:lang w:val="de-DE"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b">
    <w:name w:val="Веб-таблица 11"/>
    <w:basedOn w:val="aa"/>
    <w:next w:val="-18"/>
    <w:uiPriority w:val="99"/>
    <w:rsid w:val="00C92E6A"/>
    <w:pPr>
      <w:spacing w:after="240" w:line="230" w:lineRule="atLeast"/>
      <w:ind w:firstLine="0"/>
      <w:jc w:val="both"/>
    </w:pPr>
    <w:rPr>
      <w:rFonts w:ascii="Cambria" w:eastAsia="Cambria" w:hAnsi="Cambria" w:cs="Cambria"/>
      <w:sz w:val="20"/>
      <w:szCs w:val="20"/>
      <w:lang w:val="de-DE"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Веб-таблица 21"/>
    <w:basedOn w:val="aa"/>
    <w:next w:val="-28"/>
    <w:uiPriority w:val="99"/>
    <w:rsid w:val="00C92E6A"/>
    <w:pPr>
      <w:spacing w:after="240" w:line="230" w:lineRule="atLeast"/>
      <w:ind w:firstLine="0"/>
      <w:jc w:val="both"/>
    </w:pPr>
    <w:rPr>
      <w:rFonts w:ascii="Cambria" w:eastAsia="Cambria" w:hAnsi="Cambria" w:cs="Cambria"/>
      <w:sz w:val="20"/>
      <w:szCs w:val="20"/>
      <w:lang w:val="de-DE"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7">
    <w:name w:val="Веб-таблица 31"/>
    <w:basedOn w:val="aa"/>
    <w:next w:val="-38"/>
    <w:uiPriority w:val="99"/>
    <w:rsid w:val="00C92E6A"/>
    <w:pPr>
      <w:spacing w:after="240" w:line="230" w:lineRule="atLeast"/>
      <w:ind w:firstLine="0"/>
      <w:jc w:val="both"/>
    </w:pPr>
    <w:rPr>
      <w:rFonts w:ascii="Cambria" w:eastAsia="Cambria" w:hAnsi="Cambria" w:cs="Cambria"/>
      <w:sz w:val="20"/>
      <w:szCs w:val="20"/>
      <w:lang w:val="de-DE"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ff0">
    <w:name w:val="Тема таблицы1"/>
    <w:basedOn w:val="aa"/>
    <w:next w:val="affffff9"/>
    <w:uiPriority w:val="99"/>
    <w:rsid w:val="00C92E6A"/>
    <w:pPr>
      <w:spacing w:after="240" w:line="230" w:lineRule="atLeast"/>
      <w:ind w:firstLine="0"/>
      <w:jc w:val="both"/>
    </w:pPr>
    <w:rPr>
      <w:rFonts w:ascii="Cambria" w:eastAsia="Cambria"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a"/>
    <w:next w:val="aff7"/>
    <w:uiPriority w:val="39"/>
    <w:rsid w:val="00C92E6A"/>
    <w:pPr>
      <w:spacing w:line="240" w:lineRule="auto"/>
      <w:ind w:firstLine="0"/>
    </w:pPr>
    <w:rPr>
      <w:rFonts w:ascii="Cambria" w:eastAsia="Cambria"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Formula1">
    <w:name w:val="Table_Formula1"/>
    <w:basedOn w:val="aa"/>
    <w:uiPriority w:val="99"/>
    <w:locked/>
    <w:rsid w:val="00C92E6A"/>
    <w:pPr>
      <w:spacing w:after="220" w:line="240" w:lineRule="auto"/>
      <w:ind w:firstLine="0"/>
    </w:pPr>
    <w:rPr>
      <w:rFonts w:ascii="Cambria" w:eastAsia="Cambria" w:hAnsi="Cambria" w:cs="Cambria"/>
      <w:sz w:val="20"/>
      <w:szCs w:val="20"/>
      <w:lang w:val="de-DE" w:eastAsia="de-DE"/>
    </w:rPr>
    <w:tblPr>
      <w:tblInd w:w="403" w:type="dxa"/>
      <w:tblCellMar>
        <w:left w:w="403" w:type="dxa"/>
        <w:right w:w="0" w:type="dxa"/>
      </w:tblCellMar>
    </w:tblPr>
  </w:style>
  <w:style w:type="numbering" w:customStyle="1" w:styleId="DINSimpleTemplate1">
    <w:name w:val="DINSimpleTemplate1"/>
    <w:rsid w:val="00C92E6A"/>
    <w:pPr>
      <w:numPr>
        <w:numId w:val="19"/>
      </w:numPr>
    </w:pPr>
  </w:style>
  <w:style w:type="table" w:customStyle="1" w:styleId="TableGridLight11">
    <w:name w:val="Table Grid Light11"/>
    <w:basedOn w:val="aa"/>
    <w:uiPriority w:val="40"/>
    <w:rsid w:val="00C92E6A"/>
    <w:pPr>
      <w:spacing w:line="240" w:lineRule="auto"/>
      <w:ind w:firstLine="0"/>
    </w:pPr>
    <w:rPr>
      <w:rFonts w:ascii="Cambria" w:eastAsia="Cambria" w:hAnsi="Cambria" w:cs="Cambria"/>
      <w:sz w:val="20"/>
      <w:szCs w:val="20"/>
      <w:lang w:val="de-DE" w:eastAsia="de-D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1">
    <w:name w:val="Grid Table 1 Light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1">
    <w:name w:val="Grid Table 1 Light - Accent 1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1">
    <w:name w:val="Grid Table 1 Light - Accent 2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11">
    <w:name w:val="Grid Table 1 Light - Accent 3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411">
    <w:name w:val="Grid Table 1 Light - Accent 4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1Light-Accent511">
    <w:name w:val="Grid Table 1 Light - Accent 5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611">
    <w:name w:val="Grid Table 1 Light - Accent 6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GridTable211">
    <w:name w:val="Grid Table 2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1">
    <w:name w:val="Grid Table 2 - Accent 1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211">
    <w:name w:val="Grid Table 2 - Accent 2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11">
    <w:name w:val="Grid Table 2 - Accent 3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411">
    <w:name w:val="Grid Table 2 - Accent 4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2-Accent511">
    <w:name w:val="Grid Table 2 - Accent 5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611">
    <w:name w:val="Grid Table 2 - Accent 6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311">
    <w:name w:val="Grid Table 3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1">
    <w:name w:val="Grid Table 3 - Accent 1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3-Accent211">
    <w:name w:val="Grid Table 3 - Accent 2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311">
    <w:name w:val="Grid Table 3 - Accent 3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3-Accent411">
    <w:name w:val="Grid Table 3 - Accent 4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1">
    <w:name w:val="Grid Table 3 - Accent 5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3-Accent611">
    <w:name w:val="Grid Table 3 - Accent 6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411">
    <w:name w:val="Grid Table 4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1">
    <w:name w:val="Grid Table 4 - Accent 1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211">
    <w:name w:val="Grid Table 4 - Accent 2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311">
    <w:name w:val="Grid Table 4 - Accent 3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411">
    <w:name w:val="Grid Table 4 - Accent 4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1">
    <w:name w:val="Grid Table 4 - Accent 5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611">
    <w:name w:val="Grid Table 4 - Accent 6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5Dark11">
    <w:name w:val="Grid Table 5 Dark1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1">
    <w:name w:val="Grid Table 5 Dark - Accent 11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211">
    <w:name w:val="Grid Table 5 Dark - Accent 21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5Dark-Accent311">
    <w:name w:val="Grid Table 5 Dark - Accent 31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5Dark-Accent411">
    <w:name w:val="Grid Table 5 Dark - Accent 41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customStyle="1" w:styleId="GridTable5Dark-Accent511">
    <w:name w:val="Grid Table 5 Dark - Accent 51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5Dark-Accent611">
    <w:name w:val="Grid Table 5 Dark - Accent 611"/>
    <w:basedOn w:val="aa"/>
    <w:uiPriority w:val="50"/>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6Colorful11">
    <w:name w:val="Grid Table 6 Colorful11"/>
    <w:basedOn w:val="aa"/>
    <w:uiPriority w:val="5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1">
    <w:name w:val="Grid Table 6 Colorful - Accent 111"/>
    <w:basedOn w:val="aa"/>
    <w:uiPriority w:val="51"/>
    <w:rsid w:val="00C92E6A"/>
    <w:pPr>
      <w:spacing w:line="240" w:lineRule="auto"/>
      <w:ind w:firstLine="0"/>
    </w:pPr>
    <w:rPr>
      <w:rFonts w:ascii="Cambria" w:eastAsia="Cambria" w:hAnsi="Cambria" w:cs="Cambria"/>
      <w:color w:val="365F91"/>
      <w:sz w:val="20"/>
      <w:szCs w:val="20"/>
      <w:lang w:val="de-DE" w:eastAsia="de-D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211">
    <w:name w:val="Grid Table 6 Colorful - Accent 211"/>
    <w:basedOn w:val="aa"/>
    <w:uiPriority w:val="51"/>
    <w:rsid w:val="00C92E6A"/>
    <w:pPr>
      <w:spacing w:line="240" w:lineRule="auto"/>
      <w:ind w:firstLine="0"/>
    </w:pPr>
    <w:rPr>
      <w:rFonts w:ascii="Cambria" w:eastAsia="Cambria" w:hAnsi="Cambria" w:cs="Cambria"/>
      <w:color w:val="943634"/>
      <w:sz w:val="20"/>
      <w:szCs w:val="20"/>
      <w:lang w:val="de-DE" w:eastAsia="de-D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311">
    <w:name w:val="Grid Table 6 Colorful - Accent 311"/>
    <w:basedOn w:val="aa"/>
    <w:uiPriority w:val="51"/>
    <w:rsid w:val="00C92E6A"/>
    <w:pPr>
      <w:spacing w:line="240" w:lineRule="auto"/>
      <w:ind w:firstLine="0"/>
    </w:pPr>
    <w:rPr>
      <w:rFonts w:ascii="Cambria" w:eastAsia="Cambria" w:hAnsi="Cambria" w:cs="Cambria"/>
      <w:color w:val="76923C"/>
      <w:sz w:val="20"/>
      <w:szCs w:val="20"/>
      <w:lang w:val="de-DE" w:eastAsia="de-D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411">
    <w:name w:val="Grid Table 6 Colorful - Accent 411"/>
    <w:basedOn w:val="aa"/>
    <w:uiPriority w:val="51"/>
    <w:rsid w:val="00C92E6A"/>
    <w:pPr>
      <w:spacing w:line="240" w:lineRule="auto"/>
      <w:ind w:firstLine="0"/>
    </w:pPr>
    <w:rPr>
      <w:rFonts w:ascii="Cambria" w:eastAsia="Cambria" w:hAnsi="Cambria" w:cs="Cambria"/>
      <w:color w:val="5F497A"/>
      <w:sz w:val="20"/>
      <w:szCs w:val="20"/>
      <w:lang w:val="de-DE" w:eastAsia="de-D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6Colorful-Accent511">
    <w:name w:val="Grid Table 6 Colorful - Accent 511"/>
    <w:basedOn w:val="aa"/>
    <w:uiPriority w:val="51"/>
    <w:rsid w:val="00C92E6A"/>
    <w:pPr>
      <w:spacing w:line="240" w:lineRule="auto"/>
      <w:ind w:firstLine="0"/>
    </w:pPr>
    <w:rPr>
      <w:rFonts w:ascii="Cambria" w:eastAsia="Cambria" w:hAnsi="Cambria" w:cs="Cambria"/>
      <w:color w:val="31849B"/>
      <w:sz w:val="20"/>
      <w:szCs w:val="20"/>
      <w:lang w:val="de-DE" w:eastAsia="de-D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611">
    <w:name w:val="Grid Table 6 Colorful - Accent 611"/>
    <w:basedOn w:val="aa"/>
    <w:uiPriority w:val="51"/>
    <w:rsid w:val="00C92E6A"/>
    <w:pPr>
      <w:spacing w:line="240" w:lineRule="auto"/>
      <w:ind w:firstLine="0"/>
    </w:pPr>
    <w:rPr>
      <w:rFonts w:ascii="Cambria" w:eastAsia="Cambria" w:hAnsi="Cambria" w:cs="Cambria"/>
      <w:color w:val="E36C0A"/>
      <w:sz w:val="20"/>
      <w:szCs w:val="20"/>
      <w:lang w:val="de-DE" w:eastAsia="de-D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11">
    <w:name w:val="Grid Table 7 Colorful11"/>
    <w:basedOn w:val="aa"/>
    <w:uiPriority w:val="5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1">
    <w:name w:val="Grid Table 7 Colorful - Accent 111"/>
    <w:basedOn w:val="aa"/>
    <w:uiPriority w:val="52"/>
    <w:rsid w:val="00C92E6A"/>
    <w:pPr>
      <w:spacing w:line="240" w:lineRule="auto"/>
      <w:ind w:firstLine="0"/>
    </w:pPr>
    <w:rPr>
      <w:rFonts w:ascii="Cambria" w:eastAsia="Cambria" w:hAnsi="Cambria" w:cs="Cambria"/>
      <w:color w:val="365F91"/>
      <w:sz w:val="20"/>
      <w:szCs w:val="20"/>
      <w:lang w:val="de-DE" w:eastAsia="de-D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211">
    <w:name w:val="Grid Table 7 Colorful - Accent 211"/>
    <w:basedOn w:val="aa"/>
    <w:uiPriority w:val="52"/>
    <w:rsid w:val="00C92E6A"/>
    <w:pPr>
      <w:spacing w:line="240" w:lineRule="auto"/>
      <w:ind w:firstLine="0"/>
    </w:pPr>
    <w:rPr>
      <w:rFonts w:ascii="Cambria" w:eastAsia="Cambria" w:hAnsi="Cambria" w:cs="Cambria"/>
      <w:color w:val="943634"/>
      <w:sz w:val="20"/>
      <w:szCs w:val="20"/>
      <w:lang w:val="de-DE" w:eastAsia="de-D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Accent311">
    <w:name w:val="Grid Table 7 Colorful - Accent 311"/>
    <w:basedOn w:val="aa"/>
    <w:uiPriority w:val="52"/>
    <w:rsid w:val="00C92E6A"/>
    <w:pPr>
      <w:spacing w:line="240" w:lineRule="auto"/>
      <w:ind w:firstLine="0"/>
    </w:pPr>
    <w:rPr>
      <w:rFonts w:ascii="Cambria" w:eastAsia="Cambria" w:hAnsi="Cambria" w:cs="Cambria"/>
      <w:color w:val="76923C"/>
      <w:sz w:val="20"/>
      <w:szCs w:val="20"/>
      <w:lang w:val="de-DE" w:eastAsia="de-D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7Colorful-Accent411">
    <w:name w:val="Grid Table 7 Colorful - Accent 411"/>
    <w:basedOn w:val="aa"/>
    <w:uiPriority w:val="52"/>
    <w:rsid w:val="00C92E6A"/>
    <w:pPr>
      <w:spacing w:line="240" w:lineRule="auto"/>
      <w:ind w:firstLine="0"/>
    </w:pPr>
    <w:rPr>
      <w:rFonts w:ascii="Cambria" w:eastAsia="Cambria" w:hAnsi="Cambria" w:cs="Cambria"/>
      <w:color w:val="5F497A"/>
      <w:sz w:val="20"/>
      <w:szCs w:val="20"/>
      <w:lang w:val="de-DE" w:eastAsia="de-D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7Colorful-Accent511">
    <w:name w:val="Grid Table 7 Colorful - Accent 511"/>
    <w:basedOn w:val="aa"/>
    <w:uiPriority w:val="52"/>
    <w:rsid w:val="00C92E6A"/>
    <w:pPr>
      <w:spacing w:line="240" w:lineRule="auto"/>
      <w:ind w:firstLine="0"/>
    </w:pPr>
    <w:rPr>
      <w:rFonts w:ascii="Cambria" w:eastAsia="Cambria" w:hAnsi="Cambria" w:cs="Cambria"/>
      <w:color w:val="31849B"/>
      <w:sz w:val="20"/>
      <w:szCs w:val="20"/>
      <w:lang w:val="de-DE" w:eastAsia="de-D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7Colorful-Accent611">
    <w:name w:val="Grid Table 7 Colorful - Accent 611"/>
    <w:basedOn w:val="aa"/>
    <w:uiPriority w:val="52"/>
    <w:rsid w:val="00C92E6A"/>
    <w:pPr>
      <w:spacing w:line="240" w:lineRule="auto"/>
      <w:ind w:firstLine="0"/>
    </w:pPr>
    <w:rPr>
      <w:rFonts w:ascii="Cambria" w:eastAsia="Cambria" w:hAnsi="Cambria" w:cs="Cambria"/>
      <w:color w:val="E36C0A"/>
      <w:sz w:val="20"/>
      <w:szCs w:val="20"/>
      <w:lang w:val="de-DE" w:eastAsia="de-D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stTable1Light11">
    <w:name w:val="List Table 1 Light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1">
    <w:name w:val="List Table 1 Light - Accent 1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1Light-Accent211">
    <w:name w:val="List Table 1 Light - Accent 2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1Light-Accent311">
    <w:name w:val="List Table 1 Light - Accent 3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1Light-Accent411">
    <w:name w:val="List Table 1 Light - Accent 4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1Light-Accent511">
    <w:name w:val="List Table 1 Light - Accent 5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1Light-Accent611">
    <w:name w:val="List Table 1 Light - Accent 611"/>
    <w:basedOn w:val="aa"/>
    <w:uiPriority w:val="46"/>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211">
    <w:name w:val="List Table 2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1">
    <w:name w:val="List Table 2 - Accent 1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211">
    <w:name w:val="List Table 2 - Accent 2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2-Accent311">
    <w:name w:val="List Table 2 - Accent 3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411">
    <w:name w:val="List Table 2 - Accent 4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2-Accent511">
    <w:name w:val="List Table 2 - Accent 5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2-Accent611">
    <w:name w:val="List Table 2 - Accent 611"/>
    <w:basedOn w:val="aa"/>
    <w:uiPriority w:val="47"/>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11">
    <w:name w:val="List Table 3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1">
    <w:name w:val="List Table 3 - Accent 1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stTable3-Accent211">
    <w:name w:val="List Table 3 - Accent 2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Table3-Accent311">
    <w:name w:val="List Table 3 - Accent 3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3-Accent411">
    <w:name w:val="List Table 3 - Accent 4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ListTable3-Accent511">
    <w:name w:val="List Table 3 - Accent 5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611">
    <w:name w:val="List Table 3 - Accent 611"/>
    <w:basedOn w:val="aa"/>
    <w:uiPriority w:val="48"/>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11">
    <w:name w:val="List Table 4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1">
    <w:name w:val="List Table 4 - Accent 1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4-Accent211">
    <w:name w:val="List Table 4 - Accent 2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4-Accent311">
    <w:name w:val="List Table 4 - Accent 3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4-Accent411">
    <w:name w:val="List Table 4 - Accent 4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4-Accent511">
    <w:name w:val="List Table 4 - Accent 5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611">
    <w:name w:val="List Table 4 - Accent 611"/>
    <w:basedOn w:val="aa"/>
    <w:uiPriority w:val="49"/>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5Dark11">
    <w:name w:val="List Table 5 Dark1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1">
    <w:name w:val="List Table 5 Dark - Accent 11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1">
    <w:name w:val="List Table 5 Dark - Accent 21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1">
    <w:name w:val="List Table 5 Dark - Accent 31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1">
    <w:name w:val="List Table 5 Dark - Accent 41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1">
    <w:name w:val="List Table 5 Dark - Accent 51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1">
    <w:name w:val="List Table 5 Dark - Accent 611"/>
    <w:basedOn w:val="aa"/>
    <w:uiPriority w:val="50"/>
    <w:rsid w:val="00C92E6A"/>
    <w:pPr>
      <w:spacing w:line="240" w:lineRule="auto"/>
      <w:ind w:firstLine="0"/>
    </w:pPr>
    <w:rPr>
      <w:rFonts w:ascii="Cambria" w:eastAsia="Cambria" w:hAnsi="Cambria" w:cs="Cambria"/>
      <w:color w:val="FFFFFF"/>
      <w:sz w:val="20"/>
      <w:szCs w:val="20"/>
      <w:lang w:val="de-DE" w:eastAsia="de-DE"/>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1">
    <w:name w:val="List Table 6 Colorful11"/>
    <w:basedOn w:val="aa"/>
    <w:uiPriority w:val="51"/>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1">
    <w:name w:val="List Table 6 Colorful - Accent 111"/>
    <w:basedOn w:val="aa"/>
    <w:uiPriority w:val="51"/>
    <w:rsid w:val="00C92E6A"/>
    <w:pPr>
      <w:spacing w:line="240" w:lineRule="auto"/>
      <w:ind w:firstLine="0"/>
    </w:pPr>
    <w:rPr>
      <w:rFonts w:ascii="Cambria" w:eastAsia="Cambria" w:hAnsi="Cambria" w:cs="Cambria"/>
      <w:color w:val="365F91"/>
      <w:sz w:val="20"/>
      <w:szCs w:val="20"/>
      <w:lang w:val="de-DE" w:eastAsia="de-DE"/>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211">
    <w:name w:val="List Table 6 Colorful - Accent 211"/>
    <w:basedOn w:val="aa"/>
    <w:uiPriority w:val="51"/>
    <w:rsid w:val="00C92E6A"/>
    <w:pPr>
      <w:spacing w:line="240" w:lineRule="auto"/>
      <w:ind w:firstLine="0"/>
    </w:pPr>
    <w:rPr>
      <w:rFonts w:ascii="Cambria" w:eastAsia="Cambria" w:hAnsi="Cambria" w:cs="Cambria"/>
      <w:color w:val="943634"/>
      <w:sz w:val="20"/>
      <w:szCs w:val="20"/>
      <w:lang w:val="de-DE" w:eastAsia="de-DE"/>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311">
    <w:name w:val="List Table 6 Colorful - Accent 311"/>
    <w:basedOn w:val="aa"/>
    <w:uiPriority w:val="51"/>
    <w:rsid w:val="00C92E6A"/>
    <w:pPr>
      <w:spacing w:line="240" w:lineRule="auto"/>
      <w:ind w:firstLine="0"/>
    </w:pPr>
    <w:rPr>
      <w:rFonts w:ascii="Cambria" w:eastAsia="Cambria" w:hAnsi="Cambria" w:cs="Cambria"/>
      <w:color w:val="76923C"/>
      <w:sz w:val="20"/>
      <w:szCs w:val="20"/>
      <w:lang w:val="de-DE" w:eastAsia="de-DE"/>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6Colorful-Accent411">
    <w:name w:val="List Table 6 Colorful - Accent 411"/>
    <w:basedOn w:val="aa"/>
    <w:uiPriority w:val="51"/>
    <w:rsid w:val="00C92E6A"/>
    <w:pPr>
      <w:spacing w:line="240" w:lineRule="auto"/>
      <w:ind w:firstLine="0"/>
    </w:pPr>
    <w:rPr>
      <w:rFonts w:ascii="Cambria" w:eastAsia="Cambria" w:hAnsi="Cambria" w:cs="Cambria"/>
      <w:color w:val="5F497A"/>
      <w:sz w:val="20"/>
      <w:szCs w:val="20"/>
      <w:lang w:val="de-DE" w:eastAsia="de-DE"/>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6Colorful-Accent511">
    <w:name w:val="List Table 6 Colorful - Accent 511"/>
    <w:basedOn w:val="aa"/>
    <w:uiPriority w:val="51"/>
    <w:rsid w:val="00C92E6A"/>
    <w:pPr>
      <w:spacing w:line="240" w:lineRule="auto"/>
      <w:ind w:firstLine="0"/>
    </w:pPr>
    <w:rPr>
      <w:rFonts w:ascii="Cambria" w:eastAsia="Cambria" w:hAnsi="Cambria" w:cs="Cambria"/>
      <w:color w:val="31849B"/>
      <w:sz w:val="20"/>
      <w:szCs w:val="20"/>
      <w:lang w:val="de-DE" w:eastAsia="de-DE"/>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6Colorful-Accent611">
    <w:name w:val="List Table 6 Colorful - Accent 611"/>
    <w:basedOn w:val="aa"/>
    <w:uiPriority w:val="51"/>
    <w:rsid w:val="00C92E6A"/>
    <w:pPr>
      <w:spacing w:line="240" w:lineRule="auto"/>
      <w:ind w:firstLine="0"/>
    </w:pPr>
    <w:rPr>
      <w:rFonts w:ascii="Cambria" w:eastAsia="Cambria" w:hAnsi="Cambria" w:cs="Cambria"/>
      <w:color w:val="E36C0A"/>
      <w:sz w:val="20"/>
      <w:szCs w:val="20"/>
      <w:lang w:val="de-DE" w:eastAsia="de-DE"/>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11">
    <w:name w:val="List Table 7 Colorful11"/>
    <w:basedOn w:val="aa"/>
    <w:uiPriority w:val="52"/>
    <w:rsid w:val="00C92E6A"/>
    <w:pPr>
      <w:spacing w:line="240" w:lineRule="auto"/>
      <w:ind w:firstLine="0"/>
    </w:pPr>
    <w:rPr>
      <w:rFonts w:ascii="Cambria" w:eastAsia="Cambria" w:hAnsi="Cambria" w:cs="Cambria"/>
      <w:color w:val="000000"/>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1">
    <w:name w:val="List Table 7 Colorful - Accent 111"/>
    <w:basedOn w:val="aa"/>
    <w:uiPriority w:val="52"/>
    <w:rsid w:val="00C92E6A"/>
    <w:pPr>
      <w:spacing w:line="240" w:lineRule="auto"/>
      <w:ind w:firstLine="0"/>
    </w:pPr>
    <w:rPr>
      <w:rFonts w:ascii="Cambria" w:eastAsia="Cambria" w:hAnsi="Cambria" w:cs="Cambria"/>
      <w:color w:val="365F91"/>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4F81BD"/>
        </w:tcBorders>
        <w:shd w:val="clear" w:color="auto" w:fill="FFFFFF"/>
      </w:tcPr>
    </w:tblStylePr>
    <w:tblStylePr w:type="lastRow">
      <w:rPr>
        <w:rFonts w:ascii="Cambria" w:eastAsia="Times New Roman" w:hAnsi="Cambria" w:cs="Times New Roman"/>
        <w:i/>
        <w:iCs/>
        <w:sz w:val="26"/>
      </w:rPr>
      <w:tblPr/>
      <w:tcPr>
        <w:tcBorders>
          <w:top w:val="single" w:sz="4" w:space="0" w:color="4F81BD"/>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4F81BD"/>
        </w:tcBorders>
        <w:shd w:val="clear" w:color="auto" w:fill="FFFFFF"/>
      </w:tcPr>
    </w:tblStylePr>
    <w:tblStylePr w:type="lastCol">
      <w:rPr>
        <w:rFonts w:ascii="Cambria" w:eastAsia="Times New Roman" w:hAnsi="Cambria"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1">
    <w:name w:val="List Table 7 Colorful - Accent 211"/>
    <w:basedOn w:val="aa"/>
    <w:uiPriority w:val="52"/>
    <w:rsid w:val="00C92E6A"/>
    <w:pPr>
      <w:spacing w:line="240" w:lineRule="auto"/>
      <w:ind w:firstLine="0"/>
    </w:pPr>
    <w:rPr>
      <w:rFonts w:ascii="Cambria" w:eastAsia="Cambria" w:hAnsi="Cambria" w:cs="Cambria"/>
      <w:color w:val="943634"/>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C0504D"/>
        </w:tcBorders>
        <w:shd w:val="clear" w:color="auto" w:fill="FFFFFF"/>
      </w:tcPr>
    </w:tblStylePr>
    <w:tblStylePr w:type="lastRow">
      <w:rPr>
        <w:rFonts w:ascii="Cambria" w:eastAsia="Times New Roman" w:hAnsi="Cambria" w:cs="Times New Roman"/>
        <w:i/>
        <w:iCs/>
        <w:sz w:val="26"/>
      </w:rPr>
      <w:tblPr/>
      <w:tcPr>
        <w:tcBorders>
          <w:top w:val="single" w:sz="4" w:space="0" w:color="C0504D"/>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C0504D"/>
        </w:tcBorders>
        <w:shd w:val="clear" w:color="auto" w:fill="FFFFFF"/>
      </w:tcPr>
    </w:tblStylePr>
    <w:tblStylePr w:type="lastCol">
      <w:rPr>
        <w:rFonts w:ascii="Cambria" w:eastAsia="Times New Roman" w:hAnsi="Cambria"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1">
    <w:name w:val="List Table 7 Colorful - Accent 311"/>
    <w:basedOn w:val="aa"/>
    <w:uiPriority w:val="52"/>
    <w:rsid w:val="00C92E6A"/>
    <w:pPr>
      <w:spacing w:line="240" w:lineRule="auto"/>
      <w:ind w:firstLine="0"/>
    </w:pPr>
    <w:rPr>
      <w:rFonts w:ascii="Cambria" w:eastAsia="Cambria" w:hAnsi="Cambria" w:cs="Cambria"/>
      <w:color w:val="76923C"/>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9BBB59"/>
        </w:tcBorders>
        <w:shd w:val="clear" w:color="auto" w:fill="FFFFFF"/>
      </w:tcPr>
    </w:tblStylePr>
    <w:tblStylePr w:type="lastRow">
      <w:rPr>
        <w:rFonts w:ascii="Cambria" w:eastAsia="Times New Roman" w:hAnsi="Cambria" w:cs="Times New Roman"/>
        <w:i/>
        <w:iCs/>
        <w:sz w:val="26"/>
      </w:rPr>
      <w:tblPr/>
      <w:tcPr>
        <w:tcBorders>
          <w:top w:val="single" w:sz="4" w:space="0" w:color="9BBB59"/>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9BBB59"/>
        </w:tcBorders>
        <w:shd w:val="clear" w:color="auto" w:fill="FFFFFF"/>
      </w:tcPr>
    </w:tblStylePr>
    <w:tblStylePr w:type="lastCol">
      <w:rPr>
        <w:rFonts w:ascii="Cambria" w:eastAsia="Times New Roman" w:hAnsi="Cambria"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1">
    <w:name w:val="List Table 7 Colorful - Accent 411"/>
    <w:basedOn w:val="aa"/>
    <w:uiPriority w:val="52"/>
    <w:rsid w:val="00C92E6A"/>
    <w:pPr>
      <w:spacing w:line="240" w:lineRule="auto"/>
      <w:ind w:firstLine="0"/>
    </w:pPr>
    <w:rPr>
      <w:rFonts w:ascii="Cambria" w:eastAsia="Cambria" w:hAnsi="Cambria" w:cs="Cambria"/>
      <w:color w:val="5F497A"/>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8064A2"/>
        </w:tcBorders>
        <w:shd w:val="clear" w:color="auto" w:fill="FFFFFF"/>
      </w:tcPr>
    </w:tblStylePr>
    <w:tblStylePr w:type="lastRow">
      <w:rPr>
        <w:rFonts w:ascii="Cambria" w:eastAsia="Times New Roman" w:hAnsi="Cambria" w:cs="Times New Roman"/>
        <w:i/>
        <w:iCs/>
        <w:sz w:val="26"/>
      </w:rPr>
      <w:tblPr/>
      <w:tcPr>
        <w:tcBorders>
          <w:top w:val="single" w:sz="4" w:space="0" w:color="8064A2"/>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8064A2"/>
        </w:tcBorders>
        <w:shd w:val="clear" w:color="auto" w:fill="FFFFFF"/>
      </w:tcPr>
    </w:tblStylePr>
    <w:tblStylePr w:type="lastCol">
      <w:rPr>
        <w:rFonts w:ascii="Cambria" w:eastAsia="Times New Roman" w:hAnsi="Cambria"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1">
    <w:name w:val="List Table 7 Colorful - Accent 511"/>
    <w:basedOn w:val="aa"/>
    <w:uiPriority w:val="52"/>
    <w:rsid w:val="00C92E6A"/>
    <w:pPr>
      <w:spacing w:line="240" w:lineRule="auto"/>
      <w:ind w:firstLine="0"/>
    </w:pPr>
    <w:rPr>
      <w:rFonts w:ascii="Cambria" w:eastAsia="Cambria" w:hAnsi="Cambria" w:cs="Cambria"/>
      <w:color w:val="31849B"/>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4BACC6"/>
        </w:tcBorders>
        <w:shd w:val="clear" w:color="auto" w:fill="FFFFFF"/>
      </w:tcPr>
    </w:tblStylePr>
    <w:tblStylePr w:type="lastRow">
      <w:rPr>
        <w:rFonts w:ascii="Cambria" w:eastAsia="Times New Roman" w:hAnsi="Cambria" w:cs="Times New Roman"/>
        <w:i/>
        <w:iCs/>
        <w:sz w:val="26"/>
      </w:rPr>
      <w:tblPr/>
      <w:tcPr>
        <w:tcBorders>
          <w:top w:val="single" w:sz="4" w:space="0" w:color="4BACC6"/>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4BACC6"/>
        </w:tcBorders>
        <w:shd w:val="clear" w:color="auto" w:fill="FFFFFF"/>
      </w:tcPr>
    </w:tblStylePr>
    <w:tblStylePr w:type="lastCol">
      <w:rPr>
        <w:rFonts w:ascii="Cambria" w:eastAsia="Times New Roman" w:hAnsi="Cambria"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1">
    <w:name w:val="List Table 7 Colorful - Accent 611"/>
    <w:basedOn w:val="aa"/>
    <w:uiPriority w:val="52"/>
    <w:rsid w:val="00C92E6A"/>
    <w:pPr>
      <w:spacing w:line="240" w:lineRule="auto"/>
      <w:ind w:firstLine="0"/>
    </w:pPr>
    <w:rPr>
      <w:rFonts w:ascii="Cambria" w:eastAsia="Cambria" w:hAnsi="Cambria" w:cs="Cambria"/>
      <w:color w:val="E36C0A"/>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F79646"/>
        </w:tcBorders>
        <w:shd w:val="clear" w:color="auto" w:fill="FFFFFF"/>
      </w:tcPr>
    </w:tblStylePr>
    <w:tblStylePr w:type="lastRow">
      <w:rPr>
        <w:rFonts w:ascii="Cambria" w:eastAsia="Times New Roman" w:hAnsi="Cambria" w:cs="Times New Roman"/>
        <w:i/>
        <w:iCs/>
        <w:sz w:val="26"/>
      </w:rPr>
      <w:tblPr/>
      <w:tcPr>
        <w:tcBorders>
          <w:top w:val="single" w:sz="4" w:space="0" w:color="F79646"/>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F79646"/>
        </w:tcBorders>
        <w:shd w:val="clear" w:color="auto" w:fill="FFFFFF"/>
      </w:tcPr>
    </w:tblStylePr>
    <w:tblStylePr w:type="lastCol">
      <w:rPr>
        <w:rFonts w:ascii="Cambria" w:eastAsia="Times New Roman" w:hAnsi="Cambria"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1">
    <w:name w:val="Plain Table 111"/>
    <w:basedOn w:val="aa"/>
    <w:uiPriority w:val="41"/>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1">
    <w:name w:val="Plain Table 211"/>
    <w:basedOn w:val="aa"/>
    <w:uiPriority w:val="42"/>
    <w:rsid w:val="00C92E6A"/>
    <w:pPr>
      <w:spacing w:line="240" w:lineRule="auto"/>
      <w:ind w:firstLine="0"/>
    </w:pPr>
    <w:rPr>
      <w:rFonts w:ascii="Cambria" w:eastAsia="Cambria" w:hAnsi="Cambria" w:cs="Cambria"/>
      <w:sz w:val="20"/>
      <w:szCs w:val="20"/>
      <w:lang w:val="de-DE" w:eastAsia="de-D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1">
    <w:name w:val="Plain Table 311"/>
    <w:basedOn w:val="aa"/>
    <w:uiPriority w:val="43"/>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1">
    <w:name w:val="Plain Table 411"/>
    <w:basedOn w:val="aa"/>
    <w:uiPriority w:val="44"/>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1">
    <w:name w:val="Plain Table 511"/>
    <w:basedOn w:val="aa"/>
    <w:uiPriority w:val="45"/>
    <w:rsid w:val="00C92E6A"/>
    <w:pPr>
      <w:spacing w:line="240" w:lineRule="auto"/>
      <w:ind w:firstLine="0"/>
    </w:pPr>
    <w:rPr>
      <w:rFonts w:ascii="Cambria" w:eastAsia="Cambria" w:hAnsi="Cambria" w:cs="Cambria"/>
      <w:sz w:val="20"/>
      <w:szCs w:val="20"/>
      <w:lang w:val="de-DE" w:eastAsia="de-DE"/>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ImportedStyle62">
    <w:name w:val="Imported Style 62"/>
    <w:rsid w:val="00C92E6A"/>
    <w:pPr>
      <w:numPr>
        <w:numId w:val="21"/>
      </w:numPr>
    </w:pPr>
  </w:style>
  <w:style w:type="numbering" w:customStyle="1" w:styleId="ImportedStyle71">
    <w:name w:val="Imported Style 71"/>
    <w:rsid w:val="00C92E6A"/>
  </w:style>
  <w:style w:type="numbering" w:customStyle="1" w:styleId="ImportedStyle12">
    <w:name w:val="Imported Style 12"/>
    <w:rsid w:val="00C92E6A"/>
  </w:style>
  <w:style w:type="numbering" w:customStyle="1" w:styleId="ImportedStyle81">
    <w:name w:val="Imported Style 81"/>
    <w:rsid w:val="00C92E6A"/>
    <w:pPr>
      <w:numPr>
        <w:numId w:val="25"/>
      </w:numPr>
    </w:pPr>
  </w:style>
  <w:style w:type="numbering" w:customStyle="1" w:styleId="ImportedStyle111">
    <w:name w:val="Imported Style 111"/>
    <w:rsid w:val="00C92E6A"/>
  </w:style>
  <w:style w:type="numbering" w:customStyle="1" w:styleId="ImportedStyle101">
    <w:name w:val="Imported Style 101"/>
    <w:rsid w:val="00C92E6A"/>
  </w:style>
  <w:style w:type="table" w:customStyle="1" w:styleId="TableNormal11">
    <w:name w:val="Table Normal11"/>
    <w:rsid w:val="00C92E6A"/>
    <w:pPr>
      <w:pBdr>
        <w:top w:val="nil"/>
        <w:left w:val="nil"/>
        <w:bottom w:val="nil"/>
        <w:right w:val="nil"/>
        <w:between w:val="nil"/>
        <w:bar w:val="nil"/>
      </w:pBdr>
      <w:spacing w:line="240" w:lineRule="auto"/>
      <w:ind w:firstLine="0"/>
    </w:pPr>
    <w:rPr>
      <w:rFonts w:ascii="Times New Roman" w:eastAsia="Arial Unicode MS" w:hAnsi="Times New Roman" w:cs="Times New Roman"/>
      <w:sz w:val="20"/>
      <w:szCs w:val="20"/>
      <w:bdr w:val="nil"/>
      <w:lang w:val="en-GB" w:eastAsia="fr-FR"/>
    </w:rPr>
    <w:tblPr>
      <w:tblInd w:w="0" w:type="dxa"/>
      <w:tblCellMar>
        <w:top w:w="0" w:type="dxa"/>
        <w:left w:w="0" w:type="dxa"/>
        <w:bottom w:w="0" w:type="dxa"/>
        <w:right w:w="0" w:type="dxa"/>
      </w:tblCellMar>
    </w:tblPr>
  </w:style>
  <w:style w:type="numbering" w:customStyle="1" w:styleId="ImportedStyle171">
    <w:name w:val="Imported Style 171"/>
    <w:rsid w:val="00C92E6A"/>
  </w:style>
  <w:style w:type="table" w:customStyle="1" w:styleId="2ffa">
    <w:name w:val="Темный список2"/>
    <w:basedOn w:val="aa"/>
    <w:next w:val="affffff"/>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130">
    <w:name w:val="Темный список - Акцент 13"/>
    <w:basedOn w:val="aa"/>
    <w:next w:val="-1"/>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220">
    <w:name w:val="Темный список - Акцент 22"/>
    <w:basedOn w:val="aa"/>
    <w:next w:val="-2"/>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320">
    <w:name w:val="Темный список - Акцент 32"/>
    <w:basedOn w:val="aa"/>
    <w:next w:val="-3"/>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420">
    <w:name w:val="Темный список - Акцент 42"/>
    <w:basedOn w:val="aa"/>
    <w:next w:val="-4"/>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520">
    <w:name w:val="Темный список - Акцент 52"/>
    <w:basedOn w:val="aa"/>
    <w:next w:val="-5"/>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620">
    <w:name w:val="Темный список - Акцент 62"/>
    <w:basedOn w:val="aa"/>
    <w:next w:val="-6"/>
    <w:uiPriority w:val="70"/>
    <w:rsid w:val="00C92E6A"/>
    <w:pPr>
      <w:spacing w:line="240" w:lineRule="auto"/>
      <w:ind w:firstLine="0"/>
    </w:pPr>
    <w:rPr>
      <w:rFonts w:asciiTheme="minorHAnsi" w:eastAsiaTheme="minorHAnsi" w:hAnsiTheme="minorHAnsi" w:cstheme="minorBidi"/>
      <w:color w:val="FFFFFF" w:themeColor="background1"/>
      <w:sz w:val="22"/>
      <w:szCs w:val="22"/>
      <w:lang w:val="ru-RU"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2ffb">
    <w:name w:val="Цветной список2"/>
    <w:basedOn w:val="aa"/>
    <w:next w:val="affffff0"/>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121">
    <w:name w:val="Цветной список - Акцент 12"/>
    <w:basedOn w:val="aa"/>
    <w:next w:val="-10"/>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221">
    <w:name w:val="Цветной список - Акцент 22"/>
    <w:basedOn w:val="aa"/>
    <w:next w:val="-20"/>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321">
    <w:name w:val="Цветной список - Акцент 32"/>
    <w:basedOn w:val="aa"/>
    <w:next w:val="-30"/>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421">
    <w:name w:val="Цветной список - Акцент 42"/>
    <w:basedOn w:val="aa"/>
    <w:next w:val="-40"/>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521">
    <w:name w:val="Цветной список - Акцент 52"/>
    <w:basedOn w:val="aa"/>
    <w:next w:val="-50"/>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621">
    <w:name w:val="Цветной список - Акцент 62"/>
    <w:basedOn w:val="aa"/>
    <w:next w:val="-60"/>
    <w:uiPriority w:val="72"/>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2ffc">
    <w:name w:val="Цветная заливка2"/>
    <w:basedOn w:val="aa"/>
    <w:next w:val="affffff1"/>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122">
    <w:name w:val="Цветная заливка - Акцент 12"/>
    <w:basedOn w:val="aa"/>
    <w:next w:val="-12"/>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222">
    <w:name w:val="Цветная заливка - Акцент 22"/>
    <w:basedOn w:val="aa"/>
    <w:next w:val="-22"/>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322">
    <w:name w:val="Цветная заливка - Акцент 32"/>
    <w:basedOn w:val="aa"/>
    <w:next w:val="-32"/>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422">
    <w:name w:val="Цветная заливка - Акцент 42"/>
    <w:basedOn w:val="aa"/>
    <w:next w:val="-42"/>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522">
    <w:name w:val="Цветная заливка - Акцент 52"/>
    <w:basedOn w:val="aa"/>
    <w:next w:val="-52"/>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622">
    <w:name w:val="Цветная заливка - Акцент 62"/>
    <w:basedOn w:val="aa"/>
    <w:next w:val="-62"/>
    <w:uiPriority w:val="71"/>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2ffd">
    <w:name w:val="Цветная сетка2"/>
    <w:basedOn w:val="aa"/>
    <w:next w:val="affffff2"/>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123">
    <w:name w:val="Цветная сетка - Акцент 12"/>
    <w:basedOn w:val="aa"/>
    <w:next w:val="-13"/>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223">
    <w:name w:val="Цветная сетка - Акцент 22"/>
    <w:basedOn w:val="aa"/>
    <w:next w:val="-23"/>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323">
    <w:name w:val="Цветная сетка - Акцент 32"/>
    <w:basedOn w:val="aa"/>
    <w:next w:val="-33"/>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423">
    <w:name w:val="Цветная сетка - Акцент 42"/>
    <w:basedOn w:val="aa"/>
    <w:next w:val="-43"/>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523">
    <w:name w:val="Цветная сетка - Акцент 52"/>
    <w:basedOn w:val="aa"/>
    <w:next w:val="-53"/>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623">
    <w:name w:val="Цветная сетка - Акцент 62"/>
    <w:basedOn w:val="aa"/>
    <w:next w:val="-63"/>
    <w:uiPriority w:val="73"/>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ffe">
    <w:name w:val="Светлый список2"/>
    <w:basedOn w:val="aa"/>
    <w:next w:val="affffff3"/>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24">
    <w:name w:val="Светлый список - Акцент 12"/>
    <w:basedOn w:val="aa"/>
    <w:next w:val="-14"/>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224">
    <w:name w:val="Светлый список - Акцент 22"/>
    <w:basedOn w:val="aa"/>
    <w:next w:val="-24"/>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324">
    <w:name w:val="Светлый список - Акцент 32"/>
    <w:basedOn w:val="aa"/>
    <w:next w:val="-34"/>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424">
    <w:name w:val="Светлый список - Акцент 42"/>
    <w:basedOn w:val="aa"/>
    <w:next w:val="-44"/>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524">
    <w:name w:val="Светлый список - Акцент 52"/>
    <w:basedOn w:val="aa"/>
    <w:next w:val="-54"/>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624">
    <w:name w:val="Светлый список - Акцент 62"/>
    <w:basedOn w:val="aa"/>
    <w:next w:val="-64"/>
    <w:uiPriority w:val="61"/>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2fff">
    <w:name w:val="Светлая заливка2"/>
    <w:basedOn w:val="aa"/>
    <w:next w:val="affffff4"/>
    <w:uiPriority w:val="60"/>
    <w:rsid w:val="00C92E6A"/>
    <w:pPr>
      <w:spacing w:line="240" w:lineRule="auto"/>
      <w:ind w:firstLine="0"/>
    </w:pPr>
    <w:rPr>
      <w:rFonts w:asciiTheme="minorHAnsi" w:eastAsiaTheme="minorHAnsi" w:hAnsiTheme="minorHAnsi" w:cstheme="minorBidi"/>
      <w:color w:val="000000" w:themeColor="text1" w:themeShade="BF"/>
      <w:sz w:val="22"/>
      <w:szCs w:val="22"/>
      <w:lang w:val="ru-RU"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5">
    <w:name w:val="Светлая заливка - Акцент 12"/>
    <w:basedOn w:val="aa"/>
    <w:next w:val="-15"/>
    <w:uiPriority w:val="60"/>
    <w:rsid w:val="00C92E6A"/>
    <w:pPr>
      <w:spacing w:line="240" w:lineRule="auto"/>
      <w:ind w:firstLine="0"/>
    </w:pPr>
    <w:rPr>
      <w:rFonts w:asciiTheme="minorHAnsi" w:eastAsiaTheme="minorHAnsi" w:hAnsiTheme="minorHAnsi" w:cstheme="minorBidi"/>
      <w:color w:val="365F91" w:themeColor="accent1" w:themeShade="BF"/>
      <w:sz w:val="22"/>
      <w:szCs w:val="22"/>
      <w:lang w:val="ru-RU"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225">
    <w:name w:val="Светлая заливка - Акцент 22"/>
    <w:basedOn w:val="aa"/>
    <w:next w:val="-25"/>
    <w:uiPriority w:val="60"/>
    <w:rsid w:val="00C92E6A"/>
    <w:pPr>
      <w:spacing w:line="240" w:lineRule="auto"/>
      <w:ind w:firstLine="0"/>
    </w:pPr>
    <w:rPr>
      <w:rFonts w:asciiTheme="minorHAnsi" w:eastAsiaTheme="minorHAnsi" w:hAnsiTheme="minorHAnsi" w:cstheme="minorBidi"/>
      <w:color w:val="943634" w:themeColor="accent2" w:themeShade="BF"/>
      <w:sz w:val="22"/>
      <w:szCs w:val="22"/>
      <w:lang w:val="ru-RU"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325">
    <w:name w:val="Светлая заливка - Акцент 32"/>
    <w:basedOn w:val="aa"/>
    <w:next w:val="-35"/>
    <w:uiPriority w:val="60"/>
    <w:rsid w:val="00C92E6A"/>
    <w:pPr>
      <w:spacing w:line="240" w:lineRule="auto"/>
      <w:ind w:firstLine="0"/>
    </w:pPr>
    <w:rPr>
      <w:rFonts w:asciiTheme="minorHAnsi" w:eastAsiaTheme="minorHAnsi" w:hAnsiTheme="minorHAnsi" w:cstheme="minorBidi"/>
      <w:color w:val="76923C" w:themeColor="accent3" w:themeShade="BF"/>
      <w:sz w:val="22"/>
      <w:szCs w:val="22"/>
      <w:lang w:val="ru-RU"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425">
    <w:name w:val="Светлая заливка - Акцент 42"/>
    <w:basedOn w:val="aa"/>
    <w:next w:val="-45"/>
    <w:uiPriority w:val="60"/>
    <w:rsid w:val="00C92E6A"/>
    <w:pPr>
      <w:spacing w:line="240" w:lineRule="auto"/>
      <w:ind w:firstLine="0"/>
    </w:pPr>
    <w:rPr>
      <w:rFonts w:asciiTheme="minorHAnsi" w:eastAsiaTheme="minorHAnsi" w:hAnsiTheme="minorHAnsi" w:cstheme="minorBidi"/>
      <w:color w:val="5F497A" w:themeColor="accent4" w:themeShade="BF"/>
      <w:sz w:val="22"/>
      <w:szCs w:val="22"/>
      <w:lang w:val="ru-RU"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525">
    <w:name w:val="Светлая заливка - Акцент 52"/>
    <w:basedOn w:val="aa"/>
    <w:next w:val="-55"/>
    <w:uiPriority w:val="60"/>
    <w:rsid w:val="00C92E6A"/>
    <w:pPr>
      <w:spacing w:line="240" w:lineRule="auto"/>
      <w:ind w:firstLine="0"/>
    </w:pPr>
    <w:rPr>
      <w:rFonts w:asciiTheme="minorHAnsi" w:eastAsiaTheme="minorHAnsi" w:hAnsiTheme="minorHAnsi" w:cstheme="minorBidi"/>
      <w:color w:val="31849B" w:themeColor="accent5" w:themeShade="BF"/>
      <w:sz w:val="22"/>
      <w:szCs w:val="22"/>
      <w:lang w:val="ru-RU"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625">
    <w:name w:val="Светлая заливка - Акцент 62"/>
    <w:basedOn w:val="aa"/>
    <w:next w:val="-65"/>
    <w:uiPriority w:val="60"/>
    <w:rsid w:val="00C92E6A"/>
    <w:pPr>
      <w:spacing w:line="240" w:lineRule="auto"/>
      <w:ind w:firstLine="0"/>
    </w:pPr>
    <w:rPr>
      <w:rFonts w:asciiTheme="minorHAnsi" w:eastAsiaTheme="minorHAnsi" w:hAnsiTheme="minorHAnsi" w:cstheme="minorBidi"/>
      <w:color w:val="E36C0A" w:themeColor="accent6" w:themeShade="BF"/>
      <w:sz w:val="22"/>
      <w:szCs w:val="22"/>
      <w:lang w:val="ru-RU"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2fff0">
    <w:name w:val="Светлая сетка2"/>
    <w:basedOn w:val="aa"/>
    <w:next w:val="affffff5"/>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26">
    <w:name w:val="Светлая сетка - Акцент 12"/>
    <w:basedOn w:val="aa"/>
    <w:next w:val="-16"/>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226">
    <w:name w:val="Светлая сетка - Акцент 22"/>
    <w:basedOn w:val="aa"/>
    <w:next w:val="-26"/>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326">
    <w:name w:val="Светлая сетка - Акцент 32"/>
    <w:basedOn w:val="aa"/>
    <w:next w:val="-36"/>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426">
    <w:name w:val="Светлая сетка - Акцент 42"/>
    <w:basedOn w:val="aa"/>
    <w:next w:val="-46"/>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526">
    <w:name w:val="Светлая сетка - Акцент 52"/>
    <w:basedOn w:val="aa"/>
    <w:next w:val="-56"/>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626">
    <w:name w:val="Светлая сетка - Акцент 62"/>
    <w:basedOn w:val="aa"/>
    <w:next w:val="-66"/>
    <w:uiPriority w:val="62"/>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22">
    <w:name w:val="Средний список 12"/>
    <w:basedOn w:val="aa"/>
    <w:next w:val="1fe"/>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20">
    <w:name w:val="Средний список 1 - Акцент 12"/>
    <w:basedOn w:val="aa"/>
    <w:next w:val="1-1"/>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1-220">
    <w:name w:val="Средний список 1 - Акцент 22"/>
    <w:basedOn w:val="aa"/>
    <w:next w:val="1-2"/>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1-320">
    <w:name w:val="Средний список 1 - Акцент 32"/>
    <w:basedOn w:val="aa"/>
    <w:next w:val="1-3"/>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1-420">
    <w:name w:val="Средний список 1 - Акцент 42"/>
    <w:basedOn w:val="aa"/>
    <w:next w:val="1-4"/>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1-520">
    <w:name w:val="Средний список 1 - Акцент 52"/>
    <w:basedOn w:val="aa"/>
    <w:next w:val="1-5"/>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1-620">
    <w:name w:val="Средний список 1 - Акцент 62"/>
    <w:basedOn w:val="aa"/>
    <w:next w:val="1-6"/>
    <w:uiPriority w:val="65"/>
    <w:rsid w:val="00C92E6A"/>
    <w:pPr>
      <w:spacing w:line="240" w:lineRule="auto"/>
      <w:ind w:firstLine="0"/>
    </w:pPr>
    <w:rPr>
      <w:rFonts w:asciiTheme="minorHAnsi" w:eastAsiaTheme="minorHAnsi" w:hAnsiTheme="minorHAnsi" w:cstheme="minorBidi"/>
      <w:color w:val="000000" w:themeColor="text1"/>
      <w:sz w:val="22"/>
      <w:szCs w:val="22"/>
      <w:lang w:val="ru-RU"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22">
    <w:name w:val="Средний список 22"/>
    <w:basedOn w:val="aa"/>
    <w:next w:val="2fc"/>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120">
    <w:name w:val="Средний список 2 - Акцент 12"/>
    <w:basedOn w:val="aa"/>
    <w:next w:val="2-1"/>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220">
    <w:name w:val="Средний список 2 - Акцент 22"/>
    <w:basedOn w:val="aa"/>
    <w:next w:val="2-2"/>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320">
    <w:name w:val="Средний список 2 - Акцент 32"/>
    <w:basedOn w:val="aa"/>
    <w:next w:val="2-3"/>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420">
    <w:name w:val="Средний список 2 - Акцент 42"/>
    <w:basedOn w:val="aa"/>
    <w:next w:val="2-4"/>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520">
    <w:name w:val="Средний список 2 - Акцент 52"/>
    <w:basedOn w:val="aa"/>
    <w:next w:val="2-5"/>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2-620">
    <w:name w:val="Средний список 2 - Акцент 62"/>
    <w:basedOn w:val="aa"/>
    <w:next w:val="2-6"/>
    <w:uiPriority w:val="66"/>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23">
    <w:name w:val="Средняя заливка 12"/>
    <w:basedOn w:val="aa"/>
    <w:next w:val="1ff"/>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21">
    <w:name w:val="Средняя заливка 1 - Акцент 12"/>
    <w:basedOn w:val="aa"/>
    <w:next w:val="1-10"/>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221">
    <w:name w:val="Средняя заливка 1 - Акцент 22"/>
    <w:basedOn w:val="aa"/>
    <w:next w:val="1-20"/>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1-321">
    <w:name w:val="Средняя заливка 1 - Акцент 32"/>
    <w:basedOn w:val="aa"/>
    <w:next w:val="1-30"/>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1-421">
    <w:name w:val="Средняя заливка 1 - Акцент 42"/>
    <w:basedOn w:val="aa"/>
    <w:next w:val="1-40"/>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1-521">
    <w:name w:val="Средняя заливка 1 - Акцент 52"/>
    <w:basedOn w:val="aa"/>
    <w:next w:val="1-50"/>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1-621">
    <w:name w:val="Средняя заливка 1 - Акцент 62"/>
    <w:basedOn w:val="aa"/>
    <w:next w:val="1-60"/>
    <w:uiPriority w:val="63"/>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23">
    <w:name w:val="Средняя заливка 22"/>
    <w:basedOn w:val="aa"/>
    <w:next w:val="2fd"/>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21">
    <w:name w:val="Средняя заливка 2 - Акцент 12"/>
    <w:basedOn w:val="aa"/>
    <w:next w:val="2-10"/>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221">
    <w:name w:val="Средняя заливка 2 - Акцент 22"/>
    <w:basedOn w:val="aa"/>
    <w:next w:val="2-20"/>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321">
    <w:name w:val="Средняя заливка 2 - Акцент 32"/>
    <w:basedOn w:val="aa"/>
    <w:next w:val="2-30"/>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421">
    <w:name w:val="Средняя заливка 2 - Акцент 42"/>
    <w:basedOn w:val="aa"/>
    <w:next w:val="2-40"/>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521">
    <w:name w:val="Средняя заливка 2 - Акцент 52"/>
    <w:basedOn w:val="aa"/>
    <w:next w:val="2-50"/>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621">
    <w:name w:val="Средняя заливка 2 - Акцент 62"/>
    <w:basedOn w:val="aa"/>
    <w:next w:val="2-60"/>
    <w:uiPriority w:val="64"/>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24">
    <w:name w:val="Средняя сетка 12"/>
    <w:basedOn w:val="aa"/>
    <w:next w:val="1ff0"/>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1-122">
    <w:name w:val="Средняя сетка 1 - Акцент 12"/>
    <w:basedOn w:val="aa"/>
    <w:next w:val="1-12"/>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1-222">
    <w:name w:val="Средняя сетка 1 - Акцент 22"/>
    <w:basedOn w:val="aa"/>
    <w:next w:val="1-22"/>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1-322">
    <w:name w:val="Средняя сетка 1 - Акцент 32"/>
    <w:basedOn w:val="aa"/>
    <w:next w:val="1-32"/>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1-422">
    <w:name w:val="Средняя сетка 1 - Акцент 42"/>
    <w:basedOn w:val="aa"/>
    <w:next w:val="1-42"/>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1-522">
    <w:name w:val="Средняя сетка 1 - Акцент 52"/>
    <w:basedOn w:val="aa"/>
    <w:next w:val="1-52"/>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1-622">
    <w:name w:val="Средняя сетка 1 - Акцент 62"/>
    <w:basedOn w:val="aa"/>
    <w:next w:val="1-62"/>
    <w:uiPriority w:val="67"/>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24">
    <w:name w:val="Средняя сетка 22"/>
    <w:basedOn w:val="aa"/>
    <w:next w:val="2fe"/>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2-122">
    <w:name w:val="Средняя сетка 2 - Акцент 12"/>
    <w:basedOn w:val="aa"/>
    <w:next w:val="2-12"/>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2-222">
    <w:name w:val="Средняя сетка 2 - Акцент 22"/>
    <w:basedOn w:val="aa"/>
    <w:next w:val="2-22"/>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2-322">
    <w:name w:val="Средняя сетка 2 - Акцент 32"/>
    <w:basedOn w:val="aa"/>
    <w:next w:val="2-32"/>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2-422">
    <w:name w:val="Средняя сетка 2 - Акцент 42"/>
    <w:basedOn w:val="aa"/>
    <w:next w:val="2-42"/>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2-522">
    <w:name w:val="Средняя сетка 2 - Акцент 52"/>
    <w:basedOn w:val="aa"/>
    <w:next w:val="2-52"/>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2-622">
    <w:name w:val="Средняя сетка 2 - Акцент 62"/>
    <w:basedOn w:val="aa"/>
    <w:next w:val="2-62"/>
    <w:uiPriority w:val="68"/>
    <w:rsid w:val="00C92E6A"/>
    <w:pPr>
      <w:spacing w:line="240" w:lineRule="auto"/>
      <w:ind w:firstLine="0"/>
    </w:pPr>
    <w:rPr>
      <w:rFonts w:asciiTheme="majorHAnsi" w:eastAsiaTheme="majorEastAsia" w:hAnsiTheme="majorHAnsi" w:cstheme="majorBidi"/>
      <w:color w:val="000000" w:themeColor="text1"/>
      <w:sz w:val="22"/>
      <w:szCs w:val="22"/>
      <w:lang w:val="ru-RU"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23">
    <w:name w:val="Средняя сетка 32"/>
    <w:basedOn w:val="aa"/>
    <w:next w:val="3f7"/>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3-12">
    <w:name w:val="Средняя сетка 3 - Акцент 12"/>
    <w:basedOn w:val="aa"/>
    <w:next w:val="3-1"/>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3-22">
    <w:name w:val="Средняя сетка 3 - Акцент 22"/>
    <w:basedOn w:val="aa"/>
    <w:next w:val="3-2"/>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3-32">
    <w:name w:val="Средняя сетка 3 - Акцент 32"/>
    <w:basedOn w:val="aa"/>
    <w:next w:val="3-3"/>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3-42">
    <w:name w:val="Средняя сетка 3 - Акцент 42"/>
    <w:basedOn w:val="aa"/>
    <w:next w:val="3-4"/>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3-52">
    <w:name w:val="Средняя сетка 3 - Акцент 52"/>
    <w:basedOn w:val="aa"/>
    <w:next w:val="3-5"/>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3-62">
    <w:name w:val="Средняя сетка 3 - Акцент 62"/>
    <w:basedOn w:val="aa"/>
    <w:next w:val="3-6"/>
    <w:uiPriority w:val="69"/>
    <w:rsid w:val="00C92E6A"/>
    <w:pPr>
      <w:spacing w:line="240" w:lineRule="auto"/>
      <w:ind w:firstLine="0"/>
    </w:pPr>
    <w:rPr>
      <w:rFonts w:asciiTheme="minorHAnsi" w:eastAsiaTheme="minorHAnsi" w:hAnsiTheme="minorHAnsi" w:cstheme="minorBidi"/>
      <w:sz w:val="22"/>
      <w:szCs w:val="22"/>
      <w:lang w:val="ru-RU"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730">
    <w:name w:val="Сетка таблицы73"/>
    <w:basedOn w:val="aa"/>
    <w:next w:val="aff7"/>
    <w:uiPriority w:val="59"/>
    <w:rsid w:val="00C92E6A"/>
    <w:pPr>
      <w:spacing w:line="240" w:lineRule="auto"/>
      <w:ind w:firstLine="0"/>
    </w:pPr>
    <w:rPr>
      <w:rFonts w:ascii="Arial Unicode MS" w:eastAsia="Arial Unicode MS" w:hAnsi="Arial Unicode MS" w:cs="Arial Unicode MS"/>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ff7"/>
    <w:uiPriority w:val="59"/>
    <w:rsid w:val="00C92E6A"/>
    <w:pPr>
      <w:spacing w:line="240" w:lineRule="auto"/>
      <w:ind w:firstLine="0"/>
    </w:pPr>
    <w:rPr>
      <w:rFonts w:ascii="Calibri" w:eastAsia="Calibri" w:hAnsi="Calibri" w:cs="Times New Roman"/>
      <w:sz w:val="20"/>
      <w:szCs w:val="20"/>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a"/>
    <w:next w:val="aff7"/>
    <w:uiPriority w:val="59"/>
    <w:rsid w:val="00C92E6A"/>
    <w:pPr>
      <w:spacing w:line="240" w:lineRule="auto"/>
      <w:ind w:firstLine="0"/>
    </w:pPr>
    <w:rPr>
      <w:rFonts w:ascii="Calibri" w:eastAsia="Calibri" w:hAnsi="Calibri" w:cs="Times New Roman"/>
      <w:sz w:val="20"/>
      <w:szCs w:val="20"/>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Таблица-сетка 5 темная — акцент 111"/>
    <w:basedOn w:val="aa"/>
    <w:uiPriority w:val="50"/>
    <w:rsid w:val="00C92E6A"/>
    <w:pPr>
      <w:spacing w:line="240" w:lineRule="auto"/>
      <w:ind w:firstLine="0"/>
    </w:pPr>
    <w:rPr>
      <w:rFonts w:eastAsiaTheme="minorHAnsi" w:cstheme="minorBidi"/>
      <w:sz w:val="20"/>
      <w:szCs w:val="20"/>
      <w:lang w:val="en-U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41110">
    <w:name w:val="Таблица-сетка 4 — акцент 111"/>
    <w:basedOn w:val="aa"/>
    <w:uiPriority w:val="49"/>
    <w:rsid w:val="00C92E6A"/>
    <w:pPr>
      <w:spacing w:before="100" w:line="240" w:lineRule="auto"/>
      <w:ind w:firstLine="0"/>
    </w:pPr>
    <w:rPr>
      <w:rFonts w:asciiTheme="minorHAnsi" w:eastAsiaTheme="minorEastAsia" w:hAnsiTheme="minorHAnsi" w:cstheme="minorBidi"/>
      <w:sz w:val="20"/>
      <w:szCs w:val="20"/>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612">
    <w:name w:val="Нет списка61"/>
    <w:next w:val="ab"/>
    <w:semiHidden/>
    <w:rsid w:val="00C92E6A"/>
  </w:style>
  <w:style w:type="numbering" w:customStyle="1" w:styleId="712">
    <w:name w:val="Нет списка71"/>
    <w:next w:val="ab"/>
    <w:semiHidden/>
    <w:rsid w:val="00C92E6A"/>
  </w:style>
  <w:style w:type="numbering" w:customStyle="1" w:styleId="812">
    <w:name w:val="Нет списка81"/>
    <w:next w:val="ab"/>
    <w:semiHidden/>
    <w:rsid w:val="00C92E6A"/>
  </w:style>
  <w:style w:type="numbering" w:customStyle="1" w:styleId="911">
    <w:name w:val="Нет списка91"/>
    <w:next w:val="ab"/>
    <w:uiPriority w:val="99"/>
    <w:semiHidden/>
    <w:unhideWhenUsed/>
    <w:rsid w:val="00C92E6A"/>
  </w:style>
  <w:style w:type="table" w:customStyle="1" w:styleId="1010">
    <w:name w:val="Сетка таблицы101"/>
    <w:basedOn w:val="aa"/>
    <w:next w:val="aff7"/>
    <w:rsid w:val="00C92E6A"/>
    <w:pPr>
      <w:spacing w:line="240" w:lineRule="auto"/>
      <w:ind w:firstLine="0"/>
    </w:pPr>
    <w:rPr>
      <w:rFonts w:ascii="Times New Roman" w:eastAsia="MS Mincho"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a"/>
    <w:next w:val="aff7"/>
    <w:uiPriority w:val="39"/>
    <w:rsid w:val="00C92E6A"/>
    <w:pPr>
      <w:spacing w:line="240" w:lineRule="auto"/>
      <w:ind w:firstLine="0"/>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толбцы таблицы 43"/>
    <w:basedOn w:val="aa"/>
    <w:next w:val="4f2"/>
    <w:uiPriority w:val="99"/>
    <w:rsid w:val="00C92E6A"/>
    <w:pPr>
      <w:spacing w:after="240" w:line="230" w:lineRule="atLeast"/>
      <w:ind w:firstLine="0"/>
      <w:jc w:val="both"/>
    </w:pPr>
    <w:rPr>
      <w:rFonts w:ascii="Cambria" w:eastAsia="Cambria" w:hAnsi="Cambria" w:cs="Cambria"/>
      <w:sz w:val="20"/>
      <w:szCs w:val="20"/>
      <w:lang w:val="de-DE"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640">
    <w:name w:val="Сетка таблицы64"/>
    <w:basedOn w:val="aa"/>
    <w:next w:val="aff7"/>
    <w:uiPriority w:val="39"/>
    <w:rsid w:val="00C92E6A"/>
    <w:pPr>
      <w:spacing w:line="240" w:lineRule="auto"/>
      <w:ind w:firstLine="0"/>
    </w:pPr>
    <w:rPr>
      <w:rFonts w:ascii="Cambria" w:eastAsia="Cambria"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INSimpleTemplate2">
    <w:name w:val="DINSimpleTemplate2"/>
    <w:rsid w:val="00C92E6A"/>
    <w:pPr>
      <w:numPr>
        <w:numId w:val="20"/>
      </w:numPr>
    </w:pPr>
  </w:style>
  <w:style w:type="numbering" w:customStyle="1" w:styleId="ImportedStyle63">
    <w:name w:val="Imported Style 63"/>
    <w:rsid w:val="00C92E6A"/>
    <w:pPr>
      <w:numPr>
        <w:numId w:val="22"/>
      </w:numPr>
    </w:pPr>
  </w:style>
  <w:style w:type="numbering" w:customStyle="1" w:styleId="ImportedStyle82">
    <w:name w:val="Imported Style 82"/>
    <w:rsid w:val="00C92E6A"/>
    <w:pPr>
      <w:numPr>
        <w:numId w:val="26"/>
      </w:numPr>
    </w:pPr>
  </w:style>
  <w:style w:type="numbering" w:customStyle="1" w:styleId="ImportedStyle112">
    <w:name w:val="Imported Style 112"/>
    <w:rsid w:val="00C92E6A"/>
    <w:pPr>
      <w:numPr>
        <w:numId w:val="27"/>
      </w:numPr>
    </w:pPr>
  </w:style>
  <w:style w:type="numbering" w:customStyle="1" w:styleId="ImportedStyle102">
    <w:name w:val="Imported Style 102"/>
    <w:rsid w:val="00C92E6A"/>
    <w:pPr>
      <w:numPr>
        <w:numId w:val="28"/>
      </w:numPr>
    </w:pPr>
  </w:style>
  <w:style w:type="numbering" w:customStyle="1" w:styleId="ImportedStyle172">
    <w:name w:val="Imported Style 172"/>
    <w:rsid w:val="00C92E6A"/>
    <w:pPr>
      <w:numPr>
        <w:numId w:val="29"/>
      </w:numPr>
    </w:pPr>
  </w:style>
  <w:style w:type="table" w:customStyle="1" w:styleId="740">
    <w:name w:val="Сетка таблицы74"/>
    <w:basedOn w:val="aa"/>
    <w:next w:val="aff7"/>
    <w:uiPriority w:val="59"/>
    <w:rsid w:val="00C92E6A"/>
    <w:pPr>
      <w:spacing w:line="240" w:lineRule="auto"/>
      <w:ind w:firstLine="0"/>
    </w:pPr>
    <w:rPr>
      <w:rFonts w:ascii="Arial Unicode MS" w:eastAsia="Arial Unicode MS" w:hAnsi="Arial Unicode MS" w:cs="Arial Unicode MS"/>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a"/>
    <w:next w:val="aff7"/>
    <w:uiPriority w:val="39"/>
    <w:rsid w:val="00C92E6A"/>
    <w:pPr>
      <w:spacing w:line="240" w:lineRule="auto"/>
      <w:ind w:firstLine="0"/>
    </w:pPr>
    <w:rPr>
      <w:rFonts w:asciiTheme="minorHAnsi" w:eastAsia="Times New Roman" w:hAnsiTheme="minorHAnsi" w:cstheme="minorBidi"/>
      <w:kern w:val="2"/>
      <w:sz w:val="21"/>
      <w:szCs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DMParaList1">
    <w:name w:val="SDMParaList1"/>
    <w:rsid w:val="00C92E6A"/>
    <w:pPr>
      <w:numPr>
        <w:numId w:val="30"/>
      </w:numPr>
    </w:pPr>
  </w:style>
  <w:style w:type="table" w:customStyle="1" w:styleId="141">
    <w:name w:val="Сетка таблицы141"/>
    <w:basedOn w:val="aa"/>
    <w:next w:val="aff7"/>
    <w:uiPriority w:val="59"/>
    <w:rsid w:val="00C92E6A"/>
    <w:pPr>
      <w:spacing w:line="240" w:lineRule="auto"/>
      <w:ind w:firstLine="0"/>
    </w:pPr>
    <w:rPr>
      <w:rFonts w:ascii="Cambria" w:eastAsia="Cambria"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SDTKS">
    <w:name w:val="[KSDT] 표지 KS"/>
    <w:basedOn w:val="18"/>
    <w:next w:val="a8"/>
    <w:rsid w:val="00C92E6A"/>
    <w:pPr>
      <w:keepNext w:val="0"/>
      <w:widowControl w:val="0"/>
      <w:tabs>
        <w:tab w:val="left" w:pos="300"/>
        <w:tab w:val="left" w:pos="400"/>
        <w:tab w:val="num" w:pos="432"/>
      </w:tabs>
      <w:suppressAutoHyphens w:val="0"/>
      <w:wordWrap w:val="0"/>
      <w:autoSpaceDE w:val="0"/>
      <w:autoSpaceDN w:val="0"/>
      <w:spacing w:before="120" w:line="166" w:lineRule="auto"/>
      <w:ind w:leftChars="0" w:left="432" w:firstLineChars="0" w:hanging="432"/>
      <w:jc w:val="both"/>
      <w:textDirection w:val="lrTb"/>
      <w:textAlignment w:val="auto"/>
    </w:pPr>
    <w:rPr>
      <w:rFonts w:eastAsia="Batang" w:cs="Batang"/>
      <w:b w:val="0"/>
      <w:bCs/>
      <w:color w:val="C0C0C0"/>
      <w:w w:val="95"/>
      <w:position w:val="0"/>
      <w:sz w:val="90"/>
      <w:lang w:val="de-DE" w:eastAsia="ja-JP"/>
    </w:rPr>
  </w:style>
  <w:style w:type="paragraph" w:customStyle="1" w:styleId="KSDT">
    <w:name w:val="[KSDT] 표지 상단 규격번호"/>
    <w:basedOn w:val="a8"/>
    <w:next w:val="a8"/>
    <w:rsid w:val="00C92E6A"/>
    <w:pPr>
      <w:widowControl w:val="0"/>
      <w:suppressAutoHyphens w:val="0"/>
      <w:wordWrap w:val="0"/>
      <w:autoSpaceDE w:val="0"/>
      <w:autoSpaceDN w:val="0"/>
      <w:spacing w:before="226" w:line="185" w:lineRule="auto"/>
      <w:ind w:leftChars="0" w:left="0" w:right="822" w:firstLineChars="0" w:firstLine="0"/>
      <w:jc w:val="right"/>
      <w:textDirection w:val="lrTb"/>
      <w:textAlignment w:val="auto"/>
      <w:outlineLvl w:val="9"/>
    </w:pPr>
    <w:rPr>
      <w:rFonts w:eastAsia="Batang" w:cs="Batang"/>
      <w:color w:val="000000"/>
      <w:spacing w:val="-21"/>
      <w:position w:val="0"/>
      <w:sz w:val="32"/>
      <w:szCs w:val="20"/>
      <w:lang w:val="en-GB" w:eastAsia="ko-KR"/>
    </w:rPr>
  </w:style>
  <w:style w:type="paragraph" w:customStyle="1" w:styleId="KSDTKS0">
    <w:name w:val="[KSDT] 표지 KS 로고"/>
    <w:basedOn w:val="a8"/>
    <w:next w:val="a8"/>
    <w:rsid w:val="00C92E6A"/>
    <w:pPr>
      <w:widowControl w:val="0"/>
      <w:suppressAutoHyphens w:val="0"/>
      <w:wordWrap w:val="0"/>
      <w:autoSpaceDE w:val="0"/>
      <w:autoSpaceDN w:val="0"/>
      <w:spacing w:before="56" w:line="264" w:lineRule="auto"/>
      <w:ind w:leftChars="0" w:left="0" w:rightChars="412" w:right="824" w:firstLineChars="0" w:firstLine="0"/>
      <w:jc w:val="right"/>
      <w:textDirection w:val="lrTb"/>
      <w:textAlignment w:val="auto"/>
      <w:outlineLvl w:val="9"/>
    </w:pPr>
    <w:rPr>
      <w:rFonts w:ascii="Dotum" w:eastAsia="Batang" w:cs="Batang"/>
      <w:color w:val="000000"/>
      <w:position w:val="0"/>
      <w:sz w:val="62"/>
      <w:szCs w:val="20"/>
      <w:lang w:val="en-GB" w:eastAsia="ko-KR"/>
    </w:rPr>
  </w:style>
  <w:style w:type="paragraph" w:customStyle="1" w:styleId="KSDT0">
    <w:name w:val="[KSDT] 표지 규격서 제목"/>
    <w:basedOn w:val="a8"/>
    <w:next w:val="a8"/>
    <w:rsid w:val="00C92E6A"/>
    <w:pPr>
      <w:widowControl w:val="0"/>
      <w:suppressAutoHyphens w:val="0"/>
      <w:wordWrap w:val="0"/>
      <w:autoSpaceDE w:val="0"/>
      <w:autoSpaceDN w:val="0"/>
      <w:spacing w:before="56" w:line="264" w:lineRule="auto"/>
      <w:ind w:leftChars="0" w:left="0" w:rightChars="412" w:right="824" w:firstLineChars="0" w:firstLine="0"/>
      <w:jc w:val="right"/>
      <w:textDirection w:val="lrTb"/>
      <w:textAlignment w:val="auto"/>
      <w:outlineLvl w:val="9"/>
    </w:pPr>
    <w:rPr>
      <w:rFonts w:ascii="Dotum" w:eastAsia="Dotum" w:cs="Batang"/>
      <w:b/>
      <w:bCs/>
      <w:color w:val="000000"/>
      <w:w w:val="60"/>
      <w:position w:val="0"/>
      <w:sz w:val="64"/>
      <w:szCs w:val="20"/>
      <w:lang w:val="en-GB" w:eastAsia="ko-KR"/>
    </w:rPr>
  </w:style>
  <w:style w:type="paragraph" w:customStyle="1" w:styleId="KSDT2">
    <w:name w:val="[KSDT] 표지 중간 규격 번호"/>
    <w:basedOn w:val="a8"/>
    <w:next w:val="a8"/>
    <w:rsid w:val="00C92E6A"/>
    <w:pPr>
      <w:widowControl w:val="0"/>
      <w:suppressAutoHyphens w:val="0"/>
      <w:wordWrap w:val="0"/>
      <w:autoSpaceDE w:val="0"/>
      <w:autoSpaceDN w:val="0"/>
      <w:spacing w:line="264" w:lineRule="auto"/>
      <w:ind w:leftChars="0" w:left="0" w:right="51" w:firstLineChars="0" w:firstLine="0"/>
      <w:jc w:val="center"/>
      <w:textDirection w:val="lrTb"/>
      <w:textAlignment w:val="auto"/>
      <w:outlineLvl w:val="9"/>
    </w:pPr>
    <w:rPr>
      <w:rFonts w:eastAsia="Batang" w:cs="Batang"/>
      <w:color w:val="000000"/>
      <w:spacing w:val="-21"/>
      <w:position w:val="0"/>
      <w:sz w:val="44"/>
      <w:szCs w:val="20"/>
      <w:lang w:val="en-GB" w:eastAsia="ko-KR"/>
    </w:rPr>
  </w:style>
  <w:style w:type="character" w:customStyle="1" w:styleId="KSDTChar">
    <w:name w:val="[KSDT] 표지 중간 규격 번호 Char"/>
    <w:rsid w:val="00C92E6A"/>
    <w:rPr>
      <w:rFonts w:ascii="Arial" w:eastAsia="Batang" w:hAnsi="Arial" w:cs="Batang"/>
      <w:color w:val="000000"/>
      <w:spacing w:val="-21"/>
      <w:sz w:val="44"/>
      <w:lang w:val="en-GB" w:eastAsia="ko-KR" w:bidi="ar-SA"/>
    </w:rPr>
  </w:style>
  <w:style w:type="character" w:customStyle="1" w:styleId="KSDT3">
    <w:name w:val="[KSDT] 표지 발효년"/>
    <w:rsid w:val="00C92E6A"/>
    <w:rPr>
      <w:rFonts w:eastAsia="Batang"/>
      <w:color w:val="000000"/>
      <w:spacing w:val="20"/>
      <w:sz w:val="32"/>
    </w:rPr>
  </w:style>
  <w:style w:type="paragraph" w:customStyle="1" w:styleId="KSDT4">
    <w:name w:val="[KSDT] 표지 산업자원부"/>
    <w:basedOn w:val="a8"/>
    <w:next w:val="a8"/>
    <w:rsid w:val="00C92E6A"/>
    <w:pPr>
      <w:widowControl w:val="0"/>
      <w:suppressAutoHyphens w:val="0"/>
      <w:wordWrap w:val="0"/>
      <w:autoSpaceDE w:val="0"/>
      <w:autoSpaceDN w:val="0"/>
      <w:spacing w:line="300" w:lineRule="auto"/>
      <w:ind w:leftChars="0" w:left="0" w:right="663" w:firstLineChars="0" w:firstLine="0"/>
      <w:jc w:val="right"/>
      <w:textDirection w:val="lrTb"/>
      <w:textAlignment w:val="auto"/>
      <w:outlineLvl w:val="9"/>
    </w:pPr>
    <w:rPr>
      <w:rFonts w:ascii="Batang" w:eastAsia="Batang" w:cs="Batang"/>
      <w:b/>
      <w:bCs/>
      <w:color w:val="000000"/>
      <w:w w:val="90"/>
      <w:position w:val="0"/>
      <w:sz w:val="36"/>
      <w:szCs w:val="20"/>
      <w:lang w:val="en-GB" w:eastAsia="ko-KR"/>
    </w:rPr>
  </w:style>
  <w:style w:type="paragraph" w:customStyle="1" w:styleId="KSDT5">
    <w:name w:val="[KSDT] 표지 기술표준원"/>
    <w:basedOn w:val="a8"/>
    <w:next w:val="a8"/>
    <w:rsid w:val="00C92E6A"/>
    <w:pPr>
      <w:widowControl w:val="0"/>
      <w:suppressAutoHyphens w:val="0"/>
      <w:wordWrap w:val="0"/>
      <w:autoSpaceDE w:val="0"/>
      <w:autoSpaceDN w:val="0"/>
      <w:spacing w:line="300" w:lineRule="auto"/>
      <w:ind w:leftChars="0" w:left="0" w:right="663" w:firstLineChars="0" w:firstLine="0"/>
      <w:jc w:val="right"/>
      <w:textDirection w:val="lrTb"/>
      <w:textAlignment w:val="auto"/>
      <w:outlineLvl w:val="9"/>
    </w:pPr>
    <w:rPr>
      <w:rFonts w:ascii="Batang" w:eastAsia="Batang" w:cs="Batang"/>
      <w:b/>
      <w:bCs/>
      <w:color w:val="000000"/>
      <w:w w:val="90"/>
      <w:position w:val="0"/>
      <w:sz w:val="48"/>
      <w:szCs w:val="20"/>
      <w:lang w:val="en-GB" w:eastAsia="ko-KR"/>
    </w:rPr>
  </w:style>
  <w:style w:type="paragraph" w:customStyle="1" w:styleId="KSDT6">
    <w:name w:val="[KSDT] 표지 제개정일"/>
    <w:basedOn w:val="a8"/>
    <w:next w:val="a8"/>
    <w:rsid w:val="00C92E6A"/>
    <w:pPr>
      <w:widowControl w:val="0"/>
      <w:suppressAutoHyphens w:val="0"/>
      <w:wordWrap w:val="0"/>
      <w:autoSpaceDE w:val="0"/>
      <w:autoSpaceDN w:val="0"/>
      <w:spacing w:line="300" w:lineRule="auto"/>
      <w:ind w:leftChars="2720" w:left="2720" w:right="663" w:firstLineChars="0" w:firstLine="0"/>
      <w:jc w:val="right"/>
      <w:textDirection w:val="lrTb"/>
      <w:textAlignment w:val="auto"/>
      <w:outlineLvl w:val="9"/>
    </w:pPr>
    <w:rPr>
      <w:rFonts w:eastAsia="Dotum" w:cs="Batang"/>
      <w:b/>
      <w:bCs/>
      <w:color w:val="000000"/>
      <w:spacing w:val="9"/>
      <w:position w:val="0"/>
      <w:szCs w:val="20"/>
      <w:lang w:val="en-GB" w:eastAsia="ko-KR"/>
    </w:rPr>
  </w:style>
  <w:style w:type="paragraph" w:customStyle="1" w:styleId="KSDT7">
    <w:name w:val="[KSDT] 표지 홈페이지 주소"/>
    <w:basedOn w:val="a8"/>
    <w:next w:val="a8"/>
    <w:rsid w:val="00C92E6A"/>
    <w:pPr>
      <w:widowControl w:val="0"/>
      <w:suppressAutoHyphens w:val="0"/>
      <w:wordWrap w:val="0"/>
      <w:autoSpaceDE w:val="0"/>
      <w:autoSpaceDN w:val="0"/>
      <w:spacing w:line="276" w:lineRule="auto"/>
      <w:ind w:leftChars="0" w:left="0" w:right="663" w:firstLineChars="0" w:firstLine="0"/>
      <w:jc w:val="right"/>
      <w:textDirection w:val="lrTb"/>
      <w:textAlignment w:val="auto"/>
      <w:outlineLvl w:val="9"/>
    </w:pPr>
    <w:rPr>
      <w:rFonts w:ascii="Times New Roman" w:eastAsia="Batang" w:hAnsi="Times New Roman" w:cs="Batang"/>
      <w:b/>
      <w:bCs/>
      <w:color w:val="000000"/>
      <w:spacing w:val="9"/>
      <w:position w:val="0"/>
      <w:szCs w:val="20"/>
      <w:lang w:val="en-GB" w:eastAsia="ko-KR"/>
    </w:rPr>
  </w:style>
  <w:style w:type="paragraph" w:customStyle="1" w:styleId="KSDT8">
    <w:name w:val="[KSDT] 본문 인용규격 번호"/>
    <w:basedOn w:val="a8"/>
    <w:next w:val="a8"/>
    <w:rsid w:val="00C92E6A"/>
    <w:pPr>
      <w:widowControl w:val="0"/>
      <w:suppressAutoHyphens w:val="0"/>
      <w:wordWrap w:val="0"/>
      <w:autoSpaceDE w:val="0"/>
      <w:autoSpaceDN w:val="0"/>
      <w:spacing w:after="100" w:line="264" w:lineRule="auto"/>
      <w:ind w:leftChars="0" w:left="0" w:firstLineChars="0" w:firstLine="0"/>
      <w:jc w:val="both"/>
      <w:textDirection w:val="lrTb"/>
      <w:textAlignment w:val="auto"/>
      <w:outlineLvl w:val="9"/>
    </w:pPr>
    <w:rPr>
      <w:rFonts w:eastAsia="Batang" w:cs="Batang"/>
      <w:b/>
      <w:bCs/>
      <w:color w:val="000000"/>
      <w:kern w:val="2"/>
      <w:position w:val="0"/>
      <w:sz w:val="20"/>
      <w:szCs w:val="20"/>
      <w:lang w:val="en-GB" w:eastAsia="ko-KR"/>
    </w:rPr>
  </w:style>
  <w:style w:type="character" w:customStyle="1" w:styleId="KSDTChar0">
    <w:name w:val="[KSDT] 본문 인용규격 번호 Char"/>
    <w:rsid w:val="00C92E6A"/>
    <w:rPr>
      <w:rFonts w:ascii="Arial" w:eastAsia="Dotum" w:hAnsi="Arial" w:cs="Batang"/>
      <w:b/>
      <w:bCs/>
      <w:color w:val="000000"/>
      <w:kern w:val="2"/>
      <w:lang w:val="en-GB" w:eastAsia="ko-KR" w:bidi="ar-SA"/>
    </w:rPr>
  </w:style>
  <w:style w:type="character" w:customStyle="1" w:styleId="KSDT9">
    <w:name w:val="[KSDT] 머리글 규격번호"/>
    <w:rsid w:val="00C92E6A"/>
    <w:rPr>
      <w:rFonts w:eastAsia="Batang"/>
      <w:color w:val="000000"/>
      <w:kern w:val="2"/>
      <w:sz w:val="22"/>
    </w:rPr>
  </w:style>
  <w:style w:type="paragraph" w:customStyle="1" w:styleId="KSDTb">
    <w:name w:val="[KSDT] 표지 심의부회 제목"/>
    <w:basedOn w:val="a8"/>
    <w:next w:val="a8"/>
    <w:rsid w:val="00C92E6A"/>
    <w:pPr>
      <w:widowControl w:val="0"/>
      <w:suppressAutoHyphens w:val="0"/>
      <w:wordWrap w:val="0"/>
      <w:autoSpaceDE w:val="0"/>
      <w:autoSpaceDN w:val="0"/>
      <w:spacing w:line="320" w:lineRule="exact"/>
      <w:ind w:leftChars="0" w:left="0" w:firstLineChars="0" w:firstLine="0"/>
      <w:jc w:val="center"/>
      <w:textDirection w:val="lrTb"/>
      <w:textAlignment w:val="auto"/>
      <w:outlineLvl w:val="9"/>
    </w:pPr>
    <w:rPr>
      <w:rFonts w:eastAsia="Batang" w:cs="Batang"/>
      <w:b/>
      <w:bCs/>
      <w:kern w:val="2"/>
      <w:position w:val="0"/>
      <w:sz w:val="20"/>
      <w:szCs w:val="20"/>
      <w:lang w:val="en-GB" w:eastAsia="ko-KR"/>
    </w:rPr>
  </w:style>
  <w:style w:type="character" w:customStyle="1" w:styleId="KSDTChar1">
    <w:name w:val="[KSDT] 표지 심의부회 제목 Char"/>
    <w:rsid w:val="00C92E6A"/>
    <w:rPr>
      <w:rFonts w:ascii="Arial" w:eastAsia="Batang" w:hAnsi="Arial" w:cs="Batang"/>
      <w:b/>
      <w:bCs/>
      <w:kern w:val="2"/>
      <w:lang w:val="en-GB" w:eastAsia="ko-KR" w:bidi="ar-SA"/>
    </w:rPr>
  </w:style>
  <w:style w:type="paragraph" w:customStyle="1" w:styleId="KSDTc">
    <w:name w:val="[KSDT] 표지 심의부회 내용"/>
    <w:basedOn w:val="a8"/>
    <w:next w:val="a8"/>
    <w:rsid w:val="00C92E6A"/>
    <w:pPr>
      <w:widowControl w:val="0"/>
      <w:suppressAutoHyphens w:val="0"/>
      <w:wordWrap w:val="0"/>
      <w:autoSpaceDE w:val="0"/>
      <w:autoSpaceDN w:val="0"/>
      <w:spacing w:line="320" w:lineRule="exact"/>
      <w:ind w:leftChars="0" w:left="0" w:firstLineChars="0" w:firstLine="720"/>
      <w:jc w:val="both"/>
      <w:textDirection w:val="lrTb"/>
      <w:textAlignment w:val="auto"/>
      <w:outlineLvl w:val="9"/>
    </w:pPr>
    <w:rPr>
      <w:rFonts w:eastAsia="Batang" w:cs="Batang"/>
      <w:kern w:val="2"/>
      <w:position w:val="0"/>
      <w:sz w:val="20"/>
      <w:szCs w:val="20"/>
      <w:lang w:val="en-GB" w:eastAsia="ko-KR"/>
    </w:rPr>
  </w:style>
  <w:style w:type="paragraph" w:customStyle="1" w:styleId="KSDTd">
    <w:name w:val="[KSDT] 본문 인용규격 제목"/>
    <w:basedOn w:val="KSDT8"/>
    <w:next w:val="a8"/>
    <w:rsid w:val="00C92E6A"/>
    <w:rPr>
      <w:b w:val="0"/>
      <w:bCs w:val="0"/>
    </w:rPr>
  </w:style>
  <w:style w:type="character" w:customStyle="1" w:styleId="KSDTChar2">
    <w:name w:val="[KSDT] 본문 인용규격 제목 Char"/>
    <w:rsid w:val="00C92E6A"/>
    <w:rPr>
      <w:rFonts w:ascii="Arial" w:eastAsia="Dotum" w:hAnsi="Arial" w:cs="Batang"/>
      <w:b/>
      <w:bCs/>
      <w:color w:val="000000"/>
      <w:kern w:val="2"/>
      <w:lang w:val="en-GB" w:eastAsia="ko-KR" w:bidi="ar-SA"/>
    </w:rPr>
  </w:style>
  <w:style w:type="paragraph" w:customStyle="1" w:styleId="KSDTe">
    <w:name w:val="[KSDT] 표지 표준열람"/>
    <w:basedOn w:val="a8"/>
    <w:next w:val="a8"/>
    <w:rsid w:val="00C92E6A"/>
    <w:pPr>
      <w:widowControl w:val="0"/>
      <w:suppressAutoHyphens w:val="0"/>
      <w:wordWrap w:val="0"/>
      <w:autoSpaceDE w:val="0"/>
      <w:autoSpaceDN w:val="0"/>
      <w:spacing w:line="320" w:lineRule="exact"/>
      <w:ind w:leftChars="450" w:left="900" w:firstLineChars="0" w:firstLine="0"/>
      <w:jc w:val="center"/>
      <w:textDirection w:val="lrTb"/>
      <w:textAlignment w:val="auto"/>
      <w:outlineLvl w:val="9"/>
    </w:pPr>
    <w:rPr>
      <w:rFonts w:eastAsia="Batang" w:cs="Batang"/>
      <w:color w:val="000000"/>
      <w:kern w:val="2"/>
      <w:position w:val="0"/>
      <w:sz w:val="20"/>
      <w:szCs w:val="20"/>
      <w:lang w:val="en-GB" w:eastAsia="ko-KR"/>
    </w:rPr>
  </w:style>
  <w:style w:type="paragraph" w:customStyle="1" w:styleId="KSDTf">
    <w:name w:val="[KSDT] 표지 구분선"/>
    <w:basedOn w:val="a8"/>
    <w:next w:val="a8"/>
    <w:rsid w:val="00C92E6A"/>
    <w:pPr>
      <w:widowControl w:val="0"/>
      <w:suppressAutoHyphens w:val="0"/>
      <w:wordWrap w:val="0"/>
      <w:autoSpaceDE w:val="0"/>
      <w:autoSpaceDN w:val="0"/>
      <w:spacing w:line="312" w:lineRule="auto"/>
      <w:ind w:leftChars="0" w:left="0" w:firstLineChars="0" w:firstLine="0"/>
      <w:jc w:val="center"/>
      <w:textDirection w:val="lrTb"/>
      <w:textAlignment w:val="auto"/>
      <w:outlineLvl w:val="9"/>
    </w:pPr>
    <w:rPr>
      <w:rFonts w:eastAsia="Batang" w:cs="Batang"/>
      <w:kern w:val="2"/>
      <w:position w:val="0"/>
      <w:sz w:val="20"/>
      <w:szCs w:val="20"/>
      <w:lang w:val="en-GB" w:eastAsia="ko-KR"/>
    </w:rPr>
  </w:style>
  <w:style w:type="paragraph" w:customStyle="1" w:styleId="KSDTf0">
    <w:name w:val="[KSDT] 표지 기사란 내용"/>
    <w:basedOn w:val="a8"/>
    <w:next w:val="a8"/>
    <w:rsid w:val="00C92E6A"/>
    <w:pPr>
      <w:widowControl w:val="0"/>
      <w:suppressAutoHyphens w:val="0"/>
      <w:wordWrap w:val="0"/>
      <w:autoSpaceDE w:val="0"/>
      <w:autoSpaceDN w:val="0"/>
      <w:spacing w:line="312" w:lineRule="auto"/>
      <w:ind w:leftChars="677" w:left="1354" w:firstLineChars="0" w:firstLine="0"/>
      <w:jc w:val="both"/>
      <w:textDirection w:val="lrTb"/>
      <w:textAlignment w:val="auto"/>
      <w:outlineLvl w:val="9"/>
    </w:pPr>
    <w:rPr>
      <w:rFonts w:eastAsia="Batang" w:cs="Batang"/>
      <w:kern w:val="2"/>
      <w:position w:val="0"/>
      <w:sz w:val="18"/>
      <w:szCs w:val="20"/>
      <w:lang w:val="en-GB" w:eastAsia="ko-KR"/>
    </w:rPr>
  </w:style>
  <w:style w:type="paragraph" w:customStyle="1" w:styleId="KSDTf1">
    <w:name w:val="[KSDT] 표지 기사란 하단"/>
    <w:basedOn w:val="a8"/>
    <w:next w:val="a8"/>
    <w:rsid w:val="00C92E6A"/>
    <w:pPr>
      <w:widowControl w:val="0"/>
      <w:suppressAutoHyphens w:val="0"/>
      <w:wordWrap w:val="0"/>
      <w:autoSpaceDE w:val="0"/>
      <w:autoSpaceDN w:val="0"/>
      <w:spacing w:line="312" w:lineRule="auto"/>
      <w:ind w:leftChars="550" w:left="1100" w:rightChars="526" w:right="1052" w:firstLineChars="1" w:firstLine="2"/>
      <w:jc w:val="both"/>
      <w:textDirection w:val="lrTb"/>
      <w:textAlignment w:val="auto"/>
      <w:outlineLvl w:val="9"/>
    </w:pPr>
    <w:rPr>
      <w:rFonts w:ascii="Dotum" w:eastAsia="Batang" w:cs="Batang"/>
      <w:color w:val="000000"/>
      <w:position w:val="0"/>
      <w:sz w:val="18"/>
      <w:szCs w:val="20"/>
      <w:lang w:val="en-GB" w:eastAsia="ko-KR"/>
    </w:rPr>
  </w:style>
  <w:style w:type="paragraph" w:customStyle="1" w:styleId="KSDTf2">
    <w:name w:val="[KSDT] 바닥글 페이지 번호"/>
    <w:basedOn w:val="a8"/>
    <w:next w:val="a8"/>
    <w:rsid w:val="00C92E6A"/>
    <w:pPr>
      <w:widowControl w:val="0"/>
      <w:suppressAutoHyphens w:val="0"/>
      <w:wordWrap w:val="0"/>
      <w:autoSpaceDE w:val="0"/>
      <w:autoSpaceDN w:val="0"/>
      <w:spacing w:line="264" w:lineRule="auto"/>
      <w:ind w:leftChars="0" w:left="0" w:firstLineChars="0" w:firstLine="0"/>
      <w:jc w:val="right"/>
      <w:textDirection w:val="lrTb"/>
      <w:textAlignment w:val="auto"/>
      <w:outlineLvl w:val="9"/>
    </w:pPr>
    <w:rPr>
      <w:rFonts w:ascii="Arial Black" w:eastAsia="Batang" w:hAnsi="Arial Black" w:cs="Batang"/>
      <w:color w:val="000000"/>
      <w:kern w:val="2"/>
      <w:position w:val="0"/>
      <w:sz w:val="22"/>
      <w:szCs w:val="20"/>
      <w:lang w:val="en-GB" w:eastAsia="ko-KR"/>
    </w:rPr>
  </w:style>
  <w:style w:type="paragraph" w:customStyle="1" w:styleId="KSDTf3">
    <w:name w:val="[KSDT] 목차 타이틀"/>
    <w:basedOn w:val="a8"/>
    <w:next w:val="a8"/>
    <w:rsid w:val="00C92E6A"/>
    <w:pPr>
      <w:widowControl w:val="0"/>
      <w:suppressAutoHyphens w:val="0"/>
      <w:wordWrap w:val="0"/>
      <w:autoSpaceDE w:val="0"/>
      <w:autoSpaceDN w:val="0"/>
      <w:spacing w:line="264" w:lineRule="auto"/>
      <w:ind w:leftChars="0" w:left="0" w:firstLineChars="0" w:firstLine="0"/>
      <w:jc w:val="center"/>
      <w:textDirection w:val="lrTb"/>
      <w:textAlignment w:val="auto"/>
      <w:outlineLvl w:val="9"/>
    </w:pPr>
    <w:rPr>
      <w:rFonts w:ascii="Dotum" w:eastAsia="Dotum" w:cs="Batang"/>
      <w:b/>
      <w:bCs/>
      <w:color w:val="000000"/>
      <w:position w:val="0"/>
      <w:sz w:val="28"/>
      <w:szCs w:val="20"/>
      <w:lang w:val="en-GB" w:eastAsia="ko-KR"/>
    </w:rPr>
  </w:style>
  <w:style w:type="paragraph" w:customStyle="1" w:styleId="KSDT10">
    <w:name w:val="[KSDT] 목차 항목 1"/>
    <w:basedOn w:val="a8"/>
    <w:next w:val="a8"/>
    <w:rsid w:val="00C92E6A"/>
    <w:pPr>
      <w:widowControl w:val="0"/>
      <w:suppressAutoHyphens w:val="0"/>
      <w:wordWrap w:val="0"/>
      <w:autoSpaceDE w:val="0"/>
      <w:autoSpaceDN w:val="0"/>
      <w:spacing w:after="180" w:line="264" w:lineRule="auto"/>
      <w:ind w:leftChars="0" w:left="0" w:firstLineChars="0" w:firstLine="0"/>
      <w:jc w:val="distribute"/>
      <w:textDirection w:val="lrTb"/>
      <w:textAlignment w:val="auto"/>
      <w:outlineLvl w:val="9"/>
    </w:pPr>
    <w:rPr>
      <w:rFonts w:eastAsia="Batang" w:cs="Batang"/>
      <w:position w:val="0"/>
      <w:sz w:val="20"/>
      <w:szCs w:val="20"/>
      <w:lang w:val="en-GB" w:eastAsia="ko-KR"/>
    </w:rPr>
  </w:style>
  <w:style w:type="paragraph" w:customStyle="1" w:styleId="KSDTf4">
    <w:name w:val="[KSDT] 문서 제목"/>
    <w:basedOn w:val="a8"/>
    <w:next w:val="a8"/>
    <w:rsid w:val="00C92E6A"/>
    <w:pPr>
      <w:widowControl w:val="0"/>
      <w:suppressAutoHyphens w:val="0"/>
      <w:wordWrap w:val="0"/>
      <w:autoSpaceDE w:val="0"/>
      <w:autoSpaceDN w:val="0"/>
      <w:spacing w:line="264" w:lineRule="auto"/>
      <w:ind w:leftChars="0" w:left="0" w:firstLineChars="0" w:firstLine="0"/>
      <w:jc w:val="center"/>
      <w:textDirection w:val="lrTb"/>
      <w:textAlignment w:val="auto"/>
      <w:outlineLvl w:val="9"/>
    </w:pPr>
    <w:rPr>
      <w:rFonts w:eastAsia="Dotum" w:cs="Batang"/>
      <w:b/>
      <w:bCs/>
      <w:color w:val="000000"/>
      <w:position w:val="0"/>
      <w:sz w:val="32"/>
      <w:szCs w:val="20"/>
      <w:lang w:val="en-GB" w:eastAsia="ko-KR"/>
    </w:rPr>
  </w:style>
  <w:style w:type="paragraph" w:customStyle="1" w:styleId="KSDTf5">
    <w:name w:val="[KSDT] 본문 규격번호"/>
    <w:basedOn w:val="a8"/>
    <w:next w:val="a8"/>
    <w:rsid w:val="00C92E6A"/>
    <w:pPr>
      <w:widowControl w:val="0"/>
      <w:suppressAutoHyphens w:val="0"/>
      <w:wordWrap w:val="0"/>
      <w:autoSpaceDE w:val="0"/>
      <w:autoSpaceDN w:val="0"/>
      <w:spacing w:line="264" w:lineRule="auto"/>
      <w:ind w:leftChars="0" w:left="0" w:firstLineChars="0" w:firstLine="0"/>
      <w:jc w:val="right"/>
      <w:textDirection w:val="lrTb"/>
      <w:textAlignment w:val="auto"/>
      <w:outlineLvl w:val="9"/>
    </w:pPr>
    <w:rPr>
      <w:rFonts w:eastAsia="Dotum" w:cs="Batang"/>
      <w:b/>
      <w:bCs/>
      <w:position w:val="0"/>
      <w:sz w:val="28"/>
      <w:szCs w:val="20"/>
      <w:lang w:val="en-GB" w:eastAsia="ko-KR"/>
    </w:rPr>
  </w:style>
  <w:style w:type="paragraph" w:customStyle="1" w:styleId="KSDTf6">
    <w:name w:val="[KSDT] 본문 한국산업규격"/>
    <w:basedOn w:val="a8"/>
    <w:next w:val="a8"/>
    <w:rsid w:val="00C92E6A"/>
    <w:pPr>
      <w:widowControl w:val="0"/>
      <w:suppressAutoHyphens w:val="0"/>
      <w:wordWrap w:val="0"/>
      <w:autoSpaceDE w:val="0"/>
      <w:autoSpaceDN w:val="0"/>
      <w:spacing w:line="264" w:lineRule="auto"/>
      <w:ind w:leftChars="0" w:left="0" w:firstLineChars="0" w:firstLine="0"/>
      <w:jc w:val="center"/>
      <w:textDirection w:val="lrTb"/>
      <w:textAlignment w:val="auto"/>
      <w:outlineLvl w:val="9"/>
    </w:pPr>
    <w:rPr>
      <w:rFonts w:eastAsia="Dotum" w:cs="Batang"/>
      <w:b/>
      <w:bCs/>
      <w:position w:val="0"/>
      <w:sz w:val="28"/>
      <w:szCs w:val="20"/>
      <w:lang w:val="en-GB" w:eastAsia="ko-KR"/>
    </w:rPr>
  </w:style>
  <w:style w:type="paragraph" w:customStyle="1" w:styleId="KSDTf7">
    <w:name w:val="[KSDT] 본문 규격서 제목 한글"/>
    <w:basedOn w:val="a8"/>
    <w:rsid w:val="00C92E6A"/>
    <w:pPr>
      <w:widowControl w:val="0"/>
      <w:suppressAutoHyphens w:val="0"/>
      <w:wordWrap w:val="0"/>
      <w:autoSpaceDE w:val="0"/>
      <w:autoSpaceDN w:val="0"/>
      <w:spacing w:line="264" w:lineRule="auto"/>
      <w:ind w:leftChars="0" w:left="0" w:firstLineChars="0" w:firstLine="0"/>
      <w:jc w:val="center"/>
      <w:textDirection w:val="lrTb"/>
      <w:textAlignment w:val="auto"/>
      <w:outlineLvl w:val="9"/>
    </w:pPr>
    <w:rPr>
      <w:rFonts w:eastAsia="Dotum" w:cs="Batang"/>
      <w:b/>
      <w:bCs/>
      <w:color w:val="000000"/>
      <w:w w:val="90"/>
      <w:position w:val="0"/>
      <w:sz w:val="40"/>
      <w:szCs w:val="20"/>
      <w:lang w:val="en-GB" w:eastAsia="ko-KR"/>
    </w:rPr>
  </w:style>
  <w:style w:type="character" w:customStyle="1" w:styleId="KSDTChar3">
    <w:name w:val="[KSDT] 본문 규격서 제목 한글 Char"/>
    <w:rsid w:val="00C92E6A"/>
    <w:rPr>
      <w:rFonts w:eastAsia="Dotum" w:cs="Batang"/>
      <w:b/>
      <w:bCs/>
      <w:color w:val="000000"/>
      <w:w w:val="90"/>
      <w:sz w:val="40"/>
      <w:lang w:val="en-GB" w:eastAsia="ko-KR" w:bidi="ar-SA"/>
    </w:rPr>
  </w:style>
  <w:style w:type="paragraph" w:customStyle="1" w:styleId="KSDTf8">
    <w:name w:val="[KSDT] 본문 규격서 제목 영어"/>
    <w:basedOn w:val="a8"/>
    <w:next w:val="a8"/>
    <w:rsid w:val="00C92E6A"/>
    <w:pPr>
      <w:widowControl w:val="0"/>
      <w:suppressAutoHyphens w:val="0"/>
      <w:wordWrap w:val="0"/>
      <w:autoSpaceDE w:val="0"/>
      <w:autoSpaceDN w:val="0"/>
      <w:spacing w:line="360" w:lineRule="auto"/>
      <w:ind w:leftChars="0" w:left="187" w:firstLineChars="0" w:hanging="187"/>
      <w:jc w:val="center"/>
      <w:textDirection w:val="lrTb"/>
      <w:textAlignment w:val="auto"/>
      <w:outlineLvl w:val="9"/>
    </w:pPr>
    <w:rPr>
      <w:rFonts w:eastAsia="한컴돋움" w:cs="Batang"/>
      <w:color w:val="000000"/>
      <w:kern w:val="2"/>
      <w:position w:val="0"/>
      <w:szCs w:val="20"/>
      <w:lang w:val="en-GB" w:eastAsia="ko-KR"/>
    </w:rPr>
  </w:style>
  <w:style w:type="paragraph" w:customStyle="1" w:styleId="KSDTA1">
    <w:name w:val="[KSDT] A.1"/>
    <w:basedOn w:val="2b"/>
    <w:next w:val="a8"/>
    <w:rsid w:val="00C92E6A"/>
    <w:pPr>
      <w:numPr>
        <w:ilvl w:val="1"/>
        <w:numId w:val="48"/>
      </w:numPr>
      <w:tabs>
        <w:tab w:val="clear" w:pos="0"/>
        <w:tab w:val="left" w:pos="567"/>
        <w:tab w:val="num" w:pos="600"/>
      </w:tabs>
      <w:wordWrap w:val="0"/>
      <w:autoSpaceDE w:val="0"/>
      <w:autoSpaceDN w:val="0"/>
      <w:spacing w:line="264" w:lineRule="auto"/>
      <w:ind w:leftChars="0" w:firstLineChars="0"/>
      <w:jc w:val="both"/>
      <w:textDirection w:val="lrTb"/>
      <w:textAlignment w:val="auto"/>
    </w:pPr>
    <w:rPr>
      <w:rFonts w:eastAsia="Dotum" w:cs="Times New Roman"/>
      <w:position w:val="0"/>
      <w:sz w:val="24"/>
      <w:lang w:val="de-DE" w:eastAsia="ja-JP"/>
    </w:rPr>
  </w:style>
  <w:style w:type="paragraph" w:customStyle="1" w:styleId="KSDTA11">
    <w:name w:val="[KSDT] A.1.1"/>
    <w:basedOn w:val="32"/>
    <w:next w:val="a8"/>
    <w:rsid w:val="00C92E6A"/>
    <w:pPr>
      <w:numPr>
        <w:ilvl w:val="2"/>
        <w:numId w:val="48"/>
      </w:numPr>
      <w:tabs>
        <w:tab w:val="clear" w:pos="0"/>
        <w:tab w:val="left" w:pos="660"/>
        <w:tab w:val="num" w:pos="700"/>
      </w:tabs>
      <w:wordWrap w:val="0"/>
      <w:autoSpaceDE w:val="0"/>
      <w:autoSpaceDN w:val="0"/>
      <w:adjustRightInd w:val="0"/>
      <w:spacing w:line="264" w:lineRule="auto"/>
      <w:ind w:leftChars="0" w:firstLineChars="0"/>
      <w:textDirection w:val="lrTb"/>
      <w:textAlignment w:val="auto"/>
    </w:pPr>
    <w:rPr>
      <w:rFonts w:eastAsia="Dotum" w:cs="Times New Roman"/>
      <w:position w:val="0"/>
      <w:sz w:val="20"/>
      <w:lang w:val="de-DE" w:eastAsia="ja-JP"/>
    </w:rPr>
  </w:style>
  <w:style w:type="paragraph" w:customStyle="1" w:styleId="KSDTA111">
    <w:name w:val="[KSDT] A.1.1.1"/>
    <w:basedOn w:val="48"/>
    <w:next w:val="a8"/>
    <w:rsid w:val="00C92E6A"/>
    <w:pPr>
      <w:keepNext w:val="0"/>
      <w:widowControl w:val="0"/>
      <w:numPr>
        <w:ilvl w:val="3"/>
        <w:numId w:val="48"/>
      </w:numPr>
      <w:tabs>
        <w:tab w:val="clear" w:pos="0"/>
        <w:tab w:val="left" w:pos="660"/>
        <w:tab w:val="left" w:pos="860"/>
        <w:tab w:val="num" w:pos="900"/>
        <w:tab w:val="left" w:pos="940"/>
      </w:tabs>
      <w:suppressAutoHyphens w:val="0"/>
      <w:wordWrap w:val="0"/>
      <w:autoSpaceDE w:val="0"/>
      <w:autoSpaceDN w:val="0"/>
      <w:adjustRightInd w:val="0"/>
      <w:spacing w:line="264" w:lineRule="auto"/>
      <w:ind w:leftChars="0" w:firstLineChars="0"/>
      <w:jc w:val="both"/>
      <w:textDirection w:val="lrTb"/>
      <w:textAlignment w:val="auto"/>
    </w:pPr>
    <w:rPr>
      <w:rFonts w:eastAsia="Dotum" w:cs="Times New Roman"/>
      <w:position w:val="0"/>
      <w:sz w:val="20"/>
      <w:lang w:val="de-DE" w:eastAsia="ja-JP"/>
    </w:rPr>
  </w:style>
  <w:style w:type="paragraph" w:customStyle="1" w:styleId="KSDTA1111">
    <w:name w:val="[KSDT] A.1.1.1.1"/>
    <w:basedOn w:val="52"/>
    <w:next w:val="a8"/>
    <w:rsid w:val="00C92E6A"/>
    <w:pPr>
      <w:keepNext w:val="0"/>
      <w:widowControl w:val="0"/>
      <w:numPr>
        <w:ilvl w:val="4"/>
        <w:numId w:val="48"/>
      </w:numPr>
      <w:tabs>
        <w:tab w:val="clear" w:pos="0"/>
        <w:tab w:val="left" w:pos="660"/>
        <w:tab w:val="left" w:pos="860"/>
        <w:tab w:val="num" w:pos="1100"/>
      </w:tabs>
      <w:suppressAutoHyphens w:val="0"/>
      <w:wordWrap w:val="0"/>
      <w:autoSpaceDE w:val="0"/>
      <w:autoSpaceDN w:val="0"/>
      <w:adjustRightInd w:val="0"/>
      <w:spacing w:line="264" w:lineRule="auto"/>
      <w:ind w:leftChars="0" w:firstLineChars="0"/>
      <w:textDirection w:val="lrTb"/>
      <w:textAlignment w:val="auto"/>
    </w:pPr>
    <w:rPr>
      <w:rFonts w:eastAsia="Dotum" w:cs="Times New Roman"/>
      <w:position w:val="0"/>
      <w:sz w:val="20"/>
      <w:lang w:val="de-DE" w:eastAsia="ja-JP"/>
    </w:rPr>
  </w:style>
  <w:style w:type="paragraph" w:customStyle="1" w:styleId="KSDTA11111">
    <w:name w:val="[KSDT] A.1.1.1.1.1"/>
    <w:basedOn w:val="6"/>
    <w:next w:val="a8"/>
    <w:rsid w:val="00C92E6A"/>
    <w:pPr>
      <w:keepNext w:val="0"/>
      <w:widowControl w:val="0"/>
      <w:numPr>
        <w:ilvl w:val="5"/>
        <w:numId w:val="48"/>
      </w:numPr>
      <w:tabs>
        <w:tab w:val="clear" w:pos="0"/>
        <w:tab w:val="left" w:pos="660"/>
        <w:tab w:val="left" w:pos="860"/>
        <w:tab w:val="left" w:pos="1300"/>
      </w:tabs>
      <w:suppressAutoHyphens w:val="0"/>
      <w:wordWrap w:val="0"/>
      <w:autoSpaceDE w:val="0"/>
      <w:autoSpaceDN w:val="0"/>
      <w:adjustRightInd w:val="0"/>
      <w:spacing w:line="264" w:lineRule="auto"/>
      <w:ind w:leftChars="0" w:firstLineChars="0"/>
      <w:jc w:val="both"/>
      <w:textDirection w:val="lrTb"/>
      <w:textAlignment w:val="auto"/>
    </w:pPr>
    <w:rPr>
      <w:rFonts w:eastAsia="Dotum" w:cs="Times New Roman"/>
      <w:position w:val="0"/>
      <w:lang w:val="de-DE" w:eastAsia="ja-JP"/>
    </w:rPr>
  </w:style>
  <w:style w:type="paragraph" w:customStyle="1" w:styleId="KSDT1">
    <w:name w:val="[KSDT] 부속서 1"/>
    <w:basedOn w:val="a8"/>
    <w:next w:val="a8"/>
    <w:rsid w:val="00C92E6A"/>
    <w:pPr>
      <w:keepNext/>
      <w:pageBreakBefore/>
      <w:numPr>
        <w:numId w:val="47"/>
      </w:numPr>
      <w:suppressAutoHyphens w:val="0"/>
      <w:wordWrap w:val="0"/>
      <w:autoSpaceDE w:val="0"/>
      <w:autoSpaceDN w:val="0"/>
      <w:spacing w:line="310" w:lineRule="exact"/>
      <w:ind w:leftChars="0" w:firstLineChars="0"/>
      <w:jc w:val="center"/>
      <w:textDirection w:val="lrTb"/>
      <w:textAlignment w:val="auto"/>
    </w:pPr>
    <w:rPr>
      <w:rFonts w:eastAsia="Dotum" w:cs="Times New Roman"/>
      <w:b/>
      <w:position w:val="0"/>
      <w:sz w:val="28"/>
      <w:szCs w:val="20"/>
      <w:lang w:val="de-DE" w:eastAsia="ja-JP"/>
    </w:rPr>
  </w:style>
  <w:style w:type="paragraph" w:customStyle="1" w:styleId="KSDT11">
    <w:name w:val="[KSDT] 목록 [1]"/>
    <w:basedOn w:val="a8"/>
    <w:next w:val="a8"/>
    <w:rsid w:val="00C92E6A"/>
    <w:pPr>
      <w:tabs>
        <w:tab w:val="num" w:pos="360"/>
        <w:tab w:val="left" w:pos="660"/>
      </w:tabs>
      <w:suppressAutoHyphens w:val="0"/>
      <w:wordWrap w:val="0"/>
      <w:autoSpaceDE w:val="0"/>
      <w:autoSpaceDN w:val="0"/>
      <w:spacing w:after="240" w:line="230" w:lineRule="atLeast"/>
      <w:ind w:leftChars="0" w:left="0" w:firstLineChars="0" w:firstLine="0"/>
      <w:jc w:val="both"/>
      <w:textDirection w:val="lrTb"/>
      <w:textAlignment w:val="auto"/>
      <w:outlineLvl w:val="9"/>
    </w:pPr>
    <w:rPr>
      <w:rFonts w:eastAsia="Batang" w:cs="Times New Roman"/>
      <w:position w:val="0"/>
      <w:sz w:val="20"/>
      <w:szCs w:val="20"/>
      <w:lang w:val="de-DE" w:eastAsia="ja-JP"/>
    </w:rPr>
  </w:style>
  <w:style w:type="paragraph" w:customStyle="1" w:styleId="a10">
    <w:name w:val="번호매기기 a) 1"/>
    <w:basedOn w:val="a8"/>
    <w:next w:val="a8"/>
    <w:rsid w:val="00C92E6A"/>
    <w:pPr>
      <w:widowControl w:val="0"/>
      <w:tabs>
        <w:tab w:val="left" w:pos="500"/>
      </w:tabs>
      <w:suppressAutoHyphens w:val="0"/>
      <w:wordWrap w:val="0"/>
      <w:autoSpaceDE w:val="0"/>
      <w:autoSpaceDN w:val="0"/>
      <w:spacing w:line="264" w:lineRule="auto"/>
      <w:ind w:leftChars="100" w:left="253" w:hangingChars="153" w:hanging="153"/>
      <w:jc w:val="both"/>
      <w:textDirection w:val="lrTb"/>
      <w:textAlignment w:val="auto"/>
      <w:outlineLvl w:val="9"/>
    </w:pPr>
    <w:rPr>
      <w:rFonts w:eastAsia="Batang" w:cs="Times New Roman"/>
      <w:position w:val="0"/>
      <w:sz w:val="20"/>
      <w:szCs w:val="20"/>
      <w:lang w:val="en-GB" w:eastAsia="ko-KR"/>
    </w:rPr>
  </w:style>
  <w:style w:type="paragraph" w:customStyle="1" w:styleId="KSDTf9">
    <w:name w:val="[KSDT] 부속서 제목"/>
    <w:basedOn w:val="a8"/>
    <w:next w:val="a8"/>
    <w:rsid w:val="00C92E6A"/>
    <w:pPr>
      <w:widowControl w:val="0"/>
      <w:suppressAutoHyphens w:val="0"/>
      <w:wordWrap w:val="0"/>
      <w:autoSpaceDE w:val="0"/>
      <w:autoSpaceDN w:val="0"/>
      <w:spacing w:line="264" w:lineRule="auto"/>
      <w:ind w:leftChars="0" w:left="0" w:firstLineChars="0" w:firstLine="0"/>
      <w:jc w:val="center"/>
      <w:textDirection w:val="lrTb"/>
      <w:textAlignment w:val="auto"/>
      <w:outlineLvl w:val="9"/>
    </w:pPr>
    <w:rPr>
      <w:rFonts w:eastAsia="Dotum" w:cs="Batang"/>
      <w:b/>
      <w:bCs/>
      <w:position w:val="0"/>
      <w:sz w:val="28"/>
      <w:szCs w:val="20"/>
      <w:lang w:val="en-GB" w:eastAsia="ko-KR"/>
    </w:rPr>
  </w:style>
  <w:style w:type="paragraph" w:customStyle="1" w:styleId="KSDTfa">
    <w:name w:val="[KSDT] 뒷표지 규격번호"/>
    <w:basedOn w:val="a8"/>
    <w:next w:val="a8"/>
    <w:rsid w:val="00C92E6A"/>
    <w:pPr>
      <w:widowControl w:val="0"/>
      <w:suppressAutoHyphens w:val="0"/>
      <w:wordWrap w:val="0"/>
      <w:autoSpaceDE w:val="0"/>
      <w:autoSpaceDN w:val="0"/>
      <w:adjustRightInd w:val="0"/>
      <w:spacing w:before="170" w:after="48" w:line="264" w:lineRule="auto"/>
      <w:ind w:leftChars="0" w:left="0" w:firstLineChars="0" w:firstLine="0"/>
      <w:jc w:val="center"/>
      <w:textDirection w:val="lrTb"/>
      <w:textAlignment w:val="auto"/>
      <w:outlineLvl w:val="9"/>
    </w:pPr>
    <w:rPr>
      <w:rFonts w:eastAsia="Batang" w:cs="Batang"/>
      <w:spacing w:val="-15"/>
      <w:position w:val="0"/>
      <w:sz w:val="26"/>
      <w:szCs w:val="20"/>
      <w:lang w:val="en-GB" w:eastAsia="ko-KR"/>
    </w:rPr>
  </w:style>
  <w:style w:type="character" w:customStyle="1" w:styleId="KSDTChar4">
    <w:name w:val="[KSDT] 뒷표지 규격번호 Char"/>
    <w:rsid w:val="00C92E6A"/>
    <w:rPr>
      <w:rFonts w:ascii="Arial" w:eastAsia="Batang" w:hAnsi="Arial" w:cs="Batang"/>
      <w:spacing w:val="-15"/>
      <w:sz w:val="26"/>
      <w:lang w:val="en-GB" w:eastAsia="ko-KR" w:bidi="ar-SA"/>
    </w:rPr>
  </w:style>
  <w:style w:type="paragraph" w:customStyle="1" w:styleId="KSDTfb">
    <w:name w:val="[KSDT] 뒷표지 년도"/>
    <w:basedOn w:val="a8"/>
    <w:next w:val="a8"/>
    <w:rsid w:val="00C92E6A"/>
    <w:pPr>
      <w:widowControl w:val="0"/>
      <w:suppressAutoHyphens w:val="0"/>
      <w:wordWrap w:val="0"/>
      <w:autoSpaceDE w:val="0"/>
      <w:autoSpaceDN w:val="0"/>
      <w:spacing w:before="170" w:after="48" w:line="264" w:lineRule="auto"/>
      <w:ind w:leftChars="0" w:left="0" w:firstLineChars="0" w:firstLine="0"/>
      <w:jc w:val="center"/>
      <w:textDirection w:val="lrTb"/>
      <w:textAlignment w:val="auto"/>
      <w:outlineLvl w:val="9"/>
    </w:pPr>
    <w:rPr>
      <w:rFonts w:eastAsia="Batang" w:cs="Batang"/>
      <w:position w:val="2"/>
      <w:sz w:val="22"/>
      <w:szCs w:val="20"/>
      <w:lang w:val="en-GB" w:eastAsia="ko-KR"/>
    </w:rPr>
  </w:style>
  <w:style w:type="paragraph" w:customStyle="1" w:styleId="KSDTKS1">
    <w:name w:val="[KSDT] 뒷표지 KS"/>
    <w:basedOn w:val="a8"/>
    <w:next w:val="a8"/>
    <w:rsid w:val="00C92E6A"/>
    <w:pPr>
      <w:widowControl w:val="0"/>
      <w:suppressAutoHyphens w:val="0"/>
      <w:wordWrap w:val="0"/>
      <w:autoSpaceDE w:val="0"/>
      <w:autoSpaceDN w:val="0"/>
      <w:spacing w:before="72" w:line="480" w:lineRule="exact"/>
      <w:ind w:leftChars="89" w:left="178" w:firstLineChars="0" w:firstLine="0"/>
      <w:jc w:val="both"/>
      <w:textDirection w:val="lrTb"/>
      <w:textAlignment w:val="auto"/>
      <w:outlineLvl w:val="9"/>
    </w:pPr>
    <w:rPr>
      <w:rFonts w:eastAsia="Batang" w:cs="Batang"/>
      <w:b/>
      <w:bCs/>
      <w:position w:val="0"/>
      <w:sz w:val="40"/>
      <w:szCs w:val="20"/>
      <w:lang w:val="en-GB" w:eastAsia="ko-KR"/>
    </w:rPr>
  </w:style>
  <w:style w:type="character" w:customStyle="1" w:styleId="KSDTICS">
    <w:name w:val="[KSDT] 뒷표지 ICS 번호"/>
    <w:rsid w:val="00C92E6A"/>
    <w:rPr>
      <w:rFonts w:ascii="Times New Roman" w:eastAsia="Batang" w:hAnsi="Times New Roman"/>
      <w:b/>
      <w:bCs/>
    </w:rPr>
  </w:style>
  <w:style w:type="paragraph" w:customStyle="1" w:styleId="KSDTKATS">
    <w:name w:val="[KSDT] 뒷표지 KATS"/>
    <w:basedOn w:val="a8"/>
    <w:rsid w:val="00C92E6A"/>
    <w:pPr>
      <w:widowControl w:val="0"/>
      <w:suppressAutoHyphens w:val="0"/>
      <w:wordWrap w:val="0"/>
      <w:autoSpaceDE w:val="0"/>
      <w:autoSpaceDN w:val="0"/>
      <w:spacing w:line="240" w:lineRule="atLeast"/>
      <w:ind w:leftChars="0" w:left="0" w:firstLineChars="0" w:firstLine="0"/>
      <w:jc w:val="center"/>
      <w:textDirection w:val="lrTb"/>
      <w:textAlignment w:val="auto"/>
      <w:outlineLvl w:val="9"/>
    </w:pPr>
    <w:rPr>
      <w:rFonts w:ascii="Arial Black" w:eastAsia="Batang" w:hAnsi="Arial Black" w:cs="Batang"/>
      <w:color w:val="FFFFFF"/>
      <w:spacing w:val="-10"/>
      <w:position w:val="0"/>
      <w:sz w:val="28"/>
      <w:szCs w:val="28"/>
      <w:lang w:val="en-GB" w:eastAsia="ko-KR"/>
    </w:rPr>
  </w:style>
  <w:style w:type="paragraph" w:customStyle="1" w:styleId="KSDTfc">
    <w:name w:val="[KSDT] 뒷표지 영문 규격제목"/>
    <w:basedOn w:val="a8"/>
    <w:next w:val="a8"/>
    <w:rsid w:val="00C92E6A"/>
    <w:pPr>
      <w:widowControl w:val="0"/>
      <w:suppressAutoHyphens w:val="0"/>
      <w:wordWrap w:val="0"/>
      <w:autoSpaceDE w:val="0"/>
      <w:autoSpaceDN w:val="0"/>
      <w:spacing w:line="480" w:lineRule="exact"/>
      <w:ind w:leftChars="0" w:left="0" w:firstLineChars="0" w:firstLine="0"/>
      <w:jc w:val="center"/>
      <w:textDirection w:val="lrTb"/>
      <w:textAlignment w:val="auto"/>
      <w:outlineLvl w:val="9"/>
    </w:pPr>
    <w:rPr>
      <w:rFonts w:ascii="Arial Narrow" w:eastAsia="한컴돋움" w:hAnsi="Arial Narrow" w:cs="Batang"/>
      <w:b/>
      <w:bCs/>
      <w:position w:val="0"/>
      <w:sz w:val="36"/>
      <w:szCs w:val="20"/>
      <w:lang w:val="en-GB" w:eastAsia="ko-KR"/>
    </w:rPr>
  </w:style>
  <w:style w:type="paragraph" w:customStyle="1" w:styleId="KSDTfd">
    <w:name w:val="[KSDT] 뒷표지 홈페이지"/>
    <w:basedOn w:val="a8"/>
    <w:next w:val="a8"/>
    <w:rsid w:val="00C92E6A"/>
    <w:pPr>
      <w:widowControl w:val="0"/>
      <w:suppressAutoHyphens w:val="0"/>
      <w:wordWrap w:val="0"/>
      <w:autoSpaceDE w:val="0"/>
      <w:autoSpaceDN w:val="0"/>
      <w:spacing w:line="240" w:lineRule="atLeast"/>
      <w:ind w:leftChars="0" w:left="0" w:firstLineChars="0" w:firstLine="0"/>
      <w:jc w:val="center"/>
      <w:textDirection w:val="lrTb"/>
      <w:textAlignment w:val="auto"/>
      <w:outlineLvl w:val="9"/>
    </w:pPr>
    <w:rPr>
      <w:rFonts w:eastAsia="Batang" w:cs="Batang"/>
      <w:color w:val="FFFFFF"/>
      <w:spacing w:val="-10"/>
      <w:position w:val="0"/>
      <w:lang w:val="en-GB" w:eastAsia="ko-KR"/>
    </w:rPr>
  </w:style>
  <w:style w:type="paragraph" w:customStyle="1" w:styleId="2fff1">
    <w:name w:val="제목2"/>
    <w:basedOn w:val="a8"/>
    <w:rsid w:val="00C92E6A"/>
    <w:pPr>
      <w:widowControl w:val="0"/>
      <w:suppressAutoHyphens w:val="0"/>
      <w:wordWrap w:val="0"/>
      <w:autoSpaceDE w:val="0"/>
      <w:autoSpaceDN w:val="0"/>
      <w:spacing w:line="264" w:lineRule="auto"/>
      <w:ind w:leftChars="0" w:left="0" w:firstLineChars="0" w:firstLine="0"/>
      <w:jc w:val="center"/>
      <w:textDirection w:val="lrTb"/>
      <w:textAlignment w:val="auto"/>
      <w:outlineLvl w:val="9"/>
    </w:pPr>
    <w:rPr>
      <w:rFonts w:ascii="Dotum" w:eastAsia="Batang" w:hAnsi="Times New Roman" w:cs="Times New Roman"/>
      <w:b/>
      <w:spacing w:val="-4"/>
      <w:kern w:val="2"/>
      <w:position w:val="0"/>
      <w:sz w:val="28"/>
      <w:szCs w:val="20"/>
      <w:lang w:val="en-US" w:eastAsia="ko-KR"/>
    </w:rPr>
  </w:style>
  <w:style w:type="paragraph" w:customStyle="1" w:styleId="KSDTA">
    <w:name w:val="[KSDT] 부속서 A"/>
    <w:basedOn w:val="a8"/>
    <w:next w:val="a8"/>
    <w:rsid w:val="00C92E6A"/>
    <w:pPr>
      <w:keepNext/>
      <w:pageBreakBefore/>
      <w:numPr>
        <w:numId w:val="48"/>
      </w:numPr>
      <w:suppressAutoHyphens w:val="0"/>
      <w:wordWrap w:val="0"/>
      <w:autoSpaceDE w:val="0"/>
      <w:autoSpaceDN w:val="0"/>
      <w:spacing w:line="264" w:lineRule="auto"/>
      <w:ind w:leftChars="0" w:firstLineChars="0"/>
      <w:jc w:val="center"/>
      <w:textDirection w:val="lrTb"/>
      <w:textAlignment w:val="auto"/>
    </w:pPr>
    <w:rPr>
      <w:rFonts w:eastAsia="Dotum" w:cs="Times New Roman"/>
      <w:b/>
      <w:position w:val="0"/>
      <w:sz w:val="28"/>
      <w:szCs w:val="20"/>
      <w:lang w:val="de-DE" w:eastAsia="ja-JP"/>
    </w:rPr>
  </w:style>
  <w:style w:type="paragraph" w:customStyle="1" w:styleId="KSDTfe">
    <w:name w:val="[KSDT] 수식"/>
    <w:basedOn w:val="a8"/>
    <w:next w:val="a8"/>
    <w:rsid w:val="00C92E6A"/>
    <w:pPr>
      <w:tabs>
        <w:tab w:val="right" w:pos="9752"/>
      </w:tabs>
      <w:suppressAutoHyphens w:val="0"/>
      <w:wordWrap w:val="0"/>
      <w:autoSpaceDE w:val="0"/>
      <w:autoSpaceDN w:val="0"/>
      <w:spacing w:line="264" w:lineRule="auto"/>
      <w:ind w:leftChars="0" w:left="0" w:firstLineChars="0" w:firstLine="0"/>
      <w:textDirection w:val="lrTb"/>
      <w:textAlignment w:val="auto"/>
      <w:outlineLvl w:val="9"/>
    </w:pPr>
    <w:rPr>
      <w:rFonts w:eastAsia="Batang" w:cs="Times New Roman"/>
      <w:position w:val="0"/>
      <w:sz w:val="20"/>
      <w:szCs w:val="20"/>
      <w:lang w:val="de-DE" w:eastAsia="ja-JP"/>
    </w:rPr>
  </w:style>
  <w:style w:type="paragraph" w:customStyle="1" w:styleId="1">
    <w:name w:val="보기1"/>
    <w:basedOn w:val="a8"/>
    <w:next w:val="a8"/>
    <w:rsid w:val="00C92E6A"/>
    <w:pPr>
      <w:widowControl w:val="0"/>
      <w:numPr>
        <w:numId w:val="49"/>
      </w:numPr>
      <w:tabs>
        <w:tab w:val="clear" w:pos="560"/>
        <w:tab w:val="num" w:pos="600"/>
      </w:tabs>
      <w:suppressAutoHyphens w:val="0"/>
      <w:wordWrap w:val="0"/>
      <w:autoSpaceDE w:val="0"/>
      <w:autoSpaceDN w:val="0"/>
      <w:adjustRightInd w:val="0"/>
      <w:spacing w:line="264" w:lineRule="auto"/>
      <w:ind w:leftChars="0" w:left="300" w:hangingChars="300" w:hanging="300"/>
      <w:jc w:val="both"/>
      <w:textDirection w:val="lrTb"/>
      <w:textAlignment w:val="auto"/>
      <w:outlineLvl w:val="9"/>
    </w:pPr>
    <w:rPr>
      <w:rFonts w:eastAsia="Batang" w:cs="Times New Roman"/>
      <w:position w:val="0"/>
      <w:sz w:val="20"/>
      <w:szCs w:val="20"/>
      <w:lang w:val="en-GB" w:eastAsia="ko-KR"/>
    </w:rPr>
  </w:style>
  <w:style w:type="paragraph" w:customStyle="1" w:styleId="20">
    <w:name w:val="보기2"/>
    <w:basedOn w:val="a8"/>
    <w:next w:val="a8"/>
    <w:rsid w:val="00C92E6A"/>
    <w:pPr>
      <w:widowControl w:val="0"/>
      <w:numPr>
        <w:ilvl w:val="1"/>
        <w:numId w:val="49"/>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30">
    <w:name w:val="보기3"/>
    <w:basedOn w:val="a8"/>
    <w:next w:val="a8"/>
    <w:rsid w:val="00C92E6A"/>
    <w:pPr>
      <w:widowControl w:val="0"/>
      <w:numPr>
        <w:ilvl w:val="2"/>
        <w:numId w:val="49"/>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40">
    <w:name w:val="보기4"/>
    <w:basedOn w:val="a8"/>
    <w:next w:val="a8"/>
    <w:rsid w:val="00C92E6A"/>
    <w:pPr>
      <w:widowControl w:val="0"/>
      <w:numPr>
        <w:ilvl w:val="3"/>
        <w:numId w:val="49"/>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11">
    <w:name w:val="참고1"/>
    <w:basedOn w:val="a8"/>
    <w:rsid w:val="00C92E6A"/>
    <w:pPr>
      <w:widowControl w:val="0"/>
      <w:numPr>
        <w:numId w:val="53"/>
      </w:numPr>
      <w:tabs>
        <w:tab w:val="left" w:pos="800"/>
      </w:tabs>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12">
    <w:name w:val="보기1(번호)"/>
    <w:basedOn w:val="a8"/>
    <w:next w:val="a8"/>
    <w:rsid w:val="00C92E6A"/>
    <w:pPr>
      <w:widowControl w:val="0"/>
      <w:numPr>
        <w:numId w:val="50"/>
      </w:numPr>
      <w:tabs>
        <w:tab w:val="clear" w:pos="740"/>
        <w:tab w:val="left" w:pos="520"/>
        <w:tab w:val="left" w:pos="840"/>
      </w:tabs>
      <w:suppressAutoHyphens w:val="0"/>
      <w:wordWrap w:val="0"/>
      <w:autoSpaceDE w:val="0"/>
      <w:autoSpaceDN w:val="0"/>
      <w:spacing w:line="264" w:lineRule="auto"/>
      <w:ind w:leftChars="0" w:left="423" w:hangingChars="423" w:hanging="423"/>
      <w:jc w:val="both"/>
      <w:textDirection w:val="lrTb"/>
      <w:textAlignment w:val="auto"/>
      <w:outlineLvl w:val="9"/>
    </w:pPr>
    <w:rPr>
      <w:rFonts w:eastAsia="Batang" w:cs="Times New Roman"/>
      <w:position w:val="0"/>
      <w:sz w:val="20"/>
      <w:szCs w:val="20"/>
      <w:lang w:val="en-GB" w:eastAsia="ko-KR"/>
    </w:rPr>
  </w:style>
  <w:style w:type="paragraph" w:customStyle="1" w:styleId="22">
    <w:name w:val="보기2(번호)"/>
    <w:basedOn w:val="a8"/>
    <w:next w:val="a8"/>
    <w:rsid w:val="00C92E6A"/>
    <w:pPr>
      <w:widowControl w:val="0"/>
      <w:numPr>
        <w:ilvl w:val="1"/>
        <w:numId w:val="50"/>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34">
    <w:name w:val="보기3(번호)"/>
    <w:basedOn w:val="a8"/>
    <w:next w:val="a8"/>
    <w:rsid w:val="00C92E6A"/>
    <w:pPr>
      <w:widowControl w:val="0"/>
      <w:numPr>
        <w:ilvl w:val="2"/>
        <w:numId w:val="50"/>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42">
    <w:name w:val="보기4(번호)"/>
    <w:basedOn w:val="a8"/>
    <w:next w:val="a8"/>
    <w:rsid w:val="00C92E6A"/>
    <w:pPr>
      <w:widowControl w:val="0"/>
      <w:numPr>
        <w:ilvl w:val="3"/>
        <w:numId w:val="50"/>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15">
    <w:name w:val="참고1(번호)"/>
    <w:basedOn w:val="a8"/>
    <w:rsid w:val="00C92E6A"/>
    <w:pPr>
      <w:widowControl w:val="0"/>
      <w:numPr>
        <w:numId w:val="54"/>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KSDTff">
    <w:name w:val="[KSDT] 부속서 제목(규정)"/>
    <w:basedOn w:val="KSDTf9"/>
    <w:next w:val="a8"/>
    <w:rsid w:val="00C92E6A"/>
    <w:rPr>
      <w:b w:val="0"/>
      <w:bCs w:val="0"/>
    </w:rPr>
  </w:style>
  <w:style w:type="paragraph" w:customStyle="1" w:styleId="KSDTff0">
    <w:name w:val="[KSDT] 머리말 제목"/>
    <w:basedOn w:val="a8"/>
    <w:next w:val="a8"/>
    <w:rsid w:val="00C92E6A"/>
    <w:pPr>
      <w:widowControl w:val="0"/>
      <w:suppressAutoHyphens w:val="0"/>
      <w:wordWrap w:val="0"/>
      <w:autoSpaceDE w:val="0"/>
      <w:autoSpaceDN w:val="0"/>
      <w:spacing w:line="264" w:lineRule="auto"/>
      <w:ind w:leftChars="0" w:left="0" w:firstLineChars="0" w:firstLine="0"/>
      <w:jc w:val="center"/>
      <w:textDirection w:val="lrTb"/>
      <w:textAlignment w:val="auto"/>
      <w:outlineLvl w:val="9"/>
    </w:pPr>
    <w:rPr>
      <w:rFonts w:eastAsia="Dotum" w:cs="Times New Roman"/>
      <w:b/>
      <w:position w:val="0"/>
      <w:sz w:val="32"/>
      <w:szCs w:val="20"/>
      <w:lang w:val="en-GB" w:eastAsia="ko-KR"/>
    </w:rPr>
  </w:style>
  <w:style w:type="paragraph" w:customStyle="1" w:styleId="KSDTff1">
    <w:name w:val="[KSDT] 표제목"/>
    <w:basedOn w:val="KSDTb"/>
    <w:next w:val="a8"/>
    <w:rsid w:val="00C92E6A"/>
    <w:pPr>
      <w:spacing w:line="264" w:lineRule="auto"/>
    </w:pPr>
    <w:rPr>
      <w:rFonts w:eastAsia="Dotum"/>
    </w:rPr>
  </w:style>
  <w:style w:type="character" w:customStyle="1" w:styleId="KSDTChar5">
    <w:name w:val="[KSDT] 표제목 Char"/>
    <w:rsid w:val="00C92E6A"/>
    <w:rPr>
      <w:rFonts w:ascii="Arial" w:eastAsia="Dotum" w:hAnsi="Arial" w:cs="Batang"/>
      <w:b/>
      <w:bCs/>
      <w:kern w:val="2"/>
      <w:lang w:val="en-GB" w:eastAsia="ko-KR" w:bidi="ar-SA"/>
    </w:rPr>
  </w:style>
  <w:style w:type="paragraph" w:customStyle="1" w:styleId="KSDTA10">
    <w:name w:val="[KSDT] A.1(본문용)"/>
    <w:basedOn w:val="KSDTA1"/>
    <w:next w:val="a8"/>
    <w:rsid w:val="00C92E6A"/>
    <w:rPr>
      <w:rFonts w:eastAsia="Batang"/>
      <w:b w:val="0"/>
    </w:rPr>
  </w:style>
  <w:style w:type="paragraph" w:customStyle="1" w:styleId="KSDTA110">
    <w:name w:val="[KSDT] A.1.1(본문용)"/>
    <w:basedOn w:val="KSDTA11"/>
    <w:next w:val="a8"/>
    <w:rsid w:val="00C92E6A"/>
    <w:rPr>
      <w:rFonts w:eastAsia="Batang"/>
      <w:b w:val="0"/>
    </w:rPr>
  </w:style>
  <w:style w:type="paragraph" w:customStyle="1" w:styleId="KSDT12">
    <w:name w:val="[KSDT] 조항 1(본문용)"/>
    <w:basedOn w:val="18"/>
    <w:next w:val="a8"/>
    <w:rsid w:val="00C92E6A"/>
    <w:pPr>
      <w:keepNext w:val="0"/>
      <w:widowControl w:val="0"/>
      <w:tabs>
        <w:tab w:val="left" w:pos="300"/>
        <w:tab w:val="left" w:pos="400"/>
        <w:tab w:val="num" w:pos="432"/>
      </w:tabs>
      <w:suppressAutoHyphens w:val="0"/>
      <w:wordWrap w:val="0"/>
      <w:autoSpaceDE w:val="0"/>
      <w:autoSpaceDN w:val="0"/>
      <w:spacing w:line="264" w:lineRule="auto"/>
      <w:ind w:leftChars="0" w:left="432" w:firstLineChars="0" w:hanging="432"/>
      <w:jc w:val="both"/>
      <w:textDirection w:val="lrTb"/>
      <w:textAlignment w:val="auto"/>
    </w:pPr>
    <w:rPr>
      <w:rFonts w:eastAsia="Batang" w:cs="Times New Roman"/>
      <w:b w:val="0"/>
      <w:position w:val="0"/>
      <w:sz w:val="24"/>
      <w:lang w:val="de-DE" w:eastAsia="ja-JP"/>
    </w:rPr>
  </w:style>
  <w:style w:type="paragraph" w:customStyle="1" w:styleId="KSDT110">
    <w:name w:val="[KSDT] 조항 1.1(본문용)"/>
    <w:basedOn w:val="2b"/>
    <w:next w:val="a8"/>
    <w:rsid w:val="00C92E6A"/>
    <w:pPr>
      <w:tabs>
        <w:tab w:val="num" w:pos="360"/>
        <w:tab w:val="left" w:pos="500"/>
        <w:tab w:val="left" w:pos="567"/>
      </w:tabs>
      <w:wordWrap w:val="0"/>
      <w:autoSpaceDE w:val="0"/>
      <w:autoSpaceDN w:val="0"/>
      <w:spacing w:line="264" w:lineRule="auto"/>
      <w:ind w:leftChars="0" w:left="0" w:firstLineChars="0" w:firstLine="0"/>
      <w:jc w:val="both"/>
      <w:textDirection w:val="lrTb"/>
      <w:textAlignment w:val="auto"/>
    </w:pPr>
    <w:rPr>
      <w:rFonts w:eastAsia="Batang" w:cs="Times New Roman"/>
      <w:b w:val="0"/>
      <w:position w:val="0"/>
      <w:sz w:val="20"/>
      <w:lang w:val="de-DE" w:eastAsia="ja-JP"/>
    </w:rPr>
  </w:style>
  <w:style w:type="paragraph" w:customStyle="1" w:styleId="KSDT111">
    <w:name w:val="[KSDT] 조항 1.1.1(본문용)"/>
    <w:basedOn w:val="32"/>
    <w:next w:val="a8"/>
    <w:rsid w:val="00C92E6A"/>
    <w:pPr>
      <w:numPr>
        <w:numId w:val="0"/>
      </w:numPr>
      <w:tabs>
        <w:tab w:val="num" w:pos="360"/>
        <w:tab w:val="left" w:pos="660"/>
        <w:tab w:val="num" w:pos="720"/>
      </w:tabs>
      <w:wordWrap w:val="0"/>
      <w:autoSpaceDE w:val="0"/>
      <w:autoSpaceDN w:val="0"/>
      <w:adjustRightInd w:val="0"/>
      <w:spacing w:line="264" w:lineRule="auto"/>
      <w:textDirection w:val="lrTb"/>
      <w:textAlignment w:val="auto"/>
    </w:pPr>
    <w:rPr>
      <w:rFonts w:eastAsia="Batang" w:cs="Times New Roman"/>
      <w:b w:val="0"/>
      <w:position w:val="0"/>
      <w:sz w:val="20"/>
      <w:lang w:val="de-DE" w:eastAsia="ja-JP"/>
    </w:rPr>
  </w:style>
  <w:style w:type="paragraph" w:customStyle="1" w:styleId="KSDT1111">
    <w:name w:val="[KSDT] 조항 1.1.1.1(본문용)"/>
    <w:basedOn w:val="48"/>
    <w:next w:val="a8"/>
    <w:rsid w:val="00C92E6A"/>
    <w:pPr>
      <w:keepNext w:val="0"/>
      <w:widowControl w:val="0"/>
      <w:tabs>
        <w:tab w:val="left" w:pos="660"/>
        <w:tab w:val="left" w:pos="860"/>
        <w:tab w:val="left" w:pos="940"/>
        <w:tab w:val="num" w:pos="1080"/>
      </w:tabs>
      <w:suppressAutoHyphens w:val="0"/>
      <w:wordWrap w:val="0"/>
      <w:autoSpaceDE w:val="0"/>
      <w:autoSpaceDN w:val="0"/>
      <w:adjustRightInd w:val="0"/>
      <w:spacing w:line="264" w:lineRule="auto"/>
      <w:ind w:leftChars="0" w:left="0" w:firstLineChars="0" w:firstLine="0"/>
      <w:jc w:val="both"/>
      <w:textDirection w:val="lrTb"/>
      <w:textAlignment w:val="auto"/>
    </w:pPr>
    <w:rPr>
      <w:rFonts w:eastAsia="Batang" w:cs="Times New Roman"/>
      <w:b w:val="0"/>
      <w:position w:val="0"/>
      <w:sz w:val="20"/>
      <w:lang w:val="de-DE" w:eastAsia="ja-JP"/>
    </w:rPr>
  </w:style>
  <w:style w:type="paragraph" w:customStyle="1" w:styleId="KSDT11111">
    <w:name w:val="[KSDT] 조항 1.1.1.1.1(본문용)"/>
    <w:basedOn w:val="52"/>
    <w:next w:val="a8"/>
    <w:rsid w:val="00C92E6A"/>
    <w:pPr>
      <w:keepNext w:val="0"/>
      <w:widowControl w:val="0"/>
      <w:tabs>
        <w:tab w:val="left" w:pos="660"/>
        <w:tab w:val="left" w:pos="860"/>
        <w:tab w:val="left" w:pos="1100"/>
      </w:tabs>
      <w:suppressAutoHyphens w:val="0"/>
      <w:wordWrap w:val="0"/>
      <w:autoSpaceDE w:val="0"/>
      <w:autoSpaceDN w:val="0"/>
      <w:adjustRightInd w:val="0"/>
      <w:spacing w:line="264" w:lineRule="auto"/>
      <w:ind w:leftChars="0" w:left="0" w:firstLineChars="0" w:firstLine="0"/>
      <w:textDirection w:val="lrTb"/>
      <w:textAlignment w:val="auto"/>
    </w:pPr>
    <w:rPr>
      <w:rFonts w:eastAsia="Batang" w:cs="Times New Roman"/>
      <w:b w:val="0"/>
      <w:position w:val="0"/>
      <w:sz w:val="20"/>
      <w:lang w:val="de-DE" w:eastAsia="ja-JP"/>
    </w:rPr>
  </w:style>
  <w:style w:type="paragraph" w:customStyle="1" w:styleId="KSDT111111">
    <w:name w:val="[KSDT] 조항 1.1.1.1.1.1(본문용)"/>
    <w:basedOn w:val="6"/>
    <w:next w:val="a8"/>
    <w:rsid w:val="00C92E6A"/>
    <w:pPr>
      <w:keepNext w:val="0"/>
      <w:widowControl w:val="0"/>
      <w:tabs>
        <w:tab w:val="left" w:pos="660"/>
        <w:tab w:val="left" w:pos="860"/>
        <w:tab w:val="left" w:pos="1300"/>
        <w:tab w:val="num" w:pos="1440"/>
      </w:tabs>
      <w:suppressAutoHyphens w:val="0"/>
      <w:wordWrap w:val="0"/>
      <w:autoSpaceDE w:val="0"/>
      <w:autoSpaceDN w:val="0"/>
      <w:adjustRightInd w:val="0"/>
      <w:spacing w:line="264" w:lineRule="auto"/>
      <w:ind w:leftChars="0" w:left="0" w:firstLineChars="0" w:firstLine="0"/>
      <w:jc w:val="both"/>
      <w:textDirection w:val="lrTb"/>
      <w:textAlignment w:val="auto"/>
    </w:pPr>
    <w:rPr>
      <w:rFonts w:eastAsia="Batang" w:cs="Times New Roman"/>
      <w:b w:val="0"/>
      <w:position w:val="0"/>
      <w:lang w:val="de-DE" w:eastAsia="ja-JP"/>
    </w:rPr>
  </w:style>
  <w:style w:type="paragraph" w:customStyle="1" w:styleId="KSDTA1110">
    <w:name w:val="[KSDT] A.1.1.1(본문용)"/>
    <w:basedOn w:val="KSDTA111"/>
    <w:next w:val="a8"/>
    <w:rsid w:val="00C92E6A"/>
    <w:rPr>
      <w:rFonts w:eastAsia="Batang"/>
      <w:b w:val="0"/>
    </w:rPr>
  </w:style>
  <w:style w:type="paragraph" w:customStyle="1" w:styleId="KSDTA11110">
    <w:name w:val="[KSDT] A.1.1.1.1(본문용)"/>
    <w:basedOn w:val="KSDTA1111"/>
    <w:next w:val="a8"/>
    <w:rsid w:val="00C92E6A"/>
    <w:rPr>
      <w:rFonts w:eastAsia="Batang"/>
      <w:b w:val="0"/>
    </w:rPr>
  </w:style>
  <w:style w:type="paragraph" w:customStyle="1" w:styleId="KSDTA111110">
    <w:name w:val="[KSDT] A.1.1.1.1.1(본문용)"/>
    <w:basedOn w:val="KSDTA11111"/>
    <w:next w:val="a8"/>
    <w:rsid w:val="00C92E6A"/>
    <w:rPr>
      <w:rFonts w:eastAsia="Batang"/>
      <w:b w:val="0"/>
    </w:rPr>
  </w:style>
  <w:style w:type="paragraph" w:customStyle="1" w:styleId="16">
    <w:name w:val="비고1"/>
    <w:basedOn w:val="11"/>
    <w:rsid w:val="00C92E6A"/>
    <w:pPr>
      <w:numPr>
        <w:numId w:val="51"/>
      </w:numPr>
      <w:tabs>
        <w:tab w:val="clear" w:pos="560"/>
      </w:tabs>
      <w:ind w:left="300" w:hanging="300"/>
    </w:pPr>
  </w:style>
  <w:style w:type="paragraph" w:customStyle="1" w:styleId="a20">
    <w:name w:val="번호매기기 a) 2"/>
    <w:basedOn w:val="a8"/>
    <w:next w:val="a8"/>
    <w:rsid w:val="00C92E6A"/>
    <w:pPr>
      <w:widowControl w:val="0"/>
      <w:tabs>
        <w:tab w:val="num" w:pos="907"/>
      </w:tabs>
      <w:suppressAutoHyphens w:val="0"/>
      <w:wordWrap w:val="0"/>
      <w:autoSpaceDE w:val="0"/>
      <w:autoSpaceDN w:val="0"/>
      <w:spacing w:line="264" w:lineRule="auto"/>
      <w:ind w:leftChars="0" w:left="907" w:firstLineChars="0" w:hanging="340"/>
      <w:jc w:val="both"/>
      <w:textDirection w:val="lrTb"/>
      <w:textAlignment w:val="auto"/>
      <w:outlineLvl w:val="9"/>
    </w:pPr>
    <w:rPr>
      <w:rFonts w:eastAsia="Batang" w:cs="Times New Roman"/>
      <w:position w:val="0"/>
      <w:sz w:val="20"/>
      <w:szCs w:val="20"/>
      <w:lang w:val="en-GB" w:eastAsia="ko-KR"/>
    </w:rPr>
  </w:style>
  <w:style w:type="paragraph" w:customStyle="1" w:styleId="a30">
    <w:name w:val="번호매기기 a) 3"/>
    <w:basedOn w:val="a8"/>
    <w:next w:val="a8"/>
    <w:rsid w:val="00C92E6A"/>
    <w:pPr>
      <w:widowControl w:val="0"/>
      <w:tabs>
        <w:tab w:val="num" w:pos="1191"/>
      </w:tabs>
      <w:suppressAutoHyphens w:val="0"/>
      <w:wordWrap w:val="0"/>
      <w:autoSpaceDE w:val="0"/>
      <w:autoSpaceDN w:val="0"/>
      <w:spacing w:line="264" w:lineRule="auto"/>
      <w:ind w:leftChars="0" w:left="1191" w:firstLineChars="0" w:hanging="341"/>
      <w:jc w:val="both"/>
      <w:textDirection w:val="lrTb"/>
      <w:textAlignment w:val="auto"/>
      <w:outlineLvl w:val="9"/>
    </w:pPr>
    <w:rPr>
      <w:rFonts w:eastAsia="Batang" w:cs="Times New Roman"/>
      <w:position w:val="0"/>
      <w:sz w:val="20"/>
      <w:szCs w:val="20"/>
      <w:lang w:val="en-GB" w:eastAsia="ko-KR"/>
    </w:rPr>
  </w:style>
  <w:style w:type="paragraph" w:customStyle="1" w:styleId="afffffff7">
    <w:name w:val="번호매기기 a)"/>
    <w:basedOn w:val="a8"/>
    <w:next w:val="a8"/>
    <w:rsid w:val="00C92E6A"/>
    <w:pPr>
      <w:widowControl w:val="0"/>
      <w:tabs>
        <w:tab w:val="left" w:pos="300"/>
      </w:tabs>
      <w:suppressAutoHyphens w:val="0"/>
      <w:wordWrap w:val="0"/>
      <w:autoSpaceDE w:val="0"/>
      <w:autoSpaceDN w:val="0"/>
      <w:spacing w:line="264" w:lineRule="auto"/>
      <w:ind w:leftChars="0" w:left="150" w:hangingChars="150" w:hanging="150"/>
      <w:jc w:val="both"/>
      <w:textDirection w:val="lrTb"/>
      <w:textAlignment w:val="auto"/>
      <w:outlineLvl w:val="9"/>
    </w:pPr>
    <w:rPr>
      <w:rFonts w:eastAsia="Batang" w:cs="Times New Roman"/>
      <w:position w:val="0"/>
      <w:sz w:val="20"/>
      <w:szCs w:val="20"/>
      <w:lang w:val="de-DE" w:eastAsia="ko-KR"/>
    </w:rPr>
  </w:style>
  <w:style w:type="paragraph" w:customStyle="1" w:styleId="29">
    <w:name w:val="비고2"/>
    <w:basedOn w:val="a8"/>
    <w:rsid w:val="00C92E6A"/>
    <w:pPr>
      <w:widowControl w:val="0"/>
      <w:numPr>
        <w:ilvl w:val="1"/>
        <w:numId w:val="51"/>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38">
    <w:name w:val="비고3"/>
    <w:basedOn w:val="a8"/>
    <w:rsid w:val="00C92E6A"/>
    <w:pPr>
      <w:widowControl w:val="0"/>
      <w:numPr>
        <w:ilvl w:val="2"/>
        <w:numId w:val="51"/>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46">
    <w:name w:val="비고4"/>
    <w:basedOn w:val="a8"/>
    <w:rsid w:val="00C92E6A"/>
    <w:pPr>
      <w:widowControl w:val="0"/>
      <w:numPr>
        <w:ilvl w:val="3"/>
        <w:numId w:val="51"/>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13">
    <w:name w:val="비고1(번호)"/>
    <w:basedOn w:val="a8"/>
    <w:rsid w:val="00C92E6A"/>
    <w:pPr>
      <w:widowControl w:val="0"/>
      <w:numPr>
        <w:numId w:val="52"/>
      </w:numPr>
      <w:tabs>
        <w:tab w:val="left" w:pos="520"/>
        <w:tab w:val="left" w:pos="840"/>
      </w:tabs>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23">
    <w:name w:val="비고2(번호)"/>
    <w:basedOn w:val="a8"/>
    <w:rsid w:val="00C92E6A"/>
    <w:pPr>
      <w:widowControl w:val="0"/>
      <w:numPr>
        <w:ilvl w:val="1"/>
        <w:numId w:val="52"/>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35">
    <w:name w:val="비고3(번호)"/>
    <w:basedOn w:val="a8"/>
    <w:rsid w:val="00C92E6A"/>
    <w:pPr>
      <w:widowControl w:val="0"/>
      <w:numPr>
        <w:ilvl w:val="2"/>
        <w:numId w:val="52"/>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43">
    <w:name w:val="비고4(번호)"/>
    <w:basedOn w:val="a8"/>
    <w:rsid w:val="00C92E6A"/>
    <w:pPr>
      <w:widowControl w:val="0"/>
      <w:numPr>
        <w:ilvl w:val="3"/>
        <w:numId w:val="52"/>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21">
    <w:name w:val="참고2"/>
    <w:basedOn w:val="a8"/>
    <w:rsid w:val="00C92E6A"/>
    <w:pPr>
      <w:widowControl w:val="0"/>
      <w:numPr>
        <w:ilvl w:val="1"/>
        <w:numId w:val="53"/>
      </w:numPr>
      <w:tabs>
        <w:tab w:val="left" w:pos="800"/>
      </w:tabs>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31">
    <w:name w:val="참고3"/>
    <w:basedOn w:val="a8"/>
    <w:rsid w:val="00C92E6A"/>
    <w:pPr>
      <w:widowControl w:val="0"/>
      <w:numPr>
        <w:ilvl w:val="2"/>
        <w:numId w:val="53"/>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41">
    <w:name w:val="참고4"/>
    <w:basedOn w:val="a8"/>
    <w:rsid w:val="00C92E6A"/>
    <w:pPr>
      <w:widowControl w:val="0"/>
      <w:numPr>
        <w:ilvl w:val="3"/>
        <w:numId w:val="53"/>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28">
    <w:name w:val="참고2(번호)"/>
    <w:basedOn w:val="a8"/>
    <w:rsid w:val="00C92E6A"/>
    <w:pPr>
      <w:widowControl w:val="0"/>
      <w:numPr>
        <w:ilvl w:val="1"/>
        <w:numId w:val="54"/>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37">
    <w:name w:val="참고3(번호)"/>
    <w:basedOn w:val="a8"/>
    <w:rsid w:val="00C92E6A"/>
    <w:pPr>
      <w:widowControl w:val="0"/>
      <w:numPr>
        <w:ilvl w:val="2"/>
        <w:numId w:val="54"/>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45">
    <w:name w:val="참고4(번호)"/>
    <w:basedOn w:val="a8"/>
    <w:rsid w:val="00C92E6A"/>
    <w:pPr>
      <w:widowControl w:val="0"/>
      <w:numPr>
        <w:ilvl w:val="3"/>
        <w:numId w:val="54"/>
      </w:numPr>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KSDTff2">
    <w:name w:val="[KSDT] 부도제목"/>
    <w:basedOn w:val="a8"/>
    <w:next w:val="a8"/>
    <w:rsid w:val="00C92E6A"/>
    <w:pPr>
      <w:widowControl w:val="0"/>
      <w:suppressAutoHyphens w:val="0"/>
      <w:wordWrap w:val="0"/>
      <w:autoSpaceDE w:val="0"/>
      <w:autoSpaceDN w:val="0"/>
      <w:spacing w:line="264" w:lineRule="auto"/>
      <w:ind w:leftChars="0" w:left="0" w:firstLineChars="0" w:firstLine="0"/>
      <w:jc w:val="center"/>
      <w:textDirection w:val="lrTb"/>
      <w:textAlignment w:val="auto"/>
      <w:outlineLvl w:val="9"/>
    </w:pPr>
    <w:rPr>
      <w:rFonts w:eastAsia="Dotum" w:cs="Batang"/>
      <w:b/>
      <w:bCs/>
      <w:kern w:val="2"/>
      <w:position w:val="0"/>
      <w:sz w:val="20"/>
      <w:szCs w:val="20"/>
      <w:lang w:val="en-GB" w:eastAsia="ko-KR"/>
    </w:rPr>
  </w:style>
  <w:style w:type="paragraph" w:customStyle="1" w:styleId="KSDTff3">
    <w:name w:val="[KSDT] 부표제목"/>
    <w:basedOn w:val="a8"/>
    <w:next w:val="a8"/>
    <w:rsid w:val="00C92E6A"/>
    <w:pPr>
      <w:widowControl w:val="0"/>
      <w:suppressAutoHyphens w:val="0"/>
      <w:wordWrap w:val="0"/>
      <w:autoSpaceDE w:val="0"/>
      <w:autoSpaceDN w:val="0"/>
      <w:spacing w:line="264" w:lineRule="auto"/>
      <w:ind w:leftChars="0" w:left="0" w:firstLineChars="0" w:firstLine="0"/>
      <w:jc w:val="center"/>
      <w:textDirection w:val="lrTb"/>
      <w:textAlignment w:val="auto"/>
      <w:outlineLvl w:val="9"/>
    </w:pPr>
    <w:rPr>
      <w:rFonts w:eastAsia="Dotum" w:cs="Batang"/>
      <w:b/>
      <w:bCs/>
      <w:kern w:val="2"/>
      <w:position w:val="0"/>
      <w:sz w:val="20"/>
      <w:szCs w:val="20"/>
      <w:lang w:val="en-GB" w:eastAsia="ko-KR"/>
    </w:rPr>
  </w:style>
  <w:style w:type="paragraph" w:customStyle="1" w:styleId="KSDTff4">
    <w:name w:val="[KSDT] 그림제목"/>
    <w:basedOn w:val="a8"/>
    <w:next w:val="a8"/>
    <w:rsid w:val="00C92E6A"/>
    <w:pPr>
      <w:widowControl w:val="0"/>
      <w:suppressAutoHyphens w:val="0"/>
      <w:wordWrap w:val="0"/>
      <w:autoSpaceDE w:val="0"/>
      <w:autoSpaceDN w:val="0"/>
      <w:spacing w:line="264" w:lineRule="auto"/>
      <w:ind w:leftChars="0" w:left="0" w:firstLineChars="0" w:firstLine="0"/>
      <w:jc w:val="center"/>
      <w:textDirection w:val="lrTb"/>
      <w:textAlignment w:val="auto"/>
      <w:outlineLvl w:val="9"/>
    </w:pPr>
    <w:rPr>
      <w:rFonts w:eastAsia="Dotum" w:cs="Batang"/>
      <w:b/>
      <w:bCs/>
      <w:kern w:val="2"/>
      <w:position w:val="0"/>
      <w:sz w:val="20"/>
      <w:szCs w:val="20"/>
      <w:lang w:val="en-GB" w:eastAsia="ko-KR"/>
    </w:rPr>
  </w:style>
  <w:style w:type="paragraph" w:customStyle="1" w:styleId="2fff2">
    <w:name w:val="스타일2"/>
    <w:basedOn w:val="a8"/>
    <w:next w:val="a8"/>
    <w:autoRedefine/>
    <w:rsid w:val="00C92E6A"/>
    <w:pPr>
      <w:widowControl w:val="0"/>
      <w:suppressAutoHyphens w:val="0"/>
      <w:wordWrap w:val="0"/>
      <w:autoSpaceDE w:val="0"/>
      <w:autoSpaceDN w:val="0"/>
      <w:spacing w:line="264" w:lineRule="auto"/>
      <w:ind w:leftChars="0" w:left="0" w:firstLineChars="0" w:firstLine="0"/>
      <w:jc w:val="both"/>
      <w:textDirection w:val="lrTb"/>
      <w:textAlignment w:val="auto"/>
      <w:outlineLvl w:val="9"/>
    </w:pPr>
    <w:rPr>
      <w:rFonts w:eastAsia="Dotum" w:cs="Times New Roman"/>
      <w:b/>
      <w:position w:val="0"/>
      <w:sz w:val="20"/>
      <w:szCs w:val="20"/>
      <w:lang w:val="en-GB" w:eastAsia="ko-KR"/>
    </w:rPr>
  </w:style>
  <w:style w:type="paragraph" w:customStyle="1" w:styleId="1ffff1">
    <w:name w:val="스타일1"/>
    <w:basedOn w:val="a8"/>
    <w:autoRedefine/>
    <w:rsid w:val="00C92E6A"/>
    <w:pPr>
      <w:widowControl w:val="0"/>
      <w:suppressAutoHyphens w:val="0"/>
      <w:wordWrap w:val="0"/>
      <w:autoSpaceDE w:val="0"/>
      <w:autoSpaceDN w:val="0"/>
      <w:spacing w:line="264" w:lineRule="auto"/>
      <w:ind w:leftChars="0" w:left="0" w:firstLineChars="0" w:firstLine="0"/>
      <w:jc w:val="both"/>
      <w:textDirection w:val="lrTb"/>
      <w:textAlignment w:val="auto"/>
      <w:outlineLvl w:val="9"/>
    </w:pPr>
    <w:rPr>
      <w:rFonts w:eastAsia="Dotum"/>
      <w:b/>
      <w:bCs/>
      <w:position w:val="0"/>
      <w:sz w:val="20"/>
      <w:szCs w:val="20"/>
      <w:lang w:val="en-GB" w:eastAsia="ko-KR"/>
    </w:rPr>
  </w:style>
  <w:style w:type="paragraph" w:customStyle="1" w:styleId="66">
    <w:name w:val="스타일6"/>
    <w:basedOn w:val="a8"/>
    <w:autoRedefine/>
    <w:rsid w:val="00C92E6A"/>
    <w:pPr>
      <w:widowControl w:val="0"/>
      <w:tabs>
        <w:tab w:val="left" w:pos="300"/>
      </w:tabs>
      <w:suppressAutoHyphens w:val="0"/>
      <w:wordWrap w:val="0"/>
      <w:autoSpaceDE w:val="0"/>
      <w:autoSpaceDN w:val="0"/>
      <w:spacing w:line="264" w:lineRule="auto"/>
      <w:ind w:leftChars="0" w:left="150" w:hangingChars="150" w:hanging="150"/>
      <w:jc w:val="both"/>
      <w:textDirection w:val="lrTb"/>
      <w:textAlignment w:val="auto"/>
      <w:outlineLvl w:val="9"/>
    </w:pPr>
    <w:rPr>
      <w:rFonts w:eastAsia="Batang"/>
      <w:position w:val="0"/>
      <w:sz w:val="20"/>
      <w:szCs w:val="20"/>
      <w:lang w:val="en-GB" w:eastAsia="ko-KR"/>
    </w:rPr>
  </w:style>
  <w:style w:type="paragraph" w:customStyle="1" w:styleId="4f7">
    <w:name w:val="스타일4"/>
    <w:basedOn w:val="a8"/>
    <w:autoRedefine/>
    <w:rsid w:val="00C92E6A"/>
    <w:pPr>
      <w:widowControl w:val="0"/>
      <w:tabs>
        <w:tab w:val="left" w:pos="300"/>
      </w:tabs>
      <w:suppressAutoHyphens w:val="0"/>
      <w:wordWrap w:val="0"/>
      <w:autoSpaceDE w:val="0"/>
      <w:autoSpaceDN w:val="0"/>
      <w:spacing w:line="264" w:lineRule="auto"/>
      <w:ind w:leftChars="0" w:left="294" w:hangingChars="150" w:hanging="294"/>
      <w:jc w:val="both"/>
      <w:textDirection w:val="lrTb"/>
      <w:textAlignment w:val="auto"/>
      <w:outlineLvl w:val="9"/>
    </w:pPr>
    <w:rPr>
      <w:rFonts w:eastAsia="Batang"/>
      <w:bCs/>
      <w:color w:val="000000"/>
      <w:position w:val="0"/>
      <w:sz w:val="20"/>
      <w:szCs w:val="20"/>
      <w:lang w:val="en-GB" w:eastAsia="ko-KR"/>
    </w:rPr>
  </w:style>
  <w:style w:type="paragraph" w:customStyle="1" w:styleId="3ff1">
    <w:name w:val="스타일3"/>
    <w:basedOn w:val="a8"/>
    <w:autoRedefine/>
    <w:rsid w:val="00C92E6A"/>
    <w:pPr>
      <w:widowControl w:val="0"/>
      <w:tabs>
        <w:tab w:val="left" w:pos="300"/>
      </w:tabs>
      <w:suppressAutoHyphens w:val="0"/>
      <w:wordWrap w:val="0"/>
      <w:autoSpaceDE w:val="0"/>
      <w:autoSpaceDN w:val="0"/>
      <w:spacing w:line="264" w:lineRule="auto"/>
      <w:ind w:leftChars="0" w:left="150" w:hangingChars="150" w:hanging="150"/>
      <w:jc w:val="both"/>
      <w:textDirection w:val="lrTb"/>
      <w:textAlignment w:val="auto"/>
      <w:outlineLvl w:val="9"/>
    </w:pPr>
    <w:rPr>
      <w:rFonts w:eastAsia="Batang" w:cs="Times New Roman"/>
      <w:position w:val="0"/>
      <w:sz w:val="20"/>
      <w:szCs w:val="20"/>
      <w:lang w:val="en-GB" w:eastAsia="ko-KR"/>
    </w:rPr>
  </w:style>
  <w:style w:type="paragraph" w:customStyle="1" w:styleId="5f">
    <w:name w:val="스타일5"/>
    <w:basedOn w:val="a8"/>
    <w:next w:val="a8"/>
    <w:autoRedefine/>
    <w:rsid w:val="00C92E6A"/>
    <w:pPr>
      <w:widowControl w:val="0"/>
      <w:tabs>
        <w:tab w:val="left" w:pos="300"/>
      </w:tabs>
      <w:suppressAutoHyphens w:val="0"/>
      <w:wordWrap w:val="0"/>
      <w:autoSpaceDE w:val="0"/>
      <w:autoSpaceDN w:val="0"/>
      <w:spacing w:line="264" w:lineRule="auto"/>
      <w:ind w:leftChars="0" w:left="150" w:hangingChars="150" w:hanging="150"/>
      <w:jc w:val="both"/>
      <w:textDirection w:val="lrTb"/>
      <w:textAlignment w:val="auto"/>
      <w:outlineLvl w:val="9"/>
    </w:pPr>
    <w:rPr>
      <w:rFonts w:eastAsia="Dotum"/>
      <w:color w:val="000000"/>
      <w:position w:val="0"/>
      <w:sz w:val="20"/>
      <w:szCs w:val="20"/>
      <w:lang w:val="en-GB" w:eastAsia="ko-KR"/>
    </w:rPr>
  </w:style>
  <w:style w:type="paragraph" w:customStyle="1" w:styleId="76">
    <w:name w:val="스타일7"/>
    <w:basedOn w:val="a8"/>
    <w:autoRedefine/>
    <w:rsid w:val="00C92E6A"/>
    <w:pPr>
      <w:widowControl w:val="0"/>
      <w:suppressAutoHyphens w:val="0"/>
      <w:wordWrap w:val="0"/>
      <w:autoSpaceDE w:val="0"/>
      <w:autoSpaceDN w:val="0"/>
      <w:spacing w:line="264" w:lineRule="auto"/>
      <w:ind w:leftChars="0" w:left="0" w:firstLineChars="0" w:firstLine="0"/>
      <w:jc w:val="both"/>
      <w:textDirection w:val="lrTb"/>
      <w:textAlignment w:val="auto"/>
      <w:outlineLvl w:val="9"/>
    </w:pPr>
    <w:rPr>
      <w:rFonts w:eastAsia="Batang" w:cs="Times New Roman"/>
      <w:position w:val="0"/>
      <w:sz w:val="20"/>
      <w:szCs w:val="20"/>
      <w:lang w:val="en-GB" w:eastAsia="ko-KR"/>
    </w:rPr>
  </w:style>
  <w:style w:type="paragraph" w:customStyle="1" w:styleId="86">
    <w:name w:val="스타일8"/>
    <w:basedOn w:val="2fff2"/>
    <w:next w:val="a8"/>
    <w:autoRedefine/>
    <w:rsid w:val="00C92E6A"/>
  </w:style>
  <w:style w:type="paragraph" w:customStyle="1" w:styleId="40cm15">
    <w:name w:val="스타일 스타일4 + 왼쪽:  0 cm 내어쓰기:  1.5 글자"/>
    <w:basedOn w:val="a8"/>
    <w:next w:val="a8"/>
    <w:autoRedefine/>
    <w:rsid w:val="00C92E6A"/>
    <w:pPr>
      <w:widowControl w:val="0"/>
      <w:tabs>
        <w:tab w:val="left" w:pos="300"/>
      </w:tabs>
      <w:suppressAutoHyphens w:val="0"/>
      <w:wordWrap w:val="0"/>
      <w:autoSpaceDE w:val="0"/>
      <w:autoSpaceDN w:val="0"/>
      <w:spacing w:line="264" w:lineRule="auto"/>
      <w:ind w:leftChars="0" w:left="150" w:hangingChars="150" w:hanging="150"/>
      <w:jc w:val="both"/>
      <w:textDirection w:val="lrTb"/>
      <w:textAlignment w:val="auto"/>
      <w:outlineLvl w:val="9"/>
    </w:pPr>
    <w:rPr>
      <w:rFonts w:eastAsia="Batang" w:cs="Batang"/>
      <w:bCs/>
      <w:position w:val="0"/>
      <w:sz w:val="20"/>
      <w:szCs w:val="20"/>
      <w:lang w:val="en-GB" w:eastAsia="ko-KR"/>
    </w:rPr>
  </w:style>
  <w:style w:type="paragraph" w:customStyle="1" w:styleId="afffffff8">
    <w:name w:val="스타일"/>
    <w:basedOn w:val="a8"/>
    <w:next w:val="a8"/>
    <w:autoRedefine/>
    <w:rsid w:val="00C92E6A"/>
    <w:pPr>
      <w:widowControl w:val="0"/>
      <w:suppressAutoHyphens w:val="0"/>
      <w:wordWrap w:val="0"/>
      <w:autoSpaceDE w:val="0"/>
      <w:autoSpaceDN w:val="0"/>
      <w:spacing w:line="264" w:lineRule="auto"/>
      <w:ind w:leftChars="0" w:left="0" w:firstLineChars="0" w:firstLine="0"/>
      <w:jc w:val="both"/>
      <w:textDirection w:val="lrTb"/>
      <w:textAlignment w:val="auto"/>
      <w:outlineLvl w:val="9"/>
    </w:pPr>
    <w:rPr>
      <w:rFonts w:eastAsia="Dotum" w:cs="Times New Roman"/>
      <w:b/>
      <w:bCs/>
      <w:color w:val="000000"/>
      <w:position w:val="0"/>
      <w:sz w:val="20"/>
      <w:szCs w:val="20"/>
      <w:lang w:val="en-GB" w:eastAsia="ko-KR"/>
    </w:rPr>
  </w:style>
  <w:style w:type="paragraph" w:customStyle="1" w:styleId="95">
    <w:name w:val="스타일9"/>
    <w:basedOn w:val="a8"/>
    <w:autoRedefine/>
    <w:rsid w:val="00C92E6A"/>
    <w:pPr>
      <w:widowControl w:val="0"/>
      <w:suppressAutoHyphens w:val="0"/>
      <w:wordWrap w:val="0"/>
      <w:autoSpaceDE w:val="0"/>
      <w:autoSpaceDN w:val="0"/>
      <w:spacing w:line="264" w:lineRule="auto"/>
      <w:ind w:leftChars="0" w:left="0" w:firstLineChars="0" w:firstLine="0"/>
      <w:jc w:val="both"/>
      <w:textDirection w:val="lrTb"/>
      <w:textAlignment w:val="auto"/>
      <w:outlineLvl w:val="9"/>
    </w:pPr>
    <w:rPr>
      <w:rFonts w:ascii="Batang" w:eastAsia="Batang" w:hAnsi="Batang" w:cs="Times New Roman"/>
      <w:position w:val="0"/>
      <w:sz w:val="20"/>
      <w:szCs w:val="20"/>
      <w:lang w:val="en-GB" w:eastAsia="ko-KR"/>
    </w:rPr>
  </w:style>
  <w:style w:type="paragraph" w:customStyle="1" w:styleId="102">
    <w:name w:val="스타일10"/>
    <w:basedOn w:val="a8"/>
    <w:autoRedefine/>
    <w:rsid w:val="00C92E6A"/>
    <w:pPr>
      <w:widowControl w:val="0"/>
      <w:suppressAutoHyphens w:val="0"/>
      <w:wordWrap w:val="0"/>
      <w:autoSpaceDE w:val="0"/>
      <w:autoSpaceDN w:val="0"/>
      <w:spacing w:line="264" w:lineRule="auto"/>
      <w:ind w:leftChars="0" w:left="0" w:firstLineChars="0" w:firstLine="0"/>
      <w:jc w:val="both"/>
      <w:textDirection w:val="lrTb"/>
      <w:textAlignment w:val="auto"/>
      <w:outlineLvl w:val="9"/>
    </w:pPr>
    <w:rPr>
      <w:rFonts w:ascii="Batang" w:eastAsia="Batang" w:hAnsi="Batang"/>
      <w:position w:val="0"/>
      <w:sz w:val="20"/>
      <w:szCs w:val="20"/>
      <w:lang w:val="en-GB" w:eastAsia="ko-KR"/>
    </w:rPr>
  </w:style>
  <w:style w:type="paragraph" w:customStyle="1" w:styleId="2fff3">
    <w:name w:val="스타일 스타일2 + 돋움 굵게"/>
    <w:basedOn w:val="a8"/>
    <w:next w:val="2fff2"/>
    <w:autoRedefine/>
    <w:rsid w:val="00C92E6A"/>
    <w:pPr>
      <w:widowControl w:val="0"/>
      <w:suppressAutoHyphens w:val="0"/>
      <w:wordWrap w:val="0"/>
      <w:autoSpaceDE w:val="0"/>
      <w:autoSpaceDN w:val="0"/>
      <w:spacing w:line="264" w:lineRule="auto"/>
      <w:ind w:leftChars="0" w:left="0" w:firstLineChars="0" w:firstLine="0"/>
      <w:jc w:val="both"/>
      <w:textDirection w:val="lrTb"/>
      <w:textAlignment w:val="auto"/>
      <w:outlineLvl w:val="9"/>
    </w:pPr>
    <w:rPr>
      <w:rFonts w:ascii="Dotum" w:eastAsia="Dotum" w:hAnsi="Dotum" w:cs="Times New Roman"/>
      <w:b/>
      <w:bCs/>
      <w:position w:val="0"/>
      <w:sz w:val="20"/>
      <w:szCs w:val="20"/>
      <w:lang w:val="en-GB" w:eastAsia="ko-KR"/>
    </w:rPr>
  </w:style>
  <w:style w:type="character" w:customStyle="1" w:styleId="12pt">
    <w:name w:val="스타일 12 pt 굵게"/>
    <w:rsid w:val="00C92E6A"/>
    <w:rPr>
      <w:rFonts w:ascii="Times New Roman" w:hAnsi="Times New Roman"/>
      <w:b/>
      <w:bCs/>
      <w:spacing w:val="9"/>
      <w:sz w:val="24"/>
    </w:rPr>
  </w:style>
  <w:style w:type="paragraph" w:customStyle="1" w:styleId="hstyle0">
    <w:name w:val="hstyle0"/>
    <w:basedOn w:val="a8"/>
    <w:rsid w:val="00C92E6A"/>
    <w:pPr>
      <w:suppressAutoHyphens w:val="0"/>
      <w:spacing w:line="384" w:lineRule="auto"/>
      <w:ind w:leftChars="0" w:left="0" w:firstLineChars="0" w:firstLine="0"/>
      <w:jc w:val="both"/>
      <w:textDirection w:val="lrTb"/>
      <w:textAlignment w:val="auto"/>
      <w:outlineLvl w:val="9"/>
    </w:pPr>
    <w:rPr>
      <w:rFonts w:ascii="Batang" w:eastAsia="Batang" w:hAnsi="Batang" w:cs="Times New Roman"/>
      <w:color w:val="000000"/>
      <w:position w:val="0"/>
      <w:sz w:val="20"/>
      <w:szCs w:val="20"/>
      <w:lang w:val="en-US" w:eastAsia="ko-KR"/>
    </w:rPr>
  </w:style>
  <w:style w:type="paragraph" w:customStyle="1" w:styleId="afffffff9">
    <w:name w:val="기본 제목"/>
    <w:basedOn w:val="a8"/>
    <w:rsid w:val="00C92E6A"/>
    <w:pPr>
      <w:widowControl w:val="0"/>
      <w:tabs>
        <w:tab w:val="left" w:pos="285"/>
        <w:tab w:val="left" w:pos="475"/>
      </w:tabs>
      <w:suppressAutoHyphens w:val="0"/>
      <w:wordWrap w:val="0"/>
      <w:autoSpaceDE w:val="0"/>
      <w:autoSpaceDN w:val="0"/>
      <w:spacing w:line="240" w:lineRule="auto"/>
      <w:ind w:leftChars="0" w:left="0" w:firstLineChars="0" w:firstLine="0"/>
      <w:jc w:val="both"/>
      <w:textDirection w:val="lrTb"/>
      <w:textAlignment w:val="auto"/>
      <w:outlineLvl w:val="9"/>
    </w:pPr>
    <w:rPr>
      <w:rFonts w:ascii="Dotum" w:eastAsia="Dotum" w:hAnsi="Dotum" w:cs="Times New Roman"/>
      <w:b/>
      <w:kern w:val="2"/>
      <w:position w:val="0"/>
      <w:sz w:val="19"/>
      <w:szCs w:val="19"/>
      <w:lang w:val="en-US" w:eastAsia="ko-KR"/>
    </w:rPr>
  </w:style>
  <w:style w:type="character" w:customStyle="1" w:styleId="Char0">
    <w:name w:val="기본 제목 Char"/>
    <w:rsid w:val="00C92E6A"/>
    <w:rPr>
      <w:rFonts w:ascii="Dotum" w:eastAsia="Dotum" w:hAnsi="Dotum"/>
      <w:b/>
      <w:kern w:val="2"/>
      <w:sz w:val="19"/>
      <w:szCs w:val="19"/>
      <w:lang w:val="en-US" w:eastAsia="ko-KR" w:bidi="ar-SA"/>
    </w:rPr>
  </w:style>
  <w:style w:type="character" w:customStyle="1" w:styleId="Char1">
    <w:name w:val="부속서 Char"/>
    <w:rsid w:val="00C92E6A"/>
    <w:rPr>
      <w:rFonts w:ascii="Dotum" w:eastAsia="Dotum" w:hAnsi="Dotum"/>
      <w:b/>
      <w:kern w:val="2"/>
      <w:sz w:val="28"/>
      <w:szCs w:val="28"/>
      <w:lang w:val="en-US" w:eastAsia="ko-KR" w:bidi="ar-SA"/>
    </w:rPr>
  </w:style>
  <w:style w:type="paragraph" w:customStyle="1" w:styleId="s0">
    <w:name w:val="s0"/>
    <w:rsid w:val="00C92E6A"/>
    <w:pPr>
      <w:widowControl w:val="0"/>
      <w:autoSpaceDE w:val="0"/>
      <w:autoSpaceDN w:val="0"/>
      <w:adjustRightInd w:val="0"/>
      <w:spacing w:line="240" w:lineRule="auto"/>
      <w:ind w:firstLine="0"/>
    </w:pPr>
    <w:rPr>
      <w:rFonts w:ascii="Batang" w:eastAsia="Batang" w:hAnsi="Times New Roman" w:cs="Batang"/>
      <w:lang w:val="en-US" w:eastAsia="ko-KR"/>
    </w:rPr>
  </w:style>
  <w:style w:type="paragraph" w:customStyle="1" w:styleId="KSDTA0">
    <w:name w:val="[KSDT] 표제목A"/>
    <w:basedOn w:val="KSDTff1"/>
    <w:qFormat/>
    <w:rsid w:val="00C92E6A"/>
  </w:style>
  <w:style w:type="paragraph" w:customStyle="1" w:styleId="KSDTA2">
    <w:name w:val="[KSDT] 부표제목A"/>
    <w:basedOn w:val="KSDTff3"/>
    <w:rsid w:val="00C92E6A"/>
  </w:style>
  <w:style w:type="paragraph" w:customStyle="1" w:styleId="KSDTA3">
    <w:name w:val="[KSDT] 그림제목A"/>
    <w:basedOn w:val="KSDTff4"/>
    <w:rsid w:val="00C92E6A"/>
  </w:style>
  <w:style w:type="paragraph" w:customStyle="1" w:styleId="KSDTA4">
    <w:name w:val="[KSDT] 부도제목A"/>
    <w:basedOn w:val="KSDTff2"/>
    <w:rsid w:val="00C92E6A"/>
  </w:style>
  <w:style w:type="paragraph" w:customStyle="1" w:styleId="KSDT112">
    <w:name w:val="[KSDT] 사용자 지정 1.1"/>
    <w:basedOn w:val="2b"/>
    <w:rsid w:val="00C92E6A"/>
    <w:pPr>
      <w:tabs>
        <w:tab w:val="num" w:pos="360"/>
        <w:tab w:val="left" w:pos="500"/>
        <w:tab w:val="left" w:pos="567"/>
      </w:tabs>
      <w:wordWrap w:val="0"/>
      <w:autoSpaceDE w:val="0"/>
      <w:autoSpaceDN w:val="0"/>
      <w:spacing w:line="264" w:lineRule="auto"/>
      <w:ind w:leftChars="0" w:left="0" w:firstLineChars="0" w:firstLine="0"/>
      <w:jc w:val="both"/>
      <w:textDirection w:val="lrTb"/>
      <w:textAlignment w:val="auto"/>
    </w:pPr>
    <w:rPr>
      <w:rFonts w:eastAsia="Dotum" w:cs="Times New Roman"/>
      <w:position w:val="0"/>
      <w:sz w:val="20"/>
      <w:lang w:val="de-DE" w:eastAsia="ja-JP"/>
    </w:rPr>
  </w:style>
  <w:style w:type="paragraph" w:customStyle="1" w:styleId="afffffffa">
    <w:name w:val="단락"/>
    <w:basedOn w:val="a8"/>
    <w:rsid w:val="00C92E6A"/>
    <w:pPr>
      <w:widowControl w:val="0"/>
      <w:suppressAutoHyphens w:val="0"/>
      <w:wordWrap w:val="0"/>
      <w:autoSpaceDE w:val="0"/>
      <w:autoSpaceDN w:val="0"/>
      <w:spacing w:line="240" w:lineRule="auto"/>
      <w:ind w:leftChars="0" w:left="300" w:firstLineChars="100" w:firstLine="200"/>
      <w:jc w:val="both"/>
      <w:textDirection w:val="lrTb"/>
      <w:textAlignment w:val="auto"/>
      <w:outlineLvl w:val="9"/>
    </w:pPr>
    <w:rPr>
      <w:rFonts w:ascii="Batang" w:eastAsia="Dotum" w:hAnsi="Times New Roman" w:cs="Times New Roman"/>
      <w:kern w:val="2"/>
      <w:position w:val="0"/>
      <w:sz w:val="20"/>
      <w:lang w:val="en-US" w:eastAsia="ko-KR"/>
    </w:rPr>
  </w:style>
  <w:style w:type="character" w:customStyle="1" w:styleId="afffffffb">
    <w:name w:val="항번"/>
    <w:rsid w:val="00C92E6A"/>
    <w:rPr>
      <w:rFonts w:ascii="Batang" w:eastAsia="Batang" w:hAnsi="Times New Roman" w:hint="eastAsia"/>
      <w:b/>
      <w:bCs w:val="0"/>
      <w:strike w:val="0"/>
      <w:dstrike w:val="0"/>
      <w:color w:val="auto"/>
      <w:u w:val="none"/>
      <w:effect w:val="none"/>
      <w:vertAlign w:val="baseline"/>
    </w:rPr>
  </w:style>
  <w:style w:type="paragraph" w:customStyle="1" w:styleId="afffffffc">
    <w:name w:val="표준 굵게"/>
    <w:basedOn w:val="a8"/>
    <w:next w:val="a8"/>
    <w:rsid w:val="00C92E6A"/>
    <w:pPr>
      <w:widowControl w:val="0"/>
      <w:tabs>
        <w:tab w:val="left" w:pos="400"/>
      </w:tabs>
      <w:suppressAutoHyphens w:val="0"/>
      <w:wordWrap w:val="0"/>
      <w:autoSpaceDE w:val="0"/>
      <w:autoSpaceDN w:val="0"/>
      <w:spacing w:line="264" w:lineRule="auto"/>
      <w:ind w:leftChars="0" w:left="300" w:hangingChars="300" w:hanging="300"/>
      <w:jc w:val="both"/>
      <w:textDirection w:val="lrTb"/>
      <w:textAlignment w:val="auto"/>
      <w:outlineLvl w:val="9"/>
    </w:pPr>
    <w:rPr>
      <w:rFonts w:eastAsia="Dotum" w:cs="Times New Roman"/>
      <w:b/>
      <w:position w:val="0"/>
      <w:sz w:val="20"/>
      <w:szCs w:val="20"/>
      <w:lang w:val="en-GB" w:eastAsia="ko-KR"/>
    </w:rPr>
  </w:style>
  <w:style w:type="paragraph" w:customStyle="1" w:styleId="20cm0cm">
    <w:name w:val="스타일 번호 매기기 2 + 왼쪽:  0 cm 첫 줄:  0 cm"/>
    <w:basedOn w:val="2a"/>
    <w:rsid w:val="00C92E6A"/>
    <w:pPr>
      <w:numPr>
        <w:ilvl w:val="0"/>
        <w:numId w:val="0"/>
      </w:numPr>
      <w:tabs>
        <w:tab w:val="num" w:pos="425"/>
      </w:tabs>
      <w:spacing w:line="240" w:lineRule="atLeast"/>
      <w:ind w:left="425" w:hanging="425"/>
    </w:pPr>
    <w:rPr>
      <w:rFonts w:ascii="Cambria" w:eastAsia="Dotum" w:hAnsi="Cambria"/>
      <w:sz w:val="22"/>
      <w:szCs w:val="22"/>
      <w:lang w:eastAsia="en-US"/>
    </w:rPr>
  </w:style>
  <w:style w:type="paragraph" w:customStyle="1" w:styleId="afffffffd">
    <w:name w:val="스타일 번호 매기기 a"/>
    <w:basedOn w:val="a7"/>
    <w:rsid w:val="00C92E6A"/>
    <w:pPr>
      <w:numPr>
        <w:numId w:val="0"/>
      </w:numPr>
      <w:tabs>
        <w:tab w:val="left" w:pos="300"/>
        <w:tab w:val="num" w:pos="740"/>
      </w:tabs>
      <w:wordWrap w:val="0"/>
      <w:autoSpaceDE w:val="0"/>
      <w:autoSpaceDN w:val="0"/>
      <w:spacing w:after="0" w:line="264" w:lineRule="auto"/>
      <w:ind w:left="150" w:hangingChars="150" w:hanging="150"/>
    </w:pPr>
    <w:rPr>
      <w:rFonts w:eastAsia="Dotum"/>
      <w:bCs/>
      <w:lang w:val="de-DE"/>
    </w:rPr>
  </w:style>
  <w:style w:type="character" w:customStyle="1" w:styleId="hps">
    <w:name w:val="hps"/>
    <w:rsid w:val="00C92E6A"/>
  </w:style>
  <w:style w:type="character" w:customStyle="1" w:styleId="atn">
    <w:name w:val="atn"/>
    <w:rsid w:val="00C92E6A"/>
  </w:style>
  <w:style w:type="paragraph" w:customStyle="1" w:styleId="MsoHeader0">
    <w:name w:val="MsoHeader"/>
    <w:basedOn w:val="a8"/>
    <w:rsid w:val="00C92E6A"/>
    <w:pPr>
      <w:widowControl w:val="0"/>
      <w:shd w:val="clear" w:color="auto" w:fill="FFFFFF"/>
      <w:suppressAutoHyphens w:val="0"/>
      <w:wordWrap w:val="0"/>
      <w:autoSpaceDE w:val="0"/>
      <w:autoSpaceDN w:val="0"/>
      <w:snapToGrid w:val="0"/>
      <w:spacing w:line="384" w:lineRule="auto"/>
      <w:ind w:leftChars="0" w:left="300" w:hangingChars="300" w:hanging="300"/>
      <w:jc w:val="both"/>
      <w:textDirection w:val="lrTb"/>
      <w:textAlignment w:val="baseline"/>
      <w:outlineLvl w:val="9"/>
    </w:pPr>
    <w:rPr>
      <w:rFonts w:ascii="한컴바탕" w:eastAsia="Gulim" w:hAnsi="Gulim" w:cs="Gulim"/>
      <w:color w:val="000000"/>
      <w:position w:val="0"/>
      <w:sz w:val="20"/>
      <w:szCs w:val="20"/>
      <w:lang w:val="en-US" w:eastAsia="ko-KR"/>
    </w:rPr>
  </w:style>
  <w:style w:type="paragraph" w:customStyle="1" w:styleId="afffffffe">
    <w:name w:val="세별a_단락"/>
    <w:basedOn w:val="a8"/>
    <w:rsid w:val="00C92E6A"/>
    <w:pPr>
      <w:widowControl w:val="0"/>
      <w:suppressAutoHyphens w:val="0"/>
      <w:wordWrap w:val="0"/>
      <w:autoSpaceDE w:val="0"/>
      <w:autoSpaceDN w:val="0"/>
      <w:spacing w:line="240" w:lineRule="auto"/>
      <w:ind w:leftChars="0" w:left="300" w:firstLineChars="128" w:firstLine="128"/>
      <w:jc w:val="both"/>
      <w:textDirection w:val="lrTb"/>
      <w:textAlignment w:val="auto"/>
      <w:outlineLvl w:val="9"/>
    </w:pPr>
    <w:rPr>
      <w:rFonts w:ascii="Batang" w:eastAsia="Dotum" w:hAnsi="Times New Roman" w:cs="Times New Roman"/>
      <w:kern w:val="2"/>
      <w:position w:val="0"/>
      <w:sz w:val="20"/>
      <w:lang w:val="en-US" w:eastAsia="ko-KR"/>
    </w:rPr>
  </w:style>
  <w:style w:type="paragraph" w:customStyle="1" w:styleId="26">
    <w:name w:val="세분별2"/>
    <w:basedOn w:val="a8"/>
    <w:rsid w:val="00C92E6A"/>
    <w:pPr>
      <w:widowControl w:val="0"/>
      <w:numPr>
        <w:numId w:val="55"/>
      </w:numPr>
      <w:tabs>
        <w:tab w:val="clear" w:pos="170"/>
        <w:tab w:val="num" w:pos="343"/>
      </w:tabs>
      <w:suppressAutoHyphens w:val="0"/>
      <w:wordWrap w:val="0"/>
      <w:autoSpaceDE w:val="0"/>
      <w:autoSpaceDN w:val="0"/>
      <w:spacing w:line="240" w:lineRule="auto"/>
      <w:ind w:leftChars="0" w:left="839" w:hangingChars="300" w:hanging="215"/>
      <w:jc w:val="both"/>
      <w:textDirection w:val="lrTb"/>
      <w:textAlignment w:val="auto"/>
      <w:outlineLvl w:val="9"/>
    </w:pPr>
    <w:rPr>
      <w:rFonts w:ascii="Batang" w:eastAsia="Dotum" w:hAnsi="Times New Roman" w:cs="Times New Roman"/>
      <w:kern w:val="2"/>
      <w:position w:val="0"/>
      <w:sz w:val="20"/>
      <w:lang w:val="en-US" w:eastAsia="ko-KR"/>
    </w:rPr>
  </w:style>
  <w:style w:type="paragraph" w:customStyle="1" w:styleId="MS">
    <w:name w:val="MS바탕글"/>
    <w:basedOn w:val="a8"/>
    <w:rsid w:val="00C92E6A"/>
    <w:pPr>
      <w:widowControl w:val="0"/>
      <w:shd w:val="clear" w:color="auto" w:fill="FFFFFF"/>
      <w:suppressAutoHyphens w:val="0"/>
      <w:wordWrap w:val="0"/>
      <w:autoSpaceDE w:val="0"/>
      <w:autoSpaceDN w:val="0"/>
      <w:snapToGrid w:val="0"/>
      <w:spacing w:line="384" w:lineRule="auto"/>
      <w:ind w:leftChars="0" w:left="300" w:hangingChars="300" w:hanging="300"/>
      <w:jc w:val="both"/>
      <w:textDirection w:val="lrTb"/>
      <w:textAlignment w:val="baseline"/>
      <w:outlineLvl w:val="9"/>
    </w:pPr>
    <w:rPr>
      <w:rFonts w:ascii="한컴바탕" w:eastAsia="Gulim" w:hAnsi="Gulim" w:cs="Gulim"/>
      <w:color w:val="000000"/>
      <w:position w:val="0"/>
      <w:sz w:val="20"/>
      <w:szCs w:val="20"/>
      <w:lang w:val="en-US" w:eastAsia="ko-KR"/>
    </w:rPr>
  </w:style>
  <w:style w:type="paragraph" w:customStyle="1" w:styleId="TableParagraph">
    <w:name w:val="Table Paragraph"/>
    <w:basedOn w:val="a8"/>
    <w:uiPriority w:val="1"/>
    <w:qFormat/>
    <w:rsid w:val="00C92E6A"/>
    <w:pPr>
      <w:widowControl w:val="0"/>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2"/>
      <w:szCs w:val="20"/>
      <w:lang w:val="en-US" w:eastAsia="ja-JP"/>
    </w:rPr>
  </w:style>
  <w:style w:type="paragraph" w:customStyle="1" w:styleId="listeabc">
    <w:name w:val="liste a b c"/>
    <w:basedOn w:val="aff8"/>
    <w:next w:val="a8"/>
    <w:qFormat/>
    <w:rsid w:val="00C92E6A"/>
    <w:pPr>
      <w:numPr>
        <w:numId w:val="58"/>
      </w:numPr>
      <w:spacing w:before="60" w:after="240" w:line="210" w:lineRule="atLeast"/>
      <w:ind w:left="0" w:firstLine="0"/>
      <w:contextualSpacing w:val="0"/>
      <w:jc w:val="both"/>
    </w:pPr>
    <w:rPr>
      <w:rFonts w:ascii="Cambria" w:hAnsi="Cambria" w:cs="Arial"/>
      <w:lang w:val="de-DE" w:eastAsia="ja-JP"/>
    </w:rPr>
  </w:style>
  <w:style w:type="paragraph" w:customStyle="1" w:styleId="note0">
    <w:name w:val="note"/>
    <w:basedOn w:val="a8"/>
    <w:rsid w:val="00C92E6A"/>
    <w:pPr>
      <w:suppressAutoHyphens w:val="0"/>
      <w:spacing w:line="240" w:lineRule="auto"/>
      <w:ind w:leftChars="0" w:left="0" w:firstLineChars="0" w:firstLine="0"/>
      <w:textDirection w:val="lrTb"/>
      <w:textAlignment w:val="auto"/>
      <w:outlineLvl w:val="9"/>
    </w:pPr>
    <w:rPr>
      <w:rFonts w:ascii="Times New Roman" w:eastAsiaTheme="minorEastAsia" w:hAnsi="Times New Roman" w:cs="Times New Roman"/>
      <w:position w:val="0"/>
      <w:lang w:val="en-US" w:eastAsia="zh-CN"/>
    </w:rPr>
  </w:style>
  <w:style w:type="numbering" w:customStyle="1" w:styleId="ImportierterStil10">
    <w:name w:val="Importierter Stil: 10"/>
    <w:rsid w:val="00C92E6A"/>
    <w:pPr>
      <w:numPr>
        <w:numId w:val="56"/>
      </w:numPr>
    </w:pPr>
  </w:style>
  <w:style w:type="paragraph" w:customStyle="1" w:styleId="Text">
    <w:name w:val="Text"/>
    <w:rsid w:val="00C92E6A"/>
    <w:pPr>
      <w:pBdr>
        <w:top w:val="nil"/>
        <w:left w:val="nil"/>
        <w:bottom w:val="nil"/>
        <w:right w:val="nil"/>
        <w:between w:val="nil"/>
        <w:bar w:val="nil"/>
      </w:pBdr>
      <w:spacing w:after="240" w:line="240" w:lineRule="atLeast"/>
      <w:ind w:firstLine="0"/>
      <w:jc w:val="both"/>
    </w:pPr>
    <w:rPr>
      <w:rFonts w:ascii="Cambria" w:eastAsia="Cambria" w:hAnsi="Cambria" w:cs="Cambria"/>
      <w:color w:val="000000"/>
      <w:sz w:val="22"/>
      <w:szCs w:val="22"/>
      <w:u w:color="000000"/>
      <w:bdr w:val="nil"/>
      <w:lang w:val="en-GB" w:eastAsia="en-GB"/>
    </w:rPr>
  </w:style>
  <w:style w:type="paragraph" w:customStyle="1" w:styleId="berschrift21">
    <w:name w:val="Überschrift 21"/>
    <w:next w:val="Text"/>
    <w:rsid w:val="00C92E6A"/>
    <w:pPr>
      <w:keepNext/>
      <w:pBdr>
        <w:top w:val="nil"/>
        <w:left w:val="nil"/>
        <w:bottom w:val="nil"/>
        <w:right w:val="nil"/>
        <w:between w:val="nil"/>
        <w:bar w:val="nil"/>
      </w:pBdr>
      <w:tabs>
        <w:tab w:val="left" w:pos="432"/>
      </w:tabs>
      <w:suppressAutoHyphens/>
      <w:spacing w:before="60" w:after="240" w:line="250" w:lineRule="atLeast"/>
      <w:ind w:firstLine="0"/>
      <w:outlineLvl w:val="4"/>
    </w:pPr>
    <w:rPr>
      <w:rFonts w:ascii="Cambria" w:eastAsia="Cambria" w:hAnsi="Cambria" w:cs="Cambria"/>
      <w:b/>
      <w:bCs/>
      <w:color w:val="000000"/>
      <w:u w:color="000000"/>
      <w:bdr w:val="nil"/>
      <w:lang w:val="en-GB" w:eastAsia="en-GB"/>
    </w:rPr>
  </w:style>
  <w:style w:type="character" w:customStyle="1" w:styleId="text-warning">
    <w:name w:val="text-warning"/>
    <w:basedOn w:val="a9"/>
    <w:rsid w:val="00C92E6A"/>
  </w:style>
  <w:style w:type="numbering" w:customStyle="1" w:styleId="ImportierterStil3">
    <w:name w:val="Importierter Stil: 3"/>
    <w:rsid w:val="00C92E6A"/>
    <w:pPr>
      <w:numPr>
        <w:numId w:val="57"/>
      </w:numPr>
    </w:pPr>
  </w:style>
  <w:style w:type="character" w:customStyle="1" w:styleId="fontstyle01">
    <w:name w:val="fontstyle01"/>
    <w:basedOn w:val="a9"/>
    <w:rsid w:val="00C92E6A"/>
    <w:rPr>
      <w:rFonts w:ascii="ArialMT" w:hAnsi="ArialMT" w:hint="default"/>
      <w:b w:val="0"/>
      <w:bCs w:val="0"/>
      <w:i w:val="0"/>
      <w:iCs w:val="0"/>
      <w:color w:val="000000"/>
      <w:sz w:val="20"/>
      <w:szCs w:val="20"/>
    </w:rPr>
  </w:style>
  <w:style w:type="table" w:customStyle="1" w:styleId="151">
    <w:name w:val="Сетка таблицы151"/>
    <w:basedOn w:val="aa"/>
    <w:next w:val="aff7"/>
    <w:uiPriority w:val="59"/>
    <w:rsid w:val="00C92E6A"/>
    <w:pPr>
      <w:spacing w:line="240" w:lineRule="auto"/>
      <w:ind w:firstLine="0"/>
    </w:pPr>
    <w:rPr>
      <w:rFonts w:ascii="Cambria" w:eastAsia="Malgun Gothic" w:hAnsi="Cambria" w:cs="Times New Roman"/>
      <w:sz w:val="20"/>
      <w:szCs w:val="20"/>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a"/>
    <w:next w:val="aff7"/>
    <w:uiPriority w:val="59"/>
    <w:rsid w:val="00C92E6A"/>
    <w:pPr>
      <w:spacing w:line="240" w:lineRule="auto"/>
      <w:ind w:firstLine="0"/>
    </w:pPr>
    <w:rPr>
      <w:rFonts w:ascii="Cambria" w:eastAsia="Malgun Gothic" w:hAnsi="Cambria" w:cs="Times New Roman"/>
      <w:sz w:val="20"/>
      <w:szCs w:val="20"/>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a"/>
    <w:next w:val="aff7"/>
    <w:uiPriority w:val="59"/>
    <w:rsid w:val="00C92E6A"/>
    <w:pPr>
      <w:spacing w:line="240" w:lineRule="auto"/>
      <w:ind w:firstLine="0"/>
    </w:pPr>
    <w:rPr>
      <w:rFonts w:ascii="Cambria" w:eastAsia="Malgun Gothic" w:hAnsi="Cambria" w:cs="Times New Roman"/>
      <w:sz w:val="20"/>
      <w:szCs w:val="20"/>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ierterStil101">
    <w:name w:val="Importierter Stil: 101"/>
    <w:rsid w:val="00C92E6A"/>
    <w:pPr>
      <w:numPr>
        <w:numId w:val="23"/>
      </w:numPr>
    </w:pPr>
  </w:style>
  <w:style w:type="numbering" w:customStyle="1" w:styleId="ImportierterStil31">
    <w:name w:val="Importierter Stil: 31"/>
    <w:rsid w:val="00C92E6A"/>
    <w:pPr>
      <w:numPr>
        <w:numId w:val="24"/>
      </w:numPr>
    </w:pPr>
  </w:style>
  <w:style w:type="table" w:customStyle="1" w:styleId="181">
    <w:name w:val="Сетка таблицы181"/>
    <w:basedOn w:val="aa"/>
    <w:next w:val="aff7"/>
    <w:uiPriority w:val="39"/>
    <w:rsid w:val="00C92E6A"/>
    <w:pPr>
      <w:spacing w:line="240" w:lineRule="auto"/>
      <w:ind w:firstLine="0"/>
    </w:pPr>
    <w:rPr>
      <w:rFonts w:ascii="Cambria" w:eastAsia="MS Mincho"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a"/>
    <w:next w:val="aff7"/>
    <w:uiPriority w:val="39"/>
    <w:rsid w:val="00C92E6A"/>
    <w:pPr>
      <w:spacing w:line="240" w:lineRule="auto"/>
      <w:ind w:firstLine="0"/>
    </w:pPr>
    <w:rPr>
      <w:rFonts w:ascii="Cambria" w:eastAsia="MS Mincho"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a"/>
    <w:next w:val="aff7"/>
    <w:uiPriority w:val="39"/>
    <w:rsid w:val="00C92E6A"/>
    <w:pPr>
      <w:spacing w:line="240" w:lineRule="auto"/>
      <w:ind w:firstLine="0"/>
    </w:pPr>
    <w:rPr>
      <w:rFonts w:ascii="Cambria" w:eastAsia="MS Mincho"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
    <w:basedOn w:val="aa"/>
    <w:next w:val="aff7"/>
    <w:uiPriority w:val="39"/>
    <w:rsid w:val="00C92E6A"/>
    <w:pPr>
      <w:spacing w:line="240" w:lineRule="auto"/>
      <w:ind w:firstLine="0"/>
    </w:pPr>
    <w:rPr>
      <w:rFonts w:ascii="Cambria" w:eastAsia="MS Mincho"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a"/>
    <w:next w:val="aff7"/>
    <w:uiPriority w:val="39"/>
    <w:rsid w:val="00C92E6A"/>
    <w:pPr>
      <w:spacing w:line="240" w:lineRule="auto"/>
      <w:ind w:firstLine="0"/>
    </w:pPr>
    <w:rPr>
      <w:rFonts w:ascii="Cambria" w:eastAsia="MS Mincho"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a"/>
    <w:next w:val="aff7"/>
    <w:uiPriority w:val="39"/>
    <w:rsid w:val="00C92E6A"/>
    <w:pPr>
      <w:spacing w:line="240" w:lineRule="auto"/>
      <w:ind w:firstLine="0"/>
    </w:pPr>
    <w:rPr>
      <w:rFonts w:ascii="Cambria" w:eastAsia="MS Mincho" w:hAnsi="Cambria" w:cs="Cambria"/>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a"/>
    <w:next w:val="aff7"/>
    <w:uiPriority w:val="39"/>
    <w:rsid w:val="00C92E6A"/>
    <w:pPr>
      <w:widowControl w:val="0"/>
      <w:spacing w:line="240" w:lineRule="auto"/>
      <w:ind w:firstLine="0"/>
    </w:pPr>
    <w:rPr>
      <w:rFonts w:ascii="Microsoft Sans Serif" w:eastAsia="Microsoft Sans Serif" w:hAnsi="Microsoft Sans Serif" w:cs="Microsoft Sans Serif"/>
      <w:lang w:val="ru-RU"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a"/>
    <w:next w:val="aff7"/>
    <w:uiPriority w:val="39"/>
    <w:rsid w:val="00C92E6A"/>
    <w:pPr>
      <w:widowControl w:val="0"/>
      <w:spacing w:line="240" w:lineRule="auto"/>
      <w:ind w:firstLine="0"/>
    </w:pPr>
    <w:rPr>
      <w:rFonts w:ascii="Microsoft Sans Serif" w:eastAsia="Microsoft Sans Serif" w:hAnsi="Microsoft Sans Serif" w:cs="Microsoft Sans Serif"/>
      <w:lang w:val="ru-RU"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a"/>
    <w:next w:val="aff7"/>
    <w:uiPriority w:val="39"/>
    <w:rsid w:val="00C92E6A"/>
    <w:pPr>
      <w:widowControl w:val="0"/>
      <w:spacing w:line="240" w:lineRule="auto"/>
      <w:ind w:firstLine="0"/>
    </w:pPr>
    <w:rPr>
      <w:rFonts w:ascii="Microsoft Sans Serif" w:eastAsia="Microsoft Sans Serif" w:hAnsi="Microsoft Sans Serif" w:cs="Microsoft Sans Serif"/>
      <w:lang w:val="ru-RU"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a"/>
    <w:next w:val="aff7"/>
    <w:uiPriority w:val="39"/>
    <w:rsid w:val="00C92E6A"/>
    <w:pPr>
      <w:widowControl w:val="0"/>
      <w:spacing w:line="240" w:lineRule="auto"/>
      <w:ind w:firstLine="0"/>
    </w:pPr>
    <w:rPr>
      <w:rFonts w:ascii="Microsoft Sans Serif" w:eastAsia="Microsoft Sans Serif" w:hAnsi="Microsoft Sans Serif" w:cs="Microsoft Sans Serif"/>
      <w:lang w:val="ru-RU"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 1"/>
    <w:basedOn w:val="1fffc"/>
    <w:qFormat/>
    <w:rsid w:val="00C92E6A"/>
    <w:pPr>
      <w:numPr>
        <w:numId w:val="59"/>
      </w:numPr>
      <w:tabs>
        <w:tab w:val="left" w:pos="425"/>
      </w:tabs>
      <w:ind w:left="720" w:hanging="360"/>
      <w:jc w:val="both"/>
      <w:outlineLvl w:val="9"/>
    </w:pPr>
    <w:rPr>
      <w:rFonts w:ascii="Times New Roman" w:eastAsia="Times New Roman" w:hAnsi="Times New Roman" w:cs="Times New Roman"/>
      <w:color w:val="231F20"/>
      <w:sz w:val="26"/>
      <w:szCs w:val="26"/>
      <w:lang w:bidi="en-US"/>
    </w:rPr>
  </w:style>
  <w:style w:type="table" w:customStyle="1" w:styleId="TableNormal0">
    <w:name w:val="Table Normal"/>
    <w:uiPriority w:val="2"/>
    <w:semiHidden/>
    <w:unhideWhenUsed/>
    <w:qFormat/>
    <w:rsid w:val="00C92E6A"/>
    <w:pPr>
      <w:widowControl w:val="0"/>
      <w:autoSpaceDE w:val="0"/>
      <w:autoSpaceDN w:val="0"/>
      <w:spacing w:line="240" w:lineRule="auto"/>
      <w:ind w:firstLine="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rynqvb">
    <w:name w:val="rynqvb"/>
    <w:basedOn w:val="a9"/>
    <w:rsid w:val="00460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909369">
      <w:bodyDiv w:val="1"/>
      <w:marLeft w:val="0"/>
      <w:marRight w:val="0"/>
      <w:marTop w:val="0"/>
      <w:marBottom w:val="0"/>
      <w:divBdr>
        <w:top w:val="none" w:sz="0" w:space="0" w:color="auto"/>
        <w:left w:val="none" w:sz="0" w:space="0" w:color="auto"/>
        <w:bottom w:val="none" w:sz="0" w:space="0" w:color="auto"/>
        <w:right w:val="none" w:sz="0" w:space="0" w:color="auto"/>
      </w:divBdr>
    </w:div>
    <w:div w:id="1947494443">
      <w:bodyDiv w:val="1"/>
      <w:marLeft w:val="0"/>
      <w:marRight w:val="0"/>
      <w:marTop w:val="0"/>
      <w:marBottom w:val="0"/>
      <w:divBdr>
        <w:top w:val="none" w:sz="0" w:space="0" w:color="auto"/>
        <w:left w:val="none" w:sz="0" w:space="0" w:color="auto"/>
        <w:bottom w:val="none" w:sz="0" w:space="0" w:color="auto"/>
        <w:right w:val="none" w:sz="0" w:space="0" w:color="auto"/>
      </w:divBdr>
    </w:div>
    <w:div w:id="2000496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6.png"/><Relationship Id="rId324" Type="http://schemas.openxmlformats.org/officeDocument/2006/relationships/image" Target="media/image309.svg"/><Relationship Id="rId170" Type="http://schemas.openxmlformats.org/officeDocument/2006/relationships/image" Target="media/image155.svg"/><Relationship Id="rId268" Type="http://schemas.openxmlformats.org/officeDocument/2006/relationships/image" Target="media/image253.svg"/><Relationship Id="rId475" Type="http://schemas.openxmlformats.org/officeDocument/2006/relationships/image" Target="media/image460.png"/><Relationship Id="rId32" Type="http://schemas.openxmlformats.org/officeDocument/2006/relationships/image" Target="media/image17.svg"/><Relationship Id="rId74" Type="http://schemas.openxmlformats.org/officeDocument/2006/relationships/image" Target="media/image59.svg"/><Relationship Id="rId128" Type="http://schemas.openxmlformats.org/officeDocument/2006/relationships/image" Target="media/image113.svg"/><Relationship Id="rId335" Type="http://schemas.openxmlformats.org/officeDocument/2006/relationships/image" Target="media/image320.png"/><Relationship Id="rId377" Type="http://schemas.openxmlformats.org/officeDocument/2006/relationships/image" Target="media/image362.png"/><Relationship Id="rId500" Type="http://schemas.openxmlformats.org/officeDocument/2006/relationships/image" Target="media/image485.svg"/><Relationship Id="rId5" Type="http://schemas.openxmlformats.org/officeDocument/2006/relationships/settings" Target="settings.xml"/><Relationship Id="rId181" Type="http://schemas.openxmlformats.org/officeDocument/2006/relationships/image" Target="media/image166.png"/><Relationship Id="rId237" Type="http://schemas.openxmlformats.org/officeDocument/2006/relationships/image" Target="media/image222.png"/><Relationship Id="rId402" Type="http://schemas.openxmlformats.org/officeDocument/2006/relationships/image" Target="media/image387.svg"/><Relationship Id="rId279" Type="http://schemas.openxmlformats.org/officeDocument/2006/relationships/image" Target="media/image264.png"/><Relationship Id="rId444" Type="http://schemas.openxmlformats.org/officeDocument/2006/relationships/image" Target="media/image429.svg"/><Relationship Id="rId486" Type="http://schemas.openxmlformats.org/officeDocument/2006/relationships/image" Target="media/image471.svg"/><Relationship Id="rId43" Type="http://schemas.openxmlformats.org/officeDocument/2006/relationships/image" Target="media/image28.png"/><Relationship Id="rId139" Type="http://schemas.openxmlformats.org/officeDocument/2006/relationships/image" Target="media/image124.png"/><Relationship Id="rId290" Type="http://schemas.openxmlformats.org/officeDocument/2006/relationships/image" Target="media/image275.svg"/><Relationship Id="rId304" Type="http://schemas.openxmlformats.org/officeDocument/2006/relationships/image" Target="media/image289.svg"/><Relationship Id="rId346" Type="http://schemas.openxmlformats.org/officeDocument/2006/relationships/image" Target="media/image331.svg"/><Relationship Id="rId388" Type="http://schemas.openxmlformats.org/officeDocument/2006/relationships/image" Target="media/image373.svg"/><Relationship Id="rId511" Type="http://schemas.openxmlformats.org/officeDocument/2006/relationships/image" Target="media/image496.png"/><Relationship Id="rId85" Type="http://schemas.openxmlformats.org/officeDocument/2006/relationships/image" Target="media/image70.png"/><Relationship Id="rId150" Type="http://schemas.openxmlformats.org/officeDocument/2006/relationships/image" Target="media/image135.svg"/><Relationship Id="rId192" Type="http://schemas.openxmlformats.org/officeDocument/2006/relationships/image" Target="media/image177.svg"/><Relationship Id="rId206" Type="http://schemas.openxmlformats.org/officeDocument/2006/relationships/image" Target="media/image191.svg"/><Relationship Id="rId413" Type="http://schemas.openxmlformats.org/officeDocument/2006/relationships/image" Target="media/image398.png"/><Relationship Id="rId248" Type="http://schemas.openxmlformats.org/officeDocument/2006/relationships/image" Target="media/image233.svg"/><Relationship Id="rId455" Type="http://schemas.openxmlformats.org/officeDocument/2006/relationships/image" Target="media/image440.png"/><Relationship Id="rId497" Type="http://schemas.openxmlformats.org/officeDocument/2006/relationships/image" Target="media/image482.png"/><Relationship Id="rId12" Type="http://schemas.openxmlformats.org/officeDocument/2006/relationships/footer" Target="footer1.xml"/><Relationship Id="rId108" Type="http://schemas.openxmlformats.org/officeDocument/2006/relationships/image" Target="media/image93.svg"/><Relationship Id="rId315" Type="http://schemas.openxmlformats.org/officeDocument/2006/relationships/image" Target="media/image300.png"/><Relationship Id="rId357" Type="http://schemas.openxmlformats.org/officeDocument/2006/relationships/image" Target="media/image342.png"/><Relationship Id="rId522" Type="http://schemas.openxmlformats.org/officeDocument/2006/relationships/image" Target="media/image507.svg"/><Relationship Id="rId54" Type="http://schemas.openxmlformats.org/officeDocument/2006/relationships/image" Target="media/image39.svg"/><Relationship Id="rId96" Type="http://schemas.openxmlformats.org/officeDocument/2006/relationships/image" Target="media/image81.svg"/><Relationship Id="rId161" Type="http://schemas.openxmlformats.org/officeDocument/2006/relationships/image" Target="media/image146.png"/><Relationship Id="rId217" Type="http://schemas.openxmlformats.org/officeDocument/2006/relationships/image" Target="media/image202.png"/><Relationship Id="rId399" Type="http://schemas.openxmlformats.org/officeDocument/2006/relationships/image" Target="media/image384.png"/><Relationship Id="rId259" Type="http://schemas.openxmlformats.org/officeDocument/2006/relationships/image" Target="media/image244.png"/><Relationship Id="rId424" Type="http://schemas.openxmlformats.org/officeDocument/2006/relationships/image" Target="media/image409.svg"/><Relationship Id="rId466" Type="http://schemas.openxmlformats.org/officeDocument/2006/relationships/image" Target="media/image451.svg"/><Relationship Id="rId23" Type="http://schemas.openxmlformats.org/officeDocument/2006/relationships/image" Target="media/image8.png"/><Relationship Id="rId119" Type="http://schemas.openxmlformats.org/officeDocument/2006/relationships/image" Target="media/image104.png"/><Relationship Id="rId270" Type="http://schemas.openxmlformats.org/officeDocument/2006/relationships/image" Target="media/image255.svg"/><Relationship Id="rId326" Type="http://schemas.openxmlformats.org/officeDocument/2006/relationships/image" Target="media/image311.svg"/><Relationship Id="rId65" Type="http://schemas.openxmlformats.org/officeDocument/2006/relationships/image" Target="media/image50.png"/><Relationship Id="rId130" Type="http://schemas.openxmlformats.org/officeDocument/2006/relationships/image" Target="media/image115.svg"/><Relationship Id="rId368" Type="http://schemas.openxmlformats.org/officeDocument/2006/relationships/image" Target="media/image353.svg"/><Relationship Id="rId172" Type="http://schemas.openxmlformats.org/officeDocument/2006/relationships/image" Target="media/image157.svg"/><Relationship Id="rId228" Type="http://schemas.openxmlformats.org/officeDocument/2006/relationships/image" Target="media/image213.svg"/><Relationship Id="rId435" Type="http://schemas.openxmlformats.org/officeDocument/2006/relationships/image" Target="media/image420.png"/><Relationship Id="rId477" Type="http://schemas.openxmlformats.org/officeDocument/2006/relationships/image" Target="media/image462.png"/><Relationship Id="rId281" Type="http://schemas.openxmlformats.org/officeDocument/2006/relationships/image" Target="media/image266.png"/><Relationship Id="rId337" Type="http://schemas.openxmlformats.org/officeDocument/2006/relationships/image" Target="media/image322.png"/><Relationship Id="rId502" Type="http://schemas.openxmlformats.org/officeDocument/2006/relationships/image" Target="media/image487.svg"/><Relationship Id="rId34" Type="http://schemas.openxmlformats.org/officeDocument/2006/relationships/image" Target="media/image19.svg"/><Relationship Id="rId76" Type="http://schemas.openxmlformats.org/officeDocument/2006/relationships/image" Target="media/image61.svg"/><Relationship Id="rId141" Type="http://schemas.openxmlformats.org/officeDocument/2006/relationships/image" Target="media/image126.png"/><Relationship Id="rId379" Type="http://schemas.openxmlformats.org/officeDocument/2006/relationships/image" Target="media/image364.png"/><Relationship Id="rId7" Type="http://schemas.openxmlformats.org/officeDocument/2006/relationships/footnotes" Target="footnotes.xml"/><Relationship Id="rId183" Type="http://schemas.openxmlformats.org/officeDocument/2006/relationships/image" Target="media/image168.png"/><Relationship Id="rId239" Type="http://schemas.openxmlformats.org/officeDocument/2006/relationships/image" Target="media/image224.png"/><Relationship Id="rId390" Type="http://schemas.openxmlformats.org/officeDocument/2006/relationships/image" Target="media/image375.svg"/><Relationship Id="rId404" Type="http://schemas.openxmlformats.org/officeDocument/2006/relationships/image" Target="media/image389.svg"/><Relationship Id="rId446" Type="http://schemas.openxmlformats.org/officeDocument/2006/relationships/image" Target="media/image431.svg"/><Relationship Id="rId250" Type="http://schemas.openxmlformats.org/officeDocument/2006/relationships/image" Target="media/image235.svg"/><Relationship Id="rId292" Type="http://schemas.openxmlformats.org/officeDocument/2006/relationships/image" Target="media/image277.svg"/><Relationship Id="rId306" Type="http://schemas.openxmlformats.org/officeDocument/2006/relationships/image" Target="media/image291.svg"/><Relationship Id="rId488" Type="http://schemas.openxmlformats.org/officeDocument/2006/relationships/image" Target="media/image473.svg"/><Relationship Id="rId45" Type="http://schemas.openxmlformats.org/officeDocument/2006/relationships/image" Target="media/image30.png"/><Relationship Id="rId87" Type="http://schemas.openxmlformats.org/officeDocument/2006/relationships/image" Target="media/image72.png"/><Relationship Id="rId110" Type="http://schemas.openxmlformats.org/officeDocument/2006/relationships/image" Target="media/image95.svg"/><Relationship Id="rId348" Type="http://schemas.openxmlformats.org/officeDocument/2006/relationships/image" Target="media/image333.svg"/><Relationship Id="rId513" Type="http://schemas.openxmlformats.org/officeDocument/2006/relationships/image" Target="media/image498.png"/><Relationship Id="rId152" Type="http://schemas.openxmlformats.org/officeDocument/2006/relationships/image" Target="media/image137.svg"/><Relationship Id="rId194" Type="http://schemas.openxmlformats.org/officeDocument/2006/relationships/image" Target="media/image179.svg"/><Relationship Id="rId208" Type="http://schemas.openxmlformats.org/officeDocument/2006/relationships/image" Target="media/image193.svg"/><Relationship Id="rId415" Type="http://schemas.openxmlformats.org/officeDocument/2006/relationships/image" Target="media/image400.png"/><Relationship Id="rId457" Type="http://schemas.openxmlformats.org/officeDocument/2006/relationships/image" Target="media/image442.png"/><Relationship Id="rId261" Type="http://schemas.openxmlformats.org/officeDocument/2006/relationships/image" Target="media/image246.png"/><Relationship Id="rId499" Type="http://schemas.openxmlformats.org/officeDocument/2006/relationships/image" Target="media/image484.png"/><Relationship Id="rId14" Type="http://schemas.openxmlformats.org/officeDocument/2006/relationships/header" Target="header3.xml"/><Relationship Id="rId56" Type="http://schemas.openxmlformats.org/officeDocument/2006/relationships/image" Target="media/image41.svg"/><Relationship Id="rId317" Type="http://schemas.openxmlformats.org/officeDocument/2006/relationships/image" Target="media/image302.png"/><Relationship Id="rId359" Type="http://schemas.openxmlformats.org/officeDocument/2006/relationships/image" Target="media/image344.png"/><Relationship Id="rId524" Type="http://schemas.openxmlformats.org/officeDocument/2006/relationships/image" Target="media/image509.jpeg"/><Relationship Id="rId98" Type="http://schemas.openxmlformats.org/officeDocument/2006/relationships/image" Target="media/image83.svg"/><Relationship Id="rId121" Type="http://schemas.openxmlformats.org/officeDocument/2006/relationships/image" Target="media/image106.png"/><Relationship Id="rId163" Type="http://schemas.openxmlformats.org/officeDocument/2006/relationships/image" Target="media/image148.png"/><Relationship Id="rId219" Type="http://schemas.openxmlformats.org/officeDocument/2006/relationships/image" Target="media/image204.png"/><Relationship Id="rId370" Type="http://schemas.openxmlformats.org/officeDocument/2006/relationships/image" Target="media/image355.svg"/><Relationship Id="rId426" Type="http://schemas.openxmlformats.org/officeDocument/2006/relationships/image" Target="media/image411.svg"/><Relationship Id="rId230" Type="http://schemas.openxmlformats.org/officeDocument/2006/relationships/image" Target="media/image215.svg"/><Relationship Id="rId468" Type="http://schemas.openxmlformats.org/officeDocument/2006/relationships/image" Target="media/image453.svg"/><Relationship Id="rId25" Type="http://schemas.openxmlformats.org/officeDocument/2006/relationships/image" Target="media/image10.png"/><Relationship Id="rId67" Type="http://schemas.openxmlformats.org/officeDocument/2006/relationships/image" Target="media/image52.png"/><Relationship Id="rId272" Type="http://schemas.openxmlformats.org/officeDocument/2006/relationships/image" Target="media/image257.svg"/><Relationship Id="rId328" Type="http://schemas.openxmlformats.org/officeDocument/2006/relationships/image" Target="media/image313.svg"/><Relationship Id="rId132" Type="http://schemas.openxmlformats.org/officeDocument/2006/relationships/image" Target="media/image117.svg"/><Relationship Id="rId174" Type="http://schemas.openxmlformats.org/officeDocument/2006/relationships/image" Target="media/image159.svg"/><Relationship Id="rId381" Type="http://schemas.openxmlformats.org/officeDocument/2006/relationships/image" Target="media/image366.png"/><Relationship Id="rId241" Type="http://schemas.openxmlformats.org/officeDocument/2006/relationships/image" Target="media/image226.png"/><Relationship Id="rId437" Type="http://schemas.openxmlformats.org/officeDocument/2006/relationships/image" Target="media/image422.png"/><Relationship Id="rId479" Type="http://schemas.openxmlformats.org/officeDocument/2006/relationships/image" Target="media/image464.png"/><Relationship Id="rId36" Type="http://schemas.openxmlformats.org/officeDocument/2006/relationships/image" Target="media/image21.svg"/><Relationship Id="rId283" Type="http://schemas.openxmlformats.org/officeDocument/2006/relationships/image" Target="media/image268.png"/><Relationship Id="rId339" Type="http://schemas.openxmlformats.org/officeDocument/2006/relationships/image" Target="media/image324.png"/><Relationship Id="rId490" Type="http://schemas.openxmlformats.org/officeDocument/2006/relationships/image" Target="media/image475.svg"/><Relationship Id="rId504" Type="http://schemas.openxmlformats.org/officeDocument/2006/relationships/image" Target="media/image489.svg"/><Relationship Id="rId78" Type="http://schemas.openxmlformats.org/officeDocument/2006/relationships/image" Target="media/image63.svg"/><Relationship Id="rId101" Type="http://schemas.openxmlformats.org/officeDocument/2006/relationships/image" Target="media/image86.png"/><Relationship Id="rId143" Type="http://schemas.openxmlformats.org/officeDocument/2006/relationships/image" Target="media/image128.png"/><Relationship Id="rId185" Type="http://schemas.openxmlformats.org/officeDocument/2006/relationships/image" Target="media/image170.png"/><Relationship Id="rId350" Type="http://schemas.openxmlformats.org/officeDocument/2006/relationships/image" Target="media/image335.svg"/><Relationship Id="rId406" Type="http://schemas.openxmlformats.org/officeDocument/2006/relationships/image" Target="media/image391.svg"/><Relationship Id="rId9" Type="http://schemas.openxmlformats.org/officeDocument/2006/relationships/image" Target="media/image1.png"/><Relationship Id="rId210" Type="http://schemas.openxmlformats.org/officeDocument/2006/relationships/image" Target="media/image195.svg"/><Relationship Id="rId392" Type="http://schemas.openxmlformats.org/officeDocument/2006/relationships/image" Target="media/image377.svg"/><Relationship Id="rId448" Type="http://schemas.openxmlformats.org/officeDocument/2006/relationships/image" Target="media/image433.svg"/><Relationship Id="rId252" Type="http://schemas.openxmlformats.org/officeDocument/2006/relationships/image" Target="media/image237.svg"/><Relationship Id="rId294" Type="http://schemas.openxmlformats.org/officeDocument/2006/relationships/image" Target="media/image279.svg"/><Relationship Id="rId308" Type="http://schemas.openxmlformats.org/officeDocument/2006/relationships/image" Target="media/image293.svg"/><Relationship Id="rId515" Type="http://schemas.openxmlformats.org/officeDocument/2006/relationships/image" Target="media/image500.png"/><Relationship Id="rId47" Type="http://schemas.openxmlformats.org/officeDocument/2006/relationships/image" Target="media/image32.png"/><Relationship Id="rId89" Type="http://schemas.openxmlformats.org/officeDocument/2006/relationships/image" Target="media/image74.png"/><Relationship Id="rId112" Type="http://schemas.openxmlformats.org/officeDocument/2006/relationships/image" Target="media/image97.svg"/><Relationship Id="rId154" Type="http://schemas.openxmlformats.org/officeDocument/2006/relationships/image" Target="media/image139.svg"/><Relationship Id="rId361" Type="http://schemas.openxmlformats.org/officeDocument/2006/relationships/image" Target="media/image346.png"/><Relationship Id="rId196" Type="http://schemas.openxmlformats.org/officeDocument/2006/relationships/image" Target="media/image181.svg"/><Relationship Id="rId417" Type="http://schemas.openxmlformats.org/officeDocument/2006/relationships/image" Target="media/image402.png"/><Relationship Id="rId459" Type="http://schemas.openxmlformats.org/officeDocument/2006/relationships/image" Target="media/image444.png"/><Relationship Id="rId16" Type="http://schemas.openxmlformats.org/officeDocument/2006/relationships/hyperlink" Target="http://www.easc.by" TargetMode="External"/><Relationship Id="rId221" Type="http://schemas.openxmlformats.org/officeDocument/2006/relationships/image" Target="media/image206.png"/><Relationship Id="rId263" Type="http://schemas.openxmlformats.org/officeDocument/2006/relationships/image" Target="media/image248.png"/><Relationship Id="rId319" Type="http://schemas.openxmlformats.org/officeDocument/2006/relationships/image" Target="media/image304.png"/><Relationship Id="rId470" Type="http://schemas.openxmlformats.org/officeDocument/2006/relationships/image" Target="media/image455.svg"/><Relationship Id="rId526" Type="http://schemas.openxmlformats.org/officeDocument/2006/relationships/footer" Target="footer4.xml"/><Relationship Id="rId58" Type="http://schemas.openxmlformats.org/officeDocument/2006/relationships/image" Target="media/image43.svg"/><Relationship Id="rId123" Type="http://schemas.openxmlformats.org/officeDocument/2006/relationships/image" Target="media/image108.png"/><Relationship Id="rId330" Type="http://schemas.openxmlformats.org/officeDocument/2006/relationships/image" Target="media/image315.svg"/><Relationship Id="rId165" Type="http://schemas.openxmlformats.org/officeDocument/2006/relationships/image" Target="media/image150.png"/><Relationship Id="rId372" Type="http://schemas.openxmlformats.org/officeDocument/2006/relationships/image" Target="media/image357.svg"/><Relationship Id="rId428" Type="http://schemas.openxmlformats.org/officeDocument/2006/relationships/image" Target="media/image413.svg"/><Relationship Id="rId232" Type="http://schemas.openxmlformats.org/officeDocument/2006/relationships/image" Target="media/image217.svg"/><Relationship Id="rId274" Type="http://schemas.openxmlformats.org/officeDocument/2006/relationships/image" Target="media/image259.svg"/><Relationship Id="rId481" Type="http://schemas.openxmlformats.org/officeDocument/2006/relationships/image" Target="media/image466.png"/><Relationship Id="rId27" Type="http://schemas.openxmlformats.org/officeDocument/2006/relationships/image" Target="media/image12.png"/><Relationship Id="rId69" Type="http://schemas.openxmlformats.org/officeDocument/2006/relationships/image" Target="media/image54.png"/><Relationship Id="rId134" Type="http://schemas.openxmlformats.org/officeDocument/2006/relationships/image" Target="media/image119.svg"/><Relationship Id="rId80" Type="http://schemas.openxmlformats.org/officeDocument/2006/relationships/image" Target="media/image65.svg"/><Relationship Id="rId176" Type="http://schemas.openxmlformats.org/officeDocument/2006/relationships/image" Target="media/image161.svg"/><Relationship Id="rId341" Type="http://schemas.openxmlformats.org/officeDocument/2006/relationships/image" Target="media/image326.png"/><Relationship Id="rId383" Type="http://schemas.openxmlformats.org/officeDocument/2006/relationships/image" Target="media/image368.png"/><Relationship Id="rId439" Type="http://schemas.openxmlformats.org/officeDocument/2006/relationships/image" Target="media/image424.png"/><Relationship Id="rId201" Type="http://schemas.openxmlformats.org/officeDocument/2006/relationships/image" Target="media/image186.png"/><Relationship Id="rId243" Type="http://schemas.openxmlformats.org/officeDocument/2006/relationships/image" Target="media/image228.png"/><Relationship Id="rId285" Type="http://schemas.openxmlformats.org/officeDocument/2006/relationships/image" Target="media/image270.png"/><Relationship Id="rId450" Type="http://schemas.openxmlformats.org/officeDocument/2006/relationships/image" Target="media/image435.svg"/><Relationship Id="rId506" Type="http://schemas.openxmlformats.org/officeDocument/2006/relationships/image" Target="media/image491.svg"/><Relationship Id="rId38" Type="http://schemas.openxmlformats.org/officeDocument/2006/relationships/image" Target="media/image23.svg"/><Relationship Id="rId103" Type="http://schemas.openxmlformats.org/officeDocument/2006/relationships/image" Target="media/image88.png"/><Relationship Id="rId310" Type="http://schemas.openxmlformats.org/officeDocument/2006/relationships/image" Target="media/image295.svg"/><Relationship Id="rId492" Type="http://schemas.openxmlformats.org/officeDocument/2006/relationships/image" Target="media/image477.svg"/><Relationship Id="rId91" Type="http://schemas.openxmlformats.org/officeDocument/2006/relationships/image" Target="media/image76.png"/><Relationship Id="rId145" Type="http://schemas.openxmlformats.org/officeDocument/2006/relationships/image" Target="media/image130.png"/><Relationship Id="rId187" Type="http://schemas.openxmlformats.org/officeDocument/2006/relationships/image" Target="media/image172.png"/><Relationship Id="rId352" Type="http://schemas.openxmlformats.org/officeDocument/2006/relationships/image" Target="media/image337.svg"/><Relationship Id="rId394" Type="http://schemas.openxmlformats.org/officeDocument/2006/relationships/image" Target="media/image379.svg"/><Relationship Id="rId408" Type="http://schemas.openxmlformats.org/officeDocument/2006/relationships/image" Target="media/image393.svg"/><Relationship Id="rId212" Type="http://schemas.openxmlformats.org/officeDocument/2006/relationships/image" Target="media/image197.svg"/><Relationship Id="rId254" Type="http://schemas.openxmlformats.org/officeDocument/2006/relationships/image" Target="media/image239.svg"/><Relationship Id="rId49" Type="http://schemas.openxmlformats.org/officeDocument/2006/relationships/image" Target="media/image34.png"/><Relationship Id="rId114" Type="http://schemas.openxmlformats.org/officeDocument/2006/relationships/image" Target="media/image99.svg"/><Relationship Id="rId296" Type="http://schemas.openxmlformats.org/officeDocument/2006/relationships/image" Target="media/image281.svg"/><Relationship Id="rId461" Type="http://schemas.openxmlformats.org/officeDocument/2006/relationships/image" Target="media/image446.png"/><Relationship Id="rId517" Type="http://schemas.openxmlformats.org/officeDocument/2006/relationships/image" Target="media/image502.png"/><Relationship Id="rId60" Type="http://schemas.openxmlformats.org/officeDocument/2006/relationships/image" Target="media/image45.svg"/><Relationship Id="rId156" Type="http://schemas.openxmlformats.org/officeDocument/2006/relationships/image" Target="media/image141.svg"/><Relationship Id="rId198" Type="http://schemas.openxmlformats.org/officeDocument/2006/relationships/image" Target="media/image183.svg"/><Relationship Id="rId321" Type="http://schemas.openxmlformats.org/officeDocument/2006/relationships/image" Target="media/image306.png"/><Relationship Id="rId363" Type="http://schemas.openxmlformats.org/officeDocument/2006/relationships/image" Target="media/image348.png"/><Relationship Id="rId419" Type="http://schemas.openxmlformats.org/officeDocument/2006/relationships/image" Target="media/image404.png"/><Relationship Id="rId223" Type="http://schemas.openxmlformats.org/officeDocument/2006/relationships/image" Target="media/image208.png"/><Relationship Id="rId430" Type="http://schemas.openxmlformats.org/officeDocument/2006/relationships/image" Target="media/image415.svg"/><Relationship Id="rId18" Type="http://schemas.openxmlformats.org/officeDocument/2006/relationships/image" Target="media/image3.svg"/><Relationship Id="rId265" Type="http://schemas.openxmlformats.org/officeDocument/2006/relationships/image" Target="media/image250.png"/><Relationship Id="rId472" Type="http://schemas.openxmlformats.org/officeDocument/2006/relationships/image" Target="media/image457.svg"/><Relationship Id="rId528" Type="http://schemas.openxmlformats.org/officeDocument/2006/relationships/theme" Target="theme/theme1.xml"/><Relationship Id="rId125" Type="http://schemas.openxmlformats.org/officeDocument/2006/relationships/image" Target="media/image110.png"/><Relationship Id="rId167" Type="http://schemas.openxmlformats.org/officeDocument/2006/relationships/image" Target="media/image152.png"/><Relationship Id="rId332" Type="http://schemas.openxmlformats.org/officeDocument/2006/relationships/image" Target="media/image317.svg"/><Relationship Id="rId374" Type="http://schemas.openxmlformats.org/officeDocument/2006/relationships/image" Target="media/image359.svg"/><Relationship Id="rId71" Type="http://schemas.openxmlformats.org/officeDocument/2006/relationships/image" Target="media/image56.png"/><Relationship Id="rId234" Type="http://schemas.openxmlformats.org/officeDocument/2006/relationships/image" Target="media/image219.svg"/><Relationship Id="rId2" Type="http://schemas.openxmlformats.org/officeDocument/2006/relationships/customXml" Target="../customXml/item2.xml"/><Relationship Id="rId29" Type="http://schemas.openxmlformats.org/officeDocument/2006/relationships/image" Target="media/image14.png"/><Relationship Id="rId276" Type="http://schemas.openxmlformats.org/officeDocument/2006/relationships/image" Target="media/image261.svg"/><Relationship Id="rId441" Type="http://schemas.openxmlformats.org/officeDocument/2006/relationships/image" Target="media/image426.png"/><Relationship Id="rId483" Type="http://schemas.openxmlformats.org/officeDocument/2006/relationships/image" Target="media/image468.png"/><Relationship Id="rId40" Type="http://schemas.openxmlformats.org/officeDocument/2006/relationships/image" Target="media/image25.svg"/><Relationship Id="rId136" Type="http://schemas.openxmlformats.org/officeDocument/2006/relationships/image" Target="media/image121.svg"/><Relationship Id="rId178" Type="http://schemas.openxmlformats.org/officeDocument/2006/relationships/image" Target="media/image163.svg"/><Relationship Id="rId301" Type="http://schemas.openxmlformats.org/officeDocument/2006/relationships/image" Target="media/image286.png"/><Relationship Id="rId343" Type="http://schemas.openxmlformats.org/officeDocument/2006/relationships/image" Target="media/image328.png"/><Relationship Id="rId82" Type="http://schemas.openxmlformats.org/officeDocument/2006/relationships/image" Target="media/image67.svg"/><Relationship Id="rId203" Type="http://schemas.openxmlformats.org/officeDocument/2006/relationships/image" Target="media/image188.png"/><Relationship Id="rId385" Type="http://schemas.openxmlformats.org/officeDocument/2006/relationships/image" Target="media/image370.png"/><Relationship Id="rId245" Type="http://schemas.openxmlformats.org/officeDocument/2006/relationships/image" Target="media/image230.png"/><Relationship Id="rId287" Type="http://schemas.openxmlformats.org/officeDocument/2006/relationships/image" Target="media/image272.png"/><Relationship Id="rId410" Type="http://schemas.openxmlformats.org/officeDocument/2006/relationships/image" Target="media/image395.svg"/><Relationship Id="rId452" Type="http://schemas.openxmlformats.org/officeDocument/2006/relationships/image" Target="media/image437.svg"/><Relationship Id="rId494" Type="http://schemas.openxmlformats.org/officeDocument/2006/relationships/image" Target="media/image479.svg"/><Relationship Id="rId508" Type="http://schemas.openxmlformats.org/officeDocument/2006/relationships/image" Target="media/image493.svg"/><Relationship Id="rId105" Type="http://schemas.openxmlformats.org/officeDocument/2006/relationships/image" Target="media/image90.png"/><Relationship Id="rId147" Type="http://schemas.openxmlformats.org/officeDocument/2006/relationships/image" Target="media/image132.png"/><Relationship Id="rId312" Type="http://schemas.openxmlformats.org/officeDocument/2006/relationships/image" Target="media/image297.svg"/><Relationship Id="rId354" Type="http://schemas.openxmlformats.org/officeDocument/2006/relationships/image" Target="media/image339.svg"/><Relationship Id="rId51" Type="http://schemas.openxmlformats.org/officeDocument/2006/relationships/image" Target="media/image36.png"/><Relationship Id="rId93" Type="http://schemas.openxmlformats.org/officeDocument/2006/relationships/image" Target="media/image78.png"/><Relationship Id="rId189" Type="http://schemas.openxmlformats.org/officeDocument/2006/relationships/image" Target="media/image174.png"/><Relationship Id="rId396" Type="http://schemas.openxmlformats.org/officeDocument/2006/relationships/image" Target="media/image381.svg"/><Relationship Id="rId214" Type="http://schemas.openxmlformats.org/officeDocument/2006/relationships/image" Target="media/image199.svg"/><Relationship Id="rId256" Type="http://schemas.openxmlformats.org/officeDocument/2006/relationships/image" Target="media/image241.svg"/><Relationship Id="rId298" Type="http://schemas.openxmlformats.org/officeDocument/2006/relationships/image" Target="media/image283.svg"/><Relationship Id="rId421" Type="http://schemas.openxmlformats.org/officeDocument/2006/relationships/image" Target="media/image406.png"/><Relationship Id="rId463" Type="http://schemas.openxmlformats.org/officeDocument/2006/relationships/image" Target="media/image448.png"/><Relationship Id="rId519" Type="http://schemas.openxmlformats.org/officeDocument/2006/relationships/image" Target="media/image504.png"/><Relationship Id="rId116" Type="http://schemas.openxmlformats.org/officeDocument/2006/relationships/image" Target="media/image101.svg"/><Relationship Id="rId158" Type="http://schemas.openxmlformats.org/officeDocument/2006/relationships/image" Target="media/image143.svg"/><Relationship Id="rId323" Type="http://schemas.openxmlformats.org/officeDocument/2006/relationships/image" Target="media/image308.png"/><Relationship Id="rId20" Type="http://schemas.openxmlformats.org/officeDocument/2006/relationships/image" Target="media/image5.svg"/><Relationship Id="rId62" Type="http://schemas.openxmlformats.org/officeDocument/2006/relationships/image" Target="media/image47.svg"/><Relationship Id="rId365" Type="http://schemas.openxmlformats.org/officeDocument/2006/relationships/image" Target="media/image350.png"/><Relationship Id="rId225" Type="http://schemas.openxmlformats.org/officeDocument/2006/relationships/image" Target="media/image210.png"/><Relationship Id="rId267" Type="http://schemas.openxmlformats.org/officeDocument/2006/relationships/image" Target="media/image252.png"/><Relationship Id="rId432" Type="http://schemas.openxmlformats.org/officeDocument/2006/relationships/image" Target="media/image417.svg"/><Relationship Id="rId474" Type="http://schemas.openxmlformats.org/officeDocument/2006/relationships/image" Target="media/image459.svg"/><Relationship Id="rId127" Type="http://schemas.openxmlformats.org/officeDocument/2006/relationships/image" Target="media/image112.png"/><Relationship Id="rId31" Type="http://schemas.openxmlformats.org/officeDocument/2006/relationships/image" Target="media/image16.png"/><Relationship Id="rId73" Type="http://schemas.openxmlformats.org/officeDocument/2006/relationships/image" Target="media/image58.png"/><Relationship Id="rId169" Type="http://schemas.openxmlformats.org/officeDocument/2006/relationships/image" Target="media/image154.png"/><Relationship Id="rId334" Type="http://schemas.openxmlformats.org/officeDocument/2006/relationships/image" Target="media/image319.svg"/><Relationship Id="rId376" Type="http://schemas.openxmlformats.org/officeDocument/2006/relationships/image" Target="media/image361.svg"/><Relationship Id="rId4" Type="http://schemas.openxmlformats.org/officeDocument/2006/relationships/styles" Target="styles.xml"/><Relationship Id="rId180" Type="http://schemas.openxmlformats.org/officeDocument/2006/relationships/image" Target="media/image165.svg"/><Relationship Id="rId236" Type="http://schemas.openxmlformats.org/officeDocument/2006/relationships/image" Target="media/image221.svg"/><Relationship Id="rId278" Type="http://schemas.openxmlformats.org/officeDocument/2006/relationships/image" Target="media/image263.svg"/><Relationship Id="rId401" Type="http://schemas.openxmlformats.org/officeDocument/2006/relationships/image" Target="media/image386.png"/><Relationship Id="rId443" Type="http://schemas.openxmlformats.org/officeDocument/2006/relationships/image" Target="media/image428.png"/><Relationship Id="rId303" Type="http://schemas.openxmlformats.org/officeDocument/2006/relationships/image" Target="media/image288.png"/><Relationship Id="rId485" Type="http://schemas.openxmlformats.org/officeDocument/2006/relationships/image" Target="media/image470.png"/><Relationship Id="rId42" Type="http://schemas.openxmlformats.org/officeDocument/2006/relationships/image" Target="media/image27.svg"/><Relationship Id="rId84" Type="http://schemas.openxmlformats.org/officeDocument/2006/relationships/image" Target="media/image69.svg"/><Relationship Id="rId138" Type="http://schemas.openxmlformats.org/officeDocument/2006/relationships/image" Target="media/image123.svg"/><Relationship Id="rId345" Type="http://schemas.openxmlformats.org/officeDocument/2006/relationships/image" Target="media/image330.png"/><Relationship Id="rId387" Type="http://schemas.openxmlformats.org/officeDocument/2006/relationships/image" Target="media/image372.png"/><Relationship Id="rId510" Type="http://schemas.openxmlformats.org/officeDocument/2006/relationships/image" Target="media/image495.svg"/><Relationship Id="rId191" Type="http://schemas.openxmlformats.org/officeDocument/2006/relationships/image" Target="media/image176.png"/><Relationship Id="rId205" Type="http://schemas.openxmlformats.org/officeDocument/2006/relationships/image" Target="media/image190.png"/><Relationship Id="rId247" Type="http://schemas.openxmlformats.org/officeDocument/2006/relationships/image" Target="media/image232.png"/><Relationship Id="rId412" Type="http://schemas.openxmlformats.org/officeDocument/2006/relationships/image" Target="media/image397.svg"/><Relationship Id="rId107" Type="http://schemas.openxmlformats.org/officeDocument/2006/relationships/image" Target="media/image92.png"/><Relationship Id="rId289" Type="http://schemas.openxmlformats.org/officeDocument/2006/relationships/image" Target="media/image274.png"/><Relationship Id="rId454" Type="http://schemas.openxmlformats.org/officeDocument/2006/relationships/image" Target="media/image439.svg"/><Relationship Id="rId496" Type="http://schemas.openxmlformats.org/officeDocument/2006/relationships/image" Target="media/image481.svg"/><Relationship Id="rId11" Type="http://schemas.openxmlformats.org/officeDocument/2006/relationships/header" Target="header2.xml"/><Relationship Id="rId53" Type="http://schemas.openxmlformats.org/officeDocument/2006/relationships/image" Target="media/image38.png"/><Relationship Id="rId149" Type="http://schemas.openxmlformats.org/officeDocument/2006/relationships/image" Target="media/image134.png"/><Relationship Id="rId314" Type="http://schemas.openxmlformats.org/officeDocument/2006/relationships/image" Target="media/image299.svg"/><Relationship Id="rId356" Type="http://schemas.openxmlformats.org/officeDocument/2006/relationships/image" Target="media/image341.svg"/><Relationship Id="rId398" Type="http://schemas.openxmlformats.org/officeDocument/2006/relationships/image" Target="media/image383.svg"/><Relationship Id="rId521" Type="http://schemas.openxmlformats.org/officeDocument/2006/relationships/image" Target="media/image506.png"/><Relationship Id="rId95" Type="http://schemas.openxmlformats.org/officeDocument/2006/relationships/image" Target="media/image80.png"/><Relationship Id="rId160" Type="http://schemas.openxmlformats.org/officeDocument/2006/relationships/image" Target="media/image145.svg"/><Relationship Id="rId216" Type="http://schemas.openxmlformats.org/officeDocument/2006/relationships/image" Target="media/image201.svg"/><Relationship Id="rId423" Type="http://schemas.openxmlformats.org/officeDocument/2006/relationships/image" Target="media/image408.png"/><Relationship Id="rId258" Type="http://schemas.openxmlformats.org/officeDocument/2006/relationships/image" Target="media/image243.svg"/><Relationship Id="rId465" Type="http://schemas.openxmlformats.org/officeDocument/2006/relationships/image" Target="media/image450.png"/><Relationship Id="rId22" Type="http://schemas.openxmlformats.org/officeDocument/2006/relationships/image" Target="media/image7.svg"/><Relationship Id="rId64" Type="http://schemas.openxmlformats.org/officeDocument/2006/relationships/image" Target="media/image49.svg"/><Relationship Id="rId118" Type="http://schemas.openxmlformats.org/officeDocument/2006/relationships/image" Target="media/image103.svg"/><Relationship Id="rId325" Type="http://schemas.openxmlformats.org/officeDocument/2006/relationships/image" Target="media/image310.png"/><Relationship Id="rId367" Type="http://schemas.openxmlformats.org/officeDocument/2006/relationships/image" Target="media/image352.png"/><Relationship Id="rId171" Type="http://schemas.openxmlformats.org/officeDocument/2006/relationships/image" Target="media/image156.png"/><Relationship Id="rId227" Type="http://schemas.openxmlformats.org/officeDocument/2006/relationships/image" Target="media/image212.png"/><Relationship Id="rId269" Type="http://schemas.openxmlformats.org/officeDocument/2006/relationships/image" Target="media/image254.png"/><Relationship Id="rId434" Type="http://schemas.openxmlformats.org/officeDocument/2006/relationships/image" Target="media/image419.svg"/><Relationship Id="rId476" Type="http://schemas.openxmlformats.org/officeDocument/2006/relationships/image" Target="media/image461.svg"/><Relationship Id="rId33" Type="http://schemas.openxmlformats.org/officeDocument/2006/relationships/image" Target="media/image18.png"/><Relationship Id="rId129" Type="http://schemas.openxmlformats.org/officeDocument/2006/relationships/image" Target="media/image114.png"/><Relationship Id="rId280" Type="http://schemas.openxmlformats.org/officeDocument/2006/relationships/image" Target="media/image265.svg"/><Relationship Id="rId336" Type="http://schemas.openxmlformats.org/officeDocument/2006/relationships/image" Target="media/image321.svg"/><Relationship Id="rId501" Type="http://schemas.openxmlformats.org/officeDocument/2006/relationships/image" Target="media/image486.png"/><Relationship Id="rId75" Type="http://schemas.openxmlformats.org/officeDocument/2006/relationships/image" Target="media/image60.png"/><Relationship Id="rId140" Type="http://schemas.openxmlformats.org/officeDocument/2006/relationships/image" Target="media/image125.svg"/><Relationship Id="rId182" Type="http://schemas.openxmlformats.org/officeDocument/2006/relationships/image" Target="media/image167.svg"/><Relationship Id="rId378" Type="http://schemas.openxmlformats.org/officeDocument/2006/relationships/image" Target="media/image363.svg"/><Relationship Id="rId403" Type="http://schemas.openxmlformats.org/officeDocument/2006/relationships/image" Target="media/image388.png"/><Relationship Id="rId6" Type="http://schemas.openxmlformats.org/officeDocument/2006/relationships/webSettings" Target="webSettings.xml"/><Relationship Id="rId238" Type="http://schemas.openxmlformats.org/officeDocument/2006/relationships/image" Target="media/image223.svg"/><Relationship Id="rId445" Type="http://schemas.openxmlformats.org/officeDocument/2006/relationships/image" Target="media/image430.png"/><Relationship Id="rId487" Type="http://schemas.openxmlformats.org/officeDocument/2006/relationships/image" Target="media/image472.png"/><Relationship Id="rId291" Type="http://schemas.openxmlformats.org/officeDocument/2006/relationships/image" Target="media/image276.png"/><Relationship Id="rId305" Type="http://schemas.openxmlformats.org/officeDocument/2006/relationships/image" Target="media/image290.png"/><Relationship Id="rId347" Type="http://schemas.openxmlformats.org/officeDocument/2006/relationships/image" Target="media/image332.png"/><Relationship Id="rId512" Type="http://schemas.openxmlformats.org/officeDocument/2006/relationships/image" Target="media/image497.svg"/><Relationship Id="rId44" Type="http://schemas.openxmlformats.org/officeDocument/2006/relationships/image" Target="media/image29.svg"/><Relationship Id="rId86" Type="http://schemas.openxmlformats.org/officeDocument/2006/relationships/image" Target="media/image71.svg"/><Relationship Id="rId151" Type="http://schemas.openxmlformats.org/officeDocument/2006/relationships/image" Target="media/image136.png"/><Relationship Id="rId389" Type="http://schemas.openxmlformats.org/officeDocument/2006/relationships/image" Target="media/image374.png"/><Relationship Id="rId193" Type="http://schemas.openxmlformats.org/officeDocument/2006/relationships/image" Target="media/image178.png"/><Relationship Id="rId207" Type="http://schemas.openxmlformats.org/officeDocument/2006/relationships/image" Target="media/image192.png"/><Relationship Id="rId249" Type="http://schemas.openxmlformats.org/officeDocument/2006/relationships/image" Target="media/image234.png"/><Relationship Id="rId414" Type="http://schemas.openxmlformats.org/officeDocument/2006/relationships/image" Target="media/image399.svg"/><Relationship Id="rId456" Type="http://schemas.openxmlformats.org/officeDocument/2006/relationships/image" Target="media/image441.svg"/><Relationship Id="rId498" Type="http://schemas.openxmlformats.org/officeDocument/2006/relationships/image" Target="media/image483.svg"/><Relationship Id="rId13" Type="http://schemas.openxmlformats.org/officeDocument/2006/relationships/footer" Target="footer2.xml"/><Relationship Id="rId109" Type="http://schemas.openxmlformats.org/officeDocument/2006/relationships/image" Target="media/image94.png"/><Relationship Id="rId260" Type="http://schemas.openxmlformats.org/officeDocument/2006/relationships/image" Target="media/image245.svg"/><Relationship Id="rId316" Type="http://schemas.openxmlformats.org/officeDocument/2006/relationships/image" Target="media/image301.svg"/><Relationship Id="rId523" Type="http://schemas.openxmlformats.org/officeDocument/2006/relationships/image" Target="media/image508.jpeg"/><Relationship Id="rId55" Type="http://schemas.openxmlformats.org/officeDocument/2006/relationships/image" Target="media/image40.png"/><Relationship Id="rId97" Type="http://schemas.openxmlformats.org/officeDocument/2006/relationships/image" Target="media/image82.png"/><Relationship Id="rId120" Type="http://schemas.openxmlformats.org/officeDocument/2006/relationships/image" Target="media/image105.svg"/><Relationship Id="rId358" Type="http://schemas.openxmlformats.org/officeDocument/2006/relationships/image" Target="media/image343.svg"/><Relationship Id="rId162" Type="http://schemas.openxmlformats.org/officeDocument/2006/relationships/image" Target="media/image147.svg"/><Relationship Id="rId218" Type="http://schemas.openxmlformats.org/officeDocument/2006/relationships/image" Target="media/image203.svg"/><Relationship Id="rId425" Type="http://schemas.openxmlformats.org/officeDocument/2006/relationships/image" Target="media/image410.png"/><Relationship Id="rId467" Type="http://schemas.openxmlformats.org/officeDocument/2006/relationships/image" Target="media/image452.png"/><Relationship Id="rId271" Type="http://schemas.openxmlformats.org/officeDocument/2006/relationships/image" Target="media/image256.png"/><Relationship Id="rId24" Type="http://schemas.openxmlformats.org/officeDocument/2006/relationships/image" Target="media/image9.svg"/><Relationship Id="rId66" Type="http://schemas.openxmlformats.org/officeDocument/2006/relationships/image" Target="media/image51.svg"/><Relationship Id="rId131" Type="http://schemas.openxmlformats.org/officeDocument/2006/relationships/image" Target="media/image116.png"/><Relationship Id="rId327" Type="http://schemas.openxmlformats.org/officeDocument/2006/relationships/image" Target="media/image312.png"/><Relationship Id="rId369" Type="http://schemas.openxmlformats.org/officeDocument/2006/relationships/image" Target="media/image354.png"/><Relationship Id="rId173" Type="http://schemas.openxmlformats.org/officeDocument/2006/relationships/image" Target="media/image158.png"/><Relationship Id="rId229" Type="http://schemas.openxmlformats.org/officeDocument/2006/relationships/image" Target="media/image214.png"/><Relationship Id="rId380" Type="http://schemas.openxmlformats.org/officeDocument/2006/relationships/image" Target="media/image365.svg"/><Relationship Id="rId436" Type="http://schemas.openxmlformats.org/officeDocument/2006/relationships/image" Target="media/image421.svg"/><Relationship Id="rId240" Type="http://schemas.openxmlformats.org/officeDocument/2006/relationships/image" Target="media/image225.svg"/><Relationship Id="rId478" Type="http://schemas.openxmlformats.org/officeDocument/2006/relationships/image" Target="media/image463.svg"/><Relationship Id="rId35" Type="http://schemas.openxmlformats.org/officeDocument/2006/relationships/image" Target="media/image20.png"/><Relationship Id="rId77" Type="http://schemas.openxmlformats.org/officeDocument/2006/relationships/image" Target="media/image62.png"/><Relationship Id="rId100" Type="http://schemas.openxmlformats.org/officeDocument/2006/relationships/image" Target="media/image85.svg"/><Relationship Id="rId282" Type="http://schemas.openxmlformats.org/officeDocument/2006/relationships/image" Target="media/image267.svg"/><Relationship Id="rId338" Type="http://schemas.openxmlformats.org/officeDocument/2006/relationships/image" Target="media/image323.svg"/><Relationship Id="rId503" Type="http://schemas.openxmlformats.org/officeDocument/2006/relationships/image" Target="media/image488.png"/><Relationship Id="rId8" Type="http://schemas.openxmlformats.org/officeDocument/2006/relationships/endnotes" Target="endnotes.xml"/><Relationship Id="rId142" Type="http://schemas.openxmlformats.org/officeDocument/2006/relationships/image" Target="media/image127.svg"/><Relationship Id="rId184" Type="http://schemas.openxmlformats.org/officeDocument/2006/relationships/image" Target="media/image169.svg"/><Relationship Id="rId391" Type="http://schemas.openxmlformats.org/officeDocument/2006/relationships/image" Target="media/image376.png"/><Relationship Id="rId405" Type="http://schemas.openxmlformats.org/officeDocument/2006/relationships/image" Target="media/image390.png"/><Relationship Id="rId447" Type="http://schemas.openxmlformats.org/officeDocument/2006/relationships/image" Target="media/image432.png"/><Relationship Id="rId251" Type="http://schemas.openxmlformats.org/officeDocument/2006/relationships/image" Target="media/image236.png"/><Relationship Id="rId489" Type="http://schemas.openxmlformats.org/officeDocument/2006/relationships/image" Target="media/image474.png"/><Relationship Id="rId46" Type="http://schemas.openxmlformats.org/officeDocument/2006/relationships/image" Target="media/image31.svg"/><Relationship Id="rId293" Type="http://schemas.openxmlformats.org/officeDocument/2006/relationships/image" Target="media/image278.png"/><Relationship Id="rId307" Type="http://schemas.openxmlformats.org/officeDocument/2006/relationships/image" Target="media/image292.png"/><Relationship Id="rId349" Type="http://schemas.openxmlformats.org/officeDocument/2006/relationships/image" Target="media/image334.png"/><Relationship Id="rId514" Type="http://schemas.openxmlformats.org/officeDocument/2006/relationships/image" Target="media/image499.svg"/><Relationship Id="rId88" Type="http://schemas.openxmlformats.org/officeDocument/2006/relationships/image" Target="media/image73.svg"/><Relationship Id="rId111" Type="http://schemas.openxmlformats.org/officeDocument/2006/relationships/image" Target="media/image96.png"/><Relationship Id="rId153" Type="http://schemas.openxmlformats.org/officeDocument/2006/relationships/image" Target="media/image138.png"/><Relationship Id="rId195" Type="http://schemas.openxmlformats.org/officeDocument/2006/relationships/image" Target="media/image180.png"/><Relationship Id="rId209" Type="http://schemas.openxmlformats.org/officeDocument/2006/relationships/image" Target="media/image194.png"/><Relationship Id="rId360" Type="http://schemas.openxmlformats.org/officeDocument/2006/relationships/image" Target="media/image345.svg"/><Relationship Id="rId416" Type="http://schemas.openxmlformats.org/officeDocument/2006/relationships/image" Target="media/image401.svg"/><Relationship Id="rId220" Type="http://schemas.openxmlformats.org/officeDocument/2006/relationships/image" Target="media/image205.svg"/><Relationship Id="rId458" Type="http://schemas.openxmlformats.org/officeDocument/2006/relationships/image" Target="media/image443.svg"/><Relationship Id="rId15" Type="http://schemas.openxmlformats.org/officeDocument/2006/relationships/footer" Target="footer3.xml"/><Relationship Id="rId57" Type="http://schemas.openxmlformats.org/officeDocument/2006/relationships/image" Target="media/image42.png"/><Relationship Id="rId262" Type="http://schemas.openxmlformats.org/officeDocument/2006/relationships/image" Target="media/image247.svg"/><Relationship Id="rId318" Type="http://schemas.openxmlformats.org/officeDocument/2006/relationships/image" Target="media/image303.svg"/><Relationship Id="rId525" Type="http://schemas.openxmlformats.org/officeDocument/2006/relationships/header" Target="header4.xml"/><Relationship Id="rId99" Type="http://schemas.openxmlformats.org/officeDocument/2006/relationships/image" Target="media/image84.png"/><Relationship Id="rId122" Type="http://schemas.openxmlformats.org/officeDocument/2006/relationships/image" Target="media/image107.svg"/><Relationship Id="rId164" Type="http://schemas.openxmlformats.org/officeDocument/2006/relationships/image" Target="media/image149.svg"/><Relationship Id="rId371" Type="http://schemas.openxmlformats.org/officeDocument/2006/relationships/image" Target="media/image356.png"/><Relationship Id="rId427" Type="http://schemas.openxmlformats.org/officeDocument/2006/relationships/image" Target="media/image412.png"/><Relationship Id="rId469" Type="http://schemas.openxmlformats.org/officeDocument/2006/relationships/image" Target="media/image454.png"/><Relationship Id="rId26" Type="http://schemas.openxmlformats.org/officeDocument/2006/relationships/image" Target="media/image11.svg"/><Relationship Id="rId231" Type="http://schemas.openxmlformats.org/officeDocument/2006/relationships/image" Target="media/image216.png"/><Relationship Id="rId273" Type="http://schemas.openxmlformats.org/officeDocument/2006/relationships/image" Target="media/image258.png"/><Relationship Id="rId329" Type="http://schemas.openxmlformats.org/officeDocument/2006/relationships/image" Target="media/image314.png"/><Relationship Id="rId480" Type="http://schemas.openxmlformats.org/officeDocument/2006/relationships/image" Target="media/image465.svg"/><Relationship Id="rId68" Type="http://schemas.openxmlformats.org/officeDocument/2006/relationships/image" Target="media/image53.svg"/><Relationship Id="rId133" Type="http://schemas.openxmlformats.org/officeDocument/2006/relationships/image" Target="media/image118.png"/><Relationship Id="rId175" Type="http://schemas.openxmlformats.org/officeDocument/2006/relationships/image" Target="media/image160.png"/><Relationship Id="rId340" Type="http://schemas.openxmlformats.org/officeDocument/2006/relationships/image" Target="media/image325.svg"/><Relationship Id="rId200" Type="http://schemas.openxmlformats.org/officeDocument/2006/relationships/image" Target="media/image185.svg"/><Relationship Id="rId382" Type="http://schemas.openxmlformats.org/officeDocument/2006/relationships/image" Target="media/image367.svg"/><Relationship Id="rId438" Type="http://schemas.openxmlformats.org/officeDocument/2006/relationships/image" Target="media/image423.svg"/><Relationship Id="rId242" Type="http://schemas.openxmlformats.org/officeDocument/2006/relationships/image" Target="media/image227.svg"/><Relationship Id="rId284" Type="http://schemas.openxmlformats.org/officeDocument/2006/relationships/image" Target="media/image269.svg"/><Relationship Id="rId491" Type="http://schemas.openxmlformats.org/officeDocument/2006/relationships/image" Target="media/image476.png"/><Relationship Id="rId505" Type="http://schemas.openxmlformats.org/officeDocument/2006/relationships/image" Target="media/image490.png"/><Relationship Id="rId37" Type="http://schemas.openxmlformats.org/officeDocument/2006/relationships/image" Target="media/image22.png"/><Relationship Id="rId79" Type="http://schemas.openxmlformats.org/officeDocument/2006/relationships/image" Target="media/image64.png"/><Relationship Id="rId102" Type="http://schemas.openxmlformats.org/officeDocument/2006/relationships/image" Target="media/image87.svg"/><Relationship Id="rId144" Type="http://schemas.openxmlformats.org/officeDocument/2006/relationships/image" Target="media/image129.svg"/><Relationship Id="rId90" Type="http://schemas.openxmlformats.org/officeDocument/2006/relationships/image" Target="media/image75.svg"/><Relationship Id="rId186" Type="http://schemas.openxmlformats.org/officeDocument/2006/relationships/image" Target="media/image171.svg"/><Relationship Id="rId351" Type="http://schemas.openxmlformats.org/officeDocument/2006/relationships/image" Target="media/image336.png"/><Relationship Id="rId393" Type="http://schemas.openxmlformats.org/officeDocument/2006/relationships/image" Target="media/image378.png"/><Relationship Id="rId407" Type="http://schemas.openxmlformats.org/officeDocument/2006/relationships/image" Target="media/image392.png"/><Relationship Id="rId449" Type="http://schemas.openxmlformats.org/officeDocument/2006/relationships/image" Target="media/image434.png"/><Relationship Id="rId211" Type="http://schemas.openxmlformats.org/officeDocument/2006/relationships/image" Target="media/image196.png"/><Relationship Id="rId253" Type="http://schemas.openxmlformats.org/officeDocument/2006/relationships/image" Target="media/image238.png"/><Relationship Id="rId295" Type="http://schemas.openxmlformats.org/officeDocument/2006/relationships/image" Target="media/image280.png"/><Relationship Id="rId309" Type="http://schemas.openxmlformats.org/officeDocument/2006/relationships/image" Target="media/image294.png"/><Relationship Id="rId460" Type="http://schemas.openxmlformats.org/officeDocument/2006/relationships/image" Target="media/image445.svg"/><Relationship Id="rId516" Type="http://schemas.openxmlformats.org/officeDocument/2006/relationships/image" Target="media/image501.svg"/><Relationship Id="rId48" Type="http://schemas.openxmlformats.org/officeDocument/2006/relationships/image" Target="media/image33.svg"/><Relationship Id="rId113" Type="http://schemas.openxmlformats.org/officeDocument/2006/relationships/image" Target="media/image98.png"/><Relationship Id="rId320" Type="http://schemas.openxmlformats.org/officeDocument/2006/relationships/image" Target="media/image305.svg"/><Relationship Id="rId155" Type="http://schemas.openxmlformats.org/officeDocument/2006/relationships/image" Target="media/image140.png"/><Relationship Id="rId197" Type="http://schemas.openxmlformats.org/officeDocument/2006/relationships/image" Target="media/image182.png"/><Relationship Id="rId362" Type="http://schemas.openxmlformats.org/officeDocument/2006/relationships/image" Target="media/image347.svg"/><Relationship Id="rId418" Type="http://schemas.openxmlformats.org/officeDocument/2006/relationships/image" Target="media/image403.svg"/><Relationship Id="rId222" Type="http://schemas.openxmlformats.org/officeDocument/2006/relationships/image" Target="media/image207.svg"/><Relationship Id="rId264" Type="http://schemas.openxmlformats.org/officeDocument/2006/relationships/image" Target="media/image249.svg"/><Relationship Id="rId471" Type="http://schemas.openxmlformats.org/officeDocument/2006/relationships/image" Target="media/image456.png"/><Relationship Id="rId17" Type="http://schemas.openxmlformats.org/officeDocument/2006/relationships/image" Target="media/image2.png"/><Relationship Id="rId59" Type="http://schemas.openxmlformats.org/officeDocument/2006/relationships/image" Target="media/image44.png"/><Relationship Id="rId124" Type="http://schemas.openxmlformats.org/officeDocument/2006/relationships/image" Target="media/image109.svg"/><Relationship Id="rId527" Type="http://schemas.openxmlformats.org/officeDocument/2006/relationships/fontTable" Target="fontTable.xml"/><Relationship Id="rId70" Type="http://schemas.openxmlformats.org/officeDocument/2006/relationships/image" Target="media/image55.svg"/><Relationship Id="rId166" Type="http://schemas.openxmlformats.org/officeDocument/2006/relationships/image" Target="media/image151.svg"/><Relationship Id="rId331" Type="http://schemas.openxmlformats.org/officeDocument/2006/relationships/image" Target="media/image316.png"/><Relationship Id="rId373" Type="http://schemas.openxmlformats.org/officeDocument/2006/relationships/image" Target="media/image358.png"/><Relationship Id="rId429" Type="http://schemas.openxmlformats.org/officeDocument/2006/relationships/image" Target="media/image414.png"/><Relationship Id="rId1" Type="http://schemas.openxmlformats.org/officeDocument/2006/relationships/customXml" Target="../customXml/item1.xml"/><Relationship Id="rId233" Type="http://schemas.openxmlformats.org/officeDocument/2006/relationships/image" Target="media/image218.png"/><Relationship Id="rId440" Type="http://schemas.openxmlformats.org/officeDocument/2006/relationships/image" Target="media/image425.svg"/><Relationship Id="rId28" Type="http://schemas.openxmlformats.org/officeDocument/2006/relationships/image" Target="media/image13.svg"/><Relationship Id="rId275" Type="http://schemas.openxmlformats.org/officeDocument/2006/relationships/image" Target="media/image260.png"/><Relationship Id="rId300" Type="http://schemas.openxmlformats.org/officeDocument/2006/relationships/image" Target="media/image285.svg"/><Relationship Id="rId482" Type="http://schemas.openxmlformats.org/officeDocument/2006/relationships/image" Target="media/image467.svg"/><Relationship Id="rId81" Type="http://schemas.openxmlformats.org/officeDocument/2006/relationships/image" Target="media/image66.png"/><Relationship Id="rId135" Type="http://schemas.openxmlformats.org/officeDocument/2006/relationships/image" Target="media/image120.png"/><Relationship Id="rId177" Type="http://schemas.openxmlformats.org/officeDocument/2006/relationships/image" Target="media/image162.png"/><Relationship Id="rId342" Type="http://schemas.openxmlformats.org/officeDocument/2006/relationships/image" Target="media/image327.svg"/><Relationship Id="rId384" Type="http://schemas.openxmlformats.org/officeDocument/2006/relationships/image" Target="media/image369.svg"/><Relationship Id="rId202" Type="http://schemas.openxmlformats.org/officeDocument/2006/relationships/image" Target="media/image187.svg"/><Relationship Id="rId244" Type="http://schemas.openxmlformats.org/officeDocument/2006/relationships/image" Target="media/image229.svg"/><Relationship Id="rId39" Type="http://schemas.openxmlformats.org/officeDocument/2006/relationships/image" Target="media/image24.png"/><Relationship Id="rId286" Type="http://schemas.openxmlformats.org/officeDocument/2006/relationships/image" Target="media/image271.svg"/><Relationship Id="rId451" Type="http://schemas.openxmlformats.org/officeDocument/2006/relationships/image" Target="media/image436.png"/><Relationship Id="rId493" Type="http://schemas.openxmlformats.org/officeDocument/2006/relationships/image" Target="media/image478.png"/><Relationship Id="rId507" Type="http://schemas.openxmlformats.org/officeDocument/2006/relationships/image" Target="media/image492.png"/><Relationship Id="rId50" Type="http://schemas.openxmlformats.org/officeDocument/2006/relationships/image" Target="media/image35.svg"/><Relationship Id="rId104" Type="http://schemas.openxmlformats.org/officeDocument/2006/relationships/image" Target="media/image89.svg"/><Relationship Id="rId146" Type="http://schemas.openxmlformats.org/officeDocument/2006/relationships/image" Target="media/image131.svg"/><Relationship Id="rId188" Type="http://schemas.openxmlformats.org/officeDocument/2006/relationships/image" Target="media/image173.svg"/><Relationship Id="rId311" Type="http://schemas.openxmlformats.org/officeDocument/2006/relationships/image" Target="media/image296.png"/><Relationship Id="rId353" Type="http://schemas.openxmlformats.org/officeDocument/2006/relationships/image" Target="media/image338.png"/><Relationship Id="rId395" Type="http://schemas.openxmlformats.org/officeDocument/2006/relationships/image" Target="media/image380.png"/><Relationship Id="rId409" Type="http://schemas.openxmlformats.org/officeDocument/2006/relationships/image" Target="media/image394.png"/><Relationship Id="rId92" Type="http://schemas.openxmlformats.org/officeDocument/2006/relationships/image" Target="media/image77.svg"/><Relationship Id="rId213" Type="http://schemas.openxmlformats.org/officeDocument/2006/relationships/image" Target="media/image198.png"/><Relationship Id="rId420" Type="http://schemas.openxmlformats.org/officeDocument/2006/relationships/image" Target="media/image405.svg"/><Relationship Id="rId255" Type="http://schemas.openxmlformats.org/officeDocument/2006/relationships/image" Target="media/image240.png"/><Relationship Id="rId297" Type="http://schemas.openxmlformats.org/officeDocument/2006/relationships/image" Target="media/image282.png"/><Relationship Id="rId462" Type="http://schemas.openxmlformats.org/officeDocument/2006/relationships/image" Target="media/image447.svg"/><Relationship Id="rId518" Type="http://schemas.openxmlformats.org/officeDocument/2006/relationships/image" Target="media/image503.svg"/><Relationship Id="rId115" Type="http://schemas.openxmlformats.org/officeDocument/2006/relationships/image" Target="media/image100.png"/><Relationship Id="rId157" Type="http://schemas.openxmlformats.org/officeDocument/2006/relationships/image" Target="media/image142.png"/><Relationship Id="rId322" Type="http://schemas.openxmlformats.org/officeDocument/2006/relationships/image" Target="media/image307.svg"/><Relationship Id="rId364" Type="http://schemas.openxmlformats.org/officeDocument/2006/relationships/image" Target="media/image349.svg"/><Relationship Id="rId61" Type="http://schemas.openxmlformats.org/officeDocument/2006/relationships/image" Target="media/image46.png"/><Relationship Id="rId199" Type="http://schemas.openxmlformats.org/officeDocument/2006/relationships/image" Target="media/image184.png"/><Relationship Id="rId19" Type="http://schemas.openxmlformats.org/officeDocument/2006/relationships/image" Target="media/image4.png"/><Relationship Id="rId224" Type="http://schemas.openxmlformats.org/officeDocument/2006/relationships/image" Target="media/image209.svg"/><Relationship Id="rId266" Type="http://schemas.openxmlformats.org/officeDocument/2006/relationships/image" Target="media/image251.svg"/><Relationship Id="rId431" Type="http://schemas.openxmlformats.org/officeDocument/2006/relationships/image" Target="media/image416.png"/><Relationship Id="rId473" Type="http://schemas.openxmlformats.org/officeDocument/2006/relationships/image" Target="media/image458.png"/><Relationship Id="rId30" Type="http://schemas.openxmlformats.org/officeDocument/2006/relationships/image" Target="media/image15.svg"/><Relationship Id="rId126" Type="http://schemas.openxmlformats.org/officeDocument/2006/relationships/image" Target="media/image111.svg"/><Relationship Id="rId168" Type="http://schemas.openxmlformats.org/officeDocument/2006/relationships/image" Target="media/image153.svg"/><Relationship Id="rId333" Type="http://schemas.openxmlformats.org/officeDocument/2006/relationships/image" Target="media/image318.png"/><Relationship Id="rId72" Type="http://schemas.openxmlformats.org/officeDocument/2006/relationships/image" Target="media/image57.svg"/><Relationship Id="rId375" Type="http://schemas.openxmlformats.org/officeDocument/2006/relationships/image" Target="media/image360.png"/><Relationship Id="rId3" Type="http://schemas.openxmlformats.org/officeDocument/2006/relationships/numbering" Target="numbering.xml"/><Relationship Id="rId235" Type="http://schemas.openxmlformats.org/officeDocument/2006/relationships/image" Target="media/image220.png"/><Relationship Id="rId277" Type="http://schemas.openxmlformats.org/officeDocument/2006/relationships/image" Target="media/image262.png"/><Relationship Id="rId400" Type="http://schemas.openxmlformats.org/officeDocument/2006/relationships/image" Target="media/image385.svg"/><Relationship Id="rId442" Type="http://schemas.openxmlformats.org/officeDocument/2006/relationships/image" Target="media/image427.svg"/><Relationship Id="rId484" Type="http://schemas.openxmlformats.org/officeDocument/2006/relationships/image" Target="media/image469.svg"/><Relationship Id="rId137" Type="http://schemas.openxmlformats.org/officeDocument/2006/relationships/image" Target="media/image122.png"/><Relationship Id="rId302" Type="http://schemas.openxmlformats.org/officeDocument/2006/relationships/image" Target="media/image287.svg"/><Relationship Id="rId344" Type="http://schemas.openxmlformats.org/officeDocument/2006/relationships/image" Target="media/image329.svg"/><Relationship Id="rId41" Type="http://schemas.openxmlformats.org/officeDocument/2006/relationships/image" Target="media/image26.png"/><Relationship Id="rId83" Type="http://schemas.openxmlformats.org/officeDocument/2006/relationships/image" Target="media/image68.png"/><Relationship Id="rId179" Type="http://schemas.openxmlformats.org/officeDocument/2006/relationships/image" Target="media/image164.png"/><Relationship Id="rId386" Type="http://schemas.openxmlformats.org/officeDocument/2006/relationships/image" Target="media/image371.svg"/><Relationship Id="rId190" Type="http://schemas.openxmlformats.org/officeDocument/2006/relationships/image" Target="media/image175.svg"/><Relationship Id="rId204" Type="http://schemas.openxmlformats.org/officeDocument/2006/relationships/image" Target="media/image189.svg"/><Relationship Id="rId246" Type="http://schemas.openxmlformats.org/officeDocument/2006/relationships/image" Target="media/image231.svg"/><Relationship Id="rId288" Type="http://schemas.openxmlformats.org/officeDocument/2006/relationships/image" Target="media/image273.svg"/><Relationship Id="rId411" Type="http://schemas.openxmlformats.org/officeDocument/2006/relationships/image" Target="media/image396.png"/><Relationship Id="rId453" Type="http://schemas.openxmlformats.org/officeDocument/2006/relationships/image" Target="media/image438.png"/><Relationship Id="rId509" Type="http://schemas.openxmlformats.org/officeDocument/2006/relationships/image" Target="media/image494.png"/><Relationship Id="rId106" Type="http://schemas.openxmlformats.org/officeDocument/2006/relationships/image" Target="media/image91.svg"/><Relationship Id="rId313" Type="http://schemas.openxmlformats.org/officeDocument/2006/relationships/image" Target="media/image298.png"/><Relationship Id="rId495" Type="http://schemas.openxmlformats.org/officeDocument/2006/relationships/image" Target="media/image480.png"/><Relationship Id="rId10" Type="http://schemas.openxmlformats.org/officeDocument/2006/relationships/header" Target="header1.xml"/><Relationship Id="rId52" Type="http://schemas.openxmlformats.org/officeDocument/2006/relationships/image" Target="media/image37.svg"/><Relationship Id="rId94" Type="http://schemas.openxmlformats.org/officeDocument/2006/relationships/image" Target="media/image79.svg"/><Relationship Id="rId148" Type="http://schemas.openxmlformats.org/officeDocument/2006/relationships/image" Target="media/image133.svg"/><Relationship Id="rId355" Type="http://schemas.openxmlformats.org/officeDocument/2006/relationships/image" Target="media/image340.png"/><Relationship Id="rId397" Type="http://schemas.openxmlformats.org/officeDocument/2006/relationships/image" Target="media/image382.png"/><Relationship Id="rId520" Type="http://schemas.openxmlformats.org/officeDocument/2006/relationships/image" Target="media/image505.svg"/><Relationship Id="rId215" Type="http://schemas.openxmlformats.org/officeDocument/2006/relationships/image" Target="media/image200.png"/><Relationship Id="rId257" Type="http://schemas.openxmlformats.org/officeDocument/2006/relationships/image" Target="media/image242.png"/><Relationship Id="rId422" Type="http://schemas.openxmlformats.org/officeDocument/2006/relationships/image" Target="media/image407.svg"/><Relationship Id="rId464" Type="http://schemas.openxmlformats.org/officeDocument/2006/relationships/image" Target="media/image449.svg"/><Relationship Id="rId299" Type="http://schemas.openxmlformats.org/officeDocument/2006/relationships/image" Target="media/image284.png"/><Relationship Id="rId63" Type="http://schemas.openxmlformats.org/officeDocument/2006/relationships/image" Target="media/image48.png"/><Relationship Id="rId159" Type="http://schemas.openxmlformats.org/officeDocument/2006/relationships/image" Target="media/image144.png"/><Relationship Id="rId366" Type="http://schemas.openxmlformats.org/officeDocument/2006/relationships/image" Target="media/image351.svg"/><Relationship Id="rId226" Type="http://schemas.openxmlformats.org/officeDocument/2006/relationships/image" Target="media/image211.svg"/><Relationship Id="rId433" Type="http://schemas.openxmlformats.org/officeDocument/2006/relationships/image" Target="media/image4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U7vGQfBZx1eFZCCR0sognBlVNw==">CgMxLjAyD2lkLjlxd3d1azloemdyaTIPaWQuZ3IxM2tyMTlkemVtMg9raXguemF4bTloaTFjZWUyD2lkLnI1NmVreXRuZ2xhODIPaWQuZHhsamt0YTA0cXpsMg9pZC40eGVmaGllenhxY2syD2lkLndhM2NjajU3OGQ1aTIPaWQud3psZmcxNHBzbWI0Mg9pZC5yOGp6M3JwZXZyZ3AyD2lkLjVocnBnN2s4N2FvaDIPaWQuNGQ4N2NtNWx2MGNxOAByITEybGNFQ1lHcEJxWVVrSjg0QlJ3LVhvdnJRc1c3UXhoN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A4E2858-3446-4EF8-A623-DC69D0344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8716</Words>
  <Characters>49687</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Станки. Символы для обозначений, встречающихся на станках</vt:lpstr>
    </vt:vector>
  </TitlesOfParts>
  <Company>УФ ООО "Сервис Про"</Company>
  <LinksUpToDate>false</LinksUpToDate>
  <CharactersWithSpaces>58287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Станки. Символы для обозначений, встречающихся на станках</dc:title>
  <dc:creator>Белькова;ISO;Миронова</dc:creator>
  <dc:description>ГОСТ ISO 369</dc:description>
  <cp:lastModifiedBy>5 msoft5ksm</cp:lastModifiedBy>
  <cp:revision>3</cp:revision>
  <dcterms:created xsi:type="dcterms:W3CDTF">2026-07-27T09:14:00Z</dcterms:created>
  <dcterms:modified xsi:type="dcterms:W3CDTF">2026-07-27T09:14:00Z</dcterms:modified>
</cp:coreProperties>
</file>