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proofErr w:type="gramStart"/>
            <w:r w:rsidRPr="00895205">
              <w:rPr>
                <w:b/>
              </w:rPr>
              <w:t>ЕВРАЗИЙСКИЙ  СОВЕТ</w:t>
            </w:r>
            <w:proofErr w:type="gramEnd"/>
            <w:r w:rsidRPr="00895205">
              <w:rPr>
                <w:b/>
              </w:rPr>
              <w:t xml:space="preserve">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1A10B5C1" w:rsidR="002B31B8" w:rsidRPr="00D15402" w:rsidRDefault="00895205" w:rsidP="00B260F1">
            <w:pPr>
              <w:jc w:val="center"/>
              <w:rPr>
                <w:sz w:val="24"/>
                <w:szCs w:val="24"/>
              </w:rPr>
            </w:pPr>
            <w:r w:rsidRPr="009B50B1">
              <w:rPr>
                <w:rFonts w:ascii="Arial Unicode MS" w:hAnsi="Arial Unicode MS"/>
              </w:rPr>
              <w:object w:dxaOrig="1898" w:dyaOrig="1815" w14:anchorId="5ED12F4E">
                <v:rect id="rectole0000000000" o:spid="_x0000_i1025" style="width:95.15pt;height:90.8pt" o:ole="" o:preferrelative="t" stroked="f">
                  <v:imagedata r:id="rId8" o:title=""/>
                </v:rect>
                <o:OLEObject Type="Embed" ProgID="StaticMetafile" ShapeID="rectole0000000000" DrawAspect="Content" ObjectID="_1816680928" r:id="rId9"/>
              </w:object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328A341D" w:rsidR="004B2B27" w:rsidRPr="00895205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D33384">
              <w:rPr>
                <w:b/>
                <w:bCs/>
                <w:sz w:val="36"/>
                <w:szCs w:val="36"/>
              </w:rPr>
              <w:t>25239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D33384">
              <w:rPr>
                <w:b/>
                <w:bCs/>
                <w:sz w:val="36"/>
                <w:szCs w:val="36"/>
              </w:rPr>
              <w:t>1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64C5E2FE" w:rsidR="002B31B8" w:rsidRPr="00895205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</w:p>
          <w:p w14:paraId="5694ADD2" w14:textId="77777777" w:rsidR="00140D5A" w:rsidRPr="00E46514" w:rsidRDefault="00140D5A" w:rsidP="00140D5A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714F3596" w14:textId="77777777" w:rsidR="00895205" w:rsidRDefault="00140D5A" w:rsidP="00140D5A">
            <w:pPr>
              <w:ind w:left="36"/>
              <w:rPr>
                <w:bCs/>
                <w:i/>
                <w:sz w:val="28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20DD29EE" w:rsidR="00616A8A" w:rsidRPr="00616A8A" w:rsidRDefault="00616A8A" w:rsidP="00140D5A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D15402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33384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46D81A1C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D33384">
        <w:rPr>
          <w:b/>
          <w:noProof/>
          <w:sz w:val="28"/>
          <w:szCs w:val="28"/>
        </w:rPr>
        <w:t>1</w:t>
      </w:r>
    </w:p>
    <w:p w14:paraId="12873393" w14:textId="760FC9A9" w:rsidR="00F60204" w:rsidRPr="00D15402" w:rsidRDefault="00D33384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D33384">
        <w:rPr>
          <w:b/>
          <w:noProof/>
          <w:sz w:val="28"/>
          <w:szCs w:val="28"/>
        </w:rPr>
        <w:t>Словарь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2EF51B95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D33384">
        <w:rPr>
          <w:b/>
          <w:bCs/>
          <w:sz w:val="24"/>
          <w:szCs w:val="24"/>
        </w:rPr>
        <w:t>25239</w:t>
      </w:r>
      <w:r w:rsidR="0029653F" w:rsidRPr="00D15402">
        <w:rPr>
          <w:b/>
          <w:bCs/>
          <w:sz w:val="24"/>
          <w:szCs w:val="24"/>
        </w:rPr>
        <w:t>-</w:t>
      </w:r>
      <w:r w:rsidR="00D33384">
        <w:rPr>
          <w:b/>
          <w:bCs/>
          <w:sz w:val="24"/>
          <w:szCs w:val="24"/>
        </w:rPr>
        <w:t>1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D33384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3F9E90B2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D15402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16A20FA7" w:rsidR="0066755C" w:rsidRPr="00D15402" w:rsidRDefault="00895205" w:rsidP="00895205">
      <w:pPr>
        <w:spacing w:line="360" w:lineRule="auto"/>
        <w:jc w:val="center"/>
        <w:rPr>
          <w:b/>
          <w:sz w:val="24"/>
          <w:szCs w:val="28"/>
        </w:rPr>
      </w:pPr>
      <w:r w:rsidRPr="00895205">
        <w:rPr>
          <w:b/>
          <w:sz w:val="24"/>
        </w:rPr>
        <w:t>202</w:t>
      </w:r>
      <w:r w:rsidR="002B31B8" w:rsidRPr="00D15402">
        <w:rPr>
          <w:sz w:val="24"/>
          <w:szCs w:val="24"/>
        </w:rPr>
        <w:br w:type="page"/>
      </w:r>
      <w:r w:rsidR="002B31B8" w:rsidRPr="00D15402">
        <w:rPr>
          <w:b/>
          <w:sz w:val="28"/>
          <w:szCs w:val="28"/>
        </w:rPr>
        <w:lastRenderedPageBreak/>
        <w:t>Предисловие</w:t>
      </w:r>
    </w:p>
    <w:p w14:paraId="57EC716E" w14:textId="77777777" w:rsidR="00895205" w:rsidRDefault="00895205" w:rsidP="0066755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7EC7C7F6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761942" w:rsidRPr="00761942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D15402">
        <w:rPr>
          <w:noProof/>
          <w:sz w:val="24"/>
        </w:rPr>
        <w:t xml:space="preserve">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6B3815F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 (протокол от                    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005F7E" w:rsidRPr="00915393" w14:paraId="59AD0077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005F7E" w:rsidRPr="009B50B1" w14:paraId="5B4364D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005F7E" w:rsidRPr="009B50B1" w14:paraId="6ABD7EC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7F57F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5EF8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1EDD2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005F7E" w:rsidRPr="009B50B1" w14:paraId="504F8D65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4C0C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4662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DF3060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005F7E" w:rsidRPr="009B50B1" w14:paraId="079E48D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F0303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65D43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49E6B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005F7E" w:rsidRPr="009B50B1" w14:paraId="16D09406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5DFF87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0D58D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D7790" w14:textId="5982928B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005F7E" w:rsidRPr="009B50B1" w14:paraId="47EFDA7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CB734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38254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BA82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005F7E" w:rsidRPr="009B50B1" w14:paraId="0737EAF8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005F7E" w:rsidRPr="009B50B1" w14:paraId="65E9615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77777777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308D66B8" w:rsidR="00005F7E" w:rsidRPr="00413C2E" w:rsidRDefault="00F22EA2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29B25AEA" w14:textId="1F5C1641" w:rsidR="002B31B8" w:rsidRPr="00D15402" w:rsidRDefault="003E778C" w:rsidP="00D3338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D33384">
        <w:rPr>
          <w:noProof/>
          <w:sz w:val="24"/>
        </w:rPr>
        <w:t>25239</w:t>
      </w:r>
      <w:r w:rsidR="007E034A" w:rsidRPr="00D15402">
        <w:rPr>
          <w:noProof/>
          <w:sz w:val="24"/>
        </w:rPr>
        <w:t>-</w:t>
      </w:r>
      <w:r w:rsidR="00D33384">
        <w:rPr>
          <w:noProof/>
          <w:sz w:val="24"/>
        </w:rPr>
        <w:t>1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D33384">
        <w:rPr>
          <w:noProof/>
          <w:sz w:val="24"/>
        </w:rPr>
        <w:t>0</w:t>
      </w:r>
      <w:r w:rsidR="002B31B8" w:rsidRPr="00D15402">
        <w:rPr>
          <w:noProof/>
          <w:sz w:val="24"/>
        </w:rPr>
        <w:t xml:space="preserve"> «</w:t>
      </w:r>
      <w:r w:rsidR="00D33384" w:rsidRPr="00D33384">
        <w:rPr>
          <w:noProof/>
          <w:sz w:val="24"/>
        </w:rPr>
        <w:t>Сварка трением с перемешиванием. Алюминий</w:t>
      </w:r>
      <w:r w:rsidR="00D33384" w:rsidRPr="00D33384">
        <w:rPr>
          <w:noProof/>
          <w:sz w:val="24"/>
          <w:lang w:val="en-US"/>
        </w:rPr>
        <w:t xml:space="preserve">. </w:t>
      </w:r>
      <w:r w:rsidR="00D33384" w:rsidRPr="00D33384">
        <w:rPr>
          <w:noProof/>
          <w:sz w:val="24"/>
        </w:rPr>
        <w:t>Часть</w:t>
      </w:r>
      <w:r w:rsidR="00D33384" w:rsidRPr="00D33384">
        <w:rPr>
          <w:noProof/>
          <w:sz w:val="24"/>
          <w:lang w:val="en-US"/>
        </w:rPr>
        <w:t xml:space="preserve"> 1: </w:t>
      </w:r>
      <w:r w:rsidR="00D33384" w:rsidRPr="00D33384">
        <w:rPr>
          <w:noProof/>
          <w:sz w:val="24"/>
        </w:rPr>
        <w:t>Словарь</w:t>
      </w:r>
      <w:r w:rsidR="002B31B8" w:rsidRPr="00D15402">
        <w:rPr>
          <w:noProof/>
          <w:sz w:val="24"/>
          <w:lang w:val="en-US"/>
        </w:rPr>
        <w:t>» («</w:t>
      </w:r>
      <w:r w:rsidR="00D33384" w:rsidRPr="00D33384">
        <w:rPr>
          <w:noProof/>
          <w:sz w:val="24"/>
          <w:lang w:val="en-US"/>
        </w:rPr>
        <w:t>Friction stir welding — Aluminium — Part 1: Vocabulary</w:t>
      </w:r>
      <w:r w:rsidR="002B31B8" w:rsidRPr="00D15402">
        <w:rPr>
          <w:noProof/>
          <w:sz w:val="24"/>
          <w:lang w:val="en-US"/>
        </w:rPr>
        <w:t>»,</w:t>
      </w:r>
      <w:r w:rsidR="002B31B8" w:rsidRPr="00D15402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IDT).</w:t>
      </w:r>
      <w:r w:rsidR="002B31B8" w:rsidRPr="00D15402">
        <w:rPr>
          <w:sz w:val="24"/>
          <w:lang w:val="en-US"/>
        </w:rPr>
        <w:t xml:space="preserve"> </w:t>
      </w:r>
    </w:p>
    <w:p w14:paraId="3A56822C" w14:textId="1E1A8694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 xml:space="preserve">Международный стандарт разработан подкомитетом SC </w:t>
      </w:r>
      <w:r w:rsidR="00D33384">
        <w:rPr>
          <w:sz w:val="24"/>
        </w:rPr>
        <w:t>7</w:t>
      </w:r>
      <w:r w:rsidRPr="00C22306">
        <w:rPr>
          <w:sz w:val="24"/>
        </w:rPr>
        <w:t xml:space="preserve"> «</w:t>
      </w:r>
      <w:r w:rsidR="00D33384" w:rsidRPr="00D33384">
        <w:rPr>
          <w:sz w:val="24"/>
        </w:rPr>
        <w:t>Обозначения и термины</w:t>
      </w:r>
      <w:r w:rsidRPr="00C22306">
        <w:rPr>
          <w:sz w:val="24"/>
        </w:rPr>
        <w:t>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8922AD1" w14:textId="77777777" w:rsidR="004B30C5" w:rsidRPr="00C22306" w:rsidRDefault="004B30C5" w:rsidP="004B30C5">
      <w:pPr>
        <w:spacing w:after="240" w:line="360" w:lineRule="auto"/>
        <w:ind w:right="43" w:firstLine="567"/>
        <w:jc w:val="both"/>
        <w:rPr>
          <w:sz w:val="24"/>
        </w:rPr>
      </w:pPr>
      <w:r w:rsidRPr="00C22306">
        <w:rPr>
          <w:sz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</w:t>
      </w:r>
      <w:r>
        <w:rPr>
          <w:sz w:val="24"/>
        </w:rPr>
        <w:t>межгосударственные</w:t>
      </w:r>
      <w:r w:rsidRPr="00C22306">
        <w:rPr>
          <w:sz w:val="24"/>
        </w:rPr>
        <w:t xml:space="preserve"> стандарты, сведения о которых приведены в дополнительном приложении ДА</w:t>
      </w:r>
    </w:p>
    <w:p w14:paraId="2201532A" w14:textId="565FB3FE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</w:t>
      </w:r>
      <w:r w:rsidR="00262976">
        <w:rPr>
          <w:noProof/>
          <w:sz w:val="24"/>
        </w:rPr>
        <w:t xml:space="preserve">ВЗАМЕН </w:t>
      </w:r>
      <w:r w:rsidR="00262976" w:rsidRPr="00262976">
        <w:rPr>
          <w:noProof/>
          <w:sz w:val="24"/>
        </w:rPr>
        <w:t>ГОСТ ISO 25239-1—2020</w:t>
      </w: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42F43C" w14:textId="77777777" w:rsidR="00870C24" w:rsidRDefault="00870C24" w:rsidP="00E91A03">
      <w:pPr>
        <w:spacing w:line="480" w:lineRule="auto"/>
        <w:ind w:firstLine="567"/>
        <w:jc w:val="both"/>
      </w:pPr>
    </w:p>
    <w:p w14:paraId="66FCA2D4" w14:textId="77777777" w:rsidR="00417138" w:rsidRDefault="00417138" w:rsidP="00E91A03">
      <w:pPr>
        <w:spacing w:line="480" w:lineRule="auto"/>
        <w:ind w:firstLine="567"/>
        <w:jc w:val="both"/>
      </w:pPr>
    </w:p>
    <w:p w14:paraId="43A068FB" w14:textId="77777777" w:rsidR="00870C24" w:rsidRDefault="00870C24" w:rsidP="00E91A03">
      <w:pPr>
        <w:spacing w:line="480" w:lineRule="auto"/>
        <w:ind w:firstLine="567"/>
        <w:jc w:val="both"/>
      </w:pPr>
    </w:p>
    <w:p w14:paraId="7BE82E16" w14:textId="77777777" w:rsidR="00870C24" w:rsidRDefault="00870C24" w:rsidP="00E91A03">
      <w:pPr>
        <w:spacing w:line="480" w:lineRule="auto"/>
        <w:ind w:firstLine="567"/>
        <w:jc w:val="both"/>
      </w:pPr>
    </w:p>
    <w:p w14:paraId="153CF815" w14:textId="77777777" w:rsidR="00870C24" w:rsidRDefault="00870C24" w:rsidP="00E91A03">
      <w:pPr>
        <w:spacing w:line="480" w:lineRule="auto"/>
        <w:ind w:firstLine="567"/>
        <w:jc w:val="both"/>
      </w:pPr>
    </w:p>
    <w:p w14:paraId="2BA96E45" w14:textId="1E97F4F5" w:rsidR="00971B61" w:rsidRDefault="00895205" w:rsidP="00005F7E">
      <w:pPr>
        <w:widowControl/>
        <w:spacing w:line="360" w:lineRule="auto"/>
        <w:jc w:val="both"/>
        <w:rPr>
          <w:sz w:val="24"/>
        </w:rPr>
        <w:sectPr w:rsidR="00971B61" w:rsidSect="00B650A1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92E28D4" w14:textId="77777777" w:rsidR="00F4440C" w:rsidRPr="00F4440C" w:rsidRDefault="00F4440C" w:rsidP="00F4440C">
      <w:pPr>
        <w:ind w:left="-1080"/>
      </w:pPr>
    </w:p>
    <w:tbl>
      <w:tblPr>
        <w:tblW w:w="5290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985"/>
        <w:gridCol w:w="6053"/>
        <w:gridCol w:w="3156"/>
      </w:tblGrid>
      <w:tr w:rsidR="00F4440C" w:rsidRPr="00D15402" w14:paraId="76580695" w14:textId="77777777" w:rsidTr="009C1371">
        <w:trPr>
          <w:jc w:val="center"/>
        </w:trPr>
        <w:tc>
          <w:tcPr>
            <w:tcW w:w="5000" w:type="pct"/>
            <w:gridSpan w:val="3"/>
          </w:tcPr>
          <w:p w14:paraId="6695351B" w14:textId="77777777" w:rsidR="00F4440C" w:rsidRPr="00D15402" w:rsidRDefault="00F4440C" w:rsidP="009C1371">
            <w:pPr>
              <w:jc w:val="center"/>
              <w:rPr>
                <w:b/>
              </w:rPr>
            </w:pPr>
          </w:p>
          <w:p w14:paraId="05233F74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МЕЖГОСУДАРСТВЕННЫЙ СОВЕТ ПО СТАНДАРТИЗАЦИИ, МЕТРОЛОГИИ И СЕРТИФИКАЦИИ</w:t>
            </w:r>
          </w:p>
          <w:p w14:paraId="3445F52C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(</w:t>
            </w:r>
            <w:r w:rsidRPr="00D15402">
              <w:rPr>
                <w:b/>
              </w:rPr>
              <w:t>МГС</w:t>
            </w:r>
            <w:r w:rsidRPr="00D15402">
              <w:rPr>
                <w:b/>
                <w:lang w:val="en-US"/>
              </w:rPr>
              <w:t>)</w:t>
            </w:r>
          </w:p>
          <w:p w14:paraId="7ADB5D04" w14:textId="77777777" w:rsidR="00F4440C" w:rsidRPr="00D15402" w:rsidRDefault="00F4440C" w:rsidP="009C1371">
            <w:pPr>
              <w:jc w:val="center"/>
              <w:rPr>
                <w:b/>
                <w:lang w:val="en-US"/>
              </w:rPr>
            </w:pPr>
            <w:r w:rsidRPr="00D15402">
              <w:rPr>
                <w:b/>
                <w:lang w:val="en-US"/>
              </w:rPr>
              <w:t>INTERSTATE COUNCIL FOR STANDARDIZATION, METROLOGY AND CERTIFICATION</w:t>
            </w:r>
          </w:p>
          <w:p w14:paraId="4C8C5FF5" w14:textId="77777777" w:rsidR="00F4440C" w:rsidRPr="00D15402" w:rsidRDefault="00F4440C" w:rsidP="009C1371">
            <w:pPr>
              <w:jc w:val="center"/>
              <w:rPr>
                <w:b/>
              </w:rPr>
            </w:pPr>
            <w:r w:rsidRPr="00D15402">
              <w:rPr>
                <w:b/>
              </w:rPr>
              <w:t>(ISC)</w:t>
            </w:r>
          </w:p>
          <w:p w14:paraId="404A1D6F" w14:textId="77777777" w:rsidR="00F4440C" w:rsidRPr="00D15402" w:rsidRDefault="00F4440C" w:rsidP="009C13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40C" w:rsidRPr="00D15402" w14:paraId="4B554227" w14:textId="77777777" w:rsidTr="009C1371">
        <w:trPr>
          <w:jc w:val="center"/>
        </w:trPr>
        <w:tc>
          <w:tcPr>
            <w:tcW w:w="483" w:type="pct"/>
            <w:tcBorders>
              <w:bottom w:val="single" w:sz="18" w:space="0" w:color="auto"/>
            </w:tcBorders>
            <w:vAlign w:val="center"/>
          </w:tcPr>
          <w:p w14:paraId="2A018B79" w14:textId="77777777" w:rsidR="00F4440C" w:rsidRPr="00D15402" w:rsidRDefault="00F4440C" w:rsidP="009C1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9" w:type="pct"/>
            <w:tcBorders>
              <w:bottom w:val="single" w:sz="18" w:space="0" w:color="auto"/>
            </w:tcBorders>
            <w:vAlign w:val="center"/>
          </w:tcPr>
          <w:p w14:paraId="185078DA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6238F92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proofErr w:type="spellEnd"/>
            <w:r w:rsidRPr="00D15402">
              <w:rPr>
                <w:b/>
                <w:bCs/>
                <w:spacing w:val="20"/>
                <w:sz w:val="28"/>
                <w:szCs w:val="28"/>
              </w:rPr>
              <w:t xml:space="preserve"> Ы Й</w:t>
            </w:r>
          </w:p>
          <w:p w14:paraId="3EBAD1E4" w14:textId="77777777" w:rsidR="00F4440C" w:rsidRPr="00D15402" w:rsidRDefault="00F4440C" w:rsidP="009C1371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2012DC51" w14:textId="77777777" w:rsidR="00F4440C" w:rsidRPr="00D15402" w:rsidRDefault="00F4440C" w:rsidP="009C1371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548" w:type="pct"/>
            <w:tcBorders>
              <w:bottom w:val="single" w:sz="18" w:space="0" w:color="auto"/>
            </w:tcBorders>
            <w:vAlign w:val="center"/>
          </w:tcPr>
          <w:p w14:paraId="0E9AC3A7" w14:textId="76DA45A5" w:rsidR="00F4440C" w:rsidRPr="006207AB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sz w:val="36"/>
                <w:szCs w:val="36"/>
              </w:rPr>
              <w:t xml:space="preserve">ГОСТ </w:t>
            </w:r>
            <w:r w:rsidRPr="006207AB">
              <w:rPr>
                <w:b/>
                <w:sz w:val="36"/>
                <w:szCs w:val="36"/>
              </w:rPr>
              <w:br/>
            </w:r>
            <w:r w:rsidRPr="006207AB">
              <w:rPr>
                <w:b/>
                <w:bCs/>
                <w:sz w:val="36"/>
                <w:szCs w:val="36"/>
              </w:rPr>
              <w:t xml:space="preserve">ISO </w:t>
            </w:r>
            <w:r w:rsidR="00262976">
              <w:rPr>
                <w:b/>
                <w:bCs/>
                <w:sz w:val="36"/>
                <w:szCs w:val="36"/>
              </w:rPr>
              <w:t>25239</w:t>
            </w:r>
            <w:r w:rsidRPr="006207AB">
              <w:rPr>
                <w:b/>
                <w:bCs/>
                <w:sz w:val="36"/>
                <w:szCs w:val="36"/>
              </w:rPr>
              <w:t>-</w:t>
            </w:r>
            <w:r w:rsidR="00262976">
              <w:rPr>
                <w:b/>
                <w:bCs/>
                <w:sz w:val="36"/>
                <w:szCs w:val="36"/>
              </w:rPr>
              <w:t>1</w:t>
            </w:r>
            <w:r w:rsidRPr="006207AB">
              <w:rPr>
                <w:b/>
                <w:bCs/>
                <w:sz w:val="36"/>
                <w:szCs w:val="36"/>
              </w:rPr>
              <w:t>—</w:t>
            </w:r>
          </w:p>
          <w:p w14:paraId="24241FBE" w14:textId="35202899" w:rsidR="00F4440C" w:rsidRDefault="00F4440C" w:rsidP="009C1371">
            <w:pPr>
              <w:ind w:left="36"/>
              <w:rPr>
                <w:b/>
                <w:bCs/>
                <w:sz w:val="36"/>
                <w:szCs w:val="36"/>
              </w:rPr>
            </w:pPr>
            <w:r w:rsidRPr="006207AB">
              <w:rPr>
                <w:b/>
                <w:bCs/>
                <w:sz w:val="36"/>
                <w:szCs w:val="36"/>
              </w:rPr>
              <w:t>202</w:t>
            </w:r>
          </w:p>
          <w:p w14:paraId="6D33010A" w14:textId="77777777" w:rsidR="00140D5A" w:rsidRPr="00E46514" w:rsidRDefault="00140D5A" w:rsidP="00140D5A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</w:t>
            </w:r>
            <w:proofErr w:type="gramStart"/>
            <w:r w:rsidRPr="00E46514">
              <w:rPr>
                <w:bCs/>
                <w:i/>
                <w:sz w:val="28"/>
                <w:szCs w:val="36"/>
              </w:rPr>
              <w:t>проект</w:t>
            </w:r>
            <w:proofErr w:type="gramEnd"/>
            <w:r w:rsidRPr="00E46514">
              <w:rPr>
                <w:bCs/>
                <w:i/>
                <w:sz w:val="28"/>
                <w:szCs w:val="36"/>
              </w:rPr>
              <w:t>, RU,</w:t>
            </w:r>
          </w:p>
          <w:p w14:paraId="6250A84B" w14:textId="58BBBBCA" w:rsidR="00140D5A" w:rsidRPr="00D15402" w:rsidRDefault="00140D5A" w:rsidP="00140D5A">
            <w:pPr>
              <w:ind w:left="36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Cs/>
                <w:i/>
                <w:sz w:val="28"/>
                <w:szCs w:val="36"/>
              </w:rPr>
              <w:t>первая</w:t>
            </w:r>
            <w:proofErr w:type="gramEnd"/>
            <w:r>
              <w:rPr>
                <w:bCs/>
                <w:i/>
                <w:sz w:val="28"/>
                <w:szCs w:val="36"/>
              </w:rPr>
              <w:t xml:space="preserve"> </w:t>
            </w:r>
            <w:r w:rsidRPr="00E46514">
              <w:rPr>
                <w:bCs/>
                <w:i/>
                <w:sz w:val="28"/>
                <w:szCs w:val="36"/>
              </w:rPr>
              <w:t>редакция)</w:t>
            </w:r>
          </w:p>
        </w:tc>
      </w:tr>
    </w:tbl>
    <w:p w14:paraId="20D7A424" w14:textId="77777777" w:rsidR="00F4440C" w:rsidRPr="00D15402" w:rsidRDefault="00F4440C" w:rsidP="00F4440C">
      <w:pPr>
        <w:rPr>
          <w:sz w:val="28"/>
          <w:szCs w:val="28"/>
        </w:rPr>
      </w:pPr>
    </w:p>
    <w:p w14:paraId="0BC0C7FB" w14:textId="77777777" w:rsidR="00F4440C" w:rsidRPr="00D15402" w:rsidRDefault="00F4440C" w:rsidP="00F4440C">
      <w:pPr>
        <w:rPr>
          <w:sz w:val="28"/>
          <w:szCs w:val="28"/>
        </w:rPr>
      </w:pPr>
    </w:p>
    <w:p w14:paraId="7DC4A5EC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6"/>
          <w:szCs w:val="28"/>
        </w:rPr>
      </w:pPr>
    </w:p>
    <w:p w14:paraId="7C1E4258" w14:textId="354D57A2" w:rsidR="00F4440C" w:rsidRPr="00D15402" w:rsidRDefault="00262976" w:rsidP="00F4440C">
      <w:pPr>
        <w:spacing w:line="360" w:lineRule="auto"/>
        <w:jc w:val="center"/>
        <w:rPr>
          <w:b/>
          <w:bCs/>
          <w:sz w:val="28"/>
          <w:szCs w:val="28"/>
        </w:rPr>
      </w:pPr>
      <w:r w:rsidRPr="00262976">
        <w:rPr>
          <w:b/>
          <w:bCs/>
          <w:sz w:val="28"/>
          <w:szCs w:val="28"/>
        </w:rPr>
        <w:t>СВАРКА ТРЕНИЕМ С ПЕРЕМЕШИВАНИЕМ. АЛЮМИНИЙ</w:t>
      </w:r>
    </w:p>
    <w:p w14:paraId="2FE434AA" w14:textId="77777777" w:rsidR="00F4440C" w:rsidRPr="00D15402" w:rsidRDefault="00F4440C" w:rsidP="00F4440C">
      <w:pPr>
        <w:spacing w:line="360" w:lineRule="auto"/>
        <w:jc w:val="center"/>
        <w:rPr>
          <w:b/>
          <w:bCs/>
          <w:sz w:val="12"/>
          <w:szCs w:val="28"/>
        </w:rPr>
      </w:pPr>
    </w:p>
    <w:p w14:paraId="60C519A0" w14:textId="77777777" w:rsidR="00F4440C" w:rsidRDefault="00F4440C" w:rsidP="00F4440C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0474EDFD" w14:textId="7FCE7D8D" w:rsidR="00F4440C" w:rsidRPr="003E3149" w:rsidRDefault="00F4440C" w:rsidP="00F4440C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3E3149">
        <w:rPr>
          <w:b/>
          <w:noProof/>
          <w:sz w:val="28"/>
          <w:szCs w:val="28"/>
        </w:rPr>
        <w:t xml:space="preserve"> </w:t>
      </w:r>
      <w:r w:rsidR="00262976">
        <w:rPr>
          <w:b/>
          <w:noProof/>
          <w:sz w:val="28"/>
          <w:szCs w:val="28"/>
        </w:rPr>
        <w:t>1</w:t>
      </w:r>
    </w:p>
    <w:p w14:paraId="14DAB4BE" w14:textId="66C8E4F1" w:rsidR="00F4440C" w:rsidRPr="00D15402" w:rsidRDefault="00262976" w:rsidP="00F4440C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262976">
        <w:rPr>
          <w:b/>
          <w:noProof/>
          <w:sz w:val="28"/>
          <w:szCs w:val="28"/>
        </w:rPr>
        <w:t>Словарь</w:t>
      </w:r>
    </w:p>
    <w:p w14:paraId="2554887C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3704BE03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4BFA3F13" w14:textId="76D56F5B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262976">
        <w:rPr>
          <w:b/>
          <w:bCs/>
          <w:sz w:val="24"/>
          <w:szCs w:val="24"/>
        </w:rPr>
        <w:t>25239</w:t>
      </w:r>
      <w:r w:rsidRPr="00D15402">
        <w:rPr>
          <w:b/>
          <w:bCs/>
          <w:sz w:val="24"/>
          <w:szCs w:val="24"/>
        </w:rPr>
        <w:t>-</w:t>
      </w:r>
      <w:r w:rsidR="00262976">
        <w:rPr>
          <w:b/>
          <w:bCs/>
          <w:sz w:val="24"/>
          <w:szCs w:val="24"/>
        </w:rPr>
        <w:t>1</w:t>
      </w:r>
      <w:r w:rsidRPr="00D15402">
        <w:rPr>
          <w:b/>
          <w:bCs/>
          <w:sz w:val="24"/>
          <w:szCs w:val="24"/>
        </w:rPr>
        <w:t>:202</w:t>
      </w:r>
      <w:r w:rsidR="00262976">
        <w:rPr>
          <w:b/>
          <w:bCs/>
          <w:sz w:val="24"/>
          <w:szCs w:val="24"/>
        </w:rPr>
        <w:t>0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5A528867" w14:textId="77777777" w:rsidR="00F4440C" w:rsidRPr="00D15402" w:rsidRDefault="00F4440C" w:rsidP="00F4440C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B47C2B8" w14:textId="77777777" w:rsidR="00F4440C" w:rsidRPr="00D15402" w:rsidRDefault="00F4440C" w:rsidP="00F4440C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7B05C483" w14:textId="77777777" w:rsidR="00F4440C" w:rsidRPr="00D15402" w:rsidRDefault="00F4440C" w:rsidP="00F4440C">
      <w:pPr>
        <w:jc w:val="center"/>
        <w:rPr>
          <w:b/>
          <w:sz w:val="24"/>
        </w:rPr>
      </w:pPr>
    </w:p>
    <w:p w14:paraId="2750D43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2EA4148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FD7584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1363401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619E7C15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EFC9BA3" w14:textId="77777777" w:rsidR="00F4440C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778A0858" w14:textId="77777777" w:rsidR="001B4E56" w:rsidRDefault="001B4E56" w:rsidP="00F4440C">
      <w:pPr>
        <w:spacing w:line="360" w:lineRule="auto"/>
        <w:jc w:val="both"/>
        <w:rPr>
          <w:b/>
          <w:sz w:val="18"/>
          <w:szCs w:val="28"/>
        </w:rPr>
      </w:pPr>
    </w:p>
    <w:p w14:paraId="056EFEC6" w14:textId="77777777" w:rsidR="001B4E56" w:rsidRPr="00D15402" w:rsidRDefault="001B4E56" w:rsidP="00F4440C">
      <w:pPr>
        <w:spacing w:line="360" w:lineRule="auto"/>
        <w:jc w:val="both"/>
        <w:rPr>
          <w:b/>
          <w:sz w:val="18"/>
          <w:szCs w:val="28"/>
        </w:rPr>
      </w:pPr>
    </w:p>
    <w:p w14:paraId="3BEBACFC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B580142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A352647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440A61D0" w14:textId="77777777" w:rsidR="00F4440C" w:rsidRPr="00D15402" w:rsidRDefault="00F4440C" w:rsidP="00F4440C">
      <w:pPr>
        <w:spacing w:line="360" w:lineRule="auto"/>
        <w:jc w:val="both"/>
        <w:rPr>
          <w:b/>
          <w:sz w:val="18"/>
          <w:szCs w:val="28"/>
        </w:rPr>
      </w:pPr>
    </w:p>
    <w:p w14:paraId="5D57313E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Москва</w:t>
      </w:r>
    </w:p>
    <w:p w14:paraId="7508F8B4" w14:textId="77777777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Российский институт стандартизации</w:t>
      </w:r>
    </w:p>
    <w:p w14:paraId="743A01C8" w14:textId="038745B6" w:rsidR="00F4440C" w:rsidRPr="00D15402" w:rsidRDefault="00F4440C" w:rsidP="00F4440C">
      <w:pPr>
        <w:spacing w:line="360" w:lineRule="auto"/>
        <w:jc w:val="center"/>
        <w:rPr>
          <w:b/>
          <w:sz w:val="24"/>
        </w:rPr>
      </w:pPr>
      <w:r w:rsidRPr="00D15402">
        <w:rPr>
          <w:b/>
          <w:sz w:val="24"/>
        </w:rPr>
        <w:t>202</w:t>
      </w:r>
    </w:p>
    <w:p w14:paraId="7063412D" w14:textId="77777777" w:rsidR="00F4440C" w:rsidRPr="00D15402" w:rsidRDefault="00F4440C" w:rsidP="00F4440C">
      <w:pPr>
        <w:spacing w:line="360" w:lineRule="auto"/>
        <w:jc w:val="center"/>
        <w:rPr>
          <w:b/>
          <w:sz w:val="24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2AC84E5D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17318BB" w14:textId="77777777" w:rsidR="00F4440C" w:rsidRPr="00D15402" w:rsidRDefault="00F4440C" w:rsidP="00F4440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17889AB3" w14:textId="77777777" w:rsidR="00F4440C" w:rsidRPr="00D15402" w:rsidRDefault="00F4440C" w:rsidP="00F4440C">
      <w:pPr>
        <w:widowControl/>
        <w:spacing w:line="360" w:lineRule="auto"/>
        <w:ind w:firstLine="567"/>
        <w:jc w:val="both"/>
        <w:rPr>
          <w:b/>
          <w:noProof/>
          <w:sz w:val="24"/>
        </w:rPr>
      </w:pPr>
    </w:p>
    <w:p w14:paraId="6EA3738E" w14:textId="6B41F35D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761942" w:rsidRPr="00761942">
        <w:rPr>
          <w:noProof/>
          <w:sz w:val="24"/>
        </w:rPr>
        <w:t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</w:t>
      </w:r>
      <w:r w:rsidRPr="00D15402">
        <w:rPr>
          <w:noProof/>
          <w:sz w:val="24"/>
        </w:rPr>
        <w:t xml:space="preserve"> (СРО Ассоциация «НАКС») на основе </w:t>
      </w:r>
      <w:r w:rsidR="009C1371" w:rsidRPr="000A36F8">
        <w:rPr>
          <w:noProof/>
          <w:sz w:val="24"/>
        </w:rPr>
        <w:t>собственного</w:t>
      </w:r>
      <w:r w:rsidR="009C1371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3834AC">
        <w:rPr>
          <w:noProof/>
          <w:sz w:val="24"/>
        </w:rPr>
        <w:t>5</w:t>
      </w:r>
    </w:p>
    <w:p w14:paraId="0F950713" w14:textId="77777777" w:rsidR="00F4440C" w:rsidRPr="00D15402" w:rsidRDefault="00F4440C" w:rsidP="00F4440C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2 ВНЕСЕН Межгосударственным техническим комитетом по стандартизации МТК 72 «Сварка и родственные процессы»</w:t>
      </w:r>
    </w:p>
    <w:p w14:paraId="633D1A60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ПРИНЯТ Межгосударственным советом по стандартизации, метрологии и сертификации </w:t>
      </w:r>
      <w:r w:rsidRPr="00D15402">
        <w:rPr>
          <w:snapToGrid w:val="0"/>
          <w:sz w:val="24"/>
          <w:szCs w:val="24"/>
        </w:rPr>
        <w:t xml:space="preserve">(протокол от                            №           </w:t>
      </w:r>
      <w:proofErr w:type="gramStart"/>
      <w:r w:rsidRPr="00D15402">
        <w:rPr>
          <w:snapToGrid w:val="0"/>
          <w:sz w:val="24"/>
          <w:szCs w:val="24"/>
        </w:rPr>
        <w:t xml:space="preserve">  )</w:t>
      </w:r>
      <w:proofErr w:type="gramEnd"/>
    </w:p>
    <w:p w14:paraId="6C6E10A8" w14:textId="77777777" w:rsidR="00F4440C" w:rsidRPr="00D15402" w:rsidRDefault="00F4440C" w:rsidP="00F4440C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A92EB0" w:rsidRPr="00915393" w14:paraId="28DBD585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B8C6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68DB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Pr="00C46B4D">
              <w:rPr>
                <w:sz w:val="22"/>
                <w:szCs w:val="22"/>
              </w:rPr>
              <w:t xml:space="preserve">ИСО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28D19" w14:textId="77777777" w:rsidR="00A92EB0" w:rsidRPr="00001E88" w:rsidRDefault="00A92EB0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A92EB0" w:rsidRPr="009B50B1" w14:paraId="7EE90614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9B1634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Азербайджан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AF75ED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4BBEF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Азстандарт</w:t>
            </w:r>
            <w:proofErr w:type="spellEnd"/>
          </w:p>
        </w:tc>
      </w:tr>
      <w:tr w:rsidR="00A92EB0" w:rsidRPr="009B50B1" w14:paraId="166CD413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B27F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Армения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5A4FDA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AM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665D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 xml:space="preserve">ЗАО «Национальный орган по стандартизации и метрологии» Республики </w:t>
            </w:r>
            <w:r>
              <w:rPr>
                <w:sz w:val="22"/>
                <w:szCs w:val="22"/>
              </w:rPr>
              <w:br/>
            </w:r>
            <w:r w:rsidRPr="00413C2E">
              <w:rPr>
                <w:sz w:val="22"/>
                <w:szCs w:val="22"/>
              </w:rPr>
              <w:t>Армения</w:t>
            </w:r>
          </w:p>
        </w:tc>
      </w:tr>
      <w:tr w:rsidR="00A92EB0" w:rsidRPr="009B50B1" w14:paraId="15A5CFEA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0ABE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Беларусь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E9B72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BY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E53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Беларусь</w:t>
            </w:r>
          </w:p>
        </w:tc>
      </w:tr>
      <w:tr w:rsidR="00A92EB0" w:rsidRPr="009B50B1" w14:paraId="581F2B6B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5F56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Казахстан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3A556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2AD4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Госстандарт Республики Казахстан</w:t>
            </w:r>
          </w:p>
        </w:tc>
      </w:tr>
      <w:tr w:rsidR="00A92EB0" w:rsidRPr="009B50B1" w14:paraId="3BA2FC4E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1908C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Киргизия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31B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KG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6A91F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Кыргызстандарт</w:t>
            </w:r>
            <w:proofErr w:type="spellEnd"/>
          </w:p>
        </w:tc>
      </w:tr>
      <w:tr w:rsidR="00A92EB0" w:rsidRPr="009B50B1" w14:paraId="3DE51A4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B6017E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Молдова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431B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MD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40589" w14:textId="684B4DB4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Институт стандартизации </w:t>
            </w:r>
            <w:r w:rsidRPr="00413C2E">
              <w:rPr>
                <w:sz w:val="22"/>
                <w:szCs w:val="22"/>
              </w:rPr>
              <w:t>Молдов</w:t>
            </w:r>
            <w:r>
              <w:rPr>
                <w:sz w:val="22"/>
                <w:szCs w:val="22"/>
              </w:rPr>
              <w:t>ы</w:t>
            </w:r>
          </w:p>
        </w:tc>
      </w:tr>
      <w:tr w:rsidR="00A92EB0" w:rsidRPr="009B50B1" w14:paraId="758EF5B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D2661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261DE5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RU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5BF0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Росстандарт</w:t>
            </w:r>
            <w:proofErr w:type="spellEnd"/>
          </w:p>
        </w:tc>
      </w:tr>
      <w:tr w:rsidR="00A92EB0" w:rsidRPr="009B50B1" w14:paraId="64E6547D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55CE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Таджикистан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79C14B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TJ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916A3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proofErr w:type="spellStart"/>
            <w:r w:rsidRPr="00413C2E">
              <w:rPr>
                <w:sz w:val="22"/>
                <w:szCs w:val="22"/>
              </w:rPr>
              <w:t>Таджикстандарт</w:t>
            </w:r>
            <w:proofErr w:type="spellEnd"/>
          </w:p>
        </w:tc>
      </w:tr>
      <w:tr w:rsidR="00A92EB0" w:rsidRPr="009B50B1" w14:paraId="7794EF57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2130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Узбекистан</w:t>
            </w: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3037" w14:textId="77777777" w:rsidR="00A92EB0" w:rsidRPr="00413C2E" w:rsidRDefault="00A92EB0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UZ</w:t>
            </w: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7888" w14:textId="00D010D9" w:rsidR="00A92EB0" w:rsidRPr="00413C2E" w:rsidRDefault="009C1371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  <w:r w:rsidRPr="00413C2E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>бекское агентство по техническому регулированию</w:t>
            </w:r>
          </w:p>
        </w:tc>
      </w:tr>
    </w:tbl>
    <w:p w14:paraId="3022B2F7" w14:textId="77777777" w:rsidR="00F4440C" w:rsidRPr="00D15402" w:rsidRDefault="00F4440C" w:rsidP="00F4440C">
      <w:pPr>
        <w:autoSpaceDE/>
        <w:autoSpaceDN/>
        <w:spacing w:line="360" w:lineRule="auto"/>
        <w:ind w:firstLine="567"/>
        <w:jc w:val="both"/>
        <w:textAlignment w:val="baseline"/>
        <w:rPr>
          <w:noProof/>
          <w:sz w:val="24"/>
        </w:rPr>
      </w:pPr>
    </w:p>
    <w:p w14:paraId="3E387045" w14:textId="7BC3B2E5" w:rsidR="00F4440C" w:rsidRPr="00D15402" w:rsidRDefault="003834AC" w:rsidP="00F4440C">
      <w:pPr>
        <w:autoSpaceDE/>
        <w:autoSpaceDN/>
        <w:spacing w:after="240" w:line="360" w:lineRule="auto"/>
        <w:ind w:firstLine="567"/>
        <w:jc w:val="both"/>
        <w:textAlignment w:val="baseline"/>
        <w:rPr>
          <w:sz w:val="24"/>
        </w:rPr>
      </w:pPr>
      <w:r>
        <w:rPr>
          <w:noProof/>
          <w:sz w:val="24"/>
        </w:rPr>
        <w:t>4</w:t>
      </w:r>
      <w:r w:rsidR="00F4440C" w:rsidRPr="00D15402">
        <w:rPr>
          <w:noProof/>
          <w:sz w:val="24"/>
        </w:rPr>
        <w:t xml:space="preserve"> Приказом Федерального агентства по техническому регулированию и </w:t>
      </w:r>
      <w:r w:rsidR="00F4440C" w:rsidRPr="00D15402">
        <w:rPr>
          <w:noProof/>
          <w:sz w:val="24"/>
        </w:rPr>
        <w:lastRenderedPageBreak/>
        <w:t xml:space="preserve">метрологии от                        №                межгосударственный стандарт  ГОСТ ISO </w:t>
      </w:r>
      <w:r w:rsidR="00262976">
        <w:rPr>
          <w:noProof/>
          <w:sz w:val="24"/>
        </w:rPr>
        <w:t>25239</w:t>
      </w:r>
      <w:r w:rsidR="00F4440C" w:rsidRPr="00D15402">
        <w:rPr>
          <w:noProof/>
          <w:sz w:val="24"/>
        </w:rPr>
        <w:t>-</w:t>
      </w:r>
      <w:r w:rsidR="00262976">
        <w:rPr>
          <w:noProof/>
          <w:sz w:val="24"/>
        </w:rPr>
        <w:t>1</w:t>
      </w:r>
      <w:r w:rsidR="00F4440C" w:rsidRPr="00D15402">
        <w:rPr>
          <w:noProof/>
          <w:sz w:val="24"/>
        </w:rPr>
        <w:t>—202</w:t>
      </w:r>
      <w:r w:rsidR="00AB6DE0" w:rsidRPr="00AB6DE0">
        <w:rPr>
          <w:noProof/>
          <w:sz w:val="24"/>
        </w:rPr>
        <w:t xml:space="preserve"> </w:t>
      </w:r>
      <w:r w:rsidR="00F4440C" w:rsidRPr="00D15402">
        <w:rPr>
          <w:noProof/>
          <w:sz w:val="24"/>
        </w:rPr>
        <w:t xml:space="preserve">   введен в действие в качестве национального стандарта Российской Федерации с           </w:t>
      </w:r>
    </w:p>
    <w:p w14:paraId="1637D452" w14:textId="500AF476" w:rsidR="00F4440C" w:rsidRPr="00D15402" w:rsidRDefault="003834AC" w:rsidP="005251E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>
        <w:rPr>
          <w:noProof/>
          <w:sz w:val="24"/>
        </w:rPr>
        <w:t>5</w:t>
      </w:r>
      <w:r w:rsidR="00F4440C" w:rsidRPr="00D15402">
        <w:rPr>
          <w:noProof/>
          <w:sz w:val="24"/>
        </w:rPr>
        <w:t xml:space="preserve"> Настоящий стандарт идентичен международному стандарту ISO </w:t>
      </w:r>
      <w:r w:rsidR="00262976">
        <w:rPr>
          <w:noProof/>
          <w:sz w:val="24"/>
        </w:rPr>
        <w:t>25239</w:t>
      </w:r>
      <w:r w:rsidR="00F4440C" w:rsidRPr="00D15402">
        <w:rPr>
          <w:noProof/>
          <w:sz w:val="24"/>
        </w:rPr>
        <w:t>-</w:t>
      </w:r>
      <w:r w:rsidR="00262976">
        <w:rPr>
          <w:noProof/>
          <w:sz w:val="24"/>
        </w:rPr>
        <w:t>1</w:t>
      </w:r>
      <w:r w:rsidR="00F4440C" w:rsidRPr="00D15402">
        <w:rPr>
          <w:noProof/>
          <w:sz w:val="24"/>
        </w:rPr>
        <w:t>:202</w:t>
      </w:r>
      <w:r w:rsidR="00262976">
        <w:rPr>
          <w:noProof/>
          <w:sz w:val="24"/>
        </w:rPr>
        <w:t>0</w:t>
      </w:r>
      <w:r w:rsidR="00F4440C" w:rsidRPr="00D15402">
        <w:rPr>
          <w:noProof/>
          <w:sz w:val="24"/>
        </w:rPr>
        <w:t xml:space="preserve"> «</w:t>
      </w:r>
      <w:r w:rsidR="00262976" w:rsidRPr="00262976">
        <w:rPr>
          <w:noProof/>
          <w:sz w:val="24"/>
        </w:rPr>
        <w:t>Сварка трением с перемешиванием. Алюминий</w:t>
      </w:r>
      <w:r w:rsidR="00262976" w:rsidRPr="00262976">
        <w:rPr>
          <w:noProof/>
          <w:sz w:val="24"/>
          <w:lang w:val="en-US"/>
        </w:rPr>
        <w:t xml:space="preserve">. </w:t>
      </w:r>
      <w:r w:rsidR="00262976" w:rsidRPr="00262976">
        <w:rPr>
          <w:noProof/>
          <w:sz w:val="24"/>
        </w:rPr>
        <w:t>Часть</w:t>
      </w:r>
      <w:r w:rsidR="00262976" w:rsidRPr="00262976">
        <w:rPr>
          <w:noProof/>
          <w:sz w:val="24"/>
          <w:lang w:val="en-US"/>
        </w:rPr>
        <w:t xml:space="preserve"> 1</w:t>
      </w:r>
      <w:r w:rsidR="00AA0152" w:rsidRPr="00AA0152">
        <w:rPr>
          <w:noProof/>
          <w:sz w:val="24"/>
          <w:lang w:val="en-US"/>
        </w:rPr>
        <w:t>.</w:t>
      </w:r>
      <w:r w:rsidR="00262976" w:rsidRPr="00262976">
        <w:rPr>
          <w:noProof/>
          <w:sz w:val="24"/>
          <w:lang w:val="en-US"/>
        </w:rPr>
        <w:t xml:space="preserve"> </w:t>
      </w:r>
      <w:r w:rsidR="00262976" w:rsidRPr="00262976">
        <w:rPr>
          <w:noProof/>
          <w:sz w:val="24"/>
        </w:rPr>
        <w:t>Словарь</w:t>
      </w:r>
      <w:r w:rsidR="00F4440C" w:rsidRPr="00D15402">
        <w:rPr>
          <w:noProof/>
          <w:sz w:val="24"/>
          <w:lang w:val="en-US"/>
        </w:rPr>
        <w:t>» («</w:t>
      </w:r>
      <w:r w:rsidR="00262976" w:rsidRPr="00262976">
        <w:rPr>
          <w:noProof/>
          <w:sz w:val="24"/>
          <w:lang w:val="en-US"/>
        </w:rPr>
        <w:t>Friction stir welding — Aluminium — Part 1: Vocabulary</w:t>
      </w:r>
      <w:r w:rsidR="00F4440C" w:rsidRPr="00D15402">
        <w:rPr>
          <w:noProof/>
          <w:sz w:val="24"/>
          <w:lang w:val="en-US"/>
        </w:rPr>
        <w:t>»,</w:t>
      </w:r>
      <w:r w:rsidR="00F4440C" w:rsidRPr="00D15402">
        <w:rPr>
          <w:sz w:val="24"/>
          <w:lang w:val="en-US"/>
        </w:rPr>
        <w:t xml:space="preserve"> </w:t>
      </w:r>
      <w:r w:rsidR="00F4440C" w:rsidRPr="00D15402">
        <w:rPr>
          <w:noProof/>
          <w:sz w:val="24"/>
          <w:lang w:val="en-US"/>
        </w:rPr>
        <w:t>IDT).</w:t>
      </w:r>
      <w:r w:rsidR="00F4440C" w:rsidRPr="00D15402">
        <w:rPr>
          <w:sz w:val="24"/>
          <w:lang w:val="en-US"/>
        </w:rPr>
        <w:t xml:space="preserve"> </w:t>
      </w:r>
    </w:p>
    <w:p w14:paraId="76D90BAD" w14:textId="353C9C72" w:rsidR="00F4440C" w:rsidRDefault="009C1371" w:rsidP="00F4440C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t>Международный стандарт разработан</w:t>
      </w:r>
      <w:r w:rsidRPr="000A36F8">
        <w:rPr>
          <w:sz w:val="24"/>
        </w:rPr>
        <w:t xml:space="preserve"> </w:t>
      </w:r>
      <w:r w:rsidRPr="00C22306">
        <w:rPr>
          <w:sz w:val="24"/>
        </w:rPr>
        <w:t xml:space="preserve">подкомитетом SC </w:t>
      </w:r>
      <w:r w:rsidR="00262976">
        <w:rPr>
          <w:sz w:val="24"/>
        </w:rPr>
        <w:t>7</w:t>
      </w:r>
      <w:r w:rsidRPr="00C22306">
        <w:rPr>
          <w:sz w:val="24"/>
        </w:rPr>
        <w:t xml:space="preserve"> «</w:t>
      </w:r>
      <w:r w:rsidR="00262976" w:rsidRPr="00262976">
        <w:rPr>
          <w:sz w:val="24"/>
        </w:rPr>
        <w:t>Обозначения и термины</w:t>
      </w:r>
      <w:r w:rsidRPr="00C22306">
        <w:rPr>
          <w:sz w:val="24"/>
        </w:rPr>
        <w:t xml:space="preserve">» </w:t>
      </w:r>
      <w:r>
        <w:rPr>
          <w:sz w:val="24"/>
        </w:rPr>
        <w:t>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 w:rsidRPr="009C1371">
        <w:rPr>
          <w:sz w:val="24"/>
        </w:rPr>
        <w:t xml:space="preserve"> </w:t>
      </w:r>
      <w:r>
        <w:rPr>
          <w:sz w:val="24"/>
        </w:rPr>
        <w:t>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5F63521" w14:textId="77777777" w:rsidR="004B30C5" w:rsidRPr="00C22306" w:rsidRDefault="004B30C5" w:rsidP="004B30C5">
      <w:pPr>
        <w:spacing w:after="240" w:line="360" w:lineRule="auto"/>
        <w:ind w:right="43" w:firstLine="567"/>
        <w:jc w:val="both"/>
        <w:rPr>
          <w:sz w:val="24"/>
        </w:rPr>
      </w:pPr>
      <w:r w:rsidRPr="00C22306">
        <w:rPr>
          <w:sz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</w:t>
      </w:r>
      <w:r>
        <w:rPr>
          <w:sz w:val="24"/>
        </w:rPr>
        <w:t>межгосударственные</w:t>
      </w:r>
      <w:r w:rsidRPr="00C22306">
        <w:rPr>
          <w:sz w:val="24"/>
        </w:rPr>
        <w:t xml:space="preserve"> стандарты, сведения о которых приведены в дополнительном приложении ДА</w:t>
      </w:r>
    </w:p>
    <w:p w14:paraId="17A35AE7" w14:textId="4E621099" w:rsidR="009C1371" w:rsidRDefault="009C1371" w:rsidP="009C1371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</w:t>
      </w:r>
      <w:r w:rsidR="00262976" w:rsidRPr="00262976">
        <w:rPr>
          <w:noProof/>
          <w:sz w:val="24"/>
        </w:rPr>
        <w:t>ВЗАМЕН ГОСТ ISO 25239-1—2020</w:t>
      </w:r>
    </w:p>
    <w:p w14:paraId="49341EFB" w14:textId="77777777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A54B686" w14:textId="510A0ED6" w:rsidR="008156FA" w:rsidRPr="008156FA" w:rsidRDefault="00F4440C" w:rsidP="008156FA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 w:rsidR="008156FA" w:rsidRPr="008156FA">
        <w:rPr>
          <w:i/>
          <w:sz w:val="24"/>
          <w:szCs w:val="24"/>
        </w:rPr>
        <w:t xml:space="preserve"> </w:t>
      </w:r>
    </w:p>
    <w:p w14:paraId="50B3FA20" w14:textId="5029454F" w:rsidR="00F4440C" w:rsidRPr="00D15402" w:rsidRDefault="00F4440C" w:rsidP="00F4440C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</w:p>
    <w:p w14:paraId="038658E5" w14:textId="77777777" w:rsidR="00870C24" w:rsidRDefault="00870C24" w:rsidP="00F4440C">
      <w:pPr>
        <w:spacing w:line="480" w:lineRule="auto"/>
        <w:ind w:left="4820"/>
        <w:jc w:val="right"/>
        <w:rPr>
          <w:sz w:val="24"/>
        </w:rPr>
      </w:pPr>
    </w:p>
    <w:p w14:paraId="331C764E" w14:textId="77777777" w:rsidR="00262976" w:rsidRDefault="00262976" w:rsidP="00F4440C">
      <w:pPr>
        <w:spacing w:line="480" w:lineRule="auto"/>
        <w:ind w:left="4820"/>
        <w:jc w:val="right"/>
        <w:rPr>
          <w:sz w:val="24"/>
        </w:rPr>
      </w:pPr>
    </w:p>
    <w:p w14:paraId="7FE307C3" w14:textId="0C22CF28" w:rsidR="00F4440C" w:rsidRPr="003E3149" w:rsidRDefault="00F4440C" w:rsidP="00F4440C">
      <w:pPr>
        <w:spacing w:line="480" w:lineRule="auto"/>
        <w:ind w:left="4820"/>
        <w:jc w:val="right"/>
        <w:rPr>
          <w:sz w:val="24"/>
        </w:rPr>
      </w:pPr>
      <w:r w:rsidRPr="00D15402">
        <w:rPr>
          <w:sz w:val="24"/>
        </w:rPr>
        <w:t xml:space="preserve">© </w:t>
      </w:r>
      <w:r w:rsidRPr="00D15402">
        <w:rPr>
          <w:sz w:val="24"/>
          <w:lang w:val="en-US"/>
        </w:rPr>
        <w:t>ISO</w:t>
      </w:r>
      <w:r w:rsidRPr="00D15402">
        <w:rPr>
          <w:sz w:val="24"/>
        </w:rPr>
        <w:t>, 202</w:t>
      </w:r>
      <w:r w:rsidR="00262976">
        <w:rPr>
          <w:sz w:val="24"/>
        </w:rPr>
        <w:t>0</w:t>
      </w:r>
    </w:p>
    <w:p w14:paraId="43ADB6C8" w14:textId="55212366" w:rsidR="00F4440C" w:rsidRPr="00EE24AD" w:rsidRDefault="00F4440C" w:rsidP="00F4440C">
      <w:pPr>
        <w:spacing w:line="360" w:lineRule="auto"/>
        <w:ind w:left="2977"/>
        <w:jc w:val="right"/>
        <w:rPr>
          <w:sz w:val="24"/>
        </w:rPr>
      </w:pPr>
      <w:r w:rsidRPr="00D15402">
        <w:rPr>
          <w:sz w:val="24"/>
        </w:rPr>
        <w:t>© Оформление. ФГБУ «Институт стандартизации», 202</w:t>
      </w:r>
      <w:r w:rsidR="00AB6DE0" w:rsidRPr="00EE24AD">
        <w:rPr>
          <w:sz w:val="24"/>
        </w:rPr>
        <w:t xml:space="preserve"> 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7980"/>
      </w:tblGrid>
      <w:tr w:rsidR="00F4440C" w:rsidRPr="00D15402" w14:paraId="4B5B4096" w14:textId="77777777" w:rsidTr="009C1371">
        <w:tc>
          <w:tcPr>
            <w:tcW w:w="1655" w:type="dxa"/>
            <w:vAlign w:val="center"/>
          </w:tcPr>
          <w:p w14:paraId="7F8B219A" w14:textId="77777777" w:rsidR="00F4440C" w:rsidRPr="00D15402" w:rsidRDefault="00F4440C" w:rsidP="009C1371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1DD218" wp14:editId="7011972A">
                  <wp:simplePos x="0" y="0"/>
                  <wp:positionH relativeFrom="page">
                    <wp:posOffset>-15875</wp:posOffset>
                  </wp:positionH>
                  <wp:positionV relativeFrom="paragraph">
                    <wp:posOffset>-56515</wp:posOffset>
                  </wp:positionV>
                  <wp:extent cx="1047750" cy="676275"/>
                  <wp:effectExtent l="0" t="0" r="0" b="9525"/>
                  <wp:wrapNone/>
                  <wp:docPr id="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</w:tcPr>
          <w:p w14:paraId="179507DC" w14:textId="77777777" w:rsidR="00F4440C" w:rsidRPr="00D15402" w:rsidRDefault="00F4440C" w:rsidP="009C1371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200A8ACF" w14:textId="1E0D8B08" w:rsidR="002B31B8" w:rsidRPr="00D15402" w:rsidRDefault="002B31B8" w:rsidP="003234C2">
      <w:pPr>
        <w:spacing w:line="360" w:lineRule="auto"/>
        <w:ind w:firstLine="567"/>
        <w:jc w:val="both"/>
      </w:pPr>
      <w:r w:rsidRPr="00D15402">
        <w:br w:type="page"/>
      </w:r>
    </w:p>
    <w:p w14:paraId="4F7BDAD3" w14:textId="77777777" w:rsidR="006F3E61" w:rsidRPr="00D15402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D15402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EE5E12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EE5E12">
        <w:rPr>
          <w:sz w:val="24"/>
        </w:rPr>
        <w:t>Область</w:t>
      </w:r>
      <w:r w:rsidR="001F51AB" w:rsidRPr="00EE5E12">
        <w:rPr>
          <w:sz w:val="24"/>
        </w:rPr>
        <w:t xml:space="preserve"> </w:t>
      </w:r>
      <w:r w:rsidRPr="00EE5E12">
        <w:rPr>
          <w:sz w:val="24"/>
        </w:rPr>
        <w:t>применения</w:t>
      </w:r>
      <w:r w:rsidR="001F51AB" w:rsidRPr="00EE5E12">
        <w:rPr>
          <w:sz w:val="24"/>
        </w:rPr>
        <w:tab/>
      </w:r>
    </w:p>
    <w:p w14:paraId="1324CB7E" w14:textId="3ED87C98" w:rsidR="002B31B8" w:rsidRPr="00EE5E12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EE5E12">
        <w:rPr>
          <w:sz w:val="24"/>
        </w:rPr>
        <w:t>Нормативные ссылки</w:t>
      </w:r>
      <w:r w:rsidR="001F51AB" w:rsidRPr="00EE5E12">
        <w:rPr>
          <w:sz w:val="24"/>
        </w:rPr>
        <w:tab/>
      </w:r>
    </w:p>
    <w:p w14:paraId="059F4963" w14:textId="05CC6470" w:rsidR="00D347A9" w:rsidRPr="00C710A6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EE5E12">
        <w:rPr>
          <w:sz w:val="24"/>
        </w:rPr>
        <w:t>Термины и определения</w:t>
      </w:r>
      <w:r w:rsidR="001F51AB" w:rsidRPr="00EE5E12">
        <w:rPr>
          <w:sz w:val="24"/>
        </w:rPr>
        <w:tab/>
      </w:r>
    </w:p>
    <w:p w14:paraId="52C29259" w14:textId="77777777" w:rsidR="008F788E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C710A6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66E928C6" w:rsidR="00C710A6" w:rsidRPr="00C710A6" w:rsidRDefault="00C710A6" w:rsidP="008F788E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843"/>
        <w:jc w:val="both"/>
        <w:rPr>
          <w:sz w:val="24"/>
        </w:rPr>
      </w:pPr>
      <w:proofErr w:type="gramStart"/>
      <w:r w:rsidRPr="00C710A6">
        <w:rPr>
          <w:sz w:val="24"/>
        </w:rPr>
        <w:t>стандартов</w:t>
      </w:r>
      <w:proofErr w:type="gramEnd"/>
      <w:r w:rsidRPr="00C710A6">
        <w:rPr>
          <w:sz w:val="24"/>
        </w:rPr>
        <w:t xml:space="preserve"> межгосударственным стандартам</w:t>
      </w:r>
      <w:r w:rsidRPr="00C710A6">
        <w:rPr>
          <w:bCs/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11521F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2A8F3865" w14:textId="77777777" w:rsidR="00F030A1" w:rsidRPr="00D15402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  <w:bookmarkStart w:id="1" w:name="_GoBack"/>
      <w:bookmarkEnd w:id="1"/>
    </w:p>
    <w:p w14:paraId="5880D9AD" w14:textId="77777777" w:rsidR="00F46750" w:rsidRPr="00D15402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D15402">
        <w:rPr>
          <w:b/>
          <w:bCs/>
          <w:spacing w:val="140"/>
          <w:u w:val="single"/>
        </w:rPr>
        <w:br w:type="page"/>
      </w:r>
    </w:p>
    <w:p w14:paraId="32954F08" w14:textId="622BA26E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1. Словарь;</w:t>
      </w:r>
    </w:p>
    <w:p w14:paraId="0640EC3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6948A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D15402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948A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D15402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874B6F" w:rsidRDefault="006948A6" w:rsidP="00BE7079">
      <w:pPr>
        <w:spacing w:line="276" w:lineRule="auto"/>
        <w:jc w:val="center"/>
        <w:rPr>
          <w:b/>
          <w:bCs/>
          <w:sz w:val="24"/>
          <w:lang w:val="en-US"/>
        </w:rPr>
      </w:pPr>
      <w:r w:rsidRPr="006948A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874B6F" w:rsidRDefault="005F51B8" w:rsidP="00BE7079">
      <w:pPr>
        <w:spacing w:line="276" w:lineRule="auto"/>
        <w:jc w:val="center"/>
        <w:rPr>
          <w:b/>
          <w:bCs/>
          <w:sz w:val="8"/>
          <w:lang w:val="en-US"/>
        </w:rPr>
      </w:pPr>
    </w:p>
    <w:p w14:paraId="4450E297" w14:textId="1C729543" w:rsidR="00360C58" w:rsidRPr="00874B6F" w:rsidRDefault="001F51AB" w:rsidP="00BE7079">
      <w:pPr>
        <w:spacing w:line="276" w:lineRule="auto"/>
        <w:jc w:val="center"/>
        <w:rPr>
          <w:b/>
          <w:noProof/>
          <w:sz w:val="24"/>
          <w:szCs w:val="24"/>
          <w:lang w:val="en-US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874B6F">
        <w:rPr>
          <w:b/>
          <w:noProof/>
          <w:sz w:val="24"/>
          <w:szCs w:val="24"/>
          <w:lang w:val="en-US"/>
        </w:rPr>
        <w:t xml:space="preserve"> </w:t>
      </w:r>
      <w:r w:rsidR="006948A6" w:rsidRPr="00874B6F">
        <w:rPr>
          <w:b/>
          <w:noProof/>
          <w:sz w:val="24"/>
          <w:szCs w:val="24"/>
          <w:lang w:val="en-US"/>
        </w:rPr>
        <w:t>1</w:t>
      </w:r>
    </w:p>
    <w:p w14:paraId="6F95BB09" w14:textId="18AE185C" w:rsidR="00E923E9" w:rsidRPr="006948A6" w:rsidRDefault="006948A6" w:rsidP="00BE7079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6948A6">
        <w:rPr>
          <w:b/>
          <w:noProof/>
          <w:sz w:val="24"/>
          <w:szCs w:val="24"/>
        </w:rPr>
        <w:t>Словарь</w:t>
      </w:r>
      <w:r w:rsidR="005F51B8" w:rsidRPr="006948A6">
        <w:rPr>
          <w:b/>
          <w:bCs/>
          <w:sz w:val="24"/>
          <w:szCs w:val="24"/>
          <w:lang w:val="en-US"/>
        </w:rPr>
        <w:t xml:space="preserve"> </w:t>
      </w:r>
    </w:p>
    <w:p w14:paraId="5E354360" w14:textId="77777777" w:rsidR="005F51B8" w:rsidRPr="006948A6" w:rsidRDefault="005F51B8" w:rsidP="00BE7079">
      <w:pPr>
        <w:spacing w:line="276" w:lineRule="auto"/>
        <w:jc w:val="center"/>
        <w:rPr>
          <w:b/>
          <w:bCs/>
          <w:sz w:val="14"/>
          <w:lang w:val="en-US"/>
        </w:rPr>
      </w:pPr>
    </w:p>
    <w:p w14:paraId="3C66A480" w14:textId="2B3DF355" w:rsidR="00E923E9" w:rsidRPr="00874B6F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6948A6">
        <w:rPr>
          <w:noProof/>
          <w:sz w:val="24"/>
          <w:lang w:val="en-US"/>
        </w:rPr>
        <w:t>Friction</w:t>
      </w:r>
      <w:r w:rsidRPr="00874B6F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stir</w:t>
      </w:r>
      <w:r w:rsidRPr="00874B6F">
        <w:rPr>
          <w:noProof/>
          <w:sz w:val="24"/>
          <w:lang w:val="en-US"/>
        </w:rPr>
        <w:t xml:space="preserve"> </w:t>
      </w:r>
      <w:r w:rsidRPr="006948A6">
        <w:rPr>
          <w:noProof/>
          <w:sz w:val="24"/>
          <w:lang w:val="en-US"/>
        </w:rPr>
        <w:t>welding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Aluminium</w:t>
      </w:r>
      <w:r w:rsidRPr="00874B6F">
        <w:rPr>
          <w:noProof/>
          <w:sz w:val="24"/>
          <w:lang w:val="en-US"/>
        </w:rPr>
        <w:t xml:space="preserve">. </w:t>
      </w:r>
      <w:r w:rsidRPr="006948A6">
        <w:rPr>
          <w:noProof/>
          <w:sz w:val="24"/>
          <w:lang w:val="en-US"/>
        </w:rPr>
        <w:t>Part</w:t>
      </w:r>
      <w:r w:rsidRPr="00874B6F">
        <w:rPr>
          <w:noProof/>
          <w:sz w:val="24"/>
          <w:lang w:val="en-US"/>
        </w:rPr>
        <w:t xml:space="preserve"> 1. </w:t>
      </w:r>
      <w:r w:rsidRPr="006948A6">
        <w:rPr>
          <w:noProof/>
          <w:sz w:val="24"/>
          <w:lang w:val="en-US"/>
        </w:rPr>
        <w:t>Vocabulary</w:t>
      </w:r>
      <w:r w:rsidR="00AA3742" w:rsidRPr="00874B6F">
        <w:rPr>
          <w:noProof/>
          <w:sz w:val="24"/>
          <w:lang w:val="en-US"/>
        </w:rPr>
        <w:t xml:space="preserve"> </w:t>
      </w:r>
    </w:p>
    <w:p w14:paraId="48C1882F" w14:textId="77777777" w:rsidR="00AA3742" w:rsidRPr="00874B6F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12"/>
          <w:lang w:val="en-US"/>
        </w:rPr>
      </w:pPr>
    </w:p>
    <w:p w14:paraId="43924A11" w14:textId="77777777" w:rsidR="002B31B8" w:rsidRPr="00874B6F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15B5663D" w:rsidR="002B31B8" w:rsidRPr="00874B6F" w:rsidRDefault="002B31B8" w:rsidP="00D07E23">
      <w:pPr>
        <w:pStyle w:val="afc"/>
        <w:ind w:left="0" w:firstLine="567"/>
        <w:jc w:val="right"/>
        <w:rPr>
          <w:b/>
          <w:sz w:val="24"/>
          <w:szCs w:val="28"/>
          <w:lang w:val="en-US"/>
        </w:rPr>
      </w:pPr>
      <w:r w:rsidRPr="00D15402">
        <w:rPr>
          <w:b/>
          <w:sz w:val="24"/>
          <w:szCs w:val="28"/>
        </w:rPr>
        <w:t>Дата</w:t>
      </w:r>
      <w:r w:rsidRPr="00874B6F">
        <w:rPr>
          <w:b/>
          <w:sz w:val="24"/>
          <w:szCs w:val="28"/>
          <w:lang w:val="en-US"/>
        </w:rPr>
        <w:t xml:space="preserve"> </w:t>
      </w:r>
      <w:r w:rsidRPr="00D15402">
        <w:rPr>
          <w:b/>
          <w:sz w:val="24"/>
          <w:szCs w:val="28"/>
        </w:rPr>
        <w:t>введения</w:t>
      </w:r>
      <w:r w:rsidRPr="00874B6F">
        <w:rPr>
          <w:b/>
          <w:sz w:val="24"/>
          <w:szCs w:val="28"/>
          <w:lang w:val="en-US"/>
        </w:rPr>
        <w:t xml:space="preserve"> — 20</w:t>
      </w:r>
      <w:r w:rsidR="00B80887" w:rsidRPr="00874B6F">
        <w:rPr>
          <w:b/>
          <w:sz w:val="24"/>
          <w:szCs w:val="28"/>
          <w:lang w:val="en-US"/>
        </w:rPr>
        <w:t>2</w:t>
      </w:r>
      <w:r w:rsidR="009A4603">
        <w:rPr>
          <w:b/>
          <w:sz w:val="24"/>
          <w:szCs w:val="28"/>
          <w:lang w:val="en-US"/>
        </w:rPr>
        <w:t xml:space="preserve"> </w:t>
      </w:r>
      <w:r w:rsidR="00517F65">
        <w:rPr>
          <w:b/>
          <w:sz w:val="24"/>
          <w:szCs w:val="28"/>
          <w:lang w:val="en-US"/>
        </w:rPr>
        <w:t xml:space="preserve">  </w:t>
      </w:r>
      <w:r w:rsidRPr="00874B6F">
        <w:rPr>
          <w:b/>
          <w:sz w:val="24"/>
          <w:szCs w:val="28"/>
          <w:lang w:val="en-US"/>
        </w:rPr>
        <w:t>—0</w:t>
      </w:r>
      <w:r w:rsidR="004A29B4" w:rsidRPr="00874B6F">
        <w:rPr>
          <w:b/>
          <w:sz w:val="24"/>
          <w:szCs w:val="28"/>
          <w:lang w:val="en-US"/>
        </w:rPr>
        <w:t>0</w:t>
      </w:r>
      <w:r w:rsidRPr="00874B6F">
        <w:rPr>
          <w:b/>
          <w:sz w:val="24"/>
          <w:szCs w:val="28"/>
          <w:lang w:val="en-US"/>
        </w:rPr>
        <w:t>—0</w:t>
      </w:r>
      <w:r w:rsidR="004A29B4" w:rsidRPr="00874B6F">
        <w:rPr>
          <w:b/>
          <w:sz w:val="24"/>
          <w:szCs w:val="28"/>
          <w:lang w:val="en-US"/>
        </w:rPr>
        <w:t>0</w:t>
      </w:r>
    </w:p>
    <w:p w14:paraId="7C9DFAC0" w14:textId="77777777" w:rsidR="002B31B8" w:rsidRPr="00874B6F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  <w:lang w:val="en-US"/>
        </w:rPr>
      </w:pPr>
    </w:p>
    <w:p w14:paraId="67263874" w14:textId="77777777" w:rsidR="00E80CD5" w:rsidRPr="00874B6F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  <w:lang w:val="en-US"/>
        </w:rPr>
      </w:pPr>
    </w:p>
    <w:p w14:paraId="53A9A477" w14:textId="77777777" w:rsidR="002B31B8" w:rsidRPr="00874B6F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  <w:lang w:val="en-US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proofErr w:type="gramStart"/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</w:t>
      </w:r>
      <w:proofErr w:type="gramEnd"/>
      <w:r w:rsidRPr="00D15402">
        <w:rPr>
          <w:color w:val="auto"/>
          <w:sz w:val="28"/>
          <w:szCs w:val="32"/>
        </w:rPr>
        <w:t xml:space="preserve">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74620635" w14:textId="157CF99B" w:rsidR="00D10EF6" w:rsidRPr="00D4629F" w:rsidRDefault="00D10EF6" w:rsidP="00870C24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0EF6">
        <w:rPr>
          <w:sz w:val="24"/>
          <w:szCs w:val="24"/>
        </w:rPr>
        <w:t>Настоящий стандарт устанавливает термины и определения в области с</w:t>
      </w:r>
      <w:r w:rsidR="00512060">
        <w:rPr>
          <w:sz w:val="24"/>
          <w:szCs w:val="24"/>
        </w:rPr>
        <w:t>варки трением с перемешиванием.</w:t>
      </w:r>
    </w:p>
    <w:p w14:paraId="6588B31B" w14:textId="6F951DCE" w:rsidR="00570570" w:rsidRPr="00D15402" w:rsidRDefault="00D10EF6" w:rsidP="00870C24">
      <w:pPr>
        <w:widowControl/>
        <w:spacing w:line="360" w:lineRule="auto"/>
        <w:ind w:firstLine="567"/>
        <w:jc w:val="both"/>
        <w:rPr>
          <w:b/>
        </w:rPr>
      </w:pPr>
      <w:r w:rsidRPr="00D10EF6">
        <w:rPr>
          <w:sz w:val="24"/>
          <w:szCs w:val="24"/>
        </w:rPr>
        <w:t>В настоящем стандарте термин «алюминий» относится к алюминию и его сплавам.</w:t>
      </w:r>
    </w:p>
    <w:p w14:paraId="484C07B2" w14:textId="77777777" w:rsidR="00570570" w:rsidRPr="00D15402" w:rsidRDefault="00570570" w:rsidP="00103C68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</w:t>
      </w:r>
      <w:proofErr w:type="gramEnd"/>
      <w:r w:rsidRPr="00D15402">
        <w:rPr>
          <w:b/>
          <w:sz w:val="28"/>
          <w:szCs w:val="24"/>
        </w:rPr>
        <w:t xml:space="preserve">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042D0F58" w14:textId="77777777" w:rsidR="002E57E1" w:rsidRPr="00D93E1A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D93E1A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72CFBB25" w14:textId="5BC207A1" w:rsidR="002B31B8" w:rsidRPr="00D15402" w:rsidRDefault="002E57E1" w:rsidP="002E57E1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2E57E1">
        <w:rPr>
          <w:sz w:val="24"/>
          <w:lang w:val="en-US"/>
        </w:rPr>
        <w:t>ISO/TR 25901 (all parts), Welding and allied processes — Vocabulary (</w:t>
      </w:r>
      <w:r w:rsidRPr="00D93E1A">
        <w:rPr>
          <w:sz w:val="24"/>
        </w:rPr>
        <w:t>Сварка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и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родственные</w:t>
      </w:r>
      <w:r w:rsidRPr="002E57E1">
        <w:rPr>
          <w:sz w:val="24"/>
          <w:lang w:val="en-US"/>
        </w:rPr>
        <w:t xml:space="preserve"> </w:t>
      </w:r>
      <w:r w:rsidRPr="00D93E1A">
        <w:rPr>
          <w:sz w:val="24"/>
        </w:rPr>
        <w:t>процессы</w:t>
      </w:r>
      <w:r w:rsidRPr="002E57E1">
        <w:rPr>
          <w:sz w:val="24"/>
          <w:lang w:val="en-US"/>
        </w:rPr>
        <w:t xml:space="preserve">. </w:t>
      </w:r>
      <w:r>
        <w:rPr>
          <w:sz w:val="24"/>
        </w:rPr>
        <w:t>Словарь</w:t>
      </w:r>
      <w:r w:rsidRPr="002E57E1">
        <w:rPr>
          <w:sz w:val="24"/>
        </w:rPr>
        <w:t>)</w:t>
      </w:r>
      <w:r w:rsidR="00937B99" w:rsidRPr="00D15402">
        <w:rPr>
          <w:sz w:val="24"/>
          <w:szCs w:val="24"/>
        </w:rPr>
        <w:t>.</w:t>
      </w:r>
    </w:p>
    <w:p w14:paraId="264B5E53" w14:textId="77777777" w:rsidR="00FB1349" w:rsidRPr="00D15402" w:rsidRDefault="00FB1349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proofErr w:type="gramStart"/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</w:t>
      </w:r>
      <w:proofErr w:type="gramEnd"/>
      <w:r w:rsidRPr="00D15402">
        <w:rPr>
          <w:b/>
          <w:sz w:val="28"/>
          <w:szCs w:val="24"/>
        </w:rPr>
        <w:t xml:space="preserve">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52F53A91" w:rsidR="00937B99" w:rsidRPr="00D15402" w:rsidRDefault="00ED476F" w:rsidP="00937B99">
      <w:pPr>
        <w:spacing w:line="360" w:lineRule="auto"/>
        <w:ind w:firstLine="567"/>
        <w:jc w:val="both"/>
        <w:rPr>
          <w:sz w:val="24"/>
        </w:rPr>
      </w:pPr>
      <w:r w:rsidRPr="00ED476F">
        <w:rPr>
          <w:sz w:val="24"/>
        </w:rPr>
        <w:t>В настоящем стандарте применены термины по ISO/TR 25901</w:t>
      </w:r>
      <w:r w:rsidR="007112E9">
        <w:rPr>
          <w:sz w:val="24"/>
        </w:rPr>
        <w:t xml:space="preserve"> (все части)</w:t>
      </w:r>
      <w:r w:rsidR="00937B99"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</w:t>
      </w:r>
      <w:proofErr w:type="spellStart"/>
      <w:r w:rsidRPr="00D15402">
        <w:rPr>
          <w:sz w:val="24"/>
        </w:rPr>
        <w:t>Электропедия</w:t>
      </w:r>
      <w:proofErr w:type="spellEnd"/>
      <w:r w:rsidRPr="00D15402">
        <w:rPr>
          <w:sz w:val="24"/>
        </w:rPr>
        <w:t xml:space="preserve">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6889ADB2" w14:textId="77777777" w:rsidR="00D216FA" w:rsidRDefault="00D216FA" w:rsidP="00937B99">
      <w:pPr>
        <w:spacing w:line="360" w:lineRule="auto"/>
        <w:ind w:firstLine="567"/>
        <w:jc w:val="both"/>
        <w:rPr>
          <w:sz w:val="24"/>
        </w:rPr>
      </w:pPr>
    </w:p>
    <w:p w14:paraId="44963D5E" w14:textId="63A9F60F" w:rsidR="00ED476F" w:rsidRDefault="00ED476F" w:rsidP="00ED476F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lastRenderedPageBreak/>
        <w:t>3.1</w:t>
      </w:r>
      <w:r w:rsidRPr="00AF01F4">
        <w:rPr>
          <w:b/>
          <w:sz w:val="24"/>
          <w:szCs w:val="24"/>
        </w:rPr>
        <w:t xml:space="preserve"> </w:t>
      </w:r>
      <w:r w:rsidRPr="00ED476F">
        <w:rPr>
          <w:b/>
          <w:sz w:val="24"/>
          <w:szCs w:val="24"/>
        </w:rPr>
        <w:t>инструмент с регулируемым наконечником</w:t>
      </w:r>
      <w:r w:rsidRPr="00A51D13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ED476F">
        <w:rPr>
          <w:sz w:val="24"/>
          <w:szCs w:val="24"/>
          <w:lang w:val="en-US"/>
        </w:rPr>
        <w:t>adjustable</w:t>
      </w:r>
      <w:r w:rsidRPr="00ED476F">
        <w:rPr>
          <w:sz w:val="24"/>
          <w:szCs w:val="24"/>
        </w:rPr>
        <w:t xml:space="preserve"> </w:t>
      </w:r>
      <w:r w:rsidRPr="00ED476F">
        <w:rPr>
          <w:sz w:val="24"/>
          <w:szCs w:val="24"/>
          <w:lang w:val="en-US"/>
        </w:rPr>
        <w:t>tool</w:t>
      </w:r>
      <w:r w:rsidRPr="00ED476F">
        <w:rPr>
          <w:sz w:val="24"/>
          <w:szCs w:val="24"/>
        </w:rPr>
        <w:t xml:space="preserve"> </w:t>
      </w:r>
      <w:r w:rsidRPr="00ED476F">
        <w:rPr>
          <w:sz w:val="24"/>
          <w:szCs w:val="24"/>
          <w:lang w:val="en-US"/>
        </w:rPr>
        <w:t>probe</w:t>
      </w:r>
      <w:r w:rsidRPr="00A51D13">
        <w:rPr>
          <w:sz w:val="24"/>
          <w:szCs w:val="24"/>
        </w:rPr>
        <w:t xml:space="preserve">): </w:t>
      </w:r>
      <w:r w:rsidRPr="00ED476F">
        <w:rPr>
          <w:sz w:val="24"/>
          <w:szCs w:val="24"/>
        </w:rPr>
        <w:t>Инструмент у которого длина, скорость и направление вращения наконечника регулируются</w:t>
      </w:r>
      <w:r>
        <w:rPr>
          <w:sz w:val="24"/>
          <w:szCs w:val="24"/>
        </w:rPr>
        <w:t>.</w:t>
      </w:r>
      <w:r w:rsidRPr="00ED476F">
        <w:rPr>
          <w:sz w:val="24"/>
          <w:szCs w:val="24"/>
        </w:rPr>
        <w:t xml:space="preserve"> Скорость и направление вращения наконечника могут отличаться от скорости и направления вращения </w:t>
      </w:r>
      <w:proofErr w:type="spellStart"/>
      <w:r w:rsidRPr="00ED476F">
        <w:rPr>
          <w:sz w:val="24"/>
          <w:szCs w:val="24"/>
        </w:rPr>
        <w:t>заплечика</w:t>
      </w:r>
      <w:proofErr w:type="spellEnd"/>
      <w:r w:rsidRPr="00ED476F">
        <w:rPr>
          <w:sz w:val="24"/>
          <w:szCs w:val="24"/>
        </w:rPr>
        <w:t xml:space="preserve"> во время сварки</w:t>
      </w:r>
    </w:p>
    <w:p w14:paraId="48A6B222" w14:textId="77777777" w:rsidR="00095EB0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3E0CA1A9" w14:textId="7A6A3736" w:rsidR="00095EB0" w:rsidRDefault="00095EB0" w:rsidP="00ED476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095EB0">
        <w:rPr>
          <w:rFonts w:eastAsia="Arial,Italic"/>
          <w:iCs/>
          <w:sz w:val="22"/>
          <w:szCs w:val="18"/>
        </w:rPr>
        <w:t>См. рисунок 1</w:t>
      </w:r>
      <w:r w:rsidRPr="00D15402">
        <w:rPr>
          <w:sz w:val="22"/>
        </w:rPr>
        <w:t>.</w:t>
      </w:r>
    </w:p>
    <w:p w14:paraId="2BF6A659" w14:textId="77777777" w:rsidR="00095EB0" w:rsidRDefault="00095EB0" w:rsidP="00ED476F">
      <w:pPr>
        <w:spacing w:line="360" w:lineRule="auto"/>
        <w:ind w:firstLine="567"/>
        <w:jc w:val="both"/>
        <w:rPr>
          <w:sz w:val="22"/>
        </w:rPr>
      </w:pPr>
    </w:p>
    <w:p w14:paraId="305879AD" w14:textId="63495E97" w:rsidR="00095EB0" w:rsidRDefault="00095EB0" w:rsidP="00ED476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="00933B26" w:rsidRPr="00D15402">
        <w:rPr>
          <w:rFonts w:eastAsia="Arial,Italic"/>
          <w:iCs/>
          <w:sz w:val="22"/>
          <w:szCs w:val="18"/>
        </w:rPr>
        <w:t>—</w:t>
      </w:r>
      <w:r w:rsidR="00933B26" w:rsidRPr="007731C1">
        <w:rPr>
          <w:rFonts w:eastAsia="Arial,Italic"/>
          <w:iCs/>
          <w:sz w:val="22"/>
          <w:szCs w:val="18"/>
        </w:rPr>
        <w:t xml:space="preserve"> Инструмент</w:t>
      </w:r>
      <w:r w:rsidRPr="00095EB0">
        <w:rPr>
          <w:rFonts w:eastAsia="Arial,Italic"/>
          <w:iCs/>
          <w:sz w:val="22"/>
          <w:szCs w:val="18"/>
        </w:rPr>
        <w:t xml:space="preserve"> позволяет выполнить соединение без образования избыточного грата в начале сварки и в выходном отверстии</w:t>
      </w:r>
      <w:r w:rsidRPr="00D15402">
        <w:rPr>
          <w:sz w:val="22"/>
        </w:rPr>
        <w:t>.</w:t>
      </w:r>
    </w:p>
    <w:p w14:paraId="03E77C4B" w14:textId="77777777" w:rsidR="00095EB0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34C8E9A8" w14:textId="3477B097" w:rsidR="00095EB0" w:rsidRDefault="00E67391" w:rsidP="00095EB0">
      <w:pPr>
        <w:spacing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6EBE5AA8" wp14:editId="7B82FF0D">
            <wp:extent cx="6118225" cy="1852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1C84" w14:textId="757CC2EC" w:rsidR="00095EB0" w:rsidRPr="007E10BE" w:rsidRDefault="00095EB0" w:rsidP="00095EB0">
      <w:pPr>
        <w:spacing w:before="120" w:after="120" w:line="360" w:lineRule="auto"/>
        <w:jc w:val="center"/>
        <w:rPr>
          <w:i/>
          <w:sz w:val="24"/>
          <w:szCs w:val="24"/>
        </w:rPr>
      </w:pPr>
      <w:r w:rsidRPr="007E10BE">
        <w:rPr>
          <w:i/>
          <w:sz w:val="24"/>
          <w:szCs w:val="24"/>
        </w:rPr>
        <w:t>1 </w:t>
      </w:r>
      <w:r w:rsidRPr="007E10BE">
        <w:rPr>
          <w:sz w:val="24"/>
          <w:szCs w:val="24"/>
        </w:rPr>
        <w:t>– </w:t>
      </w:r>
      <w:proofErr w:type="spellStart"/>
      <w:r w:rsidRPr="007E10BE">
        <w:rPr>
          <w:sz w:val="24"/>
          <w:szCs w:val="24"/>
        </w:rPr>
        <w:t>заплечик</w:t>
      </w:r>
      <w:proofErr w:type="spellEnd"/>
      <w:r w:rsidRPr="007E10BE">
        <w:rPr>
          <w:sz w:val="24"/>
          <w:szCs w:val="24"/>
        </w:rPr>
        <w:t xml:space="preserve">; </w:t>
      </w:r>
      <w:r w:rsidRPr="007E10BE">
        <w:rPr>
          <w:i/>
          <w:sz w:val="24"/>
          <w:szCs w:val="24"/>
        </w:rPr>
        <w:t xml:space="preserve">2 </w:t>
      </w:r>
      <w:r w:rsidRPr="007E10BE">
        <w:rPr>
          <w:sz w:val="24"/>
          <w:szCs w:val="24"/>
        </w:rPr>
        <w:t>– свариваемая заготовка;</w:t>
      </w:r>
      <w:r w:rsidRPr="007E10BE">
        <w:rPr>
          <w:i/>
          <w:sz w:val="24"/>
          <w:szCs w:val="24"/>
        </w:rPr>
        <w:t xml:space="preserve"> 3 </w:t>
      </w:r>
      <w:r w:rsidRPr="007E10BE">
        <w:rPr>
          <w:sz w:val="24"/>
          <w:szCs w:val="24"/>
        </w:rPr>
        <w:t xml:space="preserve">– наконечник; </w:t>
      </w:r>
      <w:r w:rsidRPr="007E10BE">
        <w:rPr>
          <w:i/>
          <w:sz w:val="24"/>
          <w:szCs w:val="24"/>
        </w:rPr>
        <w:t xml:space="preserve">4 </w:t>
      </w:r>
      <w:r w:rsidRPr="007E10BE">
        <w:rPr>
          <w:sz w:val="24"/>
          <w:szCs w:val="24"/>
        </w:rPr>
        <w:t xml:space="preserve">– наконечник, движущийся вниз; </w:t>
      </w:r>
      <w:r w:rsidRPr="007E10BE">
        <w:rPr>
          <w:i/>
          <w:sz w:val="24"/>
          <w:szCs w:val="24"/>
        </w:rPr>
        <w:t xml:space="preserve">5 </w:t>
      </w:r>
      <w:r w:rsidRPr="007E10BE">
        <w:rPr>
          <w:sz w:val="24"/>
          <w:szCs w:val="24"/>
        </w:rPr>
        <w:t>– сваренная заготовка;</w:t>
      </w:r>
      <w:r w:rsidRPr="007E10BE">
        <w:rPr>
          <w:i/>
          <w:sz w:val="24"/>
          <w:szCs w:val="24"/>
        </w:rPr>
        <w:t xml:space="preserve"> 6 </w:t>
      </w:r>
      <w:r w:rsidRPr="007E10BE">
        <w:rPr>
          <w:sz w:val="24"/>
          <w:szCs w:val="24"/>
        </w:rPr>
        <w:t>– наконечник в положении для сварки;</w:t>
      </w:r>
      <w:r w:rsidRPr="007E10BE">
        <w:rPr>
          <w:i/>
          <w:sz w:val="24"/>
          <w:szCs w:val="24"/>
        </w:rPr>
        <w:t xml:space="preserve"> 7 </w:t>
      </w:r>
      <w:r w:rsidRPr="007E10BE">
        <w:rPr>
          <w:sz w:val="24"/>
          <w:szCs w:val="24"/>
        </w:rPr>
        <w:t>– наконечник, движущийся вверх;</w:t>
      </w:r>
      <w:r w:rsidRPr="007E10BE">
        <w:rPr>
          <w:i/>
          <w:sz w:val="24"/>
          <w:szCs w:val="24"/>
        </w:rPr>
        <w:t xml:space="preserve"> </w:t>
      </w:r>
      <w:r w:rsidRPr="00E67391">
        <w:rPr>
          <w:sz w:val="24"/>
          <w:szCs w:val="24"/>
          <w:vertAlign w:val="superscript"/>
          <w:lang w:val="en-US"/>
        </w:rPr>
        <w:t>a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направление вращения </w:t>
      </w:r>
      <w:proofErr w:type="gramStart"/>
      <w:r w:rsidRPr="007E10BE">
        <w:rPr>
          <w:sz w:val="24"/>
          <w:szCs w:val="24"/>
        </w:rPr>
        <w:t>наконечника;</w:t>
      </w:r>
      <w:r w:rsidR="007731C1">
        <w:rPr>
          <w:sz w:val="24"/>
          <w:szCs w:val="24"/>
        </w:rPr>
        <w:br/>
      </w:r>
      <w:r w:rsidRPr="00E67391">
        <w:rPr>
          <w:sz w:val="24"/>
          <w:szCs w:val="24"/>
          <w:vertAlign w:val="superscript"/>
          <w:lang w:val="en-US"/>
        </w:rPr>
        <w:t>b</w:t>
      </w:r>
      <w:proofErr w:type="gramEnd"/>
      <w:r w:rsidR="00E67391">
        <w:rPr>
          <w:i/>
          <w:sz w:val="24"/>
          <w:szCs w:val="24"/>
          <w:vertAlign w:val="superscript"/>
        </w:rPr>
        <w:t> </w:t>
      </w:r>
      <w:r w:rsidRPr="007E10BE">
        <w:rPr>
          <w:sz w:val="24"/>
          <w:szCs w:val="24"/>
        </w:rPr>
        <w:t xml:space="preserve">– направление вращения </w:t>
      </w:r>
      <w:proofErr w:type="spellStart"/>
      <w:r w:rsidRPr="007E10BE">
        <w:rPr>
          <w:sz w:val="24"/>
          <w:szCs w:val="24"/>
        </w:rPr>
        <w:t>заплечика</w:t>
      </w:r>
      <w:proofErr w:type="spellEnd"/>
      <w:r w:rsidRPr="007E10BE">
        <w:rPr>
          <w:sz w:val="24"/>
          <w:szCs w:val="24"/>
        </w:rPr>
        <w:t>;</w:t>
      </w:r>
      <w:r w:rsidRPr="007E10BE">
        <w:rPr>
          <w:i/>
          <w:sz w:val="24"/>
          <w:szCs w:val="24"/>
        </w:rPr>
        <w:t xml:space="preserve"> </w:t>
      </w:r>
      <w:r w:rsidRPr="00E67391">
        <w:rPr>
          <w:sz w:val="24"/>
          <w:szCs w:val="24"/>
          <w:vertAlign w:val="superscript"/>
          <w:lang w:val="en-US"/>
        </w:rPr>
        <w:t>c</w:t>
      </w:r>
      <w:r w:rsidRPr="007E10BE">
        <w:rPr>
          <w:sz w:val="24"/>
          <w:szCs w:val="24"/>
        </w:rPr>
        <w:t xml:space="preserve"> – направление сварки</w:t>
      </w:r>
    </w:p>
    <w:p w14:paraId="6D336A75" w14:textId="5EE1DF79" w:rsidR="00095EB0" w:rsidRDefault="00095EB0" w:rsidP="00095EB0">
      <w:pPr>
        <w:spacing w:line="360" w:lineRule="auto"/>
        <w:jc w:val="center"/>
        <w:rPr>
          <w:sz w:val="24"/>
        </w:rPr>
      </w:pPr>
      <w:r w:rsidRPr="007731C1">
        <w:rPr>
          <w:sz w:val="24"/>
          <w:szCs w:val="24"/>
        </w:rPr>
        <w:t>Рисунок 1 – Инструмент с регулируемым наконечником</w:t>
      </w:r>
    </w:p>
    <w:p w14:paraId="55E0EB6E" w14:textId="77777777" w:rsidR="00095EB0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52BD1398" w14:textId="711573CF" w:rsidR="00ED476F" w:rsidRDefault="00ED476F" w:rsidP="00ED476F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5B78F4">
        <w:rPr>
          <w:sz w:val="24"/>
          <w:szCs w:val="24"/>
        </w:rPr>
        <w:t>2</w:t>
      </w:r>
      <w:r w:rsidRPr="00AF01F4">
        <w:rPr>
          <w:b/>
          <w:sz w:val="24"/>
          <w:szCs w:val="24"/>
        </w:rPr>
        <w:t xml:space="preserve"> </w:t>
      </w:r>
      <w:r w:rsidR="00095EB0" w:rsidRPr="00095EB0">
        <w:rPr>
          <w:b/>
          <w:sz w:val="24"/>
          <w:szCs w:val="24"/>
        </w:rPr>
        <w:t xml:space="preserve">сторона </w:t>
      </w:r>
      <w:proofErr w:type="spellStart"/>
      <w:r w:rsidR="00095EB0" w:rsidRPr="00095EB0">
        <w:rPr>
          <w:b/>
          <w:sz w:val="24"/>
          <w:szCs w:val="24"/>
        </w:rPr>
        <w:t>набегания</w:t>
      </w:r>
      <w:proofErr w:type="spellEnd"/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="00095EB0" w:rsidRPr="00095EB0">
        <w:rPr>
          <w:sz w:val="24"/>
          <w:szCs w:val="24"/>
          <w:lang w:val="en-US"/>
        </w:rPr>
        <w:t>advancing</w:t>
      </w:r>
      <w:r w:rsidR="00095EB0" w:rsidRPr="00095EB0">
        <w:rPr>
          <w:sz w:val="24"/>
          <w:szCs w:val="24"/>
        </w:rPr>
        <w:t xml:space="preserve"> </w:t>
      </w:r>
      <w:r w:rsidR="00095EB0" w:rsidRPr="00095EB0">
        <w:rPr>
          <w:sz w:val="24"/>
          <w:szCs w:val="24"/>
          <w:lang w:val="en-US"/>
        </w:rPr>
        <w:t>side</w:t>
      </w:r>
      <w:r w:rsidRPr="00A51D13">
        <w:rPr>
          <w:sz w:val="24"/>
          <w:szCs w:val="24"/>
        </w:rPr>
        <w:t xml:space="preserve">): </w:t>
      </w:r>
      <w:r w:rsidR="00095EB0" w:rsidRPr="00095EB0">
        <w:rPr>
          <w:sz w:val="24"/>
          <w:szCs w:val="24"/>
        </w:rPr>
        <w:t xml:space="preserve">Сторона сварного шва на которой направление вращения инструмента </w:t>
      </w:r>
      <w:r w:rsidR="007731C1">
        <w:rPr>
          <w:sz w:val="24"/>
          <w:szCs w:val="24"/>
        </w:rPr>
        <w:t xml:space="preserve">и </w:t>
      </w:r>
      <w:r w:rsidR="00095EB0" w:rsidRPr="00095EB0">
        <w:rPr>
          <w:sz w:val="24"/>
          <w:szCs w:val="24"/>
        </w:rPr>
        <w:t>направление сварки</w:t>
      </w:r>
      <w:r w:rsidR="007731C1">
        <w:rPr>
          <w:sz w:val="24"/>
          <w:szCs w:val="24"/>
        </w:rPr>
        <w:t xml:space="preserve"> совпадают</w:t>
      </w:r>
    </w:p>
    <w:p w14:paraId="12704572" w14:textId="77777777" w:rsidR="00095EB0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7824D9E3" w14:textId="492B3E40" w:rsidR="00095EB0" w:rsidRDefault="00095EB0" w:rsidP="00ED476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095EB0">
        <w:rPr>
          <w:rFonts w:eastAsia="Arial,Italic"/>
          <w:iCs/>
          <w:sz w:val="22"/>
          <w:szCs w:val="18"/>
        </w:rPr>
        <w:t xml:space="preserve">См. рисунок </w:t>
      </w:r>
      <w:r>
        <w:rPr>
          <w:rFonts w:eastAsia="Arial,Italic"/>
          <w:iCs/>
          <w:sz w:val="22"/>
          <w:szCs w:val="18"/>
        </w:rPr>
        <w:t>2</w:t>
      </w:r>
      <w:r w:rsidRPr="00D15402">
        <w:rPr>
          <w:sz w:val="22"/>
        </w:rPr>
        <w:t>.</w:t>
      </w:r>
    </w:p>
    <w:p w14:paraId="7521C19E" w14:textId="77777777" w:rsidR="00095EB0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6B920AB1" w14:textId="255CB9D1" w:rsidR="004E1DD9" w:rsidRDefault="007731C1" w:rsidP="004E1DD9">
      <w:pPr>
        <w:spacing w:line="36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1514916" wp14:editId="6A3625E4">
            <wp:extent cx="6118225" cy="51790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0B79" w14:textId="7680748A" w:rsidR="004E1DD9" w:rsidRDefault="004E1DD9" w:rsidP="004E1DD9">
      <w:pPr>
        <w:spacing w:before="240" w:after="240" w:line="360" w:lineRule="auto"/>
        <w:jc w:val="center"/>
        <w:rPr>
          <w:sz w:val="24"/>
          <w:szCs w:val="24"/>
        </w:rPr>
      </w:pPr>
      <w:r w:rsidRPr="007E10BE">
        <w:rPr>
          <w:i/>
          <w:sz w:val="24"/>
          <w:szCs w:val="24"/>
        </w:rPr>
        <w:t>1 </w:t>
      </w:r>
      <w:r w:rsidRPr="007E10BE">
        <w:rPr>
          <w:sz w:val="24"/>
          <w:szCs w:val="24"/>
        </w:rPr>
        <w:t>– заготовка;</w:t>
      </w:r>
      <w:r w:rsidRPr="007E10BE">
        <w:rPr>
          <w:i/>
          <w:sz w:val="24"/>
          <w:szCs w:val="24"/>
        </w:rPr>
        <w:t xml:space="preserve"> 2 </w:t>
      </w:r>
      <w:r w:rsidRPr="007E10BE">
        <w:rPr>
          <w:sz w:val="24"/>
          <w:szCs w:val="24"/>
        </w:rPr>
        <w:t>– инструмент;</w:t>
      </w:r>
      <w:r w:rsidRPr="007E10BE">
        <w:rPr>
          <w:i/>
          <w:sz w:val="24"/>
          <w:szCs w:val="24"/>
        </w:rPr>
        <w:t xml:space="preserve"> 3 </w:t>
      </w:r>
      <w:r w:rsidRPr="007E10BE">
        <w:rPr>
          <w:sz w:val="24"/>
          <w:szCs w:val="24"/>
        </w:rPr>
        <w:t xml:space="preserve">– </w:t>
      </w:r>
      <w:proofErr w:type="spellStart"/>
      <w:r w:rsidRPr="007E10BE">
        <w:rPr>
          <w:sz w:val="24"/>
          <w:szCs w:val="24"/>
        </w:rPr>
        <w:t>заплечик</w:t>
      </w:r>
      <w:proofErr w:type="spellEnd"/>
      <w:r w:rsidRPr="007E10BE">
        <w:rPr>
          <w:sz w:val="24"/>
          <w:szCs w:val="24"/>
        </w:rPr>
        <w:t xml:space="preserve">; </w:t>
      </w:r>
      <w:r w:rsidRPr="007E10BE">
        <w:rPr>
          <w:i/>
          <w:sz w:val="24"/>
          <w:szCs w:val="24"/>
        </w:rPr>
        <w:t xml:space="preserve">4 </w:t>
      </w:r>
      <w:r w:rsidRPr="007E10BE">
        <w:rPr>
          <w:sz w:val="24"/>
          <w:szCs w:val="24"/>
        </w:rPr>
        <w:t>– наконечник;</w:t>
      </w:r>
      <w:r w:rsidRPr="007E10BE">
        <w:rPr>
          <w:i/>
          <w:sz w:val="24"/>
          <w:szCs w:val="24"/>
        </w:rPr>
        <w:t xml:space="preserve"> 5 </w:t>
      </w:r>
      <w:r w:rsidRPr="007E10BE">
        <w:rPr>
          <w:sz w:val="24"/>
          <w:szCs w:val="24"/>
        </w:rPr>
        <w:t xml:space="preserve">– лицевая сторона шва; </w:t>
      </w:r>
      <w:r w:rsidRPr="007E10BE">
        <w:rPr>
          <w:i/>
          <w:sz w:val="24"/>
          <w:szCs w:val="24"/>
        </w:rPr>
        <w:t xml:space="preserve">6 </w:t>
      </w:r>
      <w:r w:rsidRPr="007E10BE">
        <w:rPr>
          <w:sz w:val="24"/>
          <w:szCs w:val="24"/>
        </w:rPr>
        <w:t>– сторона отставания шва;</w:t>
      </w:r>
      <w:r w:rsidRPr="007E10BE">
        <w:rPr>
          <w:i/>
          <w:sz w:val="24"/>
          <w:szCs w:val="24"/>
        </w:rPr>
        <w:t xml:space="preserve"> 7 </w:t>
      </w:r>
      <w:r w:rsidRPr="007E10BE">
        <w:rPr>
          <w:sz w:val="24"/>
          <w:szCs w:val="24"/>
        </w:rPr>
        <w:t xml:space="preserve">– сторона </w:t>
      </w:r>
      <w:proofErr w:type="spellStart"/>
      <w:r w:rsidRPr="007E10BE">
        <w:rPr>
          <w:sz w:val="24"/>
          <w:szCs w:val="24"/>
        </w:rPr>
        <w:t>набегания</w:t>
      </w:r>
      <w:proofErr w:type="spellEnd"/>
      <w:r w:rsidRPr="007E10BE">
        <w:rPr>
          <w:sz w:val="24"/>
          <w:szCs w:val="24"/>
        </w:rPr>
        <w:t xml:space="preserve"> шва; </w:t>
      </w:r>
      <w:r w:rsidRPr="007E10BE">
        <w:rPr>
          <w:i/>
          <w:sz w:val="24"/>
          <w:szCs w:val="24"/>
        </w:rPr>
        <w:t xml:space="preserve">8 </w:t>
      </w:r>
      <w:r w:rsidRPr="007E10BE">
        <w:rPr>
          <w:sz w:val="24"/>
          <w:szCs w:val="24"/>
        </w:rPr>
        <w:t xml:space="preserve">– выходное </w:t>
      </w:r>
      <w:r w:rsidR="002A22CC">
        <w:rPr>
          <w:sz w:val="24"/>
          <w:szCs w:val="24"/>
        </w:rPr>
        <w:br/>
      </w:r>
      <w:r w:rsidRPr="007E10BE">
        <w:rPr>
          <w:sz w:val="24"/>
          <w:szCs w:val="24"/>
        </w:rPr>
        <w:t>отверстие;</w:t>
      </w:r>
      <w:r w:rsidRPr="007E10BE">
        <w:rPr>
          <w:i/>
          <w:sz w:val="24"/>
          <w:szCs w:val="24"/>
        </w:rPr>
        <w:t xml:space="preserve"> </w:t>
      </w:r>
      <w:r w:rsidRPr="007731C1">
        <w:rPr>
          <w:sz w:val="24"/>
          <w:szCs w:val="24"/>
          <w:vertAlign w:val="superscript"/>
        </w:rPr>
        <w:t>a</w:t>
      </w:r>
      <w:r w:rsidRPr="007E10BE">
        <w:rPr>
          <w:i/>
          <w:sz w:val="24"/>
          <w:szCs w:val="24"/>
        </w:rPr>
        <w:t> </w:t>
      </w:r>
      <w:r w:rsidRPr="007E10BE">
        <w:rPr>
          <w:sz w:val="24"/>
          <w:szCs w:val="24"/>
        </w:rPr>
        <w:t>– направление вращения инструмента;</w:t>
      </w:r>
      <w:r w:rsidRPr="007E10BE">
        <w:rPr>
          <w:i/>
          <w:sz w:val="24"/>
          <w:szCs w:val="24"/>
        </w:rPr>
        <w:t xml:space="preserve"> </w:t>
      </w:r>
      <w:r w:rsidRPr="007731C1">
        <w:rPr>
          <w:sz w:val="24"/>
          <w:szCs w:val="24"/>
          <w:vertAlign w:val="superscript"/>
        </w:rPr>
        <w:t>b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>– движение инструмента вниз;</w:t>
      </w:r>
      <w:r w:rsidRPr="007E10BE">
        <w:rPr>
          <w:i/>
          <w:sz w:val="24"/>
          <w:szCs w:val="24"/>
        </w:rPr>
        <w:t xml:space="preserve"> </w:t>
      </w:r>
      <w:r w:rsidRPr="007731C1">
        <w:rPr>
          <w:sz w:val="24"/>
          <w:szCs w:val="24"/>
          <w:vertAlign w:val="superscript"/>
        </w:rPr>
        <w:t>c</w:t>
      </w:r>
      <w:r w:rsidR="007E10BE">
        <w:rPr>
          <w:i/>
          <w:sz w:val="24"/>
          <w:szCs w:val="24"/>
        </w:rPr>
        <w:t> </w:t>
      </w:r>
      <w:r w:rsidRPr="007E10BE">
        <w:rPr>
          <w:sz w:val="24"/>
          <w:szCs w:val="24"/>
        </w:rPr>
        <w:t>–</w:t>
      </w:r>
      <w:r w:rsidR="007E10BE">
        <w:rPr>
          <w:sz w:val="24"/>
          <w:szCs w:val="24"/>
        </w:rPr>
        <w:t> </w:t>
      </w:r>
      <w:r w:rsidRPr="007E10BE">
        <w:rPr>
          <w:sz w:val="24"/>
          <w:szCs w:val="24"/>
        </w:rPr>
        <w:t>осевое усилие;</w:t>
      </w:r>
      <w:r w:rsidRPr="007E10BE">
        <w:rPr>
          <w:i/>
          <w:sz w:val="24"/>
          <w:szCs w:val="24"/>
        </w:rPr>
        <w:t xml:space="preserve"> </w:t>
      </w:r>
      <w:r w:rsidRPr="007731C1">
        <w:rPr>
          <w:sz w:val="24"/>
          <w:szCs w:val="24"/>
          <w:vertAlign w:val="superscript"/>
        </w:rPr>
        <w:t>d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>– направление сварки;</w:t>
      </w:r>
      <w:r w:rsidRPr="007E10BE">
        <w:rPr>
          <w:i/>
          <w:sz w:val="24"/>
          <w:szCs w:val="24"/>
        </w:rPr>
        <w:t xml:space="preserve"> </w:t>
      </w:r>
      <w:r w:rsidRPr="007731C1">
        <w:rPr>
          <w:sz w:val="24"/>
          <w:szCs w:val="24"/>
          <w:vertAlign w:val="superscript"/>
        </w:rPr>
        <w:t>e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>– движение инструмента вверх</w:t>
      </w:r>
    </w:p>
    <w:p w14:paraId="3AE3CED6" w14:textId="0E63962A" w:rsidR="002A7DB9" w:rsidRDefault="002A7DB9" w:rsidP="002A7DB9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>
        <w:rPr>
          <w:rFonts w:eastAsia="Arial,Italic"/>
          <w:iCs/>
          <w:sz w:val="22"/>
          <w:szCs w:val="18"/>
        </w:rPr>
        <w:t>П</w:t>
      </w:r>
      <w:r w:rsidRPr="002A7DB9">
        <w:rPr>
          <w:rFonts w:eastAsia="Arial,Italic"/>
          <w:iCs/>
          <w:sz w:val="22"/>
          <w:szCs w:val="18"/>
        </w:rPr>
        <w:t>оказано вращение по часовой стрелке.</w:t>
      </w:r>
    </w:p>
    <w:p w14:paraId="5082BB23" w14:textId="77777777" w:rsidR="002A7DB9" w:rsidRDefault="002A7DB9" w:rsidP="002A7DB9">
      <w:pPr>
        <w:spacing w:line="360" w:lineRule="auto"/>
        <w:ind w:firstLine="567"/>
        <w:jc w:val="both"/>
        <w:rPr>
          <w:sz w:val="22"/>
        </w:rPr>
      </w:pPr>
    </w:p>
    <w:p w14:paraId="108AFBF5" w14:textId="047489BB" w:rsidR="004E1DD9" w:rsidRDefault="004E1DD9" w:rsidP="004E1DD9">
      <w:pPr>
        <w:spacing w:line="360" w:lineRule="auto"/>
        <w:ind w:firstLine="567"/>
        <w:jc w:val="center"/>
        <w:rPr>
          <w:sz w:val="24"/>
          <w:szCs w:val="24"/>
        </w:rPr>
      </w:pPr>
      <w:r w:rsidRPr="007731C1">
        <w:rPr>
          <w:sz w:val="24"/>
          <w:szCs w:val="24"/>
        </w:rPr>
        <w:t xml:space="preserve">Рисунок 2 </w:t>
      </w:r>
      <w:r w:rsidR="00E67391" w:rsidRPr="007731C1">
        <w:rPr>
          <w:sz w:val="24"/>
          <w:szCs w:val="24"/>
        </w:rPr>
        <w:t>—</w:t>
      </w:r>
      <w:r w:rsidRPr="007731C1">
        <w:rPr>
          <w:sz w:val="24"/>
          <w:szCs w:val="24"/>
        </w:rPr>
        <w:t xml:space="preserve"> Основной принцип сварки трением с перемешиванием</w:t>
      </w:r>
    </w:p>
    <w:p w14:paraId="6D0455F9" w14:textId="5F08AEEA" w:rsidR="00ED476F" w:rsidRDefault="00ED476F" w:rsidP="00ED476F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="004E1DD9">
        <w:rPr>
          <w:sz w:val="24"/>
          <w:szCs w:val="24"/>
        </w:rPr>
        <w:t>3</w:t>
      </w:r>
      <w:r w:rsidRPr="00AF01F4">
        <w:rPr>
          <w:b/>
          <w:sz w:val="24"/>
          <w:szCs w:val="24"/>
        </w:rPr>
        <w:t xml:space="preserve"> </w:t>
      </w:r>
      <w:r w:rsidR="004E1DD9" w:rsidRPr="004E1DD9">
        <w:rPr>
          <w:b/>
          <w:sz w:val="24"/>
          <w:szCs w:val="24"/>
        </w:rPr>
        <w:t>осевое усилие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="004E1DD9" w:rsidRPr="004E1DD9">
        <w:rPr>
          <w:sz w:val="24"/>
          <w:szCs w:val="24"/>
          <w:lang w:val="en-US"/>
        </w:rPr>
        <w:t>axial</w:t>
      </w:r>
      <w:r w:rsidR="004E1DD9" w:rsidRPr="004E1DD9">
        <w:rPr>
          <w:sz w:val="24"/>
          <w:szCs w:val="24"/>
        </w:rPr>
        <w:t xml:space="preserve"> </w:t>
      </w:r>
      <w:r w:rsidR="004E1DD9" w:rsidRPr="004E1DD9">
        <w:rPr>
          <w:sz w:val="24"/>
          <w:szCs w:val="24"/>
          <w:lang w:val="en-US"/>
        </w:rPr>
        <w:t>force</w:t>
      </w:r>
      <w:r w:rsidRPr="00A51D13">
        <w:rPr>
          <w:sz w:val="24"/>
          <w:szCs w:val="24"/>
        </w:rPr>
        <w:t xml:space="preserve">): </w:t>
      </w:r>
      <w:r w:rsidR="004E1DD9" w:rsidRPr="004E1DD9">
        <w:rPr>
          <w:sz w:val="24"/>
          <w:szCs w:val="24"/>
        </w:rPr>
        <w:t xml:space="preserve">Усилие, прилагаемое к заготовке вдоль оси вращения инструмента </w:t>
      </w:r>
    </w:p>
    <w:p w14:paraId="656AD89A" w14:textId="77777777" w:rsidR="004E1DD9" w:rsidRDefault="004E1DD9" w:rsidP="00ED476F">
      <w:pPr>
        <w:spacing w:line="360" w:lineRule="auto"/>
        <w:ind w:firstLine="567"/>
        <w:jc w:val="both"/>
        <w:rPr>
          <w:sz w:val="24"/>
        </w:rPr>
      </w:pPr>
    </w:p>
    <w:p w14:paraId="4F048148" w14:textId="75C4ADD4" w:rsidR="004E1DD9" w:rsidRDefault="004E1DD9" w:rsidP="00ED476F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095EB0">
        <w:rPr>
          <w:rFonts w:eastAsia="Arial,Italic"/>
          <w:iCs/>
          <w:sz w:val="22"/>
          <w:szCs w:val="18"/>
        </w:rPr>
        <w:t xml:space="preserve">См. рисунок </w:t>
      </w:r>
      <w:r w:rsidR="006D1CA8">
        <w:rPr>
          <w:rFonts w:eastAsia="Arial,Italic"/>
          <w:iCs/>
          <w:sz w:val="22"/>
          <w:szCs w:val="18"/>
        </w:rPr>
        <w:t>2</w:t>
      </w:r>
      <w:r w:rsidRPr="00D15402">
        <w:rPr>
          <w:sz w:val="22"/>
        </w:rPr>
        <w:t>.</w:t>
      </w:r>
    </w:p>
    <w:p w14:paraId="1456AA91" w14:textId="77777777" w:rsidR="004E1DD9" w:rsidRDefault="004E1DD9" w:rsidP="00ED476F">
      <w:pPr>
        <w:spacing w:line="360" w:lineRule="auto"/>
        <w:ind w:firstLine="567"/>
        <w:jc w:val="both"/>
        <w:rPr>
          <w:sz w:val="22"/>
        </w:rPr>
      </w:pPr>
    </w:p>
    <w:p w14:paraId="3F33622B" w14:textId="1D84771E" w:rsidR="004E1DD9" w:rsidRDefault="004E1DD9" w:rsidP="004E1DD9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4</w:t>
      </w:r>
      <w:r w:rsidRPr="00AF01F4">
        <w:rPr>
          <w:b/>
          <w:sz w:val="24"/>
          <w:szCs w:val="24"/>
        </w:rPr>
        <w:t xml:space="preserve"> </w:t>
      </w:r>
      <w:r w:rsidRPr="004E1DD9">
        <w:rPr>
          <w:b/>
          <w:sz w:val="24"/>
          <w:szCs w:val="24"/>
        </w:rPr>
        <w:t>инструмент с двумя заплечиками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4E1DD9">
        <w:rPr>
          <w:sz w:val="24"/>
          <w:szCs w:val="24"/>
          <w:lang w:val="en-US"/>
        </w:rPr>
        <w:t>bobbin</w:t>
      </w:r>
      <w:r w:rsidRPr="004E1DD9">
        <w:rPr>
          <w:sz w:val="24"/>
          <w:szCs w:val="24"/>
        </w:rPr>
        <w:t xml:space="preserve"> </w:t>
      </w:r>
      <w:r w:rsidRPr="004E1DD9">
        <w:rPr>
          <w:sz w:val="24"/>
          <w:szCs w:val="24"/>
          <w:lang w:val="en-US"/>
        </w:rPr>
        <w:t>tool</w:t>
      </w:r>
      <w:r w:rsidRPr="00A51D13">
        <w:rPr>
          <w:sz w:val="24"/>
          <w:szCs w:val="24"/>
        </w:rPr>
        <w:t xml:space="preserve">): </w:t>
      </w:r>
      <w:r w:rsidR="006D1CA8" w:rsidRPr="006D1CA8">
        <w:rPr>
          <w:sz w:val="24"/>
          <w:szCs w:val="24"/>
        </w:rPr>
        <w:t>Инструмент с двумя заплечиками, разделенными наконечником с фиксированной или с регулируемой длиной</w:t>
      </w:r>
    </w:p>
    <w:p w14:paraId="3149D893" w14:textId="77777777" w:rsidR="004E1DD9" w:rsidRDefault="004E1DD9" w:rsidP="004E1DD9">
      <w:pPr>
        <w:spacing w:line="360" w:lineRule="auto"/>
        <w:ind w:firstLine="567"/>
        <w:jc w:val="both"/>
        <w:rPr>
          <w:sz w:val="24"/>
        </w:rPr>
      </w:pPr>
    </w:p>
    <w:p w14:paraId="4F0B4390" w14:textId="2CDD8189" w:rsidR="006D1CA8" w:rsidRDefault="006D1CA8" w:rsidP="004E1DD9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6D1CA8">
        <w:rPr>
          <w:rFonts w:eastAsia="Arial,Italic"/>
          <w:iCs/>
          <w:sz w:val="22"/>
          <w:szCs w:val="18"/>
        </w:rPr>
        <w:t>Саморегулируемый инструмент с двумя заплечиками позволяет заплечикам автоматически поддерживать контакт с заготовкой</w:t>
      </w:r>
      <w:r w:rsidRPr="00D15402">
        <w:rPr>
          <w:sz w:val="22"/>
        </w:rPr>
        <w:t>.</w:t>
      </w:r>
    </w:p>
    <w:p w14:paraId="7184ABD6" w14:textId="77777777" w:rsidR="006D1CA8" w:rsidRDefault="006D1CA8" w:rsidP="004E1DD9">
      <w:pPr>
        <w:spacing w:line="360" w:lineRule="auto"/>
        <w:ind w:firstLine="567"/>
        <w:jc w:val="both"/>
        <w:rPr>
          <w:sz w:val="24"/>
        </w:rPr>
      </w:pPr>
    </w:p>
    <w:p w14:paraId="5BDA3AF1" w14:textId="44458313" w:rsidR="004E1DD9" w:rsidRDefault="004E1DD9" w:rsidP="004E1DD9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="006D1CA8">
        <w:rPr>
          <w:rFonts w:eastAsia="Arial,Italic"/>
          <w:iCs/>
          <w:spacing w:val="40"/>
          <w:sz w:val="22"/>
          <w:szCs w:val="18"/>
        </w:rPr>
        <w:t>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095EB0">
        <w:rPr>
          <w:rFonts w:eastAsia="Arial,Italic"/>
          <w:iCs/>
          <w:sz w:val="22"/>
          <w:szCs w:val="18"/>
        </w:rPr>
        <w:t xml:space="preserve">См. рисунок </w:t>
      </w:r>
      <w:r w:rsidR="006D1CA8">
        <w:rPr>
          <w:rFonts w:eastAsia="Arial,Italic"/>
          <w:iCs/>
          <w:sz w:val="22"/>
          <w:szCs w:val="18"/>
        </w:rPr>
        <w:t>3</w:t>
      </w:r>
      <w:r w:rsidRPr="00D15402">
        <w:rPr>
          <w:sz w:val="22"/>
        </w:rPr>
        <w:t>.</w:t>
      </w:r>
    </w:p>
    <w:p w14:paraId="49AC78B0" w14:textId="77777777" w:rsidR="00941891" w:rsidRDefault="00941891" w:rsidP="004E1DD9">
      <w:pPr>
        <w:spacing w:line="360" w:lineRule="auto"/>
        <w:ind w:firstLine="567"/>
        <w:jc w:val="both"/>
        <w:rPr>
          <w:sz w:val="22"/>
        </w:rPr>
      </w:pPr>
    </w:p>
    <w:p w14:paraId="1BEA213D" w14:textId="6B2B4004" w:rsidR="00941891" w:rsidRDefault="00941891" w:rsidP="00941891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AF01F4">
        <w:rPr>
          <w:b/>
          <w:sz w:val="24"/>
          <w:szCs w:val="24"/>
        </w:rPr>
        <w:t xml:space="preserve"> </w:t>
      </w:r>
      <w:r w:rsidRPr="00941891">
        <w:rPr>
          <w:b/>
          <w:sz w:val="24"/>
          <w:szCs w:val="24"/>
        </w:rPr>
        <w:t>время выдержки в конце сварного шва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41891">
        <w:rPr>
          <w:sz w:val="24"/>
          <w:szCs w:val="24"/>
          <w:lang w:val="en-US"/>
        </w:rPr>
        <w:t>dwell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time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at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end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of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weld</w:t>
      </w:r>
      <w:r w:rsidRPr="00A51D13">
        <w:rPr>
          <w:sz w:val="24"/>
          <w:szCs w:val="24"/>
        </w:rPr>
        <w:t xml:space="preserve">): </w:t>
      </w:r>
      <w:r w:rsidRPr="00941891">
        <w:rPr>
          <w:sz w:val="24"/>
          <w:szCs w:val="24"/>
        </w:rPr>
        <w:t xml:space="preserve">Интервал времени от остановки вращающегося инструмента после его линейного перемещения до начала выхода вращающегося инструмента из сварного шва </w:t>
      </w:r>
    </w:p>
    <w:p w14:paraId="0009E187" w14:textId="77777777" w:rsidR="00941891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789EDD16" w14:textId="34FDBAF3" w:rsidR="00941891" w:rsidRDefault="00941891" w:rsidP="00941891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 xml:space="preserve">м. </w:t>
      </w:r>
      <w:r w:rsidRPr="00102D38">
        <w:rPr>
          <w:i/>
          <w:iCs/>
          <w:sz w:val="22"/>
          <w:szCs w:val="24"/>
        </w:rPr>
        <w:t>t</w:t>
      </w:r>
      <w:r w:rsidRPr="00102D38">
        <w:rPr>
          <w:iCs/>
          <w:sz w:val="22"/>
          <w:szCs w:val="24"/>
          <w:vertAlign w:val="subscript"/>
        </w:rPr>
        <w:t>5</w:t>
      </w:r>
      <w:r w:rsidRPr="00102D38">
        <w:rPr>
          <w:iCs/>
          <w:sz w:val="22"/>
          <w:szCs w:val="24"/>
        </w:rPr>
        <w:t xml:space="preserve"> на рис</w:t>
      </w:r>
      <w:r>
        <w:rPr>
          <w:iCs/>
          <w:sz w:val="22"/>
          <w:szCs w:val="24"/>
        </w:rPr>
        <w:t>унке</w:t>
      </w:r>
      <w:r w:rsidRPr="00102D38">
        <w:rPr>
          <w:iCs/>
          <w:sz w:val="22"/>
          <w:szCs w:val="24"/>
        </w:rPr>
        <w:t xml:space="preserve"> 4</w:t>
      </w:r>
      <w:r w:rsidRPr="00D15402">
        <w:rPr>
          <w:sz w:val="22"/>
        </w:rPr>
        <w:t>.</w:t>
      </w:r>
    </w:p>
    <w:p w14:paraId="5E140737" w14:textId="77777777" w:rsidR="004E1DD9" w:rsidRPr="00D15402" w:rsidRDefault="004E1DD9" w:rsidP="00ED476F">
      <w:pPr>
        <w:spacing w:line="360" w:lineRule="auto"/>
        <w:ind w:firstLine="567"/>
        <w:jc w:val="both"/>
        <w:rPr>
          <w:sz w:val="24"/>
        </w:rPr>
      </w:pPr>
    </w:p>
    <w:p w14:paraId="0B99BD0F" w14:textId="50F010E1" w:rsidR="00941891" w:rsidRDefault="00941891" w:rsidP="00941891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AF01F4">
        <w:rPr>
          <w:b/>
          <w:sz w:val="24"/>
          <w:szCs w:val="24"/>
        </w:rPr>
        <w:t xml:space="preserve"> </w:t>
      </w:r>
      <w:r w:rsidRPr="00941891">
        <w:rPr>
          <w:b/>
          <w:sz w:val="24"/>
          <w:szCs w:val="24"/>
        </w:rPr>
        <w:t>время выдержки в начале сварного шва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41891">
        <w:rPr>
          <w:sz w:val="24"/>
          <w:szCs w:val="24"/>
          <w:lang w:val="en-US"/>
        </w:rPr>
        <w:t>dwell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time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at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start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of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weld</w:t>
      </w:r>
      <w:r w:rsidRPr="00A51D13">
        <w:rPr>
          <w:sz w:val="24"/>
          <w:szCs w:val="24"/>
        </w:rPr>
        <w:t xml:space="preserve">): </w:t>
      </w:r>
      <w:r w:rsidRPr="00941891">
        <w:rPr>
          <w:sz w:val="24"/>
          <w:szCs w:val="24"/>
        </w:rPr>
        <w:t xml:space="preserve">Интервал времени между моментом достижения инструментом максимальной глубины в основном материале и началом его линейного движения </w:t>
      </w:r>
    </w:p>
    <w:p w14:paraId="23F6A9FA" w14:textId="77777777" w:rsidR="00941891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10D94823" w14:textId="651E62DF" w:rsidR="005B78F4" w:rsidRDefault="00941891" w:rsidP="00941891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 xml:space="preserve">м. </w:t>
      </w:r>
      <w:r w:rsidRPr="00102D38">
        <w:rPr>
          <w:i/>
          <w:iCs/>
          <w:sz w:val="22"/>
          <w:szCs w:val="24"/>
        </w:rPr>
        <w:t>t</w:t>
      </w:r>
      <w:r>
        <w:rPr>
          <w:iCs/>
          <w:sz w:val="22"/>
          <w:szCs w:val="24"/>
          <w:vertAlign w:val="subscript"/>
        </w:rPr>
        <w:t>3</w:t>
      </w:r>
      <w:r w:rsidRPr="00102D38">
        <w:rPr>
          <w:iCs/>
          <w:sz w:val="22"/>
          <w:szCs w:val="24"/>
        </w:rPr>
        <w:t xml:space="preserve"> на рис</w:t>
      </w:r>
      <w:r>
        <w:rPr>
          <w:iCs/>
          <w:sz w:val="22"/>
          <w:szCs w:val="24"/>
        </w:rPr>
        <w:t>унке</w:t>
      </w:r>
      <w:r w:rsidRPr="00102D38">
        <w:rPr>
          <w:iCs/>
          <w:sz w:val="22"/>
          <w:szCs w:val="24"/>
        </w:rPr>
        <w:t xml:space="preserve"> 4</w:t>
      </w:r>
      <w:r w:rsidRPr="00D15402">
        <w:rPr>
          <w:sz w:val="22"/>
        </w:rPr>
        <w:t>.</w:t>
      </w:r>
    </w:p>
    <w:p w14:paraId="59C3F1BB" w14:textId="77777777" w:rsidR="00941891" w:rsidRDefault="00941891" w:rsidP="00941891">
      <w:pPr>
        <w:spacing w:line="360" w:lineRule="auto"/>
        <w:ind w:firstLine="567"/>
        <w:jc w:val="both"/>
        <w:rPr>
          <w:sz w:val="22"/>
        </w:rPr>
      </w:pPr>
    </w:p>
    <w:p w14:paraId="31F40E28" w14:textId="2C9306C5" w:rsidR="00941891" w:rsidRDefault="00941891" w:rsidP="00941891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AF01F4">
        <w:rPr>
          <w:b/>
          <w:sz w:val="24"/>
          <w:szCs w:val="24"/>
        </w:rPr>
        <w:t xml:space="preserve"> </w:t>
      </w:r>
      <w:r w:rsidRPr="00941891">
        <w:rPr>
          <w:b/>
          <w:sz w:val="24"/>
          <w:szCs w:val="24"/>
        </w:rPr>
        <w:t>выходное отверстие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41891">
        <w:rPr>
          <w:sz w:val="24"/>
          <w:szCs w:val="24"/>
          <w:lang w:val="en-US"/>
        </w:rPr>
        <w:t>exit</w:t>
      </w:r>
      <w:r w:rsidRPr="00941891">
        <w:rPr>
          <w:sz w:val="24"/>
          <w:szCs w:val="24"/>
        </w:rPr>
        <w:t xml:space="preserve"> </w:t>
      </w:r>
      <w:r w:rsidRPr="00941891">
        <w:rPr>
          <w:sz w:val="24"/>
          <w:szCs w:val="24"/>
          <w:lang w:val="en-US"/>
        </w:rPr>
        <w:t>hole</w:t>
      </w:r>
      <w:r w:rsidRPr="00A51D13">
        <w:rPr>
          <w:sz w:val="24"/>
          <w:szCs w:val="24"/>
        </w:rPr>
        <w:t xml:space="preserve">): </w:t>
      </w:r>
      <w:r w:rsidRPr="00941891">
        <w:rPr>
          <w:sz w:val="24"/>
          <w:szCs w:val="24"/>
        </w:rPr>
        <w:t>Отверстие, остающееся в конце сварного шва после извлечения инструмента</w:t>
      </w:r>
    </w:p>
    <w:p w14:paraId="7ACFD08C" w14:textId="77777777" w:rsidR="00941891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4D1D8247" w14:textId="731223D9" w:rsidR="00903712" w:rsidRDefault="00941891" w:rsidP="00941891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>м. рис</w:t>
      </w:r>
      <w:r>
        <w:rPr>
          <w:iCs/>
          <w:sz w:val="22"/>
          <w:szCs w:val="24"/>
        </w:rPr>
        <w:t>унок</w:t>
      </w:r>
      <w:r w:rsidRPr="00102D38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>2</w:t>
      </w:r>
      <w:r w:rsidRPr="00D15402">
        <w:rPr>
          <w:sz w:val="22"/>
        </w:rPr>
        <w:t>.</w:t>
      </w:r>
      <w:r w:rsidR="00903712">
        <w:rPr>
          <w:sz w:val="22"/>
        </w:rPr>
        <w:br w:type="page"/>
      </w:r>
    </w:p>
    <w:p w14:paraId="5AA865F6" w14:textId="77777777" w:rsidR="00641777" w:rsidRDefault="00641777" w:rsidP="00941891">
      <w:pPr>
        <w:spacing w:line="360" w:lineRule="auto"/>
        <w:ind w:firstLine="567"/>
        <w:jc w:val="both"/>
        <w:rPr>
          <w:sz w:val="22"/>
        </w:rPr>
      </w:pPr>
    </w:p>
    <w:p w14:paraId="3DA6ABBF" w14:textId="330D200B" w:rsidR="00941891" w:rsidRDefault="005D5A68" w:rsidP="007E10BE">
      <w:pPr>
        <w:spacing w:line="360" w:lineRule="auto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19931EF0" wp14:editId="5453F887">
            <wp:extent cx="5745410" cy="208724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06FCD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2561"/>
                    <a:stretch/>
                  </pic:blipFill>
                  <pic:spPr bwMode="auto">
                    <a:xfrm>
                      <a:off x="0" y="0"/>
                      <a:ext cx="5759603" cy="2092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BB74B" w14:textId="0093039F" w:rsidR="007E10BE" w:rsidRPr="007E10BE" w:rsidRDefault="007E10BE" w:rsidP="007E10BE">
      <w:pPr>
        <w:spacing w:after="160" w:line="360" w:lineRule="auto"/>
        <w:jc w:val="center"/>
        <w:rPr>
          <w:sz w:val="24"/>
          <w:szCs w:val="24"/>
        </w:rPr>
      </w:pPr>
      <w:proofErr w:type="gramStart"/>
      <w:r w:rsidRPr="007E10BE">
        <w:rPr>
          <w:sz w:val="24"/>
          <w:szCs w:val="24"/>
        </w:rPr>
        <w:t>а</w:t>
      </w:r>
      <w:proofErr w:type="gramEnd"/>
      <w:r w:rsidRPr="007E10BE">
        <w:rPr>
          <w:sz w:val="24"/>
          <w:szCs w:val="24"/>
        </w:rPr>
        <w:t xml:space="preserve">) вид в изометрии                                     </w:t>
      </w:r>
      <w:r w:rsidRPr="007E10BE">
        <w:rPr>
          <w:sz w:val="24"/>
          <w:szCs w:val="24"/>
          <w:lang w:val="en-US"/>
        </w:rPr>
        <w:t>b</w:t>
      </w:r>
      <w:r w:rsidRPr="007E10BE">
        <w:rPr>
          <w:sz w:val="24"/>
          <w:szCs w:val="24"/>
        </w:rPr>
        <w:t xml:space="preserve">) </w:t>
      </w:r>
      <w:r w:rsidR="00903712">
        <w:rPr>
          <w:sz w:val="24"/>
          <w:szCs w:val="24"/>
        </w:rPr>
        <w:t>проекция</w:t>
      </w:r>
      <w:r w:rsidRPr="007E10BE">
        <w:rPr>
          <w:sz w:val="24"/>
          <w:szCs w:val="24"/>
        </w:rPr>
        <w:t xml:space="preserve"> </w:t>
      </w:r>
    </w:p>
    <w:p w14:paraId="03C3A738" w14:textId="1C2C05CB" w:rsidR="007E10BE" w:rsidRPr="007E10BE" w:rsidRDefault="007E10BE" w:rsidP="00641777">
      <w:pPr>
        <w:spacing w:after="60" w:line="360" w:lineRule="auto"/>
        <w:jc w:val="center"/>
        <w:rPr>
          <w:i/>
          <w:sz w:val="24"/>
          <w:szCs w:val="24"/>
        </w:rPr>
      </w:pPr>
      <w:r w:rsidRPr="007E10BE">
        <w:rPr>
          <w:i/>
          <w:sz w:val="24"/>
          <w:szCs w:val="24"/>
        </w:rPr>
        <w:t xml:space="preserve">1 </w:t>
      </w:r>
      <w:r w:rsidRPr="007E10BE">
        <w:rPr>
          <w:sz w:val="24"/>
          <w:szCs w:val="24"/>
        </w:rPr>
        <w:t xml:space="preserve">– </w:t>
      </w:r>
      <w:r w:rsidRPr="00903712">
        <w:rPr>
          <w:sz w:val="24"/>
          <w:szCs w:val="24"/>
        </w:rPr>
        <w:t>заготовка;</w:t>
      </w:r>
      <w:r w:rsidRPr="00903712">
        <w:rPr>
          <w:i/>
          <w:sz w:val="24"/>
          <w:szCs w:val="24"/>
        </w:rPr>
        <w:t xml:space="preserve"> 2 </w:t>
      </w:r>
      <w:r w:rsidRPr="00903712">
        <w:rPr>
          <w:sz w:val="24"/>
          <w:szCs w:val="24"/>
        </w:rPr>
        <w:t xml:space="preserve">– верхняя часть инструмента; </w:t>
      </w:r>
      <w:r w:rsidRPr="00903712">
        <w:rPr>
          <w:i/>
          <w:sz w:val="24"/>
          <w:szCs w:val="24"/>
        </w:rPr>
        <w:t xml:space="preserve">3 </w:t>
      </w:r>
      <w:r w:rsidRPr="00903712">
        <w:rPr>
          <w:sz w:val="24"/>
          <w:szCs w:val="24"/>
        </w:rPr>
        <w:t xml:space="preserve">– верхний </w:t>
      </w:r>
      <w:proofErr w:type="spellStart"/>
      <w:r w:rsidRPr="00903712">
        <w:rPr>
          <w:sz w:val="24"/>
          <w:szCs w:val="24"/>
        </w:rPr>
        <w:t>заплечик</w:t>
      </w:r>
      <w:proofErr w:type="spellEnd"/>
      <w:r w:rsidRPr="00903712">
        <w:rPr>
          <w:sz w:val="24"/>
          <w:szCs w:val="24"/>
        </w:rPr>
        <w:t>;</w:t>
      </w:r>
      <w:r w:rsidRPr="00903712">
        <w:rPr>
          <w:i/>
          <w:sz w:val="24"/>
          <w:szCs w:val="24"/>
        </w:rPr>
        <w:t xml:space="preserve"> 4 </w:t>
      </w:r>
      <w:r w:rsidRPr="00903712">
        <w:rPr>
          <w:sz w:val="24"/>
          <w:szCs w:val="24"/>
        </w:rPr>
        <w:t xml:space="preserve">– наконечник; </w:t>
      </w:r>
      <w:r w:rsidRPr="00903712">
        <w:rPr>
          <w:i/>
          <w:sz w:val="24"/>
          <w:szCs w:val="24"/>
        </w:rPr>
        <w:t xml:space="preserve">5 </w:t>
      </w:r>
      <w:r w:rsidRPr="00903712">
        <w:rPr>
          <w:sz w:val="24"/>
          <w:szCs w:val="24"/>
        </w:rPr>
        <w:t>– нижняя часть инструмента;</w:t>
      </w:r>
      <w:r w:rsidRPr="00903712">
        <w:rPr>
          <w:i/>
          <w:sz w:val="24"/>
          <w:szCs w:val="24"/>
        </w:rPr>
        <w:t xml:space="preserve"> 6 </w:t>
      </w:r>
      <w:r w:rsidRPr="00903712">
        <w:rPr>
          <w:sz w:val="24"/>
          <w:szCs w:val="24"/>
        </w:rPr>
        <w:t xml:space="preserve">– нижний </w:t>
      </w:r>
      <w:proofErr w:type="spellStart"/>
      <w:r w:rsidRPr="00903712">
        <w:rPr>
          <w:sz w:val="24"/>
          <w:szCs w:val="24"/>
        </w:rPr>
        <w:t>заплечик</w:t>
      </w:r>
      <w:proofErr w:type="spellEnd"/>
      <w:r w:rsidRPr="00903712">
        <w:rPr>
          <w:sz w:val="24"/>
          <w:szCs w:val="24"/>
        </w:rPr>
        <w:t xml:space="preserve">; </w:t>
      </w:r>
      <w:r w:rsidRPr="00903712">
        <w:rPr>
          <w:sz w:val="24"/>
          <w:szCs w:val="24"/>
          <w:vertAlign w:val="superscript"/>
        </w:rPr>
        <w:t>a</w:t>
      </w:r>
      <w:r w:rsidRPr="00903712">
        <w:rPr>
          <w:i/>
          <w:sz w:val="24"/>
          <w:szCs w:val="24"/>
        </w:rPr>
        <w:t xml:space="preserve"> </w:t>
      </w:r>
      <w:r w:rsidRPr="00903712">
        <w:rPr>
          <w:sz w:val="24"/>
          <w:szCs w:val="24"/>
        </w:rPr>
        <w:t xml:space="preserve">– направление вращения </w:t>
      </w:r>
      <w:r w:rsidR="00903712">
        <w:rPr>
          <w:sz w:val="24"/>
          <w:szCs w:val="24"/>
        </w:rPr>
        <w:br/>
      </w:r>
      <w:r w:rsidRPr="00903712">
        <w:rPr>
          <w:sz w:val="24"/>
          <w:szCs w:val="24"/>
        </w:rPr>
        <w:t xml:space="preserve">инструмента; </w:t>
      </w:r>
      <w:r w:rsidRPr="00903712">
        <w:rPr>
          <w:sz w:val="24"/>
          <w:szCs w:val="24"/>
          <w:vertAlign w:val="superscript"/>
        </w:rPr>
        <w:t>b</w:t>
      </w:r>
      <w:r w:rsidRPr="00903712">
        <w:rPr>
          <w:i/>
          <w:sz w:val="24"/>
          <w:szCs w:val="24"/>
        </w:rPr>
        <w:t xml:space="preserve"> </w:t>
      </w:r>
      <w:r w:rsidRPr="00903712">
        <w:rPr>
          <w:sz w:val="24"/>
          <w:szCs w:val="24"/>
        </w:rPr>
        <w:t>– направление сварки;</w:t>
      </w:r>
      <w:r w:rsidRPr="00903712">
        <w:rPr>
          <w:i/>
          <w:sz w:val="24"/>
          <w:szCs w:val="24"/>
        </w:rPr>
        <w:t xml:space="preserve"> </w:t>
      </w:r>
      <w:r w:rsidRPr="00903712">
        <w:rPr>
          <w:sz w:val="24"/>
          <w:szCs w:val="24"/>
          <w:vertAlign w:val="superscript"/>
        </w:rPr>
        <w:t>c</w:t>
      </w:r>
      <w:r w:rsidRPr="00903712">
        <w:rPr>
          <w:i/>
          <w:sz w:val="24"/>
          <w:szCs w:val="24"/>
        </w:rPr>
        <w:t xml:space="preserve"> </w:t>
      </w:r>
      <w:r w:rsidRPr="00903712">
        <w:rPr>
          <w:sz w:val="24"/>
          <w:szCs w:val="24"/>
        </w:rPr>
        <w:t xml:space="preserve">– </w:t>
      </w:r>
      <w:r w:rsidR="00641777" w:rsidRPr="00903712">
        <w:rPr>
          <w:sz w:val="24"/>
          <w:szCs w:val="24"/>
        </w:rPr>
        <w:t xml:space="preserve">сила действия на верхний </w:t>
      </w:r>
      <w:proofErr w:type="spellStart"/>
      <w:r w:rsidR="00641777" w:rsidRPr="00903712">
        <w:rPr>
          <w:sz w:val="24"/>
          <w:szCs w:val="24"/>
        </w:rPr>
        <w:t>заплечик</w:t>
      </w:r>
      <w:proofErr w:type="spellEnd"/>
      <w:r w:rsidR="005D5A68" w:rsidRPr="00903712">
        <w:rPr>
          <w:sz w:val="24"/>
          <w:szCs w:val="24"/>
        </w:rPr>
        <w:t xml:space="preserve">; </w:t>
      </w:r>
      <w:r w:rsidR="00903712">
        <w:rPr>
          <w:sz w:val="24"/>
          <w:szCs w:val="24"/>
        </w:rPr>
        <w:br/>
      </w:r>
      <w:r w:rsidR="005D5A68" w:rsidRPr="00903712">
        <w:rPr>
          <w:sz w:val="24"/>
          <w:szCs w:val="24"/>
          <w:vertAlign w:val="superscript"/>
          <w:lang w:val="en-US"/>
        </w:rPr>
        <w:t>d</w:t>
      </w:r>
      <w:r w:rsidR="005D5A68" w:rsidRPr="00903712">
        <w:rPr>
          <w:i/>
          <w:sz w:val="24"/>
          <w:szCs w:val="24"/>
        </w:rPr>
        <w:t xml:space="preserve"> </w:t>
      </w:r>
      <w:r w:rsidR="005D5A68" w:rsidRPr="00903712">
        <w:rPr>
          <w:sz w:val="24"/>
          <w:szCs w:val="24"/>
        </w:rPr>
        <w:t xml:space="preserve">– </w:t>
      </w:r>
      <w:r w:rsidR="00641777" w:rsidRPr="00903712">
        <w:rPr>
          <w:sz w:val="24"/>
          <w:szCs w:val="24"/>
        </w:rPr>
        <w:t xml:space="preserve">сила действия на нижний </w:t>
      </w:r>
      <w:proofErr w:type="spellStart"/>
      <w:r w:rsidR="00641777" w:rsidRPr="00903712">
        <w:rPr>
          <w:sz w:val="24"/>
          <w:szCs w:val="24"/>
        </w:rPr>
        <w:t>заплечик</w:t>
      </w:r>
      <w:proofErr w:type="spellEnd"/>
    </w:p>
    <w:p w14:paraId="2730921E" w14:textId="03F2C333" w:rsidR="00941891" w:rsidRDefault="007E10BE" w:rsidP="007E10BE">
      <w:pPr>
        <w:spacing w:line="360" w:lineRule="auto"/>
        <w:jc w:val="center"/>
        <w:rPr>
          <w:sz w:val="22"/>
        </w:rPr>
      </w:pPr>
      <w:r w:rsidRPr="00C56681">
        <w:rPr>
          <w:sz w:val="24"/>
          <w:szCs w:val="24"/>
        </w:rPr>
        <w:t xml:space="preserve">Рисунок 3 – </w:t>
      </w:r>
      <w:r>
        <w:rPr>
          <w:sz w:val="24"/>
          <w:szCs w:val="24"/>
        </w:rPr>
        <w:t>Инструмент с двумя заплечиками</w:t>
      </w:r>
    </w:p>
    <w:p w14:paraId="6BA0257E" w14:textId="6F7651C6" w:rsidR="00941891" w:rsidRDefault="007E10BE" w:rsidP="007E10BE">
      <w:pPr>
        <w:spacing w:line="360" w:lineRule="auto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292C0354" wp14:editId="0A638459">
            <wp:extent cx="5430008" cy="265784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104A41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2A93" w14:textId="7FB8C641" w:rsidR="007E10BE" w:rsidRPr="00CD3C0B" w:rsidRDefault="007E10BE" w:rsidP="007E29B2">
      <w:pPr>
        <w:spacing w:line="360" w:lineRule="auto"/>
        <w:jc w:val="center"/>
        <w:rPr>
          <w:sz w:val="24"/>
          <w:szCs w:val="24"/>
        </w:rPr>
      </w:pPr>
      <w:proofErr w:type="spellStart"/>
      <w:r w:rsidRPr="005D5A68">
        <w:rPr>
          <w:i/>
          <w:sz w:val="24"/>
          <w:szCs w:val="24"/>
        </w:rPr>
        <w:t>F</w:t>
      </w:r>
      <w:r w:rsidRPr="007E10BE">
        <w:rPr>
          <w:sz w:val="24"/>
          <w:szCs w:val="24"/>
          <w:vertAlign w:val="subscript"/>
        </w:rPr>
        <w:t>а</w:t>
      </w:r>
      <w:proofErr w:type="spellEnd"/>
      <w:r w:rsidRPr="007E10BE">
        <w:rPr>
          <w:sz w:val="24"/>
          <w:szCs w:val="24"/>
        </w:rPr>
        <w:t xml:space="preserve"> – осевое усилие</w:t>
      </w:r>
      <w:r w:rsidR="007E29B2" w:rsidRPr="007E29B2">
        <w:t xml:space="preserve"> </w:t>
      </w:r>
      <w:r w:rsidR="007E29B2" w:rsidRPr="007E29B2">
        <w:rPr>
          <w:sz w:val="24"/>
          <w:szCs w:val="24"/>
        </w:rPr>
        <w:t>(</w:t>
      </w:r>
      <w:r w:rsidR="007E29B2">
        <w:rPr>
          <w:sz w:val="24"/>
          <w:szCs w:val="24"/>
        </w:rPr>
        <w:t>штрих</w:t>
      </w:r>
      <w:r w:rsidR="007E29B2" w:rsidRPr="007E29B2">
        <w:rPr>
          <w:sz w:val="24"/>
          <w:szCs w:val="24"/>
        </w:rPr>
        <w:t>пунктирная линия)</w:t>
      </w:r>
      <w:r w:rsidRPr="007E10BE">
        <w:rPr>
          <w:sz w:val="24"/>
          <w:szCs w:val="24"/>
        </w:rPr>
        <w:t xml:space="preserve">; </w:t>
      </w:r>
      <w:r w:rsidRPr="005D5A68">
        <w:rPr>
          <w:i/>
          <w:sz w:val="24"/>
          <w:szCs w:val="24"/>
        </w:rPr>
        <w:t>n</w:t>
      </w:r>
      <w:r w:rsidRPr="007E10BE">
        <w:rPr>
          <w:sz w:val="24"/>
          <w:szCs w:val="24"/>
        </w:rPr>
        <w:t xml:space="preserve"> – частота вращения инструмента</w:t>
      </w:r>
      <w:r w:rsidR="005C74F5" w:rsidRPr="005C74F5">
        <w:t xml:space="preserve"> </w:t>
      </w:r>
      <w:r w:rsidR="005C74F5" w:rsidRPr="005C74F5">
        <w:rPr>
          <w:sz w:val="24"/>
          <w:szCs w:val="24"/>
        </w:rPr>
        <w:t>(штриховая линия)</w:t>
      </w:r>
      <w:r w:rsidRPr="007E10BE">
        <w:rPr>
          <w:sz w:val="24"/>
          <w:szCs w:val="24"/>
        </w:rPr>
        <w:t xml:space="preserve">;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</w:rPr>
        <w:t xml:space="preserve"> – время;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1</w:t>
      </w:r>
      <w:r w:rsidR="009F019E">
        <w:rPr>
          <w:sz w:val="24"/>
          <w:szCs w:val="24"/>
          <w:vertAlign w:val="subscript"/>
        </w:rPr>
        <w:t xml:space="preserve"> </w:t>
      </w:r>
      <w:r w:rsidR="009F019E" w:rsidRPr="007E10BE">
        <w:rPr>
          <w:sz w:val="24"/>
          <w:szCs w:val="24"/>
        </w:rPr>
        <w:t xml:space="preserve">– </w:t>
      </w:r>
      <w:r w:rsidR="00CD3C0B" w:rsidRPr="00CD3C0B">
        <w:rPr>
          <w:sz w:val="24"/>
          <w:szCs w:val="24"/>
        </w:rPr>
        <w:t>время</w:t>
      </w:r>
      <w:r w:rsidR="00CD3C0B">
        <w:rPr>
          <w:sz w:val="24"/>
          <w:szCs w:val="24"/>
        </w:rPr>
        <w:t xml:space="preserve"> </w:t>
      </w:r>
      <w:r w:rsidR="00CD3C0B" w:rsidRPr="00CD3C0B">
        <w:rPr>
          <w:sz w:val="24"/>
          <w:szCs w:val="24"/>
        </w:rPr>
        <w:t>движе</w:t>
      </w:r>
      <w:r w:rsidR="00CD3C0B">
        <w:rPr>
          <w:sz w:val="24"/>
          <w:szCs w:val="24"/>
        </w:rPr>
        <w:t>ния</w:t>
      </w:r>
      <w:r w:rsidR="00CD3C0B" w:rsidRPr="00CD3C0B">
        <w:rPr>
          <w:sz w:val="24"/>
          <w:szCs w:val="24"/>
        </w:rPr>
        <w:t xml:space="preserve"> инструмент</w:t>
      </w:r>
      <w:r w:rsidR="00CD3C0B">
        <w:rPr>
          <w:sz w:val="24"/>
          <w:szCs w:val="24"/>
        </w:rPr>
        <w:t>а</w:t>
      </w:r>
      <w:r w:rsidR="00CD3C0B" w:rsidRPr="00CD3C0B">
        <w:rPr>
          <w:sz w:val="24"/>
          <w:szCs w:val="24"/>
        </w:rPr>
        <w:t xml:space="preserve"> к заготовке</w:t>
      </w:r>
      <w:r w:rsidR="009F019E" w:rsidRPr="007E10BE">
        <w:rPr>
          <w:sz w:val="24"/>
          <w:szCs w:val="24"/>
        </w:rPr>
        <w:t>;</w:t>
      </w:r>
      <w:r w:rsidRPr="007E10BE">
        <w:rPr>
          <w:sz w:val="24"/>
          <w:szCs w:val="24"/>
        </w:rPr>
        <w:t xml:space="preserve">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2</w:t>
      </w:r>
      <w:r w:rsidR="009F019E">
        <w:rPr>
          <w:sz w:val="24"/>
          <w:szCs w:val="24"/>
          <w:vertAlign w:val="subscript"/>
        </w:rPr>
        <w:t xml:space="preserve"> </w:t>
      </w:r>
      <w:r w:rsidR="009F019E" w:rsidRPr="007E10BE">
        <w:rPr>
          <w:sz w:val="24"/>
          <w:szCs w:val="24"/>
        </w:rPr>
        <w:t xml:space="preserve">– </w:t>
      </w:r>
      <w:r w:rsidR="00CD3C0B" w:rsidRPr="00CD3C0B">
        <w:rPr>
          <w:sz w:val="24"/>
          <w:szCs w:val="24"/>
        </w:rPr>
        <w:t>время фазы погружения</w:t>
      </w:r>
      <w:r w:rsidR="009F019E" w:rsidRPr="007E10BE">
        <w:rPr>
          <w:sz w:val="24"/>
          <w:szCs w:val="24"/>
        </w:rPr>
        <w:t>;</w:t>
      </w:r>
      <w:r w:rsidRPr="007E10BE">
        <w:rPr>
          <w:sz w:val="24"/>
          <w:szCs w:val="24"/>
        </w:rPr>
        <w:t xml:space="preserve">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3</w:t>
      </w:r>
      <w:r w:rsidR="009F019E">
        <w:rPr>
          <w:sz w:val="24"/>
          <w:szCs w:val="24"/>
          <w:vertAlign w:val="subscript"/>
        </w:rPr>
        <w:t xml:space="preserve"> </w:t>
      </w:r>
      <w:r w:rsidR="009F019E" w:rsidRPr="007E10BE">
        <w:rPr>
          <w:sz w:val="24"/>
          <w:szCs w:val="24"/>
        </w:rPr>
        <w:t xml:space="preserve">– </w:t>
      </w:r>
      <w:r w:rsidR="00CD3C0B" w:rsidRPr="00CD3C0B">
        <w:rPr>
          <w:sz w:val="24"/>
          <w:szCs w:val="24"/>
        </w:rPr>
        <w:t>время выдержки в начале сварки</w:t>
      </w:r>
      <w:r w:rsidR="009F019E" w:rsidRPr="007E10BE">
        <w:rPr>
          <w:sz w:val="24"/>
          <w:szCs w:val="24"/>
        </w:rPr>
        <w:t>;</w:t>
      </w:r>
      <w:r w:rsidRPr="007E10BE">
        <w:rPr>
          <w:sz w:val="24"/>
          <w:szCs w:val="24"/>
        </w:rPr>
        <w:t xml:space="preserve">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4</w:t>
      </w:r>
      <w:r w:rsidR="009F019E">
        <w:rPr>
          <w:sz w:val="24"/>
          <w:szCs w:val="24"/>
          <w:vertAlign w:val="subscript"/>
        </w:rPr>
        <w:t xml:space="preserve"> </w:t>
      </w:r>
      <w:r w:rsidR="009F019E" w:rsidRPr="007E10BE">
        <w:rPr>
          <w:sz w:val="24"/>
          <w:szCs w:val="24"/>
        </w:rPr>
        <w:t xml:space="preserve">– </w:t>
      </w:r>
      <w:r w:rsidR="00CD3C0B" w:rsidRPr="00CD3C0B">
        <w:rPr>
          <w:sz w:val="24"/>
          <w:szCs w:val="24"/>
        </w:rPr>
        <w:t>время перемещения инструмента</w:t>
      </w:r>
      <w:r w:rsidR="009F019E" w:rsidRPr="007E10BE">
        <w:rPr>
          <w:sz w:val="24"/>
          <w:szCs w:val="24"/>
        </w:rPr>
        <w:t>;</w:t>
      </w:r>
      <w:r w:rsidRPr="007E10BE">
        <w:rPr>
          <w:sz w:val="24"/>
          <w:szCs w:val="24"/>
        </w:rPr>
        <w:t xml:space="preserve">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5</w:t>
      </w:r>
      <w:r w:rsidR="009F019E">
        <w:rPr>
          <w:sz w:val="24"/>
          <w:szCs w:val="24"/>
          <w:vertAlign w:val="subscript"/>
        </w:rPr>
        <w:t xml:space="preserve"> </w:t>
      </w:r>
      <w:r w:rsidR="009F019E" w:rsidRPr="007E10BE">
        <w:rPr>
          <w:sz w:val="24"/>
          <w:szCs w:val="24"/>
        </w:rPr>
        <w:t xml:space="preserve">– </w:t>
      </w:r>
      <w:r w:rsidR="00CD3C0B" w:rsidRPr="00CD3C0B">
        <w:rPr>
          <w:sz w:val="24"/>
          <w:szCs w:val="24"/>
        </w:rPr>
        <w:t xml:space="preserve">время выдержки в конце </w:t>
      </w:r>
      <w:r w:rsidR="00CD3C0B">
        <w:rPr>
          <w:sz w:val="24"/>
          <w:szCs w:val="24"/>
        </w:rPr>
        <w:t>шва</w:t>
      </w:r>
      <w:r w:rsidR="009F019E" w:rsidRPr="007E10BE">
        <w:rPr>
          <w:sz w:val="24"/>
          <w:szCs w:val="24"/>
        </w:rPr>
        <w:t>;</w:t>
      </w:r>
      <w:r w:rsidRPr="007E10BE">
        <w:rPr>
          <w:sz w:val="24"/>
          <w:szCs w:val="24"/>
        </w:rPr>
        <w:t xml:space="preserve"> </w:t>
      </w:r>
      <w:r w:rsidRPr="005D5A68">
        <w:rPr>
          <w:i/>
          <w:sz w:val="24"/>
          <w:szCs w:val="24"/>
        </w:rPr>
        <w:t>t</w:t>
      </w:r>
      <w:r w:rsidRPr="007E10BE">
        <w:rPr>
          <w:sz w:val="24"/>
          <w:szCs w:val="24"/>
          <w:vertAlign w:val="subscript"/>
        </w:rPr>
        <w:t>6</w:t>
      </w:r>
      <w:r w:rsidRPr="007E10BE">
        <w:rPr>
          <w:sz w:val="24"/>
          <w:szCs w:val="24"/>
        </w:rPr>
        <w:t xml:space="preserve"> – </w:t>
      </w:r>
      <w:r w:rsidR="00CD3C0B" w:rsidRPr="00CD3C0B">
        <w:rPr>
          <w:sz w:val="24"/>
          <w:szCs w:val="24"/>
        </w:rPr>
        <w:t>время</w:t>
      </w:r>
      <w:r w:rsidR="00CD3C0B" w:rsidRPr="00CD3C0B">
        <w:t xml:space="preserve"> </w:t>
      </w:r>
      <w:r w:rsidR="00CD3C0B" w:rsidRPr="00CD3C0B">
        <w:rPr>
          <w:sz w:val="24"/>
          <w:szCs w:val="24"/>
        </w:rPr>
        <w:t>движени</w:t>
      </w:r>
      <w:r w:rsidR="00CD3C0B">
        <w:rPr>
          <w:sz w:val="24"/>
          <w:szCs w:val="24"/>
        </w:rPr>
        <w:t>я</w:t>
      </w:r>
      <w:r w:rsidR="00CD3C0B" w:rsidRPr="00CD3C0B">
        <w:rPr>
          <w:sz w:val="24"/>
          <w:szCs w:val="24"/>
        </w:rPr>
        <w:t xml:space="preserve"> инструмента вверх от заготовки</w:t>
      </w:r>
      <w:r w:rsidRPr="007E10BE">
        <w:rPr>
          <w:sz w:val="24"/>
          <w:szCs w:val="24"/>
        </w:rPr>
        <w:t xml:space="preserve">; </w:t>
      </w:r>
      <w:r w:rsidRPr="005D5A68">
        <w:rPr>
          <w:i/>
          <w:sz w:val="24"/>
          <w:szCs w:val="24"/>
        </w:rPr>
        <w:t>1</w:t>
      </w:r>
      <w:r w:rsidRPr="007E10BE">
        <w:rPr>
          <w:sz w:val="24"/>
          <w:szCs w:val="24"/>
        </w:rPr>
        <w:t xml:space="preserve"> – начало вращения; </w:t>
      </w:r>
      <w:r w:rsidRPr="005D5A68">
        <w:rPr>
          <w:i/>
          <w:sz w:val="24"/>
          <w:szCs w:val="24"/>
        </w:rPr>
        <w:t>2</w:t>
      </w:r>
      <w:r w:rsidRPr="007E10BE">
        <w:rPr>
          <w:sz w:val="24"/>
          <w:szCs w:val="24"/>
        </w:rPr>
        <w:t xml:space="preserve"> – касание инструмент</w:t>
      </w:r>
      <w:r w:rsidR="004724EA">
        <w:rPr>
          <w:sz w:val="24"/>
          <w:szCs w:val="24"/>
        </w:rPr>
        <w:t>ом</w:t>
      </w:r>
      <w:r w:rsidRPr="007E10BE">
        <w:rPr>
          <w:sz w:val="24"/>
          <w:szCs w:val="24"/>
        </w:rPr>
        <w:t xml:space="preserve"> заготовки; </w:t>
      </w:r>
      <w:r w:rsidR="004724EA">
        <w:rPr>
          <w:sz w:val="24"/>
          <w:szCs w:val="24"/>
        </w:rPr>
        <w:br/>
      </w:r>
      <w:r w:rsidR="005D5A68" w:rsidRPr="005D5A68">
        <w:rPr>
          <w:i/>
          <w:sz w:val="24"/>
          <w:szCs w:val="24"/>
        </w:rPr>
        <w:t>3</w:t>
      </w:r>
      <w:r w:rsidRPr="007E10BE">
        <w:rPr>
          <w:sz w:val="24"/>
          <w:szCs w:val="24"/>
        </w:rPr>
        <w:t xml:space="preserve"> – </w:t>
      </w:r>
      <w:r w:rsidR="004724EA" w:rsidRPr="004724EA">
        <w:rPr>
          <w:sz w:val="24"/>
          <w:szCs w:val="24"/>
        </w:rPr>
        <w:t xml:space="preserve">касание </w:t>
      </w:r>
      <w:proofErr w:type="spellStart"/>
      <w:r w:rsidR="004724EA">
        <w:rPr>
          <w:sz w:val="24"/>
          <w:szCs w:val="24"/>
        </w:rPr>
        <w:t>заплечником</w:t>
      </w:r>
      <w:proofErr w:type="spellEnd"/>
      <w:r w:rsidR="004724EA" w:rsidRPr="004724EA">
        <w:rPr>
          <w:sz w:val="24"/>
          <w:szCs w:val="24"/>
        </w:rPr>
        <w:t xml:space="preserve"> заготовки</w:t>
      </w:r>
      <w:r w:rsidRPr="007E10BE">
        <w:rPr>
          <w:sz w:val="24"/>
          <w:szCs w:val="24"/>
        </w:rPr>
        <w:t xml:space="preserve">; </w:t>
      </w:r>
      <w:r w:rsidR="004724EA" w:rsidRPr="004724EA">
        <w:rPr>
          <w:i/>
          <w:sz w:val="24"/>
          <w:szCs w:val="24"/>
        </w:rPr>
        <w:t>4</w:t>
      </w:r>
      <w:r w:rsidRPr="007E10BE">
        <w:rPr>
          <w:sz w:val="24"/>
          <w:szCs w:val="24"/>
        </w:rPr>
        <w:t xml:space="preserve"> – начало линейного движения; </w:t>
      </w:r>
      <w:r w:rsidR="004724EA" w:rsidRPr="004724EA">
        <w:rPr>
          <w:i/>
          <w:sz w:val="24"/>
          <w:szCs w:val="24"/>
        </w:rPr>
        <w:t>5</w:t>
      </w:r>
      <w:r w:rsidRPr="007E10BE">
        <w:rPr>
          <w:sz w:val="24"/>
          <w:szCs w:val="24"/>
        </w:rPr>
        <w:t xml:space="preserve"> – остановка линейного движения; </w:t>
      </w:r>
      <w:r w:rsidR="004724EA" w:rsidRPr="004724EA">
        <w:rPr>
          <w:i/>
          <w:sz w:val="24"/>
          <w:szCs w:val="24"/>
        </w:rPr>
        <w:t>6</w:t>
      </w:r>
      <w:r w:rsidRPr="007E10BE">
        <w:rPr>
          <w:sz w:val="24"/>
          <w:szCs w:val="24"/>
        </w:rPr>
        <w:t xml:space="preserve"> – движение инструмента от </w:t>
      </w:r>
      <w:r w:rsidR="004724EA">
        <w:rPr>
          <w:sz w:val="24"/>
          <w:szCs w:val="24"/>
        </w:rPr>
        <w:t>шва</w:t>
      </w:r>
      <w:r w:rsidRPr="007E10BE">
        <w:rPr>
          <w:sz w:val="24"/>
          <w:szCs w:val="24"/>
        </w:rPr>
        <w:t xml:space="preserve">; </w:t>
      </w:r>
      <w:r w:rsidR="004724EA" w:rsidRPr="004724EA">
        <w:rPr>
          <w:i/>
          <w:sz w:val="24"/>
          <w:szCs w:val="24"/>
        </w:rPr>
        <w:t>7</w:t>
      </w:r>
      <w:r w:rsidRPr="007E10BE">
        <w:rPr>
          <w:sz w:val="24"/>
          <w:szCs w:val="24"/>
        </w:rPr>
        <w:t xml:space="preserve"> – остановка вращения;  </w:t>
      </w:r>
      <w:r w:rsidR="004724EA">
        <w:rPr>
          <w:sz w:val="24"/>
          <w:szCs w:val="24"/>
        </w:rPr>
        <w:br/>
      </w:r>
      <w:r w:rsidR="004724EA" w:rsidRPr="004724EA">
        <w:rPr>
          <w:i/>
          <w:sz w:val="24"/>
          <w:szCs w:val="24"/>
        </w:rPr>
        <w:t>8</w:t>
      </w:r>
      <w:r w:rsidRPr="007E10BE">
        <w:rPr>
          <w:sz w:val="24"/>
          <w:szCs w:val="24"/>
        </w:rPr>
        <w:t xml:space="preserve"> – возрастание </w:t>
      </w:r>
      <w:r w:rsidRPr="007E10BE">
        <w:rPr>
          <w:color w:val="FF0000"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осевого усилия; </w:t>
      </w:r>
      <w:r w:rsidR="004724EA" w:rsidRPr="004724EA">
        <w:rPr>
          <w:i/>
          <w:sz w:val="24"/>
          <w:szCs w:val="24"/>
        </w:rPr>
        <w:t>9</w:t>
      </w:r>
      <w:r w:rsidRPr="007E10BE">
        <w:rPr>
          <w:sz w:val="24"/>
          <w:szCs w:val="24"/>
        </w:rPr>
        <w:t xml:space="preserve"> – постоянное</w:t>
      </w:r>
      <w:r w:rsidRPr="007E10BE">
        <w:rPr>
          <w:color w:val="FF0000"/>
          <w:sz w:val="24"/>
          <w:szCs w:val="24"/>
        </w:rPr>
        <w:t xml:space="preserve"> </w:t>
      </w:r>
      <w:r w:rsidRPr="007E10BE">
        <w:rPr>
          <w:sz w:val="24"/>
          <w:szCs w:val="24"/>
        </w:rPr>
        <w:t>осевое усилие</w:t>
      </w:r>
    </w:p>
    <w:p w14:paraId="7AA89732" w14:textId="6C81F7AE" w:rsidR="007E29B2" w:rsidRDefault="007E29B2" w:rsidP="007E29B2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lastRenderedPageBreak/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="00006311">
        <w:rPr>
          <w:rFonts w:eastAsia="Arial,Italic"/>
          <w:iCs/>
          <w:sz w:val="22"/>
          <w:szCs w:val="18"/>
        </w:rPr>
        <w:t>На с</w:t>
      </w:r>
      <w:r w:rsidRPr="007E29B2">
        <w:rPr>
          <w:iCs/>
          <w:sz w:val="22"/>
          <w:szCs w:val="24"/>
        </w:rPr>
        <w:t>хем</w:t>
      </w:r>
      <w:r w:rsidR="00006311">
        <w:rPr>
          <w:iCs/>
          <w:sz w:val="22"/>
          <w:szCs w:val="24"/>
        </w:rPr>
        <w:t>е</w:t>
      </w:r>
      <w:r w:rsidRPr="007E29B2">
        <w:rPr>
          <w:iCs/>
          <w:sz w:val="22"/>
          <w:szCs w:val="24"/>
        </w:rPr>
        <w:t xml:space="preserve"> представл</w:t>
      </w:r>
      <w:r w:rsidR="00006311">
        <w:rPr>
          <w:iCs/>
          <w:sz w:val="22"/>
          <w:szCs w:val="24"/>
        </w:rPr>
        <w:t>ен</w:t>
      </w:r>
      <w:r w:rsidRPr="007E29B2">
        <w:rPr>
          <w:iCs/>
          <w:sz w:val="22"/>
          <w:szCs w:val="24"/>
        </w:rPr>
        <w:t xml:space="preserve"> основно</w:t>
      </w:r>
      <w:r w:rsidR="00006311">
        <w:rPr>
          <w:iCs/>
          <w:sz w:val="22"/>
          <w:szCs w:val="24"/>
        </w:rPr>
        <w:t>й</w:t>
      </w:r>
      <w:r w:rsidRPr="007E29B2">
        <w:rPr>
          <w:iCs/>
          <w:sz w:val="22"/>
          <w:szCs w:val="24"/>
        </w:rPr>
        <w:t xml:space="preserve"> процесс. </w:t>
      </w:r>
      <w:r w:rsidR="00C43EAF">
        <w:rPr>
          <w:iCs/>
          <w:sz w:val="22"/>
          <w:szCs w:val="24"/>
        </w:rPr>
        <w:t>О</w:t>
      </w:r>
      <w:r w:rsidRPr="007E29B2">
        <w:rPr>
          <w:iCs/>
          <w:sz w:val="22"/>
          <w:szCs w:val="24"/>
        </w:rPr>
        <w:t>тдельные параметры могут изменяться в ходе процесса.</w:t>
      </w:r>
    </w:p>
    <w:p w14:paraId="48663786" w14:textId="77777777" w:rsidR="007E29B2" w:rsidRPr="007E10BE" w:rsidRDefault="007E29B2" w:rsidP="007E29B2">
      <w:pPr>
        <w:spacing w:line="360" w:lineRule="auto"/>
        <w:jc w:val="center"/>
        <w:rPr>
          <w:sz w:val="24"/>
          <w:szCs w:val="24"/>
        </w:rPr>
      </w:pPr>
    </w:p>
    <w:p w14:paraId="5EF88174" w14:textId="3399C33D" w:rsidR="00941891" w:rsidRDefault="007E10BE" w:rsidP="007E29B2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4 – </w:t>
      </w:r>
      <w:r w:rsidR="00006311">
        <w:rPr>
          <w:sz w:val="24"/>
          <w:szCs w:val="24"/>
        </w:rPr>
        <w:t>Графическая схема</w:t>
      </w:r>
      <w:r w:rsidRPr="00C56681">
        <w:rPr>
          <w:sz w:val="24"/>
          <w:szCs w:val="24"/>
        </w:rPr>
        <w:t xml:space="preserve"> </w:t>
      </w:r>
      <w:r w:rsidRPr="00374CD4">
        <w:rPr>
          <w:sz w:val="24"/>
          <w:szCs w:val="24"/>
        </w:rPr>
        <w:t>процесса</w:t>
      </w:r>
      <w:r w:rsidRPr="00C56681">
        <w:rPr>
          <w:sz w:val="24"/>
          <w:szCs w:val="24"/>
        </w:rPr>
        <w:t xml:space="preserve"> сварки трением с перемешиванием</w:t>
      </w:r>
      <w:r w:rsidR="007E29B2">
        <w:rPr>
          <w:sz w:val="24"/>
          <w:szCs w:val="24"/>
        </w:rPr>
        <w:t xml:space="preserve">, </w:t>
      </w:r>
      <w:r w:rsidR="00006311">
        <w:rPr>
          <w:sz w:val="24"/>
          <w:szCs w:val="24"/>
        </w:rPr>
        <w:br/>
      </w:r>
      <w:r w:rsidR="007E29B2" w:rsidRPr="007E29B2">
        <w:rPr>
          <w:sz w:val="24"/>
          <w:szCs w:val="24"/>
        </w:rPr>
        <w:t>представленн</w:t>
      </w:r>
      <w:r w:rsidR="007E29B2">
        <w:rPr>
          <w:sz w:val="24"/>
          <w:szCs w:val="24"/>
        </w:rPr>
        <w:t>ого</w:t>
      </w:r>
      <w:r w:rsidR="007E29B2" w:rsidRPr="007E29B2">
        <w:rPr>
          <w:sz w:val="24"/>
          <w:szCs w:val="24"/>
        </w:rPr>
        <w:t xml:space="preserve"> ​​на рисунке 2</w:t>
      </w:r>
    </w:p>
    <w:p w14:paraId="34AF5BEF" w14:textId="26D905C1" w:rsidR="007E10BE" w:rsidRDefault="00874B6F" w:rsidP="007E10BE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8</w:t>
      </w:r>
      <w:r w:rsidRPr="00AF01F4">
        <w:rPr>
          <w:b/>
          <w:sz w:val="24"/>
          <w:szCs w:val="24"/>
        </w:rPr>
        <w:t xml:space="preserve"> </w:t>
      </w:r>
      <w:r w:rsidRPr="00874B6F">
        <w:rPr>
          <w:b/>
          <w:sz w:val="24"/>
          <w:szCs w:val="24"/>
        </w:rPr>
        <w:t>сопрягаемая поверхность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874B6F">
        <w:rPr>
          <w:sz w:val="24"/>
          <w:szCs w:val="24"/>
          <w:lang w:val="en-US"/>
        </w:rPr>
        <w:t>faying</w:t>
      </w:r>
      <w:r w:rsidRPr="00874B6F">
        <w:rPr>
          <w:sz w:val="24"/>
          <w:szCs w:val="24"/>
        </w:rPr>
        <w:t xml:space="preserve"> </w:t>
      </w:r>
      <w:r w:rsidRPr="00874B6F">
        <w:rPr>
          <w:sz w:val="24"/>
          <w:szCs w:val="24"/>
          <w:lang w:val="en-US"/>
        </w:rPr>
        <w:t>surface</w:t>
      </w:r>
      <w:r w:rsidRPr="00A51D13">
        <w:rPr>
          <w:sz w:val="24"/>
          <w:szCs w:val="24"/>
        </w:rPr>
        <w:t xml:space="preserve">): </w:t>
      </w:r>
      <w:r w:rsidRPr="00874B6F">
        <w:rPr>
          <w:sz w:val="24"/>
          <w:szCs w:val="24"/>
        </w:rPr>
        <w:t xml:space="preserve">Поверхность одной детали, которая предназначена для соединения с поверхностью другой детали для формирования </w:t>
      </w:r>
      <w:r w:rsidRPr="00C43EAF">
        <w:rPr>
          <w:sz w:val="24"/>
          <w:szCs w:val="24"/>
        </w:rPr>
        <w:t>соединения [ISO 17659:2002, 3.4]</w:t>
      </w:r>
      <w:r w:rsidR="00C43EAF">
        <w:rPr>
          <w:sz w:val="24"/>
          <w:szCs w:val="24"/>
        </w:rPr>
        <w:t>.</w:t>
      </w:r>
    </w:p>
    <w:p w14:paraId="5FC17B46" w14:textId="6EBE7229" w:rsidR="00A45C64" w:rsidRDefault="00A45C64" w:rsidP="007E10BE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9</w:t>
      </w:r>
      <w:r w:rsidRPr="00AF01F4">
        <w:rPr>
          <w:b/>
          <w:sz w:val="24"/>
          <w:szCs w:val="24"/>
        </w:rPr>
        <w:t xml:space="preserve"> </w:t>
      </w:r>
      <w:r w:rsidRPr="00A45C64">
        <w:rPr>
          <w:b/>
          <w:sz w:val="24"/>
          <w:szCs w:val="24"/>
        </w:rPr>
        <w:t>фиксированный наконечник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A45C64">
        <w:rPr>
          <w:sz w:val="24"/>
          <w:szCs w:val="24"/>
          <w:lang w:val="en-US"/>
        </w:rPr>
        <w:t>fixed</w:t>
      </w:r>
      <w:r w:rsidRPr="00A45C64">
        <w:rPr>
          <w:sz w:val="24"/>
          <w:szCs w:val="24"/>
        </w:rPr>
        <w:t xml:space="preserve"> </w:t>
      </w:r>
      <w:r w:rsidRPr="00A45C64">
        <w:rPr>
          <w:sz w:val="24"/>
          <w:szCs w:val="24"/>
          <w:lang w:val="en-US"/>
        </w:rPr>
        <w:t>probe</w:t>
      </w:r>
      <w:r w:rsidRPr="00A51D13">
        <w:rPr>
          <w:sz w:val="24"/>
          <w:szCs w:val="24"/>
        </w:rPr>
        <w:t xml:space="preserve">): </w:t>
      </w:r>
      <w:r w:rsidRPr="00A45C64">
        <w:rPr>
          <w:sz w:val="24"/>
          <w:szCs w:val="24"/>
        </w:rPr>
        <w:t xml:space="preserve">Наконечник, выступающий из </w:t>
      </w:r>
      <w:r>
        <w:rPr>
          <w:sz w:val="24"/>
          <w:szCs w:val="24"/>
        </w:rPr>
        <w:br/>
      </w:r>
      <w:proofErr w:type="spellStart"/>
      <w:r w:rsidRPr="00A45C64">
        <w:rPr>
          <w:sz w:val="24"/>
          <w:szCs w:val="24"/>
        </w:rPr>
        <w:t>заплечика</w:t>
      </w:r>
      <w:proofErr w:type="spellEnd"/>
      <w:r w:rsidRPr="00A45C64">
        <w:rPr>
          <w:sz w:val="24"/>
          <w:szCs w:val="24"/>
        </w:rPr>
        <w:t xml:space="preserve"> на фиксированную длину, направление и скорость вращения которого совпадает с направлением и скоростью вращения </w:t>
      </w:r>
      <w:proofErr w:type="spellStart"/>
      <w:r w:rsidRPr="00A45C64">
        <w:rPr>
          <w:sz w:val="24"/>
          <w:szCs w:val="24"/>
        </w:rPr>
        <w:t>заплечика</w:t>
      </w:r>
      <w:proofErr w:type="spellEnd"/>
      <w:r w:rsidR="00C43EAF">
        <w:rPr>
          <w:sz w:val="24"/>
          <w:szCs w:val="24"/>
        </w:rPr>
        <w:t>.</w:t>
      </w:r>
    </w:p>
    <w:p w14:paraId="0EDCE3DC" w14:textId="5DB984FE" w:rsidR="00A45C64" w:rsidRDefault="00A45C64" w:rsidP="007E10BE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10</w:t>
      </w:r>
      <w:r w:rsidRPr="00AF01F4">
        <w:rPr>
          <w:b/>
          <w:sz w:val="24"/>
          <w:szCs w:val="24"/>
        </w:rPr>
        <w:t xml:space="preserve"> </w:t>
      </w:r>
      <w:r w:rsidR="00F85A3B">
        <w:rPr>
          <w:b/>
          <w:sz w:val="24"/>
          <w:szCs w:val="24"/>
        </w:rPr>
        <w:t>контроль</w:t>
      </w:r>
      <w:r w:rsidRPr="00A45C64">
        <w:rPr>
          <w:b/>
          <w:sz w:val="24"/>
          <w:szCs w:val="24"/>
        </w:rPr>
        <w:t xml:space="preserve"> усили</w:t>
      </w:r>
      <w:r w:rsidR="00F85A3B">
        <w:rPr>
          <w:b/>
          <w:sz w:val="24"/>
          <w:szCs w:val="24"/>
        </w:rPr>
        <w:t>я</w:t>
      </w:r>
      <w:r w:rsidRPr="005B78F4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A45C64">
        <w:rPr>
          <w:sz w:val="24"/>
          <w:szCs w:val="24"/>
          <w:lang w:val="en-US"/>
        </w:rPr>
        <w:t>force</w:t>
      </w:r>
      <w:r w:rsidRPr="00A45C64">
        <w:rPr>
          <w:sz w:val="24"/>
          <w:szCs w:val="24"/>
        </w:rPr>
        <w:t xml:space="preserve"> </w:t>
      </w:r>
      <w:r w:rsidRPr="00A45C64">
        <w:rPr>
          <w:sz w:val="24"/>
          <w:szCs w:val="24"/>
          <w:lang w:val="en-US"/>
        </w:rPr>
        <w:t>control</w:t>
      </w:r>
      <w:r w:rsidRPr="00A51D13">
        <w:rPr>
          <w:sz w:val="24"/>
          <w:szCs w:val="24"/>
        </w:rPr>
        <w:t xml:space="preserve">): </w:t>
      </w:r>
      <w:r w:rsidRPr="00A45C64">
        <w:rPr>
          <w:sz w:val="24"/>
          <w:szCs w:val="24"/>
        </w:rPr>
        <w:t xml:space="preserve">Метод поддержания требуемого усилия на инструменте во время </w:t>
      </w:r>
      <w:proofErr w:type="gramStart"/>
      <w:r w:rsidRPr="00A45C64">
        <w:rPr>
          <w:sz w:val="24"/>
          <w:szCs w:val="24"/>
        </w:rPr>
        <w:t xml:space="preserve">сварки </w:t>
      </w:r>
      <w:r w:rsidR="00C43EAF">
        <w:rPr>
          <w:sz w:val="24"/>
          <w:szCs w:val="24"/>
        </w:rPr>
        <w:t>.</w:t>
      </w:r>
      <w:proofErr w:type="gramEnd"/>
    </w:p>
    <w:p w14:paraId="51254503" w14:textId="24C471B0" w:rsidR="00A45C64" w:rsidRDefault="00A45C64" w:rsidP="00A45C64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11</w:t>
      </w:r>
      <w:r w:rsidRPr="00AF01F4">
        <w:rPr>
          <w:b/>
          <w:sz w:val="24"/>
          <w:szCs w:val="24"/>
        </w:rPr>
        <w:t xml:space="preserve"> </w:t>
      </w:r>
      <w:r w:rsidRPr="00A45C64">
        <w:rPr>
          <w:b/>
          <w:sz w:val="24"/>
          <w:szCs w:val="24"/>
        </w:rPr>
        <w:t xml:space="preserve">деформация </w:t>
      </w:r>
      <w:r>
        <w:rPr>
          <w:b/>
          <w:sz w:val="24"/>
          <w:szCs w:val="24"/>
        </w:rPr>
        <w:t>в</w:t>
      </w:r>
      <w:r w:rsidRPr="00A45C64">
        <w:rPr>
          <w:b/>
          <w:sz w:val="24"/>
          <w:szCs w:val="24"/>
        </w:rPr>
        <w:t xml:space="preserve"> области</w:t>
      </w:r>
      <w:r w:rsidRPr="005B78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соединения </w:t>
      </w:r>
      <w:r w:rsidRPr="00A51D13">
        <w:rPr>
          <w:sz w:val="24"/>
          <w:szCs w:val="24"/>
        </w:rPr>
        <w:t>(</w:t>
      </w:r>
      <w:r w:rsidRPr="00A45C64">
        <w:rPr>
          <w:sz w:val="24"/>
          <w:szCs w:val="24"/>
          <w:lang w:val="en-US"/>
        </w:rPr>
        <w:t>joint</w:t>
      </w:r>
      <w:r w:rsidRPr="00A45C64">
        <w:rPr>
          <w:sz w:val="24"/>
          <w:szCs w:val="24"/>
        </w:rPr>
        <w:t xml:space="preserve"> </w:t>
      </w:r>
      <w:r w:rsidRPr="00A45C64">
        <w:rPr>
          <w:sz w:val="24"/>
          <w:szCs w:val="24"/>
          <w:lang w:val="en-US"/>
        </w:rPr>
        <w:t>area</w:t>
      </w:r>
      <w:r w:rsidRPr="00A45C64">
        <w:rPr>
          <w:sz w:val="24"/>
          <w:szCs w:val="24"/>
        </w:rPr>
        <w:t xml:space="preserve"> </w:t>
      </w:r>
      <w:r w:rsidRPr="00A45C64">
        <w:rPr>
          <w:sz w:val="24"/>
          <w:szCs w:val="24"/>
          <w:lang w:val="en-US"/>
        </w:rPr>
        <w:t>deformation</w:t>
      </w:r>
      <w:r w:rsidRPr="00A51D13">
        <w:rPr>
          <w:sz w:val="24"/>
          <w:szCs w:val="24"/>
        </w:rPr>
        <w:t xml:space="preserve">): </w:t>
      </w:r>
      <w:r w:rsidR="009346FD">
        <w:rPr>
          <w:sz w:val="24"/>
          <w:szCs w:val="24"/>
        </w:rPr>
        <w:t>Д</w:t>
      </w:r>
      <w:r w:rsidRPr="00A45C64">
        <w:rPr>
          <w:sz w:val="24"/>
          <w:szCs w:val="24"/>
        </w:rPr>
        <w:t>еформация, возникающая во время сварки в области соединения с одной или обеих сторон сварного шва</w:t>
      </w:r>
      <w:r w:rsidRPr="00941891">
        <w:rPr>
          <w:sz w:val="24"/>
          <w:szCs w:val="24"/>
        </w:rPr>
        <w:t xml:space="preserve"> </w:t>
      </w:r>
    </w:p>
    <w:p w14:paraId="1DD561C1" w14:textId="77777777" w:rsidR="00A45C64" w:rsidRDefault="00A45C64" w:rsidP="00A45C64">
      <w:pPr>
        <w:spacing w:line="360" w:lineRule="auto"/>
        <w:ind w:firstLine="567"/>
        <w:jc w:val="both"/>
        <w:rPr>
          <w:sz w:val="24"/>
        </w:rPr>
      </w:pPr>
    </w:p>
    <w:p w14:paraId="49C62278" w14:textId="2A0D9F8A" w:rsidR="00A45C64" w:rsidRDefault="00A45C64" w:rsidP="00A45C64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>м. рис</w:t>
      </w:r>
      <w:r>
        <w:rPr>
          <w:iCs/>
          <w:sz w:val="22"/>
          <w:szCs w:val="24"/>
        </w:rPr>
        <w:t>унок</w:t>
      </w:r>
      <w:r w:rsidRPr="00102D38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>5</w:t>
      </w:r>
      <w:r w:rsidRPr="00D15402">
        <w:rPr>
          <w:sz w:val="22"/>
        </w:rPr>
        <w:t>.</w:t>
      </w:r>
    </w:p>
    <w:p w14:paraId="52ECD023" w14:textId="77777777" w:rsidR="00A45C64" w:rsidRDefault="00A45C64" w:rsidP="00A45C64">
      <w:pPr>
        <w:spacing w:line="360" w:lineRule="auto"/>
        <w:jc w:val="both"/>
        <w:rPr>
          <w:sz w:val="22"/>
        </w:rPr>
      </w:pPr>
    </w:p>
    <w:p w14:paraId="61F9AC99" w14:textId="5F171076" w:rsidR="00A45C64" w:rsidRDefault="00A45C64" w:rsidP="00A45C64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2DF6153" wp14:editId="30E7DC40">
            <wp:extent cx="2162175" cy="7087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6C9603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859" cy="71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3F61" w14:textId="58D4BA16" w:rsidR="00A45C64" w:rsidRPr="007E10BE" w:rsidRDefault="002819FE" w:rsidP="00A45C64">
      <w:pPr>
        <w:spacing w:after="6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h</w:t>
      </w:r>
      <w:r w:rsidR="00A45C64" w:rsidRPr="007E10BE">
        <w:rPr>
          <w:i/>
          <w:sz w:val="24"/>
          <w:szCs w:val="24"/>
        </w:rPr>
        <w:t xml:space="preserve"> </w:t>
      </w:r>
      <w:r w:rsidR="00A45C64" w:rsidRPr="007E10BE">
        <w:rPr>
          <w:sz w:val="24"/>
          <w:szCs w:val="24"/>
        </w:rPr>
        <w:t xml:space="preserve">– </w:t>
      </w:r>
      <w:proofErr w:type="gramStart"/>
      <w:r w:rsidRPr="002819FE">
        <w:rPr>
          <w:sz w:val="24"/>
          <w:szCs w:val="24"/>
        </w:rPr>
        <w:t>глубина</w:t>
      </w:r>
      <w:proofErr w:type="gramEnd"/>
      <w:r>
        <w:rPr>
          <w:sz w:val="24"/>
          <w:szCs w:val="24"/>
        </w:rPr>
        <w:t xml:space="preserve"> </w:t>
      </w:r>
      <w:r w:rsidRPr="002819FE">
        <w:rPr>
          <w:sz w:val="24"/>
          <w:szCs w:val="24"/>
        </w:rPr>
        <w:t>деформация в области соединения</w:t>
      </w:r>
      <w:r w:rsidR="00A45C64">
        <w:rPr>
          <w:sz w:val="24"/>
          <w:szCs w:val="24"/>
        </w:rPr>
        <w:t xml:space="preserve">; </w:t>
      </w:r>
      <w:r>
        <w:rPr>
          <w:i/>
          <w:sz w:val="24"/>
          <w:szCs w:val="24"/>
          <w:lang w:val="en-US"/>
        </w:rPr>
        <w:t>t</w:t>
      </w:r>
      <w:r w:rsidR="00A45C64" w:rsidRPr="007E10BE">
        <w:rPr>
          <w:i/>
          <w:sz w:val="24"/>
          <w:szCs w:val="24"/>
        </w:rPr>
        <w:t xml:space="preserve"> </w:t>
      </w:r>
      <w:r w:rsidR="00A45C64" w:rsidRPr="007E10BE">
        <w:rPr>
          <w:sz w:val="24"/>
          <w:szCs w:val="24"/>
        </w:rPr>
        <w:t xml:space="preserve">– </w:t>
      </w:r>
      <w:r>
        <w:rPr>
          <w:sz w:val="24"/>
          <w:szCs w:val="24"/>
        </w:rPr>
        <w:t>толщина</w:t>
      </w:r>
    </w:p>
    <w:p w14:paraId="76E2B7FE" w14:textId="72DF29AF" w:rsidR="00A45C64" w:rsidRDefault="00A45C64" w:rsidP="00A45C64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5</w:t>
      </w:r>
      <w:r w:rsidRPr="00C56681">
        <w:rPr>
          <w:sz w:val="24"/>
          <w:szCs w:val="24"/>
        </w:rPr>
        <w:t xml:space="preserve"> – </w:t>
      </w:r>
      <w:r>
        <w:rPr>
          <w:sz w:val="24"/>
          <w:szCs w:val="24"/>
        </w:rPr>
        <w:t>Д</w:t>
      </w:r>
      <w:r w:rsidRPr="00A45C64">
        <w:rPr>
          <w:sz w:val="24"/>
          <w:szCs w:val="24"/>
        </w:rPr>
        <w:t>еформация в области соединения</w:t>
      </w:r>
    </w:p>
    <w:p w14:paraId="3C3163BE" w14:textId="4CEA3D46" w:rsidR="002819FE" w:rsidRDefault="002819FE" w:rsidP="002819FE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F01F4">
        <w:rPr>
          <w:b/>
          <w:sz w:val="24"/>
          <w:szCs w:val="24"/>
        </w:rPr>
        <w:t xml:space="preserve"> </w:t>
      </w:r>
      <w:r w:rsidRPr="002819FE">
        <w:rPr>
          <w:b/>
          <w:sz w:val="24"/>
          <w:szCs w:val="24"/>
        </w:rPr>
        <w:t>сварка трением с перемешиванием</w:t>
      </w:r>
      <w:r w:rsidRPr="00C43EAF">
        <w:rPr>
          <w:b/>
          <w:sz w:val="24"/>
          <w:szCs w:val="24"/>
        </w:rPr>
        <w:t xml:space="preserve">; </w:t>
      </w:r>
      <w:r w:rsidR="00B138CF" w:rsidRPr="00C43EAF">
        <w:rPr>
          <w:b/>
          <w:sz w:val="24"/>
          <w:szCs w:val="24"/>
        </w:rPr>
        <w:t>FSW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2819FE">
        <w:rPr>
          <w:sz w:val="24"/>
          <w:szCs w:val="24"/>
          <w:lang w:val="en-US"/>
        </w:rPr>
        <w:t>friction</w:t>
      </w:r>
      <w:r w:rsidRPr="002819FE">
        <w:rPr>
          <w:sz w:val="24"/>
          <w:szCs w:val="24"/>
        </w:rPr>
        <w:t xml:space="preserve"> </w:t>
      </w:r>
      <w:r w:rsidRPr="002819FE">
        <w:rPr>
          <w:sz w:val="24"/>
          <w:szCs w:val="24"/>
          <w:lang w:val="en-US"/>
        </w:rPr>
        <w:t>stir</w:t>
      </w:r>
      <w:r w:rsidRPr="002819FE">
        <w:rPr>
          <w:sz w:val="24"/>
          <w:szCs w:val="24"/>
        </w:rPr>
        <w:t xml:space="preserve"> </w:t>
      </w:r>
      <w:r w:rsidRPr="002819FE">
        <w:rPr>
          <w:sz w:val="24"/>
          <w:szCs w:val="24"/>
          <w:lang w:val="en-US"/>
        </w:rPr>
        <w:t>welding</w:t>
      </w:r>
      <w:r>
        <w:rPr>
          <w:sz w:val="24"/>
          <w:szCs w:val="24"/>
        </w:rPr>
        <w:t>;</w:t>
      </w:r>
      <w:r w:rsidRPr="002819FE">
        <w:rPr>
          <w:sz w:val="24"/>
          <w:szCs w:val="24"/>
        </w:rPr>
        <w:t xml:space="preserve"> </w:t>
      </w:r>
      <w:r w:rsidRPr="002819FE">
        <w:rPr>
          <w:sz w:val="24"/>
          <w:szCs w:val="24"/>
          <w:lang w:val="en-US"/>
        </w:rPr>
        <w:t>FSW</w:t>
      </w:r>
      <w:r w:rsidRPr="00A51D13">
        <w:rPr>
          <w:sz w:val="24"/>
          <w:szCs w:val="24"/>
        </w:rPr>
        <w:t xml:space="preserve">): </w:t>
      </w:r>
      <w:r w:rsidR="009346FD">
        <w:rPr>
          <w:sz w:val="24"/>
          <w:szCs w:val="24"/>
        </w:rPr>
        <w:t>П</w:t>
      </w:r>
      <w:r w:rsidRPr="002819FE">
        <w:rPr>
          <w:sz w:val="24"/>
          <w:szCs w:val="24"/>
        </w:rPr>
        <w:t xml:space="preserve">роцесс соединения в результате которого </w:t>
      </w:r>
      <w:r w:rsidR="00006311" w:rsidRPr="002819FE">
        <w:rPr>
          <w:sz w:val="24"/>
          <w:szCs w:val="24"/>
        </w:rPr>
        <w:t xml:space="preserve">сварной шов </w:t>
      </w:r>
      <w:r w:rsidRPr="002819FE">
        <w:rPr>
          <w:sz w:val="24"/>
          <w:szCs w:val="24"/>
        </w:rPr>
        <w:t>выполняется путем нагрева трением и перемешивания материала в пластифицированном состоянии, вызванном вращением инструмента, который движется вдоль свариваемых деталей</w:t>
      </w:r>
    </w:p>
    <w:p w14:paraId="4DCC3482" w14:textId="77777777" w:rsidR="002819FE" w:rsidRDefault="002819FE" w:rsidP="002819FE">
      <w:pPr>
        <w:spacing w:line="360" w:lineRule="auto"/>
        <w:ind w:firstLine="567"/>
        <w:jc w:val="both"/>
        <w:rPr>
          <w:sz w:val="24"/>
        </w:rPr>
      </w:pPr>
    </w:p>
    <w:p w14:paraId="26298C00" w14:textId="457D0986" w:rsidR="00A45C64" w:rsidRDefault="002819FE" w:rsidP="002819FE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>м. рис</w:t>
      </w:r>
      <w:r>
        <w:rPr>
          <w:iCs/>
          <w:sz w:val="22"/>
          <w:szCs w:val="24"/>
        </w:rPr>
        <w:t>унк</w:t>
      </w:r>
      <w:r w:rsidR="00FD4DE6">
        <w:rPr>
          <w:iCs/>
          <w:sz w:val="22"/>
          <w:szCs w:val="24"/>
        </w:rPr>
        <w:t>и</w:t>
      </w:r>
      <w:r w:rsidRPr="00102D38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>2 и 4</w:t>
      </w:r>
      <w:r w:rsidRPr="00D15402">
        <w:rPr>
          <w:sz w:val="22"/>
        </w:rPr>
        <w:t>.</w:t>
      </w:r>
    </w:p>
    <w:p w14:paraId="1DEA5583" w14:textId="77777777" w:rsidR="006E3BD0" w:rsidRDefault="006E3BD0" w:rsidP="002819FE">
      <w:pPr>
        <w:spacing w:line="360" w:lineRule="auto"/>
        <w:ind w:firstLine="567"/>
        <w:jc w:val="both"/>
        <w:rPr>
          <w:sz w:val="22"/>
        </w:rPr>
      </w:pPr>
    </w:p>
    <w:p w14:paraId="2DAAFF02" w14:textId="1F4A40A2" w:rsidR="006E3BD0" w:rsidRDefault="006E3BD0" w:rsidP="006E3BD0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AF01F4">
        <w:rPr>
          <w:b/>
          <w:sz w:val="24"/>
          <w:szCs w:val="24"/>
        </w:rPr>
        <w:t xml:space="preserve"> </w:t>
      </w:r>
      <w:r w:rsidRPr="006E3BD0">
        <w:rPr>
          <w:b/>
          <w:sz w:val="24"/>
          <w:szCs w:val="24"/>
        </w:rPr>
        <w:t>пятка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6E3BD0">
        <w:rPr>
          <w:sz w:val="24"/>
          <w:szCs w:val="24"/>
          <w:lang w:val="en-US"/>
        </w:rPr>
        <w:t>heel</w:t>
      </w:r>
      <w:r w:rsidRPr="00A51D13">
        <w:rPr>
          <w:sz w:val="24"/>
          <w:szCs w:val="24"/>
        </w:rPr>
        <w:t xml:space="preserve">): </w:t>
      </w:r>
      <w:r w:rsidR="009346FD">
        <w:rPr>
          <w:sz w:val="24"/>
          <w:szCs w:val="24"/>
        </w:rPr>
        <w:t>Ч</w:t>
      </w:r>
      <w:r w:rsidR="009346FD" w:rsidRPr="009346FD">
        <w:rPr>
          <w:sz w:val="24"/>
          <w:szCs w:val="24"/>
        </w:rPr>
        <w:t xml:space="preserve">асть </w:t>
      </w:r>
      <w:proofErr w:type="spellStart"/>
      <w:r w:rsidR="009346FD" w:rsidRPr="009346FD">
        <w:rPr>
          <w:sz w:val="24"/>
          <w:szCs w:val="24"/>
        </w:rPr>
        <w:t>заплечика</w:t>
      </w:r>
      <w:proofErr w:type="spellEnd"/>
      <w:r w:rsidR="009346FD" w:rsidRPr="009346FD">
        <w:rPr>
          <w:sz w:val="24"/>
          <w:szCs w:val="24"/>
        </w:rPr>
        <w:t xml:space="preserve"> инструмента, расположенная в его задней части относительно движения </w:t>
      </w:r>
    </w:p>
    <w:p w14:paraId="1405CAD8" w14:textId="77777777" w:rsidR="006E3BD0" w:rsidRDefault="006E3BD0" w:rsidP="006E3BD0">
      <w:pPr>
        <w:spacing w:line="360" w:lineRule="auto"/>
        <w:ind w:firstLine="567"/>
        <w:jc w:val="both"/>
        <w:rPr>
          <w:sz w:val="24"/>
        </w:rPr>
      </w:pPr>
    </w:p>
    <w:p w14:paraId="41DF46C6" w14:textId="1C00725F" w:rsidR="006E3BD0" w:rsidRDefault="006E3BD0" w:rsidP="006E3BD0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>м. рис</w:t>
      </w:r>
      <w:r>
        <w:rPr>
          <w:iCs/>
          <w:sz w:val="22"/>
          <w:szCs w:val="24"/>
        </w:rPr>
        <w:t>унок</w:t>
      </w:r>
      <w:r w:rsidRPr="00102D38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>6</w:t>
      </w:r>
      <w:r w:rsidRPr="00D15402">
        <w:rPr>
          <w:sz w:val="22"/>
        </w:rPr>
        <w:t>.</w:t>
      </w:r>
    </w:p>
    <w:p w14:paraId="10E3B4AB" w14:textId="77777777" w:rsidR="009346FD" w:rsidRDefault="009346FD" w:rsidP="006E3BD0">
      <w:pPr>
        <w:spacing w:line="360" w:lineRule="auto"/>
        <w:ind w:firstLine="567"/>
        <w:jc w:val="both"/>
        <w:rPr>
          <w:sz w:val="22"/>
        </w:rPr>
      </w:pPr>
    </w:p>
    <w:p w14:paraId="38C84FD0" w14:textId="76346437" w:rsidR="009346FD" w:rsidRDefault="009346FD" w:rsidP="009346FD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AF01F4">
        <w:rPr>
          <w:b/>
          <w:sz w:val="24"/>
          <w:szCs w:val="24"/>
        </w:rPr>
        <w:t xml:space="preserve"> </w:t>
      </w:r>
      <w:r w:rsidRPr="009346FD">
        <w:rPr>
          <w:b/>
          <w:sz w:val="24"/>
          <w:szCs w:val="24"/>
        </w:rPr>
        <w:t>глубина погружения пятки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346FD">
        <w:rPr>
          <w:sz w:val="24"/>
          <w:szCs w:val="24"/>
          <w:lang w:val="en-US"/>
        </w:rPr>
        <w:t>heel</w:t>
      </w:r>
      <w:r w:rsidRPr="009346FD">
        <w:rPr>
          <w:sz w:val="24"/>
          <w:szCs w:val="24"/>
        </w:rPr>
        <w:t xml:space="preserve"> </w:t>
      </w:r>
      <w:r w:rsidRPr="009346FD">
        <w:rPr>
          <w:sz w:val="24"/>
          <w:szCs w:val="24"/>
          <w:lang w:val="en-US"/>
        </w:rPr>
        <w:t>plunge</w:t>
      </w:r>
      <w:r w:rsidRPr="009346FD">
        <w:rPr>
          <w:sz w:val="24"/>
          <w:szCs w:val="24"/>
        </w:rPr>
        <w:t xml:space="preserve"> </w:t>
      </w:r>
      <w:r w:rsidRPr="009346FD">
        <w:rPr>
          <w:sz w:val="24"/>
          <w:szCs w:val="24"/>
          <w:lang w:val="en-US"/>
        </w:rPr>
        <w:t>depth</w:t>
      </w:r>
      <w:r w:rsidRPr="00A51D13">
        <w:rPr>
          <w:sz w:val="24"/>
          <w:szCs w:val="24"/>
        </w:rPr>
        <w:t xml:space="preserve">): </w:t>
      </w:r>
      <w:r w:rsidRPr="009346FD">
        <w:rPr>
          <w:sz w:val="24"/>
          <w:szCs w:val="24"/>
        </w:rPr>
        <w:t>Расстояние, на которое пятка входит в металл шва</w:t>
      </w:r>
    </w:p>
    <w:p w14:paraId="77AAB21B" w14:textId="77777777" w:rsidR="009346FD" w:rsidRDefault="009346FD" w:rsidP="009346FD">
      <w:pPr>
        <w:spacing w:line="360" w:lineRule="auto"/>
        <w:ind w:firstLine="567"/>
        <w:jc w:val="both"/>
        <w:rPr>
          <w:sz w:val="24"/>
        </w:rPr>
      </w:pPr>
    </w:p>
    <w:p w14:paraId="0A96ADDC" w14:textId="6A7FA3F3" w:rsidR="009346FD" w:rsidRDefault="009346FD" w:rsidP="009346FD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786BB7">
        <w:rPr>
          <w:iCs/>
          <w:sz w:val="22"/>
          <w:szCs w:val="24"/>
        </w:rPr>
        <w:t>С</w:t>
      </w:r>
      <w:r w:rsidRPr="00102D38">
        <w:rPr>
          <w:iCs/>
          <w:sz w:val="22"/>
          <w:szCs w:val="24"/>
        </w:rPr>
        <w:t>м. рис</w:t>
      </w:r>
      <w:r>
        <w:rPr>
          <w:iCs/>
          <w:sz w:val="22"/>
          <w:szCs w:val="24"/>
        </w:rPr>
        <w:t>унок</w:t>
      </w:r>
      <w:r w:rsidRPr="00102D38">
        <w:rPr>
          <w:iCs/>
          <w:sz w:val="22"/>
          <w:szCs w:val="24"/>
        </w:rPr>
        <w:t xml:space="preserve"> </w:t>
      </w:r>
      <w:r>
        <w:rPr>
          <w:iCs/>
          <w:sz w:val="22"/>
          <w:szCs w:val="24"/>
        </w:rPr>
        <w:t>6</w:t>
      </w:r>
      <w:r w:rsidRPr="00D15402">
        <w:rPr>
          <w:sz w:val="22"/>
        </w:rPr>
        <w:t>.</w:t>
      </w:r>
    </w:p>
    <w:p w14:paraId="327BEC46" w14:textId="77777777" w:rsidR="009346FD" w:rsidRDefault="009346FD" w:rsidP="00A45C64">
      <w:pPr>
        <w:spacing w:line="360" w:lineRule="auto"/>
        <w:ind w:firstLine="567"/>
        <w:jc w:val="both"/>
        <w:rPr>
          <w:sz w:val="24"/>
        </w:rPr>
      </w:pPr>
    </w:p>
    <w:p w14:paraId="1DFB7021" w14:textId="64FC5FF4" w:rsidR="009346FD" w:rsidRDefault="00001551" w:rsidP="00001551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0F9F7F8" wp14:editId="216F7B0B">
            <wp:extent cx="5447912" cy="3140075"/>
            <wp:effectExtent l="0" t="0" r="63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6C8D36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4" t="12572"/>
                    <a:stretch/>
                  </pic:blipFill>
                  <pic:spPr bwMode="auto">
                    <a:xfrm>
                      <a:off x="0" y="0"/>
                      <a:ext cx="5448493" cy="314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05184" w14:textId="4E92BE99" w:rsidR="00001551" w:rsidRPr="007E10BE" w:rsidRDefault="00001551" w:rsidP="00001551">
      <w:pPr>
        <w:spacing w:after="160" w:line="360" w:lineRule="auto"/>
        <w:jc w:val="center"/>
        <w:rPr>
          <w:sz w:val="24"/>
          <w:szCs w:val="24"/>
        </w:rPr>
      </w:pPr>
      <w:proofErr w:type="gramStart"/>
      <w:r w:rsidRPr="007E10BE">
        <w:rPr>
          <w:sz w:val="24"/>
          <w:szCs w:val="24"/>
        </w:rPr>
        <w:t>а</w:t>
      </w:r>
      <w:proofErr w:type="gramEnd"/>
      <w:r w:rsidRPr="007E10BE">
        <w:rPr>
          <w:sz w:val="24"/>
          <w:szCs w:val="24"/>
        </w:rPr>
        <w:t xml:space="preserve">) </w:t>
      </w:r>
      <w:r w:rsidR="00233E38" w:rsidRPr="00233E38">
        <w:rPr>
          <w:sz w:val="24"/>
          <w:szCs w:val="24"/>
        </w:rPr>
        <w:t>вид сбоку стыкового соединения</w:t>
      </w:r>
      <w:r w:rsidRPr="007E10BE">
        <w:rPr>
          <w:sz w:val="24"/>
          <w:szCs w:val="24"/>
        </w:rPr>
        <w:t xml:space="preserve">                </w:t>
      </w:r>
      <w:r w:rsidRPr="007E10BE">
        <w:rPr>
          <w:sz w:val="24"/>
          <w:szCs w:val="24"/>
          <w:lang w:val="en-US"/>
        </w:rPr>
        <w:t>b</w:t>
      </w:r>
      <w:r w:rsidRPr="007E10BE">
        <w:rPr>
          <w:sz w:val="24"/>
          <w:szCs w:val="24"/>
        </w:rPr>
        <w:t xml:space="preserve">) </w:t>
      </w:r>
      <w:r w:rsidR="00233E38" w:rsidRPr="00233E38">
        <w:rPr>
          <w:sz w:val="24"/>
          <w:szCs w:val="24"/>
        </w:rPr>
        <w:t>вид сбоку соединения внахлест</w:t>
      </w:r>
    </w:p>
    <w:p w14:paraId="718414DC" w14:textId="6EA6CA59" w:rsidR="00001551" w:rsidRPr="00233E38" w:rsidRDefault="00001551" w:rsidP="00001551">
      <w:pPr>
        <w:spacing w:after="60" w:line="360" w:lineRule="auto"/>
        <w:jc w:val="center"/>
        <w:rPr>
          <w:i/>
          <w:sz w:val="24"/>
          <w:szCs w:val="24"/>
        </w:rPr>
      </w:pPr>
      <w:r w:rsidRPr="007E10BE">
        <w:rPr>
          <w:i/>
          <w:sz w:val="24"/>
          <w:szCs w:val="24"/>
        </w:rPr>
        <w:t xml:space="preserve">1 </w:t>
      </w:r>
      <w:r w:rsidRPr="007E10BE">
        <w:rPr>
          <w:sz w:val="24"/>
          <w:szCs w:val="24"/>
        </w:rPr>
        <w:t>– заготовка;</w:t>
      </w:r>
      <w:r w:rsidRPr="007E10BE">
        <w:rPr>
          <w:i/>
          <w:sz w:val="24"/>
          <w:szCs w:val="24"/>
        </w:rPr>
        <w:t xml:space="preserve"> 2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инструмент</w:t>
      </w:r>
      <w:r w:rsidRPr="007E10BE">
        <w:rPr>
          <w:sz w:val="24"/>
          <w:szCs w:val="24"/>
        </w:rPr>
        <w:t xml:space="preserve">; </w:t>
      </w:r>
      <w:r w:rsidRPr="007E10BE">
        <w:rPr>
          <w:i/>
          <w:sz w:val="24"/>
          <w:szCs w:val="24"/>
        </w:rPr>
        <w:t xml:space="preserve">3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пятка</w:t>
      </w:r>
      <w:r w:rsidRPr="007E10BE">
        <w:rPr>
          <w:sz w:val="24"/>
          <w:szCs w:val="24"/>
        </w:rPr>
        <w:t>;</w:t>
      </w:r>
      <w:r w:rsidRPr="007E10BE">
        <w:rPr>
          <w:i/>
          <w:sz w:val="24"/>
          <w:szCs w:val="24"/>
        </w:rPr>
        <w:t xml:space="preserve"> a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глубина погружения пятки</w:t>
      </w:r>
      <w:r w:rsidRPr="007E10BE">
        <w:rPr>
          <w:sz w:val="24"/>
          <w:szCs w:val="24"/>
        </w:rPr>
        <w:t xml:space="preserve">; </w:t>
      </w:r>
      <w:r w:rsidRPr="00C50910">
        <w:rPr>
          <w:sz w:val="24"/>
          <w:szCs w:val="24"/>
          <w:vertAlign w:val="superscript"/>
        </w:rPr>
        <w:t>b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направление вращения инструмента</w:t>
      </w:r>
      <w:r w:rsidRPr="007E10BE">
        <w:rPr>
          <w:sz w:val="24"/>
          <w:szCs w:val="24"/>
        </w:rPr>
        <w:t>;</w:t>
      </w:r>
      <w:r w:rsidRPr="007E10BE">
        <w:rPr>
          <w:i/>
          <w:sz w:val="24"/>
          <w:szCs w:val="24"/>
        </w:rPr>
        <w:t xml:space="preserve"> </w:t>
      </w:r>
      <w:r w:rsidRPr="00C50910">
        <w:rPr>
          <w:sz w:val="24"/>
          <w:szCs w:val="24"/>
          <w:vertAlign w:val="superscript"/>
        </w:rPr>
        <w:t>c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угол наклона</w:t>
      </w:r>
      <w:r>
        <w:rPr>
          <w:sz w:val="24"/>
          <w:szCs w:val="24"/>
        </w:rPr>
        <w:t xml:space="preserve">; </w:t>
      </w:r>
      <w:r w:rsidRPr="00C50910">
        <w:rPr>
          <w:sz w:val="24"/>
          <w:szCs w:val="24"/>
          <w:vertAlign w:val="superscript"/>
          <w:lang w:val="en-US"/>
        </w:rPr>
        <w:t>d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>направление сварки</w:t>
      </w:r>
      <w:r w:rsidR="00233E38">
        <w:rPr>
          <w:sz w:val="24"/>
          <w:szCs w:val="24"/>
        </w:rPr>
        <w:t xml:space="preserve">; </w:t>
      </w:r>
      <w:r w:rsidR="00233E38" w:rsidRPr="00C50910">
        <w:rPr>
          <w:sz w:val="24"/>
          <w:szCs w:val="24"/>
          <w:vertAlign w:val="superscript"/>
          <w:lang w:val="en-US"/>
        </w:rPr>
        <w:t>e</w:t>
      </w:r>
      <w:r w:rsidR="00233E38">
        <w:rPr>
          <w:sz w:val="24"/>
          <w:szCs w:val="24"/>
        </w:rPr>
        <w:t xml:space="preserve"> </w:t>
      </w:r>
      <w:r w:rsidR="00233E38" w:rsidRPr="007E10BE">
        <w:rPr>
          <w:sz w:val="24"/>
          <w:szCs w:val="24"/>
        </w:rPr>
        <w:t xml:space="preserve">– </w:t>
      </w:r>
      <w:r w:rsidR="00233E38" w:rsidRPr="00233E38">
        <w:rPr>
          <w:sz w:val="24"/>
          <w:szCs w:val="24"/>
        </w:rPr>
        <w:t xml:space="preserve">угол </w:t>
      </w:r>
      <w:r w:rsidR="00B03145">
        <w:rPr>
          <w:sz w:val="24"/>
          <w:szCs w:val="24"/>
        </w:rPr>
        <w:br/>
      </w:r>
      <w:r w:rsidR="00AD57D5">
        <w:rPr>
          <w:sz w:val="24"/>
          <w:szCs w:val="24"/>
        </w:rPr>
        <w:t xml:space="preserve">бокового </w:t>
      </w:r>
      <w:r w:rsidR="00233E38" w:rsidRPr="00233E38">
        <w:rPr>
          <w:sz w:val="24"/>
          <w:szCs w:val="24"/>
        </w:rPr>
        <w:t>наклона</w:t>
      </w:r>
    </w:p>
    <w:p w14:paraId="52096160" w14:textId="73F082AA" w:rsidR="009346FD" w:rsidRDefault="00001551" w:rsidP="00001551">
      <w:pPr>
        <w:spacing w:line="360" w:lineRule="auto"/>
        <w:ind w:firstLine="567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6</w:t>
      </w:r>
      <w:r w:rsidRPr="00C56681">
        <w:rPr>
          <w:sz w:val="24"/>
          <w:szCs w:val="24"/>
        </w:rPr>
        <w:t xml:space="preserve"> – </w:t>
      </w:r>
      <w:r w:rsidR="00233E38" w:rsidRPr="00233E38">
        <w:rPr>
          <w:sz w:val="24"/>
          <w:szCs w:val="24"/>
        </w:rPr>
        <w:t>Пятка, глубина погружения пятки и угол наклона</w:t>
      </w:r>
    </w:p>
    <w:p w14:paraId="19065A8F" w14:textId="370E61F4" w:rsidR="00441EF9" w:rsidRDefault="00441EF9" w:rsidP="00441EF9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AF01F4">
        <w:rPr>
          <w:b/>
          <w:sz w:val="24"/>
          <w:szCs w:val="24"/>
        </w:rPr>
        <w:t xml:space="preserve"> </w:t>
      </w:r>
      <w:r w:rsidRPr="00441EF9">
        <w:rPr>
          <w:b/>
          <w:sz w:val="24"/>
          <w:szCs w:val="24"/>
        </w:rPr>
        <w:t>«крюк»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441EF9">
        <w:rPr>
          <w:sz w:val="24"/>
          <w:szCs w:val="24"/>
          <w:lang w:val="en-US"/>
        </w:rPr>
        <w:t>hook</w:t>
      </w:r>
      <w:r w:rsidRPr="00A51D13">
        <w:rPr>
          <w:sz w:val="24"/>
          <w:szCs w:val="24"/>
        </w:rPr>
        <w:t xml:space="preserve">): </w:t>
      </w:r>
      <w:r w:rsidRPr="00441EF9">
        <w:rPr>
          <w:sz w:val="24"/>
          <w:szCs w:val="24"/>
        </w:rPr>
        <w:t xml:space="preserve">Разделенные и изогнутые сопрягаемые поверхности на стороне </w:t>
      </w:r>
      <w:proofErr w:type="spellStart"/>
      <w:r w:rsidRPr="00441EF9">
        <w:rPr>
          <w:sz w:val="24"/>
          <w:szCs w:val="24"/>
        </w:rPr>
        <w:t>набегания</w:t>
      </w:r>
      <w:proofErr w:type="spellEnd"/>
      <w:r w:rsidRPr="00441EF9">
        <w:rPr>
          <w:sz w:val="24"/>
          <w:szCs w:val="24"/>
        </w:rPr>
        <w:t xml:space="preserve"> или на стороне отставания сварного шва </w:t>
      </w:r>
      <w:proofErr w:type="spellStart"/>
      <w:r w:rsidRPr="00441EF9">
        <w:rPr>
          <w:sz w:val="24"/>
          <w:szCs w:val="24"/>
        </w:rPr>
        <w:t>нахлесточного</w:t>
      </w:r>
      <w:proofErr w:type="spellEnd"/>
      <w:r w:rsidRPr="00441EF9">
        <w:rPr>
          <w:sz w:val="24"/>
          <w:szCs w:val="24"/>
        </w:rPr>
        <w:t xml:space="preserve"> соединения </w:t>
      </w:r>
    </w:p>
    <w:p w14:paraId="23CCD3CD" w14:textId="77777777" w:rsidR="00441EF9" w:rsidRDefault="00441EF9" w:rsidP="00441EF9">
      <w:pPr>
        <w:spacing w:line="360" w:lineRule="auto"/>
        <w:ind w:firstLine="567"/>
        <w:jc w:val="both"/>
        <w:rPr>
          <w:sz w:val="24"/>
        </w:rPr>
      </w:pPr>
    </w:p>
    <w:p w14:paraId="126A748F" w14:textId="43C0F884" w:rsidR="00441EF9" w:rsidRDefault="00441EF9" w:rsidP="00441EF9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441EF9">
        <w:rPr>
          <w:iCs/>
          <w:sz w:val="22"/>
          <w:szCs w:val="24"/>
        </w:rPr>
        <w:t xml:space="preserve">Крюк может быть направлен вверх или вниз. На рисунке </w:t>
      </w:r>
      <w:r>
        <w:rPr>
          <w:iCs/>
          <w:sz w:val="22"/>
          <w:szCs w:val="24"/>
        </w:rPr>
        <w:t>7</w:t>
      </w:r>
      <w:r w:rsidRPr="00441EF9">
        <w:rPr>
          <w:iCs/>
          <w:sz w:val="22"/>
          <w:szCs w:val="24"/>
        </w:rPr>
        <w:t xml:space="preserve"> c) показан крюк, который направлен вверх</w:t>
      </w:r>
      <w:r w:rsidRPr="00D15402">
        <w:rPr>
          <w:sz w:val="22"/>
        </w:rPr>
        <w:t>.</w:t>
      </w:r>
    </w:p>
    <w:p w14:paraId="79C95DEE" w14:textId="77777777" w:rsidR="00001551" w:rsidRDefault="00001551" w:rsidP="00001551">
      <w:pPr>
        <w:spacing w:line="360" w:lineRule="auto"/>
        <w:ind w:firstLine="567"/>
        <w:jc w:val="both"/>
        <w:rPr>
          <w:sz w:val="24"/>
          <w:szCs w:val="24"/>
        </w:rPr>
      </w:pPr>
    </w:p>
    <w:p w14:paraId="1B6A8C7C" w14:textId="3DD09CD7" w:rsidR="00D216FA" w:rsidRDefault="00D216FA" w:rsidP="00D216FA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F01F4">
        <w:rPr>
          <w:b/>
          <w:sz w:val="24"/>
          <w:szCs w:val="24"/>
        </w:rPr>
        <w:t xml:space="preserve"> </w:t>
      </w:r>
      <w:r w:rsidRPr="00D216FA">
        <w:rPr>
          <w:b/>
          <w:sz w:val="24"/>
          <w:szCs w:val="24"/>
        </w:rPr>
        <w:t>боковое смещение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D216FA">
        <w:rPr>
          <w:sz w:val="24"/>
          <w:szCs w:val="24"/>
          <w:lang w:val="en-US"/>
        </w:rPr>
        <w:t>lateral</w:t>
      </w:r>
      <w:r w:rsidRPr="00D216FA">
        <w:rPr>
          <w:sz w:val="24"/>
          <w:szCs w:val="24"/>
        </w:rPr>
        <w:t xml:space="preserve"> </w:t>
      </w:r>
      <w:r w:rsidRPr="00D216FA">
        <w:rPr>
          <w:sz w:val="24"/>
          <w:szCs w:val="24"/>
          <w:lang w:val="en-US"/>
        </w:rPr>
        <w:t>offset</w:t>
      </w:r>
      <w:r w:rsidRPr="00A51D13">
        <w:rPr>
          <w:sz w:val="24"/>
          <w:szCs w:val="24"/>
        </w:rPr>
        <w:t xml:space="preserve">): </w:t>
      </w:r>
      <w:r w:rsidRPr="00D216FA">
        <w:rPr>
          <w:sz w:val="24"/>
          <w:szCs w:val="24"/>
        </w:rPr>
        <w:t xml:space="preserve">Расстояние от оси инструмента до сопрягаемой поверхности </w:t>
      </w:r>
    </w:p>
    <w:p w14:paraId="619C2DBD" w14:textId="77777777" w:rsidR="00D216FA" w:rsidRDefault="00D216FA" w:rsidP="00D216FA">
      <w:pPr>
        <w:spacing w:line="360" w:lineRule="auto"/>
        <w:ind w:firstLine="567"/>
        <w:jc w:val="both"/>
        <w:rPr>
          <w:sz w:val="24"/>
        </w:rPr>
      </w:pPr>
    </w:p>
    <w:p w14:paraId="7F2A768E" w14:textId="7D1D00D9" w:rsidR="00441EF9" w:rsidRDefault="00D216FA" w:rsidP="00D216FA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216FA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9</w:t>
      </w:r>
      <w:r w:rsidRPr="00D15402">
        <w:rPr>
          <w:sz w:val="22"/>
        </w:rPr>
        <w:t>.</w:t>
      </w:r>
    </w:p>
    <w:p w14:paraId="013FC5BE" w14:textId="193028DB" w:rsidR="00441EF9" w:rsidRDefault="00441EF9" w:rsidP="00441EF9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79C2B6A" wp14:editId="677C9D19">
            <wp:extent cx="5601335" cy="2849016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28A57D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" t="9036"/>
                    <a:stretch/>
                  </pic:blipFill>
                  <pic:spPr bwMode="auto">
                    <a:xfrm>
                      <a:off x="0" y="0"/>
                      <a:ext cx="5609161" cy="2852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1BCD4" w14:textId="573D55BD" w:rsidR="00441EF9" w:rsidRDefault="00441EF9" w:rsidP="00441EF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441EF9">
        <w:rPr>
          <w:sz w:val="24"/>
          <w:szCs w:val="24"/>
        </w:rPr>
        <w:t>а</w:t>
      </w:r>
      <w:proofErr w:type="gramEnd"/>
      <w:r w:rsidRPr="00441EF9">
        <w:rPr>
          <w:sz w:val="24"/>
          <w:szCs w:val="24"/>
        </w:rPr>
        <w:t>) перед сваркой</w:t>
      </w:r>
      <w:r w:rsidR="00C50910">
        <w:rPr>
          <w:sz w:val="24"/>
          <w:szCs w:val="24"/>
        </w:rPr>
        <w:t xml:space="preserve"> </w:t>
      </w:r>
      <w:r w:rsidRPr="0044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41EF9">
        <w:rPr>
          <w:sz w:val="24"/>
          <w:szCs w:val="24"/>
        </w:rPr>
        <w:t xml:space="preserve">b) во время сварки </w:t>
      </w:r>
      <w:r>
        <w:rPr>
          <w:sz w:val="24"/>
          <w:szCs w:val="24"/>
        </w:rPr>
        <w:t xml:space="preserve">                         </w:t>
      </w:r>
      <w:r w:rsidRPr="00441EF9">
        <w:rPr>
          <w:sz w:val="24"/>
          <w:szCs w:val="24"/>
        </w:rPr>
        <w:t>c) после сварки</w:t>
      </w:r>
    </w:p>
    <w:p w14:paraId="4CD023F8" w14:textId="77777777" w:rsidR="00890513" w:rsidRPr="00890513" w:rsidRDefault="00890513" w:rsidP="00441EF9">
      <w:pPr>
        <w:spacing w:line="360" w:lineRule="auto"/>
        <w:rPr>
          <w:sz w:val="16"/>
          <w:szCs w:val="24"/>
        </w:rPr>
      </w:pPr>
    </w:p>
    <w:p w14:paraId="5BEBC534" w14:textId="31B5CF06" w:rsidR="00441EF9" w:rsidRPr="00233E38" w:rsidRDefault="002F3B5B" w:rsidP="00441EF9">
      <w:pPr>
        <w:spacing w:after="60" w:line="360" w:lineRule="auto"/>
        <w:jc w:val="center"/>
        <w:rPr>
          <w:i/>
          <w:sz w:val="24"/>
          <w:szCs w:val="24"/>
        </w:rPr>
      </w:pPr>
      <w:proofErr w:type="gramStart"/>
      <w:r w:rsidRPr="002F3B5B">
        <w:rPr>
          <w:i/>
          <w:sz w:val="24"/>
          <w:szCs w:val="24"/>
        </w:rPr>
        <w:t>w</w:t>
      </w:r>
      <w:proofErr w:type="gramEnd"/>
      <w:r w:rsidRPr="002F3B5B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</w:t>
      </w:r>
      <w:r w:rsidRPr="002F3B5B">
        <w:rPr>
          <w:sz w:val="24"/>
          <w:szCs w:val="24"/>
        </w:rPr>
        <w:t>ширина шва</w:t>
      </w:r>
      <w:r w:rsidRPr="007E10B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2F3B5B">
        <w:rPr>
          <w:i/>
          <w:sz w:val="24"/>
          <w:szCs w:val="24"/>
        </w:rPr>
        <w:t>t</w:t>
      </w:r>
      <w:r w:rsidRPr="002F3B5B">
        <w:rPr>
          <w:sz w:val="24"/>
          <w:szCs w:val="24"/>
        </w:rPr>
        <w:t xml:space="preserve"> – исходная толщина верхней </w:t>
      </w:r>
      <w:r w:rsidR="00D8600E" w:rsidRPr="00D8600E">
        <w:rPr>
          <w:sz w:val="24"/>
          <w:szCs w:val="24"/>
        </w:rPr>
        <w:t>заготовки</w:t>
      </w:r>
      <w:r w:rsidRPr="002F3B5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2F3B5B">
        <w:rPr>
          <w:i/>
          <w:sz w:val="24"/>
          <w:szCs w:val="24"/>
        </w:rPr>
        <w:t>t</w:t>
      </w:r>
      <w:r w:rsidRPr="002F3B5B">
        <w:rPr>
          <w:sz w:val="24"/>
          <w:szCs w:val="24"/>
          <w:vertAlign w:val="subscript"/>
        </w:rPr>
        <w:t>1</w:t>
      </w:r>
      <w:r w:rsidRPr="002F3B5B">
        <w:rPr>
          <w:sz w:val="24"/>
          <w:szCs w:val="24"/>
        </w:rPr>
        <w:t xml:space="preserve"> – </w:t>
      </w:r>
      <w:r w:rsidR="00D8600E" w:rsidRPr="00D8600E">
        <w:rPr>
          <w:sz w:val="24"/>
          <w:szCs w:val="24"/>
        </w:rPr>
        <w:t>размер крюка</w:t>
      </w:r>
      <w:r w:rsidRPr="002F3B5B">
        <w:rPr>
          <w:sz w:val="24"/>
          <w:szCs w:val="24"/>
        </w:rPr>
        <w:t xml:space="preserve"> на стороне отставания;</w:t>
      </w:r>
      <w:r w:rsidR="00D8600E">
        <w:rPr>
          <w:sz w:val="24"/>
          <w:szCs w:val="24"/>
        </w:rPr>
        <w:t xml:space="preserve"> </w:t>
      </w:r>
      <w:r w:rsidR="00D8600E" w:rsidRPr="002F3B5B">
        <w:rPr>
          <w:i/>
          <w:sz w:val="24"/>
          <w:szCs w:val="24"/>
        </w:rPr>
        <w:t>t</w:t>
      </w:r>
      <w:r w:rsidR="00D8600E">
        <w:rPr>
          <w:sz w:val="24"/>
          <w:szCs w:val="24"/>
          <w:vertAlign w:val="subscript"/>
        </w:rPr>
        <w:t>2</w:t>
      </w:r>
      <w:r w:rsidR="00D8600E" w:rsidRPr="002F3B5B">
        <w:rPr>
          <w:sz w:val="24"/>
          <w:szCs w:val="24"/>
        </w:rPr>
        <w:t xml:space="preserve"> – </w:t>
      </w:r>
      <w:r w:rsidR="00D8600E" w:rsidRPr="00D8600E">
        <w:rPr>
          <w:sz w:val="24"/>
          <w:szCs w:val="24"/>
        </w:rPr>
        <w:t>размер крюка</w:t>
      </w:r>
      <w:r w:rsidR="00D8600E" w:rsidRPr="002F3B5B">
        <w:rPr>
          <w:sz w:val="24"/>
          <w:szCs w:val="24"/>
        </w:rPr>
        <w:t xml:space="preserve"> на </w:t>
      </w:r>
      <w:r w:rsidR="00D8600E" w:rsidRPr="00D8600E">
        <w:rPr>
          <w:sz w:val="24"/>
          <w:szCs w:val="24"/>
        </w:rPr>
        <w:t xml:space="preserve">стороне </w:t>
      </w:r>
      <w:proofErr w:type="spellStart"/>
      <w:r w:rsidR="00D8600E" w:rsidRPr="00D8600E">
        <w:rPr>
          <w:sz w:val="24"/>
          <w:szCs w:val="24"/>
        </w:rPr>
        <w:t>набегания</w:t>
      </w:r>
      <w:proofErr w:type="spellEnd"/>
      <w:r w:rsidR="00D8600E" w:rsidRPr="002F3B5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41EF9" w:rsidRPr="007E10BE">
        <w:rPr>
          <w:i/>
          <w:sz w:val="24"/>
          <w:szCs w:val="24"/>
        </w:rPr>
        <w:t xml:space="preserve">1 </w:t>
      </w:r>
      <w:r w:rsidR="00441EF9" w:rsidRPr="007E10BE">
        <w:rPr>
          <w:sz w:val="24"/>
          <w:szCs w:val="24"/>
        </w:rPr>
        <w:t xml:space="preserve">– </w:t>
      </w:r>
      <w:r w:rsidR="00D8600E">
        <w:rPr>
          <w:sz w:val="24"/>
          <w:szCs w:val="24"/>
        </w:rPr>
        <w:t xml:space="preserve">верхняя </w:t>
      </w:r>
      <w:r w:rsidR="00441EF9" w:rsidRPr="007E10BE">
        <w:rPr>
          <w:sz w:val="24"/>
          <w:szCs w:val="24"/>
        </w:rPr>
        <w:t>заготовка;</w:t>
      </w:r>
      <w:r w:rsidR="00441EF9" w:rsidRPr="007E10BE">
        <w:rPr>
          <w:i/>
          <w:sz w:val="24"/>
          <w:szCs w:val="24"/>
        </w:rPr>
        <w:t xml:space="preserve"> </w:t>
      </w:r>
      <w:r w:rsidR="00D8600E">
        <w:rPr>
          <w:i/>
          <w:sz w:val="24"/>
          <w:szCs w:val="24"/>
        </w:rPr>
        <w:br/>
      </w:r>
      <w:r w:rsidR="00441EF9" w:rsidRPr="007E10BE">
        <w:rPr>
          <w:i/>
          <w:sz w:val="24"/>
          <w:szCs w:val="24"/>
        </w:rPr>
        <w:t xml:space="preserve">2 </w:t>
      </w:r>
      <w:r w:rsidR="00441EF9" w:rsidRPr="007E10BE">
        <w:rPr>
          <w:sz w:val="24"/>
          <w:szCs w:val="24"/>
        </w:rPr>
        <w:t xml:space="preserve">– </w:t>
      </w:r>
      <w:r w:rsidR="00D8600E" w:rsidRPr="00D8600E">
        <w:rPr>
          <w:sz w:val="24"/>
          <w:szCs w:val="24"/>
        </w:rPr>
        <w:t xml:space="preserve">нижняя </w:t>
      </w:r>
      <w:r w:rsidR="00D8600E" w:rsidRPr="007E10BE">
        <w:rPr>
          <w:sz w:val="24"/>
          <w:szCs w:val="24"/>
        </w:rPr>
        <w:t>заготовка</w:t>
      </w:r>
      <w:r w:rsidR="00441EF9" w:rsidRPr="007E10BE">
        <w:rPr>
          <w:sz w:val="24"/>
          <w:szCs w:val="24"/>
        </w:rPr>
        <w:t xml:space="preserve">; </w:t>
      </w:r>
      <w:r w:rsidR="00441EF9" w:rsidRPr="007E10BE">
        <w:rPr>
          <w:i/>
          <w:sz w:val="24"/>
          <w:szCs w:val="24"/>
        </w:rPr>
        <w:t xml:space="preserve">3 </w:t>
      </w:r>
      <w:r w:rsidR="00441EF9" w:rsidRPr="007E10BE">
        <w:rPr>
          <w:sz w:val="24"/>
          <w:szCs w:val="24"/>
        </w:rPr>
        <w:t xml:space="preserve">– </w:t>
      </w:r>
      <w:r w:rsidR="00D8600E" w:rsidRPr="00D8600E">
        <w:rPr>
          <w:sz w:val="24"/>
          <w:szCs w:val="24"/>
        </w:rPr>
        <w:t>крюк на стороне отставания (верхняя заготовка)</w:t>
      </w:r>
      <w:r w:rsidR="00441EF9" w:rsidRPr="007E10BE">
        <w:rPr>
          <w:sz w:val="24"/>
          <w:szCs w:val="24"/>
        </w:rPr>
        <w:t>;</w:t>
      </w:r>
      <w:r w:rsidR="00441EF9" w:rsidRPr="007E10BE">
        <w:rPr>
          <w:i/>
          <w:sz w:val="24"/>
          <w:szCs w:val="24"/>
        </w:rPr>
        <w:t xml:space="preserve"> </w:t>
      </w:r>
      <w:r w:rsidR="00D8600E">
        <w:rPr>
          <w:i/>
          <w:sz w:val="24"/>
          <w:szCs w:val="24"/>
        </w:rPr>
        <w:t>4</w:t>
      </w:r>
      <w:r w:rsidR="00D8600E" w:rsidRPr="007E10BE">
        <w:rPr>
          <w:i/>
          <w:sz w:val="24"/>
          <w:szCs w:val="24"/>
        </w:rPr>
        <w:t xml:space="preserve"> </w:t>
      </w:r>
      <w:r w:rsidR="00D8600E" w:rsidRPr="007E10BE">
        <w:rPr>
          <w:sz w:val="24"/>
          <w:szCs w:val="24"/>
        </w:rPr>
        <w:t xml:space="preserve">– </w:t>
      </w:r>
      <w:r w:rsidR="00D8600E" w:rsidRPr="00D8600E">
        <w:rPr>
          <w:sz w:val="24"/>
          <w:szCs w:val="24"/>
        </w:rPr>
        <w:t xml:space="preserve">крюк на стороне </w:t>
      </w:r>
      <w:proofErr w:type="spellStart"/>
      <w:r w:rsidR="00D8600E" w:rsidRPr="00D8600E">
        <w:rPr>
          <w:sz w:val="24"/>
          <w:szCs w:val="24"/>
        </w:rPr>
        <w:t>набегания</w:t>
      </w:r>
      <w:proofErr w:type="spellEnd"/>
      <w:r w:rsidR="00D8600E" w:rsidRPr="00D8600E">
        <w:rPr>
          <w:sz w:val="24"/>
          <w:szCs w:val="24"/>
        </w:rPr>
        <w:t xml:space="preserve"> (верхняя заготовка)</w:t>
      </w:r>
      <w:r w:rsidR="00D8600E" w:rsidRPr="007E10BE">
        <w:rPr>
          <w:sz w:val="24"/>
          <w:szCs w:val="24"/>
        </w:rPr>
        <w:t>;</w:t>
      </w:r>
      <w:r w:rsidR="00D8600E">
        <w:rPr>
          <w:sz w:val="24"/>
          <w:szCs w:val="24"/>
        </w:rPr>
        <w:t xml:space="preserve"> </w:t>
      </w:r>
      <w:r w:rsidR="00D8600E">
        <w:rPr>
          <w:i/>
          <w:sz w:val="24"/>
          <w:szCs w:val="24"/>
        </w:rPr>
        <w:t>5</w:t>
      </w:r>
      <w:r w:rsidR="00D8600E" w:rsidRPr="007E10BE">
        <w:rPr>
          <w:i/>
          <w:sz w:val="24"/>
          <w:szCs w:val="24"/>
        </w:rPr>
        <w:t xml:space="preserve"> </w:t>
      </w:r>
      <w:r w:rsidR="00D8600E" w:rsidRPr="007E10BE">
        <w:rPr>
          <w:sz w:val="24"/>
          <w:szCs w:val="24"/>
        </w:rPr>
        <w:t xml:space="preserve">– </w:t>
      </w:r>
      <w:r w:rsidR="00D8600E">
        <w:rPr>
          <w:sz w:val="24"/>
          <w:szCs w:val="24"/>
        </w:rPr>
        <w:t>инструмент</w:t>
      </w:r>
      <w:r w:rsidR="00D8600E" w:rsidRPr="007E10BE">
        <w:rPr>
          <w:sz w:val="24"/>
          <w:szCs w:val="24"/>
        </w:rPr>
        <w:t>;</w:t>
      </w:r>
      <w:r w:rsidR="00D8600E">
        <w:rPr>
          <w:sz w:val="24"/>
          <w:szCs w:val="24"/>
        </w:rPr>
        <w:t xml:space="preserve"> </w:t>
      </w:r>
      <w:r w:rsidR="00441EF9" w:rsidRPr="00C50910">
        <w:rPr>
          <w:sz w:val="24"/>
          <w:szCs w:val="24"/>
          <w:vertAlign w:val="superscript"/>
        </w:rPr>
        <w:t>a</w:t>
      </w:r>
      <w:r w:rsidR="00441EF9" w:rsidRPr="007E10BE">
        <w:rPr>
          <w:i/>
          <w:sz w:val="24"/>
          <w:szCs w:val="24"/>
        </w:rPr>
        <w:t xml:space="preserve"> </w:t>
      </w:r>
      <w:r w:rsidR="00441EF9" w:rsidRPr="007E10BE">
        <w:rPr>
          <w:sz w:val="24"/>
          <w:szCs w:val="24"/>
        </w:rPr>
        <w:t xml:space="preserve">– </w:t>
      </w:r>
      <w:r w:rsidR="00D8600E">
        <w:rPr>
          <w:sz w:val="24"/>
          <w:szCs w:val="24"/>
        </w:rPr>
        <w:t>н</w:t>
      </w:r>
      <w:r w:rsidR="00D8600E" w:rsidRPr="00D8600E">
        <w:rPr>
          <w:sz w:val="24"/>
          <w:szCs w:val="24"/>
        </w:rPr>
        <w:t>аправление вращения инструмента</w:t>
      </w:r>
      <w:r w:rsidR="00441EF9" w:rsidRPr="007E10BE">
        <w:rPr>
          <w:sz w:val="24"/>
          <w:szCs w:val="24"/>
        </w:rPr>
        <w:t xml:space="preserve">; </w:t>
      </w:r>
      <w:r w:rsidR="00441EF9" w:rsidRPr="00C50910">
        <w:rPr>
          <w:sz w:val="24"/>
          <w:szCs w:val="24"/>
          <w:vertAlign w:val="superscript"/>
        </w:rPr>
        <w:t>b</w:t>
      </w:r>
      <w:r w:rsidR="00441EF9" w:rsidRPr="007E10BE">
        <w:rPr>
          <w:i/>
          <w:sz w:val="24"/>
          <w:szCs w:val="24"/>
        </w:rPr>
        <w:t xml:space="preserve"> </w:t>
      </w:r>
      <w:r w:rsidR="00441EF9" w:rsidRPr="007E10BE">
        <w:rPr>
          <w:sz w:val="24"/>
          <w:szCs w:val="24"/>
        </w:rPr>
        <w:t xml:space="preserve">– </w:t>
      </w:r>
      <w:r w:rsidR="00441EF9" w:rsidRPr="00233E38">
        <w:rPr>
          <w:sz w:val="24"/>
          <w:szCs w:val="24"/>
        </w:rPr>
        <w:t xml:space="preserve">направление </w:t>
      </w:r>
      <w:r w:rsidR="00D8600E">
        <w:rPr>
          <w:sz w:val="24"/>
          <w:szCs w:val="24"/>
        </w:rPr>
        <w:t>сварки</w:t>
      </w:r>
      <w:r w:rsidR="00441EF9" w:rsidRPr="007E10BE">
        <w:rPr>
          <w:sz w:val="24"/>
          <w:szCs w:val="24"/>
        </w:rPr>
        <w:t>;</w:t>
      </w:r>
      <w:r w:rsidR="00441EF9" w:rsidRPr="007E10BE">
        <w:rPr>
          <w:i/>
          <w:sz w:val="24"/>
          <w:szCs w:val="24"/>
        </w:rPr>
        <w:t xml:space="preserve"> </w:t>
      </w:r>
      <w:r w:rsidR="00441EF9" w:rsidRPr="00C50910">
        <w:rPr>
          <w:sz w:val="24"/>
          <w:szCs w:val="24"/>
          <w:vertAlign w:val="superscript"/>
        </w:rPr>
        <w:t>c</w:t>
      </w:r>
      <w:r w:rsidR="00441EF9" w:rsidRPr="007E10BE">
        <w:rPr>
          <w:i/>
          <w:sz w:val="24"/>
          <w:szCs w:val="24"/>
        </w:rPr>
        <w:t xml:space="preserve"> </w:t>
      </w:r>
      <w:r w:rsidR="00441EF9" w:rsidRPr="007E10BE">
        <w:rPr>
          <w:sz w:val="24"/>
          <w:szCs w:val="24"/>
        </w:rPr>
        <w:t xml:space="preserve">– </w:t>
      </w:r>
      <w:r w:rsidR="00D216FA" w:rsidRPr="00D216FA">
        <w:rPr>
          <w:sz w:val="24"/>
          <w:szCs w:val="24"/>
        </w:rPr>
        <w:t>зазор между сопрягаемыми поверхностями</w:t>
      </w:r>
    </w:p>
    <w:p w14:paraId="60F1360C" w14:textId="0BCB92E0" w:rsidR="00441EF9" w:rsidRDefault="00441EF9" w:rsidP="00441EF9">
      <w:pPr>
        <w:spacing w:line="360" w:lineRule="auto"/>
        <w:jc w:val="center"/>
        <w:rPr>
          <w:sz w:val="24"/>
          <w:szCs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7</w:t>
      </w:r>
      <w:r w:rsidRPr="00C56681">
        <w:rPr>
          <w:sz w:val="24"/>
          <w:szCs w:val="24"/>
        </w:rPr>
        <w:t xml:space="preserve"> – </w:t>
      </w:r>
      <w:r w:rsidRPr="00441EF9">
        <w:rPr>
          <w:sz w:val="24"/>
          <w:szCs w:val="24"/>
        </w:rPr>
        <w:t xml:space="preserve">Поперечное сечение сварного шва </w:t>
      </w:r>
      <w:proofErr w:type="spellStart"/>
      <w:r w:rsidRPr="00441EF9">
        <w:rPr>
          <w:sz w:val="24"/>
          <w:szCs w:val="24"/>
        </w:rPr>
        <w:t>нахлесточного</w:t>
      </w:r>
      <w:proofErr w:type="spellEnd"/>
      <w:r w:rsidRPr="00441EF9">
        <w:rPr>
          <w:sz w:val="24"/>
          <w:szCs w:val="24"/>
        </w:rPr>
        <w:t xml:space="preserve"> соединения, выполненного сваркой трением с перемешиванием, демонстрирующее крюк</w:t>
      </w:r>
    </w:p>
    <w:p w14:paraId="5CB4957F" w14:textId="23468000" w:rsidR="00067FB5" w:rsidRDefault="00067FB5" w:rsidP="00067FB5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2A940E3" wp14:editId="0BE7055E">
            <wp:extent cx="3221355" cy="11460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28E359.tmp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" t="4516"/>
                    <a:stretch/>
                  </pic:blipFill>
                  <pic:spPr bwMode="auto">
                    <a:xfrm>
                      <a:off x="0" y="0"/>
                      <a:ext cx="3259172" cy="1159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82286" w14:textId="7A8E3B0B" w:rsidR="00067FB5" w:rsidRDefault="00067FB5" w:rsidP="00067FB5">
      <w:pPr>
        <w:spacing w:line="360" w:lineRule="auto"/>
        <w:jc w:val="center"/>
        <w:rPr>
          <w:sz w:val="24"/>
        </w:rPr>
      </w:pPr>
      <w:proofErr w:type="gramStart"/>
      <w:r w:rsidRPr="00067FB5">
        <w:rPr>
          <w:sz w:val="24"/>
        </w:rPr>
        <w:t>а</w:t>
      </w:r>
      <w:proofErr w:type="gramEnd"/>
      <w:r w:rsidRPr="00067FB5">
        <w:rPr>
          <w:sz w:val="24"/>
        </w:rPr>
        <w:t xml:space="preserve">) </w:t>
      </w:r>
      <w:r w:rsidR="00C50910">
        <w:rPr>
          <w:sz w:val="24"/>
        </w:rPr>
        <w:t>до</w:t>
      </w:r>
      <w:r w:rsidRPr="00067FB5">
        <w:rPr>
          <w:sz w:val="24"/>
        </w:rPr>
        <w:t xml:space="preserve"> сварк</w:t>
      </w:r>
      <w:r w:rsidR="00C50910">
        <w:rPr>
          <w:sz w:val="24"/>
        </w:rPr>
        <w:t>и</w:t>
      </w:r>
    </w:p>
    <w:p w14:paraId="62AF05BD" w14:textId="6DE4602A" w:rsidR="00067FB5" w:rsidRDefault="00067FB5" w:rsidP="00067FB5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D4A1F78" wp14:editId="43B461AE">
            <wp:extent cx="3535680" cy="997906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289437.tmp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t="4918" r="1174"/>
                    <a:stretch/>
                  </pic:blipFill>
                  <pic:spPr bwMode="auto">
                    <a:xfrm>
                      <a:off x="0" y="0"/>
                      <a:ext cx="3578105" cy="100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12C0B" w14:textId="3E7DA199" w:rsidR="00067FB5" w:rsidRDefault="00067FB5" w:rsidP="00067FB5">
      <w:pPr>
        <w:spacing w:line="360" w:lineRule="auto"/>
        <w:ind w:firstLine="567"/>
        <w:jc w:val="center"/>
        <w:rPr>
          <w:sz w:val="24"/>
        </w:rPr>
      </w:pPr>
      <w:r w:rsidRPr="00067FB5">
        <w:rPr>
          <w:sz w:val="24"/>
        </w:rPr>
        <w:t>b) после сварк</w:t>
      </w:r>
      <w:r w:rsidR="00230C2B">
        <w:rPr>
          <w:sz w:val="24"/>
        </w:rPr>
        <w:t>и</w:t>
      </w:r>
    </w:p>
    <w:p w14:paraId="62952C14" w14:textId="2CC9048E" w:rsidR="00067FB5" w:rsidRDefault="00067FB5" w:rsidP="00067FB5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36C0804C" wp14:editId="1F0D82B1">
            <wp:extent cx="4189607" cy="1554738"/>
            <wp:effectExtent l="0" t="0" r="190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28CAD4.tmp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/>
                    <a:stretch/>
                  </pic:blipFill>
                  <pic:spPr bwMode="auto">
                    <a:xfrm>
                      <a:off x="0" y="0"/>
                      <a:ext cx="4217206" cy="156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4B4139" w14:paraId="6AFCBEF3" w14:textId="77777777" w:rsidTr="004B4139">
        <w:tc>
          <w:tcPr>
            <w:tcW w:w="4812" w:type="dxa"/>
          </w:tcPr>
          <w:p w14:paraId="6E154FF3" w14:textId="496E10BE" w:rsidR="004B4139" w:rsidRDefault="004B4139" w:rsidP="00992C5F">
            <w:pPr>
              <w:spacing w:line="360" w:lineRule="auto"/>
              <w:jc w:val="center"/>
              <w:rPr>
                <w:sz w:val="24"/>
              </w:rPr>
            </w:pPr>
            <w:r w:rsidRPr="00067FB5">
              <w:rPr>
                <w:sz w:val="24"/>
              </w:rPr>
              <w:t xml:space="preserve">c) </w:t>
            </w:r>
            <w:proofErr w:type="spellStart"/>
            <w:r w:rsidR="00992C5F">
              <w:rPr>
                <w:sz w:val="24"/>
              </w:rPr>
              <w:t>непровар</w:t>
            </w:r>
            <w:proofErr w:type="spellEnd"/>
            <w:r w:rsidR="00992C5F">
              <w:rPr>
                <w:sz w:val="24"/>
              </w:rPr>
              <w:t xml:space="preserve"> части соединения</w:t>
            </w:r>
          </w:p>
        </w:tc>
        <w:tc>
          <w:tcPr>
            <w:tcW w:w="4813" w:type="dxa"/>
          </w:tcPr>
          <w:p w14:paraId="42A910F7" w14:textId="6D174C3C" w:rsidR="004B4139" w:rsidRDefault="004B4139" w:rsidP="00992C5F">
            <w:pPr>
              <w:spacing w:line="360" w:lineRule="auto"/>
              <w:jc w:val="center"/>
              <w:rPr>
                <w:sz w:val="24"/>
              </w:rPr>
            </w:pPr>
            <w:r w:rsidRPr="00067FB5">
              <w:rPr>
                <w:sz w:val="24"/>
              </w:rPr>
              <w:t xml:space="preserve">d) </w:t>
            </w:r>
            <w:r w:rsidR="00992C5F" w:rsidRPr="00992C5F">
              <w:rPr>
                <w:sz w:val="24"/>
              </w:rPr>
              <w:t>заваренн</w:t>
            </w:r>
            <w:r w:rsidR="00992C5F">
              <w:rPr>
                <w:sz w:val="24"/>
              </w:rPr>
              <w:t>ая</w:t>
            </w:r>
            <w:r w:rsidR="00992C5F" w:rsidRPr="00992C5F">
              <w:rPr>
                <w:sz w:val="24"/>
              </w:rPr>
              <w:t xml:space="preserve"> часть соединения</w:t>
            </w:r>
          </w:p>
        </w:tc>
      </w:tr>
    </w:tbl>
    <w:p w14:paraId="0FC8F2C8" w14:textId="205DCEF3" w:rsidR="00067FB5" w:rsidRPr="001D2604" w:rsidRDefault="00067FB5" w:rsidP="000C3E7D">
      <w:pPr>
        <w:spacing w:line="360" w:lineRule="auto"/>
        <w:rPr>
          <w:sz w:val="4"/>
        </w:rPr>
      </w:pPr>
      <w:r w:rsidRPr="00067FB5">
        <w:rPr>
          <w:sz w:val="24"/>
        </w:rPr>
        <w:t xml:space="preserve"> </w:t>
      </w:r>
      <w:r>
        <w:rPr>
          <w:sz w:val="24"/>
        </w:rPr>
        <w:t xml:space="preserve">                                               </w:t>
      </w:r>
    </w:p>
    <w:p w14:paraId="7DEB9286" w14:textId="719A1291" w:rsidR="00067FB5" w:rsidRPr="00233E38" w:rsidRDefault="00067FB5" w:rsidP="000C3E7D">
      <w:pPr>
        <w:spacing w:line="360" w:lineRule="auto"/>
        <w:jc w:val="center"/>
        <w:rPr>
          <w:i/>
          <w:sz w:val="24"/>
          <w:szCs w:val="24"/>
        </w:rPr>
      </w:pPr>
      <w:r w:rsidRPr="007E10BE">
        <w:rPr>
          <w:i/>
          <w:sz w:val="24"/>
          <w:szCs w:val="24"/>
        </w:rPr>
        <w:t xml:space="preserve">1 </w:t>
      </w:r>
      <w:r w:rsidRPr="007E10B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E10BE">
        <w:rPr>
          <w:sz w:val="24"/>
          <w:szCs w:val="24"/>
        </w:rPr>
        <w:t>заготовка;</w:t>
      </w:r>
      <w:r>
        <w:rPr>
          <w:sz w:val="24"/>
          <w:szCs w:val="24"/>
        </w:rPr>
        <w:t xml:space="preserve"> </w:t>
      </w:r>
      <w:r w:rsidRPr="007E10BE">
        <w:rPr>
          <w:i/>
          <w:sz w:val="24"/>
          <w:szCs w:val="24"/>
        </w:rPr>
        <w:t xml:space="preserve">2 </w:t>
      </w:r>
      <w:r w:rsidRPr="007E10BE">
        <w:rPr>
          <w:sz w:val="24"/>
          <w:szCs w:val="24"/>
        </w:rPr>
        <w:t xml:space="preserve">– </w:t>
      </w:r>
      <w:r>
        <w:rPr>
          <w:sz w:val="24"/>
          <w:szCs w:val="24"/>
        </w:rPr>
        <w:t>шов</w:t>
      </w:r>
      <w:r w:rsidRPr="007E10B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C50910">
        <w:rPr>
          <w:sz w:val="24"/>
          <w:szCs w:val="24"/>
          <w:vertAlign w:val="superscript"/>
        </w:rPr>
        <w:t>a</w:t>
      </w:r>
      <w:r w:rsidRPr="007E10BE">
        <w:rPr>
          <w:i/>
          <w:sz w:val="24"/>
          <w:szCs w:val="24"/>
        </w:rPr>
        <w:t xml:space="preserve"> </w:t>
      </w:r>
      <w:r w:rsidRPr="007E10BE">
        <w:rPr>
          <w:sz w:val="24"/>
          <w:szCs w:val="24"/>
        </w:rPr>
        <w:t xml:space="preserve">– </w:t>
      </w:r>
      <w:r w:rsidR="009128DA">
        <w:rPr>
          <w:sz w:val="24"/>
          <w:szCs w:val="24"/>
        </w:rPr>
        <w:t>соединение</w:t>
      </w:r>
      <w:r w:rsidRPr="00067FB5">
        <w:rPr>
          <w:sz w:val="24"/>
          <w:szCs w:val="24"/>
        </w:rPr>
        <w:t xml:space="preserve"> (сопрягаемые поверхности)</w:t>
      </w:r>
    </w:p>
    <w:p w14:paraId="1D932B96" w14:textId="13B677DC" w:rsidR="00067FB5" w:rsidRDefault="00067FB5" w:rsidP="00067FB5">
      <w:pPr>
        <w:spacing w:line="360" w:lineRule="auto"/>
        <w:jc w:val="center"/>
        <w:rPr>
          <w:sz w:val="24"/>
        </w:rPr>
      </w:pPr>
      <w:r w:rsidRPr="00C56681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8</w:t>
      </w:r>
      <w:r w:rsidRPr="00C56681">
        <w:rPr>
          <w:sz w:val="24"/>
          <w:szCs w:val="24"/>
        </w:rPr>
        <w:t xml:space="preserve"> – </w:t>
      </w:r>
      <w:r w:rsidRPr="00067FB5">
        <w:rPr>
          <w:sz w:val="24"/>
          <w:szCs w:val="24"/>
        </w:rPr>
        <w:t>Поперечное сечение</w:t>
      </w:r>
      <w:r w:rsidR="00C72D0B" w:rsidRPr="00C72D0B">
        <w:rPr>
          <w:sz w:val="24"/>
          <w:szCs w:val="24"/>
        </w:rPr>
        <w:t xml:space="preserve"> </w:t>
      </w:r>
      <w:r w:rsidR="00C72D0B" w:rsidRPr="00067FB5">
        <w:rPr>
          <w:sz w:val="24"/>
          <w:szCs w:val="24"/>
        </w:rPr>
        <w:t>стыково</w:t>
      </w:r>
      <w:r w:rsidR="00C72D0B">
        <w:rPr>
          <w:sz w:val="24"/>
          <w:szCs w:val="24"/>
        </w:rPr>
        <w:t>го</w:t>
      </w:r>
      <w:r w:rsidR="00C72D0B" w:rsidRPr="00067FB5">
        <w:rPr>
          <w:sz w:val="24"/>
          <w:szCs w:val="24"/>
        </w:rPr>
        <w:t xml:space="preserve"> сварно</w:t>
      </w:r>
      <w:r w:rsidR="00C72D0B">
        <w:rPr>
          <w:sz w:val="24"/>
          <w:szCs w:val="24"/>
        </w:rPr>
        <w:t>го</w:t>
      </w:r>
      <w:r w:rsidR="00C72D0B" w:rsidRPr="00067FB5">
        <w:rPr>
          <w:sz w:val="24"/>
          <w:szCs w:val="24"/>
        </w:rPr>
        <w:t xml:space="preserve"> шв</w:t>
      </w:r>
      <w:r w:rsidR="00C72D0B">
        <w:rPr>
          <w:sz w:val="24"/>
          <w:szCs w:val="24"/>
        </w:rPr>
        <w:t>а</w:t>
      </w:r>
      <w:r w:rsidR="00C72D0B" w:rsidRPr="00067FB5">
        <w:rPr>
          <w:sz w:val="24"/>
          <w:szCs w:val="24"/>
        </w:rPr>
        <w:t xml:space="preserve"> </w:t>
      </w:r>
      <w:r w:rsidR="00992C5F">
        <w:rPr>
          <w:sz w:val="24"/>
          <w:szCs w:val="24"/>
        </w:rPr>
        <w:t>на</w:t>
      </w:r>
      <w:r w:rsidR="00C72D0B">
        <w:rPr>
          <w:sz w:val="24"/>
          <w:szCs w:val="24"/>
        </w:rPr>
        <w:t xml:space="preserve"> всю</w:t>
      </w:r>
      <w:r w:rsidR="00C72D0B" w:rsidRPr="00067FB5">
        <w:rPr>
          <w:sz w:val="24"/>
          <w:szCs w:val="24"/>
        </w:rPr>
        <w:t xml:space="preserve"> толщин</w:t>
      </w:r>
      <w:r w:rsidR="00C72D0B">
        <w:rPr>
          <w:sz w:val="24"/>
          <w:szCs w:val="24"/>
        </w:rPr>
        <w:t xml:space="preserve">у </w:t>
      </w:r>
      <w:r w:rsidR="00992C5F">
        <w:rPr>
          <w:sz w:val="24"/>
          <w:szCs w:val="24"/>
        </w:rPr>
        <w:t xml:space="preserve">соединения </w:t>
      </w:r>
      <w:r w:rsidR="00C72D0B">
        <w:rPr>
          <w:sz w:val="24"/>
          <w:szCs w:val="24"/>
        </w:rPr>
        <w:t>с</w:t>
      </w:r>
      <w:r w:rsidRPr="00067FB5">
        <w:rPr>
          <w:sz w:val="24"/>
          <w:szCs w:val="24"/>
        </w:rPr>
        <w:t xml:space="preserve"> пример</w:t>
      </w:r>
      <w:r w:rsidR="004B4139">
        <w:rPr>
          <w:sz w:val="24"/>
          <w:szCs w:val="24"/>
        </w:rPr>
        <w:t>ами</w:t>
      </w:r>
      <w:r w:rsidRPr="00067FB5">
        <w:rPr>
          <w:sz w:val="24"/>
          <w:szCs w:val="24"/>
        </w:rPr>
        <w:t xml:space="preserve"> дефектов</w:t>
      </w:r>
      <w:r w:rsidR="00991635">
        <w:rPr>
          <w:sz w:val="24"/>
          <w:szCs w:val="24"/>
        </w:rPr>
        <w:t xml:space="preserve"> в корне шва</w:t>
      </w:r>
    </w:p>
    <w:p w14:paraId="0F3C83D5" w14:textId="6DB61A21" w:rsidR="00A5207B" w:rsidRDefault="00A5207B" w:rsidP="00A5207B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F01F4">
        <w:rPr>
          <w:b/>
          <w:sz w:val="24"/>
          <w:szCs w:val="24"/>
        </w:rPr>
        <w:t xml:space="preserve"> </w:t>
      </w:r>
      <w:r w:rsidRPr="00A5207B">
        <w:rPr>
          <w:b/>
          <w:sz w:val="24"/>
          <w:szCs w:val="24"/>
        </w:rPr>
        <w:t>многошпиндельная система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A5207B">
        <w:rPr>
          <w:sz w:val="24"/>
          <w:szCs w:val="24"/>
          <w:lang w:val="en-US"/>
        </w:rPr>
        <w:t>multiple</w:t>
      </w:r>
      <w:r w:rsidRPr="00A5207B">
        <w:rPr>
          <w:sz w:val="24"/>
          <w:szCs w:val="24"/>
        </w:rPr>
        <w:t xml:space="preserve"> </w:t>
      </w:r>
      <w:r w:rsidRPr="00A5207B">
        <w:rPr>
          <w:sz w:val="24"/>
          <w:szCs w:val="24"/>
          <w:lang w:val="en-US"/>
        </w:rPr>
        <w:t>spindles</w:t>
      </w:r>
      <w:r w:rsidRPr="00A51D13">
        <w:rPr>
          <w:sz w:val="24"/>
          <w:szCs w:val="24"/>
        </w:rPr>
        <w:t xml:space="preserve">): </w:t>
      </w:r>
      <w:r w:rsidRPr="00A5207B">
        <w:rPr>
          <w:sz w:val="24"/>
          <w:szCs w:val="24"/>
        </w:rPr>
        <w:t>Система сварки трением с перемешивани</w:t>
      </w:r>
      <w:r>
        <w:rPr>
          <w:sz w:val="24"/>
          <w:szCs w:val="24"/>
        </w:rPr>
        <w:t>ем с двумя или более шпинделями</w:t>
      </w:r>
      <w:r w:rsidR="00B20329">
        <w:rPr>
          <w:sz w:val="24"/>
          <w:szCs w:val="24"/>
        </w:rPr>
        <w:t>.</w:t>
      </w:r>
    </w:p>
    <w:p w14:paraId="409C6443" w14:textId="7AB0616F" w:rsidR="00A5207B" w:rsidRDefault="00A5207B" w:rsidP="00A5207B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AF01F4">
        <w:rPr>
          <w:b/>
          <w:sz w:val="24"/>
          <w:szCs w:val="24"/>
        </w:rPr>
        <w:t xml:space="preserve"> </w:t>
      </w:r>
      <w:r w:rsidR="005A663F" w:rsidRPr="005A663F">
        <w:rPr>
          <w:b/>
          <w:sz w:val="24"/>
          <w:szCs w:val="24"/>
        </w:rPr>
        <w:t>оператор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A5207B">
        <w:rPr>
          <w:sz w:val="24"/>
          <w:szCs w:val="24"/>
          <w:lang w:val="en-US"/>
        </w:rPr>
        <w:t>operator</w:t>
      </w:r>
      <w:r w:rsidRPr="00A51D13">
        <w:rPr>
          <w:sz w:val="24"/>
          <w:szCs w:val="24"/>
        </w:rPr>
        <w:t xml:space="preserve">): </w:t>
      </w:r>
      <w:r w:rsidR="005A663F" w:rsidRPr="005A663F">
        <w:rPr>
          <w:sz w:val="24"/>
          <w:szCs w:val="24"/>
        </w:rPr>
        <w:t>Лицо, выполня</w:t>
      </w:r>
      <w:r w:rsidR="00992C5F">
        <w:rPr>
          <w:sz w:val="24"/>
          <w:szCs w:val="24"/>
        </w:rPr>
        <w:t>ющее</w:t>
      </w:r>
      <w:r w:rsidR="005A663F" w:rsidRPr="005A663F">
        <w:rPr>
          <w:sz w:val="24"/>
          <w:szCs w:val="24"/>
        </w:rPr>
        <w:t xml:space="preserve"> автоматическую сварку трением с перемешиванием и не </w:t>
      </w:r>
      <w:r w:rsidR="00992C5F" w:rsidRPr="005A663F">
        <w:rPr>
          <w:sz w:val="24"/>
          <w:szCs w:val="24"/>
        </w:rPr>
        <w:t>имею</w:t>
      </w:r>
      <w:r w:rsidR="00992C5F">
        <w:rPr>
          <w:sz w:val="24"/>
          <w:szCs w:val="24"/>
        </w:rPr>
        <w:t>щее</w:t>
      </w:r>
      <w:r w:rsidR="005A663F" w:rsidRPr="005A663F">
        <w:rPr>
          <w:sz w:val="24"/>
          <w:szCs w:val="24"/>
        </w:rPr>
        <w:t xml:space="preserve"> прямого влияния на качество сварного соединения </w:t>
      </w:r>
    </w:p>
    <w:p w14:paraId="4ABF3149" w14:textId="77777777" w:rsidR="00A5207B" w:rsidRDefault="00A5207B" w:rsidP="00A5207B">
      <w:pPr>
        <w:spacing w:line="360" w:lineRule="auto"/>
        <w:ind w:firstLine="567"/>
        <w:jc w:val="both"/>
        <w:rPr>
          <w:sz w:val="24"/>
        </w:rPr>
      </w:pPr>
    </w:p>
    <w:p w14:paraId="5F93B53A" w14:textId="2D4F646A" w:rsidR="00A5207B" w:rsidRDefault="00A5207B" w:rsidP="00A5207B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="005A663F" w:rsidRPr="005A663F">
        <w:rPr>
          <w:iCs/>
          <w:sz w:val="22"/>
          <w:szCs w:val="24"/>
        </w:rPr>
        <w:t>Оператору не требуется квалификация в соответствии с ISO</w:t>
      </w:r>
      <w:r w:rsidR="005A663F">
        <w:rPr>
          <w:iCs/>
          <w:sz w:val="22"/>
          <w:szCs w:val="24"/>
        </w:rPr>
        <w:t> </w:t>
      </w:r>
      <w:r w:rsidR="005A663F" w:rsidRPr="005A663F">
        <w:rPr>
          <w:iCs/>
          <w:sz w:val="22"/>
          <w:szCs w:val="24"/>
        </w:rPr>
        <w:t>25239-3</w:t>
      </w:r>
      <w:r w:rsidRPr="00D15402">
        <w:rPr>
          <w:sz w:val="22"/>
        </w:rPr>
        <w:t>.</w:t>
      </w:r>
    </w:p>
    <w:p w14:paraId="59CBF2E6" w14:textId="77777777" w:rsidR="005A663F" w:rsidRDefault="005A663F" w:rsidP="00A5207B">
      <w:pPr>
        <w:spacing w:line="360" w:lineRule="auto"/>
        <w:ind w:firstLine="567"/>
        <w:jc w:val="both"/>
        <w:rPr>
          <w:sz w:val="22"/>
        </w:rPr>
      </w:pPr>
    </w:p>
    <w:p w14:paraId="00324AD5" w14:textId="42F88A72" w:rsidR="005A663F" w:rsidRDefault="005A663F" w:rsidP="00A5207B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>
        <w:rPr>
          <w:rFonts w:eastAsia="Arial,Italic"/>
          <w:iCs/>
          <w:sz w:val="22"/>
          <w:szCs w:val="18"/>
        </w:rPr>
        <w:t xml:space="preserve">Для </w:t>
      </w:r>
      <w:r w:rsidRPr="005A663F">
        <w:rPr>
          <w:iCs/>
          <w:sz w:val="22"/>
          <w:szCs w:val="24"/>
        </w:rPr>
        <w:t>сварщик</w:t>
      </w:r>
      <w:r>
        <w:rPr>
          <w:iCs/>
          <w:sz w:val="22"/>
          <w:szCs w:val="24"/>
        </w:rPr>
        <w:t>ов</w:t>
      </w:r>
      <w:r w:rsidRPr="005A663F">
        <w:rPr>
          <w:iCs/>
          <w:sz w:val="22"/>
          <w:szCs w:val="24"/>
        </w:rPr>
        <w:t>-оператор</w:t>
      </w:r>
      <w:r>
        <w:rPr>
          <w:iCs/>
          <w:sz w:val="22"/>
          <w:szCs w:val="24"/>
        </w:rPr>
        <w:t>ов</w:t>
      </w:r>
      <w:r w:rsidRPr="005A663F">
        <w:t xml:space="preserve"> </w:t>
      </w:r>
      <w:r w:rsidRPr="005A663F">
        <w:rPr>
          <w:iCs/>
          <w:sz w:val="22"/>
          <w:szCs w:val="24"/>
        </w:rPr>
        <w:t>см. 3.37</w:t>
      </w:r>
      <w:r w:rsidRPr="00D15402">
        <w:rPr>
          <w:sz w:val="22"/>
        </w:rPr>
        <w:t>.</w:t>
      </w:r>
    </w:p>
    <w:p w14:paraId="7128461A" w14:textId="77777777" w:rsidR="00ED2F99" w:rsidRDefault="00ED2F99" w:rsidP="00A5207B">
      <w:pPr>
        <w:spacing w:line="360" w:lineRule="auto"/>
        <w:ind w:firstLine="567"/>
        <w:jc w:val="both"/>
        <w:rPr>
          <w:sz w:val="22"/>
        </w:rPr>
      </w:pPr>
    </w:p>
    <w:p w14:paraId="311657B2" w14:textId="1C0BB51D" w:rsidR="00ED2F99" w:rsidRDefault="00ED2F99" w:rsidP="00A5207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 w:rsidRPr="00A45C64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AF01F4">
        <w:rPr>
          <w:b/>
          <w:sz w:val="24"/>
          <w:szCs w:val="24"/>
        </w:rPr>
        <w:t xml:space="preserve"> </w:t>
      </w:r>
      <w:r w:rsidR="00932470" w:rsidRPr="00932470">
        <w:rPr>
          <w:b/>
          <w:sz w:val="24"/>
          <w:szCs w:val="24"/>
        </w:rPr>
        <w:t>фаза погружения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ED2F99">
        <w:rPr>
          <w:sz w:val="24"/>
          <w:szCs w:val="24"/>
          <w:lang w:val="en-US"/>
        </w:rPr>
        <w:t>plunge</w:t>
      </w:r>
      <w:r w:rsidRPr="00ED2F99">
        <w:rPr>
          <w:sz w:val="24"/>
          <w:szCs w:val="24"/>
        </w:rPr>
        <w:t xml:space="preserve"> </w:t>
      </w:r>
      <w:r w:rsidRPr="00ED2F99">
        <w:rPr>
          <w:sz w:val="24"/>
          <w:szCs w:val="24"/>
          <w:lang w:val="en-US"/>
        </w:rPr>
        <w:t>phase</w:t>
      </w:r>
      <w:r w:rsidRPr="00A51D13">
        <w:rPr>
          <w:sz w:val="24"/>
          <w:szCs w:val="24"/>
        </w:rPr>
        <w:t xml:space="preserve">): </w:t>
      </w:r>
      <w:r w:rsidR="00932470">
        <w:rPr>
          <w:sz w:val="24"/>
          <w:szCs w:val="24"/>
        </w:rPr>
        <w:t>П</w:t>
      </w:r>
      <w:r w:rsidR="00932470" w:rsidRPr="00932470">
        <w:rPr>
          <w:sz w:val="24"/>
          <w:szCs w:val="24"/>
        </w:rPr>
        <w:t>оследовательность погружения инструмента</w:t>
      </w:r>
      <w:r w:rsidR="009A3BA2">
        <w:rPr>
          <w:sz w:val="24"/>
          <w:szCs w:val="24"/>
        </w:rPr>
        <w:t>,</w:t>
      </w:r>
      <w:r w:rsidR="00932470" w:rsidRPr="00932470">
        <w:rPr>
          <w:sz w:val="24"/>
          <w:szCs w:val="24"/>
        </w:rPr>
        <w:t xml:space="preserve"> </w:t>
      </w:r>
      <w:r w:rsidR="00932470">
        <w:rPr>
          <w:sz w:val="24"/>
          <w:szCs w:val="24"/>
        </w:rPr>
        <w:t>начиная с</w:t>
      </w:r>
      <w:r w:rsidR="00932470" w:rsidRPr="00932470">
        <w:rPr>
          <w:sz w:val="24"/>
          <w:szCs w:val="24"/>
        </w:rPr>
        <w:t xml:space="preserve"> контакта </w:t>
      </w:r>
      <w:r w:rsidR="00932470">
        <w:rPr>
          <w:sz w:val="24"/>
          <w:szCs w:val="24"/>
        </w:rPr>
        <w:t>наконечника</w:t>
      </w:r>
      <w:r w:rsidR="00932470" w:rsidRPr="00932470">
        <w:rPr>
          <w:sz w:val="24"/>
          <w:szCs w:val="24"/>
        </w:rPr>
        <w:t xml:space="preserve"> </w:t>
      </w:r>
      <w:r w:rsidR="00932470">
        <w:rPr>
          <w:sz w:val="24"/>
          <w:szCs w:val="24"/>
        </w:rPr>
        <w:t xml:space="preserve">и </w:t>
      </w:r>
      <w:r w:rsidR="00932470" w:rsidRPr="00932470">
        <w:rPr>
          <w:sz w:val="24"/>
          <w:szCs w:val="24"/>
        </w:rPr>
        <w:t xml:space="preserve">до запрограммированного значения, например </w:t>
      </w:r>
      <w:r w:rsidR="0086797D">
        <w:rPr>
          <w:sz w:val="24"/>
          <w:szCs w:val="24"/>
        </w:rPr>
        <w:t xml:space="preserve">на определенную </w:t>
      </w:r>
      <w:r w:rsidR="00932470" w:rsidRPr="00932470">
        <w:rPr>
          <w:sz w:val="24"/>
          <w:szCs w:val="24"/>
        </w:rPr>
        <w:t>глубин</w:t>
      </w:r>
      <w:r w:rsidR="0086797D">
        <w:rPr>
          <w:sz w:val="24"/>
          <w:szCs w:val="24"/>
        </w:rPr>
        <w:t>у</w:t>
      </w:r>
      <w:r w:rsidR="00932470" w:rsidRPr="00932470">
        <w:rPr>
          <w:sz w:val="24"/>
          <w:szCs w:val="24"/>
        </w:rPr>
        <w:t xml:space="preserve"> погружения</w:t>
      </w:r>
      <w:r w:rsidR="0086797D">
        <w:rPr>
          <w:sz w:val="24"/>
          <w:szCs w:val="24"/>
        </w:rPr>
        <w:t xml:space="preserve"> или с заданным</w:t>
      </w:r>
      <w:r w:rsidR="00932470" w:rsidRPr="00932470">
        <w:rPr>
          <w:sz w:val="24"/>
          <w:szCs w:val="24"/>
        </w:rPr>
        <w:t xml:space="preserve"> осев</w:t>
      </w:r>
      <w:r w:rsidR="0086797D">
        <w:rPr>
          <w:sz w:val="24"/>
          <w:szCs w:val="24"/>
        </w:rPr>
        <w:t>ым</w:t>
      </w:r>
      <w:r w:rsidR="00932470" w:rsidRPr="00932470">
        <w:rPr>
          <w:sz w:val="24"/>
          <w:szCs w:val="24"/>
        </w:rPr>
        <w:t xml:space="preserve"> усилие</w:t>
      </w:r>
      <w:r w:rsidR="0086797D">
        <w:rPr>
          <w:sz w:val="24"/>
          <w:szCs w:val="24"/>
        </w:rPr>
        <w:t>м</w:t>
      </w:r>
      <w:r w:rsidR="00932470" w:rsidRPr="00932470">
        <w:rPr>
          <w:sz w:val="24"/>
          <w:szCs w:val="24"/>
        </w:rPr>
        <w:t xml:space="preserve"> </w:t>
      </w:r>
    </w:p>
    <w:p w14:paraId="2DE16761" w14:textId="082FECC9" w:rsidR="004A3C59" w:rsidRDefault="004A3C59" w:rsidP="00A5207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20</w:t>
      </w:r>
      <w:r w:rsidRPr="00AF01F4">
        <w:rPr>
          <w:b/>
          <w:sz w:val="24"/>
          <w:szCs w:val="24"/>
        </w:rPr>
        <w:t xml:space="preserve"> </w:t>
      </w:r>
      <w:r w:rsidR="00F85A3B">
        <w:rPr>
          <w:b/>
          <w:sz w:val="24"/>
          <w:szCs w:val="24"/>
        </w:rPr>
        <w:t>контроль</w:t>
      </w:r>
      <w:r w:rsidRPr="004A3C59">
        <w:rPr>
          <w:b/>
          <w:sz w:val="24"/>
          <w:szCs w:val="24"/>
        </w:rPr>
        <w:t xml:space="preserve"> положени</w:t>
      </w:r>
      <w:r w:rsidR="00F85A3B">
        <w:rPr>
          <w:b/>
          <w:sz w:val="24"/>
          <w:szCs w:val="24"/>
        </w:rPr>
        <w:t>я</w:t>
      </w:r>
      <w:r w:rsidRPr="004A3C59"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4A3C59">
        <w:rPr>
          <w:sz w:val="24"/>
          <w:szCs w:val="24"/>
          <w:lang w:val="en-US"/>
        </w:rPr>
        <w:t>position</w:t>
      </w:r>
      <w:r w:rsidRPr="004A3C59">
        <w:rPr>
          <w:sz w:val="24"/>
          <w:szCs w:val="24"/>
        </w:rPr>
        <w:t xml:space="preserve"> </w:t>
      </w:r>
      <w:r w:rsidRPr="004A3C59">
        <w:rPr>
          <w:sz w:val="24"/>
          <w:szCs w:val="24"/>
          <w:lang w:val="en-US"/>
        </w:rPr>
        <w:t>control</w:t>
      </w:r>
      <w:r w:rsidRPr="00A51D13">
        <w:rPr>
          <w:sz w:val="24"/>
          <w:szCs w:val="24"/>
        </w:rPr>
        <w:t xml:space="preserve">): </w:t>
      </w:r>
      <w:r w:rsidR="005478A3">
        <w:rPr>
          <w:sz w:val="24"/>
          <w:szCs w:val="24"/>
        </w:rPr>
        <w:t>Метод</w:t>
      </w:r>
      <w:r w:rsidRPr="004A3C59">
        <w:rPr>
          <w:sz w:val="24"/>
          <w:szCs w:val="24"/>
        </w:rPr>
        <w:t xml:space="preserve"> поддержания требуемого положения инструмента во время сварки</w:t>
      </w:r>
      <w:r w:rsidR="00B20329">
        <w:rPr>
          <w:sz w:val="24"/>
          <w:szCs w:val="24"/>
        </w:rPr>
        <w:t>.</w:t>
      </w:r>
    </w:p>
    <w:p w14:paraId="37431792" w14:textId="319B86EE" w:rsidR="004A3C59" w:rsidRDefault="004A3C59" w:rsidP="004A3C59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21</w:t>
      </w:r>
      <w:r w:rsidRPr="00AF01F4">
        <w:rPr>
          <w:b/>
          <w:sz w:val="24"/>
          <w:szCs w:val="24"/>
        </w:rPr>
        <w:t xml:space="preserve"> </w:t>
      </w:r>
      <w:r w:rsidRPr="004A3C59">
        <w:rPr>
          <w:b/>
          <w:sz w:val="24"/>
          <w:szCs w:val="24"/>
        </w:rPr>
        <w:t>наконечник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4A3C59">
        <w:rPr>
          <w:sz w:val="24"/>
          <w:szCs w:val="24"/>
          <w:lang w:val="en-US"/>
        </w:rPr>
        <w:t>probe</w:t>
      </w:r>
      <w:r w:rsidRPr="00A51D13">
        <w:rPr>
          <w:sz w:val="24"/>
          <w:szCs w:val="24"/>
        </w:rPr>
        <w:t xml:space="preserve">): </w:t>
      </w:r>
      <w:r w:rsidRPr="004A3C59">
        <w:rPr>
          <w:sz w:val="24"/>
          <w:szCs w:val="24"/>
        </w:rPr>
        <w:t xml:space="preserve">Часть инструмента, погружаемая в основной материал для выполнения сварного шва </w:t>
      </w:r>
    </w:p>
    <w:p w14:paraId="23EC1714" w14:textId="77777777" w:rsidR="004A3C59" w:rsidRDefault="004A3C59" w:rsidP="004A3C59">
      <w:pPr>
        <w:spacing w:line="360" w:lineRule="auto"/>
        <w:ind w:firstLine="567"/>
        <w:jc w:val="both"/>
        <w:rPr>
          <w:sz w:val="24"/>
        </w:rPr>
      </w:pPr>
    </w:p>
    <w:p w14:paraId="45740153" w14:textId="5A336CAB" w:rsidR="0086797D" w:rsidRDefault="004A3C59" w:rsidP="004A3C59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4A3C59">
        <w:rPr>
          <w:iCs/>
          <w:sz w:val="22"/>
          <w:szCs w:val="24"/>
        </w:rPr>
        <w:t>Наконечник может</w:t>
      </w:r>
      <w:r>
        <w:rPr>
          <w:iCs/>
          <w:sz w:val="22"/>
          <w:szCs w:val="24"/>
        </w:rPr>
        <w:t xml:space="preserve"> </w:t>
      </w:r>
      <w:r w:rsidRPr="004A3C59">
        <w:rPr>
          <w:iCs/>
          <w:sz w:val="22"/>
          <w:szCs w:val="24"/>
        </w:rPr>
        <w:t xml:space="preserve">быть фиксированным и регулируемым, см. рисунки 1, 2 и </w:t>
      </w:r>
      <w:r>
        <w:rPr>
          <w:iCs/>
          <w:sz w:val="22"/>
          <w:szCs w:val="24"/>
        </w:rPr>
        <w:t>10</w:t>
      </w:r>
      <w:r w:rsidRPr="00D15402">
        <w:rPr>
          <w:sz w:val="22"/>
        </w:rPr>
        <w:t>.</w:t>
      </w:r>
    </w:p>
    <w:p w14:paraId="657159B5" w14:textId="77777777" w:rsidR="004A3C59" w:rsidRDefault="004A3C59" w:rsidP="004A3C59">
      <w:pPr>
        <w:spacing w:line="360" w:lineRule="auto"/>
        <w:ind w:firstLine="567"/>
        <w:jc w:val="both"/>
        <w:rPr>
          <w:sz w:val="22"/>
        </w:rPr>
      </w:pPr>
    </w:p>
    <w:p w14:paraId="488B6718" w14:textId="01DCB990" w:rsidR="004A3C59" w:rsidRDefault="00454D21" w:rsidP="004A3C59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22</w:t>
      </w:r>
      <w:r w:rsidRPr="00AF01F4">
        <w:rPr>
          <w:b/>
          <w:sz w:val="24"/>
          <w:szCs w:val="24"/>
        </w:rPr>
        <w:t xml:space="preserve"> </w:t>
      </w:r>
      <w:r w:rsidRPr="00454D21">
        <w:rPr>
          <w:b/>
          <w:sz w:val="24"/>
          <w:szCs w:val="24"/>
        </w:rPr>
        <w:t>испытание образца сварной продукции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454D21">
        <w:rPr>
          <w:sz w:val="24"/>
          <w:szCs w:val="24"/>
          <w:lang w:val="en-US"/>
        </w:rPr>
        <w:t>production</w:t>
      </w:r>
      <w:r w:rsidRPr="00454D21">
        <w:rPr>
          <w:sz w:val="24"/>
          <w:szCs w:val="24"/>
        </w:rPr>
        <w:t xml:space="preserve"> </w:t>
      </w:r>
      <w:r w:rsidRPr="00454D21">
        <w:rPr>
          <w:sz w:val="24"/>
          <w:szCs w:val="24"/>
          <w:lang w:val="en-US"/>
        </w:rPr>
        <w:t>sample</w:t>
      </w:r>
      <w:r w:rsidRPr="00454D21">
        <w:rPr>
          <w:sz w:val="24"/>
          <w:szCs w:val="24"/>
        </w:rPr>
        <w:t xml:space="preserve"> </w:t>
      </w:r>
      <w:r w:rsidRPr="00454D21">
        <w:rPr>
          <w:sz w:val="24"/>
          <w:szCs w:val="24"/>
          <w:lang w:val="en-US"/>
        </w:rPr>
        <w:t>welding</w:t>
      </w:r>
      <w:r w:rsidRPr="00454D21">
        <w:rPr>
          <w:sz w:val="24"/>
          <w:szCs w:val="24"/>
        </w:rPr>
        <w:t xml:space="preserve"> </w:t>
      </w:r>
      <w:r w:rsidRPr="00454D21">
        <w:rPr>
          <w:sz w:val="24"/>
          <w:szCs w:val="24"/>
          <w:lang w:val="en-US"/>
        </w:rPr>
        <w:t>test</w:t>
      </w:r>
      <w:r w:rsidRPr="00A51D13">
        <w:rPr>
          <w:sz w:val="24"/>
          <w:szCs w:val="24"/>
        </w:rPr>
        <w:t xml:space="preserve">): </w:t>
      </w:r>
      <w:r w:rsidRPr="00454D21">
        <w:rPr>
          <w:sz w:val="24"/>
          <w:szCs w:val="24"/>
        </w:rPr>
        <w:t>Испытание сварного изделия, отобранного из производства</w:t>
      </w:r>
      <w:r w:rsidR="00B20329">
        <w:rPr>
          <w:sz w:val="24"/>
          <w:szCs w:val="24"/>
        </w:rPr>
        <w:t>.</w:t>
      </w:r>
    </w:p>
    <w:p w14:paraId="517B2B2B" w14:textId="3F7EC16F" w:rsidR="00C07329" w:rsidRDefault="00C07329" w:rsidP="00C07329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23</w:t>
      </w:r>
      <w:r w:rsidRPr="00AF01F4">
        <w:rPr>
          <w:b/>
          <w:sz w:val="24"/>
          <w:szCs w:val="24"/>
        </w:rPr>
        <w:t xml:space="preserve"> </w:t>
      </w:r>
      <w:r w:rsidRPr="00C07329">
        <w:rPr>
          <w:b/>
          <w:sz w:val="24"/>
          <w:szCs w:val="24"/>
        </w:rPr>
        <w:t>сторона отставания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C07329">
        <w:rPr>
          <w:sz w:val="24"/>
          <w:szCs w:val="24"/>
          <w:lang w:val="en-US"/>
        </w:rPr>
        <w:t>retreating</w:t>
      </w:r>
      <w:r w:rsidRPr="00C07329">
        <w:rPr>
          <w:sz w:val="24"/>
          <w:szCs w:val="24"/>
        </w:rPr>
        <w:t xml:space="preserve"> </w:t>
      </w:r>
      <w:r w:rsidRPr="00C07329">
        <w:rPr>
          <w:sz w:val="24"/>
          <w:szCs w:val="24"/>
          <w:lang w:val="en-US"/>
        </w:rPr>
        <w:t>side</w:t>
      </w:r>
      <w:r w:rsidRPr="00A51D13">
        <w:rPr>
          <w:sz w:val="24"/>
          <w:szCs w:val="24"/>
        </w:rPr>
        <w:t xml:space="preserve">): </w:t>
      </w:r>
      <w:r w:rsidRPr="00C07329">
        <w:rPr>
          <w:sz w:val="24"/>
          <w:szCs w:val="24"/>
        </w:rPr>
        <w:t>Сторона сварного шва, где направление вращения инструмента противоположно направлению сварки</w:t>
      </w:r>
    </w:p>
    <w:p w14:paraId="7D33FE03" w14:textId="77777777" w:rsidR="00C07329" w:rsidRDefault="00C07329" w:rsidP="00C07329">
      <w:pPr>
        <w:spacing w:line="360" w:lineRule="auto"/>
        <w:ind w:firstLine="567"/>
        <w:jc w:val="both"/>
        <w:rPr>
          <w:sz w:val="24"/>
        </w:rPr>
      </w:pPr>
    </w:p>
    <w:p w14:paraId="1C79C22D" w14:textId="7B1D61D6" w:rsidR="00454D21" w:rsidRDefault="00C07329" w:rsidP="00C07329">
      <w:pPr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C07329">
        <w:rPr>
          <w:iCs/>
          <w:sz w:val="22"/>
          <w:szCs w:val="24"/>
        </w:rPr>
        <w:t>См. рисунок 2</w:t>
      </w:r>
      <w:r w:rsidRPr="00D15402">
        <w:rPr>
          <w:sz w:val="22"/>
        </w:rPr>
        <w:t>.</w:t>
      </w:r>
    </w:p>
    <w:p w14:paraId="061B096D" w14:textId="77777777" w:rsidR="00454D21" w:rsidRDefault="00454D21" w:rsidP="004A3C59">
      <w:pPr>
        <w:spacing w:line="360" w:lineRule="auto"/>
        <w:ind w:firstLine="567"/>
        <w:jc w:val="both"/>
        <w:rPr>
          <w:sz w:val="24"/>
        </w:rPr>
      </w:pPr>
    </w:p>
    <w:p w14:paraId="587D68A2" w14:textId="710FB50E" w:rsidR="00C07329" w:rsidRDefault="00C07329" w:rsidP="00C07329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24</w:t>
      </w:r>
      <w:r w:rsidRPr="00AF01F4">
        <w:rPr>
          <w:b/>
          <w:sz w:val="24"/>
          <w:szCs w:val="24"/>
        </w:rPr>
        <w:t xml:space="preserve"> </w:t>
      </w:r>
      <w:r w:rsidR="00230C2B" w:rsidRPr="00230C2B">
        <w:rPr>
          <w:b/>
          <w:sz w:val="24"/>
          <w:szCs w:val="24"/>
        </w:rPr>
        <w:t>дефект</w:t>
      </w:r>
      <w:r w:rsidR="00991635">
        <w:rPr>
          <w:b/>
          <w:sz w:val="24"/>
          <w:szCs w:val="24"/>
        </w:rPr>
        <w:t xml:space="preserve"> в корне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C07329">
        <w:rPr>
          <w:sz w:val="24"/>
          <w:szCs w:val="24"/>
          <w:lang w:val="en-US"/>
        </w:rPr>
        <w:t>root</w:t>
      </w:r>
      <w:r w:rsidRPr="00C07329">
        <w:rPr>
          <w:sz w:val="24"/>
          <w:szCs w:val="24"/>
        </w:rPr>
        <w:t xml:space="preserve"> </w:t>
      </w:r>
      <w:r w:rsidRPr="00C07329">
        <w:rPr>
          <w:sz w:val="24"/>
          <w:szCs w:val="24"/>
          <w:lang w:val="en-US"/>
        </w:rPr>
        <w:t>flaw</w:t>
      </w:r>
      <w:r w:rsidRPr="00A51D13">
        <w:rPr>
          <w:sz w:val="24"/>
          <w:szCs w:val="24"/>
        </w:rPr>
        <w:t xml:space="preserve">): </w:t>
      </w:r>
      <w:r w:rsidR="00230C2B">
        <w:rPr>
          <w:sz w:val="24"/>
          <w:szCs w:val="24"/>
        </w:rPr>
        <w:t>О</w:t>
      </w:r>
      <w:r w:rsidR="00230C2B" w:rsidRPr="00230C2B">
        <w:rPr>
          <w:sz w:val="24"/>
          <w:szCs w:val="24"/>
        </w:rPr>
        <w:t>бласть в корне сварного шва с не</w:t>
      </w:r>
      <w:r w:rsidR="009A3BA2">
        <w:rPr>
          <w:sz w:val="24"/>
          <w:szCs w:val="24"/>
        </w:rPr>
        <w:t>достаточны</w:t>
      </w:r>
      <w:r w:rsidR="00230C2B">
        <w:rPr>
          <w:sz w:val="24"/>
          <w:szCs w:val="24"/>
        </w:rPr>
        <w:t>м</w:t>
      </w:r>
      <w:r w:rsidR="00230C2B" w:rsidRPr="00230C2B">
        <w:rPr>
          <w:sz w:val="24"/>
          <w:szCs w:val="24"/>
        </w:rPr>
        <w:t xml:space="preserve"> перемешиванием</w:t>
      </w:r>
      <w:r w:rsidR="00230C2B">
        <w:rPr>
          <w:sz w:val="24"/>
          <w:szCs w:val="24"/>
        </w:rPr>
        <w:t xml:space="preserve"> </w:t>
      </w:r>
    </w:p>
    <w:p w14:paraId="5E23FDBE" w14:textId="77777777" w:rsidR="00C07329" w:rsidRDefault="00C07329" w:rsidP="00C07329">
      <w:pPr>
        <w:spacing w:line="360" w:lineRule="auto"/>
        <w:ind w:firstLine="567"/>
        <w:jc w:val="both"/>
        <w:rPr>
          <w:sz w:val="24"/>
        </w:rPr>
      </w:pPr>
    </w:p>
    <w:p w14:paraId="313F377E" w14:textId="6F521808" w:rsidR="00C07329" w:rsidRDefault="00C07329" w:rsidP="00C07329">
      <w:pPr>
        <w:spacing w:line="360" w:lineRule="auto"/>
        <w:ind w:firstLine="567"/>
        <w:jc w:val="both"/>
        <w:rPr>
          <w:sz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C07329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8</w:t>
      </w:r>
      <w:r w:rsidRPr="00D15402">
        <w:rPr>
          <w:sz w:val="22"/>
        </w:rPr>
        <w:t>.</w:t>
      </w:r>
    </w:p>
    <w:p w14:paraId="6140B437" w14:textId="77777777" w:rsidR="00C07329" w:rsidRDefault="00C07329" w:rsidP="004A3C59">
      <w:pPr>
        <w:spacing w:line="360" w:lineRule="auto"/>
        <w:ind w:firstLine="567"/>
        <w:jc w:val="both"/>
        <w:rPr>
          <w:sz w:val="24"/>
        </w:rPr>
      </w:pPr>
    </w:p>
    <w:p w14:paraId="4C667721" w14:textId="578F8FAF" w:rsidR="00230C2B" w:rsidRDefault="00230C2B" w:rsidP="00230C2B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25</w:t>
      </w:r>
      <w:r w:rsidRPr="00AF01F4">
        <w:rPr>
          <w:b/>
          <w:sz w:val="24"/>
          <w:szCs w:val="24"/>
        </w:rPr>
        <w:t xml:space="preserve"> </w:t>
      </w:r>
      <w:proofErr w:type="spellStart"/>
      <w:r w:rsidRPr="00230C2B">
        <w:rPr>
          <w:b/>
          <w:sz w:val="24"/>
          <w:szCs w:val="24"/>
        </w:rPr>
        <w:t>заплечик</w:t>
      </w:r>
      <w:proofErr w:type="spellEnd"/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230C2B">
        <w:rPr>
          <w:sz w:val="24"/>
          <w:szCs w:val="24"/>
          <w:lang w:val="en-US"/>
        </w:rPr>
        <w:t>shoulder</w:t>
      </w:r>
      <w:r w:rsidRPr="00A51D13">
        <w:rPr>
          <w:sz w:val="24"/>
          <w:szCs w:val="24"/>
        </w:rPr>
        <w:t xml:space="preserve">): </w:t>
      </w:r>
      <w:r w:rsidRPr="00230C2B">
        <w:rPr>
          <w:sz w:val="24"/>
          <w:szCs w:val="24"/>
        </w:rPr>
        <w:t xml:space="preserve">Часть инструмента, соприкасающаяся с поверхностью </w:t>
      </w:r>
      <w:r w:rsidR="009A3BA2">
        <w:rPr>
          <w:sz w:val="24"/>
          <w:szCs w:val="24"/>
        </w:rPr>
        <w:t>заготовки</w:t>
      </w:r>
      <w:r w:rsidRPr="00230C2B">
        <w:rPr>
          <w:sz w:val="24"/>
          <w:szCs w:val="24"/>
        </w:rPr>
        <w:t xml:space="preserve"> во время сварки </w:t>
      </w:r>
    </w:p>
    <w:p w14:paraId="11F500FC" w14:textId="77777777" w:rsidR="00230C2B" w:rsidRDefault="00230C2B" w:rsidP="00230C2B">
      <w:pPr>
        <w:spacing w:line="360" w:lineRule="auto"/>
        <w:ind w:firstLine="567"/>
        <w:jc w:val="both"/>
        <w:rPr>
          <w:sz w:val="24"/>
        </w:rPr>
      </w:pPr>
    </w:p>
    <w:p w14:paraId="0A4E7AD9" w14:textId="2180BC0A" w:rsidR="00C07329" w:rsidRDefault="00230C2B" w:rsidP="00230C2B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230C2B">
        <w:rPr>
          <w:iCs/>
          <w:sz w:val="22"/>
          <w:szCs w:val="24"/>
        </w:rPr>
        <w:t>Скорость вращения и/или направление вращения могут отличаться от скорости вращения наконечник</w:t>
      </w:r>
      <w:r>
        <w:rPr>
          <w:iCs/>
          <w:sz w:val="22"/>
          <w:szCs w:val="24"/>
        </w:rPr>
        <w:t>а</w:t>
      </w:r>
      <w:r w:rsidRPr="00D15402">
        <w:rPr>
          <w:sz w:val="22"/>
        </w:rPr>
        <w:t>.</w:t>
      </w:r>
    </w:p>
    <w:p w14:paraId="7E23F874" w14:textId="77777777" w:rsidR="00230C2B" w:rsidRDefault="00230C2B" w:rsidP="00230C2B">
      <w:pPr>
        <w:spacing w:line="360" w:lineRule="auto"/>
        <w:ind w:firstLine="567"/>
        <w:jc w:val="both"/>
        <w:rPr>
          <w:sz w:val="22"/>
        </w:rPr>
      </w:pPr>
    </w:p>
    <w:p w14:paraId="44FF637E" w14:textId="25B784A4" w:rsidR="00230C2B" w:rsidRDefault="00230C2B" w:rsidP="00230C2B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C07329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10</w:t>
      </w:r>
      <w:r w:rsidRPr="00D15402">
        <w:rPr>
          <w:sz w:val="22"/>
        </w:rPr>
        <w:t>.</w:t>
      </w:r>
    </w:p>
    <w:p w14:paraId="62BA8972" w14:textId="77777777" w:rsidR="00230C2B" w:rsidRDefault="00230C2B" w:rsidP="00230C2B">
      <w:pPr>
        <w:spacing w:line="360" w:lineRule="auto"/>
        <w:ind w:firstLine="567"/>
        <w:jc w:val="both"/>
        <w:rPr>
          <w:sz w:val="22"/>
        </w:rPr>
      </w:pPr>
    </w:p>
    <w:p w14:paraId="396EF5C8" w14:textId="32B2D5F3" w:rsidR="00274046" w:rsidRDefault="00274046" w:rsidP="00274046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26</w:t>
      </w:r>
      <w:r w:rsidRPr="00AF01F4">
        <w:rPr>
          <w:b/>
          <w:sz w:val="24"/>
          <w:szCs w:val="24"/>
        </w:rPr>
        <w:t xml:space="preserve"> </w:t>
      </w:r>
      <w:r w:rsidRPr="00274046">
        <w:rPr>
          <w:b/>
          <w:sz w:val="24"/>
          <w:szCs w:val="24"/>
        </w:rPr>
        <w:t xml:space="preserve">угол </w:t>
      </w:r>
      <w:r w:rsidR="00EE24AD" w:rsidRPr="00274046">
        <w:rPr>
          <w:b/>
          <w:sz w:val="24"/>
          <w:szCs w:val="24"/>
        </w:rPr>
        <w:t>боков</w:t>
      </w:r>
      <w:r w:rsidR="00EE24AD">
        <w:rPr>
          <w:b/>
          <w:sz w:val="24"/>
          <w:szCs w:val="24"/>
        </w:rPr>
        <w:t>ого</w:t>
      </w:r>
      <w:r w:rsidR="00EE24AD" w:rsidRPr="00274046">
        <w:rPr>
          <w:b/>
          <w:sz w:val="24"/>
          <w:szCs w:val="24"/>
        </w:rPr>
        <w:t xml:space="preserve"> </w:t>
      </w:r>
      <w:r w:rsidRPr="00274046">
        <w:rPr>
          <w:b/>
          <w:sz w:val="24"/>
          <w:szCs w:val="24"/>
        </w:rPr>
        <w:t>наклона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274046">
        <w:rPr>
          <w:sz w:val="24"/>
          <w:szCs w:val="24"/>
          <w:lang w:val="en-US"/>
        </w:rPr>
        <w:t>side</w:t>
      </w:r>
      <w:r w:rsidRPr="00274046">
        <w:rPr>
          <w:sz w:val="24"/>
          <w:szCs w:val="24"/>
        </w:rPr>
        <w:t xml:space="preserve"> </w:t>
      </w:r>
      <w:r w:rsidRPr="00274046">
        <w:rPr>
          <w:sz w:val="24"/>
          <w:szCs w:val="24"/>
          <w:lang w:val="en-US"/>
        </w:rPr>
        <w:t>tilt</w:t>
      </w:r>
      <w:r w:rsidRPr="00274046">
        <w:rPr>
          <w:sz w:val="24"/>
          <w:szCs w:val="24"/>
        </w:rPr>
        <w:t xml:space="preserve"> </w:t>
      </w:r>
      <w:r w:rsidRPr="00274046">
        <w:rPr>
          <w:sz w:val="24"/>
          <w:szCs w:val="24"/>
          <w:lang w:val="en-US"/>
        </w:rPr>
        <w:t>angle</w:t>
      </w:r>
      <w:r w:rsidRPr="00A51D13">
        <w:rPr>
          <w:sz w:val="24"/>
          <w:szCs w:val="24"/>
        </w:rPr>
        <w:t xml:space="preserve">): </w:t>
      </w:r>
      <w:r w:rsidRPr="00274046">
        <w:rPr>
          <w:sz w:val="24"/>
          <w:szCs w:val="24"/>
        </w:rPr>
        <w:t xml:space="preserve">Угол между осевой линией инструмента и линией, перпендикулярной поверхности </w:t>
      </w:r>
      <w:r w:rsidR="009A3BA2">
        <w:rPr>
          <w:sz w:val="24"/>
          <w:szCs w:val="24"/>
        </w:rPr>
        <w:t>заготовки</w:t>
      </w:r>
      <w:r w:rsidRPr="00274046">
        <w:rPr>
          <w:sz w:val="24"/>
          <w:szCs w:val="24"/>
        </w:rPr>
        <w:t>, измеренный в плоскости, перпендикулярной направлению сварки</w:t>
      </w:r>
    </w:p>
    <w:p w14:paraId="70D7D90A" w14:textId="77777777" w:rsidR="00274046" w:rsidRPr="00512060" w:rsidRDefault="00274046" w:rsidP="00274046">
      <w:pPr>
        <w:spacing w:line="360" w:lineRule="auto"/>
        <w:ind w:firstLine="567"/>
        <w:jc w:val="both"/>
        <w:rPr>
          <w:sz w:val="24"/>
        </w:rPr>
      </w:pPr>
    </w:p>
    <w:p w14:paraId="2937D500" w14:textId="6A336429" w:rsidR="00230C2B" w:rsidRDefault="00274046" w:rsidP="00274046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274046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6</w:t>
      </w:r>
      <w:r w:rsidRPr="00D15402">
        <w:rPr>
          <w:sz w:val="22"/>
        </w:rPr>
        <w:t>.</w:t>
      </w:r>
    </w:p>
    <w:p w14:paraId="50965954" w14:textId="77777777" w:rsidR="00274046" w:rsidRDefault="00274046" w:rsidP="00274046">
      <w:pPr>
        <w:spacing w:line="360" w:lineRule="auto"/>
        <w:ind w:firstLine="567"/>
        <w:jc w:val="both"/>
        <w:rPr>
          <w:sz w:val="22"/>
        </w:rPr>
      </w:pPr>
    </w:p>
    <w:p w14:paraId="32EDBC97" w14:textId="2D172789" w:rsidR="00274046" w:rsidRDefault="00792176" w:rsidP="00792176">
      <w:pPr>
        <w:spacing w:line="360" w:lineRule="auto"/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6C547C0C" wp14:editId="61D5764A">
            <wp:extent cx="5570156" cy="3552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383303.tmp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5659"/>
                    <a:stretch/>
                  </pic:blipFill>
                  <pic:spPr bwMode="auto">
                    <a:xfrm>
                      <a:off x="0" y="0"/>
                      <a:ext cx="5576844" cy="355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9FAE0" w14:textId="486145AA" w:rsidR="00792176" w:rsidRPr="00792176" w:rsidRDefault="00792176" w:rsidP="00792176">
      <w:pPr>
        <w:spacing w:line="360" w:lineRule="auto"/>
        <w:jc w:val="center"/>
        <w:rPr>
          <w:sz w:val="24"/>
          <w:szCs w:val="24"/>
        </w:rPr>
      </w:pPr>
      <w:r w:rsidRPr="00792176">
        <w:rPr>
          <w:i/>
          <w:sz w:val="24"/>
          <w:szCs w:val="24"/>
        </w:rPr>
        <w:t>1</w:t>
      </w:r>
      <w:r w:rsidRPr="0079217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792176">
        <w:rPr>
          <w:sz w:val="24"/>
          <w:szCs w:val="24"/>
        </w:rPr>
        <w:t xml:space="preserve">заготовка; </w:t>
      </w:r>
      <w:r w:rsidRPr="00792176">
        <w:rPr>
          <w:i/>
          <w:sz w:val="24"/>
          <w:szCs w:val="24"/>
        </w:rPr>
        <w:t>2</w:t>
      </w:r>
      <w:r w:rsidRPr="00792176">
        <w:rPr>
          <w:sz w:val="24"/>
          <w:szCs w:val="24"/>
        </w:rPr>
        <w:t xml:space="preserve"> – инструмент; </w:t>
      </w:r>
      <w:r w:rsidRPr="00792176">
        <w:rPr>
          <w:i/>
          <w:sz w:val="24"/>
          <w:szCs w:val="24"/>
        </w:rPr>
        <w:t>3</w:t>
      </w:r>
      <w:r w:rsidRPr="00792176">
        <w:rPr>
          <w:sz w:val="24"/>
          <w:szCs w:val="24"/>
        </w:rPr>
        <w:t xml:space="preserve"> – </w:t>
      </w:r>
      <w:r w:rsidRPr="00B20329">
        <w:rPr>
          <w:sz w:val="24"/>
          <w:szCs w:val="24"/>
        </w:rPr>
        <w:t xml:space="preserve">наконечник; </w:t>
      </w:r>
      <w:r w:rsidRPr="00B20329">
        <w:rPr>
          <w:i/>
          <w:sz w:val="24"/>
          <w:szCs w:val="24"/>
        </w:rPr>
        <w:t>4</w:t>
      </w:r>
      <w:r w:rsidRPr="00B20329">
        <w:rPr>
          <w:sz w:val="24"/>
          <w:szCs w:val="24"/>
        </w:rPr>
        <w:t xml:space="preserve"> – лицевая сторона шва; </w:t>
      </w:r>
      <w:r w:rsidRPr="00B20329">
        <w:rPr>
          <w:sz w:val="24"/>
          <w:szCs w:val="24"/>
          <w:vertAlign w:val="superscript"/>
        </w:rPr>
        <w:t>а</w:t>
      </w:r>
      <w:r w:rsidRPr="00B20329">
        <w:rPr>
          <w:sz w:val="24"/>
          <w:szCs w:val="24"/>
        </w:rPr>
        <w:t xml:space="preserve"> – направление вращения инструмента; </w:t>
      </w:r>
      <w:r w:rsidRPr="00B20329">
        <w:rPr>
          <w:sz w:val="24"/>
          <w:szCs w:val="24"/>
          <w:vertAlign w:val="superscript"/>
        </w:rPr>
        <w:t xml:space="preserve">b </w:t>
      </w:r>
      <w:r w:rsidRPr="00B20329">
        <w:rPr>
          <w:sz w:val="24"/>
          <w:szCs w:val="24"/>
        </w:rPr>
        <w:t xml:space="preserve">– направление сварки; </w:t>
      </w:r>
      <w:r w:rsidRPr="00B20329">
        <w:rPr>
          <w:sz w:val="24"/>
          <w:szCs w:val="24"/>
          <w:vertAlign w:val="superscript"/>
        </w:rPr>
        <w:t>c</w:t>
      </w:r>
      <w:r w:rsidRPr="00B20329">
        <w:rPr>
          <w:sz w:val="24"/>
          <w:szCs w:val="24"/>
        </w:rPr>
        <w:t xml:space="preserve"> – </w:t>
      </w:r>
      <w:r w:rsidR="009A3BA2">
        <w:rPr>
          <w:sz w:val="24"/>
          <w:szCs w:val="24"/>
        </w:rPr>
        <w:t>соединение</w:t>
      </w:r>
      <w:r w:rsidRPr="00B20329">
        <w:rPr>
          <w:sz w:val="24"/>
          <w:szCs w:val="24"/>
        </w:rPr>
        <w:t xml:space="preserve"> (сопрягаемые поверхности); </w:t>
      </w:r>
      <w:r w:rsidRPr="00B20329">
        <w:rPr>
          <w:sz w:val="24"/>
          <w:szCs w:val="24"/>
          <w:vertAlign w:val="superscript"/>
        </w:rPr>
        <w:t>d</w:t>
      </w:r>
      <w:r w:rsidRPr="00B20329">
        <w:rPr>
          <w:sz w:val="24"/>
          <w:szCs w:val="24"/>
        </w:rPr>
        <w:t xml:space="preserve"> – боковое смещение; </w:t>
      </w:r>
      <w:r w:rsidRPr="00B20329">
        <w:rPr>
          <w:i/>
          <w:sz w:val="24"/>
          <w:szCs w:val="24"/>
          <w:vertAlign w:val="superscript"/>
        </w:rPr>
        <w:t>e</w:t>
      </w:r>
      <w:r w:rsidRPr="00B20329">
        <w:rPr>
          <w:sz w:val="24"/>
          <w:szCs w:val="24"/>
        </w:rPr>
        <w:t xml:space="preserve"> – положение </w:t>
      </w:r>
      <w:r w:rsidR="009A3BA2">
        <w:rPr>
          <w:sz w:val="24"/>
          <w:szCs w:val="24"/>
        </w:rPr>
        <w:t>соединения</w:t>
      </w:r>
      <w:r w:rsidRPr="00B20329">
        <w:rPr>
          <w:sz w:val="24"/>
          <w:szCs w:val="24"/>
        </w:rPr>
        <w:t xml:space="preserve"> </w:t>
      </w:r>
      <w:r w:rsidR="009A3BA2">
        <w:rPr>
          <w:sz w:val="24"/>
          <w:szCs w:val="24"/>
        </w:rPr>
        <w:t>до</w:t>
      </w:r>
      <w:r w:rsidRPr="00B20329">
        <w:rPr>
          <w:sz w:val="24"/>
          <w:szCs w:val="24"/>
        </w:rPr>
        <w:t xml:space="preserve"> сварк</w:t>
      </w:r>
      <w:r w:rsidR="009A3BA2">
        <w:rPr>
          <w:sz w:val="24"/>
          <w:szCs w:val="24"/>
        </w:rPr>
        <w:t>и</w:t>
      </w:r>
      <w:r w:rsidRPr="00B20329">
        <w:rPr>
          <w:sz w:val="24"/>
          <w:szCs w:val="24"/>
        </w:rPr>
        <w:t xml:space="preserve">; </w:t>
      </w:r>
      <w:proofErr w:type="gramStart"/>
      <w:r w:rsidRPr="00B20329">
        <w:rPr>
          <w:sz w:val="24"/>
          <w:szCs w:val="24"/>
          <w:vertAlign w:val="superscript"/>
          <w:lang w:val="en-US"/>
        </w:rPr>
        <w:t>f</w:t>
      </w:r>
      <w:r w:rsidR="00B20329" w:rsidRPr="00B20329">
        <w:rPr>
          <w:sz w:val="24"/>
          <w:szCs w:val="24"/>
          <w:vertAlign w:val="superscript"/>
        </w:rPr>
        <w:t xml:space="preserve"> </w:t>
      </w:r>
      <w:r w:rsidRPr="00B20329">
        <w:rPr>
          <w:sz w:val="24"/>
          <w:szCs w:val="24"/>
          <w:vertAlign w:val="superscript"/>
        </w:rPr>
        <w:t xml:space="preserve"> </w:t>
      </w:r>
      <w:r w:rsidRPr="00B20329">
        <w:rPr>
          <w:sz w:val="24"/>
          <w:szCs w:val="24"/>
        </w:rPr>
        <w:t>–</w:t>
      </w:r>
      <w:proofErr w:type="gramEnd"/>
      <w:r w:rsidRPr="00B20329">
        <w:rPr>
          <w:sz w:val="24"/>
          <w:szCs w:val="24"/>
        </w:rPr>
        <w:t xml:space="preserve"> осевая линия инструмента</w:t>
      </w:r>
    </w:p>
    <w:p w14:paraId="3CE2E2EB" w14:textId="0C234195" w:rsidR="00792176" w:rsidRDefault="00792176" w:rsidP="00792176">
      <w:pPr>
        <w:spacing w:line="360" w:lineRule="auto"/>
        <w:jc w:val="center"/>
        <w:rPr>
          <w:sz w:val="24"/>
          <w:szCs w:val="24"/>
        </w:rPr>
      </w:pPr>
      <w:r w:rsidRPr="00792176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9</w:t>
      </w:r>
      <w:r w:rsidRPr="00792176">
        <w:rPr>
          <w:sz w:val="24"/>
          <w:szCs w:val="24"/>
        </w:rPr>
        <w:t xml:space="preserve"> – Боковое смещение, </w:t>
      </w:r>
      <w:r w:rsidR="00B20329">
        <w:rPr>
          <w:sz w:val="24"/>
          <w:szCs w:val="24"/>
        </w:rPr>
        <w:t>показывающее, что</w:t>
      </w:r>
      <w:r w:rsidRPr="00792176">
        <w:rPr>
          <w:sz w:val="24"/>
          <w:szCs w:val="24"/>
        </w:rPr>
        <w:t xml:space="preserve"> осев</w:t>
      </w:r>
      <w:r w:rsidR="00B20329">
        <w:rPr>
          <w:sz w:val="24"/>
          <w:szCs w:val="24"/>
        </w:rPr>
        <w:t>ая</w:t>
      </w:r>
      <w:r w:rsidRPr="00792176">
        <w:rPr>
          <w:sz w:val="24"/>
          <w:szCs w:val="24"/>
        </w:rPr>
        <w:t xml:space="preserve"> линию инструмента</w:t>
      </w:r>
      <w:r w:rsidR="00B20329">
        <w:rPr>
          <w:sz w:val="24"/>
          <w:szCs w:val="24"/>
        </w:rPr>
        <w:t xml:space="preserve"> не </w:t>
      </w:r>
      <w:r w:rsidR="00B20329" w:rsidRPr="00B20329">
        <w:rPr>
          <w:sz w:val="24"/>
          <w:szCs w:val="24"/>
        </w:rPr>
        <w:t xml:space="preserve">совпадает с </w:t>
      </w:r>
      <w:r w:rsidR="00B20329" w:rsidRPr="009A3BA2">
        <w:rPr>
          <w:sz w:val="24"/>
          <w:szCs w:val="24"/>
        </w:rPr>
        <w:t>центром соединения</w:t>
      </w:r>
    </w:p>
    <w:p w14:paraId="148FBF9D" w14:textId="77777777" w:rsidR="00890513" w:rsidRPr="00792176" w:rsidRDefault="00890513" w:rsidP="00792176">
      <w:pPr>
        <w:spacing w:line="360" w:lineRule="auto"/>
        <w:jc w:val="center"/>
        <w:rPr>
          <w:sz w:val="24"/>
          <w:szCs w:val="24"/>
        </w:rPr>
      </w:pPr>
    </w:p>
    <w:p w14:paraId="14CD4DB5" w14:textId="3C9EDCF5" w:rsidR="00110F18" w:rsidRDefault="00110F18" w:rsidP="00110F18">
      <w:pPr>
        <w:spacing w:line="360" w:lineRule="auto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358F8550" wp14:editId="55E251AE">
            <wp:extent cx="2197768" cy="233313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383411.tmp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3" t="9939" r="7055" b="1807"/>
                    <a:stretch/>
                  </pic:blipFill>
                  <pic:spPr bwMode="auto">
                    <a:xfrm>
                      <a:off x="0" y="0"/>
                      <a:ext cx="2206617" cy="234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E9553" w14:textId="044CBCD1" w:rsidR="00110F18" w:rsidRPr="00792176" w:rsidRDefault="00110F18" w:rsidP="00110F18">
      <w:pPr>
        <w:spacing w:line="360" w:lineRule="auto"/>
        <w:jc w:val="center"/>
        <w:rPr>
          <w:sz w:val="24"/>
          <w:szCs w:val="24"/>
        </w:rPr>
      </w:pPr>
      <w:r w:rsidRPr="00792176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 </w:t>
      </w:r>
      <w:r w:rsidRPr="00792176">
        <w:rPr>
          <w:sz w:val="24"/>
          <w:szCs w:val="24"/>
        </w:rPr>
        <w:t xml:space="preserve">– инструмент; </w:t>
      </w:r>
      <w:r>
        <w:rPr>
          <w:i/>
          <w:sz w:val="24"/>
          <w:szCs w:val="24"/>
        </w:rPr>
        <w:t>2</w:t>
      </w:r>
      <w:r w:rsidRPr="00792176">
        <w:rPr>
          <w:sz w:val="24"/>
          <w:szCs w:val="24"/>
        </w:rPr>
        <w:t xml:space="preserve"> – </w:t>
      </w:r>
      <w:proofErr w:type="spellStart"/>
      <w:r w:rsidRPr="00110F18">
        <w:rPr>
          <w:sz w:val="24"/>
          <w:szCs w:val="24"/>
        </w:rPr>
        <w:t>заплечик</w:t>
      </w:r>
      <w:proofErr w:type="spellEnd"/>
      <w:r w:rsidRPr="00792176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3</w:t>
      </w:r>
      <w:r w:rsidRPr="00792176">
        <w:rPr>
          <w:sz w:val="24"/>
          <w:szCs w:val="24"/>
        </w:rPr>
        <w:t xml:space="preserve"> – наконечник</w:t>
      </w:r>
    </w:p>
    <w:p w14:paraId="5DF31AC5" w14:textId="06FF4380" w:rsidR="00230C2B" w:rsidRDefault="00110F18" w:rsidP="00110F18">
      <w:pPr>
        <w:spacing w:line="360" w:lineRule="auto"/>
        <w:jc w:val="center"/>
        <w:rPr>
          <w:sz w:val="22"/>
        </w:rPr>
      </w:pPr>
      <w:r w:rsidRPr="00792176">
        <w:rPr>
          <w:sz w:val="24"/>
          <w:szCs w:val="24"/>
        </w:rPr>
        <w:t xml:space="preserve">Рисунок </w:t>
      </w:r>
      <w:r w:rsidRPr="00110F18">
        <w:rPr>
          <w:sz w:val="24"/>
          <w:szCs w:val="24"/>
        </w:rPr>
        <w:t>10</w:t>
      </w:r>
      <w:r w:rsidRPr="00792176">
        <w:rPr>
          <w:sz w:val="24"/>
          <w:szCs w:val="24"/>
        </w:rPr>
        <w:t xml:space="preserve"> – </w:t>
      </w:r>
      <w:r w:rsidRPr="00110F18">
        <w:rPr>
          <w:sz w:val="24"/>
          <w:szCs w:val="24"/>
        </w:rPr>
        <w:t xml:space="preserve">Пример </w:t>
      </w:r>
      <w:r>
        <w:rPr>
          <w:sz w:val="24"/>
          <w:szCs w:val="24"/>
        </w:rPr>
        <w:t>и</w:t>
      </w:r>
      <w:r w:rsidRPr="00110F18">
        <w:rPr>
          <w:sz w:val="24"/>
          <w:szCs w:val="24"/>
        </w:rPr>
        <w:t>нструмент</w:t>
      </w:r>
      <w:r>
        <w:rPr>
          <w:sz w:val="24"/>
          <w:szCs w:val="24"/>
        </w:rPr>
        <w:t>а</w:t>
      </w:r>
      <w:r w:rsidRPr="00110F18">
        <w:rPr>
          <w:sz w:val="24"/>
          <w:szCs w:val="24"/>
        </w:rPr>
        <w:t xml:space="preserve"> для сварки трением с перемешиванием</w:t>
      </w:r>
    </w:p>
    <w:p w14:paraId="0EF45D05" w14:textId="312FFE7C" w:rsidR="00110F18" w:rsidRDefault="00110F18" w:rsidP="00230C2B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27</w:t>
      </w:r>
      <w:r w:rsidRPr="00AF01F4">
        <w:rPr>
          <w:b/>
          <w:sz w:val="24"/>
          <w:szCs w:val="24"/>
        </w:rPr>
        <w:t xml:space="preserve"> </w:t>
      </w:r>
      <w:proofErr w:type="spellStart"/>
      <w:r w:rsidRPr="00110F18">
        <w:rPr>
          <w:b/>
          <w:sz w:val="24"/>
          <w:szCs w:val="24"/>
        </w:rPr>
        <w:t>одношпиндельная</w:t>
      </w:r>
      <w:proofErr w:type="spellEnd"/>
      <w:r w:rsidRPr="00110F18">
        <w:rPr>
          <w:b/>
          <w:sz w:val="24"/>
          <w:szCs w:val="24"/>
        </w:rPr>
        <w:t xml:space="preserve"> система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110F18">
        <w:rPr>
          <w:sz w:val="24"/>
          <w:szCs w:val="24"/>
          <w:lang w:val="en-US"/>
        </w:rPr>
        <w:t>single</w:t>
      </w:r>
      <w:r w:rsidRPr="00110F18">
        <w:rPr>
          <w:sz w:val="24"/>
          <w:szCs w:val="24"/>
        </w:rPr>
        <w:t xml:space="preserve"> </w:t>
      </w:r>
      <w:r w:rsidRPr="00110F18">
        <w:rPr>
          <w:sz w:val="24"/>
          <w:szCs w:val="24"/>
          <w:lang w:val="en-US"/>
        </w:rPr>
        <w:t>spindle</w:t>
      </w:r>
      <w:r w:rsidRPr="00A51D13">
        <w:rPr>
          <w:sz w:val="24"/>
          <w:szCs w:val="24"/>
        </w:rPr>
        <w:t xml:space="preserve">): </w:t>
      </w:r>
      <w:r w:rsidRPr="00110F18">
        <w:rPr>
          <w:sz w:val="24"/>
          <w:szCs w:val="24"/>
        </w:rPr>
        <w:t>Система для сварки трением с перемешиванием с одним шпинделем</w:t>
      </w:r>
      <w:r w:rsidR="00D36C2F">
        <w:rPr>
          <w:sz w:val="24"/>
          <w:szCs w:val="24"/>
        </w:rPr>
        <w:t>.</w:t>
      </w:r>
    </w:p>
    <w:p w14:paraId="7CFAAA94" w14:textId="19565660" w:rsidR="00110F18" w:rsidRDefault="00110F18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28</w:t>
      </w:r>
      <w:r w:rsidRPr="00AF01F4">
        <w:rPr>
          <w:b/>
          <w:sz w:val="24"/>
          <w:szCs w:val="24"/>
        </w:rPr>
        <w:t xml:space="preserve"> </w:t>
      </w:r>
      <w:r w:rsidRPr="00110F18">
        <w:rPr>
          <w:b/>
          <w:sz w:val="24"/>
          <w:szCs w:val="24"/>
        </w:rPr>
        <w:t>стандартное испытание сварки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110F18">
        <w:rPr>
          <w:sz w:val="24"/>
          <w:szCs w:val="24"/>
          <w:lang w:val="en-US"/>
        </w:rPr>
        <w:t>standard</w:t>
      </w:r>
      <w:r w:rsidRPr="00110F18">
        <w:rPr>
          <w:sz w:val="24"/>
          <w:szCs w:val="24"/>
        </w:rPr>
        <w:t xml:space="preserve"> </w:t>
      </w:r>
      <w:r w:rsidRPr="00110F18">
        <w:rPr>
          <w:sz w:val="24"/>
          <w:szCs w:val="24"/>
          <w:lang w:val="en-US"/>
        </w:rPr>
        <w:t>welding</w:t>
      </w:r>
      <w:r w:rsidRPr="00110F18">
        <w:rPr>
          <w:sz w:val="24"/>
          <w:szCs w:val="24"/>
        </w:rPr>
        <w:t xml:space="preserve"> </w:t>
      </w:r>
      <w:r w:rsidRPr="00110F18">
        <w:rPr>
          <w:sz w:val="24"/>
          <w:szCs w:val="24"/>
          <w:lang w:val="en-US"/>
        </w:rPr>
        <w:t>test</w:t>
      </w:r>
      <w:r w:rsidRPr="00A51D13">
        <w:rPr>
          <w:sz w:val="24"/>
          <w:szCs w:val="24"/>
        </w:rPr>
        <w:t xml:space="preserve">): </w:t>
      </w:r>
      <w:r w:rsidRPr="00110F18">
        <w:rPr>
          <w:sz w:val="24"/>
          <w:szCs w:val="24"/>
        </w:rPr>
        <w:t xml:space="preserve">Сварка и испытание стандартного образца </w:t>
      </w:r>
      <w:r>
        <w:rPr>
          <w:sz w:val="24"/>
          <w:szCs w:val="24"/>
        </w:rPr>
        <w:t xml:space="preserve">для </w:t>
      </w:r>
      <w:r w:rsidRPr="00110F18">
        <w:rPr>
          <w:sz w:val="24"/>
          <w:szCs w:val="24"/>
        </w:rPr>
        <w:t>испыта</w:t>
      </w:r>
      <w:r>
        <w:rPr>
          <w:sz w:val="24"/>
          <w:szCs w:val="24"/>
        </w:rPr>
        <w:t>ний</w:t>
      </w:r>
      <w:r w:rsidRPr="00110F18">
        <w:rPr>
          <w:sz w:val="24"/>
          <w:szCs w:val="24"/>
        </w:rPr>
        <w:t xml:space="preserve"> </w:t>
      </w:r>
      <w:r w:rsidR="00C76373" w:rsidRPr="00C76373">
        <w:rPr>
          <w:sz w:val="24"/>
          <w:szCs w:val="24"/>
        </w:rPr>
        <w:t>с целью</w:t>
      </w:r>
      <w:r w:rsidRPr="00110F18">
        <w:rPr>
          <w:sz w:val="24"/>
          <w:szCs w:val="24"/>
        </w:rPr>
        <w:t xml:space="preserve"> аттестации сварщиков-операторов</w:t>
      </w:r>
      <w:r w:rsidR="00D36C2F">
        <w:rPr>
          <w:sz w:val="24"/>
          <w:szCs w:val="24"/>
        </w:rPr>
        <w:t>.</w:t>
      </w:r>
    </w:p>
    <w:p w14:paraId="67747C96" w14:textId="203C510E" w:rsidR="003814D5" w:rsidRDefault="003814D5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29</w:t>
      </w:r>
      <w:r w:rsidRPr="00AF01F4">
        <w:rPr>
          <w:b/>
          <w:sz w:val="24"/>
          <w:szCs w:val="24"/>
        </w:rPr>
        <w:t xml:space="preserve"> </w:t>
      </w:r>
      <w:r w:rsidRPr="003814D5">
        <w:rPr>
          <w:b/>
          <w:sz w:val="24"/>
          <w:szCs w:val="24"/>
        </w:rPr>
        <w:t xml:space="preserve">инструмент </w:t>
      </w:r>
      <w:r>
        <w:rPr>
          <w:b/>
          <w:sz w:val="24"/>
          <w:szCs w:val="24"/>
        </w:rPr>
        <w:t xml:space="preserve">с </w:t>
      </w:r>
      <w:r w:rsidRPr="003814D5">
        <w:rPr>
          <w:b/>
          <w:sz w:val="24"/>
          <w:szCs w:val="24"/>
        </w:rPr>
        <w:t>неподвижны</w:t>
      </w:r>
      <w:r>
        <w:rPr>
          <w:b/>
          <w:sz w:val="24"/>
          <w:szCs w:val="24"/>
        </w:rPr>
        <w:t>м</w:t>
      </w:r>
      <w:r w:rsidRPr="003814D5">
        <w:rPr>
          <w:b/>
          <w:sz w:val="24"/>
          <w:szCs w:val="24"/>
        </w:rPr>
        <w:t xml:space="preserve"> </w:t>
      </w:r>
      <w:proofErr w:type="spellStart"/>
      <w:r w:rsidRPr="003814D5">
        <w:rPr>
          <w:b/>
          <w:sz w:val="24"/>
          <w:szCs w:val="24"/>
        </w:rPr>
        <w:t>заплечик</w:t>
      </w:r>
      <w:r>
        <w:rPr>
          <w:b/>
          <w:sz w:val="24"/>
          <w:szCs w:val="24"/>
        </w:rPr>
        <w:t>ом</w:t>
      </w:r>
      <w:proofErr w:type="spellEnd"/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3814D5">
        <w:rPr>
          <w:sz w:val="24"/>
          <w:szCs w:val="24"/>
          <w:lang w:val="en-US"/>
        </w:rPr>
        <w:t>stationary</w:t>
      </w:r>
      <w:r w:rsidRPr="003814D5">
        <w:rPr>
          <w:sz w:val="24"/>
          <w:szCs w:val="24"/>
        </w:rPr>
        <w:t xml:space="preserve"> </w:t>
      </w:r>
      <w:r w:rsidRPr="003814D5">
        <w:rPr>
          <w:sz w:val="24"/>
          <w:szCs w:val="24"/>
          <w:lang w:val="en-US"/>
        </w:rPr>
        <w:t>shoulder</w:t>
      </w:r>
      <w:r w:rsidRPr="003814D5">
        <w:rPr>
          <w:sz w:val="24"/>
          <w:szCs w:val="24"/>
        </w:rPr>
        <w:t xml:space="preserve"> </w:t>
      </w:r>
      <w:r w:rsidRPr="003814D5">
        <w:rPr>
          <w:sz w:val="24"/>
          <w:szCs w:val="24"/>
          <w:lang w:val="en-US"/>
        </w:rPr>
        <w:t>tool</w:t>
      </w:r>
      <w:r w:rsidRPr="00A51D13">
        <w:rPr>
          <w:sz w:val="24"/>
          <w:szCs w:val="24"/>
        </w:rPr>
        <w:t xml:space="preserve">): </w:t>
      </w:r>
      <w:r w:rsidRPr="003814D5">
        <w:rPr>
          <w:sz w:val="24"/>
          <w:szCs w:val="24"/>
        </w:rPr>
        <w:t xml:space="preserve">Инструмент с </w:t>
      </w:r>
      <w:proofErr w:type="spellStart"/>
      <w:r w:rsidRPr="003814D5">
        <w:rPr>
          <w:sz w:val="24"/>
          <w:szCs w:val="24"/>
        </w:rPr>
        <w:t>заплечиком</w:t>
      </w:r>
      <w:proofErr w:type="spellEnd"/>
      <w:r w:rsidRPr="003814D5">
        <w:rPr>
          <w:sz w:val="24"/>
          <w:szCs w:val="24"/>
        </w:rPr>
        <w:t>, котор</w:t>
      </w:r>
      <w:r>
        <w:rPr>
          <w:sz w:val="24"/>
          <w:szCs w:val="24"/>
        </w:rPr>
        <w:t>ый</w:t>
      </w:r>
      <w:r w:rsidRPr="003814D5">
        <w:rPr>
          <w:sz w:val="24"/>
          <w:szCs w:val="24"/>
        </w:rPr>
        <w:t xml:space="preserve"> перемещается вместе с наконечник</w:t>
      </w:r>
      <w:r>
        <w:rPr>
          <w:sz w:val="24"/>
          <w:szCs w:val="24"/>
        </w:rPr>
        <w:t>ом</w:t>
      </w:r>
      <w:r w:rsidR="005975FB" w:rsidRPr="005975FB">
        <w:rPr>
          <w:sz w:val="24"/>
          <w:szCs w:val="24"/>
        </w:rPr>
        <w:t>, но не вращается</w:t>
      </w:r>
      <w:r w:rsidR="00D36C2F">
        <w:rPr>
          <w:sz w:val="24"/>
          <w:szCs w:val="24"/>
        </w:rPr>
        <w:t>.</w:t>
      </w:r>
    </w:p>
    <w:p w14:paraId="439515ED" w14:textId="247A41EC" w:rsidR="00F55500" w:rsidRDefault="00F55500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30</w:t>
      </w:r>
      <w:r w:rsidRPr="00AF01F4">
        <w:rPr>
          <w:b/>
          <w:sz w:val="24"/>
          <w:szCs w:val="24"/>
        </w:rPr>
        <w:t xml:space="preserve"> </w:t>
      </w:r>
      <w:r w:rsidRPr="00F55500">
        <w:rPr>
          <w:b/>
          <w:sz w:val="24"/>
          <w:szCs w:val="24"/>
        </w:rPr>
        <w:t>зона перемешивания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F55500">
        <w:rPr>
          <w:sz w:val="24"/>
          <w:szCs w:val="24"/>
          <w:lang w:val="en-US"/>
        </w:rPr>
        <w:t>stirred</w:t>
      </w:r>
      <w:r w:rsidRPr="00F55500">
        <w:rPr>
          <w:sz w:val="24"/>
          <w:szCs w:val="24"/>
        </w:rPr>
        <w:t xml:space="preserve"> </w:t>
      </w:r>
      <w:r w:rsidRPr="00F55500">
        <w:rPr>
          <w:sz w:val="24"/>
          <w:szCs w:val="24"/>
          <w:lang w:val="en-US"/>
        </w:rPr>
        <w:t>zone</w:t>
      </w:r>
      <w:r w:rsidRPr="00A51D13">
        <w:rPr>
          <w:sz w:val="24"/>
          <w:szCs w:val="24"/>
        </w:rPr>
        <w:t xml:space="preserve">): </w:t>
      </w:r>
      <w:r w:rsidRPr="00F55500">
        <w:rPr>
          <w:sz w:val="24"/>
          <w:szCs w:val="24"/>
        </w:rPr>
        <w:t xml:space="preserve">Область овальной формы в центре сварного шва для которой характерна микроструктура с мелкими </w:t>
      </w:r>
      <w:proofErr w:type="spellStart"/>
      <w:r w:rsidRPr="00F55500">
        <w:rPr>
          <w:sz w:val="24"/>
          <w:szCs w:val="24"/>
        </w:rPr>
        <w:t>равноосными</w:t>
      </w:r>
      <w:proofErr w:type="spellEnd"/>
      <w:r w:rsidRPr="00F55500">
        <w:rPr>
          <w:sz w:val="24"/>
          <w:szCs w:val="24"/>
        </w:rPr>
        <w:t xml:space="preserve"> зернами</w:t>
      </w:r>
      <w:r w:rsidR="00D36C2F">
        <w:rPr>
          <w:sz w:val="24"/>
          <w:szCs w:val="24"/>
        </w:rPr>
        <w:t>.</w:t>
      </w:r>
    </w:p>
    <w:p w14:paraId="35A35151" w14:textId="19429857" w:rsidR="00110F18" w:rsidRDefault="005975FB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31</w:t>
      </w:r>
      <w:r w:rsidRPr="00AF01F4">
        <w:rPr>
          <w:b/>
          <w:sz w:val="24"/>
          <w:szCs w:val="24"/>
        </w:rPr>
        <w:t xml:space="preserve"> </w:t>
      </w:r>
      <w:r w:rsidRPr="005975FB">
        <w:rPr>
          <w:b/>
          <w:sz w:val="24"/>
          <w:szCs w:val="24"/>
        </w:rPr>
        <w:t>контроль температуры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5975FB">
        <w:rPr>
          <w:sz w:val="24"/>
          <w:szCs w:val="24"/>
          <w:lang w:val="en-US"/>
        </w:rPr>
        <w:t>temperature</w:t>
      </w:r>
      <w:r w:rsidRPr="005975FB">
        <w:rPr>
          <w:sz w:val="24"/>
          <w:szCs w:val="24"/>
        </w:rPr>
        <w:t xml:space="preserve"> </w:t>
      </w:r>
      <w:r w:rsidRPr="005975FB">
        <w:rPr>
          <w:sz w:val="24"/>
          <w:szCs w:val="24"/>
          <w:lang w:val="en-US"/>
        </w:rPr>
        <w:t>control</w:t>
      </w:r>
      <w:r w:rsidRPr="00A51D13">
        <w:rPr>
          <w:sz w:val="24"/>
          <w:szCs w:val="24"/>
        </w:rPr>
        <w:t xml:space="preserve">): </w:t>
      </w:r>
      <w:r>
        <w:rPr>
          <w:sz w:val="24"/>
          <w:szCs w:val="24"/>
        </w:rPr>
        <w:t>М</w:t>
      </w:r>
      <w:r w:rsidRPr="005975FB">
        <w:rPr>
          <w:sz w:val="24"/>
          <w:szCs w:val="24"/>
        </w:rPr>
        <w:t>етод поддержания требуемой температуры во время сварки</w:t>
      </w:r>
      <w:r w:rsidR="00D36C2F">
        <w:rPr>
          <w:sz w:val="24"/>
          <w:szCs w:val="24"/>
        </w:rPr>
        <w:t>.</w:t>
      </w:r>
    </w:p>
    <w:p w14:paraId="547E2BC0" w14:textId="06C6B7A0" w:rsidR="00994FF6" w:rsidRDefault="00994FF6" w:rsidP="00994FF6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32</w:t>
      </w:r>
      <w:r w:rsidRPr="00AF01F4">
        <w:rPr>
          <w:b/>
          <w:sz w:val="24"/>
          <w:szCs w:val="24"/>
        </w:rPr>
        <w:t xml:space="preserve"> </w:t>
      </w:r>
      <w:r w:rsidRPr="00994FF6">
        <w:rPr>
          <w:b/>
          <w:sz w:val="24"/>
          <w:szCs w:val="24"/>
        </w:rPr>
        <w:t>угол наклона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94FF6">
        <w:rPr>
          <w:sz w:val="24"/>
          <w:szCs w:val="24"/>
          <w:lang w:val="en-US"/>
        </w:rPr>
        <w:t>tilt</w:t>
      </w:r>
      <w:r w:rsidRPr="00994FF6">
        <w:rPr>
          <w:sz w:val="24"/>
          <w:szCs w:val="24"/>
        </w:rPr>
        <w:t xml:space="preserve"> </w:t>
      </w:r>
      <w:r w:rsidRPr="00994FF6">
        <w:rPr>
          <w:sz w:val="24"/>
          <w:szCs w:val="24"/>
          <w:lang w:val="en-US"/>
        </w:rPr>
        <w:t>angle</w:t>
      </w:r>
      <w:r w:rsidRPr="00A51D13">
        <w:rPr>
          <w:sz w:val="24"/>
          <w:szCs w:val="24"/>
        </w:rPr>
        <w:t xml:space="preserve">): </w:t>
      </w:r>
      <w:r w:rsidRPr="00994FF6">
        <w:rPr>
          <w:sz w:val="24"/>
          <w:szCs w:val="24"/>
        </w:rPr>
        <w:t xml:space="preserve">Угол между осевой линией инструмента, противоположной направлению сварки, и линией перпендикулярной поверхности заготовки </w:t>
      </w:r>
    </w:p>
    <w:p w14:paraId="0761353A" w14:textId="77777777" w:rsidR="00994FF6" w:rsidRDefault="00994FF6" w:rsidP="00994FF6">
      <w:pPr>
        <w:spacing w:line="360" w:lineRule="auto"/>
        <w:ind w:firstLine="567"/>
        <w:jc w:val="both"/>
        <w:rPr>
          <w:sz w:val="24"/>
        </w:rPr>
      </w:pPr>
    </w:p>
    <w:p w14:paraId="3743A8B2" w14:textId="0007262B" w:rsidR="00994FF6" w:rsidRDefault="00994FF6" w:rsidP="00994FF6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994FF6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6</w:t>
      </w:r>
      <w:r w:rsidRPr="00D15402">
        <w:rPr>
          <w:sz w:val="22"/>
        </w:rPr>
        <w:t>.</w:t>
      </w:r>
    </w:p>
    <w:p w14:paraId="39AB781A" w14:textId="77777777" w:rsidR="00994FF6" w:rsidRDefault="00994FF6" w:rsidP="00994FF6">
      <w:pPr>
        <w:spacing w:line="360" w:lineRule="auto"/>
        <w:ind w:firstLine="567"/>
        <w:jc w:val="both"/>
        <w:rPr>
          <w:sz w:val="22"/>
        </w:rPr>
      </w:pPr>
    </w:p>
    <w:p w14:paraId="70553F6A" w14:textId="37726018" w:rsidR="005975FB" w:rsidRDefault="00994FF6" w:rsidP="00994FF6">
      <w:pPr>
        <w:spacing w:line="360" w:lineRule="auto"/>
        <w:ind w:firstLine="567"/>
        <w:jc w:val="both"/>
        <w:rPr>
          <w:sz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="0056557F">
        <w:rPr>
          <w:iCs/>
          <w:sz w:val="22"/>
          <w:szCs w:val="24"/>
        </w:rPr>
        <w:t>Как правило</w:t>
      </w:r>
      <w:r w:rsidRPr="00994FF6">
        <w:rPr>
          <w:iCs/>
          <w:sz w:val="22"/>
          <w:szCs w:val="24"/>
        </w:rPr>
        <w:t xml:space="preserve"> углы наклона составляют 0°–5°</w:t>
      </w:r>
      <w:r w:rsidRPr="00D15402">
        <w:rPr>
          <w:sz w:val="22"/>
        </w:rPr>
        <w:t>.</w:t>
      </w:r>
    </w:p>
    <w:p w14:paraId="5AA32998" w14:textId="77777777" w:rsidR="00067FB5" w:rsidRDefault="00067FB5" w:rsidP="00067FB5">
      <w:pPr>
        <w:spacing w:line="360" w:lineRule="auto"/>
        <w:ind w:firstLine="567"/>
        <w:jc w:val="center"/>
        <w:rPr>
          <w:sz w:val="24"/>
        </w:rPr>
      </w:pPr>
    </w:p>
    <w:p w14:paraId="174C728F" w14:textId="67798F03" w:rsidR="00994FF6" w:rsidRDefault="00994FF6" w:rsidP="00994FF6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33</w:t>
      </w:r>
      <w:r w:rsidRPr="00AF01F4">
        <w:rPr>
          <w:b/>
          <w:sz w:val="24"/>
          <w:szCs w:val="24"/>
        </w:rPr>
        <w:t xml:space="preserve"> </w:t>
      </w:r>
      <w:r w:rsidRPr="00994FF6">
        <w:rPr>
          <w:b/>
          <w:sz w:val="24"/>
          <w:szCs w:val="24"/>
        </w:rPr>
        <w:t>грат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994FF6">
        <w:rPr>
          <w:sz w:val="24"/>
          <w:szCs w:val="24"/>
          <w:lang w:val="en-US"/>
        </w:rPr>
        <w:t>toe</w:t>
      </w:r>
      <w:r w:rsidRPr="00994FF6">
        <w:rPr>
          <w:sz w:val="24"/>
          <w:szCs w:val="24"/>
        </w:rPr>
        <w:t xml:space="preserve"> </w:t>
      </w:r>
      <w:r w:rsidRPr="00994FF6">
        <w:rPr>
          <w:sz w:val="24"/>
          <w:szCs w:val="24"/>
          <w:lang w:val="en-US"/>
        </w:rPr>
        <w:t>flash</w:t>
      </w:r>
      <w:r w:rsidRPr="00A51D13">
        <w:rPr>
          <w:sz w:val="24"/>
          <w:szCs w:val="24"/>
        </w:rPr>
        <w:t xml:space="preserve">): </w:t>
      </w:r>
      <w:r w:rsidRPr="00994FF6">
        <w:rPr>
          <w:sz w:val="24"/>
          <w:szCs w:val="24"/>
        </w:rPr>
        <w:t xml:space="preserve">Дефект, </w:t>
      </w:r>
      <w:r w:rsidR="0056557F">
        <w:rPr>
          <w:sz w:val="24"/>
          <w:szCs w:val="24"/>
        </w:rPr>
        <w:t>представляющий собой</w:t>
      </w:r>
      <w:r w:rsidRPr="00994FF6">
        <w:rPr>
          <w:sz w:val="24"/>
          <w:szCs w:val="24"/>
        </w:rPr>
        <w:t xml:space="preserve"> излиш</w:t>
      </w:r>
      <w:r w:rsidR="0056557F">
        <w:rPr>
          <w:sz w:val="24"/>
          <w:szCs w:val="24"/>
        </w:rPr>
        <w:t>ек</w:t>
      </w:r>
      <w:r w:rsidRPr="00994FF6">
        <w:rPr>
          <w:sz w:val="24"/>
          <w:szCs w:val="24"/>
        </w:rPr>
        <w:t xml:space="preserve"> металл</w:t>
      </w:r>
      <w:r w:rsidR="0056557F">
        <w:rPr>
          <w:sz w:val="24"/>
          <w:szCs w:val="24"/>
        </w:rPr>
        <w:t>а</w:t>
      </w:r>
      <w:r w:rsidRPr="00994FF6">
        <w:rPr>
          <w:sz w:val="24"/>
          <w:szCs w:val="24"/>
        </w:rPr>
        <w:t>, выступающ</w:t>
      </w:r>
      <w:r w:rsidR="0056557F">
        <w:rPr>
          <w:sz w:val="24"/>
          <w:szCs w:val="24"/>
        </w:rPr>
        <w:t>ий</w:t>
      </w:r>
      <w:r w:rsidRPr="00994FF6">
        <w:rPr>
          <w:sz w:val="24"/>
          <w:szCs w:val="24"/>
        </w:rPr>
        <w:t xml:space="preserve"> над поверхност</w:t>
      </w:r>
      <w:r w:rsidR="0056557F">
        <w:rPr>
          <w:sz w:val="24"/>
          <w:szCs w:val="24"/>
        </w:rPr>
        <w:t>ью</w:t>
      </w:r>
      <w:r w:rsidRPr="00994FF6">
        <w:rPr>
          <w:sz w:val="24"/>
          <w:szCs w:val="24"/>
        </w:rPr>
        <w:t xml:space="preserve"> шва или материала, выбрасываем</w:t>
      </w:r>
      <w:r w:rsidR="0056557F">
        <w:rPr>
          <w:sz w:val="24"/>
          <w:szCs w:val="24"/>
        </w:rPr>
        <w:t>ый</w:t>
      </w:r>
      <w:r w:rsidRPr="00994FF6">
        <w:rPr>
          <w:sz w:val="24"/>
          <w:szCs w:val="24"/>
        </w:rPr>
        <w:t xml:space="preserve"> вдоль границы шва в процессе сварки</w:t>
      </w:r>
    </w:p>
    <w:p w14:paraId="6AD39098" w14:textId="77777777" w:rsidR="00994FF6" w:rsidRDefault="00994FF6" w:rsidP="00994FF6">
      <w:pPr>
        <w:spacing w:line="360" w:lineRule="auto"/>
        <w:ind w:firstLine="567"/>
        <w:jc w:val="both"/>
        <w:rPr>
          <w:sz w:val="24"/>
        </w:rPr>
      </w:pPr>
    </w:p>
    <w:p w14:paraId="7665E969" w14:textId="153F3B70" w:rsidR="00994FF6" w:rsidRDefault="00994FF6" w:rsidP="00994FF6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994FF6">
        <w:rPr>
          <w:iCs/>
          <w:sz w:val="22"/>
          <w:szCs w:val="24"/>
        </w:rPr>
        <w:t xml:space="preserve">См. рисунок </w:t>
      </w:r>
      <w:r>
        <w:rPr>
          <w:iCs/>
          <w:sz w:val="22"/>
          <w:szCs w:val="24"/>
        </w:rPr>
        <w:t>11</w:t>
      </w:r>
      <w:r w:rsidRPr="00D15402">
        <w:rPr>
          <w:sz w:val="22"/>
        </w:rPr>
        <w:t>.</w:t>
      </w:r>
    </w:p>
    <w:p w14:paraId="361DCAAC" w14:textId="6BD949EB" w:rsidR="00994FF6" w:rsidRDefault="00994FF6" w:rsidP="00994FF6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9F5B78F" wp14:editId="0421F35F">
            <wp:extent cx="2857500" cy="1961866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388017.tmp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" t="9804" r="3381"/>
                    <a:stretch/>
                  </pic:blipFill>
                  <pic:spPr bwMode="auto">
                    <a:xfrm>
                      <a:off x="0" y="0"/>
                      <a:ext cx="2865608" cy="196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D5D5F" w14:textId="264E3F5F" w:rsidR="00994FF6" w:rsidRPr="00792176" w:rsidRDefault="00994FF6" w:rsidP="00994FF6">
      <w:pPr>
        <w:spacing w:line="360" w:lineRule="auto"/>
        <w:jc w:val="center"/>
        <w:rPr>
          <w:sz w:val="24"/>
          <w:szCs w:val="24"/>
        </w:rPr>
      </w:pPr>
      <w:r w:rsidRPr="00792176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 </w:t>
      </w:r>
      <w:r w:rsidRPr="00792176">
        <w:rPr>
          <w:sz w:val="24"/>
          <w:szCs w:val="24"/>
        </w:rPr>
        <w:t xml:space="preserve">– </w:t>
      </w:r>
      <w:r w:rsidRPr="00994FF6">
        <w:rPr>
          <w:sz w:val="24"/>
          <w:szCs w:val="24"/>
        </w:rPr>
        <w:t>заготовка</w:t>
      </w:r>
      <w:r w:rsidRPr="00792176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2</w:t>
      </w:r>
      <w:r w:rsidRPr="00792176">
        <w:rPr>
          <w:sz w:val="24"/>
          <w:szCs w:val="24"/>
        </w:rPr>
        <w:t xml:space="preserve"> – </w:t>
      </w:r>
      <w:r w:rsidRPr="00994FF6">
        <w:rPr>
          <w:sz w:val="24"/>
          <w:szCs w:val="24"/>
        </w:rPr>
        <w:t>грат</w:t>
      </w:r>
      <w:r w:rsidRPr="00792176">
        <w:rPr>
          <w:sz w:val="24"/>
          <w:szCs w:val="24"/>
        </w:rPr>
        <w:t xml:space="preserve">; </w:t>
      </w:r>
      <w:r>
        <w:rPr>
          <w:i/>
          <w:sz w:val="24"/>
          <w:szCs w:val="24"/>
        </w:rPr>
        <w:t>3</w:t>
      </w:r>
      <w:r w:rsidRPr="00792176">
        <w:rPr>
          <w:sz w:val="24"/>
          <w:szCs w:val="24"/>
        </w:rPr>
        <w:t xml:space="preserve"> – </w:t>
      </w:r>
      <w:r w:rsidRPr="00994FF6">
        <w:rPr>
          <w:sz w:val="24"/>
          <w:szCs w:val="24"/>
        </w:rPr>
        <w:t>поверхность сварного шва</w:t>
      </w:r>
    </w:p>
    <w:p w14:paraId="3EB86851" w14:textId="0D45E032" w:rsidR="00994FF6" w:rsidRDefault="00994FF6" w:rsidP="00994FF6">
      <w:pPr>
        <w:spacing w:line="360" w:lineRule="auto"/>
        <w:jc w:val="center"/>
        <w:rPr>
          <w:sz w:val="24"/>
          <w:szCs w:val="24"/>
        </w:rPr>
      </w:pPr>
      <w:r w:rsidRPr="00792176">
        <w:rPr>
          <w:sz w:val="24"/>
          <w:szCs w:val="24"/>
        </w:rPr>
        <w:t xml:space="preserve">Рисунок </w:t>
      </w:r>
      <w:r w:rsidRPr="00110F18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92176">
        <w:rPr>
          <w:sz w:val="24"/>
          <w:szCs w:val="24"/>
        </w:rPr>
        <w:t xml:space="preserve"> – </w:t>
      </w:r>
      <w:r w:rsidRPr="00994FF6">
        <w:rPr>
          <w:sz w:val="24"/>
          <w:szCs w:val="24"/>
        </w:rPr>
        <w:t>Грат</w:t>
      </w:r>
    </w:p>
    <w:p w14:paraId="5ECE1875" w14:textId="107F315F" w:rsidR="00372073" w:rsidRDefault="00372073" w:rsidP="00372073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34</w:t>
      </w:r>
      <w:r w:rsidRPr="00AF01F4">
        <w:rPr>
          <w:b/>
          <w:sz w:val="24"/>
          <w:szCs w:val="24"/>
        </w:rPr>
        <w:t xml:space="preserve"> </w:t>
      </w:r>
      <w:r w:rsidRPr="00372073">
        <w:rPr>
          <w:b/>
          <w:sz w:val="24"/>
          <w:szCs w:val="24"/>
        </w:rPr>
        <w:t>инструмент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372073">
        <w:rPr>
          <w:sz w:val="24"/>
          <w:szCs w:val="24"/>
          <w:lang w:val="en-US"/>
        </w:rPr>
        <w:t>tool</w:t>
      </w:r>
      <w:r w:rsidRPr="00A51D13">
        <w:rPr>
          <w:sz w:val="24"/>
          <w:szCs w:val="24"/>
        </w:rPr>
        <w:t xml:space="preserve">): </w:t>
      </w:r>
      <w:r w:rsidRPr="00372073">
        <w:rPr>
          <w:sz w:val="24"/>
          <w:szCs w:val="24"/>
        </w:rPr>
        <w:t xml:space="preserve">Вращающийся узел, состоящий из </w:t>
      </w:r>
      <w:proofErr w:type="spellStart"/>
      <w:r w:rsidRPr="00372073">
        <w:rPr>
          <w:sz w:val="24"/>
          <w:szCs w:val="24"/>
        </w:rPr>
        <w:t>заплечика</w:t>
      </w:r>
      <w:proofErr w:type="spellEnd"/>
      <w:r w:rsidRPr="00372073">
        <w:rPr>
          <w:sz w:val="24"/>
          <w:szCs w:val="24"/>
        </w:rPr>
        <w:t xml:space="preserve"> и наконечника </w:t>
      </w:r>
    </w:p>
    <w:p w14:paraId="238D20A4" w14:textId="77777777" w:rsidR="00372073" w:rsidRDefault="00372073" w:rsidP="00372073">
      <w:pPr>
        <w:spacing w:line="360" w:lineRule="auto"/>
        <w:ind w:firstLine="567"/>
        <w:jc w:val="both"/>
        <w:rPr>
          <w:sz w:val="24"/>
        </w:rPr>
      </w:pPr>
    </w:p>
    <w:p w14:paraId="4386B8FA" w14:textId="3D7059A1" w:rsidR="00994FF6" w:rsidRDefault="00372073" w:rsidP="00372073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372073">
        <w:rPr>
          <w:iCs/>
          <w:sz w:val="22"/>
          <w:szCs w:val="24"/>
        </w:rPr>
        <w:t xml:space="preserve">Инструмент </w:t>
      </w:r>
      <w:r w:rsidR="00D36C2F">
        <w:rPr>
          <w:iCs/>
          <w:sz w:val="22"/>
          <w:szCs w:val="24"/>
        </w:rPr>
        <w:t>как правило</w:t>
      </w:r>
      <w:r w:rsidRPr="00372073">
        <w:rPr>
          <w:iCs/>
          <w:sz w:val="22"/>
          <w:szCs w:val="24"/>
        </w:rPr>
        <w:t xml:space="preserve"> имеет </w:t>
      </w:r>
      <w:proofErr w:type="spellStart"/>
      <w:r w:rsidRPr="00372073">
        <w:rPr>
          <w:iCs/>
          <w:sz w:val="22"/>
          <w:szCs w:val="24"/>
        </w:rPr>
        <w:t>заплечик</w:t>
      </w:r>
      <w:proofErr w:type="spellEnd"/>
      <w:r w:rsidRPr="00372073">
        <w:rPr>
          <w:iCs/>
          <w:sz w:val="22"/>
          <w:szCs w:val="24"/>
        </w:rPr>
        <w:t xml:space="preserve"> и наконечник, но может </w:t>
      </w:r>
      <w:r w:rsidRPr="00372073">
        <w:rPr>
          <w:iCs/>
          <w:sz w:val="22"/>
          <w:szCs w:val="24"/>
        </w:rPr>
        <w:lastRenderedPageBreak/>
        <w:t xml:space="preserve">иметь более одного </w:t>
      </w:r>
      <w:proofErr w:type="spellStart"/>
      <w:r w:rsidRPr="00372073">
        <w:rPr>
          <w:iCs/>
          <w:sz w:val="22"/>
          <w:szCs w:val="24"/>
        </w:rPr>
        <w:t>заплечика</w:t>
      </w:r>
      <w:proofErr w:type="spellEnd"/>
      <w:r w:rsidRPr="00372073">
        <w:rPr>
          <w:iCs/>
          <w:sz w:val="22"/>
          <w:szCs w:val="24"/>
        </w:rPr>
        <w:t xml:space="preserve"> или наконечника. </w:t>
      </w:r>
      <w:r w:rsidR="00D36C2F">
        <w:rPr>
          <w:iCs/>
          <w:sz w:val="22"/>
          <w:szCs w:val="24"/>
        </w:rPr>
        <w:t>И</w:t>
      </w:r>
      <w:r w:rsidRPr="00372073">
        <w:rPr>
          <w:iCs/>
          <w:sz w:val="22"/>
          <w:szCs w:val="24"/>
        </w:rPr>
        <w:t xml:space="preserve">нструмент может не иметь </w:t>
      </w:r>
      <w:proofErr w:type="spellStart"/>
      <w:r w:rsidRPr="00372073">
        <w:rPr>
          <w:iCs/>
          <w:sz w:val="22"/>
          <w:szCs w:val="24"/>
        </w:rPr>
        <w:t>заплечик</w:t>
      </w:r>
      <w:r w:rsidR="00D36C2F">
        <w:rPr>
          <w:iCs/>
          <w:sz w:val="22"/>
          <w:szCs w:val="24"/>
        </w:rPr>
        <w:t>а</w:t>
      </w:r>
      <w:proofErr w:type="spellEnd"/>
      <w:r w:rsidRPr="00372073">
        <w:rPr>
          <w:iCs/>
          <w:sz w:val="22"/>
          <w:szCs w:val="24"/>
        </w:rPr>
        <w:t xml:space="preserve"> или наконечник</w:t>
      </w:r>
      <w:r w:rsidR="00D36C2F">
        <w:rPr>
          <w:iCs/>
          <w:sz w:val="22"/>
          <w:szCs w:val="24"/>
        </w:rPr>
        <w:t>а</w:t>
      </w:r>
      <w:r w:rsidRPr="00D15402">
        <w:rPr>
          <w:sz w:val="22"/>
        </w:rPr>
        <w:t>.</w:t>
      </w:r>
    </w:p>
    <w:p w14:paraId="06EFBA79" w14:textId="77777777" w:rsidR="00372073" w:rsidRDefault="00372073" w:rsidP="00372073">
      <w:pPr>
        <w:spacing w:line="360" w:lineRule="auto"/>
        <w:ind w:firstLine="567"/>
        <w:jc w:val="both"/>
        <w:rPr>
          <w:sz w:val="22"/>
        </w:rPr>
      </w:pPr>
    </w:p>
    <w:p w14:paraId="35D15573" w14:textId="4B78B626" w:rsidR="00372073" w:rsidRDefault="00372073" w:rsidP="00372073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372073">
        <w:rPr>
          <w:iCs/>
          <w:sz w:val="22"/>
          <w:szCs w:val="24"/>
        </w:rPr>
        <w:t>См. рисунок 10</w:t>
      </w:r>
      <w:r w:rsidRPr="00D15402">
        <w:rPr>
          <w:sz w:val="22"/>
        </w:rPr>
        <w:t>.</w:t>
      </w:r>
    </w:p>
    <w:p w14:paraId="68E43594" w14:textId="77777777" w:rsidR="00B34B88" w:rsidRDefault="00B34B88" w:rsidP="00372073">
      <w:pPr>
        <w:spacing w:line="360" w:lineRule="auto"/>
        <w:ind w:firstLine="567"/>
        <w:jc w:val="both"/>
        <w:rPr>
          <w:sz w:val="22"/>
        </w:rPr>
      </w:pPr>
    </w:p>
    <w:p w14:paraId="00AD4B1B" w14:textId="0B13553E" w:rsidR="00DE12E2" w:rsidRDefault="00DE12E2" w:rsidP="00DE12E2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35</w:t>
      </w:r>
      <w:r w:rsidRPr="00AF01F4">
        <w:rPr>
          <w:b/>
          <w:sz w:val="24"/>
          <w:szCs w:val="24"/>
        </w:rPr>
        <w:t xml:space="preserve"> </w:t>
      </w:r>
      <w:r w:rsidRPr="00DE12E2">
        <w:rPr>
          <w:b/>
          <w:sz w:val="24"/>
          <w:szCs w:val="24"/>
        </w:rPr>
        <w:t>неполное заполнение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proofErr w:type="spellStart"/>
      <w:r w:rsidRPr="00DE12E2">
        <w:rPr>
          <w:sz w:val="24"/>
          <w:szCs w:val="24"/>
          <w:lang w:val="en-US"/>
        </w:rPr>
        <w:t>underfill</w:t>
      </w:r>
      <w:proofErr w:type="spellEnd"/>
      <w:r w:rsidRPr="00A51D13">
        <w:rPr>
          <w:sz w:val="24"/>
          <w:szCs w:val="24"/>
        </w:rPr>
        <w:t xml:space="preserve">): </w:t>
      </w:r>
      <w:r w:rsidRPr="00DE12E2">
        <w:rPr>
          <w:sz w:val="24"/>
          <w:szCs w:val="24"/>
        </w:rPr>
        <w:t xml:space="preserve">Углубление, возникающее когда поверхность сварного шва оказывается ниже </w:t>
      </w:r>
      <w:r w:rsidR="0056557F">
        <w:rPr>
          <w:sz w:val="24"/>
          <w:szCs w:val="24"/>
        </w:rPr>
        <w:t>прилегающей</w:t>
      </w:r>
      <w:r w:rsidRPr="00DE12E2">
        <w:rPr>
          <w:sz w:val="24"/>
          <w:szCs w:val="24"/>
        </w:rPr>
        <w:t xml:space="preserve"> поверхности основного материала</w:t>
      </w:r>
    </w:p>
    <w:p w14:paraId="1327003C" w14:textId="77777777" w:rsidR="00DE12E2" w:rsidRDefault="00DE12E2" w:rsidP="00DE12E2">
      <w:pPr>
        <w:spacing w:line="360" w:lineRule="auto"/>
        <w:ind w:firstLine="567"/>
        <w:jc w:val="both"/>
        <w:rPr>
          <w:sz w:val="24"/>
        </w:rPr>
      </w:pPr>
    </w:p>
    <w:p w14:paraId="5A40C4D4" w14:textId="54B06D51" w:rsidR="00DE12E2" w:rsidRDefault="00DE12E2" w:rsidP="00DE12E2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E12E2">
        <w:rPr>
          <w:iCs/>
          <w:sz w:val="22"/>
          <w:szCs w:val="24"/>
        </w:rPr>
        <w:t>См. рисунок 1</w:t>
      </w:r>
      <w:r>
        <w:rPr>
          <w:iCs/>
          <w:sz w:val="22"/>
          <w:szCs w:val="24"/>
        </w:rPr>
        <w:t>2</w:t>
      </w:r>
      <w:r w:rsidRPr="00D15402">
        <w:rPr>
          <w:sz w:val="22"/>
        </w:rPr>
        <w:t>.</w:t>
      </w:r>
    </w:p>
    <w:p w14:paraId="01CBE5DA" w14:textId="77777777" w:rsidR="00DE12E2" w:rsidRDefault="00DE12E2" w:rsidP="00DE12E2">
      <w:pPr>
        <w:spacing w:line="360" w:lineRule="auto"/>
        <w:ind w:firstLine="567"/>
        <w:jc w:val="both"/>
        <w:rPr>
          <w:sz w:val="22"/>
        </w:rPr>
      </w:pPr>
    </w:p>
    <w:p w14:paraId="15E8533F" w14:textId="69EBB3CC" w:rsidR="00B34B88" w:rsidRDefault="00DE12E2" w:rsidP="00DE12E2">
      <w:pPr>
        <w:spacing w:line="360" w:lineRule="auto"/>
        <w:ind w:firstLine="567"/>
        <w:jc w:val="both"/>
        <w:rPr>
          <w:sz w:val="24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2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 xml:space="preserve">— </w:t>
      </w:r>
      <w:r w:rsidRPr="00DE12E2">
        <w:rPr>
          <w:iCs/>
          <w:sz w:val="22"/>
          <w:szCs w:val="24"/>
        </w:rPr>
        <w:t>Это общая характеристика процесса сварки трением с перемешиванием</w:t>
      </w:r>
      <w:r w:rsidRPr="00D15402">
        <w:rPr>
          <w:sz w:val="22"/>
        </w:rPr>
        <w:t>.</w:t>
      </w:r>
    </w:p>
    <w:p w14:paraId="12E1480A" w14:textId="67956CDD" w:rsidR="00CC25B7" w:rsidRDefault="00CC25B7" w:rsidP="00067FB5">
      <w:pPr>
        <w:spacing w:line="360" w:lineRule="auto"/>
        <w:ind w:firstLine="567"/>
        <w:jc w:val="center"/>
        <w:rPr>
          <w:sz w:val="24"/>
        </w:rPr>
      </w:pPr>
      <w:r w:rsidRPr="00B93A1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A7E5431" wp14:editId="0B70C9F3">
            <wp:extent cx="2286000" cy="9715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6E12" w14:textId="77777777" w:rsidR="00CC25B7" w:rsidRPr="00CC25B7" w:rsidRDefault="00CC25B7" w:rsidP="00CC25B7">
      <w:pPr>
        <w:spacing w:before="240" w:after="240"/>
        <w:jc w:val="center"/>
        <w:rPr>
          <w:sz w:val="24"/>
          <w:szCs w:val="24"/>
        </w:rPr>
      </w:pPr>
      <w:proofErr w:type="gramStart"/>
      <w:r w:rsidRPr="00CC25B7">
        <w:rPr>
          <w:i/>
          <w:sz w:val="24"/>
          <w:szCs w:val="24"/>
        </w:rPr>
        <w:t>h</w:t>
      </w:r>
      <w:proofErr w:type="gramEnd"/>
      <w:r w:rsidRPr="00CC25B7">
        <w:rPr>
          <w:sz w:val="24"/>
          <w:szCs w:val="24"/>
        </w:rPr>
        <w:t xml:space="preserve"> – глубина неполного заполнения; </w:t>
      </w:r>
      <w:r w:rsidRPr="00CC25B7">
        <w:rPr>
          <w:i/>
          <w:sz w:val="24"/>
          <w:szCs w:val="24"/>
        </w:rPr>
        <w:t>t</w:t>
      </w:r>
      <w:r w:rsidRPr="00CC25B7">
        <w:rPr>
          <w:sz w:val="24"/>
          <w:szCs w:val="24"/>
        </w:rPr>
        <w:t xml:space="preserve"> – толщина</w:t>
      </w:r>
    </w:p>
    <w:p w14:paraId="0EFD9047" w14:textId="26B3CF3E" w:rsidR="00CC25B7" w:rsidRPr="00CC25B7" w:rsidRDefault="00CC25B7" w:rsidP="00CC25B7">
      <w:pPr>
        <w:spacing w:line="360" w:lineRule="auto"/>
        <w:ind w:firstLine="567"/>
        <w:jc w:val="center"/>
        <w:rPr>
          <w:sz w:val="24"/>
          <w:szCs w:val="24"/>
        </w:rPr>
      </w:pPr>
      <w:r w:rsidRPr="00CC25B7">
        <w:rPr>
          <w:sz w:val="24"/>
          <w:szCs w:val="24"/>
        </w:rPr>
        <w:t>Рисунок 1</w:t>
      </w:r>
      <w:r>
        <w:rPr>
          <w:sz w:val="24"/>
          <w:szCs w:val="24"/>
        </w:rPr>
        <w:t>2</w:t>
      </w:r>
      <w:r w:rsidRPr="00CC25B7">
        <w:rPr>
          <w:sz w:val="24"/>
          <w:szCs w:val="24"/>
        </w:rPr>
        <w:t xml:space="preserve"> – Неполное заполнение</w:t>
      </w:r>
    </w:p>
    <w:p w14:paraId="1390BAB2" w14:textId="7E624E29" w:rsidR="00CC25B7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36</w:t>
      </w:r>
      <w:r w:rsidRPr="00AF01F4">
        <w:rPr>
          <w:b/>
          <w:sz w:val="24"/>
          <w:szCs w:val="24"/>
        </w:rPr>
        <w:t xml:space="preserve"> </w:t>
      </w:r>
      <w:r w:rsidRPr="00CC25B7">
        <w:rPr>
          <w:b/>
          <w:sz w:val="24"/>
          <w:szCs w:val="24"/>
        </w:rPr>
        <w:t>зона перекрытия сварного шва</w:t>
      </w:r>
      <w:r w:rsidR="001F53C9">
        <w:rPr>
          <w:b/>
          <w:sz w:val="24"/>
          <w:szCs w:val="24"/>
        </w:rPr>
        <w:t>;</w:t>
      </w:r>
      <w:r w:rsidR="00BC7BD0" w:rsidRPr="00BC7BD0">
        <w:t xml:space="preserve"> </w:t>
      </w:r>
      <w:r w:rsidR="00BC7BD0" w:rsidRPr="001F53C9">
        <w:rPr>
          <w:b/>
          <w:sz w:val="24"/>
          <w:szCs w:val="24"/>
        </w:rPr>
        <w:t>WOA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CC25B7">
        <w:rPr>
          <w:sz w:val="24"/>
          <w:szCs w:val="24"/>
          <w:lang w:val="en-US"/>
        </w:rPr>
        <w:t>weld</w:t>
      </w:r>
      <w:r w:rsidRPr="00CC25B7">
        <w:rPr>
          <w:sz w:val="24"/>
          <w:szCs w:val="24"/>
        </w:rPr>
        <w:t xml:space="preserve"> </w:t>
      </w:r>
      <w:r w:rsidRPr="00CC25B7">
        <w:rPr>
          <w:sz w:val="24"/>
          <w:szCs w:val="24"/>
          <w:lang w:val="en-US"/>
        </w:rPr>
        <w:t>overlap</w:t>
      </w:r>
      <w:r w:rsidRPr="00CC25B7">
        <w:rPr>
          <w:sz w:val="24"/>
          <w:szCs w:val="24"/>
        </w:rPr>
        <w:t xml:space="preserve"> </w:t>
      </w:r>
      <w:r w:rsidRPr="00CC25B7">
        <w:rPr>
          <w:sz w:val="24"/>
          <w:szCs w:val="24"/>
          <w:lang w:val="en-US"/>
        </w:rPr>
        <w:t>area</w:t>
      </w:r>
      <w:r>
        <w:rPr>
          <w:sz w:val="24"/>
          <w:szCs w:val="24"/>
        </w:rPr>
        <w:t xml:space="preserve">; </w:t>
      </w:r>
      <w:r w:rsidRPr="00CC25B7">
        <w:rPr>
          <w:sz w:val="24"/>
          <w:szCs w:val="24"/>
        </w:rPr>
        <w:t>WOA</w:t>
      </w:r>
      <w:r w:rsidRPr="00A51D13">
        <w:rPr>
          <w:sz w:val="24"/>
          <w:szCs w:val="24"/>
        </w:rPr>
        <w:t xml:space="preserve">): </w:t>
      </w:r>
      <w:r w:rsidRPr="00CC25B7">
        <w:rPr>
          <w:sz w:val="24"/>
          <w:szCs w:val="24"/>
        </w:rPr>
        <w:t xml:space="preserve">Зона в которой конец сварного шва перекрывает </w:t>
      </w:r>
      <w:r w:rsidR="001F53C9">
        <w:rPr>
          <w:sz w:val="24"/>
          <w:szCs w:val="24"/>
        </w:rPr>
        <w:t xml:space="preserve">его </w:t>
      </w:r>
      <w:r w:rsidRPr="00CC25B7">
        <w:rPr>
          <w:sz w:val="24"/>
          <w:szCs w:val="24"/>
        </w:rPr>
        <w:t>начало</w:t>
      </w:r>
    </w:p>
    <w:p w14:paraId="092651C6" w14:textId="77777777" w:rsidR="00CC25B7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</w:p>
    <w:p w14:paraId="1E1BDED7" w14:textId="1CAE78B4" w:rsidR="00CC25B7" w:rsidRDefault="00CC25B7" w:rsidP="00CC25B7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>—</w:t>
      </w:r>
      <w:r>
        <w:rPr>
          <w:rFonts w:eastAsia="Arial,Italic"/>
          <w:iCs/>
          <w:sz w:val="22"/>
          <w:szCs w:val="18"/>
        </w:rPr>
        <w:t xml:space="preserve"> </w:t>
      </w:r>
      <w:r w:rsidRPr="00CC25B7">
        <w:rPr>
          <w:sz w:val="22"/>
        </w:rPr>
        <w:t>При сварке труб</w:t>
      </w:r>
      <w:r w:rsidRPr="00CC25B7">
        <w:rPr>
          <w:iCs/>
          <w:sz w:val="22"/>
          <w:szCs w:val="24"/>
        </w:rPr>
        <w:t xml:space="preserve"> </w:t>
      </w:r>
      <w:r w:rsidR="0056557F" w:rsidRPr="0056557F">
        <w:rPr>
          <w:iCs/>
          <w:sz w:val="22"/>
          <w:szCs w:val="24"/>
        </w:rPr>
        <w:t xml:space="preserve">WOA </w:t>
      </w:r>
      <w:r w:rsidRPr="00CC25B7">
        <w:rPr>
          <w:iCs/>
          <w:sz w:val="22"/>
          <w:szCs w:val="24"/>
        </w:rPr>
        <w:t>является распространенным явлением</w:t>
      </w:r>
      <w:r w:rsidRPr="00CC25B7">
        <w:rPr>
          <w:sz w:val="22"/>
        </w:rPr>
        <w:t xml:space="preserve">, при котором конец сварного шва перекрывает </w:t>
      </w:r>
      <w:r w:rsidR="001F53C9">
        <w:rPr>
          <w:sz w:val="22"/>
        </w:rPr>
        <w:t xml:space="preserve">его </w:t>
      </w:r>
      <w:r w:rsidRPr="00CC25B7">
        <w:rPr>
          <w:sz w:val="22"/>
        </w:rPr>
        <w:t>начало</w:t>
      </w:r>
      <w:r w:rsidR="001F53C9">
        <w:rPr>
          <w:sz w:val="22"/>
        </w:rPr>
        <w:t>.</w:t>
      </w:r>
    </w:p>
    <w:p w14:paraId="61CC104D" w14:textId="77777777" w:rsidR="00CC25B7" w:rsidRDefault="00CC25B7" w:rsidP="00CC25B7">
      <w:pPr>
        <w:spacing w:line="360" w:lineRule="auto"/>
        <w:ind w:firstLine="567"/>
        <w:jc w:val="both"/>
        <w:rPr>
          <w:sz w:val="22"/>
        </w:rPr>
      </w:pPr>
    </w:p>
    <w:p w14:paraId="77D2E9E8" w14:textId="7A95BE7C" w:rsidR="00CC25B7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37</w:t>
      </w:r>
      <w:r w:rsidRPr="00AF01F4">
        <w:rPr>
          <w:b/>
          <w:sz w:val="24"/>
          <w:szCs w:val="24"/>
        </w:rPr>
        <w:t xml:space="preserve"> </w:t>
      </w:r>
      <w:r w:rsidRPr="00CC25B7">
        <w:rPr>
          <w:b/>
          <w:sz w:val="24"/>
          <w:szCs w:val="24"/>
        </w:rPr>
        <w:t>сварщик-оператор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CC25B7">
        <w:rPr>
          <w:sz w:val="24"/>
          <w:szCs w:val="24"/>
          <w:lang w:val="en-US"/>
        </w:rPr>
        <w:t>welding</w:t>
      </w:r>
      <w:r w:rsidRPr="00CC25B7">
        <w:rPr>
          <w:sz w:val="24"/>
          <w:szCs w:val="24"/>
        </w:rPr>
        <w:t xml:space="preserve"> </w:t>
      </w:r>
      <w:r w:rsidRPr="00CC25B7">
        <w:rPr>
          <w:sz w:val="24"/>
          <w:szCs w:val="24"/>
          <w:lang w:val="en-US"/>
        </w:rPr>
        <w:t>operator</w:t>
      </w:r>
      <w:r w:rsidRPr="00A51D13">
        <w:rPr>
          <w:sz w:val="24"/>
          <w:szCs w:val="24"/>
        </w:rPr>
        <w:t xml:space="preserve">): </w:t>
      </w:r>
      <w:r w:rsidRPr="00CC25B7">
        <w:rPr>
          <w:sz w:val="24"/>
          <w:szCs w:val="24"/>
        </w:rPr>
        <w:t>Лицо, выполня</w:t>
      </w:r>
      <w:r w:rsidR="001F53C9">
        <w:rPr>
          <w:sz w:val="24"/>
          <w:szCs w:val="24"/>
        </w:rPr>
        <w:t>ющее</w:t>
      </w:r>
      <w:r w:rsidRPr="00CC25B7">
        <w:rPr>
          <w:sz w:val="24"/>
          <w:szCs w:val="24"/>
        </w:rPr>
        <w:t xml:space="preserve"> полностью механизированную или автоматическую сварку трением с перемешиванием </w:t>
      </w:r>
      <w:r w:rsidR="00CD0469" w:rsidRPr="00CD0469">
        <w:rPr>
          <w:sz w:val="24"/>
          <w:szCs w:val="24"/>
        </w:rPr>
        <w:t>и оказыва</w:t>
      </w:r>
      <w:r w:rsidR="001F53C9">
        <w:rPr>
          <w:sz w:val="24"/>
          <w:szCs w:val="24"/>
        </w:rPr>
        <w:t>ющее</w:t>
      </w:r>
      <w:r w:rsidR="00CD0469" w:rsidRPr="00CD0469">
        <w:rPr>
          <w:sz w:val="24"/>
          <w:szCs w:val="24"/>
        </w:rPr>
        <w:t xml:space="preserve"> непосредственное влияние на качество сварного соединения </w:t>
      </w:r>
    </w:p>
    <w:p w14:paraId="716457F3" w14:textId="77777777" w:rsidR="00CC25B7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</w:p>
    <w:p w14:paraId="6C9A559A" w14:textId="07D93968" w:rsidR="00CC25B7" w:rsidRDefault="00CC25B7" w:rsidP="00CC25B7">
      <w:pPr>
        <w:spacing w:line="360" w:lineRule="auto"/>
        <w:ind w:firstLine="567"/>
        <w:jc w:val="both"/>
        <w:rPr>
          <w:sz w:val="22"/>
        </w:rPr>
      </w:pPr>
      <w:r w:rsidRPr="00D15402">
        <w:rPr>
          <w:rFonts w:eastAsia="Arial,Italic"/>
          <w:iCs/>
          <w:spacing w:val="40"/>
          <w:sz w:val="22"/>
          <w:szCs w:val="18"/>
        </w:rPr>
        <w:t>Примечание</w:t>
      </w:r>
      <w:r>
        <w:rPr>
          <w:rFonts w:eastAsia="Arial,Italic"/>
          <w:iCs/>
          <w:spacing w:val="40"/>
          <w:sz w:val="22"/>
          <w:szCs w:val="18"/>
        </w:rPr>
        <w:t xml:space="preserve"> 1</w:t>
      </w:r>
      <w:r w:rsidRPr="00D15402">
        <w:rPr>
          <w:rFonts w:eastAsia="Arial,Italic"/>
          <w:iCs/>
          <w:spacing w:val="40"/>
          <w:sz w:val="22"/>
          <w:szCs w:val="18"/>
        </w:rPr>
        <w:t xml:space="preserve"> </w:t>
      </w:r>
      <w:r w:rsidRPr="00D15402">
        <w:rPr>
          <w:rFonts w:eastAsia="Arial,Italic"/>
          <w:iCs/>
          <w:sz w:val="22"/>
          <w:szCs w:val="18"/>
        </w:rPr>
        <w:t>—</w:t>
      </w:r>
      <w:r>
        <w:rPr>
          <w:rFonts w:eastAsia="Arial,Italic"/>
          <w:iCs/>
          <w:sz w:val="22"/>
          <w:szCs w:val="18"/>
        </w:rPr>
        <w:t xml:space="preserve"> </w:t>
      </w:r>
      <w:r w:rsidR="00CD0469">
        <w:rPr>
          <w:sz w:val="22"/>
        </w:rPr>
        <w:t>С</w:t>
      </w:r>
      <w:r w:rsidR="00CD0469" w:rsidRPr="00CD0469">
        <w:rPr>
          <w:sz w:val="22"/>
        </w:rPr>
        <w:t xml:space="preserve">варщик-оператор </w:t>
      </w:r>
      <w:r w:rsidR="00CD0469">
        <w:rPr>
          <w:sz w:val="22"/>
        </w:rPr>
        <w:t xml:space="preserve">должен </w:t>
      </w:r>
      <w:r w:rsidR="003A45CC">
        <w:rPr>
          <w:sz w:val="22"/>
        </w:rPr>
        <w:t>иметь квалификацию</w:t>
      </w:r>
      <w:r w:rsidR="00CD0469" w:rsidRPr="00CD0469">
        <w:rPr>
          <w:sz w:val="22"/>
        </w:rPr>
        <w:t xml:space="preserve"> в соответствии с ISO</w:t>
      </w:r>
      <w:r w:rsidR="00CD0469">
        <w:rPr>
          <w:sz w:val="22"/>
        </w:rPr>
        <w:t> </w:t>
      </w:r>
      <w:r w:rsidR="00CD0469" w:rsidRPr="00CD0469">
        <w:rPr>
          <w:sz w:val="22"/>
        </w:rPr>
        <w:t>25239-3</w:t>
      </w:r>
      <w:r w:rsidR="00CD0469">
        <w:rPr>
          <w:sz w:val="22"/>
        </w:rPr>
        <w:t>.</w:t>
      </w:r>
    </w:p>
    <w:p w14:paraId="1AC69879" w14:textId="77777777" w:rsidR="00CD0469" w:rsidRDefault="00CD0469" w:rsidP="00CC25B7">
      <w:pPr>
        <w:spacing w:line="360" w:lineRule="auto"/>
        <w:ind w:firstLine="567"/>
        <w:jc w:val="both"/>
        <w:rPr>
          <w:sz w:val="22"/>
        </w:rPr>
      </w:pPr>
    </w:p>
    <w:p w14:paraId="3256F24A" w14:textId="6800CC2A" w:rsidR="00CC25B7" w:rsidRDefault="00CD0469" w:rsidP="00890513">
      <w:pPr>
        <w:spacing w:line="360" w:lineRule="auto"/>
        <w:ind w:firstLine="567"/>
        <w:jc w:val="both"/>
        <w:rPr>
          <w:sz w:val="24"/>
        </w:rPr>
      </w:pPr>
      <w:r w:rsidRPr="00AF01F4">
        <w:rPr>
          <w:sz w:val="24"/>
          <w:szCs w:val="24"/>
        </w:rPr>
        <w:t>3.</w:t>
      </w:r>
      <w:r>
        <w:rPr>
          <w:sz w:val="24"/>
          <w:szCs w:val="24"/>
        </w:rPr>
        <w:t>38</w:t>
      </w:r>
      <w:r w:rsidRPr="00AF01F4">
        <w:rPr>
          <w:b/>
          <w:sz w:val="24"/>
          <w:szCs w:val="24"/>
        </w:rPr>
        <w:t xml:space="preserve"> </w:t>
      </w:r>
      <w:r w:rsidRPr="00CD0469">
        <w:rPr>
          <w:b/>
          <w:sz w:val="24"/>
          <w:szCs w:val="24"/>
        </w:rPr>
        <w:t>технические требования к процедуре сварки</w:t>
      </w:r>
      <w:r w:rsidR="00B138CF" w:rsidRPr="001F53C9">
        <w:rPr>
          <w:b/>
          <w:sz w:val="24"/>
          <w:szCs w:val="24"/>
        </w:rPr>
        <w:t>; WPS</w:t>
      </w:r>
      <w:r>
        <w:rPr>
          <w:b/>
          <w:sz w:val="24"/>
          <w:szCs w:val="24"/>
        </w:rPr>
        <w:t xml:space="preserve"> </w:t>
      </w:r>
      <w:r w:rsidRPr="00A51D13">
        <w:rPr>
          <w:sz w:val="24"/>
          <w:szCs w:val="24"/>
        </w:rPr>
        <w:t>(</w:t>
      </w:r>
      <w:r w:rsidRPr="00CD0469">
        <w:rPr>
          <w:sz w:val="24"/>
          <w:szCs w:val="24"/>
          <w:lang w:val="en-US"/>
        </w:rPr>
        <w:t>welding</w:t>
      </w:r>
      <w:r w:rsidRPr="00CD0469">
        <w:rPr>
          <w:sz w:val="24"/>
          <w:szCs w:val="24"/>
        </w:rPr>
        <w:t xml:space="preserve"> </w:t>
      </w:r>
      <w:r w:rsidRPr="00CD0469">
        <w:rPr>
          <w:sz w:val="24"/>
          <w:szCs w:val="24"/>
          <w:lang w:val="en-US"/>
        </w:rPr>
        <w:t>procedure</w:t>
      </w:r>
      <w:r w:rsidRPr="00CD0469">
        <w:rPr>
          <w:sz w:val="24"/>
          <w:szCs w:val="24"/>
        </w:rPr>
        <w:t xml:space="preserve"> </w:t>
      </w:r>
      <w:r w:rsidRPr="00CD0469">
        <w:rPr>
          <w:sz w:val="24"/>
          <w:szCs w:val="24"/>
          <w:lang w:val="en-US"/>
        </w:rPr>
        <w:t>specification</w:t>
      </w:r>
      <w:r>
        <w:rPr>
          <w:sz w:val="24"/>
          <w:szCs w:val="24"/>
        </w:rPr>
        <w:t xml:space="preserve">; </w:t>
      </w:r>
      <w:r w:rsidRPr="00CD0469">
        <w:rPr>
          <w:sz w:val="24"/>
          <w:szCs w:val="24"/>
        </w:rPr>
        <w:t>WPS</w:t>
      </w:r>
      <w:r w:rsidRPr="00A51D13">
        <w:rPr>
          <w:sz w:val="24"/>
          <w:szCs w:val="24"/>
        </w:rPr>
        <w:t xml:space="preserve">): </w:t>
      </w:r>
      <w:r w:rsidR="003A45CC" w:rsidRPr="003A45CC">
        <w:rPr>
          <w:sz w:val="24"/>
          <w:szCs w:val="24"/>
        </w:rPr>
        <w:t>Документ, содержащий аттестованную процедуру сварки</w:t>
      </w:r>
      <w:r w:rsidR="001F53C9">
        <w:rPr>
          <w:sz w:val="24"/>
          <w:szCs w:val="24"/>
        </w:rPr>
        <w:t>.</w:t>
      </w:r>
    </w:p>
    <w:p w14:paraId="3BE71144" w14:textId="0CCE619F" w:rsidR="001E7F1E" w:rsidRDefault="001E7F1E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2A4039B" w14:textId="77777777" w:rsidR="00295615" w:rsidRPr="004D6569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4D6569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4D6569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4D6569">
        <w:rPr>
          <w:b/>
          <w:bCs/>
          <w:sz w:val="24"/>
          <w:szCs w:val="18"/>
        </w:rPr>
        <w:t>(</w:t>
      </w:r>
      <w:proofErr w:type="gramStart"/>
      <w:r w:rsidRPr="004D6569">
        <w:rPr>
          <w:b/>
          <w:bCs/>
          <w:sz w:val="24"/>
          <w:szCs w:val="18"/>
        </w:rPr>
        <w:t>справочное</w:t>
      </w:r>
      <w:proofErr w:type="gramEnd"/>
      <w:r w:rsidRPr="004D6569">
        <w:rPr>
          <w:b/>
          <w:bCs/>
          <w:sz w:val="24"/>
          <w:szCs w:val="18"/>
        </w:rPr>
        <w:t>)</w:t>
      </w:r>
    </w:p>
    <w:p w14:paraId="29AFDC3F" w14:textId="77777777" w:rsidR="00295615" w:rsidRPr="00C2230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22"/>
          <w:szCs w:val="18"/>
        </w:rPr>
      </w:pPr>
    </w:p>
    <w:p w14:paraId="5AA11C93" w14:textId="77777777" w:rsidR="00295615" w:rsidRPr="00C2230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C22306">
        <w:rPr>
          <w:b/>
          <w:bCs/>
          <w:sz w:val="24"/>
        </w:rPr>
        <w:t>Сведения о соответствии ссылочных международных стандартов</w:t>
      </w:r>
      <w:r w:rsidRPr="00C22306">
        <w:rPr>
          <w:b/>
          <w:bCs/>
          <w:sz w:val="24"/>
        </w:rPr>
        <w:br/>
      </w:r>
      <w:r>
        <w:rPr>
          <w:b/>
          <w:bCs/>
          <w:sz w:val="24"/>
        </w:rPr>
        <w:t>межгосударственным</w:t>
      </w:r>
      <w:r w:rsidRPr="00C22306">
        <w:rPr>
          <w:b/>
          <w:bCs/>
          <w:sz w:val="24"/>
        </w:rPr>
        <w:t xml:space="preserve"> стандартам</w:t>
      </w:r>
    </w:p>
    <w:p w14:paraId="71D21C60" w14:textId="77777777" w:rsidR="00295615" w:rsidRPr="00C2230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</w:rPr>
      </w:pPr>
    </w:p>
    <w:p w14:paraId="24977B13" w14:textId="77777777" w:rsidR="00295615" w:rsidRPr="00C2230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C22306">
        <w:rPr>
          <w:bCs/>
          <w:spacing w:val="40"/>
          <w:sz w:val="22"/>
        </w:rPr>
        <w:t xml:space="preserve">Таблица </w:t>
      </w:r>
      <w:r w:rsidRPr="00C22306">
        <w:rPr>
          <w:bCs/>
          <w:sz w:val="22"/>
        </w:rPr>
        <w:t>ДА.1</w:t>
      </w:r>
      <w:r w:rsidRPr="00C22306">
        <w:rPr>
          <w:bCs/>
          <w:spacing w:val="40"/>
          <w:sz w:val="2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498"/>
      </w:tblGrid>
      <w:tr w:rsidR="00295615" w:rsidRPr="00C22306" w14:paraId="5D608A81" w14:textId="77777777" w:rsidTr="00992C5F">
        <w:trPr>
          <w:trHeight w:val="74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7777777" w:rsidR="00295615" w:rsidRPr="00C2230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Обозначение </w:t>
            </w:r>
            <w:r w:rsidRPr="00C22306">
              <w:rPr>
                <w:sz w:val="22"/>
              </w:rPr>
              <w:br/>
              <w:t xml:space="preserve">ссылочного </w:t>
            </w:r>
            <w:r w:rsidRPr="00C2230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C2230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Степень </w:t>
            </w:r>
            <w:r w:rsidRPr="00C22306">
              <w:rPr>
                <w:sz w:val="22"/>
              </w:rPr>
              <w:br/>
              <w:t>соответствия</w:t>
            </w:r>
          </w:p>
        </w:tc>
        <w:tc>
          <w:tcPr>
            <w:tcW w:w="4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77777777" w:rsidR="00295615" w:rsidRPr="00C2230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C22306">
              <w:rPr>
                <w:sz w:val="22"/>
              </w:rPr>
              <w:t xml:space="preserve">Обозначение и наименование </w:t>
            </w:r>
            <w:r>
              <w:rPr>
                <w:sz w:val="22"/>
              </w:rPr>
              <w:br/>
            </w:r>
            <w:r w:rsidRPr="00C22306">
              <w:rPr>
                <w:sz w:val="22"/>
              </w:rPr>
              <w:t xml:space="preserve">соответствующего </w:t>
            </w:r>
            <w:r>
              <w:rPr>
                <w:sz w:val="22"/>
              </w:rPr>
              <w:t>межгосударственного</w:t>
            </w:r>
            <w:r w:rsidRPr="00C22306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C22306">
              <w:rPr>
                <w:sz w:val="22"/>
              </w:rPr>
              <w:t>стандарта</w:t>
            </w:r>
          </w:p>
        </w:tc>
      </w:tr>
      <w:tr w:rsidR="00295615" w:rsidRPr="00C22306" w14:paraId="1324F3FC" w14:textId="77777777" w:rsidTr="00992C5F">
        <w:trPr>
          <w:trHeight w:val="682"/>
        </w:trPr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5280" w14:textId="18325AEA" w:rsidR="00295615" w:rsidRPr="009F48F3" w:rsidRDefault="00295615" w:rsidP="00992C5F">
            <w:pPr>
              <w:shd w:val="clear" w:color="auto" w:fill="FFFFFF"/>
              <w:spacing w:line="276" w:lineRule="auto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br w:type="page"/>
              <w:t>ISO</w:t>
            </w:r>
            <w:r w:rsidR="003A45CC" w:rsidRPr="003A45CC">
              <w:rPr>
                <w:sz w:val="22"/>
                <w:szCs w:val="22"/>
              </w:rPr>
              <w:t>/TR</w:t>
            </w:r>
            <w:r w:rsidRPr="009F48F3">
              <w:rPr>
                <w:sz w:val="22"/>
                <w:szCs w:val="22"/>
              </w:rPr>
              <w:t xml:space="preserve"> 25901 (</w:t>
            </w:r>
            <w:r>
              <w:rPr>
                <w:sz w:val="22"/>
                <w:szCs w:val="22"/>
              </w:rPr>
              <w:t>все части</w:t>
            </w:r>
            <w:r w:rsidRPr="009F48F3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D7F5" w14:textId="77777777" w:rsidR="00295615" w:rsidRPr="009F48F3" w:rsidRDefault="00295615" w:rsidP="00992C5F">
            <w:pPr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–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CBB95" w14:textId="77777777" w:rsidR="00295615" w:rsidRPr="009F48F3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F48F3">
              <w:rPr>
                <w:sz w:val="22"/>
                <w:szCs w:val="22"/>
              </w:rPr>
              <w:t>*</w:t>
            </w:r>
            <w:r w:rsidRPr="009F48F3">
              <w:rPr>
                <w:rStyle w:val="af2"/>
                <w:sz w:val="22"/>
                <w:szCs w:val="22"/>
              </w:rPr>
              <w:footnoteReference w:customMarkFollows="1" w:id="1"/>
              <w:t>1)</w:t>
            </w:r>
          </w:p>
        </w:tc>
      </w:tr>
      <w:tr w:rsidR="00295615" w:rsidRPr="00C22306" w14:paraId="18EF2167" w14:textId="77777777" w:rsidTr="00992C5F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0CE83" w14:textId="77777777" w:rsidR="00295615" w:rsidRPr="00C22306" w:rsidRDefault="00295615" w:rsidP="00992C5F">
            <w:pPr>
              <w:shd w:val="clear" w:color="auto" w:fill="FFFFFF"/>
              <w:spacing w:line="276" w:lineRule="auto"/>
              <w:ind w:firstLine="567"/>
              <w:rPr>
                <w:sz w:val="22"/>
              </w:rPr>
            </w:pPr>
            <w:r w:rsidRPr="00A85590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</w:tc>
      </w:tr>
    </w:tbl>
    <w:p w14:paraId="304A755F" w14:textId="28E12D88" w:rsidR="000C41C1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C22306">
        <w:rPr>
          <w:bCs/>
          <w:spacing w:val="40"/>
          <w:sz w:val="22"/>
        </w:rPr>
        <w:br w:type="page"/>
      </w:r>
      <w:r w:rsidR="000C41C1"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AF1D02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84"/>
        <w:gridCol w:w="7437"/>
      </w:tblGrid>
      <w:tr w:rsidR="006F50F3" w:rsidRPr="008F788E" w14:paraId="05DEBBF6" w14:textId="77777777" w:rsidTr="009E6468">
        <w:tc>
          <w:tcPr>
            <w:tcW w:w="704" w:type="dxa"/>
          </w:tcPr>
          <w:p w14:paraId="0C579475" w14:textId="71F18074" w:rsidR="006F50F3" w:rsidRPr="00D15402" w:rsidRDefault="006F50F3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[1]</w:t>
            </w:r>
          </w:p>
        </w:tc>
        <w:tc>
          <w:tcPr>
            <w:tcW w:w="1484" w:type="dxa"/>
          </w:tcPr>
          <w:p w14:paraId="16E7132A" w14:textId="0702ED99" w:rsidR="006F50F3" w:rsidRPr="006F50F3" w:rsidRDefault="009E6468" w:rsidP="006F50F3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6520-1</w:t>
            </w:r>
          </w:p>
        </w:tc>
        <w:tc>
          <w:tcPr>
            <w:tcW w:w="7437" w:type="dxa"/>
          </w:tcPr>
          <w:p w14:paraId="2A156F7C" w14:textId="77777777" w:rsidR="006F50F3" w:rsidRDefault="009E6468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Welding and allied processes — Classification of geometric imperfections in metallic materials — Part 1: Fusion welding</w:t>
            </w:r>
          </w:p>
          <w:p w14:paraId="39D6F0C0" w14:textId="6FFB3051" w:rsidR="005C6930" w:rsidRPr="00D15402" w:rsidRDefault="005C6930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8F788E" w14:paraId="7E84F910" w14:textId="77777777" w:rsidTr="009E6468">
        <w:tc>
          <w:tcPr>
            <w:tcW w:w="704" w:type="dxa"/>
          </w:tcPr>
          <w:p w14:paraId="4144ADA2" w14:textId="28835019" w:rsidR="00032560" w:rsidRDefault="00032560" w:rsidP="006F50F3">
            <w:pPr>
              <w:widowControl/>
              <w:adjustRightInd/>
              <w:spacing w:line="276" w:lineRule="auto"/>
              <w:jc w:val="center"/>
              <w:rPr>
                <w:b/>
                <w:bCs/>
                <w:sz w:val="24"/>
                <w:lang w:val="en-US"/>
              </w:rPr>
            </w:pP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</w:t>
            </w:r>
            <w:r w:rsidR="006F50F3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2</w:t>
            </w: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02C5F4C0" w14:textId="4BC90107" w:rsidR="00032560" w:rsidRDefault="009E6468" w:rsidP="00A8393F">
            <w:pPr>
              <w:widowControl/>
              <w:adjustRightInd/>
              <w:spacing w:line="276" w:lineRule="auto"/>
              <w:rPr>
                <w:b/>
                <w:bCs/>
                <w:sz w:val="24"/>
                <w:lang w:val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10042</w:t>
            </w:r>
          </w:p>
        </w:tc>
        <w:tc>
          <w:tcPr>
            <w:tcW w:w="7437" w:type="dxa"/>
          </w:tcPr>
          <w:p w14:paraId="1362C423" w14:textId="77777777" w:rsidR="00032560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Welding — Arc-welded joints in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 and its alloys — Quality levels for imperfections</w:t>
            </w:r>
          </w:p>
          <w:p w14:paraId="7F4B1581" w14:textId="61B19AC2" w:rsidR="005C6930" w:rsidRDefault="005C6930" w:rsidP="00A8393F">
            <w:pPr>
              <w:widowControl/>
              <w:adjustRightInd/>
              <w:spacing w:line="276" w:lineRule="auto"/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032560" w:rsidRPr="008F788E" w14:paraId="7C8585E4" w14:textId="77777777" w:rsidTr="009E6468">
        <w:tc>
          <w:tcPr>
            <w:tcW w:w="704" w:type="dxa"/>
          </w:tcPr>
          <w:p w14:paraId="042546D5" w14:textId="5303502E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251B01D8" w14:textId="09C95058" w:rsidR="00032560" w:rsidRPr="00D15402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15607</w:t>
            </w:r>
          </w:p>
        </w:tc>
        <w:tc>
          <w:tcPr>
            <w:tcW w:w="7437" w:type="dxa"/>
          </w:tcPr>
          <w:p w14:paraId="4F0B2F42" w14:textId="77777777" w:rsidR="00032560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General rules</w:t>
            </w:r>
          </w:p>
          <w:p w14:paraId="1822723E" w14:textId="416A3BA4" w:rsidR="005C6930" w:rsidRPr="00D15402" w:rsidRDefault="005C693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8F788E" w14:paraId="689BA87A" w14:textId="77777777" w:rsidTr="009E6468">
        <w:tc>
          <w:tcPr>
            <w:tcW w:w="704" w:type="dxa"/>
          </w:tcPr>
          <w:p w14:paraId="5CA5D38B" w14:textId="30035F32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60B158B5" w14:textId="119CB9A1" w:rsidR="00032560" w:rsidRPr="00D15402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17637</w:t>
            </w:r>
          </w:p>
        </w:tc>
        <w:tc>
          <w:tcPr>
            <w:tcW w:w="7437" w:type="dxa"/>
          </w:tcPr>
          <w:p w14:paraId="7B20C7D2" w14:textId="77777777" w:rsidR="00032560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Non-destructive testing of welds — Visual testing of fusion-welded joints</w:t>
            </w:r>
          </w:p>
          <w:p w14:paraId="0EA4F019" w14:textId="56291E8C" w:rsidR="005C6930" w:rsidRPr="00D15402" w:rsidRDefault="005C693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8F788E" w14:paraId="308F6F3F" w14:textId="77777777" w:rsidTr="009E6468">
        <w:tc>
          <w:tcPr>
            <w:tcW w:w="704" w:type="dxa"/>
          </w:tcPr>
          <w:p w14:paraId="1D3E9B9A" w14:textId="06E4EB91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5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339EC31E" w14:textId="77777777" w:rsidR="00032560" w:rsidRDefault="009E6468" w:rsidP="009E6468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 17659:</w:t>
            </w:r>
            <w:r>
              <w:rPr>
                <w:color w:val="231F20"/>
                <w:sz w:val="24"/>
                <w:szCs w:val="24"/>
                <w:lang w:val="en-US" w:eastAsia="en-US"/>
              </w:rPr>
              <w:br/>
            </w:r>
            <w:r w:rsidRPr="009E6468">
              <w:rPr>
                <w:color w:val="231F20"/>
                <w:sz w:val="24"/>
                <w:szCs w:val="24"/>
                <w:lang w:val="en-US" w:eastAsia="en-US"/>
              </w:rPr>
              <w:t>2002</w:t>
            </w:r>
          </w:p>
          <w:p w14:paraId="05E429E8" w14:textId="29DE678E" w:rsidR="005C6930" w:rsidRPr="00D15402" w:rsidRDefault="005C6930" w:rsidP="009E6468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437" w:type="dxa"/>
          </w:tcPr>
          <w:p w14:paraId="1D285D49" w14:textId="438C5196" w:rsidR="00032560" w:rsidRPr="00D15402" w:rsidRDefault="009E6468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Welding — Multilingual terms for welded joints with illustrations</w:t>
            </w:r>
          </w:p>
        </w:tc>
      </w:tr>
      <w:tr w:rsidR="00032560" w:rsidRPr="008F788E" w14:paraId="1E8DF076" w14:textId="77777777" w:rsidTr="009E6468">
        <w:tc>
          <w:tcPr>
            <w:tcW w:w="704" w:type="dxa"/>
          </w:tcPr>
          <w:p w14:paraId="375DD941" w14:textId="51B15386" w:rsidR="00032560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9E6468">
              <w:rPr>
                <w:color w:val="231F20"/>
                <w:sz w:val="24"/>
                <w:szCs w:val="24"/>
                <w:lang w:val="en-US" w:eastAsia="en-US"/>
              </w:rPr>
              <w:t>6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6CB02B3D" w14:textId="77777777" w:rsidR="00032560" w:rsidRDefault="009E6468" w:rsidP="00A8393F">
            <w:pPr>
              <w:widowControl/>
              <w:adjustRightInd/>
              <w:spacing w:line="276" w:lineRule="auto"/>
              <w:rPr>
                <w:rFonts w:cs="Cambria"/>
                <w:color w:val="000000"/>
                <w:sz w:val="24"/>
                <w:szCs w:val="24"/>
                <w:lang w:val="en-US"/>
              </w:rPr>
            </w:pPr>
            <w:r w:rsidRPr="009E6468">
              <w:rPr>
                <w:rFonts w:cs="Cambria"/>
                <w:color w:val="000000"/>
                <w:sz w:val="24"/>
                <w:szCs w:val="24"/>
                <w:lang w:val="en-US"/>
              </w:rPr>
              <w:t>ISO 18785 (all parts)</w:t>
            </w:r>
          </w:p>
          <w:p w14:paraId="2664578D" w14:textId="30F5DD3A" w:rsidR="005C6930" w:rsidRPr="009D1689" w:rsidRDefault="005C693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437" w:type="dxa"/>
          </w:tcPr>
          <w:p w14:paraId="727F73E4" w14:textId="3F1809D5" w:rsidR="00032560" w:rsidRPr="00D15402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Friction stir spot welding —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</w:tc>
      </w:tr>
      <w:tr w:rsidR="00AF1D02" w:rsidRPr="00A5207B" w14:paraId="20761754" w14:textId="77777777" w:rsidTr="009E6468">
        <w:tc>
          <w:tcPr>
            <w:tcW w:w="704" w:type="dxa"/>
          </w:tcPr>
          <w:p w14:paraId="0C621533" w14:textId="54094B34" w:rsidR="00AF1D02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29D3EFA4" w14:textId="189F051D" w:rsidR="00AF1D02" w:rsidRPr="00D15402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>ISO 25239 (all parts)</w:t>
            </w:r>
          </w:p>
        </w:tc>
        <w:tc>
          <w:tcPr>
            <w:tcW w:w="7437" w:type="dxa"/>
          </w:tcPr>
          <w:p w14:paraId="429D1D33" w14:textId="025691EC" w:rsidR="00AF1D02" w:rsidRPr="00D15402" w:rsidRDefault="009E6468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E6468">
              <w:rPr>
                <w:color w:val="231F20"/>
                <w:sz w:val="24"/>
                <w:szCs w:val="24"/>
                <w:lang w:val="en-US" w:eastAsia="en-US"/>
              </w:rPr>
              <w:t xml:space="preserve">Friction stir welding — </w:t>
            </w:r>
            <w:proofErr w:type="spellStart"/>
            <w:r w:rsidRPr="009E6468">
              <w:rPr>
                <w:color w:val="231F20"/>
                <w:sz w:val="24"/>
                <w:szCs w:val="24"/>
                <w:lang w:val="en-US" w:eastAsia="en-US"/>
              </w:rPr>
              <w:t>Aluminium</w:t>
            </w:r>
            <w:proofErr w:type="spellEnd"/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proofErr w:type="gramStart"/>
            <w:r w:rsidRPr="00D15402">
              <w:rPr>
                <w:sz w:val="24"/>
              </w:rPr>
              <w:t>УДК  621.791</w:t>
            </w:r>
            <w:proofErr w:type="gramEnd"/>
            <w:r w:rsidRPr="00D15402">
              <w:rPr>
                <w:sz w:val="24"/>
              </w:rPr>
              <w:t>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57032813" w:rsidR="000C41C1" w:rsidRPr="00D15402" w:rsidRDefault="00703CA9" w:rsidP="009E646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>КС 25.160.</w:t>
            </w:r>
            <w:r w:rsidR="009E6468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678DB06A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9E6468" w:rsidRPr="009E6468">
              <w:rPr>
                <w:sz w:val="24"/>
              </w:rPr>
              <w:t>сварка, словарь, сварка трением с перемешиванием, сварка алюминия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С.М. </w:t>
            </w:r>
            <w:proofErr w:type="spellStart"/>
            <w:r w:rsidRPr="00D15402">
              <w:rPr>
                <w:sz w:val="24"/>
              </w:rPr>
              <w:t>Чупрак</w:t>
            </w:r>
            <w:proofErr w:type="spellEnd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footnotePr>
        <w:numStart w:val="2"/>
      </w:footnotePr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94F88" w14:textId="77777777" w:rsidR="0079472D" w:rsidRDefault="0079472D">
      <w:r>
        <w:separator/>
      </w:r>
    </w:p>
  </w:endnote>
  <w:endnote w:type="continuationSeparator" w:id="0">
    <w:p w14:paraId="546F15E6" w14:textId="77777777" w:rsidR="0079472D" w:rsidRDefault="007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B03145" w:rsidRPr="0007171C" w:rsidRDefault="00B03145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8F788E">
      <w:rPr>
        <w:rFonts w:cs="Arial"/>
        <w:noProof/>
        <w:sz w:val="18"/>
        <w:szCs w:val="18"/>
      </w:rPr>
      <w:t>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B03145" w:rsidRPr="0007171C" w:rsidRDefault="00B03145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8F788E">
      <w:rPr>
        <w:rFonts w:cs="Arial"/>
        <w:noProof/>
        <w:sz w:val="18"/>
        <w:szCs w:val="18"/>
      </w:rPr>
      <w:t>III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B03145" w:rsidRDefault="00B03145">
    <w:pPr>
      <w:pStyle w:val="a7"/>
      <w:jc w:val="right"/>
    </w:pPr>
  </w:p>
  <w:p w14:paraId="118CD205" w14:textId="77777777" w:rsidR="00B03145" w:rsidRDefault="00B03145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B03145" w:rsidRPr="00AB12F0" w:rsidRDefault="00B03145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8E">
          <w:rPr>
            <w:noProof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B03145" w:rsidRPr="00AB12F0" w:rsidRDefault="00B03145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8E">
          <w:rPr>
            <w:noProof/>
          </w:rPr>
          <w:t>3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B03145" w:rsidRPr="00E06E94" w:rsidRDefault="00B03145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B03145" w:rsidRPr="00E06E94" w:rsidRDefault="00B03145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B03145" w:rsidRDefault="00B03145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CFD1B" w14:textId="77777777" w:rsidR="0079472D" w:rsidRDefault="0079472D">
      <w:r>
        <w:separator/>
      </w:r>
    </w:p>
  </w:footnote>
  <w:footnote w:type="continuationSeparator" w:id="0">
    <w:p w14:paraId="1ED19FC6" w14:textId="77777777" w:rsidR="0079472D" w:rsidRDefault="0079472D">
      <w:r>
        <w:continuationSeparator/>
      </w:r>
    </w:p>
  </w:footnote>
  <w:footnote w:id="1">
    <w:p w14:paraId="619C8E53" w14:textId="617DC7F9" w:rsidR="00B03145" w:rsidRPr="00092938" w:rsidRDefault="00B03145" w:rsidP="00295615">
      <w:pPr>
        <w:pStyle w:val="af0"/>
        <w:spacing w:line="276" w:lineRule="auto"/>
        <w:jc w:val="both"/>
        <w:rPr>
          <w:sz w:val="22"/>
        </w:rPr>
      </w:pPr>
      <w:r w:rsidRPr="00E91210">
        <w:rPr>
          <w:rStyle w:val="af2"/>
          <w:sz w:val="22"/>
        </w:rPr>
        <w:t>1)</w:t>
      </w:r>
      <w:r w:rsidRPr="00E91210">
        <w:rPr>
          <w:sz w:val="22"/>
        </w:rPr>
        <w:t xml:space="preserve"> В Российской Федерации действуют ГОСТ Р 58904-2020/ISO/TR 25901-1:2016 «Сварка и родственные процессы. Словарь. Часть 1. Общие термины», ГОСТ Р 58905-2020/ISO/TR 25901-3:2016 «Сварка и родственные процессы. Словарь. Часть 3. Сварочные процессы», ГОСТ Р 58906-2020/ISO/TR 25901-4:2016 «Сварка и родственные процессы. Словарь. Часть</w:t>
      </w:r>
      <w:r>
        <w:rPr>
          <w:sz w:val="22"/>
        </w:rPr>
        <w:t> </w:t>
      </w:r>
      <w:r w:rsidRPr="00E91210">
        <w:rPr>
          <w:sz w:val="22"/>
        </w:rPr>
        <w:t>4. Дуговая сварка».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511DFE92" w:rsidR="00B03145" w:rsidRDefault="00B03145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1</w:t>
    </w:r>
    <w:r w:rsidRPr="00A92EB0">
      <w:rPr>
        <w:b/>
        <w:sz w:val="24"/>
      </w:rPr>
      <w:t>—202</w:t>
    </w:r>
  </w:p>
  <w:p w14:paraId="06AF9E26" w14:textId="77777777" w:rsidR="00B03145" w:rsidRPr="00A92EB0" w:rsidRDefault="00B03145" w:rsidP="00140D5A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31DF91A9" w14:textId="70F6D6A3" w:rsidR="00B03145" w:rsidRPr="00CF3D17" w:rsidRDefault="00B03145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794BDD70" w:rsidR="00B03145" w:rsidRDefault="00B03145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1</w:t>
    </w:r>
    <w:r w:rsidRPr="00C14EF2">
      <w:rPr>
        <w:b/>
        <w:sz w:val="24"/>
      </w:rPr>
      <w:t>—20</w:t>
    </w:r>
    <w:r>
      <w:rPr>
        <w:b/>
        <w:sz w:val="24"/>
      </w:rPr>
      <w:t>2</w:t>
    </w:r>
  </w:p>
  <w:p w14:paraId="35A94852" w14:textId="77777777" w:rsidR="00B03145" w:rsidRPr="00A92EB0" w:rsidRDefault="00B03145" w:rsidP="00140D5A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4204E77D" w14:textId="77777777" w:rsidR="00B03145" w:rsidRDefault="00B031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57657E65" w:rsidR="00B03145" w:rsidRDefault="00B03145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FC3C8D">
      <w:rPr>
        <w:rFonts w:cs="Arial"/>
        <w:b/>
        <w:sz w:val="24"/>
      </w:rPr>
      <w:t>25239</w:t>
    </w:r>
    <w:r>
      <w:rPr>
        <w:rFonts w:cs="Arial"/>
        <w:b/>
        <w:sz w:val="24"/>
      </w:rPr>
      <w:t>-</w:t>
    </w:r>
    <w:r w:rsidRPr="00FC3C8D">
      <w:rPr>
        <w:rFonts w:cs="Arial"/>
        <w:b/>
        <w:sz w:val="24"/>
      </w:rPr>
      <w:t>1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0F555238" w14:textId="77777777" w:rsidR="00B03145" w:rsidRPr="00A92EB0" w:rsidRDefault="00B03145" w:rsidP="00140D5A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6098A1CF" w14:textId="77777777" w:rsidR="00B03145" w:rsidRPr="00534F9A" w:rsidRDefault="00B03145" w:rsidP="00895205">
    <w:pPr>
      <w:tabs>
        <w:tab w:val="center" w:pos="4677"/>
        <w:tab w:val="right" w:pos="9355"/>
      </w:tabs>
      <w:rPr>
        <w:rFonts w:eastAsia="Arial Unicode MS"/>
        <w:b/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6BAEBF62" w:rsidR="00B03145" w:rsidRDefault="00B03145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FC3C8D">
      <w:rPr>
        <w:rFonts w:cs="Arial"/>
        <w:b/>
        <w:sz w:val="24"/>
      </w:rPr>
      <w:t>25239</w:t>
    </w:r>
    <w:r>
      <w:rPr>
        <w:rFonts w:cs="Arial"/>
        <w:b/>
        <w:sz w:val="24"/>
      </w:rPr>
      <w:t>-</w:t>
    </w:r>
    <w:r w:rsidRPr="00FC3C8D">
      <w:rPr>
        <w:rFonts w:cs="Arial"/>
        <w:b/>
        <w:sz w:val="24"/>
      </w:rPr>
      <w:t>1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</w:p>
  <w:p w14:paraId="25AC2072" w14:textId="77777777" w:rsidR="00B03145" w:rsidRPr="00A92EB0" w:rsidRDefault="00B03145" w:rsidP="00140D5A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>(</w:t>
    </w:r>
    <w:proofErr w:type="gramStart"/>
    <w:r w:rsidRPr="00990A64">
      <w:rPr>
        <w:i/>
        <w:sz w:val="24"/>
      </w:rPr>
      <w:t>проект</w:t>
    </w:r>
    <w:proofErr w:type="gramEnd"/>
    <w:r w:rsidRPr="00990A64">
      <w:rPr>
        <w:i/>
        <w:sz w:val="24"/>
      </w:rPr>
      <w:t>, RU, первая редакция)</w:t>
    </w:r>
  </w:p>
  <w:p w14:paraId="1FD13801" w14:textId="77777777" w:rsidR="00B03145" w:rsidRPr="004412D7" w:rsidRDefault="00B03145" w:rsidP="00895205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4102BE79" w:rsidR="00B03145" w:rsidRDefault="00B03145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FC3C8D">
      <w:rPr>
        <w:b/>
        <w:sz w:val="28"/>
      </w:rPr>
      <w:t>25239</w:t>
    </w:r>
    <w:r w:rsidRPr="000C41DF">
      <w:rPr>
        <w:b/>
        <w:sz w:val="28"/>
      </w:rPr>
      <w:t>-</w:t>
    </w:r>
    <w:r w:rsidRPr="00FC3C8D">
      <w:rPr>
        <w:b/>
        <w:sz w:val="28"/>
      </w:rPr>
      <w:t>1</w:t>
    </w:r>
    <w:r w:rsidRPr="000C41DF">
      <w:rPr>
        <w:b/>
        <w:sz w:val="28"/>
      </w:rPr>
      <w:t>—202</w:t>
    </w:r>
  </w:p>
  <w:p w14:paraId="4A693428" w14:textId="77777777" w:rsidR="00B03145" w:rsidRDefault="00B03145" w:rsidP="00E446E0">
    <w:pPr>
      <w:pStyle w:val="a5"/>
      <w:jc w:val="right"/>
      <w:rPr>
        <w:b/>
        <w:sz w:val="28"/>
      </w:rPr>
    </w:pPr>
    <w:r w:rsidRPr="005871FD">
      <w:rPr>
        <w:i/>
        <w:sz w:val="28"/>
        <w:szCs w:val="28"/>
      </w:rPr>
      <w:t>(</w:t>
    </w:r>
    <w:proofErr w:type="gramStart"/>
    <w:r w:rsidRPr="005871FD">
      <w:rPr>
        <w:i/>
        <w:sz w:val="28"/>
        <w:szCs w:val="28"/>
      </w:rPr>
      <w:t>проект</w:t>
    </w:r>
    <w:proofErr w:type="gramEnd"/>
    <w:r w:rsidRPr="005871FD">
      <w:rPr>
        <w:i/>
        <w:sz w:val="28"/>
        <w:szCs w:val="28"/>
      </w:rPr>
      <w:t>, RU, первая редакция)</w:t>
    </w:r>
  </w:p>
  <w:p w14:paraId="336D9579" w14:textId="77777777" w:rsidR="00B03145" w:rsidRDefault="00B031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8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0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1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4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5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7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8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29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3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4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5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31"/>
  </w:num>
  <w:num w:numId="7">
    <w:abstractNumId w:val="27"/>
  </w:num>
  <w:num w:numId="8">
    <w:abstractNumId w:val="16"/>
  </w:num>
  <w:num w:numId="9">
    <w:abstractNumId w:val="12"/>
  </w:num>
  <w:num w:numId="10">
    <w:abstractNumId w:val="24"/>
  </w:num>
  <w:num w:numId="11">
    <w:abstractNumId w:val="23"/>
  </w:num>
  <w:num w:numId="12">
    <w:abstractNumId w:val="13"/>
  </w:num>
  <w:num w:numId="13">
    <w:abstractNumId w:val="32"/>
  </w:num>
  <w:num w:numId="14">
    <w:abstractNumId w:val="34"/>
  </w:num>
  <w:num w:numId="15">
    <w:abstractNumId w:val="5"/>
  </w:num>
  <w:num w:numId="16">
    <w:abstractNumId w:val="1"/>
  </w:num>
  <w:num w:numId="17">
    <w:abstractNumId w:val="7"/>
  </w:num>
  <w:num w:numId="18">
    <w:abstractNumId w:val="26"/>
  </w:num>
  <w:num w:numId="19">
    <w:abstractNumId w:val="4"/>
  </w:num>
  <w:num w:numId="20">
    <w:abstractNumId w:val="6"/>
  </w:num>
  <w:num w:numId="21">
    <w:abstractNumId w:val="33"/>
  </w:num>
  <w:num w:numId="22">
    <w:abstractNumId w:val="10"/>
  </w:num>
  <w:num w:numId="23">
    <w:abstractNumId w:val="25"/>
  </w:num>
  <w:num w:numId="24">
    <w:abstractNumId w:val="28"/>
  </w:num>
  <w:num w:numId="25">
    <w:abstractNumId w:val="2"/>
  </w:num>
  <w:num w:numId="26">
    <w:abstractNumId w:val="9"/>
  </w:num>
  <w:num w:numId="27">
    <w:abstractNumId w:val="15"/>
  </w:num>
  <w:num w:numId="28">
    <w:abstractNumId w:val="35"/>
  </w:num>
  <w:num w:numId="29">
    <w:abstractNumId w:val="8"/>
  </w:num>
  <w:num w:numId="30">
    <w:abstractNumId w:val="14"/>
  </w:num>
  <w:num w:numId="31">
    <w:abstractNumId w:val="11"/>
  </w:num>
  <w:num w:numId="32">
    <w:abstractNumId w:val="17"/>
  </w:num>
  <w:num w:numId="33">
    <w:abstractNumId w:val="19"/>
  </w:num>
  <w:num w:numId="34">
    <w:abstractNumId w:val="30"/>
  </w:num>
  <w:num w:numId="35">
    <w:abstractNumId w:val="22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C06"/>
    <w:rsid w:val="000027A0"/>
    <w:rsid w:val="00004986"/>
    <w:rsid w:val="00005293"/>
    <w:rsid w:val="000055F9"/>
    <w:rsid w:val="000058B4"/>
    <w:rsid w:val="00005F7E"/>
    <w:rsid w:val="00006311"/>
    <w:rsid w:val="00006827"/>
    <w:rsid w:val="0001153F"/>
    <w:rsid w:val="00012BB6"/>
    <w:rsid w:val="00012BD6"/>
    <w:rsid w:val="00013414"/>
    <w:rsid w:val="0001379A"/>
    <w:rsid w:val="0001470A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4CD7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1073"/>
    <w:rsid w:val="00081421"/>
    <w:rsid w:val="00081BAE"/>
    <w:rsid w:val="00083927"/>
    <w:rsid w:val="00083FFE"/>
    <w:rsid w:val="0008424C"/>
    <w:rsid w:val="0008585F"/>
    <w:rsid w:val="00085A0F"/>
    <w:rsid w:val="00086105"/>
    <w:rsid w:val="00090569"/>
    <w:rsid w:val="00090B8A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A0099"/>
    <w:rsid w:val="000A11B1"/>
    <w:rsid w:val="000A1E8F"/>
    <w:rsid w:val="000A26C9"/>
    <w:rsid w:val="000A3EC6"/>
    <w:rsid w:val="000A4AD8"/>
    <w:rsid w:val="000A5CCB"/>
    <w:rsid w:val="000A5FF5"/>
    <w:rsid w:val="000A6E87"/>
    <w:rsid w:val="000B0890"/>
    <w:rsid w:val="000B2E37"/>
    <w:rsid w:val="000B2E58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67F0"/>
    <w:rsid w:val="000F755E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DB4"/>
    <w:rsid w:val="0011521F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D5A"/>
    <w:rsid w:val="00140ECC"/>
    <w:rsid w:val="00141ED7"/>
    <w:rsid w:val="0014260C"/>
    <w:rsid w:val="00142708"/>
    <w:rsid w:val="00143981"/>
    <w:rsid w:val="00145054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80E91"/>
    <w:rsid w:val="00180FA8"/>
    <w:rsid w:val="00182DAA"/>
    <w:rsid w:val="001833E1"/>
    <w:rsid w:val="001852A3"/>
    <w:rsid w:val="00186863"/>
    <w:rsid w:val="0019174C"/>
    <w:rsid w:val="00192484"/>
    <w:rsid w:val="00192C68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4E56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FFF"/>
    <w:rsid w:val="001C7C28"/>
    <w:rsid w:val="001D2604"/>
    <w:rsid w:val="001D2732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1AB"/>
    <w:rsid w:val="001F53C9"/>
    <w:rsid w:val="001F55F1"/>
    <w:rsid w:val="001F5785"/>
    <w:rsid w:val="001F5C3F"/>
    <w:rsid w:val="001F66E0"/>
    <w:rsid w:val="001F6D21"/>
    <w:rsid w:val="001F79D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11770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3420"/>
    <w:rsid w:val="00223606"/>
    <w:rsid w:val="0022383F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A5F"/>
    <w:rsid w:val="00237E24"/>
    <w:rsid w:val="00240057"/>
    <w:rsid w:val="0024089B"/>
    <w:rsid w:val="002411A1"/>
    <w:rsid w:val="00241DFB"/>
    <w:rsid w:val="00243CD5"/>
    <w:rsid w:val="00244590"/>
    <w:rsid w:val="00246AA4"/>
    <w:rsid w:val="0024776C"/>
    <w:rsid w:val="002510CD"/>
    <w:rsid w:val="00251372"/>
    <w:rsid w:val="00251CC9"/>
    <w:rsid w:val="00252DB2"/>
    <w:rsid w:val="00253B44"/>
    <w:rsid w:val="002550A9"/>
    <w:rsid w:val="002563B1"/>
    <w:rsid w:val="00257566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3504"/>
    <w:rsid w:val="00274046"/>
    <w:rsid w:val="00275299"/>
    <w:rsid w:val="00275839"/>
    <w:rsid w:val="002759A9"/>
    <w:rsid w:val="0027665B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225E"/>
    <w:rsid w:val="002A22CC"/>
    <w:rsid w:val="002A460A"/>
    <w:rsid w:val="002A4C10"/>
    <w:rsid w:val="002A7286"/>
    <w:rsid w:val="002A78CB"/>
    <w:rsid w:val="002A7CA8"/>
    <w:rsid w:val="002A7DB9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E0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860"/>
    <w:rsid w:val="002D7FAE"/>
    <w:rsid w:val="002E0085"/>
    <w:rsid w:val="002E0CE4"/>
    <w:rsid w:val="002E1161"/>
    <w:rsid w:val="002E128D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62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1670"/>
    <w:rsid w:val="0033177C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FE6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A1271"/>
    <w:rsid w:val="003A1DB4"/>
    <w:rsid w:val="003A286A"/>
    <w:rsid w:val="003A3C77"/>
    <w:rsid w:val="003A435C"/>
    <w:rsid w:val="003A45CC"/>
    <w:rsid w:val="003A4E7F"/>
    <w:rsid w:val="003A63BA"/>
    <w:rsid w:val="003A6649"/>
    <w:rsid w:val="003A74D7"/>
    <w:rsid w:val="003A7ECA"/>
    <w:rsid w:val="003B0601"/>
    <w:rsid w:val="003B0E37"/>
    <w:rsid w:val="003B1599"/>
    <w:rsid w:val="003B1BB8"/>
    <w:rsid w:val="003B2077"/>
    <w:rsid w:val="003B4F40"/>
    <w:rsid w:val="003B5D52"/>
    <w:rsid w:val="003B5F0C"/>
    <w:rsid w:val="003B77FE"/>
    <w:rsid w:val="003C055C"/>
    <w:rsid w:val="003C0D6E"/>
    <w:rsid w:val="003C14C2"/>
    <w:rsid w:val="003C3C16"/>
    <w:rsid w:val="003C4B8D"/>
    <w:rsid w:val="003C5A71"/>
    <w:rsid w:val="003C7B80"/>
    <w:rsid w:val="003D185A"/>
    <w:rsid w:val="003D190A"/>
    <w:rsid w:val="003D20D6"/>
    <w:rsid w:val="003D2E35"/>
    <w:rsid w:val="003D34BB"/>
    <w:rsid w:val="003D41EF"/>
    <w:rsid w:val="003D57F9"/>
    <w:rsid w:val="003D5D58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3F7956"/>
    <w:rsid w:val="00400393"/>
    <w:rsid w:val="00400CAB"/>
    <w:rsid w:val="00400D75"/>
    <w:rsid w:val="00401817"/>
    <w:rsid w:val="004018B6"/>
    <w:rsid w:val="00403FBD"/>
    <w:rsid w:val="00404E9B"/>
    <w:rsid w:val="0040519D"/>
    <w:rsid w:val="00405F65"/>
    <w:rsid w:val="004060BD"/>
    <w:rsid w:val="0040704F"/>
    <w:rsid w:val="00410448"/>
    <w:rsid w:val="004108BE"/>
    <w:rsid w:val="004115D7"/>
    <w:rsid w:val="0041174D"/>
    <w:rsid w:val="004117F5"/>
    <w:rsid w:val="004124C1"/>
    <w:rsid w:val="00412AFD"/>
    <w:rsid w:val="00412CD7"/>
    <w:rsid w:val="004136BB"/>
    <w:rsid w:val="004143CD"/>
    <w:rsid w:val="00414A8D"/>
    <w:rsid w:val="0041519E"/>
    <w:rsid w:val="00415D11"/>
    <w:rsid w:val="00416A3A"/>
    <w:rsid w:val="00417138"/>
    <w:rsid w:val="004175C3"/>
    <w:rsid w:val="00417D6B"/>
    <w:rsid w:val="00417E59"/>
    <w:rsid w:val="004201CE"/>
    <w:rsid w:val="004232D1"/>
    <w:rsid w:val="00423C66"/>
    <w:rsid w:val="004240A3"/>
    <w:rsid w:val="00424428"/>
    <w:rsid w:val="004249E2"/>
    <w:rsid w:val="0042571D"/>
    <w:rsid w:val="00427ADC"/>
    <w:rsid w:val="00427F00"/>
    <w:rsid w:val="004310CF"/>
    <w:rsid w:val="004313AE"/>
    <w:rsid w:val="00431C43"/>
    <w:rsid w:val="00432497"/>
    <w:rsid w:val="0043363C"/>
    <w:rsid w:val="004341A9"/>
    <w:rsid w:val="004355D0"/>
    <w:rsid w:val="0043634C"/>
    <w:rsid w:val="00436A2D"/>
    <w:rsid w:val="00436DF1"/>
    <w:rsid w:val="004412D7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65BF"/>
    <w:rsid w:val="0046082C"/>
    <w:rsid w:val="00462564"/>
    <w:rsid w:val="00462DD7"/>
    <w:rsid w:val="0046355F"/>
    <w:rsid w:val="00463F49"/>
    <w:rsid w:val="004647D8"/>
    <w:rsid w:val="004665BB"/>
    <w:rsid w:val="004718ED"/>
    <w:rsid w:val="004724EA"/>
    <w:rsid w:val="00472913"/>
    <w:rsid w:val="004739BF"/>
    <w:rsid w:val="00474E87"/>
    <w:rsid w:val="004751FF"/>
    <w:rsid w:val="004768FD"/>
    <w:rsid w:val="00476C34"/>
    <w:rsid w:val="004770E8"/>
    <w:rsid w:val="00477198"/>
    <w:rsid w:val="00477B19"/>
    <w:rsid w:val="0048031B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C5"/>
    <w:rsid w:val="004B38FA"/>
    <w:rsid w:val="004B4139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CDE"/>
    <w:rsid w:val="004E1DD9"/>
    <w:rsid w:val="004E2F8C"/>
    <w:rsid w:val="004E307E"/>
    <w:rsid w:val="004E3092"/>
    <w:rsid w:val="004E4C9C"/>
    <w:rsid w:val="004E4D9A"/>
    <w:rsid w:val="004E556A"/>
    <w:rsid w:val="004E57E1"/>
    <w:rsid w:val="004E60CB"/>
    <w:rsid w:val="004E74D6"/>
    <w:rsid w:val="004F0550"/>
    <w:rsid w:val="004F0BA0"/>
    <w:rsid w:val="004F23D0"/>
    <w:rsid w:val="004F2750"/>
    <w:rsid w:val="004F3C08"/>
    <w:rsid w:val="004F3D74"/>
    <w:rsid w:val="004F6C67"/>
    <w:rsid w:val="004F75F7"/>
    <w:rsid w:val="004F76B1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1C00"/>
    <w:rsid w:val="0051206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17F65"/>
    <w:rsid w:val="00520A98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2752F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1B42"/>
    <w:rsid w:val="005436DA"/>
    <w:rsid w:val="00543ED1"/>
    <w:rsid w:val="005443D1"/>
    <w:rsid w:val="005454A5"/>
    <w:rsid w:val="00546044"/>
    <w:rsid w:val="00546A21"/>
    <w:rsid w:val="00547515"/>
    <w:rsid w:val="005478A3"/>
    <w:rsid w:val="00550007"/>
    <w:rsid w:val="0055067D"/>
    <w:rsid w:val="00551DB0"/>
    <w:rsid w:val="00554664"/>
    <w:rsid w:val="005549AE"/>
    <w:rsid w:val="0055602E"/>
    <w:rsid w:val="0055638D"/>
    <w:rsid w:val="00562D9B"/>
    <w:rsid w:val="00562FDA"/>
    <w:rsid w:val="0056407A"/>
    <w:rsid w:val="0056469A"/>
    <w:rsid w:val="00564AFE"/>
    <w:rsid w:val="0056557F"/>
    <w:rsid w:val="00565E7B"/>
    <w:rsid w:val="00566031"/>
    <w:rsid w:val="005661C0"/>
    <w:rsid w:val="00566F13"/>
    <w:rsid w:val="0056722C"/>
    <w:rsid w:val="00567582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9016F"/>
    <w:rsid w:val="00590EDE"/>
    <w:rsid w:val="00590FAC"/>
    <w:rsid w:val="00591A0A"/>
    <w:rsid w:val="0059265E"/>
    <w:rsid w:val="00592891"/>
    <w:rsid w:val="00593BA7"/>
    <w:rsid w:val="00593D92"/>
    <w:rsid w:val="00595996"/>
    <w:rsid w:val="00596287"/>
    <w:rsid w:val="00596476"/>
    <w:rsid w:val="005975FB"/>
    <w:rsid w:val="005976A7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887"/>
    <w:rsid w:val="005B1E27"/>
    <w:rsid w:val="005B37EB"/>
    <w:rsid w:val="005B3A56"/>
    <w:rsid w:val="005B3FF1"/>
    <w:rsid w:val="005B5F0F"/>
    <w:rsid w:val="005B78F4"/>
    <w:rsid w:val="005C02EC"/>
    <w:rsid w:val="005C41D0"/>
    <w:rsid w:val="005C4496"/>
    <w:rsid w:val="005C4A59"/>
    <w:rsid w:val="005C4AEF"/>
    <w:rsid w:val="005C615D"/>
    <w:rsid w:val="005C6800"/>
    <w:rsid w:val="005C6930"/>
    <w:rsid w:val="005C74F5"/>
    <w:rsid w:val="005C798B"/>
    <w:rsid w:val="005C7B87"/>
    <w:rsid w:val="005D0010"/>
    <w:rsid w:val="005D0F07"/>
    <w:rsid w:val="005D1003"/>
    <w:rsid w:val="005D23CE"/>
    <w:rsid w:val="005D324B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56E"/>
    <w:rsid w:val="00613A8F"/>
    <w:rsid w:val="006145C4"/>
    <w:rsid w:val="00614B1C"/>
    <w:rsid w:val="00616A5A"/>
    <w:rsid w:val="00616A8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4B4"/>
    <w:rsid w:val="006528F2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3E2B"/>
    <w:rsid w:val="00683EF5"/>
    <w:rsid w:val="006840D6"/>
    <w:rsid w:val="0068471E"/>
    <w:rsid w:val="00684C1C"/>
    <w:rsid w:val="00685FD2"/>
    <w:rsid w:val="0068610B"/>
    <w:rsid w:val="006865A2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9BD"/>
    <w:rsid w:val="006A7A51"/>
    <w:rsid w:val="006B0B24"/>
    <w:rsid w:val="006B139B"/>
    <w:rsid w:val="006B1D7D"/>
    <w:rsid w:val="006B2A65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35B0"/>
    <w:rsid w:val="006F3DC5"/>
    <w:rsid w:val="006F3E61"/>
    <w:rsid w:val="006F456C"/>
    <w:rsid w:val="006F4678"/>
    <w:rsid w:val="006F4BD8"/>
    <w:rsid w:val="006F50F3"/>
    <w:rsid w:val="00700D0D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971"/>
    <w:rsid w:val="007112E9"/>
    <w:rsid w:val="00713ED1"/>
    <w:rsid w:val="00714082"/>
    <w:rsid w:val="00714CCC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3FD5"/>
    <w:rsid w:val="00746C97"/>
    <w:rsid w:val="00747055"/>
    <w:rsid w:val="00747676"/>
    <w:rsid w:val="00751609"/>
    <w:rsid w:val="00751D7F"/>
    <w:rsid w:val="00753302"/>
    <w:rsid w:val="00753DA7"/>
    <w:rsid w:val="00753DE5"/>
    <w:rsid w:val="00755648"/>
    <w:rsid w:val="00756936"/>
    <w:rsid w:val="007573AF"/>
    <w:rsid w:val="00760EEE"/>
    <w:rsid w:val="00761942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1C1"/>
    <w:rsid w:val="00773337"/>
    <w:rsid w:val="00773C02"/>
    <w:rsid w:val="00774D87"/>
    <w:rsid w:val="00775274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653A"/>
    <w:rsid w:val="007901A9"/>
    <w:rsid w:val="00792176"/>
    <w:rsid w:val="00792652"/>
    <w:rsid w:val="00792C85"/>
    <w:rsid w:val="00794111"/>
    <w:rsid w:val="0079472D"/>
    <w:rsid w:val="00794F6D"/>
    <w:rsid w:val="0079546D"/>
    <w:rsid w:val="007969FB"/>
    <w:rsid w:val="00797616"/>
    <w:rsid w:val="00797EE9"/>
    <w:rsid w:val="007A0BA2"/>
    <w:rsid w:val="007A1976"/>
    <w:rsid w:val="007A2289"/>
    <w:rsid w:val="007A2BD8"/>
    <w:rsid w:val="007A3005"/>
    <w:rsid w:val="007A3C25"/>
    <w:rsid w:val="007A4B2B"/>
    <w:rsid w:val="007A5349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4FC2"/>
    <w:rsid w:val="007C59F2"/>
    <w:rsid w:val="007C68B1"/>
    <w:rsid w:val="007C6929"/>
    <w:rsid w:val="007C779A"/>
    <w:rsid w:val="007D0F6B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A4F"/>
    <w:rsid w:val="007E6B3C"/>
    <w:rsid w:val="007F0C7A"/>
    <w:rsid w:val="007F0F80"/>
    <w:rsid w:val="007F1E97"/>
    <w:rsid w:val="007F2623"/>
    <w:rsid w:val="007F2694"/>
    <w:rsid w:val="007F2C9F"/>
    <w:rsid w:val="007F2E3D"/>
    <w:rsid w:val="007F348E"/>
    <w:rsid w:val="007F3882"/>
    <w:rsid w:val="007F422E"/>
    <w:rsid w:val="007F5E7F"/>
    <w:rsid w:val="007F74C2"/>
    <w:rsid w:val="007F7D23"/>
    <w:rsid w:val="008035EB"/>
    <w:rsid w:val="008038B9"/>
    <w:rsid w:val="00803973"/>
    <w:rsid w:val="00804BBE"/>
    <w:rsid w:val="00804C89"/>
    <w:rsid w:val="00805458"/>
    <w:rsid w:val="00806829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608F"/>
    <w:rsid w:val="0084609F"/>
    <w:rsid w:val="0084688A"/>
    <w:rsid w:val="008505A4"/>
    <w:rsid w:val="0085074F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177"/>
    <w:rsid w:val="008602D3"/>
    <w:rsid w:val="00862ED6"/>
    <w:rsid w:val="00863331"/>
    <w:rsid w:val="008648BD"/>
    <w:rsid w:val="0086642A"/>
    <w:rsid w:val="00866968"/>
    <w:rsid w:val="00867475"/>
    <w:rsid w:val="0086797D"/>
    <w:rsid w:val="00867AFF"/>
    <w:rsid w:val="00870C24"/>
    <w:rsid w:val="008711BC"/>
    <w:rsid w:val="00871F78"/>
    <w:rsid w:val="00872383"/>
    <w:rsid w:val="00872851"/>
    <w:rsid w:val="0087428D"/>
    <w:rsid w:val="008743B3"/>
    <w:rsid w:val="00874B6F"/>
    <w:rsid w:val="00874CBF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A91"/>
    <w:rsid w:val="00890035"/>
    <w:rsid w:val="00890513"/>
    <w:rsid w:val="0089271D"/>
    <w:rsid w:val="00895205"/>
    <w:rsid w:val="0089536C"/>
    <w:rsid w:val="008967C8"/>
    <w:rsid w:val="008A01CA"/>
    <w:rsid w:val="008A06E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2A78"/>
    <w:rsid w:val="008C31EA"/>
    <w:rsid w:val="008C4F8A"/>
    <w:rsid w:val="008C5136"/>
    <w:rsid w:val="008C5F0C"/>
    <w:rsid w:val="008C65FD"/>
    <w:rsid w:val="008C7474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88E"/>
    <w:rsid w:val="008F7AF5"/>
    <w:rsid w:val="008F7C92"/>
    <w:rsid w:val="009003E3"/>
    <w:rsid w:val="0090049B"/>
    <w:rsid w:val="00901850"/>
    <w:rsid w:val="0090260D"/>
    <w:rsid w:val="009028F6"/>
    <w:rsid w:val="00902F6B"/>
    <w:rsid w:val="00903712"/>
    <w:rsid w:val="00904176"/>
    <w:rsid w:val="009043A4"/>
    <w:rsid w:val="00904690"/>
    <w:rsid w:val="009056ED"/>
    <w:rsid w:val="00906F28"/>
    <w:rsid w:val="00907423"/>
    <w:rsid w:val="009074AB"/>
    <w:rsid w:val="009079F4"/>
    <w:rsid w:val="009113A0"/>
    <w:rsid w:val="00911869"/>
    <w:rsid w:val="00912688"/>
    <w:rsid w:val="009128DA"/>
    <w:rsid w:val="00912EFF"/>
    <w:rsid w:val="009135B4"/>
    <w:rsid w:val="00915393"/>
    <w:rsid w:val="00916452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6995"/>
    <w:rsid w:val="00932470"/>
    <w:rsid w:val="00932C28"/>
    <w:rsid w:val="00933A0E"/>
    <w:rsid w:val="00933B26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BF8"/>
    <w:rsid w:val="00951C75"/>
    <w:rsid w:val="00951E67"/>
    <w:rsid w:val="009562A7"/>
    <w:rsid w:val="00957E4A"/>
    <w:rsid w:val="009609F1"/>
    <w:rsid w:val="009615E6"/>
    <w:rsid w:val="00961D89"/>
    <w:rsid w:val="00962535"/>
    <w:rsid w:val="00962865"/>
    <w:rsid w:val="0096442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90080"/>
    <w:rsid w:val="0099128D"/>
    <w:rsid w:val="00991635"/>
    <w:rsid w:val="00992043"/>
    <w:rsid w:val="0099225C"/>
    <w:rsid w:val="0099276A"/>
    <w:rsid w:val="00992C5F"/>
    <w:rsid w:val="00993B02"/>
    <w:rsid w:val="00993D2D"/>
    <w:rsid w:val="009944C1"/>
    <w:rsid w:val="00994AC6"/>
    <w:rsid w:val="00994FF6"/>
    <w:rsid w:val="00995FB2"/>
    <w:rsid w:val="00997560"/>
    <w:rsid w:val="00997665"/>
    <w:rsid w:val="00997E5E"/>
    <w:rsid w:val="009A0ACC"/>
    <w:rsid w:val="009A0BA4"/>
    <w:rsid w:val="009A1665"/>
    <w:rsid w:val="009A20EF"/>
    <w:rsid w:val="009A2FA2"/>
    <w:rsid w:val="009A3BA2"/>
    <w:rsid w:val="009A43E5"/>
    <w:rsid w:val="009A4603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74AD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77DB"/>
    <w:rsid w:val="009E1F22"/>
    <w:rsid w:val="009E2BCA"/>
    <w:rsid w:val="009E42C7"/>
    <w:rsid w:val="009E4A5C"/>
    <w:rsid w:val="009E5BC6"/>
    <w:rsid w:val="009E6468"/>
    <w:rsid w:val="009E6AB4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825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B89"/>
    <w:rsid w:val="00A8393F"/>
    <w:rsid w:val="00A84538"/>
    <w:rsid w:val="00A84BE1"/>
    <w:rsid w:val="00A85682"/>
    <w:rsid w:val="00A8569F"/>
    <w:rsid w:val="00A86253"/>
    <w:rsid w:val="00A903BC"/>
    <w:rsid w:val="00A90B5D"/>
    <w:rsid w:val="00A90DC5"/>
    <w:rsid w:val="00A911CF"/>
    <w:rsid w:val="00A916FD"/>
    <w:rsid w:val="00A926B4"/>
    <w:rsid w:val="00A92710"/>
    <w:rsid w:val="00A92EB0"/>
    <w:rsid w:val="00A930EB"/>
    <w:rsid w:val="00A94192"/>
    <w:rsid w:val="00A942F9"/>
    <w:rsid w:val="00A94627"/>
    <w:rsid w:val="00A9629D"/>
    <w:rsid w:val="00A964F4"/>
    <w:rsid w:val="00A96BFF"/>
    <w:rsid w:val="00A97703"/>
    <w:rsid w:val="00AA0152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1B59"/>
    <w:rsid w:val="00AB2478"/>
    <w:rsid w:val="00AB248F"/>
    <w:rsid w:val="00AB359F"/>
    <w:rsid w:val="00AB488F"/>
    <w:rsid w:val="00AB4D60"/>
    <w:rsid w:val="00AB6C4A"/>
    <w:rsid w:val="00AB6DE0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C1"/>
    <w:rsid w:val="00AD12FD"/>
    <w:rsid w:val="00AD1C5A"/>
    <w:rsid w:val="00AD210C"/>
    <w:rsid w:val="00AD2391"/>
    <w:rsid w:val="00AD24F9"/>
    <w:rsid w:val="00AD3BA0"/>
    <w:rsid w:val="00AD4687"/>
    <w:rsid w:val="00AD4A67"/>
    <w:rsid w:val="00AD529A"/>
    <w:rsid w:val="00AD57D5"/>
    <w:rsid w:val="00AD5976"/>
    <w:rsid w:val="00AD6053"/>
    <w:rsid w:val="00AD7D94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3145"/>
    <w:rsid w:val="00B03507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22E9"/>
    <w:rsid w:val="00B138CF"/>
    <w:rsid w:val="00B13CE9"/>
    <w:rsid w:val="00B13F59"/>
    <w:rsid w:val="00B14C82"/>
    <w:rsid w:val="00B15519"/>
    <w:rsid w:val="00B15C09"/>
    <w:rsid w:val="00B17599"/>
    <w:rsid w:val="00B17C8B"/>
    <w:rsid w:val="00B20329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4986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76BF"/>
    <w:rsid w:val="00B60ECB"/>
    <w:rsid w:val="00B611D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5DB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80495"/>
    <w:rsid w:val="00B80887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2749"/>
    <w:rsid w:val="00B933D2"/>
    <w:rsid w:val="00B9526C"/>
    <w:rsid w:val="00B95538"/>
    <w:rsid w:val="00B95BB7"/>
    <w:rsid w:val="00B9626B"/>
    <w:rsid w:val="00B963BC"/>
    <w:rsid w:val="00BA027F"/>
    <w:rsid w:val="00BA07DD"/>
    <w:rsid w:val="00BA1403"/>
    <w:rsid w:val="00BA1E58"/>
    <w:rsid w:val="00BA295A"/>
    <w:rsid w:val="00BA354E"/>
    <w:rsid w:val="00BA40FE"/>
    <w:rsid w:val="00BA4447"/>
    <w:rsid w:val="00BA46C6"/>
    <w:rsid w:val="00BA52D5"/>
    <w:rsid w:val="00BA730B"/>
    <w:rsid w:val="00BA7815"/>
    <w:rsid w:val="00BA7905"/>
    <w:rsid w:val="00BB04F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94A"/>
    <w:rsid w:val="00BC2A39"/>
    <w:rsid w:val="00BC2CE5"/>
    <w:rsid w:val="00BC2FF7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BD0"/>
    <w:rsid w:val="00BC7D28"/>
    <w:rsid w:val="00BD000A"/>
    <w:rsid w:val="00BD007A"/>
    <w:rsid w:val="00BD05A5"/>
    <w:rsid w:val="00BD0752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FAC"/>
    <w:rsid w:val="00BE293D"/>
    <w:rsid w:val="00BE373E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4C19"/>
    <w:rsid w:val="00BF51C4"/>
    <w:rsid w:val="00BF5AE1"/>
    <w:rsid w:val="00BF5C26"/>
    <w:rsid w:val="00BF6058"/>
    <w:rsid w:val="00BF674B"/>
    <w:rsid w:val="00BF7A3C"/>
    <w:rsid w:val="00C02020"/>
    <w:rsid w:val="00C02B93"/>
    <w:rsid w:val="00C032D5"/>
    <w:rsid w:val="00C055BD"/>
    <w:rsid w:val="00C05735"/>
    <w:rsid w:val="00C05B39"/>
    <w:rsid w:val="00C07102"/>
    <w:rsid w:val="00C0732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DB7"/>
    <w:rsid w:val="00C2422D"/>
    <w:rsid w:val="00C25DF6"/>
    <w:rsid w:val="00C2645B"/>
    <w:rsid w:val="00C266DB"/>
    <w:rsid w:val="00C26AE8"/>
    <w:rsid w:val="00C31B05"/>
    <w:rsid w:val="00C31EF0"/>
    <w:rsid w:val="00C354B1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3EAF"/>
    <w:rsid w:val="00C4436C"/>
    <w:rsid w:val="00C470BA"/>
    <w:rsid w:val="00C47A14"/>
    <w:rsid w:val="00C50910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D32"/>
    <w:rsid w:val="00C61EE7"/>
    <w:rsid w:val="00C62155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13D"/>
    <w:rsid w:val="00C844F7"/>
    <w:rsid w:val="00C85331"/>
    <w:rsid w:val="00C85E0B"/>
    <w:rsid w:val="00C878AB"/>
    <w:rsid w:val="00C87B62"/>
    <w:rsid w:val="00C90F16"/>
    <w:rsid w:val="00C91C70"/>
    <w:rsid w:val="00C92B08"/>
    <w:rsid w:val="00C933B2"/>
    <w:rsid w:val="00C945B0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1F1F"/>
    <w:rsid w:val="00CF2007"/>
    <w:rsid w:val="00CF240B"/>
    <w:rsid w:val="00CF2645"/>
    <w:rsid w:val="00CF33AB"/>
    <w:rsid w:val="00CF3D17"/>
    <w:rsid w:val="00CF5E12"/>
    <w:rsid w:val="00CF5FF8"/>
    <w:rsid w:val="00CF6B0B"/>
    <w:rsid w:val="00CF7AB4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16FA"/>
    <w:rsid w:val="00D21DB1"/>
    <w:rsid w:val="00D21EF6"/>
    <w:rsid w:val="00D22926"/>
    <w:rsid w:val="00D22DBC"/>
    <w:rsid w:val="00D233A2"/>
    <w:rsid w:val="00D25170"/>
    <w:rsid w:val="00D267BD"/>
    <w:rsid w:val="00D26B9C"/>
    <w:rsid w:val="00D27D1A"/>
    <w:rsid w:val="00D307AC"/>
    <w:rsid w:val="00D30A72"/>
    <w:rsid w:val="00D329F1"/>
    <w:rsid w:val="00D33092"/>
    <w:rsid w:val="00D33384"/>
    <w:rsid w:val="00D347A9"/>
    <w:rsid w:val="00D34D2A"/>
    <w:rsid w:val="00D359B4"/>
    <w:rsid w:val="00D35D04"/>
    <w:rsid w:val="00D36C2F"/>
    <w:rsid w:val="00D3708C"/>
    <w:rsid w:val="00D3731D"/>
    <w:rsid w:val="00D375A7"/>
    <w:rsid w:val="00D40973"/>
    <w:rsid w:val="00D4171D"/>
    <w:rsid w:val="00D4234B"/>
    <w:rsid w:val="00D42F26"/>
    <w:rsid w:val="00D437BC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FC5"/>
    <w:rsid w:val="00D565E6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407"/>
    <w:rsid w:val="00D718E6"/>
    <w:rsid w:val="00D7296E"/>
    <w:rsid w:val="00D72F05"/>
    <w:rsid w:val="00D73390"/>
    <w:rsid w:val="00D73500"/>
    <w:rsid w:val="00D73D19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7436"/>
    <w:rsid w:val="00D974C3"/>
    <w:rsid w:val="00DA07D4"/>
    <w:rsid w:val="00DA17D4"/>
    <w:rsid w:val="00DA2452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B20"/>
    <w:rsid w:val="00DD0CBD"/>
    <w:rsid w:val="00DD1397"/>
    <w:rsid w:val="00DD1A8C"/>
    <w:rsid w:val="00DD308A"/>
    <w:rsid w:val="00DD3796"/>
    <w:rsid w:val="00DD3A6F"/>
    <w:rsid w:val="00DD5056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E22"/>
    <w:rsid w:val="00E10F4A"/>
    <w:rsid w:val="00E121C4"/>
    <w:rsid w:val="00E12B6A"/>
    <w:rsid w:val="00E132F5"/>
    <w:rsid w:val="00E14051"/>
    <w:rsid w:val="00E14B37"/>
    <w:rsid w:val="00E14B4D"/>
    <w:rsid w:val="00E154E5"/>
    <w:rsid w:val="00E15769"/>
    <w:rsid w:val="00E1593F"/>
    <w:rsid w:val="00E15E54"/>
    <w:rsid w:val="00E16FB8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4ECD"/>
    <w:rsid w:val="00E351DA"/>
    <w:rsid w:val="00E353E6"/>
    <w:rsid w:val="00E354FE"/>
    <w:rsid w:val="00E35CAE"/>
    <w:rsid w:val="00E36759"/>
    <w:rsid w:val="00E375EB"/>
    <w:rsid w:val="00E411CD"/>
    <w:rsid w:val="00E42828"/>
    <w:rsid w:val="00E446E0"/>
    <w:rsid w:val="00E479C3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0A8"/>
    <w:rsid w:val="00E64EF6"/>
    <w:rsid w:val="00E65F19"/>
    <w:rsid w:val="00E67391"/>
    <w:rsid w:val="00E6795F"/>
    <w:rsid w:val="00E67B19"/>
    <w:rsid w:val="00E70FDF"/>
    <w:rsid w:val="00E7108F"/>
    <w:rsid w:val="00E7145D"/>
    <w:rsid w:val="00E71ED7"/>
    <w:rsid w:val="00E72471"/>
    <w:rsid w:val="00E739DA"/>
    <w:rsid w:val="00E746FE"/>
    <w:rsid w:val="00E76FFA"/>
    <w:rsid w:val="00E774F5"/>
    <w:rsid w:val="00E77627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4BFF"/>
    <w:rsid w:val="00EC4E5A"/>
    <w:rsid w:val="00EC55D6"/>
    <w:rsid w:val="00EC5744"/>
    <w:rsid w:val="00ED1563"/>
    <w:rsid w:val="00ED1850"/>
    <w:rsid w:val="00ED2630"/>
    <w:rsid w:val="00ED2AB6"/>
    <w:rsid w:val="00ED2F99"/>
    <w:rsid w:val="00ED394B"/>
    <w:rsid w:val="00ED476F"/>
    <w:rsid w:val="00ED4794"/>
    <w:rsid w:val="00ED5BD9"/>
    <w:rsid w:val="00ED7959"/>
    <w:rsid w:val="00EE0094"/>
    <w:rsid w:val="00EE01D7"/>
    <w:rsid w:val="00EE039E"/>
    <w:rsid w:val="00EE184D"/>
    <w:rsid w:val="00EE24A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46F4"/>
    <w:rsid w:val="00F04964"/>
    <w:rsid w:val="00F04F58"/>
    <w:rsid w:val="00F05022"/>
    <w:rsid w:val="00F0573D"/>
    <w:rsid w:val="00F05EB2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85A3B"/>
    <w:rsid w:val="00F902B0"/>
    <w:rsid w:val="00F913BF"/>
    <w:rsid w:val="00F91770"/>
    <w:rsid w:val="00F9208D"/>
    <w:rsid w:val="00F932FE"/>
    <w:rsid w:val="00F93FC5"/>
    <w:rsid w:val="00F941E0"/>
    <w:rsid w:val="00F952B6"/>
    <w:rsid w:val="00F9639A"/>
    <w:rsid w:val="00F97372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6DA2"/>
    <w:rsid w:val="00FB718E"/>
    <w:rsid w:val="00FC0855"/>
    <w:rsid w:val="00FC1192"/>
    <w:rsid w:val="00FC367C"/>
    <w:rsid w:val="00FC3C8D"/>
    <w:rsid w:val="00FC4A8B"/>
    <w:rsid w:val="00FC4CC9"/>
    <w:rsid w:val="00FC5C8E"/>
    <w:rsid w:val="00FC6A3A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4DE6"/>
    <w:rsid w:val="00FE0AA5"/>
    <w:rsid w:val="00FE23BB"/>
    <w:rsid w:val="00FE37A6"/>
    <w:rsid w:val="00FE4267"/>
    <w:rsid w:val="00FE6EBB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99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tmp"/><Relationship Id="rId26" Type="http://schemas.openxmlformats.org/officeDocument/2006/relationships/image" Target="media/image13.tmp"/><Relationship Id="rId21" Type="http://schemas.openxmlformats.org/officeDocument/2006/relationships/image" Target="media/image8.tmp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tmp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tmp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tmp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tmp"/><Relationship Id="rId28" Type="http://schemas.openxmlformats.org/officeDocument/2006/relationships/image" Target="media/image15.tmp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tmp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9.tmp"/><Relationship Id="rId27" Type="http://schemas.openxmlformats.org/officeDocument/2006/relationships/image" Target="media/image14.tmp"/><Relationship Id="rId30" Type="http://schemas.openxmlformats.org/officeDocument/2006/relationships/header" Target="header3.xml"/><Relationship Id="rId35" Type="http://schemas.openxmlformats.org/officeDocument/2006/relationships/footer" Target="foot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5568-CF59-4836-A39D-CE41446F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26</Pages>
  <Words>3333</Words>
  <Characters>19003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22292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212</cp:revision>
  <cp:lastPrinted>2018-08-07T07:50:00Z</cp:lastPrinted>
  <dcterms:created xsi:type="dcterms:W3CDTF">2025-05-26T08:55:00Z</dcterms:created>
  <dcterms:modified xsi:type="dcterms:W3CDTF">2025-08-14T09:49:00Z</dcterms:modified>
</cp:coreProperties>
</file>