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2513"/>
        <w:gridCol w:w="4751"/>
        <w:gridCol w:w="2306"/>
      </w:tblGrid>
      <w:tr w:rsidR="0031414C" w:rsidRPr="00B547F5" w14:paraId="1BF26F23" w14:textId="77777777">
        <w:trPr>
          <w:trHeight w:val="1506"/>
        </w:trPr>
        <w:tc>
          <w:tcPr>
            <w:tcW w:w="5000" w:type="pct"/>
            <w:gridSpan w:val="3"/>
            <w:tcBorders>
              <w:top w:val="single" w:sz="24" w:space="0" w:color="auto"/>
              <w:bottom w:val="single" w:sz="24" w:space="0" w:color="auto"/>
            </w:tcBorders>
          </w:tcPr>
          <w:p w14:paraId="305CA810" w14:textId="77777777" w:rsidR="00696E4D" w:rsidRPr="00B547F5" w:rsidRDefault="00696E4D" w:rsidP="00CB07DC">
            <w:pPr>
              <w:spacing w:before="200"/>
              <w:jc w:val="center"/>
              <w:rPr>
                <w:rFonts w:ascii="Arial" w:hAnsi="Arial" w:cs="Arial"/>
                <w:b/>
                <w:sz w:val="24"/>
                <w:szCs w:val="24"/>
              </w:rPr>
            </w:pPr>
            <w:r w:rsidRPr="00B547F5">
              <w:rPr>
                <w:rFonts w:ascii="Arial" w:hAnsi="Arial" w:cs="Arial"/>
                <w:b/>
                <w:sz w:val="24"/>
                <w:szCs w:val="24"/>
              </w:rPr>
              <w:t>ЕВРАЗИЙСКИЙ СОВЕТ ПО СТАНДАРТИЗАЦИИ, МЕТРОЛОГИИ И СЕРТИФИКАЦИИ</w:t>
            </w:r>
          </w:p>
          <w:p w14:paraId="6DA831FF" w14:textId="77777777" w:rsidR="00696E4D" w:rsidRPr="00B547F5" w:rsidRDefault="00696E4D" w:rsidP="00CB07DC">
            <w:pPr>
              <w:spacing w:line="360" w:lineRule="auto"/>
              <w:jc w:val="center"/>
              <w:rPr>
                <w:rFonts w:ascii="Arial" w:hAnsi="Arial" w:cs="Arial"/>
                <w:b/>
                <w:sz w:val="24"/>
                <w:szCs w:val="24"/>
                <w:lang w:val="en-US"/>
              </w:rPr>
            </w:pPr>
            <w:r w:rsidRPr="00B547F5">
              <w:rPr>
                <w:rFonts w:ascii="Arial" w:hAnsi="Arial" w:cs="Arial"/>
                <w:b/>
                <w:sz w:val="24"/>
                <w:szCs w:val="24"/>
                <w:lang w:val="en-US"/>
              </w:rPr>
              <w:t>(</w:t>
            </w:r>
            <w:r w:rsidRPr="00B547F5">
              <w:rPr>
                <w:rFonts w:ascii="Arial" w:hAnsi="Arial" w:cs="Arial"/>
                <w:b/>
                <w:sz w:val="24"/>
                <w:szCs w:val="24"/>
              </w:rPr>
              <w:t>ЕАСС</w:t>
            </w:r>
            <w:r w:rsidRPr="00B547F5">
              <w:rPr>
                <w:rFonts w:ascii="Arial" w:hAnsi="Arial" w:cs="Arial"/>
                <w:b/>
                <w:sz w:val="24"/>
                <w:szCs w:val="24"/>
                <w:lang w:val="en-US"/>
              </w:rPr>
              <w:t>)</w:t>
            </w:r>
          </w:p>
          <w:p w14:paraId="6892E8B6" w14:textId="77777777" w:rsidR="00696E4D" w:rsidRPr="00B547F5" w:rsidRDefault="00696E4D" w:rsidP="00CB07DC">
            <w:pPr>
              <w:jc w:val="center"/>
              <w:rPr>
                <w:rFonts w:ascii="Arial" w:hAnsi="Arial" w:cs="Arial"/>
                <w:b/>
                <w:sz w:val="24"/>
                <w:szCs w:val="24"/>
                <w:lang w:val="en-US"/>
              </w:rPr>
            </w:pPr>
            <w:r w:rsidRPr="00B547F5">
              <w:rPr>
                <w:rFonts w:ascii="Arial" w:hAnsi="Arial" w:cs="Arial"/>
                <w:b/>
                <w:sz w:val="24"/>
                <w:szCs w:val="24"/>
                <w:lang w:val="en-US"/>
              </w:rPr>
              <w:t>EURO-AZIAN COUNCIL FOR STANDARDIZATION, METROLOGY AND CERTIFICATION</w:t>
            </w:r>
          </w:p>
          <w:p w14:paraId="66F68FAB" w14:textId="77777777" w:rsidR="0031414C" w:rsidRPr="00B547F5" w:rsidRDefault="00696E4D" w:rsidP="00CB07DC">
            <w:pPr>
              <w:spacing w:line="360" w:lineRule="auto"/>
              <w:jc w:val="center"/>
              <w:rPr>
                <w:rFonts w:ascii="Arial" w:hAnsi="Arial" w:cs="Arial"/>
                <w:b/>
                <w:sz w:val="24"/>
                <w:szCs w:val="24"/>
                <w:lang w:val="en-US"/>
              </w:rPr>
            </w:pPr>
            <w:r w:rsidRPr="00B547F5">
              <w:rPr>
                <w:rFonts w:ascii="Arial" w:hAnsi="Arial" w:cs="Arial"/>
                <w:b/>
                <w:sz w:val="24"/>
                <w:szCs w:val="24"/>
                <w:lang w:val="en-US"/>
              </w:rPr>
              <w:t>(EASC)</w:t>
            </w:r>
          </w:p>
        </w:tc>
      </w:tr>
      <w:tr w:rsidR="0031414C" w:rsidRPr="00B547F5" w14:paraId="56399E81" w14:textId="77777777" w:rsidTr="00922060">
        <w:trPr>
          <w:trHeight w:val="1709"/>
        </w:trPr>
        <w:tc>
          <w:tcPr>
            <w:tcW w:w="1313" w:type="pct"/>
            <w:tcBorders>
              <w:top w:val="single" w:sz="24" w:space="0" w:color="auto"/>
              <w:bottom w:val="single" w:sz="18" w:space="0" w:color="auto"/>
            </w:tcBorders>
            <w:vAlign w:val="center"/>
          </w:tcPr>
          <w:p w14:paraId="3E9E474A" w14:textId="77777777" w:rsidR="0031414C" w:rsidRPr="00B547F5" w:rsidRDefault="005D529A" w:rsidP="00CB07DC">
            <w:pPr>
              <w:jc w:val="center"/>
              <w:rPr>
                <w:rFonts w:ascii="Arial" w:hAnsi="Arial" w:cs="Arial"/>
                <w:sz w:val="24"/>
                <w:szCs w:val="24"/>
              </w:rPr>
            </w:pPr>
            <w:r w:rsidRPr="00B547F5">
              <w:rPr>
                <w:rFonts w:ascii="Arial" w:hAnsi="Arial" w:cs="Arial"/>
                <w:noProof/>
                <w:sz w:val="24"/>
                <w:szCs w:val="24"/>
              </w:rPr>
              <w:drawing>
                <wp:inline distT="0" distB="0" distL="0" distR="0" wp14:anchorId="7C8A5F0D" wp14:editId="636D6EE1">
                  <wp:extent cx="1371600" cy="14001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371600" cy="1400175"/>
                          </a:xfrm>
                          <a:prstGeom prst="rect">
                            <a:avLst/>
                          </a:prstGeom>
                          <a:noFill/>
                          <a:ln w="9525">
                            <a:noFill/>
                            <a:miter lim="800000"/>
                            <a:headEnd/>
                            <a:tailEnd/>
                          </a:ln>
                        </pic:spPr>
                      </pic:pic>
                    </a:graphicData>
                  </a:graphic>
                </wp:inline>
              </w:drawing>
            </w:r>
          </w:p>
        </w:tc>
        <w:tc>
          <w:tcPr>
            <w:tcW w:w="2482" w:type="pct"/>
            <w:tcBorders>
              <w:top w:val="single" w:sz="24" w:space="0" w:color="auto"/>
              <w:bottom w:val="single" w:sz="18" w:space="0" w:color="auto"/>
            </w:tcBorders>
          </w:tcPr>
          <w:p w14:paraId="5921B6DA" w14:textId="77777777" w:rsidR="0031414C" w:rsidRPr="00B547F5" w:rsidRDefault="0031414C" w:rsidP="00CB07DC">
            <w:pPr>
              <w:spacing w:before="600" w:line="360" w:lineRule="auto"/>
              <w:jc w:val="center"/>
              <w:rPr>
                <w:rFonts w:ascii="Arial" w:hAnsi="Arial" w:cs="Arial"/>
                <w:b/>
                <w:spacing w:val="30"/>
                <w:sz w:val="24"/>
                <w:szCs w:val="24"/>
                <w:lang w:val="en-US"/>
              </w:rPr>
            </w:pPr>
            <w:r w:rsidRPr="00B547F5">
              <w:rPr>
                <w:rFonts w:ascii="Arial" w:hAnsi="Arial" w:cs="Arial"/>
                <w:b/>
                <w:spacing w:val="30"/>
                <w:sz w:val="24"/>
                <w:szCs w:val="24"/>
              </w:rPr>
              <w:t>МЕЖГОСУДАРСТВЕННЫЙ</w:t>
            </w:r>
          </w:p>
          <w:p w14:paraId="7D70A248" w14:textId="77777777" w:rsidR="0031414C" w:rsidRPr="00B547F5" w:rsidRDefault="0031414C" w:rsidP="00CB07DC">
            <w:pPr>
              <w:spacing w:line="360" w:lineRule="auto"/>
              <w:jc w:val="center"/>
              <w:rPr>
                <w:rFonts w:ascii="Arial" w:hAnsi="Arial" w:cs="Arial"/>
                <w:sz w:val="24"/>
                <w:szCs w:val="24"/>
              </w:rPr>
            </w:pPr>
            <w:r w:rsidRPr="00B547F5">
              <w:rPr>
                <w:rFonts w:ascii="Arial" w:hAnsi="Arial" w:cs="Arial"/>
                <w:b/>
                <w:spacing w:val="30"/>
                <w:sz w:val="24"/>
                <w:szCs w:val="24"/>
              </w:rPr>
              <w:t>СТАНДАРТ</w:t>
            </w:r>
          </w:p>
        </w:tc>
        <w:tc>
          <w:tcPr>
            <w:tcW w:w="1205" w:type="pct"/>
            <w:tcBorders>
              <w:top w:val="single" w:sz="24" w:space="0" w:color="auto"/>
              <w:bottom w:val="single" w:sz="18" w:space="0" w:color="auto"/>
            </w:tcBorders>
            <w:vAlign w:val="center"/>
          </w:tcPr>
          <w:p w14:paraId="650EA33C" w14:textId="77777777" w:rsidR="0031414C" w:rsidRPr="00B547F5" w:rsidRDefault="0031414C" w:rsidP="00CB07DC">
            <w:pPr>
              <w:rPr>
                <w:rFonts w:ascii="Arial" w:hAnsi="Arial" w:cs="Arial"/>
                <w:b/>
                <w:sz w:val="24"/>
                <w:szCs w:val="24"/>
              </w:rPr>
            </w:pPr>
            <w:r w:rsidRPr="00B547F5">
              <w:rPr>
                <w:rFonts w:ascii="Arial" w:hAnsi="Arial" w:cs="Arial"/>
                <w:b/>
                <w:sz w:val="24"/>
                <w:szCs w:val="24"/>
              </w:rPr>
              <w:t xml:space="preserve">ГОСТ </w:t>
            </w:r>
          </w:p>
          <w:p w14:paraId="7D991108" w14:textId="77777777" w:rsidR="003C0B21" w:rsidRPr="00B547F5" w:rsidRDefault="006F29E4" w:rsidP="00CB07DC">
            <w:pPr>
              <w:rPr>
                <w:rFonts w:ascii="Arial" w:hAnsi="Arial" w:cs="Arial"/>
                <w:b/>
                <w:sz w:val="24"/>
                <w:szCs w:val="24"/>
              </w:rPr>
            </w:pPr>
            <w:r w:rsidRPr="00B547F5">
              <w:rPr>
                <w:rFonts w:ascii="Arial" w:hAnsi="Arial" w:cs="Arial"/>
                <w:i/>
                <w:sz w:val="24"/>
                <w:szCs w:val="24"/>
              </w:rPr>
              <w:t xml:space="preserve">(проект </w:t>
            </w:r>
            <w:r w:rsidRPr="00B547F5">
              <w:rPr>
                <w:rFonts w:ascii="Arial" w:hAnsi="Arial" w:cs="Arial"/>
                <w:i/>
                <w:sz w:val="24"/>
                <w:szCs w:val="24"/>
                <w:lang w:val="en-US"/>
              </w:rPr>
              <w:t>KZ</w:t>
            </w:r>
            <w:r w:rsidR="003C0B21" w:rsidRPr="00B547F5">
              <w:rPr>
                <w:rFonts w:ascii="Arial" w:hAnsi="Arial" w:cs="Arial"/>
                <w:i/>
                <w:sz w:val="24"/>
                <w:szCs w:val="24"/>
              </w:rPr>
              <w:t>, первая редакция)</w:t>
            </w:r>
          </w:p>
          <w:p w14:paraId="742F50BF" w14:textId="77777777" w:rsidR="0031414C" w:rsidRPr="00B547F5" w:rsidRDefault="0031414C" w:rsidP="00CB07DC">
            <w:pPr>
              <w:ind w:left="253"/>
              <w:rPr>
                <w:rFonts w:ascii="Arial" w:hAnsi="Arial" w:cs="Arial"/>
                <w:b/>
                <w:sz w:val="24"/>
                <w:szCs w:val="24"/>
              </w:rPr>
            </w:pPr>
          </w:p>
        </w:tc>
      </w:tr>
      <w:tr w:rsidR="0031414C" w:rsidRPr="00B547F5" w14:paraId="224982A7" w14:textId="77777777">
        <w:trPr>
          <w:trHeight w:val="1375"/>
        </w:trPr>
        <w:tc>
          <w:tcPr>
            <w:tcW w:w="5000" w:type="pct"/>
            <w:gridSpan w:val="3"/>
            <w:tcBorders>
              <w:top w:val="single" w:sz="18" w:space="0" w:color="auto"/>
            </w:tcBorders>
            <w:vAlign w:val="center"/>
          </w:tcPr>
          <w:p w14:paraId="7B82A316" w14:textId="77777777" w:rsidR="0031414C" w:rsidRPr="00B547F5" w:rsidRDefault="0031414C" w:rsidP="00CB07DC">
            <w:pPr>
              <w:jc w:val="center"/>
              <w:rPr>
                <w:rFonts w:ascii="Arial" w:hAnsi="Arial" w:cs="Arial"/>
                <w:sz w:val="24"/>
                <w:szCs w:val="24"/>
              </w:rPr>
            </w:pPr>
          </w:p>
          <w:p w14:paraId="5DB7763B" w14:textId="77777777" w:rsidR="008E7893" w:rsidRPr="00B547F5" w:rsidRDefault="008E7893" w:rsidP="00CB07DC">
            <w:pPr>
              <w:jc w:val="center"/>
              <w:rPr>
                <w:rFonts w:ascii="Arial" w:hAnsi="Arial" w:cs="Arial"/>
                <w:sz w:val="24"/>
                <w:szCs w:val="24"/>
              </w:rPr>
            </w:pPr>
          </w:p>
          <w:p w14:paraId="623F9D5B" w14:textId="77777777" w:rsidR="008A0238" w:rsidRPr="00B547F5" w:rsidRDefault="008A0238" w:rsidP="00CB07DC">
            <w:pPr>
              <w:jc w:val="center"/>
              <w:rPr>
                <w:rFonts w:ascii="Arial" w:hAnsi="Arial" w:cs="Arial"/>
                <w:sz w:val="24"/>
                <w:szCs w:val="24"/>
              </w:rPr>
            </w:pPr>
          </w:p>
          <w:p w14:paraId="3D84A9CA" w14:textId="77777777" w:rsidR="00F604E7" w:rsidRPr="00B547F5" w:rsidRDefault="00F604E7" w:rsidP="00CB07DC">
            <w:pPr>
              <w:jc w:val="center"/>
              <w:rPr>
                <w:rFonts w:ascii="Arial" w:hAnsi="Arial" w:cs="Arial"/>
                <w:sz w:val="24"/>
                <w:szCs w:val="24"/>
              </w:rPr>
            </w:pPr>
          </w:p>
          <w:p w14:paraId="25727C48" w14:textId="77777777" w:rsidR="008E7893" w:rsidRPr="00B547F5" w:rsidRDefault="008E7893" w:rsidP="00CB07DC">
            <w:pPr>
              <w:jc w:val="center"/>
              <w:rPr>
                <w:rFonts w:ascii="Arial" w:hAnsi="Arial" w:cs="Arial"/>
                <w:sz w:val="24"/>
                <w:szCs w:val="24"/>
              </w:rPr>
            </w:pPr>
          </w:p>
          <w:p w14:paraId="34169E17" w14:textId="77777777" w:rsidR="00490E28" w:rsidRPr="00B547F5" w:rsidRDefault="00490E28" w:rsidP="00CB07DC">
            <w:pPr>
              <w:jc w:val="center"/>
              <w:rPr>
                <w:rFonts w:ascii="Arial" w:hAnsi="Arial" w:cs="Arial"/>
                <w:sz w:val="24"/>
                <w:szCs w:val="24"/>
              </w:rPr>
            </w:pPr>
          </w:p>
          <w:p w14:paraId="33947837" w14:textId="77777777" w:rsidR="004243EE" w:rsidRPr="00B547F5" w:rsidRDefault="004243EE" w:rsidP="00CB07DC">
            <w:pPr>
              <w:jc w:val="center"/>
              <w:rPr>
                <w:rFonts w:ascii="Arial" w:hAnsi="Arial" w:cs="Arial"/>
                <w:b/>
                <w:spacing w:val="2"/>
                <w:sz w:val="24"/>
                <w:szCs w:val="24"/>
              </w:rPr>
            </w:pPr>
            <w:r w:rsidRPr="00B547F5">
              <w:rPr>
                <w:rFonts w:ascii="Arial" w:hAnsi="Arial" w:cs="Arial"/>
                <w:b/>
                <w:spacing w:val="2"/>
                <w:sz w:val="24"/>
                <w:szCs w:val="24"/>
              </w:rPr>
              <w:t>ВАГОНЫ ПАССАЖИРСКИЕ</w:t>
            </w:r>
          </w:p>
          <w:p w14:paraId="359B11C9" w14:textId="77777777" w:rsidR="004243EE" w:rsidRPr="00B547F5" w:rsidRDefault="004243EE" w:rsidP="00CB07DC">
            <w:pPr>
              <w:jc w:val="center"/>
              <w:rPr>
                <w:rFonts w:ascii="Arial" w:hAnsi="Arial" w:cs="Arial"/>
                <w:b/>
                <w:spacing w:val="2"/>
                <w:sz w:val="24"/>
                <w:szCs w:val="24"/>
              </w:rPr>
            </w:pPr>
          </w:p>
          <w:p w14:paraId="507FFAF6" w14:textId="77777777" w:rsidR="004243EE" w:rsidRPr="00B547F5" w:rsidRDefault="007C2EAC" w:rsidP="00CB07DC">
            <w:pPr>
              <w:jc w:val="center"/>
              <w:rPr>
                <w:rFonts w:ascii="Arial" w:hAnsi="Arial" w:cs="Arial"/>
                <w:b/>
                <w:spacing w:val="2"/>
                <w:sz w:val="24"/>
                <w:szCs w:val="24"/>
              </w:rPr>
            </w:pPr>
            <w:r w:rsidRPr="00B547F5">
              <w:rPr>
                <w:rFonts w:ascii="Arial" w:hAnsi="Arial" w:cs="Arial"/>
                <w:b/>
                <w:spacing w:val="2"/>
                <w:sz w:val="24"/>
                <w:szCs w:val="24"/>
              </w:rPr>
              <w:t>ТЕЛЕЖКИ С РАЗДВИЖНЫМИ КОЛЕСНЫМИ ПАРАМИ ДЛЯ ЖЕЛЕЗНЫХ</w:t>
            </w:r>
            <w:r w:rsidR="004243EE" w:rsidRPr="00B547F5">
              <w:rPr>
                <w:rFonts w:ascii="Arial" w:hAnsi="Arial" w:cs="Arial"/>
                <w:b/>
                <w:spacing w:val="2"/>
                <w:sz w:val="24"/>
                <w:szCs w:val="24"/>
              </w:rPr>
              <w:t xml:space="preserve"> ДОРОГ КОЛЕИ 1435 ММ И 1520 ММ</w:t>
            </w:r>
          </w:p>
          <w:p w14:paraId="52182338" w14:textId="77777777" w:rsidR="004F7365" w:rsidRPr="00B547F5" w:rsidRDefault="004F7365" w:rsidP="00CB07DC">
            <w:pPr>
              <w:rPr>
                <w:rFonts w:ascii="Arial" w:hAnsi="Arial" w:cs="Arial"/>
                <w:b/>
                <w:sz w:val="24"/>
                <w:szCs w:val="24"/>
              </w:rPr>
            </w:pPr>
          </w:p>
          <w:p w14:paraId="030C0320" w14:textId="77777777" w:rsidR="00913A7F" w:rsidRPr="00B547F5" w:rsidRDefault="00490E28" w:rsidP="00CB07DC">
            <w:pPr>
              <w:jc w:val="center"/>
              <w:rPr>
                <w:rFonts w:ascii="Arial" w:hAnsi="Arial" w:cs="Arial"/>
                <w:b/>
                <w:bCs/>
                <w:sz w:val="24"/>
                <w:szCs w:val="24"/>
              </w:rPr>
            </w:pPr>
            <w:r w:rsidRPr="00B547F5">
              <w:rPr>
                <w:rFonts w:ascii="Arial" w:hAnsi="Arial" w:cs="Arial"/>
                <w:b/>
                <w:bCs/>
                <w:sz w:val="24"/>
                <w:szCs w:val="24"/>
              </w:rPr>
              <w:t>Технические требования</w:t>
            </w:r>
          </w:p>
          <w:p w14:paraId="7EE085B0" w14:textId="77777777" w:rsidR="00490E28" w:rsidRPr="00B547F5" w:rsidRDefault="00490E28" w:rsidP="00CB07DC">
            <w:pPr>
              <w:jc w:val="center"/>
              <w:rPr>
                <w:rFonts w:ascii="Arial" w:hAnsi="Arial" w:cs="Arial"/>
                <w:b/>
                <w:sz w:val="24"/>
                <w:szCs w:val="24"/>
              </w:rPr>
            </w:pPr>
          </w:p>
          <w:p w14:paraId="0675B172" w14:textId="77777777" w:rsidR="00490E28" w:rsidRPr="00B547F5" w:rsidRDefault="00490E28" w:rsidP="00CB07DC">
            <w:pPr>
              <w:jc w:val="center"/>
              <w:rPr>
                <w:rFonts w:ascii="Arial" w:hAnsi="Arial" w:cs="Arial"/>
                <w:b/>
                <w:sz w:val="24"/>
                <w:szCs w:val="24"/>
                <w:lang w:val="kk-KZ"/>
              </w:rPr>
            </w:pPr>
          </w:p>
          <w:p w14:paraId="6C251A3C" w14:textId="77777777" w:rsidR="007C2EAC" w:rsidRPr="00B547F5" w:rsidRDefault="007C2EAC" w:rsidP="00CB07DC">
            <w:pPr>
              <w:jc w:val="center"/>
              <w:rPr>
                <w:rFonts w:ascii="Arial" w:hAnsi="Arial" w:cs="Arial"/>
                <w:b/>
                <w:sz w:val="24"/>
                <w:szCs w:val="24"/>
                <w:lang w:val="kk-KZ"/>
              </w:rPr>
            </w:pPr>
          </w:p>
          <w:p w14:paraId="666C55FF" w14:textId="77777777" w:rsidR="007C2EAC" w:rsidRPr="00B547F5" w:rsidRDefault="007C2EAC" w:rsidP="00CB07DC">
            <w:pPr>
              <w:jc w:val="center"/>
              <w:rPr>
                <w:rFonts w:ascii="Arial" w:hAnsi="Arial" w:cs="Arial"/>
                <w:b/>
                <w:sz w:val="24"/>
                <w:szCs w:val="24"/>
                <w:lang w:val="kk-KZ"/>
              </w:rPr>
            </w:pPr>
          </w:p>
          <w:p w14:paraId="652C0E8C" w14:textId="77777777" w:rsidR="00490E28" w:rsidRPr="00B547F5" w:rsidRDefault="00490E28" w:rsidP="00CB07DC">
            <w:pPr>
              <w:rPr>
                <w:rFonts w:ascii="Arial" w:hAnsi="Arial" w:cs="Arial"/>
                <w:b/>
                <w:sz w:val="24"/>
                <w:szCs w:val="24"/>
              </w:rPr>
            </w:pPr>
          </w:p>
          <w:p w14:paraId="6636F4D0" w14:textId="77777777" w:rsidR="00490E28" w:rsidRPr="00B547F5" w:rsidRDefault="00490E28" w:rsidP="00CB07DC">
            <w:pPr>
              <w:rPr>
                <w:rFonts w:ascii="Arial" w:hAnsi="Arial" w:cs="Arial"/>
                <w:b/>
                <w:sz w:val="24"/>
                <w:szCs w:val="24"/>
              </w:rPr>
            </w:pPr>
          </w:p>
          <w:p w14:paraId="655AB53D" w14:textId="77777777" w:rsidR="00913A7F" w:rsidRPr="00B547F5" w:rsidRDefault="00490E28" w:rsidP="00CB07DC">
            <w:pPr>
              <w:jc w:val="center"/>
              <w:rPr>
                <w:rFonts w:ascii="Arial" w:hAnsi="Arial" w:cs="Arial"/>
                <w:b/>
                <w:bCs/>
                <w:sz w:val="24"/>
                <w:szCs w:val="24"/>
              </w:rPr>
            </w:pPr>
            <w:r w:rsidRPr="00B547F5">
              <w:rPr>
                <w:rFonts w:ascii="Arial" w:hAnsi="Arial" w:cs="Arial"/>
                <w:b/>
                <w:bCs/>
                <w:sz w:val="24"/>
                <w:szCs w:val="24"/>
              </w:rPr>
              <w:t>Издание официальное</w:t>
            </w:r>
          </w:p>
          <w:p w14:paraId="63E7D1A8" w14:textId="77777777" w:rsidR="00490E28" w:rsidRPr="00B547F5" w:rsidRDefault="00490E28" w:rsidP="00CB07DC">
            <w:pPr>
              <w:jc w:val="center"/>
              <w:rPr>
                <w:rFonts w:ascii="Arial" w:hAnsi="Arial" w:cs="Arial"/>
                <w:b/>
                <w:sz w:val="24"/>
                <w:szCs w:val="24"/>
              </w:rPr>
            </w:pPr>
          </w:p>
          <w:p w14:paraId="4F62F478" w14:textId="77777777" w:rsidR="00490E28" w:rsidRPr="00B547F5" w:rsidRDefault="00490E28" w:rsidP="00CB07DC">
            <w:pPr>
              <w:rPr>
                <w:rFonts w:ascii="Arial" w:hAnsi="Arial" w:cs="Arial"/>
                <w:b/>
                <w:sz w:val="24"/>
                <w:szCs w:val="24"/>
              </w:rPr>
            </w:pPr>
          </w:p>
        </w:tc>
      </w:tr>
      <w:tr w:rsidR="00DC0211" w:rsidRPr="00B547F5" w14:paraId="48A2DBB5" w14:textId="77777777">
        <w:trPr>
          <w:trHeight w:val="2832"/>
        </w:trPr>
        <w:tc>
          <w:tcPr>
            <w:tcW w:w="5000" w:type="pct"/>
            <w:gridSpan w:val="3"/>
            <w:vAlign w:val="center"/>
          </w:tcPr>
          <w:p w14:paraId="7925F916" w14:textId="77777777" w:rsidR="00DC0211" w:rsidRPr="00B547F5" w:rsidRDefault="00DC0211" w:rsidP="00CB07DC">
            <w:pPr>
              <w:jc w:val="center"/>
              <w:rPr>
                <w:rFonts w:ascii="Arial" w:hAnsi="Arial" w:cs="Arial"/>
                <w:sz w:val="24"/>
                <w:szCs w:val="24"/>
              </w:rPr>
            </w:pPr>
            <w:r w:rsidRPr="00B547F5">
              <w:rPr>
                <w:rFonts w:ascii="Arial" w:hAnsi="Arial" w:cs="Arial"/>
                <w:sz w:val="24"/>
                <w:szCs w:val="24"/>
              </w:rPr>
              <w:t xml:space="preserve">Настоящий проект стандарта не подлежит </w:t>
            </w:r>
          </w:p>
          <w:p w14:paraId="40D1B894" w14:textId="77777777" w:rsidR="00DC0211" w:rsidRPr="00B547F5" w:rsidRDefault="00DC0211" w:rsidP="007C2EAC">
            <w:pPr>
              <w:jc w:val="center"/>
              <w:rPr>
                <w:rFonts w:ascii="Arial" w:hAnsi="Arial" w:cs="Arial"/>
                <w:sz w:val="24"/>
                <w:szCs w:val="24"/>
                <w:lang w:val="kk-KZ"/>
              </w:rPr>
            </w:pPr>
            <w:r w:rsidRPr="00B547F5">
              <w:rPr>
                <w:rFonts w:ascii="Arial" w:hAnsi="Arial" w:cs="Arial"/>
                <w:sz w:val="24"/>
                <w:szCs w:val="24"/>
              </w:rPr>
              <w:t>применению до его принятия</w:t>
            </w:r>
          </w:p>
        </w:tc>
      </w:tr>
    </w:tbl>
    <w:p w14:paraId="2AD395B5" w14:textId="77777777" w:rsidR="00F11C36" w:rsidRPr="00B547F5" w:rsidRDefault="004F7365" w:rsidP="00CB07DC">
      <w:pPr>
        <w:jc w:val="center"/>
        <w:rPr>
          <w:rFonts w:ascii="Arial" w:hAnsi="Arial" w:cs="Arial"/>
          <w:bCs/>
          <w:sz w:val="24"/>
          <w:szCs w:val="24"/>
        </w:rPr>
      </w:pPr>
      <w:r w:rsidRPr="00B547F5">
        <w:rPr>
          <w:rFonts w:ascii="Arial" w:hAnsi="Arial" w:cs="Arial"/>
          <w:bCs/>
          <w:sz w:val="24"/>
          <w:szCs w:val="24"/>
        </w:rPr>
        <w:t>Минск</w:t>
      </w:r>
    </w:p>
    <w:p w14:paraId="12230A43" w14:textId="77777777" w:rsidR="006215AD" w:rsidRPr="00B547F5" w:rsidRDefault="00450CD8" w:rsidP="00CB07DC">
      <w:pPr>
        <w:pStyle w:val="6"/>
        <w:tabs>
          <w:tab w:val="left" w:pos="0"/>
        </w:tabs>
        <w:spacing w:before="0" w:after="0"/>
        <w:ind w:firstLine="0"/>
        <w:jc w:val="center"/>
        <w:rPr>
          <w:rFonts w:ascii="Arial" w:hAnsi="Arial" w:cs="Arial"/>
          <w:b w:val="0"/>
          <w:sz w:val="24"/>
          <w:szCs w:val="24"/>
        </w:rPr>
      </w:pPr>
      <w:r w:rsidRPr="00B547F5">
        <w:rPr>
          <w:rFonts w:ascii="Arial" w:hAnsi="Arial" w:cs="Arial"/>
          <w:b w:val="0"/>
          <w:sz w:val="24"/>
          <w:szCs w:val="24"/>
        </w:rPr>
        <w:t>Евразийский совет</w:t>
      </w:r>
      <w:r w:rsidR="00565A32" w:rsidRPr="00B547F5">
        <w:rPr>
          <w:rFonts w:ascii="Arial" w:hAnsi="Arial" w:cs="Arial"/>
          <w:b w:val="0"/>
          <w:sz w:val="24"/>
          <w:szCs w:val="24"/>
        </w:rPr>
        <w:t xml:space="preserve"> </w:t>
      </w:r>
      <w:r w:rsidR="00F310E7" w:rsidRPr="00B547F5">
        <w:rPr>
          <w:rFonts w:ascii="Arial" w:hAnsi="Arial" w:cs="Arial"/>
          <w:b w:val="0"/>
          <w:sz w:val="24"/>
          <w:szCs w:val="24"/>
        </w:rPr>
        <w:t>п</w:t>
      </w:r>
      <w:r w:rsidRPr="00B547F5">
        <w:rPr>
          <w:rFonts w:ascii="Arial" w:hAnsi="Arial" w:cs="Arial"/>
          <w:b w:val="0"/>
          <w:sz w:val="24"/>
          <w:szCs w:val="24"/>
        </w:rPr>
        <w:t xml:space="preserve">о </w:t>
      </w:r>
      <w:r w:rsidR="00F310E7" w:rsidRPr="00B547F5">
        <w:rPr>
          <w:rFonts w:ascii="Arial" w:hAnsi="Arial" w:cs="Arial"/>
          <w:b w:val="0"/>
          <w:sz w:val="24"/>
          <w:szCs w:val="24"/>
        </w:rPr>
        <w:t xml:space="preserve">стандартизации, метрологии и сертификации </w:t>
      </w:r>
    </w:p>
    <w:p w14:paraId="654D6715" w14:textId="77777777" w:rsidR="00357ED4" w:rsidRPr="00B547F5" w:rsidRDefault="006215AD" w:rsidP="00CB07DC">
      <w:pPr>
        <w:pStyle w:val="-2"/>
        <w:jc w:val="center"/>
        <w:rPr>
          <w:rFonts w:ascii="Arial" w:hAnsi="Arial" w:cs="Arial"/>
          <w:szCs w:val="24"/>
          <w:lang w:val="ru-RU"/>
        </w:rPr>
      </w:pPr>
      <w:r w:rsidRPr="00B547F5">
        <w:rPr>
          <w:rFonts w:ascii="Arial" w:hAnsi="Arial" w:cs="Arial"/>
          <w:szCs w:val="24"/>
          <w:lang w:val="ru-RU"/>
        </w:rPr>
        <w:t>20</w:t>
      </w:r>
    </w:p>
    <w:p w14:paraId="65787A0D" w14:textId="77777777" w:rsidR="0031414C" w:rsidRPr="00B547F5" w:rsidRDefault="00B734A8" w:rsidP="00CB07DC">
      <w:pPr>
        <w:jc w:val="center"/>
        <w:rPr>
          <w:rFonts w:ascii="Arial" w:hAnsi="Arial" w:cs="Arial"/>
          <w:b/>
          <w:sz w:val="24"/>
          <w:szCs w:val="24"/>
          <w:lang w:val="kk-KZ"/>
        </w:rPr>
      </w:pPr>
      <w:r w:rsidRPr="00953039">
        <w:rPr>
          <w:b/>
          <w:sz w:val="24"/>
          <w:szCs w:val="24"/>
        </w:rPr>
        <w:br w:type="page"/>
      </w:r>
      <w:r w:rsidR="0031414C" w:rsidRPr="00B547F5">
        <w:rPr>
          <w:rFonts w:ascii="Arial" w:hAnsi="Arial" w:cs="Arial"/>
          <w:b/>
          <w:sz w:val="24"/>
          <w:szCs w:val="24"/>
        </w:rPr>
        <w:lastRenderedPageBreak/>
        <w:t>Предисловие</w:t>
      </w:r>
    </w:p>
    <w:p w14:paraId="59EF345D" w14:textId="77777777" w:rsidR="00953039" w:rsidRPr="00B547F5" w:rsidRDefault="00953039" w:rsidP="00CB07DC">
      <w:pPr>
        <w:jc w:val="center"/>
        <w:rPr>
          <w:rFonts w:ascii="Arial" w:hAnsi="Arial" w:cs="Arial"/>
          <w:b/>
          <w:sz w:val="24"/>
          <w:szCs w:val="24"/>
          <w:lang w:val="kk-KZ"/>
        </w:rPr>
      </w:pPr>
    </w:p>
    <w:p w14:paraId="48B8C65A" w14:textId="77777777" w:rsidR="0031414C" w:rsidRPr="00B547F5" w:rsidRDefault="0031414C" w:rsidP="00CB07DC">
      <w:pPr>
        <w:pStyle w:val="61"/>
        <w:ind w:firstLine="567"/>
        <w:jc w:val="both"/>
        <w:rPr>
          <w:rFonts w:ascii="Arial" w:hAnsi="Arial" w:cs="Arial"/>
          <w:szCs w:val="24"/>
          <w:lang w:val="ru-RU"/>
        </w:rPr>
      </w:pPr>
      <w:r w:rsidRPr="00B547F5">
        <w:rPr>
          <w:rFonts w:ascii="Arial" w:hAnsi="Arial" w:cs="Arial"/>
          <w:szCs w:val="24"/>
          <w:lang w:val="ru-RU"/>
        </w:rPr>
        <w:t>Евразийский совет по стандартизации, метрологии и сертификации (ЕАСС) представляет собой региональное объединение национальных органов по стандартизации государств, входящих в Содружество Независимых Государств. В дальнейшем возможно вступление в ЕАСС национальных органов по стандартизации других государств.</w:t>
      </w:r>
    </w:p>
    <w:p w14:paraId="739E3A1E" w14:textId="77777777" w:rsidR="0031414C" w:rsidRPr="00B547F5" w:rsidRDefault="0031414C" w:rsidP="00CB07DC">
      <w:pPr>
        <w:pStyle w:val="af"/>
        <w:pBdr>
          <w:bottom w:val="none" w:sz="0" w:space="0" w:color="auto"/>
        </w:pBdr>
        <w:spacing w:after="0" w:line="240" w:lineRule="auto"/>
        <w:ind w:firstLine="567"/>
        <w:jc w:val="both"/>
        <w:rPr>
          <w:rFonts w:ascii="Arial" w:hAnsi="Arial" w:cs="Arial"/>
          <w:b w:val="0"/>
          <w:bCs/>
          <w:sz w:val="24"/>
          <w:szCs w:val="24"/>
        </w:rPr>
      </w:pPr>
      <w:r w:rsidRPr="00B547F5">
        <w:rPr>
          <w:rFonts w:ascii="Arial" w:hAnsi="Arial" w:cs="Arial"/>
          <w:b w:val="0"/>
          <w:sz w:val="24"/>
          <w:szCs w:val="24"/>
        </w:rPr>
        <w:t>Цели, основные принципы и основной порядок проведения работ по межгосударственной станда</w:t>
      </w:r>
      <w:r w:rsidR="008A0238" w:rsidRPr="00B547F5">
        <w:rPr>
          <w:rFonts w:ascii="Arial" w:hAnsi="Arial" w:cs="Arial"/>
          <w:b w:val="0"/>
          <w:sz w:val="24"/>
          <w:szCs w:val="24"/>
        </w:rPr>
        <w:t>ртизации установлены ГОСТ 1.0</w:t>
      </w:r>
      <w:r w:rsidRPr="00B547F5">
        <w:rPr>
          <w:rFonts w:ascii="Arial" w:hAnsi="Arial" w:cs="Arial"/>
          <w:b w:val="0"/>
          <w:sz w:val="24"/>
          <w:szCs w:val="24"/>
        </w:rPr>
        <w:t xml:space="preserve"> «</w:t>
      </w:r>
      <w:r w:rsidR="008A0238" w:rsidRPr="00B547F5">
        <w:rPr>
          <w:rFonts w:ascii="Arial" w:hAnsi="Arial" w:cs="Arial"/>
          <w:b w:val="0"/>
          <w:sz w:val="24"/>
          <w:szCs w:val="24"/>
        </w:rPr>
        <w:t>Межгосударственная система стандартизации. Основные положения</w:t>
      </w:r>
      <w:r w:rsidRPr="00B547F5">
        <w:rPr>
          <w:rFonts w:ascii="Arial" w:hAnsi="Arial" w:cs="Arial"/>
          <w:b w:val="0"/>
          <w:sz w:val="24"/>
          <w:szCs w:val="24"/>
        </w:rPr>
        <w:t>» и</w:t>
      </w:r>
      <w:r w:rsidR="00FD31CF" w:rsidRPr="00B547F5">
        <w:rPr>
          <w:rFonts w:ascii="Arial" w:hAnsi="Arial" w:cs="Arial"/>
          <w:b w:val="0"/>
          <w:sz w:val="24"/>
          <w:szCs w:val="24"/>
        </w:rPr>
        <w:br/>
      </w:r>
      <w:r w:rsidRPr="00B547F5">
        <w:rPr>
          <w:rFonts w:ascii="Arial" w:hAnsi="Arial" w:cs="Arial"/>
          <w:b w:val="0"/>
          <w:bCs/>
          <w:sz w:val="24"/>
          <w:szCs w:val="24"/>
        </w:rPr>
        <w:t>ГОСТ 1.2</w:t>
      </w:r>
      <w:r w:rsidR="00034DB1" w:rsidRPr="00B547F5">
        <w:rPr>
          <w:rFonts w:ascii="Arial" w:hAnsi="Arial" w:cs="Arial"/>
          <w:b w:val="0"/>
          <w:bCs/>
          <w:sz w:val="24"/>
          <w:szCs w:val="24"/>
        </w:rPr>
        <w:t xml:space="preserve"> </w:t>
      </w:r>
      <w:r w:rsidRPr="00B547F5">
        <w:rPr>
          <w:rFonts w:ascii="Arial" w:hAnsi="Arial" w:cs="Arial"/>
          <w:b w:val="0"/>
          <w:bCs/>
          <w:sz w:val="24"/>
          <w:szCs w:val="24"/>
        </w:rPr>
        <w:t>«</w:t>
      </w:r>
      <w:r w:rsidR="008A0238" w:rsidRPr="00B547F5">
        <w:rPr>
          <w:rFonts w:ascii="Arial" w:hAnsi="Arial" w:cs="Arial"/>
          <w:b w:val="0"/>
          <w:bCs/>
          <w:sz w:val="24"/>
          <w:szCs w:val="24"/>
        </w:rPr>
        <w:t>Межгосударственная система стандартизации. Стандарты межгосударственные, правила и рекомендации по межгосударственной стандартизации. Правила разработки, принятия, обновления и отмены</w:t>
      </w:r>
      <w:r w:rsidRPr="00B547F5">
        <w:rPr>
          <w:rFonts w:ascii="Arial" w:hAnsi="Arial" w:cs="Arial"/>
          <w:b w:val="0"/>
          <w:bCs/>
          <w:sz w:val="24"/>
          <w:szCs w:val="24"/>
        </w:rPr>
        <w:t>»</w:t>
      </w:r>
    </w:p>
    <w:p w14:paraId="18287F6C" w14:textId="77777777" w:rsidR="0031414C" w:rsidRPr="00B547F5" w:rsidRDefault="0031414C" w:rsidP="00CB07DC">
      <w:pPr>
        <w:pStyle w:val="61"/>
        <w:ind w:firstLine="567"/>
        <w:jc w:val="both"/>
        <w:rPr>
          <w:rFonts w:ascii="Arial" w:hAnsi="Arial" w:cs="Arial"/>
          <w:szCs w:val="24"/>
          <w:highlight w:val="green"/>
          <w:lang w:val="ru-RU"/>
        </w:rPr>
      </w:pPr>
    </w:p>
    <w:p w14:paraId="64AD02B6" w14:textId="77777777" w:rsidR="0031414C" w:rsidRPr="00B547F5" w:rsidRDefault="0031414C" w:rsidP="00CB07DC">
      <w:pPr>
        <w:pStyle w:val="61"/>
        <w:ind w:firstLine="567"/>
        <w:jc w:val="both"/>
        <w:rPr>
          <w:rFonts w:ascii="Arial" w:hAnsi="Arial" w:cs="Arial"/>
          <w:b/>
          <w:szCs w:val="24"/>
          <w:lang w:val="ru-RU"/>
        </w:rPr>
      </w:pPr>
      <w:r w:rsidRPr="00B547F5">
        <w:rPr>
          <w:rFonts w:ascii="Arial" w:hAnsi="Arial" w:cs="Arial"/>
          <w:b/>
          <w:szCs w:val="24"/>
          <w:lang w:val="ru-RU"/>
        </w:rPr>
        <w:t>Сведения о стандарте</w:t>
      </w:r>
    </w:p>
    <w:p w14:paraId="5C4DEDF6" w14:textId="77777777" w:rsidR="0031414C" w:rsidRPr="00B547F5" w:rsidRDefault="0031414C" w:rsidP="00CB07DC">
      <w:pPr>
        <w:pStyle w:val="61"/>
        <w:ind w:firstLine="567"/>
        <w:jc w:val="both"/>
        <w:rPr>
          <w:rFonts w:ascii="Arial" w:hAnsi="Arial" w:cs="Arial"/>
          <w:szCs w:val="24"/>
          <w:lang w:val="ru-RU"/>
        </w:rPr>
      </w:pPr>
    </w:p>
    <w:p w14:paraId="34AEDB26" w14:textId="77777777" w:rsidR="0031414C" w:rsidRPr="00B547F5" w:rsidRDefault="0031414C" w:rsidP="00CB07DC">
      <w:pPr>
        <w:pStyle w:val="af"/>
        <w:pBdr>
          <w:bottom w:val="none" w:sz="0" w:space="0" w:color="auto"/>
        </w:pBdr>
        <w:spacing w:after="0" w:line="240" w:lineRule="auto"/>
        <w:ind w:firstLine="567"/>
        <w:jc w:val="both"/>
        <w:rPr>
          <w:rFonts w:ascii="Arial" w:hAnsi="Arial" w:cs="Arial"/>
          <w:b w:val="0"/>
          <w:bCs/>
          <w:sz w:val="24"/>
          <w:szCs w:val="24"/>
        </w:rPr>
      </w:pPr>
      <w:r w:rsidRPr="00B547F5">
        <w:rPr>
          <w:rFonts w:ascii="Arial" w:hAnsi="Arial" w:cs="Arial"/>
          <w:b w:val="0"/>
          <w:sz w:val="24"/>
          <w:szCs w:val="24"/>
        </w:rPr>
        <w:t>1</w:t>
      </w:r>
      <w:r w:rsidRPr="00B547F5">
        <w:rPr>
          <w:rFonts w:ascii="Arial" w:hAnsi="Arial" w:cs="Arial"/>
          <w:b w:val="0"/>
          <w:bCs/>
          <w:sz w:val="24"/>
          <w:szCs w:val="24"/>
        </w:rPr>
        <w:t xml:space="preserve"> </w:t>
      </w:r>
      <w:r w:rsidR="00FD31CF" w:rsidRPr="00B547F5">
        <w:rPr>
          <w:rFonts w:ascii="Arial" w:hAnsi="Arial" w:cs="Arial"/>
          <w:b w:val="0"/>
          <w:bCs/>
          <w:sz w:val="24"/>
          <w:szCs w:val="24"/>
        </w:rPr>
        <w:t>РАЗРАБОТАН</w:t>
      </w:r>
      <w:r w:rsidR="00F3022D" w:rsidRPr="00B547F5">
        <w:rPr>
          <w:rFonts w:ascii="Arial" w:hAnsi="Arial" w:cs="Arial"/>
          <w:b w:val="0"/>
          <w:bCs/>
          <w:sz w:val="24"/>
          <w:szCs w:val="24"/>
        </w:rPr>
        <w:t xml:space="preserve"> </w:t>
      </w:r>
      <w:r w:rsidR="008A0238" w:rsidRPr="00B547F5">
        <w:rPr>
          <w:rFonts w:ascii="Arial" w:hAnsi="Arial" w:cs="Arial"/>
          <w:b w:val="0"/>
          <w:bCs/>
          <w:sz w:val="24"/>
          <w:szCs w:val="24"/>
        </w:rPr>
        <w:t xml:space="preserve">РГП «Казахстанский институт стандартизации и сертификации» Комитета технического регулирования и метрологии Министерства </w:t>
      </w:r>
      <w:r w:rsidR="00497F34" w:rsidRPr="00B547F5">
        <w:rPr>
          <w:rFonts w:ascii="Arial" w:hAnsi="Arial" w:cs="Arial"/>
          <w:b w:val="0"/>
          <w:bCs/>
          <w:sz w:val="24"/>
          <w:szCs w:val="24"/>
        </w:rPr>
        <w:t xml:space="preserve">торговли и интеграции </w:t>
      </w:r>
      <w:r w:rsidR="008A0238" w:rsidRPr="00B547F5">
        <w:rPr>
          <w:rFonts w:ascii="Arial" w:hAnsi="Arial" w:cs="Arial"/>
          <w:b w:val="0"/>
          <w:bCs/>
          <w:sz w:val="24"/>
          <w:szCs w:val="24"/>
        </w:rPr>
        <w:t>Республики Казахстан</w:t>
      </w:r>
    </w:p>
    <w:p w14:paraId="331A000C" w14:textId="77777777" w:rsidR="0031414C" w:rsidRPr="00B547F5" w:rsidRDefault="0031414C" w:rsidP="00CB07DC">
      <w:pPr>
        <w:pStyle w:val="4"/>
        <w:ind w:firstLine="567"/>
        <w:rPr>
          <w:rFonts w:ascii="Arial" w:hAnsi="Arial" w:cs="Arial"/>
          <w:szCs w:val="24"/>
          <w:lang w:val="ru-RU"/>
        </w:rPr>
      </w:pPr>
      <w:r w:rsidRPr="00B547F5">
        <w:rPr>
          <w:rFonts w:ascii="Arial" w:hAnsi="Arial" w:cs="Arial"/>
          <w:szCs w:val="24"/>
          <w:lang w:val="ru-RU"/>
        </w:rPr>
        <w:t xml:space="preserve">2 ВНЕСЕН </w:t>
      </w:r>
      <w:r w:rsidR="006F29E4" w:rsidRPr="00B547F5">
        <w:rPr>
          <w:rFonts w:ascii="Arial" w:hAnsi="Arial" w:cs="Arial"/>
          <w:szCs w:val="24"/>
          <w:lang w:val="ru-RU"/>
        </w:rPr>
        <w:t>Комитет</w:t>
      </w:r>
      <w:r w:rsidR="00B81C2A" w:rsidRPr="00B547F5">
        <w:rPr>
          <w:rFonts w:ascii="Arial" w:hAnsi="Arial" w:cs="Arial"/>
          <w:szCs w:val="24"/>
          <w:lang w:val="ru-RU"/>
        </w:rPr>
        <w:t>ом</w:t>
      </w:r>
      <w:r w:rsidR="00FD31CF" w:rsidRPr="00B547F5">
        <w:rPr>
          <w:rFonts w:ascii="Arial" w:hAnsi="Arial" w:cs="Arial"/>
          <w:szCs w:val="24"/>
          <w:lang w:val="ru-RU"/>
        </w:rPr>
        <w:t xml:space="preserve"> технического регулирования</w:t>
      </w:r>
      <w:r w:rsidR="006F29E4" w:rsidRPr="00B547F5">
        <w:rPr>
          <w:rFonts w:ascii="Arial" w:hAnsi="Arial" w:cs="Arial"/>
          <w:szCs w:val="24"/>
          <w:lang w:val="ru-RU"/>
        </w:rPr>
        <w:t xml:space="preserve"> и метрологии Министерства</w:t>
      </w:r>
      <w:r w:rsidR="00714E82" w:rsidRPr="00B547F5">
        <w:rPr>
          <w:rFonts w:ascii="Arial" w:hAnsi="Arial" w:cs="Arial"/>
          <w:szCs w:val="24"/>
          <w:lang w:val="ru-RU"/>
        </w:rPr>
        <w:t xml:space="preserve"> </w:t>
      </w:r>
      <w:r w:rsidR="001E37EA" w:rsidRPr="00B547F5">
        <w:rPr>
          <w:rFonts w:ascii="Arial" w:hAnsi="Arial" w:cs="Arial"/>
          <w:szCs w:val="24"/>
          <w:lang w:val="ru-RU"/>
        </w:rPr>
        <w:t>торговли и интеграции</w:t>
      </w:r>
      <w:r w:rsidR="006F29E4" w:rsidRPr="00B547F5">
        <w:rPr>
          <w:rFonts w:ascii="Arial" w:hAnsi="Arial" w:cs="Arial"/>
          <w:szCs w:val="24"/>
          <w:lang w:val="ru-RU"/>
        </w:rPr>
        <w:t xml:space="preserve"> Республики Казахстан»</w:t>
      </w:r>
    </w:p>
    <w:p w14:paraId="07808B87" w14:textId="4515EB8D" w:rsidR="0031414C" w:rsidRPr="00B547F5" w:rsidRDefault="0031414C" w:rsidP="00CB07DC">
      <w:pPr>
        <w:pStyle w:val="-4"/>
        <w:ind w:firstLine="567"/>
        <w:rPr>
          <w:rFonts w:ascii="Arial" w:hAnsi="Arial" w:cs="Arial"/>
          <w:szCs w:val="24"/>
          <w:lang w:val="ru-RU"/>
        </w:rPr>
      </w:pPr>
      <w:r w:rsidRPr="00B547F5">
        <w:rPr>
          <w:rFonts w:ascii="Arial" w:hAnsi="Arial" w:cs="Arial"/>
          <w:szCs w:val="24"/>
          <w:lang w:val="ru-RU"/>
        </w:rPr>
        <w:t>3 ПРИНЯТ Евразийским советом по стандартизации, метрологии и сертификации (</w:t>
      </w:r>
      <w:r w:rsidR="007756AD" w:rsidRPr="00B547F5">
        <w:rPr>
          <w:rFonts w:ascii="Arial" w:hAnsi="Arial" w:cs="Arial"/>
          <w:szCs w:val="24"/>
          <w:lang w:val="ru-RU"/>
        </w:rPr>
        <w:t>протокол №</w:t>
      </w:r>
      <w:r w:rsidRPr="00B547F5">
        <w:rPr>
          <w:rFonts w:ascii="Arial" w:hAnsi="Arial" w:cs="Arial"/>
          <w:szCs w:val="24"/>
          <w:lang w:val="ru-RU"/>
        </w:rPr>
        <w:tab/>
        <w:t xml:space="preserve">          от </w:t>
      </w:r>
      <w:r w:rsidRPr="00B547F5">
        <w:rPr>
          <w:rFonts w:ascii="Arial" w:hAnsi="Arial" w:cs="Arial"/>
          <w:szCs w:val="24"/>
          <w:lang w:val="ru-RU"/>
        </w:rPr>
        <w:tab/>
        <w:t xml:space="preserve">      20</w:t>
      </w:r>
      <w:r w:rsidRPr="00B547F5">
        <w:rPr>
          <w:rFonts w:ascii="Arial" w:hAnsi="Arial" w:cs="Arial"/>
          <w:szCs w:val="24"/>
          <w:lang w:val="ru-RU"/>
        </w:rPr>
        <w:tab/>
      </w:r>
      <w:r w:rsidR="004243EE" w:rsidRPr="00B547F5">
        <w:rPr>
          <w:rFonts w:ascii="Arial" w:hAnsi="Arial" w:cs="Arial"/>
          <w:szCs w:val="24"/>
          <w:lang w:val="ru-RU"/>
        </w:rPr>
        <w:t>г.)</w:t>
      </w:r>
    </w:p>
    <w:p w14:paraId="74FA68E5" w14:textId="77777777" w:rsidR="004243EE" w:rsidRPr="00B547F5" w:rsidRDefault="004243EE" w:rsidP="00CB07DC">
      <w:pPr>
        <w:pStyle w:val="-4"/>
        <w:ind w:firstLine="567"/>
        <w:rPr>
          <w:rFonts w:ascii="Arial" w:hAnsi="Arial" w:cs="Arial"/>
          <w:szCs w:val="24"/>
          <w:lang w:val="ru-RU"/>
        </w:rPr>
      </w:pPr>
    </w:p>
    <w:p w14:paraId="6975723D" w14:textId="77777777" w:rsidR="0031414C" w:rsidRPr="00B547F5" w:rsidRDefault="0031414C" w:rsidP="00CB07DC">
      <w:pPr>
        <w:pStyle w:val="-4"/>
        <w:ind w:firstLine="567"/>
        <w:rPr>
          <w:rFonts w:ascii="Arial" w:hAnsi="Arial" w:cs="Arial"/>
          <w:szCs w:val="24"/>
          <w:lang w:val="ru-RU"/>
        </w:rPr>
      </w:pPr>
      <w:r w:rsidRPr="00B547F5">
        <w:rPr>
          <w:rFonts w:ascii="Arial" w:hAnsi="Arial" w:cs="Arial"/>
          <w:szCs w:val="24"/>
          <w:lang w:val="ru-RU"/>
        </w:rPr>
        <w:t>За принятие стандарта голосовали:</w:t>
      </w:r>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2804"/>
        <w:gridCol w:w="3856"/>
      </w:tblGrid>
      <w:tr w:rsidR="0031414C" w:rsidRPr="00B547F5" w14:paraId="0D80D3B6" w14:textId="77777777">
        <w:tc>
          <w:tcPr>
            <w:tcW w:w="1481" w:type="pct"/>
            <w:tcBorders>
              <w:bottom w:val="double" w:sz="4" w:space="0" w:color="auto"/>
            </w:tcBorders>
          </w:tcPr>
          <w:p w14:paraId="59AC70D7" w14:textId="77777777" w:rsidR="0031414C" w:rsidRPr="00B547F5" w:rsidRDefault="00702016" w:rsidP="00CB07DC">
            <w:pPr>
              <w:pStyle w:val="-4"/>
              <w:jc w:val="center"/>
              <w:rPr>
                <w:rFonts w:ascii="Arial" w:hAnsi="Arial" w:cs="Arial"/>
                <w:spacing w:val="-4"/>
                <w:szCs w:val="24"/>
                <w:lang w:val="ru-RU"/>
              </w:rPr>
            </w:pPr>
            <w:r w:rsidRPr="00B547F5">
              <w:rPr>
                <w:rFonts w:ascii="Arial" w:hAnsi="Arial" w:cs="Arial"/>
                <w:spacing w:val="-4"/>
                <w:szCs w:val="24"/>
                <w:lang w:val="ru-RU"/>
              </w:rPr>
              <w:t>Краткое на</w:t>
            </w:r>
            <w:r w:rsidR="0031414C" w:rsidRPr="00B547F5">
              <w:rPr>
                <w:rFonts w:ascii="Arial" w:hAnsi="Arial" w:cs="Arial"/>
                <w:spacing w:val="-4"/>
                <w:szCs w:val="24"/>
                <w:lang w:val="ru-RU"/>
              </w:rPr>
              <w:t>именование страны</w:t>
            </w:r>
          </w:p>
          <w:p w14:paraId="4771CA69" w14:textId="77777777" w:rsidR="0031414C" w:rsidRPr="00B547F5" w:rsidRDefault="0031414C" w:rsidP="00CB07DC">
            <w:pPr>
              <w:pStyle w:val="-4"/>
              <w:jc w:val="center"/>
              <w:rPr>
                <w:rFonts w:ascii="Arial" w:hAnsi="Arial" w:cs="Arial"/>
                <w:szCs w:val="24"/>
                <w:lang w:val="ru-RU"/>
              </w:rPr>
            </w:pPr>
            <w:r w:rsidRPr="00B547F5">
              <w:rPr>
                <w:rFonts w:ascii="Arial" w:hAnsi="Arial" w:cs="Arial"/>
                <w:szCs w:val="24"/>
                <w:lang w:val="ru-RU"/>
              </w:rPr>
              <w:t>по МК (ИСО 3166) 004–97</w:t>
            </w:r>
          </w:p>
        </w:tc>
        <w:tc>
          <w:tcPr>
            <w:tcW w:w="1481" w:type="pct"/>
            <w:tcBorders>
              <w:bottom w:val="double" w:sz="4" w:space="0" w:color="auto"/>
            </w:tcBorders>
          </w:tcPr>
          <w:p w14:paraId="736F03F8" w14:textId="77777777" w:rsidR="0031414C" w:rsidRPr="00B547F5" w:rsidRDefault="0031414C" w:rsidP="00CB07DC">
            <w:pPr>
              <w:pStyle w:val="-4"/>
              <w:jc w:val="center"/>
              <w:rPr>
                <w:rFonts w:ascii="Arial" w:hAnsi="Arial" w:cs="Arial"/>
                <w:szCs w:val="24"/>
                <w:lang w:val="ru-RU"/>
              </w:rPr>
            </w:pPr>
            <w:r w:rsidRPr="00B547F5">
              <w:rPr>
                <w:rFonts w:ascii="Arial" w:hAnsi="Arial" w:cs="Arial"/>
                <w:szCs w:val="24"/>
                <w:lang w:val="ru-RU"/>
              </w:rPr>
              <w:t>Код страны</w:t>
            </w:r>
          </w:p>
          <w:p w14:paraId="04F83B88" w14:textId="77777777" w:rsidR="0031414C" w:rsidRPr="00B547F5" w:rsidRDefault="0031414C" w:rsidP="00CB07DC">
            <w:pPr>
              <w:pStyle w:val="-4"/>
              <w:jc w:val="center"/>
              <w:rPr>
                <w:rFonts w:ascii="Arial" w:hAnsi="Arial" w:cs="Arial"/>
                <w:szCs w:val="24"/>
                <w:lang w:val="ru-RU"/>
              </w:rPr>
            </w:pPr>
            <w:r w:rsidRPr="00B547F5">
              <w:rPr>
                <w:rFonts w:ascii="Arial" w:hAnsi="Arial" w:cs="Arial"/>
                <w:szCs w:val="24"/>
                <w:lang w:val="ru-RU"/>
              </w:rPr>
              <w:t>по МК (ИСО 2166) 004–97</w:t>
            </w:r>
          </w:p>
        </w:tc>
        <w:tc>
          <w:tcPr>
            <w:tcW w:w="2037" w:type="pct"/>
            <w:tcBorders>
              <w:bottom w:val="double" w:sz="4" w:space="0" w:color="auto"/>
            </w:tcBorders>
          </w:tcPr>
          <w:p w14:paraId="42107C64" w14:textId="77777777" w:rsidR="0031414C" w:rsidRPr="00B547F5" w:rsidRDefault="0031414C" w:rsidP="00CB07DC">
            <w:pPr>
              <w:pStyle w:val="-4"/>
              <w:jc w:val="center"/>
              <w:rPr>
                <w:rFonts w:ascii="Arial" w:hAnsi="Arial" w:cs="Arial"/>
                <w:szCs w:val="24"/>
                <w:lang w:val="ru-RU"/>
              </w:rPr>
            </w:pPr>
            <w:r w:rsidRPr="00B547F5">
              <w:rPr>
                <w:rFonts w:ascii="Arial" w:hAnsi="Arial" w:cs="Arial"/>
                <w:szCs w:val="24"/>
                <w:lang w:val="ru-RU"/>
              </w:rPr>
              <w:t>Сокращенное наименование национального органа по стандартизации</w:t>
            </w:r>
          </w:p>
        </w:tc>
      </w:tr>
      <w:tr w:rsidR="00043E05" w:rsidRPr="00B547F5" w14:paraId="6529E296" w14:textId="77777777">
        <w:tc>
          <w:tcPr>
            <w:tcW w:w="1481" w:type="pct"/>
            <w:tcBorders>
              <w:top w:val="double" w:sz="4" w:space="0" w:color="auto"/>
            </w:tcBorders>
          </w:tcPr>
          <w:p w14:paraId="22469641" w14:textId="77777777" w:rsidR="00043E05" w:rsidRPr="00B547F5" w:rsidRDefault="00043E05" w:rsidP="00CB07DC">
            <w:pPr>
              <w:pStyle w:val="-4"/>
              <w:rPr>
                <w:rFonts w:ascii="Arial" w:hAnsi="Arial" w:cs="Arial"/>
                <w:szCs w:val="24"/>
                <w:lang w:val="ru-RU"/>
              </w:rPr>
            </w:pPr>
          </w:p>
        </w:tc>
        <w:tc>
          <w:tcPr>
            <w:tcW w:w="1481" w:type="pct"/>
            <w:tcBorders>
              <w:top w:val="double" w:sz="4" w:space="0" w:color="auto"/>
            </w:tcBorders>
          </w:tcPr>
          <w:p w14:paraId="08FF0ABE" w14:textId="77777777" w:rsidR="00043E05" w:rsidRPr="00B547F5" w:rsidRDefault="00043E05" w:rsidP="00CB07DC">
            <w:pPr>
              <w:ind w:firstLine="16"/>
              <w:jc w:val="center"/>
              <w:rPr>
                <w:rFonts w:ascii="Arial" w:hAnsi="Arial" w:cs="Arial"/>
                <w:sz w:val="24"/>
                <w:szCs w:val="24"/>
              </w:rPr>
            </w:pPr>
          </w:p>
        </w:tc>
        <w:tc>
          <w:tcPr>
            <w:tcW w:w="2037" w:type="pct"/>
            <w:tcBorders>
              <w:top w:val="double" w:sz="4" w:space="0" w:color="auto"/>
            </w:tcBorders>
          </w:tcPr>
          <w:p w14:paraId="3B4BC74F" w14:textId="77777777" w:rsidR="00043E05" w:rsidRPr="00B547F5" w:rsidRDefault="00043E05" w:rsidP="00CB07DC">
            <w:pPr>
              <w:ind w:firstLine="16"/>
              <w:rPr>
                <w:rFonts w:ascii="Arial" w:hAnsi="Arial" w:cs="Arial"/>
                <w:sz w:val="24"/>
                <w:szCs w:val="24"/>
              </w:rPr>
            </w:pPr>
          </w:p>
        </w:tc>
      </w:tr>
    </w:tbl>
    <w:p w14:paraId="12E679E0" w14:textId="77777777" w:rsidR="00E55816" w:rsidRPr="00B547F5" w:rsidRDefault="00E55816" w:rsidP="00CB07DC">
      <w:pPr>
        <w:ind w:firstLine="567"/>
        <w:rPr>
          <w:rFonts w:ascii="Arial" w:hAnsi="Arial" w:cs="Arial"/>
          <w:sz w:val="24"/>
          <w:szCs w:val="24"/>
        </w:rPr>
      </w:pPr>
    </w:p>
    <w:p w14:paraId="2EDE30A3" w14:textId="77777777" w:rsidR="00E55816" w:rsidRPr="00B547F5" w:rsidRDefault="00E55816" w:rsidP="00CB07DC">
      <w:pPr>
        <w:ind w:firstLine="567"/>
        <w:jc w:val="both"/>
        <w:rPr>
          <w:rFonts w:ascii="Arial" w:hAnsi="Arial" w:cs="Arial"/>
          <w:sz w:val="24"/>
          <w:szCs w:val="24"/>
        </w:rPr>
      </w:pPr>
      <w:r w:rsidRPr="00B547F5">
        <w:rPr>
          <w:rFonts w:ascii="Arial" w:hAnsi="Arial" w:cs="Arial"/>
          <w:sz w:val="24"/>
          <w:szCs w:val="24"/>
        </w:rPr>
        <w:t xml:space="preserve">4 Настоящий стандарт разработан на основе </w:t>
      </w:r>
      <w:r w:rsidR="004F7365" w:rsidRPr="00B547F5">
        <w:rPr>
          <w:rFonts w:ascii="Arial" w:hAnsi="Arial" w:cs="Arial"/>
          <w:sz w:val="24"/>
          <w:szCs w:val="24"/>
        </w:rPr>
        <w:t>СТ РК 1844-2008 ВАГОНЫ ПАССАЖИРСКИЕ. Тележки с раздвижными колесными парами для железных дорог колеи 1435 мм и 1520 мм. Технические требования.</w:t>
      </w:r>
    </w:p>
    <w:p w14:paraId="1CFCA1C7" w14:textId="2885F49F" w:rsidR="001731E3" w:rsidRPr="00B547F5" w:rsidRDefault="001731E3" w:rsidP="00CB07DC">
      <w:pPr>
        <w:ind w:firstLine="567"/>
        <w:jc w:val="both"/>
        <w:rPr>
          <w:rFonts w:ascii="Arial" w:hAnsi="Arial" w:cs="Arial"/>
          <w:sz w:val="24"/>
          <w:szCs w:val="24"/>
        </w:rPr>
      </w:pPr>
      <w:r w:rsidRPr="00B547F5">
        <w:rPr>
          <w:rFonts w:ascii="Arial" w:hAnsi="Arial" w:cs="Arial"/>
          <w:spacing w:val="2"/>
          <w:sz w:val="24"/>
          <w:szCs w:val="24"/>
          <w:shd w:val="clear" w:color="auto" w:fill="FFFFFF"/>
        </w:rPr>
        <w:t>Настоящий стандарт может быть применен на добровольной основе для соблюдения требований </w:t>
      </w:r>
      <w:hyperlink r:id="rId9" w:history="1">
        <w:r w:rsidRPr="00B547F5">
          <w:rPr>
            <w:rStyle w:val="afa"/>
            <w:rFonts w:ascii="Arial" w:hAnsi="Arial" w:cs="Arial"/>
            <w:color w:val="auto"/>
            <w:spacing w:val="2"/>
            <w:sz w:val="24"/>
            <w:szCs w:val="24"/>
            <w:u w:val="none"/>
            <w:shd w:val="clear" w:color="auto" w:fill="FFFFFF"/>
          </w:rPr>
          <w:t xml:space="preserve">технического регламента Таможенного союза                      </w:t>
        </w:r>
        <w:r w:rsidR="004243EE" w:rsidRPr="00B547F5">
          <w:rPr>
            <w:rStyle w:val="afa"/>
            <w:rFonts w:ascii="Arial" w:hAnsi="Arial" w:cs="Arial"/>
            <w:color w:val="auto"/>
            <w:spacing w:val="2"/>
            <w:sz w:val="24"/>
            <w:szCs w:val="24"/>
            <w:u w:val="none"/>
            <w:shd w:val="clear" w:color="auto" w:fill="FFFFFF"/>
          </w:rPr>
          <w:t xml:space="preserve">      «</w:t>
        </w:r>
        <w:r w:rsidRPr="00B547F5">
          <w:rPr>
            <w:rStyle w:val="afa"/>
            <w:rFonts w:ascii="Arial" w:hAnsi="Arial" w:cs="Arial"/>
            <w:color w:val="auto"/>
            <w:spacing w:val="2"/>
            <w:sz w:val="24"/>
            <w:szCs w:val="24"/>
            <w:u w:val="none"/>
            <w:shd w:val="clear" w:color="auto" w:fill="FFFFFF"/>
          </w:rPr>
          <w:t>О безопасности железнодорожного подвижного состава"</w:t>
        </w:r>
      </w:hyperlink>
    </w:p>
    <w:p w14:paraId="22D70A7D" w14:textId="77777777" w:rsidR="00E55816" w:rsidRPr="00B547F5" w:rsidRDefault="00E55816" w:rsidP="00CB07DC">
      <w:pPr>
        <w:ind w:firstLine="567"/>
        <w:rPr>
          <w:rFonts w:ascii="Arial" w:hAnsi="Arial" w:cs="Arial"/>
          <w:sz w:val="24"/>
          <w:szCs w:val="24"/>
          <w:lang w:val="kk-KZ"/>
        </w:rPr>
      </w:pPr>
    </w:p>
    <w:p w14:paraId="2EBA23EB" w14:textId="77777777" w:rsidR="00FD31CF" w:rsidRPr="00B547F5" w:rsidRDefault="00E55816" w:rsidP="00CB07DC">
      <w:pPr>
        <w:pStyle w:val="6"/>
        <w:spacing w:before="0" w:after="0"/>
        <w:ind w:firstLine="567"/>
        <w:rPr>
          <w:rFonts w:ascii="Arial" w:hAnsi="Arial" w:cs="Arial"/>
          <w:b w:val="0"/>
          <w:sz w:val="24"/>
          <w:szCs w:val="24"/>
        </w:rPr>
      </w:pPr>
      <w:r w:rsidRPr="00B547F5">
        <w:rPr>
          <w:rFonts w:ascii="Arial" w:hAnsi="Arial" w:cs="Arial"/>
          <w:b w:val="0"/>
          <w:sz w:val="24"/>
          <w:szCs w:val="24"/>
        </w:rPr>
        <w:t>5</w:t>
      </w:r>
      <w:r w:rsidR="00FD31CF" w:rsidRPr="00B547F5">
        <w:rPr>
          <w:rFonts w:ascii="Arial" w:hAnsi="Arial" w:cs="Arial"/>
          <w:b w:val="0"/>
          <w:sz w:val="24"/>
          <w:szCs w:val="24"/>
        </w:rPr>
        <w:t xml:space="preserve"> ВВЕДЕН ВПЕРВЫЕ</w:t>
      </w:r>
    </w:p>
    <w:p w14:paraId="3600C54A" w14:textId="77777777" w:rsidR="00FD31CF" w:rsidRPr="00B547F5" w:rsidRDefault="00FD31CF" w:rsidP="00CB07DC">
      <w:pPr>
        <w:ind w:firstLine="567"/>
        <w:jc w:val="both"/>
        <w:rPr>
          <w:rFonts w:ascii="Arial" w:hAnsi="Arial" w:cs="Arial"/>
          <w:sz w:val="24"/>
          <w:szCs w:val="24"/>
          <w:lang w:val="kk-KZ"/>
        </w:rPr>
      </w:pPr>
    </w:p>
    <w:p w14:paraId="569D7655" w14:textId="77777777" w:rsidR="00FD31CF" w:rsidRPr="00B547F5" w:rsidRDefault="00FD31CF" w:rsidP="00CB07DC">
      <w:pPr>
        <w:ind w:firstLine="567"/>
        <w:jc w:val="both"/>
        <w:rPr>
          <w:rFonts w:ascii="Arial" w:hAnsi="Arial" w:cs="Arial"/>
          <w:i/>
          <w:iCs/>
          <w:sz w:val="24"/>
          <w:szCs w:val="24"/>
        </w:rPr>
      </w:pPr>
      <w:r w:rsidRPr="00B547F5">
        <w:rPr>
          <w:rFonts w:ascii="Arial" w:hAnsi="Arial" w:cs="Arial"/>
          <w:i/>
          <w:iCs/>
          <w:sz w:val="24"/>
          <w:szCs w:val="24"/>
        </w:rPr>
        <w:t>Информация о введении в действие (прекращении действия) настоящего стандарта и изменений к нему на территории указанных выше государств публикуется в указателях национальных (государственных) стандартов, издаваемых в этих государствах.</w:t>
      </w:r>
    </w:p>
    <w:p w14:paraId="71D17B89" w14:textId="77777777" w:rsidR="001D2879" w:rsidRPr="00B547F5" w:rsidRDefault="00FD31CF" w:rsidP="00CB07DC">
      <w:pPr>
        <w:ind w:firstLine="567"/>
        <w:jc w:val="both"/>
        <w:rPr>
          <w:rFonts w:ascii="Arial" w:hAnsi="Arial" w:cs="Arial"/>
          <w:sz w:val="24"/>
          <w:szCs w:val="24"/>
        </w:rPr>
      </w:pPr>
      <w:r w:rsidRPr="00B547F5">
        <w:rPr>
          <w:rFonts w:ascii="Arial" w:hAnsi="Arial" w:cs="Arial"/>
          <w:i/>
          <w:iCs/>
          <w:sz w:val="24"/>
          <w:szCs w:val="24"/>
        </w:rPr>
        <w:t>Информация об изменениях к настоящему стандарту публ</w:t>
      </w:r>
      <w:r w:rsidR="001E37EA" w:rsidRPr="00B547F5">
        <w:rPr>
          <w:rFonts w:ascii="Arial" w:hAnsi="Arial" w:cs="Arial"/>
          <w:i/>
          <w:iCs/>
          <w:sz w:val="24"/>
          <w:szCs w:val="24"/>
        </w:rPr>
        <w:t>икуется в указателе (каталоге) «Межгосударственные стандарты»</w:t>
      </w:r>
      <w:r w:rsidRPr="00B547F5">
        <w:rPr>
          <w:rFonts w:ascii="Arial" w:hAnsi="Arial" w:cs="Arial"/>
          <w:i/>
          <w:iCs/>
          <w:sz w:val="24"/>
          <w:szCs w:val="24"/>
        </w:rPr>
        <w:t>, а текст изменений – в информационных указателях "Межгосударственные стандарты". В случае пересмотра или отмены настоящего стандарта соответствующая информация будет опубликов</w:t>
      </w:r>
      <w:r w:rsidR="001E37EA" w:rsidRPr="00B547F5">
        <w:rPr>
          <w:rFonts w:ascii="Arial" w:hAnsi="Arial" w:cs="Arial"/>
          <w:i/>
          <w:iCs/>
          <w:sz w:val="24"/>
          <w:szCs w:val="24"/>
        </w:rPr>
        <w:t>ана в информационном указателе «Межгосударственные стандарты»</w:t>
      </w:r>
      <w:r w:rsidRPr="00B547F5">
        <w:rPr>
          <w:rFonts w:ascii="Arial" w:hAnsi="Arial" w:cs="Arial"/>
          <w:i/>
          <w:iCs/>
          <w:sz w:val="24"/>
          <w:szCs w:val="24"/>
        </w:rPr>
        <w:t>.</w:t>
      </w:r>
    </w:p>
    <w:p w14:paraId="0C7D1CC0" w14:textId="77777777" w:rsidR="00FD31CF" w:rsidRPr="00B547F5" w:rsidRDefault="00FD31CF" w:rsidP="00CB07DC">
      <w:pPr>
        <w:ind w:firstLine="567"/>
        <w:jc w:val="both"/>
        <w:rPr>
          <w:rFonts w:ascii="Arial" w:hAnsi="Arial" w:cs="Arial"/>
          <w:sz w:val="24"/>
          <w:szCs w:val="24"/>
        </w:rPr>
      </w:pPr>
      <w:r w:rsidRPr="00B547F5">
        <w:rPr>
          <w:rFonts w:ascii="Arial" w:hAnsi="Arial" w:cs="Arial"/>
          <w:sz w:val="24"/>
          <w:szCs w:val="24"/>
        </w:rPr>
        <w:lastRenderedPageBreak/>
        <w:t>Исключительное право официального опубликования настоящего стандарта на территории указанных выше государств принадлежит национальным (государственным) органам по стандартизации этих государств.</w:t>
      </w:r>
    </w:p>
    <w:p w14:paraId="36C4AD78" w14:textId="77777777" w:rsidR="00B734A8" w:rsidRDefault="00B734A8" w:rsidP="00CB07DC">
      <w:pPr>
        <w:rPr>
          <w:rFonts w:ascii="Arial" w:hAnsi="Arial" w:cs="Arial"/>
          <w:b/>
          <w:sz w:val="24"/>
          <w:szCs w:val="24"/>
        </w:rPr>
      </w:pPr>
    </w:p>
    <w:p w14:paraId="1B16F298" w14:textId="77777777" w:rsidR="00B547F5" w:rsidRDefault="00B547F5" w:rsidP="00CB07DC">
      <w:pPr>
        <w:rPr>
          <w:rFonts w:ascii="Arial" w:hAnsi="Arial" w:cs="Arial"/>
          <w:b/>
          <w:sz w:val="24"/>
          <w:szCs w:val="24"/>
        </w:rPr>
      </w:pPr>
    </w:p>
    <w:p w14:paraId="5A656059" w14:textId="77777777" w:rsidR="00B547F5" w:rsidRDefault="00B547F5" w:rsidP="00CB07DC">
      <w:pPr>
        <w:rPr>
          <w:rFonts w:ascii="Arial" w:hAnsi="Arial" w:cs="Arial"/>
          <w:b/>
          <w:sz w:val="24"/>
          <w:szCs w:val="24"/>
        </w:rPr>
      </w:pPr>
    </w:p>
    <w:p w14:paraId="7E2E19D5" w14:textId="77777777" w:rsidR="00B547F5" w:rsidRDefault="00B547F5" w:rsidP="00CB07DC">
      <w:pPr>
        <w:rPr>
          <w:rFonts w:ascii="Arial" w:hAnsi="Arial" w:cs="Arial"/>
          <w:b/>
          <w:sz w:val="24"/>
          <w:szCs w:val="24"/>
        </w:rPr>
      </w:pPr>
    </w:p>
    <w:p w14:paraId="49A208F9" w14:textId="77777777" w:rsidR="00B547F5" w:rsidRDefault="00B547F5" w:rsidP="00CB07DC">
      <w:pPr>
        <w:rPr>
          <w:rFonts w:ascii="Arial" w:hAnsi="Arial" w:cs="Arial"/>
          <w:b/>
          <w:sz w:val="24"/>
          <w:szCs w:val="24"/>
        </w:rPr>
      </w:pPr>
    </w:p>
    <w:p w14:paraId="683F1764" w14:textId="77777777" w:rsidR="00B547F5" w:rsidRDefault="00B547F5" w:rsidP="00CB07DC">
      <w:pPr>
        <w:rPr>
          <w:rFonts w:ascii="Arial" w:hAnsi="Arial" w:cs="Arial"/>
          <w:b/>
          <w:sz w:val="24"/>
          <w:szCs w:val="24"/>
        </w:rPr>
      </w:pPr>
    </w:p>
    <w:p w14:paraId="5771367C" w14:textId="77777777" w:rsidR="00B547F5" w:rsidRDefault="00B547F5" w:rsidP="00CB07DC">
      <w:pPr>
        <w:rPr>
          <w:rFonts w:ascii="Arial" w:hAnsi="Arial" w:cs="Arial"/>
          <w:b/>
          <w:sz w:val="24"/>
          <w:szCs w:val="24"/>
        </w:rPr>
      </w:pPr>
    </w:p>
    <w:p w14:paraId="2D44271D" w14:textId="77777777" w:rsidR="00B547F5" w:rsidRDefault="00B547F5" w:rsidP="00CB07DC">
      <w:pPr>
        <w:rPr>
          <w:rFonts w:ascii="Arial" w:hAnsi="Arial" w:cs="Arial"/>
          <w:b/>
          <w:sz w:val="24"/>
          <w:szCs w:val="24"/>
        </w:rPr>
      </w:pPr>
    </w:p>
    <w:p w14:paraId="2A9D44E0" w14:textId="77777777" w:rsidR="00B547F5" w:rsidRDefault="00B547F5" w:rsidP="00CB07DC">
      <w:pPr>
        <w:rPr>
          <w:rFonts w:ascii="Arial" w:hAnsi="Arial" w:cs="Arial"/>
          <w:b/>
          <w:sz w:val="24"/>
          <w:szCs w:val="24"/>
        </w:rPr>
      </w:pPr>
    </w:p>
    <w:p w14:paraId="6E6807D5" w14:textId="77777777" w:rsidR="00B547F5" w:rsidRDefault="00B547F5" w:rsidP="00CB07DC">
      <w:pPr>
        <w:rPr>
          <w:rFonts w:ascii="Arial" w:hAnsi="Arial" w:cs="Arial"/>
          <w:b/>
          <w:sz w:val="24"/>
          <w:szCs w:val="24"/>
        </w:rPr>
      </w:pPr>
    </w:p>
    <w:p w14:paraId="28017B01" w14:textId="77777777" w:rsidR="00B547F5" w:rsidRDefault="00B547F5" w:rsidP="00CB07DC">
      <w:pPr>
        <w:rPr>
          <w:rFonts w:ascii="Arial" w:hAnsi="Arial" w:cs="Arial"/>
          <w:b/>
          <w:sz w:val="24"/>
          <w:szCs w:val="24"/>
        </w:rPr>
      </w:pPr>
    </w:p>
    <w:p w14:paraId="5BD89C52" w14:textId="77777777" w:rsidR="00B547F5" w:rsidRDefault="00B547F5" w:rsidP="00CB07DC">
      <w:pPr>
        <w:rPr>
          <w:rFonts w:ascii="Arial" w:hAnsi="Arial" w:cs="Arial"/>
          <w:b/>
          <w:sz w:val="24"/>
          <w:szCs w:val="24"/>
        </w:rPr>
      </w:pPr>
    </w:p>
    <w:p w14:paraId="1FF1D028" w14:textId="77777777" w:rsidR="00B547F5" w:rsidRDefault="00B547F5" w:rsidP="00CB07DC">
      <w:pPr>
        <w:rPr>
          <w:rFonts w:ascii="Arial" w:hAnsi="Arial" w:cs="Arial"/>
          <w:b/>
          <w:sz w:val="24"/>
          <w:szCs w:val="24"/>
        </w:rPr>
      </w:pPr>
    </w:p>
    <w:p w14:paraId="1ACB4442" w14:textId="77777777" w:rsidR="00B547F5" w:rsidRDefault="00B547F5" w:rsidP="00CB07DC">
      <w:pPr>
        <w:rPr>
          <w:rFonts w:ascii="Arial" w:hAnsi="Arial" w:cs="Arial"/>
          <w:b/>
          <w:sz w:val="24"/>
          <w:szCs w:val="24"/>
        </w:rPr>
      </w:pPr>
    </w:p>
    <w:p w14:paraId="03065486" w14:textId="77777777" w:rsidR="00B547F5" w:rsidRDefault="00B547F5" w:rsidP="00CB07DC">
      <w:pPr>
        <w:rPr>
          <w:rFonts w:ascii="Arial" w:hAnsi="Arial" w:cs="Arial"/>
          <w:b/>
          <w:sz w:val="24"/>
          <w:szCs w:val="24"/>
        </w:rPr>
      </w:pPr>
    </w:p>
    <w:p w14:paraId="24E5432A" w14:textId="77777777" w:rsidR="00B547F5" w:rsidRDefault="00B547F5" w:rsidP="00CB07DC">
      <w:pPr>
        <w:rPr>
          <w:rFonts w:ascii="Arial" w:hAnsi="Arial" w:cs="Arial"/>
          <w:b/>
          <w:sz w:val="24"/>
          <w:szCs w:val="24"/>
        </w:rPr>
      </w:pPr>
    </w:p>
    <w:p w14:paraId="0A4E7BBA" w14:textId="77777777" w:rsidR="00B547F5" w:rsidRDefault="00B547F5" w:rsidP="00CB07DC">
      <w:pPr>
        <w:rPr>
          <w:rFonts w:ascii="Arial" w:hAnsi="Arial" w:cs="Arial"/>
          <w:b/>
          <w:sz w:val="24"/>
          <w:szCs w:val="24"/>
        </w:rPr>
      </w:pPr>
    </w:p>
    <w:p w14:paraId="7FED5466" w14:textId="77777777" w:rsidR="00B547F5" w:rsidRDefault="00B547F5" w:rsidP="00CB07DC">
      <w:pPr>
        <w:rPr>
          <w:rFonts w:ascii="Arial" w:hAnsi="Arial" w:cs="Arial"/>
          <w:b/>
          <w:sz w:val="24"/>
          <w:szCs w:val="24"/>
        </w:rPr>
      </w:pPr>
    </w:p>
    <w:p w14:paraId="4ECBD859" w14:textId="77777777" w:rsidR="00B547F5" w:rsidRDefault="00B547F5" w:rsidP="00CB07DC">
      <w:pPr>
        <w:rPr>
          <w:rFonts w:ascii="Arial" w:hAnsi="Arial" w:cs="Arial"/>
          <w:b/>
          <w:sz w:val="24"/>
          <w:szCs w:val="24"/>
        </w:rPr>
      </w:pPr>
    </w:p>
    <w:p w14:paraId="7D379B94" w14:textId="77777777" w:rsidR="00B547F5" w:rsidRDefault="00B547F5" w:rsidP="00CB07DC">
      <w:pPr>
        <w:rPr>
          <w:rFonts w:ascii="Arial" w:hAnsi="Arial" w:cs="Arial"/>
          <w:b/>
          <w:sz w:val="24"/>
          <w:szCs w:val="24"/>
        </w:rPr>
      </w:pPr>
    </w:p>
    <w:p w14:paraId="59588762" w14:textId="77777777" w:rsidR="00B547F5" w:rsidRDefault="00B547F5" w:rsidP="00CB07DC">
      <w:pPr>
        <w:rPr>
          <w:rFonts w:ascii="Arial" w:hAnsi="Arial" w:cs="Arial"/>
          <w:b/>
          <w:sz w:val="24"/>
          <w:szCs w:val="24"/>
        </w:rPr>
      </w:pPr>
    </w:p>
    <w:p w14:paraId="344E95F1" w14:textId="77777777" w:rsidR="00B547F5" w:rsidRDefault="00B547F5" w:rsidP="00CB07DC">
      <w:pPr>
        <w:rPr>
          <w:rFonts w:ascii="Arial" w:hAnsi="Arial" w:cs="Arial"/>
          <w:b/>
          <w:sz w:val="24"/>
          <w:szCs w:val="24"/>
        </w:rPr>
      </w:pPr>
    </w:p>
    <w:p w14:paraId="45DB0223" w14:textId="77777777" w:rsidR="00B547F5" w:rsidRDefault="00B547F5" w:rsidP="00CB07DC">
      <w:pPr>
        <w:rPr>
          <w:rFonts w:ascii="Arial" w:hAnsi="Arial" w:cs="Arial"/>
          <w:b/>
          <w:sz w:val="24"/>
          <w:szCs w:val="24"/>
        </w:rPr>
      </w:pPr>
    </w:p>
    <w:p w14:paraId="7DEDCC68" w14:textId="77777777" w:rsidR="00B547F5" w:rsidRDefault="00B547F5" w:rsidP="00CB07DC">
      <w:pPr>
        <w:rPr>
          <w:rFonts w:ascii="Arial" w:hAnsi="Arial" w:cs="Arial"/>
          <w:b/>
          <w:sz w:val="24"/>
          <w:szCs w:val="24"/>
        </w:rPr>
      </w:pPr>
    </w:p>
    <w:p w14:paraId="26C7ADDD" w14:textId="77777777" w:rsidR="00B547F5" w:rsidRDefault="00B547F5" w:rsidP="00CB07DC">
      <w:pPr>
        <w:rPr>
          <w:rFonts w:ascii="Arial" w:hAnsi="Arial" w:cs="Arial"/>
          <w:b/>
          <w:sz w:val="24"/>
          <w:szCs w:val="24"/>
        </w:rPr>
      </w:pPr>
    </w:p>
    <w:p w14:paraId="5565C955" w14:textId="77777777" w:rsidR="00B547F5" w:rsidRDefault="00B547F5" w:rsidP="00CB07DC">
      <w:pPr>
        <w:rPr>
          <w:rFonts w:ascii="Arial" w:hAnsi="Arial" w:cs="Arial"/>
          <w:b/>
          <w:sz w:val="24"/>
          <w:szCs w:val="24"/>
        </w:rPr>
      </w:pPr>
    </w:p>
    <w:p w14:paraId="3CE997BF" w14:textId="77777777" w:rsidR="00B547F5" w:rsidRDefault="00B547F5" w:rsidP="00CB07DC">
      <w:pPr>
        <w:rPr>
          <w:rFonts w:ascii="Arial" w:hAnsi="Arial" w:cs="Arial"/>
          <w:b/>
          <w:sz w:val="24"/>
          <w:szCs w:val="24"/>
        </w:rPr>
      </w:pPr>
    </w:p>
    <w:p w14:paraId="686F5A5E" w14:textId="77777777" w:rsidR="00B547F5" w:rsidRDefault="00B547F5" w:rsidP="00CB07DC">
      <w:pPr>
        <w:rPr>
          <w:rFonts w:ascii="Arial" w:hAnsi="Arial" w:cs="Arial"/>
          <w:b/>
          <w:sz w:val="24"/>
          <w:szCs w:val="24"/>
        </w:rPr>
      </w:pPr>
    </w:p>
    <w:p w14:paraId="12EABC24" w14:textId="77777777" w:rsidR="00B547F5" w:rsidRDefault="00B547F5" w:rsidP="00CB07DC">
      <w:pPr>
        <w:rPr>
          <w:rFonts w:ascii="Arial" w:hAnsi="Arial" w:cs="Arial"/>
          <w:b/>
          <w:sz w:val="24"/>
          <w:szCs w:val="24"/>
        </w:rPr>
      </w:pPr>
    </w:p>
    <w:p w14:paraId="52406B72" w14:textId="77777777" w:rsidR="00B547F5" w:rsidRDefault="00B547F5" w:rsidP="00CB07DC">
      <w:pPr>
        <w:rPr>
          <w:rFonts w:ascii="Arial" w:hAnsi="Arial" w:cs="Arial"/>
          <w:b/>
          <w:sz w:val="24"/>
          <w:szCs w:val="24"/>
        </w:rPr>
      </w:pPr>
    </w:p>
    <w:p w14:paraId="0C66E15D" w14:textId="77777777" w:rsidR="00B547F5" w:rsidRDefault="00B547F5" w:rsidP="00CB07DC">
      <w:pPr>
        <w:rPr>
          <w:rFonts w:ascii="Arial" w:hAnsi="Arial" w:cs="Arial"/>
          <w:b/>
          <w:sz w:val="24"/>
          <w:szCs w:val="24"/>
        </w:rPr>
      </w:pPr>
    </w:p>
    <w:p w14:paraId="61E0644E" w14:textId="77777777" w:rsidR="00B547F5" w:rsidRDefault="00B547F5" w:rsidP="00CB07DC">
      <w:pPr>
        <w:rPr>
          <w:rFonts w:ascii="Arial" w:hAnsi="Arial" w:cs="Arial"/>
          <w:b/>
          <w:sz w:val="24"/>
          <w:szCs w:val="24"/>
        </w:rPr>
      </w:pPr>
    </w:p>
    <w:p w14:paraId="7874F506" w14:textId="77777777" w:rsidR="00B547F5" w:rsidRDefault="00B547F5" w:rsidP="00CB07DC">
      <w:pPr>
        <w:rPr>
          <w:rFonts w:ascii="Arial" w:hAnsi="Arial" w:cs="Arial"/>
          <w:b/>
          <w:sz w:val="24"/>
          <w:szCs w:val="24"/>
        </w:rPr>
      </w:pPr>
    </w:p>
    <w:p w14:paraId="39E8EE93" w14:textId="77777777" w:rsidR="00B547F5" w:rsidRDefault="00B547F5" w:rsidP="00CB07DC">
      <w:pPr>
        <w:rPr>
          <w:rFonts w:ascii="Arial" w:hAnsi="Arial" w:cs="Arial"/>
          <w:b/>
          <w:sz w:val="24"/>
          <w:szCs w:val="24"/>
        </w:rPr>
      </w:pPr>
    </w:p>
    <w:p w14:paraId="38155FEF" w14:textId="77777777" w:rsidR="00B547F5" w:rsidRDefault="00B547F5" w:rsidP="00CB07DC">
      <w:pPr>
        <w:rPr>
          <w:rFonts w:ascii="Arial" w:hAnsi="Arial" w:cs="Arial"/>
          <w:b/>
          <w:sz w:val="24"/>
          <w:szCs w:val="24"/>
        </w:rPr>
      </w:pPr>
    </w:p>
    <w:p w14:paraId="270E2832" w14:textId="77777777" w:rsidR="00B547F5" w:rsidRDefault="00B547F5" w:rsidP="00CB07DC">
      <w:pPr>
        <w:rPr>
          <w:rFonts w:ascii="Arial" w:hAnsi="Arial" w:cs="Arial"/>
          <w:b/>
          <w:sz w:val="24"/>
          <w:szCs w:val="24"/>
        </w:rPr>
      </w:pPr>
    </w:p>
    <w:p w14:paraId="6528CDDE" w14:textId="77777777" w:rsidR="00B547F5" w:rsidRDefault="00B547F5" w:rsidP="00CB07DC">
      <w:pPr>
        <w:rPr>
          <w:rFonts w:ascii="Arial" w:hAnsi="Arial" w:cs="Arial"/>
          <w:b/>
          <w:sz w:val="24"/>
          <w:szCs w:val="24"/>
        </w:rPr>
      </w:pPr>
    </w:p>
    <w:p w14:paraId="696EB754" w14:textId="77777777" w:rsidR="00B547F5" w:rsidRDefault="00B547F5" w:rsidP="00CB07DC">
      <w:pPr>
        <w:rPr>
          <w:rFonts w:ascii="Arial" w:hAnsi="Arial" w:cs="Arial"/>
          <w:b/>
          <w:sz w:val="24"/>
          <w:szCs w:val="24"/>
        </w:rPr>
      </w:pPr>
    </w:p>
    <w:p w14:paraId="577C111E" w14:textId="77777777" w:rsidR="00B547F5" w:rsidRDefault="00B547F5" w:rsidP="00CB07DC">
      <w:pPr>
        <w:rPr>
          <w:rFonts w:ascii="Arial" w:hAnsi="Arial" w:cs="Arial"/>
          <w:b/>
          <w:sz w:val="24"/>
          <w:szCs w:val="24"/>
        </w:rPr>
      </w:pPr>
    </w:p>
    <w:p w14:paraId="4DA9928D" w14:textId="77777777" w:rsidR="00B547F5" w:rsidRDefault="00B547F5" w:rsidP="00CB07DC">
      <w:pPr>
        <w:rPr>
          <w:rFonts w:ascii="Arial" w:hAnsi="Arial" w:cs="Arial"/>
          <w:b/>
          <w:sz w:val="24"/>
          <w:szCs w:val="24"/>
        </w:rPr>
      </w:pPr>
    </w:p>
    <w:p w14:paraId="7D67FF37" w14:textId="77777777" w:rsidR="00B547F5" w:rsidRDefault="00B547F5" w:rsidP="00CB07DC">
      <w:pPr>
        <w:rPr>
          <w:rFonts w:ascii="Arial" w:hAnsi="Arial" w:cs="Arial"/>
          <w:b/>
          <w:sz w:val="24"/>
          <w:szCs w:val="24"/>
        </w:rPr>
      </w:pPr>
    </w:p>
    <w:p w14:paraId="19B6D293" w14:textId="77777777" w:rsidR="00B547F5" w:rsidRDefault="00B547F5" w:rsidP="00CB07DC">
      <w:pPr>
        <w:rPr>
          <w:rFonts w:ascii="Arial" w:hAnsi="Arial" w:cs="Arial"/>
          <w:b/>
          <w:sz w:val="24"/>
          <w:szCs w:val="24"/>
        </w:rPr>
      </w:pPr>
    </w:p>
    <w:p w14:paraId="15B912F8" w14:textId="77777777" w:rsidR="00B547F5" w:rsidRDefault="00B547F5" w:rsidP="00CB07DC">
      <w:pPr>
        <w:rPr>
          <w:rFonts w:ascii="Arial" w:hAnsi="Arial" w:cs="Arial"/>
          <w:b/>
          <w:sz w:val="24"/>
          <w:szCs w:val="24"/>
        </w:rPr>
      </w:pPr>
    </w:p>
    <w:p w14:paraId="78196518" w14:textId="77777777" w:rsidR="00B547F5" w:rsidRDefault="00B547F5" w:rsidP="00CB07DC">
      <w:pPr>
        <w:rPr>
          <w:rFonts w:ascii="Arial" w:hAnsi="Arial" w:cs="Arial"/>
          <w:b/>
          <w:sz w:val="24"/>
          <w:szCs w:val="24"/>
        </w:rPr>
      </w:pPr>
    </w:p>
    <w:p w14:paraId="014841FC" w14:textId="77777777" w:rsidR="00B547F5" w:rsidRDefault="00B547F5" w:rsidP="00CB07DC">
      <w:pPr>
        <w:rPr>
          <w:rFonts w:ascii="Arial" w:hAnsi="Arial" w:cs="Arial"/>
          <w:b/>
          <w:sz w:val="24"/>
          <w:szCs w:val="24"/>
        </w:rPr>
      </w:pPr>
    </w:p>
    <w:p w14:paraId="4C180230" w14:textId="77777777" w:rsidR="00B547F5" w:rsidRPr="00B547F5" w:rsidRDefault="00B547F5" w:rsidP="00CB07DC">
      <w:pPr>
        <w:rPr>
          <w:rFonts w:ascii="Arial" w:hAnsi="Arial" w:cs="Arial"/>
          <w:b/>
          <w:sz w:val="24"/>
          <w:szCs w:val="24"/>
        </w:rPr>
      </w:pPr>
    </w:p>
    <w:p w14:paraId="323FA584" w14:textId="77777777" w:rsidR="005F0AA9" w:rsidRPr="00B547F5" w:rsidRDefault="005F0AA9" w:rsidP="00CB07DC">
      <w:pPr>
        <w:rPr>
          <w:rFonts w:ascii="Arial" w:hAnsi="Arial" w:cs="Arial"/>
          <w:b/>
          <w:sz w:val="24"/>
          <w:szCs w:val="24"/>
        </w:rPr>
      </w:pPr>
    </w:p>
    <w:p w14:paraId="4EBD9963" w14:textId="77777777" w:rsidR="005D5021" w:rsidRPr="00B547F5" w:rsidRDefault="005D5021" w:rsidP="00CB07DC">
      <w:pPr>
        <w:pStyle w:val="20"/>
        <w:ind w:left="0" w:right="283"/>
        <w:jc w:val="center"/>
        <w:rPr>
          <w:rFonts w:ascii="Arial" w:hAnsi="Arial" w:cs="Arial"/>
          <w:b/>
          <w:szCs w:val="24"/>
          <w:lang w:val="ru-RU"/>
        </w:rPr>
      </w:pPr>
      <w:r w:rsidRPr="00B547F5">
        <w:rPr>
          <w:rFonts w:ascii="Arial" w:hAnsi="Arial" w:cs="Arial"/>
          <w:b/>
          <w:szCs w:val="24"/>
          <w:lang w:val="ru-RU"/>
        </w:rPr>
        <w:lastRenderedPageBreak/>
        <w:t>Содержание</w:t>
      </w:r>
    </w:p>
    <w:p w14:paraId="5AB23C09" w14:textId="77777777" w:rsidR="005D5021" w:rsidRPr="00B547F5" w:rsidRDefault="005D5021" w:rsidP="00CB07DC">
      <w:pPr>
        <w:jc w:val="center"/>
        <w:rPr>
          <w:rFonts w:ascii="Arial" w:hAnsi="Arial" w:cs="Arial"/>
          <w:sz w:val="24"/>
          <w:szCs w:val="24"/>
        </w:rPr>
      </w:pPr>
    </w:p>
    <w:tbl>
      <w:tblPr>
        <w:tblW w:w="9900" w:type="dxa"/>
        <w:tblInd w:w="108" w:type="dxa"/>
        <w:tblLook w:val="01E0" w:firstRow="1" w:lastRow="1" w:firstColumn="1" w:lastColumn="1" w:noHBand="0" w:noVBand="0"/>
      </w:tblPr>
      <w:tblGrid>
        <w:gridCol w:w="685"/>
        <w:gridCol w:w="8524"/>
        <w:gridCol w:w="691"/>
      </w:tblGrid>
      <w:tr w:rsidR="00E4345A" w:rsidRPr="00B547F5" w14:paraId="2ECB05B6" w14:textId="77777777" w:rsidTr="00B335E1">
        <w:tc>
          <w:tcPr>
            <w:tcW w:w="685" w:type="dxa"/>
          </w:tcPr>
          <w:p w14:paraId="02B613A5" w14:textId="77777777" w:rsidR="00E4345A" w:rsidRPr="00B547F5" w:rsidRDefault="00F604E7" w:rsidP="00CB07DC">
            <w:pPr>
              <w:tabs>
                <w:tab w:val="left" w:pos="540"/>
              </w:tabs>
              <w:rPr>
                <w:rFonts w:ascii="Arial" w:hAnsi="Arial" w:cs="Arial"/>
                <w:sz w:val="24"/>
                <w:szCs w:val="24"/>
              </w:rPr>
            </w:pPr>
            <w:r w:rsidRPr="00B547F5">
              <w:rPr>
                <w:rFonts w:ascii="Arial" w:hAnsi="Arial" w:cs="Arial"/>
                <w:sz w:val="24"/>
                <w:szCs w:val="24"/>
              </w:rPr>
              <w:t>1</w:t>
            </w:r>
          </w:p>
        </w:tc>
        <w:tc>
          <w:tcPr>
            <w:tcW w:w="8524" w:type="dxa"/>
          </w:tcPr>
          <w:p w14:paraId="1E1C4369" w14:textId="77777777" w:rsidR="00E4345A" w:rsidRPr="00B547F5" w:rsidRDefault="00F604E7" w:rsidP="00CB07DC">
            <w:pPr>
              <w:rPr>
                <w:rFonts w:ascii="Arial" w:hAnsi="Arial" w:cs="Arial"/>
                <w:sz w:val="24"/>
                <w:szCs w:val="24"/>
              </w:rPr>
            </w:pPr>
            <w:r w:rsidRPr="00B547F5">
              <w:rPr>
                <w:rFonts w:ascii="Arial" w:hAnsi="Arial" w:cs="Arial"/>
                <w:sz w:val="24"/>
                <w:szCs w:val="24"/>
              </w:rPr>
              <w:t>Область применения</w:t>
            </w:r>
          </w:p>
        </w:tc>
        <w:tc>
          <w:tcPr>
            <w:tcW w:w="691" w:type="dxa"/>
          </w:tcPr>
          <w:p w14:paraId="3D52DBE7" w14:textId="77777777" w:rsidR="00E4345A" w:rsidRPr="00B547F5" w:rsidRDefault="0049125F" w:rsidP="00CB07DC">
            <w:pPr>
              <w:tabs>
                <w:tab w:val="left" w:pos="540"/>
              </w:tabs>
              <w:jc w:val="both"/>
              <w:rPr>
                <w:rFonts w:ascii="Arial" w:hAnsi="Arial" w:cs="Arial"/>
                <w:sz w:val="24"/>
                <w:szCs w:val="24"/>
              </w:rPr>
            </w:pPr>
            <w:r w:rsidRPr="00B547F5">
              <w:rPr>
                <w:rFonts w:ascii="Arial" w:hAnsi="Arial" w:cs="Arial"/>
                <w:sz w:val="24"/>
                <w:szCs w:val="24"/>
              </w:rPr>
              <w:t>1</w:t>
            </w:r>
          </w:p>
        </w:tc>
      </w:tr>
      <w:tr w:rsidR="00147ABE" w:rsidRPr="00B547F5" w14:paraId="104119EB" w14:textId="77777777" w:rsidTr="00B335E1">
        <w:tc>
          <w:tcPr>
            <w:tcW w:w="685" w:type="dxa"/>
          </w:tcPr>
          <w:p w14:paraId="3DA6D3F6" w14:textId="77777777" w:rsidR="00147ABE" w:rsidRPr="00B547F5" w:rsidRDefault="00F604E7" w:rsidP="00CB07DC">
            <w:pPr>
              <w:tabs>
                <w:tab w:val="left" w:pos="540"/>
              </w:tabs>
              <w:rPr>
                <w:rFonts w:ascii="Arial" w:hAnsi="Arial" w:cs="Arial"/>
                <w:sz w:val="24"/>
                <w:szCs w:val="24"/>
              </w:rPr>
            </w:pPr>
            <w:r w:rsidRPr="00B547F5">
              <w:rPr>
                <w:rFonts w:ascii="Arial" w:hAnsi="Arial" w:cs="Arial"/>
                <w:sz w:val="24"/>
                <w:szCs w:val="24"/>
              </w:rPr>
              <w:t>2</w:t>
            </w:r>
          </w:p>
        </w:tc>
        <w:tc>
          <w:tcPr>
            <w:tcW w:w="8524" w:type="dxa"/>
          </w:tcPr>
          <w:p w14:paraId="441E4ABA" w14:textId="77777777" w:rsidR="00147ABE" w:rsidRPr="00B547F5" w:rsidRDefault="00F604E7" w:rsidP="00CB07DC">
            <w:pPr>
              <w:rPr>
                <w:rFonts w:ascii="Arial" w:hAnsi="Arial" w:cs="Arial"/>
                <w:sz w:val="24"/>
                <w:szCs w:val="24"/>
                <w:lang w:val="kk-KZ"/>
              </w:rPr>
            </w:pPr>
            <w:r w:rsidRPr="00B547F5">
              <w:rPr>
                <w:rFonts w:ascii="Arial" w:hAnsi="Arial" w:cs="Arial"/>
                <w:sz w:val="24"/>
                <w:szCs w:val="24"/>
                <w:lang w:val="kk-KZ"/>
              </w:rPr>
              <w:t>Нормативные ссылки</w:t>
            </w:r>
          </w:p>
        </w:tc>
        <w:tc>
          <w:tcPr>
            <w:tcW w:w="691" w:type="dxa"/>
          </w:tcPr>
          <w:p w14:paraId="59258A8D" w14:textId="77777777" w:rsidR="00147ABE" w:rsidRPr="00B547F5" w:rsidRDefault="0049125F" w:rsidP="00CB07DC">
            <w:pPr>
              <w:tabs>
                <w:tab w:val="left" w:pos="540"/>
              </w:tabs>
              <w:jc w:val="both"/>
              <w:rPr>
                <w:rFonts w:ascii="Arial" w:hAnsi="Arial" w:cs="Arial"/>
                <w:sz w:val="24"/>
                <w:szCs w:val="24"/>
              </w:rPr>
            </w:pPr>
            <w:r w:rsidRPr="00B547F5">
              <w:rPr>
                <w:rFonts w:ascii="Arial" w:hAnsi="Arial" w:cs="Arial"/>
                <w:sz w:val="24"/>
                <w:szCs w:val="24"/>
              </w:rPr>
              <w:t>1</w:t>
            </w:r>
          </w:p>
        </w:tc>
      </w:tr>
      <w:tr w:rsidR="00E4345A" w:rsidRPr="00B547F5" w14:paraId="2BCB2344" w14:textId="77777777" w:rsidTr="00B335E1">
        <w:tc>
          <w:tcPr>
            <w:tcW w:w="685" w:type="dxa"/>
          </w:tcPr>
          <w:p w14:paraId="2C8C05EB" w14:textId="77777777" w:rsidR="00E4345A" w:rsidRPr="00B547F5" w:rsidRDefault="00F604E7" w:rsidP="00CB07DC">
            <w:pPr>
              <w:tabs>
                <w:tab w:val="left" w:pos="540"/>
              </w:tabs>
              <w:rPr>
                <w:rFonts w:ascii="Arial" w:hAnsi="Arial" w:cs="Arial"/>
                <w:sz w:val="24"/>
                <w:szCs w:val="24"/>
              </w:rPr>
            </w:pPr>
            <w:r w:rsidRPr="00B547F5">
              <w:rPr>
                <w:rFonts w:ascii="Arial" w:hAnsi="Arial" w:cs="Arial"/>
                <w:sz w:val="24"/>
                <w:szCs w:val="24"/>
              </w:rPr>
              <w:t>3</w:t>
            </w:r>
          </w:p>
        </w:tc>
        <w:tc>
          <w:tcPr>
            <w:tcW w:w="8524" w:type="dxa"/>
          </w:tcPr>
          <w:p w14:paraId="12CBCF08" w14:textId="77777777" w:rsidR="00E4345A" w:rsidRPr="00B547F5" w:rsidRDefault="00F604E7" w:rsidP="00CB07DC">
            <w:pPr>
              <w:rPr>
                <w:rFonts w:ascii="Arial" w:hAnsi="Arial" w:cs="Arial"/>
                <w:sz w:val="24"/>
                <w:szCs w:val="24"/>
              </w:rPr>
            </w:pPr>
            <w:r w:rsidRPr="00B547F5">
              <w:rPr>
                <w:rFonts w:ascii="Arial" w:hAnsi="Arial" w:cs="Arial"/>
                <w:sz w:val="24"/>
                <w:szCs w:val="24"/>
              </w:rPr>
              <w:t>Термины и определения</w:t>
            </w:r>
          </w:p>
        </w:tc>
        <w:tc>
          <w:tcPr>
            <w:tcW w:w="691" w:type="dxa"/>
          </w:tcPr>
          <w:p w14:paraId="2FD22466" w14:textId="5E952AD5" w:rsidR="00E4345A" w:rsidRPr="00B547F5" w:rsidRDefault="00170F99" w:rsidP="00CB07DC">
            <w:pPr>
              <w:tabs>
                <w:tab w:val="left" w:pos="540"/>
              </w:tabs>
              <w:jc w:val="both"/>
              <w:rPr>
                <w:rFonts w:ascii="Arial" w:hAnsi="Arial" w:cs="Arial"/>
                <w:sz w:val="24"/>
                <w:szCs w:val="24"/>
              </w:rPr>
            </w:pPr>
            <w:r w:rsidRPr="00B547F5">
              <w:rPr>
                <w:rFonts w:ascii="Arial" w:hAnsi="Arial" w:cs="Arial"/>
                <w:sz w:val="24"/>
                <w:szCs w:val="24"/>
              </w:rPr>
              <w:t>2</w:t>
            </w:r>
          </w:p>
        </w:tc>
      </w:tr>
      <w:tr w:rsidR="004B2FB9" w:rsidRPr="00B547F5" w14:paraId="22D5D7FB" w14:textId="77777777" w:rsidTr="00B335E1">
        <w:tc>
          <w:tcPr>
            <w:tcW w:w="685" w:type="dxa"/>
          </w:tcPr>
          <w:p w14:paraId="2B14A2C0" w14:textId="38AEA537" w:rsidR="004B2FB9" w:rsidRPr="00B547F5" w:rsidRDefault="003B144E" w:rsidP="00CB07DC">
            <w:pPr>
              <w:tabs>
                <w:tab w:val="left" w:pos="540"/>
              </w:tabs>
              <w:rPr>
                <w:rFonts w:ascii="Arial" w:hAnsi="Arial" w:cs="Arial"/>
                <w:sz w:val="24"/>
                <w:szCs w:val="24"/>
              </w:rPr>
            </w:pPr>
            <w:r w:rsidRPr="00B547F5">
              <w:rPr>
                <w:rFonts w:ascii="Arial" w:hAnsi="Arial" w:cs="Arial"/>
                <w:sz w:val="24"/>
                <w:szCs w:val="24"/>
              </w:rPr>
              <w:t>4</w:t>
            </w:r>
          </w:p>
        </w:tc>
        <w:tc>
          <w:tcPr>
            <w:tcW w:w="8524" w:type="dxa"/>
          </w:tcPr>
          <w:p w14:paraId="51B45852" w14:textId="1D4D4722" w:rsidR="004B2FB9" w:rsidRPr="00B547F5" w:rsidRDefault="003B144E" w:rsidP="00CB07DC">
            <w:pPr>
              <w:rPr>
                <w:rFonts w:ascii="Arial" w:hAnsi="Arial" w:cs="Arial"/>
                <w:sz w:val="24"/>
                <w:szCs w:val="24"/>
                <w:lang w:val="kk-KZ"/>
              </w:rPr>
            </w:pPr>
            <w:r w:rsidRPr="00B547F5">
              <w:rPr>
                <w:rFonts w:ascii="Arial" w:hAnsi="Arial" w:cs="Arial"/>
                <w:spacing w:val="2"/>
                <w:sz w:val="24"/>
                <w:szCs w:val="24"/>
                <w:shd w:val="clear" w:color="auto" w:fill="FFFFFF"/>
              </w:rPr>
              <w:t>Классификация тележек по назначению и конструкции вагона</w:t>
            </w:r>
          </w:p>
        </w:tc>
        <w:tc>
          <w:tcPr>
            <w:tcW w:w="691" w:type="dxa"/>
          </w:tcPr>
          <w:p w14:paraId="0EAD20F4" w14:textId="1F04FBDC" w:rsidR="004B2FB9" w:rsidRPr="00B547F5" w:rsidRDefault="003B144E" w:rsidP="00CB07DC">
            <w:pPr>
              <w:tabs>
                <w:tab w:val="left" w:pos="540"/>
              </w:tabs>
              <w:jc w:val="both"/>
              <w:rPr>
                <w:rFonts w:ascii="Arial" w:hAnsi="Arial" w:cs="Arial"/>
                <w:sz w:val="24"/>
                <w:szCs w:val="24"/>
              </w:rPr>
            </w:pPr>
            <w:r w:rsidRPr="00B547F5">
              <w:rPr>
                <w:rFonts w:ascii="Arial" w:hAnsi="Arial" w:cs="Arial"/>
                <w:sz w:val="24"/>
                <w:szCs w:val="24"/>
              </w:rPr>
              <w:t>1</w:t>
            </w:r>
          </w:p>
        </w:tc>
      </w:tr>
      <w:tr w:rsidR="00E4345A" w:rsidRPr="00B547F5" w14:paraId="50B35EEA" w14:textId="77777777" w:rsidTr="00B335E1">
        <w:tc>
          <w:tcPr>
            <w:tcW w:w="685" w:type="dxa"/>
          </w:tcPr>
          <w:p w14:paraId="00CB7986" w14:textId="328B754F" w:rsidR="00E4345A" w:rsidRPr="00B547F5" w:rsidRDefault="003B144E" w:rsidP="00CB07DC">
            <w:pPr>
              <w:tabs>
                <w:tab w:val="left" w:pos="540"/>
              </w:tabs>
              <w:rPr>
                <w:rFonts w:ascii="Arial" w:hAnsi="Arial" w:cs="Arial"/>
                <w:sz w:val="24"/>
                <w:szCs w:val="24"/>
              </w:rPr>
            </w:pPr>
            <w:r w:rsidRPr="00B547F5">
              <w:rPr>
                <w:rFonts w:ascii="Arial" w:hAnsi="Arial" w:cs="Arial"/>
                <w:sz w:val="24"/>
                <w:szCs w:val="24"/>
              </w:rPr>
              <w:t>5</w:t>
            </w:r>
          </w:p>
        </w:tc>
        <w:tc>
          <w:tcPr>
            <w:tcW w:w="8524" w:type="dxa"/>
          </w:tcPr>
          <w:p w14:paraId="1901CC25" w14:textId="7C56BA7B" w:rsidR="00E4345A" w:rsidRPr="00B547F5" w:rsidRDefault="003B144E" w:rsidP="003B144E">
            <w:pPr>
              <w:jc w:val="both"/>
              <w:rPr>
                <w:rFonts w:ascii="Arial" w:hAnsi="Arial" w:cs="Arial"/>
                <w:bCs/>
                <w:sz w:val="24"/>
                <w:szCs w:val="24"/>
              </w:rPr>
            </w:pPr>
            <w:r w:rsidRPr="00B547F5">
              <w:rPr>
                <w:rFonts w:ascii="Arial" w:hAnsi="Arial" w:cs="Arial"/>
                <w:bCs/>
                <w:sz w:val="24"/>
                <w:szCs w:val="24"/>
              </w:rPr>
              <w:t>Технические требования к вагонам и тележкам для железных дорог с шириной колеи 1435 мм и 1520 мм</w:t>
            </w:r>
          </w:p>
        </w:tc>
        <w:tc>
          <w:tcPr>
            <w:tcW w:w="691" w:type="dxa"/>
          </w:tcPr>
          <w:p w14:paraId="75015F56" w14:textId="2B20209B" w:rsidR="00E4345A" w:rsidRPr="00B547F5" w:rsidRDefault="003B144E" w:rsidP="00CB07DC">
            <w:pPr>
              <w:tabs>
                <w:tab w:val="left" w:pos="540"/>
              </w:tabs>
              <w:jc w:val="both"/>
              <w:rPr>
                <w:rFonts w:ascii="Arial" w:hAnsi="Arial" w:cs="Arial"/>
                <w:sz w:val="24"/>
                <w:szCs w:val="24"/>
              </w:rPr>
            </w:pPr>
            <w:r w:rsidRPr="00B547F5">
              <w:rPr>
                <w:rFonts w:ascii="Arial" w:hAnsi="Arial" w:cs="Arial"/>
                <w:sz w:val="24"/>
                <w:szCs w:val="24"/>
              </w:rPr>
              <w:t>2</w:t>
            </w:r>
          </w:p>
        </w:tc>
      </w:tr>
      <w:tr w:rsidR="00E4345A" w:rsidRPr="00B547F5" w14:paraId="1310BB7E" w14:textId="77777777" w:rsidTr="00B335E1">
        <w:tc>
          <w:tcPr>
            <w:tcW w:w="685" w:type="dxa"/>
          </w:tcPr>
          <w:p w14:paraId="0C4D1233" w14:textId="16985BD1" w:rsidR="00E4345A" w:rsidRPr="00B547F5" w:rsidRDefault="003B144E" w:rsidP="00CB07DC">
            <w:pPr>
              <w:tabs>
                <w:tab w:val="left" w:pos="540"/>
              </w:tabs>
              <w:rPr>
                <w:rFonts w:ascii="Arial" w:hAnsi="Arial" w:cs="Arial"/>
                <w:sz w:val="24"/>
                <w:szCs w:val="24"/>
              </w:rPr>
            </w:pPr>
            <w:r w:rsidRPr="00B547F5">
              <w:rPr>
                <w:rFonts w:ascii="Arial" w:hAnsi="Arial" w:cs="Arial"/>
                <w:sz w:val="24"/>
                <w:szCs w:val="24"/>
              </w:rPr>
              <w:t>6</w:t>
            </w:r>
          </w:p>
        </w:tc>
        <w:tc>
          <w:tcPr>
            <w:tcW w:w="8524" w:type="dxa"/>
          </w:tcPr>
          <w:p w14:paraId="03BFE42E" w14:textId="34A3F1B1" w:rsidR="00E4345A" w:rsidRPr="00B547F5" w:rsidRDefault="003B144E" w:rsidP="003B144E">
            <w:pPr>
              <w:pStyle w:val="2"/>
              <w:shd w:val="clear" w:color="auto" w:fill="FFFFFF"/>
              <w:spacing w:before="0" w:after="0"/>
              <w:textAlignment w:val="baseline"/>
              <w:rPr>
                <w:b w:val="0"/>
                <w:bCs w:val="0"/>
                <w:i w:val="0"/>
                <w:spacing w:val="2"/>
                <w:sz w:val="24"/>
                <w:szCs w:val="24"/>
              </w:rPr>
            </w:pPr>
            <w:r w:rsidRPr="00B547F5">
              <w:rPr>
                <w:b w:val="0"/>
                <w:bCs w:val="0"/>
                <w:i w:val="0"/>
                <w:spacing w:val="2"/>
                <w:sz w:val="24"/>
                <w:szCs w:val="24"/>
              </w:rPr>
              <w:t>Технические требования</w:t>
            </w:r>
          </w:p>
        </w:tc>
        <w:tc>
          <w:tcPr>
            <w:tcW w:w="691" w:type="dxa"/>
          </w:tcPr>
          <w:p w14:paraId="73A16E48" w14:textId="107BE6ED" w:rsidR="00E4345A" w:rsidRPr="00B547F5" w:rsidRDefault="003B144E" w:rsidP="00CB07DC">
            <w:pPr>
              <w:tabs>
                <w:tab w:val="left" w:pos="540"/>
              </w:tabs>
              <w:jc w:val="both"/>
              <w:rPr>
                <w:rFonts w:ascii="Arial" w:hAnsi="Arial" w:cs="Arial"/>
                <w:sz w:val="24"/>
                <w:szCs w:val="24"/>
              </w:rPr>
            </w:pPr>
            <w:r w:rsidRPr="00B547F5">
              <w:rPr>
                <w:rFonts w:ascii="Arial" w:hAnsi="Arial" w:cs="Arial"/>
                <w:sz w:val="24"/>
                <w:szCs w:val="24"/>
              </w:rPr>
              <w:t>11</w:t>
            </w:r>
          </w:p>
        </w:tc>
      </w:tr>
      <w:tr w:rsidR="00F604E7" w:rsidRPr="00B547F5" w14:paraId="1FA84F4E" w14:textId="77777777" w:rsidTr="00B335E1">
        <w:tc>
          <w:tcPr>
            <w:tcW w:w="685" w:type="dxa"/>
          </w:tcPr>
          <w:p w14:paraId="03F583A7" w14:textId="780331E6" w:rsidR="00F604E7" w:rsidRPr="00B547F5" w:rsidRDefault="00A178F5" w:rsidP="00CB07DC">
            <w:pPr>
              <w:tabs>
                <w:tab w:val="left" w:pos="540"/>
              </w:tabs>
              <w:rPr>
                <w:rFonts w:ascii="Arial" w:hAnsi="Arial" w:cs="Arial"/>
                <w:sz w:val="24"/>
                <w:szCs w:val="24"/>
              </w:rPr>
            </w:pPr>
            <w:r w:rsidRPr="00B547F5">
              <w:rPr>
                <w:rFonts w:ascii="Arial" w:hAnsi="Arial" w:cs="Arial"/>
                <w:sz w:val="24"/>
                <w:szCs w:val="24"/>
              </w:rPr>
              <w:t>7</w:t>
            </w:r>
          </w:p>
        </w:tc>
        <w:tc>
          <w:tcPr>
            <w:tcW w:w="8524" w:type="dxa"/>
          </w:tcPr>
          <w:p w14:paraId="7CC85DF4" w14:textId="2A116BA0" w:rsidR="00F604E7" w:rsidRPr="00B547F5" w:rsidRDefault="00A178F5" w:rsidP="00A178F5">
            <w:pPr>
              <w:jc w:val="both"/>
              <w:rPr>
                <w:rFonts w:ascii="Arial" w:hAnsi="Arial" w:cs="Arial"/>
                <w:bCs/>
                <w:sz w:val="24"/>
                <w:szCs w:val="24"/>
              </w:rPr>
            </w:pPr>
            <w:r w:rsidRPr="00B547F5">
              <w:rPr>
                <w:rFonts w:ascii="Arial" w:hAnsi="Arial" w:cs="Arial"/>
                <w:bCs/>
                <w:sz w:val="24"/>
                <w:szCs w:val="24"/>
              </w:rPr>
              <w:t>Устраняемые дефекты при эксплуатации и ремонт сборочных единиц тележек</w:t>
            </w:r>
          </w:p>
        </w:tc>
        <w:tc>
          <w:tcPr>
            <w:tcW w:w="691" w:type="dxa"/>
          </w:tcPr>
          <w:p w14:paraId="2DC95400" w14:textId="2D9E3985" w:rsidR="00F604E7" w:rsidRPr="00B547F5" w:rsidRDefault="00A178F5" w:rsidP="00CB07DC">
            <w:pPr>
              <w:tabs>
                <w:tab w:val="left" w:pos="540"/>
              </w:tabs>
              <w:jc w:val="both"/>
              <w:rPr>
                <w:rFonts w:ascii="Arial" w:hAnsi="Arial" w:cs="Arial"/>
                <w:sz w:val="24"/>
                <w:szCs w:val="24"/>
              </w:rPr>
            </w:pPr>
            <w:r w:rsidRPr="00B547F5">
              <w:rPr>
                <w:rFonts w:ascii="Arial" w:hAnsi="Arial" w:cs="Arial"/>
                <w:sz w:val="24"/>
                <w:szCs w:val="24"/>
              </w:rPr>
              <w:t>1</w:t>
            </w:r>
          </w:p>
        </w:tc>
      </w:tr>
      <w:tr w:rsidR="00F604E7" w:rsidRPr="00B547F5" w14:paraId="7F0736A3" w14:textId="77777777" w:rsidTr="00B335E1">
        <w:tc>
          <w:tcPr>
            <w:tcW w:w="685" w:type="dxa"/>
          </w:tcPr>
          <w:p w14:paraId="16F72BDF" w14:textId="6BF497E1" w:rsidR="00F604E7" w:rsidRPr="00B547F5" w:rsidRDefault="00A178F5" w:rsidP="00CB07DC">
            <w:pPr>
              <w:tabs>
                <w:tab w:val="left" w:pos="540"/>
              </w:tabs>
              <w:rPr>
                <w:rFonts w:ascii="Arial" w:hAnsi="Arial" w:cs="Arial"/>
                <w:sz w:val="24"/>
                <w:szCs w:val="24"/>
              </w:rPr>
            </w:pPr>
            <w:r w:rsidRPr="00B547F5">
              <w:rPr>
                <w:rFonts w:ascii="Arial" w:hAnsi="Arial" w:cs="Arial"/>
                <w:sz w:val="24"/>
                <w:szCs w:val="24"/>
              </w:rPr>
              <w:t>8</w:t>
            </w:r>
          </w:p>
        </w:tc>
        <w:tc>
          <w:tcPr>
            <w:tcW w:w="8524" w:type="dxa"/>
          </w:tcPr>
          <w:p w14:paraId="23718EDE" w14:textId="65556D49" w:rsidR="00A178F5" w:rsidRPr="00B547F5" w:rsidRDefault="00A178F5" w:rsidP="00A178F5">
            <w:pPr>
              <w:jc w:val="both"/>
              <w:rPr>
                <w:rFonts w:ascii="Arial" w:hAnsi="Arial" w:cs="Arial"/>
                <w:bCs/>
                <w:sz w:val="24"/>
                <w:szCs w:val="24"/>
              </w:rPr>
            </w:pPr>
            <w:r w:rsidRPr="00B547F5">
              <w:rPr>
                <w:rFonts w:ascii="Arial" w:hAnsi="Arial" w:cs="Arial"/>
                <w:bCs/>
                <w:sz w:val="24"/>
                <w:szCs w:val="24"/>
              </w:rPr>
              <w:t>Ремонт и формирование колесных пар</w:t>
            </w:r>
          </w:p>
          <w:p w14:paraId="235AB6E5" w14:textId="77777777" w:rsidR="00F604E7" w:rsidRPr="00B547F5" w:rsidRDefault="00F604E7" w:rsidP="00CB07DC">
            <w:pPr>
              <w:rPr>
                <w:rFonts w:ascii="Arial" w:hAnsi="Arial" w:cs="Arial"/>
                <w:bCs/>
                <w:sz w:val="24"/>
                <w:szCs w:val="24"/>
              </w:rPr>
            </w:pPr>
          </w:p>
        </w:tc>
        <w:tc>
          <w:tcPr>
            <w:tcW w:w="691" w:type="dxa"/>
          </w:tcPr>
          <w:p w14:paraId="6A274176" w14:textId="56829E02" w:rsidR="00F604E7" w:rsidRPr="00B547F5" w:rsidRDefault="00A178F5" w:rsidP="00CB07DC">
            <w:pPr>
              <w:tabs>
                <w:tab w:val="left" w:pos="540"/>
              </w:tabs>
              <w:jc w:val="both"/>
              <w:rPr>
                <w:rFonts w:ascii="Arial" w:hAnsi="Arial" w:cs="Arial"/>
                <w:sz w:val="24"/>
                <w:szCs w:val="24"/>
              </w:rPr>
            </w:pPr>
            <w:r w:rsidRPr="00B547F5">
              <w:rPr>
                <w:rFonts w:ascii="Arial" w:hAnsi="Arial" w:cs="Arial"/>
                <w:sz w:val="24"/>
                <w:szCs w:val="24"/>
              </w:rPr>
              <w:t>3</w:t>
            </w:r>
          </w:p>
        </w:tc>
      </w:tr>
      <w:tr w:rsidR="00F604E7" w:rsidRPr="00B547F5" w14:paraId="18740BDD" w14:textId="77777777" w:rsidTr="00B335E1">
        <w:tc>
          <w:tcPr>
            <w:tcW w:w="685" w:type="dxa"/>
          </w:tcPr>
          <w:p w14:paraId="52C80533" w14:textId="203BEC75" w:rsidR="00F604E7" w:rsidRPr="00B547F5" w:rsidRDefault="0035678C" w:rsidP="00CB07DC">
            <w:pPr>
              <w:tabs>
                <w:tab w:val="left" w:pos="540"/>
              </w:tabs>
              <w:rPr>
                <w:rFonts w:ascii="Arial" w:hAnsi="Arial" w:cs="Arial"/>
                <w:sz w:val="24"/>
                <w:szCs w:val="24"/>
              </w:rPr>
            </w:pPr>
            <w:r w:rsidRPr="00B547F5">
              <w:rPr>
                <w:rFonts w:ascii="Arial" w:hAnsi="Arial" w:cs="Arial"/>
                <w:sz w:val="24"/>
                <w:szCs w:val="24"/>
              </w:rPr>
              <w:t>9</w:t>
            </w:r>
          </w:p>
        </w:tc>
        <w:tc>
          <w:tcPr>
            <w:tcW w:w="8524" w:type="dxa"/>
          </w:tcPr>
          <w:p w14:paraId="5E7C4447" w14:textId="35EB1A86" w:rsidR="00F604E7" w:rsidRPr="00B547F5" w:rsidRDefault="0035678C" w:rsidP="00CB07DC">
            <w:pPr>
              <w:rPr>
                <w:rFonts w:ascii="Arial" w:hAnsi="Arial" w:cs="Arial"/>
                <w:bCs/>
                <w:sz w:val="24"/>
                <w:szCs w:val="24"/>
              </w:rPr>
            </w:pPr>
            <w:r w:rsidRPr="00B547F5">
              <w:rPr>
                <w:rFonts w:ascii="Arial" w:hAnsi="Arial" w:cs="Arial"/>
                <w:sz w:val="24"/>
                <w:szCs w:val="24"/>
              </w:rPr>
              <w:t>Увеличение ресурса бандажей колесных пар</w:t>
            </w:r>
          </w:p>
        </w:tc>
        <w:tc>
          <w:tcPr>
            <w:tcW w:w="691" w:type="dxa"/>
          </w:tcPr>
          <w:p w14:paraId="60542DF5" w14:textId="17654E3D" w:rsidR="00F604E7" w:rsidRPr="00B547F5" w:rsidRDefault="0035678C" w:rsidP="00CB07DC">
            <w:pPr>
              <w:tabs>
                <w:tab w:val="left" w:pos="540"/>
              </w:tabs>
              <w:jc w:val="both"/>
              <w:rPr>
                <w:rFonts w:ascii="Arial" w:hAnsi="Arial" w:cs="Arial"/>
                <w:sz w:val="24"/>
                <w:szCs w:val="24"/>
              </w:rPr>
            </w:pPr>
            <w:r w:rsidRPr="00B547F5">
              <w:rPr>
                <w:rFonts w:ascii="Arial" w:hAnsi="Arial" w:cs="Arial"/>
                <w:sz w:val="24"/>
                <w:szCs w:val="24"/>
              </w:rPr>
              <w:t>1</w:t>
            </w:r>
          </w:p>
        </w:tc>
      </w:tr>
      <w:tr w:rsidR="00F604E7" w:rsidRPr="00B547F5" w14:paraId="624A1190" w14:textId="77777777" w:rsidTr="00B335E1">
        <w:tc>
          <w:tcPr>
            <w:tcW w:w="685" w:type="dxa"/>
          </w:tcPr>
          <w:p w14:paraId="36F7DA6D" w14:textId="237294BA" w:rsidR="00F604E7" w:rsidRPr="00B547F5" w:rsidRDefault="0035678C" w:rsidP="00CB07DC">
            <w:pPr>
              <w:tabs>
                <w:tab w:val="left" w:pos="540"/>
              </w:tabs>
              <w:rPr>
                <w:rFonts w:ascii="Arial" w:hAnsi="Arial" w:cs="Arial"/>
                <w:sz w:val="24"/>
                <w:szCs w:val="24"/>
              </w:rPr>
            </w:pPr>
            <w:r w:rsidRPr="00B547F5">
              <w:rPr>
                <w:rFonts w:ascii="Arial" w:hAnsi="Arial" w:cs="Arial"/>
                <w:sz w:val="24"/>
                <w:szCs w:val="24"/>
              </w:rPr>
              <w:t>10</w:t>
            </w:r>
          </w:p>
        </w:tc>
        <w:tc>
          <w:tcPr>
            <w:tcW w:w="8524" w:type="dxa"/>
          </w:tcPr>
          <w:p w14:paraId="5D8369D4" w14:textId="570636F6" w:rsidR="00F604E7" w:rsidRPr="00B547F5" w:rsidRDefault="0035678C" w:rsidP="0035678C">
            <w:pPr>
              <w:pStyle w:val="formattext"/>
              <w:shd w:val="clear" w:color="auto" w:fill="FFFFFF"/>
              <w:spacing w:before="0" w:beforeAutospacing="0" w:after="0" w:afterAutospacing="0" w:line="315" w:lineRule="atLeast"/>
              <w:textAlignment w:val="baseline"/>
              <w:rPr>
                <w:rFonts w:ascii="Arial" w:hAnsi="Arial" w:cs="Arial"/>
                <w:bCs/>
                <w:spacing w:val="2"/>
              </w:rPr>
            </w:pPr>
            <w:r w:rsidRPr="00B547F5">
              <w:rPr>
                <w:rFonts w:ascii="Arial" w:hAnsi="Arial" w:cs="Arial"/>
                <w:bCs/>
                <w:spacing w:val="2"/>
              </w:rPr>
              <w:t>Комплектность</w:t>
            </w:r>
          </w:p>
        </w:tc>
        <w:tc>
          <w:tcPr>
            <w:tcW w:w="691" w:type="dxa"/>
          </w:tcPr>
          <w:p w14:paraId="157FC8E1" w14:textId="24775FB3" w:rsidR="00F604E7" w:rsidRPr="00B547F5" w:rsidRDefault="0035678C" w:rsidP="00CB07DC">
            <w:pPr>
              <w:tabs>
                <w:tab w:val="left" w:pos="540"/>
              </w:tabs>
              <w:jc w:val="both"/>
              <w:rPr>
                <w:rFonts w:ascii="Arial" w:hAnsi="Arial" w:cs="Arial"/>
                <w:sz w:val="24"/>
                <w:szCs w:val="24"/>
              </w:rPr>
            </w:pPr>
            <w:r w:rsidRPr="00B547F5">
              <w:rPr>
                <w:rFonts w:ascii="Arial" w:hAnsi="Arial" w:cs="Arial"/>
                <w:sz w:val="24"/>
                <w:szCs w:val="24"/>
              </w:rPr>
              <w:t>1</w:t>
            </w:r>
          </w:p>
        </w:tc>
      </w:tr>
      <w:tr w:rsidR="00F604E7" w:rsidRPr="00B547F5" w14:paraId="45169D7B" w14:textId="77777777" w:rsidTr="00B335E1">
        <w:tc>
          <w:tcPr>
            <w:tcW w:w="685" w:type="dxa"/>
          </w:tcPr>
          <w:p w14:paraId="4E90B97F" w14:textId="7B7B7D2D" w:rsidR="00F604E7" w:rsidRPr="00B547F5" w:rsidRDefault="0035678C" w:rsidP="00CB07DC">
            <w:pPr>
              <w:tabs>
                <w:tab w:val="left" w:pos="540"/>
              </w:tabs>
              <w:rPr>
                <w:rFonts w:ascii="Arial" w:hAnsi="Arial" w:cs="Arial"/>
                <w:sz w:val="24"/>
                <w:szCs w:val="24"/>
              </w:rPr>
            </w:pPr>
            <w:r w:rsidRPr="00B547F5">
              <w:rPr>
                <w:rFonts w:ascii="Arial" w:hAnsi="Arial" w:cs="Arial"/>
                <w:sz w:val="24"/>
                <w:szCs w:val="24"/>
              </w:rPr>
              <w:t>11</w:t>
            </w:r>
          </w:p>
        </w:tc>
        <w:tc>
          <w:tcPr>
            <w:tcW w:w="8524" w:type="dxa"/>
          </w:tcPr>
          <w:p w14:paraId="21292477" w14:textId="4B7E2A06" w:rsidR="00F604E7" w:rsidRPr="00B547F5" w:rsidRDefault="0035678C" w:rsidP="00CB07DC">
            <w:pPr>
              <w:rPr>
                <w:rFonts w:ascii="Arial" w:hAnsi="Arial" w:cs="Arial"/>
                <w:bCs/>
                <w:sz w:val="24"/>
                <w:szCs w:val="24"/>
              </w:rPr>
            </w:pPr>
            <w:r w:rsidRPr="00B547F5">
              <w:rPr>
                <w:rFonts w:ascii="Arial" w:hAnsi="Arial" w:cs="Arial"/>
                <w:bCs/>
                <w:spacing w:val="2"/>
                <w:sz w:val="24"/>
                <w:szCs w:val="24"/>
              </w:rPr>
              <w:t>Маркировка</w:t>
            </w:r>
          </w:p>
        </w:tc>
        <w:tc>
          <w:tcPr>
            <w:tcW w:w="691" w:type="dxa"/>
          </w:tcPr>
          <w:p w14:paraId="4268AF37" w14:textId="421EF9A0" w:rsidR="00F604E7" w:rsidRPr="00B547F5" w:rsidRDefault="0035678C" w:rsidP="00CB07DC">
            <w:pPr>
              <w:tabs>
                <w:tab w:val="left" w:pos="540"/>
              </w:tabs>
              <w:jc w:val="both"/>
              <w:rPr>
                <w:rFonts w:ascii="Arial" w:hAnsi="Arial" w:cs="Arial"/>
                <w:sz w:val="24"/>
                <w:szCs w:val="24"/>
              </w:rPr>
            </w:pPr>
            <w:r w:rsidRPr="00B547F5">
              <w:rPr>
                <w:rFonts w:ascii="Arial" w:hAnsi="Arial" w:cs="Arial"/>
                <w:sz w:val="24"/>
                <w:szCs w:val="24"/>
              </w:rPr>
              <w:t>1</w:t>
            </w:r>
          </w:p>
        </w:tc>
      </w:tr>
      <w:tr w:rsidR="00F604E7" w:rsidRPr="00B547F5" w14:paraId="7DFA8275" w14:textId="77777777" w:rsidTr="00B335E1">
        <w:tc>
          <w:tcPr>
            <w:tcW w:w="685" w:type="dxa"/>
          </w:tcPr>
          <w:p w14:paraId="0FA462FC" w14:textId="4F1816FD" w:rsidR="00F604E7" w:rsidRPr="00B547F5" w:rsidRDefault="0035678C" w:rsidP="00CB07DC">
            <w:pPr>
              <w:tabs>
                <w:tab w:val="left" w:pos="540"/>
              </w:tabs>
              <w:rPr>
                <w:rFonts w:ascii="Arial" w:hAnsi="Arial" w:cs="Arial"/>
                <w:sz w:val="24"/>
                <w:szCs w:val="24"/>
              </w:rPr>
            </w:pPr>
            <w:r w:rsidRPr="00B547F5">
              <w:rPr>
                <w:rFonts w:ascii="Arial" w:hAnsi="Arial" w:cs="Arial"/>
                <w:sz w:val="24"/>
                <w:szCs w:val="24"/>
              </w:rPr>
              <w:t>12</w:t>
            </w:r>
          </w:p>
        </w:tc>
        <w:tc>
          <w:tcPr>
            <w:tcW w:w="8524" w:type="dxa"/>
          </w:tcPr>
          <w:p w14:paraId="30761538" w14:textId="6A36BE74" w:rsidR="00F604E7" w:rsidRPr="00B547F5" w:rsidRDefault="0035678C" w:rsidP="00CB07DC">
            <w:pPr>
              <w:rPr>
                <w:rFonts w:ascii="Arial" w:hAnsi="Arial" w:cs="Arial"/>
                <w:bCs/>
                <w:sz w:val="24"/>
                <w:szCs w:val="24"/>
              </w:rPr>
            </w:pPr>
            <w:r w:rsidRPr="00B547F5">
              <w:rPr>
                <w:rFonts w:ascii="Arial" w:hAnsi="Arial" w:cs="Arial"/>
                <w:bCs/>
                <w:spacing w:val="2"/>
                <w:sz w:val="24"/>
                <w:szCs w:val="24"/>
              </w:rPr>
              <w:t>Транспортирование и хранение</w:t>
            </w:r>
          </w:p>
        </w:tc>
        <w:tc>
          <w:tcPr>
            <w:tcW w:w="691" w:type="dxa"/>
          </w:tcPr>
          <w:p w14:paraId="3D18DD9C" w14:textId="5D638B53" w:rsidR="00F604E7" w:rsidRPr="00B547F5" w:rsidRDefault="0035678C" w:rsidP="00CB07DC">
            <w:pPr>
              <w:tabs>
                <w:tab w:val="left" w:pos="540"/>
              </w:tabs>
              <w:jc w:val="both"/>
              <w:rPr>
                <w:rFonts w:ascii="Arial" w:hAnsi="Arial" w:cs="Arial"/>
                <w:sz w:val="24"/>
                <w:szCs w:val="24"/>
              </w:rPr>
            </w:pPr>
            <w:r w:rsidRPr="00B547F5">
              <w:rPr>
                <w:rFonts w:ascii="Arial" w:hAnsi="Arial" w:cs="Arial"/>
                <w:sz w:val="24"/>
                <w:szCs w:val="24"/>
              </w:rPr>
              <w:t>1</w:t>
            </w:r>
          </w:p>
        </w:tc>
      </w:tr>
      <w:tr w:rsidR="00F604E7" w:rsidRPr="00B547F5" w14:paraId="61D79A7B" w14:textId="77777777" w:rsidTr="00B335E1">
        <w:tc>
          <w:tcPr>
            <w:tcW w:w="685" w:type="dxa"/>
          </w:tcPr>
          <w:p w14:paraId="0E6BCC13" w14:textId="22EF18CC" w:rsidR="00F604E7" w:rsidRPr="00B547F5" w:rsidRDefault="00B748C5" w:rsidP="00CB07DC">
            <w:pPr>
              <w:tabs>
                <w:tab w:val="left" w:pos="540"/>
              </w:tabs>
              <w:rPr>
                <w:rFonts w:ascii="Arial" w:hAnsi="Arial" w:cs="Arial"/>
                <w:sz w:val="24"/>
                <w:szCs w:val="24"/>
              </w:rPr>
            </w:pPr>
            <w:r w:rsidRPr="00B547F5">
              <w:rPr>
                <w:rFonts w:ascii="Arial" w:hAnsi="Arial" w:cs="Arial"/>
                <w:sz w:val="24"/>
                <w:szCs w:val="24"/>
              </w:rPr>
              <w:t>13</w:t>
            </w:r>
          </w:p>
        </w:tc>
        <w:tc>
          <w:tcPr>
            <w:tcW w:w="8524" w:type="dxa"/>
          </w:tcPr>
          <w:p w14:paraId="5880BB42" w14:textId="2048F688" w:rsidR="00F604E7" w:rsidRPr="00B547F5" w:rsidRDefault="00B748C5" w:rsidP="00CB07DC">
            <w:pPr>
              <w:jc w:val="both"/>
              <w:rPr>
                <w:rFonts w:ascii="Arial" w:hAnsi="Arial" w:cs="Arial"/>
                <w:bCs/>
                <w:sz w:val="24"/>
                <w:szCs w:val="24"/>
              </w:rPr>
            </w:pPr>
            <w:r w:rsidRPr="00B547F5">
              <w:rPr>
                <w:rFonts w:ascii="Arial" w:hAnsi="Arial" w:cs="Arial"/>
                <w:sz w:val="24"/>
                <w:szCs w:val="24"/>
              </w:rPr>
              <w:t>Технология обработки колесных пар</w:t>
            </w:r>
          </w:p>
        </w:tc>
        <w:tc>
          <w:tcPr>
            <w:tcW w:w="691" w:type="dxa"/>
          </w:tcPr>
          <w:p w14:paraId="5D9CC252" w14:textId="2A2685FE" w:rsidR="003C559E" w:rsidRPr="00B547F5" w:rsidRDefault="00B748C5" w:rsidP="00CB07DC">
            <w:pPr>
              <w:tabs>
                <w:tab w:val="left" w:pos="540"/>
              </w:tabs>
              <w:jc w:val="both"/>
              <w:rPr>
                <w:rFonts w:ascii="Arial" w:hAnsi="Arial" w:cs="Arial"/>
                <w:sz w:val="24"/>
                <w:szCs w:val="24"/>
              </w:rPr>
            </w:pPr>
            <w:r w:rsidRPr="00B547F5">
              <w:rPr>
                <w:rFonts w:ascii="Arial" w:hAnsi="Arial" w:cs="Arial"/>
                <w:sz w:val="24"/>
                <w:szCs w:val="24"/>
              </w:rPr>
              <w:t>2</w:t>
            </w:r>
          </w:p>
        </w:tc>
      </w:tr>
      <w:tr w:rsidR="00F604E7" w:rsidRPr="00B547F5" w14:paraId="480470A5" w14:textId="77777777" w:rsidTr="00B335E1">
        <w:tc>
          <w:tcPr>
            <w:tcW w:w="685" w:type="dxa"/>
          </w:tcPr>
          <w:p w14:paraId="274E4098" w14:textId="34CAED60" w:rsidR="00F604E7" w:rsidRPr="00B547F5" w:rsidRDefault="00B748C5" w:rsidP="00CB07DC">
            <w:pPr>
              <w:tabs>
                <w:tab w:val="left" w:pos="540"/>
              </w:tabs>
              <w:rPr>
                <w:rFonts w:ascii="Arial" w:hAnsi="Arial" w:cs="Arial"/>
                <w:sz w:val="24"/>
                <w:szCs w:val="24"/>
              </w:rPr>
            </w:pPr>
            <w:r w:rsidRPr="00B547F5">
              <w:rPr>
                <w:rFonts w:ascii="Arial" w:hAnsi="Arial" w:cs="Arial"/>
                <w:sz w:val="24"/>
                <w:szCs w:val="24"/>
              </w:rPr>
              <w:t>14</w:t>
            </w:r>
          </w:p>
        </w:tc>
        <w:tc>
          <w:tcPr>
            <w:tcW w:w="8524" w:type="dxa"/>
          </w:tcPr>
          <w:p w14:paraId="0010CDE1" w14:textId="7AFC9DBC" w:rsidR="00F604E7" w:rsidRPr="00B547F5" w:rsidRDefault="00B748C5" w:rsidP="0098569F">
            <w:pPr>
              <w:tabs>
                <w:tab w:val="left" w:pos="2745"/>
              </w:tabs>
              <w:jc w:val="both"/>
              <w:rPr>
                <w:rFonts w:ascii="Arial" w:hAnsi="Arial" w:cs="Arial"/>
                <w:sz w:val="24"/>
                <w:szCs w:val="24"/>
              </w:rPr>
            </w:pPr>
            <w:r w:rsidRPr="00B547F5">
              <w:rPr>
                <w:rFonts w:ascii="Arial" w:hAnsi="Arial" w:cs="Arial"/>
                <w:sz w:val="24"/>
                <w:szCs w:val="24"/>
              </w:rPr>
              <w:t>Требования безопасности труда и охрана окружающей среды при эксплуатационных и ремонтных работах</w:t>
            </w:r>
          </w:p>
        </w:tc>
        <w:tc>
          <w:tcPr>
            <w:tcW w:w="691" w:type="dxa"/>
          </w:tcPr>
          <w:p w14:paraId="1FB6EF3B" w14:textId="75CA982C" w:rsidR="00F604E7" w:rsidRPr="00B547F5" w:rsidRDefault="00B748C5" w:rsidP="00CB07DC">
            <w:pPr>
              <w:tabs>
                <w:tab w:val="left" w:pos="540"/>
              </w:tabs>
              <w:jc w:val="both"/>
              <w:rPr>
                <w:rFonts w:ascii="Arial" w:hAnsi="Arial" w:cs="Arial"/>
                <w:sz w:val="24"/>
                <w:szCs w:val="24"/>
              </w:rPr>
            </w:pPr>
            <w:r w:rsidRPr="00B547F5">
              <w:rPr>
                <w:rFonts w:ascii="Arial" w:hAnsi="Arial" w:cs="Arial"/>
                <w:sz w:val="24"/>
                <w:szCs w:val="24"/>
              </w:rPr>
              <w:t>1</w:t>
            </w:r>
          </w:p>
        </w:tc>
      </w:tr>
      <w:tr w:rsidR="00F604E7" w:rsidRPr="00B547F5" w14:paraId="08A3F006" w14:textId="77777777" w:rsidTr="00B335E1">
        <w:tc>
          <w:tcPr>
            <w:tcW w:w="685" w:type="dxa"/>
          </w:tcPr>
          <w:p w14:paraId="6D62329F" w14:textId="5B13341A" w:rsidR="00F604E7" w:rsidRPr="00B547F5" w:rsidRDefault="00B748C5" w:rsidP="00CB07DC">
            <w:pPr>
              <w:tabs>
                <w:tab w:val="left" w:pos="540"/>
              </w:tabs>
              <w:rPr>
                <w:rFonts w:ascii="Arial" w:hAnsi="Arial" w:cs="Arial"/>
                <w:sz w:val="24"/>
                <w:szCs w:val="24"/>
              </w:rPr>
            </w:pPr>
            <w:r w:rsidRPr="00B547F5">
              <w:rPr>
                <w:rFonts w:ascii="Arial" w:hAnsi="Arial" w:cs="Arial"/>
                <w:sz w:val="24"/>
                <w:szCs w:val="24"/>
              </w:rPr>
              <w:t>15</w:t>
            </w:r>
          </w:p>
        </w:tc>
        <w:tc>
          <w:tcPr>
            <w:tcW w:w="8524" w:type="dxa"/>
          </w:tcPr>
          <w:p w14:paraId="6B3CDEF1" w14:textId="52254609" w:rsidR="00F604E7" w:rsidRPr="00B547F5" w:rsidRDefault="00B748C5" w:rsidP="0098569F">
            <w:pPr>
              <w:pStyle w:val="2"/>
              <w:shd w:val="clear" w:color="auto" w:fill="FFFFFF"/>
              <w:spacing w:before="0" w:after="0"/>
              <w:textAlignment w:val="baseline"/>
              <w:rPr>
                <w:b w:val="0"/>
                <w:bCs w:val="0"/>
                <w:i w:val="0"/>
                <w:spacing w:val="2"/>
                <w:sz w:val="24"/>
                <w:szCs w:val="24"/>
                <w:lang w:val="kk-KZ"/>
              </w:rPr>
            </w:pPr>
            <w:r w:rsidRPr="00B547F5">
              <w:rPr>
                <w:b w:val="0"/>
                <w:bCs w:val="0"/>
                <w:i w:val="0"/>
                <w:spacing w:val="2"/>
                <w:sz w:val="24"/>
                <w:szCs w:val="24"/>
              </w:rPr>
              <w:t>Утилизация</w:t>
            </w:r>
          </w:p>
        </w:tc>
        <w:tc>
          <w:tcPr>
            <w:tcW w:w="691" w:type="dxa"/>
          </w:tcPr>
          <w:p w14:paraId="1941B405" w14:textId="0AC2B9C4" w:rsidR="00F604E7" w:rsidRPr="00B547F5" w:rsidRDefault="00B748C5" w:rsidP="00CB07DC">
            <w:pPr>
              <w:tabs>
                <w:tab w:val="left" w:pos="540"/>
              </w:tabs>
              <w:jc w:val="both"/>
              <w:rPr>
                <w:rFonts w:ascii="Arial" w:hAnsi="Arial" w:cs="Arial"/>
                <w:sz w:val="24"/>
                <w:szCs w:val="24"/>
              </w:rPr>
            </w:pPr>
            <w:r w:rsidRPr="00B547F5">
              <w:rPr>
                <w:rFonts w:ascii="Arial" w:hAnsi="Arial" w:cs="Arial"/>
                <w:sz w:val="24"/>
                <w:szCs w:val="24"/>
              </w:rPr>
              <w:t>1</w:t>
            </w:r>
          </w:p>
        </w:tc>
      </w:tr>
      <w:tr w:rsidR="00F604E7" w:rsidRPr="00B547F5" w14:paraId="3BEBDFB3" w14:textId="77777777" w:rsidTr="00B335E1">
        <w:tc>
          <w:tcPr>
            <w:tcW w:w="685" w:type="dxa"/>
          </w:tcPr>
          <w:p w14:paraId="143BBF3E" w14:textId="71E73BA3" w:rsidR="00F604E7" w:rsidRPr="00B547F5" w:rsidRDefault="00F604E7" w:rsidP="00CB07DC">
            <w:pPr>
              <w:tabs>
                <w:tab w:val="left" w:pos="540"/>
              </w:tabs>
              <w:rPr>
                <w:rFonts w:ascii="Arial" w:hAnsi="Arial" w:cs="Arial"/>
                <w:sz w:val="24"/>
                <w:szCs w:val="24"/>
              </w:rPr>
            </w:pPr>
          </w:p>
        </w:tc>
        <w:tc>
          <w:tcPr>
            <w:tcW w:w="8524" w:type="dxa"/>
          </w:tcPr>
          <w:p w14:paraId="532475AE" w14:textId="34F3393A" w:rsidR="00F604E7" w:rsidRPr="00B547F5" w:rsidRDefault="00F604E7" w:rsidP="00CB07DC">
            <w:pPr>
              <w:rPr>
                <w:rFonts w:ascii="Arial" w:hAnsi="Arial" w:cs="Arial"/>
                <w:bCs/>
                <w:sz w:val="24"/>
                <w:szCs w:val="24"/>
              </w:rPr>
            </w:pPr>
          </w:p>
        </w:tc>
        <w:tc>
          <w:tcPr>
            <w:tcW w:w="691" w:type="dxa"/>
          </w:tcPr>
          <w:p w14:paraId="38C36AFB" w14:textId="09A295CE" w:rsidR="00F604E7" w:rsidRPr="00B547F5" w:rsidRDefault="00F604E7" w:rsidP="00CB07DC">
            <w:pPr>
              <w:tabs>
                <w:tab w:val="left" w:pos="540"/>
              </w:tabs>
              <w:jc w:val="both"/>
              <w:rPr>
                <w:rFonts w:ascii="Arial" w:hAnsi="Arial" w:cs="Arial"/>
                <w:sz w:val="24"/>
                <w:szCs w:val="24"/>
              </w:rPr>
            </w:pPr>
          </w:p>
        </w:tc>
      </w:tr>
      <w:tr w:rsidR="00F604E7" w:rsidRPr="00B547F5" w14:paraId="708FABE0" w14:textId="77777777" w:rsidTr="00B335E1">
        <w:tc>
          <w:tcPr>
            <w:tcW w:w="685" w:type="dxa"/>
          </w:tcPr>
          <w:p w14:paraId="62F19890" w14:textId="77777777" w:rsidR="00F604E7" w:rsidRPr="00B547F5" w:rsidRDefault="00F604E7" w:rsidP="00CB07DC">
            <w:pPr>
              <w:tabs>
                <w:tab w:val="left" w:pos="540"/>
              </w:tabs>
              <w:rPr>
                <w:rFonts w:ascii="Arial" w:hAnsi="Arial" w:cs="Arial"/>
                <w:sz w:val="24"/>
                <w:szCs w:val="24"/>
              </w:rPr>
            </w:pPr>
          </w:p>
        </w:tc>
        <w:tc>
          <w:tcPr>
            <w:tcW w:w="8524" w:type="dxa"/>
          </w:tcPr>
          <w:p w14:paraId="6976B18A" w14:textId="77777777" w:rsidR="00F604E7" w:rsidRPr="00B547F5" w:rsidRDefault="00F604E7" w:rsidP="00CB07DC">
            <w:pPr>
              <w:rPr>
                <w:rFonts w:ascii="Arial" w:hAnsi="Arial" w:cs="Arial"/>
                <w:bCs/>
                <w:sz w:val="24"/>
                <w:szCs w:val="24"/>
              </w:rPr>
            </w:pPr>
          </w:p>
        </w:tc>
        <w:tc>
          <w:tcPr>
            <w:tcW w:w="691" w:type="dxa"/>
          </w:tcPr>
          <w:p w14:paraId="0985E430" w14:textId="77777777" w:rsidR="00F604E7" w:rsidRPr="00B547F5" w:rsidRDefault="00F604E7" w:rsidP="00CB07DC">
            <w:pPr>
              <w:tabs>
                <w:tab w:val="left" w:pos="540"/>
              </w:tabs>
              <w:jc w:val="both"/>
              <w:rPr>
                <w:rFonts w:ascii="Arial" w:hAnsi="Arial" w:cs="Arial"/>
                <w:sz w:val="24"/>
                <w:szCs w:val="24"/>
              </w:rPr>
            </w:pPr>
          </w:p>
        </w:tc>
      </w:tr>
      <w:tr w:rsidR="00F604E7" w:rsidRPr="00B547F5" w14:paraId="59FE0988" w14:textId="77777777" w:rsidTr="00B335E1">
        <w:tc>
          <w:tcPr>
            <w:tcW w:w="685" w:type="dxa"/>
          </w:tcPr>
          <w:p w14:paraId="52C1912E" w14:textId="77777777" w:rsidR="00F604E7" w:rsidRPr="00B547F5" w:rsidRDefault="00F604E7" w:rsidP="00CB07DC">
            <w:pPr>
              <w:tabs>
                <w:tab w:val="left" w:pos="540"/>
              </w:tabs>
              <w:rPr>
                <w:rFonts w:ascii="Arial" w:hAnsi="Arial" w:cs="Arial"/>
                <w:sz w:val="24"/>
                <w:szCs w:val="24"/>
              </w:rPr>
            </w:pPr>
          </w:p>
        </w:tc>
        <w:tc>
          <w:tcPr>
            <w:tcW w:w="8524" w:type="dxa"/>
          </w:tcPr>
          <w:p w14:paraId="66EB859F" w14:textId="77777777" w:rsidR="00F604E7" w:rsidRPr="00B547F5" w:rsidRDefault="00F604E7" w:rsidP="00CB07DC">
            <w:pPr>
              <w:rPr>
                <w:rFonts w:ascii="Arial" w:hAnsi="Arial" w:cs="Arial"/>
                <w:bCs/>
                <w:sz w:val="24"/>
                <w:szCs w:val="24"/>
              </w:rPr>
            </w:pPr>
          </w:p>
        </w:tc>
        <w:tc>
          <w:tcPr>
            <w:tcW w:w="691" w:type="dxa"/>
          </w:tcPr>
          <w:p w14:paraId="747224E3" w14:textId="77777777" w:rsidR="00F604E7" w:rsidRPr="00B547F5" w:rsidRDefault="00F604E7" w:rsidP="00CB07DC">
            <w:pPr>
              <w:tabs>
                <w:tab w:val="left" w:pos="540"/>
              </w:tabs>
              <w:jc w:val="both"/>
              <w:rPr>
                <w:rFonts w:ascii="Arial" w:hAnsi="Arial" w:cs="Arial"/>
                <w:sz w:val="24"/>
                <w:szCs w:val="24"/>
              </w:rPr>
            </w:pPr>
          </w:p>
        </w:tc>
      </w:tr>
      <w:tr w:rsidR="00F604E7" w:rsidRPr="00B547F5" w14:paraId="0FF5B5FA" w14:textId="77777777" w:rsidTr="00B335E1">
        <w:tc>
          <w:tcPr>
            <w:tcW w:w="685" w:type="dxa"/>
          </w:tcPr>
          <w:p w14:paraId="01C083FF" w14:textId="77777777" w:rsidR="00F604E7" w:rsidRPr="00B547F5" w:rsidRDefault="00F604E7" w:rsidP="00CB07DC">
            <w:pPr>
              <w:tabs>
                <w:tab w:val="left" w:pos="540"/>
              </w:tabs>
              <w:rPr>
                <w:rFonts w:ascii="Arial" w:hAnsi="Arial" w:cs="Arial"/>
                <w:sz w:val="24"/>
                <w:szCs w:val="24"/>
              </w:rPr>
            </w:pPr>
          </w:p>
        </w:tc>
        <w:tc>
          <w:tcPr>
            <w:tcW w:w="8524" w:type="dxa"/>
          </w:tcPr>
          <w:p w14:paraId="51947C17" w14:textId="77777777" w:rsidR="00F604E7" w:rsidRPr="00B547F5" w:rsidRDefault="00F604E7" w:rsidP="00CB07DC">
            <w:pPr>
              <w:rPr>
                <w:rFonts w:ascii="Arial" w:hAnsi="Arial" w:cs="Arial"/>
                <w:bCs/>
                <w:sz w:val="24"/>
                <w:szCs w:val="24"/>
              </w:rPr>
            </w:pPr>
          </w:p>
        </w:tc>
        <w:tc>
          <w:tcPr>
            <w:tcW w:w="691" w:type="dxa"/>
          </w:tcPr>
          <w:p w14:paraId="48696FE0" w14:textId="77777777" w:rsidR="00F604E7" w:rsidRPr="00B547F5" w:rsidRDefault="00F604E7" w:rsidP="00CB07DC">
            <w:pPr>
              <w:tabs>
                <w:tab w:val="left" w:pos="540"/>
              </w:tabs>
              <w:jc w:val="both"/>
              <w:rPr>
                <w:rFonts w:ascii="Arial" w:hAnsi="Arial" w:cs="Arial"/>
                <w:sz w:val="24"/>
                <w:szCs w:val="24"/>
              </w:rPr>
            </w:pPr>
          </w:p>
        </w:tc>
      </w:tr>
    </w:tbl>
    <w:p w14:paraId="6052E3E0" w14:textId="77777777" w:rsidR="00E4345A" w:rsidRPr="00B547F5" w:rsidRDefault="00E4345A" w:rsidP="00CB07DC">
      <w:pPr>
        <w:rPr>
          <w:rFonts w:ascii="Arial" w:hAnsi="Arial" w:cs="Arial"/>
          <w:sz w:val="24"/>
          <w:szCs w:val="24"/>
        </w:rPr>
      </w:pPr>
    </w:p>
    <w:p w14:paraId="66FD0115" w14:textId="77777777" w:rsidR="004A7CD7" w:rsidRPr="00B547F5" w:rsidRDefault="004A7CD7" w:rsidP="00CB07DC">
      <w:pPr>
        <w:rPr>
          <w:rFonts w:ascii="Arial" w:hAnsi="Arial" w:cs="Arial"/>
          <w:sz w:val="24"/>
          <w:szCs w:val="24"/>
        </w:rPr>
        <w:sectPr w:rsidR="004A7CD7" w:rsidRPr="00B547F5" w:rsidSect="006E4355">
          <w:headerReference w:type="even" r:id="rId10"/>
          <w:headerReference w:type="default" r:id="rId11"/>
          <w:footerReference w:type="even" r:id="rId12"/>
          <w:footerReference w:type="default" r:id="rId13"/>
          <w:pgSz w:w="11906" w:h="16838" w:code="9"/>
          <w:pgMar w:top="1418" w:right="1418" w:bottom="1418" w:left="1134" w:header="720" w:footer="720" w:gutter="0"/>
          <w:pgNumType w:fmt="upperRoman" w:start="1"/>
          <w:cols w:space="720"/>
          <w:titlePg/>
        </w:sectPr>
      </w:pPr>
    </w:p>
    <w:p w14:paraId="131F7460" w14:textId="77777777" w:rsidR="00FF3941" w:rsidRPr="00B547F5" w:rsidRDefault="00FF3941" w:rsidP="00CB07DC">
      <w:pPr>
        <w:jc w:val="both"/>
        <w:rPr>
          <w:rFonts w:ascii="Arial" w:hAnsi="Arial" w:cs="Arial"/>
          <w:sz w:val="24"/>
          <w:szCs w:val="24"/>
        </w:rPr>
        <w:sectPr w:rsidR="00FF3941" w:rsidRPr="00B547F5" w:rsidSect="00D63A3E">
          <w:headerReference w:type="first" r:id="rId14"/>
          <w:footerReference w:type="first" r:id="rId15"/>
          <w:pgSz w:w="11906" w:h="16838" w:code="9"/>
          <w:pgMar w:top="1812" w:right="851" w:bottom="1134" w:left="1418" w:header="720" w:footer="720" w:gutter="0"/>
          <w:pgNumType w:start="1"/>
          <w:cols w:space="720"/>
        </w:sectPr>
      </w:pPr>
    </w:p>
    <w:tbl>
      <w:tblPr>
        <w:tblW w:w="0" w:type="auto"/>
        <w:tblLook w:val="01E0" w:firstRow="1" w:lastRow="1" w:firstColumn="1" w:lastColumn="1" w:noHBand="0" w:noVBand="0"/>
      </w:tblPr>
      <w:tblGrid>
        <w:gridCol w:w="9853"/>
      </w:tblGrid>
      <w:tr w:rsidR="00AB5BF9" w:rsidRPr="00B547F5" w14:paraId="3FFEB237" w14:textId="77777777">
        <w:tc>
          <w:tcPr>
            <w:tcW w:w="9853" w:type="dxa"/>
            <w:tcBorders>
              <w:bottom w:val="single" w:sz="24" w:space="0" w:color="auto"/>
            </w:tcBorders>
          </w:tcPr>
          <w:p w14:paraId="38C03003" w14:textId="77777777" w:rsidR="00AB5BF9" w:rsidRPr="00B547F5" w:rsidRDefault="00FD31CF" w:rsidP="00CB07DC">
            <w:pPr>
              <w:pStyle w:val="5"/>
              <w:rPr>
                <w:rFonts w:ascii="Arial" w:hAnsi="Arial" w:cs="Arial"/>
                <w:b/>
                <w:spacing w:val="148"/>
                <w:szCs w:val="24"/>
                <w:lang w:val="ru-RU"/>
              </w:rPr>
            </w:pPr>
            <w:r w:rsidRPr="00B547F5">
              <w:rPr>
                <w:rFonts w:ascii="Arial" w:hAnsi="Arial" w:cs="Arial"/>
                <w:b/>
                <w:spacing w:val="148"/>
                <w:szCs w:val="24"/>
                <w:lang w:val="ru-RU"/>
              </w:rPr>
              <w:lastRenderedPageBreak/>
              <w:t xml:space="preserve">МЕЖГОСУДАРСТВЕННЫЙ </w:t>
            </w:r>
            <w:r w:rsidR="00AB5BF9" w:rsidRPr="00B547F5">
              <w:rPr>
                <w:rFonts w:ascii="Arial" w:hAnsi="Arial" w:cs="Arial"/>
                <w:b/>
                <w:spacing w:val="148"/>
                <w:szCs w:val="24"/>
                <w:lang w:val="ru-RU"/>
              </w:rPr>
              <w:t>СТАНДАРТ</w:t>
            </w:r>
          </w:p>
        </w:tc>
      </w:tr>
      <w:tr w:rsidR="00015057" w:rsidRPr="00B755F6" w14:paraId="74A38CC5" w14:textId="77777777" w:rsidTr="00F32BF5">
        <w:trPr>
          <w:trHeight w:val="1896"/>
        </w:trPr>
        <w:tc>
          <w:tcPr>
            <w:tcW w:w="9853" w:type="dxa"/>
            <w:vAlign w:val="center"/>
          </w:tcPr>
          <w:p w14:paraId="2907BAA1" w14:textId="25B6BFAF" w:rsidR="005F0AA9" w:rsidRPr="00B547F5" w:rsidRDefault="005F0AA9" w:rsidP="00CB07DC">
            <w:pPr>
              <w:jc w:val="center"/>
              <w:rPr>
                <w:rFonts w:ascii="Arial" w:hAnsi="Arial" w:cs="Arial"/>
                <w:b/>
                <w:spacing w:val="2"/>
                <w:sz w:val="24"/>
                <w:szCs w:val="24"/>
              </w:rPr>
            </w:pPr>
          </w:p>
          <w:p w14:paraId="288F7361" w14:textId="139C23EC" w:rsidR="005F0AA9" w:rsidRPr="00B547F5" w:rsidRDefault="00B547F5" w:rsidP="00CB07DC">
            <w:pPr>
              <w:jc w:val="center"/>
              <w:rPr>
                <w:rFonts w:ascii="Arial" w:hAnsi="Arial" w:cs="Arial"/>
                <w:b/>
                <w:spacing w:val="2"/>
                <w:sz w:val="24"/>
                <w:szCs w:val="24"/>
              </w:rPr>
            </w:pPr>
            <w:r w:rsidRPr="00B547F5">
              <w:rPr>
                <w:rFonts w:ascii="Arial" w:hAnsi="Arial" w:cs="Arial"/>
                <w:b/>
                <w:spacing w:val="2"/>
                <w:sz w:val="24"/>
                <w:szCs w:val="24"/>
              </w:rPr>
              <w:t>ВАГОНЫ ПАССАЖИРСКИЕ</w:t>
            </w:r>
          </w:p>
          <w:p w14:paraId="681AC74F" w14:textId="77777777" w:rsidR="00B547F5" w:rsidRPr="00B547F5" w:rsidRDefault="00B547F5" w:rsidP="00CB07DC">
            <w:pPr>
              <w:jc w:val="center"/>
              <w:rPr>
                <w:rFonts w:ascii="Arial" w:hAnsi="Arial" w:cs="Arial"/>
                <w:b/>
                <w:spacing w:val="2"/>
                <w:sz w:val="24"/>
                <w:szCs w:val="24"/>
              </w:rPr>
            </w:pPr>
          </w:p>
          <w:p w14:paraId="224A0F41" w14:textId="77777777" w:rsidR="005F0AA9" w:rsidRPr="00B547F5" w:rsidRDefault="005A681F" w:rsidP="00CB07DC">
            <w:pPr>
              <w:jc w:val="center"/>
              <w:rPr>
                <w:rFonts w:ascii="Arial" w:hAnsi="Arial" w:cs="Arial"/>
                <w:b/>
                <w:spacing w:val="2"/>
                <w:sz w:val="24"/>
                <w:szCs w:val="24"/>
              </w:rPr>
            </w:pPr>
            <w:r w:rsidRPr="00B547F5">
              <w:rPr>
                <w:rFonts w:ascii="Arial" w:hAnsi="Arial" w:cs="Arial"/>
                <w:b/>
                <w:spacing w:val="2"/>
                <w:sz w:val="24"/>
                <w:szCs w:val="24"/>
              </w:rPr>
              <w:t>ТЕЛЕЖКИ С РАЗДВИЖНЫМИ КОЛЕСНЫМИ ПАРАМИ ДЛЯ ЖЕЛЕЗНЫХ ДОРОГ</w:t>
            </w:r>
          </w:p>
          <w:p w14:paraId="0E38013D" w14:textId="77777777" w:rsidR="005F0AA9" w:rsidRPr="00B547F5" w:rsidRDefault="005A681F" w:rsidP="00CB07DC">
            <w:pPr>
              <w:jc w:val="center"/>
              <w:rPr>
                <w:rFonts w:ascii="Arial" w:hAnsi="Arial" w:cs="Arial"/>
                <w:b/>
                <w:spacing w:val="2"/>
                <w:sz w:val="24"/>
                <w:szCs w:val="24"/>
              </w:rPr>
            </w:pPr>
            <w:r w:rsidRPr="00B547F5">
              <w:rPr>
                <w:rFonts w:ascii="Arial" w:hAnsi="Arial" w:cs="Arial"/>
                <w:b/>
                <w:spacing w:val="2"/>
                <w:sz w:val="24"/>
                <w:szCs w:val="24"/>
              </w:rPr>
              <w:t xml:space="preserve"> КОЛЕИ 1435 ММ И 1520 ММ. </w:t>
            </w:r>
          </w:p>
          <w:p w14:paraId="159445B9" w14:textId="77777777" w:rsidR="005F0AA9" w:rsidRPr="00B547F5" w:rsidRDefault="005F0AA9" w:rsidP="00CB07DC">
            <w:pPr>
              <w:rPr>
                <w:rFonts w:ascii="Arial" w:hAnsi="Arial" w:cs="Arial"/>
                <w:b/>
                <w:bCs/>
                <w:sz w:val="24"/>
                <w:szCs w:val="24"/>
              </w:rPr>
            </w:pPr>
          </w:p>
          <w:p w14:paraId="74438566" w14:textId="77777777" w:rsidR="005F0AA9" w:rsidRPr="00B547F5" w:rsidRDefault="005F0AA9" w:rsidP="00CB07DC">
            <w:pPr>
              <w:jc w:val="center"/>
              <w:rPr>
                <w:rFonts w:ascii="Arial" w:hAnsi="Arial" w:cs="Arial"/>
                <w:b/>
                <w:bCs/>
                <w:sz w:val="24"/>
                <w:szCs w:val="24"/>
              </w:rPr>
            </w:pPr>
            <w:r w:rsidRPr="00B547F5">
              <w:rPr>
                <w:rFonts w:ascii="Arial" w:hAnsi="Arial" w:cs="Arial"/>
                <w:b/>
                <w:bCs/>
                <w:sz w:val="24"/>
                <w:szCs w:val="24"/>
              </w:rPr>
              <w:t>Технические требования</w:t>
            </w:r>
          </w:p>
          <w:p w14:paraId="5D6186ED" w14:textId="77777777" w:rsidR="00913A7F" w:rsidRPr="00B547F5" w:rsidRDefault="00913A7F" w:rsidP="00CB07DC">
            <w:pPr>
              <w:rPr>
                <w:rFonts w:ascii="Arial" w:hAnsi="Arial" w:cs="Arial"/>
                <w:b/>
                <w:sz w:val="24"/>
                <w:szCs w:val="24"/>
              </w:rPr>
            </w:pPr>
          </w:p>
          <w:p w14:paraId="5D8B9DE7" w14:textId="1BA8A696" w:rsidR="00D148EE" w:rsidRPr="00B547F5" w:rsidRDefault="00B547F5" w:rsidP="004A175B">
            <w:pPr>
              <w:pStyle w:val="16"/>
              <w:keepNext/>
              <w:keepLines/>
              <w:spacing w:before="0" w:after="0" w:line="240" w:lineRule="auto"/>
              <w:jc w:val="center"/>
              <w:rPr>
                <w:b w:val="0"/>
                <w:sz w:val="24"/>
                <w:szCs w:val="24"/>
                <w:lang w:val="en-US"/>
              </w:rPr>
            </w:pPr>
            <w:r w:rsidRPr="00B547F5">
              <w:rPr>
                <w:b w:val="0"/>
                <w:sz w:val="24"/>
                <w:szCs w:val="24"/>
                <w:lang w:val="en-US"/>
              </w:rPr>
              <w:t>PASSENGER CARS</w:t>
            </w:r>
            <w:r w:rsidR="00D148EE" w:rsidRPr="00B547F5">
              <w:rPr>
                <w:b w:val="0"/>
                <w:sz w:val="24"/>
                <w:szCs w:val="24"/>
                <w:lang w:val="en-US"/>
              </w:rPr>
              <w:t xml:space="preserve"> </w:t>
            </w:r>
          </w:p>
          <w:p w14:paraId="01820918" w14:textId="49433DD2" w:rsidR="00015057" w:rsidRPr="00B547F5" w:rsidRDefault="00D148EE" w:rsidP="004A175B">
            <w:pPr>
              <w:pStyle w:val="16"/>
              <w:keepNext/>
              <w:keepLines/>
              <w:spacing w:before="0" w:after="0" w:line="240" w:lineRule="auto"/>
              <w:jc w:val="center"/>
              <w:rPr>
                <w:b w:val="0"/>
                <w:sz w:val="24"/>
                <w:szCs w:val="24"/>
                <w:lang w:val="en-US"/>
              </w:rPr>
            </w:pPr>
            <w:r w:rsidRPr="00B547F5">
              <w:rPr>
                <w:b w:val="0"/>
                <w:sz w:val="24"/>
                <w:szCs w:val="24"/>
                <w:lang w:val="en-US"/>
              </w:rPr>
              <w:t>TROLLEYS WITH ALIDING WHEELSETS FOR RAILWAYS GAUGE 1435MM AND 1520MM</w:t>
            </w:r>
          </w:p>
        </w:tc>
      </w:tr>
      <w:tr w:rsidR="00AB5BF9" w:rsidRPr="00B755F6" w14:paraId="10871B33" w14:textId="77777777" w:rsidTr="00687940">
        <w:trPr>
          <w:trHeight w:val="93"/>
        </w:trPr>
        <w:tc>
          <w:tcPr>
            <w:tcW w:w="9853" w:type="dxa"/>
            <w:tcBorders>
              <w:bottom w:val="single" w:sz="18" w:space="0" w:color="auto"/>
            </w:tcBorders>
            <w:vAlign w:val="center"/>
          </w:tcPr>
          <w:p w14:paraId="415C6478" w14:textId="77777777" w:rsidR="00AB5BF9" w:rsidRPr="00B547F5" w:rsidRDefault="00AB5BF9" w:rsidP="00CB07DC">
            <w:pPr>
              <w:pStyle w:val="5"/>
              <w:jc w:val="left"/>
              <w:rPr>
                <w:rFonts w:ascii="Arial" w:hAnsi="Arial" w:cs="Arial"/>
                <w:szCs w:val="24"/>
              </w:rPr>
            </w:pPr>
          </w:p>
        </w:tc>
      </w:tr>
    </w:tbl>
    <w:p w14:paraId="2A2B3192" w14:textId="04969158" w:rsidR="00AB5BF9" w:rsidRPr="006642D8" w:rsidRDefault="00B547F5" w:rsidP="00B547F5">
      <w:pPr>
        <w:pStyle w:val="21"/>
        <w:ind w:left="0" w:firstLine="709"/>
        <w:jc w:val="right"/>
        <w:rPr>
          <w:rFonts w:ascii="Arial" w:hAnsi="Arial" w:cs="Arial"/>
          <w:szCs w:val="24"/>
          <w:lang w:val="ru-RU"/>
        </w:rPr>
      </w:pPr>
      <w:r w:rsidRPr="006642D8">
        <w:rPr>
          <w:rFonts w:ascii="Arial" w:hAnsi="Arial" w:cs="Arial"/>
          <w:b/>
          <w:szCs w:val="24"/>
          <w:lang w:val="ru-RU"/>
        </w:rPr>
        <w:t>Дата введения ______________</w:t>
      </w:r>
    </w:p>
    <w:p w14:paraId="003B78D1" w14:textId="77777777" w:rsidR="00B547F5" w:rsidRPr="006642D8" w:rsidRDefault="00B547F5" w:rsidP="00CB07DC">
      <w:pPr>
        <w:ind w:firstLine="567"/>
        <w:jc w:val="both"/>
        <w:rPr>
          <w:rFonts w:ascii="Arial" w:eastAsia="Calibri" w:hAnsi="Arial" w:cs="Arial"/>
          <w:b/>
          <w:sz w:val="24"/>
          <w:szCs w:val="24"/>
          <w:lang w:val="kk-KZ" w:eastAsia="en-US"/>
        </w:rPr>
      </w:pPr>
    </w:p>
    <w:p w14:paraId="561970CD" w14:textId="77777777" w:rsidR="00F32BF5" w:rsidRPr="006642D8" w:rsidRDefault="00F32BF5" w:rsidP="00CB07DC">
      <w:pPr>
        <w:ind w:firstLine="567"/>
        <w:jc w:val="both"/>
        <w:rPr>
          <w:rFonts w:ascii="Arial" w:eastAsia="Calibri" w:hAnsi="Arial" w:cs="Arial"/>
          <w:b/>
          <w:sz w:val="24"/>
          <w:szCs w:val="24"/>
          <w:lang w:val="kk-KZ" w:eastAsia="en-US"/>
        </w:rPr>
      </w:pPr>
      <w:r w:rsidRPr="006642D8">
        <w:rPr>
          <w:rFonts w:ascii="Arial" w:eastAsia="Calibri" w:hAnsi="Arial" w:cs="Arial"/>
          <w:b/>
          <w:sz w:val="24"/>
          <w:szCs w:val="24"/>
          <w:lang w:val="kk-KZ" w:eastAsia="en-US"/>
        </w:rPr>
        <w:t>1</w:t>
      </w:r>
      <w:r w:rsidR="00F604E7" w:rsidRPr="006642D8">
        <w:rPr>
          <w:rFonts w:ascii="Arial" w:eastAsia="Calibri" w:hAnsi="Arial" w:cs="Arial"/>
          <w:b/>
          <w:sz w:val="24"/>
          <w:szCs w:val="24"/>
          <w:lang w:val="kk-KZ" w:eastAsia="en-US"/>
        </w:rPr>
        <w:t xml:space="preserve"> </w:t>
      </w:r>
      <w:r w:rsidRPr="006642D8">
        <w:rPr>
          <w:rFonts w:ascii="Arial" w:eastAsia="Calibri" w:hAnsi="Arial" w:cs="Arial"/>
          <w:b/>
          <w:sz w:val="24"/>
          <w:szCs w:val="24"/>
          <w:lang w:val="kk-KZ" w:eastAsia="en-US"/>
        </w:rPr>
        <w:t>Область применения</w:t>
      </w:r>
    </w:p>
    <w:p w14:paraId="29093C3F" w14:textId="77777777" w:rsidR="00F32BF5" w:rsidRPr="006642D8" w:rsidRDefault="00F32BF5" w:rsidP="00CB07DC">
      <w:pPr>
        <w:ind w:firstLine="567"/>
        <w:jc w:val="both"/>
        <w:rPr>
          <w:rFonts w:ascii="Arial" w:eastAsia="Calibri" w:hAnsi="Arial" w:cs="Arial"/>
          <w:sz w:val="24"/>
          <w:szCs w:val="24"/>
          <w:lang w:val="kk-KZ" w:eastAsia="en-US"/>
        </w:rPr>
      </w:pPr>
    </w:p>
    <w:p w14:paraId="6258F335" w14:textId="47AB9FE0" w:rsidR="005F0AA9" w:rsidRPr="006642D8" w:rsidRDefault="005F0AA9" w:rsidP="00CB07DC">
      <w:pPr>
        <w:ind w:firstLine="567"/>
        <w:jc w:val="both"/>
        <w:rPr>
          <w:rFonts w:ascii="Arial" w:hAnsi="Arial" w:cs="Arial"/>
          <w:sz w:val="24"/>
          <w:szCs w:val="24"/>
          <w:lang w:val="kk-KZ"/>
        </w:rPr>
      </w:pPr>
      <w:r w:rsidRPr="006642D8">
        <w:rPr>
          <w:rFonts w:ascii="Arial" w:hAnsi="Arial" w:cs="Arial"/>
          <w:sz w:val="24"/>
          <w:szCs w:val="24"/>
        </w:rPr>
        <w:t xml:space="preserve">Настоящий стандарт устанавливает технические требования к тележкам </w:t>
      </w:r>
      <w:r w:rsidR="00701098" w:rsidRPr="006642D8">
        <w:rPr>
          <w:rFonts w:ascii="Arial" w:hAnsi="Arial" w:cs="Arial"/>
          <w:spacing w:val="2"/>
          <w:sz w:val="24"/>
          <w:szCs w:val="24"/>
          <w:shd w:val="clear" w:color="auto" w:fill="FFFFFF"/>
        </w:rPr>
        <w:t>пассажирских вагонов локомотивной тяги</w:t>
      </w:r>
      <w:r w:rsidR="003276CE" w:rsidRPr="006642D8">
        <w:rPr>
          <w:rFonts w:ascii="Arial" w:hAnsi="Arial" w:cs="Arial"/>
          <w:sz w:val="24"/>
          <w:szCs w:val="24"/>
        </w:rPr>
        <w:t>:</w:t>
      </w:r>
      <w:r w:rsidR="00701098" w:rsidRPr="006642D8">
        <w:rPr>
          <w:rFonts w:ascii="Arial" w:hAnsi="Arial" w:cs="Arial"/>
          <w:sz w:val="24"/>
          <w:szCs w:val="24"/>
        </w:rPr>
        <w:t xml:space="preserve"> </w:t>
      </w:r>
      <w:r w:rsidR="00701098" w:rsidRPr="006642D8">
        <w:rPr>
          <w:rFonts w:ascii="Arial" w:hAnsi="Arial" w:cs="Arial"/>
          <w:spacing w:val="2"/>
          <w:sz w:val="24"/>
          <w:szCs w:val="24"/>
          <w:shd w:val="clear" w:color="auto" w:fill="FFFFFF"/>
        </w:rPr>
        <w:t>общесетевых и скоростных пассажирских вагонов, в том числе двухэтажных и специальных вагонов пассажирского типа</w:t>
      </w:r>
      <w:r w:rsidR="004A175B" w:rsidRPr="006642D8">
        <w:rPr>
          <w:rFonts w:ascii="Arial" w:hAnsi="Arial" w:cs="Arial"/>
          <w:spacing w:val="2"/>
          <w:sz w:val="24"/>
          <w:szCs w:val="24"/>
          <w:shd w:val="clear" w:color="auto" w:fill="FFFFFF"/>
        </w:rPr>
        <w:t xml:space="preserve"> </w:t>
      </w:r>
      <w:r w:rsidR="00701098" w:rsidRPr="006642D8">
        <w:rPr>
          <w:rFonts w:ascii="Arial" w:hAnsi="Arial" w:cs="Arial"/>
          <w:spacing w:val="2"/>
          <w:sz w:val="24"/>
          <w:szCs w:val="24"/>
          <w:shd w:val="clear" w:color="auto" w:fill="FFFFFF"/>
        </w:rPr>
        <w:t>(далее - тележки)</w:t>
      </w:r>
      <w:r w:rsidR="003276CE" w:rsidRPr="006642D8">
        <w:rPr>
          <w:rFonts w:ascii="Arial" w:hAnsi="Arial" w:cs="Arial"/>
          <w:spacing w:val="2"/>
          <w:sz w:val="24"/>
          <w:szCs w:val="24"/>
          <w:shd w:val="clear" w:color="auto" w:fill="FFFFFF"/>
        </w:rPr>
        <w:t>,</w:t>
      </w:r>
      <w:r w:rsidR="00701098" w:rsidRPr="006642D8">
        <w:rPr>
          <w:rFonts w:ascii="Arial" w:hAnsi="Arial" w:cs="Arial"/>
          <w:sz w:val="24"/>
          <w:szCs w:val="24"/>
        </w:rPr>
        <w:t xml:space="preserve"> </w:t>
      </w:r>
      <w:r w:rsidRPr="006642D8">
        <w:rPr>
          <w:rFonts w:ascii="Arial" w:hAnsi="Arial" w:cs="Arial"/>
          <w:sz w:val="24"/>
          <w:szCs w:val="24"/>
        </w:rPr>
        <w:t>международного сообщения</w:t>
      </w:r>
      <w:r w:rsidR="003276CE" w:rsidRPr="006642D8">
        <w:rPr>
          <w:rFonts w:ascii="Arial" w:hAnsi="Arial" w:cs="Arial"/>
          <w:spacing w:val="2"/>
          <w:sz w:val="24"/>
          <w:szCs w:val="24"/>
          <w:shd w:val="clear" w:color="auto" w:fill="FFFFFF"/>
        </w:rPr>
        <w:t xml:space="preserve"> предназначенные для эксплуатации на железнодорожных путях общего пользования и железнодорожных путях необщего пользования</w:t>
      </w:r>
      <w:r w:rsidRPr="006642D8">
        <w:rPr>
          <w:rFonts w:ascii="Arial" w:hAnsi="Arial" w:cs="Arial"/>
          <w:sz w:val="24"/>
          <w:szCs w:val="24"/>
        </w:rPr>
        <w:t xml:space="preserve"> с раздвижными колесными парами с шириной колеи 1435 мм и 1520 мм и с нераздвижными колесными парами колеи 1520 мм</w:t>
      </w:r>
      <w:r w:rsidR="00A846F0" w:rsidRPr="006642D8">
        <w:rPr>
          <w:rFonts w:ascii="Arial" w:hAnsi="Arial" w:cs="Arial"/>
          <w:sz w:val="24"/>
          <w:szCs w:val="24"/>
          <w:lang w:val="kk-KZ"/>
        </w:rPr>
        <w:t>.</w:t>
      </w:r>
    </w:p>
    <w:p w14:paraId="09772C8C" w14:textId="77777777" w:rsidR="00913A7F" w:rsidRPr="006642D8" w:rsidRDefault="00A846F0" w:rsidP="00A846F0">
      <w:pPr>
        <w:tabs>
          <w:tab w:val="left" w:pos="1261"/>
        </w:tabs>
        <w:jc w:val="both"/>
        <w:rPr>
          <w:rFonts w:ascii="Arial" w:hAnsi="Arial" w:cs="Arial"/>
          <w:b/>
          <w:bCs/>
          <w:sz w:val="24"/>
          <w:szCs w:val="24"/>
        </w:rPr>
      </w:pPr>
      <w:r w:rsidRPr="006642D8">
        <w:rPr>
          <w:rFonts w:ascii="Arial" w:hAnsi="Arial" w:cs="Arial"/>
          <w:sz w:val="24"/>
          <w:szCs w:val="24"/>
        </w:rPr>
        <w:tab/>
      </w:r>
    </w:p>
    <w:p w14:paraId="3BF4A6BD" w14:textId="77777777" w:rsidR="006559F1" w:rsidRPr="006642D8" w:rsidRDefault="00F604E7" w:rsidP="00CB07DC">
      <w:pPr>
        <w:ind w:firstLine="567"/>
        <w:jc w:val="both"/>
        <w:rPr>
          <w:rFonts w:ascii="Arial" w:hAnsi="Arial" w:cs="Arial"/>
          <w:b/>
          <w:bCs/>
          <w:sz w:val="24"/>
          <w:szCs w:val="24"/>
        </w:rPr>
      </w:pPr>
      <w:r w:rsidRPr="006642D8">
        <w:rPr>
          <w:rFonts w:ascii="Arial" w:hAnsi="Arial" w:cs="Arial"/>
          <w:b/>
          <w:bCs/>
          <w:sz w:val="24"/>
          <w:szCs w:val="24"/>
        </w:rPr>
        <w:t>2 Нормативные ссылки</w:t>
      </w:r>
    </w:p>
    <w:p w14:paraId="33AD7D1F" w14:textId="77777777" w:rsidR="00F604E7" w:rsidRPr="006642D8" w:rsidRDefault="00F604E7" w:rsidP="00CB07DC">
      <w:pPr>
        <w:ind w:firstLine="567"/>
        <w:jc w:val="both"/>
        <w:rPr>
          <w:rFonts w:ascii="Arial" w:hAnsi="Arial" w:cs="Arial"/>
          <w:b/>
          <w:bCs/>
          <w:sz w:val="24"/>
          <w:szCs w:val="24"/>
        </w:rPr>
      </w:pPr>
    </w:p>
    <w:p w14:paraId="1724B329" w14:textId="77777777" w:rsidR="00B547F5" w:rsidRPr="00B547F5" w:rsidRDefault="00B547F5" w:rsidP="00B547F5">
      <w:pPr>
        <w:ind w:firstLine="709"/>
        <w:jc w:val="both"/>
        <w:rPr>
          <w:rFonts w:ascii="Arial" w:hAnsi="Arial" w:cs="Arial"/>
          <w:sz w:val="24"/>
          <w:szCs w:val="24"/>
        </w:rPr>
      </w:pPr>
      <w:r w:rsidRPr="006642D8">
        <w:rPr>
          <w:rFonts w:ascii="Arial" w:hAnsi="Arial" w:cs="Arial"/>
          <w:spacing w:val="-1"/>
          <w:sz w:val="24"/>
          <w:szCs w:val="24"/>
        </w:rPr>
        <w:t>Для применения настоящего стандарта необходимы следующие ссылочные документы.</w:t>
      </w:r>
      <w:r w:rsidRPr="006642D8">
        <w:rPr>
          <w:rFonts w:ascii="Arial" w:hAnsi="Arial" w:cs="Arial"/>
          <w:sz w:val="24"/>
          <w:szCs w:val="24"/>
        </w:rPr>
        <w:t xml:space="preserve"> Для датированных ссылок применяют только указанное издание ссылочного документа, для недатированных ссылок применяют последнее издание ссылочного документа (включая все его изменения)</w:t>
      </w:r>
      <w:r w:rsidRPr="006642D8">
        <w:rPr>
          <w:rFonts w:ascii="Arial" w:hAnsi="Arial" w:cs="Arial"/>
          <w:color w:val="000000"/>
          <w:sz w:val="24"/>
          <w:szCs w:val="24"/>
          <w:lang w:eastAsia="en-US"/>
        </w:rPr>
        <w:t>:</w:t>
      </w:r>
    </w:p>
    <w:p w14:paraId="4BFC7B52" w14:textId="77777777" w:rsidR="00FF5761" w:rsidRPr="00B547F5" w:rsidRDefault="00FF5761" w:rsidP="00FF5761">
      <w:pPr>
        <w:ind w:firstLine="567"/>
        <w:jc w:val="both"/>
        <w:rPr>
          <w:rFonts w:ascii="Arial" w:hAnsi="Arial" w:cs="Arial"/>
          <w:sz w:val="24"/>
          <w:szCs w:val="24"/>
        </w:rPr>
      </w:pPr>
      <w:r w:rsidRPr="00B547F5">
        <w:rPr>
          <w:rFonts w:ascii="Arial" w:hAnsi="Arial" w:cs="Arial"/>
          <w:sz w:val="24"/>
          <w:szCs w:val="24"/>
        </w:rPr>
        <w:t>ГОСТ 12.0.003 - 74 Система стандартов безопасности труда. Опасные и вредные производственные факторы. Классификация.</w:t>
      </w:r>
    </w:p>
    <w:p w14:paraId="3013D793" w14:textId="77777777" w:rsidR="00FF5761" w:rsidRPr="00B547F5" w:rsidRDefault="00FF5761" w:rsidP="00FF5761">
      <w:pPr>
        <w:ind w:firstLine="567"/>
        <w:jc w:val="both"/>
        <w:rPr>
          <w:rFonts w:ascii="Arial" w:hAnsi="Arial" w:cs="Arial"/>
          <w:sz w:val="24"/>
          <w:szCs w:val="24"/>
        </w:rPr>
      </w:pPr>
      <w:r w:rsidRPr="00B547F5">
        <w:rPr>
          <w:rFonts w:ascii="Arial" w:hAnsi="Arial" w:cs="Arial"/>
          <w:sz w:val="24"/>
          <w:szCs w:val="24"/>
        </w:rPr>
        <w:t>ГОСТ 12.1.003-2014 Система стандартов безопасности труда. Шум. Общие требования безопасности</w:t>
      </w:r>
    </w:p>
    <w:p w14:paraId="0441F3A1" w14:textId="77777777" w:rsidR="00FF5761" w:rsidRPr="00B547F5" w:rsidRDefault="00FF5761" w:rsidP="00FF5761">
      <w:pPr>
        <w:ind w:firstLine="567"/>
        <w:jc w:val="both"/>
        <w:rPr>
          <w:rFonts w:ascii="Arial" w:hAnsi="Arial" w:cs="Arial"/>
          <w:sz w:val="24"/>
          <w:szCs w:val="24"/>
        </w:rPr>
      </w:pPr>
      <w:r w:rsidRPr="00B547F5">
        <w:rPr>
          <w:rFonts w:ascii="Arial" w:hAnsi="Arial" w:cs="Arial"/>
          <w:sz w:val="24"/>
          <w:szCs w:val="24"/>
        </w:rPr>
        <w:t>ГОСТ 12.1.004 - 91 Система стандартов безопасности труда. Пожарная безопасность. Общие требования.</w:t>
      </w:r>
    </w:p>
    <w:p w14:paraId="712C1711" w14:textId="77777777" w:rsidR="00FF5761" w:rsidRPr="00B547F5" w:rsidRDefault="00FF5761" w:rsidP="00FF5761">
      <w:pPr>
        <w:ind w:firstLine="567"/>
        <w:jc w:val="both"/>
        <w:rPr>
          <w:rFonts w:ascii="Arial" w:hAnsi="Arial" w:cs="Arial"/>
          <w:sz w:val="24"/>
          <w:szCs w:val="24"/>
        </w:rPr>
      </w:pPr>
      <w:r w:rsidRPr="00B547F5">
        <w:rPr>
          <w:rFonts w:ascii="Arial" w:hAnsi="Arial" w:cs="Arial"/>
          <w:sz w:val="24"/>
          <w:szCs w:val="24"/>
        </w:rPr>
        <w:t>ГОСТ 12.1.005 - 88 Система стандартов безопасности труда. Общие санитарно-гигиенические требования к воздуху рабочей зоны.</w:t>
      </w:r>
    </w:p>
    <w:p w14:paraId="48969C59" w14:textId="77777777" w:rsidR="00FF5761" w:rsidRPr="00B547F5" w:rsidRDefault="00FF5761" w:rsidP="00FF5761">
      <w:pPr>
        <w:ind w:firstLine="567"/>
        <w:jc w:val="both"/>
        <w:rPr>
          <w:rFonts w:ascii="Arial" w:hAnsi="Arial" w:cs="Arial"/>
          <w:sz w:val="24"/>
          <w:szCs w:val="24"/>
        </w:rPr>
      </w:pPr>
      <w:r w:rsidRPr="00B547F5">
        <w:rPr>
          <w:rFonts w:ascii="Arial" w:hAnsi="Arial" w:cs="Arial"/>
          <w:sz w:val="24"/>
          <w:szCs w:val="24"/>
        </w:rPr>
        <w:t>ГОСТ 15.902-2014 Система разработки и постановки продукции на производство (СРПП). Железнодорожный подвижной состав. Порядок разработки и постановки на производство (с Изменением N 1)</w:t>
      </w:r>
    </w:p>
    <w:p w14:paraId="437DCE21" w14:textId="77777777" w:rsidR="00FF5761" w:rsidRPr="00B547F5" w:rsidRDefault="00FF5761" w:rsidP="00FF5761">
      <w:pPr>
        <w:ind w:firstLine="567"/>
        <w:jc w:val="both"/>
        <w:rPr>
          <w:rFonts w:ascii="Arial" w:hAnsi="Arial" w:cs="Arial"/>
          <w:sz w:val="24"/>
          <w:szCs w:val="24"/>
        </w:rPr>
      </w:pPr>
      <w:r w:rsidRPr="00B547F5">
        <w:rPr>
          <w:rFonts w:ascii="Arial" w:hAnsi="Arial" w:cs="Arial"/>
          <w:sz w:val="24"/>
          <w:szCs w:val="24"/>
        </w:rPr>
        <w:t>ГОСТ 398 - 96 Бандажи из углеродистой стали для подвижного состава железных дорог широкой колеи и метрополитена.</w:t>
      </w:r>
    </w:p>
    <w:p w14:paraId="4C5991A4" w14:textId="77777777" w:rsidR="00FF5761" w:rsidRPr="00B547F5" w:rsidRDefault="00FF5761" w:rsidP="00FF5761">
      <w:pPr>
        <w:ind w:firstLine="567"/>
        <w:jc w:val="both"/>
        <w:rPr>
          <w:rFonts w:ascii="Arial" w:hAnsi="Arial" w:cs="Arial"/>
          <w:sz w:val="24"/>
          <w:szCs w:val="24"/>
        </w:rPr>
      </w:pPr>
      <w:r w:rsidRPr="00B547F5">
        <w:rPr>
          <w:rFonts w:ascii="Arial" w:hAnsi="Arial" w:cs="Arial"/>
          <w:sz w:val="24"/>
          <w:szCs w:val="24"/>
        </w:rPr>
        <w:t>ГОСТ 977 - 88 Отливки стальные. Общие технические условия.</w:t>
      </w:r>
    </w:p>
    <w:p w14:paraId="3D825CB9" w14:textId="77777777" w:rsidR="00DF1563" w:rsidRPr="00B547F5" w:rsidRDefault="00DF1563" w:rsidP="00CB07DC">
      <w:pPr>
        <w:ind w:firstLine="567"/>
        <w:jc w:val="both"/>
        <w:rPr>
          <w:rFonts w:ascii="Arial" w:hAnsi="Arial" w:cs="Arial"/>
          <w:sz w:val="24"/>
          <w:szCs w:val="24"/>
        </w:rPr>
      </w:pPr>
      <w:r w:rsidRPr="00B547F5">
        <w:rPr>
          <w:rFonts w:ascii="Arial" w:hAnsi="Arial" w:cs="Arial"/>
          <w:sz w:val="24"/>
          <w:szCs w:val="24"/>
        </w:rPr>
        <w:t>ГОСТ 1033-79 Смазка, солидол жировой. Технические условия.</w:t>
      </w:r>
    </w:p>
    <w:p w14:paraId="4D2BF4B5" w14:textId="77777777" w:rsidR="00DF1563" w:rsidRPr="00B547F5" w:rsidRDefault="00DF1563" w:rsidP="00CB07DC">
      <w:pPr>
        <w:ind w:firstLine="567"/>
        <w:jc w:val="both"/>
        <w:rPr>
          <w:rFonts w:ascii="Arial" w:hAnsi="Arial" w:cs="Arial"/>
          <w:sz w:val="24"/>
          <w:szCs w:val="24"/>
        </w:rPr>
      </w:pPr>
      <w:r w:rsidRPr="00B547F5">
        <w:rPr>
          <w:rFonts w:ascii="Arial" w:hAnsi="Arial" w:cs="Arial"/>
          <w:sz w:val="24"/>
          <w:szCs w:val="24"/>
        </w:rPr>
        <w:t>ГОСТ 1452-20</w:t>
      </w:r>
      <w:r w:rsidR="00B51FEC" w:rsidRPr="00B547F5">
        <w:rPr>
          <w:rFonts w:ascii="Arial" w:hAnsi="Arial" w:cs="Arial"/>
          <w:sz w:val="24"/>
          <w:szCs w:val="24"/>
        </w:rPr>
        <w:t>11</w:t>
      </w:r>
      <w:r w:rsidRPr="00B547F5">
        <w:rPr>
          <w:rFonts w:ascii="Arial" w:hAnsi="Arial" w:cs="Arial"/>
          <w:sz w:val="24"/>
          <w:szCs w:val="24"/>
        </w:rPr>
        <w:t xml:space="preserve"> Пружины цилиндрич</w:t>
      </w:r>
      <w:r w:rsidR="00B51FEC" w:rsidRPr="00B547F5">
        <w:rPr>
          <w:rFonts w:ascii="Arial" w:hAnsi="Arial" w:cs="Arial"/>
          <w:sz w:val="24"/>
          <w:szCs w:val="24"/>
        </w:rPr>
        <w:t>еские винтовые тележек и ударно-</w:t>
      </w:r>
      <w:r w:rsidRPr="00B547F5">
        <w:rPr>
          <w:rFonts w:ascii="Arial" w:hAnsi="Arial" w:cs="Arial"/>
          <w:sz w:val="24"/>
          <w:szCs w:val="24"/>
        </w:rPr>
        <w:t>тяговых приборов подвижного состава железных дорог. Технические условия</w:t>
      </w:r>
    </w:p>
    <w:p w14:paraId="2A5792E1" w14:textId="77777777" w:rsidR="00DF1563" w:rsidRPr="00B547F5" w:rsidRDefault="00DF1563" w:rsidP="00CB07DC">
      <w:pPr>
        <w:ind w:firstLine="567"/>
        <w:jc w:val="both"/>
        <w:rPr>
          <w:rFonts w:ascii="Arial" w:hAnsi="Arial" w:cs="Arial"/>
          <w:sz w:val="24"/>
          <w:szCs w:val="24"/>
        </w:rPr>
      </w:pPr>
      <w:r w:rsidRPr="00B547F5">
        <w:rPr>
          <w:rFonts w:ascii="Arial" w:hAnsi="Arial" w:cs="Arial"/>
          <w:sz w:val="24"/>
          <w:szCs w:val="24"/>
        </w:rPr>
        <w:lastRenderedPageBreak/>
        <w:t xml:space="preserve">ГОСТ 4491 </w:t>
      </w:r>
      <w:r w:rsidR="003F5E98" w:rsidRPr="00B547F5">
        <w:rPr>
          <w:rFonts w:ascii="Arial" w:hAnsi="Arial" w:cs="Arial"/>
          <w:sz w:val="24"/>
          <w:szCs w:val="24"/>
        </w:rPr>
        <w:t>–</w:t>
      </w:r>
      <w:r w:rsidRPr="00B547F5">
        <w:rPr>
          <w:rFonts w:ascii="Arial" w:hAnsi="Arial" w:cs="Arial"/>
          <w:sz w:val="24"/>
          <w:szCs w:val="24"/>
        </w:rPr>
        <w:t xml:space="preserve"> </w:t>
      </w:r>
      <w:r w:rsidR="003F5E98" w:rsidRPr="00B547F5">
        <w:rPr>
          <w:rFonts w:ascii="Arial" w:hAnsi="Arial" w:cs="Arial"/>
          <w:sz w:val="24"/>
          <w:szCs w:val="24"/>
        </w:rPr>
        <w:t xml:space="preserve">2016 </w:t>
      </w:r>
      <w:r w:rsidR="003F5E98" w:rsidRPr="00B547F5">
        <w:rPr>
          <w:rFonts w:ascii="Arial" w:hAnsi="Arial" w:cs="Arial"/>
          <w:sz w:val="24"/>
          <w:szCs w:val="24"/>
          <w:shd w:val="clear" w:color="auto" w:fill="FFFFFF"/>
        </w:rPr>
        <w:t>Центры колесные литые железнодорожного подвижного состава. Общие технические условия</w:t>
      </w:r>
    </w:p>
    <w:p w14:paraId="1BC5FE48" w14:textId="77777777" w:rsidR="00FF5761" w:rsidRPr="00B547F5" w:rsidRDefault="00303F05" w:rsidP="00FF5761">
      <w:pPr>
        <w:ind w:firstLine="567"/>
        <w:jc w:val="both"/>
        <w:rPr>
          <w:rFonts w:ascii="Arial" w:hAnsi="Arial" w:cs="Arial"/>
          <w:sz w:val="24"/>
          <w:szCs w:val="24"/>
        </w:rPr>
      </w:pPr>
      <w:hyperlink r:id="rId16" w:history="1">
        <w:r w:rsidR="00FF5761" w:rsidRPr="00B547F5">
          <w:rPr>
            <w:rStyle w:val="afa"/>
            <w:rFonts w:ascii="Arial" w:hAnsi="Arial" w:cs="Arial"/>
            <w:color w:val="auto"/>
            <w:sz w:val="24"/>
            <w:szCs w:val="24"/>
            <w:u w:val="none"/>
          </w:rPr>
          <w:t>ГОСТ 4835-2013</w:t>
        </w:r>
      </w:hyperlink>
      <w:r w:rsidR="00FF5761" w:rsidRPr="00B547F5">
        <w:rPr>
          <w:rFonts w:ascii="Arial" w:hAnsi="Arial" w:cs="Arial"/>
          <w:sz w:val="24"/>
          <w:szCs w:val="24"/>
        </w:rPr>
        <w:t xml:space="preserve"> Колесные пары железнодорожных вагонов. Технические условия</w:t>
      </w:r>
    </w:p>
    <w:p w14:paraId="5389590C" w14:textId="77777777" w:rsidR="006470C1" w:rsidRPr="00B547F5" w:rsidRDefault="00303F05" w:rsidP="006470C1">
      <w:pPr>
        <w:ind w:firstLine="567"/>
        <w:jc w:val="both"/>
        <w:rPr>
          <w:rFonts w:ascii="Arial" w:hAnsi="Arial" w:cs="Arial"/>
          <w:sz w:val="24"/>
          <w:szCs w:val="24"/>
        </w:rPr>
      </w:pPr>
      <w:hyperlink r:id="rId17" w:history="1">
        <w:r w:rsidR="006470C1" w:rsidRPr="00B547F5">
          <w:rPr>
            <w:rStyle w:val="afa"/>
            <w:rFonts w:ascii="Arial" w:hAnsi="Arial" w:cs="Arial"/>
            <w:color w:val="auto"/>
            <w:sz w:val="24"/>
            <w:szCs w:val="24"/>
            <w:u w:val="none"/>
          </w:rPr>
          <w:t>ГОСТ 6286-2017</w:t>
        </w:r>
      </w:hyperlink>
      <w:r w:rsidR="006470C1" w:rsidRPr="00B547F5">
        <w:rPr>
          <w:rFonts w:ascii="Arial" w:hAnsi="Arial" w:cs="Arial"/>
          <w:sz w:val="24"/>
          <w:szCs w:val="24"/>
        </w:rPr>
        <w:t xml:space="preserve"> Рукава резиновые высокого давления с металлическими оплетками неармированные. Технические условия</w:t>
      </w:r>
    </w:p>
    <w:p w14:paraId="5CA7C372" w14:textId="77777777" w:rsidR="006470C1" w:rsidRPr="00B547F5" w:rsidRDefault="006470C1" w:rsidP="006470C1">
      <w:pPr>
        <w:ind w:firstLine="567"/>
        <w:jc w:val="both"/>
        <w:rPr>
          <w:rFonts w:ascii="Arial" w:hAnsi="Arial" w:cs="Arial"/>
          <w:sz w:val="24"/>
          <w:szCs w:val="24"/>
        </w:rPr>
      </w:pPr>
      <w:r w:rsidRPr="00B547F5">
        <w:rPr>
          <w:rFonts w:ascii="Arial" w:hAnsi="Arial" w:cs="Arial"/>
          <w:sz w:val="24"/>
          <w:szCs w:val="24"/>
        </w:rPr>
        <w:t>ГОСТ 7502 - 98 Рулетки измерительные металлические. Технические условия.</w:t>
      </w:r>
    </w:p>
    <w:p w14:paraId="0BF34060" w14:textId="77777777" w:rsidR="00FF5761" w:rsidRPr="00B547F5" w:rsidRDefault="00303F05" w:rsidP="00FF5761">
      <w:pPr>
        <w:ind w:firstLine="567"/>
        <w:jc w:val="both"/>
        <w:rPr>
          <w:rFonts w:ascii="Arial" w:hAnsi="Arial" w:cs="Arial"/>
          <w:sz w:val="24"/>
          <w:szCs w:val="24"/>
        </w:rPr>
      </w:pPr>
      <w:hyperlink r:id="rId18" w:history="1">
        <w:r w:rsidR="00FF5761" w:rsidRPr="00B547F5">
          <w:rPr>
            <w:rStyle w:val="afa"/>
            <w:rFonts w:ascii="Arial" w:hAnsi="Arial" w:cs="Arial"/>
            <w:color w:val="auto"/>
            <w:sz w:val="24"/>
            <w:szCs w:val="24"/>
            <w:u w:val="none"/>
          </w:rPr>
          <w:t>ГОСТ 8734-75</w:t>
        </w:r>
      </w:hyperlink>
      <w:r w:rsidR="00FF5761" w:rsidRPr="00B547F5">
        <w:rPr>
          <w:rFonts w:ascii="Arial" w:hAnsi="Arial" w:cs="Arial"/>
          <w:sz w:val="24"/>
          <w:szCs w:val="24"/>
        </w:rPr>
        <w:t xml:space="preserve"> Трубы стальные бесшовные холоднодеформированные. Сортамент</w:t>
      </w:r>
    </w:p>
    <w:p w14:paraId="72EFDBD3" w14:textId="77777777" w:rsidR="006470C1" w:rsidRPr="00B547F5" w:rsidRDefault="00303F05" w:rsidP="006470C1">
      <w:pPr>
        <w:ind w:firstLine="567"/>
        <w:jc w:val="both"/>
        <w:rPr>
          <w:rFonts w:ascii="Arial" w:hAnsi="Arial" w:cs="Arial"/>
          <w:sz w:val="24"/>
          <w:szCs w:val="24"/>
        </w:rPr>
      </w:pPr>
      <w:hyperlink r:id="rId19" w:history="1">
        <w:r w:rsidR="006470C1" w:rsidRPr="00B547F5">
          <w:rPr>
            <w:rStyle w:val="afa"/>
            <w:rFonts w:ascii="Arial" w:hAnsi="Arial" w:cs="Arial"/>
            <w:color w:val="auto"/>
            <w:sz w:val="24"/>
            <w:szCs w:val="24"/>
            <w:u w:val="none"/>
          </w:rPr>
          <w:t>ГОСТ 9238-2013</w:t>
        </w:r>
      </w:hyperlink>
      <w:r w:rsidR="006470C1" w:rsidRPr="00B547F5">
        <w:rPr>
          <w:rFonts w:ascii="Arial" w:hAnsi="Arial" w:cs="Arial"/>
          <w:sz w:val="24"/>
          <w:szCs w:val="24"/>
        </w:rPr>
        <w:t xml:space="preserve"> Габариты железнодорожного подвижного состава и приближения строений</w:t>
      </w:r>
    </w:p>
    <w:p w14:paraId="430904FA" w14:textId="56807023" w:rsidR="00FF5761" w:rsidRPr="00B547F5" w:rsidRDefault="00303F05" w:rsidP="00454A90">
      <w:pPr>
        <w:ind w:firstLine="567"/>
        <w:jc w:val="both"/>
        <w:rPr>
          <w:rFonts w:ascii="Arial" w:hAnsi="Arial" w:cs="Arial"/>
          <w:sz w:val="24"/>
          <w:szCs w:val="24"/>
        </w:rPr>
      </w:pPr>
      <w:hyperlink r:id="rId20" w:history="1">
        <w:r w:rsidR="00FF5761" w:rsidRPr="00B547F5">
          <w:rPr>
            <w:rStyle w:val="afa"/>
            <w:rFonts w:ascii="Arial" w:hAnsi="Arial" w:cs="Arial"/>
            <w:color w:val="auto"/>
            <w:sz w:val="24"/>
            <w:szCs w:val="24"/>
            <w:u w:val="none"/>
          </w:rPr>
          <w:t>ГОСТ 9941-81</w:t>
        </w:r>
      </w:hyperlink>
      <w:r w:rsidR="00FF5761" w:rsidRPr="00B547F5">
        <w:rPr>
          <w:rFonts w:ascii="Arial" w:hAnsi="Arial" w:cs="Arial"/>
          <w:sz w:val="24"/>
          <w:szCs w:val="24"/>
        </w:rPr>
        <w:t xml:space="preserve"> Трубы бесшовные холодно- и теплодеформированные из коррозионностойкой стали. Технические условия</w:t>
      </w:r>
    </w:p>
    <w:p w14:paraId="6F8D2D15" w14:textId="64C0C0D6" w:rsidR="00454A90" w:rsidRPr="00B547F5" w:rsidRDefault="00454A90" w:rsidP="00454A90">
      <w:pPr>
        <w:ind w:firstLine="567"/>
        <w:jc w:val="both"/>
        <w:rPr>
          <w:rFonts w:ascii="Arial" w:hAnsi="Arial" w:cs="Arial"/>
          <w:sz w:val="24"/>
          <w:szCs w:val="24"/>
        </w:rPr>
      </w:pPr>
      <w:r w:rsidRPr="00B547F5">
        <w:rPr>
          <w:rFonts w:ascii="Arial" w:hAnsi="Arial" w:cs="Arial"/>
          <w:sz w:val="24"/>
          <w:szCs w:val="24"/>
        </w:rPr>
        <w:t>ГОСТ 10791 - 2011 Колёса цельнокатаные. Технические условия.</w:t>
      </w:r>
    </w:p>
    <w:p w14:paraId="49A942B9" w14:textId="2F2686C1" w:rsidR="00DF1563" w:rsidRPr="00B547F5" w:rsidRDefault="00DF1563" w:rsidP="00CB07DC">
      <w:pPr>
        <w:ind w:firstLine="567"/>
        <w:jc w:val="both"/>
        <w:rPr>
          <w:rFonts w:ascii="Arial" w:hAnsi="Arial" w:cs="Arial"/>
          <w:sz w:val="24"/>
          <w:szCs w:val="24"/>
        </w:rPr>
      </w:pPr>
      <w:r w:rsidRPr="00B547F5">
        <w:rPr>
          <w:rFonts w:ascii="Arial" w:hAnsi="Arial" w:cs="Arial"/>
          <w:sz w:val="24"/>
          <w:szCs w:val="24"/>
        </w:rPr>
        <w:t>ГОСТ 12549</w:t>
      </w:r>
      <w:r w:rsidR="00AE7995" w:rsidRPr="00B547F5">
        <w:rPr>
          <w:rFonts w:ascii="Arial" w:hAnsi="Arial" w:cs="Arial"/>
          <w:sz w:val="24"/>
          <w:szCs w:val="24"/>
        </w:rPr>
        <w:t xml:space="preserve"> </w:t>
      </w:r>
      <w:r w:rsidRPr="00B547F5">
        <w:rPr>
          <w:rFonts w:ascii="Arial" w:hAnsi="Arial" w:cs="Arial"/>
          <w:sz w:val="24"/>
          <w:szCs w:val="24"/>
        </w:rPr>
        <w:t>-</w:t>
      </w:r>
      <w:r w:rsidR="00AE7995" w:rsidRPr="00B547F5">
        <w:rPr>
          <w:rFonts w:ascii="Arial" w:hAnsi="Arial" w:cs="Arial"/>
          <w:sz w:val="24"/>
          <w:szCs w:val="24"/>
        </w:rPr>
        <w:t xml:space="preserve"> </w:t>
      </w:r>
      <w:r w:rsidRPr="00B547F5">
        <w:rPr>
          <w:rFonts w:ascii="Arial" w:hAnsi="Arial" w:cs="Arial"/>
          <w:sz w:val="24"/>
          <w:szCs w:val="24"/>
        </w:rPr>
        <w:t>2003 Вагоны пассажирс</w:t>
      </w:r>
      <w:r w:rsidR="007C67AB" w:rsidRPr="00B547F5">
        <w:rPr>
          <w:rFonts w:ascii="Arial" w:hAnsi="Arial" w:cs="Arial"/>
          <w:sz w:val="24"/>
          <w:szCs w:val="24"/>
        </w:rPr>
        <w:t xml:space="preserve">кие магистральных железных дорог колеи 1520 мм. </w:t>
      </w:r>
      <w:r w:rsidRPr="00B547F5">
        <w:rPr>
          <w:rFonts w:ascii="Arial" w:hAnsi="Arial" w:cs="Arial"/>
          <w:sz w:val="24"/>
          <w:szCs w:val="24"/>
        </w:rPr>
        <w:t>Окраска. Технические условия.</w:t>
      </w:r>
    </w:p>
    <w:p w14:paraId="15AB8B98" w14:textId="77777777" w:rsidR="00FF5761" w:rsidRPr="00B547F5" w:rsidRDefault="00FF5761" w:rsidP="00FF5761">
      <w:pPr>
        <w:ind w:firstLine="567"/>
        <w:jc w:val="both"/>
        <w:rPr>
          <w:rFonts w:ascii="Arial" w:hAnsi="Arial" w:cs="Arial"/>
          <w:sz w:val="24"/>
          <w:szCs w:val="24"/>
        </w:rPr>
      </w:pPr>
      <w:r w:rsidRPr="00B547F5">
        <w:rPr>
          <w:rFonts w:ascii="Arial" w:hAnsi="Arial" w:cs="Arial"/>
          <w:sz w:val="24"/>
          <w:szCs w:val="24"/>
        </w:rPr>
        <w:t>ГОСТ 13808-79 Резина. Метод определения морозостойкости по эластическому восстановлению после сжатия</w:t>
      </w:r>
    </w:p>
    <w:p w14:paraId="3663CAC3" w14:textId="77777777" w:rsidR="00FF5761" w:rsidRPr="00B547F5" w:rsidRDefault="00303F05" w:rsidP="00FF5761">
      <w:pPr>
        <w:ind w:firstLine="567"/>
        <w:jc w:val="both"/>
        <w:rPr>
          <w:rFonts w:ascii="Arial" w:hAnsi="Arial" w:cs="Arial"/>
          <w:sz w:val="24"/>
          <w:szCs w:val="24"/>
        </w:rPr>
      </w:pPr>
      <w:hyperlink r:id="rId21" w:history="1">
        <w:r w:rsidR="00FF5761" w:rsidRPr="00B547F5">
          <w:rPr>
            <w:rStyle w:val="afa"/>
            <w:rFonts w:ascii="Arial" w:hAnsi="Arial" w:cs="Arial"/>
            <w:color w:val="auto"/>
            <w:sz w:val="24"/>
            <w:szCs w:val="24"/>
            <w:u w:val="none"/>
          </w:rPr>
          <w:t>ГОСТ 17516.1-90</w:t>
        </w:r>
      </w:hyperlink>
      <w:r w:rsidR="00FF5761" w:rsidRPr="00B547F5">
        <w:rPr>
          <w:rFonts w:ascii="Arial" w:hAnsi="Arial" w:cs="Arial"/>
          <w:sz w:val="24"/>
          <w:szCs w:val="24"/>
        </w:rPr>
        <w:t xml:space="preserve"> Изделия электротехнические. Общие требования в части стойкости к механическим внешним воздействующим факторам</w:t>
      </w:r>
    </w:p>
    <w:p w14:paraId="7D7191C3" w14:textId="77777777" w:rsidR="00DF1563" w:rsidRPr="00B547F5" w:rsidRDefault="00DF1563" w:rsidP="00CB07DC">
      <w:pPr>
        <w:ind w:firstLine="567"/>
        <w:jc w:val="both"/>
        <w:rPr>
          <w:rFonts w:ascii="Arial" w:hAnsi="Arial" w:cs="Arial"/>
          <w:sz w:val="24"/>
          <w:szCs w:val="24"/>
        </w:rPr>
      </w:pPr>
      <w:r w:rsidRPr="00B547F5">
        <w:rPr>
          <w:rFonts w:ascii="Arial" w:hAnsi="Arial" w:cs="Arial"/>
          <w:sz w:val="24"/>
          <w:szCs w:val="24"/>
        </w:rPr>
        <w:t>ГОСТ 19791-74 Смазка железнодорожная ЛЗ-ЦНИИ. Технические условия.</w:t>
      </w:r>
    </w:p>
    <w:p w14:paraId="1CCCB6F3" w14:textId="77777777" w:rsidR="00454A90" w:rsidRPr="00B547F5" w:rsidRDefault="00303F05" w:rsidP="00454A90">
      <w:pPr>
        <w:ind w:firstLine="567"/>
        <w:jc w:val="both"/>
        <w:rPr>
          <w:rFonts w:ascii="Arial" w:hAnsi="Arial" w:cs="Arial"/>
          <w:sz w:val="24"/>
          <w:szCs w:val="24"/>
        </w:rPr>
      </w:pPr>
      <w:hyperlink r:id="rId22" w:history="1">
        <w:r w:rsidR="00FF5761" w:rsidRPr="00B547F5">
          <w:rPr>
            <w:rStyle w:val="afa"/>
            <w:rFonts w:ascii="Arial" w:hAnsi="Arial" w:cs="Arial"/>
            <w:color w:val="auto"/>
            <w:sz w:val="24"/>
            <w:szCs w:val="24"/>
            <w:u w:val="none"/>
          </w:rPr>
          <w:t>ГОСТ 21130-75</w:t>
        </w:r>
      </w:hyperlink>
      <w:r w:rsidR="00FF5761" w:rsidRPr="00B547F5">
        <w:rPr>
          <w:rFonts w:ascii="Arial" w:hAnsi="Arial" w:cs="Arial"/>
          <w:sz w:val="24"/>
          <w:szCs w:val="24"/>
        </w:rPr>
        <w:t xml:space="preserve"> Изделия электротехнические. Зажимы заземляющие и знаки заземления. Конструкция и размеры</w:t>
      </w:r>
    </w:p>
    <w:p w14:paraId="7CCC875B" w14:textId="51483730" w:rsidR="00454A90" w:rsidRPr="00B547F5" w:rsidRDefault="00303F05" w:rsidP="00454A90">
      <w:pPr>
        <w:ind w:firstLine="567"/>
        <w:jc w:val="both"/>
        <w:rPr>
          <w:rFonts w:ascii="Arial" w:hAnsi="Arial" w:cs="Arial"/>
          <w:sz w:val="24"/>
          <w:szCs w:val="24"/>
        </w:rPr>
      </w:pPr>
      <w:hyperlink r:id="rId23" w:history="1">
        <w:r w:rsidR="00454A90" w:rsidRPr="00B547F5">
          <w:rPr>
            <w:rStyle w:val="afa"/>
            <w:rFonts w:ascii="Arial" w:hAnsi="Arial" w:cs="Arial"/>
            <w:color w:val="auto"/>
            <w:sz w:val="24"/>
            <w:szCs w:val="24"/>
            <w:u w:val="none"/>
          </w:rPr>
          <w:t>ГОСТ 25452-2017</w:t>
        </w:r>
      </w:hyperlink>
      <w:r w:rsidR="00454A90" w:rsidRPr="00B547F5">
        <w:rPr>
          <w:rFonts w:ascii="Arial" w:hAnsi="Arial" w:cs="Arial"/>
          <w:sz w:val="24"/>
          <w:szCs w:val="24"/>
        </w:rPr>
        <w:t xml:space="preserve"> </w:t>
      </w:r>
      <w:hyperlink r:id="rId24" w:history="1">
        <w:r w:rsidR="00454A90" w:rsidRPr="00B547F5">
          <w:rPr>
            <w:rStyle w:val="afa"/>
            <w:rFonts w:ascii="Arial" w:hAnsi="Arial" w:cs="Arial"/>
            <w:color w:val="auto"/>
            <w:sz w:val="24"/>
            <w:szCs w:val="24"/>
            <w:u w:val="none"/>
          </w:rPr>
          <w:t>Рукава резиновые высокого давления с металлическими навивками неармированные. Технические условия</w:t>
        </w:r>
      </w:hyperlink>
      <w:r w:rsidR="00454A90" w:rsidRPr="00B547F5">
        <w:rPr>
          <w:rStyle w:val="afa"/>
          <w:rFonts w:ascii="Arial" w:hAnsi="Arial" w:cs="Arial"/>
          <w:color w:val="auto"/>
          <w:sz w:val="24"/>
          <w:szCs w:val="24"/>
          <w:u w:val="none"/>
        </w:rPr>
        <w:t>.</w:t>
      </w:r>
    </w:p>
    <w:p w14:paraId="08F1EEE3" w14:textId="76D26D4A" w:rsidR="00A75618" w:rsidRPr="00B547F5" w:rsidRDefault="007C67AB" w:rsidP="00CB07DC">
      <w:pPr>
        <w:ind w:firstLine="567"/>
        <w:jc w:val="both"/>
        <w:rPr>
          <w:rFonts w:ascii="Arial" w:hAnsi="Arial" w:cs="Arial"/>
          <w:sz w:val="24"/>
          <w:szCs w:val="24"/>
        </w:rPr>
      </w:pPr>
      <w:r w:rsidRPr="00B547F5">
        <w:rPr>
          <w:rFonts w:ascii="Arial" w:hAnsi="Arial" w:cs="Arial"/>
          <w:sz w:val="24"/>
          <w:szCs w:val="24"/>
        </w:rPr>
        <w:t xml:space="preserve">ГОСТ </w:t>
      </w:r>
      <w:r w:rsidR="00FB50E4" w:rsidRPr="00B547F5">
        <w:rPr>
          <w:rFonts w:ascii="Arial" w:hAnsi="Arial" w:cs="Arial"/>
          <w:sz w:val="24"/>
          <w:szCs w:val="24"/>
        </w:rPr>
        <w:t>29</w:t>
      </w:r>
      <w:r w:rsidRPr="00B547F5">
        <w:rPr>
          <w:rFonts w:ascii="Arial" w:hAnsi="Arial" w:cs="Arial"/>
          <w:sz w:val="24"/>
          <w:szCs w:val="24"/>
        </w:rPr>
        <w:t xml:space="preserve">329-92 Весы для статистического </w:t>
      </w:r>
      <w:r w:rsidR="00DF1563" w:rsidRPr="00B547F5">
        <w:rPr>
          <w:rFonts w:ascii="Arial" w:hAnsi="Arial" w:cs="Arial"/>
          <w:sz w:val="24"/>
          <w:szCs w:val="24"/>
        </w:rPr>
        <w:t>взвешивания.</w:t>
      </w:r>
      <w:r w:rsidRPr="00B547F5">
        <w:rPr>
          <w:rFonts w:ascii="Arial" w:hAnsi="Arial" w:cs="Arial"/>
          <w:sz w:val="24"/>
          <w:szCs w:val="24"/>
        </w:rPr>
        <w:t xml:space="preserve"> </w:t>
      </w:r>
      <w:r w:rsidR="00DF1563" w:rsidRPr="00B547F5">
        <w:rPr>
          <w:rFonts w:ascii="Arial" w:hAnsi="Arial" w:cs="Arial"/>
          <w:sz w:val="24"/>
          <w:szCs w:val="24"/>
        </w:rPr>
        <w:t>Общие технические требования</w:t>
      </w:r>
    </w:p>
    <w:p w14:paraId="31C3A1D6" w14:textId="77777777" w:rsidR="00FF5761" w:rsidRPr="00B547F5" w:rsidRDefault="00FF5761" w:rsidP="00FF5761">
      <w:pPr>
        <w:ind w:firstLine="567"/>
        <w:jc w:val="both"/>
        <w:rPr>
          <w:rFonts w:ascii="Arial" w:hAnsi="Arial" w:cs="Arial"/>
          <w:sz w:val="24"/>
          <w:szCs w:val="24"/>
        </w:rPr>
      </w:pPr>
      <w:r w:rsidRPr="00B547F5">
        <w:rPr>
          <w:rFonts w:ascii="Arial" w:hAnsi="Arial" w:cs="Arial"/>
          <w:sz w:val="24"/>
          <w:szCs w:val="24"/>
        </w:rPr>
        <w:t xml:space="preserve">ГОСТ 33695-2015 Колодки тормозные чугунные для железнодорожного подвижного состава. Общие технические требования </w:t>
      </w:r>
    </w:p>
    <w:p w14:paraId="4466367C" w14:textId="77777777" w:rsidR="00A75618" w:rsidRPr="00B547F5" w:rsidRDefault="009601DF" w:rsidP="00CB07DC">
      <w:pPr>
        <w:ind w:firstLine="567"/>
        <w:jc w:val="both"/>
        <w:rPr>
          <w:rFonts w:ascii="Arial" w:hAnsi="Arial" w:cs="Arial"/>
          <w:sz w:val="24"/>
          <w:szCs w:val="24"/>
        </w:rPr>
      </w:pPr>
      <w:r w:rsidRPr="00B547F5">
        <w:rPr>
          <w:rFonts w:ascii="Arial" w:hAnsi="Arial" w:cs="Arial"/>
          <w:sz w:val="24"/>
          <w:szCs w:val="24"/>
        </w:rPr>
        <w:t>ГОСТ 33749-2016 Демпферы гидравлические железнодорожного подвижного состава. Общие технические условия</w:t>
      </w:r>
    </w:p>
    <w:p w14:paraId="1893E664" w14:textId="77777777" w:rsidR="00A75618" w:rsidRPr="00B547F5" w:rsidRDefault="00303F05" w:rsidP="00CB07DC">
      <w:pPr>
        <w:ind w:firstLine="567"/>
        <w:jc w:val="both"/>
        <w:rPr>
          <w:rFonts w:ascii="Arial" w:hAnsi="Arial" w:cs="Arial"/>
          <w:sz w:val="24"/>
          <w:szCs w:val="24"/>
        </w:rPr>
      </w:pPr>
      <w:hyperlink r:id="rId25" w:history="1">
        <w:r w:rsidR="009619B3" w:rsidRPr="00B547F5">
          <w:rPr>
            <w:rStyle w:val="afa"/>
            <w:rFonts w:ascii="Arial" w:hAnsi="Arial" w:cs="Arial"/>
            <w:color w:val="auto"/>
            <w:sz w:val="24"/>
            <w:szCs w:val="24"/>
            <w:u w:val="none"/>
          </w:rPr>
          <w:t>ГОСТ</w:t>
        </w:r>
      </w:hyperlink>
      <w:r w:rsidR="009619B3" w:rsidRPr="00B547F5">
        <w:rPr>
          <w:rFonts w:ascii="Arial" w:hAnsi="Arial" w:cs="Arial"/>
          <w:sz w:val="24"/>
          <w:szCs w:val="24"/>
        </w:rPr>
        <w:t xml:space="preserve"> 33885-2016</w:t>
      </w:r>
      <w:r w:rsidR="00EC0760" w:rsidRPr="00B547F5">
        <w:rPr>
          <w:rFonts w:ascii="Arial" w:hAnsi="Arial" w:cs="Arial"/>
          <w:sz w:val="24"/>
          <w:szCs w:val="24"/>
        </w:rPr>
        <w:t xml:space="preserve"> Вагоны пассажирские локомотивной тяги. Методы испытаний по санитарно-гигиеническим и экологическим показателям</w:t>
      </w:r>
    </w:p>
    <w:p w14:paraId="7970CED1" w14:textId="77777777" w:rsidR="006470C1" w:rsidRPr="00B547F5" w:rsidRDefault="006470C1" w:rsidP="006470C1">
      <w:pPr>
        <w:ind w:firstLine="567"/>
        <w:jc w:val="both"/>
        <w:rPr>
          <w:rFonts w:ascii="Arial" w:hAnsi="Arial" w:cs="Arial"/>
          <w:sz w:val="24"/>
          <w:szCs w:val="24"/>
        </w:rPr>
      </w:pPr>
      <w:r w:rsidRPr="00B547F5">
        <w:rPr>
          <w:rFonts w:ascii="Arial" w:hAnsi="Arial" w:cs="Arial"/>
          <w:sz w:val="24"/>
          <w:szCs w:val="24"/>
        </w:rPr>
        <w:t>ГОСТ 34513-2018 Система неразрушающего контроля продукции железнодорожного назначения. Основные положения.</w:t>
      </w:r>
    </w:p>
    <w:p w14:paraId="5018DAA2" w14:textId="77777777" w:rsidR="00B547F5" w:rsidRDefault="00B547F5" w:rsidP="00B547F5">
      <w:pPr>
        <w:autoSpaceDE w:val="0"/>
        <w:autoSpaceDN w:val="0"/>
        <w:adjustRightInd w:val="0"/>
        <w:jc w:val="both"/>
        <w:rPr>
          <w:rFonts w:ascii="Arial" w:hAnsi="Arial" w:cs="Arial"/>
          <w:bCs/>
          <w:sz w:val="24"/>
          <w:szCs w:val="24"/>
        </w:rPr>
      </w:pPr>
    </w:p>
    <w:p w14:paraId="4F0E2200" w14:textId="77777777" w:rsidR="007D1A77" w:rsidRPr="00B547F5" w:rsidRDefault="0088412A" w:rsidP="00CB07DC">
      <w:pPr>
        <w:ind w:firstLine="567"/>
        <w:jc w:val="both"/>
        <w:rPr>
          <w:rFonts w:ascii="Arial" w:hAnsi="Arial" w:cs="Arial"/>
          <w:b/>
          <w:bCs/>
          <w:sz w:val="24"/>
          <w:szCs w:val="24"/>
        </w:rPr>
      </w:pPr>
      <w:r w:rsidRPr="00B547F5">
        <w:rPr>
          <w:rFonts w:ascii="Arial" w:hAnsi="Arial" w:cs="Arial"/>
          <w:b/>
          <w:bCs/>
          <w:sz w:val="24"/>
          <w:szCs w:val="24"/>
        </w:rPr>
        <w:t>3</w:t>
      </w:r>
      <w:r w:rsidR="007D1A77" w:rsidRPr="00B547F5">
        <w:rPr>
          <w:rFonts w:ascii="Arial" w:hAnsi="Arial" w:cs="Arial"/>
          <w:b/>
          <w:bCs/>
          <w:sz w:val="24"/>
          <w:szCs w:val="24"/>
        </w:rPr>
        <w:t xml:space="preserve"> </w:t>
      </w:r>
      <w:r w:rsidR="00DF1563" w:rsidRPr="00B547F5">
        <w:rPr>
          <w:rFonts w:ascii="Arial" w:hAnsi="Arial" w:cs="Arial"/>
          <w:b/>
          <w:bCs/>
          <w:sz w:val="24"/>
          <w:szCs w:val="24"/>
        </w:rPr>
        <w:t>Термины и определения</w:t>
      </w:r>
    </w:p>
    <w:p w14:paraId="6C3B3B08" w14:textId="77777777" w:rsidR="007D1A77" w:rsidRPr="00B547F5" w:rsidRDefault="007D1A77" w:rsidP="00CB07DC">
      <w:pPr>
        <w:ind w:firstLine="567"/>
        <w:jc w:val="both"/>
        <w:rPr>
          <w:rFonts w:ascii="Arial" w:hAnsi="Arial" w:cs="Arial"/>
          <w:b/>
          <w:bCs/>
          <w:sz w:val="24"/>
          <w:szCs w:val="24"/>
        </w:rPr>
      </w:pPr>
    </w:p>
    <w:p w14:paraId="3754845D" w14:textId="6B662B2E" w:rsidR="00DF1563" w:rsidRPr="00B547F5" w:rsidRDefault="00DF1563" w:rsidP="00CB07DC">
      <w:pPr>
        <w:ind w:firstLine="567"/>
        <w:jc w:val="both"/>
        <w:rPr>
          <w:rFonts w:ascii="Arial" w:hAnsi="Arial" w:cs="Arial"/>
          <w:sz w:val="24"/>
          <w:szCs w:val="24"/>
        </w:rPr>
      </w:pPr>
      <w:r w:rsidRPr="00B547F5">
        <w:rPr>
          <w:rFonts w:ascii="Arial" w:hAnsi="Arial" w:cs="Arial"/>
          <w:sz w:val="24"/>
          <w:szCs w:val="24"/>
        </w:rPr>
        <w:t xml:space="preserve">В настоящем стандарте применены </w:t>
      </w:r>
      <w:r w:rsidR="00C303A8" w:rsidRPr="00B547F5">
        <w:rPr>
          <w:rFonts w:ascii="Arial" w:hAnsi="Arial" w:cs="Arial"/>
          <w:sz w:val="24"/>
          <w:szCs w:val="24"/>
        </w:rPr>
        <w:t>с</w:t>
      </w:r>
      <w:r w:rsidRPr="00B547F5">
        <w:rPr>
          <w:rFonts w:ascii="Arial" w:hAnsi="Arial" w:cs="Arial"/>
          <w:sz w:val="24"/>
          <w:szCs w:val="24"/>
        </w:rPr>
        <w:t>ледующие</w:t>
      </w:r>
      <w:r w:rsidRPr="00B547F5">
        <w:rPr>
          <w:rFonts w:ascii="Arial" w:hAnsi="Arial" w:cs="Arial"/>
          <w:color w:val="00B050"/>
          <w:sz w:val="24"/>
          <w:szCs w:val="24"/>
        </w:rPr>
        <w:t xml:space="preserve"> </w:t>
      </w:r>
      <w:r w:rsidRPr="00B547F5">
        <w:rPr>
          <w:rFonts w:ascii="Arial" w:hAnsi="Arial" w:cs="Arial"/>
          <w:sz w:val="24"/>
          <w:szCs w:val="24"/>
        </w:rPr>
        <w:t>термины с соответствующими определениями:</w:t>
      </w:r>
    </w:p>
    <w:p w14:paraId="4066B156" w14:textId="4B7CE0B1" w:rsidR="00DF1563" w:rsidRPr="00B547F5" w:rsidRDefault="0088412A" w:rsidP="00CB07DC">
      <w:pPr>
        <w:ind w:firstLine="567"/>
        <w:jc w:val="both"/>
        <w:rPr>
          <w:rFonts w:ascii="Arial" w:hAnsi="Arial" w:cs="Arial"/>
          <w:sz w:val="24"/>
          <w:szCs w:val="24"/>
        </w:rPr>
      </w:pPr>
      <w:r w:rsidRPr="00B547F5">
        <w:rPr>
          <w:rFonts w:ascii="Arial" w:hAnsi="Arial" w:cs="Arial"/>
          <w:b/>
          <w:sz w:val="24"/>
          <w:szCs w:val="24"/>
        </w:rPr>
        <w:t>3</w:t>
      </w:r>
      <w:r w:rsidR="00E210D4" w:rsidRPr="00B547F5">
        <w:rPr>
          <w:rFonts w:ascii="Arial" w:hAnsi="Arial" w:cs="Arial"/>
          <w:b/>
          <w:sz w:val="24"/>
          <w:szCs w:val="24"/>
        </w:rPr>
        <w:t xml:space="preserve">.1 </w:t>
      </w:r>
      <w:r w:rsidR="00B547F5">
        <w:rPr>
          <w:rFonts w:ascii="Arial" w:hAnsi="Arial" w:cs="Arial"/>
          <w:b/>
          <w:sz w:val="24"/>
          <w:szCs w:val="24"/>
        </w:rPr>
        <w:t>х</w:t>
      </w:r>
      <w:r w:rsidR="00DF1563" w:rsidRPr="00B547F5">
        <w:rPr>
          <w:rFonts w:ascii="Arial" w:hAnsi="Arial" w:cs="Arial"/>
          <w:b/>
          <w:sz w:val="24"/>
          <w:szCs w:val="24"/>
        </w:rPr>
        <w:t>одовая часть вагонов:</w:t>
      </w:r>
      <w:r w:rsidR="00DF1563" w:rsidRPr="00B547F5">
        <w:rPr>
          <w:rFonts w:ascii="Arial" w:hAnsi="Arial" w:cs="Arial"/>
          <w:sz w:val="24"/>
          <w:szCs w:val="24"/>
        </w:rPr>
        <w:t xml:space="preserve"> Совокупность элементов конструкции вагона образующих тележку.</w:t>
      </w:r>
    </w:p>
    <w:p w14:paraId="3EAE0A02" w14:textId="663D000F" w:rsidR="00DF1563" w:rsidRPr="00B547F5" w:rsidRDefault="0088412A" w:rsidP="00CB07DC">
      <w:pPr>
        <w:ind w:firstLine="567"/>
        <w:jc w:val="both"/>
        <w:rPr>
          <w:rFonts w:ascii="Arial" w:hAnsi="Arial" w:cs="Arial"/>
          <w:sz w:val="24"/>
          <w:szCs w:val="24"/>
        </w:rPr>
      </w:pPr>
      <w:r w:rsidRPr="00B547F5">
        <w:rPr>
          <w:rFonts w:ascii="Arial" w:hAnsi="Arial" w:cs="Arial"/>
          <w:b/>
          <w:sz w:val="24"/>
          <w:szCs w:val="24"/>
        </w:rPr>
        <w:t>3</w:t>
      </w:r>
      <w:r w:rsidR="00E210D4" w:rsidRPr="00B547F5">
        <w:rPr>
          <w:rFonts w:ascii="Arial" w:hAnsi="Arial" w:cs="Arial"/>
          <w:b/>
          <w:sz w:val="24"/>
          <w:szCs w:val="24"/>
        </w:rPr>
        <w:t xml:space="preserve">.2 </w:t>
      </w:r>
      <w:r w:rsidR="00B547F5">
        <w:rPr>
          <w:rFonts w:ascii="Arial" w:hAnsi="Arial" w:cs="Arial"/>
          <w:b/>
          <w:sz w:val="24"/>
          <w:szCs w:val="24"/>
        </w:rPr>
        <w:t>т</w:t>
      </w:r>
      <w:r w:rsidR="00DF1563" w:rsidRPr="00B547F5">
        <w:rPr>
          <w:rFonts w:ascii="Arial" w:hAnsi="Arial" w:cs="Arial"/>
          <w:b/>
          <w:sz w:val="24"/>
          <w:szCs w:val="24"/>
        </w:rPr>
        <w:t>ележка вагонов:</w:t>
      </w:r>
      <w:r w:rsidR="00DF1563" w:rsidRPr="00B547F5">
        <w:rPr>
          <w:rFonts w:ascii="Arial" w:hAnsi="Arial" w:cs="Arial"/>
          <w:sz w:val="24"/>
          <w:szCs w:val="24"/>
        </w:rPr>
        <w:t xml:space="preserve"> Основной элемент конструкции ходовой части вагонов обеспечивающий свободное вписывание вагонов в кривые участки пути.</w:t>
      </w:r>
    </w:p>
    <w:p w14:paraId="29B0C561" w14:textId="00568DB5" w:rsidR="00B547F5" w:rsidRDefault="0088412A" w:rsidP="00B547F5">
      <w:pPr>
        <w:ind w:firstLine="567"/>
        <w:jc w:val="both"/>
        <w:rPr>
          <w:rFonts w:ascii="Arial" w:hAnsi="Arial" w:cs="Arial"/>
          <w:sz w:val="24"/>
          <w:szCs w:val="24"/>
        </w:rPr>
      </w:pPr>
      <w:r w:rsidRPr="00B547F5">
        <w:rPr>
          <w:rFonts w:ascii="Arial" w:hAnsi="Arial" w:cs="Arial"/>
          <w:b/>
          <w:sz w:val="24"/>
          <w:szCs w:val="24"/>
        </w:rPr>
        <w:t>3</w:t>
      </w:r>
      <w:r w:rsidR="00E210D4" w:rsidRPr="00B547F5">
        <w:rPr>
          <w:rFonts w:ascii="Arial" w:hAnsi="Arial" w:cs="Arial"/>
          <w:b/>
          <w:sz w:val="24"/>
          <w:szCs w:val="24"/>
        </w:rPr>
        <w:t xml:space="preserve">.3 </w:t>
      </w:r>
      <w:r w:rsidR="00B547F5">
        <w:rPr>
          <w:rFonts w:ascii="Arial" w:hAnsi="Arial" w:cs="Arial"/>
          <w:b/>
          <w:sz w:val="24"/>
          <w:szCs w:val="24"/>
        </w:rPr>
        <w:t>к</w:t>
      </w:r>
      <w:r w:rsidR="00DF1563" w:rsidRPr="00B547F5">
        <w:rPr>
          <w:rFonts w:ascii="Arial" w:hAnsi="Arial" w:cs="Arial"/>
          <w:b/>
          <w:sz w:val="24"/>
          <w:szCs w:val="24"/>
        </w:rPr>
        <w:t>олесная пара вагона:</w:t>
      </w:r>
      <w:r w:rsidR="00DF1563" w:rsidRPr="00B547F5">
        <w:rPr>
          <w:rFonts w:ascii="Arial" w:hAnsi="Arial" w:cs="Arial"/>
          <w:sz w:val="24"/>
          <w:szCs w:val="24"/>
        </w:rPr>
        <w:t xml:space="preserve"> Узел в сборе, состоящий из оси с установленными на ней неподвижными ходовыми колесами, находится под пассажирскими вагонами магистральных железных дорог и другими </w:t>
      </w:r>
      <w:r w:rsidR="004B4ED7" w:rsidRPr="00B547F5">
        <w:rPr>
          <w:rFonts w:ascii="Arial" w:hAnsi="Arial" w:cs="Arial"/>
          <w:sz w:val="24"/>
          <w:szCs w:val="24"/>
        </w:rPr>
        <w:t xml:space="preserve">пассажирскими вагонами с колеей </w:t>
      </w:r>
      <w:r w:rsidR="00DF1563" w:rsidRPr="00B547F5">
        <w:rPr>
          <w:rFonts w:ascii="Arial" w:hAnsi="Arial" w:cs="Arial"/>
          <w:sz w:val="24"/>
          <w:szCs w:val="24"/>
        </w:rPr>
        <w:t>1520</w:t>
      </w:r>
      <w:r w:rsidR="004B5FE7" w:rsidRPr="00B547F5">
        <w:rPr>
          <w:rFonts w:ascii="Arial" w:hAnsi="Arial" w:cs="Arial"/>
          <w:sz w:val="24"/>
          <w:szCs w:val="24"/>
        </w:rPr>
        <w:t xml:space="preserve"> мм и</w:t>
      </w:r>
      <w:r w:rsidR="00DF1563" w:rsidRPr="00B547F5">
        <w:rPr>
          <w:rFonts w:ascii="Arial" w:hAnsi="Arial" w:cs="Arial"/>
          <w:sz w:val="24"/>
          <w:szCs w:val="24"/>
        </w:rPr>
        <w:t xml:space="preserve"> 1435 мм.</w:t>
      </w:r>
    </w:p>
    <w:p w14:paraId="465CE21A" w14:textId="77777777" w:rsidR="00B547F5" w:rsidRPr="00B547F5" w:rsidRDefault="00B547F5" w:rsidP="00B547F5">
      <w:pPr>
        <w:autoSpaceDE w:val="0"/>
        <w:autoSpaceDN w:val="0"/>
        <w:adjustRightInd w:val="0"/>
        <w:ind w:firstLine="720"/>
        <w:jc w:val="both"/>
        <w:rPr>
          <w:rFonts w:ascii="Arial" w:hAnsi="Arial" w:cs="Arial"/>
          <w:sz w:val="24"/>
          <w:szCs w:val="24"/>
        </w:rPr>
      </w:pPr>
      <w:r w:rsidRPr="00B547F5">
        <w:rPr>
          <w:rFonts w:ascii="Arial" w:hAnsi="Arial" w:cs="Arial"/>
          <w:sz w:val="24"/>
          <w:szCs w:val="24"/>
        </w:rPr>
        <w:t>__________</w:t>
      </w:r>
    </w:p>
    <w:p w14:paraId="745AE498" w14:textId="77777777" w:rsidR="00B547F5" w:rsidRPr="00B547F5" w:rsidRDefault="00B547F5" w:rsidP="00B547F5">
      <w:pPr>
        <w:autoSpaceDE w:val="0"/>
        <w:autoSpaceDN w:val="0"/>
        <w:adjustRightInd w:val="0"/>
        <w:ind w:firstLine="720"/>
        <w:jc w:val="both"/>
        <w:rPr>
          <w:rFonts w:ascii="Arial" w:hAnsi="Arial" w:cs="Arial"/>
          <w:bCs/>
        </w:rPr>
      </w:pPr>
      <w:r w:rsidRPr="00B547F5">
        <w:rPr>
          <w:rFonts w:ascii="Arial" w:hAnsi="Arial" w:cs="Arial"/>
          <w:bCs/>
          <w:vertAlign w:val="superscript"/>
        </w:rPr>
        <w:t>1)</w:t>
      </w:r>
      <w:r w:rsidRPr="00B547F5">
        <w:rPr>
          <w:rFonts w:ascii="Arial" w:hAnsi="Arial" w:cs="Arial"/>
          <w:bCs/>
        </w:rPr>
        <w:t xml:space="preserve"> В настоящее время находится на стадии проекта. (Частичный пересмотр </w:t>
      </w:r>
      <w:r w:rsidRPr="00B547F5">
        <w:rPr>
          <w:rFonts w:ascii="Arial" w:hAnsi="Arial" w:cs="Arial"/>
          <w:bCs/>
          <w:lang w:val="en-US"/>
        </w:rPr>
        <w:t>ISO</w:t>
      </w:r>
      <w:r w:rsidRPr="00B547F5">
        <w:rPr>
          <w:rFonts w:ascii="Arial" w:hAnsi="Arial" w:cs="Arial"/>
          <w:bCs/>
        </w:rPr>
        <w:t xml:space="preserve"> / </w:t>
      </w:r>
      <w:r w:rsidRPr="00B547F5">
        <w:rPr>
          <w:rFonts w:ascii="Arial" w:hAnsi="Arial" w:cs="Arial"/>
          <w:bCs/>
          <w:lang w:val="en-US"/>
        </w:rPr>
        <w:t>R</w:t>
      </w:r>
      <w:r w:rsidRPr="00B547F5">
        <w:rPr>
          <w:rFonts w:ascii="Arial" w:hAnsi="Arial" w:cs="Arial"/>
          <w:bCs/>
        </w:rPr>
        <w:t xml:space="preserve"> 385-1964).</w:t>
      </w:r>
    </w:p>
    <w:p w14:paraId="5E00A3A9" w14:textId="77777777" w:rsidR="00B547F5" w:rsidRPr="00B547F5" w:rsidRDefault="00B547F5" w:rsidP="00B547F5">
      <w:pPr>
        <w:autoSpaceDE w:val="0"/>
        <w:autoSpaceDN w:val="0"/>
        <w:adjustRightInd w:val="0"/>
        <w:ind w:firstLine="720"/>
        <w:jc w:val="both"/>
        <w:rPr>
          <w:rFonts w:ascii="Arial" w:hAnsi="Arial" w:cs="Arial"/>
          <w:bCs/>
        </w:rPr>
      </w:pPr>
      <w:r w:rsidRPr="00B547F5">
        <w:rPr>
          <w:rFonts w:ascii="Arial" w:hAnsi="Arial" w:cs="Arial"/>
          <w:bCs/>
          <w:vertAlign w:val="superscript"/>
        </w:rPr>
        <w:t>2)</w:t>
      </w:r>
      <w:r w:rsidRPr="00B547F5">
        <w:rPr>
          <w:rFonts w:ascii="Arial" w:hAnsi="Arial" w:cs="Arial"/>
          <w:bCs/>
        </w:rPr>
        <w:t xml:space="preserve"> В настоящее время находится на стадии проекта.</w:t>
      </w:r>
    </w:p>
    <w:p w14:paraId="7D90F5DF" w14:textId="77777777" w:rsidR="00B547F5" w:rsidRDefault="00B547F5" w:rsidP="00CB07DC">
      <w:pPr>
        <w:ind w:firstLine="567"/>
        <w:jc w:val="both"/>
        <w:rPr>
          <w:rFonts w:ascii="Arial" w:hAnsi="Arial" w:cs="Arial"/>
          <w:sz w:val="24"/>
          <w:szCs w:val="24"/>
        </w:rPr>
      </w:pPr>
    </w:p>
    <w:p w14:paraId="3D3571D6" w14:textId="77777777" w:rsidR="00B547F5" w:rsidRPr="00B547F5" w:rsidRDefault="00B547F5" w:rsidP="00CB07DC">
      <w:pPr>
        <w:ind w:firstLine="567"/>
        <w:jc w:val="both"/>
        <w:rPr>
          <w:rFonts w:ascii="Arial" w:hAnsi="Arial" w:cs="Arial"/>
          <w:sz w:val="24"/>
          <w:szCs w:val="24"/>
        </w:rPr>
      </w:pPr>
    </w:p>
    <w:p w14:paraId="49F8A1D9" w14:textId="16AF8777" w:rsidR="00B547F5" w:rsidRPr="00B547F5" w:rsidRDefault="0088412A" w:rsidP="00B547F5">
      <w:pPr>
        <w:ind w:firstLine="567"/>
        <w:jc w:val="both"/>
        <w:rPr>
          <w:rFonts w:ascii="Arial" w:hAnsi="Arial" w:cs="Arial"/>
          <w:sz w:val="24"/>
          <w:szCs w:val="24"/>
        </w:rPr>
      </w:pPr>
      <w:r w:rsidRPr="00B547F5">
        <w:rPr>
          <w:rFonts w:ascii="Arial" w:hAnsi="Arial" w:cs="Arial"/>
          <w:b/>
          <w:sz w:val="24"/>
          <w:szCs w:val="24"/>
        </w:rPr>
        <w:t>3</w:t>
      </w:r>
      <w:r w:rsidR="006642D8">
        <w:rPr>
          <w:rFonts w:ascii="Arial" w:hAnsi="Arial" w:cs="Arial"/>
          <w:b/>
          <w:sz w:val="24"/>
          <w:szCs w:val="24"/>
        </w:rPr>
        <w:t xml:space="preserve">.4 </w:t>
      </w:r>
      <w:r w:rsidR="00B547F5">
        <w:rPr>
          <w:rFonts w:ascii="Arial" w:hAnsi="Arial" w:cs="Arial"/>
          <w:b/>
          <w:sz w:val="24"/>
          <w:szCs w:val="24"/>
        </w:rPr>
        <w:t>о</w:t>
      </w:r>
      <w:r w:rsidR="00DF1563" w:rsidRPr="00B547F5">
        <w:rPr>
          <w:rFonts w:ascii="Arial" w:hAnsi="Arial" w:cs="Arial"/>
          <w:b/>
          <w:sz w:val="24"/>
          <w:szCs w:val="24"/>
        </w:rPr>
        <w:t>сь:</w:t>
      </w:r>
      <w:r w:rsidR="00DF1563" w:rsidRPr="00B547F5">
        <w:rPr>
          <w:rFonts w:ascii="Arial" w:hAnsi="Arial" w:cs="Arial"/>
          <w:sz w:val="24"/>
          <w:szCs w:val="24"/>
        </w:rPr>
        <w:t xml:space="preserve"> Деталь круглого переменного по длине поперечного сечения, воспринимающая и передающая нагрузки.</w:t>
      </w:r>
    </w:p>
    <w:p w14:paraId="4F7685CF" w14:textId="767C5919" w:rsidR="00DF1563" w:rsidRPr="00B547F5" w:rsidRDefault="0088412A" w:rsidP="00CB07DC">
      <w:pPr>
        <w:ind w:firstLine="567"/>
        <w:jc w:val="both"/>
        <w:rPr>
          <w:rFonts w:ascii="Arial" w:hAnsi="Arial" w:cs="Arial"/>
          <w:sz w:val="24"/>
          <w:szCs w:val="24"/>
        </w:rPr>
      </w:pPr>
      <w:r w:rsidRPr="00B547F5">
        <w:rPr>
          <w:rFonts w:ascii="Arial" w:hAnsi="Arial" w:cs="Arial"/>
          <w:b/>
          <w:sz w:val="24"/>
          <w:szCs w:val="24"/>
        </w:rPr>
        <w:t>3</w:t>
      </w:r>
      <w:r w:rsidR="00E210D4" w:rsidRPr="00B547F5">
        <w:rPr>
          <w:rFonts w:ascii="Arial" w:hAnsi="Arial" w:cs="Arial"/>
          <w:b/>
          <w:sz w:val="24"/>
          <w:szCs w:val="24"/>
        </w:rPr>
        <w:t xml:space="preserve">.5 </w:t>
      </w:r>
      <w:r w:rsidR="00B547F5">
        <w:rPr>
          <w:rFonts w:ascii="Arial" w:hAnsi="Arial" w:cs="Arial"/>
          <w:b/>
          <w:sz w:val="24"/>
          <w:szCs w:val="24"/>
        </w:rPr>
        <w:t>ц</w:t>
      </w:r>
      <w:r w:rsidR="00DF1563" w:rsidRPr="00B547F5">
        <w:rPr>
          <w:rFonts w:ascii="Arial" w:hAnsi="Arial" w:cs="Arial"/>
          <w:b/>
          <w:sz w:val="24"/>
          <w:szCs w:val="24"/>
        </w:rPr>
        <w:t>ельнокатаное колесо:</w:t>
      </w:r>
      <w:r w:rsidR="00DF1563" w:rsidRPr="00B547F5">
        <w:rPr>
          <w:rFonts w:ascii="Arial" w:hAnsi="Arial" w:cs="Arial"/>
          <w:sz w:val="24"/>
          <w:szCs w:val="24"/>
        </w:rPr>
        <w:t xml:space="preserve"> Круглая деталь для передачи и преобразования вращательного движения, находящаяся в контакте и взаимодействии с рельсом.</w:t>
      </w:r>
    </w:p>
    <w:p w14:paraId="10F8257A" w14:textId="278DB579" w:rsidR="00DF1563" w:rsidRPr="00B547F5" w:rsidRDefault="0088412A" w:rsidP="00CB07DC">
      <w:pPr>
        <w:ind w:firstLine="567"/>
        <w:jc w:val="both"/>
        <w:rPr>
          <w:rFonts w:ascii="Arial" w:hAnsi="Arial" w:cs="Arial"/>
          <w:sz w:val="24"/>
          <w:szCs w:val="24"/>
        </w:rPr>
      </w:pPr>
      <w:r w:rsidRPr="00B547F5">
        <w:rPr>
          <w:rFonts w:ascii="Arial" w:hAnsi="Arial" w:cs="Arial"/>
          <w:b/>
          <w:sz w:val="24"/>
          <w:szCs w:val="24"/>
        </w:rPr>
        <w:t>3</w:t>
      </w:r>
      <w:r w:rsidR="00E210D4" w:rsidRPr="00B547F5">
        <w:rPr>
          <w:rFonts w:ascii="Arial" w:hAnsi="Arial" w:cs="Arial"/>
          <w:b/>
          <w:sz w:val="24"/>
          <w:szCs w:val="24"/>
        </w:rPr>
        <w:t xml:space="preserve">.6 </w:t>
      </w:r>
      <w:r w:rsidR="00B547F5">
        <w:rPr>
          <w:rFonts w:ascii="Arial" w:hAnsi="Arial" w:cs="Arial"/>
          <w:b/>
          <w:sz w:val="24"/>
          <w:szCs w:val="24"/>
        </w:rPr>
        <w:t>б</w:t>
      </w:r>
      <w:r w:rsidR="00DF1563" w:rsidRPr="00B547F5">
        <w:rPr>
          <w:rFonts w:ascii="Arial" w:hAnsi="Arial" w:cs="Arial"/>
          <w:b/>
          <w:sz w:val="24"/>
          <w:szCs w:val="24"/>
        </w:rPr>
        <w:t>андажное колесо:</w:t>
      </w:r>
      <w:r w:rsidR="00DF1563" w:rsidRPr="00B547F5">
        <w:rPr>
          <w:rFonts w:ascii="Arial" w:hAnsi="Arial" w:cs="Arial"/>
          <w:sz w:val="24"/>
          <w:szCs w:val="24"/>
        </w:rPr>
        <w:t xml:space="preserve"> Круглая сборочная единица для передачи и преобразования вращательного движения, находящаяся в контакте и взаимодействии с рельсом.</w:t>
      </w:r>
    </w:p>
    <w:p w14:paraId="1AC2738B" w14:textId="461CD515" w:rsidR="00DF1563" w:rsidRPr="00B547F5" w:rsidRDefault="0088412A" w:rsidP="00CB07DC">
      <w:pPr>
        <w:ind w:firstLine="567"/>
        <w:jc w:val="both"/>
        <w:rPr>
          <w:rFonts w:ascii="Arial" w:hAnsi="Arial" w:cs="Arial"/>
          <w:sz w:val="24"/>
          <w:szCs w:val="24"/>
        </w:rPr>
      </w:pPr>
      <w:r w:rsidRPr="00B547F5">
        <w:rPr>
          <w:rFonts w:ascii="Arial" w:hAnsi="Arial" w:cs="Arial"/>
          <w:b/>
          <w:sz w:val="24"/>
          <w:szCs w:val="24"/>
        </w:rPr>
        <w:t>3</w:t>
      </w:r>
      <w:r w:rsidR="00E210D4" w:rsidRPr="00B547F5">
        <w:rPr>
          <w:rFonts w:ascii="Arial" w:hAnsi="Arial" w:cs="Arial"/>
          <w:b/>
          <w:sz w:val="24"/>
          <w:szCs w:val="24"/>
        </w:rPr>
        <w:t xml:space="preserve">.7 </w:t>
      </w:r>
      <w:r w:rsidR="00B547F5">
        <w:rPr>
          <w:rFonts w:ascii="Arial" w:hAnsi="Arial" w:cs="Arial"/>
          <w:b/>
          <w:sz w:val="24"/>
          <w:szCs w:val="24"/>
        </w:rPr>
        <w:t>б</w:t>
      </w:r>
      <w:r w:rsidR="00DF1563" w:rsidRPr="00B547F5">
        <w:rPr>
          <w:rFonts w:ascii="Arial" w:hAnsi="Arial" w:cs="Arial"/>
          <w:b/>
          <w:sz w:val="24"/>
          <w:szCs w:val="24"/>
        </w:rPr>
        <w:t>андаж:</w:t>
      </w:r>
      <w:r w:rsidR="00DF1563" w:rsidRPr="00B547F5">
        <w:rPr>
          <w:rFonts w:ascii="Arial" w:hAnsi="Arial" w:cs="Arial"/>
          <w:sz w:val="24"/>
          <w:szCs w:val="24"/>
        </w:rPr>
        <w:t xml:space="preserve"> Цельное кольцо, воспроизводящее наружный профиль цельнокатаного колеса и насаживаемое с натягом на колесный центр.</w:t>
      </w:r>
    </w:p>
    <w:p w14:paraId="30D75425" w14:textId="12EE8A47" w:rsidR="00E210D4" w:rsidRPr="00B547F5" w:rsidRDefault="0088412A" w:rsidP="00CB07DC">
      <w:pPr>
        <w:ind w:firstLine="567"/>
        <w:jc w:val="both"/>
        <w:rPr>
          <w:rFonts w:ascii="Arial" w:hAnsi="Arial" w:cs="Arial"/>
          <w:sz w:val="24"/>
          <w:szCs w:val="24"/>
        </w:rPr>
      </w:pPr>
      <w:r w:rsidRPr="00B547F5">
        <w:rPr>
          <w:rFonts w:ascii="Arial" w:hAnsi="Arial" w:cs="Arial"/>
          <w:b/>
          <w:sz w:val="24"/>
          <w:szCs w:val="24"/>
        </w:rPr>
        <w:t>3</w:t>
      </w:r>
      <w:r w:rsidR="00E210D4" w:rsidRPr="00B547F5">
        <w:rPr>
          <w:rFonts w:ascii="Arial" w:hAnsi="Arial" w:cs="Arial"/>
          <w:b/>
          <w:sz w:val="24"/>
          <w:szCs w:val="24"/>
        </w:rPr>
        <w:t xml:space="preserve">.8 </w:t>
      </w:r>
      <w:r w:rsidR="00B547F5">
        <w:rPr>
          <w:rFonts w:ascii="Arial" w:hAnsi="Arial" w:cs="Arial"/>
          <w:b/>
          <w:sz w:val="24"/>
          <w:szCs w:val="24"/>
        </w:rPr>
        <w:t>к</w:t>
      </w:r>
      <w:r w:rsidR="00DF1563" w:rsidRPr="00B547F5">
        <w:rPr>
          <w:rFonts w:ascii="Arial" w:hAnsi="Arial" w:cs="Arial"/>
          <w:b/>
          <w:sz w:val="24"/>
          <w:szCs w:val="24"/>
        </w:rPr>
        <w:t>репительное кольцо:</w:t>
      </w:r>
      <w:r w:rsidR="00DF1563" w:rsidRPr="00B547F5">
        <w:rPr>
          <w:rFonts w:ascii="Arial" w:hAnsi="Arial" w:cs="Arial"/>
          <w:sz w:val="24"/>
          <w:szCs w:val="24"/>
        </w:rPr>
        <w:t xml:space="preserve"> Деталь для закрепления бандажа.</w:t>
      </w:r>
    </w:p>
    <w:p w14:paraId="4FC3CF34" w14:textId="5993D322" w:rsidR="00DF1563" w:rsidRPr="00B547F5" w:rsidRDefault="0088412A" w:rsidP="00CB07DC">
      <w:pPr>
        <w:ind w:firstLine="567"/>
        <w:jc w:val="both"/>
        <w:rPr>
          <w:rFonts w:ascii="Arial" w:hAnsi="Arial" w:cs="Arial"/>
          <w:sz w:val="24"/>
          <w:szCs w:val="24"/>
        </w:rPr>
      </w:pPr>
      <w:r w:rsidRPr="00B547F5">
        <w:rPr>
          <w:rFonts w:ascii="Arial" w:hAnsi="Arial" w:cs="Arial"/>
          <w:b/>
          <w:sz w:val="24"/>
          <w:szCs w:val="24"/>
        </w:rPr>
        <w:t>3</w:t>
      </w:r>
      <w:r w:rsidR="00E210D4" w:rsidRPr="00B547F5">
        <w:rPr>
          <w:rFonts w:ascii="Arial" w:hAnsi="Arial" w:cs="Arial"/>
          <w:b/>
          <w:sz w:val="24"/>
          <w:szCs w:val="24"/>
        </w:rPr>
        <w:t>.9</w:t>
      </w:r>
      <w:r w:rsidR="00E210D4" w:rsidRPr="00B547F5">
        <w:rPr>
          <w:rFonts w:ascii="Arial" w:hAnsi="Arial" w:cs="Arial"/>
          <w:sz w:val="24"/>
          <w:szCs w:val="24"/>
        </w:rPr>
        <w:t xml:space="preserve"> </w:t>
      </w:r>
      <w:r w:rsidR="00B547F5">
        <w:rPr>
          <w:rFonts w:ascii="Arial" w:hAnsi="Arial" w:cs="Arial"/>
          <w:b/>
          <w:sz w:val="24"/>
          <w:szCs w:val="24"/>
        </w:rPr>
        <w:t>к</w:t>
      </w:r>
      <w:r w:rsidR="00DF1563" w:rsidRPr="00B547F5">
        <w:rPr>
          <w:rFonts w:ascii="Arial" w:hAnsi="Arial" w:cs="Arial"/>
          <w:b/>
          <w:sz w:val="24"/>
          <w:szCs w:val="24"/>
        </w:rPr>
        <w:t>олесный центр:</w:t>
      </w:r>
      <w:r w:rsidR="00DF1563" w:rsidRPr="00B547F5">
        <w:rPr>
          <w:rFonts w:ascii="Arial" w:hAnsi="Arial" w:cs="Arial"/>
          <w:sz w:val="24"/>
          <w:szCs w:val="24"/>
        </w:rPr>
        <w:t xml:space="preserve"> Круглая деталь, на которой крепится бандаж.</w:t>
      </w:r>
    </w:p>
    <w:p w14:paraId="25F0EDD6" w14:textId="00653294" w:rsidR="00DF1563" w:rsidRPr="00B547F5" w:rsidRDefault="0088412A" w:rsidP="00CB07DC">
      <w:pPr>
        <w:ind w:firstLine="567"/>
        <w:jc w:val="both"/>
        <w:rPr>
          <w:rFonts w:ascii="Arial" w:hAnsi="Arial" w:cs="Arial"/>
          <w:sz w:val="24"/>
          <w:szCs w:val="24"/>
        </w:rPr>
      </w:pPr>
      <w:r w:rsidRPr="00B547F5">
        <w:rPr>
          <w:rFonts w:ascii="Arial" w:hAnsi="Arial" w:cs="Arial"/>
          <w:b/>
          <w:sz w:val="24"/>
          <w:szCs w:val="24"/>
        </w:rPr>
        <w:t>3</w:t>
      </w:r>
      <w:r w:rsidR="00E210D4" w:rsidRPr="00B547F5">
        <w:rPr>
          <w:rFonts w:ascii="Arial" w:hAnsi="Arial" w:cs="Arial"/>
          <w:b/>
          <w:sz w:val="24"/>
          <w:szCs w:val="24"/>
        </w:rPr>
        <w:t xml:space="preserve">.10 </w:t>
      </w:r>
      <w:r w:rsidR="00B547F5">
        <w:rPr>
          <w:rFonts w:ascii="Arial" w:hAnsi="Arial" w:cs="Arial"/>
          <w:b/>
          <w:sz w:val="24"/>
          <w:szCs w:val="24"/>
        </w:rPr>
        <w:t>б</w:t>
      </w:r>
      <w:r w:rsidR="00DF1563" w:rsidRPr="00B547F5">
        <w:rPr>
          <w:rFonts w:ascii="Arial" w:hAnsi="Arial" w:cs="Arial"/>
          <w:b/>
          <w:sz w:val="24"/>
          <w:szCs w:val="24"/>
        </w:rPr>
        <w:t>укса:</w:t>
      </w:r>
      <w:r w:rsidR="00DF1563" w:rsidRPr="00B547F5">
        <w:rPr>
          <w:rFonts w:ascii="Arial" w:hAnsi="Arial" w:cs="Arial"/>
          <w:sz w:val="24"/>
          <w:szCs w:val="24"/>
        </w:rPr>
        <w:t xml:space="preserve"> Комплекс сборочных единиц и деталей, устанавливаемых на колесной паре для передачи нагрузок от боковых рам тележки через подшипник на колесную пару.</w:t>
      </w:r>
    </w:p>
    <w:p w14:paraId="26E0EC75" w14:textId="78215436" w:rsidR="00DF1563" w:rsidRPr="00B547F5" w:rsidRDefault="0088412A" w:rsidP="00CB07DC">
      <w:pPr>
        <w:ind w:firstLine="567"/>
        <w:jc w:val="both"/>
        <w:rPr>
          <w:rFonts w:ascii="Arial" w:hAnsi="Arial" w:cs="Arial"/>
          <w:sz w:val="24"/>
          <w:szCs w:val="24"/>
        </w:rPr>
      </w:pPr>
      <w:r w:rsidRPr="00B547F5">
        <w:rPr>
          <w:rFonts w:ascii="Arial" w:hAnsi="Arial" w:cs="Arial"/>
          <w:b/>
          <w:sz w:val="24"/>
          <w:szCs w:val="24"/>
        </w:rPr>
        <w:t>3</w:t>
      </w:r>
      <w:r w:rsidR="00E210D4" w:rsidRPr="00B547F5">
        <w:rPr>
          <w:rFonts w:ascii="Arial" w:hAnsi="Arial" w:cs="Arial"/>
          <w:b/>
          <w:sz w:val="24"/>
          <w:szCs w:val="24"/>
        </w:rPr>
        <w:t xml:space="preserve">.11 </w:t>
      </w:r>
      <w:r w:rsidR="00B547F5">
        <w:rPr>
          <w:rFonts w:ascii="Arial" w:hAnsi="Arial" w:cs="Arial"/>
          <w:b/>
          <w:sz w:val="24"/>
          <w:szCs w:val="24"/>
        </w:rPr>
        <w:t>ф</w:t>
      </w:r>
      <w:r w:rsidR="00DF1563" w:rsidRPr="00B547F5">
        <w:rPr>
          <w:rFonts w:ascii="Arial" w:hAnsi="Arial" w:cs="Arial"/>
          <w:b/>
          <w:sz w:val="24"/>
          <w:szCs w:val="24"/>
        </w:rPr>
        <w:t>ормирование колесной пары:</w:t>
      </w:r>
      <w:r w:rsidR="00DF1563" w:rsidRPr="00B547F5">
        <w:rPr>
          <w:rFonts w:ascii="Arial" w:hAnsi="Arial" w:cs="Arial"/>
          <w:sz w:val="24"/>
          <w:szCs w:val="24"/>
        </w:rPr>
        <w:t xml:space="preserve"> Технологический процесс установки методом тепловой посадки или прессовки на ось колес и других деталей.</w:t>
      </w:r>
    </w:p>
    <w:p w14:paraId="1DDC0372" w14:textId="2C55271F" w:rsidR="003D2A96" w:rsidRPr="00B547F5" w:rsidRDefault="0088412A" w:rsidP="00CB07DC">
      <w:pPr>
        <w:ind w:firstLine="567"/>
        <w:jc w:val="both"/>
        <w:rPr>
          <w:rFonts w:ascii="Arial" w:hAnsi="Arial" w:cs="Arial"/>
          <w:spacing w:val="2"/>
          <w:sz w:val="24"/>
          <w:szCs w:val="24"/>
          <w:shd w:val="clear" w:color="auto" w:fill="FFFFFF"/>
        </w:rPr>
      </w:pPr>
      <w:r w:rsidRPr="00B547F5">
        <w:rPr>
          <w:rFonts w:ascii="Arial" w:hAnsi="Arial" w:cs="Arial"/>
          <w:b/>
          <w:bCs/>
          <w:spacing w:val="2"/>
          <w:sz w:val="24"/>
          <w:szCs w:val="24"/>
          <w:shd w:val="clear" w:color="auto" w:fill="FFFFFF"/>
        </w:rPr>
        <w:t>3</w:t>
      </w:r>
      <w:r w:rsidR="00B547F5">
        <w:rPr>
          <w:rFonts w:ascii="Arial" w:hAnsi="Arial" w:cs="Arial"/>
          <w:b/>
          <w:bCs/>
          <w:spacing w:val="2"/>
          <w:sz w:val="24"/>
          <w:szCs w:val="24"/>
          <w:shd w:val="clear" w:color="auto" w:fill="FFFFFF"/>
        </w:rPr>
        <w:t>.12 н</w:t>
      </w:r>
      <w:r w:rsidR="00806C51" w:rsidRPr="00B547F5">
        <w:rPr>
          <w:rFonts w:ascii="Arial" w:hAnsi="Arial" w:cs="Arial"/>
          <w:b/>
          <w:bCs/>
          <w:spacing w:val="2"/>
          <w:sz w:val="24"/>
          <w:szCs w:val="24"/>
          <w:shd w:val="clear" w:color="auto" w:fill="FFFFFF"/>
        </w:rPr>
        <w:t>азначенный срок службы:</w:t>
      </w:r>
      <w:r w:rsidR="00806C51" w:rsidRPr="00B547F5">
        <w:rPr>
          <w:rFonts w:ascii="Arial" w:hAnsi="Arial" w:cs="Arial"/>
          <w:spacing w:val="2"/>
          <w:sz w:val="24"/>
          <w:szCs w:val="24"/>
          <w:shd w:val="clear" w:color="auto" w:fill="FFFFFF"/>
        </w:rPr>
        <w:t> Календарная продолжительность эксплуатации продукции, при достижении которой эксплуатация продукции должна быть прекращена</w:t>
      </w:r>
    </w:p>
    <w:p w14:paraId="1C7CF612" w14:textId="77777777" w:rsidR="0088412A" w:rsidRPr="00B547F5" w:rsidRDefault="0088412A" w:rsidP="00CB07DC">
      <w:pPr>
        <w:ind w:firstLine="720"/>
        <w:jc w:val="both"/>
        <w:rPr>
          <w:rFonts w:ascii="Arial" w:hAnsi="Arial" w:cs="Arial"/>
          <w:b/>
          <w:spacing w:val="2"/>
          <w:sz w:val="24"/>
          <w:szCs w:val="24"/>
          <w:shd w:val="clear" w:color="auto" w:fill="FFFFFF"/>
        </w:rPr>
      </w:pPr>
    </w:p>
    <w:p w14:paraId="00F8D939" w14:textId="77777777" w:rsidR="00E8032B" w:rsidRPr="00B547F5" w:rsidRDefault="0088412A" w:rsidP="00CB07DC">
      <w:pPr>
        <w:ind w:firstLine="720"/>
        <w:jc w:val="both"/>
        <w:rPr>
          <w:rFonts w:ascii="Arial" w:hAnsi="Arial" w:cs="Arial"/>
          <w:b/>
          <w:spacing w:val="2"/>
          <w:sz w:val="24"/>
          <w:szCs w:val="24"/>
          <w:shd w:val="clear" w:color="auto" w:fill="FFFFFF"/>
        </w:rPr>
      </w:pPr>
      <w:r w:rsidRPr="00B547F5">
        <w:rPr>
          <w:rFonts w:ascii="Arial" w:hAnsi="Arial" w:cs="Arial"/>
          <w:b/>
          <w:spacing w:val="2"/>
          <w:sz w:val="24"/>
          <w:szCs w:val="24"/>
          <w:shd w:val="clear" w:color="auto" w:fill="FFFFFF"/>
        </w:rPr>
        <w:t xml:space="preserve">4 </w:t>
      </w:r>
      <w:r w:rsidR="001979A9" w:rsidRPr="00B547F5">
        <w:rPr>
          <w:rFonts w:ascii="Arial" w:hAnsi="Arial" w:cs="Arial"/>
          <w:b/>
          <w:spacing w:val="2"/>
          <w:sz w:val="24"/>
          <w:szCs w:val="24"/>
          <w:shd w:val="clear" w:color="auto" w:fill="FFFFFF"/>
        </w:rPr>
        <w:t>Классификация тележек по назначению и конструкции вагона</w:t>
      </w:r>
    </w:p>
    <w:p w14:paraId="65B21A86" w14:textId="77777777" w:rsidR="00E8032B" w:rsidRPr="00B547F5" w:rsidRDefault="00E8032B" w:rsidP="00CB07DC">
      <w:pPr>
        <w:ind w:firstLine="720"/>
        <w:jc w:val="both"/>
        <w:rPr>
          <w:rFonts w:ascii="Arial" w:hAnsi="Arial" w:cs="Arial"/>
          <w:b/>
          <w:spacing w:val="2"/>
          <w:sz w:val="24"/>
          <w:szCs w:val="24"/>
          <w:shd w:val="clear" w:color="auto" w:fill="FFFFFF"/>
        </w:rPr>
      </w:pPr>
    </w:p>
    <w:p w14:paraId="7CB07712" w14:textId="77777777" w:rsidR="00E8032B" w:rsidRPr="00B547F5" w:rsidRDefault="0088412A" w:rsidP="00CB07DC">
      <w:pPr>
        <w:ind w:firstLine="720"/>
        <w:jc w:val="both"/>
        <w:rPr>
          <w:rFonts w:ascii="Arial" w:hAnsi="Arial" w:cs="Arial"/>
          <w:spacing w:val="2"/>
          <w:sz w:val="24"/>
          <w:szCs w:val="24"/>
          <w:shd w:val="clear" w:color="auto" w:fill="FFFFFF"/>
        </w:rPr>
      </w:pPr>
      <w:r w:rsidRPr="00B547F5">
        <w:rPr>
          <w:rFonts w:ascii="Arial" w:hAnsi="Arial" w:cs="Arial"/>
          <w:spacing w:val="2"/>
          <w:sz w:val="24"/>
          <w:szCs w:val="24"/>
          <w:shd w:val="clear" w:color="auto" w:fill="FFFFFF"/>
        </w:rPr>
        <w:t xml:space="preserve">4.1 </w:t>
      </w:r>
      <w:r w:rsidR="00E8032B" w:rsidRPr="00B547F5">
        <w:rPr>
          <w:rFonts w:ascii="Arial" w:hAnsi="Arial" w:cs="Arial"/>
          <w:spacing w:val="2"/>
          <w:sz w:val="24"/>
          <w:szCs w:val="24"/>
          <w:shd w:val="clear" w:color="auto" w:fill="FFFFFF"/>
        </w:rPr>
        <w:t>Для пассажирских вагонов применяют двухосные тележки.</w:t>
      </w:r>
    </w:p>
    <w:p w14:paraId="18D4E487" w14:textId="77777777" w:rsidR="00E8032B" w:rsidRPr="00B547F5" w:rsidRDefault="00E8032B" w:rsidP="00CB07DC">
      <w:pPr>
        <w:ind w:firstLine="720"/>
        <w:jc w:val="both"/>
        <w:rPr>
          <w:rFonts w:ascii="Arial" w:hAnsi="Arial" w:cs="Arial"/>
          <w:spacing w:val="2"/>
          <w:sz w:val="24"/>
          <w:szCs w:val="24"/>
          <w:shd w:val="clear" w:color="auto" w:fill="FFFFFF"/>
        </w:rPr>
      </w:pPr>
      <w:r w:rsidRPr="00B547F5">
        <w:rPr>
          <w:rFonts w:ascii="Arial" w:hAnsi="Arial" w:cs="Arial"/>
          <w:spacing w:val="2"/>
          <w:sz w:val="24"/>
          <w:szCs w:val="24"/>
          <w:shd w:val="clear" w:color="auto" w:fill="FFFFFF"/>
        </w:rPr>
        <w:t>Допускается для специальных и сочлененных вагонов применение одноосных и трехосных тележек.</w:t>
      </w:r>
    </w:p>
    <w:p w14:paraId="3A4FD39A" w14:textId="77777777" w:rsidR="00E8032B" w:rsidRPr="00B547F5" w:rsidRDefault="0088412A" w:rsidP="00CB07DC">
      <w:pPr>
        <w:ind w:firstLine="720"/>
        <w:jc w:val="both"/>
        <w:rPr>
          <w:rFonts w:ascii="Arial" w:hAnsi="Arial" w:cs="Arial"/>
          <w:spacing w:val="2"/>
          <w:sz w:val="24"/>
          <w:szCs w:val="24"/>
          <w:shd w:val="clear" w:color="auto" w:fill="FFFFFF"/>
        </w:rPr>
      </w:pPr>
      <w:r w:rsidRPr="00B547F5">
        <w:rPr>
          <w:rFonts w:ascii="Arial" w:hAnsi="Arial" w:cs="Arial"/>
          <w:spacing w:val="2"/>
          <w:sz w:val="24"/>
          <w:szCs w:val="24"/>
          <w:shd w:val="clear" w:color="auto" w:fill="FFFFFF"/>
        </w:rPr>
        <w:t xml:space="preserve">4.2 </w:t>
      </w:r>
      <w:r w:rsidR="00E8032B" w:rsidRPr="00B547F5">
        <w:rPr>
          <w:rFonts w:ascii="Arial" w:hAnsi="Arial" w:cs="Arial"/>
          <w:spacing w:val="2"/>
          <w:sz w:val="24"/>
          <w:szCs w:val="24"/>
          <w:shd w:val="clear" w:color="auto" w:fill="FFFFFF"/>
        </w:rPr>
        <w:t>Нормативные значения основных характеристик (показателей) тележек пассажирских вагонов приведены в таблице 1.</w:t>
      </w:r>
    </w:p>
    <w:p w14:paraId="7201C75E" w14:textId="77777777" w:rsidR="00E93B13" w:rsidRPr="00B547F5" w:rsidRDefault="00E93B13" w:rsidP="00B547F5">
      <w:pPr>
        <w:jc w:val="both"/>
        <w:rPr>
          <w:rFonts w:ascii="Arial" w:hAnsi="Arial" w:cs="Arial"/>
          <w:spacing w:val="2"/>
          <w:sz w:val="24"/>
          <w:szCs w:val="24"/>
          <w:shd w:val="clear" w:color="auto" w:fill="FFFFFF"/>
        </w:rPr>
      </w:pPr>
    </w:p>
    <w:p w14:paraId="494A5E6E" w14:textId="77777777" w:rsidR="00E8032B" w:rsidRPr="006642D8" w:rsidRDefault="00E8032B" w:rsidP="00CB07DC">
      <w:pPr>
        <w:ind w:firstLine="720"/>
        <w:jc w:val="both"/>
        <w:rPr>
          <w:rFonts w:ascii="Arial" w:hAnsi="Arial" w:cs="Arial"/>
          <w:b/>
          <w:spacing w:val="2"/>
          <w:sz w:val="24"/>
          <w:szCs w:val="24"/>
          <w:shd w:val="clear" w:color="auto" w:fill="FFFFFF"/>
        </w:rPr>
      </w:pPr>
      <w:r w:rsidRPr="006642D8">
        <w:rPr>
          <w:rFonts w:ascii="Arial" w:hAnsi="Arial" w:cs="Arial"/>
          <w:b/>
          <w:spacing w:val="2"/>
          <w:sz w:val="24"/>
          <w:szCs w:val="24"/>
          <w:shd w:val="clear" w:color="auto" w:fill="FFFFFF"/>
        </w:rPr>
        <w:t>Т а б л и ц а 1 – Основные характеристики тележек пассажирских вагонов</w:t>
      </w:r>
    </w:p>
    <w:p w14:paraId="45157069" w14:textId="77777777" w:rsidR="00E93B13" w:rsidRPr="006642D8" w:rsidRDefault="00E93B13" w:rsidP="00CB07DC">
      <w:pPr>
        <w:ind w:firstLine="720"/>
        <w:jc w:val="both"/>
        <w:rPr>
          <w:rFonts w:ascii="Arial" w:hAnsi="Arial" w:cs="Arial"/>
          <w:spacing w:val="2"/>
          <w:sz w:val="24"/>
          <w:szCs w:val="24"/>
          <w:shd w:val="clear" w:color="auto" w:fill="FFFFFF"/>
        </w:rPr>
      </w:pPr>
    </w:p>
    <w:tbl>
      <w:tblPr>
        <w:tblStyle w:val="a8"/>
        <w:tblW w:w="0" w:type="auto"/>
        <w:tblInd w:w="817" w:type="dxa"/>
        <w:tblLook w:val="04A0" w:firstRow="1" w:lastRow="0" w:firstColumn="1" w:lastColumn="0" w:noHBand="0" w:noVBand="1"/>
      </w:tblPr>
      <w:tblGrid>
        <w:gridCol w:w="3119"/>
        <w:gridCol w:w="3037"/>
        <w:gridCol w:w="3368"/>
      </w:tblGrid>
      <w:tr w:rsidR="00323DEF" w:rsidRPr="006642D8" w14:paraId="28F82FC9" w14:textId="77777777" w:rsidTr="00E93B13">
        <w:tc>
          <w:tcPr>
            <w:tcW w:w="3119" w:type="dxa"/>
            <w:vMerge w:val="restart"/>
            <w:vAlign w:val="center"/>
          </w:tcPr>
          <w:p w14:paraId="62864CCD" w14:textId="40517512" w:rsidR="00E8032B" w:rsidRPr="006642D8" w:rsidRDefault="00E8032B" w:rsidP="00B547F5">
            <w:pPr>
              <w:jc w:val="center"/>
              <w:rPr>
                <w:rFonts w:ascii="Arial" w:hAnsi="Arial" w:cs="Arial"/>
                <w:spacing w:val="2"/>
                <w:sz w:val="24"/>
                <w:szCs w:val="24"/>
                <w:shd w:val="clear" w:color="auto" w:fill="FFFFFF"/>
              </w:rPr>
            </w:pPr>
            <w:r w:rsidRPr="006642D8">
              <w:rPr>
                <w:rFonts w:ascii="Arial" w:hAnsi="Arial" w:cs="Arial"/>
                <w:spacing w:val="2"/>
                <w:sz w:val="24"/>
                <w:szCs w:val="24"/>
                <w:shd w:val="clear" w:color="auto" w:fill="FFFFFF"/>
              </w:rPr>
              <w:t>Показатели</w:t>
            </w:r>
          </w:p>
        </w:tc>
        <w:tc>
          <w:tcPr>
            <w:tcW w:w="6405" w:type="dxa"/>
            <w:gridSpan w:val="2"/>
            <w:vAlign w:val="center"/>
          </w:tcPr>
          <w:p w14:paraId="553D3A73" w14:textId="77777777" w:rsidR="00E8032B" w:rsidRPr="006642D8" w:rsidRDefault="00E8032B" w:rsidP="00CB07DC">
            <w:pPr>
              <w:jc w:val="center"/>
              <w:rPr>
                <w:rFonts w:ascii="Arial" w:hAnsi="Arial" w:cs="Arial"/>
                <w:spacing w:val="2"/>
                <w:sz w:val="24"/>
                <w:szCs w:val="24"/>
                <w:shd w:val="clear" w:color="auto" w:fill="FFFFFF"/>
              </w:rPr>
            </w:pPr>
            <w:r w:rsidRPr="006642D8">
              <w:rPr>
                <w:rFonts w:ascii="Arial" w:hAnsi="Arial" w:cs="Arial"/>
                <w:spacing w:val="2"/>
                <w:sz w:val="24"/>
                <w:szCs w:val="24"/>
                <w:shd w:val="clear" w:color="auto" w:fill="FFFFFF"/>
              </w:rPr>
              <w:t>Нормативные значения для тележек пассажирских вагонов</w:t>
            </w:r>
          </w:p>
        </w:tc>
      </w:tr>
      <w:tr w:rsidR="00323DEF" w:rsidRPr="00B547F5" w14:paraId="5018EBE9" w14:textId="77777777" w:rsidTr="00B547F5">
        <w:tc>
          <w:tcPr>
            <w:tcW w:w="3119" w:type="dxa"/>
            <w:vMerge/>
            <w:tcBorders>
              <w:bottom w:val="double" w:sz="4" w:space="0" w:color="auto"/>
            </w:tcBorders>
            <w:vAlign w:val="center"/>
          </w:tcPr>
          <w:p w14:paraId="544DFBF9" w14:textId="77777777" w:rsidR="00E8032B" w:rsidRPr="006642D8" w:rsidRDefault="00E8032B" w:rsidP="00CB07DC">
            <w:pPr>
              <w:jc w:val="center"/>
              <w:rPr>
                <w:rFonts w:ascii="Arial" w:hAnsi="Arial" w:cs="Arial"/>
                <w:spacing w:val="2"/>
                <w:sz w:val="24"/>
                <w:szCs w:val="24"/>
                <w:shd w:val="clear" w:color="auto" w:fill="FFFFFF"/>
              </w:rPr>
            </w:pPr>
          </w:p>
        </w:tc>
        <w:tc>
          <w:tcPr>
            <w:tcW w:w="3037" w:type="dxa"/>
            <w:tcBorders>
              <w:bottom w:val="double" w:sz="4" w:space="0" w:color="auto"/>
            </w:tcBorders>
            <w:vAlign w:val="center"/>
          </w:tcPr>
          <w:p w14:paraId="4EC86403" w14:textId="77777777" w:rsidR="00E8032B" w:rsidRPr="006642D8" w:rsidRDefault="00E8032B" w:rsidP="00CB07DC">
            <w:pPr>
              <w:jc w:val="center"/>
              <w:rPr>
                <w:rFonts w:ascii="Arial" w:hAnsi="Arial" w:cs="Arial"/>
                <w:spacing w:val="2"/>
                <w:sz w:val="24"/>
                <w:szCs w:val="24"/>
                <w:shd w:val="clear" w:color="auto" w:fill="FFFFFF"/>
              </w:rPr>
            </w:pPr>
            <w:r w:rsidRPr="006642D8">
              <w:rPr>
                <w:rFonts w:ascii="Arial" w:hAnsi="Arial" w:cs="Arial"/>
                <w:spacing w:val="2"/>
                <w:sz w:val="24"/>
                <w:szCs w:val="24"/>
                <w:shd w:val="clear" w:color="auto" w:fill="FFFFFF"/>
              </w:rPr>
              <w:t>Общесетевые</w:t>
            </w:r>
          </w:p>
        </w:tc>
        <w:tc>
          <w:tcPr>
            <w:tcW w:w="3368" w:type="dxa"/>
            <w:tcBorders>
              <w:bottom w:val="double" w:sz="4" w:space="0" w:color="auto"/>
            </w:tcBorders>
            <w:vAlign w:val="center"/>
          </w:tcPr>
          <w:p w14:paraId="78B197C9" w14:textId="77777777" w:rsidR="00E8032B" w:rsidRPr="006642D8" w:rsidRDefault="00E8032B" w:rsidP="00CB07DC">
            <w:pPr>
              <w:jc w:val="center"/>
              <w:rPr>
                <w:rFonts w:ascii="Arial" w:hAnsi="Arial" w:cs="Arial"/>
                <w:spacing w:val="2"/>
                <w:sz w:val="24"/>
                <w:szCs w:val="24"/>
                <w:shd w:val="clear" w:color="auto" w:fill="FFFFFF"/>
              </w:rPr>
            </w:pPr>
            <w:r w:rsidRPr="006642D8">
              <w:rPr>
                <w:rFonts w:ascii="Arial" w:hAnsi="Arial" w:cs="Arial"/>
                <w:spacing w:val="2"/>
                <w:sz w:val="24"/>
                <w:szCs w:val="24"/>
                <w:shd w:val="clear" w:color="auto" w:fill="FFFFFF"/>
              </w:rPr>
              <w:t>Скоростные</w:t>
            </w:r>
          </w:p>
        </w:tc>
      </w:tr>
      <w:tr w:rsidR="00323DEF" w:rsidRPr="00B547F5" w14:paraId="5B04D6C1" w14:textId="77777777" w:rsidTr="00B547F5">
        <w:tc>
          <w:tcPr>
            <w:tcW w:w="3119" w:type="dxa"/>
            <w:tcBorders>
              <w:top w:val="double" w:sz="4" w:space="0" w:color="auto"/>
            </w:tcBorders>
            <w:vAlign w:val="center"/>
          </w:tcPr>
          <w:p w14:paraId="671F2714" w14:textId="77777777" w:rsidR="00E8032B" w:rsidRPr="00B547F5" w:rsidRDefault="00D9714A" w:rsidP="00CB07DC">
            <w:pPr>
              <w:rPr>
                <w:rFonts w:ascii="Arial" w:hAnsi="Arial" w:cs="Arial"/>
                <w:spacing w:val="2"/>
                <w:sz w:val="24"/>
                <w:szCs w:val="24"/>
                <w:shd w:val="clear" w:color="auto" w:fill="FFFFFF"/>
              </w:rPr>
            </w:pPr>
            <w:r w:rsidRPr="00B547F5">
              <w:rPr>
                <w:rFonts w:ascii="Arial" w:hAnsi="Arial" w:cs="Arial"/>
                <w:spacing w:val="2"/>
                <w:sz w:val="24"/>
                <w:szCs w:val="24"/>
                <w:shd w:val="clear" w:color="auto" w:fill="FFFFFF"/>
              </w:rPr>
              <w:t xml:space="preserve">1) </w:t>
            </w:r>
            <w:r w:rsidR="00E8032B" w:rsidRPr="00B547F5">
              <w:rPr>
                <w:rFonts w:ascii="Arial" w:hAnsi="Arial" w:cs="Arial"/>
                <w:spacing w:val="2"/>
                <w:sz w:val="24"/>
                <w:szCs w:val="24"/>
                <w:shd w:val="clear" w:color="auto" w:fill="FFFFFF"/>
              </w:rPr>
              <w:t xml:space="preserve">Конструкционная </w:t>
            </w:r>
            <w:r w:rsidR="006959EA" w:rsidRPr="00B547F5">
              <w:rPr>
                <w:rFonts w:ascii="Arial" w:hAnsi="Arial" w:cs="Arial"/>
                <w:spacing w:val="2"/>
                <w:sz w:val="24"/>
                <w:szCs w:val="24"/>
                <w:shd w:val="clear" w:color="auto" w:fill="FFFFFF"/>
              </w:rPr>
              <w:t xml:space="preserve">скорость, </w:t>
            </w:r>
            <w:r w:rsidR="00E8032B" w:rsidRPr="00B547F5">
              <w:rPr>
                <w:rFonts w:ascii="Arial" w:hAnsi="Arial" w:cs="Arial"/>
                <w:spacing w:val="2"/>
                <w:sz w:val="24"/>
                <w:szCs w:val="24"/>
                <w:shd w:val="clear" w:color="auto" w:fill="FFFFFF"/>
              </w:rPr>
              <w:t>км/ч</w:t>
            </w:r>
          </w:p>
        </w:tc>
        <w:tc>
          <w:tcPr>
            <w:tcW w:w="3037" w:type="dxa"/>
            <w:tcBorders>
              <w:top w:val="double" w:sz="4" w:space="0" w:color="auto"/>
            </w:tcBorders>
            <w:vAlign w:val="center"/>
          </w:tcPr>
          <w:p w14:paraId="312B1783" w14:textId="77777777" w:rsidR="00E8032B" w:rsidRPr="00B547F5" w:rsidRDefault="00E8032B" w:rsidP="00CB07DC">
            <w:pPr>
              <w:jc w:val="center"/>
              <w:rPr>
                <w:rFonts w:ascii="Arial" w:hAnsi="Arial" w:cs="Arial"/>
                <w:spacing w:val="2"/>
                <w:sz w:val="24"/>
                <w:szCs w:val="24"/>
                <w:shd w:val="clear" w:color="auto" w:fill="FFFFFF"/>
              </w:rPr>
            </w:pPr>
            <w:r w:rsidRPr="00B547F5">
              <w:rPr>
                <w:rFonts w:ascii="Arial" w:hAnsi="Arial" w:cs="Arial"/>
                <w:spacing w:val="2"/>
                <w:sz w:val="24"/>
                <w:szCs w:val="24"/>
                <w:shd w:val="clear" w:color="auto" w:fill="FFFFFF"/>
              </w:rPr>
              <w:t>Не более 160,0</w:t>
            </w:r>
          </w:p>
        </w:tc>
        <w:tc>
          <w:tcPr>
            <w:tcW w:w="3368" w:type="dxa"/>
            <w:tcBorders>
              <w:top w:val="double" w:sz="4" w:space="0" w:color="auto"/>
            </w:tcBorders>
            <w:vAlign w:val="center"/>
          </w:tcPr>
          <w:p w14:paraId="5D31CFFC" w14:textId="77777777" w:rsidR="00E8032B" w:rsidRPr="00B547F5" w:rsidRDefault="00E8032B" w:rsidP="00CB07DC">
            <w:pPr>
              <w:jc w:val="center"/>
              <w:rPr>
                <w:rFonts w:ascii="Arial" w:hAnsi="Arial" w:cs="Arial"/>
                <w:spacing w:val="2"/>
                <w:sz w:val="24"/>
                <w:szCs w:val="24"/>
                <w:shd w:val="clear" w:color="auto" w:fill="FFFFFF"/>
              </w:rPr>
            </w:pPr>
            <w:r w:rsidRPr="00B547F5">
              <w:rPr>
                <w:rFonts w:ascii="Arial" w:hAnsi="Arial" w:cs="Arial"/>
                <w:spacing w:val="2"/>
                <w:sz w:val="24"/>
                <w:szCs w:val="24"/>
                <w:shd w:val="clear" w:color="auto" w:fill="FFFFFF"/>
              </w:rPr>
              <w:t>Св. 160,0 до 200,0</w:t>
            </w:r>
          </w:p>
        </w:tc>
      </w:tr>
      <w:tr w:rsidR="00323DEF" w:rsidRPr="00B547F5" w14:paraId="1861C6E4" w14:textId="77777777" w:rsidTr="00E93B13">
        <w:trPr>
          <w:trHeight w:val="1768"/>
        </w:trPr>
        <w:tc>
          <w:tcPr>
            <w:tcW w:w="3119" w:type="dxa"/>
            <w:vAlign w:val="center"/>
          </w:tcPr>
          <w:p w14:paraId="63AF8CA4" w14:textId="77777777" w:rsidR="00E8032B" w:rsidRPr="00B547F5" w:rsidRDefault="00D9714A" w:rsidP="00CB07DC">
            <w:pPr>
              <w:pStyle w:val="ae"/>
              <w:spacing w:after="0"/>
              <w:ind w:left="0"/>
              <w:rPr>
                <w:rFonts w:ascii="Arial" w:hAnsi="Arial" w:cs="Arial"/>
                <w:spacing w:val="2"/>
                <w:sz w:val="24"/>
                <w:szCs w:val="24"/>
                <w:shd w:val="clear" w:color="auto" w:fill="FFFFFF"/>
              </w:rPr>
            </w:pPr>
            <w:r w:rsidRPr="00B547F5">
              <w:rPr>
                <w:rFonts w:ascii="Arial" w:hAnsi="Arial" w:cs="Arial"/>
                <w:spacing w:val="2"/>
                <w:sz w:val="24"/>
                <w:szCs w:val="24"/>
                <w:shd w:val="clear" w:color="auto" w:fill="FFFFFF"/>
              </w:rPr>
              <w:t xml:space="preserve">2) </w:t>
            </w:r>
            <w:r w:rsidR="006959EA" w:rsidRPr="00B547F5">
              <w:rPr>
                <w:rFonts w:ascii="Arial" w:hAnsi="Arial" w:cs="Arial"/>
                <w:spacing w:val="2"/>
                <w:sz w:val="24"/>
                <w:szCs w:val="24"/>
                <w:shd w:val="clear" w:color="auto" w:fill="FFFFFF"/>
              </w:rPr>
              <w:t>Максимальная расчетная статическая нагрузка от колесной пары или от колесных блоков одноосной тележки не рельсы, кН, не более</w:t>
            </w:r>
          </w:p>
        </w:tc>
        <w:tc>
          <w:tcPr>
            <w:tcW w:w="3037" w:type="dxa"/>
            <w:vAlign w:val="center"/>
          </w:tcPr>
          <w:p w14:paraId="60B36A4F" w14:textId="77777777" w:rsidR="00E8032B" w:rsidRPr="00B547F5" w:rsidRDefault="006959EA" w:rsidP="00CB07DC">
            <w:pPr>
              <w:jc w:val="center"/>
              <w:rPr>
                <w:rFonts w:ascii="Arial" w:hAnsi="Arial" w:cs="Arial"/>
                <w:spacing w:val="2"/>
                <w:sz w:val="24"/>
                <w:szCs w:val="24"/>
                <w:shd w:val="clear" w:color="auto" w:fill="FFFFFF"/>
              </w:rPr>
            </w:pPr>
            <w:r w:rsidRPr="00B547F5">
              <w:rPr>
                <w:rFonts w:ascii="Arial" w:hAnsi="Arial" w:cs="Arial"/>
                <w:spacing w:val="2"/>
                <w:sz w:val="24"/>
                <w:szCs w:val="24"/>
                <w:shd w:val="clear" w:color="auto" w:fill="FFFFFF"/>
              </w:rPr>
              <w:t>176,6</w:t>
            </w:r>
          </w:p>
        </w:tc>
        <w:tc>
          <w:tcPr>
            <w:tcW w:w="3368" w:type="dxa"/>
            <w:vAlign w:val="center"/>
          </w:tcPr>
          <w:p w14:paraId="5E0246C4" w14:textId="77777777" w:rsidR="00E8032B" w:rsidRPr="00B547F5" w:rsidRDefault="006959EA" w:rsidP="00CB07DC">
            <w:pPr>
              <w:jc w:val="center"/>
              <w:rPr>
                <w:rFonts w:ascii="Arial" w:hAnsi="Arial" w:cs="Arial"/>
                <w:spacing w:val="2"/>
                <w:sz w:val="24"/>
                <w:szCs w:val="24"/>
                <w:shd w:val="clear" w:color="auto" w:fill="FFFFFF"/>
              </w:rPr>
            </w:pPr>
            <w:r w:rsidRPr="00B547F5">
              <w:rPr>
                <w:rFonts w:ascii="Arial" w:hAnsi="Arial" w:cs="Arial"/>
                <w:spacing w:val="2"/>
                <w:sz w:val="24"/>
                <w:szCs w:val="24"/>
                <w:shd w:val="clear" w:color="auto" w:fill="FFFFFF"/>
              </w:rPr>
              <w:t>167,0</w:t>
            </w:r>
          </w:p>
        </w:tc>
      </w:tr>
      <w:tr w:rsidR="00323DEF" w:rsidRPr="00B547F5" w14:paraId="46583D24" w14:textId="77777777" w:rsidTr="00E93B13">
        <w:trPr>
          <w:trHeight w:val="825"/>
        </w:trPr>
        <w:tc>
          <w:tcPr>
            <w:tcW w:w="3119" w:type="dxa"/>
            <w:vAlign w:val="center"/>
          </w:tcPr>
          <w:p w14:paraId="7A17CBB4" w14:textId="4B568D0C" w:rsidR="006959EA" w:rsidRPr="00B547F5" w:rsidRDefault="00D9714A" w:rsidP="00CB07DC">
            <w:pPr>
              <w:pStyle w:val="ae"/>
              <w:spacing w:after="0"/>
              <w:ind w:left="0"/>
              <w:rPr>
                <w:rFonts w:ascii="Arial" w:hAnsi="Arial" w:cs="Arial"/>
                <w:spacing w:val="2"/>
                <w:sz w:val="24"/>
                <w:szCs w:val="24"/>
                <w:shd w:val="clear" w:color="auto" w:fill="FFFFFF"/>
              </w:rPr>
            </w:pPr>
            <w:r w:rsidRPr="00B547F5">
              <w:rPr>
                <w:rFonts w:ascii="Arial" w:hAnsi="Arial" w:cs="Arial"/>
                <w:spacing w:val="2"/>
                <w:sz w:val="24"/>
                <w:szCs w:val="24"/>
                <w:shd w:val="clear" w:color="auto" w:fill="FFFFFF"/>
              </w:rPr>
              <w:t xml:space="preserve">3) </w:t>
            </w:r>
            <w:r w:rsidR="006959EA" w:rsidRPr="00B547F5">
              <w:rPr>
                <w:rFonts w:ascii="Arial" w:hAnsi="Arial" w:cs="Arial"/>
                <w:spacing w:val="2"/>
                <w:sz w:val="24"/>
                <w:szCs w:val="24"/>
                <w:shd w:val="clear" w:color="auto" w:fill="FFFFFF"/>
              </w:rPr>
              <w:t xml:space="preserve">Климатическое исполнение по </w:t>
            </w:r>
            <w:r w:rsidR="00AE1FF2" w:rsidRPr="00B547F5">
              <w:rPr>
                <w:rFonts w:ascii="Arial" w:hAnsi="Arial" w:cs="Arial"/>
                <w:spacing w:val="2"/>
                <w:sz w:val="24"/>
                <w:szCs w:val="24"/>
                <w:shd w:val="clear" w:color="auto" w:fill="FFFFFF"/>
              </w:rPr>
              <w:t xml:space="preserve">                   </w:t>
            </w:r>
            <w:r w:rsidR="006959EA" w:rsidRPr="00B547F5">
              <w:rPr>
                <w:rFonts w:ascii="Arial" w:hAnsi="Arial" w:cs="Arial"/>
                <w:color w:val="000000" w:themeColor="text1"/>
                <w:spacing w:val="2"/>
                <w:sz w:val="24"/>
                <w:szCs w:val="24"/>
                <w:shd w:val="clear" w:color="auto" w:fill="FFFFFF"/>
              </w:rPr>
              <w:t xml:space="preserve">ГОСТ </w:t>
            </w:r>
            <w:r w:rsidR="006959EA" w:rsidRPr="00B547F5">
              <w:rPr>
                <w:rFonts w:ascii="Arial" w:hAnsi="Arial" w:cs="Arial"/>
                <w:spacing w:val="2"/>
                <w:sz w:val="24"/>
                <w:szCs w:val="24"/>
                <w:shd w:val="clear" w:color="auto" w:fill="FFFFFF"/>
              </w:rPr>
              <w:t>15150, категория размещения 1</w:t>
            </w:r>
          </w:p>
        </w:tc>
        <w:tc>
          <w:tcPr>
            <w:tcW w:w="6405" w:type="dxa"/>
            <w:gridSpan w:val="2"/>
            <w:vAlign w:val="center"/>
          </w:tcPr>
          <w:p w14:paraId="7DEE9F0A" w14:textId="77777777" w:rsidR="006959EA" w:rsidRPr="00B547F5" w:rsidRDefault="006959EA" w:rsidP="00CB07DC">
            <w:pPr>
              <w:jc w:val="center"/>
              <w:rPr>
                <w:rFonts w:ascii="Arial" w:hAnsi="Arial" w:cs="Arial"/>
                <w:spacing w:val="2"/>
                <w:sz w:val="24"/>
                <w:szCs w:val="24"/>
                <w:shd w:val="clear" w:color="auto" w:fill="FFFFFF"/>
              </w:rPr>
            </w:pPr>
            <w:r w:rsidRPr="00B547F5">
              <w:rPr>
                <w:rFonts w:ascii="Arial" w:hAnsi="Arial" w:cs="Arial"/>
                <w:spacing w:val="2"/>
                <w:sz w:val="24"/>
                <w:szCs w:val="24"/>
                <w:shd w:val="clear" w:color="auto" w:fill="FFFFFF"/>
              </w:rPr>
              <w:t>У</w:t>
            </w:r>
          </w:p>
        </w:tc>
      </w:tr>
      <w:tr w:rsidR="00323DEF" w:rsidRPr="00B547F5" w14:paraId="3C1E5443" w14:textId="77777777" w:rsidTr="00E93B13">
        <w:trPr>
          <w:trHeight w:val="586"/>
        </w:trPr>
        <w:tc>
          <w:tcPr>
            <w:tcW w:w="3119" w:type="dxa"/>
            <w:vAlign w:val="center"/>
          </w:tcPr>
          <w:p w14:paraId="422E6751" w14:textId="77777777" w:rsidR="006959EA" w:rsidRPr="00B547F5" w:rsidRDefault="00D9714A" w:rsidP="00CB07DC">
            <w:pPr>
              <w:pStyle w:val="ae"/>
              <w:spacing w:after="0"/>
              <w:ind w:left="0"/>
              <w:rPr>
                <w:rFonts w:ascii="Arial" w:hAnsi="Arial" w:cs="Arial"/>
                <w:spacing w:val="2"/>
                <w:sz w:val="24"/>
                <w:szCs w:val="24"/>
                <w:shd w:val="clear" w:color="auto" w:fill="FFFFFF"/>
              </w:rPr>
            </w:pPr>
            <w:r w:rsidRPr="00B547F5">
              <w:rPr>
                <w:rFonts w:ascii="Arial" w:hAnsi="Arial" w:cs="Arial"/>
                <w:spacing w:val="2"/>
                <w:sz w:val="24"/>
                <w:szCs w:val="24"/>
                <w:shd w:val="clear" w:color="auto" w:fill="FFFFFF"/>
              </w:rPr>
              <w:t xml:space="preserve">4) </w:t>
            </w:r>
            <w:r w:rsidR="006959EA" w:rsidRPr="00B547F5">
              <w:rPr>
                <w:rFonts w:ascii="Arial" w:hAnsi="Arial" w:cs="Arial"/>
                <w:spacing w:val="2"/>
                <w:sz w:val="24"/>
                <w:szCs w:val="24"/>
                <w:shd w:val="clear" w:color="auto" w:fill="FFFFFF"/>
              </w:rPr>
              <w:t>Назначенный срок службы рамы тележки и надрессорной балки, лет</w:t>
            </w:r>
          </w:p>
        </w:tc>
        <w:tc>
          <w:tcPr>
            <w:tcW w:w="6405" w:type="dxa"/>
            <w:gridSpan w:val="2"/>
            <w:vAlign w:val="center"/>
          </w:tcPr>
          <w:p w14:paraId="093E7515" w14:textId="77777777" w:rsidR="006959EA" w:rsidRPr="00B547F5" w:rsidRDefault="006959EA" w:rsidP="00CB07DC">
            <w:pPr>
              <w:jc w:val="center"/>
              <w:rPr>
                <w:rFonts w:ascii="Arial" w:hAnsi="Arial" w:cs="Arial"/>
                <w:spacing w:val="2"/>
                <w:sz w:val="24"/>
                <w:szCs w:val="24"/>
                <w:shd w:val="clear" w:color="auto" w:fill="FFFFFF"/>
              </w:rPr>
            </w:pPr>
            <w:r w:rsidRPr="00B547F5">
              <w:rPr>
                <w:rFonts w:ascii="Arial" w:hAnsi="Arial" w:cs="Arial"/>
                <w:spacing w:val="2"/>
                <w:sz w:val="24"/>
                <w:szCs w:val="24"/>
                <w:shd w:val="clear" w:color="auto" w:fill="FFFFFF"/>
              </w:rPr>
              <w:t>40</w:t>
            </w:r>
          </w:p>
        </w:tc>
      </w:tr>
    </w:tbl>
    <w:p w14:paraId="72935991" w14:textId="77777777" w:rsidR="00E93B13" w:rsidRPr="00B547F5" w:rsidRDefault="00E93B13" w:rsidP="00CB07DC">
      <w:pPr>
        <w:ind w:firstLine="720"/>
        <w:jc w:val="both"/>
        <w:rPr>
          <w:rFonts w:ascii="Arial" w:hAnsi="Arial" w:cs="Arial"/>
          <w:spacing w:val="2"/>
          <w:sz w:val="24"/>
          <w:szCs w:val="24"/>
          <w:shd w:val="clear" w:color="auto" w:fill="FFFFFF"/>
        </w:rPr>
      </w:pPr>
    </w:p>
    <w:p w14:paraId="19DFF79B" w14:textId="77777777" w:rsidR="00E93B13" w:rsidRPr="00B547F5" w:rsidRDefault="00E93B13" w:rsidP="00CB07DC">
      <w:pPr>
        <w:ind w:firstLine="720"/>
        <w:jc w:val="both"/>
        <w:rPr>
          <w:rFonts w:ascii="Arial" w:hAnsi="Arial" w:cs="Arial"/>
          <w:spacing w:val="2"/>
          <w:sz w:val="24"/>
          <w:szCs w:val="24"/>
          <w:shd w:val="clear" w:color="auto" w:fill="FFFFFF"/>
        </w:rPr>
      </w:pPr>
    </w:p>
    <w:p w14:paraId="402AA663" w14:textId="77777777" w:rsidR="00AF61EB" w:rsidRPr="00B547F5" w:rsidRDefault="00A06AD5" w:rsidP="00AF61EB">
      <w:pPr>
        <w:ind w:firstLine="720"/>
        <w:jc w:val="both"/>
        <w:rPr>
          <w:rFonts w:ascii="Arial" w:hAnsi="Arial" w:cs="Arial"/>
          <w:spacing w:val="2"/>
          <w:sz w:val="24"/>
          <w:szCs w:val="24"/>
          <w:shd w:val="clear" w:color="auto" w:fill="FFFFFF"/>
        </w:rPr>
      </w:pPr>
      <w:r w:rsidRPr="00B547F5">
        <w:rPr>
          <w:rFonts w:ascii="Arial" w:hAnsi="Arial" w:cs="Arial"/>
          <w:spacing w:val="2"/>
          <w:sz w:val="24"/>
          <w:szCs w:val="24"/>
          <w:shd w:val="clear" w:color="auto" w:fill="FFFFFF"/>
        </w:rPr>
        <w:t xml:space="preserve">4.3 </w:t>
      </w:r>
      <w:r w:rsidR="00D9714A" w:rsidRPr="00B547F5">
        <w:rPr>
          <w:rFonts w:ascii="Arial" w:hAnsi="Arial" w:cs="Arial"/>
          <w:spacing w:val="2"/>
          <w:sz w:val="24"/>
          <w:szCs w:val="24"/>
          <w:shd w:val="clear" w:color="auto" w:fill="FFFFFF"/>
        </w:rPr>
        <w:t>По согласованию изготовителя с зака</w:t>
      </w:r>
      <w:r w:rsidR="00A846F0" w:rsidRPr="00B547F5">
        <w:rPr>
          <w:rFonts w:ascii="Arial" w:hAnsi="Arial" w:cs="Arial"/>
          <w:spacing w:val="2"/>
          <w:sz w:val="24"/>
          <w:szCs w:val="24"/>
          <w:shd w:val="clear" w:color="auto" w:fill="FFFFFF"/>
          <w:lang w:val="kk-KZ"/>
        </w:rPr>
        <w:t>з</w:t>
      </w:r>
      <w:r w:rsidR="00D9714A" w:rsidRPr="00B547F5">
        <w:rPr>
          <w:rFonts w:ascii="Arial" w:hAnsi="Arial" w:cs="Arial"/>
          <w:spacing w:val="2"/>
          <w:sz w:val="24"/>
          <w:szCs w:val="24"/>
          <w:shd w:val="clear" w:color="auto" w:fill="FFFFFF"/>
        </w:rPr>
        <w:t>чиком и владельцем инфраструктуры для специальных вагонов пассажирского типа и двухэтажных вагонов допускается максимальная расчетная статическая нагрузка более</w:t>
      </w:r>
      <w:r w:rsidR="00AF61EB" w:rsidRPr="00B547F5">
        <w:rPr>
          <w:rFonts w:ascii="Arial" w:hAnsi="Arial" w:cs="Arial"/>
          <w:spacing w:val="2"/>
          <w:sz w:val="24"/>
          <w:szCs w:val="24"/>
          <w:shd w:val="clear" w:color="auto" w:fill="FFFFFF"/>
        </w:rPr>
        <w:t xml:space="preserve"> 176,6 кН, но не более 250,0 кН. </w:t>
      </w:r>
    </w:p>
    <w:p w14:paraId="3F3DFCD5" w14:textId="77777777" w:rsidR="00E8032B" w:rsidRPr="00B547F5" w:rsidRDefault="00E8032B" w:rsidP="00CB07DC">
      <w:pPr>
        <w:jc w:val="both"/>
        <w:rPr>
          <w:rFonts w:ascii="Arial" w:hAnsi="Arial" w:cs="Arial"/>
          <w:b/>
          <w:bCs/>
          <w:sz w:val="24"/>
          <w:szCs w:val="24"/>
        </w:rPr>
      </w:pPr>
    </w:p>
    <w:p w14:paraId="48193B30" w14:textId="77777777" w:rsidR="007D1A77" w:rsidRPr="00B547F5" w:rsidRDefault="00D909F7" w:rsidP="00CB07DC">
      <w:pPr>
        <w:ind w:firstLine="567"/>
        <w:jc w:val="both"/>
        <w:rPr>
          <w:rFonts w:ascii="Arial" w:hAnsi="Arial" w:cs="Arial"/>
          <w:b/>
          <w:bCs/>
          <w:sz w:val="24"/>
          <w:szCs w:val="24"/>
        </w:rPr>
      </w:pPr>
      <w:r w:rsidRPr="00B547F5">
        <w:rPr>
          <w:rFonts w:ascii="Arial" w:hAnsi="Arial" w:cs="Arial"/>
          <w:b/>
          <w:bCs/>
          <w:sz w:val="24"/>
          <w:szCs w:val="24"/>
        </w:rPr>
        <w:t>5</w:t>
      </w:r>
      <w:r w:rsidR="007D1A77" w:rsidRPr="00B547F5">
        <w:rPr>
          <w:rFonts w:ascii="Arial" w:hAnsi="Arial" w:cs="Arial"/>
          <w:b/>
          <w:bCs/>
          <w:sz w:val="24"/>
          <w:szCs w:val="24"/>
        </w:rPr>
        <w:t xml:space="preserve"> </w:t>
      </w:r>
      <w:r w:rsidRPr="00B547F5">
        <w:rPr>
          <w:rFonts w:ascii="Arial" w:hAnsi="Arial" w:cs="Arial"/>
          <w:b/>
          <w:bCs/>
          <w:sz w:val="24"/>
          <w:szCs w:val="24"/>
        </w:rPr>
        <w:t>Технические требования к вагонам и тележкам для железных дорог с шириной колеи 1435 мм и 1520 мм</w:t>
      </w:r>
    </w:p>
    <w:p w14:paraId="0B00890A" w14:textId="77777777" w:rsidR="007D1A77" w:rsidRPr="00B547F5" w:rsidRDefault="007D1A77" w:rsidP="00CB07DC">
      <w:pPr>
        <w:jc w:val="both"/>
        <w:rPr>
          <w:rFonts w:ascii="Arial" w:hAnsi="Arial" w:cs="Arial"/>
          <w:b/>
          <w:bCs/>
          <w:sz w:val="24"/>
          <w:szCs w:val="24"/>
        </w:rPr>
      </w:pPr>
    </w:p>
    <w:p w14:paraId="2E960DFD" w14:textId="77777777" w:rsidR="007D1A77" w:rsidRPr="00B547F5" w:rsidRDefault="00D909F7" w:rsidP="00CB07DC">
      <w:pPr>
        <w:ind w:firstLine="567"/>
        <w:jc w:val="both"/>
        <w:rPr>
          <w:rFonts w:ascii="Arial" w:hAnsi="Arial" w:cs="Arial"/>
          <w:bCs/>
          <w:sz w:val="24"/>
          <w:szCs w:val="24"/>
        </w:rPr>
      </w:pPr>
      <w:r w:rsidRPr="00B547F5">
        <w:rPr>
          <w:rFonts w:ascii="Arial" w:hAnsi="Arial" w:cs="Arial"/>
          <w:bCs/>
          <w:sz w:val="24"/>
          <w:szCs w:val="24"/>
        </w:rPr>
        <w:t>5</w:t>
      </w:r>
      <w:r w:rsidR="007D1A77" w:rsidRPr="00B547F5">
        <w:rPr>
          <w:rFonts w:ascii="Arial" w:hAnsi="Arial" w:cs="Arial"/>
          <w:bCs/>
          <w:sz w:val="24"/>
          <w:szCs w:val="24"/>
        </w:rPr>
        <w:t>.1</w:t>
      </w:r>
      <w:r w:rsidRPr="00B547F5">
        <w:rPr>
          <w:rFonts w:ascii="Arial" w:hAnsi="Arial" w:cs="Arial"/>
          <w:bCs/>
          <w:sz w:val="24"/>
          <w:szCs w:val="24"/>
        </w:rPr>
        <w:t>.</w:t>
      </w:r>
      <w:r w:rsidR="007D1A77" w:rsidRPr="00B547F5">
        <w:rPr>
          <w:rFonts w:ascii="Arial" w:hAnsi="Arial" w:cs="Arial"/>
          <w:bCs/>
          <w:sz w:val="24"/>
          <w:szCs w:val="24"/>
        </w:rPr>
        <w:t xml:space="preserve"> </w:t>
      </w:r>
      <w:r w:rsidRPr="00B547F5">
        <w:rPr>
          <w:rFonts w:ascii="Arial" w:hAnsi="Arial" w:cs="Arial"/>
          <w:bCs/>
          <w:sz w:val="24"/>
          <w:szCs w:val="24"/>
        </w:rPr>
        <w:t>Технические требования, предъявляемые к вагонам пассажирского парка.</w:t>
      </w:r>
    </w:p>
    <w:p w14:paraId="4DA37614" w14:textId="77777777" w:rsidR="00D909F7" w:rsidRPr="00B547F5" w:rsidRDefault="00D909F7" w:rsidP="00CB07DC">
      <w:pPr>
        <w:tabs>
          <w:tab w:val="left" w:pos="1134"/>
        </w:tabs>
        <w:ind w:firstLine="567"/>
        <w:jc w:val="both"/>
        <w:rPr>
          <w:rFonts w:ascii="Arial" w:hAnsi="Arial" w:cs="Arial"/>
          <w:bCs/>
          <w:sz w:val="24"/>
          <w:szCs w:val="24"/>
        </w:rPr>
      </w:pPr>
      <w:r w:rsidRPr="00B547F5">
        <w:rPr>
          <w:rFonts w:ascii="Arial" w:hAnsi="Arial" w:cs="Arial"/>
          <w:bCs/>
          <w:sz w:val="24"/>
          <w:szCs w:val="24"/>
        </w:rPr>
        <w:t xml:space="preserve">5.1.1. </w:t>
      </w:r>
      <w:r w:rsidR="000B311A" w:rsidRPr="00B547F5">
        <w:rPr>
          <w:rFonts w:ascii="Arial" w:hAnsi="Arial" w:cs="Arial"/>
          <w:bCs/>
          <w:sz w:val="24"/>
          <w:szCs w:val="24"/>
        </w:rPr>
        <w:t>П</w:t>
      </w:r>
      <w:r w:rsidRPr="00B547F5">
        <w:rPr>
          <w:rFonts w:ascii="Arial" w:hAnsi="Arial" w:cs="Arial"/>
          <w:bCs/>
          <w:sz w:val="24"/>
          <w:szCs w:val="24"/>
        </w:rPr>
        <w:t xml:space="preserve">оперечное очертание вагонов должно соответствовать габаритам подвижного состава, принятым на железных дорогах </w:t>
      </w:r>
      <w:r w:rsidR="000B311A" w:rsidRPr="00B547F5">
        <w:rPr>
          <w:rFonts w:ascii="Arial" w:hAnsi="Arial" w:cs="Arial"/>
          <w:bCs/>
          <w:sz w:val="24"/>
          <w:szCs w:val="24"/>
        </w:rPr>
        <w:t>на всем пути следования вагонов.</w:t>
      </w:r>
    </w:p>
    <w:p w14:paraId="12F5CEEF" w14:textId="77777777" w:rsidR="000B311A" w:rsidRPr="00B547F5" w:rsidRDefault="000B311A" w:rsidP="00CB07DC">
      <w:pPr>
        <w:ind w:firstLine="567"/>
        <w:jc w:val="both"/>
        <w:rPr>
          <w:rFonts w:ascii="Arial" w:hAnsi="Arial" w:cs="Arial"/>
          <w:bCs/>
          <w:sz w:val="24"/>
          <w:szCs w:val="24"/>
        </w:rPr>
      </w:pPr>
      <w:r w:rsidRPr="00B547F5">
        <w:rPr>
          <w:rFonts w:ascii="Arial" w:hAnsi="Arial" w:cs="Arial"/>
          <w:bCs/>
          <w:sz w:val="24"/>
          <w:szCs w:val="24"/>
        </w:rPr>
        <w:t>Пропуск вагонов, которые имеют размеры, превышающие допускаемые габаритом подвижного состава одной или нескольких дорог следования, должен быть предварительно согласован дорогой отправления с указанными дорогами по пути следования таких вагонов.</w:t>
      </w:r>
    </w:p>
    <w:p w14:paraId="7B106F5A" w14:textId="77777777" w:rsidR="000B311A" w:rsidRPr="00B547F5" w:rsidRDefault="000B311A" w:rsidP="00CB07DC">
      <w:pPr>
        <w:ind w:firstLine="567"/>
        <w:jc w:val="both"/>
        <w:rPr>
          <w:rFonts w:ascii="Arial" w:hAnsi="Arial" w:cs="Arial"/>
          <w:bCs/>
          <w:sz w:val="24"/>
          <w:szCs w:val="24"/>
        </w:rPr>
      </w:pPr>
      <w:r w:rsidRPr="00B547F5">
        <w:rPr>
          <w:rFonts w:ascii="Arial" w:hAnsi="Arial" w:cs="Arial"/>
          <w:bCs/>
          <w:sz w:val="24"/>
          <w:szCs w:val="24"/>
        </w:rPr>
        <w:t xml:space="preserve">5.1.2. Все части сцепных и соединительных приспособлений (стяжки, соединительные рукава и пр.) в нерабочем состоянии не должны спускаться ниже 140 мм над головкой рельсов. В случае наличия возможности опускания их ниже указанного размера, должно быть предусмотрено подвешивание сцепных и соединительных приспособлений на высоте не ниже указанного размера. </w:t>
      </w:r>
    </w:p>
    <w:p w14:paraId="408CC94E" w14:textId="660A14CF" w:rsidR="000B311A" w:rsidRPr="00B547F5" w:rsidRDefault="000B311A" w:rsidP="00CB07DC">
      <w:pPr>
        <w:ind w:firstLine="567"/>
        <w:jc w:val="both"/>
        <w:rPr>
          <w:rFonts w:ascii="Arial" w:hAnsi="Arial" w:cs="Arial"/>
          <w:bCs/>
          <w:sz w:val="24"/>
          <w:szCs w:val="24"/>
        </w:rPr>
      </w:pPr>
      <w:r w:rsidRPr="00B547F5">
        <w:rPr>
          <w:rFonts w:ascii="Arial" w:hAnsi="Arial" w:cs="Arial"/>
          <w:bCs/>
          <w:sz w:val="24"/>
          <w:szCs w:val="24"/>
        </w:rPr>
        <w:t>5.1.3.</w:t>
      </w:r>
      <w:r w:rsidR="007751E1" w:rsidRPr="00B547F5">
        <w:rPr>
          <w:rFonts w:ascii="Arial" w:hAnsi="Arial" w:cs="Arial"/>
          <w:bCs/>
          <w:sz w:val="24"/>
          <w:szCs w:val="24"/>
        </w:rPr>
        <w:t xml:space="preserve"> </w:t>
      </w:r>
      <w:r w:rsidR="00A846F0" w:rsidRPr="00B547F5">
        <w:rPr>
          <w:rFonts w:ascii="Arial" w:hAnsi="Arial" w:cs="Arial"/>
          <w:bCs/>
          <w:sz w:val="24"/>
          <w:szCs w:val="24"/>
          <w:lang w:val="kk-KZ"/>
        </w:rPr>
        <w:t>П</w:t>
      </w:r>
      <w:r w:rsidR="006642D8" w:rsidRPr="00B547F5">
        <w:rPr>
          <w:rFonts w:ascii="Arial" w:hAnsi="Arial" w:cs="Arial"/>
          <w:bCs/>
          <w:sz w:val="24"/>
          <w:szCs w:val="24"/>
        </w:rPr>
        <w:t>риближение</w:t>
      </w:r>
      <w:r w:rsidR="007751E1" w:rsidRPr="00B547F5">
        <w:rPr>
          <w:rFonts w:ascii="Arial" w:hAnsi="Arial" w:cs="Arial"/>
          <w:bCs/>
          <w:sz w:val="24"/>
          <w:szCs w:val="24"/>
        </w:rPr>
        <w:t xml:space="preserve"> к головке рельса деталей электрооборудования допускается не ближе чем на 100</w:t>
      </w:r>
      <w:r w:rsidR="00042D1D">
        <w:rPr>
          <w:rFonts w:ascii="Arial" w:hAnsi="Arial" w:cs="Arial"/>
          <w:bCs/>
          <w:sz w:val="24"/>
          <w:szCs w:val="24"/>
        </w:rPr>
        <w:t xml:space="preserve"> </w:t>
      </w:r>
      <w:r w:rsidR="007751E1" w:rsidRPr="00B547F5">
        <w:rPr>
          <w:rFonts w:ascii="Arial" w:hAnsi="Arial" w:cs="Arial"/>
          <w:bCs/>
          <w:sz w:val="24"/>
          <w:szCs w:val="24"/>
        </w:rPr>
        <w:t>мм.</w:t>
      </w:r>
    </w:p>
    <w:p w14:paraId="741387AE" w14:textId="6EFAB160" w:rsidR="007751E1" w:rsidRPr="00B547F5" w:rsidRDefault="007751E1" w:rsidP="00CB07DC">
      <w:pPr>
        <w:ind w:firstLine="567"/>
        <w:jc w:val="both"/>
        <w:rPr>
          <w:rFonts w:ascii="Arial" w:hAnsi="Arial" w:cs="Arial"/>
          <w:bCs/>
          <w:sz w:val="24"/>
          <w:szCs w:val="24"/>
        </w:rPr>
      </w:pPr>
      <w:r w:rsidRPr="00B547F5">
        <w:rPr>
          <w:rFonts w:ascii="Arial" w:hAnsi="Arial" w:cs="Arial"/>
          <w:bCs/>
          <w:sz w:val="24"/>
          <w:szCs w:val="24"/>
        </w:rPr>
        <w:t>5.1.4. База тележек вагонов должна быть не менее 200мм. Вагоны должны быть приспособлены для свободного прохождения кривых радиусом 150</w:t>
      </w:r>
      <w:r w:rsidR="00042D1D">
        <w:rPr>
          <w:rFonts w:ascii="Arial" w:hAnsi="Arial" w:cs="Arial"/>
          <w:bCs/>
          <w:sz w:val="24"/>
          <w:szCs w:val="24"/>
        </w:rPr>
        <w:t xml:space="preserve"> </w:t>
      </w:r>
      <w:r w:rsidRPr="00B547F5">
        <w:rPr>
          <w:rFonts w:ascii="Arial" w:hAnsi="Arial" w:cs="Arial"/>
          <w:bCs/>
          <w:sz w:val="24"/>
          <w:szCs w:val="24"/>
        </w:rPr>
        <w:t>м.</w:t>
      </w:r>
    </w:p>
    <w:p w14:paraId="2C490FF4" w14:textId="77777777" w:rsidR="007751E1" w:rsidRPr="00B547F5" w:rsidRDefault="007751E1" w:rsidP="00CB07DC">
      <w:pPr>
        <w:ind w:firstLine="567"/>
        <w:jc w:val="both"/>
        <w:rPr>
          <w:rFonts w:ascii="Arial" w:hAnsi="Arial" w:cs="Arial"/>
          <w:bCs/>
          <w:sz w:val="24"/>
          <w:szCs w:val="24"/>
        </w:rPr>
      </w:pPr>
      <w:r w:rsidRPr="00B547F5">
        <w:rPr>
          <w:rFonts w:ascii="Arial" w:hAnsi="Arial" w:cs="Arial"/>
          <w:bCs/>
          <w:sz w:val="24"/>
          <w:szCs w:val="24"/>
        </w:rPr>
        <w:t>5.1.5. Допущенные к обращению в международном сообщении вагоны, габариты которых соответствуют дорогам с шириной колеи 1435 мм (</w:t>
      </w:r>
      <w:r w:rsidRPr="00B547F5">
        <w:rPr>
          <w:rFonts w:ascii="Arial" w:hAnsi="Arial" w:cs="Arial"/>
          <w:bCs/>
          <w:sz w:val="24"/>
          <w:szCs w:val="24"/>
          <w:lang w:val="en-US"/>
        </w:rPr>
        <w:t>TE</w:t>
      </w:r>
      <w:r w:rsidRPr="00B547F5">
        <w:rPr>
          <w:rFonts w:ascii="Arial" w:hAnsi="Arial" w:cs="Arial"/>
          <w:bCs/>
          <w:sz w:val="24"/>
          <w:szCs w:val="24"/>
        </w:rPr>
        <w:t>), должны иметь знак MC.</w:t>
      </w:r>
    </w:p>
    <w:p w14:paraId="09F5D34B" w14:textId="77777777" w:rsidR="007751E1" w:rsidRPr="00B547F5" w:rsidRDefault="007751E1" w:rsidP="00CB07DC">
      <w:pPr>
        <w:ind w:firstLine="567"/>
        <w:jc w:val="both"/>
        <w:rPr>
          <w:rFonts w:ascii="Arial" w:hAnsi="Arial" w:cs="Arial"/>
          <w:bCs/>
          <w:sz w:val="24"/>
          <w:szCs w:val="24"/>
        </w:rPr>
      </w:pPr>
      <w:r w:rsidRPr="00B547F5">
        <w:rPr>
          <w:rFonts w:ascii="Arial" w:hAnsi="Arial" w:cs="Arial"/>
          <w:bCs/>
          <w:sz w:val="24"/>
          <w:szCs w:val="24"/>
        </w:rPr>
        <w:t>Вагоны, соответствующие габариту 0-ВМ – знак МС-1.</w:t>
      </w:r>
    </w:p>
    <w:p w14:paraId="36B79AF2" w14:textId="77777777" w:rsidR="007751E1" w:rsidRPr="00B547F5" w:rsidRDefault="007751E1" w:rsidP="00CB07DC">
      <w:pPr>
        <w:ind w:firstLine="567"/>
        <w:jc w:val="both"/>
        <w:rPr>
          <w:rFonts w:ascii="Arial" w:hAnsi="Arial" w:cs="Arial"/>
          <w:bCs/>
          <w:sz w:val="24"/>
          <w:szCs w:val="24"/>
        </w:rPr>
      </w:pPr>
      <w:r w:rsidRPr="00B547F5">
        <w:rPr>
          <w:rFonts w:ascii="Arial" w:hAnsi="Arial" w:cs="Arial"/>
          <w:bCs/>
          <w:sz w:val="24"/>
          <w:szCs w:val="24"/>
        </w:rPr>
        <w:t>5.2</w:t>
      </w:r>
      <w:r w:rsidR="007A5F39" w:rsidRPr="00B547F5">
        <w:rPr>
          <w:rFonts w:ascii="Arial" w:hAnsi="Arial" w:cs="Arial"/>
          <w:bCs/>
          <w:sz w:val="24"/>
          <w:szCs w:val="24"/>
        </w:rPr>
        <w:t>.</w:t>
      </w:r>
      <w:r w:rsidRPr="00B547F5">
        <w:rPr>
          <w:rFonts w:ascii="Arial" w:hAnsi="Arial" w:cs="Arial"/>
          <w:bCs/>
          <w:sz w:val="24"/>
          <w:szCs w:val="24"/>
        </w:rPr>
        <w:t xml:space="preserve"> Технические требования к тележкам и рессорам</w:t>
      </w:r>
    </w:p>
    <w:p w14:paraId="3CC00052" w14:textId="77777777" w:rsidR="007751E1" w:rsidRPr="00B547F5" w:rsidRDefault="007751E1" w:rsidP="00CB07DC">
      <w:pPr>
        <w:ind w:firstLine="567"/>
        <w:jc w:val="both"/>
        <w:rPr>
          <w:rFonts w:ascii="Arial" w:hAnsi="Arial" w:cs="Arial"/>
          <w:bCs/>
          <w:sz w:val="24"/>
          <w:szCs w:val="24"/>
        </w:rPr>
      </w:pPr>
      <w:r w:rsidRPr="00B547F5">
        <w:rPr>
          <w:rFonts w:ascii="Arial" w:hAnsi="Arial" w:cs="Arial"/>
          <w:bCs/>
          <w:sz w:val="24"/>
          <w:szCs w:val="24"/>
        </w:rPr>
        <w:t>5.2.1. Вагоны, курсирующие в международном сообщении, должны быть цельнометаллической конструкции.</w:t>
      </w:r>
    </w:p>
    <w:p w14:paraId="2CD90B6E" w14:textId="11612384" w:rsidR="007751E1" w:rsidRPr="006642D8" w:rsidRDefault="007751E1" w:rsidP="00CB07DC">
      <w:pPr>
        <w:ind w:firstLine="567"/>
        <w:jc w:val="both"/>
        <w:rPr>
          <w:rFonts w:ascii="Arial" w:hAnsi="Arial" w:cs="Arial"/>
          <w:bCs/>
          <w:sz w:val="24"/>
          <w:szCs w:val="24"/>
        </w:rPr>
      </w:pPr>
      <w:r w:rsidRPr="006642D8">
        <w:rPr>
          <w:rFonts w:ascii="Arial" w:hAnsi="Arial" w:cs="Arial"/>
          <w:bCs/>
          <w:sz w:val="24"/>
          <w:szCs w:val="24"/>
        </w:rPr>
        <w:t>5.2.2. Тележки должны надежно работать при тем</w:t>
      </w:r>
      <w:r w:rsidR="00042D1D" w:rsidRPr="006642D8">
        <w:rPr>
          <w:rFonts w:ascii="Arial" w:hAnsi="Arial" w:cs="Arial"/>
          <w:bCs/>
          <w:sz w:val="24"/>
          <w:szCs w:val="24"/>
        </w:rPr>
        <w:t xml:space="preserve">пературе окружающего воздуха от </w:t>
      </w:r>
      <w:r w:rsidRPr="006642D8">
        <w:rPr>
          <w:rFonts w:ascii="Arial" w:hAnsi="Arial" w:cs="Arial"/>
          <w:bCs/>
          <w:sz w:val="24"/>
          <w:szCs w:val="24"/>
        </w:rPr>
        <w:t>55</w:t>
      </w:r>
      <w:r w:rsidR="007A5F39" w:rsidRPr="006642D8">
        <w:rPr>
          <w:rFonts w:ascii="Arial" w:hAnsi="Arial" w:cs="Arial"/>
          <w:bCs/>
          <w:sz w:val="24"/>
          <w:szCs w:val="24"/>
        </w:rPr>
        <w:t xml:space="preserve"> ºС</w:t>
      </w:r>
      <w:r w:rsidR="00042D1D" w:rsidRPr="006642D8">
        <w:rPr>
          <w:rFonts w:ascii="Arial" w:hAnsi="Arial" w:cs="Arial"/>
          <w:bCs/>
          <w:sz w:val="24"/>
          <w:szCs w:val="24"/>
        </w:rPr>
        <w:t xml:space="preserve"> до минус</w:t>
      </w:r>
      <w:r w:rsidR="007A5F39" w:rsidRPr="006642D8">
        <w:rPr>
          <w:rFonts w:ascii="Arial" w:hAnsi="Arial" w:cs="Arial"/>
          <w:bCs/>
          <w:sz w:val="24"/>
          <w:szCs w:val="24"/>
        </w:rPr>
        <w:t xml:space="preserve"> 55 ºС.</w:t>
      </w:r>
    </w:p>
    <w:p w14:paraId="1D9832EF" w14:textId="77777777" w:rsidR="007A5F39" w:rsidRPr="00B547F5" w:rsidRDefault="007A5F39" w:rsidP="00CB07DC">
      <w:pPr>
        <w:ind w:firstLine="567"/>
        <w:jc w:val="both"/>
        <w:rPr>
          <w:rFonts w:ascii="Arial" w:hAnsi="Arial" w:cs="Arial"/>
          <w:bCs/>
          <w:sz w:val="24"/>
          <w:szCs w:val="24"/>
        </w:rPr>
      </w:pPr>
      <w:r w:rsidRPr="006642D8">
        <w:rPr>
          <w:rFonts w:ascii="Arial" w:hAnsi="Arial" w:cs="Arial"/>
          <w:bCs/>
          <w:sz w:val="24"/>
          <w:szCs w:val="24"/>
        </w:rPr>
        <w:t>5.3. Не допускается</w:t>
      </w:r>
      <w:r w:rsidRPr="00B547F5">
        <w:rPr>
          <w:rFonts w:ascii="Arial" w:hAnsi="Arial" w:cs="Arial"/>
          <w:bCs/>
          <w:sz w:val="24"/>
          <w:szCs w:val="24"/>
        </w:rPr>
        <w:t xml:space="preserve"> следующие неисправности в тележках и р</w:t>
      </w:r>
      <w:r w:rsidR="00A846F0" w:rsidRPr="00B547F5">
        <w:rPr>
          <w:rFonts w:ascii="Arial" w:hAnsi="Arial" w:cs="Arial"/>
          <w:bCs/>
          <w:sz w:val="24"/>
          <w:szCs w:val="24"/>
          <w:lang w:val="kk-KZ"/>
        </w:rPr>
        <w:t>е</w:t>
      </w:r>
      <w:r w:rsidRPr="00B547F5">
        <w:rPr>
          <w:rFonts w:ascii="Arial" w:hAnsi="Arial" w:cs="Arial"/>
          <w:bCs/>
          <w:sz w:val="24"/>
          <w:szCs w:val="24"/>
        </w:rPr>
        <w:t>ссорах:</w:t>
      </w:r>
    </w:p>
    <w:p w14:paraId="72E6C899" w14:textId="77777777" w:rsidR="007A5F39" w:rsidRPr="00B547F5" w:rsidRDefault="007A5F39" w:rsidP="00CB07DC">
      <w:pPr>
        <w:ind w:firstLine="567"/>
        <w:jc w:val="both"/>
        <w:rPr>
          <w:rFonts w:ascii="Arial" w:hAnsi="Arial" w:cs="Arial"/>
          <w:bCs/>
          <w:sz w:val="24"/>
          <w:szCs w:val="24"/>
        </w:rPr>
      </w:pPr>
      <w:r w:rsidRPr="00B547F5">
        <w:rPr>
          <w:rFonts w:ascii="Arial" w:hAnsi="Arial" w:cs="Arial"/>
          <w:bCs/>
          <w:sz w:val="24"/>
          <w:szCs w:val="24"/>
        </w:rPr>
        <w:t>5.3.1. Зазоры между скользунами в сумме с обеих сторон более 6 мм и менее 2 мм, а у вагонов железных дорог колеи 1520 мм на тележках КВЗ-ЦНИИ эти зазоры должны быть равны нулю;</w:t>
      </w:r>
    </w:p>
    <w:p w14:paraId="1AAA8441" w14:textId="77DD0744" w:rsidR="007A5F39" w:rsidRPr="00B547F5" w:rsidRDefault="00A523BD" w:rsidP="00CB07DC">
      <w:pPr>
        <w:ind w:firstLine="567"/>
        <w:jc w:val="both"/>
        <w:rPr>
          <w:rFonts w:ascii="Arial" w:hAnsi="Arial" w:cs="Arial"/>
          <w:bCs/>
          <w:sz w:val="24"/>
          <w:szCs w:val="24"/>
        </w:rPr>
      </w:pPr>
      <w:r w:rsidRPr="00B547F5">
        <w:rPr>
          <w:rFonts w:ascii="Arial" w:hAnsi="Arial" w:cs="Arial"/>
          <w:bCs/>
          <w:sz w:val="24"/>
          <w:szCs w:val="24"/>
        </w:rPr>
        <w:t>5.3.2</w:t>
      </w:r>
      <w:r w:rsidR="006642D8" w:rsidRPr="00B547F5">
        <w:rPr>
          <w:rFonts w:ascii="Arial" w:hAnsi="Arial" w:cs="Arial"/>
          <w:bCs/>
          <w:sz w:val="24"/>
          <w:szCs w:val="24"/>
        </w:rPr>
        <w:t>, излом</w:t>
      </w:r>
      <w:r w:rsidRPr="00B547F5">
        <w:rPr>
          <w:rFonts w:ascii="Arial" w:hAnsi="Arial" w:cs="Arial"/>
          <w:bCs/>
          <w:sz w:val="24"/>
          <w:szCs w:val="24"/>
        </w:rPr>
        <w:t xml:space="preserve"> скольз</w:t>
      </w:r>
      <w:r w:rsidR="007A5F39" w:rsidRPr="00B547F5">
        <w:rPr>
          <w:rFonts w:ascii="Arial" w:hAnsi="Arial" w:cs="Arial"/>
          <w:bCs/>
          <w:sz w:val="24"/>
          <w:szCs w:val="24"/>
        </w:rPr>
        <w:t>унов;</w:t>
      </w:r>
    </w:p>
    <w:p w14:paraId="1AA07008" w14:textId="77777777" w:rsidR="007A5F39" w:rsidRPr="00B547F5" w:rsidRDefault="007A5F39" w:rsidP="00CB07DC">
      <w:pPr>
        <w:ind w:firstLine="567"/>
        <w:jc w:val="both"/>
        <w:rPr>
          <w:rFonts w:ascii="Arial" w:hAnsi="Arial" w:cs="Arial"/>
          <w:bCs/>
          <w:sz w:val="24"/>
          <w:szCs w:val="24"/>
        </w:rPr>
      </w:pPr>
      <w:r w:rsidRPr="00B547F5">
        <w:rPr>
          <w:rFonts w:ascii="Arial" w:hAnsi="Arial" w:cs="Arial"/>
          <w:bCs/>
          <w:sz w:val="24"/>
          <w:szCs w:val="24"/>
        </w:rPr>
        <w:t>5.3.3. Излом пятников и подпятников;</w:t>
      </w:r>
    </w:p>
    <w:p w14:paraId="17F6A226" w14:textId="77777777" w:rsidR="007A5F39" w:rsidRPr="00B547F5" w:rsidRDefault="00D24004" w:rsidP="00CB07DC">
      <w:pPr>
        <w:ind w:firstLine="567"/>
        <w:jc w:val="both"/>
        <w:rPr>
          <w:rFonts w:ascii="Arial" w:hAnsi="Arial" w:cs="Arial"/>
          <w:bCs/>
          <w:sz w:val="24"/>
          <w:szCs w:val="24"/>
        </w:rPr>
      </w:pPr>
      <w:r w:rsidRPr="00B547F5">
        <w:rPr>
          <w:rFonts w:ascii="Arial" w:hAnsi="Arial" w:cs="Arial"/>
          <w:bCs/>
          <w:sz w:val="24"/>
          <w:szCs w:val="24"/>
        </w:rPr>
        <w:t xml:space="preserve">5.3.4. </w:t>
      </w:r>
      <w:r w:rsidR="007A5F39" w:rsidRPr="00B547F5">
        <w:rPr>
          <w:rFonts w:ascii="Arial" w:hAnsi="Arial" w:cs="Arial"/>
          <w:bCs/>
          <w:sz w:val="24"/>
          <w:szCs w:val="24"/>
        </w:rPr>
        <w:t>Трещины в деталях рессорного и люлечного подвешивания, кронштейнов крепления гидравлических амортизаторов, предохранительных скобах, а также неисправности их крепления;</w:t>
      </w:r>
    </w:p>
    <w:p w14:paraId="6BB74AF8" w14:textId="77777777" w:rsidR="007A5F39" w:rsidRPr="00B547F5" w:rsidRDefault="007A5F39" w:rsidP="00CB07DC">
      <w:pPr>
        <w:ind w:firstLine="567"/>
        <w:jc w:val="both"/>
        <w:rPr>
          <w:rFonts w:ascii="Arial" w:hAnsi="Arial" w:cs="Arial"/>
          <w:bCs/>
          <w:sz w:val="24"/>
          <w:szCs w:val="24"/>
        </w:rPr>
      </w:pPr>
      <w:r w:rsidRPr="00B547F5">
        <w:rPr>
          <w:rFonts w:ascii="Arial" w:hAnsi="Arial" w:cs="Arial"/>
          <w:bCs/>
          <w:sz w:val="24"/>
          <w:szCs w:val="24"/>
        </w:rPr>
        <w:t>5.3.5. Трещины в буксовых челюстях и в струнках, а также неисправности их крепления;</w:t>
      </w:r>
    </w:p>
    <w:p w14:paraId="71C3EAA7" w14:textId="1C481E47" w:rsidR="007A5F39" w:rsidRDefault="007A5F39" w:rsidP="00CB07DC">
      <w:pPr>
        <w:ind w:firstLine="567"/>
        <w:jc w:val="both"/>
        <w:rPr>
          <w:rFonts w:ascii="Arial" w:hAnsi="Arial" w:cs="Arial"/>
          <w:bCs/>
          <w:sz w:val="24"/>
          <w:szCs w:val="24"/>
        </w:rPr>
      </w:pPr>
      <w:r w:rsidRPr="00B547F5">
        <w:rPr>
          <w:rFonts w:ascii="Arial" w:hAnsi="Arial" w:cs="Arial"/>
          <w:bCs/>
          <w:sz w:val="24"/>
          <w:szCs w:val="24"/>
        </w:rPr>
        <w:t xml:space="preserve">5.3.6. Излом или </w:t>
      </w:r>
      <w:r w:rsidR="006642D8" w:rsidRPr="00B547F5">
        <w:rPr>
          <w:rFonts w:ascii="Arial" w:hAnsi="Arial" w:cs="Arial"/>
          <w:bCs/>
          <w:sz w:val="24"/>
          <w:szCs w:val="24"/>
        </w:rPr>
        <w:t>трещина листов рессоры,</w:t>
      </w:r>
      <w:r w:rsidRPr="00B547F5">
        <w:rPr>
          <w:rFonts w:ascii="Arial" w:hAnsi="Arial" w:cs="Arial"/>
          <w:bCs/>
          <w:sz w:val="24"/>
          <w:szCs w:val="24"/>
        </w:rPr>
        <w:t xml:space="preserve"> или излом пружин. Ослабление или трещина хомута листовой рессоры. На железных дорогах колеи 1435 мм, излом любого рессорного листа (кроме коренного), если излом от середины подвесной</w:t>
      </w:r>
      <w:r w:rsidR="000623B0" w:rsidRPr="00B547F5">
        <w:rPr>
          <w:rFonts w:ascii="Arial" w:hAnsi="Arial" w:cs="Arial"/>
          <w:bCs/>
          <w:sz w:val="24"/>
          <w:szCs w:val="24"/>
        </w:rPr>
        <w:t xml:space="preserve"> рессоры отделен менее чем на одну четверть длины листа или если отломанная часть листа отсутствует. Излом или трещина коренного листа в любом месте;</w:t>
      </w:r>
    </w:p>
    <w:p w14:paraId="569C3473" w14:textId="77777777" w:rsidR="00042D1D" w:rsidRPr="00B547F5" w:rsidRDefault="00042D1D" w:rsidP="00CB07DC">
      <w:pPr>
        <w:ind w:firstLine="567"/>
        <w:jc w:val="both"/>
        <w:rPr>
          <w:rFonts w:ascii="Arial" w:hAnsi="Arial" w:cs="Arial"/>
          <w:bCs/>
          <w:sz w:val="24"/>
          <w:szCs w:val="24"/>
        </w:rPr>
      </w:pPr>
    </w:p>
    <w:p w14:paraId="040DEB81" w14:textId="77777777" w:rsidR="000623B0" w:rsidRPr="00B547F5" w:rsidRDefault="00741565" w:rsidP="00CB07DC">
      <w:pPr>
        <w:ind w:firstLine="567"/>
        <w:jc w:val="both"/>
        <w:rPr>
          <w:rFonts w:ascii="Arial" w:hAnsi="Arial" w:cs="Arial"/>
          <w:bCs/>
          <w:sz w:val="24"/>
          <w:szCs w:val="24"/>
        </w:rPr>
      </w:pPr>
      <w:r w:rsidRPr="00B547F5">
        <w:rPr>
          <w:rFonts w:ascii="Arial" w:hAnsi="Arial" w:cs="Arial"/>
          <w:bCs/>
          <w:sz w:val="24"/>
          <w:szCs w:val="24"/>
        </w:rPr>
        <w:lastRenderedPageBreak/>
        <w:t>5</w:t>
      </w:r>
      <w:r w:rsidR="000623B0" w:rsidRPr="00B547F5">
        <w:rPr>
          <w:rFonts w:ascii="Arial" w:hAnsi="Arial" w:cs="Arial"/>
          <w:bCs/>
          <w:sz w:val="24"/>
          <w:szCs w:val="24"/>
        </w:rPr>
        <w:t>.3.7. Излом или поперечные трещины балок рамы тележки;</w:t>
      </w:r>
    </w:p>
    <w:p w14:paraId="25105775" w14:textId="77777777" w:rsidR="000623B0" w:rsidRPr="00B547F5" w:rsidRDefault="00741565" w:rsidP="00CB07DC">
      <w:pPr>
        <w:ind w:firstLine="567"/>
        <w:jc w:val="both"/>
        <w:rPr>
          <w:rFonts w:ascii="Arial" w:hAnsi="Arial" w:cs="Arial"/>
          <w:bCs/>
          <w:sz w:val="24"/>
          <w:szCs w:val="24"/>
        </w:rPr>
      </w:pPr>
      <w:r w:rsidRPr="00B547F5">
        <w:rPr>
          <w:rFonts w:ascii="Arial" w:hAnsi="Arial" w:cs="Arial"/>
          <w:bCs/>
          <w:sz w:val="24"/>
          <w:szCs w:val="24"/>
        </w:rPr>
        <w:t>5</w:t>
      </w:r>
      <w:r w:rsidR="000623B0" w:rsidRPr="00B547F5">
        <w:rPr>
          <w:rFonts w:ascii="Arial" w:hAnsi="Arial" w:cs="Arial"/>
          <w:bCs/>
          <w:sz w:val="24"/>
          <w:szCs w:val="24"/>
        </w:rPr>
        <w:t>.3.8. Трещины опорных угольников и планок надбуксовых рессор безбалансирных тележек;</w:t>
      </w:r>
    </w:p>
    <w:p w14:paraId="7EF7E1B1" w14:textId="77777777" w:rsidR="000623B0" w:rsidRPr="00B547F5" w:rsidRDefault="00741565" w:rsidP="00CB07DC">
      <w:pPr>
        <w:ind w:firstLine="567"/>
        <w:jc w:val="both"/>
        <w:rPr>
          <w:rFonts w:ascii="Arial" w:hAnsi="Arial" w:cs="Arial"/>
          <w:bCs/>
          <w:sz w:val="24"/>
          <w:szCs w:val="24"/>
        </w:rPr>
      </w:pPr>
      <w:r w:rsidRPr="00B547F5">
        <w:rPr>
          <w:rFonts w:ascii="Arial" w:hAnsi="Arial" w:cs="Arial"/>
          <w:bCs/>
          <w:sz w:val="24"/>
          <w:szCs w:val="24"/>
        </w:rPr>
        <w:t>5</w:t>
      </w:r>
      <w:r w:rsidR="000623B0" w:rsidRPr="00B547F5">
        <w:rPr>
          <w:rFonts w:ascii="Arial" w:hAnsi="Arial" w:cs="Arial"/>
          <w:bCs/>
          <w:sz w:val="24"/>
          <w:szCs w:val="24"/>
        </w:rPr>
        <w:t>.3.9. Зазоры между челюстями и буксой двухосной тележки более 8 мм в сумме как вдоль, так и поперек вагон, измеренные на расстоянии 100 мм от низа челюсти;</w:t>
      </w:r>
    </w:p>
    <w:p w14:paraId="069A3A5E" w14:textId="77777777" w:rsidR="000623B0" w:rsidRPr="00B547F5" w:rsidRDefault="00741565" w:rsidP="00CB07DC">
      <w:pPr>
        <w:ind w:firstLine="567"/>
        <w:jc w:val="both"/>
        <w:rPr>
          <w:rFonts w:ascii="Arial" w:hAnsi="Arial" w:cs="Arial"/>
          <w:bCs/>
          <w:sz w:val="24"/>
          <w:szCs w:val="24"/>
        </w:rPr>
      </w:pPr>
      <w:r w:rsidRPr="00B547F5">
        <w:rPr>
          <w:rFonts w:ascii="Arial" w:hAnsi="Arial" w:cs="Arial"/>
          <w:bCs/>
          <w:sz w:val="24"/>
          <w:szCs w:val="24"/>
        </w:rPr>
        <w:t>5</w:t>
      </w:r>
      <w:r w:rsidR="000623B0" w:rsidRPr="00B547F5">
        <w:rPr>
          <w:rFonts w:ascii="Arial" w:hAnsi="Arial" w:cs="Arial"/>
          <w:bCs/>
          <w:sz w:val="24"/>
          <w:szCs w:val="24"/>
        </w:rPr>
        <w:t>.3.10. На железных дорогах колеи 1435 мм сдвиг одного листа подвесной рессоры более чем на 10 мм.</w:t>
      </w:r>
    </w:p>
    <w:p w14:paraId="65BDCD63" w14:textId="4A1D4094" w:rsidR="000623B0" w:rsidRPr="00B547F5" w:rsidRDefault="00741565" w:rsidP="00CB07DC">
      <w:pPr>
        <w:ind w:firstLine="567"/>
        <w:jc w:val="both"/>
        <w:rPr>
          <w:rFonts w:ascii="Arial" w:hAnsi="Arial" w:cs="Arial"/>
          <w:sz w:val="24"/>
          <w:szCs w:val="24"/>
        </w:rPr>
      </w:pPr>
      <w:r w:rsidRPr="00B547F5">
        <w:rPr>
          <w:rFonts w:ascii="Arial" w:hAnsi="Arial" w:cs="Arial"/>
          <w:bCs/>
          <w:sz w:val="24"/>
          <w:szCs w:val="24"/>
        </w:rPr>
        <w:t>5</w:t>
      </w:r>
      <w:r w:rsidR="000623B0" w:rsidRPr="00B547F5">
        <w:rPr>
          <w:rFonts w:ascii="Arial" w:hAnsi="Arial" w:cs="Arial"/>
          <w:bCs/>
          <w:sz w:val="24"/>
          <w:szCs w:val="24"/>
        </w:rPr>
        <w:t xml:space="preserve">.3.11. Вагоны, оборудованные раздвижными колесными парами должны иметь знаки на боковых рамах тележек, представленные в соответствии с </w:t>
      </w:r>
      <w:r w:rsidR="009254DB" w:rsidRPr="00B547F5">
        <w:rPr>
          <w:rFonts w:ascii="Arial" w:hAnsi="Arial" w:cs="Arial"/>
          <w:sz w:val="24"/>
          <w:szCs w:val="24"/>
        </w:rPr>
        <w:t>[2</w:t>
      </w:r>
      <w:r w:rsidRPr="00B547F5">
        <w:rPr>
          <w:rFonts w:ascii="Arial" w:hAnsi="Arial" w:cs="Arial"/>
          <w:sz w:val="24"/>
          <w:szCs w:val="24"/>
        </w:rPr>
        <w:t>].</w:t>
      </w:r>
    </w:p>
    <w:p w14:paraId="3D7D335F" w14:textId="77777777" w:rsidR="00741565" w:rsidRPr="00B547F5" w:rsidRDefault="00741565" w:rsidP="00CB07DC">
      <w:pPr>
        <w:ind w:firstLine="567"/>
        <w:jc w:val="both"/>
        <w:rPr>
          <w:rFonts w:ascii="Arial" w:hAnsi="Arial" w:cs="Arial"/>
          <w:sz w:val="24"/>
          <w:szCs w:val="24"/>
        </w:rPr>
      </w:pPr>
      <w:r w:rsidRPr="00B547F5">
        <w:rPr>
          <w:rFonts w:ascii="Arial" w:hAnsi="Arial" w:cs="Arial"/>
          <w:sz w:val="24"/>
          <w:szCs w:val="24"/>
        </w:rPr>
        <w:t>Кроме того, на вагонах могут быть и другие знаки и надписи, установленные на дороге собственнице.</w:t>
      </w:r>
    </w:p>
    <w:p w14:paraId="07288647" w14:textId="77777777" w:rsidR="00741565" w:rsidRPr="00B547F5" w:rsidRDefault="00741565" w:rsidP="00CB07DC">
      <w:pPr>
        <w:ind w:firstLine="567"/>
        <w:jc w:val="both"/>
        <w:rPr>
          <w:rFonts w:ascii="Arial" w:hAnsi="Arial" w:cs="Arial"/>
          <w:sz w:val="24"/>
          <w:szCs w:val="24"/>
        </w:rPr>
      </w:pPr>
      <w:r w:rsidRPr="00B547F5">
        <w:rPr>
          <w:rFonts w:ascii="Arial" w:hAnsi="Arial" w:cs="Arial"/>
          <w:sz w:val="24"/>
          <w:szCs w:val="24"/>
        </w:rPr>
        <w:t>5.4. Технические требования к сборочным единицам и деталей тележек.</w:t>
      </w:r>
    </w:p>
    <w:p w14:paraId="38B3FF33" w14:textId="77777777" w:rsidR="00741565" w:rsidRPr="00B547F5" w:rsidRDefault="00741565" w:rsidP="00CB07DC">
      <w:pPr>
        <w:ind w:firstLine="567"/>
        <w:jc w:val="both"/>
        <w:rPr>
          <w:rFonts w:ascii="Arial" w:hAnsi="Arial" w:cs="Arial"/>
          <w:sz w:val="24"/>
          <w:szCs w:val="24"/>
        </w:rPr>
      </w:pPr>
      <w:r w:rsidRPr="00B547F5">
        <w:rPr>
          <w:rFonts w:ascii="Arial" w:hAnsi="Arial" w:cs="Arial"/>
          <w:sz w:val="24"/>
          <w:szCs w:val="24"/>
        </w:rPr>
        <w:t>5.4.1 Допускается применение отдельных сборочных единиц и деталей тележек из материалов, для которых температурные режимы работоспособности установлены в конструкторской документации.</w:t>
      </w:r>
    </w:p>
    <w:p w14:paraId="6C522436" w14:textId="77777777" w:rsidR="00741565" w:rsidRPr="00B547F5" w:rsidRDefault="00741565" w:rsidP="00CB07DC">
      <w:pPr>
        <w:ind w:firstLine="567"/>
        <w:jc w:val="both"/>
        <w:rPr>
          <w:rFonts w:ascii="Arial" w:hAnsi="Arial" w:cs="Arial"/>
          <w:sz w:val="24"/>
          <w:szCs w:val="24"/>
        </w:rPr>
      </w:pPr>
      <w:r w:rsidRPr="00B547F5">
        <w:rPr>
          <w:rFonts w:ascii="Arial" w:hAnsi="Arial" w:cs="Arial"/>
          <w:sz w:val="24"/>
          <w:szCs w:val="24"/>
        </w:rPr>
        <w:t>5.4.2 Пружины рессорного подвешивания по ГОСТ 1452.</w:t>
      </w:r>
    </w:p>
    <w:p w14:paraId="26441FE8" w14:textId="77777777" w:rsidR="00741565" w:rsidRPr="00B547F5" w:rsidRDefault="00741565" w:rsidP="00CB07DC">
      <w:pPr>
        <w:ind w:firstLine="567"/>
        <w:jc w:val="both"/>
        <w:rPr>
          <w:rFonts w:ascii="Arial" w:hAnsi="Arial" w:cs="Arial"/>
          <w:sz w:val="24"/>
          <w:szCs w:val="24"/>
        </w:rPr>
      </w:pPr>
      <w:r w:rsidRPr="00B547F5">
        <w:rPr>
          <w:rFonts w:ascii="Arial" w:hAnsi="Arial" w:cs="Arial"/>
          <w:sz w:val="24"/>
          <w:szCs w:val="24"/>
        </w:rPr>
        <w:t>5.4.3 Тележки вагонов оборудуются датчиками контроля температуры нагрева букс и имеют защищенную электрическую проводку со штепсельными разъемами.</w:t>
      </w:r>
    </w:p>
    <w:p w14:paraId="1E88DD87" w14:textId="77777777" w:rsidR="00741565" w:rsidRPr="00B547F5" w:rsidRDefault="00741565" w:rsidP="00CB07DC">
      <w:pPr>
        <w:ind w:firstLine="567"/>
        <w:jc w:val="both"/>
        <w:rPr>
          <w:rFonts w:ascii="Arial" w:hAnsi="Arial" w:cs="Arial"/>
          <w:sz w:val="24"/>
          <w:szCs w:val="24"/>
        </w:rPr>
      </w:pPr>
      <w:r w:rsidRPr="00B547F5">
        <w:rPr>
          <w:rFonts w:ascii="Arial" w:hAnsi="Arial" w:cs="Arial"/>
          <w:sz w:val="24"/>
          <w:szCs w:val="24"/>
        </w:rPr>
        <w:t>5.4.4 Шарнирные соединения деталей и сборочных единиц тележек, подверженные интенсивному износу, оборудуются износоустойчивыми втулками.</w:t>
      </w:r>
    </w:p>
    <w:p w14:paraId="03A73A25" w14:textId="77777777" w:rsidR="00D909F7" w:rsidRPr="00B547F5" w:rsidRDefault="00741565" w:rsidP="00CB07DC">
      <w:pPr>
        <w:ind w:firstLine="567"/>
        <w:jc w:val="both"/>
        <w:rPr>
          <w:rFonts w:ascii="Arial" w:hAnsi="Arial" w:cs="Arial"/>
          <w:sz w:val="24"/>
          <w:szCs w:val="24"/>
        </w:rPr>
      </w:pPr>
      <w:r w:rsidRPr="00B547F5">
        <w:rPr>
          <w:rFonts w:ascii="Arial" w:hAnsi="Arial" w:cs="Arial"/>
          <w:sz w:val="24"/>
          <w:szCs w:val="24"/>
        </w:rPr>
        <w:t>5.4.5 Стальные отливки для деталей тележек по ГОСТ 977.</w:t>
      </w:r>
    </w:p>
    <w:p w14:paraId="416E5676" w14:textId="77777777" w:rsidR="00741565" w:rsidRPr="00B547F5" w:rsidRDefault="00741565" w:rsidP="00CB07DC">
      <w:pPr>
        <w:ind w:firstLine="567"/>
        <w:jc w:val="both"/>
        <w:rPr>
          <w:rFonts w:ascii="Arial" w:hAnsi="Arial" w:cs="Arial"/>
          <w:sz w:val="24"/>
          <w:szCs w:val="24"/>
        </w:rPr>
      </w:pPr>
      <w:r w:rsidRPr="00B547F5">
        <w:rPr>
          <w:rFonts w:ascii="Arial" w:hAnsi="Arial" w:cs="Arial"/>
          <w:sz w:val="24"/>
          <w:szCs w:val="24"/>
        </w:rPr>
        <w:t>5.4.6 Тележки окрашиваются по ГОСТ 12549, в один слой с последующим нанесением повторного слоя при следующем окрашивании.</w:t>
      </w:r>
    </w:p>
    <w:p w14:paraId="7DDF304B" w14:textId="31A2FE40" w:rsidR="00741565" w:rsidRPr="00B547F5" w:rsidRDefault="00741565" w:rsidP="00AE1FF2">
      <w:pPr>
        <w:ind w:firstLine="567"/>
        <w:jc w:val="both"/>
        <w:rPr>
          <w:rFonts w:ascii="Arial" w:hAnsi="Arial" w:cs="Arial"/>
          <w:sz w:val="24"/>
          <w:szCs w:val="24"/>
        </w:rPr>
      </w:pPr>
      <w:r w:rsidRPr="00B547F5">
        <w:rPr>
          <w:rFonts w:ascii="Arial" w:hAnsi="Arial" w:cs="Arial"/>
          <w:sz w:val="24"/>
          <w:szCs w:val="24"/>
        </w:rPr>
        <w:t>5.4.7 Колесо и его элементы должны соответствовать требованиям</w:t>
      </w:r>
      <w:r w:rsidR="00AE1FF2" w:rsidRPr="00B547F5">
        <w:rPr>
          <w:rFonts w:ascii="Arial" w:hAnsi="Arial" w:cs="Arial"/>
          <w:sz w:val="24"/>
          <w:szCs w:val="24"/>
        </w:rPr>
        <w:t xml:space="preserve"> </w:t>
      </w:r>
      <w:r w:rsidRPr="00B547F5">
        <w:rPr>
          <w:rFonts w:ascii="Arial" w:hAnsi="Arial" w:cs="Arial"/>
          <w:color w:val="000000" w:themeColor="text1"/>
          <w:sz w:val="24"/>
          <w:szCs w:val="24"/>
        </w:rPr>
        <w:t>ГОСТ 398, ГОСТ 4491,</w:t>
      </w:r>
      <w:r w:rsidR="00A06AD5" w:rsidRPr="00B547F5">
        <w:rPr>
          <w:rFonts w:ascii="Arial" w:hAnsi="Arial" w:cs="Arial"/>
          <w:color w:val="000000" w:themeColor="text1"/>
          <w:sz w:val="24"/>
          <w:szCs w:val="24"/>
        </w:rPr>
        <w:t xml:space="preserve"> ГОСТ 7502, </w:t>
      </w:r>
      <w:r w:rsidRPr="00B547F5">
        <w:rPr>
          <w:rFonts w:ascii="Arial" w:hAnsi="Arial" w:cs="Arial"/>
          <w:color w:val="000000" w:themeColor="text1"/>
          <w:sz w:val="24"/>
          <w:szCs w:val="24"/>
        </w:rPr>
        <w:t>ГОСТ 10791 конструкторским и технологическим документам. Другие сборочные единицы и детали изготавливаются из материалов предусмотренных в технических паспортах или конструкторской документации.</w:t>
      </w:r>
    </w:p>
    <w:p w14:paraId="764C9731" w14:textId="77777777" w:rsidR="000F403D" w:rsidRPr="00B547F5" w:rsidRDefault="00741565" w:rsidP="00CB07DC">
      <w:pPr>
        <w:ind w:firstLine="567"/>
        <w:jc w:val="both"/>
        <w:rPr>
          <w:rFonts w:ascii="Arial" w:hAnsi="Arial" w:cs="Arial"/>
          <w:sz w:val="24"/>
          <w:szCs w:val="24"/>
        </w:rPr>
      </w:pPr>
      <w:r w:rsidRPr="00B547F5">
        <w:rPr>
          <w:rFonts w:ascii="Arial" w:hAnsi="Arial" w:cs="Arial"/>
          <w:sz w:val="24"/>
          <w:szCs w:val="24"/>
        </w:rPr>
        <w:t>5.4.8 Смазка буксовых узлов колесных пар – по ГОСТ 19791. Допускается применение других смазок по согласованию с заказчиком.</w:t>
      </w:r>
    </w:p>
    <w:p w14:paraId="73512D02" w14:textId="7330EB4E" w:rsidR="00CB07DC" w:rsidRPr="00B547F5" w:rsidRDefault="00734A0A" w:rsidP="00CB07DC">
      <w:pPr>
        <w:pStyle w:val="2"/>
        <w:shd w:val="clear" w:color="auto" w:fill="FFFFFF"/>
        <w:spacing w:before="375" w:after="0"/>
        <w:ind w:firstLine="567"/>
        <w:textAlignment w:val="baseline"/>
        <w:rPr>
          <w:bCs w:val="0"/>
          <w:i w:val="0"/>
          <w:spacing w:val="2"/>
          <w:sz w:val="24"/>
          <w:szCs w:val="24"/>
        </w:rPr>
      </w:pPr>
      <w:r w:rsidRPr="00B547F5">
        <w:rPr>
          <w:bCs w:val="0"/>
          <w:i w:val="0"/>
          <w:spacing w:val="2"/>
          <w:sz w:val="24"/>
          <w:szCs w:val="24"/>
        </w:rPr>
        <w:t>6</w:t>
      </w:r>
      <w:r w:rsidR="00CB07DC" w:rsidRPr="00B547F5">
        <w:rPr>
          <w:bCs w:val="0"/>
          <w:i w:val="0"/>
          <w:spacing w:val="2"/>
          <w:sz w:val="24"/>
          <w:szCs w:val="24"/>
        </w:rPr>
        <w:t xml:space="preserve"> Технические требования</w:t>
      </w:r>
    </w:p>
    <w:p w14:paraId="0C388976" w14:textId="77777777" w:rsidR="00CB07DC" w:rsidRPr="00B547F5" w:rsidRDefault="00CB07DC" w:rsidP="00CB07DC">
      <w:pPr>
        <w:rPr>
          <w:rFonts w:ascii="Arial" w:hAnsi="Arial" w:cs="Arial"/>
          <w:sz w:val="24"/>
          <w:szCs w:val="24"/>
        </w:rPr>
      </w:pPr>
    </w:p>
    <w:p w14:paraId="6FFE1E59" w14:textId="0023FE44" w:rsidR="000F403D" w:rsidRPr="00B547F5" w:rsidRDefault="00734A0A" w:rsidP="00CB07DC">
      <w:pPr>
        <w:ind w:firstLine="567"/>
        <w:jc w:val="both"/>
        <w:rPr>
          <w:rFonts w:ascii="Arial" w:hAnsi="Arial" w:cs="Arial"/>
          <w:b/>
          <w:sz w:val="24"/>
          <w:szCs w:val="24"/>
        </w:rPr>
      </w:pPr>
      <w:r w:rsidRPr="00B547F5">
        <w:rPr>
          <w:rFonts w:ascii="Arial" w:hAnsi="Arial" w:cs="Arial"/>
          <w:b/>
          <w:sz w:val="24"/>
          <w:szCs w:val="24"/>
        </w:rPr>
        <w:t>6</w:t>
      </w:r>
      <w:r w:rsidR="00CB07DC" w:rsidRPr="00B547F5">
        <w:rPr>
          <w:rFonts w:ascii="Arial" w:hAnsi="Arial" w:cs="Arial"/>
          <w:b/>
          <w:sz w:val="24"/>
          <w:szCs w:val="24"/>
        </w:rPr>
        <w:t>.1</w:t>
      </w:r>
      <w:r w:rsidR="000F403D" w:rsidRPr="00B547F5">
        <w:rPr>
          <w:rFonts w:ascii="Arial" w:hAnsi="Arial" w:cs="Arial"/>
          <w:b/>
          <w:sz w:val="24"/>
          <w:szCs w:val="24"/>
        </w:rPr>
        <w:t xml:space="preserve">. </w:t>
      </w:r>
      <w:r w:rsidR="00D9714A" w:rsidRPr="00B547F5">
        <w:rPr>
          <w:rFonts w:ascii="Arial" w:hAnsi="Arial" w:cs="Arial"/>
          <w:b/>
          <w:sz w:val="24"/>
          <w:szCs w:val="24"/>
        </w:rPr>
        <w:t>Общие требования к конструкции тележек</w:t>
      </w:r>
    </w:p>
    <w:p w14:paraId="24EDB2C9" w14:textId="77777777" w:rsidR="006A0C4A" w:rsidRPr="00B547F5" w:rsidRDefault="006A0C4A" w:rsidP="00CB07DC">
      <w:pPr>
        <w:ind w:firstLine="567"/>
        <w:jc w:val="both"/>
        <w:rPr>
          <w:rFonts w:ascii="Arial" w:hAnsi="Arial" w:cs="Arial"/>
          <w:b/>
          <w:sz w:val="24"/>
          <w:szCs w:val="24"/>
        </w:rPr>
      </w:pPr>
    </w:p>
    <w:p w14:paraId="02DF3C2A" w14:textId="06DA3159" w:rsidR="00D9714A" w:rsidRPr="00B547F5" w:rsidRDefault="00734A0A" w:rsidP="00CB07DC">
      <w:pPr>
        <w:ind w:firstLine="567"/>
        <w:jc w:val="both"/>
        <w:rPr>
          <w:rFonts w:ascii="Arial" w:hAnsi="Arial" w:cs="Arial"/>
          <w:sz w:val="24"/>
          <w:szCs w:val="24"/>
        </w:rPr>
      </w:pPr>
      <w:r w:rsidRPr="00B547F5">
        <w:rPr>
          <w:rFonts w:ascii="Arial" w:hAnsi="Arial" w:cs="Arial"/>
          <w:sz w:val="24"/>
          <w:szCs w:val="24"/>
        </w:rPr>
        <w:t>6</w:t>
      </w:r>
      <w:r w:rsidR="00CB07DC" w:rsidRPr="00B547F5">
        <w:rPr>
          <w:rFonts w:ascii="Arial" w:hAnsi="Arial" w:cs="Arial"/>
          <w:sz w:val="24"/>
          <w:szCs w:val="24"/>
        </w:rPr>
        <w:t>.1</w:t>
      </w:r>
      <w:r w:rsidR="000F403D" w:rsidRPr="00B547F5">
        <w:rPr>
          <w:rFonts w:ascii="Arial" w:hAnsi="Arial" w:cs="Arial"/>
          <w:sz w:val="24"/>
          <w:szCs w:val="24"/>
        </w:rPr>
        <w:t xml:space="preserve">.1 </w:t>
      </w:r>
      <w:r w:rsidR="00D9714A" w:rsidRPr="00B547F5">
        <w:rPr>
          <w:rFonts w:ascii="Arial" w:hAnsi="Arial" w:cs="Arial"/>
          <w:sz w:val="24"/>
          <w:szCs w:val="24"/>
        </w:rPr>
        <w:t>Тележка должна состоять из:</w:t>
      </w:r>
    </w:p>
    <w:p w14:paraId="4913C63D" w14:textId="77777777" w:rsidR="00D9714A" w:rsidRPr="00B547F5" w:rsidRDefault="00D9714A" w:rsidP="00CB07DC">
      <w:pPr>
        <w:ind w:firstLine="567"/>
        <w:jc w:val="both"/>
        <w:rPr>
          <w:rFonts w:ascii="Arial" w:hAnsi="Arial" w:cs="Arial"/>
          <w:sz w:val="24"/>
          <w:szCs w:val="24"/>
        </w:rPr>
      </w:pPr>
      <w:r w:rsidRPr="00B547F5">
        <w:rPr>
          <w:rFonts w:ascii="Arial" w:hAnsi="Arial" w:cs="Arial"/>
          <w:sz w:val="24"/>
          <w:szCs w:val="24"/>
        </w:rPr>
        <w:t>- рамы и надрессорной балки;</w:t>
      </w:r>
    </w:p>
    <w:p w14:paraId="16A8E7BC" w14:textId="77777777" w:rsidR="00D9714A" w:rsidRPr="00B547F5" w:rsidRDefault="00D9714A" w:rsidP="00CB07DC">
      <w:pPr>
        <w:ind w:firstLine="567"/>
        <w:jc w:val="both"/>
        <w:rPr>
          <w:rFonts w:ascii="Arial" w:hAnsi="Arial" w:cs="Arial"/>
          <w:sz w:val="24"/>
          <w:szCs w:val="24"/>
        </w:rPr>
      </w:pPr>
      <w:r w:rsidRPr="00B547F5">
        <w:rPr>
          <w:rFonts w:ascii="Arial" w:hAnsi="Arial" w:cs="Arial"/>
          <w:sz w:val="24"/>
          <w:szCs w:val="24"/>
        </w:rPr>
        <w:t>- рессорного подвешивания;</w:t>
      </w:r>
    </w:p>
    <w:p w14:paraId="68CECC0B" w14:textId="77777777" w:rsidR="00D9714A" w:rsidRPr="00B547F5" w:rsidRDefault="00D9714A" w:rsidP="00CB07DC">
      <w:pPr>
        <w:ind w:firstLine="567"/>
        <w:jc w:val="both"/>
        <w:rPr>
          <w:rFonts w:ascii="Arial" w:hAnsi="Arial" w:cs="Arial"/>
          <w:sz w:val="24"/>
          <w:szCs w:val="24"/>
        </w:rPr>
      </w:pPr>
      <w:r w:rsidRPr="00B547F5">
        <w:rPr>
          <w:rFonts w:ascii="Arial" w:hAnsi="Arial" w:cs="Arial"/>
          <w:sz w:val="24"/>
          <w:szCs w:val="24"/>
        </w:rPr>
        <w:t>- колесных пар или колесных блоков с буксовыми узлами;</w:t>
      </w:r>
    </w:p>
    <w:p w14:paraId="6076BD67" w14:textId="77777777" w:rsidR="00D9714A" w:rsidRPr="00B547F5" w:rsidRDefault="00D9714A" w:rsidP="00CB07DC">
      <w:pPr>
        <w:ind w:firstLine="567"/>
        <w:jc w:val="both"/>
        <w:rPr>
          <w:rFonts w:ascii="Arial" w:hAnsi="Arial" w:cs="Arial"/>
          <w:sz w:val="24"/>
          <w:szCs w:val="24"/>
        </w:rPr>
      </w:pPr>
      <w:r w:rsidRPr="00B547F5">
        <w:rPr>
          <w:rFonts w:ascii="Arial" w:hAnsi="Arial" w:cs="Arial"/>
          <w:sz w:val="24"/>
          <w:szCs w:val="24"/>
        </w:rPr>
        <w:t>- демпферов;</w:t>
      </w:r>
    </w:p>
    <w:p w14:paraId="464CF87A" w14:textId="77777777" w:rsidR="00D9714A" w:rsidRPr="00B547F5" w:rsidRDefault="00D9714A" w:rsidP="00CB07DC">
      <w:pPr>
        <w:ind w:firstLine="567"/>
        <w:jc w:val="both"/>
        <w:rPr>
          <w:rFonts w:ascii="Arial" w:hAnsi="Arial" w:cs="Arial"/>
          <w:sz w:val="24"/>
          <w:szCs w:val="24"/>
        </w:rPr>
      </w:pPr>
      <w:r w:rsidRPr="00B547F5">
        <w:rPr>
          <w:rFonts w:ascii="Arial" w:hAnsi="Arial" w:cs="Arial"/>
          <w:sz w:val="24"/>
          <w:szCs w:val="24"/>
        </w:rPr>
        <w:t>- тормозного оборудования.</w:t>
      </w:r>
    </w:p>
    <w:p w14:paraId="11E534EB" w14:textId="77777777" w:rsidR="00D9714A" w:rsidRPr="00B547F5" w:rsidRDefault="00D9714A" w:rsidP="00CB07DC">
      <w:pPr>
        <w:ind w:firstLine="567"/>
        <w:jc w:val="both"/>
        <w:rPr>
          <w:rFonts w:ascii="Arial" w:hAnsi="Arial" w:cs="Arial"/>
          <w:sz w:val="24"/>
          <w:szCs w:val="24"/>
        </w:rPr>
      </w:pPr>
      <w:r w:rsidRPr="00B547F5">
        <w:rPr>
          <w:rFonts w:ascii="Arial" w:hAnsi="Arial" w:cs="Arial"/>
          <w:sz w:val="24"/>
          <w:szCs w:val="24"/>
        </w:rPr>
        <w:t>Допускается применение конструкции тележек без надрессорной балки с опиранием кузова непосредственно на рессорное подвешивание.</w:t>
      </w:r>
    </w:p>
    <w:p w14:paraId="212BD19F" w14:textId="58044E67" w:rsidR="00D9714A" w:rsidRPr="00B547F5" w:rsidRDefault="00734A0A" w:rsidP="00CB07DC">
      <w:pPr>
        <w:ind w:firstLine="567"/>
        <w:jc w:val="both"/>
        <w:rPr>
          <w:rFonts w:ascii="Arial" w:hAnsi="Arial" w:cs="Arial"/>
          <w:sz w:val="24"/>
          <w:szCs w:val="24"/>
        </w:rPr>
      </w:pPr>
      <w:r w:rsidRPr="00B547F5">
        <w:rPr>
          <w:rFonts w:ascii="Arial" w:hAnsi="Arial" w:cs="Arial"/>
          <w:sz w:val="24"/>
          <w:szCs w:val="24"/>
        </w:rPr>
        <w:t>6</w:t>
      </w:r>
      <w:r w:rsidR="00CB07DC" w:rsidRPr="00B547F5">
        <w:rPr>
          <w:rFonts w:ascii="Arial" w:hAnsi="Arial" w:cs="Arial"/>
          <w:sz w:val="24"/>
          <w:szCs w:val="24"/>
        </w:rPr>
        <w:t>.1.2</w:t>
      </w:r>
      <w:r w:rsidR="000F403D" w:rsidRPr="00B547F5">
        <w:rPr>
          <w:rFonts w:ascii="Arial" w:hAnsi="Arial" w:cs="Arial"/>
          <w:sz w:val="24"/>
          <w:szCs w:val="24"/>
        </w:rPr>
        <w:t xml:space="preserve"> </w:t>
      </w:r>
      <w:r w:rsidR="00D9714A" w:rsidRPr="00B547F5">
        <w:rPr>
          <w:rFonts w:ascii="Arial" w:hAnsi="Arial" w:cs="Arial"/>
          <w:sz w:val="24"/>
          <w:szCs w:val="24"/>
        </w:rPr>
        <w:t>Рессорное подвешивание тележки должно быть двухступенчатое – буксовое и центральное. Допускается для сочлененных вагонов одноступенчатое подвешивание.</w:t>
      </w:r>
    </w:p>
    <w:p w14:paraId="291587B8" w14:textId="77777777" w:rsidR="00D9714A" w:rsidRPr="00B547F5" w:rsidRDefault="00D9714A" w:rsidP="00CB07DC">
      <w:pPr>
        <w:ind w:firstLine="567"/>
        <w:jc w:val="both"/>
        <w:rPr>
          <w:rFonts w:ascii="Arial" w:hAnsi="Arial" w:cs="Arial"/>
          <w:sz w:val="24"/>
          <w:szCs w:val="24"/>
        </w:rPr>
      </w:pPr>
      <w:r w:rsidRPr="00B547F5">
        <w:rPr>
          <w:rFonts w:ascii="Arial" w:hAnsi="Arial" w:cs="Arial"/>
          <w:sz w:val="24"/>
          <w:szCs w:val="24"/>
        </w:rPr>
        <w:t>При применении в рессорном подвешивании тележки в качестве упругих элементов цилиндрических винтовых пружин их следует выполнять по ГОСТ 1452.</w:t>
      </w:r>
    </w:p>
    <w:p w14:paraId="3A047835" w14:textId="25B6CFC9" w:rsidR="00D9714A" w:rsidRPr="00B547F5" w:rsidRDefault="00734A0A" w:rsidP="00CB07DC">
      <w:pPr>
        <w:ind w:firstLine="567"/>
        <w:jc w:val="both"/>
        <w:rPr>
          <w:rFonts w:ascii="Arial" w:hAnsi="Arial" w:cs="Arial"/>
          <w:sz w:val="24"/>
          <w:szCs w:val="24"/>
        </w:rPr>
      </w:pPr>
      <w:r w:rsidRPr="00B547F5">
        <w:rPr>
          <w:rFonts w:ascii="Arial" w:hAnsi="Arial" w:cs="Arial"/>
          <w:sz w:val="24"/>
          <w:szCs w:val="24"/>
        </w:rPr>
        <w:t>6</w:t>
      </w:r>
      <w:r w:rsidR="00CB07DC" w:rsidRPr="00B547F5">
        <w:rPr>
          <w:rFonts w:ascii="Arial" w:hAnsi="Arial" w:cs="Arial"/>
          <w:sz w:val="24"/>
          <w:szCs w:val="24"/>
        </w:rPr>
        <w:t xml:space="preserve">.1.3 </w:t>
      </w:r>
      <w:r w:rsidR="00D9714A" w:rsidRPr="00B547F5">
        <w:rPr>
          <w:rFonts w:ascii="Arial" w:hAnsi="Arial" w:cs="Arial"/>
          <w:sz w:val="24"/>
          <w:szCs w:val="24"/>
        </w:rPr>
        <w:t>Тележки могут быть люлечного или безлюлечного типа.</w:t>
      </w:r>
    </w:p>
    <w:p w14:paraId="58846557" w14:textId="5974E7F6" w:rsidR="00D9714A" w:rsidRPr="00B547F5" w:rsidRDefault="00734A0A" w:rsidP="00CB07DC">
      <w:pPr>
        <w:ind w:firstLine="567"/>
        <w:jc w:val="both"/>
        <w:rPr>
          <w:rFonts w:ascii="Arial" w:hAnsi="Arial" w:cs="Arial"/>
          <w:sz w:val="24"/>
          <w:szCs w:val="24"/>
        </w:rPr>
      </w:pPr>
      <w:r w:rsidRPr="00B547F5">
        <w:rPr>
          <w:rFonts w:ascii="Arial" w:hAnsi="Arial" w:cs="Arial"/>
          <w:sz w:val="24"/>
          <w:szCs w:val="24"/>
        </w:rPr>
        <w:t>6</w:t>
      </w:r>
      <w:r w:rsidR="000F403D" w:rsidRPr="00B547F5">
        <w:rPr>
          <w:rFonts w:ascii="Arial" w:hAnsi="Arial" w:cs="Arial"/>
          <w:sz w:val="24"/>
          <w:szCs w:val="24"/>
        </w:rPr>
        <w:t>.</w:t>
      </w:r>
      <w:r w:rsidR="00CB07DC" w:rsidRPr="00B547F5">
        <w:rPr>
          <w:rFonts w:ascii="Arial" w:hAnsi="Arial" w:cs="Arial"/>
          <w:sz w:val="24"/>
          <w:szCs w:val="24"/>
        </w:rPr>
        <w:t>1.4</w:t>
      </w:r>
      <w:r w:rsidR="000F403D" w:rsidRPr="00B547F5">
        <w:rPr>
          <w:rFonts w:ascii="Arial" w:hAnsi="Arial" w:cs="Arial"/>
          <w:sz w:val="24"/>
          <w:szCs w:val="24"/>
        </w:rPr>
        <w:t xml:space="preserve"> </w:t>
      </w:r>
      <w:r w:rsidR="00D9714A" w:rsidRPr="00B547F5">
        <w:rPr>
          <w:rFonts w:ascii="Arial" w:hAnsi="Arial" w:cs="Arial"/>
          <w:sz w:val="24"/>
          <w:szCs w:val="24"/>
        </w:rPr>
        <w:t>Суммарный статический</w:t>
      </w:r>
      <w:r w:rsidR="007D1C8D" w:rsidRPr="00B547F5">
        <w:rPr>
          <w:rFonts w:ascii="Arial" w:hAnsi="Arial" w:cs="Arial"/>
          <w:sz w:val="24"/>
          <w:szCs w:val="24"/>
        </w:rPr>
        <w:t xml:space="preserve"> прогиб рессорного подвешивания тележки должен составлять под нагрузкой брутто, мм, не менее:</w:t>
      </w:r>
    </w:p>
    <w:p w14:paraId="6A309D82" w14:textId="77777777" w:rsidR="007D1C8D" w:rsidRPr="00B547F5" w:rsidRDefault="007D1C8D" w:rsidP="00CB07DC">
      <w:pPr>
        <w:ind w:firstLine="567"/>
        <w:jc w:val="both"/>
        <w:rPr>
          <w:rFonts w:ascii="Arial" w:hAnsi="Arial" w:cs="Arial"/>
          <w:sz w:val="24"/>
          <w:szCs w:val="24"/>
        </w:rPr>
      </w:pPr>
      <w:r w:rsidRPr="00B547F5">
        <w:rPr>
          <w:rFonts w:ascii="Arial" w:hAnsi="Arial" w:cs="Arial"/>
          <w:sz w:val="24"/>
          <w:szCs w:val="24"/>
        </w:rPr>
        <w:lastRenderedPageBreak/>
        <w:t>240 – для вагонов с конструкционной скоростью свыше 160,0 до 200 км/ч;</w:t>
      </w:r>
    </w:p>
    <w:p w14:paraId="66177B6F" w14:textId="77777777" w:rsidR="007D1C8D" w:rsidRPr="00B547F5" w:rsidRDefault="007D1C8D" w:rsidP="00CB07DC">
      <w:pPr>
        <w:ind w:firstLine="567"/>
        <w:jc w:val="both"/>
        <w:rPr>
          <w:rFonts w:ascii="Arial" w:hAnsi="Arial" w:cs="Arial"/>
          <w:sz w:val="24"/>
          <w:szCs w:val="24"/>
        </w:rPr>
      </w:pPr>
      <w:r w:rsidRPr="00B547F5">
        <w:rPr>
          <w:rFonts w:ascii="Arial" w:hAnsi="Arial" w:cs="Arial"/>
          <w:sz w:val="24"/>
          <w:szCs w:val="24"/>
        </w:rPr>
        <w:t>200 – для вагонов с конструкционной скоростью до 160 км/ч;</w:t>
      </w:r>
    </w:p>
    <w:p w14:paraId="2DE75127" w14:textId="77777777" w:rsidR="007D1C8D" w:rsidRPr="00B547F5" w:rsidRDefault="007D1C8D" w:rsidP="00CB07DC">
      <w:pPr>
        <w:ind w:firstLine="567"/>
        <w:jc w:val="both"/>
        <w:rPr>
          <w:rFonts w:ascii="Arial" w:hAnsi="Arial" w:cs="Arial"/>
          <w:sz w:val="24"/>
          <w:szCs w:val="24"/>
        </w:rPr>
      </w:pPr>
      <w:r w:rsidRPr="00B547F5">
        <w:rPr>
          <w:rFonts w:ascii="Arial" w:hAnsi="Arial" w:cs="Arial"/>
          <w:sz w:val="24"/>
          <w:szCs w:val="24"/>
        </w:rPr>
        <w:t>145 и 130 – для почтовых, багажных и специальных вагонов с конструкционной скоростью, соответственно, до 160 км/ч и до 120 км/ч.</w:t>
      </w:r>
    </w:p>
    <w:p w14:paraId="76FD296A" w14:textId="453A738B" w:rsidR="007D1C8D" w:rsidRPr="00B547F5" w:rsidRDefault="00734A0A" w:rsidP="00CB07DC">
      <w:pPr>
        <w:ind w:firstLine="567"/>
        <w:jc w:val="both"/>
        <w:rPr>
          <w:rFonts w:ascii="Arial" w:hAnsi="Arial" w:cs="Arial"/>
          <w:sz w:val="24"/>
          <w:szCs w:val="24"/>
        </w:rPr>
      </w:pPr>
      <w:r w:rsidRPr="00B547F5">
        <w:rPr>
          <w:rFonts w:ascii="Arial" w:hAnsi="Arial" w:cs="Arial"/>
          <w:sz w:val="24"/>
          <w:szCs w:val="24"/>
        </w:rPr>
        <w:t>6</w:t>
      </w:r>
      <w:r w:rsidR="000F403D" w:rsidRPr="00B547F5">
        <w:rPr>
          <w:rFonts w:ascii="Arial" w:hAnsi="Arial" w:cs="Arial"/>
          <w:sz w:val="24"/>
          <w:szCs w:val="24"/>
        </w:rPr>
        <w:t>.</w:t>
      </w:r>
      <w:r w:rsidR="00CB07DC" w:rsidRPr="00B547F5">
        <w:rPr>
          <w:rFonts w:ascii="Arial" w:hAnsi="Arial" w:cs="Arial"/>
          <w:sz w:val="24"/>
          <w:szCs w:val="24"/>
        </w:rPr>
        <w:t>1.5</w:t>
      </w:r>
      <w:r w:rsidR="000F403D" w:rsidRPr="00B547F5">
        <w:rPr>
          <w:rFonts w:ascii="Arial" w:hAnsi="Arial" w:cs="Arial"/>
          <w:sz w:val="24"/>
          <w:szCs w:val="24"/>
        </w:rPr>
        <w:t xml:space="preserve"> </w:t>
      </w:r>
      <w:r w:rsidR="002B644E" w:rsidRPr="00B547F5">
        <w:rPr>
          <w:rFonts w:ascii="Arial" w:hAnsi="Arial" w:cs="Arial"/>
          <w:sz w:val="24"/>
          <w:szCs w:val="24"/>
        </w:rPr>
        <w:t>Статические прогибы двух ступней рессорного подвешивания распределяют в соотношении, %:</w:t>
      </w:r>
    </w:p>
    <w:p w14:paraId="692ABA39" w14:textId="77777777" w:rsidR="002B644E" w:rsidRPr="00B547F5" w:rsidRDefault="002B644E" w:rsidP="00CB07DC">
      <w:pPr>
        <w:ind w:firstLine="567"/>
        <w:jc w:val="both"/>
        <w:rPr>
          <w:rFonts w:ascii="Arial" w:hAnsi="Arial" w:cs="Arial"/>
          <w:sz w:val="24"/>
          <w:szCs w:val="24"/>
        </w:rPr>
      </w:pPr>
      <w:r w:rsidRPr="00B547F5">
        <w:rPr>
          <w:rFonts w:ascii="Arial" w:hAnsi="Arial" w:cs="Arial"/>
          <w:sz w:val="24"/>
          <w:szCs w:val="24"/>
        </w:rPr>
        <w:t>От 60 до 80 – в центральном подвешивании;</w:t>
      </w:r>
    </w:p>
    <w:p w14:paraId="2736FA25" w14:textId="77777777" w:rsidR="002B644E" w:rsidRPr="00B547F5" w:rsidRDefault="002B644E" w:rsidP="00CB07DC">
      <w:pPr>
        <w:ind w:firstLine="567"/>
        <w:jc w:val="both"/>
        <w:rPr>
          <w:rFonts w:ascii="Arial" w:hAnsi="Arial" w:cs="Arial"/>
          <w:sz w:val="24"/>
          <w:szCs w:val="24"/>
        </w:rPr>
      </w:pPr>
      <w:r w:rsidRPr="00B547F5">
        <w:rPr>
          <w:rFonts w:ascii="Arial" w:hAnsi="Arial" w:cs="Arial"/>
          <w:sz w:val="24"/>
          <w:szCs w:val="24"/>
        </w:rPr>
        <w:t>От 40 до 20 – в буксовом подвешивании.</w:t>
      </w:r>
    </w:p>
    <w:p w14:paraId="03272454" w14:textId="42C1CF43" w:rsidR="002B644E" w:rsidRPr="00B547F5" w:rsidRDefault="00734A0A" w:rsidP="00CB07DC">
      <w:pPr>
        <w:ind w:firstLine="567"/>
        <w:jc w:val="both"/>
        <w:rPr>
          <w:rFonts w:ascii="Arial" w:hAnsi="Arial" w:cs="Arial"/>
          <w:sz w:val="24"/>
          <w:szCs w:val="24"/>
        </w:rPr>
      </w:pPr>
      <w:r w:rsidRPr="00B547F5">
        <w:rPr>
          <w:rFonts w:ascii="Arial" w:hAnsi="Arial" w:cs="Arial"/>
          <w:sz w:val="24"/>
          <w:szCs w:val="24"/>
        </w:rPr>
        <w:t>6</w:t>
      </w:r>
      <w:r w:rsidR="000F403D" w:rsidRPr="00B547F5">
        <w:rPr>
          <w:rFonts w:ascii="Arial" w:hAnsi="Arial" w:cs="Arial"/>
          <w:sz w:val="24"/>
          <w:szCs w:val="24"/>
        </w:rPr>
        <w:t>.</w:t>
      </w:r>
      <w:r w:rsidR="00CB07DC" w:rsidRPr="00B547F5">
        <w:rPr>
          <w:rFonts w:ascii="Arial" w:hAnsi="Arial" w:cs="Arial"/>
          <w:sz w:val="24"/>
          <w:szCs w:val="24"/>
        </w:rPr>
        <w:t>1.6</w:t>
      </w:r>
      <w:r w:rsidR="000F403D" w:rsidRPr="00B547F5">
        <w:rPr>
          <w:rFonts w:ascii="Arial" w:hAnsi="Arial" w:cs="Arial"/>
          <w:sz w:val="24"/>
          <w:szCs w:val="24"/>
        </w:rPr>
        <w:t xml:space="preserve"> </w:t>
      </w:r>
      <w:r w:rsidR="002B644E" w:rsidRPr="00B547F5">
        <w:rPr>
          <w:rFonts w:ascii="Arial" w:hAnsi="Arial" w:cs="Arial"/>
          <w:sz w:val="24"/>
          <w:szCs w:val="24"/>
        </w:rPr>
        <w:t>Горизонтальную (поперечную) жесткость центрального рессорного подвешивания определяют приведенной длиной эквивалентного математического маятника, велечина которой должна быть, мм, не менее:</w:t>
      </w:r>
    </w:p>
    <w:p w14:paraId="0FA9578D" w14:textId="77777777" w:rsidR="002B644E" w:rsidRPr="00B547F5" w:rsidRDefault="002B644E" w:rsidP="00CB07DC">
      <w:pPr>
        <w:ind w:firstLine="567"/>
        <w:jc w:val="both"/>
        <w:rPr>
          <w:rFonts w:ascii="Arial" w:hAnsi="Arial" w:cs="Arial"/>
          <w:sz w:val="24"/>
          <w:szCs w:val="24"/>
        </w:rPr>
      </w:pPr>
      <w:r w:rsidRPr="00B547F5">
        <w:rPr>
          <w:rFonts w:ascii="Arial" w:hAnsi="Arial" w:cs="Arial"/>
          <w:sz w:val="24"/>
          <w:szCs w:val="24"/>
        </w:rPr>
        <w:t>400 – для тележек люлечного типа;</w:t>
      </w:r>
    </w:p>
    <w:p w14:paraId="6E907611" w14:textId="77777777" w:rsidR="002B644E" w:rsidRPr="00B547F5" w:rsidRDefault="002B644E" w:rsidP="00CB07DC">
      <w:pPr>
        <w:ind w:firstLine="567"/>
        <w:jc w:val="both"/>
        <w:rPr>
          <w:rFonts w:ascii="Arial" w:hAnsi="Arial" w:cs="Arial"/>
          <w:sz w:val="24"/>
          <w:szCs w:val="24"/>
        </w:rPr>
      </w:pPr>
      <w:r w:rsidRPr="00B547F5">
        <w:rPr>
          <w:rFonts w:ascii="Arial" w:hAnsi="Arial" w:cs="Arial"/>
          <w:sz w:val="24"/>
          <w:szCs w:val="24"/>
        </w:rPr>
        <w:t>350 – для тележек безлюлечного типа;</w:t>
      </w:r>
    </w:p>
    <w:p w14:paraId="370E63B6" w14:textId="77777777" w:rsidR="002B644E" w:rsidRPr="00B547F5" w:rsidRDefault="002B644E" w:rsidP="00CB07DC">
      <w:pPr>
        <w:ind w:firstLine="567"/>
        <w:jc w:val="both"/>
        <w:rPr>
          <w:rFonts w:ascii="Arial" w:hAnsi="Arial" w:cs="Arial"/>
          <w:sz w:val="24"/>
          <w:szCs w:val="24"/>
        </w:rPr>
      </w:pPr>
      <w:r w:rsidRPr="00B547F5">
        <w:rPr>
          <w:rFonts w:ascii="Arial" w:hAnsi="Arial" w:cs="Arial"/>
          <w:sz w:val="24"/>
          <w:szCs w:val="24"/>
        </w:rPr>
        <w:t>250 – для почтовых, багажных и специальных вагонов пассажирского типа.</w:t>
      </w:r>
    </w:p>
    <w:p w14:paraId="3E140892" w14:textId="77777777" w:rsidR="00D909F7" w:rsidRPr="00B547F5" w:rsidRDefault="000F403D" w:rsidP="00CB07DC">
      <w:pPr>
        <w:ind w:firstLine="567"/>
        <w:jc w:val="both"/>
        <w:rPr>
          <w:rFonts w:ascii="Arial" w:hAnsi="Arial" w:cs="Arial"/>
          <w:bCs/>
          <w:sz w:val="24"/>
          <w:szCs w:val="24"/>
        </w:rPr>
      </w:pPr>
      <w:r w:rsidRPr="00B547F5">
        <w:rPr>
          <w:rFonts w:ascii="Arial" w:hAnsi="Arial" w:cs="Arial"/>
          <w:bCs/>
          <w:sz w:val="24"/>
          <w:szCs w:val="24"/>
        </w:rPr>
        <w:t>5.</w:t>
      </w:r>
      <w:r w:rsidR="00CB07DC" w:rsidRPr="00B547F5">
        <w:rPr>
          <w:rFonts w:ascii="Arial" w:hAnsi="Arial" w:cs="Arial"/>
          <w:bCs/>
          <w:sz w:val="24"/>
          <w:szCs w:val="24"/>
        </w:rPr>
        <w:t>1.7</w:t>
      </w:r>
      <w:r w:rsidRPr="00B547F5">
        <w:rPr>
          <w:rFonts w:ascii="Arial" w:hAnsi="Arial" w:cs="Arial"/>
          <w:bCs/>
          <w:sz w:val="24"/>
          <w:szCs w:val="24"/>
        </w:rPr>
        <w:t xml:space="preserve"> </w:t>
      </w:r>
      <w:r w:rsidR="002B644E" w:rsidRPr="00B547F5">
        <w:rPr>
          <w:rFonts w:ascii="Arial" w:hAnsi="Arial" w:cs="Arial"/>
          <w:bCs/>
          <w:sz w:val="24"/>
          <w:szCs w:val="24"/>
        </w:rPr>
        <w:t>В центральном рессорном подвешивании должны быть предусмотрены упругие или жесткие элементы для ограничение перемещений кузова или надрессорного бруса относительно рамы тележки.</w:t>
      </w:r>
    </w:p>
    <w:p w14:paraId="21999F82" w14:textId="5317EE1C" w:rsidR="002B644E" w:rsidRPr="00B547F5" w:rsidRDefault="00734A0A" w:rsidP="00CB07DC">
      <w:pPr>
        <w:ind w:firstLine="567"/>
        <w:jc w:val="both"/>
        <w:rPr>
          <w:rFonts w:ascii="Arial" w:hAnsi="Arial" w:cs="Arial"/>
          <w:bCs/>
          <w:sz w:val="24"/>
          <w:szCs w:val="24"/>
        </w:rPr>
      </w:pPr>
      <w:r w:rsidRPr="00B547F5">
        <w:rPr>
          <w:rFonts w:ascii="Arial" w:hAnsi="Arial" w:cs="Arial"/>
          <w:bCs/>
          <w:sz w:val="24"/>
          <w:szCs w:val="24"/>
        </w:rPr>
        <w:t>6</w:t>
      </w:r>
      <w:r w:rsidR="000F403D" w:rsidRPr="00B547F5">
        <w:rPr>
          <w:rFonts w:ascii="Arial" w:hAnsi="Arial" w:cs="Arial"/>
          <w:bCs/>
          <w:sz w:val="24"/>
          <w:szCs w:val="24"/>
        </w:rPr>
        <w:t>.</w:t>
      </w:r>
      <w:r w:rsidRPr="00B547F5">
        <w:rPr>
          <w:rFonts w:ascii="Arial" w:hAnsi="Arial" w:cs="Arial"/>
          <w:bCs/>
          <w:sz w:val="24"/>
          <w:szCs w:val="24"/>
        </w:rPr>
        <w:t>1.7</w:t>
      </w:r>
      <w:r w:rsidR="000F403D" w:rsidRPr="00B547F5">
        <w:rPr>
          <w:rFonts w:ascii="Arial" w:hAnsi="Arial" w:cs="Arial"/>
          <w:bCs/>
          <w:sz w:val="24"/>
          <w:szCs w:val="24"/>
        </w:rPr>
        <w:t xml:space="preserve"> </w:t>
      </w:r>
      <w:r w:rsidR="002B644E" w:rsidRPr="00B547F5">
        <w:rPr>
          <w:rFonts w:ascii="Arial" w:hAnsi="Arial" w:cs="Arial"/>
          <w:bCs/>
          <w:sz w:val="24"/>
          <w:szCs w:val="24"/>
        </w:rPr>
        <w:t>Для фиксирования тележки относительно кузова и передачи продольных</w:t>
      </w:r>
      <w:r w:rsidR="00E446FE" w:rsidRPr="00B547F5">
        <w:rPr>
          <w:rFonts w:ascii="Arial" w:hAnsi="Arial" w:cs="Arial"/>
          <w:bCs/>
          <w:sz w:val="24"/>
          <w:szCs w:val="24"/>
        </w:rPr>
        <w:t xml:space="preserve"> поперечных сил необходимо применение шкворневого устройства или специальных связей.</w:t>
      </w:r>
    </w:p>
    <w:p w14:paraId="1D89093B" w14:textId="4BD7218C" w:rsidR="00E446FE" w:rsidRPr="00B547F5" w:rsidRDefault="00734A0A" w:rsidP="00CB07DC">
      <w:pPr>
        <w:ind w:firstLine="567"/>
        <w:jc w:val="both"/>
        <w:rPr>
          <w:rFonts w:ascii="Arial" w:hAnsi="Arial" w:cs="Arial"/>
          <w:bCs/>
          <w:sz w:val="24"/>
          <w:szCs w:val="24"/>
        </w:rPr>
      </w:pPr>
      <w:r w:rsidRPr="00B547F5">
        <w:rPr>
          <w:rFonts w:ascii="Arial" w:hAnsi="Arial" w:cs="Arial"/>
          <w:bCs/>
          <w:sz w:val="24"/>
          <w:szCs w:val="24"/>
        </w:rPr>
        <w:t>6</w:t>
      </w:r>
      <w:r w:rsidR="000F403D" w:rsidRPr="00B547F5">
        <w:rPr>
          <w:rFonts w:ascii="Arial" w:hAnsi="Arial" w:cs="Arial"/>
          <w:bCs/>
          <w:sz w:val="24"/>
          <w:szCs w:val="24"/>
        </w:rPr>
        <w:t>.</w:t>
      </w:r>
      <w:r w:rsidRPr="00B547F5">
        <w:rPr>
          <w:rFonts w:ascii="Arial" w:hAnsi="Arial" w:cs="Arial"/>
          <w:bCs/>
          <w:sz w:val="24"/>
          <w:szCs w:val="24"/>
        </w:rPr>
        <w:t>1.8</w:t>
      </w:r>
      <w:r w:rsidR="000F403D" w:rsidRPr="00B547F5">
        <w:rPr>
          <w:rFonts w:ascii="Arial" w:hAnsi="Arial" w:cs="Arial"/>
          <w:bCs/>
          <w:sz w:val="24"/>
          <w:szCs w:val="24"/>
        </w:rPr>
        <w:t xml:space="preserve"> </w:t>
      </w:r>
      <w:r w:rsidR="00E446FE" w:rsidRPr="00B547F5">
        <w:rPr>
          <w:rFonts w:ascii="Arial" w:hAnsi="Arial" w:cs="Arial"/>
          <w:bCs/>
          <w:sz w:val="24"/>
          <w:szCs w:val="24"/>
        </w:rPr>
        <w:t>Величина горизонтальной жесткости связи буксы колесной пары с рамой тележки в поперечном направлении допускается от 1,5 до 5,0 МН/м, в продольном – от 1,5 до 35,0 МН/м.</w:t>
      </w:r>
    </w:p>
    <w:p w14:paraId="2D33EF75" w14:textId="009DA574" w:rsidR="00E446FE" w:rsidRPr="00B547F5" w:rsidRDefault="00734A0A" w:rsidP="00CB07DC">
      <w:pPr>
        <w:ind w:firstLine="567"/>
        <w:jc w:val="both"/>
        <w:rPr>
          <w:rFonts w:ascii="Arial" w:hAnsi="Arial" w:cs="Arial"/>
          <w:bCs/>
          <w:color w:val="FF0000"/>
          <w:sz w:val="24"/>
          <w:szCs w:val="24"/>
        </w:rPr>
      </w:pPr>
      <w:r w:rsidRPr="00B547F5">
        <w:rPr>
          <w:rFonts w:ascii="Arial" w:hAnsi="Arial" w:cs="Arial"/>
          <w:bCs/>
          <w:sz w:val="24"/>
          <w:szCs w:val="24"/>
        </w:rPr>
        <w:t>6</w:t>
      </w:r>
      <w:r w:rsidR="000F403D" w:rsidRPr="00B547F5">
        <w:rPr>
          <w:rFonts w:ascii="Arial" w:hAnsi="Arial" w:cs="Arial"/>
          <w:bCs/>
          <w:sz w:val="24"/>
          <w:szCs w:val="24"/>
        </w:rPr>
        <w:t>.</w:t>
      </w:r>
      <w:r w:rsidRPr="00B547F5">
        <w:rPr>
          <w:rFonts w:ascii="Arial" w:hAnsi="Arial" w:cs="Arial"/>
          <w:bCs/>
          <w:sz w:val="24"/>
          <w:szCs w:val="24"/>
        </w:rPr>
        <w:t>1.9</w:t>
      </w:r>
      <w:r w:rsidR="00D631F6" w:rsidRPr="00B547F5">
        <w:rPr>
          <w:rFonts w:ascii="Arial" w:hAnsi="Arial" w:cs="Arial"/>
          <w:bCs/>
          <w:sz w:val="24"/>
          <w:szCs w:val="24"/>
        </w:rPr>
        <w:t xml:space="preserve"> </w:t>
      </w:r>
      <w:r w:rsidR="00E446FE" w:rsidRPr="00B547F5">
        <w:rPr>
          <w:rFonts w:ascii="Arial" w:hAnsi="Arial" w:cs="Arial"/>
          <w:bCs/>
          <w:sz w:val="24"/>
          <w:szCs w:val="24"/>
        </w:rPr>
        <w:t xml:space="preserve">Требования к демпферам установлены в соответствии с </w:t>
      </w:r>
      <w:r w:rsidR="00E446FE" w:rsidRPr="00B547F5">
        <w:rPr>
          <w:rFonts w:ascii="Arial" w:hAnsi="Arial" w:cs="Arial"/>
          <w:bCs/>
          <w:color w:val="000000" w:themeColor="text1"/>
          <w:sz w:val="24"/>
          <w:szCs w:val="24"/>
        </w:rPr>
        <w:t>ГОСТ</w:t>
      </w:r>
      <w:r w:rsidR="00AE1FF2" w:rsidRPr="00B547F5">
        <w:rPr>
          <w:rFonts w:ascii="Arial" w:hAnsi="Arial" w:cs="Arial"/>
          <w:bCs/>
          <w:color w:val="000000" w:themeColor="text1"/>
          <w:sz w:val="24"/>
          <w:szCs w:val="24"/>
        </w:rPr>
        <w:t xml:space="preserve"> 33749</w:t>
      </w:r>
      <w:r w:rsidR="00E446FE" w:rsidRPr="00B547F5">
        <w:rPr>
          <w:rFonts w:ascii="Arial" w:hAnsi="Arial" w:cs="Arial"/>
          <w:bCs/>
          <w:color w:val="000000" w:themeColor="text1"/>
          <w:sz w:val="24"/>
          <w:szCs w:val="24"/>
        </w:rPr>
        <w:t>.</w:t>
      </w:r>
    </w:p>
    <w:p w14:paraId="3C7618DF" w14:textId="4242D496" w:rsidR="00E446FE" w:rsidRPr="00B547F5" w:rsidRDefault="00734A0A" w:rsidP="00CB07DC">
      <w:pPr>
        <w:ind w:firstLine="567"/>
        <w:jc w:val="both"/>
        <w:rPr>
          <w:rFonts w:ascii="Arial" w:hAnsi="Arial" w:cs="Arial"/>
          <w:bCs/>
          <w:sz w:val="24"/>
          <w:szCs w:val="24"/>
        </w:rPr>
      </w:pPr>
      <w:r w:rsidRPr="00B547F5">
        <w:rPr>
          <w:rFonts w:ascii="Arial" w:hAnsi="Arial" w:cs="Arial"/>
          <w:bCs/>
          <w:sz w:val="24"/>
          <w:szCs w:val="24"/>
        </w:rPr>
        <w:t>6</w:t>
      </w:r>
      <w:r w:rsidR="000F403D" w:rsidRPr="00B547F5">
        <w:rPr>
          <w:rFonts w:ascii="Arial" w:hAnsi="Arial" w:cs="Arial"/>
          <w:bCs/>
          <w:sz w:val="24"/>
          <w:szCs w:val="24"/>
        </w:rPr>
        <w:t>.</w:t>
      </w:r>
      <w:r w:rsidR="00CB07DC" w:rsidRPr="00B547F5">
        <w:rPr>
          <w:rFonts w:ascii="Arial" w:hAnsi="Arial" w:cs="Arial"/>
          <w:bCs/>
          <w:sz w:val="24"/>
          <w:szCs w:val="24"/>
        </w:rPr>
        <w:t>1.1</w:t>
      </w:r>
      <w:r w:rsidRPr="00B547F5">
        <w:rPr>
          <w:rFonts w:ascii="Arial" w:hAnsi="Arial" w:cs="Arial"/>
          <w:bCs/>
          <w:sz w:val="24"/>
          <w:szCs w:val="24"/>
        </w:rPr>
        <w:t>0</w:t>
      </w:r>
      <w:r w:rsidR="000F403D" w:rsidRPr="00B547F5">
        <w:rPr>
          <w:rFonts w:ascii="Arial" w:hAnsi="Arial" w:cs="Arial"/>
          <w:bCs/>
          <w:sz w:val="24"/>
          <w:szCs w:val="24"/>
        </w:rPr>
        <w:t xml:space="preserve"> </w:t>
      </w:r>
      <w:r w:rsidR="00E446FE" w:rsidRPr="00B547F5">
        <w:rPr>
          <w:rFonts w:ascii="Arial" w:hAnsi="Arial" w:cs="Arial"/>
          <w:bCs/>
          <w:sz w:val="24"/>
          <w:szCs w:val="24"/>
        </w:rPr>
        <w:t>Все буксы должны быть оборудованы термодатчиками, входящим в систему контроля нагрева букс вагона.</w:t>
      </w:r>
    </w:p>
    <w:p w14:paraId="19A4F3C9" w14:textId="7EB06568" w:rsidR="00E446FE" w:rsidRPr="00B547F5" w:rsidRDefault="00734A0A" w:rsidP="00CB07DC">
      <w:pPr>
        <w:ind w:firstLine="567"/>
        <w:jc w:val="both"/>
        <w:rPr>
          <w:rFonts w:ascii="Arial" w:hAnsi="Arial" w:cs="Arial"/>
          <w:bCs/>
          <w:sz w:val="24"/>
          <w:szCs w:val="24"/>
        </w:rPr>
      </w:pPr>
      <w:r w:rsidRPr="00B547F5">
        <w:rPr>
          <w:rFonts w:ascii="Arial" w:hAnsi="Arial" w:cs="Arial"/>
          <w:bCs/>
          <w:sz w:val="24"/>
          <w:szCs w:val="24"/>
        </w:rPr>
        <w:t>6</w:t>
      </w:r>
      <w:r w:rsidR="000F403D" w:rsidRPr="00B547F5">
        <w:rPr>
          <w:rFonts w:ascii="Arial" w:hAnsi="Arial" w:cs="Arial"/>
          <w:bCs/>
          <w:sz w:val="24"/>
          <w:szCs w:val="24"/>
        </w:rPr>
        <w:t>.</w:t>
      </w:r>
      <w:r w:rsidR="00CB07DC" w:rsidRPr="00B547F5">
        <w:rPr>
          <w:rFonts w:ascii="Arial" w:hAnsi="Arial" w:cs="Arial"/>
          <w:bCs/>
          <w:sz w:val="24"/>
          <w:szCs w:val="24"/>
        </w:rPr>
        <w:t>1.1</w:t>
      </w:r>
      <w:r w:rsidRPr="00B547F5">
        <w:rPr>
          <w:rFonts w:ascii="Arial" w:hAnsi="Arial" w:cs="Arial"/>
          <w:bCs/>
          <w:sz w:val="24"/>
          <w:szCs w:val="24"/>
        </w:rPr>
        <w:t>1</w:t>
      </w:r>
      <w:r w:rsidR="000F403D" w:rsidRPr="00B547F5">
        <w:rPr>
          <w:rFonts w:ascii="Arial" w:hAnsi="Arial" w:cs="Arial"/>
          <w:bCs/>
          <w:sz w:val="24"/>
          <w:szCs w:val="24"/>
        </w:rPr>
        <w:t xml:space="preserve"> </w:t>
      </w:r>
      <w:r w:rsidR="00E446FE" w:rsidRPr="00B547F5">
        <w:rPr>
          <w:rFonts w:ascii="Arial" w:hAnsi="Arial" w:cs="Arial"/>
          <w:bCs/>
          <w:sz w:val="24"/>
          <w:szCs w:val="24"/>
        </w:rPr>
        <w:t>Колесные пары должны соответствовать требованиям ГОСТ 4835.</w:t>
      </w:r>
    </w:p>
    <w:p w14:paraId="68293883" w14:textId="77777777" w:rsidR="00E446FE" w:rsidRPr="00B547F5" w:rsidRDefault="00E446FE" w:rsidP="00CB07DC">
      <w:pPr>
        <w:ind w:firstLine="567"/>
        <w:jc w:val="both"/>
        <w:rPr>
          <w:rFonts w:ascii="Arial" w:hAnsi="Arial" w:cs="Arial"/>
          <w:bCs/>
          <w:sz w:val="24"/>
          <w:szCs w:val="24"/>
        </w:rPr>
      </w:pPr>
      <w:r w:rsidRPr="00B547F5">
        <w:rPr>
          <w:rFonts w:ascii="Arial" w:hAnsi="Arial" w:cs="Arial"/>
          <w:bCs/>
          <w:sz w:val="24"/>
          <w:szCs w:val="24"/>
        </w:rPr>
        <w:t>Допускаемая разность диаметров колес тележки приведена в таблице 2.</w:t>
      </w:r>
    </w:p>
    <w:p w14:paraId="1069F945" w14:textId="77777777" w:rsidR="00346273" w:rsidRPr="00B547F5" w:rsidRDefault="00346273" w:rsidP="00CB07DC">
      <w:pPr>
        <w:ind w:firstLine="567"/>
        <w:jc w:val="both"/>
        <w:rPr>
          <w:rFonts w:ascii="Arial" w:hAnsi="Arial" w:cs="Arial"/>
          <w:bCs/>
          <w:sz w:val="24"/>
          <w:szCs w:val="24"/>
        </w:rPr>
      </w:pPr>
    </w:p>
    <w:p w14:paraId="4C8C9353" w14:textId="77777777" w:rsidR="00A81A6C" w:rsidRPr="00B547F5" w:rsidRDefault="00A81A6C" w:rsidP="00CB07DC">
      <w:pPr>
        <w:ind w:firstLine="567"/>
        <w:jc w:val="both"/>
        <w:rPr>
          <w:rFonts w:ascii="Arial" w:hAnsi="Arial" w:cs="Arial"/>
          <w:bCs/>
          <w:sz w:val="24"/>
          <w:szCs w:val="24"/>
        </w:rPr>
      </w:pPr>
    </w:p>
    <w:p w14:paraId="47FCA707" w14:textId="77777777" w:rsidR="00E446FE" w:rsidRPr="00042D1D" w:rsidRDefault="00E446FE" w:rsidP="00CB07DC">
      <w:pPr>
        <w:rPr>
          <w:rFonts w:ascii="Arial" w:hAnsi="Arial" w:cs="Arial"/>
          <w:b/>
          <w:bCs/>
          <w:sz w:val="24"/>
          <w:szCs w:val="24"/>
        </w:rPr>
      </w:pPr>
      <w:r w:rsidRPr="00042D1D">
        <w:rPr>
          <w:rFonts w:ascii="Arial" w:hAnsi="Arial" w:cs="Arial"/>
          <w:b/>
          <w:bCs/>
          <w:sz w:val="24"/>
          <w:szCs w:val="24"/>
        </w:rPr>
        <w:t>Т а б л и ц а 2 – Допускаемая разность диаметров колес по кругу катания</w:t>
      </w:r>
    </w:p>
    <w:p w14:paraId="42A08325" w14:textId="77777777" w:rsidR="00E446FE" w:rsidRPr="00B547F5" w:rsidRDefault="00346273" w:rsidP="00CB07DC">
      <w:pPr>
        <w:ind w:firstLine="567"/>
        <w:jc w:val="right"/>
        <w:rPr>
          <w:rFonts w:ascii="Arial" w:hAnsi="Arial" w:cs="Arial"/>
          <w:bCs/>
          <w:sz w:val="24"/>
          <w:szCs w:val="24"/>
        </w:rPr>
      </w:pPr>
      <w:r w:rsidRPr="00B547F5">
        <w:rPr>
          <w:rFonts w:ascii="Arial" w:hAnsi="Arial" w:cs="Arial"/>
          <w:bCs/>
          <w:sz w:val="24"/>
          <w:szCs w:val="24"/>
        </w:rPr>
        <w:t>В миллиметрах</w:t>
      </w:r>
    </w:p>
    <w:tbl>
      <w:tblPr>
        <w:tblStyle w:val="a8"/>
        <w:tblW w:w="0" w:type="auto"/>
        <w:tblInd w:w="108" w:type="dxa"/>
        <w:tblLook w:val="04A0" w:firstRow="1" w:lastRow="0" w:firstColumn="1" w:lastColumn="0" w:noHBand="0" w:noVBand="1"/>
      </w:tblPr>
      <w:tblGrid>
        <w:gridCol w:w="4111"/>
        <w:gridCol w:w="2727"/>
        <w:gridCol w:w="3368"/>
      </w:tblGrid>
      <w:tr w:rsidR="00E446FE" w:rsidRPr="00B547F5" w14:paraId="0E071BFE" w14:textId="77777777" w:rsidTr="00346273">
        <w:tc>
          <w:tcPr>
            <w:tcW w:w="4111" w:type="dxa"/>
            <w:vMerge w:val="restart"/>
            <w:vAlign w:val="center"/>
          </w:tcPr>
          <w:p w14:paraId="22D406D9" w14:textId="77777777" w:rsidR="00E446FE" w:rsidRPr="00B547F5" w:rsidRDefault="00E446FE" w:rsidP="00CB07DC">
            <w:pPr>
              <w:jc w:val="center"/>
              <w:rPr>
                <w:rFonts w:ascii="Arial" w:hAnsi="Arial" w:cs="Arial"/>
                <w:bCs/>
                <w:sz w:val="24"/>
                <w:szCs w:val="24"/>
              </w:rPr>
            </w:pPr>
            <w:r w:rsidRPr="00B547F5">
              <w:rPr>
                <w:rFonts w:ascii="Arial" w:hAnsi="Arial" w:cs="Arial"/>
                <w:bCs/>
                <w:sz w:val="24"/>
                <w:szCs w:val="24"/>
              </w:rPr>
              <w:t>Наименования показателя</w:t>
            </w:r>
          </w:p>
        </w:tc>
        <w:tc>
          <w:tcPr>
            <w:tcW w:w="6095" w:type="dxa"/>
            <w:gridSpan w:val="2"/>
            <w:vAlign w:val="center"/>
          </w:tcPr>
          <w:p w14:paraId="3B177598" w14:textId="77777777" w:rsidR="00E446FE" w:rsidRPr="00B547F5" w:rsidRDefault="00E446FE" w:rsidP="00CB07DC">
            <w:pPr>
              <w:jc w:val="center"/>
              <w:rPr>
                <w:rFonts w:ascii="Arial" w:hAnsi="Arial" w:cs="Arial"/>
                <w:bCs/>
                <w:sz w:val="24"/>
                <w:szCs w:val="24"/>
              </w:rPr>
            </w:pPr>
            <w:r w:rsidRPr="00B547F5">
              <w:rPr>
                <w:rFonts w:ascii="Arial" w:hAnsi="Arial" w:cs="Arial"/>
                <w:bCs/>
                <w:sz w:val="24"/>
                <w:szCs w:val="24"/>
              </w:rPr>
              <w:t>Конструкционная скорость вагонов, км/ч</w:t>
            </w:r>
          </w:p>
        </w:tc>
      </w:tr>
      <w:tr w:rsidR="00E446FE" w:rsidRPr="00B547F5" w14:paraId="0B570122" w14:textId="77777777" w:rsidTr="00042D1D">
        <w:trPr>
          <w:trHeight w:val="401"/>
        </w:trPr>
        <w:tc>
          <w:tcPr>
            <w:tcW w:w="4111" w:type="dxa"/>
            <w:vMerge/>
            <w:tcBorders>
              <w:bottom w:val="double" w:sz="4" w:space="0" w:color="auto"/>
            </w:tcBorders>
            <w:vAlign w:val="center"/>
          </w:tcPr>
          <w:p w14:paraId="41C99599" w14:textId="77777777" w:rsidR="00E446FE" w:rsidRPr="00B547F5" w:rsidRDefault="00E446FE" w:rsidP="00CB07DC">
            <w:pPr>
              <w:jc w:val="center"/>
              <w:rPr>
                <w:rFonts w:ascii="Arial" w:hAnsi="Arial" w:cs="Arial"/>
                <w:bCs/>
                <w:sz w:val="24"/>
                <w:szCs w:val="24"/>
              </w:rPr>
            </w:pPr>
          </w:p>
        </w:tc>
        <w:tc>
          <w:tcPr>
            <w:tcW w:w="2727" w:type="dxa"/>
            <w:tcBorders>
              <w:bottom w:val="double" w:sz="4" w:space="0" w:color="auto"/>
            </w:tcBorders>
            <w:vAlign w:val="center"/>
          </w:tcPr>
          <w:p w14:paraId="6D7CDC81" w14:textId="41951424" w:rsidR="00E446FE" w:rsidRPr="00B547F5" w:rsidRDefault="00042D1D" w:rsidP="00CB07DC">
            <w:pPr>
              <w:jc w:val="center"/>
              <w:rPr>
                <w:rFonts w:ascii="Arial" w:hAnsi="Arial" w:cs="Arial"/>
                <w:bCs/>
                <w:sz w:val="24"/>
                <w:szCs w:val="24"/>
              </w:rPr>
            </w:pPr>
            <w:r>
              <w:rPr>
                <w:rFonts w:ascii="Arial" w:hAnsi="Arial" w:cs="Arial"/>
                <w:bCs/>
                <w:sz w:val="24"/>
                <w:szCs w:val="24"/>
              </w:rPr>
              <w:t xml:space="preserve"> </w:t>
            </w:r>
            <w:r w:rsidR="00346273" w:rsidRPr="00B547F5">
              <w:rPr>
                <w:rFonts w:ascii="Arial" w:hAnsi="Arial" w:cs="Arial"/>
                <w:bCs/>
                <w:sz w:val="24"/>
                <w:szCs w:val="24"/>
              </w:rPr>
              <w:t>д</w:t>
            </w:r>
            <w:r w:rsidR="00E446FE" w:rsidRPr="00B547F5">
              <w:rPr>
                <w:rFonts w:ascii="Arial" w:hAnsi="Arial" w:cs="Arial"/>
                <w:bCs/>
                <w:sz w:val="24"/>
                <w:szCs w:val="24"/>
              </w:rPr>
              <w:t>о 160 включительно</w:t>
            </w:r>
          </w:p>
        </w:tc>
        <w:tc>
          <w:tcPr>
            <w:tcW w:w="3368" w:type="dxa"/>
            <w:tcBorders>
              <w:bottom w:val="double" w:sz="4" w:space="0" w:color="auto"/>
            </w:tcBorders>
            <w:vAlign w:val="center"/>
          </w:tcPr>
          <w:p w14:paraId="6A243D77" w14:textId="77777777" w:rsidR="00E446FE" w:rsidRPr="00B547F5" w:rsidRDefault="00346273" w:rsidP="00CB07DC">
            <w:pPr>
              <w:jc w:val="center"/>
              <w:rPr>
                <w:rFonts w:ascii="Arial" w:hAnsi="Arial" w:cs="Arial"/>
                <w:bCs/>
                <w:sz w:val="24"/>
                <w:szCs w:val="24"/>
              </w:rPr>
            </w:pPr>
            <w:r w:rsidRPr="00B547F5">
              <w:rPr>
                <w:rFonts w:ascii="Arial" w:hAnsi="Arial" w:cs="Arial"/>
                <w:bCs/>
                <w:sz w:val="24"/>
                <w:szCs w:val="24"/>
              </w:rPr>
              <w:t>с</w:t>
            </w:r>
            <w:r w:rsidR="00E446FE" w:rsidRPr="00B547F5">
              <w:rPr>
                <w:rFonts w:ascii="Arial" w:hAnsi="Arial" w:cs="Arial"/>
                <w:bCs/>
                <w:sz w:val="24"/>
                <w:szCs w:val="24"/>
              </w:rPr>
              <w:t>выше 160 до</w:t>
            </w:r>
            <w:r w:rsidRPr="00B547F5">
              <w:rPr>
                <w:rFonts w:ascii="Arial" w:hAnsi="Arial" w:cs="Arial"/>
                <w:bCs/>
                <w:sz w:val="24"/>
                <w:szCs w:val="24"/>
              </w:rPr>
              <w:t xml:space="preserve"> 200 включительно</w:t>
            </w:r>
          </w:p>
        </w:tc>
      </w:tr>
      <w:tr w:rsidR="00E446FE" w:rsidRPr="00B547F5" w14:paraId="3EB6F99A" w14:textId="77777777" w:rsidTr="00042D1D">
        <w:trPr>
          <w:trHeight w:val="394"/>
        </w:trPr>
        <w:tc>
          <w:tcPr>
            <w:tcW w:w="4111" w:type="dxa"/>
            <w:tcBorders>
              <w:top w:val="double" w:sz="4" w:space="0" w:color="auto"/>
            </w:tcBorders>
            <w:vAlign w:val="center"/>
          </w:tcPr>
          <w:p w14:paraId="23D33558" w14:textId="77777777" w:rsidR="00E446FE" w:rsidRPr="00B547F5" w:rsidRDefault="00E446FE" w:rsidP="00CB07DC">
            <w:pPr>
              <w:rPr>
                <w:rFonts w:ascii="Arial" w:hAnsi="Arial" w:cs="Arial"/>
                <w:bCs/>
                <w:sz w:val="24"/>
                <w:szCs w:val="24"/>
              </w:rPr>
            </w:pPr>
            <w:r w:rsidRPr="00B547F5">
              <w:rPr>
                <w:rFonts w:ascii="Arial" w:hAnsi="Arial" w:cs="Arial"/>
                <w:bCs/>
                <w:sz w:val="24"/>
                <w:szCs w:val="24"/>
              </w:rPr>
              <w:t>Разность диаметров колес, не более</w:t>
            </w:r>
          </w:p>
        </w:tc>
        <w:tc>
          <w:tcPr>
            <w:tcW w:w="2727" w:type="dxa"/>
            <w:tcBorders>
              <w:top w:val="double" w:sz="4" w:space="0" w:color="auto"/>
            </w:tcBorders>
            <w:vAlign w:val="center"/>
          </w:tcPr>
          <w:p w14:paraId="78B22916" w14:textId="77777777" w:rsidR="00E446FE" w:rsidRPr="00B547F5" w:rsidRDefault="00E446FE" w:rsidP="00CB07DC">
            <w:pPr>
              <w:jc w:val="center"/>
              <w:rPr>
                <w:rFonts w:ascii="Arial" w:hAnsi="Arial" w:cs="Arial"/>
                <w:bCs/>
                <w:sz w:val="24"/>
                <w:szCs w:val="24"/>
              </w:rPr>
            </w:pPr>
            <w:r w:rsidRPr="00B547F5">
              <w:rPr>
                <w:rFonts w:ascii="Arial" w:hAnsi="Arial" w:cs="Arial"/>
                <w:bCs/>
                <w:sz w:val="24"/>
                <w:szCs w:val="24"/>
              </w:rPr>
              <w:t>5,0</w:t>
            </w:r>
          </w:p>
        </w:tc>
        <w:tc>
          <w:tcPr>
            <w:tcW w:w="3368" w:type="dxa"/>
            <w:tcBorders>
              <w:top w:val="double" w:sz="4" w:space="0" w:color="auto"/>
            </w:tcBorders>
            <w:vAlign w:val="center"/>
          </w:tcPr>
          <w:p w14:paraId="65DF3311" w14:textId="77777777" w:rsidR="00E446FE" w:rsidRPr="00B547F5" w:rsidRDefault="00E446FE" w:rsidP="00CB07DC">
            <w:pPr>
              <w:jc w:val="center"/>
              <w:rPr>
                <w:rFonts w:ascii="Arial" w:hAnsi="Arial" w:cs="Arial"/>
                <w:bCs/>
                <w:sz w:val="24"/>
                <w:szCs w:val="24"/>
              </w:rPr>
            </w:pPr>
            <w:r w:rsidRPr="00B547F5">
              <w:rPr>
                <w:rFonts w:ascii="Arial" w:hAnsi="Arial" w:cs="Arial"/>
                <w:bCs/>
                <w:sz w:val="24"/>
                <w:szCs w:val="24"/>
              </w:rPr>
              <w:t>3,0</w:t>
            </w:r>
          </w:p>
        </w:tc>
      </w:tr>
    </w:tbl>
    <w:p w14:paraId="0C926E67" w14:textId="77777777" w:rsidR="00E446FE" w:rsidRPr="00B547F5" w:rsidRDefault="00E446FE" w:rsidP="00CB07DC">
      <w:pPr>
        <w:ind w:firstLine="567"/>
        <w:jc w:val="both"/>
        <w:rPr>
          <w:rFonts w:ascii="Arial" w:hAnsi="Arial" w:cs="Arial"/>
          <w:bCs/>
          <w:sz w:val="24"/>
          <w:szCs w:val="24"/>
        </w:rPr>
      </w:pPr>
      <w:r w:rsidRPr="00B547F5">
        <w:rPr>
          <w:rFonts w:ascii="Arial" w:hAnsi="Arial" w:cs="Arial"/>
          <w:bCs/>
          <w:sz w:val="24"/>
          <w:szCs w:val="24"/>
        </w:rPr>
        <w:t xml:space="preserve"> </w:t>
      </w:r>
    </w:p>
    <w:p w14:paraId="68A216A5" w14:textId="77777777" w:rsidR="00A81A6C" w:rsidRPr="00B547F5" w:rsidRDefault="00A81A6C" w:rsidP="00CB07DC">
      <w:pPr>
        <w:ind w:firstLine="567"/>
        <w:jc w:val="both"/>
        <w:rPr>
          <w:rFonts w:ascii="Arial" w:hAnsi="Arial" w:cs="Arial"/>
          <w:bCs/>
          <w:sz w:val="24"/>
          <w:szCs w:val="24"/>
        </w:rPr>
      </w:pPr>
    </w:p>
    <w:p w14:paraId="2D4B9EBF" w14:textId="01A9D00C" w:rsidR="00D909F7" w:rsidRPr="00B547F5" w:rsidRDefault="00734A0A" w:rsidP="00CB07DC">
      <w:pPr>
        <w:ind w:firstLine="567"/>
        <w:jc w:val="both"/>
        <w:rPr>
          <w:rFonts w:ascii="Arial" w:hAnsi="Arial" w:cs="Arial"/>
          <w:bCs/>
          <w:sz w:val="24"/>
          <w:szCs w:val="24"/>
        </w:rPr>
      </w:pPr>
      <w:r w:rsidRPr="00B547F5">
        <w:rPr>
          <w:rFonts w:ascii="Arial" w:hAnsi="Arial" w:cs="Arial"/>
          <w:bCs/>
          <w:sz w:val="24"/>
          <w:szCs w:val="24"/>
        </w:rPr>
        <w:t>6</w:t>
      </w:r>
      <w:r w:rsidR="000F403D" w:rsidRPr="00B547F5">
        <w:rPr>
          <w:rFonts w:ascii="Arial" w:hAnsi="Arial" w:cs="Arial"/>
          <w:bCs/>
          <w:sz w:val="24"/>
          <w:szCs w:val="24"/>
        </w:rPr>
        <w:t>.</w:t>
      </w:r>
      <w:r w:rsidRPr="00B547F5">
        <w:rPr>
          <w:rFonts w:ascii="Arial" w:hAnsi="Arial" w:cs="Arial"/>
          <w:bCs/>
          <w:sz w:val="24"/>
          <w:szCs w:val="24"/>
        </w:rPr>
        <w:t>1.12</w:t>
      </w:r>
      <w:r w:rsidR="00D631F6" w:rsidRPr="00B547F5">
        <w:rPr>
          <w:rFonts w:ascii="Arial" w:hAnsi="Arial" w:cs="Arial"/>
          <w:bCs/>
          <w:sz w:val="24"/>
          <w:szCs w:val="24"/>
        </w:rPr>
        <w:t xml:space="preserve"> </w:t>
      </w:r>
      <w:r w:rsidR="00AF2E22" w:rsidRPr="00B547F5">
        <w:rPr>
          <w:rFonts w:ascii="Arial" w:hAnsi="Arial" w:cs="Arial"/>
          <w:bCs/>
          <w:sz w:val="24"/>
          <w:szCs w:val="24"/>
        </w:rPr>
        <w:t>Резиновые, резинокордные и резинометаллические элементы должны быть выполнены из морозостойкой резины в соответствии с ГОСТ 13808.</w:t>
      </w:r>
    </w:p>
    <w:p w14:paraId="4915C0F4" w14:textId="587F87E5" w:rsidR="00AF2E22" w:rsidRPr="00B547F5" w:rsidRDefault="00734A0A" w:rsidP="00CB07DC">
      <w:pPr>
        <w:ind w:firstLine="567"/>
        <w:jc w:val="both"/>
        <w:rPr>
          <w:rFonts w:ascii="Arial" w:hAnsi="Arial" w:cs="Arial"/>
          <w:bCs/>
          <w:sz w:val="24"/>
          <w:szCs w:val="24"/>
        </w:rPr>
      </w:pPr>
      <w:r w:rsidRPr="00B547F5">
        <w:rPr>
          <w:rFonts w:ascii="Arial" w:hAnsi="Arial" w:cs="Arial"/>
          <w:bCs/>
          <w:sz w:val="24"/>
          <w:szCs w:val="24"/>
        </w:rPr>
        <w:t>6</w:t>
      </w:r>
      <w:r w:rsidR="00DC02A0" w:rsidRPr="00B547F5">
        <w:rPr>
          <w:rFonts w:ascii="Arial" w:hAnsi="Arial" w:cs="Arial"/>
          <w:bCs/>
          <w:sz w:val="24"/>
          <w:szCs w:val="24"/>
        </w:rPr>
        <w:t>.</w:t>
      </w:r>
      <w:r w:rsidRPr="00B547F5">
        <w:rPr>
          <w:rFonts w:ascii="Arial" w:hAnsi="Arial" w:cs="Arial"/>
          <w:bCs/>
          <w:sz w:val="24"/>
          <w:szCs w:val="24"/>
        </w:rPr>
        <w:t>1.13</w:t>
      </w:r>
      <w:r w:rsidR="00DC02A0" w:rsidRPr="00B547F5">
        <w:rPr>
          <w:rFonts w:ascii="Arial" w:hAnsi="Arial" w:cs="Arial"/>
          <w:bCs/>
          <w:sz w:val="24"/>
          <w:szCs w:val="24"/>
        </w:rPr>
        <w:t xml:space="preserve"> </w:t>
      </w:r>
      <w:r w:rsidR="00AF2E22" w:rsidRPr="00B547F5">
        <w:rPr>
          <w:rFonts w:ascii="Arial" w:hAnsi="Arial" w:cs="Arial"/>
          <w:bCs/>
          <w:sz w:val="24"/>
          <w:szCs w:val="24"/>
        </w:rPr>
        <w:t>Между элементами тележки не должно быть касания, не предусмотренного конструкторской документацией.</w:t>
      </w:r>
    </w:p>
    <w:p w14:paraId="629839FD" w14:textId="01B368A3" w:rsidR="00AF2E22" w:rsidRPr="00B547F5" w:rsidRDefault="00734A0A" w:rsidP="00CB07DC">
      <w:pPr>
        <w:ind w:firstLine="567"/>
        <w:jc w:val="both"/>
        <w:rPr>
          <w:rFonts w:ascii="Arial" w:hAnsi="Arial" w:cs="Arial"/>
          <w:bCs/>
          <w:sz w:val="24"/>
          <w:szCs w:val="24"/>
        </w:rPr>
      </w:pPr>
      <w:r w:rsidRPr="00B547F5">
        <w:rPr>
          <w:rFonts w:ascii="Arial" w:hAnsi="Arial" w:cs="Arial"/>
          <w:bCs/>
          <w:sz w:val="24"/>
          <w:szCs w:val="24"/>
        </w:rPr>
        <w:t>6.1.14</w:t>
      </w:r>
      <w:r w:rsidR="00CB07DC" w:rsidRPr="00B547F5">
        <w:rPr>
          <w:rFonts w:ascii="Arial" w:hAnsi="Arial" w:cs="Arial"/>
          <w:bCs/>
          <w:sz w:val="24"/>
          <w:szCs w:val="24"/>
        </w:rPr>
        <w:t xml:space="preserve"> </w:t>
      </w:r>
      <w:r w:rsidR="00AF2E22" w:rsidRPr="00B547F5">
        <w:rPr>
          <w:rFonts w:ascii="Arial" w:hAnsi="Arial" w:cs="Arial"/>
          <w:bCs/>
          <w:sz w:val="24"/>
          <w:szCs w:val="24"/>
        </w:rPr>
        <w:t>Тележка должна быть оборудована предохранительными устройствами, исключающими возможность падения на железнодорожный путь шарнирно-закрепленных сборочных единиц и деталей тормозного оборудования, центрального рессорного подвешивания, привода генератора, а также выход за установленное габаритное очертания тележки и вагона.</w:t>
      </w:r>
    </w:p>
    <w:p w14:paraId="04F58797" w14:textId="73412322" w:rsidR="00AF2E22" w:rsidRPr="00B547F5" w:rsidRDefault="00734A0A" w:rsidP="00CB07DC">
      <w:pPr>
        <w:ind w:firstLine="567"/>
        <w:jc w:val="both"/>
        <w:rPr>
          <w:rFonts w:ascii="Arial" w:hAnsi="Arial" w:cs="Arial"/>
          <w:bCs/>
          <w:sz w:val="24"/>
          <w:szCs w:val="24"/>
        </w:rPr>
      </w:pPr>
      <w:r w:rsidRPr="00B547F5">
        <w:rPr>
          <w:rFonts w:ascii="Arial" w:hAnsi="Arial" w:cs="Arial"/>
          <w:bCs/>
          <w:sz w:val="24"/>
          <w:szCs w:val="24"/>
        </w:rPr>
        <w:t>6.1.15</w:t>
      </w:r>
      <w:r w:rsidR="00CB07DC" w:rsidRPr="00B547F5">
        <w:rPr>
          <w:rFonts w:ascii="Arial" w:hAnsi="Arial" w:cs="Arial"/>
          <w:bCs/>
          <w:sz w:val="24"/>
          <w:szCs w:val="24"/>
        </w:rPr>
        <w:t xml:space="preserve"> </w:t>
      </w:r>
      <w:r w:rsidR="00AF2E22" w:rsidRPr="00B547F5">
        <w:rPr>
          <w:rFonts w:ascii="Arial" w:hAnsi="Arial" w:cs="Arial"/>
          <w:bCs/>
          <w:sz w:val="24"/>
          <w:szCs w:val="24"/>
        </w:rPr>
        <w:t>Предохранительные устройства должны выдерживать двукратную силу тяжести (веса) защищаемого ими оборудования, при этом</w:t>
      </w:r>
      <w:r w:rsidR="00EB659E" w:rsidRPr="00B547F5">
        <w:rPr>
          <w:rFonts w:ascii="Arial" w:hAnsi="Arial" w:cs="Arial"/>
          <w:bCs/>
          <w:sz w:val="24"/>
          <w:szCs w:val="24"/>
        </w:rPr>
        <w:t xml:space="preserve"> напряжения в деталях </w:t>
      </w:r>
      <w:r w:rsidR="00EB659E" w:rsidRPr="00B547F5">
        <w:rPr>
          <w:rFonts w:ascii="Arial" w:hAnsi="Arial" w:cs="Arial"/>
          <w:bCs/>
          <w:sz w:val="24"/>
          <w:szCs w:val="24"/>
        </w:rPr>
        <w:lastRenderedPageBreak/>
        <w:t>предохранительного устройства не должны превышать</w:t>
      </w:r>
      <w:r w:rsidR="006A0C4A" w:rsidRPr="00B547F5">
        <w:rPr>
          <w:rFonts w:ascii="Arial" w:hAnsi="Arial" w:cs="Arial"/>
          <w:bCs/>
          <w:sz w:val="24"/>
          <w:szCs w:val="24"/>
        </w:rPr>
        <w:t xml:space="preserve"> предела текучести материала, из</w:t>
      </w:r>
      <w:r w:rsidR="00EB659E" w:rsidRPr="00B547F5">
        <w:rPr>
          <w:rFonts w:ascii="Arial" w:hAnsi="Arial" w:cs="Arial"/>
          <w:bCs/>
          <w:sz w:val="24"/>
          <w:szCs w:val="24"/>
        </w:rPr>
        <w:t xml:space="preserve"> которого они изго</w:t>
      </w:r>
      <w:r w:rsidR="006A0C4A" w:rsidRPr="00B547F5">
        <w:rPr>
          <w:rFonts w:ascii="Arial" w:hAnsi="Arial" w:cs="Arial"/>
          <w:bCs/>
          <w:sz w:val="24"/>
          <w:szCs w:val="24"/>
        </w:rPr>
        <w:t>товлен.</w:t>
      </w:r>
    </w:p>
    <w:p w14:paraId="5A5F55D0" w14:textId="05C1C455" w:rsidR="00EB659E" w:rsidRPr="00B547F5" w:rsidRDefault="00734A0A" w:rsidP="00CB07DC">
      <w:pPr>
        <w:ind w:firstLine="567"/>
        <w:jc w:val="both"/>
        <w:rPr>
          <w:rFonts w:ascii="Arial" w:hAnsi="Arial" w:cs="Arial"/>
          <w:bCs/>
          <w:sz w:val="24"/>
          <w:szCs w:val="24"/>
        </w:rPr>
      </w:pPr>
      <w:r w:rsidRPr="00B547F5">
        <w:rPr>
          <w:rFonts w:ascii="Arial" w:hAnsi="Arial" w:cs="Arial"/>
          <w:bCs/>
          <w:sz w:val="24"/>
          <w:szCs w:val="24"/>
        </w:rPr>
        <w:t>6.1.16</w:t>
      </w:r>
      <w:r w:rsidR="00CB07DC" w:rsidRPr="00B547F5">
        <w:rPr>
          <w:rFonts w:ascii="Arial" w:hAnsi="Arial" w:cs="Arial"/>
          <w:bCs/>
          <w:sz w:val="24"/>
          <w:szCs w:val="24"/>
        </w:rPr>
        <w:t xml:space="preserve"> </w:t>
      </w:r>
      <w:r w:rsidR="00EB659E" w:rsidRPr="00B547F5">
        <w:rPr>
          <w:rFonts w:ascii="Arial" w:hAnsi="Arial" w:cs="Arial"/>
          <w:bCs/>
          <w:sz w:val="24"/>
          <w:szCs w:val="24"/>
        </w:rPr>
        <w:t>На тележке должна быть заземляющая перемычка между рамой тележки и буксой (по одной на колесную пару). Возле места присоединения перемычек должен быть нанесен знак заземления по ГОСТ 21130. Должно быть предусмотрено место для присоединения заземляющей перемычки к кузову вагона.</w:t>
      </w:r>
    </w:p>
    <w:p w14:paraId="166C01FA" w14:textId="370FD8C0" w:rsidR="00EB659E" w:rsidRPr="00B547F5" w:rsidRDefault="00734A0A" w:rsidP="00CB07DC">
      <w:pPr>
        <w:ind w:firstLine="567"/>
        <w:jc w:val="both"/>
        <w:rPr>
          <w:rFonts w:ascii="Arial" w:hAnsi="Arial" w:cs="Arial"/>
          <w:sz w:val="24"/>
          <w:szCs w:val="24"/>
        </w:rPr>
      </w:pPr>
      <w:r w:rsidRPr="00B547F5">
        <w:rPr>
          <w:rFonts w:ascii="Arial" w:hAnsi="Arial" w:cs="Arial"/>
          <w:sz w:val="24"/>
          <w:szCs w:val="24"/>
        </w:rPr>
        <w:t>6.1.17</w:t>
      </w:r>
      <w:r w:rsidR="00CB07DC" w:rsidRPr="00B547F5">
        <w:rPr>
          <w:rFonts w:ascii="Arial" w:hAnsi="Arial" w:cs="Arial"/>
          <w:sz w:val="24"/>
          <w:szCs w:val="24"/>
        </w:rPr>
        <w:t xml:space="preserve"> </w:t>
      </w:r>
      <w:r w:rsidR="00EB659E" w:rsidRPr="00B547F5">
        <w:rPr>
          <w:rFonts w:ascii="Arial" w:hAnsi="Arial" w:cs="Arial"/>
          <w:sz w:val="24"/>
          <w:szCs w:val="24"/>
        </w:rPr>
        <w:t>Конструкция тележки, при ее смене, должна допускать возможность отсоединения электрической и пневматической систем тележки от кузова вагона.</w:t>
      </w:r>
    </w:p>
    <w:p w14:paraId="48949F7F" w14:textId="62695A2D" w:rsidR="00EB659E" w:rsidRPr="00B547F5" w:rsidRDefault="00734A0A" w:rsidP="00CB07DC">
      <w:pPr>
        <w:ind w:firstLine="567"/>
        <w:jc w:val="both"/>
        <w:rPr>
          <w:rFonts w:ascii="Arial" w:hAnsi="Arial" w:cs="Arial"/>
          <w:sz w:val="24"/>
          <w:szCs w:val="24"/>
        </w:rPr>
      </w:pPr>
      <w:r w:rsidRPr="00B547F5">
        <w:rPr>
          <w:rFonts w:ascii="Arial" w:hAnsi="Arial" w:cs="Arial"/>
          <w:sz w:val="24"/>
          <w:szCs w:val="24"/>
        </w:rPr>
        <w:t>6.1.18</w:t>
      </w:r>
      <w:r w:rsidR="00CB07DC" w:rsidRPr="00B547F5">
        <w:rPr>
          <w:rFonts w:ascii="Arial" w:hAnsi="Arial" w:cs="Arial"/>
          <w:sz w:val="24"/>
          <w:szCs w:val="24"/>
        </w:rPr>
        <w:t xml:space="preserve"> </w:t>
      </w:r>
      <w:r w:rsidR="00EB659E" w:rsidRPr="00B547F5">
        <w:rPr>
          <w:rFonts w:ascii="Arial" w:hAnsi="Arial" w:cs="Arial"/>
          <w:sz w:val="24"/>
          <w:szCs w:val="24"/>
        </w:rPr>
        <w:t>Должно быть обеспечено удобство осмотра элементов тележки.</w:t>
      </w:r>
    </w:p>
    <w:p w14:paraId="08B7B683" w14:textId="7E875565" w:rsidR="00EB659E" w:rsidRPr="00B547F5" w:rsidRDefault="00734A0A" w:rsidP="00CB07DC">
      <w:pPr>
        <w:ind w:firstLine="567"/>
        <w:jc w:val="both"/>
        <w:rPr>
          <w:rFonts w:ascii="Arial" w:hAnsi="Arial" w:cs="Arial"/>
          <w:sz w:val="24"/>
          <w:szCs w:val="24"/>
        </w:rPr>
      </w:pPr>
      <w:r w:rsidRPr="00B547F5">
        <w:rPr>
          <w:rFonts w:ascii="Arial" w:hAnsi="Arial" w:cs="Arial"/>
          <w:sz w:val="24"/>
          <w:szCs w:val="24"/>
        </w:rPr>
        <w:t>6.1.19</w:t>
      </w:r>
      <w:r w:rsidR="00CB07DC" w:rsidRPr="00B547F5">
        <w:rPr>
          <w:rFonts w:ascii="Arial" w:hAnsi="Arial" w:cs="Arial"/>
          <w:sz w:val="24"/>
          <w:szCs w:val="24"/>
        </w:rPr>
        <w:t xml:space="preserve"> </w:t>
      </w:r>
      <w:r w:rsidR="00EB659E" w:rsidRPr="00B547F5">
        <w:rPr>
          <w:rFonts w:ascii="Arial" w:hAnsi="Arial" w:cs="Arial"/>
          <w:sz w:val="24"/>
          <w:szCs w:val="24"/>
        </w:rPr>
        <w:t xml:space="preserve">Рама тележки должна быть сварной конструкции. Подготовка деталей и сборочных единиц рамы к сварке, выполнение сварочных работ, марки применяемых материалов, качество сварных швов и </w:t>
      </w:r>
      <w:r w:rsidR="007C67AB" w:rsidRPr="00B547F5">
        <w:rPr>
          <w:rFonts w:ascii="Arial" w:hAnsi="Arial" w:cs="Arial"/>
          <w:sz w:val="24"/>
          <w:szCs w:val="24"/>
        </w:rPr>
        <w:t>соединений,</w:t>
      </w:r>
      <w:r w:rsidR="00EB659E" w:rsidRPr="00B547F5">
        <w:rPr>
          <w:rFonts w:ascii="Arial" w:hAnsi="Arial" w:cs="Arial"/>
          <w:sz w:val="24"/>
          <w:szCs w:val="24"/>
        </w:rPr>
        <w:t xml:space="preserve"> и методы их контроля должны соответствовать</w:t>
      </w:r>
      <w:r w:rsidR="007C67AB" w:rsidRPr="00B547F5">
        <w:rPr>
          <w:rFonts w:ascii="Arial" w:hAnsi="Arial" w:cs="Arial"/>
          <w:sz w:val="24"/>
          <w:szCs w:val="24"/>
        </w:rPr>
        <w:t xml:space="preserve"> Г</w:t>
      </w:r>
      <w:r w:rsidR="00CA2D30" w:rsidRPr="00B547F5">
        <w:rPr>
          <w:rFonts w:ascii="Arial" w:hAnsi="Arial" w:cs="Arial"/>
          <w:sz w:val="24"/>
          <w:szCs w:val="24"/>
        </w:rPr>
        <w:t>ОСТ 15.902</w:t>
      </w:r>
      <w:r w:rsidR="00EB659E" w:rsidRPr="00B547F5">
        <w:rPr>
          <w:rFonts w:ascii="Arial" w:hAnsi="Arial" w:cs="Arial"/>
          <w:sz w:val="24"/>
          <w:szCs w:val="24"/>
        </w:rPr>
        <w:t>, утвержденным в установленном порядке.</w:t>
      </w:r>
    </w:p>
    <w:p w14:paraId="0AE17E3C" w14:textId="52EF65B2" w:rsidR="00EB659E" w:rsidRPr="00B547F5" w:rsidRDefault="00734A0A" w:rsidP="00CB07DC">
      <w:pPr>
        <w:ind w:firstLine="567"/>
        <w:jc w:val="both"/>
        <w:rPr>
          <w:rFonts w:ascii="Arial" w:hAnsi="Arial" w:cs="Arial"/>
          <w:sz w:val="24"/>
          <w:szCs w:val="24"/>
        </w:rPr>
      </w:pPr>
      <w:r w:rsidRPr="00B547F5">
        <w:rPr>
          <w:rFonts w:ascii="Arial" w:hAnsi="Arial" w:cs="Arial"/>
          <w:sz w:val="24"/>
          <w:szCs w:val="24"/>
        </w:rPr>
        <w:t>6.1.20</w:t>
      </w:r>
      <w:r w:rsidR="00CB07DC" w:rsidRPr="00B547F5">
        <w:rPr>
          <w:rFonts w:ascii="Arial" w:hAnsi="Arial" w:cs="Arial"/>
          <w:sz w:val="24"/>
          <w:szCs w:val="24"/>
        </w:rPr>
        <w:t xml:space="preserve"> </w:t>
      </w:r>
      <w:r w:rsidR="00EB659E" w:rsidRPr="00B547F5">
        <w:rPr>
          <w:rFonts w:ascii="Arial" w:hAnsi="Arial" w:cs="Arial"/>
          <w:sz w:val="24"/>
          <w:szCs w:val="24"/>
        </w:rPr>
        <w:t>Должно быть обеспечено соответствие габаритных размеров тележки в составе вагона по </w:t>
      </w:r>
      <w:hyperlink r:id="rId26" w:history="1">
        <w:r w:rsidR="00EB659E" w:rsidRPr="00B547F5">
          <w:rPr>
            <w:rStyle w:val="afa"/>
            <w:rFonts w:ascii="Arial" w:hAnsi="Arial" w:cs="Arial"/>
            <w:color w:val="auto"/>
            <w:sz w:val="24"/>
            <w:szCs w:val="24"/>
            <w:u w:val="none"/>
          </w:rPr>
          <w:t>ГОСТ 9238</w:t>
        </w:r>
      </w:hyperlink>
      <w:r w:rsidR="00EB659E" w:rsidRPr="00B547F5">
        <w:rPr>
          <w:rFonts w:ascii="Arial" w:hAnsi="Arial" w:cs="Arial"/>
          <w:sz w:val="24"/>
          <w:szCs w:val="24"/>
        </w:rPr>
        <w:t>.</w:t>
      </w:r>
    </w:p>
    <w:p w14:paraId="07B47195" w14:textId="6C6CDF01" w:rsidR="00EB659E" w:rsidRPr="00B547F5" w:rsidRDefault="00734A0A" w:rsidP="00CB07DC">
      <w:pPr>
        <w:ind w:firstLine="567"/>
        <w:jc w:val="both"/>
        <w:rPr>
          <w:rFonts w:ascii="Arial" w:hAnsi="Arial" w:cs="Arial"/>
          <w:sz w:val="24"/>
          <w:szCs w:val="24"/>
        </w:rPr>
      </w:pPr>
      <w:r w:rsidRPr="00B547F5">
        <w:rPr>
          <w:rFonts w:ascii="Arial" w:hAnsi="Arial" w:cs="Arial"/>
          <w:sz w:val="24"/>
          <w:szCs w:val="24"/>
        </w:rPr>
        <w:t>6.1.21</w:t>
      </w:r>
      <w:r w:rsidR="00783C62" w:rsidRPr="00B547F5">
        <w:rPr>
          <w:rFonts w:ascii="Arial" w:hAnsi="Arial" w:cs="Arial"/>
          <w:sz w:val="24"/>
          <w:szCs w:val="24"/>
        </w:rPr>
        <w:t xml:space="preserve"> </w:t>
      </w:r>
      <w:r w:rsidR="00EB659E" w:rsidRPr="00B547F5">
        <w:rPr>
          <w:rFonts w:ascii="Arial" w:hAnsi="Arial" w:cs="Arial"/>
          <w:sz w:val="24"/>
          <w:szCs w:val="24"/>
        </w:rPr>
        <w:t>Расположение оборудования на тележке должно обеспечивать безопасный доступ к оборудованию при техническом обслуживании, ремонте, монтаже и демонтаже. На тележке не должно быть острых ребер и углов, способных травмировать обслуживающий персонал.</w:t>
      </w:r>
    </w:p>
    <w:p w14:paraId="307613EE" w14:textId="20569D3A" w:rsidR="00EB659E" w:rsidRPr="00B547F5" w:rsidRDefault="00734A0A" w:rsidP="00CB07DC">
      <w:pPr>
        <w:ind w:firstLine="567"/>
        <w:jc w:val="both"/>
        <w:rPr>
          <w:rFonts w:ascii="Arial" w:hAnsi="Arial" w:cs="Arial"/>
          <w:sz w:val="24"/>
          <w:szCs w:val="24"/>
        </w:rPr>
      </w:pPr>
      <w:r w:rsidRPr="00B547F5">
        <w:rPr>
          <w:rFonts w:ascii="Arial" w:hAnsi="Arial" w:cs="Arial"/>
          <w:sz w:val="24"/>
          <w:szCs w:val="24"/>
        </w:rPr>
        <w:t>6.1.22</w:t>
      </w:r>
      <w:r w:rsidR="00783C62" w:rsidRPr="00B547F5">
        <w:rPr>
          <w:rFonts w:ascii="Arial" w:hAnsi="Arial" w:cs="Arial"/>
          <w:sz w:val="24"/>
          <w:szCs w:val="24"/>
        </w:rPr>
        <w:t xml:space="preserve"> </w:t>
      </w:r>
      <w:r w:rsidR="00EB659E" w:rsidRPr="00B547F5">
        <w:rPr>
          <w:rFonts w:ascii="Arial" w:hAnsi="Arial" w:cs="Arial"/>
          <w:sz w:val="24"/>
          <w:szCs w:val="24"/>
        </w:rPr>
        <w:t>В конструкции тележки и ее элементов для их перемещения должны быть предусмотр</w:t>
      </w:r>
      <w:r w:rsidR="00042D1D">
        <w:rPr>
          <w:rFonts w:ascii="Arial" w:hAnsi="Arial" w:cs="Arial"/>
          <w:sz w:val="24"/>
          <w:szCs w:val="24"/>
        </w:rPr>
        <w:t>ены специальные места для грузо</w:t>
      </w:r>
      <w:r w:rsidR="00EB659E" w:rsidRPr="00B547F5">
        <w:rPr>
          <w:rFonts w:ascii="Arial" w:hAnsi="Arial" w:cs="Arial"/>
          <w:sz w:val="24"/>
          <w:szCs w:val="24"/>
        </w:rPr>
        <w:t>захватывающих устройств, которые указывают в конструкторской документации и руководстве по эксплуатации.</w:t>
      </w:r>
    </w:p>
    <w:p w14:paraId="3CE77125" w14:textId="53E692FE" w:rsidR="00EB659E" w:rsidRPr="00B547F5" w:rsidRDefault="00734A0A" w:rsidP="00CB07DC">
      <w:pPr>
        <w:ind w:firstLine="567"/>
        <w:jc w:val="both"/>
        <w:rPr>
          <w:rFonts w:ascii="Arial" w:hAnsi="Arial" w:cs="Arial"/>
          <w:sz w:val="24"/>
          <w:szCs w:val="24"/>
        </w:rPr>
      </w:pPr>
      <w:r w:rsidRPr="00B547F5">
        <w:rPr>
          <w:rFonts w:ascii="Arial" w:hAnsi="Arial" w:cs="Arial"/>
          <w:sz w:val="24"/>
          <w:szCs w:val="24"/>
        </w:rPr>
        <w:t>6.1.23</w:t>
      </w:r>
      <w:r w:rsidR="00783C62" w:rsidRPr="00B547F5">
        <w:rPr>
          <w:rFonts w:ascii="Arial" w:hAnsi="Arial" w:cs="Arial"/>
          <w:sz w:val="24"/>
          <w:szCs w:val="24"/>
        </w:rPr>
        <w:t xml:space="preserve"> </w:t>
      </w:r>
      <w:r w:rsidR="00EB659E" w:rsidRPr="00B547F5">
        <w:rPr>
          <w:rFonts w:ascii="Arial" w:hAnsi="Arial" w:cs="Arial"/>
          <w:sz w:val="24"/>
          <w:szCs w:val="24"/>
        </w:rPr>
        <w:t>Масса тележки без дополнительного оборудования (сборочных единиц привода, генератора, тормозных цилиндров, тормозных блоков клещевых механизмов, рельсового тормоза) должна быть не более 7200 кг.</w:t>
      </w:r>
    </w:p>
    <w:p w14:paraId="15EC708F" w14:textId="527A4C04" w:rsidR="00EB659E" w:rsidRPr="00B547F5" w:rsidRDefault="00734A0A" w:rsidP="00CB07DC">
      <w:pPr>
        <w:ind w:firstLine="567"/>
        <w:jc w:val="both"/>
        <w:rPr>
          <w:rFonts w:ascii="Arial" w:hAnsi="Arial" w:cs="Arial"/>
          <w:sz w:val="24"/>
          <w:szCs w:val="24"/>
        </w:rPr>
      </w:pPr>
      <w:r w:rsidRPr="00B547F5">
        <w:rPr>
          <w:rFonts w:ascii="Arial" w:hAnsi="Arial" w:cs="Arial"/>
          <w:sz w:val="24"/>
          <w:szCs w:val="24"/>
        </w:rPr>
        <w:t>6.1.24</w:t>
      </w:r>
      <w:r w:rsidR="00783C62" w:rsidRPr="00B547F5">
        <w:rPr>
          <w:rFonts w:ascii="Arial" w:hAnsi="Arial" w:cs="Arial"/>
          <w:sz w:val="24"/>
          <w:szCs w:val="24"/>
        </w:rPr>
        <w:t xml:space="preserve"> </w:t>
      </w:r>
      <w:r w:rsidR="00EB659E" w:rsidRPr="00B547F5">
        <w:rPr>
          <w:rFonts w:ascii="Arial" w:hAnsi="Arial" w:cs="Arial"/>
          <w:sz w:val="24"/>
          <w:szCs w:val="24"/>
        </w:rPr>
        <w:t>Электромеханическое оборудование тележек должно соответствовать группе механического исполнения по </w:t>
      </w:r>
      <w:hyperlink r:id="rId27" w:history="1">
        <w:r w:rsidR="00EB659E" w:rsidRPr="00B547F5">
          <w:rPr>
            <w:rStyle w:val="afa"/>
            <w:rFonts w:ascii="Arial" w:hAnsi="Arial" w:cs="Arial"/>
            <w:color w:val="auto"/>
            <w:sz w:val="24"/>
            <w:szCs w:val="24"/>
            <w:u w:val="none"/>
          </w:rPr>
          <w:t>ГОСТ 17516.1</w:t>
        </w:r>
      </w:hyperlink>
      <w:r w:rsidR="00EB659E" w:rsidRPr="00B547F5">
        <w:rPr>
          <w:rFonts w:ascii="Arial" w:hAnsi="Arial" w:cs="Arial"/>
          <w:sz w:val="24"/>
          <w:szCs w:val="24"/>
        </w:rPr>
        <w:t> при размещении:</w:t>
      </w:r>
    </w:p>
    <w:p w14:paraId="2AA6E8CE" w14:textId="77777777" w:rsidR="00EB659E" w:rsidRPr="00B547F5" w:rsidRDefault="00EB659E" w:rsidP="00CB07DC">
      <w:pPr>
        <w:ind w:firstLine="567"/>
        <w:jc w:val="both"/>
        <w:rPr>
          <w:rFonts w:ascii="Arial" w:hAnsi="Arial" w:cs="Arial"/>
          <w:sz w:val="24"/>
          <w:szCs w:val="24"/>
        </w:rPr>
      </w:pPr>
      <w:r w:rsidRPr="00B547F5">
        <w:rPr>
          <w:rFonts w:ascii="Arial" w:hAnsi="Arial" w:cs="Arial"/>
          <w:sz w:val="24"/>
          <w:szCs w:val="24"/>
        </w:rPr>
        <w:t>- М26 - на обрессоренных частях тележек;</w:t>
      </w:r>
    </w:p>
    <w:p w14:paraId="603DEBEB" w14:textId="77777777" w:rsidR="00EB659E" w:rsidRPr="00B547F5" w:rsidRDefault="00EB659E" w:rsidP="00CB07DC">
      <w:pPr>
        <w:ind w:firstLine="567"/>
        <w:jc w:val="both"/>
        <w:rPr>
          <w:rFonts w:ascii="Arial" w:hAnsi="Arial" w:cs="Arial"/>
          <w:sz w:val="24"/>
          <w:szCs w:val="24"/>
        </w:rPr>
      </w:pPr>
      <w:r w:rsidRPr="00B547F5">
        <w:rPr>
          <w:rFonts w:ascii="Arial" w:hAnsi="Arial" w:cs="Arial"/>
          <w:sz w:val="24"/>
          <w:szCs w:val="24"/>
        </w:rPr>
        <w:t>- М27 - на необрессоренных частях тележек.</w:t>
      </w:r>
    </w:p>
    <w:p w14:paraId="42908258" w14:textId="77777777" w:rsidR="00FB1342" w:rsidRPr="00B547F5" w:rsidRDefault="00FB1342" w:rsidP="00CB07DC">
      <w:pPr>
        <w:ind w:firstLine="567"/>
        <w:jc w:val="both"/>
        <w:rPr>
          <w:rFonts w:ascii="Arial" w:hAnsi="Arial" w:cs="Arial"/>
          <w:bCs/>
          <w:sz w:val="24"/>
          <w:szCs w:val="24"/>
        </w:rPr>
      </w:pPr>
    </w:p>
    <w:p w14:paraId="3CE539FE" w14:textId="2FAFB097" w:rsidR="00EB659E" w:rsidRPr="00B547F5" w:rsidRDefault="00734A0A" w:rsidP="00953039">
      <w:pPr>
        <w:pStyle w:val="formattext"/>
        <w:shd w:val="clear" w:color="auto" w:fill="FFFFFF"/>
        <w:spacing w:before="0" w:beforeAutospacing="0" w:after="0" w:afterAutospacing="0" w:line="315" w:lineRule="atLeast"/>
        <w:ind w:firstLine="567"/>
        <w:jc w:val="both"/>
        <w:textAlignment w:val="baseline"/>
        <w:rPr>
          <w:rFonts w:ascii="Arial" w:hAnsi="Arial" w:cs="Arial"/>
          <w:b/>
          <w:bCs/>
          <w:spacing w:val="2"/>
        </w:rPr>
      </w:pPr>
      <w:r w:rsidRPr="00B547F5">
        <w:rPr>
          <w:rFonts w:ascii="Arial" w:hAnsi="Arial" w:cs="Arial"/>
          <w:b/>
          <w:bCs/>
          <w:spacing w:val="2"/>
        </w:rPr>
        <w:t>6</w:t>
      </w:r>
      <w:r w:rsidR="00EB659E" w:rsidRPr="00B547F5">
        <w:rPr>
          <w:rFonts w:ascii="Arial" w:hAnsi="Arial" w:cs="Arial"/>
          <w:b/>
          <w:bCs/>
          <w:spacing w:val="2"/>
        </w:rPr>
        <w:t>.2 Требования к прочности, устойчивости движения, динамическим качествам тележек</w:t>
      </w:r>
    </w:p>
    <w:p w14:paraId="41B36347" w14:textId="77777777" w:rsidR="006A0C4A" w:rsidRPr="00B547F5" w:rsidRDefault="006A0C4A" w:rsidP="00953039">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p>
    <w:p w14:paraId="40EE9ED0" w14:textId="2EB21B3D" w:rsidR="00EB659E" w:rsidRPr="00B547F5" w:rsidRDefault="00734A0A" w:rsidP="00953039">
      <w:pPr>
        <w:pStyle w:val="formattext"/>
        <w:shd w:val="clear" w:color="auto" w:fill="FFFFFF"/>
        <w:spacing w:before="0" w:beforeAutospacing="0" w:after="0" w:afterAutospacing="0" w:line="315" w:lineRule="atLeast"/>
        <w:ind w:firstLine="720"/>
        <w:jc w:val="both"/>
        <w:textAlignment w:val="baseline"/>
        <w:rPr>
          <w:rFonts w:ascii="Arial" w:hAnsi="Arial" w:cs="Arial"/>
        </w:rPr>
      </w:pPr>
      <w:r w:rsidRPr="00B547F5">
        <w:rPr>
          <w:rFonts w:ascii="Arial" w:hAnsi="Arial" w:cs="Arial"/>
        </w:rPr>
        <w:t>6</w:t>
      </w:r>
      <w:r w:rsidR="00783C62" w:rsidRPr="00B547F5">
        <w:rPr>
          <w:rFonts w:ascii="Arial" w:hAnsi="Arial" w:cs="Arial"/>
        </w:rPr>
        <w:t xml:space="preserve">.2.1 </w:t>
      </w:r>
      <w:r w:rsidR="00EB659E" w:rsidRPr="00B547F5">
        <w:rPr>
          <w:rFonts w:ascii="Arial" w:hAnsi="Arial" w:cs="Arial"/>
        </w:rPr>
        <w:t>Прочность несущих элементов тележек должна быть подтверждена расчетами и результатами: стендовых прочностных, ходовых прочностных и испытаниями на соударение.</w:t>
      </w:r>
    </w:p>
    <w:p w14:paraId="1D4F6DBA" w14:textId="7EAD4DE7" w:rsidR="00783C62" w:rsidRPr="00B547F5" w:rsidRDefault="00734A0A" w:rsidP="00953039">
      <w:pPr>
        <w:pStyle w:val="formattext"/>
        <w:shd w:val="clear" w:color="auto" w:fill="FFFFFF"/>
        <w:spacing w:before="0" w:beforeAutospacing="0" w:after="0" w:afterAutospacing="0" w:line="315" w:lineRule="atLeast"/>
        <w:ind w:firstLine="720"/>
        <w:jc w:val="both"/>
        <w:textAlignment w:val="baseline"/>
        <w:rPr>
          <w:rFonts w:ascii="Arial" w:hAnsi="Arial" w:cs="Arial"/>
        </w:rPr>
      </w:pPr>
      <w:r w:rsidRPr="00B547F5">
        <w:rPr>
          <w:rFonts w:ascii="Arial" w:hAnsi="Arial" w:cs="Arial"/>
        </w:rPr>
        <w:t>6</w:t>
      </w:r>
      <w:r w:rsidR="00783C62" w:rsidRPr="00B547F5">
        <w:rPr>
          <w:rFonts w:ascii="Arial" w:hAnsi="Arial" w:cs="Arial"/>
        </w:rPr>
        <w:t xml:space="preserve">.2.2 </w:t>
      </w:r>
      <w:r w:rsidR="00EB659E" w:rsidRPr="00B547F5">
        <w:rPr>
          <w:rFonts w:ascii="Arial" w:hAnsi="Arial" w:cs="Arial"/>
        </w:rPr>
        <w:t>Несущие элементы тележек и места крепления к ним гасителей колебаний, тормозного оборудования должны выдерживать без усталостных повреждений динамические нагрузки, возникающие при движении вагона.</w:t>
      </w:r>
    </w:p>
    <w:p w14:paraId="0B313C16" w14:textId="64CE2AC3" w:rsidR="00953039" w:rsidRDefault="00734A0A" w:rsidP="00953039">
      <w:pPr>
        <w:pStyle w:val="formattext"/>
        <w:shd w:val="clear" w:color="auto" w:fill="FFFFFF"/>
        <w:spacing w:before="0" w:beforeAutospacing="0" w:after="0" w:afterAutospacing="0" w:line="315" w:lineRule="atLeast"/>
        <w:ind w:firstLine="720"/>
        <w:jc w:val="both"/>
        <w:textAlignment w:val="baseline"/>
        <w:rPr>
          <w:rFonts w:ascii="Arial" w:hAnsi="Arial" w:cs="Arial"/>
        </w:rPr>
      </w:pPr>
      <w:r w:rsidRPr="00B547F5">
        <w:rPr>
          <w:rFonts w:ascii="Arial" w:hAnsi="Arial" w:cs="Arial"/>
        </w:rPr>
        <w:t>6</w:t>
      </w:r>
      <w:r w:rsidR="00783C62" w:rsidRPr="00B547F5">
        <w:rPr>
          <w:rFonts w:ascii="Arial" w:hAnsi="Arial" w:cs="Arial"/>
        </w:rPr>
        <w:t xml:space="preserve">.2.3 </w:t>
      </w:r>
      <w:r w:rsidR="00EB659E" w:rsidRPr="00B547F5">
        <w:rPr>
          <w:rFonts w:ascii="Arial" w:hAnsi="Arial" w:cs="Arial"/>
        </w:rPr>
        <w:t>Динамические и прочностные показатели тележек должны соответствовать значениям, указанным в таблице 3.</w:t>
      </w:r>
    </w:p>
    <w:p w14:paraId="35DA7377" w14:textId="77777777" w:rsidR="00042D1D" w:rsidRDefault="00042D1D" w:rsidP="00953039">
      <w:pPr>
        <w:pStyle w:val="formattext"/>
        <w:shd w:val="clear" w:color="auto" w:fill="FFFFFF"/>
        <w:spacing w:before="0" w:beforeAutospacing="0" w:after="0" w:afterAutospacing="0" w:line="315" w:lineRule="atLeast"/>
        <w:ind w:firstLine="720"/>
        <w:jc w:val="both"/>
        <w:textAlignment w:val="baseline"/>
        <w:rPr>
          <w:rFonts w:ascii="Arial" w:hAnsi="Arial" w:cs="Arial"/>
        </w:rPr>
      </w:pPr>
    </w:p>
    <w:p w14:paraId="188C7B51" w14:textId="77777777" w:rsidR="00042D1D" w:rsidRDefault="00042D1D" w:rsidP="00953039">
      <w:pPr>
        <w:pStyle w:val="formattext"/>
        <w:shd w:val="clear" w:color="auto" w:fill="FFFFFF"/>
        <w:spacing w:before="0" w:beforeAutospacing="0" w:after="0" w:afterAutospacing="0" w:line="315" w:lineRule="atLeast"/>
        <w:ind w:firstLine="720"/>
        <w:jc w:val="both"/>
        <w:textAlignment w:val="baseline"/>
        <w:rPr>
          <w:rFonts w:ascii="Arial" w:hAnsi="Arial" w:cs="Arial"/>
        </w:rPr>
      </w:pPr>
    </w:p>
    <w:p w14:paraId="60639928" w14:textId="77777777" w:rsidR="00042D1D" w:rsidRDefault="00042D1D" w:rsidP="00953039">
      <w:pPr>
        <w:pStyle w:val="formattext"/>
        <w:shd w:val="clear" w:color="auto" w:fill="FFFFFF"/>
        <w:spacing w:before="0" w:beforeAutospacing="0" w:after="0" w:afterAutospacing="0" w:line="315" w:lineRule="atLeast"/>
        <w:ind w:firstLine="720"/>
        <w:jc w:val="both"/>
        <w:textAlignment w:val="baseline"/>
        <w:rPr>
          <w:rFonts w:ascii="Arial" w:hAnsi="Arial" w:cs="Arial"/>
        </w:rPr>
      </w:pPr>
    </w:p>
    <w:p w14:paraId="67F77F5A" w14:textId="77777777" w:rsidR="00042D1D" w:rsidRPr="00B547F5" w:rsidRDefault="00042D1D" w:rsidP="00953039">
      <w:pPr>
        <w:pStyle w:val="formattext"/>
        <w:shd w:val="clear" w:color="auto" w:fill="FFFFFF"/>
        <w:spacing w:before="0" w:beforeAutospacing="0" w:after="0" w:afterAutospacing="0" w:line="315" w:lineRule="atLeast"/>
        <w:ind w:firstLine="720"/>
        <w:jc w:val="both"/>
        <w:textAlignment w:val="baseline"/>
        <w:rPr>
          <w:rFonts w:ascii="Arial" w:hAnsi="Arial" w:cs="Arial"/>
          <w:lang w:val="kk-KZ"/>
        </w:rPr>
      </w:pPr>
    </w:p>
    <w:p w14:paraId="7ADABE5A" w14:textId="77777777" w:rsidR="00953039" w:rsidRPr="00B547F5" w:rsidRDefault="00953039" w:rsidP="00953039">
      <w:pPr>
        <w:pStyle w:val="formattext"/>
        <w:shd w:val="clear" w:color="auto" w:fill="FFFFFF"/>
        <w:spacing w:before="0" w:beforeAutospacing="0" w:after="0" w:afterAutospacing="0" w:line="315" w:lineRule="atLeast"/>
        <w:ind w:firstLine="720"/>
        <w:jc w:val="both"/>
        <w:textAlignment w:val="baseline"/>
        <w:rPr>
          <w:rFonts w:ascii="Arial" w:hAnsi="Arial" w:cs="Arial"/>
          <w:lang w:val="kk-KZ"/>
        </w:rPr>
      </w:pPr>
    </w:p>
    <w:p w14:paraId="34C582E6" w14:textId="77777777" w:rsidR="00EB659E" w:rsidRPr="00042D1D" w:rsidRDefault="00EB659E" w:rsidP="00953039">
      <w:pPr>
        <w:pStyle w:val="formattext"/>
        <w:shd w:val="clear" w:color="auto" w:fill="FFFFFF"/>
        <w:spacing w:before="0" w:beforeAutospacing="0" w:after="0" w:afterAutospacing="0" w:line="315" w:lineRule="atLeast"/>
        <w:textAlignment w:val="baseline"/>
        <w:rPr>
          <w:rFonts w:ascii="Arial" w:hAnsi="Arial" w:cs="Arial"/>
          <w:b/>
        </w:rPr>
      </w:pPr>
      <w:r w:rsidRPr="00042D1D">
        <w:rPr>
          <w:rFonts w:ascii="Arial" w:hAnsi="Arial" w:cs="Arial"/>
          <w:b/>
        </w:rPr>
        <w:lastRenderedPageBreak/>
        <w:t>Таблица 3 - Нормативные значения динамических и прочностных показателей тележек</w:t>
      </w:r>
    </w:p>
    <w:p w14:paraId="183B834E" w14:textId="77777777" w:rsidR="00DC02A0" w:rsidRPr="00B547F5" w:rsidRDefault="00DC02A0" w:rsidP="00CB07DC">
      <w:pPr>
        <w:pStyle w:val="formattext"/>
        <w:shd w:val="clear" w:color="auto" w:fill="FFFFFF"/>
        <w:spacing w:before="0" w:beforeAutospacing="0" w:after="0" w:afterAutospacing="0" w:line="315" w:lineRule="atLeast"/>
        <w:ind w:firstLine="720"/>
        <w:textAlignment w:val="baseline"/>
        <w:rPr>
          <w:rFonts w:ascii="Arial" w:hAnsi="Arial" w:cs="Arial"/>
        </w:rPr>
      </w:pPr>
    </w:p>
    <w:tbl>
      <w:tblPr>
        <w:tblStyle w:val="a8"/>
        <w:tblW w:w="0" w:type="auto"/>
        <w:tblLook w:val="04A0" w:firstRow="1" w:lastRow="0" w:firstColumn="1" w:lastColumn="0" w:noHBand="0" w:noVBand="1"/>
      </w:tblPr>
      <w:tblGrid>
        <w:gridCol w:w="3227"/>
        <w:gridCol w:w="5245"/>
        <w:gridCol w:w="1948"/>
      </w:tblGrid>
      <w:tr w:rsidR="00323DEF" w:rsidRPr="00B547F5" w14:paraId="104B06AD" w14:textId="77777777" w:rsidTr="00042D1D">
        <w:tc>
          <w:tcPr>
            <w:tcW w:w="8472" w:type="dxa"/>
            <w:gridSpan w:val="2"/>
          </w:tcPr>
          <w:p w14:paraId="3E290155" w14:textId="1CDD8826" w:rsidR="00EB659E" w:rsidRPr="00B547F5" w:rsidRDefault="00042D1D" w:rsidP="00CB07DC">
            <w:pPr>
              <w:pStyle w:val="formattext"/>
              <w:spacing w:before="0" w:beforeAutospacing="0" w:after="0" w:afterAutospacing="0" w:line="315" w:lineRule="atLeast"/>
              <w:jc w:val="center"/>
              <w:textAlignment w:val="baseline"/>
              <w:rPr>
                <w:rFonts w:ascii="Arial" w:hAnsi="Arial" w:cs="Arial"/>
              </w:rPr>
            </w:pPr>
            <w:r>
              <w:rPr>
                <w:rFonts w:ascii="Arial" w:hAnsi="Arial" w:cs="Arial"/>
                <w:spacing w:val="2"/>
                <w:shd w:val="clear" w:color="auto" w:fill="FFFFFF"/>
              </w:rPr>
              <w:t xml:space="preserve"> </w:t>
            </w:r>
            <w:r w:rsidR="00EB659E" w:rsidRPr="00B547F5">
              <w:rPr>
                <w:rFonts w:ascii="Arial" w:hAnsi="Arial" w:cs="Arial"/>
                <w:spacing w:val="2"/>
                <w:shd w:val="clear" w:color="auto" w:fill="FFFFFF"/>
              </w:rPr>
              <w:t>Наименование показателя</w:t>
            </w:r>
          </w:p>
        </w:tc>
        <w:tc>
          <w:tcPr>
            <w:tcW w:w="1948" w:type="dxa"/>
            <w:tcBorders>
              <w:bottom w:val="double" w:sz="4" w:space="0" w:color="auto"/>
            </w:tcBorders>
          </w:tcPr>
          <w:p w14:paraId="4624E3FC" w14:textId="77777777" w:rsidR="00EB659E" w:rsidRPr="00B547F5" w:rsidRDefault="00EB659E" w:rsidP="00CB07DC">
            <w:pPr>
              <w:pStyle w:val="formattext"/>
              <w:spacing w:before="0" w:beforeAutospacing="0" w:after="0" w:afterAutospacing="0" w:line="315" w:lineRule="atLeast"/>
              <w:jc w:val="center"/>
              <w:textAlignment w:val="baseline"/>
              <w:rPr>
                <w:rFonts w:ascii="Arial" w:hAnsi="Arial" w:cs="Arial"/>
              </w:rPr>
            </w:pPr>
            <w:r w:rsidRPr="00B547F5">
              <w:rPr>
                <w:rFonts w:ascii="Arial" w:hAnsi="Arial" w:cs="Arial"/>
                <w:spacing w:val="2"/>
                <w:shd w:val="clear" w:color="auto" w:fill="FFFFFF"/>
              </w:rPr>
              <w:t>Нормативное значение</w:t>
            </w:r>
          </w:p>
        </w:tc>
      </w:tr>
      <w:tr w:rsidR="00323DEF" w:rsidRPr="00B547F5" w14:paraId="6BB9D3FE" w14:textId="77777777" w:rsidTr="00042D1D">
        <w:tc>
          <w:tcPr>
            <w:tcW w:w="3227" w:type="dxa"/>
            <w:vMerge w:val="restart"/>
            <w:tcBorders>
              <w:top w:val="double" w:sz="4" w:space="0" w:color="auto"/>
            </w:tcBorders>
          </w:tcPr>
          <w:p w14:paraId="294BE34E" w14:textId="77777777" w:rsidR="00EB659E" w:rsidRPr="00B547F5" w:rsidRDefault="006E111B" w:rsidP="00CB07DC">
            <w:pPr>
              <w:pStyle w:val="formattext"/>
              <w:spacing w:before="0" w:beforeAutospacing="0" w:after="0" w:afterAutospacing="0" w:line="315" w:lineRule="atLeast"/>
              <w:textAlignment w:val="baseline"/>
              <w:rPr>
                <w:rFonts w:ascii="Arial" w:hAnsi="Arial" w:cs="Arial"/>
              </w:rPr>
            </w:pPr>
            <w:r w:rsidRPr="00B547F5">
              <w:rPr>
                <w:rFonts w:ascii="Arial" w:hAnsi="Arial" w:cs="Arial"/>
                <w:spacing w:val="2"/>
                <w:shd w:val="clear" w:color="auto" w:fill="FFFFFF"/>
              </w:rPr>
              <w:t xml:space="preserve">Коэффициент конструктивного </w:t>
            </w:r>
            <w:r w:rsidR="00EB659E" w:rsidRPr="00B547F5">
              <w:rPr>
                <w:rFonts w:ascii="Arial" w:hAnsi="Arial" w:cs="Arial"/>
                <w:spacing w:val="2"/>
                <w:shd w:val="clear" w:color="auto" w:fill="FFFFFF"/>
              </w:rPr>
              <w:t>запаса прогиба рессорных комплектов, не менее</w:t>
            </w:r>
          </w:p>
        </w:tc>
        <w:tc>
          <w:tcPr>
            <w:tcW w:w="5245" w:type="dxa"/>
            <w:tcBorders>
              <w:top w:val="double" w:sz="4" w:space="0" w:color="auto"/>
            </w:tcBorders>
          </w:tcPr>
          <w:p w14:paraId="5F5BF39D" w14:textId="77777777" w:rsidR="00EB659E" w:rsidRPr="00B547F5" w:rsidRDefault="00577A7F" w:rsidP="00CB07DC">
            <w:pPr>
              <w:pStyle w:val="formattext"/>
              <w:spacing w:before="0" w:beforeAutospacing="0" w:after="0" w:afterAutospacing="0" w:line="315" w:lineRule="atLeast"/>
              <w:textAlignment w:val="baseline"/>
              <w:rPr>
                <w:rFonts w:ascii="Arial" w:hAnsi="Arial" w:cs="Arial"/>
              </w:rPr>
            </w:pPr>
            <w:r w:rsidRPr="00B547F5">
              <w:rPr>
                <w:rFonts w:ascii="Arial" w:hAnsi="Arial" w:cs="Arial"/>
                <w:spacing w:val="2"/>
                <w:shd w:val="clear" w:color="auto" w:fill="FFFFFF"/>
              </w:rPr>
              <w:t>буксовой</w:t>
            </w:r>
            <w:r w:rsidR="006E111B" w:rsidRPr="00B547F5">
              <w:rPr>
                <w:rFonts w:ascii="Arial" w:hAnsi="Arial" w:cs="Arial"/>
                <w:spacing w:val="2"/>
                <w:shd w:val="clear" w:color="auto" w:fill="FFFFFF"/>
              </w:rPr>
              <w:t xml:space="preserve"> ступени при отсутствии упругих </w:t>
            </w:r>
            <w:r w:rsidRPr="00B547F5">
              <w:rPr>
                <w:rFonts w:ascii="Arial" w:hAnsi="Arial" w:cs="Arial"/>
                <w:spacing w:val="2"/>
                <w:shd w:val="clear" w:color="auto" w:fill="FFFFFF"/>
              </w:rPr>
              <w:t>упор</w:t>
            </w:r>
            <w:r w:rsidR="006E111B" w:rsidRPr="00B547F5">
              <w:rPr>
                <w:rFonts w:ascii="Arial" w:hAnsi="Arial" w:cs="Arial"/>
                <w:spacing w:val="2"/>
                <w:shd w:val="clear" w:color="auto" w:fill="FFFFFF"/>
              </w:rPr>
              <w:t xml:space="preserve">ов, ограничивающих вертикальные </w:t>
            </w:r>
            <w:r w:rsidRPr="00B547F5">
              <w:rPr>
                <w:rFonts w:ascii="Arial" w:hAnsi="Arial" w:cs="Arial"/>
                <w:spacing w:val="2"/>
                <w:shd w:val="clear" w:color="auto" w:fill="FFFFFF"/>
              </w:rPr>
              <w:t>переме</w:t>
            </w:r>
            <w:r w:rsidR="006E111B" w:rsidRPr="00B547F5">
              <w:rPr>
                <w:rFonts w:ascii="Arial" w:hAnsi="Arial" w:cs="Arial"/>
                <w:spacing w:val="2"/>
                <w:shd w:val="clear" w:color="auto" w:fill="FFFFFF"/>
              </w:rPr>
              <w:t xml:space="preserve">щения рамы тележки относительно </w:t>
            </w:r>
            <w:r w:rsidRPr="00B547F5">
              <w:rPr>
                <w:rFonts w:ascii="Arial" w:hAnsi="Arial" w:cs="Arial"/>
                <w:spacing w:val="2"/>
                <w:shd w:val="clear" w:color="auto" w:fill="FFFFFF"/>
              </w:rPr>
              <w:t>буксы</w:t>
            </w:r>
          </w:p>
        </w:tc>
        <w:tc>
          <w:tcPr>
            <w:tcW w:w="1948" w:type="dxa"/>
            <w:tcBorders>
              <w:top w:val="double" w:sz="4" w:space="0" w:color="auto"/>
            </w:tcBorders>
          </w:tcPr>
          <w:p w14:paraId="659DA46D" w14:textId="77777777" w:rsidR="00EB659E" w:rsidRPr="00B547F5" w:rsidRDefault="00577A7F" w:rsidP="00CB07DC">
            <w:pPr>
              <w:pStyle w:val="formattext"/>
              <w:spacing w:before="0" w:beforeAutospacing="0" w:after="0" w:afterAutospacing="0" w:line="315" w:lineRule="atLeast"/>
              <w:jc w:val="center"/>
              <w:textAlignment w:val="baseline"/>
              <w:rPr>
                <w:rFonts w:ascii="Arial" w:hAnsi="Arial" w:cs="Arial"/>
              </w:rPr>
            </w:pPr>
            <w:r w:rsidRPr="00B547F5">
              <w:rPr>
                <w:rFonts w:ascii="Arial" w:hAnsi="Arial" w:cs="Arial"/>
                <w:spacing w:val="2"/>
                <w:shd w:val="clear" w:color="auto" w:fill="FFFFFF"/>
              </w:rPr>
              <w:t>1,6</w:t>
            </w:r>
          </w:p>
        </w:tc>
      </w:tr>
      <w:tr w:rsidR="00323DEF" w:rsidRPr="00B547F5" w14:paraId="1DBF4394" w14:textId="77777777" w:rsidTr="009B2B9C">
        <w:tc>
          <w:tcPr>
            <w:tcW w:w="3227" w:type="dxa"/>
            <w:vMerge/>
          </w:tcPr>
          <w:p w14:paraId="5306B4C7" w14:textId="77777777" w:rsidR="00EB659E" w:rsidRPr="00B547F5" w:rsidRDefault="00EB659E" w:rsidP="00CB07DC">
            <w:pPr>
              <w:pStyle w:val="formattext"/>
              <w:spacing w:before="0" w:beforeAutospacing="0" w:after="0" w:afterAutospacing="0" w:line="315" w:lineRule="atLeast"/>
              <w:textAlignment w:val="baseline"/>
              <w:rPr>
                <w:rFonts w:ascii="Arial" w:hAnsi="Arial" w:cs="Arial"/>
              </w:rPr>
            </w:pPr>
          </w:p>
        </w:tc>
        <w:tc>
          <w:tcPr>
            <w:tcW w:w="5245" w:type="dxa"/>
          </w:tcPr>
          <w:p w14:paraId="435219B9" w14:textId="77777777" w:rsidR="00EB659E" w:rsidRPr="00B547F5" w:rsidRDefault="00577A7F" w:rsidP="00CB07DC">
            <w:pPr>
              <w:pStyle w:val="formattext"/>
              <w:spacing w:before="0" w:beforeAutospacing="0" w:after="0" w:afterAutospacing="0" w:line="315" w:lineRule="atLeast"/>
              <w:textAlignment w:val="baseline"/>
              <w:rPr>
                <w:rFonts w:ascii="Arial" w:hAnsi="Arial" w:cs="Arial"/>
              </w:rPr>
            </w:pPr>
            <w:r w:rsidRPr="00B547F5">
              <w:rPr>
                <w:rFonts w:ascii="Arial" w:hAnsi="Arial" w:cs="Arial"/>
                <w:spacing w:val="2"/>
                <w:shd w:val="clear" w:color="auto" w:fill="FFFFFF"/>
              </w:rPr>
              <w:t>буксовой ступ</w:t>
            </w:r>
            <w:r w:rsidR="006E111B" w:rsidRPr="00B547F5">
              <w:rPr>
                <w:rFonts w:ascii="Arial" w:hAnsi="Arial" w:cs="Arial"/>
                <w:spacing w:val="2"/>
                <w:shd w:val="clear" w:color="auto" w:fill="FFFFFF"/>
              </w:rPr>
              <w:t xml:space="preserve">ени при наличии упругих упоров, </w:t>
            </w:r>
            <w:r w:rsidRPr="00B547F5">
              <w:rPr>
                <w:rFonts w:ascii="Arial" w:hAnsi="Arial" w:cs="Arial"/>
                <w:spacing w:val="2"/>
                <w:shd w:val="clear" w:color="auto" w:fill="FFFFFF"/>
              </w:rPr>
              <w:t>ограничи</w:t>
            </w:r>
            <w:r w:rsidR="006E111B" w:rsidRPr="00B547F5">
              <w:rPr>
                <w:rFonts w:ascii="Arial" w:hAnsi="Arial" w:cs="Arial"/>
                <w:spacing w:val="2"/>
                <w:shd w:val="clear" w:color="auto" w:fill="FFFFFF"/>
              </w:rPr>
              <w:t xml:space="preserve">вающих вертикальные перемещения </w:t>
            </w:r>
            <w:r w:rsidRPr="00B547F5">
              <w:rPr>
                <w:rFonts w:ascii="Arial" w:hAnsi="Arial" w:cs="Arial"/>
                <w:spacing w:val="2"/>
                <w:shd w:val="clear" w:color="auto" w:fill="FFFFFF"/>
              </w:rPr>
              <w:t>рамы тележки относительно буксы</w:t>
            </w:r>
          </w:p>
        </w:tc>
        <w:tc>
          <w:tcPr>
            <w:tcW w:w="1948" w:type="dxa"/>
          </w:tcPr>
          <w:p w14:paraId="3FB1A978" w14:textId="77777777" w:rsidR="00EB659E" w:rsidRPr="00B547F5" w:rsidRDefault="00577A7F" w:rsidP="00CB07DC">
            <w:pPr>
              <w:pStyle w:val="formattext"/>
              <w:spacing w:before="0" w:beforeAutospacing="0" w:after="0" w:afterAutospacing="0" w:line="315" w:lineRule="atLeast"/>
              <w:jc w:val="center"/>
              <w:textAlignment w:val="baseline"/>
              <w:rPr>
                <w:rFonts w:ascii="Arial" w:hAnsi="Arial" w:cs="Arial"/>
              </w:rPr>
            </w:pPr>
            <w:r w:rsidRPr="00B547F5">
              <w:rPr>
                <w:rFonts w:ascii="Arial" w:hAnsi="Arial" w:cs="Arial"/>
                <w:spacing w:val="2"/>
                <w:shd w:val="clear" w:color="auto" w:fill="FFFFFF"/>
              </w:rPr>
              <w:t>1,4</w:t>
            </w:r>
          </w:p>
        </w:tc>
      </w:tr>
      <w:tr w:rsidR="00323DEF" w:rsidRPr="00B547F5" w14:paraId="6FFC4F55" w14:textId="77777777" w:rsidTr="009B2B9C">
        <w:tc>
          <w:tcPr>
            <w:tcW w:w="3227" w:type="dxa"/>
            <w:vMerge/>
          </w:tcPr>
          <w:p w14:paraId="4D903638" w14:textId="77777777" w:rsidR="00EB659E" w:rsidRPr="00B547F5" w:rsidRDefault="00EB659E" w:rsidP="00CB07DC">
            <w:pPr>
              <w:pStyle w:val="formattext"/>
              <w:spacing w:before="0" w:beforeAutospacing="0" w:after="0" w:afterAutospacing="0" w:line="315" w:lineRule="atLeast"/>
              <w:textAlignment w:val="baseline"/>
              <w:rPr>
                <w:rFonts w:ascii="Arial" w:hAnsi="Arial" w:cs="Arial"/>
              </w:rPr>
            </w:pPr>
          </w:p>
        </w:tc>
        <w:tc>
          <w:tcPr>
            <w:tcW w:w="5245" w:type="dxa"/>
          </w:tcPr>
          <w:p w14:paraId="307CD7B0" w14:textId="77777777" w:rsidR="00EB659E" w:rsidRPr="00B547F5" w:rsidRDefault="00577A7F" w:rsidP="00CB07DC">
            <w:pPr>
              <w:pStyle w:val="formattext"/>
              <w:spacing w:before="0" w:beforeAutospacing="0" w:after="0" w:afterAutospacing="0" w:line="315" w:lineRule="atLeast"/>
              <w:textAlignment w:val="baseline"/>
              <w:rPr>
                <w:rFonts w:ascii="Arial" w:hAnsi="Arial" w:cs="Arial"/>
              </w:rPr>
            </w:pPr>
            <w:r w:rsidRPr="00B547F5">
              <w:rPr>
                <w:rFonts w:ascii="Arial" w:hAnsi="Arial" w:cs="Arial"/>
                <w:spacing w:val="2"/>
                <w:shd w:val="clear" w:color="auto" w:fill="FFFFFF"/>
              </w:rPr>
              <w:t>центральной ступени</w:t>
            </w:r>
          </w:p>
        </w:tc>
        <w:tc>
          <w:tcPr>
            <w:tcW w:w="1948" w:type="dxa"/>
          </w:tcPr>
          <w:p w14:paraId="406B5082" w14:textId="77777777" w:rsidR="00EB659E" w:rsidRPr="00B547F5" w:rsidRDefault="00577A7F" w:rsidP="00CB07DC">
            <w:pPr>
              <w:pStyle w:val="formattext"/>
              <w:spacing w:before="0" w:beforeAutospacing="0" w:after="0" w:afterAutospacing="0" w:line="315" w:lineRule="atLeast"/>
              <w:jc w:val="center"/>
              <w:textAlignment w:val="baseline"/>
              <w:rPr>
                <w:rFonts w:ascii="Arial" w:hAnsi="Arial" w:cs="Arial"/>
              </w:rPr>
            </w:pPr>
            <w:r w:rsidRPr="00B547F5">
              <w:rPr>
                <w:rFonts w:ascii="Arial" w:hAnsi="Arial" w:cs="Arial"/>
                <w:spacing w:val="2"/>
                <w:shd w:val="clear" w:color="auto" w:fill="FFFFFF"/>
              </w:rPr>
              <w:t>1,4</w:t>
            </w:r>
          </w:p>
        </w:tc>
      </w:tr>
      <w:tr w:rsidR="00323DEF" w:rsidRPr="00B547F5" w14:paraId="5A78AF91" w14:textId="77777777" w:rsidTr="009B2B9C">
        <w:tc>
          <w:tcPr>
            <w:tcW w:w="3227" w:type="dxa"/>
            <w:vMerge w:val="restart"/>
          </w:tcPr>
          <w:p w14:paraId="3D7C745A" w14:textId="77777777" w:rsidR="00EB659E" w:rsidRPr="00B547F5" w:rsidRDefault="00277D8D" w:rsidP="00CB07DC">
            <w:pPr>
              <w:pStyle w:val="formattext"/>
              <w:spacing w:before="0" w:beforeAutospacing="0" w:after="0" w:afterAutospacing="0" w:line="315" w:lineRule="atLeast"/>
              <w:textAlignment w:val="baseline"/>
              <w:rPr>
                <w:rFonts w:ascii="Arial" w:hAnsi="Arial" w:cs="Arial"/>
              </w:rPr>
            </w:pPr>
            <w:r w:rsidRPr="00B547F5">
              <w:rPr>
                <w:rFonts w:ascii="Arial" w:hAnsi="Arial" w:cs="Arial"/>
                <w:spacing w:val="2"/>
                <w:shd w:val="clear" w:color="auto" w:fill="FFFFFF"/>
              </w:rPr>
              <w:t xml:space="preserve">Коэффициент запаса сопротивления усталости стальных деталей тележки (рамы, надрессорной </w:t>
            </w:r>
            <w:r w:rsidR="006E111B" w:rsidRPr="00B547F5">
              <w:rPr>
                <w:rFonts w:ascii="Arial" w:hAnsi="Arial" w:cs="Arial"/>
                <w:spacing w:val="2"/>
                <w:shd w:val="clear" w:color="auto" w:fill="FFFFFF"/>
              </w:rPr>
              <w:t xml:space="preserve">балки, </w:t>
            </w:r>
            <w:r w:rsidRPr="00B547F5">
              <w:rPr>
                <w:rFonts w:ascii="Arial" w:hAnsi="Arial" w:cs="Arial"/>
                <w:spacing w:val="2"/>
                <w:shd w:val="clear" w:color="auto" w:fill="FFFFFF"/>
              </w:rPr>
              <w:t>элем</w:t>
            </w:r>
            <w:r w:rsidR="006E111B" w:rsidRPr="00B547F5">
              <w:rPr>
                <w:rFonts w:ascii="Arial" w:hAnsi="Arial" w:cs="Arial"/>
                <w:spacing w:val="2"/>
                <w:shd w:val="clear" w:color="auto" w:fill="FFFFFF"/>
              </w:rPr>
              <w:t xml:space="preserve">ентов рессорного подвешивания), </w:t>
            </w:r>
            <w:r w:rsidRPr="00B547F5">
              <w:rPr>
                <w:rFonts w:ascii="Arial" w:hAnsi="Arial" w:cs="Arial"/>
                <w:spacing w:val="2"/>
                <w:shd w:val="clear" w:color="auto" w:fill="FFFFFF"/>
              </w:rPr>
              <w:t>не менее:</w:t>
            </w:r>
          </w:p>
        </w:tc>
        <w:tc>
          <w:tcPr>
            <w:tcW w:w="5245" w:type="dxa"/>
          </w:tcPr>
          <w:p w14:paraId="6A887FED" w14:textId="77777777" w:rsidR="00EB659E" w:rsidRPr="00B547F5" w:rsidRDefault="00577A7F" w:rsidP="00CB07DC">
            <w:pPr>
              <w:pStyle w:val="formattext"/>
              <w:spacing w:before="0" w:beforeAutospacing="0" w:after="0" w:afterAutospacing="0" w:line="315" w:lineRule="atLeast"/>
              <w:textAlignment w:val="baseline"/>
              <w:rPr>
                <w:rFonts w:ascii="Arial" w:hAnsi="Arial" w:cs="Arial"/>
              </w:rPr>
            </w:pPr>
            <w:r w:rsidRPr="00B547F5">
              <w:rPr>
                <w:rFonts w:ascii="Arial" w:hAnsi="Arial" w:cs="Arial"/>
                <w:spacing w:val="2"/>
                <w:shd w:val="clear" w:color="auto" w:fill="FFFFFF"/>
              </w:rPr>
              <w:t>при нали</w:t>
            </w:r>
            <w:r w:rsidR="006E111B" w:rsidRPr="00B547F5">
              <w:rPr>
                <w:rFonts w:ascii="Arial" w:hAnsi="Arial" w:cs="Arial"/>
                <w:spacing w:val="2"/>
                <w:shd w:val="clear" w:color="auto" w:fill="FFFFFF"/>
              </w:rPr>
              <w:t xml:space="preserve">чии экспериментальных данных по </w:t>
            </w:r>
            <w:r w:rsidRPr="00B547F5">
              <w:rPr>
                <w:rFonts w:ascii="Arial" w:hAnsi="Arial" w:cs="Arial"/>
                <w:spacing w:val="2"/>
                <w:shd w:val="clear" w:color="auto" w:fill="FFFFFF"/>
              </w:rPr>
              <w:t xml:space="preserve">пределу </w:t>
            </w:r>
            <w:r w:rsidR="006E111B" w:rsidRPr="00B547F5">
              <w:rPr>
                <w:rFonts w:ascii="Arial" w:hAnsi="Arial" w:cs="Arial"/>
                <w:spacing w:val="2"/>
                <w:shd w:val="clear" w:color="auto" w:fill="FFFFFF"/>
              </w:rPr>
              <w:t xml:space="preserve">выносливости и эксплуатационной </w:t>
            </w:r>
            <w:r w:rsidRPr="00B547F5">
              <w:rPr>
                <w:rFonts w:ascii="Arial" w:hAnsi="Arial" w:cs="Arial"/>
                <w:spacing w:val="2"/>
                <w:shd w:val="clear" w:color="auto" w:fill="FFFFFF"/>
              </w:rPr>
              <w:t>нагруженности детали</w:t>
            </w:r>
          </w:p>
        </w:tc>
        <w:tc>
          <w:tcPr>
            <w:tcW w:w="1948" w:type="dxa"/>
          </w:tcPr>
          <w:p w14:paraId="11A0A222" w14:textId="77777777" w:rsidR="00EB659E" w:rsidRPr="00B547F5" w:rsidRDefault="00577A7F" w:rsidP="00CB07DC">
            <w:pPr>
              <w:pStyle w:val="formattext"/>
              <w:spacing w:before="0" w:beforeAutospacing="0" w:after="0" w:afterAutospacing="0" w:line="315" w:lineRule="atLeast"/>
              <w:jc w:val="center"/>
              <w:textAlignment w:val="baseline"/>
              <w:rPr>
                <w:rFonts w:ascii="Arial" w:hAnsi="Arial" w:cs="Arial"/>
              </w:rPr>
            </w:pPr>
            <w:r w:rsidRPr="00B547F5">
              <w:rPr>
                <w:rFonts w:ascii="Arial" w:hAnsi="Arial" w:cs="Arial"/>
                <w:spacing w:val="2"/>
                <w:shd w:val="clear" w:color="auto" w:fill="FFFFFF"/>
              </w:rPr>
              <w:t>1,35</w:t>
            </w:r>
          </w:p>
        </w:tc>
      </w:tr>
      <w:tr w:rsidR="00323DEF" w:rsidRPr="00B547F5" w14:paraId="69B95ABE" w14:textId="77777777" w:rsidTr="009B2B9C">
        <w:tc>
          <w:tcPr>
            <w:tcW w:w="3227" w:type="dxa"/>
            <w:vMerge/>
          </w:tcPr>
          <w:p w14:paraId="62F436E0" w14:textId="77777777" w:rsidR="00EB659E" w:rsidRPr="00B547F5" w:rsidRDefault="00EB659E" w:rsidP="00CB07DC">
            <w:pPr>
              <w:pStyle w:val="formattext"/>
              <w:spacing w:before="0" w:beforeAutospacing="0" w:after="0" w:afterAutospacing="0" w:line="315" w:lineRule="atLeast"/>
              <w:textAlignment w:val="baseline"/>
              <w:rPr>
                <w:rFonts w:ascii="Arial" w:hAnsi="Arial" w:cs="Arial"/>
              </w:rPr>
            </w:pPr>
          </w:p>
        </w:tc>
        <w:tc>
          <w:tcPr>
            <w:tcW w:w="5245" w:type="dxa"/>
          </w:tcPr>
          <w:p w14:paraId="4DEA0A1D" w14:textId="77777777" w:rsidR="00EB659E" w:rsidRPr="00B547F5" w:rsidRDefault="00577A7F" w:rsidP="00CB07DC">
            <w:pPr>
              <w:pStyle w:val="formattext"/>
              <w:spacing w:before="0" w:beforeAutospacing="0" w:after="0" w:afterAutospacing="0" w:line="315" w:lineRule="atLeast"/>
              <w:textAlignment w:val="baseline"/>
              <w:rPr>
                <w:rFonts w:ascii="Arial" w:hAnsi="Arial" w:cs="Arial"/>
              </w:rPr>
            </w:pPr>
            <w:r w:rsidRPr="00B547F5">
              <w:rPr>
                <w:rFonts w:ascii="Arial" w:hAnsi="Arial" w:cs="Arial"/>
                <w:spacing w:val="2"/>
                <w:shd w:val="clear" w:color="auto" w:fill="FFFFFF"/>
              </w:rPr>
              <w:t>при нали</w:t>
            </w:r>
            <w:r w:rsidR="006E111B" w:rsidRPr="00B547F5">
              <w:rPr>
                <w:rFonts w:ascii="Arial" w:hAnsi="Arial" w:cs="Arial"/>
                <w:spacing w:val="2"/>
                <w:shd w:val="clear" w:color="auto" w:fill="FFFFFF"/>
              </w:rPr>
              <w:t xml:space="preserve">чии экспериментальных данных по </w:t>
            </w:r>
            <w:r w:rsidRPr="00B547F5">
              <w:rPr>
                <w:rFonts w:ascii="Arial" w:hAnsi="Arial" w:cs="Arial"/>
                <w:spacing w:val="2"/>
                <w:shd w:val="clear" w:color="auto" w:fill="FFFFFF"/>
              </w:rPr>
              <w:t>пределу вын</w:t>
            </w:r>
            <w:r w:rsidR="006E111B" w:rsidRPr="00B547F5">
              <w:rPr>
                <w:rFonts w:ascii="Arial" w:hAnsi="Arial" w:cs="Arial"/>
                <w:spacing w:val="2"/>
                <w:shd w:val="clear" w:color="auto" w:fill="FFFFFF"/>
              </w:rPr>
              <w:t xml:space="preserve">осливости и расчетных данных по </w:t>
            </w:r>
            <w:r w:rsidRPr="00B547F5">
              <w:rPr>
                <w:rFonts w:ascii="Arial" w:hAnsi="Arial" w:cs="Arial"/>
                <w:spacing w:val="2"/>
                <w:shd w:val="clear" w:color="auto" w:fill="FFFFFF"/>
              </w:rPr>
              <w:t>эксплуатационной нагруженности детали, либо при наличии расчетных данных по пределу выносливости и экспериментальных данных по эксплуатационной нагруженности детали</w:t>
            </w:r>
          </w:p>
        </w:tc>
        <w:tc>
          <w:tcPr>
            <w:tcW w:w="1948" w:type="dxa"/>
          </w:tcPr>
          <w:p w14:paraId="2692D31A" w14:textId="77777777" w:rsidR="00EB659E" w:rsidRPr="00B547F5" w:rsidRDefault="00577A7F" w:rsidP="00CB07DC">
            <w:pPr>
              <w:pStyle w:val="formattext"/>
              <w:spacing w:before="0" w:beforeAutospacing="0" w:after="0" w:afterAutospacing="0" w:line="315" w:lineRule="atLeast"/>
              <w:jc w:val="center"/>
              <w:textAlignment w:val="baseline"/>
              <w:rPr>
                <w:rFonts w:ascii="Arial" w:hAnsi="Arial" w:cs="Arial"/>
              </w:rPr>
            </w:pPr>
            <w:r w:rsidRPr="00B547F5">
              <w:rPr>
                <w:rFonts w:ascii="Arial" w:hAnsi="Arial" w:cs="Arial"/>
                <w:spacing w:val="2"/>
                <w:shd w:val="clear" w:color="auto" w:fill="FFFFFF"/>
              </w:rPr>
              <w:t>1,7</w:t>
            </w:r>
          </w:p>
        </w:tc>
      </w:tr>
      <w:tr w:rsidR="00323DEF" w:rsidRPr="00B547F5" w14:paraId="51B6A078" w14:textId="77777777" w:rsidTr="009B2B9C">
        <w:tc>
          <w:tcPr>
            <w:tcW w:w="3227" w:type="dxa"/>
            <w:vMerge/>
          </w:tcPr>
          <w:p w14:paraId="06DB241D" w14:textId="77777777" w:rsidR="00EB659E" w:rsidRPr="00B547F5" w:rsidRDefault="00EB659E" w:rsidP="00CB07DC">
            <w:pPr>
              <w:pStyle w:val="formattext"/>
              <w:spacing w:before="0" w:beforeAutospacing="0" w:after="0" w:afterAutospacing="0" w:line="315" w:lineRule="atLeast"/>
              <w:textAlignment w:val="baseline"/>
              <w:rPr>
                <w:rFonts w:ascii="Arial" w:hAnsi="Arial" w:cs="Arial"/>
              </w:rPr>
            </w:pPr>
          </w:p>
        </w:tc>
        <w:tc>
          <w:tcPr>
            <w:tcW w:w="5245" w:type="dxa"/>
          </w:tcPr>
          <w:p w14:paraId="20050E08" w14:textId="77777777" w:rsidR="00EB659E" w:rsidRPr="00B547F5" w:rsidRDefault="00577A7F" w:rsidP="00CB07DC">
            <w:pPr>
              <w:pStyle w:val="formattext"/>
              <w:spacing w:before="0" w:beforeAutospacing="0" w:after="0" w:afterAutospacing="0" w:line="315" w:lineRule="atLeast"/>
              <w:textAlignment w:val="baseline"/>
              <w:rPr>
                <w:rFonts w:ascii="Arial" w:hAnsi="Arial" w:cs="Arial"/>
              </w:rPr>
            </w:pPr>
            <w:r w:rsidRPr="00B547F5">
              <w:rPr>
                <w:rFonts w:ascii="Arial" w:hAnsi="Arial" w:cs="Arial"/>
                <w:spacing w:val="2"/>
                <w:shd w:val="clear" w:color="auto" w:fill="FFFFFF"/>
              </w:rPr>
              <w:t>при использовании расчетных данных по пределу выносливости и эксплуатационной нагруженности детали</w:t>
            </w:r>
          </w:p>
        </w:tc>
        <w:tc>
          <w:tcPr>
            <w:tcW w:w="1948" w:type="dxa"/>
          </w:tcPr>
          <w:p w14:paraId="7CF803CC" w14:textId="77777777" w:rsidR="00EB659E" w:rsidRPr="00B547F5" w:rsidRDefault="00577A7F" w:rsidP="00CB07DC">
            <w:pPr>
              <w:pStyle w:val="formattext"/>
              <w:spacing w:before="0" w:beforeAutospacing="0" w:after="0" w:afterAutospacing="0" w:line="315" w:lineRule="atLeast"/>
              <w:jc w:val="center"/>
              <w:textAlignment w:val="baseline"/>
              <w:rPr>
                <w:rFonts w:ascii="Arial" w:hAnsi="Arial" w:cs="Arial"/>
              </w:rPr>
            </w:pPr>
            <w:r w:rsidRPr="00B547F5">
              <w:rPr>
                <w:rFonts w:ascii="Arial" w:hAnsi="Arial" w:cs="Arial"/>
                <w:spacing w:val="2"/>
                <w:shd w:val="clear" w:color="auto" w:fill="FFFFFF"/>
              </w:rPr>
              <w:t>2,1</w:t>
            </w:r>
          </w:p>
        </w:tc>
      </w:tr>
      <w:tr w:rsidR="00323DEF" w:rsidRPr="00B547F5" w14:paraId="1BBCC3AD" w14:textId="77777777" w:rsidTr="006E111B">
        <w:tc>
          <w:tcPr>
            <w:tcW w:w="8472" w:type="dxa"/>
            <w:gridSpan w:val="2"/>
          </w:tcPr>
          <w:p w14:paraId="66370311" w14:textId="77777777" w:rsidR="00EB659E" w:rsidRPr="00B547F5" w:rsidRDefault="00277D8D" w:rsidP="00CB07DC">
            <w:pPr>
              <w:pStyle w:val="formattext"/>
              <w:spacing w:before="0" w:beforeAutospacing="0" w:after="0" w:afterAutospacing="0" w:line="315" w:lineRule="atLeast"/>
              <w:textAlignment w:val="baseline"/>
              <w:rPr>
                <w:rFonts w:ascii="Arial" w:hAnsi="Arial" w:cs="Arial"/>
              </w:rPr>
            </w:pPr>
            <w:r w:rsidRPr="00B547F5">
              <w:rPr>
                <w:rFonts w:ascii="Arial" w:hAnsi="Arial" w:cs="Arial"/>
                <w:spacing w:val="2"/>
                <w:shd w:val="clear" w:color="auto" w:fill="FFFFFF"/>
              </w:rPr>
              <w:t>Напряжения в несущих элементах тележк</w:t>
            </w:r>
            <w:r w:rsidR="006E111B" w:rsidRPr="00B547F5">
              <w:rPr>
                <w:rFonts w:ascii="Arial" w:hAnsi="Arial" w:cs="Arial"/>
                <w:spacing w:val="2"/>
                <w:shd w:val="clear" w:color="auto" w:fill="FFFFFF"/>
              </w:rPr>
              <w:t xml:space="preserve">и и в элементах связи тележки с </w:t>
            </w:r>
            <w:r w:rsidRPr="00B547F5">
              <w:rPr>
                <w:rFonts w:ascii="Arial" w:hAnsi="Arial" w:cs="Arial"/>
                <w:spacing w:val="2"/>
                <w:shd w:val="clear" w:color="auto" w:fill="FFFFFF"/>
              </w:rPr>
              <w:t>кузовом от нормируемых нагрузок [2] при движении вагона</w:t>
            </w:r>
            <w:r w:rsidR="007E34E5" w:rsidRPr="00B547F5">
              <w:rPr>
                <w:rFonts w:ascii="Arial" w:hAnsi="Arial" w:cs="Arial"/>
                <w:spacing w:val="2"/>
                <w:shd w:val="clear" w:color="auto" w:fill="FFFFFF"/>
              </w:rPr>
              <w:t xml:space="preserve"> σ</w:t>
            </w:r>
            <w:r w:rsidR="007E34E5" w:rsidRPr="00B547F5">
              <w:rPr>
                <w:rFonts w:ascii="Arial" w:hAnsi="Arial" w:cs="Arial"/>
                <w:spacing w:val="2"/>
                <w:shd w:val="clear" w:color="auto" w:fill="FFFFFF"/>
                <w:vertAlign w:val="subscript"/>
              </w:rPr>
              <w:t>ɪɪɪ</w:t>
            </w:r>
            <w:r w:rsidR="007E34E5" w:rsidRPr="00B547F5">
              <w:rPr>
                <w:rFonts w:ascii="Arial" w:hAnsi="Arial" w:cs="Arial"/>
                <w:spacing w:val="2"/>
                <w:shd w:val="clear" w:color="auto" w:fill="FFFFFF"/>
              </w:rPr>
              <w:t xml:space="preserve"> </w:t>
            </w:r>
            <w:r w:rsidR="006E111B" w:rsidRPr="00B547F5">
              <w:rPr>
                <w:rFonts w:ascii="Arial" w:hAnsi="Arial" w:cs="Arial"/>
                <w:spacing w:val="2"/>
                <w:shd w:val="clear" w:color="auto" w:fill="FFFFFF"/>
              </w:rPr>
              <w:t xml:space="preserve">и при соударении </w:t>
            </w:r>
            <w:r w:rsidRPr="00B547F5">
              <w:rPr>
                <w:rFonts w:ascii="Arial" w:hAnsi="Arial" w:cs="Arial"/>
                <w:spacing w:val="2"/>
                <w:shd w:val="clear" w:color="auto" w:fill="FFFFFF"/>
              </w:rPr>
              <w:t>вагонов</w:t>
            </w:r>
            <w:r w:rsidR="007E34E5" w:rsidRPr="00B547F5">
              <w:rPr>
                <w:rFonts w:ascii="Arial" w:hAnsi="Arial" w:cs="Arial"/>
                <w:spacing w:val="2"/>
                <w:shd w:val="clear" w:color="auto" w:fill="FFFFFF"/>
              </w:rPr>
              <w:t xml:space="preserve"> σ</w:t>
            </w:r>
            <w:r w:rsidR="007E34E5" w:rsidRPr="00B547F5">
              <w:rPr>
                <w:rFonts w:ascii="Arial" w:hAnsi="Arial" w:cs="Arial"/>
                <w:spacing w:val="2"/>
                <w:shd w:val="clear" w:color="auto" w:fill="FFFFFF"/>
                <w:vertAlign w:val="subscript"/>
              </w:rPr>
              <w:t>ɪ</w:t>
            </w:r>
            <w:r w:rsidRPr="00B547F5">
              <w:rPr>
                <w:rFonts w:ascii="Arial" w:hAnsi="Arial" w:cs="Arial"/>
                <w:spacing w:val="2"/>
                <w:shd w:val="clear" w:color="auto" w:fill="FFFFFF"/>
              </w:rPr>
              <w:t>, МПа, не более</w:t>
            </w:r>
          </w:p>
        </w:tc>
        <w:tc>
          <w:tcPr>
            <w:tcW w:w="1948" w:type="dxa"/>
          </w:tcPr>
          <w:p w14:paraId="677D9D75" w14:textId="77777777" w:rsidR="00EB659E" w:rsidRPr="00B547F5" w:rsidRDefault="00577A7F" w:rsidP="00CB07DC">
            <w:pPr>
              <w:pStyle w:val="formattext"/>
              <w:spacing w:before="0" w:beforeAutospacing="0" w:after="0" w:afterAutospacing="0" w:line="315" w:lineRule="atLeast"/>
              <w:jc w:val="center"/>
              <w:textAlignment w:val="baseline"/>
              <w:rPr>
                <w:rFonts w:ascii="Arial" w:hAnsi="Arial" w:cs="Arial"/>
                <w:spacing w:val="2"/>
                <w:shd w:val="clear" w:color="auto" w:fill="FFFFFF"/>
                <w:vertAlign w:val="subscript"/>
              </w:rPr>
            </w:pPr>
            <w:r w:rsidRPr="00B547F5">
              <w:rPr>
                <w:rFonts w:ascii="Arial" w:hAnsi="Arial" w:cs="Arial"/>
                <w:spacing w:val="2"/>
                <w:shd w:val="clear" w:color="auto" w:fill="FFFFFF"/>
              </w:rPr>
              <w:t>σ</w:t>
            </w:r>
            <w:r w:rsidRPr="00B547F5">
              <w:rPr>
                <w:rFonts w:ascii="Arial" w:hAnsi="Arial" w:cs="Arial"/>
                <w:spacing w:val="2"/>
                <w:shd w:val="clear" w:color="auto" w:fill="FFFFFF"/>
                <w:vertAlign w:val="subscript"/>
              </w:rPr>
              <w:t>ɪɪɪ</w:t>
            </w:r>
            <w:r w:rsidR="0059142E" w:rsidRPr="00B547F5">
              <w:rPr>
                <w:rFonts w:ascii="Arial" w:hAnsi="Arial" w:cs="Arial"/>
                <w:spacing w:val="2"/>
                <w:shd w:val="clear" w:color="auto" w:fill="FFFFFF"/>
                <w:vertAlign w:val="subscript"/>
              </w:rPr>
              <w:t xml:space="preserve"> </w:t>
            </w:r>
            <w:r w:rsidRPr="00B547F5">
              <w:rPr>
                <w:rFonts w:ascii="Arial" w:hAnsi="Arial" w:cs="Arial"/>
                <w:spacing w:val="2"/>
                <w:shd w:val="clear" w:color="auto" w:fill="FFFFFF"/>
              </w:rPr>
              <w:t>≤0,6σ</w:t>
            </w:r>
            <w:r w:rsidRPr="00B547F5">
              <w:rPr>
                <w:rFonts w:ascii="Arial" w:hAnsi="Arial" w:cs="Arial"/>
                <w:spacing w:val="2"/>
                <w:shd w:val="clear" w:color="auto" w:fill="FFFFFF"/>
                <w:vertAlign w:val="subscript"/>
              </w:rPr>
              <w:t>T</w:t>
            </w:r>
          </w:p>
          <w:p w14:paraId="590E7C20" w14:textId="77777777" w:rsidR="0059142E" w:rsidRPr="00B547F5" w:rsidRDefault="0059142E" w:rsidP="00CB07DC">
            <w:pPr>
              <w:pStyle w:val="formattext"/>
              <w:spacing w:before="0" w:beforeAutospacing="0" w:after="0" w:afterAutospacing="0" w:line="315" w:lineRule="atLeast"/>
              <w:jc w:val="center"/>
              <w:textAlignment w:val="baseline"/>
              <w:rPr>
                <w:rFonts w:ascii="Arial" w:hAnsi="Arial" w:cs="Arial"/>
              </w:rPr>
            </w:pPr>
            <w:r w:rsidRPr="00B547F5">
              <w:rPr>
                <w:rFonts w:ascii="Arial" w:hAnsi="Arial" w:cs="Arial"/>
                <w:spacing w:val="2"/>
                <w:shd w:val="clear" w:color="auto" w:fill="FFFFFF"/>
              </w:rPr>
              <w:t>σ</w:t>
            </w:r>
            <w:r w:rsidRPr="00B547F5">
              <w:rPr>
                <w:rFonts w:ascii="Arial" w:hAnsi="Arial" w:cs="Arial"/>
                <w:spacing w:val="2"/>
                <w:shd w:val="clear" w:color="auto" w:fill="FFFFFF"/>
                <w:vertAlign w:val="subscript"/>
              </w:rPr>
              <w:t>ɪ</w:t>
            </w:r>
            <w:r w:rsidR="003A1D54" w:rsidRPr="00B547F5">
              <w:rPr>
                <w:rFonts w:ascii="Arial" w:hAnsi="Arial" w:cs="Arial"/>
                <w:spacing w:val="2"/>
                <w:shd w:val="clear" w:color="auto" w:fill="FFFFFF"/>
                <w:vertAlign w:val="subscript"/>
              </w:rPr>
              <w:t xml:space="preserve">  </w:t>
            </w:r>
            <w:r w:rsidRPr="00B547F5">
              <w:rPr>
                <w:rFonts w:ascii="Arial" w:hAnsi="Arial" w:cs="Arial"/>
                <w:spacing w:val="2"/>
                <w:shd w:val="clear" w:color="auto" w:fill="FFFFFF"/>
              </w:rPr>
              <w:t>≤0,6σ</w:t>
            </w:r>
            <w:r w:rsidRPr="00B547F5">
              <w:rPr>
                <w:rFonts w:ascii="Arial" w:hAnsi="Arial" w:cs="Arial"/>
                <w:spacing w:val="2"/>
                <w:shd w:val="clear" w:color="auto" w:fill="FFFFFF"/>
                <w:vertAlign w:val="subscript"/>
              </w:rPr>
              <w:t>T</w:t>
            </w:r>
          </w:p>
        </w:tc>
      </w:tr>
      <w:tr w:rsidR="00EB659E" w:rsidRPr="00B547F5" w14:paraId="53A041BD" w14:textId="77777777" w:rsidTr="00EB659E">
        <w:tc>
          <w:tcPr>
            <w:tcW w:w="10420" w:type="dxa"/>
            <w:gridSpan w:val="3"/>
          </w:tcPr>
          <w:p w14:paraId="33AB747A" w14:textId="77777777" w:rsidR="00EB659E" w:rsidRPr="00042D1D" w:rsidRDefault="00577A7F" w:rsidP="00CB07DC">
            <w:pPr>
              <w:pStyle w:val="formattext"/>
              <w:spacing w:before="0" w:beforeAutospacing="0" w:after="0" w:afterAutospacing="0" w:line="315" w:lineRule="atLeast"/>
              <w:textAlignment w:val="baseline"/>
              <w:rPr>
                <w:rFonts w:ascii="Arial" w:hAnsi="Arial" w:cs="Arial"/>
                <w:sz w:val="20"/>
                <w:szCs w:val="20"/>
              </w:rPr>
            </w:pPr>
            <w:r w:rsidRPr="00042D1D">
              <w:rPr>
                <w:rFonts w:ascii="Arial" w:hAnsi="Arial" w:cs="Arial"/>
                <w:spacing w:val="2"/>
                <w:sz w:val="20"/>
                <w:szCs w:val="20"/>
                <w:shd w:val="clear" w:color="auto" w:fill="FFFFFF"/>
              </w:rPr>
              <w:t>Примечание - В таблице приведено условное обозначение: σ</w:t>
            </w:r>
            <w:r w:rsidRPr="00042D1D">
              <w:rPr>
                <w:rFonts w:ascii="Arial" w:hAnsi="Arial" w:cs="Arial"/>
                <w:spacing w:val="2"/>
                <w:sz w:val="20"/>
                <w:szCs w:val="20"/>
                <w:shd w:val="clear" w:color="auto" w:fill="FFFFFF"/>
                <w:vertAlign w:val="subscript"/>
              </w:rPr>
              <w:t>T</w:t>
            </w:r>
            <w:r w:rsidRPr="00042D1D">
              <w:rPr>
                <w:rFonts w:ascii="Arial" w:hAnsi="Arial" w:cs="Arial"/>
                <w:spacing w:val="2"/>
                <w:sz w:val="20"/>
                <w:szCs w:val="20"/>
                <w:shd w:val="clear" w:color="auto" w:fill="FFFFFF"/>
              </w:rPr>
              <w:t xml:space="preserve"> - предел текучести материала.</w:t>
            </w:r>
          </w:p>
        </w:tc>
      </w:tr>
    </w:tbl>
    <w:p w14:paraId="4606CC32" w14:textId="77777777" w:rsidR="00DC02A0" w:rsidRPr="00B547F5" w:rsidRDefault="00DC02A0" w:rsidP="00CB07DC">
      <w:pPr>
        <w:pStyle w:val="formattext"/>
        <w:shd w:val="clear" w:color="auto" w:fill="FFFFFF"/>
        <w:spacing w:before="0" w:beforeAutospacing="0" w:after="0" w:afterAutospacing="0" w:line="315" w:lineRule="atLeast"/>
        <w:ind w:firstLine="720"/>
        <w:textAlignment w:val="baseline"/>
        <w:rPr>
          <w:rFonts w:ascii="Arial" w:hAnsi="Arial" w:cs="Arial"/>
        </w:rPr>
      </w:pPr>
    </w:p>
    <w:p w14:paraId="0DD48085" w14:textId="6E91089B" w:rsidR="00FB03EA" w:rsidRPr="00B547F5" w:rsidRDefault="00734A0A" w:rsidP="00CB07DC">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6</w:t>
      </w:r>
      <w:r w:rsidR="0052211E" w:rsidRPr="00B547F5">
        <w:rPr>
          <w:rFonts w:ascii="Arial" w:hAnsi="Arial" w:cs="Arial"/>
          <w:spacing w:val="2"/>
        </w:rPr>
        <w:t xml:space="preserve">.2.4 </w:t>
      </w:r>
      <w:r w:rsidR="00FB03EA" w:rsidRPr="00B547F5">
        <w:rPr>
          <w:rFonts w:ascii="Arial" w:hAnsi="Arial" w:cs="Arial"/>
          <w:spacing w:val="2"/>
        </w:rPr>
        <w:t>Динамические показатели тележки в составе вагона должны соответствовать значениям, указанным в таблице 4.</w:t>
      </w:r>
    </w:p>
    <w:p w14:paraId="2C532670" w14:textId="77777777" w:rsidR="0052211E" w:rsidRPr="00B547F5" w:rsidRDefault="0052211E" w:rsidP="00CB07DC">
      <w:pPr>
        <w:pStyle w:val="formattext"/>
        <w:shd w:val="clear" w:color="auto" w:fill="FFFFFF"/>
        <w:spacing w:before="0" w:beforeAutospacing="0" w:after="0" w:afterAutospacing="0" w:line="315" w:lineRule="atLeast"/>
        <w:textAlignment w:val="baseline"/>
        <w:rPr>
          <w:rFonts w:ascii="Arial" w:hAnsi="Arial" w:cs="Arial"/>
          <w:spacing w:val="2"/>
        </w:rPr>
      </w:pPr>
    </w:p>
    <w:p w14:paraId="0CF67267" w14:textId="77777777" w:rsidR="002904BC" w:rsidRPr="00042D1D" w:rsidRDefault="00FB03EA" w:rsidP="00953039">
      <w:pPr>
        <w:pStyle w:val="formattext"/>
        <w:shd w:val="clear" w:color="auto" w:fill="FFFFFF"/>
        <w:spacing w:before="0" w:beforeAutospacing="0" w:after="0" w:afterAutospacing="0" w:line="315" w:lineRule="atLeast"/>
        <w:jc w:val="both"/>
        <w:textAlignment w:val="baseline"/>
        <w:rPr>
          <w:rFonts w:ascii="Arial" w:hAnsi="Arial" w:cs="Arial"/>
          <w:b/>
          <w:spacing w:val="2"/>
        </w:rPr>
      </w:pPr>
      <w:r w:rsidRPr="00042D1D">
        <w:rPr>
          <w:rFonts w:ascii="Arial" w:hAnsi="Arial" w:cs="Arial"/>
          <w:b/>
          <w:spacing w:val="2"/>
        </w:rPr>
        <w:t>Таблица 4 - Динамические показатели тележки в составе вагона</w:t>
      </w:r>
    </w:p>
    <w:p w14:paraId="658F997B" w14:textId="77777777" w:rsidR="00DA3F3F" w:rsidRPr="00B547F5" w:rsidRDefault="00DA3F3F" w:rsidP="00CB07DC">
      <w:pPr>
        <w:pStyle w:val="formattext"/>
        <w:shd w:val="clear" w:color="auto" w:fill="FFFFFF"/>
        <w:spacing w:before="0" w:beforeAutospacing="0" w:after="0" w:afterAutospacing="0" w:line="315" w:lineRule="atLeast"/>
        <w:textAlignment w:val="baseline"/>
        <w:rPr>
          <w:rFonts w:ascii="Arial" w:hAnsi="Arial" w:cs="Arial"/>
          <w:spacing w:val="2"/>
        </w:rPr>
      </w:pPr>
    </w:p>
    <w:tbl>
      <w:tblPr>
        <w:tblStyle w:val="a8"/>
        <w:tblW w:w="0" w:type="auto"/>
        <w:tblLook w:val="04A0" w:firstRow="1" w:lastRow="0" w:firstColumn="1" w:lastColumn="0" w:noHBand="0" w:noVBand="1"/>
      </w:tblPr>
      <w:tblGrid>
        <w:gridCol w:w="2943"/>
        <w:gridCol w:w="2266"/>
        <w:gridCol w:w="2605"/>
        <w:gridCol w:w="2606"/>
      </w:tblGrid>
      <w:tr w:rsidR="00323DEF" w:rsidRPr="00B547F5" w14:paraId="7EE18622" w14:textId="77777777" w:rsidTr="00F9586A">
        <w:trPr>
          <w:trHeight w:val="638"/>
        </w:trPr>
        <w:tc>
          <w:tcPr>
            <w:tcW w:w="5209" w:type="dxa"/>
            <w:gridSpan w:val="2"/>
            <w:vMerge w:val="restart"/>
            <w:vAlign w:val="center"/>
          </w:tcPr>
          <w:p w14:paraId="50FFE923" w14:textId="087FBAD2" w:rsidR="002904BC" w:rsidRPr="00B547F5" w:rsidRDefault="00042D1D" w:rsidP="00CB07DC">
            <w:pPr>
              <w:pStyle w:val="formattext"/>
              <w:spacing w:before="0" w:beforeAutospacing="0" w:after="0" w:afterAutospacing="0" w:line="315" w:lineRule="atLeast"/>
              <w:jc w:val="center"/>
              <w:textAlignment w:val="baseline"/>
              <w:rPr>
                <w:rFonts w:ascii="Arial" w:hAnsi="Arial" w:cs="Arial"/>
                <w:spacing w:val="2"/>
              </w:rPr>
            </w:pPr>
            <w:r>
              <w:rPr>
                <w:rFonts w:ascii="Arial" w:hAnsi="Arial" w:cs="Arial"/>
                <w:spacing w:val="2"/>
              </w:rPr>
              <w:t xml:space="preserve"> </w:t>
            </w:r>
            <w:r w:rsidR="002904BC" w:rsidRPr="00B547F5">
              <w:rPr>
                <w:rFonts w:ascii="Arial" w:hAnsi="Arial" w:cs="Arial"/>
                <w:spacing w:val="2"/>
              </w:rPr>
              <w:t>Наименование показателя</w:t>
            </w:r>
          </w:p>
        </w:tc>
        <w:tc>
          <w:tcPr>
            <w:tcW w:w="5211" w:type="dxa"/>
            <w:gridSpan w:val="2"/>
            <w:vAlign w:val="center"/>
          </w:tcPr>
          <w:p w14:paraId="049FBB4F" w14:textId="77777777" w:rsidR="002904BC" w:rsidRPr="00B547F5" w:rsidRDefault="002904BC" w:rsidP="00CB07DC">
            <w:pPr>
              <w:pStyle w:val="formattext"/>
              <w:spacing w:before="0" w:beforeAutospacing="0" w:after="0" w:afterAutospacing="0" w:line="315" w:lineRule="atLeast"/>
              <w:jc w:val="center"/>
              <w:textAlignment w:val="baseline"/>
              <w:rPr>
                <w:rFonts w:ascii="Arial" w:hAnsi="Arial" w:cs="Arial"/>
                <w:spacing w:val="2"/>
              </w:rPr>
            </w:pPr>
            <w:r w:rsidRPr="00B547F5">
              <w:rPr>
                <w:rFonts w:ascii="Arial" w:hAnsi="Arial" w:cs="Arial"/>
                <w:spacing w:val="2"/>
              </w:rPr>
              <w:t>Нормативное значение</w:t>
            </w:r>
          </w:p>
        </w:tc>
      </w:tr>
      <w:tr w:rsidR="00323DEF" w:rsidRPr="00B547F5" w14:paraId="4B414C2A" w14:textId="77777777" w:rsidTr="00042D1D">
        <w:trPr>
          <w:trHeight w:val="542"/>
        </w:trPr>
        <w:tc>
          <w:tcPr>
            <w:tcW w:w="5209" w:type="dxa"/>
            <w:gridSpan w:val="2"/>
            <w:vMerge/>
            <w:tcBorders>
              <w:bottom w:val="double" w:sz="4" w:space="0" w:color="auto"/>
            </w:tcBorders>
            <w:vAlign w:val="center"/>
          </w:tcPr>
          <w:p w14:paraId="2CE3CEA6" w14:textId="77777777" w:rsidR="002904BC" w:rsidRPr="00B547F5" w:rsidRDefault="002904BC" w:rsidP="00CB07DC">
            <w:pPr>
              <w:pStyle w:val="formattext"/>
              <w:spacing w:before="0" w:beforeAutospacing="0" w:after="0" w:afterAutospacing="0" w:line="315" w:lineRule="atLeast"/>
              <w:jc w:val="center"/>
              <w:textAlignment w:val="baseline"/>
              <w:rPr>
                <w:rFonts w:ascii="Arial" w:hAnsi="Arial" w:cs="Arial"/>
                <w:spacing w:val="2"/>
              </w:rPr>
            </w:pPr>
          </w:p>
        </w:tc>
        <w:tc>
          <w:tcPr>
            <w:tcW w:w="2605" w:type="dxa"/>
            <w:tcBorders>
              <w:bottom w:val="double" w:sz="4" w:space="0" w:color="auto"/>
            </w:tcBorders>
            <w:vAlign w:val="center"/>
          </w:tcPr>
          <w:p w14:paraId="3A7B795E" w14:textId="77777777" w:rsidR="002904BC" w:rsidRPr="00B547F5" w:rsidRDefault="002904BC" w:rsidP="00CB07DC">
            <w:pPr>
              <w:pStyle w:val="formattext"/>
              <w:spacing w:before="0" w:beforeAutospacing="0" w:after="0" w:afterAutospacing="0" w:line="315" w:lineRule="atLeast"/>
              <w:jc w:val="center"/>
              <w:textAlignment w:val="baseline"/>
              <w:rPr>
                <w:rFonts w:ascii="Arial" w:hAnsi="Arial" w:cs="Arial"/>
                <w:spacing w:val="2"/>
              </w:rPr>
            </w:pPr>
            <w:r w:rsidRPr="00B547F5">
              <w:rPr>
                <w:rFonts w:ascii="Arial" w:hAnsi="Arial" w:cs="Arial"/>
                <w:spacing w:val="2"/>
              </w:rPr>
              <w:t xml:space="preserve">Для </w:t>
            </w:r>
            <w:r w:rsidR="00F55DE2" w:rsidRPr="00B547F5">
              <w:rPr>
                <w:rFonts w:ascii="Arial" w:hAnsi="Arial" w:cs="Arial"/>
                <w:spacing w:val="2"/>
              </w:rPr>
              <w:t>порожнего</w:t>
            </w:r>
            <w:r w:rsidRPr="00B547F5">
              <w:rPr>
                <w:rFonts w:ascii="Arial" w:hAnsi="Arial" w:cs="Arial"/>
                <w:spacing w:val="2"/>
              </w:rPr>
              <w:t xml:space="preserve"> вагона</w:t>
            </w:r>
          </w:p>
        </w:tc>
        <w:tc>
          <w:tcPr>
            <w:tcW w:w="2606" w:type="dxa"/>
            <w:tcBorders>
              <w:bottom w:val="double" w:sz="4" w:space="0" w:color="auto"/>
            </w:tcBorders>
            <w:vAlign w:val="center"/>
          </w:tcPr>
          <w:p w14:paraId="2DEBD46E" w14:textId="77777777" w:rsidR="002904BC" w:rsidRPr="00B547F5" w:rsidRDefault="00F55DE2" w:rsidP="00CB07DC">
            <w:pPr>
              <w:pStyle w:val="formattext"/>
              <w:spacing w:before="0" w:beforeAutospacing="0" w:after="0" w:afterAutospacing="0" w:line="315" w:lineRule="atLeast"/>
              <w:jc w:val="center"/>
              <w:textAlignment w:val="baseline"/>
              <w:rPr>
                <w:rFonts w:ascii="Arial" w:hAnsi="Arial" w:cs="Arial"/>
                <w:spacing w:val="2"/>
              </w:rPr>
            </w:pPr>
            <w:r w:rsidRPr="00B547F5">
              <w:rPr>
                <w:rFonts w:ascii="Arial" w:hAnsi="Arial" w:cs="Arial"/>
                <w:spacing w:val="2"/>
              </w:rPr>
              <w:t>Для груженого вагона</w:t>
            </w:r>
          </w:p>
        </w:tc>
      </w:tr>
      <w:tr w:rsidR="00323DEF" w:rsidRPr="00B547F5" w14:paraId="247112D2" w14:textId="77777777" w:rsidTr="00042D1D">
        <w:trPr>
          <w:trHeight w:val="692"/>
        </w:trPr>
        <w:tc>
          <w:tcPr>
            <w:tcW w:w="2943" w:type="dxa"/>
            <w:vMerge w:val="restart"/>
            <w:tcBorders>
              <w:top w:val="double" w:sz="4" w:space="0" w:color="auto"/>
              <w:bottom w:val="nil"/>
            </w:tcBorders>
            <w:vAlign w:val="center"/>
          </w:tcPr>
          <w:p w14:paraId="2313B6AF" w14:textId="0ADAEEF7" w:rsidR="002904BC" w:rsidRPr="00B547F5" w:rsidRDefault="009619B3" w:rsidP="00042D1D">
            <w:pPr>
              <w:pStyle w:val="formattext"/>
              <w:spacing w:before="0" w:beforeAutospacing="0" w:after="0" w:afterAutospacing="0" w:line="315" w:lineRule="atLeast"/>
              <w:textAlignment w:val="baseline"/>
              <w:rPr>
                <w:rFonts w:ascii="Arial" w:hAnsi="Arial" w:cs="Arial"/>
                <w:spacing w:val="2"/>
              </w:rPr>
            </w:pPr>
            <w:r w:rsidRPr="00B547F5">
              <w:rPr>
                <w:rFonts w:ascii="Arial" w:hAnsi="Arial" w:cs="Arial"/>
                <w:spacing w:val="2"/>
              </w:rPr>
              <w:t xml:space="preserve">Коэффициент вертикальной </w:t>
            </w:r>
          </w:p>
        </w:tc>
        <w:tc>
          <w:tcPr>
            <w:tcW w:w="2266" w:type="dxa"/>
            <w:tcBorders>
              <w:top w:val="double" w:sz="4" w:space="0" w:color="auto"/>
              <w:bottom w:val="nil"/>
            </w:tcBorders>
            <w:vAlign w:val="center"/>
          </w:tcPr>
          <w:p w14:paraId="46541FBB" w14:textId="77777777" w:rsidR="002904BC" w:rsidRPr="00B547F5" w:rsidRDefault="009619B3" w:rsidP="00CB07DC">
            <w:pPr>
              <w:pStyle w:val="formattext"/>
              <w:spacing w:before="0" w:beforeAutospacing="0" w:after="0" w:afterAutospacing="0" w:line="315" w:lineRule="atLeast"/>
              <w:jc w:val="center"/>
              <w:textAlignment w:val="baseline"/>
              <w:rPr>
                <w:rFonts w:ascii="Arial" w:hAnsi="Arial" w:cs="Arial"/>
                <w:spacing w:val="2"/>
              </w:rPr>
            </w:pPr>
            <w:r w:rsidRPr="00B547F5">
              <w:rPr>
                <w:rFonts w:ascii="Arial" w:hAnsi="Arial" w:cs="Arial"/>
                <w:spacing w:val="2"/>
              </w:rPr>
              <w:t>Необрессоренной</w:t>
            </w:r>
          </w:p>
        </w:tc>
        <w:tc>
          <w:tcPr>
            <w:tcW w:w="2605" w:type="dxa"/>
            <w:tcBorders>
              <w:top w:val="double" w:sz="4" w:space="0" w:color="auto"/>
              <w:bottom w:val="nil"/>
            </w:tcBorders>
            <w:vAlign w:val="center"/>
          </w:tcPr>
          <w:p w14:paraId="24521FB4" w14:textId="77777777" w:rsidR="002904BC" w:rsidRPr="00B547F5" w:rsidRDefault="009619B3" w:rsidP="00CB07DC">
            <w:pPr>
              <w:pStyle w:val="formattext"/>
              <w:spacing w:before="0" w:beforeAutospacing="0" w:after="0" w:afterAutospacing="0" w:line="315" w:lineRule="atLeast"/>
              <w:jc w:val="center"/>
              <w:textAlignment w:val="baseline"/>
              <w:rPr>
                <w:rFonts w:ascii="Arial" w:hAnsi="Arial" w:cs="Arial"/>
                <w:spacing w:val="2"/>
              </w:rPr>
            </w:pPr>
            <w:r w:rsidRPr="00B547F5">
              <w:rPr>
                <w:rFonts w:ascii="Arial" w:hAnsi="Arial" w:cs="Arial"/>
                <w:spacing w:val="2"/>
              </w:rPr>
              <w:t>0,75</w:t>
            </w:r>
          </w:p>
        </w:tc>
        <w:tc>
          <w:tcPr>
            <w:tcW w:w="2606" w:type="dxa"/>
            <w:tcBorders>
              <w:top w:val="double" w:sz="4" w:space="0" w:color="auto"/>
              <w:bottom w:val="nil"/>
            </w:tcBorders>
            <w:vAlign w:val="center"/>
          </w:tcPr>
          <w:p w14:paraId="7D96FCE7" w14:textId="77777777" w:rsidR="002904BC" w:rsidRPr="00B547F5" w:rsidRDefault="009619B3" w:rsidP="00CB07DC">
            <w:pPr>
              <w:pStyle w:val="formattext"/>
              <w:spacing w:before="0" w:beforeAutospacing="0" w:after="0" w:afterAutospacing="0" w:line="315" w:lineRule="atLeast"/>
              <w:jc w:val="center"/>
              <w:textAlignment w:val="baseline"/>
              <w:rPr>
                <w:rFonts w:ascii="Arial" w:hAnsi="Arial" w:cs="Arial"/>
                <w:spacing w:val="2"/>
              </w:rPr>
            </w:pPr>
            <w:r w:rsidRPr="00B547F5">
              <w:rPr>
                <w:rFonts w:ascii="Arial" w:hAnsi="Arial" w:cs="Arial"/>
                <w:spacing w:val="2"/>
              </w:rPr>
              <w:t>0,70</w:t>
            </w:r>
          </w:p>
        </w:tc>
      </w:tr>
      <w:tr w:rsidR="00042D1D" w:rsidRPr="00B547F5" w14:paraId="40E56FCD" w14:textId="77777777" w:rsidTr="0044142C">
        <w:trPr>
          <w:trHeight w:val="698"/>
        </w:trPr>
        <w:tc>
          <w:tcPr>
            <w:tcW w:w="2943" w:type="dxa"/>
            <w:vMerge/>
            <w:tcBorders>
              <w:top w:val="nil"/>
              <w:right w:val="nil"/>
            </w:tcBorders>
            <w:vAlign w:val="center"/>
          </w:tcPr>
          <w:p w14:paraId="20EBC128" w14:textId="77777777" w:rsidR="00042D1D" w:rsidRPr="00B547F5" w:rsidRDefault="00042D1D" w:rsidP="00CB07DC">
            <w:pPr>
              <w:pStyle w:val="formattext"/>
              <w:spacing w:before="0" w:beforeAutospacing="0" w:after="0" w:afterAutospacing="0" w:line="315" w:lineRule="atLeast"/>
              <w:jc w:val="center"/>
              <w:textAlignment w:val="baseline"/>
              <w:rPr>
                <w:rFonts w:ascii="Arial" w:hAnsi="Arial" w:cs="Arial"/>
                <w:spacing w:val="2"/>
              </w:rPr>
            </w:pPr>
          </w:p>
        </w:tc>
        <w:tc>
          <w:tcPr>
            <w:tcW w:w="4871" w:type="dxa"/>
            <w:gridSpan w:val="2"/>
            <w:tcBorders>
              <w:top w:val="nil"/>
              <w:left w:val="nil"/>
              <w:right w:val="nil"/>
            </w:tcBorders>
            <w:vAlign w:val="center"/>
          </w:tcPr>
          <w:p w14:paraId="1F22D726" w14:textId="51B62359" w:rsidR="00042D1D" w:rsidRPr="006642D8" w:rsidRDefault="00042D1D" w:rsidP="00042D1D">
            <w:pPr>
              <w:pStyle w:val="formattext"/>
              <w:spacing w:before="0" w:beforeAutospacing="0" w:after="0" w:afterAutospacing="0" w:line="315" w:lineRule="atLeast"/>
              <w:jc w:val="center"/>
              <w:textAlignment w:val="baseline"/>
              <w:rPr>
                <w:rFonts w:ascii="Arial" w:hAnsi="Arial" w:cs="Arial"/>
                <w:i/>
                <w:spacing w:val="2"/>
              </w:rPr>
            </w:pPr>
            <w:r w:rsidRPr="006642D8">
              <w:rPr>
                <w:rFonts w:ascii="Arial" w:hAnsi="Arial" w:cs="Arial"/>
                <w:i/>
                <w:spacing w:val="2"/>
              </w:rPr>
              <w:t>Продолжение таблицы 4</w:t>
            </w:r>
          </w:p>
        </w:tc>
        <w:tc>
          <w:tcPr>
            <w:tcW w:w="2606" w:type="dxa"/>
            <w:tcBorders>
              <w:top w:val="nil"/>
              <w:left w:val="nil"/>
              <w:right w:val="nil"/>
            </w:tcBorders>
            <w:vAlign w:val="center"/>
          </w:tcPr>
          <w:p w14:paraId="16A48740" w14:textId="3218BAA9" w:rsidR="00042D1D" w:rsidRPr="00B547F5" w:rsidRDefault="00042D1D" w:rsidP="00CB07DC">
            <w:pPr>
              <w:pStyle w:val="formattext"/>
              <w:spacing w:before="0" w:beforeAutospacing="0" w:after="0" w:afterAutospacing="0" w:line="315" w:lineRule="atLeast"/>
              <w:jc w:val="center"/>
              <w:textAlignment w:val="baseline"/>
              <w:rPr>
                <w:rFonts w:ascii="Arial" w:hAnsi="Arial" w:cs="Arial"/>
                <w:spacing w:val="2"/>
              </w:rPr>
            </w:pPr>
          </w:p>
        </w:tc>
      </w:tr>
      <w:tr w:rsidR="00042D1D" w:rsidRPr="00B547F5" w14:paraId="1E48E07B" w14:textId="77777777" w:rsidTr="0044142C">
        <w:trPr>
          <w:trHeight w:val="698"/>
        </w:trPr>
        <w:tc>
          <w:tcPr>
            <w:tcW w:w="5209" w:type="dxa"/>
            <w:gridSpan w:val="2"/>
            <w:vMerge w:val="restart"/>
            <w:vAlign w:val="center"/>
          </w:tcPr>
          <w:p w14:paraId="4D9FABF1" w14:textId="5377019F" w:rsidR="00042D1D" w:rsidRPr="006642D8" w:rsidRDefault="00042D1D" w:rsidP="00CB07DC">
            <w:pPr>
              <w:pStyle w:val="formattext"/>
              <w:spacing w:before="0" w:beforeAutospacing="0" w:after="0" w:afterAutospacing="0" w:line="315" w:lineRule="atLeast"/>
              <w:jc w:val="center"/>
              <w:textAlignment w:val="baseline"/>
              <w:rPr>
                <w:rFonts w:ascii="Arial" w:hAnsi="Arial" w:cs="Arial"/>
                <w:spacing w:val="2"/>
              </w:rPr>
            </w:pPr>
            <w:r w:rsidRPr="006642D8">
              <w:rPr>
                <w:rFonts w:ascii="Arial" w:hAnsi="Arial" w:cs="Arial"/>
                <w:spacing w:val="2"/>
              </w:rPr>
              <w:t xml:space="preserve"> Наименование показателя</w:t>
            </w:r>
          </w:p>
        </w:tc>
        <w:tc>
          <w:tcPr>
            <w:tcW w:w="5211" w:type="dxa"/>
            <w:gridSpan w:val="2"/>
            <w:vAlign w:val="center"/>
          </w:tcPr>
          <w:p w14:paraId="279F1DD9" w14:textId="34DD146E" w:rsidR="00042D1D" w:rsidRPr="006642D8" w:rsidRDefault="00042D1D" w:rsidP="00CB07DC">
            <w:pPr>
              <w:pStyle w:val="formattext"/>
              <w:spacing w:before="0" w:beforeAutospacing="0" w:after="0" w:afterAutospacing="0" w:line="315" w:lineRule="atLeast"/>
              <w:jc w:val="center"/>
              <w:textAlignment w:val="baseline"/>
              <w:rPr>
                <w:rFonts w:ascii="Arial" w:hAnsi="Arial" w:cs="Arial"/>
                <w:spacing w:val="2"/>
              </w:rPr>
            </w:pPr>
            <w:r w:rsidRPr="006642D8">
              <w:rPr>
                <w:rFonts w:ascii="Arial" w:hAnsi="Arial" w:cs="Arial"/>
                <w:spacing w:val="2"/>
              </w:rPr>
              <w:t>Нормативное значение</w:t>
            </w:r>
          </w:p>
        </w:tc>
      </w:tr>
      <w:tr w:rsidR="00042D1D" w:rsidRPr="00B547F5" w14:paraId="2117E72B" w14:textId="77777777" w:rsidTr="00042D1D">
        <w:trPr>
          <w:trHeight w:val="698"/>
        </w:trPr>
        <w:tc>
          <w:tcPr>
            <w:tcW w:w="5209" w:type="dxa"/>
            <w:gridSpan w:val="2"/>
            <w:vMerge/>
            <w:vAlign w:val="center"/>
          </w:tcPr>
          <w:p w14:paraId="7B25E851" w14:textId="77777777" w:rsidR="00042D1D" w:rsidRPr="006642D8" w:rsidRDefault="00042D1D" w:rsidP="00CB07DC">
            <w:pPr>
              <w:pStyle w:val="formattext"/>
              <w:spacing w:before="0" w:beforeAutospacing="0" w:after="0" w:afterAutospacing="0" w:line="315" w:lineRule="atLeast"/>
              <w:jc w:val="center"/>
              <w:textAlignment w:val="baseline"/>
              <w:rPr>
                <w:rFonts w:ascii="Arial" w:hAnsi="Arial" w:cs="Arial"/>
                <w:spacing w:val="2"/>
              </w:rPr>
            </w:pPr>
          </w:p>
        </w:tc>
        <w:tc>
          <w:tcPr>
            <w:tcW w:w="2605" w:type="dxa"/>
            <w:tcBorders>
              <w:bottom w:val="double" w:sz="4" w:space="0" w:color="auto"/>
            </w:tcBorders>
            <w:vAlign w:val="center"/>
          </w:tcPr>
          <w:p w14:paraId="784E68ED" w14:textId="71CA82A2" w:rsidR="00042D1D" w:rsidRPr="006642D8" w:rsidRDefault="00042D1D" w:rsidP="00CB07DC">
            <w:pPr>
              <w:pStyle w:val="formattext"/>
              <w:spacing w:before="0" w:beforeAutospacing="0" w:after="0" w:afterAutospacing="0" w:line="315" w:lineRule="atLeast"/>
              <w:jc w:val="center"/>
              <w:textAlignment w:val="baseline"/>
              <w:rPr>
                <w:rFonts w:ascii="Arial" w:hAnsi="Arial" w:cs="Arial"/>
                <w:spacing w:val="2"/>
              </w:rPr>
            </w:pPr>
            <w:r w:rsidRPr="006642D8">
              <w:rPr>
                <w:rFonts w:ascii="Arial" w:hAnsi="Arial" w:cs="Arial"/>
                <w:spacing w:val="2"/>
              </w:rPr>
              <w:t>Для порожнего вагона</w:t>
            </w:r>
          </w:p>
        </w:tc>
        <w:tc>
          <w:tcPr>
            <w:tcW w:w="2606" w:type="dxa"/>
            <w:tcBorders>
              <w:bottom w:val="double" w:sz="4" w:space="0" w:color="auto"/>
            </w:tcBorders>
            <w:vAlign w:val="center"/>
          </w:tcPr>
          <w:p w14:paraId="731C55E3" w14:textId="584839A5" w:rsidR="00042D1D" w:rsidRPr="00B547F5" w:rsidRDefault="00042D1D" w:rsidP="00CB07DC">
            <w:pPr>
              <w:pStyle w:val="formattext"/>
              <w:spacing w:before="0" w:beforeAutospacing="0" w:after="0" w:afterAutospacing="0" w:line="315" w:lineRule="atLeast"/>
              <w:jc w:val="center"/>
              <w:textAlignment w:val="baseline"/>
              <w:rPr>
                <w:rFonts w:ascii="Arial" w:hAnsi="Arial" w:cs="Arial"/>
                <w:spacing w:val="2"/>
              </w:rPr>
            </w:pPr>
            <w:r w:rsidRPr="00B547F5">
              <w:rPr>
                <w:rFonts w:ascii="Arial" w:hAnsi="Arial" w:cs="Arial"/>
                <w:spacing w:val="2"/>
              </w:rPr>
              <w:t>Для груженого вагона</w:t>
            </w:r>
          </w:p>
        </w:tc>
      </w:tr>
      <w:tr w:rsidR="00042D1D" w:rsidRPr="00B547F5" w14:paraId="59796BFF" w14:textId="77777777" w:rsidTr="00042D1D">
        <w:trPr>
          <w:trHeight w:val="698"/>
        </w:trPr>
        <w:tc>
          <w:tcPr>
            <w:tcW w:w="2943" w:type="dxa"/>
            <w:tcBorders>
              <w:top w:val="double" w:sz="4" w:space="0" w:color="auto"/>
            </w:tcBorders>
            <w:vAlign w:val="center"/>
          </w:tcPr>
          <w:p w14:paraId="788C2D73" w14:textId="0C0E3574" w:rsidR="00042D1D" w:rsidRPr="00B547F5" w:rsidRDefault="00042D1D" w:rsidP="00CB07DC">
            <w:pPr>
              <w:pStyle w:val="formattext"/>
              <w:spacing w:before="0" w:beforeAutospacing="0" w:after="0" w:afterAutospacing="0" w:line="315" w:lineRule="atLeast"/>
              <w:jc w:val="center"/>
              <w:textAlignment w:val="baseline"/>
              <w:rPr>
                <w:rFonts w:ascii="Arial" w:hAnsi="Arial" w:cs="Arial"/>
                <w:spacing w:val="2"/>
              </w:rPr>
            </w:pPr>
            <w:r w:rsidRPr="00B547F5">
              <w:rPr>
                <w:rFonts w:ascii="Arial" w:hAnsi="Arial" w:cs="Arial"/>
                <w:spacing w:val="2"/>
              </w:rPr>
              <w:t>динамики рамы тележки, не более</w:t>
            </w:r>
          </w:p>
        </w:tc>
        <w:tc>
          <w:tcPr>
            <w:tcW w:w="2266" w:type="dxa"/>
            <w:tcBorders>
              <w:top w:val="double" w:sz="4" w:space="0" w:color="auto"/>
            </w:tcBorders>
            <w:vAlign w:val="center"/>
          </w:tcPr>
          <w:p w14:paraId="34B87F67" w14:textId="7D03542B" w:rsidR="00042D1D" w:rsidRPr="00B547F5" w:rsidRDefault="00042D1D" w:rsidP="00CB07DC">
            <w:pPr>
              <w:pStyle w:val="formattext"/>
              <w:spacing w:before="0" w:beforeAutospacing="0" w:after="0" w:afterAutospacing="0" w:line="315" w:lineRule="atLeast"/>
              <w:jc w:val="center"/>
              <w:textAlignment w:val="baseline"/>
              <w:rPr>
                <w:rFonts w:ascii="Arial" w:hAnsi="Arial" w:cs="Arial"/>
                <w:spacing w:val="2"/>
              </w:rPr>
            </w:pPr>
            <w:r w:rsidRPr="00B547F5">
              <w:rPr>
                <w:rFonts w:ascii="Arial" w:hAnsi="Arial" w:cs="Arial"/>
                <w:spacing w:val="2"/>
              </w:rPr>
              <w:t>Обрессоренной</w:t>
            </w:r>
          </w:p>
        </w:tc>
        <w:tc>
          <w:tcPr>
            <w:tcW w:w="2605" w:type="dxa"/>
            <w:tcBorders>
              <w:top w:val="double" w:sz="4" w:space="0" w:color="auto"/>
            </w:tcBorders>
            <w:vAlign w:val="center"/>
          </w:tcPr>
          <w:p w14:paraId="24FC582E" w14:textId="443B792B" w:rsidR="00042D1D" w:rsidRPr="00B547F5" w:rsidRDefault="00042D1D" w:rsidP="00CB07DC">
            <w:pPr>
              <w:pStyle w:val="formattext"/>
              <w:spacing w:before="0" w:beforeAutospacing="0" w:after="0" w:afterAutospacing="0" w:line="315" w:lineRule="atLeast"/>
              <w:jc w:val="center"/>
              <w:textAlignment w:val="baseline"/>
              <w:rPr>
                <w:rFonts w:ascii="Arial" w:hAnsi="Arial" w:cs="Arial"/>
                <w:spacing w:val="2"/>
              </w:rPr>
            </w:pPr>
            <w:r w:rsidRPr="00B547F5">
              <w:rPr>
                <w:rFonts w:ascii="Arial" w:hAnsi="Arial" w:cs="Arial"/>
                <w:spacing w:val="2"/>
              </w:rPr>
              <w:t>0,40</w:t>
            </w:r>
          </w:p>
        </w:tc>
        <w:tc>
          <w:tcPr>
            <w:tcW w:w="2606" w:type="dxa"/>
            <w:tcBorders>
              <w:top w:val="double" w:sz="4" w:space="0" w:color="auto"/>
            </w:tcBorders>
            <w:vAlign w:val="center"/>
          </w:tcPr>
          <w:p w14:paraId="7FCF944E" w14:textId="79BDB14B" w:rsidR="00042D1D" w:rsidRPr="00B547F5" w:rsidRDefault="00042D1D" w:rsidP="00CB07DC">
            <w:pPr>
              <w:pStyle w:val="formattext"/>
              <w:spacing w:before="0" w:beforeAutospacing="0" w:after="0" w:afterAutospacing="0" w:line="315" w:lineRule="atLeast"/>
              <w:jc w:val="center"/>
              <w:textAlignment w:val="baseline"/>
              <w:rPr>
                <w:rFonts w:ascii="Arial" w:hAnsi="Arial" w:cs="Arial"/>
                <w:spacing w:val="2"/>
              </w:rPr>
            </w:pPr>
            <w:r w:rsidRPr="00B547F5">
              <w:rPr>
                <w:rFonts w:ascii="Arial" w:hAnsi="Arial" w:cs="Arial"/>
                <w:spacing w:val="2"/>
              </w:rPr>
              <w:t>0,35</w:t>
            </w:r>
          </w:p>
        </w:tc>
      </w:tr>
      <w:tr w:rsidR="00323DEF" w:rsidRPr="00B547F5" w14:paraId="67F1E5F5" w14:textId="77777777" w:rsidTr="003750B2">
        <w:trPr>
          <w:trHeight w:val="698"/>
        </w:trPr>
        <w:tc>
          <w:tcPr>
            <w:tcW w:w="5209" w:type="dxa"/>
            <w:gridSpan w:val="2"/>
            <w:vAlign w:val="center"/>
          </w:tcPr>
          <w:p w14:paraId="3CFEE53D" w14:textId="77777777" w:rsidR="002904BC" w:rsidRPr="00B547F5" w:rsidRDefault="009619B3" w:rsidP="00CB07DC">
            <w:pPr>
              <w:pStyle w:val="formattext"/>
              <w:spacing w:before="0" w:beforeAutospacing="0" w:after="0" w:afterAutospacing="0" w:line="315" w:lineRule="atLeast"/>
              <w:textAlignment w:val="baseline"/>
              <w:rPr>
                <w:rFonts w:ascii="Arial" w:hAnsi="Arial" w:cs="Arial"/>
                <w:spacing w:val="2"/>
              </w:rPr>
            </w:pPr>
            <w:r w:rsidRPr="00B547F5">
              <w:rPr>
                <w:rFonts w:ascii="Arial" w:hAnsi="Arial" w:cs="Arial"/>
                <w:spacing w:val="2"/>
              </w:rPr>
              <w:t>Рамная сила в доле от осевой нагрузки, не более</w:t>
            </w:r>
          </w:p>
        </w:tc>
        <w:tc>
          <w:tcPr>
            <w:tcW w:w="2605" w:type="dxa"/>
            <w:vAlign w:val="center"/>
          </w:tcPr>
          <w:p w14:paraId="19AD1FDE" w14:textId="77777777" w:rsidR="002904BC" w:rsidRPr="00B547F5" w:rsidRDefault="009619B3" w:rsidP="00CB07DC">
            <w:pPr>
              <w:pStyle w:val="formattext"/>
              <w:spacing w:before="0" w:beforeAutospacing="0" w:after="0" w:afterAutospacing="0" w:line="315" w:lineRule="atLeast"/>
              <w:jc w:val="center"/>
              <w:textAlignment w:val="baseline"/>
              <w:rPr>
                <w:rFonts w:ascii="Arial" w:hAnsi="Arial" w:cs="Arial"/>
                <w:spacing w:val="2"/>
              </w:rPr>
            </w:pPr>
            <w:r w:rsidRPr="00B547F5">
              <w:rPr>
                <w:rFonts w:ascii="Arial" w:hAnsi="Arial" w:cs="Arial"/>
                <w:spacing w:val="2"/>
              </w:rPr>
              <w:t>0,25</w:t>
            </w:r>
          </w:p>
        </w:tc>
        <w:tc>
          <w:tcPr>
            <w:tcW w:w="2606" w:type="dxa"/>
            <w:vAlign w:val="center"/>
          </w:tcPr>
          <w:p w14:paraId="21AC3ECC" w14:textId="77777777" w:rsidR="002904BC" w:rsidRPr="00B547F5" w:rsidRDefault="009619B3" w:rsidP="00CB07DC">
            <w:pPr>
              <w:pStyle w:val="formattext"/>
              <w:spacing w:before="0" w:beforeAutospacing="0" w:after="0" w:afterAutospacing="0" w:line="315" w:lineRule="atLeast"/>
              <w:jc w:val="center"/>
              <w:textAlignment w:val="baseline"/>
              <w:rPr>
                <w:rFonts w:ascii="Arial" w:hAnsi="Arial" w:cs="Arial"/>
                <w:spacing w:val="2"/>
              </w:rPr>
            </w:pPr>
            <w:r w:rsidRPr="00B547F5">
              <w:rPr>
                <w:rFonts w:ascii="Arial" w:hAnsi="Arial" w:cs="Arial"/>
                <w:spacing w:val="2"/>
              </w:rPr>
              <w:t>0,24</w:t>
            </w:r>
          </w:p>
        </w:tc>
      </w:tr>
      <w:tr w:rsidR="00323DEF" w:rsidRPr="00B547F5" w14:paraId="308D000C" w14:textId="77777777" w:rsidTr="003750B2">
        <w:trPr>
          <w:trHeight w:val="850"/>
        </w:trPr>
        <w:tc>
          <w:tcPr>
            <w:tcW w:w="5209" w:type="dxa"/>
            <w:gridSpan w:val="2"/>
            <w:vAlign w:val="center"/>
          </w:tcPr>
          <w:p w14:paraId="460FDDA4" w14:textId="77777777" w:rsidR="002904BC" w:rsidRPr="00B547F5" w:rsidRDefault="009619B3" w:rsidP="00CB07DC">
            <w:pPr>
              <w:pStyle w:val="formattext"/>
              <w:spacing w:before="0" w:beforeAutospacing="0" w:after="0" w:afterAutospacing="0" w:line="315" w:lineRule="atLeast"/>
              <w:textAlignment w:val="baseline"/>
              <w:rPr>
                <w:rFonts w:ascii="Arial" w:hAnsi="Arial" w:cs="Arial"/>
                <w:spacing w:val="2"/>
              </w:rPr>
            </w:pPr>
            <w:r w:rsidRPr="00B547F5">
              <w:rPr>
                <w:rFonts w:ascii="Arial" w:hAnsi="Arial" w:cs="Arial"/>
                <w:spacing w:val="2"/>
              </w:rPr>
              <w:t>Коэффициент запаса устойчивости против схода с рельсов, не менее</w:t>
            </w:r>
          </w:p>
        </w:tc>
        <w:tc>
          <w:tcPr>
            <w:tcW w:w="2605" w:type="dxa"/>
            <w:vAlign w:val="center"/>
          </w:tcPr>
          <w:p w14:paraId="69B6BD29" w14:textId="77777777" w:rsidR="002904BC" w:rsidRPr="00B547F5" w:rsidRDefault="009619B3" w:rsidP="00CB07DC">
            <w:pPr>
              <w:pStyle w:val="formattext"/>
              <w:spacing w:before="0" w:beforeAutospacing="0" w:after="0" w:afterAutospacing="0" w:line="315" w:lineRule="atLeast"/>
              <w:jc w:val="center"/>
              <w:textAlignment w:val="baseline"/>
              <w:rPr>
                <w:rFonts w:ascii="Arial" w:hAnsi="Arial" w:cs="Arial"/>
                <w:spacing w:val="2"/>
              </w:rPr>
            </w:pPr>
            <w:r w:rsidRPr="00B547F5">
              <w:rPr>
                <w:rFonts w:ascii="Arial" w:hAnsi="Arial" w:cs="Arial"/>
                <w:spacing w:val="2"/>
              </w:rPr>
              <w:t>2,00</w:t>
            </w:r>
          </w:p>
        </w:tc>
        <w:tc>
          <w:tcPr>
            <w:tcW w:w="2606" w:type="dxa"/>
            <w:vAlign w:val="center"/>
          </w:tcPr>
          <w:p w14:paraId="2283ACE8" w14:textId="77777777" w:rsidR="002904BC" w:rsidRPr="00B547F5" w:rsidRDefault="009619B3" w:rsidP="00CB07DC">
            <w:pPr>
              <w:pStyle w:val="formattext"/>
              <w:spacing w:before="0" w:beforeAutospacing="0" w:after="0" w:afterAutospacing="0" w:line="315" w:lineRule="atLeast"/>
              <w:jc w:val="center"/>
              <w:textAlignment w:val="baseline"/>
              <w:rPr>
                <w:rFonts w:ascii="Arial" w:hAnsi="Arial" w:cs="Arial"/>
                <w:spacing w:val="2"/>
              </w:rPr>
            </w:pPr>
            <w:r w:rsidRPr="00B547F5">
              <w:rPr>
                <w:rFonts w:ascii="Arial" w:hAnsi="Arial" w:cs="Arial"/>
                <w:spacing w:val="2"/>
              </w:rPr>
              <w:t>2,00</w:t>
            </w:r>
          </w:p>
        </w:tc>
      </w:tr>
      <w:tr w:rsidR="00323DEF" w:rsidRPr="00B547F5" w14:paraId="41C45699" w14:textId="77777777" w:rsidTr="00F9586A">
        <w:trPr>
          <w:trHeight w:val="696"/>
        </w:trPr>
        <w:tc>
          <w:tcPr>
            <w:tcW w:w="5209" w:type="dxa"/>
            <w:gridSpan w:val="2"/>
            <w:vAlign w:val="center"/>
          </w:tcPr>
          <w:p w14:paraId="2C4795F1" w14:textId="77777777" w:rsidR="002904BC" w:rsidRPr="00B547F5" w:rsidRDefault="009619B3" w:rsidP="00CB07DC">
            <w:pPr>
              <w:pStyle w:val="formattext"/>
              <w:spacing w:before="0" w:beforeAutospacing="0" w:after="0" w:afterAutospacing="0" w:line="315" w:lineRule="atLeast"/>
              <w:textAlignment w:val="baseline"/>
              <w:rPr>
                <w:rFonts w:ascii="Arial" w:hAnsi="Arial" w:cs="Arial"/>
                <w:spacing w:val="2"/>
              </w:rPr>
            </w:pPr>
            <w:r w:rsidRPr="00B547F5">
              <w:rPr>
                <w:rFonts w:ascii="Arial" w:hAnsi="Arial" w:cs="Arial"/>
                <w:spacing w:val="2"/>
              </w:rPr>
              <w:t>Показатель плавности хода в вертикальном и горизонтальном направлениях, не более</w:t>
            </w:r>
          </w:p>
        </w:tc>
        <w:tc>
          <w:tcPr>
            <w:tcW w:w="2605" w:type="dxa"/>
            <w:vAlign w:val="center"/>
          </w:tcPr>
          <w:p w14:paraId="51500043" w14:textId="77777777" w:rsidR="002904BC" w:rsidRPr="00B547F5" w:rsidRDefault="009619B3" w:rsidP="00CB07DC">
            <w:pPr>
              <w:pStyle w:val="formattext"/>
              <w:spacing w:before="0" w:beforeAutospacing="0" w:after="0" w:afterAutospacing="0" w:line="315" w:lineRule="atLeast"/>
              <w:jc w:val="center"/>
              <w:textAlignment w:val="baseline"/>
              <w:rPr>
                <w:rFonts w:ascii="Arial" w:hAnsi="Arial" w:cs="Arial"/>
                <w:spacing w:val="2"/>
              </w:rPr>
            </w:pPr>
            <w:r w:rsidRPr="00B547F5">
              <w:rPr>
                <w:rFonts w:ascii="Arial" w:hAnsi="Arial" w:cs="Arial"/>
                <w:spacing w:val="2"/>
              </w:rPr>
              <w:t>3,25</w:t>
            </w:r>
          </w:p>
        </w:tc>
        <w:tc>
          <w:tcPr>
            <w:tcW w:w="2606" w:type="dxa"/>
            <w:vAlign w:val="center"/>
          </w:tcPr>
          <w:p w14:paraId="0526EFA6" w14:textId="77777777" w:rsidR="002904BC" w:rsidRPr="00B547F5" w:rsidRDefault="009619B3" w:rsidP="00CB07DC">
            <w:pPr>
              <w:pStyle w:val="formattext"/>
              <w:spacing w:before="0" w:beforeAutospacing="0" w:after="0" w:afterAutospacing="0" w:line="315" w:lineRule="atLeast"/>
              <w:jc w:val="center"/>
              <w:textAlignment w:val="baseline"/>
              <w:rPr>
                <w:rFonts w:ascii="Arial" w:hAnsi="Arial" w:cs="Arial"/>
                <w:spacing w:val="2"/>
              </w:rPr>
            </w:pPr>
            <w:r w:rsidRPr="00B547F5">
              <w:rPr>
                <w:rFonts w:ascii="Arial" w:hAnsi="Arial" w:cs="Arial"/>
                <w:spacing w:val="2"/>
              </w:rPr>
              <w:t>3,25</w:t>
            </w:r>
          </w:p>
        </w:tc>
      </w:tr>
    </w:tbl>
    <w:p w14:paraId="243AF444" w14:textId="77777777" w:rsidR="00DA3F3F" w:rsidRPr="00B547F5" w:rsidRDefault="00DA3F3F" w:rsidP="00CB07DC">
      <w:pPr>
        <w:pStyle w:val="formattext"/>
        <w:shd w:val="clear" w:color="auto" w:fill="FFFFFF"/>
        <w:spacing w:before="0" w:beforeAutospacing="0" w:after="0" w:afterAutospacing="0" w:line="315" w:lineRule="atLeast"/>
        <w:textAlignment w:val="baseline"/>
        <w:rPr>
          <w:rFonts w:ascii="Arial" w:hAnsi="Arial" w:cs="Arial"/>
          <w:spacing w:val="2"/>
        </w:rPr>
      </w:pPr>
    </w:p>
    <w:p w14:paraId="04B98F87" w14:textId="305F87ED" w:rsidR="00DA3F3F" w:rsidRPr="00B547F5" w:rsidRDefault="00734A0A" w:rsidP="00A846F0">
      <w:pPr>
        <w:pStyle w:val="formattext"/>
        <w:shd w:val="clear" w:color="auto" w:fill="FFFFFF"/>
        <w:spacing w:before="0" w:beforeAutospacing="0" w:after="0" w:afterAutospacing="0" w:line="315" w:lineRule="atLeast"/>
        <w:ind w:firstLine="567"/>
        <w:jc w:val="both"/>
        <w:textAlignment w:val="baseline"/>
        <w:rPr>
          <w:rFonts w:ascii="Arial" w:hAnsi="Arial" w:cs="Arial"/>
          <w:b/>
          <w:bCs/>
          <w:spacing w:val="2"/>
        </w:rPr>
      </w:pPr>
      <w:r w:rsidRPr="00B547F5">
        <w:rPr>
          <w:rFonts w:ascii="Arial" w:hAnsi="Arial" w:cs="Arial"/>
          <w:b/>
          <w:bCs/>
          <w:spacing w:val="2"/>
        </w:rPr>
        <w:t>6</w:t>
      </w:r>
      <w:r w:rsidR="003D17D8" w:rsidRPr="00B547F5">
        <w:rPr>
          <w:rFonts w:ascii="Arial" w:hAnsi="Arial" w:cs="Arial"/>
          <w:b/>
          <w:bCs/>
          <w:spacing w:val="2"/>
        </w:rPr>
        <w:t>.3 Требования к тормозному оборудованию тележек</w:t>
      </w:r>
    </w:p>
    <w:p w14:paraId="5EA381B2" w14:textId="77777777" w:rsidR="006A0C4A" w:rsidRPr="00B547F5" w:rsidRDefault="006A0C4A" w:rsidP="00A846F0">
      <w:pPr>
        <w:pStyle w:val="formattext"/>
        <w:shd w:val="clear" w:color="auto" w:fill="FFFFFF"/>
        <w:spacing w:before="0" w:beforeAutospacing="0" w:after="0" w:afterAutospacing="0" w:line="315" w:lineRule="atLeast"/>
        <w:ind w:firstLine="567"/>
        <w:jc w:val="both"/>
        <w:textAlignment w:val="baseline"/>
        <w:rPr>
          <w:rFonts w:ascii="Arial" w:hAnsi="Arial" w:cs="Arial"/>
          <w:b/>
          <w:bCs/>
          <w:spacing w:val="2"/>
        </w:rPr>
      </w:pPr>
    </w:p>
    <w:p w14:paraId="5DC3D1B5" w14:textId="60A1DA5F" w:rsidR="00323DEF" w:rsidRPr="00B547F5" w:rsidRDefault="00734A0A" w:rsidP="00A846F0">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6</w:t>
      </w:r>
      <w:r w:rsidR="003D17D8" w:rsidRPr="00B547F5">
        <w:rPr>
          <w:rFonts w:ascii="Arial" w:hAnsi="Arial" w:cs="Arial"/>
          <w:spacing w:val="2"/>
        </w:rPr>
        <w:t xml:space="preserve">.3.1 Тележки вагонов с конструкционной скоростью не более 160 км/ч должны быть оборудованы фрикционным тормозом с системой рычажной </w:t>
      </w:r>
      <w:r w:rsidR="00323DEF" w:rsidRPr="00B547F5">
        <w:rPr>
          <w:rFonts w:ascii="Arial" w:hAnsi="Arial" w:cs="Arial"/>
          <w:spacing w:val="2"/>
        </w:rPr>
        <w:t>передачи и стояночным тормозом.</w:t>
      </w:r>
    </w:p>
    <w:p w14:paraId="3C50F847" w14:textId="17860702" w:rsidR="00323DEF" w:rsidRPr="00B547F5" w:rsidRDefault="003D17D8" w:rsidP="00A846F0">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Допускается дополнительное оборудование тележки рельсовым тормозом, эффективность которого должна быть не менее 30</w:t>
      </w:r>
      <w:r w:rsidR="00042D1D">
        <w:rPr>
          <w:rFonts w:ascii="Arial" w:hAnsi="Arial" w:cs="Arial"/>
          <w:spacing w:val="2"/>
        </w:rPr>
        <w:t xml:space="preserve"> </w:t>
      </w:r>
      <w:r w:rsidRPr="00B547F5">
        <w:rPr>
          <w:rFonts w:ascii="Arial" w:hAnsi="Arial" w:cs="Arial"/>
          <w:spacing w:val="2"/>
        </w:rPr>
        <w:t>% эффе</w:t>
      </w:r>
      <w:r w:rsidR="00323DEF" w:rsidRPr="00B547F5">
        <w:rPr>
          <w:rFonts w:ascii="Arial" w:hAnsi="Arial" w:cs="Arial"/>
          <w:spacing w:val="2"/>
        </w:rPr>
        <w:t>ктивности фрикционного тормоза.</w:t>
      </w:r>
    </w:p>
    <w:p w14:paraId="09518860" w14:textId="77777777" w:rsidR="00323DEF" w:rsidRPr="00B547F5" w:rsidRDefault="003D17D8" w:rsidP="00A846F0">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Тормозные цилиндры и рычажная передача должны быть размещены на тележках. Допускается размещен</w:t>
      </w:r>
      <w:r w:rsidR="00323DEF" w:rsidRPr="00B547F5">
        <w:rPr>
          <w:rFonts w:ascii="Arial" w:hAnsi="Arial" w:cs="Arial"/>
          <w:spacing w:val="2"/>
        </w:rPr>
        <w:t>ие этих узлов на кузове вагона.</w:t>
      </w:r>
    </w:p>
    <w:p w14:paraId="17E9706B" w14:textId="77777777" w:rsidR="003D17D8" w:rsidRPr="00B547F5" w:rsidRDefault="003D17D8" w:rsidP="00A846F0">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Конструкция рычажной передачи должна обеспечивать минимизацию числа шар</w:t>
      </w:r>
      <w:r w:rsidR="00323DEF" w:rsidRPr="00B547F5">
        <w:rPr>
          <w:rFonts w:ascii="Arial" w:hAnsi="Arial" w:cs="Arial"/>
          <w:spacing w:val="2"/>
        </w:rPr>
        <w:t>ниров и соединительных рычагов.</w:t>
      </w:r>
    </w:p>
    <w:p w14:paraId="718A6C6B" w14:textId="7EF03732" w:rsidR="003D17D8" w:rsidRPr="00B547F5" w:rsidRDefault="00734A0A" w:rsidP="00A846F0">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6</w:t>
      </w:r>
      <w:r w:rsidR="003D17D8" w:rsidRPr="00B547F5">
        <w:rPr>
          <w:rFonts w:ascii="Arial" w:hAnsi="Arial" w:cs="Arial"/>
          <w:spacing w:val="2"/>
        </w:rPr>
        <w:t>.3.2 Тележки вагонов с конструкционной скоростью более 160 км/ч должны быть оборудованы д</w:t>
      </w:r>
      <w:r w:rsidR="00323DEF" w:rsidRPr="00B547F5">
        <w:rPr>
          <w:rFonts w:ascii="Arial" w:hAnsi="Arial" w:cs="Arial"/>
          <w:spacing w:val="2"/>
        </w:rPr>
        <w:t>исковым и стояночным тормозами.</w:t>
      </w:r>
    </w:p>
    <w:p w14:paraId="666E43DF" w14:textId="09097661" w:rsidR="003D17D8" w:rsidRPr="00B547F5" w:rsidRDefault="00734A0A" w:rsidP="00A846F0">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6</w:t>
      </w:r>
      <w:r w:rsidR="003D17D8" w:rsidRPr="00B547F5">
        <w:rPr>
          <w:rFonts w:ascii="Arial" w:hAnsi="Arial" w:cs="Arial"/>
          <w:spacing w:val="2"/>
        </w:rPr>
        <w:t>.3.3 Требования к стояночному тормозу должны соответствовать НД, утверж</w:t>
      </w:r>
      <w:r w:rsidR="00323DEF" w:rsidRPr="00B547F5">
        <w:rPr>
          <w:rFonts w:ascii="Arial" w:hAnsi="Arial" w:cs="Arial"/>
          <w:spacing w:val="2"/>
        </w:rPr>
        <w:t>денным в установленном порядке.</w:t>
      </w:r>
    </w:p>
    <w:p w14:paraId="2F2EBDB8" w14:textId="51A1893F" w:rsidR="003D17D8" w:rsidRPr="00B547F5" w:rsidRDefault="00734A0A" w:rsidP="00A846F0">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6</w:t>
      </w:r>
      <w:r w:rsidR="003D17D8" w:rsidRPr="00B547F5">
        <w:rPr>
          <w:rFonts w:ascii="Arial" w:hAnsi="Arial" w:cs="Arial"/>
          <w:spacing w:val="2"/>
        </w:rPr>
        <w:t>.3.4 В колодочном тормозе тележки применяют композиционные или чугунные колодки. Чугунные колодки должны соответствовать требованиям </w:t>
      </w:r>
      <w:r w:rsidR="00B808DB" w:rsidRPr="00B547F5">
        <w:rPr>
          <w:rFonts w:ascii="Arial" w:hAnsi="Arial" w:cs="Arial"/>
          <w:color w:val="000000" w:themeColor="text1"/>
        </w:rPr>
        <w:t>Г</w:t>
      </w:r>
      <w:r w:rsidR="009C2CCE" w:rsidRPr="00B547F5">
        <w:rPr>
          <w:rFonts w:ascii="Arial" w:hAnsi="Arial" w:cs="Arial"/>
          <w:color w:val="000000" w:themeColor="text1"/>
        </w:rPr>
        <w:t>ОСТ 33695</w:t>
      </w:r>
      <w:hyperlink r:id="rId28" w:history="1"/>
      <w:r w:rsidR="003D17D8" w:rsidRPr="00B547F5">
        <w:rPr>
          <w:rFonts w:ascii="Arial" w:hAnsi="Arial" w:cs="Arial"/>
          <w:color w:val="000000" w:themeColor="text1"/>
          <w:spacing w:val="2"/>
        </w:rPr>
        <w:t xml:space="preserve">. </w:t>
      </w:r>
      <w:r w:rsidR="003D17D8" w:rsidRPr="00B547F5">
        <w:rPr>
          <w:rFonts w:ascii="Arial" w:hAnsi="Arial" w:cs="Arial"/>
          <w:spacing w:val="2"/>
        </w:rPr>
        <w:t>Требования к композиционным колодкам должны соответствовать НД, утверж</w:t>
      </w:r>
      <w:r w:rsidR="00323DEF" w:rsidRPr="00B547F5">
        <w:rPr>
          <w:rFonts w:ascii="Arial" w:hAnsi="Arial" w:cs="Arial"/>
          <w:spacing w:val="2"/>
        </w:rPr>
        <w:t>денным в установленном порядке.</w:t>
      </w:r>
    </w:p>
    <w:p w14:paraId="2F31116A" w14:textId="04426166" w:rsidR="003D17D8" w:rsidRPr="00B547F5" w:rsidRDefault="00734A0A" w:rsidP="00A846F0">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6</w:t>
      </w:r>
      <w:r w:rsidR="003D17D8" w:rsidRPr="00B547F5">
        <w:rPr>
          <w:rFonts w:ascii="Arial" w:hAnsi="Arial" w:cs="Arial"/>
          <w:spacing w:val="2"/>
        </w:rPr>
        <w:t>.3.5 В тормозной системе допустимо применение тормозных блоков с авторегуляторами (компенсаторами износа колодок), обеспечивающими двухстороннее нажатие колодок на колесо, с автоматическими регуляторами вых</w:t>
      </w:r>
      <w:r w:rsidR="00323DEF" w:rsidRPr="00B547F5">
        <w:rPr>
          <w:rFonts w:ascii="Arial" w:hAnsi="Arial" w:cs="Arial"/>
          <w:spacing w:val="2"/>
        </w:rPr>
        <w:t>ода штоков тормозных цилиндров.</w:t>
      </w:r>
    </w:p>
    <w:p w14:paraId="0875D39F" w14:textId="5358149F" w:rsidR="003D17D8" w:rsidRPr="00B547F5" w:rsidRDefault="00734A0A" w:rsidP="00A846F0">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6</w:t>
      </w:r>
      <w:r w:rsidR="003D17D8" w:rsidRPr="00B547F5">
        <w:rPr>
          <w:rFonts w:ascii="Arial" w:hAnsi="Arial" w:cs="Arial"/>
          <w:spacing w:val="2"/>
        </w:rPr>
        <w:t xml:space="preserve">.3.6 Крепление тормозных колодок (накладок) в сборе с башмаками при отпущенном состоянии тормоза должно исключать соприкосновение их с поверхностью </w:t>
      </w:r>
      <w:r w:rsidR="003D17D8" w:rsidRPr="00B547F5">
        <w:rPr>
          <w:rFonts w:ascii="Arial" w:hAnsi="Arial" w:cs="Arial"/>
          <w:spacing w:val="2"/>
        </w:rPr>
        <w:lastRenderedPageBreak/>
        <w:t>катания колес (рабочими поверхностями дисков) и обеспечивать при торможении равномерный износ колодок (накладок) в соответствии с инструкцией по эксплуатации тормозов</w:t>
      </w:r>
      <w:r w:rsidR="00323DEF" w:rsidRPr="00B547F5">
        <w:rPr>
          <w:rFonts w:ascii="Arial" w:hAnsi="Arial" w:cs="Arial"/>
          <w:spacing w:val="2"/>
        </w:rPr>
        <w:t>.</w:t>
      </w:r>
    </w:p>
    <w:p w14:paraId="2B443283" w14:textId="4E69430D" w:rsidR="003D17D8" w:rsidRPr="00B547F5" w:rsidRDefault="00734A0A" w:rsidP="00A846F0">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6</w:t>
      </w:r>
      <w:r w:rsidR="003D17D8" w:rsidRPr="00B547F5">
        <w:rPr>
          <w:rFonts w:ascii="Arial" w:hAnsi="Arial" w:cs="Arial"/>
          <w:spacing w:val="2"/>
        </w:rPr>
        <w:t>.3.7 Должен быть обеспечен удобный доступ к тормозным коло</w:t>
      </w:r>
      <w:r w:rsidR="00323DEF" w:rsidRPr="00B547F5">
        <w:rPr>
          <w:rFonts w:ascii="Arial" w:hAnsi="Arial" w:cs="Arial"/>
          <w:spacing w:val="2"/>
        </w:rPr>
        <w:t>дкам (накладкам) при их замене.</w:t>
      </w:r>
    </w:p>
    <w:p w14:paraId="72528475" w14:textId="67CA0741" w:rsidR="00323DEF" w:rsidRPr="00B547F5" w:rsidRDefault="00734A0A" w:rsidP="00A846F0">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6</w:t>
      </w:r>
      <w:r w:rsidR="003D17D8" w:rsidRPr="00B547F5">
        <w:rPr>
          <w:rFonts w:ascii="Arial" w:hAnsi="Arial" w:cs="Arial"/>
          <w:spacing w:val="2"/>
        </w:rPr>
        <w:t>.3.8 Конструкция дискового тормоза должна предусматривать возможность установки дисков как на колесе, так и на оси колесной пары. Диски могут быть стальные или чугунные. Тормозные диски должны иметь металлокерамически</w:t>
      </w:r>
      <w:r w:rsidR="00323DEF" w:rsidRPr="00B547F5">
        <w:rPr>
          <w:rFonts w:ascii="Arial" w:hAnsi="Arial" w:cs="Arial"/>
          <w:spacing w:val="2"/>
        </w:rPr>
        <w:t>е или композиционные накладки.</w:t>
      </w:r>
    </w:p>
    <w:p w14:paraId="62B07789" w14:textId="77777777" w:rsidR="003D17D8" w:rsidRPr="00B547F5" w:rsidRDefault="003D17D8" w:rsidP="00A846F0">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По согласованию с заказчиком для дисков и тормозных накладок могут б</w:t>
      </w:r>
      <w:r w:rsidR="00323DEF" w:rsidRPr="00B547F5">
        <w:rPr>
          <w:rFonts w:ascii="Arial" w:hAnsi="Arial" w:cs="Arial"/>
          <w:spacing w:val="2"/>
        </w:rPr>
        <w:t>ыть применены другие материалы.</w:t>
      </w:r>
    </w:p>
    <w:p w14:paraId="26E6A680" w14:textId="2FF10F7B" w:rsidR="00323DEF" w:rsidRPr="00B547F5" w:rsidRDefault="00734A0A" w:rsidP="00A846F0">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6</w:t>
      </w:r>
      <w:r w:rsidR="003D17D8" w:rsidRPr="00B547F5">
        <w:rPr>
          <w:rFonts w:ascii="Arial" w:hAnsi="Arial" w:cs="Arial"/>
          <w:spacing w:val="2"/>
        </w:rPr>
        <w:t>.3.9 Тормозная рычажная передача должна быть отрегулирована с целью обеспечения нормируемой величины выхода штока торм</w:t>
      </w:r>
      <w:r w:rsidR="00323DEF" w:rsidRPr="00B547F5">
        <w:rPr>
          <w:rFonts w:ascii="Arial" w:hAnsi="Arial" w:cs="Arial"/>
          <w:spacing w:val="2"/>
        </w:rPr>
        <w:t>озного цилиндра при торможении.</w:t>
      </w:r>
    </w:p>
    <w:p w14:paraId="798E4D45" w14:textId="77777777" w:rsidR="00347F94" w:rsidRPr="00B547F5" w:rsidRDefault="003D17D8" w:rsidP="00A846F0">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Во всем диапазоне регулирования должно отсутствовать касание элементами тормозной рычажной передачи деталей тележки, не предусмотренных</w:t>
      </w:r>
      <w:r w:rsidR="00347F94" w:rsidRPr="00B547F5">
        <w:rPr>
          <w:rFonts w:ascii="Arial" w:hAnsi="Arial" w:cs="Arial"/>
          <w:spacing w:val="2"/>
        </w:rPr>
        <w:t xml:space="preserve"> конструкторской документацией.</w:t>
      </w:r>
    </w:p>
    <w:p w14:paraId="633748ED" w14:textId="62FC8999" w:rsidR="00323DEF" w:rsidRPr="00B547F5" w:rsidRDefault="00734A0A" w:rsidP="00A846F0">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6</w:t>
      </w:r>
      <w:r w:rsidR="003D17D8" w:rsidRPr="00B547F5">
        <w:rPr>
          <w:rFonts w:ascii="Arial" w:hAnsi="Arial" w:cs="Arial"/>
          <w:spacing w:val="2"/>
        </w:rPr>
        <w:t>.3.10 Конструкция тележки должна предусматривать возможность установки элементов системы противоюзной защиты колес</w:t>
      </w:r>
      <w:r w:rsidR="00323DEF" w:rsidRPr="00B547F5">
        <w:rPr>
          <w:rFonts w:ascii="Arial" w:hAnsi="Arial" w:cs="Arial"/>
          <w:spacing w:val="2"/>
        </w:rPr>
        <w:t>ных пар при поосном торможении.</w:t>
      </w:r>
    </w:p>
    <w:p w14:paraId="5AF5857C" w14:textId="77777777" w:rsidR="00323DEF" w:rsidRPr="00B547F5" w:rsidRDefault="003D17D8" w:rsidP="00A846F0">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Датчики вращения устанавливают на каждой колесной паре (допускается применение осевых датч</w:t>
      </w:r>
      <w:r w:rsidR="00323DEF" w:rsidRPr="00B547F5">
        <w:rPr>
          <w:rFonts w:ascii="Arial" w:hAnsi="Arial" w:cs="Arial"/>
          <w:spacing w:val="2"/>
        </w:rPr>
        <w:t>иков, встроенных в подшипники).</w:t>
      </w:r>
    </w:p>
    <w:p w14:paraId="180EDAA3" w14:textId="77777777" w:rsidR="00323DEF" w:rsidRPr="00B547F5" w:rsidRDefault="003D17D8" w:rsidP="00A846F0">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 xml:space="preserve">Кабели от датчиков вращения колесных пар к электронному блоку должны быть проложены в отдельных кондуитах (трубопроводах или гибких рукавах), обеспечивающих защиту от электромагнитных помех, механических повреждений (от ударов льда, щебня, гравия и др.), и иметь соединения в виде клеммных </w:t>
      </w:r>
      <w:r w:rsidR="00323DEF" w:rsidRPr="00B547F5">
        <w:rPr>
          <w:rFonts w:ascii="Arial" w:hAnsi="Arial" w:cs="Arial"/>
          <w:spacing w:val="2"/>
        </w:rPr>
        <w:t>коробок и штепсельных разъемов.</w:t>
      </w:r>
    </w:p>
    <w:p w14:paraId="0CE66AF9" w14:textId="77777777" w:rsidR="003D17D8" w:rsidRPr="00B547F5" w:rsidRDefault="003D17D8" w:rsidP="00A846F0">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Сбрасывающие клапаны противоюзного устройства (по одному на тележку при потележечном растормаживании и по два на тележку при поосном растормаживании) для уменьшения вредного объема тормозных цилиндров и обеспечения необходимого темпа наполнения тормозных цилиндров и сброса воздуха из них допуск</w:t>
      </w:r>
      <w:r w:rsidR="00323DEF" w:rsidRPr="00B547F5">
        <w:rPr>
          <w:rFonts w:ascii="Arial" w:hAnsi="Arial" w:cs="Arial"/>
          <w:spacing w:val="2"/>
        </w:rPr>
        <w:t>ается устанавливать на тележки.</w:t>
      </w:r>
    </w:p>
    <w:p w14:paraId="7EA27811" w14:textId="0BC78DD4" w:rsidR="003D17D8" w:rsidRPr="00B547F5" w:rsidRDefault="00734A0A" w:rsidP="00A846F0">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6</w:t>
      </w:r>
      <w:r w:rsidR="003D17D8" w:rsidRPr="00B547F5">
        <w:rPr>
          <w:rFonts w:ascii="Arial" w:hAnsi="Arial" w:cs="Arial"/>
          <w:spacing w:val="2"/>
        </w:rPr>
        <w:t>.3.11 Конструкция тележки (если загрузка вагона превышает 15</w:t>
      </w:r>
      <w:r w:rsidR="00042D1D">
        <w:rPr>
          <w:rFonts w:ascii="Arial" w:hAnsi="Arial" w:cs="Arial"/>
          <w:spacing w:val="2"/>
        </w:rPr>
        <w:t xml:space="preserve"> </w:t>
      </w:r>
      <w:r w:rsidR="003D17D8" w:rsidRPr="00B547F5">
        <w:rPr>
          <w:rFonts w:ascii="Arial" w:hAnsi="Arial" w:cs="Arial"/>
          <w:spacing w:val="2"/>
        </w:rPr>
        <w:t>% веса тары), должна предусматривать установку устройства автоматического регулирования тормозной силы в завис</w:t>
      </w:r>
      <w:r w:rsidR="00323DEF" w:rsidRPr="00B547F5">
        <w:rPr>
          <w:rFonts w:ascii="Arial" w:hAnsi="Arial" w:cs="Arial"/>
          <w:spacing w:val="2"/>
        </w:rPr>
        <w:t>имости от загрузки (авторежим).</w:t>
      </w:r>
    </w:p>
    <w:p w14:paraId="39E52B6C" w14:textId="580161DB" w:rsidR="003D17D8" w:rsidRPr="00B547F5" w:rsidRDefault="00734A0A" w:rsidP="00A846F0">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6</w:t>
      </w:r>
      <w:r w:rsidR="003D17D8" w:rsidRPr="00B547F5">
        <w:rPr>
          <w:rFonts w:ascii="Arial" w:hAnsi="Arial" w:cs="Arial"/>
          <w:spacing w:val="2"/>
        </w:rPr>
        <w:t>.3.12 Монтаж жестких воздухопроводов пневматической сети выполняют с учетом обеспечения доступа к местам возможных утечек воздуха для их устранения. Не допускаются прогибы воздухопроводов в вертикальной плоскости для исключения об</w:t>
      </w:r>
      <w:r w:rsidR="00323DEF" w:rsidRPr="00B547F5">
        <w:rPr>
          <w:rFonts w:ascii="Arial" w:hAnsi="Arial" w:cs="Arial"/>
          <w:spacing w:val="2"/>
        </w:rPr>
        <w:t>разования в них ледяных пробок.</w:t>
      </w:r>
    </w:p>
    <w:p w14:paraId="27BFA2D5" w14:textId="41680477" w:rsidR="00DC02A0" w:rsidRPr="00B547F5" w:rsidRDefault="00734A0A" w:rsidP="00A846F0">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6</w:t>
      </w:r>
      <w:r w:rsidR="003D17D8" w:rsidRPr="00B547F5">
        <w:rPr>
          <w:rFonts w:ascii="Arial" w:hAnsi="Arial" w:cs="Arial"/>
          <w:spacing w:val="2"/>
        </w:rPr>
        <w:t>.3.13 Соединения тормозных цилиндров и цилиндров-подъемников рельсового тормоза с воздухопроводами должны быть обеспечены соединительными рукавами в соответствии с НД, утверж</w:t>
      </w:r>
      <w:r w:rsidR="00323DEF" w:rsidRPr="00B547F5">
        <w:rPr>
          <w:rFonts w:ascii="Arial" w:hAnsi="Arial" w:cs="Arial"/>
          <w:spacing w:val="2"/>
        </w:rPr>
        <w:t>денным в установленном порядке.</w:t>
      </w:r>
    </w:p>
    <w:p w14:paraId="7DD67BA0" w14:textId="77777777" w:rsidR="003D17D8" w:rsidRPr="00B547F5" w:rsidRDefault="003D17D8" w:rsidP="00A846F0">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Допускается применение неармированных резиновых рукавов высокого давления с металлическими оплетками по </w:t>
      </w:r>
      <w:r w:rsidR="00323DEF" w:rsidRPr="00B547F5">
        <w:rPr>
          <w:rFonts w:ascii="Arial" w:hAnsi="Arial" w:cs="Arial"/>
          <w:bCs/>
          <w:shd w:val="clear" w:color="auto" w:fill="FFFFFF"/>
        </w:rPr>
        <w:t>ГОСТ 6286</w:t>
      </w:r>
      <w:r w:rsidRPr="00B547F5">
        <w:rPr>
          <w:rFonts w:ascii="Arial" w:hAnsi="Arial" w:cs="Arial"/>
          <w:spacing w:val="2"/>
        </w:rPr>
        <w:t> и навивками в соответствии с </w:t>
      </w:r>
      <w:hyperlink r:id="rId29" w:history="1">
        <w:r w:rsidRPr="00B547F5">
          <w:rPr>
            <w:rStyle w:val="afa"/>
            <w:rFonts w:ascii="Arial" w:hAnsi="Arial" w:cs="Arial"/>
            <w:color w:val="000000" w:themeColor="text1"/>
            <w:spacing w:val="2"/>
            <w:u w:val="none"/>
          </w:rPr>
          <w:t>ГОСТ 25452</w:t>
        </w:r>
      </w:hyperlink>
      <w:r w:rsidRPr="00B547F5">
        <w:rPr>
          <w:rFonts w:ascii="Arial" w:hAnsi="Arial" w:cs="Arial"/>
          <w:color w:val="000000" w:themeColor="text1"/>
          <w:spacing w:val="2"/>
        </w:rPr>
        <w:t xml:space="preserve">, </w:t>
      </w:r>
      <w:r w:rsidRPr="00B547F5">
        <w:rPr>
          <w:rFonts w:ascii="Arial" w:hAnsi="Arial" w:cs="Arial"/>
          <w:spacing w:val="2"/>
        </w:rPr>
        <w:t xml:space="preserve">защищающими рукава от механических повреждений. Разводку воздухопроводов на </w:t>
      </w:r>
      <w:r w:rsidRPr="00B547F5">
        <w:rPr>
          <w:rFonts w:ascii="Arial" w:hAnsi="Arial" w:cs="Arial"/>
          <w:spacing w:val="2"/>
        </w:rPr>
        <w:lastRenderedPageBreak/>
        <w:t>раме тележки осуществляют бесшовными холоднодеформированными трубами по </w:t>
      </w:r>
      <w:hyperlink r:id="rId30" w:history="1">
        <w:r w:rsidRPr="00B547F5">
          <w:rPr>
            <w:rStyle w:val="afa"/>
            <w:rFonts w:ascii="Arial" w:hAnsi="Arial" w:cs="Arial"/>
            <w:color w:val="000000" w:themeColor="text1"/>
            <w:spacing w:val="2"/>
            <w:u w:val="none"/>
          </w:rPr>
          <w:t>ГОСТ 8734</w:t>
        </w:r>
      </w:hyperlink>
      <w:r w:rsidRPr="00B547F5">
        <w:rPr>
          <w:rFonts w:ascii="Arial" w:hAnsi="Arial" w:cs="Arial"/>
          <w:spacing w:val="2"/>
        </w:rPr>
        <w:t> или трубами из коррозионностойкой стали по </w:t>
      </w:r>
      <w:hyperlink r:id="rId31" w:history="1">
        <w:r w:rsidRPr="00B547F5">
          <w:rPr>
            <w:rStyle w:val="afa"/>
            <w:rFonts w:ascii="Arial" w:hAnsi="Arial" w:cs="Arial"/>
            <w:color w:val="000000" w:themeColor="text1"/>
            <w:spacing w:val="2"/>
            <w:u w:val="none"/>
          </w:rPr>
          <w:t>ГОСТ 9941</w:t>
        </w:r>
      </w:hyperlink>
      <w:r w:rsidR="00C35464" w:rsidRPr="00B547F5">
        <w:rPr>
          <w:rFonts w:ascii="Arial" w:hAnsi="Arial" w:cs="Arial"/>
          <w:color w:val="000000" w:themeColor="text1"/>
          <w:spacing w:val="2"/>
        </w:rPr>
        <w:t>.</w:t>
      </w:r>
    </w:p>
    <w:p w14:paraId="28519672" w14:textId="23F3C50B" w:rsidR="003D17D8" w:rsidRPr="00B547F5" w:rsidRDefault="00734A0A" w:rsidP="00A846F0">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6</w:t>
      </w:r>
      <w:r w:rsidR="003D17D8" w:rsidRPr="00B547F5">
        <w:rPr>
          <w:rFonts w:ascii="Arial" w:hAnsi="Arial" w:cs="Arial"/>
          <w:spacing w:val="2"/>
        </w:rPr>
        <w:t xml:space="preserve">.3.14 Величина снижения давления сжатого воздуха в воздухопроводе тормозной сети должна составлять не более 0,01 МПа в течение 5 мин </w:t>
      </w:r>
      <w:r w:rsidR="00C35464" w:rsidRPr="00B547F5">
        <w:rPr>
          <w:rFonts w:ascii="Arial" w:hAnsi="Arial" w:cs="Arial"/>
          <w:spacing w:val="2"/>
        </w:rPr>
        <w:t>при начальном давлении 0,6 МПа.</w:t>
      </w:r>
    </w:p>
    <w:p w14:paraId="5D056DDA" w14:textId="3F422B8B" w:rsidR="00C35464" w:rsidRPr="00B547F5" w:rsidRDefault="00734A0A" w:rsidP="00A846F0">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6</w:t>
      </w:r>
      <w:r w:rsidR="003D17D8" w:rsidRPr="00B547F5">
        <w:rPr>
          <w:rFonts w:ascii="Arial" w:hAnsi="Arial" w:cs="Arial"/>
          <w:spacing w:val="2"/>
        </w:rPr>
        <w:t>.3.15 Размещение и установка тормозного об</w:t>
      </w:r>
      <w:r w:rsidR="00C35464" w:rsidRPr="00B547F5">
        <w:rPr>
          <w:rFonts w:ascii="Arial" w:hAnsi="Arial" w:cs="Arial"/>
          <w:spacing w:val="2"/>
        </w:rPr>
        <w:t>орудования должны обеспечивать:</w:t>
      </w:r>
    </w:p>
    <w:p w14:paraId="34542740" w14:textId="77777777" w:rsidR="00FB50E4" w:rsidRPr="00B547F5" w:rsidRDefault="003D17D8" w:rsidP="00A846F0">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 возможность установки манометров и датчиков давления в пневматической магистрали и тормозных цилиндрах для проверки, контроля и прямого измерения величины давления в них, а также выполнения установленных технологических операций по обслуживанию и ремонту тормозного оборудования;</w:t>
      </w:r>
    </w:p>
    <w:p w14:paraId="1B72A109" w14:textId="71C6BF88" w:rsidR="003D17D8" w:rsidRPr="00B547F5" w:rsidRDefault="003D17D8" w:rsidP="00A846F0">
      <w:pPr>
        <w:pStyle w:val="formattext"/>
        <w:shd w:val="clear" w:color="auto" w:fill="FFFFFF"/>
        <w:spacing w:before="0" w:beforeAutospacing="0" w:after="0" w:afterAutospacing="0" w:line="315" w:lineRule="atLeast"/>
        <w:ind w:firstLine="567"/>
        <w:jc w:val="both"/>
        <w:textAlignment w:val="baseline"/>
        <w:rPr>
          <w:rFonts w:ascii="Arial" w:hAnsi="Arial" w:cs="Arial"/>
          <w:color w:val="000000" w:themeColor="text1"/>
          <w:spacing w:val="2"/>
        </w:rPr>
      </w:pPr>
      <w:r w:rsidRPr="00B547F5">
        <w:rPr>
          <w:rFonts w:ascii="Arial" w:hAnsi="Arial" w:cs="Arial"/>
          <w:color w:val="000000" w:themeColor="text1"/>
          <w:spacing w:val="2"/>
        </w:rPr>
        <w:t>- возможность оперативного проведения визуального контроля состояния и работоспособности датчиков.</w:t>
      </w:r>
    </w:p>
    <w:p w14:paraId="70AECA13" w14:textId="77777777" w:rsidR="009F2801" w:rsidRPr="00B547F5" w:rsidRDefault="009F2801" w:rsidP="00A846F0">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p>
    <w:p w14:paraId="1798A77F" w14:textId="0D9DC7C8" w:rsidR="00501150" w:rsidRPr="00B547F5" w:rsidRDefault="00734A0A" w:rsidP="00A846F0">
      <w:pPr>
        <w:pStyle w:val="formattext"/>
        <w:shd w:val="clear" w:color="auto" w:fill="FFFFFF"/>
        <w:spacing w:before="0" w:beforeAutospacing="0" w:after="0" w:afterAutospacing="0" w:line="315" w:lineRule="atLeast"/>
        <w:ind w:firstLine="567"/>
        <w:jc w:val="both"/>
        <w:textAlignment w:val="baseline"/>
        <w:rPr>
          <w:rFonts w:ascii="Arial" w:hAnsi="Arial" w:cs="Arial"/>
          <w:b/>
          <w:bCs/>
          <w:spacing w:val="2"/>
        </w:rPr>
      </w:pPr>
      <w:r w:rsidRPr="00B547F5">
        <w:rPr>
          <w:rFonts w:ascii="Arial" w:hAnsi="Arial" w:cs="Arial"/>
          <w:b/>
          <w:bCs/>
          <w:spacing w:val="2"/>
        </w:rPr>
        <w:t>6</w:t>
      </w:r>
      <w:r w:rsidR="00347F94" w:rsidRPr="00B547F5">
        <w:rPr>
          <w:rFonts w:ascii="Arial" w:hAnsi="Arial" w:cs="Arial"/>
          <w:b/>
          <w:bCs/>
          <w:spacing w:val="2"/>
        </w:rPr>
        <w:t>.4</w:t>
      </w:r>
      <w:r w:rsidR="003D17D8" w:rsidRPr="00B547F5">
        <w:rPr>
          <w:rFonts w:ascii="Arial" w:hAnsi="Arial" w:cs="Arial"/>
          <w:b/>
          <w:bCs/>
          <w:spacing w:val="2"/>
        </w:rPr>
        <w:t xml:space="preserve"> Требования надежности</w:t>
      </w:r>
    </w:p>
    <w:p w14:paraId="55EF768A" w14:textId="77777777" w:rsidR="006A0C4A" w:rsidRPr="00B547F5" w:rsidRDefault="006A0C4A" w:rsidP="00A846F0">
      <w:pPr>
        <w:pStyle w:val="formattext"/>
        <w:shd w:val="clear" w:color="auto" w:fill="FFFFFF"/>
        <w:spacing w:before="0" w:beforeAutospacing="0" w:after="0" w:afterAutospacing="0" w:line="315" w:lineRule="atLeast"/>
        <w:ind w:firstLine="567"/>
        <w:jc w:val="both"/>
        <w:textAlignment w:val="baseline"/>
        <w:rPr>
          <w:rFonts w:ascii="Arial" w:hAnsi="Arial" w:cs="Arial"/>
          <w:b/>
          <w:bCs/>
          <w:spacing w:val="2"/>
        </w:rPr>
      </w:pPr>
    </w:p>
    <w:p w14:paraId="565E62B7" w14:textId="779E45B9" w:rsidR="003D17D8" w:rsidRPr="00B547F5" w:rsidRDefault="00734A0A" w:rsidP="00A846F0">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6</w:t>
      </w:r>
      <w:r w:rsidR="00347F94" w:rsidRPr="00B547F5">
        <w:rPr>
          <w:rFonts w:ascii="Arial" w:hAnsi="Arial" w:cs="Arial"/>
          <w:spacing w:val="2"/>
        </w:rPr>
        <w:t>.4</w:t>
      </w:r>
      <w:r w:rsidR="003D17D8" w:rsidRPr="00B547F5">
        <w:rPr>
          <w:rFonts w:ascii="Arial" w:hAnsi="Arial" w:cs="Arial"/>
          <w:spacing w:val="2"/>
        </w:rPr>
        <w:t>.1 Средняя наработка до отказа тележки должна быть не менее 600 тыс. км пробега вагона без учета отказов по поверхности катания колесных пар. При этом критерием отказа тележки является событие, заключающееся в потере ее работоспособного состояния и требующего неплано</w:t>
      </w:r>
      <w:r w:rsidR="00FB50E4" w:rsidRPr="00B547F5">
        <w:rPr>
          <w:rFonts w:ascii="Arial" w:hAnsi="Arial" w:cs="Arial"/>
          <w:spacing w:val="2"/>
        </w:rPr>
        <w:t>вого ремонта с отцепкой вагона.</w:t>
      </w:r>
    </w:p>
    <w:p w14:paraId="7DFDED6E" w14:textId="43877069" w:rsidR="003D17D8" w:rsidRPr="00B547F5" w:rsidRDefault="00734A0A" w:rsidP="00A846F0">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6</w:t>
      </w:r>
      <w:r w:rsidR="00347F94" w:rsidRPr="00B547F5">
        <w:rPr>
          <w:rFonts w:ascii="Arial" w:hAnsi="Arial" w:cs="Arial"/>
          <w:spacing w:val="2"/>
        </w:rPr>
        <w:t>.4</w:t>
      </w:r>
      <w:r w:rsidR="003D17D8" w:rsidRPr="00B547F5">
        <w:rPr>
          <w:rFonts w:ascii="Arial" w:hAnsi="Arial" w:cs="Arial"/>
          <w:spacing w:val="2"/>
        </w:rPr>
        <w:t xml:space="preserve">.2 Средняя наработка между отказами тележки должна быть не менее 300 </w:t>
      </w:r>
      <w:r w:rsidR="00FB50E4" w:rsidRPr="00B547F5">
        <w:rPr>
          <w:rFonts w:ascii="Arial" w:hAnsi="Arial" w:cs="Arial"/>
          <w:spacing w:val="2"/>
        </w:rPr>
        <w:t>тыс. км пробега вагона.</w:t>
      </w:r>
    </w:p>
    <w:p w14:paraId="118A84D5" w14:textId="436C60BB" w:rsidR="003D17D8" w:rsidRPr="00B547F5" w:rsidRDefault="00734A0A" w:rsidP="00A846F0">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6</w:t>
      </w:r>
      <w:r w:rsidR="00347F94" w:rsidRPr="00B547F5">
        <w:rPr>
          <w:rFonts w:ascii="Arial" w:hAnsi="Arial" w:cs="Arial"/>
          <w:spacing w:val="2"/>
        </w:rPr>
        <w:t>.4</w:t>
      </w:r>
      <w:r w:rsidR="003D17D8" w:rsidRPr="00B547F5">
        <w:rPr>
          <w:rFonts w:ascii="Arial" w:hAnsi="Arial" w:cs="Arial"/>
          <w:spacing w:val="2"/>
        </w:rPr>
        <w:t>.3 Средняя продолжительность ремонта тележки без отцепки вагона от состава не более 3 ч, с отцепкой вагона от состава - не более 6 ч.</w:t>
      </w:r>
    </w:p>
    <w:p w14:paraId="0A169A34" w14:textId="77777777" w:rsidR="003D17D8" w:rsidRPr="00B547F5" w:rsidRDefault="003D17D8" w:rsidP="00CB07DC">
      <w:pPr>
        <w:jc w:val="both"/>
        <w:rPr>
          <w:rFonts w:ascii="Arial" w:hAnsi="Arial" w:cs="Arial"/>
          <w:bCs/>
          <w:sz w:val="24"/>
          <w:szCs w:val="24"/>
        </w:rPr>
      </w:pPr>
    </w:p>
    <w:p w14:paraId="2026608F" w14:textId="1D233FF5" w:rsidR="00741565" w:rsidRPr="00B547F5" w:rsidRDefault="00734A0A" w:rsidP="00347F94">
      <w:pPr>
        <w:ind w:firstLine="567"/>
        <w:jc w:val="both"/>
        <w:rPr>
          <w:rFonts w:ascii="Arial" w:hAnsi="Arial" w:cs="Arial"/>
          <w:b/>
          <w:sz w:val="24"/>
          <w:szCs w:val="24"/>
        </w:rPr>
      </w:pPr>
      <w:r w:rsidRPr="00B547F5">
        <w:rPr>
          <w:rFonts w:ascii="Arial" w:hAnsi="Arial" w:cs="Arial"/>
          <w:b/>
          <w:sz w:val="24"/>
          <w:szCs w:val="24"/>
        </w:rPr>
        <w:t>6</w:t>
      </w:r>
      <w:r w:rsidR="00347F94" w:rsidRPr="00B547F5">
        <w:rPr>
          <w:rFonts w:ascii="Arial" w:hAnsi="Arial" w:cs="Arial"/>
          <w:b/>
          <w:sz w:val="24"/>
          <w:szCs w:val="24"/>
        </w:rPr>
        <w:t>.5</w:t>
      </w:r>
      <w:r w:rsidR="00741565" w:rsidRPr="00B547F5">
        <w:rPr>
          <w:rFonts w:ascii="Arial" w:hAnsi="Arial" w:cs="Arial"/>
          <w:b/>
          <w:sz w:val="24"/>
          <w:szCs w:val="24"/>
        </w:rPr>
        <w:t xml:space="preserve"> Контролируемые при эксплуатации и ремонте параметры тележек и размеры колесных пар</w:t>
      </w:r>
    </w:p>
    <w:p w14:paraId="09F34D77" w14:textId="77777777" w:rsidR="006A0C4A" w:rsidRPr="00B547F5" w:rsidRDefault="006A0C4A" w:rsidP="00347F94">
      <w:pPr>
        <w:ind w:firstLine="567"/>
        <w:jc w:val="both"/>
        <w:rPr>
          <w:rFonts w:ascii="Arial" w:hAnsi="Arial" w:cs="Arial"/>
          <w:b/>
          <w:sz w:val="24"/>
          <w:szCs w:val="24"/>
        </w:rPr>
      </w:pPr>
    </w:p>
    <w:p w14:paraId="7B53131B" w14:textId="3B963B7B" w:rsidR="00741565" w:rsidRPr="00B547F5" w:rsidRDefault="00734A0A" w:rsidP="00CB07DC">
      <w:pPr>
        <w:ind w:firstLine="567"/>
        <w:jc w:val="both"/>
        <w:rPr>
          <w:rFonts w:ascii="Arial" w:hAnsi="Arial" w:cs="Arial"/>
          <w:sz w:val="24"/>
          <w:szCs w:val="24"/>
        </w:rPr>
      </w:pPr>
      <w:r w:rsidRPr="00B547F5">
        <w:rPr>
          <w:rFonts w:ascii="Arial" w:hAnsi="Arial" w:cs="Arial"/>
          <w:sz w:val="24"/>
          <w:szCs w:val="24"/>
        </w:rPr>
        <w:t>6</w:t>
      </w:r>
      <w:r w:rsidR="00347F94" w:rsidRPr="00B547F5">
        <w:rPr>
          <w:rFonts w:ascii="Arial" w:hAnsi="Arial" w:cs="Arial"/>
          <w:sz w:val="24"/>
          <w:szCs w:val="24"/>
        </w:rPr>
        <w:t>.5.1</w:t>
      </w:r>
      <w:r w:rsidR="00741565" w:rsidRPr="00B547F5">
        <w:rPr>
          <w:rFonts w:ascii="Arial" w:hAnsi="Arial" w:cs="Arial"/>
          <w:sz w:val="24"/>
          <w:szCs w:val="24"/>
        </w:rPr>
        <w:t xml:space="preserve"> При периодических испытаниях тележек при эксплуатации и один раз в год при ремонте контролируют: Основные размеры тележки, массу, статистический прогиб, горизонтальную жесткость связи колесных пар с рамой тележки.</w:t>
      </w:r>
    </w:p>
    <w:p w14:paraId="3D10E5C0" w14:textId="52B415B6" w:rsidR="00741565" w:rsidRPr="00B547F5" w:rsidRDefault="00734A0A" w:rsidP="00CB07DC">
      <w:pPr>
        <w:ind w:firstLine="567"/>
        <w:jc w:val="both"/>
        <w:rPr>
          <w:rFonts w:ascii="Arial" w:hAnsi="Arial" w:cs="Arial"/>
          <w:sz w:val="24"/>
          <w:szCs w:val="24"/>
        </w:rPr>
      </w:pPr>
      <w:r w:rsidRPr="00B547F5">
        <w:rPr>
          <w:rFonts w:ascii="Arial" w:hAnsi="Arial" w:cs="Arial"/>
          <w:sz w:val="24"/>
          <w:szCs w:val="24"/>
        </w:rPr>
        <w:t>6</w:t>
      </w:r>
      <w:r w:rsidR="00347F94" w:rsidRPr="00B547F5">
        <w:rPr>
          <w:rFonts w:ascii="Arial" w:hAnsi="Arial" w:cs="Arial"/>
          <w:sz w:val="24"/>
          <w:szCs w:val="24"/>
        </w:rPr>
        <w:t>.5.2</w:t>
      </w:r>
      <w:r w:rsidR="00741565" w:rsidRPr="00B547F5">
        <w:rPr>
          <w:rFonts w:ascii="Arial" w:hAnsi="Arial" w:cs="Arial"/>
          <w:sz w:val="24"/>
          <w:szCs w:val="24"/>
        </w:rPr>
        <w:t xml:space="preserve"> Правильность основных размеров тележки контролируют рулеткой по </w:t>
      </w:r>
      <w:r w:rsidR="00FB50E4" w:rsidRPr="00B547F5">
        <w:rPr>
          <w:rFonts w:ascii="Arial" w:hAnsi="Arial" w:cs="Arial"/>
          <w:sz w:val="24"/>
          <w:szCs w:val="24"/>
        </w:rPr>
        <w:t xml:space="preserve">                             </w:t>
      </w:r>
      <w:r w:rsidR="00741565" w:rsidRPr="00B547F5">
        <w:rPr>
          <w:rFonts w:ascii="Arial" w:hAnsi="Arial" w:cs="Arial"/>
          <w:sz w:val="24"/>
          <w:szCs w:val="24"/>
        </w:rPr>
        <w:t xml:space="preserve">ГОСТ 7502. Допускается контролировать: </w:t>
      </w:r>
    </w:p>
    <w:p w14:paraId="4C4AC2CD" w14:textId="77777777" w:rsidR="00741565" w:rsidRPr="00B547F5" w:rsidRDefault="00741565" w:rsidP="00CB07DC">
      <w:pPr>
        <w:ind w:firstLine="567"/>
        <w:jc w:val="both"/>
        <w:rPr>
          <w:rFonts w:ascii="Arial" w:hAnsi="Arial" w:cs="Arial"/>
          <w:sz w:val="24"/>
          <w:szCs w:val="24"/>
        </w:rPr>
      </w:pPr>
      <w:r w:rsidRPr="00B547F5">
        <w:rPr>
          <w:rFonts w:ascii="Arial" w:hAnsi="Arial" w:cs="Arial"/>
          <w:sz w:val="24"/>
          <w:szCs w:val="24"/>
        </w:rPr>
        <w:t>- базу тележки, которая должна быть 2400 мм, поперечная база по рессорным комплектам центрального и буксового рессорного подвешивания</w:t>
      </w:r>
    </w:p>
    <w:p w14:paraId="6B201A52" w14:textId="77777777" w:rsidR="00741565" w:rsidRPr="00B547F5" w:rsidRDefault="00741565" w:rsidP="00CB07DC">
      <w:pPr>
        <w:ind w:firstLine="567"/>
        <w:jc w:val="both"/>
        <w:rPr>
          <w:rFonts w:ascii="Arial" w:hAnsi="Arial" w:cs="Arial"/>
          <w:sz w:val="24"/>
          <w:szCs w:val="24"/>
        </w:rPr>
      </w:pPr>
      <w:r w:rsidRPr="00B547F5">
        <w:rPr>
          <w:rFonts w:ascii="Arial" w:hAnsi="Arial" w:cs="Arial"/>
          <w:sz w:val="24"/>
          <w:szCs w:val="24"/>
        </w:rPr>
        <w:t>– 2036 мм;</w:t>
      </w:r>
    </w:p>
    <w:p w14:paraId="499EB28D" w14:textId="2761E525" w:rsidR="00741565" w:rsidRPr="00B547F5" w:rsidRDefault="0046382A" w:rsidP="00CB07DC">
      <w:pPr>
        <w:ind w:firstLine="567"/>
        <w:jc w:val="both"/>
        <w:rPr>
          <w:rFonts w:ascii="Arial" w:hAnsi="Arial" w:cs="Arial"/>
          <w:sz w:val="24"/>
          <w:szCs w:val="24"/>
        </w:rPr>
      </w:pPr>
      <w:r w:rsidRPr="00B547F5">
        <w:rPr>
          <w:rFonts w:ascii="Arial" w:hAnsi="Arial" w:cs="Arial"/>
          <w:sz w:val="24"/>
          <w:szCs w:val="24"/>
        </w:rPr>
        <w:t xml:space="preserve">– разность </w:t>
      </w:r>
      <w:r w:rsidR="00741565" w:rsidRPr="00B547F5">
        <w:rPr>
          <w:rFonts w:ascii="Arial" w:hAnsi="Arial" w:cs="Arial"/>
          <w:sz w:val="24"/>
          <w:szCs w:val="24"/>
        </w:rPr>
        <w:t>диаметров колес по кругу катания в тележке не должна быть более 6 мм для тележек первой категории качества и более 5 мм для тележек высшей категории качества.</w:t>
      </w:r>
    </w:p>
    <w:p w14:paraId="6834A150" w14:textId="0198B70A" w:rsidR="00741565" w:rsidRPr="00B547F5" w:rsidRDefault="00B70131" w:rsidP="00CB07DC">
      <w:pPr>
        <w:ind w:firstLine="567"/>
        <w:jc w:val="both"/>
        <w:rPr>
          <w:rFonts w:ascii="Arial" w:hAnsi="Arial" w:cs="Arial"/>
          <w:sz w:val="24"/>
          <w:szCs w:val="24"/>
        </w:rPr>
      </w:pPr>
      <w:r w:rsidRPr="00B547F5">
        <w:rPr>
          <w:rFonts w:ascii="Arial" w:hAnsi="Arial" w:cs="Arial"/>
          <w:sz w:val="24"/>
          <w:szCs w:val="24"/>
        </w:rPr>
        <w:t>6</w:t>
      </w:r>
      <w:r w:rsidR="00347F94" w:rsidRPr="00B547F5">
        <w:rPr>
          <w:rFonts w:ascii="Arial" w:hAnsi="Arial" w:cs="Arial"/>
          <w:sz w:val="24"/>
          <w:szCs w:val="24"/>
        </w:rPr>
        <w:t>.5.3</w:t>
      </w:r>
      <w:r w:rsidR="00741565" w:rsidRPr="00B547F5">
        <w:rPr>
          <w:rFonts w:ascii="Arial" w:hAnsi="Arial" w:cs="Arial"/>
          <w:sz w:val="24"/>
          <w:szCs w:val="24"/>
        </w:rPr>
        <w:t xml:space="preserve"> Масса тележек без дополнительного оборудования должна быть не более 7000 кг для тележек с грузоподъемной силой не более 238 кН (тип 1) и 7200 кг для тележек с грузоподъемной силой не более 280 кН (тип 2). </w:t>
      </w:r>
      <w:r w:rsidR="00741565" w:rsidRPr="00B547F5">
        <w:rPr>
          <w:rFonts w:ascii="Arial" w:hAnsi="Arial" w:cs="Arial"/>
          <w:color w:val="000000" w:themeColor="text1"/>
          <w:sz w:val="24"/>
          <w:szCs w:val="24"/>
        </w:rPr>
        <w:t>Масс</w:t>
      </w:r>
      <w:r w:rsidR="00501150" w:rsidRPr="00B547F5">
        <w:rPr>
          <w:rFonts w:ascii="Arial" w:hAnsi="Arial" w:cs="Arial"/>
          <w:color w:val="000000" w:themeColor="text1"/>
          <w:sz w:val="24"/>
          <w:szCs w:val="24"/>
        </w:rPr>
        <w:t>у тележек определяют</w:t>
      </w:r>
      <w:r w:rsidR="00BD6E41" w:rsidRPr="00B547F5">
        <w:rPr>
          <w:rFonts w:ascii="Arial" w:hAnsi="Arial" w:cs="Arial"/>
          <w:color w:val="000000" w:themeColor="text1"/>
          <w:sz w:val="24"/>
          <w:szCs w:val="24"/>
        </w:rPr>
        <w:t xml:space="preserve"> по</w:t>
      </w:r>
      <w:r w:rsidR="00501150" w:rsidRPr="00B547F5">
        <w:rPr>
          <w:rFonts w:ascii="Arial" w:hAnsi="Arial" w:cs="Arial"/>
          <w:color w:val="000000" w:themeColor="text1"/>
          <w:sz w:val="24"/>
          <w:szCs w:val="24"/>
        </w:rPr>
        <w:t xml:space="preserve"> </w:t>
      </w:r>
      <w:r w:rsidR="00042D1D">
        <w:rPr>
          <w:rFonts w:ascii="Arial" w:hAnsi="Arial" w:cs="Arial"/>
          <w:color w:val="000000" w:themeColor="text1"/>
          <w:sz w:val="24"/>
          <w:szCs w:val="24"/>
        </w:rPr>
        <w:t xml:space="preserve">           </w:t>
      </w:r>
      <w:r w:rsidR="00501150" w:rsidRPr="00B547F5">
        <w:rPr>
          <w:rFonts w:ascii="Arial" w:hAnsi="Arial" w:cs="Arial"/>
          <w:color w:val="000000" w:themeColor="text1"/>
          <w:sz w:val="24"/>
          <w:szCs w:val="24"/>
        </w:rPr>
        <w:t>ГОСТ 29</w:t>
      </w:r>
      <w:r w:rsidR="00741565" w:rsidRPr="00B547F5">
        <w:rPr>
          <w:rFonts w:ascii="Arial" w:hAnsi="Arial" w:cs="Arial"/>
          <w:color w:val="000000" w:themeColor="text1"/>
          <w:sz w:val="24"/>
          <w:szCs w:val="24"/>
        </w:rPr>
        <w:t>329.</w:t>
      </w:r>
    </w:p>
    <w:p w14:paraId="461D6EF3" w14:textId="58DBD328" w:rsidR="00741565" w:rsidRPr="00B547F5" w:rsidRDefault="00B70131" w:rsidP="00CB07DC">
      <w:pPr>
        <w:ind w:firstLine="567"/>
        <w:jc w:val="both"/>
        <w:rPr>
          <w:rFonts w:ascii="Arial" w:hAnsi="Arial" w:cs="Arial"/>
          <w:sz w:val="24"/>
          <w:szCs w:val="24"/>
        </w:rPr>
      </w:pPr>
      <w:r w:rsidRPr="00B547F5">
        <w:rPr>
          <w:rFonts w:ascii="Arial" w:hAnsi="Arial" w:cs="Arial"/>
          <w:sz w:val="24"/>
          <w:szCs w:val="24"/>
        </w:rPr>
        <w:t>6</w:t>
      </w:r>
      <w:r w:rsidR="00347F94" w:rsidRPr="00B547F5">
        <w:rPr>
          <w:rFonts w:ascii="Arial" w:hAnsi="Arial" w:cs="Arial"/>
          <w:sz w:val="24"/>
          <w:szCs w:val="24"/>
        </w:rPr>
        <w:t>.5.4</w:t>
      </w:r>
      <w:r w:rsidR="00741565" w:rsidRPr="00B547F5">
        <w:rPr>
          <w:rFonts w:ascii="Arial" w:hAnsi="Arial" w:cs="Arial"/>
          <w:sz w:val="24"/>
          <w:szCs w:val="24"/>
        </w:rPr>
        <w:t xml:space="preserve"> Величина горизонтальной жесткости связи колесных пар с рамой тележки для одной буксы должна быть равной 2,0 МН/м - 4,5 МН/м в поперечном и продольных направлениях относительно оси рельсового пути.</w:t>
      </w:r>
    </w:p>
    <w:p w14:paraId="723647E7" w14:textId="39FE6A33" w:rsidR="00741565" w:rsidRPr="00B547F5" w:rsidRDefault="00B70131" w:rsidP="00CB07DC">
      <w:pPr>
        <w:ind w:firstLine="567"/>
        <w:jc w:val="both"/>
        <w:rPr>
          <w:rFonts w:ascii="Arial" w:hAnsi="Arial" w:cs="Arial"/>
          <w:sz w:val="24"/>
          <w:szCs w:val="24"/>
        </w:rPr>
      </w:pPr>
      <w:r w:rsidRPr="00B547F5">
        <w:rPr>
          <w:rFonts w:ascii="Arial" w:hAnsi="Arial" w:cs="Arial"/>
          <w:sz w:val="24"/>
          <w:szCs w:val="24"/>
        </w:rPr>
        <w:t>6</w:t>
      </w:r>
      <w:r w:rsidR="00347F94" w:rsidRPr="00B547F5">
        <w:rPr>
          <w:rFonts w:ascii="Arial" w:hAnsi="Arial" w:cs="Arial"/>
          <w:sz w:val="24"/>
          <w:szCs w:val="24"/>
        </w:rPr>
        <w:t>.6</w:t>
      </w:r>
      <w:r w:rsidR="00741565" w:rsidRPr="00B547F5">
        <w:rPr>
          <w:rFonts w:ascii="Arial" w:hAnsi="Arial" w:cs="Arial"/>
          <w:sz w:val="24"/>
          <w:szCs w:val="24"/>
        </w:rPr>
        <w:t xml:space="preserve"> Контролируемые размеры при взаимодействии нераздвижной колесной пары с рельсами Размеры контролировать согласно рисункам 1, 2.</w:t>
      </w:r>
    </w:p>
    <w:p w14:paraId="27714AC7" w14:textId="7057DB67" w:rsidR="00741565" w:rsidRPr="00B547F5" w:rsidRDefault="00B70131" w:rsidP="00CB07DC">
      <w:pPr>
        <w:ind w:firstLine="567"/>
        <w:jc w:val="both"/>
        <w:rPr>
          <w:rFonts w:ascii="Arial" w:hAnsi="Arial" w:cs="Arial"/>
          <w:sz w:val="24"/>
          <w:szCs w:val="24"/>
        </w:rPr>
      </w:pPr>
      <w:r w:rsidRPr="00B547F5">
        <w:rPr>
          <w:rFonts w:ascii="Arial" w:hAnsi="Arial" w:cs="Arial"/>
          <w:sz w:val="24"/>
          <w:szCs w:val="24"/>
        </w:rPr>
        <w:lastRenderedPageBreak/>
        <w:t>6</w:t>
      </w:r>
      <w:r w:rsidR="00347F94" w:rsidRPr="00B547F5">
        <w:rPr>
          <w:rFonts w:ascii="Arial" w:hAnsi="Arial" w:cs="Arial"/>
          <w:sz w:val="24"/>
          <w:szCs w:val="24"/>
        </w:rPr>
        <w:t>.6</w:t>
      </w:r>
      <w:r w:rsidR="00741565" w:rsidRPr="00B547F5">
        <w:rPr>
          <w:rFonts w:ascii="Arial" w:hAnsi="Arial" w:cs="Arial"/>
          <w:sz w:val="24"/>
          <w:szCs w:val="24"/>
        </w:rPr>
        <w:t>.1 Диаметр по кругу катания, D, мм.</w:t>
      </w:r>
    </w:p>
    <w:p w14:paraId="404E7076" w14:textId="21C580B8" w:rsidR="00741565" w:rsidRPr="00B547F5" w:rsidRDefault="00B70131" w:rsidP="00CB07DC">
      <w:pPr>
        <w:ind w:firstLine="567"/>
        <w:jc w:val="both"/>
        <w:rPr>
          <w:rFonts w:ascii="Arial" w:hAnsi="Arial" w:cs="Arial"/>
          <w:sz w:val="24"/>
          <w:szCs w:val="24"/>
        </w:rPr>
      </w:pPr>
      <w:r w:rsidRPr="00B547F5">
        <w:rPr>
          <w:rFonts w:ascii="Arial" w:hAnsi="Arial" w:cs="Arial"/>
          <w:sz w:val="24"/>
          <w:szCs w:val="24"/>
        </w:rPr>
        <w:t>6</w:t>
      </w:r>
      <w:r w:rsidR="00347F94" w:rsidRPr="00B547F5">
        <w:rPr>
          <w:rFonts w:ascii="Arial" w:hAnsi="Arial" w:cs="Arial"/>
          <w:sz w:val="24"/>
          <w:szCs w:val="24"/>
        </w:rPr>
        <w:t>.6</w:t>
      </w:r>
      <w:r w:rsidR="00741565" w:rsidRPr="00B547F5">
        <w:rPr>
          <w:rFonts w:ascii="Arial" w:hAnsi="Arial" w:cs="Arial"/>
          <w:sz w:val="24"/>
          <w:szCs w:val="24"/>
        </w:rPr>
        <w:t>.2 Высота гребня бандажа, h, мм.</w:t>
      </w:r>
    </w:p>
    <w:p w14:paraId="1C3D333D" w14:textId="4B395537" w:rsidR="00741565" w:rsidRPr="00B547F5" w:rsidRDefault="00B70131" w:rsidP="00CB07DC">
      <w:pPr>
        <w:ind w:firstLine="567"/>
        <w:jc w:val="both"/>
        <w:rPr>
          <w:rFonts w:ascii="Arial" w:hAnsi="Arial" w:cs="Arial"/>
          <w:sz w:val="24"/>
          <w:szCs w:val="24"/>
        </w:rPr>
      </w:pPr>
      <w:r w:rsidRPr="00B547F5">
        <w:rPr>
          <w:rFonts w:ascii="Arial" w:hAnsi="Arial" w:cs="Arial"/>
          <w:sz w:val="24"/>
          <w:szCs w:val="24"/>
        </w:rPr>
        <w:t>6</w:t>
      </w:r>
      <w:r w:rsidR="00347F94" w:rsidRPr="00B547F5">
        <w:rPr>
          <w:rFonts w:ascii="Arial" w:hAnsi="Arial" w:cs="Arial"/>
          <w:sz w:val="24"/>
          <w:szCs w:val="24"/>
        </w:rPr>
        <w:t>.6</w:t>
      </w:r>
      <w:r w:rsidR="00741565" w:rsidRPr="00B547F5">
        <w:rPr>
          <w:rFonts w:ascii="Arial" w:hAnsi="Arial" w:cs="Arial"/>
          <w:sz w:val="24"/>
          <w:szCs w:val="24"/>
        </w:rPr>
        <w:t>.3 Толщина гребня бандажа, s, мм.</w:t>
      </w:r>
    </w:p>
    <w:p w14:paraId="72E372DD" w14:textId="5FA8BD1E" w:rsidR="00741565" w:rsidRPr="00B547F5" w:rsidRDefault="00B70131" w:rsidP="00CB07DC">
      <w:pPr>
        <w:ind w:firstLine="567"/>
        <w:jc w:val="both"/>
        <w:rPr>
          <w:rFonts w:ascii="Arial" w:hAnsi="Arial" w:cs="Arial"/>
          <w:sz w:val="24"/>
          <w:szCs w:val="24"/>
        </w:rPr>
      </w:pPr>
      <w:r w:rsidRPr="00B547F5">
        <w:rPr>
          <w:rFonts w:ascii="Arial" w:hAnsi="Arial" w:cs="Arial"/>
          <w:sz w:val="24"/>
          <w:szCs w:val="24"/>
        </w:rPr>
        <w:t>6</w:t>
      </w:r>
      <w:r w:rsidR="00347F94" w:rsidRPr="00B547F5">
        <w:rPr>
          <w:rFonts w:ascii="Arial" w:hAnsi="Arial" w:cs="Arial"/>
          <w:sz w:val="24"/>
          <w:szCs w:val="24"/>
        </w:rPr>
        <w:t>.6</w:t>
      </w:r>
      <w:r w:rsidR="00741565" w:rsidRPr="00B547F5">
        <w:rPr>
          <w:rFonts w:ascii="Arial" w:hAnsi="Arial" w:cs="Arial"/>
          <w:sz w:val="24"/>
          <w:szCs w:val="24"/>
        </w:rPr>
        <w:t>.4 Крутизна гребня, q</w:t>
      </w:r>
      <w:r w:rsidR="00741565" w:rsidRPr="00B547F5">
        <w:rPr>
          <w:rFonts w:ascii="Arial" w:hAnsi="Arial" w:cs="Arial"/>
          <w:sz w:val="24"/>
          <w:szCs w:val="24"/>
          <w:vertAlign w:val="subscript"/>
        </w:rPr>
        <w:t>R</w:t>
      </w:r>
      <w:r w:rsidR="00741565" w:rsidRPr="00B547F5">
        <w:rPr>
          <w:rFonts w:ascii="Arial" w:hAnsi="Arial" w:cs="Arial"/>
          <w:sz w:val="24"/>
          <w:szCs w:val="24"/>
        </w:rPr>
        <w:t>.</w:t>
      </w:r>
    </w:p>
    <w:p w14:paraId="1ABA81F9" w14:textId="38B05D1F" w:rsidR="00741565" w:rsidRPr="00B547F5" w:rsidRDefault="00B70131" w:rsidP="00CB07DC">
      <w:pPr>
        <w:ind w:firstLine="567"/>
        <w:jc w:val="both"/>
        <w:rPr>
          <w:rFonts w:ascii="Arial" w:hAnsi="Arial" w:cs="Arial"/>
          <w:sz w:val="24"/>
          <w:szCs w:val="24"/>
        </w:rPr>
      </w:pPr>
      <w:r w:rsidRPr="00B547F5">
        <w:rPr>
          <w:rFonts w:ascii="Arial" w:hAnsi="Arial" w:cs="Arial"/>
          <w:sz w:val="24"/>
          <w:szCs w:val="24"/>
        </w:rPr>
        <w:t>6</w:t>
      </w:r>
      <w:r w:rsidR="00347F94" w:rsidRPr="00B547F5">
        <w:rPr>
          <w:rFonts w:ascii="Arial" w:hAnsi="Arial" w:cs="Arial"/>
          <w:sz w:val="24"/>
          <w:szCs w:val="24"/>
        </w:rPr>
        <w:t>.6</w:t>
      </w:r>
      <w:r w:rsidR="00741565" w:rsidRPr="00B547F5">
        <w:rPr>
          <w:rFonts w:ascii="Arial" w:hAnsi="Arial" w:cs="Arial"/>
          <w:sz w:val="24"/>
          <w:szCs w:val="24"/>
        </w:rPr>
        <w:t>.5 Ширина бандажа или обода цельнокатаного колеса, B, мм.</w:t>
      </w:r>
    </w:p>
    <w:p w14:paraId="0018E056" w14:textId="22E3A511" w:rsidR="00741565" w:rsidRPr="00B547F5" w:rsidRDefault="00B70131" w:rsidP="00CB07DC">
      <w:pPr>
        <w:ind w:firstLine="567"/>
        <w:jc w:val="both"/>
        <w:rPr>
          <w:rFonts w:ascii="Arial" w:hAnsi="Arial" w:cs="Arial"/>
          <w:sz w:val="24"/>
          <w:szCs w:val="24"/>
        </w:rPr>
      </w:pPr>
      <w:r w:rsidRPr="00B547F5">
        <w:rPr>
          <w:rFonts w:ascii="Arial" w:hAnsi="Arial" w:cs="Arial"/>
          <w:sz w:val="24"/>
          <w:szCs w:val="24"/>
        </w:rPr>
        <w:t>6</w:t>
      </w:r>
      <w:r w:rsidR="00347F94" w:rsidRPr="00B547F5">
        <w:rPr>
          <w:rFonts w:ascii="Arial" w:hAnsi="Arial" w:cs="Arial"/>
          <w:sz w:val="24"/>
          <w:szCs w:val="24"/>
        </w:rPr>
        <w:t>.6</w:t>
      </w:r>
      <w:r w:rsidR="00741565" w:rsidRPr="00B547F5">
        <w:rPr>
          <w:rFonts w:ascii="Arial" w:hAnsi="Arial" w:cs="Arial"/>
          <w:sz w:val="24"/>
          <w:szCs w:val="24"/>
        </w:rPr>
        <w:t>.6 Толщина бандажа или обода цельнокатаного колеса, мм - s</w:t>
      </w:r>
      <w:r w:rsidR="00741565" w:rsidRPr="00B547F5">
        <w:rPr>
          <w:rFonts w:ascii="Arial" w:hAnsi="Arial" w:cs="Arial"/>
          <w:sz w:val="24"/>
          <w:szCs w:val="24"/>
          <w:vertAlign w:val="subscript"/>
        </w:rPr>
        <w:t>І</w:t>
      </w:r>
      <w:r w:rsidR="00741565" w:rsidRPr="00B547F5">
        <w:rPr>
          <w:rFonts w:ascii="Arial" w:hAnsi="Arial" w:cs="Arial"/>
          <w:sz w:val="24"/>
          <w:szCs w:val="24"/>
        </w:rPr>
        <w:t>.</w:t>
      </w:r>
    </w:p>
    <w:p w14:paraId="55630388" w14:textId="7FFC8227" w:rsidR="00DB4A9F" w:rsidRPr="00B547F5" w:rsidRDefault="00B70131" w:rsidP="00CB07DC">
      <w:pPr>
        <w:ind w:firstLine="567"/>
        <w:jc w:val="both"/>
        <w:rPr>
          <w:rFonts w:ascii="Arial" w:hAnsi="Arial" w:cs="Arial"/>
          <w:sz w:val="24"/>
          <w:szCs w:val="24"/>
        </w:rPr>
      </w:pPr>
      <w:r w:rsidRPr="00B547F5">
        <w:rPr>
          <w:rFonts w:ascii="Arial" w:hAnsi="Arial" w:cs="Arial"/>
          <w:sz w:val="24"/>
          <w:szCs w:val="24"/>
        </w:rPr>
        <w:t>6</w:t>
      </w:r>
      <w:r w:rsidR="00347F94" w:rsidRPr="00B547F5">
        <w:rPr>
          <w:rFonts w:ascii="Arial" w:hAnsi="Arial" w:cs="Arial"/>
          <w:sz w:val="24"/>
          <w:szCs w:val="24"/>
        </w:rPr>
        <w:t>.6</w:t>
      </w:r>
      <w:r w:rsidR="009A5108" w:rsidRPr="00B547F5">
        <w:rPr>
          <w:rFonts w:ascii="Arial" w:hAnsi="Arial" w:cs="Arial"/>
          <w:sz w:val="24"/>
          <w:szCs w:val="24"/>
        </w:rPr>
        <w:t xml:space="preserve">.7 </w:t>
      </w:r>
      <w:r w:rsidR="00DB4A9F" w:rsidRPr="00B547F5">
        <w:rPr>
          <w:rFonts w:ascii="Arial" w:hAnsi="Arial" w:cs="Arial"/>
          <w:sz w:val="24"/>
          <w:szCs w:val="24"/>
        </w:rPr>
        <w:t>Расстояние между внутренними торцевыми плоскостями бандажей или соответствующими частями цельнокатаных колес, L, мм.</w:t>
      </w:r>
    </w:p>
    <w:p w14:paraId="528B4C67" w14:textId="7D2A0B13" w:rsidR="00DB4A9F" w:rsidRPr="00B547F5" w:rsidRDefault="00B70131" w:rsidP="00CB07DC">
      <w:pPr>
        <w:ind w:firstLine="567"/>
        <w:jc w:val="both"/>
        <w:rPr>
          <w:rFonts w:ascii="Arial" w:hAnsi="Arial" w:cs="Arial"/>
          <w:sz w:val="24"/>
          <w:szCs w:val="24"/>
        </w:rPr>
      </w:pPr>
      <w:r w:rsidRPr="00B547F5">
        <w:rPr>
          <w:rFonts w:ascii="Arial" w:hAnsi="Arial" w:cs="Arial"/>
          <w:sz w:val="24"/>
          <w:szCs w:val="24"/>
        </w:rPr>
        <w:t>6</w:t>
      </w:r>
      <w:r w:rsidR="00347F94" w:rsidRPr="00B547F5">
        <w:rPr>
          <w:rFonts w:ascii="Arial" w:hAnsi="Arial" w:cs="Arial"/>
          <w:sz w:val="24"/>
          <w:szCs w:val="24"/>
        </w:rPr>
        <w:t>.6</w:t>
      </w:r>
      <w:r w:rsidR="00DB4A9F" w:rsidRPr="00B547F5">
        <w:rPr>
          <w:rFonts w:ascii="Arial" w:hAnsi="Arial" w:cs="Arial"/>
          <w:sz w:val="24"/>
          <w:szCs w:val="24"/>
        </w:rPr>
        <w:t>.8 Расстояние между внешними торцевыми поверхностями гребней колесных пар, L</w:t>
      </w:r>
      <w:r w:rsidR="00DB4A9F" w:rsidRPr="00B547F5">
        <w:rPr>
          <w:rFonts w:ascii="Arial" w:hAnsi="Arial" w:cs="Arial"/>
          <w:sz w:val="24"/>
          <w:szCs w:val="24"/>
          <w:vertAlign w:val="subscript"/>
        </w:rPr>
        <w:t>1</w:t>
      </w:r>
      <w:r w:rsidR="00DB4A9F" w:rsidRPr="00B547F5">
        <w:rPr>
          <w:rFonts w:ascii="Arial" w:hAnsi="Arial" w:cs="Arial"/>
          <w:sz w:val="24"/>
          <w:szCs w:val="24"/>
        </w:rPr>
        <w:t>, мм.</w:t>
      </w:r>
    </w:p>
    <w:p w14:paraId="44FEE448" w14:textId="4BDD3B94" w:rsidR="00DB4A9F" w:rsidRPr="00B547F5" w:rsidRDefault="00B70131" w:rsidP="00CB07DC">
      <w:pPr>
        <w:ind w:firstLine="567"/>
        <w:jc w:val="both"/>
        <w:rPr>
          <w:rFonts w:ascii="Arial" w:hAnsi="Arial" w:cs="Arial"/>
          <w:sz w:val="24"/>
          <w:szCs w:val="24"/>
        </w:rPr>
      </w:pPr>
      <w:r w:rsidRPr="00B547F5">
        <w:rPr>
          <w:rFonts w:ascii="Arial" w:hAnsi="Arial" w:cs="Arial"/>
          <w:sz w:val="24"/>
          <w:szCs w:val="24"/>
        </w:rPr>
        <w:t>6</w:t>
      </w:r>
      <w:r w:rsidR="00347F94" w:rsidRPr="00B547F5">
        <w:rPr>
          <w:rFonts w:ascii="Arial" w:hAnsi="Arial" w:cs="Arial"/>
          <w:sz w:val="24"/>
          <w:szCs w:val="24"/>
        </w:rPr>
        <w:t>.6</w:t>
      </w:r>
      <w:r w:rsidR="00DB4A9F" w:rsidRPr="00B547F5">
        <w:rPr>
          <w:rFonts w:ascii="Arial" w:hAnsi="Arial" w:cs="Arial"/>
          <w:sz w:val="24"/>
          <w:szCs w:val="24"/>
        </w:rPr>
        <w:t>.9 Отклонение поверхности катания от принятого профиля, n, мм.</w:t>
      </w:r>
    </w:p>
    <w:p w14:paraId="01888855" w14:textId="12BCDA68" w:rsidR="00DB4A9F" w:rsidRPr="00B547F5" w:rsidRDefault="00B70131" w:rsidP="00CB07DC">
      <w:pPr>
        <w:ind w:firstLine="567"/>
        <w:jc w:val="both"/>
        <w:rPr>
          <w:rFonts w:ascii="Arial" w:hAnsi="Arial" w:cs="Arial"/>
          <w:sz w:val="24"/>
          <w:szCs w:val="24"/>
        </w:rPr>
      </w:pPr>
      <w:r w:rsidRPr="00B547F5">
        <w:rPr>
          <w:rFonts w:ascii="Arial" w:hAnsi="Arial" w:cs="Arial"/>
          <w:sz w:val="24"/>
          <w:szCs w:val="24"/>
        </w:rPr>
        <w:t>6</w:t>
      </w:r>
      <w:r w:rsidR="00347F94" w:rsidRPr="00B547F5">
        <w:rPr>
          <w:rFonts w:ascii="Arial" w:hAnsi="Arial" w:cs="Arial"/>
          <w:sz w:val="24"/>
          <w:szCs w:val="24"/>
        </w:rPr>
        <w:t>.6</w:t>
      </w:r>
      <w:r w:rsidR="00DB4A9F" w:rsidRPr="00B547F5">
        <w:rPr>
          <w:rFonts w:ascii="Arial" w:hAnsi="Arial" w:cs="Arial"/>
          <w:sz w:val="24"/>
          <w:szCs w:val="24"/>
        </w:rPr>
        <w:t>.10 Качество обработки поверхности катания, (проверяется стандартным образцом 40 мкм, см. таблицу1 п.5.2.10) R</w:t>
      </w:r>
      <w:r w:rsidR="00DB4A9F" w:rsidRPr="00B547F5">
        <w:rPr>
          <w:rFonts w:ascii="Arial" w:hAnsi="Arial" w:cs="Arial"/>
          <w:sz w:val="24"/>
          <w:szCs w:val="24"/>
          <w:vertAlign w:val="subscript"/>
        </w:rPr>
        <w:t>z</w:t>
      </w:r>
      <w:r w:rsidR="00DB4A9F" w:rsidRPr="00B547F5">
        <w:rPr>
          <w:rFonts w:ascii="Arial" w:hAnsi="Arial" w:cs="Arial"/>
          <w:sz w:val="24"/>
          <w:szCs w:val="24"/>
        </w:rPr>
        <w:t>, мк.</w:t>
      </w:r>
    </w:p>
    <w:p w14:paraId="6DE2E71D" w14:textId="740CE660" w:rsidR="00DB4A9F" w:rsidRPr="00B547F5" w:rsidRDefault="00B70131" w:rsidP="00CB07DC">
      <w:pPr>
        <w:ind w:firstLine="567"/>
        <w:jc w:val="both"/>
        <w:rPr>
          <w:rFonts w:ascii="Arial" w:hAnsi="Arial" w:cs="Arial"/>
          <w:sz w:val="24"/>
          <w:szCs w:val="24"/>
        </w:rPr>
      </w:pPr>
      <w:r w:rsidRPr="00B547F5">
        <w:rPr>
          <w:rFonts w:ascii="Arial" w:hAnsi="Arial" w:cs="Arial"/>
          <w:sz w:val="24"/>
          <w:szCs w:val="24"/>
        </w:rPr>
        <w:t>6</w:t>
      </w:r>
      <w:r w:rsidR="00347F94" w:rsidRPr="00B547F5">
        <w:rPr>
          <w:rFonts w:ascii="Arial" w:hAnsi="Arial" w:cs="Arial"/>
          <w:sz w:val="24"/>
          <w:szCs w:val="24"/>
        </w:rPr>
        <w:t>.6</w:t>
      </w:r>
      <w:r w:rsidR="00DB4A9F" w:rsidRPr="00B547F5">
        <w:rPr>
          <w:rFonts w:ascii="Arial" w:hAnsi="Arial" w:cs="Arial"/>
          <w:sz w:val="24"/>
          <w:szCs w:val="24"/>
        </w:rPr>
        <w:t>.11 Разница диаметров по кругу катания, DD, мм (одной колесной пары, одной тележки, единицы тягового подвижного состава).</w:t>
      </w:r>
    </w:p>
    <w:p w14:paraId="34C93341" w14:textId="40C6337B" w:rsidR="007D1A77" w:rsidRPr="00B547F5" w:rsidRDefault="00B70131" w:rsidP="00CB07DC">
      <w:pPr>
        <w:ind w:firstLine="567"/>
        <w:jc w:val="both"/>
        <w:rPr>
          <w:rFonts w:ascii="Arial" w:hAnsi="Arial" w:cs="Arial"/>
          <w:sz w:val="24"/>
          <w:szCs w:val="24"/>
        </w:rPr>
      </w:pPr>
      <w:r w:rsidRPr="00B547F5">
        <w:rPr>
          <w:rFonts w:ascii="Arial" w:hAnsi="Arial" w:cs="Arial"/>
          <w:sz w:val="24"/>
          <w:szCs w:val="24"/>
        </w:rPr>
        <w:t>6</w:t>
      </w:r>
      <w:r w:rsidR="00347F94" w:rsidRPr="00B547F5">
        <w:rPr>
          <w:rFonts w:ascii="Arial" w:hAnsi="Arial" w:cs="Arial"/>
          <w:sz w:val="24"/>
          <w:szCs w:val="24"/>
        </w:rPr>
        <w:t>.6</w:t>
      </w:r>
      <w:r w:rsidR="00DB4A9F" w:rsidRPr="00B547F5">
        <w:rPr>
          <w:rFonts w:ascii="Arial" w:hAnsi="Arial" w:cs="Arial"/>
          <w:sz w:val="24"/>
          <w:szCs w:val="24"/>
        </w:rPr>
        <w:t>.12 Радиальное (а) и торцевое (б) биение поверхности катания относительно оси симметрии колесной пары.</w:t>
      </w:r>
    </w:p>
    <w:p w14:paraId="25C02366" w14:textId="77777777" w:rsidR="00DB4A9F" w:rsidRPr="00B547F5" w:rsidRDefault="00DB4A9F" w:rsidP="00CB07DC">
      <w:pPr>
        <w:ind w:firstLine="567"/>
        <w:jc w:val="both"/>
        <w:rPr>
          <w:rFonts w:ascii="Arial" w:hAnsi="Arial" w:cs="Arial"/>
          <w:sz w:val="24"/>
          <w:szCs w:val="24"/>
        </w:rPr>
      </w:pPr>
    </w:p>
    <w:p w14:paraId="571AD147" w14:textId="77777777" w:rsidR="00DF4954" w:rsidRPr="00B547F5" w:rsidRDefault="00DF4954" w:rsidP="00CB07DC">
      <w:pPr>
        <w:ind w:firstLine="567"/>
        <w:jc w:val="both"/>
        <w:rPr>
          <w:rFonts w:ascii="Arial" w:hAnsi="Arial" w:cs="Arial"/>
          <w:sz w:val="24"/>
          <w:szCs w:val="24"/>
        </w:rPr>
      </w:pPr>
    </w:p>
    <w:p w14:paraId="3ADB66BD" w14:textId="77777777" w:rsidR="00DF4954" w:rsidRPr="00B547F5" w:rsidRDefault="00DF4954" w:rsidP="00CB07DC">
      <w:pPr>
        <w:tabs>
          <w:tab w:val="left" w:pos="3420"/>
          <w:tab w:val="left" w:pos="4590"/>
          <w:tab w:val="left" w:pos="5910"/>
        </w:tabs>
        <w:ind w:firstLine="567"/>
        <w:jc w:val="both"/>
        <w:rPr>
          <w:rFonts w:ascii="Arial" w:hAnsi="Arial" w:cs="Arial"/>
          <w:b/>
          <w:sz w:val="24"/>
          <w:szCs w:val="24"/>
        </w:rPr>
      </w:pPr>
      <w:r w:rsidRPr="00B547F5">
        <w:rPr>
          <w:rFonts w:ascii="Arial" w:hAnsi="Arial" w:cs="Arial"/>
          <w:noProof/>
          <w:sz w:val="24"/>
          <w:szCs w:val="24"/>
        </w:rPr>
        <mc:AlternateContent>
          <mc:Choice Requires="wps">
            <w:drawing>
              <wp:anchor distT="0" distB="0" distL="114300" distR="114300" simplePos="0" relativeHeight="251622912" behindDoc="0" locked="0" layoutInCell="1" allowOverlap="1" wp14:anchorId="7843A2FF" wp14:editId="01D22D8D">
                <wp:simplePos x="0" y="0"/>
                <wp:positionH relativeFrom="column">
                  <wp:posOffset>3793490</wp:posOffset>
                </wp:positionH>
                <wp:positionV relativeFrom="paragraph">
                  <wp:posOffset>82550</wp:posOffset>
                </wp:positionV>
                <wp:extent cx="514350" cy="199390"/>
                <wp:effectExtent l="0" t="57150" r="0" b="29210"/>
                <wp:wrapNone/>
                <wp:docPr id="25" name="Прямая со стрелкой 25"/>
                <wp:cNvGraphicFramePr/>
                <a:graphic xmlns:a="http://schemas.openxmlformats.org/drawingml/2006/main">
                  <a:graphicData uri="http://schemas.microsoft.com/office/word/2010/wordprocessingShape">
                    <wps:wsp>
                      <wps:cNvCnPr/>
                      <wps:spPr>
                        <a:xfrm flipV="1">
                          <a:off x="0" y="0"/>
                          <a:ext cx="514350" cy="199390"/>
                        </a:xfrm>
                        <a:prstGeom prst="straightConnector1">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53B0D1A" id="_x0000_t32" coordsize="21600,21600" o:spt="32" o:oned="t" path="m,l21600,21600e" filled="f">
                <v:path arrowok="t" fillok="f" o:connecttype="none"/>
                <o:lock v:ext="edit" shapetype="t"/>
              </v:shapetype>
              <v:shape id="Прямая со стрелкой 25" o:spid="_x0000_s1026" type="#_x0000_t32" style="position:absolute;margin-left:298.7pt;margin-top:6.5pt;width:40.5pt;height:15.7pt;flip:y;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" strokecolor="black [3213]" strokeweight="1.25pt">
                <v:stroke endarrow="open"/>
              </v:shape>
            </w:pict>
          </mc:Fallback>
        </mc:AlternateContent>
      </w:r>
      <w:r w:rsidRPr="00B547F5">
        <w:rPr>
          <w:rFonts w:ascii="Arial" w:hAnsi="Arial" w:cs="Arial"/>
          <w:noProof/>
          <w:sz w:val="24"/>
          <w:szCs w:val="24"/>
        </w:rPr>
        <mc:AlternateContent>
          <mc:Choice Requires="wps">
            <w:drawing>
              <wp:anchor distT="0" distB="0" distL="114300" distR="114300" simplePos="0" relativeHeight="251617792" behindDoc="0" locked="0" layoutInCell="1" allowOverlap="1" wp14:anchorId="5209A80F" wp14:editId="772A24C7">
                <wp:simplePos x="0" y="0"/>
                <wp:positionH relativeFrom="column">
                  <wp:posOffset>3641090</wp:posOffset>
                </wp:positionH>
                <wp:positionV relativeFrom="paragraph">
                  <wp:posOffset>5715</wp:posOffset>
                </wp:positionV>
                <wp:extent cx="742950" cy="333375"/>
                <wp:effectExtent l="0" t="0" r="19050" b="28575"/>
                <wp:wrapNone/>
                <wp:docPr id="23" name="Прямоугольник 23"/>
                <wp:cNvGraphicFramePr/>
                <a:graphic xmlns:a="http://schemas.openxmlformats.org/drawingml/2006/main">
                  <a:graphicData uri="http://schemas.microsoft.com/office/word/2010/wordprocessingShape">
                    <wps:wsp>
                      <wps:cNvSpPr/>
                      <wps:spPr>
                        <a:xfrm>
                          <a:off x="0" y="0"/>
                          <a:ext cx="742950" cy="33337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7C7BD1" id="Прямоугольник 23" o:spid="_x0000_s1026" style="position:absolute;margin-left:286.7pt;margin-top:.45pt;width:58.5pt;height:26.25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" filled="f" strokecolor="black [3213]" strokeweight="1.75pt"/>
            </w:pict>
          </mc:Fallback>
        </mc:AlternateContent>
      </w:r>
      <w:r w:rsidRPr="00B547F5">
        <w:rPr>
          <w:rFonts w:ascii="Arial" w:hAnsi="Arial" w:cs="Arial"/>
          <w:noProof/>
          <w:sz w:val="24"/>
          <w:szCs w:val="24"/>
        </w:rPr>
        <mc:AlternateContent>
          <mc:Choice Requires="wps">
            <w:drawing>
              <wp:anchor distT="0" distB="0" distL="114300" distR="114300" simplePos="0" relativeHeight="251618816" behindDoc="0" locked="0" layoutInCell="1" allowOverlap="1" wp14:anchorId="11767395" wp14:editId="26D1ED18">
                <wp:simplePos x="0" y="0"/>
                <wp:positionH relativeFrom="column">
                  <wp:posOffset>4384040</wp:posOffset>
                </wp:positionH>
                <wp:positionV relativeFrom="paragraph">
                  <wp:posOffset>6350</wp:posOffset>
                </wp:positionV>
                <wp:extent cx="742950" cy="333375"/>
                <wp:effectExtent l="0" t="0" r="19050" b="28575"/>
                <wp:wrapNone/>
                <wp:docPr id="24" name="Прямоугольник 24"/>
                <wp:cNvGraphicFramePr/>
                <a:graphic xmlns:a="http://schemas.openxmlformats.org/drawingml/2006/main">
                  <a:graphicData uri="http://schemas.microsoft.com/office/word/2010/wordprocessingShape">
                    <wps:wsp>
                      <wps:cNvSpPr/>
                      <wps:spPr>
                        <a:xfrm>
                          <a:off x="0" y="0"/>
                          <a:ext cx="742950" cy="33337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76D315" id="Прямоугольник 24" o:spid="_x0000_s1026" style="position:absolute;margin-left:345.2pt;margin-top:.5pt;width:58.5pt;height:26.25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" filled="f" strokecolor="black [3213]" strokeweight="1.75pt"/>
            </w:pict>
          </mc:Fallback>
        </mc:AlternateContent>
      </w:r>
      <w:r w:rsidRPr="00B547F5">
        <w:rPr>
          <w:rFonts w:ascii="Arial" w:hAnsi="Arial" w:cs="Arial"/>
          <w:noProof/>
          <w:sz w:val="24"/>
          <w:szCs w:val="24"/>
        </w:rPr>
        <mc:AlternateContent>
          <mc:Choice Requires="wps">
            <w:drawing>
              <wp:anchor distT="0" distB="0" distL="114300" distR="114300" simplePos="0" relativeHeight="251620864" behindDoc="0" locked="0" layoutInCell="1" allowOverlap="1" wp14:anchorId="20223E3B" wp14:editId="5E81736E">
                <wp:simplePos x="0" y="0"/>
                <wp:positionH relativeFrom="column">
                  <wp:posOffset>5126990</wp:posOffset>
                </wp:positionH>
                <wp:positionV relativeFrom="paragraph">
                  <wp:posOffset>6350</wp:posOffset>
                </wp:positionV>
                <wp:extent cx="742950" cy="333375"/>
                <wp:effectExtent l="0" t="0" r="19050" b="28575"/>
                <wp:wrapNone/>
                <wp:docPr id="22" name="Прямоугольник 22"/>
                <wp:cNvGraphicFramePr/>
                <a:graphic xmlns:a="http://schemas.openxmlformats.org/drawingml/2006/main">
                  <a:graphicData uri="http://schemas.microsoft.com/office/word/2010/wordprocessingShape">
                    <wps:wsp>
                      <wps:cNvSpPr/>
                      <wps:spPr>
                        <a:xfrm>
                          <a:off x="0" y="0"/>
                          <a:ext cx="742950" cy="33337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19DF9D" id="Прямоугольник 22" o:spid="_x0000_s1026" style="position:absolute;margin-left:403.7pt;margin-top:.5pt;width:58.5pt;height:26.25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" filled="f" strokecolor="black [3213]" strokeweight="1.75pt"/>
            </w:pict>
          </mc:Fallback>
        </mc:AlternateContent>
      </w:r>
      <w:r w:rsidRPr="00B547F5">
        <w:rPr>
          <w:rFonts w:ascii="Arial" w:hAnsi="Arial" w:cs="Arial"/>
          <w:noProof/>
          <w:sz w:val="24"/>
          <w:szCs w:val="24"/>
        </w:rPr>
        <mc:AlternateContent>
          <mc:Choice Requires="wps">
            <w:drawing>
              <wp:anchor distT="0" distB="0" distL="114300" distR="114300" simplePos="0" relativeHeight="251613696" behindDoc="0" locked="0" layoutInCell="1" allowOverlap="1" wp14:anchorId="6E2C7281" wp14:editId="27362844">
                <wp:simplePos x="0" y="0"/>
                <wp:positionH relativeFrom="column">
                  <wp:posOffset>897890</wp:posOffset>
                </wp:positionH>
                <wp:positionV relativeFrom="paragraph">
                  <wp:posOffset>82550</wp:posOffset>
                </wp:positionV>
                <wp:extent cx="514350" cy="199390"/>
                <wp:effectExtent l="0" t="57150" r="0" b="29210"/>
                <wp:wrapNone/>
                <wp:docPr id="6" name="Прямая со стрелкой 6"/>
                <wp:cNvGraphicFramePr/>
                <a:graphic xmlns:a="http://schemas.openxmlformats.org/drawingml/2006/main">
                  <a:graphicData uri="http://schemas.microsoft.com/office/word/2010/wordprocessingShape">
                    <wps:wsp>
                      <wps:cNvCnPr/>
                      <wps:spPr>
                        <a:xfrm flipV="1">
                          <a:off x="0" y="0"/>
                          <a:ext cx="514350" cy="199390"/>
                        </a:xfrm>
                        <a:prstGeom prst="straightConnector1">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C97099A" id="Прямая со стрелкой 6" o:spid="_x0000_s1026" type="#_x0000_t32" style="position:absolute;margin-left:70.7pt;margin-top:6.5pt;width:40.5pt;height:15.7pt;flip:y;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" strokecolor="black [3213]" strokeweight="1.25pt">
                <v:stroke endarrow="open"/>
              </v:shape>
            </w:pict>
          </mc:Fallback>
        </mc:AlternateContent>
      </w:r>
      <w:r w:rsidRPr="00B547F5">
        <w:rPr>
          <w:rFonts w:ascii="Arial" w:hAnsi="Arial" w:cs="Arial"/>
          <w:noProof/>
          <w:sz w:val="24"/>
          <w:szCs w:val="24"/>
        </w:rPr>
        <mc:AlternateContent>
          <mc:Choice Requires="wps">
            <w:drawing>
              <wp:anchor distT="0" distB="0" distL="114300" distR="114300" simplePos="0" relativeHeight="251616768" behindDoc="0" locked="0" layoutInCell="1" allowOverlap="1" wp14:anchorId="2150A2CA" wp14:editId="63B3825B">
                <wp:simplePos x="0" y="0"/>
                <wp:positionH relativeFrom="column">
                  <wp:posOffset>2269490</wp:posOffset>
                </wp:positionH>
                <wp:positionV relativeFrom="paragraph">
                  <wp:posOffset>6350</wp:posOffset>
                </wp:positionV>
                <wp:extent cx="742950" cy="333375"/>
                <wp:effectExtent l="0" t="0" r="19050" b="28575"/>
                <wp:wrapNone/>
                <wp:docPr id="8" name="Прямоугольник 8"/>
                <wp:cNvGraphicFramePr/>
                <a:graphic xmlns:a="http://schemas.openxmlformats.org/drawingml/2006/main">
                  <a:graphicData uri="http://schemas.microsoft.com/office/word/2010/wordprocessingShape">
                    <wps:wsp>
                      <wps:cNvSpPr/>
                      <wps:spPr>
                        <a:xfrm>
                          <a:off x="0" y="0"/>
                          <a:ext cx="742950" cy="33337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94F322" id="Прямоугольник 8" o:spid="_x0000_s1026" style="position:absolute;margin-left:178.7pt;margin-top:.5pt;width:58.5pt;height:26.25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" filled="f" strokecolor="black [3213]" strokeweight="1.75pt"/>
            </w:pict>
          </mc:Fallback>
        </mc:AlternateContent>
      </w:r>
      <w:r w:rsidRPr="00B547F5">
        <w:rPr>
          <w:rFonts w:ascii="Arial" w:hAnsi="Arial" w:cs="Arial"/>
          <w:noProof/>
          <w:sz w:val="24"/>
          <w:szCs w:val="24"/>
        </w:rPr>
        <mc:AlternateContent>
          <mc:Choice Requires="wps">
            <w:drawing>
              <wp:anchor distT="0" distB="0" distL="114300" distR="114300" simplePos="0" relativeHeight="251612672" behindDoc="0" locked="0" layoutInCell="1" allowOverlap="1" wp14:anchorId="6BF58BE3" wp14:editId="789CCC19">
                <wp:simplePos x="0" y="0"/>
                <wp:positionH relativeFrom="column">
                  <wp:posOffset>783590</wp:posOffset>
                </wp:positionH>
                <wp:positionV relativeFrom="paragraph">
                  <wp:posOffset>5715</wp:posOffset>
                </wp:positionV>
                <wp:extent cx="742950" cy="333375"/>
                <wp:effectExtent l="0" t="0" r="19050" b="28575"/>
                <wp:wrapNone/>
                <wp:docPr id="2" name="Прямоугольник 2"/>
                <wp:cNvGraphicFramePr/>
                <a:graphic xmlns:a="http://schemas.openxmlformats.org/drawingml/2006/main">
                  <a:graphicData uri="http://schemas.microsoft.com/office/word/2010/wordprocessingShape">
                    <wps:wsp>
                      <wps:cNvSpPr/>
                      <wps:spPr>
                        <a:xfrm>
                          <a:off x="0" y="0"/>
                          <a:ext cx="742950" cy="33337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F1F05D" id="Прямоугольник 2" o:spid="_x0000_s1026" style="position:absolute;margin-left:61.7pt;margin-top:.45pt;width:58.5pt;height:26.25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" filled="f" strokecolor="black [3213]" strokeweight="1.75pt"/>
            </w:pict>
          </mc:Fallback>
        </mc:AlternateContent>
      </w:r>
      <w:r w:rsidRPr="00B547F5">
        <w:rPr>
          <w:rFonts w:ascii="Arial" w:hAnsi="Arial" w:cs="Arial"/>
          <w:noProof/>
          <w:sz w:val="24"/>
          <w:szCs w:val="24"/>
        </w:rPr>
        <mc:AlternateContent>
          <mc:Choice Requires="wps">
            <w:drawing>
              <wp:anchor distT="0" distB="0" distL="114300" distR="114300" simplePos="0" relativeHeight="251615744" behindDoc="0" locked="0" layoutInCell="1" allowOverlap="1" wp14:anchorId="364A6826" wp14:editId="324EE2A1">
                <wp:simplePos x="0" y="0"/>
                <wp:positionH relativeFrom="column">
                  <wp:posOffset>1526540</wp:posOffset>
                </wp:positionH>
                <wp:positionV relativeFrom="paragraph">
                  <wp:posOffset>6350</wp:posOffset>
                </wp:positionV>
                <wp:extent cx="742950" cy="333375"/>
                <wp:effectExtent l="0" t="0" r="19050" b="28575"/>
                <wp:wrapNone/>
                <wp:docPr id="7" name="Прямоугольник 7"/>
                <wp:cNvGraphicFramePr/>
                <a:graphic xmlns:a="http://schemas.openxmlformats.org/drawingml/2006/main">
                  <a:graphicData uri="http://schemas.microsoft.com/office/word/2010/wordprocessingShape">
                    <wps:wsp>
                      <wps:cNvSpPr/>
                      <wps:spPr>
                        <a:xfrm>
                          <a:off x="0" y="0"/>
                          <a:ext cx="742950" cy="33337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D52EA3" id="Прямоугольник 7" o:spid="_x0000_s1026" style="position:absolute;margin-left:120.2pt;margin-top:.5pt;width:58.5pt;height:26.25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" filled="f" strokecolor="black [3213]" strokeweight="1.75pt"/>
            </w:pict>
          </mc:Fallback>
        </mc:AlternateContent>
      </w:r>
      <w:r w:rsidRPr="00B547F5">
        <w:rPr>
          <w:rFonts w:ascii="Arial" w:hAnsi="Arial" w:cs="Arial"/>
          <w:sz w:val="24"/>
          <w:szCs w:val="24"/>
        </w:rPr>
        <w:t xml:space="preserve">                                     </w:t>
      </w:r>
      <w:r w:rsidRPr="00B547F5">
        <w:rPr>
          <w:rFonts w:ascii="Arial" w:hAnsi="Arial" w:cs="Arial"/>
          <w:sz w:val="24"/>
          <w:szCs w:val="24"/>
        </w:rPr>
        <w:t>D</w:t>
      </w:r>
      <w:r w:rsidRPr="00B547F5">
        <w:rPr>
          <w:rFonts w:ascii="Arial" w:hAnsi="Arial" w:cs="Arial"/>
          <w:sz w:val="24"/>
          <w:szCs w:val="24"/>
        </w:rPr>
        <w:tab/>
        <w:t xml:space="preserve">             А</w:t>
      </w:r>
      <w:r w:rsidRPr="00B547F5">
        <w:rPr>
          <w:rFonts w:ascii="Arial" w:hAnsi="Arial" w:cs="Arial"/>
          <w:sz w:val="24"/>
          <w:szCs w:val="24"/>
        </w:rPr>
        <w:tab/>
        <w:t xml:space="preserve">        и                             </w:t>
      </w:r>
      <w:r w:rsidRPr="00B547F5">
        <w:rPr>
          <w:rFonts w:ascii="Arial" w:hAnsi="Arial" w:cs="Arial"/>
          <w:sz w:val="24"/>
          <w:szCs w:val="24"/>
        </w:rPr>
        <w:t>М</w:t>
      </w:r>
      <w:r w:rsidRPr="00B547F5">
        <w:rPr>
          <w:rFonts w:ascii="Arial" w:hAnsi="Arial" w:cs="Arial"/>
          <w:sz w:val="24"/>
          <w:szCs w:val="24"/>
        </w:rPr>
        <w:tab/>
        <w:t xml:space="preserve">             А</w:t>
      </w:r>
    </w:p>
    <w:p w14:paraId="0E012140" w14:textId="77777777" w:rsidR="007D1A77" w:rsidRPr="00B547F5" w:rsidRDefault="00DF4954" w:rsidP="00CB07DC">
      <w:pPr>
        <w:tabs>
          <w:tab w:val="left" w:pos="2535"/>
          <w:tab w:val="left" w:pos="3030"/>
        </w:tabs>
        <w:ind w:left="2160"/>
        <w:jc w:val="both"/>
        <w:rPr>
          <w:rFonts w:ascii="Arial" w:hAnsi="Arial" w:cs="Arial"/>
          <w:sz w:val="24"/>
          <w:szCs w:val="24"/>
        </w:rPr>
      </w:pPr>
      <w:r w:rsidRPr="00B547F5">
        <w:rPr>
          <w:rFonts w:ascii="Arial" w:hAnsi="Arial" w:cs="Arial"/>
          <w:sz w:val="24"/>
          <w:szCs w:val="24"/>
        </w:rPr>
        <w:tab/>
      </w:r>
      <w:r w:rsidRPr="00B547F5">
        <w:rPr>
          <w:rFonts w:ascii="Arial" w:hAnsi="Arial" w:cs="Arial"/>
          <w:sz w:val="24"/>
          <w:szCs w:val="24"/>
        </w:rPr>
        <w:tab/>
        <w:t xml:space="preserve">                                                                                                                                                              </w:t>
      </w:r>
      <w:r w:rsidRPr="00B547F5">
        <w:rPr>
          <w:rFonts w:ascii="Arial" w:hAnsi="Arial" w:cs="Arial"/>
          <w:bCs/>
          <w:sz w:val="24"/>
          <w:szCs w:val="24"/>
        </w:rPr>
        <w:t>а)</w:t>
      </w:r>
      <w:r w:rsidRPr="00B547F5">
        <w:rPr>
          <w:rFonts w:ascii="Arial" w:hAnsi="Arial" w:cs="Arial"/>
          <w:bCs/>
          <w:sz w:val="24"/>
          <w:szCs w:val="24"/>
        </w:rPr>
        <w:tab/>
        <w:t xml:space="preserve">                                                              б)</w:t>
      </w:r>
    </w:p>
    <w:p w14:paraId="5C655DC1" w14:textId="77777777" w:rsidR="00DF4954" w:rsidRPr="00B547F5" w:rsidRDefault="00DF4954" w:rsidP="00CB07DC">
      <w:pPr>
        <w:ind w:firstLine="567"/>
        <w:jc w:val="both"/>
        <w:rPr>
          <w:rFonts w:ascii="Arial" w:hAnsi="Arial" w:cs="Arial"/>
          <w:sz w:val="24"/>
          <w:szCs w:val="24"/>
        </w:rPr>
      </w:pPr>
    </w:p>
    <w:p w14:paraId="37CA9639" w14:textId="5675F939" w:rsidR="00DF4954" w:rsidRPr="00B547F5" w:rsidRDefault="00B70131" w:rsidP="00CB07DC">
      <w:pPr>
        <w:ind w:firstLine="567"/>
        <w:jc w:val="both"/>
        <w:rPr>
          <w:rFonts w:ascii="Arial" w:hAnsi="Arial" w:cs="Arial"/>
          <w:sz w:val="24"/>
          <w:szCs w:val="24"/>
        </w:rPr>
      </w:pPr>
      <w:r w:rsidRPr="00B547F5">
        <w:rPr>
          <w:rFonts w:ascii="Arial" w:hAnsi="Arial" w:cs="Arial"/>
          <w:sz w:val="24"/>
          <w:szCs w:val="24"/>
        </w:rPr>
        <w:t>6</w:t>
      </w:r>
      <w:r w:rsidR="00347F94" w:rsidRPr="00B547F5">
        <w:rPr>
          <w:rFonts w:ascii="Arial" w:hAnsi="Arial" w:cs="Arial"/>
          <w:sz w:val="24"/>
          <w:szCs w:val="24"/>
        </w:rPr>
        <w:t>.6</w:t>
      </w:r>
      <w:r w:rsidR="00DF4954" w:rsidRPr="00B547F5">
        <w:rPr>
          <w:rFonts w:ascii="Arial" w:hAnsi="Arial" w:cs="Arial"/>
          <w:sz w:val="24"/>
          <w:szCs w:val="24"/>
        </w:rPr>
        <w:t>.13 Радиальное биение средней части оси относительно оси симметрии колесной пары</w:t>
      </w:r>
    </w:p>
    <w:p w14:paraId="71F1CBC4" w14:textId="77777777" w:rsidR="00DF4954" w:rsidRPr="00B547F5" w:rsidRDefault="00DF4954" w:rsidP="00CB07DC">
      <w:pPr>
        <w:tabs>
          <w:tab w:val="left" w:pos="4425"/>
        </w:tabs>
        <w:ind w:firstLine="567"/>
        <w:jc w:val="both"/>
        <w:rPr>
          <w:rFonts w:ascii="Arial" w:hAnsi="Arial" w:cs="Arial"/>
          <w:bCs/>
          <w:sz w:val="24"/>
          <w:szCs w:val="24"/>
        </w:rPr>
      </w:pPr>
    </w:p>
    <w:p w14:paraId="64230DD8" w14:textId="77777777" w:rsidR="00DF4954" w:rsidRPr="00B547F5" w:rsidRDefault="00DF4954" w:rsidP="00CB07DC">
      <w:pPr>
        <w:tabs>
          <w:tab w:val="left" w:pos="3420"/>
          <w:tab w:val="left" w:pos="4590"/>
          <w:tab w:val="left" w:pos="5910"/>
        </w:tabs>
        <w:ind w:firstLine="567"/>
        <w:jc w:val="both"/>
        <w:rPr>
          <w:rFonts w:ascii="Arial" w:hAnsi="Arial" w:cs="Arial"/>
          <w:bCs/>
          <w:sz w:val="24"/>
          <w:szCs w:val="24"/>
        </w:rPr>
      </w:pPr>
      <w:r w:rsidRPr="00B547F5">
        <w:rPr>
          <w:rFonts w:ascii="Arial" w:hAnsi="Arial" w:cs="Arial"/>
          <w:noProof/>
          <w:sz w:val="24"/>
          <w:szCs w:val="24"/>
        </w:rPr>
        <mc:AlternateContent>
          <mc:Choice Requires="wps">
            <w:drawing>
              <wp:anchor distT="0" distB="0" distL="114300" distR="114300" simplePos="0" relativeHeight="251625984" behindDoc="0" locked="0" layoutInCell="1" allowOverlap="1" wp14:anchorId="558FF6F4" wp14:editId="17590498">
                <wp:simplePos x="0" y="0"/>
                <wp:positionH relativeFrom="column">
                  <wp:posOffset>897890</wp:posOffset>
                </wp:positionH>
                <wp:positionV relativeFrom="paragraph">
                  <wp:posOffset>82550</wp:posOffset>
                </wp:positionV>
                <wp:extent cx="514350" cy="199390"/>
                <wp:effectExtent l="0" t="57150" r="0" b="29210"/>
                <wp:wrapNone/>
                <wp:docPr id="30" name="Прямая со стрелкой 30"/>
                <wp:cNvGraphicFramePr/>
                <a:graphic xmlns:a="http://schemas.openxmlformats.org/drawingml/2006/main">
                  <a:graphicData uri="http://schemas.microsoft.com/office/word/2010/wordprocessingShape">
                    <wps:wsp>
                      <wps:cNvCnPr/>
                      <wps:spPr>
                        <a:xfrm flipV="1">
                          <a:off x="0" y="0"/>
                          <a:ext cx="514350" cy="199390"/>
                        </a:xfrm>
                        <a:prstGeom prst="straightConnector1">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EEEFB53" id="Прямая со стрелкой 30" o:spid="_x0000_s1026" type="#_x0000_t32" style="position:absolute;margin-left:70.7pt;margin-top:6.5pt;width:40.5pt;height:15.7pt;flip:y;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" strokecolor="black [3213]" strokeweight="1.25pt">
                <v:stroke endarrow="open"/>
              </v:shape>
            </w:pict>
          </mc:Fallback>
        </mc:AlternateContent>
      </w:r>
      <w:r w:rsidRPr="00B547F5">
        <w:rPr>
          <w:rFonts w:ascii="Arial" w:hAnsi="Arial" w:cs="Arial"/>
          <w:noProof/>
          <w:sz w:val="24"/>
          <w:szCs w:val="24"/>
        </w:rPr>
        <mc:AlternateContent>
          <mc:Choice Requires="wps">
            <w:drawing>
              <wp:anchor distT="0" distB="0" distL="114300" distR="114300" simplePos="0" relativeHeight="251628032" behindDoc="0" locked="0" layoutInCell="1" allowOverlap="1" wp14:anchorId="5374BCD8" wp14:editId="4D120758">
                <wp:simplePos x="0" y="0"/>
                <wp:positionH relativeFrom="column">
                  <wp:posOffset>2269490</wp:posOffset>
                </wp:positionH>
                <wp:positionV relativeFrom="paragraph">
                  <wp:posOffset>6350</wp:posOffset>
                </wp:positionV>
                <wp:extent cx="742950" cy="333375"/>
                <wp:effectExtent l="0" t="0" r="19050" b="28575"/>
                <wp:wrapNone/>
                <wp:docPr id="31" name="Прямоугольник 31"/>
                <wp:cNvGraphicFramePr/>
                <a:graphic xmlns:a="http://schemas.openxmlformats.org/drawingml/2006/main">
                  <a:graphicData uri="http://schemas.microsoft.com/office/word/2010/wordprocessingShape">
                    <wps:wsp>
                      <wps:cNvSpPr/>
                      <wps:spPr>
                        <a:xfrm>
                          <a:off x="0" y="0"/>
                          <a:ext cx="742950" cy="33337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352294" id="Прямоугольник 31" o:spid="_x0000_s1026" style="position:absolute;margin-left:178.7pt;margin-top:.5pt;width:58.5pt;height:26.25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" filled="f" strokecolor="black [3213]" strokeweight="1.75pt"/>
            </w:pict>
          </mc:Fallback>
        </mc:AlternateContent>
      </w:r>
      <w:r w:rsidRPr="00B547F5">
        <w:rPr>
          <w:rFonts w:ascii="Arial" w:hAnsi="Arial" w:cs="Arial"/>
          <w:noProof/>
          <w:sz w:val="24"/>
          <w:szCs w:val="24"/>
        </w:rPr>
        <mc:AlternateContent>
          <mc:Choice Requires="wps">
            <w:drawing>
              <wp:anchor distT="0" distB="0" distL="114300" distR="114300" simplePos="0" relativeHeight="251624960" behindDoc="0" locked="0" layoutInCell="1" allowOverlap="1" wp14:anchorId="2CBF200D" wp14:editId="47B0A9CA">
                <wp:simplePos x="0" y="0"/>
                <wp:positionH relativeFrom="column">
                  <wp:posOffset>783590</wp:posOffset>
                </wp:positionH>
                <wp:positionV relativeFrom="paragraph">
                  <wp:posOffset>5715</wp:posOffset>
                </wp:positionV>
                <wp:extent cx="742950" cy="333375"/>
                <wp:effectExtent l="0" t="0" r="19050" b="28575"/>
                <wp:wrapNone/>
                <wp:docPr id="32" name="Прямоугольник 32"/>
                <wp:cNvGraphicFramePr/>
                <a:graphic xmlns:a="http://schemas.openxmlformats.org/drawingml/2006/main">
                  <a:graphicData uri="http://schemas.microsoft.com/office/word/2010/wordprocessingShape">
                    <wps:wsp>
                      <wps:cNvSpPr/>
                      <wps:spPr>
                        <a:xfrm>
                          <a:off x="0" y="0"/>
                          <a:ext cx="742950" cy="33337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1A78AD" id="Прямоугольник 32" o:spid="_x0000_s1026" style="position:absolute;margin-left:61.7pt;margin-top:.45pt;width:58.5pt;height:26.25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" filled="f" strokecolor="black [3213]" strokeweight="1.75pt"/>
            </w:pict>
          </mc:Fallback>
        </mc:AlternateContent>
      </w:r>
      <w:r w:rsidRPr="00B547F5">
        <w:rPr>
          <w:rFonts w:ascii="Arial" w:hAnsi="Arial" w:cs="Arial"/>
          <w:noProof/>
          <w:sz w:val="24"/>
          <w:szCs w:val="24"/>
        </w:rPr>
        <mc:AlternateContent>
          <mc:Choice Requires="wps">
            <w:drawing>
              <wp:anchor distT="0" distB="0" distL="114300" distR="114300" simplePos="0" relativeHeight="251627008" behindDoc="0" locked="0" layoutInCell="1" allowOverlap="1" wp14:anchorId="3B64258D" wp14:editId="5F6E76A9">
                <wp:simplePos x="0" y="0"/>
                <wp:positionH relativeFrom="column">
                  <wp:posOffset>1526540</wp:posOffset>
                </wp:positionH>
                <wp:positionV relativeFrom="paragraph">
                  <wp:posOffset>6350</wp:posOffset>
                </wp:positionV>
                <wp:extent cx="742950" cy="333375"/>
                <wp:effectExtent l="0" t="0" r="19050" b="28575"/>
                <wp:wrapNone/>
                <wp:docPr id="33" name="Прямоугольник 33"/>
                <wp:cNvGraphicFramePr/>
                <a:graphic xmlns:a="http://schemas.openxmlformats.org/drawingml/2006/main">
                  <a:graphicData uri="http://schemas.microsoft.com/office/word/2010/wordprocessingShape">
                    <wps:wsp>
                      <wps:cNvSpPr/>
                      <wps:spPr>
                        <a:xfrm>
                          <a:off x="0" y="0"/>
                          <a:ext cx="742950" cy="333375"/>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38AF72" id="Прямоугольник 33" o:spid="_x0000_s1026" style="position:absolute;margin-left:120.2pt;margin-top:.5pt;width:58.5pt;height:26.2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" filled="f" strokecolor="black [3213]" strokeweight="1.75pt"/>
            </w:pict>
          </mc:Fallback>
        </mc:AlternateContent>
      </w:r>
      <w:r w:rsidRPr="00B547F5">
        <w:rPr>
          <w:rFonts w:ascii="Arial" w:hAnsi="Arial" w:cs="Arial"/>
          <w:sz w:val="24"/>
          <w:szCs w:val="24"/>
        </w:rPr>
        <w:t xml:space="preserve">                                     </w:t>
      </w:r>
      <w:r w:rsidRPr="00B547F5">
        <w:rPr>
          <w:rFonts w:ascii="Arial" w:hAnsi="Arial" w:cs="Arial"/>
          <w:sz w:val="24"/>
          <w:szCs w:val="24"/>
        </w:rPr>
        <w:t></w:t>
      </w:r>
      <w:r w:rsidR="00781F0B" w:rsidRPr="00B547F5">
        <w:rPr>
          <w:rFonts w:ascii="Arial" w:hAnsi="Arial" w:cs="Arial"/>
          <w:sz w:val="24"/>
          <w:szCs w:val="24"/>
        </w:rPr>
        <w:t>d</w:t>
      </w:r>
      <w:r w:rsidRPr="00B547F5">
        <w:rPr>
          <w:rFonts w:ascii="Arial" w:hAnsi="Arial" w:cs="Arial"/>
          <w:sz w:val="24"/>
          <w:szCs w:val="24"/>
        </w:rPr>
        <w:tab/>
        <w:t xml:space="preserve">             А</w:t>
      </w:r>
      <w:r w:rsidRPr="00B547F5">
        <w:rPr>
          <w:rFonts w:ascii="Arial" w:hAnsi="Arial" w:cs="Arial"/>
          <w:sz w:val="24"/>
          <w:szCs w:val="24"/>
        </w:rPr>
        <w:tab/>
        <w:t xml:space="preserve">        </w:t>
      </w:r>
    </w:p>
    <w:p w14:paraId="2FD70A2F" w14:textId="77777777" w:rsidR="00DF4954" w:rsidRPr="00B547F5" w:rsidRDefault="00DF4954" w:rsidP="00CB07DC">
      <w:pPr>
        <w:tabs>
          <w:tab w:val="left" w:pos="4425"/>
        </w:tabs>
        <w:ind w:firstLine="567"/>
        <w:jc w:val="both"/>
        <w:rPr>
          <w:rFonts w:ascii="Arial" w:hAnsi="Arial" w:cs="Arial"/>
          <w:bCs/>
          <w:sz w:val="24"/>
          <w:szCs w:val="24"/>
        </w:rPr>
      </w:pPr>
    </w:p>
    <w:p w14:paraId="67AE8A6F" w14:textId="77777777" w:rsidR="00DF4954" w:rsidRPr="00B547F5" w:rsidRDefault="00DF4954" w:rsidP="00CB07DC">
      <w:pPr>
        <w:tabs>
          <w:tab w:val="left" w:pos="4425"/>
        </w:tabs>
        <w:ind w:firstLine="567"/>
        <w:jc w:val="both"/>
        <w:rPr>
          <w:rFonts w:ascii="Arial" w:hAnsi="Arial" w:cs="Arial"/>
          <w:bCs/>
          <w:sz w:val="24"/>
          <w:szCs w:val="24"/>
        </w:rPr>
      </w:pPr>
    </w:p>
    <w:p w14:paraId="2E01AA9A" w14:textId="6085496B" w:rsidR="00781F0B" w:rsidRPr="00B547F5" w:rsidRDefault="00B70131" w:rsidP="00CB07DC">
      <w:pPr>
        <w:ind w:firstLine="567"/>
        <w:jc w:val="both"/>
        <w:rPr>
          <w:rFonts w:ascii="Arial" w:hAnsi="Arial" w:cs="Arial"/>
          <w:sz w:val="24"/>
          <w:szCs w:val="24"/>
        </w:rPr>
      </w:pPr>
      <w:r w:rsidRPr="00B547F5">
        <w:rPr>
          <w:rFonts w:ascii="Arial" w:hAnsi="Arial" w:cs="Arial"/>
          <w:sz w:val="24"/>
          <w:szCs w:val="24"/>
        </w:rPr>
        <w:t>6</w:t>
      </w:r>
      <w:r w:rsidR="00347F94" w:rsidRPr="00B547F5">
        <w:rPr>
          <w:rFonts w:ascii="Arial" w:hAnsi="Arial" w:cs="Arial"/>
          <w:sz w:val="24"/>
          <w:szCs w:val="24"/>
        </w:rPr>
        <w:t>.7</w:t>
      </w:r>
      <w:r w:rsidR="00781F0B" w:rsidRPr="00B547F5">
        <w:rPr>
          <w:rFonts w:ascii="Arial" w:hAnsi="Arial" w:cs="Arial"/>
          <w:sz w:val="24"/>
          <w:szCs w:val="24"/>
        </w:rPr>
        <w:t xml:space="preserve"> Контролируемые размеры при формировании колесной пары</w:t>
      </w:r>
    </w:p>
    <w:p w14:paraId="10FAAD77" w14:textId="7A9255DB" w:rsidR="00781F0B" w:rsidRPr="00B547F5" w:rsidRDefault="00B70131" w:rsidP="00CB07DC">
      <w:pPr>
        <w:ind w:firstLine="567"/>
        <w:jc w:val="both"/>
        <w:rPr>
          <w:rFonts w:ascii="Arial" w:hAnsi="Arial" w:cs="Arial"/>
          <w:sz w:val="24"/>
          <w:szCs w:val="24"/>
        </w:rPr>
      </w:pPr>
      <w:r w:rsidRPr="00B547F5">
        <w:rPr>
          <w:rFonts w:ascii="Arial" w:hAnsi="Arial" w:cs="Arial"/>
          <w:sz w:val="24"/>
          <w:szCs w:val="24"/>
        </w:rPr>
        <w:t>6</w:t>
      </w:r>
      <w:r w:rsidR="00347F94" w:rsidRPr="00B547F5">
        <w:rPr>
          <w:rFonts w:ascii="Arial" w:hAnsi="Arial" w:cs="Arial"/>
          <w:sz w:val="24"/>
          <w:szCs w:val="24"/>
        </w:rPr>
        <w:t>.7</w:t>
      </w:r>
      <w:r w:rsidR="00781F0B" w:rsidRPr="00B547F5">
        <w:rPr>
          <w:rFonts w:ascii="Arial" w:hAnsi="Arial" w:cs="Arial"/>
          <w:sz w:val="24"/>
          <w:szCs w:val="24"/>
        </w:rPr>
        <w:t>.1 Диаметр буксовых шеек осей, d</w:t>
      </w:r>
      <w:r w:rsidR="00781F0B" w:rsidRPr="00B547F5">
        <w:rPr>
          <w:rFonts w:ascii="Arial" w:hAnsi="Arial" w:cs="Arial"/>
          <w:sz w:val="24"/>
          <w:szCs w:val="24"/>
          <w:vertAlign w:val="subscript"/>
        </w:rPr>
        <w:t>1</w:t>
      </w:r>
      <w:r w:rsidR="00781F0B" w:rsidRPr="00B547F5">
        <w:rPr>
          <w:rFonts w:ascii="Arial" w:hAnsi="Arial" w:cs="Arial"/>
          <w:sz w:val="24"/>
          <w:szCs w:val="24"/>
        </w:rPr>
        <w:t>, мм.</w:t>
      </w:r>
    </w:p>
    <w:p w14:paraId="7BDD67B2" w14:textId="7752A1D4" w:rsidR="00781F0B" w:rsidRPr="00B547F5" w:rsidRDefault="00B70131" w:rsidP="00CB07DC">
      <w:pPr>
        <w:ind w:firstLine="567"/>
        <w:jc w:val="both"/>
        <w:rPr>
          <w:rFonts w:ascii="Arial" w:hAnsi="Arial" w:cs="Arial"/>
          <w:sz w:val="24"/>
          <w:szCs w:val="24"/>
        </w:rPr>
      </w:pPr>
      <w:r w:rsidRPr="00B547F5">
        <w:rPr>
          <w:rFonts w:ascii="Arial" w:hAnsi="Arial" w:cs="Arial"/>
          <w:sz w:val="24"/>
          <w:szCs w:val="24"/>
        </w:rPr>
        <w:t>6</w:t>
      </w:r>
      <w:r w:rsidR="00347F94" w:rsidRPr="00B547F5">
        <w:rPr>
          <w:rFonts w:ascii="Arial" w:hAnsi="Arial" w:cs="Arial"/>
          <w:sz w:val="24"/>
          <w:szCs w:val="24"/>
        </w:rPr>
        <w:t>.7</w:t>
      </w:r>
      <w:r w:rsidR="00781F0B" w:rsidRPr="00B547F5">
        <w:rPr>
          <w:rFonts w:ascii="Arial" w:hAnsi="Arial" w:cs="Arial"/>
          <w:sz w:val="24"/>
          <w:szCs w:val="24"/>
        </w:rPr>
        <w:t>.2 Диаметр колесного центра под посадку бандажа, d</w:t>
      </w:r>
      <w:r w:rsidR="00781F0B" w:rsidRPr="00B547F5">
        <w:rPr>
          <w:rFonts w:ascii="Arial" w:hAnsi="Arial" w:cs="Arial"/>
          <w:sz w:val="24"/>
          <w:szCs w:val="24"/>
          <w:vertAlign w:val="subscript"/>
        </w:rPr>
        <w:t>2</w:t>
      </w:r>
      <w:r w:rsidR="00781F0B" w:rsidRPr="00B547F5">
        <w:rPr>
          <w:rFonts w:ascii="Arial" w:hAnsi="Arial" w:cs="Arial"/>
          <w:sz w:val="24"/>
          <w:szCs w:val="24"/>
        </w:rPr>
        <w:t>, мм.</w:t>
      </w:r>
    </w:p>
    <w:p w14:paraId="77E02414" w14:textId="6FA1CCAC" w:rsidR="00781F0B" w:rsidRPr="00B547F5" w:rsidRDefault="00B70131" w:rsidP="00CB07DC">
      <w:pPr>
        <w:ind w:firstLine="567"/>
        <w:jc w:val="both"/>
        <w:rPr>
          <w:rFonts w:ascii="Arial" w:hAnsi="Arial" w:cs="Arial"/>
          <w:sz w:val="24"/>
          <w:szCs w:val="24"/>
        </w:rPr>
      </w:pPr>
      <w:r w:rsidRPr="00B547F5">
        <w:rPr>
          <w:rFonts w:ascii="Arial" w:hAnsi="Arial" w:cs="Arial"/>
          <w:sz w:val="24"/>
          <w:szCs w:val="24"/>
        </w:rPr>
        <w:t>6</w:t>
      </w:r>
      <w:r w:rsidR="00347F94" w:rsidRPr="00B547F5">
        <w:rPr>
          <w:rFonts w:ascii="Arial" w:hAnsi="Arial" w:cs="Arial"/>
          <w:sz w:val="24"/>
          <w:szCs w:val="24"/>
        </w:rPr>
        <w:t>.7</w:t>
      </w:r>
      <w:r w:rsidR="00781F0B" w:rsidRPr="00B547F5">
        <w:rPr>
          <w:rFonts w:ascii="Arial" w:hAnsi="Arial" w:cs="Arial"/>
          <w:sz w:val="24"/>
          <w:szCs w:val="24"/>
        </w:rPr>
        <w:t>.3 Диаметр оси под посадку колесного центра, d</w:t>
      </w:r>
      <w:r w:rsidR="00781F0B" w:rsidRPr="00B547F5">
        <w:rPr>
          <w:rFonts w:ascii="Arial" w:hAnsi="Arial" w:cs="Arial"/>
          <w:sz w:val="24"/>
          <w:szCs w:val="24"/>
          <w:vertAlign w:val="subscript"/>
        </w:rPr>
        <w:t>3</w:t>
      </w:r>
      <w:r w:rsidR="00781F0B" w:rsidRPr="00B547F5">
        <w:rPr>
          <w:rFonts w:ascii="Arial" w:hAnsi="Arial" w:cs="Arial"/>
          <w:sz w:val="24"/>
          <w:szCs w:val="24"/>
        </w:rPr>
        <w:t>, мм.</w:t>
      </w:r>
    </w:p>
    <w:p w14:paraId="6CD4FC63" w14:textId="041E901B" w:rsidR="00781F0B" w:rsidRPr="00B547F5" w:rsidRDefault="00B70131" w:rsidP="00CB07DC">
      <w:pPr>
        <w:ind w:firstLine="567"/>
        <w:jc w:val="both"/>
        <w:rPr>
          <w:rFonts w:ascii="Arial" w:hAnsi="Arial" w:cs="Arial"/>
          <w:sz w:val="24"/>
          <w:szCs w:val="24"/>
        </w:rPr>
      </w:pPr>
      <w:r w:rsidRPr="00B547F5">
        <w:rPr>
          <w:rFonts w:ascii="Arial" w:hAnsi="Arial" w:cs="Arial"/>
          <w:sz w:val="24"/>
          <w:szCs w:val="24"/>
        </w:rPr>
        <w:t>6</w:t>
      </w:r>
      <w:r w:rsidR="00347F94" w:rsidRPr="00B547F5">
        <w:rPr>
          <w:rFonts w:ascii="Arial" w:hAnsi="Arial" w:cs="Arial"/>
          <w:sz w:val="24"/>
          <w:szCs w:val="24"/>
        </w:rPr>
        <w:t>.7</w:t>
      </w:r>
      <w:r w:rsidR="00781F0B" w:rsidRPr="00B547F5">
        <w:rPr>
          <w:rFonts w:ascii="Arial" w:hAnsi="Arial" w:cs="Arial"/>
          <w:sz w:val="24"/>
          <w:szCs w:val="24"/>
        </w:rPr>
        <w:t>.4 Диаметр моторноосевых шеек оси, d</w:t>
      </w:r>
      <w:r w:rsidR="00781F0B" w:rsidRPr="00B547F5">
        <w:rPr>
          <w:rFonts w:ascii="Arial" w:hAnsi="Arial" w:cs="Arial"/>
          <w:sz w:val="24"/>
          <w:szCs w:val="24"/>
          <w:vertAlign w:val="subscript"/>
        </w:rPr>
        <w:t>5</w:t>
      </w:r>
      <w:r w:rsidR="00781F0B" w:rsidRPr="00B547F5">
        <w:rPr>
          <w:rFonts w:ascii="Arial" w:hAnsi="Arial" w:cs="Arial"/>
          <w:sz w:val="24"/>
          <w:szCs w:val="24"/>
        </w:rPr>
        <w:t>, мм.</w:t>
      </w:r>
    </w:p>
    <w:p w14:paraId="41E35C2C" w14:textId="262CF3D8" w:rsidR="00781F0B" w:rsidRPr="00B547F5" w:rsidRDefault="00B70131" w:rsidP="00CB07DC">
      <w:pPr>
        <w:ind w:firstLine="567"/>
        <w:jc w:val="both"/>
        <w:rPr>
          <w:rFonts w:ascii="Arial" w:hAnsi="Arial" w:cs="Arial"/>
          <w:sz w:val="24"/>
          <w:szCs w:val="24"/>
        </w:rPr>
      </w:pPr>
      <w:r w:rsidRPr="00B547F5">
        <w:rPr>
          <w:rFonts w:ascii="Arial" w:hAnsi="Arial" w:cs="Arial"/>
          <w:sz w:val="24"/>
          <w:szCs w:val="24"/>
        </w:rPr>
        <w:t>6</w:t>
      </w:r>
      <w:r w:rsidR="00347F94" w:rsidRPr="00B547F5">
        <w:rPr>
          <w:rFonts w:ascii="Arial" w:hAnsi="Arial" w:cs="Arial"/>
          <w:sz w:val="24"/>
          <w:szCs w:val="24"/>
        </w:rPr>
        <w:t>.7</w:t>
      </w:r>
      <w:r w:rsidR="00781F0B" w:rsidRPr="00B547F5">
        <w:rPr>
          <w:rFonts w:ascii="Arial" w:hAnsi="Arial" w:cs="Arial"/>
          <w:sz w:val="24"/>
          <w:szCs w:val="24"/>
        </w:rPr>
        <w:t>.5 Натяг посадки бандажа, c, мм.</w:t>
      </w:r>
    </w:p>
    <w:p w14:paraId="4A53E7B7" w14:textId="235A4FF9" w:rsidR="00781F0B" w:rsidRPr="00B547F5" w:rsidRDefault="00B70131" w:rsidP="00CB07DC">
      <w:pPr>
        <w:ind w:firstLine="567"/>
        <w:jc w:val="both"/>
        <w:rPr>
          <w:rFonts w:ascii="Arial" w:hAnsi="Arial" w:cs="Arial"/>
          <w:sz w:val="24"/>
          <w:szCs w:val="24"/>
        </w:rPr>
      </w:pPr>
      <w:r w:rsidRPr="00B547F5">
        <w:rPr>
          <w:rFonts w:ascii="Arial" w:hAnsi="Arial" w:cs="Arial"/>
          <w:sz w:val="24"/>
          <w:szCs w:val="24"/>
        </w:rPr>
        <w:t>6</w:t>
      </w:r>
      <w:r w:rsidR="00347F94" w:rsidRPr="00B547F5">
        <w:rPr>
          <w:rFonts w:ascii="Arial" w:hAnsi="Arial" w:cs="Arial"/>
          <w:sz w:val="24"/>
          <w:szCs w:val="24"/>
        </w:rPr>
        <w:t>.7</w:t>
      </w:r>
      <w:r w:rsidR="00781F0B" w:rsidRPr="00B547F5">
        <w:rPr>
          <w:rFonts w:ascii="Arial" w:hAnsi="Arial" w:cs="Arial"/>
          <w:sz w:val="24"/>
          <w:szCs w:val="24"/>
        </w:rPr>
        <w:t>.6 Ширина обода колесного центра, b, мм.</w:t>
      </w:r>
    </w:p>
    <w:p w14:paraId="0FED2842" w14:textId="4A44C6C3" w:rsidR="00DF4954" w:rsidRPr="00B547F5" w:rsidRDefault="00B70131" w:rsidP="00CB07DC">
      <w:pPr>
        <w:ind w:firstLine="567"/>
        <w:jc w:val="both"/>
        <w:rPr>
          <w:rFonts w:ascii="Arial" w:hAnsi="Arial" w:cs="Arial"/>
          <w:sz w:val="24"/>
          <w:szCs w:val="24"/>
        </w:rPr>
      </w:pPr>
      <w:r w:rsidRPr="00B547F5">
        <w:rPr>
          <w:rFonts w:ascii="Arial" w:hAnsi="Arial" w:cs="Arial"/>
          <w:sz w:val="24"/>
          <w:szCs w:val="24"/>
        </w:rPr>
        <w:t>6</w:t>
      </w:r>
      <w:r w:rsidR="00347F94" w:rsidRPr="00B547F5">
        <w:rPr>
          <w:rFonts w:ascii="Arial" w:hAnsi="Arial" w:cs="Arial"/>
          <w:sz w:val="24"/>
          <w:szCs w:val="24"/>
        </w:rPr>
        <w:t>.7</w:t>
      </w:r>
      <w:r w:rsidR="00781F0B" w:rsidRPr="00B547F5">
        <w:rPr>
          <w:rFonts w:ascii="Arial" w:hAnsi="Arial" w:cs="Arial"/>
          <w:sz w:val="24"/>
          <w:szCs w:val="24"/>
        </w:rPr>
        <w:t>.7 Допуск круглости буксовых (а) и моторноосевых (б) шеек оси.</w:t>
      </w:r>
    </w:p>
    <w:p w14:paraId="182E181D" w14:textId="77777777" w:rsidR="00781F0B" w:rsidRPr="00B547F5" w:rsidRDefault="00781F0B" w:rsidP="00CB07DC">
      <w:pPr>
        <w:ind w:firstLine="567"/>
        <w:jc w:val="both"/>
        <w:rPr>
          <w:rFonts w:ascii="Arial" w:hAnsi="Arial" w:cs="Arial"/>
          <w:sz w:val="24"/>
          <w:szCs w:val="24"/>
        </w:rPr>
      </w:pPr>
    </w:p>
    <w:p w14:paraId="3B5FC37D" w14:textId="77777777" w:rsidR="00781F0B" w:rsidRPr="00B547F5" w:rsidRDefault="00781F0B" w:rsidP="00CB07DC">
      <w:pPr>
        <w:ind w:firstLine="567"/>
        <w:jc w:val="both"/>
        <w:rPr>
          <w:rFonts w:ascii="Arial" w:hAnsi="Arial" w:cs="Arial"/>
          <w:sz w:val="24"/>
          <w:szCs w:val="24"/>
        </w:rPr>
      </w:pPr>
      <w:r w:rsidRPr="00B547F5">
        <w:rPr>
          <w:rFonts w:ascii="Arial" w:hAnsi="Arial" w:cs="Arial"/>
          <w:noProof/>
          <w:sz w:val="24"/>
          <w:szCs w:val="24"/>
        </w:rPr>
        <mc:AlternateContent>
          <mc:Choice Requires="wps">
            <w:drawing>
              <wp:anchor distT="0" distB="0" distL="114300" distR="114300" simplePos="0" relativeHeight="251630080" behindDoc="0" locked="0" layoutInCell="1" allowOverlap="1" wp14:anchorId="2AE6B2A7" wp14:editId="2BCB07CA">
                <wp:simplePos x="0" y="0"/>
                <wp:positionH relativeFrom="column">
                  <wp:posOffset>783590</wp:posOffset>
                </wp:positionH>
                <wp:positionV relativeFrom="paragraph">
                  <wp:posOffset>97155</wp:posOffset>
                </wp:positionV>
                <wp:extent cx="742950" cy="476250"/>
                <wp:effectExtent l="0" t="0" r="19050" b="19050"/>
                <wp:wrapNone/>
                <wp:docPr id="34" name="Прямоугольник 34"/>
                <wp:cNvGraphicFramePr/>
                <a:graphic xmlns:a="http://schemas.openxmlformats.org/drawingml/2006/main">
                  <a:graphicData uri="http://schemas.microsoft.com/office/word/2010/wordprocessingShape">
                    <wps:wsp>
                      <wps:cNvSpPr/>
                      <wps:spPr>
                        <a:xfrm>
                          <a:off x="0" y="0"/>
                          <a:ext cx="742950" cy="476250"/>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E2146F" id="Прямоугольник 34" o:spid="_x0000_s1026" style="position:absolute;margin-left:61.7pt;margin-top:7.65pt;width:58.5pt;height:37.5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" filled="f" strokecolor="black [3213]" strokeweight="1.75pt"/>
            </w:pict>
          </mc:Fallback>
        </mc:AlternateContent>
      </w:r>
      <w:r w:rsidRPr="00B547F5">
        <w:rPr>
          <w:rFonts w:ascii="Arial" w:hAnsi="Arial" w:cs="Arial"/>
          <w:noProof/>
          <w:sz w:val="24"/>
          <w:szCs w:val="24"/>
        </w:rPr>
        <mc:AlternateContent>
          <mc:Choice Requires="wps">
            <w:drawing>
              <wp:anchor distT="0" distB="0" distL="114300" distR="114300" simplePos="0" relativeHeight="251631104" behindDoc="0" locked="0" layoutInCell="1" allowOverlap="1" wp14:anchorId="64F9570B" wp14:editId="26F6946B">
                <wp:simplePos x="0" y="0"/>
                <wp:positionH relativeFrom="column">
                  <wp:posOffset>1526540</wp:posOffset>
                </wp:positionH>
                <wp:positionV relativeFrom="paragraph">
                  <wp:posOffset>97155</wp:posOffset>
                </wp:positionV>
                <wp:extent cx="742950" cy="476250"/>
                <wp:effectExtent l="0" t="0" r="19050" b="19050"/>
                <wp:wrapNone/>
                <wp:docPr id="35" name="Прямоугольник 35"/>
                <wp:cNvGraphicFramePr/>
                <a:graphic xmlns:a="http://schemas.openxmlformats.org/drawingml/2006/main">
                  <a:graphicData uri="http://schemas.microsoft.com/office/word/2010/wordprocessingShape">
                    <wps:wsp>
                      <wps:cNvSpPr/>
                      <wps:spPr>
                        <a:xfrm>
                          <a:off x="0" y="0"/>
                          <a:ext cx="742950" cy="476250"/>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4CBE30" id="Прямоугольник 35" o:spid="_x0000_s1026" style="position:absolute;margin-left:120.2pt;margin-top:7.65pt;width:58.5pt;height:37.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" filled="f" strokecolor="black [3213]" strokeweight="1.75pt"/>
            </w:pict>
          </mc:Fallback>
        </mc:AlternateContent>
      </w:r>
      <w:r w:rsidRPr="00B547F5">
        <w:rPr>
          <w:rFonts w:ascii="Arial" w:hAnsi="Arial" w:cs="Arial"/>
          <w:noProof/>
          <w:sz w:val="24"/>
          <w:szCs w:val="24"/>
        </w:rPr>
        <mc:AlternateContent>
          <mc:Choice Requires="wps">
            <w:drawing>
              <wp:anchor distT="0" distB="0" distL="114300" distR="114300" simplePos="0" relativeHeight="251632128" behindDoc="0" locked="0" layoutInCell="1" allowOverlap="1" wp14:anchorId="60A6A33C" wp14:editId="5CA8A403">
                <wp:simplePos x="0" y="0"/>
                <wp:positionH relativeFrom="column">
                  <wp:posOffset>2898140</wp:posOffset>
                </wp:positionH>
                <wp:positionV relativeFrom="paragraph">
                  <wp:posOffset>97155</wp:posOffset>
                </wp:positionV>
                <wp:extent cx="742950" cy="476250"/>
                <wp:effectExtent l="0" t="0" r="19050" b="19050"/>
                <wp:wrapNone/>
                <wp:docPr id="38" name="Прямоугольник 38"/>
                <wp:cNvGraphicFramePr/>
                <a:graphic xmlns:a="http://schemas.openxmlformats.org/drawingml/2006/main">
                  <a:graphicData uri="http://schemas.microsoft.com/office/word/2010/wordprocessingShape">
                    <wps:wsp>
                      <wps:cNvSpPr/>
                      <wps:spPr>
                        <a:xfrm>
                          <a:off x="0" y="0"/>
                          <a:ext cx="742950" cy="476250"/>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B77E8C" id="Прямоугольник 38" o:spid="_x0000_s1026" style="position:absolute;margin-left:228.2pt;margin-top:7.65pt;width:58.5pt;height:37.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" filled="f" strokecolor="black [3213]" strokeweight="1.75pt"/>
            </w:pict>
          </mc:Fallback>
        </mc:AlternateContent>
      </w:r>
      <w:r w:rsidRPr="00B547F5">
        <w:rPr>
          <w:rFonts w:ascii="Arial" w:hAnsi="Arial" w:cs="Arial"/>
          <w:noProof/>
          <w:sz w:val="24"/>
          <w:szCs w:val="24"/>
        </w:rPr>
        <mc:AlternateContent>
          <mc:Choice Requires="wps">
            <w:drawing>
              <wp:anchor distT="0" distB="0" distL="114300" distR="114300" simplePos="0" relativeHeight="251633152" behindDoc="0" locked="0" layoutInCell="1" allowOverlap="1" wp14:anchorId="37F18074" wp14:editId="4CA8EA72">
                <wp:simplePos x="0" y="0"/>
                <wp:positionH relativeFrom="column">
                  <wp:posOffset>3641090</wp:posOffset>
                </wp:positionH>
                <wp:positionV relativeFrom="paragraph">
                  <wp:posOffset>97155</wp:posOffset>
                </wp:positionV>
                <wp:extent cx="742950" cy="476250"/>
                <wp:effectExtent l="0" t="0" r="19050" b="19050"/>
                <wp:wrapNone/>
                <wp:docPr id="39" name="Прямоугольник 39"/>
                <wp:cNvGraphicFramePr/>
                <a:graphic xmlns:a="http://schemas.openxmlformats.org/drawingml/2006/main">
                  <a:graphicData uri="http://schemas.microsoft.com/office/word/2010/wordprocessingShape">
                    <wps:wsp>
                      <wps:cNvSpPr/>
                      <wps:spPr>
                        <a:xfrm>
                          <a:off x="0" y="0"/>
                          <a:ext cx="742950" cy="476250"/>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9D8A1F" id="Прямоугольник 39" o:spid="_x0000_s1026" style="position:absolute;margin-left:286.7pt;margin-top:7.65pt;width:58.5pt;height:37.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" filled="f" strokecolor="black [3213]" strokeweight="1.75pt"/>
            </w:pict>
          </mc:Fallback>
        </mc:AlternateContent>
      </w:r>
    </w:p>
    <w:p w14:paraId="63DB59AA" w14:textId="77777777" w:rsidR="00781F0B" w:rsidRPr="00B547F5" w:rsidRDefault="00781F0B" w:rsidP="00CB07DC">
      <w:pPr>
        <w:tabs>
          <w:tab w:val="left" w:pos="2685"/>
        </w:tabs>
        <w:ind w:firstLine="567"/>
        <w:jc w:val="both"/>
        <w:rPr>
          <w:rFonts w:ascii="Arial" w:hAnsi="Arial" w:cs="Arial"/>
          <w:sz w:val="24"/>
          <w:szCs w:val="24"/>
        </w:rPr>
      </w:pPr>
      <w:r w:rsidRPr="00B547F5">
        <w:rPr>
          <w:rFonts w:ascii="Arial" w:hAnsi="Arial" w:cs="Arial"/>
          <w:sz w:val="24"/>
          <w:szCs w:val="24"/>
        </w:rPr>
        <w:t xml:space="preserve">             </w:t>
      </w:r>
      <w:r w:rsidR="00EB25A2" w:rsidRPr="00B547F5">
        <w:rPr>
          <w:rFonts w:ascii="Arial" w:hAnsi="Arial" w:cs="Arial"/>
          <w:sz w:val="24"/>
          <w:szCs w:val="24"/>
        </w:rPr>
        <w:t xml:space="preserve">    </w:t>
      </w:r>
      <w:r w:rsidR="00E44ED6" w:rsidRPr="00B547F5">
        <w:rPr>
          <w:rFonts w:ascii="Arial" w:hAnsi="Arial" w:cs="Arial"/>
          <w:sz w:val="24"/>
          <w:szCs w:val="24"/>
        </w:rPr>
        <w:t>О</w:t>
      </w:r>
      <w:r w:rsidRPr="00B547F5">
        <w:rPr>
          <w:rFonts w:ascii="Arial" w:hAnsi="Arial" w:cs="Arial"/>
          <w:sz w:val="24"/>
          <w:szCs w:val="24"/>
        </w:rPr>
        <w:tab/>
      </w:r>
      <w:r w:rsidRPr="00B547F5">
        <w:rPr>
          <w:rFonts w:ascii="Arial" w:hAnsi="Arial" w:cs="Arial"/>
          <w:sz w:val="24"/>
          <w:szCs w:val="24"/>
        </w:rPr>
        <w:t></w:t>
      </w:r>
      <m:oMath>
        <m:sSub>
          <m:sSubPr>
            <m:ctrlPr>
              <w:rPr>
                <w:rFonts w:ascii="Cambria Math" w:hAnsi="Cambria Math" w:cs="Arial"/>
                <w:i/>
                <w:sz w:val="24"/>
                <w:szCs w:val="24"/>
              </w:rPr>
            </m:ctrlPr>
          </m:sSubPr>
          <m:e>
            <m:r>
              <w:rPr>
                <w:rFonts w:ascii="Cambria Math" w:hAnsi="Cambria Math" w:cs="Arial"/>
                <w:sz w:val="24"/>
                <w:szCs w:val="24"/>
              </w:rPr>
              <m:t>К</m:t>
            </m:r>
          </m:e>
          <m:sub>
            <m:r>
              <w:rPr>
                <w:rFonts w:ascii="Cambria Math" w:hAnsi="Cambria Math" w:cs="Arial"/>
                <w:sz w:val="24"/>
                <w:szCs w:val="24"/>
              </w:rPr>
              <m:t>1</m:t>
            </m:r>
          </m:sub>
        </m:sSub>
      </m:oMath>
      <w:r w:rsidRPr="00B547F5">
        <w:rPr>
          <w:rFonts w:ascii="Arial" w:hAnsi="Arial" w:cs="Arial"/>
          <w:sz w:val="24"/>
          <w:szCs w:val="24"/>
        </w:rPr>
        <w:t xml:space="preserve">                  </w:t>
      </w:r>
      <w:r w:rsidR="00EB25A2" w:rsidRPr="00B547F5">
        <w:rPr>
          <w:rFonts w:ascii="Arial" w:hAnsi="Arial" w:cs="Arial"/>
          <w:sz w:val="24"/>
          <w:szCs w:val="24"/>
        </w:rPr>
        <w:t xml:space="preserve">  </w:t>
      </w:r>
      <w:r w:rsidR="00E44ED6" w:rsidRPr="00B547F5">
        <w:rPr>
          <w:rFonts w:ascii="Arial" w:hAnsi="Arial" w:cs="Arial"/>
          <w:sz w:val="24"/>
          <w:szCs w:val="24"/>
        </w:rPr>
        <w:t>О</w:t>
      </w:r>
      <w:r w:rsidR="00EB25A2" w:rsidRPr="00B547F5">
        <w:rPr>
          <w:rFonts w:ascii="Arial" w:hAnsi="Arial" w:cs="Arial"/>
          <w:sz w:val="24"/>
          <w:szCs w:val="24"/>
        </w:rPr>
        <w:t xml:space="preserve">     </w:t>
      </w:r>
      <w:r w:rsidRPr="00B547F5">
        <w:rPr>
          <w:rFonts w:ascii="Arial" w:hAnsi="Arial" w:cs="Arial"/>
          <w:sz w:val="24"/>
          <w:szCs w:val="24"/>
        </w:rPr>
        <w:t xml:space="preserve">     </w:t>
      </w:r>
      <w:r w:rsidRPr="00B547F5">
        <w:rPr>
          <w:rFonts w:ascii="Arial" w:hAnsi="Arial" w:cs="Arial"/>
          <w:sz w:val="24"/>
          <w:szCs w:val="24"/>
        </w:rPr>
        <w:t></w:t>
      </w:r>
      <m:oMath>
        <m:sSub>
          <m:sSubPr>
            <m:ctrlPr>
              <w:rPr>
                <w:rFonts w:ascii="Cambria Math" w:hAnsi="Cambria Math" w:cs="Arial"/>
                <w:i/>
                <w:sz w:val="24"/>
                <w:szCs w:val="24"/>
              </w:rPr>
            </m:ctrlPr>
          </m:sSubPr>
          <m:e>
            <m:r>
              <w:rPr>
                <w:rFonts w:ascii="Cambria Math" w:hAnsi="Cambria Math" w:cs="Arial"/>
                <w:sz w:val="24"/>
                <w:szCs w:val="24"/>
              </w:rPr>
              <m:t>К</m:t>
            </m:r>
          </m:e>
          <m:sub>
            <m:r>
              <w:rPr>
                <w:rFonts w:ascii="Cambria Math" w:hAnsi="Cambria Math" w:cs="Arial"/>
                <w:sz w:val="24"/>
                <w:szCs w:val="24"/>
              </w:rPr>
              <m:t>5</m:t>
            </m:r>
          </m:sub>
        </m:sSub>
      </m:oMath>
      <w:r w:rsidRPr="00B547F5">
        <w:rPr>
          <w:rFonts w:ascii="Arial" w:hAnsi="Arial" w:cs="Arial"/>
          <w:sz w:val="24"/>
          <w:szCs w:val="24"/>
        </w:rPr>
        <w:t xml:space="preserve">       </w:t>
      </w:r>
    </w:p>
    <w:p w14:paraId="710BC4FE" w14:textId="77777777" w:rsidR="00E44ED6" w:rsidRPr="00B547F5" w:rsidRDefault="00E44ED6" w:rsidP="00CB07DC">
      <w:pPr>
        <w:tabs>
          <w:tab w:val="left" w:pos="2685"/>
        </w:tabs>
        <w:ind w:firstLine="567"/>
        <w:jc w:val="both"/>
        <w:rPr>
          <w:rFonts w:ascii="Arial" w:hAnsi="Arial" w:cs="Arial"/>
          <w:sz w:val="24"/>
          <w:szCs w:val="24"/>
        </w:rPr>
      </w:pPr>
    </w:p>
    <w:p w14:paraId="6B91363D" w14:textId="77777777" w:rsidR="00E44ED6" w:rsidRPr="00B547F5" w:rsidRDefault="00E44ED6" w:rsidP="00CB07DC">
      <w:pPr>
        <w:tabs>
          <w:tab w:val="left" w:pos="2685"/>
        </w:tabs>
        <w:ind w:firstLine="567"/>
        <w:jc w:val="both"/>
        <w:rPr>
          <w:rFonts w:ascii="Arial" w:hAnsi="Arial" w:cs="Arial"/>
          <w:sz w:val="24"/>
          <w:szCs w:val="24"/>
        </w:rPr>
      </w:pPr>
      <w:r w:rsidRPr="00B547F5">
        <w:rPr>
          <w:rFonts w:ascii="Arial" w:hAnsi="Arial" w:cs="Arial"/>
          <w:sz w:val="24"/>
          <w:szCs w:val="24"/>
        </w:rPr>
        <w:t xml:space="preserve">                 а)                                  б)</w:t>
      </w:r>
    </w:p>
    <w:p w14:paraId="3CDAA6A4" w14:textId="77777777" w:rsidR="00E44ED6" w:rsidRPr="00B547F5" w:rsidRDefault="00E44ED6" w:rsidP="00CB07DC">
      <w:pPr>
        <w:tabs>
          <w:tab w:val="left" w:pos="2685"/>
        </w:tabs>
        <w:ind w:firstLine="567"/>
        <w:jc w:val="both"/>
        <w:rPr>
          <w:rFonts w:ascii="Arial" w:hAnsi="Arial" w:cs="Arial"/>
          <w:sz w:val="24"/>
          <w:szCs w:val="24"/>
        </w:rPr>
      </w:pPr>
    </w:p>
    <w:p w14:paraId="2B37AB62" w14:textId="77777777" w:rsidR="00E44ED6" w:rsidRPr="00B547F5" w:rsidRDefault="00E44ED6" w:rsidP="00CB07DC">
      <w:pPr>
        <w:tabs>
          <w:tab w:val="left" w:pos="2685"/>
        </w:tabs>
        <w:ind w:firstLine="567"/>
        <w:jc w:val="both"/>
        <w:rPr>
          <w:rFonts w:ascii="Arial" w:hAnsi="Arial" w:cs="Arial"/>
          <w:sz w:val="24"/>
          <w:szCs w:val="24"/>
        </w:rPr>
      </w:pPr>
    </w:p>
    <w:p w14:paraId="11B6A539" w14:textId="060CDE9F" w:rsidR="00E44ED6" w:rsidRPr="00B547F5" w:rsidRDefault="00B70131" w:rsidP="00CB07DC">
      <w:pPr>
        <w:tabs>
          <w:tab w:val="left" w:pos="2685"/>
        </w:tabs>
        <w:ind w:firstLine="567"/>
        <w:jc w:val="both"/>
        <w:rPr>
          <w:rFonts w:ascii="Arial" w:hAnsi="Arial" w:cs="Arial"/>
          <w:sz w:val="24"/>
          <w:szCs w:val="24"/>
        </w:rPr>
      </w:pPr>
      <w:r w:rsidRPr="00B547F5">
        <w:rPr>
          <w:rFonts w:ascii="Arial" w:hAnsi="Arial" w:cs="Arial"/>
          <w:sz w:val="24"/>
          <w:szCs w:val="24"/>
        </w:rPr>
        <w:t>6</w:t>
      </w:r>
      <w:r w:rsidR="00347F94" w:rsidRPr="00B547F5">
        <w:rPr>
          <w:rFonts w:ascii="Arial" w:hAnsi="Arial" w:cs="Arial"/>
          <w:sz w:val="24"/>
          <w:szCs w:val="24"/>
        </w:rPr>
        <w:t>.7</w:t>
      </w:r>
      <w:r w:rsidR="00E44ED6" w:rsidRPr="00B547F5">
        <w:rPr>
          <w:rFonts w:ascii="Arial" w:hAnsi="Arial" w:cs="Arial"/>
          <w:sz w:val="24"/>
          <w:szCs w:val="24"/>
        </w:rPr>
        <w:t>.8 Допуск круглости оси в местах посадки колесного центра.</w:t>
      </w:r>
    </w:p>
    <w:p w14:paraId="26ED2E49" w14:textId="77777777" w:rsidR="00E44ED6" w:rsidRPr="00B547F5" w:rsidRDefault="00E44ED6" w:rsidP="00CB07DC">
      <w:pPr>
        <w:tabs>
          <w:tab w:val="left" w:pos="2685"/>
        </w:tabs>
        <w:ind w:firstLine="567"/>
        <w:jc w:val="both"/>
        <w:rPr>
          <w:rFonts w:ascii="Arial" w:hAnsi="Arial" w:cs="Arial"/>
          <w:sz w:val="24"/>
          <w:szCs w:val="24"/>
        </w:rPr>
      </w:pPr>
    </w:p>
    <w:p w14:paraId="7415714C" w14:textId="77777777" w:rsidR="00E44ED6" w:rsidRPr="00B547F5" w:rsidRDefault="00B17677" w:rsidP="00CB07DC">
      <w:pPr>
        <w:tabs>
          <w:tab w:val="left" w:pos="1755"/>
        </w:tabs>
        <w:ind w:firstLine="567"/>
        <w:jc w:val="both"/>
        <w:rPr>
          <w:rFonts w:ascii="Arial" w:hAnsi="Arial" w:cs="Arial"/>
          <w:sz w:val="24"/>
          <w:szCs w:val="24"/>
        </w:rPr>
      </w:pPr>
      <w:r w:rsidRPr="00B547F5">
        <w:rPr>
          <w:rFonts w:ascii="Arial" w:hAnsi="Arial" w:cs="Arial"/>
          <w:noProof/>
          <w:sz w:val="24"/>
          <w:szCs w:val="24"/>
        </w:rPr>
        <mc:AlternateContent>
          <mc:Choice Requires="wps">
            <w:drawing>
              <wp:anchor distT="0" distB="0" distL="114300" distR="114300" simplePos="0" relativeHeight="251637248" behindDoc="0" locked="0" layoutInCell="1" allowOverlap="1" wp14:anchorId="2A245CD3" wp14:editId="0736EBB6">
                <wp:simplePos x="0" y="0"/>
                <wp:positionH relativeFrom="column">
                  <wp:posOffset>1526540</wp:posOffset>
                </wp:positionH>
                <wp:positionV relativeFrom="paragraph">
                  <wp:posOffset>107315</wp:posOffset>
                </wp:positionV>
                <wp:extent cx="962025" cy="419100"/>
                <wp:effectExtent l="0" t="0" r="28575" b="19050"/>
                <wp:wrapNone/>
                <wp:docPr id="41" name="Прямоугольник 41"/>
                <wp:cNvGraphicFramePr/>
                <a:graphic xmlns:a="http://schemas.openxmlformats.org/drawingml/2006/main">
                  <a:graphicData uri="http://schemas.microsoft.com/office/word/2010/wordprocessingShape">
                    <wps:wsp>
                      <wps:cNvSpPr/>
                      <wps:spPr>
                        <a:xfrm>
                          <a:off x="0" y="0"/>
                          <a:ext cx="962025" cy="419100"/>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5FA67C" id="Прямоугольник 41" o:spid="_x0000_s1026" style="position:absolute;margin-left:120.2pt;margin-top:8.45pt;width:75.75pt;height:33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" filled="f" strokecolor="black [3213]" strokeweight="1.75pt"/>
            </w:pict>
          </mc:Fallback>
        </mc:AlternateContent>
      </w:r>
      <w:r w:rsidRPr="00B547F5">
        <w:rPr>
          <w:rFonts w:ascii="Arial" w:hAnsi="Arial" w:cs="Arial"/>
          <w:noProof/>
          <w:sz w:val="24"/>
          <w:szCs w:val="24"/>
        </w:rPr>
        <mc:AlternateContent>
          <mc:Choice Requires="wps">
            <w:drawing>
              <wp:anchor distT="0" distB="0" distL="114300" distR="114300" simplePos="0" relativeHeight="251635200" behindDoc="0" locked="0" layoutInCell="1" allowOverlap="1" wp14:anchorId="218D8120" wp14:editId="60FD65DB">
                <wp:simplePos x="0" y="0"/>
                <wp:positionH relativeFrom="column">
                  <wp:posOffset>745490</wp:posOffset>
                </wp:positionH>
                <wp:positionV relativeFrom="paragraph">
                  <wp:posOffset>107315</wp:posOffset>
                </wp:positionV>
                <wp:extent cx="781050" cy="419100"/>
                <wp:effectExtent l="0" t="0" r="19050" b="19050"/>
                <wp:wrapNone/>
                <wp:docPr id="40" name="Прямоугольник 40"/>
                <wp:cNvGraphicFramePr/>
                <a:graphic xmlns:a="http://schemas.openxmlformats.org/drawingml/2006/main">
                  <a:graphicData uri="http://schemas.microsoft.com/office/word/2010/wordprocessingShape">
                    <wps:wsp>
                      <wps:cNvSpPr/>
                      <wps:spPr>
                        <a:xfrm>
                          <a:off x="0" y="0"/>
                          <a:ext cx="781050" cy="419100"/>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303CF5" id="Прямоугольник 40" o:spid="_x0000_s1026" style="position:absolute;margin-left:58.7pt;margin-top:8.45pt;width:61.5pt;height:33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" filled="f" strokecolor="black [3213]" strokeweight="1.75pt"/>
            </w:pict>
          </mc:Fallback>
        </mc:AlternateContent>
      </w:r>
      <w:r w:rsidR="00E44ED6" w:rsidRPr="00B547F5">
        <w:rPr>
          <w:rFonts w:ascii="Arial" w:hAnsi="Arial" w:cs="Arial"/>
          <w:sz w:val="24"/>
          <w:szCs w:val="24"/>
        </w:rPr>
        <w:tab/>
      </w:r>
    </w:p>
    <w:p w14:paraId="75A85516" w14:textId="77777777" w:rsidR="00E44ED6" w:rsidRPr="00B547F5" w:rsidRDefault="00E44ED6" w:rsidP="00CB07DC">
      <w:pPr>
        <w:tabs>
          <w:tab w:val="left" w:pos="1755"/>
        </w:tabs>
        <w:ind w:firstLine="567"/>
        <w:jc w:val="both"/>
        <w:rPr>
          <w:rFonts w:ascii="Arial" w:hAnsi="Arial" w:cs="Arial"/>
          <w:sz w:val="24"/>
          <w:szCs w:val="24"/>
        </w:rPr>
      </w:pPr>
      <w:r w:rsidRPr="00B547F5">
        <w:rPr>
          <w:rFonts w:ascii="Arial" w:hAnsi="Arial" w:cs="Arial"/>
          <w:sz w:val="24"/>
          <w:szCs w:val="24"/>
        </w:rPr>
        <w:t xml:space="preserve">                 О           </w:t>
      </w:r>
      <w:r w:rsidRPr="00B547F5">
        <w:rPr>
          <w:rFonts w:ascii="Arial" w:hAnsi="Arial" w:cs="Arial"/>
          <w:sz w:val="24"/>
          <w:szCs w:val="24"/>
        </w:rPr>
        <w:t></w:t>
      </w:r>
      <m:oMath>
        <m:sSub>
          <m:sSubPr>
            <m:ctrlPr>
              <w:rPr>
                <w:rFonts w:ascii="Cambria Math" w:hAnsi="Cambria Math" w:cs="Arial"/>
                <w:i/>
                <w:sz w:val="24"/>
                <w:szCs w:val="24"/>
              </w:rPr>
            </m:ctrlPr>
          </m:sSubPr>
          <m:e>
            <m:r>
              <w:rPr>
                <w:rFonts w:ascii="Cambria Math" w:hAnsi="Cambria Math" w:cs="Arial"/>
                <w:sz w:val="24"/>
                <w:szCs w:val="24"/>
              </w:rPr>
              <m:t>К</m:t>
            </m:r>
          </m:e>
          <m:sub>
            <m:r>
              <w:rPr>
                <w:rFonts w:ascii="Cambria Math" w:hAnsi="Cambria Math" w:cs="Arial"/>
                <w:sz w:val="24"/>
                <w:szCs w:val="24"/>
              </w:rPr>
              <m:t>3</m:t>
            </m:r>
          </m:sub>
        </m:sSub>
      </m:oMath>
    </w:p>
    <w:p w14:paraId="55D51D29" w14:textId="77777777" w:rsidR="00E44ED6" w:rsidRPr="00B547F5" w:rsidRDefault="00E44ED6" w:rsidP="00CB07DC">
      <w:pPr>
        <w:tabs>
          <w:tab w:val="left" w:pos="2685"/>
        </w:tabs>
        <w:ind w:firstLine="567"/>
        <w:jc w:val="both"/>
        <w:rPr>
          <w:rFonts w:ascii="Arial" w:hAnsi="Arial" w:cs="Arial"/>
          <w:sz w:val="24"/>
          <w:szCs w:val="24"/>
        </w:rPr>
      </w:pPr>
    </w:p>
    <w:p w14:paraId="6BCC8496" w14:textId="77777777" w:rsidR="00B17677" w:rsidRPr="00B547F5" w:rsidRDefault="00B17677" w:rsidP="00CB07DC">
      <w:pPr>
        <w:tabs>
          <w:tab w:val="left" w:pos="2685"/>
        </w:tabs>
        <w:ind w:firstLine="567"/>
        <w:jc w:val="both"/>
        <w:rPr>
          <w:rFonts w:ascii="Arial" w:hAnsi="Arial" w:cs="Arial"/>
          <w:sz w:val="24"/>
          <w:szCs w:val="24"/>
        </w:rPr>
      </w:pPr>
    </w:p>
    <w:p w14:paraId="20074E67" w14:textId="477ED6A6" w:rsidR="00781F0B" w:rsidRPr="00B547F5" w:rsidRDefault="00B70131" w:rsidP="00CB07DC">
      <w:pPr>
        <w:ind w:firstLine="567"/>
        <w:jc w:val="both"/>
        <w:rPr>
          <w:rFonts w:ascii="Arial" w:hAnsi="Arial" w:cs="Arial"/>
          <w:sz w:val="24"/>
          <w:szCs w:val="24"/>
        </w:rPr>
      </w:pPr>
      <w:r w:rsidRPr="00B547F5">
        <w:rPr>
          <w:rFonts w:ascii="Arial" w:hAnsi="Arial" w:cs="Arial"/>
          <w:sz w:val="24"/>
          <w:szCs w:val="24"/>
        </w:rPr>
        <w:lastRenderedPageBreak/>
        <w:t>6</w:t>
      </w:r>
      <w:r w:rsidR="00347F94" w:rsidRPr="00B547F5">
        <w:rPr>
          <w:rFonts w:ascii="Arial" w:hAnsi="Arial" w:cs="Arial"/>
          <w:sz w:val="24"/>
          <w:szCs w:val="24"/>
        </w:rPr>
        <w:t>.7</w:t>
      </w:r>
      <w:r w:rsidR="00B17677" w:rsidRPr="00B547F5">
        <w:rPr>
          <w:rFonts w:ascii="Arial" w:hAnsi="Arial" w:cs="Arial"/>
          <w:sz w:val="24"/>
          <w:szCs w:val="24"/>
        </w:rPr>
        <w:t>.9 Радиальное биение оси в месте посадки колесного центра.</w:t>
      </w:r>
    </w:p>
    <w:p w14:paraId="53578C13" w14:textId="77777777" w:rsidR="00B17677" w:rsidRPr="00B547F5" w:rsidRDefault="00B17677" w:rsidP="00CB07DC">
      <w:pPr>
        <w:ind w:firstLine="567"/>
        <w:jc w:val="both"/>
        <w:rPr>
          <w:rFonts w:ascii="Arial" w:hAnsi="Arial" w:cs="Arial"/>
          <w:sz w:val="24"/>
          <w:szCs w:val="24"/>
        </w:rPr>
      </w:pPr>
      <w:r w:rsidRPr="00B547F5">
        <w:rPr>
          <w:rFonts w:ascii="Arial" w:hAnsi="Arial" w:cs="Arial"/>
          <w:bCs/>
          <w:noProof/>
          <w:sz w:val="24"/>
          <w:szCs w:val="24"/>
        </w:rPr>
        <mc:AlternateContent>
          <mc:Choice Requires="wps">
            <w:drawing>
              <wp:anchor distT="0" distB="0" distL="114300" distR="114300" simplePos="0" relativeHeight="251645440" behindDoc="0" locked="0" layoutInCell="1" allowOverlap="1" wp14:anchorId="1DC767A1" wp14:editId="743959FF">
                <wp:simplePos x="0" y="0"/>
                <wp:positionH relativeFrom="column">
                  <wp:posOffset>2212340</wp:posOffset>
                </wp:positionH>
                <wp:positionV relativeFrom="paragraph">
                  <wp:posOffset>106045</wp:posOffset>
                </wp:positionV>
                <wp:extent cx="781050" cy="419100"/>
                <wp:effectExtent l="0" t="0" r="19050" b="19050"/>
                <wp:wrapNone/>
                <wp:docPr id="45" name="Прямоугольник 45"/>
                <wp:cNvGraphicFramePr/>
                <a:graphic xmlns:a="http://schemas.openxmlformats.org/drawingml/2006/main">
                  <a:graphicData uri="http://schemas.microsoft.com/office/word/2010/wordprocessingShape">
                    <wps:wsp>
                      <wps:cNvSpPr/>
                      <wps:spPr>
                        <a:xfrm>
                          <a:off x="0" y="0"/>
                          <a:ext cx="781050" cy="419100"/>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F0A2D9" id="Прямоугольник 45" o:spid="_x0000_s1026" style="position:absolute;margin-left:174.2pt;margin-top:8.35pt;width:61.5pt;height:33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" filled="f" strokecolor="black [3213]" strokeweight="1.75pt"/>
            </w:pict>
          </mc:Fallback>
        </mc:AlternateContent>
      </w:r>
      <w:r w:rsidRPr="00B547F5">
        <w:rPr>
          <w:rFonts w:ascii="Arial" w:hAnsi="Arial" w:cs="Arial"/>
          <w:bCs/>
          <w:noProof/>
          <w:sz w:val="24"/>
          <w:szCs w:val="24"/>
        </w:rPr>
        <mc:AlternateContent>
          <mc:Choice Requires="wps">
            <w:drawing>
              <wp:anchor distT="0" distB="0" distL="114300" distR="114300" simplePos="0" relativeHeight="251641344" behindDoc="0" locked="0" layoutInCell="1" allowOverlap="1" wp14:anchorId="63CC7561" wp14:editId="573E8ADD">
                <wp:simplePos x="0" y="0"/>
                <wp:positionH relativeFrom="column">
                  <wp:posOffset>1526540</wp:posOffset>
                </wp:positionH>
                <wp:positionV relativeFrom="paragraph">
                  <wp:posOffset>106045</wp:posOffset>
                </wp:positionV>
                <wp:extent cx="685800" cy="419100"/>
                <wp:effectExtent l="0" t="0" r="19050" b="19050"/>
                <wp:wrapNone/>
                <wp:docPr id="43" name="Прямоугольник 43"/>
                <wp:cNvGraphicFramePr/>
                <a:graphic xmlns:a="http://schemas.openxmlformats.org/drawingml/2006/main">
                  <a:graphicData uri="http://schemas.microsoft.com/office/word/2010/wordprocessingShape">
                    <wps:wsp>
                      <wps:cNvSpPr/>
                      <wps:spPr>
                        <a:xfrm>
                          <a:off x="0" y="0"/>
                          <a:ext cx="685800" cy="419100"/>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72F23B" id="Прямоугольник 43" o:spid="_x0000_s1026" style="position:absolute;margin-left:120.2pt;margin-top:8.35pt;width:54pt;height:33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" filled="f" strokecolor="black [3213]" strokeweight="1.75pt"/>
            </w:pict>
          </mc:Fallback>
        </mc:AlternateContent>
      </w:r>
      <w:r w:rsidRPr="00B547F5">
        <w:rPr>
          <w:rFonts w:ascii="Arial" w:hAnsi="Arial" w:cs="Arial"/>
          <w:bCs/>
          <w:noProof/>
          <w:sz w:val="24"/>
          <w:szCs w:val="24"/>
        </w:rPr>
        <mc:AlternateContent>
          <mc:Choice Requires="wps">
            <w:drawing>
              <wp:anchor distT="0" distB="0" distL="114300" distR="114300" simplePos="0" relativeHeight="251639296" behindDoc="0" locked="0" layoutInCell="1" allowOverlap="1" wp14:anchorId="1FF38A0A" wp14:editId="15622A9C">
                <wp:simplePos x="0" y="0"/>
                <wp:positionH relativeFrom="column">
                  <wp:posOffset>745490</wp:posOffset>
                </wp:positionH>
                <wp:positionV relativeFrom="paragraph">
                  <wp:posOffset>106045</wp:posOffset>
                </wp:positionV>
                <wp:extent cx="781050" cy="419100"/>
                <wp:effectExtent l="0" t="0" r="19050" b="19050"/>
                <wp:wrapNone/>
                <wp:docPr id="42" name="Прямоугольник 42"/>
                <wp:cNvGraphicFramePr/>
                <a:graphic xmlns:a="http://schemas.openxmlformats.org/drawingml/2006/main">
                  <a:graphicData uri="http://schemas.microsoft.com/office/word/2010/wordprocessingShape">
                    <wps:wsp>
                      <wps:cNvSpPr/>
                      <wps:spPr>
                        <a:xfrm>
                          <a:off x="0" y="0"/>
                          <a:ext cx="781050" cy="419100"/>
                        </a:xfrm>
                        <a:prstGeom prst="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3CAD84" id="Прямоугольник 42" o:spid="_x0000_s1026" style="position:absolute;margin-left:58.7pt;margin-top:8.35pt;width:61.5pt;height:33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" filled="f" strokecolor="black [3213]" strokeweight="1.75pt"/>
            </w:pict>
          </mc:Fallback>
        </mc:AlternateContent>
      </w:r>
    </w:p>
    <w:p w14:paraId="60A599C1" w14:textId="25D3238D" w:rsidR="00B17677" w:rsidRPr="00B547F5" w:rsidRDefault="000B5C6C" w:rsidP="00CB07DC">
      <w:pPr>
        <w:ind w:firstLine="567"/>
        <w:jc w:val="both"/>
        <w:rPr>
          <w:rFonts w:ascii="Arial" w:hAnsi="Arial" w:cs="Arial"/>
          <w:sz w:val="24"/>
          <w:szCs w:val="24"/>
        </w:rPr>
      </w:pPr>
      <w:r w:rsidRPr="00B547F5">
        <w:rPr>
          <w:rFonts w:ascii="Arial" w:hAnsi="Arial" w:cs="Arial"/>
          <w:sz w:val="24"/>
          <w:szCs w:val="24"/>
        </w:rPr>
        <w:t xml:space="preserve">                               </w:t>
      </w:r>
      <m:oMath>
        <m:sSub>
          <m:sSubPr>
            <m:ctrlPr>
              <w:rPr>
                <w:rFonts w:ascii="Cambria Math" w:hAnsi="Cambria Math" w:cs="Arial"/>
                <w:i/>
                <w:sz w:val="24"/>
                <w:szCs w:val="24"/>
              </w:rPr>
            </m:ctrlPr>
          </m:sSubPr>
          <m:e>
            <m:r>
              <w:rPr>
                <w:rFonts w:ascii="Cambria Math" w:hAnsi="Cambria Math" w:cs="Arial"/>
                <w:sz w:val="24"/>
                <w:szCs w:val="24"/>
              </w:rPr>
              <m:t>d</m:t>
            </m:r>
          </m:e>
          <m:sub>
            <m:r>
              <w:rPr>
                <w:rFonts w:ascii="Cambria Math" w:hAnsi="Cambria Math" w:cs="Arial"/>
                <w:sz w:val="24"/>
                <w:szCs w:val="24"/>
              </w:rPr>
              <m:t>3</m:t>
            </m:r>
          </m:sub>
        </m:sSub>
      </m:oMath>
      <w:r w:rsidR="00B17677" w:rsidRPr="00B547F5">
        <w:rPr>
          <w:rFonts w:ascii="Arial" w:hAnsi="Arial" w:cs="Arial"/>
          <w:noProof/>
          <w:sz w:val="24"/>
          <w:szCs w:val="24"/>
        </w:rPr>
        <mc:AlternateContent>
          <mc:Choice Requires="wps">
            <w:drawing>
              <wp:anchor distT="0" distB="0" distL="114300" distR="114300" simplePos="0" relativeHeight="251643392" behindDoc="0" locked="0" layoutInCell="1" allowOverlap="1" wp14:anchorId="67997A2A" wp14:editId="720972D8">
                <wp:simplePos x="0" y="0"/>
                <wp:positionH relativeFrom="column">
                  <wp:posOffset>869315</wp:posOffset>
                </wp:positionH>
                <wp:positionV relativeFrom="paragraph">
                  <wp:posOffset>56515</wp:posOffset>
                </wp:positionV>
                <wp:extent cx="514350" cy="199390"/>
                <wp:effectExtent l="0" t="57150" r="0" b="29210"/>
                <wp:wrapNone/>
                <wp:docPr id="44" name="Прямая со стрелкой 44"/>
                <wp:cNvGraphicFramePr/>
                <a:graphic xmlns:a="http://schemas.openxmlformats.org/drawingml/2006/main">
                  <a:graphicData uri="http://schemas.microsoft.com/office/word/2010/wordprocessingShape">
                    <wps:wsp>
                      <wps:cNvCnPr/>
                      <wps:spPr>
                        <a:xfrm flipV="1">
                          <a:off x="0" y="0"/>
                          <a:ext cx="514350" cy="199390"/>
                        </a:xfrm>
                        <a:prstGeom prst="straightConnector1">
                          <a:avLst/>
                        </a:prstGeom>
                        <a:ln w="158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70F1474" id="Прямая со стрелкой 44" o:spid="_x0000_s1026" type="#_x0000_t32" style="position:absolute;margin-left:68.45pt;margin-top:4.45pt;width:40.5pt;height:15.7pt;flip:y;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" strokecolor="black [3213]" strokeweight="1.25pt">
                <v:stroke endarrow="open"/>
              </v:shape>
            </w:pict>
          </mc:Fallback>
        </mc:AlternateContent>
      </w:r>
      <w:r w:rsidR="00B17677" w:rsidRPr="00B547F5">
        <w:rPr>
          <w:rFonts w:ascii="Arial" w:hAnsi="Arial" w:cs="Arial"/>
          <w:sz w:val="24"/>
          <w:szCs w:val="24"/>
        </w:rPr>
        <w:t xml:space="preserve">                         А</w:t>
      </w:r>
    </w:p>
    <w:p w14:paraId="4C086DAF" w14:textId="77777777" w:rsidR="00E44ED6" w:rsidRPr="00B547F5" w:rsidRDefault="00E44ED6" w:rsidP="00CB07DC">
      <w:pPr>
        <w:ind w:firstLine="567"/>
        <w:jc w:val="both"/>
        <w:rPr>
          <w:rFonts w:ascii="Arial" w:hAnsi="Arial" w:cs="Arial"/>
          <w:sz w:val="24"/>
          <w:szCs w:val="24"/>
        </w:rPr>
      </w:pPr>
    </w:p>
    <w:p w14:paraId="7A64B3FA" w14:textId="77777777" w:rsidR="00DF4954" w:rsidRPr="00B547F5" w:rsidRDefault="00DF4954" w:rsidP="00CB07DC">
      <w:pPr>
        <w:tabs>
          <w:tab w:val="left" w:pos="4425"/>
        </w:tabs>
        <w:ind w:firstLine="567"/>
        <w:jc w:val="both"/>
        <w:rPr>
          <w:rFonts w:ascii="Arial" w:hAnsi="Arial" w:cs="Arial"/>
          <w:bCs/>
          <w:sz w:val="24"/>
          <w:szCs w:val="24"/>
        </w:rPr>
      </w:pPr>
    </w:p>
    <w:p w14:paraId="0459831F" w14:textId="01645BB7" w:rsidR="00CC5E0F" w:rsidRPr="00B547F5" w:rsidRDefault="00B70131" w:rsidP="00CB07DC">
      <w:pPr>
        <w:ind w:firstLine="567"/>
        <w:jc w:val="both"/>
        <w:rPr>
          <w:rFonts w:ascii="Arial" w:hAnsi="Arial" w:cs="Arial"/>
          <w:sz w:val="24"/>
          <w:szCs w:val="24"/>
        </w:rPr>
      </w:pPr>
      <w:r w:rsidRPr="00B547F5">
        <w:rPr>
          <w:rFonts w:ascii="Arial" w:hAnsi="Arial" w:cs="Arial"/>
          <w:sz w:val="24"/>
          <w:szCs w:val="24"/>
        </w:rPr>
        <w:t>6</w:t>
      </w:r>
      <w:r w:rsidR="00347F94" w:rsidRPr="00B547F5">
        <w:rPr>
          <w:rFonts w:ascii="Arial" w:hAnsi="Arial" w:cs="Arial"/>
          <w:sz w:val="24"/>
          <w:szCs w:val="24"/>
        </w:rPr>
        <w:t>.7</w:t>
      </w:r>
      <w:r w:rsidR="00CC5E0F" w:rsidRPr="00B547F5">
        <w:rPr>
          <w:rFonts w:ascii="Arial" w:hAnsi="Arial" w:cs="Arial"/>
          <w:sz w:val="24"/>
          <w:szCs w:val="24"/>
        </w:rPr>
        <w:t>.10 Симметрия колесных пар - f-f</w:t>
      </w:r>
      <w:r w:rsidR="00CC5E0F" w:rsidRPr="00B547F5">
        <w:rPr>
          <w:rFonts w:ascii="Arial" w:hAnsi="Arial" w:cs="Arial"/>
          <w:sz w:val="24"/>
          <w:szCs w:val="24"/>
          <w:vertAlign w:val="superscript"/>
        </w:rPr>
        <w:t>1</w:t>
      </w:r>
      <w:r w:rsidR="00CC5E0F" w:rsidRPr="00B547F5">
        <w:rPr>
          <w:rFonts w:ascii="Arial" w:hAnsi="Arial" w:cs="Arial"/>
          <w:sz w:val="24"/>
          <w:szCs w:val="24"/>
        </w:rPr>
        <w:t>.</w:t>
      </w:r>
    </w:p>
    <w:p w14:paraId="7907F521" w14:textId="7E4881FB" w:rsidR="00CC5E0F" w:rsidRPr="00B547F5" w:rsidRDefault="00B70131" w:rsidP="00CB07DC">
      <w:pPr>
        <w:ind w:firstLine="567"/>
        <w:jc w:val="both"/>
        <w:rPr>
          <w:rFonts w:ascii="Arial" w:hAnsi="Arial" w:cs="Arial"/>
          <w:sz w:val="24"/>
          <w:szCs w:val="24"/>
        </w:rPr>
      </w:pPr>
      <w:r w:rsidRPr="00B547F5">
        <w:rPr>
          <w:rFonts w:ascii="Arial" w:hAnsi="Arial" w:cs="Arial"/>
          <w:sz w:val="24"/>
          <w:szCs w:val="24"/>
        </w:rPr>
        <w:t>6</w:t>
      </w:r>
      <w:r w:rsidR="00347F94" w:rsidRPr="00B547F5">
        <w:rPr>
          <w:rFonts w:ascii="Arial" w:hAnsi="Arial" w:cs="Arial"/>
          <w:sz w:val="24"/>
          <w:szCs w:val="24"/>
        </w:rPr>
        <w:t>.7</w:t>
      </w:r>
      <w:r w:rsidR="00CC5E0F" w:rsidRPr="00B547F5">
        <w:rPr>
          <w:rFonts w:ascii="Arial" w:hAnsi="Arial" w:cs="Arial"/>
          <w:sz w:val="24"/>
          <w:szCs w:val="24"/>
        </w:rPr>
        <w:t>.11 Неуравновешенность (дисбаланс) колесной пары, G.</w:t>
      </w:r>
    </w:p>
    <w:p w14:paraId="48E3E0A2" w14:textId="700555D5" w:rsidR="00161601" w:rsidRPr="00B547F5" w:rsidRDefault="00B70131" w:rsidP="0088024E">
      <w:pPr>
        <w:ind w:firstLine="567"/>
        <w:jc w:val="both"/>
        <w:rPr>
          <w:rFonts w:ascii="Arial" w:hAnsi="Arial" w:cs="Arial"/>
          <w:sz w:val="24"/>
          <w:szCs w:val="24"/>
        </w:rPr>
      </w:pPr>
      <w:r w:rsidRPr="00B547F5">
        <w:rPr>
          <w:rFonts w:ascii="Arial" w:hAnsi="Arial" w:cs="Arial"/>
          <w:sz w:val="24"/>
          <w:szCs w:val="24"/>
        </w:rPr>
        <w:t>6</w:t>
      </w:r>
      <w:r w:rsidR="00347F94" w:rsidRPr="00B547F5">
        <w:rPr>
          <w:rFonts w:ascii="Arial" w:hAnsi="Arial" w:cs="Arial"/>
          <w:sz w:val="24"/>
          <w:szCs w:val="24"/>
        </w:rPr>
        <w:t>.8</w:t>
      </w:r>
      <w:r w:rsidR="00CC5E0F" w:rsidRPr="00B547F5">
        <w:rPr>
          <w:rFonts w:ascii="Arial" w:hAnsi="Arial" w:cs="Arial"/>
          <w:sz w:val="24"/>
          <w:szCs w:val="24"/>
        </w:rPr>
        <w:t xml:space="preserve"> </w:t>
      </w:r>
      <w:r w:rsidR="0088024E" w:rsidRPr="00B547F5">
        <w:rPr>
          <w:rFonts w:ascii="Arial" w:hAnsi="Arial" w:cs="Arial"/>
          <w:spacing w:val="2"/>
          <w:sz w:val="24"/>
          <w:szCs w:val="24"/>
          <w:shd w:val="clear" w:color="auto" w:fill="FFFFFF"/>
        </w:rPr>
        <w:t>Контролируемые парамет</w:t>
      </w:r>
      <w:r w:rsidR="00E94C24" w:rsidRPr="00B547F5">
        <w:rPr>
          <w:rFonts w:ascii="Arial" w:hAnsi="Arial" w:cs="Arial"/>
          <w:spacing w:val="2"/>
          <w:sz w:val="24"/>
          <w:szCs w:val="24"/>
          <w:shd w:val="clear" w:color="auto" w:fill="FFFFFF"/>
        </w:rPr>
        <w:t>ры,</w:t>
      </w:r>
      <w:r w:rsidR="00E94C24" w:rsidRPr="00B547F5">
        <w:rPr>
          <w:rFonts w:ascii="Arial" w:hAnsi="Arial" w:cs="Arial"/>
          <w:bCs/>
          <w:sz w:val="24"/>
          <w:szCs w:val="24"/>
        </w:rPr>
        <w:t xml:space="preserve"> размеры</w:t>
      </w:r>
      <w:r w:rsidR="0088024E" w:rsidRPr="00B547F5">
        <w:rPr>
          <w:rFonts w:ascii="Arial" w:hAnsi="Arial" w:cs="Arial"/>
          <w:sz w:val="24"/>
          <w:szCs w:val="24"/>
        </w:rPr>
        <w:t xml:space="preserve"> </w:t>
      </w:r>
      <w:r w:rsidR="00CC5E0F" w:rsidRPr="00B547F5">
        <w:rPr>
          <w:rFonts w:ascii="Arial" w:hAnsi="Arial" w:cs="Arial"/>
          <w:sz w:val="24"/>
          <w:szCs w:val="24"/>
        </w:rPr>
        <w:t xml:space="preserve">определены на основе </w:t>
      </w:r>
      <w:r w:rsidR="0088024E" w:rsidRPr="00B547F5">
        <w:rPr>
          <w:rFonts w:ascii="Arial" w:hAnsi="Arial" w:cs="Arial"/>
          <w:sz w:val="24"/>
          <w:szCs w:val="24"/>
        </w:rPr>
        <w:t>ГОСТ 11018-</w:t>
      </w:r>
      <w:r w:rsidR="009A5108" w:rsidRPr="00B547F5">
        <w:rPr>
          <w:rFonts w:ascii="Arial" w:hAnsi="Arial" w:cs="Arial"/>
          <w:sz w:val="24"/>
          <w:szCs w:val="24"/>
        </w:rPr>
        <w:t xml:space="preserve">2011,  </w:t>
      </w:r>
      <w:r w:rsidR="00E94C24" w:rsidRPr="00B547F5">
        <w:rPr>
          <w:rFonts w:ascii="Arial" w:hAnsi="Arial" w:cs="Arial"/>
          <w:sz w:val="24"/>
          <w:szCs w:val="24"/>
        </w:rPr>
        <w:t xml:space="preserve">                </w:t>
      </w:r>
      <w:r w:rsidR="00D74167" w:rsidRPr="00B547F5">
        <w:rPr>
          <w:rFonts w:ascii="Arial" w:hAnsi="Arial" w:cs="Arial"/>
          <w:sz w:val="24"/>
          <w:szCs w:val="24"/>
        </w:rPr>
        <w:t>и указаны в таблице</w:t>
      </w:r>
      <w:r w:rsidR="0088024E" w:rsidRPr="00B547F5">
        <w:rPr>
          <w:rFonts w:ascii="Arial" w:hAnsi="Arial" w:cs="Arial"/>
          <w:sz w:val="24"/>
          <w:szCs w:val="24"/>
        </w:rPr>
        <w:t xml:space="preserve"> 5.</w:t>
      </w:r>
    </w:p>
    <w:p w14:paraId="6AF2558E" w14:textId="77777777" w:rsidR="00B63203" w:rsidRPr="006642D8" w:rsidRDefault="00B63203" w:rsidP="00CB07DC">
      <w:pPr>
        <w:tabs>
          <w:tab w:val="left" w:pos="1755"/>
        </w:tabs>
        <w:jc w:val="center"/>
        <w:rPr>
          <w:rFonts w:ascii="Arial" w:hAnsi="Arial" w:cs="Arial"/>
          <w:b/>
          <w:spacing w:val="-1"/>
          <w:sz w:val="24"/>
          <w:szCs w:val="24"/>
        </w:rPr>
      </w:pPr>
    </w:p>
    <w:p w14:paraId="51BCE250" w14:textId="2CE0A42F" w:rsidR="00B63203" w:rsidRPr="006642D8" w:rsidRDefault="006642D8" w:rsidP="006642D8">
      <w:pPr>
        <w:rPr>
          <w:b/>
          <w:sz w:val="28"/>
          <w:szCs w:val="28"/>
        </w:rPr>
      </w:pPr>
      <w:r w:rsidRPr="006642D8">
        <w:rPr>
          <w:b/>
        </w:rPr>
        <w:tab/>
      </w:r>
      <w:r w:rsidR="00B70131" w:rsidRPr="006642D8">
        <w:rPr>
          <w:b/>
          <w:sz w:val="28"/>
          <w:szCs w:val="28"/>
        </w:rPr>
        <w:t>Таблица 5</w:t>
      </w:r>
      <w:r w:rsidRPr="006642D8">
        <w:rPr>
          <w:b/>
          <w:sz w:val="28"/>
          <w:szCs w:val="28"/>
        </w:rPr>
        <w:t xml:space="preserve"> - К</w:t>
      </w:r>
      <w:r w:rsidR="0058702C" w:rsidRPr="006642D8">
        <w:rPr>
          <w:b/>
          <w:sz w:val="28"/>
          <w:szCs w:val="28"/>
        </w:rPr>
        <w:t>онтролируемые размеры колесных пар</w:t>
      </w:r>
    </w:p>
    <w:tbl>
      <w:tblPr>
        <w:tblStyle w:val="a8"/>
        <w:tblW w:w="0" w:type="auto"/>
        <w:tblLayout w:type="fixed"/>
        <w:tblLook w:val="04A0" w:firstRow="1" w:lastRow="0" w:firstColumn="1" w:lastColumn="0" w:noHBand="0" w:noVBand="1"/>
      </w:tblPr>
      <w:tblGrid>
        <w:gridCol w:w="1377"/>
        <w:gridCol w:w="1850"/>
        <w:gridCol w:w="1701"/>
        <w:gridCol w:w="1417"/>
        <w:gridCol w:w="1560"/>
        <w:gridCol w:w="2515"/>
      </w:tblGrid>
      <w:tr w:rsidR="0058702C" w:rsidRPr="00B547F5" w14:paraId="17B8D3FE" w14:textId="77777777" w:rsidTr="00321D74">
        <w:tc>
          <w:tcPr>
            <w:tcW w:w="1377" w:type="dxa"/>
            <w:tcBorders>
              <w:bottom w:val="double" w:sz="4" w:space="0" w:color="auto"/>
            </w:tcBorders>
            <w:vAlign w:val="center"/>
          </w:tcPr>
          <w:p w14:paraId="5642F579" w14:textId="77777777" w:rsidR="0058702C" w:rsidRPr="006642D8" w:rsidRDefault="0058702C" w:rsidP="00CB07DC">
            <w:pPr>
              <w:tabs>
                <w:tab w:val="left" w:pos="4425"/>
              </w:tabs>
              <w:jc w:val="center"/>
              <w:rPr>
                <w:rFonts w:ascii="Arial" w:hAnsi="Arial" w:cs="Arial"/>
                <w:bCs/>
                <w:sz w:val="24"/>
                <w:szCs w:val="24"/>
              </w:rPr>
            </w:pPr>
            <w:r w:rsidRPr="006642D8">
              <w:rPr>
                <w:rFonts w:ascii="Arial" w:hAnsi="Arial" w:cs="Arial"/>
                <w:bCs/>
                <w:sz w:val="24"/>
                <w:szCs w:val="24"/>
              </w:rPr>
              <w:t>№</w:t>
            </w:r>
          </w:p>
          <w:p w14:paraId="61CFF7B3" w14:textId="77777777" w:rsidR="0058702C" w:rsidRPr="006642D8" w:rsidRDefault="0058702C" w:rsidP="00CB07DC">
            <w:pPr>
              <w:tabs>
                <w:tab w:val="left" w:pos="4425"/>
              </w:tabs>
              <w:jc w:val="center"/>
              <w:rPr>
                <w:rFonts w:ascii="Arial" w:hAnsi="Arial" w:cs="Arial"/>
                <w:bCs/>
                <w:sz w:val="24"/>
                <w:szCs w:val="24"/>
              </w:rPr>
            </w:pPr>
            <w:r w:rsidRPr="006642D8">
              <w:rPr>
                <w:rFonts w:ascii="Arial" w:hAnsi="Arial" w:cs="Arial"/>
                <w:bCs/>
                <w:sz w:val="24"/>
                <w:szCs w:val="24"/>
              </w:rPr>
              <w:t>пункта</w:t>
            </w:r>
          </w:p>
        </w:tc>
        <w:tc>
          <w:tcPr>
            <w:tcW w:w="1850" w:type="dxa"/>
            <w:tcBorders>
              <w:bottom w:val="double" w:sz="4" w:space="0" w:color="auto"/>
            </w:tcBorders>
            <w:vAlign w:val="center"/>
          </w:tcPr>
          <w:p w14:paraId="025E7894" w14:textId="77777777" w:rsidR="0058702C" w:rsidRPr="006642D8" w:rsidRDefault="0058702C" w:rsidP="00CB07DC">
            <w:pPr>
              <w:tabs>
                <w:tab w:val="left" w:pos="4425"/>
              </w:tabs>
              <w:jc w:val="center"/>
              <w:rPr>
                <w:rFonts w:ascii="Arial" w:hAnsi="Arial" w:cs="Arial"/>
                <w:bCs/>
                <w:sz w:val="24"/>
                <w:szCs w:val="24"/>
              </w:rPr>
            </w:pPr>
            <w:r w:rsidRPr="006642D8">
              <w:rPr>
                <w:rFonts w:ascii="Arial" w:hAnsi="Arial" w:cs="Arial"/>
                <w:bCs/>
                <w:sz w:val="24"/>
                <w:szCs w:val="24"/>
              </w:rPr>
              <w:t>Обозначение Контролируемого размера</w:t>
            </w:r>
          </w:p>
        </w:tc>
        <w:tc>
          <w:tcPr>
            <w:tcW w:w="1701" w:type="dxa"/>
            <w:tcBorders>
              <w:bottom w:val="double" w:sz="4" w:space="0" w:color="auto"/>
            </w:tcBorders>
            <w:vAlign w:val="center"/>
          </w:tcPr>
          <w:p w14:paraId="7D44847A" w14:textId="77777777" w:rsidR="0058702C" w:rsidRPr="006642D8" w:rsidRDefault="0058702C" w:rsidP="00CB07DC">
            <w:pPr>
              <w:tabs>
                <w:tab w:val="left" w:pos="4425"/>
              </w:tabs>
              <w:jc w:val="center"/>
              <w:rPr>
                <w:rFonts w:ascii="Arial" w:hAnsi="Arial" w:cs="Arial"/>
                <w:bCs/>
                <w:sz w:val="24"/>
                <w:szCs w:val="24"/>
              </w:rPr>
            </w:pPr>
            <w:r w:rsidRPr="006642D8">
              <w:rPr>
                <w:rFonts w:ascii="Arial" w:hAnsi="Arial" w:cs="Arial"/>
                <w:bCs/>
                <w:sz w:val="24"/>
                <w:szCs w:val="24"/>
              </w:rPr>
              <w:t>Конструктивный размер</w:t>
            </w:r>
          </w:p>
        </w:tc>
        <w:tc>
          <w:tcPr>
            <w:tcW w:w="1417" w:type="dxa"/>
            <w:tcBorders>
              <w:bottom w:val="double" w:sz="4" w:space="0" w:color="auto"/>
            </w:tcBorders>
            <w:vAlign w:val="center"/>
          </w:tcPr>
          <w:p w14:paraId="489B3DCC" w14:textId="77777777" w:rsidR="0058702C" w:rsidRPr="006642D8" w:rsidRDefault="0058702C" w:rsidP="00CB07DC">
            <w:pPr>
              <w:tabs>
                <w:tab w:val="left" w:pos="4425"/>
              </w:tabs>
              <w:jc w:val="center"/>
              <w:rPr>
                <w:rFonts w:ascii="Arial" w:hAnsi="Arial" w:cs="Arial"/>
                <w:bCs/>
                <w:sz w:val="24"/>
                <w:szCs w:val="24"/>
              </w:rPr>
            </w:pPr>
            <w:r w:rsidRPr="006642D8">
              <w:rPr>
                <w:rFonts w:ascii="Arial" w:hAnsi="Arial" w:cs="Arial"/>
                <w:bCs/>
                <w:sz w:val="24"/>
                <w:szCs w:val="24"/>
              </w:rPr>
              <w:t>Ремонтный размер</w:t>
            </w:r>
          </w:p>
        </w:tc>
        <w:tc>
          <w:tcPr>
            <w:tcW w:w="1560" w:type="dxa"/>
            <w:tcBorders>
              <w:bottom w:val="double" w:sz="4" w:space="0" w:color="auto"/>
            </w:tcBorders>
            <w:vAlign w:val="center"/>
          </w:tcPr>
          <w:p w14:paraId="069EA73C" w14:textId="77777777" w:rsidR="0058702C" w:rsidRPr="006642D8" w:rsidRDefault="0058702C" w:rsidP="00CB07DC">
            <w:pPr>
              <w:tabs>
                <w:tab w:val="left" w:pos="4425"/>
              </w:tabs>
              <w:jc w:val="center"/>
              <w:rPr>
                <w:rFonts w:ascii="Arial" w:hAnsi="Arial" w:cs="Arial"/>
                <w:bCs/>
                <w:sz w:val="24"/>
                <w:szCs w:val="24"/>
              </w:rPr>
            </w:pPr>
            <w:r w:rsidRPr="006642D8">
              <w:rPr>
                <w:rFonts w:ascii="Arial" w:hAnsi="Arial" w:cs="Arial"/>
                <w:bCs/>
                <w:sz w:val="24"/>
                <w:szCs w:val="24"/>
              </w:rPr>
              <w:t>Предельный размер в эксплуатации</w:t>
            </w:r>
          </w:p>
        </w:tc>
        <w:tc>
          <w:tcPr>
            <w:tcW w:w="2515" w:type="dxa"/>
            <w:tcBorders>
              <w:bottom w:val="double" w:sz="4" w:space="0" w:color="auto"/>
            </w:tcBorders>
            <w:vAlign w:val="center"/>
          </w:tcPr>
          <w:p w14:paraId="0F826066" w14:textId="77777777" w:rsidR="0058702C" w:rsidRPr="006642D8" w:rsidRDefault="0058702C" w:rsidP="00CB07DC">
            <w:pPr>
              <w:tabs>
                <w:tab w:val="left" w:pos="4425"/>
              </w:tabs>
              <w:jc w:val="center"/>
              <w:rPr>
                <w:rFonts w:ascii="Arial" w:hAnsi="Arial" w:cs="Arial"/>
                <w:bCs/>
                <w:sz w:val="24"/>
                <w:szCs w:val="24"/>
              </w:rPr>
            </w:pPr>
            <w:r w:rsidRPr="006642D8">
              <w:rPr>
                <w:rFonts w:ascii="Arial" w:hAnsi="Arial" w:cs="Arial"/>
                <w:bCs/>
                <w:sz w:val="24"/>
                <w:szCs w:val="24"/>
              </w:rPr>
              <w:t>Примечание</w:t>
            </w:r>
          </w:p>
        </w:tc>
      </w:tr>
      <w:tr w:rsidR="00891AAE" w:rsidRPr="00B547F5" w14:paraId="772D49B6" w14:textId="77777777" w:rsidTr="00321D74">
        <w:tc>
          <w:tcPr>
            <w:tcW w:w="1377" w:type="dxa"/>
            <w:tcBorders>
              <w:top w:val="double" w:sz="4" w:space="0" w:color="auto"/>
            </w:tcBorders>
            <w:vAlign w:val="center"/>
          </w:tcPr>
          <w:p w14:paraId="28A96DD3" w14:textId="77777777" w:rsidR="00891AAE" w:rsidRPr="00B547F5" w:rsidRDefault="00891AAE" w:rsidP="00CB07DC">
            <w:pPr>
              <w:tabs>
                <w:tab w:val="left" w:pos="4425"/>
              </w:tabs>
              <w:jc w:val="center"/>
              <w:rPr>
                <w:rFonts w:ascii="Arial" w:hAnsi="Arial" w:cs="Arial"/>
                <w:bCs/>
                <w:sz w:val="24"/>
                <w:szCs w:val="24"/>
              </w:rPr>
            </w:pPr>
            <w:r w:rsidRPr="00B547F5">
              <w:rPr>
                <w:rFonts w:ascii="Arial" w:hAnsi="Arial" w:cs="Arial"/>
                <w:bCs/>
                <w:sz w:val="24"/>
                <w:szCs w:val="24"/>
              </w:rPr>
              <w:t>5.2.2</w:t>
            </w:r>
          </w:p>
        </w:tc>
        <w:tc>
          <w:tcPr>
            <w:tcW w:w="1850" w:type="dxa"/>
            <w:tcBorders>
              <w:top w:val="double" w:sz="4" w:space="0" w:color="auto"/>
            </w:tcBorders>
            <w:vAlign w:val="center"/>
          </w:tcPr>
          <w:p w14:paraId="06E6F420" w14:textId="77777777" w:rsidR="00891AAE" w:rsidRPr="00B547F5" w:rsidRDefault="00891AAE" w:rsidP="00CB07DC">
            <w:pPr>
              <w:tabs>
                <w:tab w:val="left" w:pos="4425"/>
              </w:tabs>
              <w:jc w:val="center"/>
              <w:rPr>
                <w:rFonts w:ascii="Arial" w:hAnsi="Arial" w:cs="Arial"/>
                <w:bCs/>
                <w:sz w:val="24"/>
                <w:szCs w:val="24"/>
                <w:lang w:val="en-US"/>
              </w:rPr>
            </w:pPr>
            <w:r w:rsidRPr="00B547F5">
              <w:rPr>
                <w:rFonts w:ascii="Arial" w:hAnsi="Arial" w:cs="Arial"/>
                <w:sz w:val="24"/>
                <w:szCs w:val="24"/>
              </w:rPr>
              <w:t>h</w:t>
            </w:r>
          </w:p>
        </w:tc>
        <w:tc>
          <w:tcPr>
            <w:tcW w:w="3118" w:type="dxa"/>
            <w:gridSpan w:val="2"/>
            <w:vAlign w:val="center"/>
          </w:tcPr>
          <w:p w14:paraId="65301324" w14:textId="77777777" w:rsidR="00891AAE" w:rsidRPr="00B547F5" w:rsidRDefault="00891AAE" w:rsidP="00CB07DC">
            <w:pPr>
              <w:tabs>
                <w:tab w:val="left" w:pos="4425"/>
              </w:tabs>
              <w:jc w:val="center"/>
              <w:rPr>
                <w:rFonts w:ascii="Arial" w:hAnsi="Arial" w:cs="Arial"/>
                <w:bCs/>
                <w:sz w:val="24"/>
                <w:szCs w:val="24"/>
              </w:rPr>
            </w:pPr>
            <w:r w:rsidRPr="00B547F5">
              <w:rPr>
                <w:rFonts w:ascii="Arial" w:hAnsi="Arial" w:cs="Arial"/>
                <w:sz w:val="24"/>
                <w:szCs w:val="24"/>
              </w:rPr>
              <w:t xml:space="preserve">28 или 30 </w:t>
            </w:r>
            <w:r w:rsidRPr="00B547F5">
              <w:rPr>
                <w:rFonts w:ascii="Arial" w:hAnsi="Arial" w:cs="Arial"/>
                <w:sz w:val="24"/>
                <w:szCs w:val="24"/>
                <w:vertAlign w:val="superscript"/>
              </w:rPr>
              <w:t>а)</w:t>
            </w:r>
          </w:p>
        </w:tc>
        <w:tc>
          <w:tcPr>
            <w:tcW w:w="1560" w:type="dxa"/>
            <w:tcBorders>
              <w:top w:val="double" w:sz="4" w:space="0" w:color="auto"/>
            </w:tcBorders>
            <w:vAlign w:val="center"/>
          </w:tcPr>
          <w:p w14:paraId="005B29AB" w14:textId="77777777" w:rsidR="00660A1D" w:rsidRPr="00B547F5" w:rsidRDefault="00660A1D" w:rsidP="00CB07DC">
            <w:pPr>
              <w:autoSpaceDE w:val="0"/>
              <w:autoSpaceDN w:val="0"/>
              <w:adjustRightInd w:val="0"/>
              <w:jc w:val="center"/>
              <w:rPr>
                <w:rFonts w:ascii="Arial" w:hAnsi="Arial" w:cs="Arial"/>
                <w:sz w:val="24"/>
                <w:szCs w:val="24"/>
              </w:rPr>
            </w:pPr>
            <w:r w:rsidRPr="00B547F5">
              <w:rPr>
                <w:rFonts w:ascii="Arial" w:hAnsi="Arial" w:cs="Arial"/>
                <w:sz w:val="24"/>
                <w:szCs w:val="24"/>
              </w:rPr>
              <w:t>mах 36</w:t>
            </w:r>
          </w:p>
          <w:p w14:paraId="445A3394" w14:textId="77777777" w:rsidR="00891AAE" w:rsidRPr="00B547F5" w:rsidRDefault="00660A1D" w:rsidP="00CB07DC">
            <w:pPr>
              <w:tabs>
                <w:tab w:val="left" w:pos="4425"/>
              </w:tabs>
              <w:jc w:val="center"/>
              <w:rPr>
                <w:rFonts w:ascii="Arial" w:hAnsi="Arial" w:cs="Arial"/>
                <w:bCs/>
                <w:sz w:val="24"/>
                <w:szCs w:val="24"/>
              </w:rPr>
            </w:pPr>
            <w:r w:rsidRPr="00B547F5">
              <w:rPr>
                <w:rFonts w:ascii="Arial" w:hAnsi="Arial" w:cs="Arial"/>
                <w:sz w:val="24"/>
                <w:szCs w:val="24"/>
              </w:rPr>
              <w:t xml:space="preserve">min </w:t>
            </w:r>
            <w:r w:rsidRPr="00B547F5">
              <w:rPr>
                <w:rFonts w:ascii="Arial" w:hAnsi="Arial" w:cs="Arial"/>
                <w:sz w:val="24"/>
                <w:szCs w:val="24"/>
                <w:vertAlign w:val="superscript"/>
              </w:rPr>
              <w:t>б)</w:t>
            </w:r>
          </w:p>
        </w:tc>
        <w:tc>
          <w:tcPr>
            <w:tcW w:w="2515" w:type="dxa"/>
            <w:tcBorders>
              <w:top w:val="double" w:sz="4" w:space="0" w:color="auto"/>
            </w:tcBorders>
            <w:vAlign w:val="center"/>
          </w:tcPr>
          <w:p w14:paraId="53797FEB" w14:textId="77777777" w:rsidR="00891AAE" w:rsidRPr="00B547F5" w:rsidRDefault="00911FF6" w:rsidP="00CB07DC">
            <w:pPr>
              <w:tabs>
                <w:tab w:val="left" w:pos="4425"/>
              </w:tabs>
              <w:jc w:val="center"/>
              <w:rPr>
                <w:rFonts w:ascii="Arial" w:hAnsi="Arial" w:cs="Arial"/>
                <w:bCs/>
                <w:sz w:val="24"/>
                <w:szCs w:val="24"/>
              </w:rPr>
            </w:pPr>
            <w:r w:rsidRPr="00B547F5">
              <w:rPr>
                <w:rFonts w:ascii="Arial" w:hAnsi="Arial" w:cs="Arial"/>
                <w:bCs/>
                <w:sz w:val="24"/>
                <w:szCs w:val="24"/>
              </w:rPr>
              <w:t>-</w:t>
            </w:r>
          </w:p>
        </w:tc>
      </w:tr>
      <w:tr w:rsidR="00891AAE" w:rsidRPr="00B547F5" w14:paraId="01868A85" w14:textId="77777777" w:rsidTr="008A0A70">
        <w:tc>
          <w:tcPr>
            <w:tcW w:w="1377" w:type="dxa"/>
            <w:vAlign w:val="center"/>
          </w:tcPr>
          <w:p w14:paraId="1F71C82D" w14:textId="77777777" w:rsidR="00891AAE" w:rsidRPr="00B547F5" w:rsidRDefault="00891AAE" w:rsidP="00CB07DC">
            <w:pPr>
              <w:tabs>
                <w:tab w:val="left" w:pos="4425"/>
              </w:tabs>
              <w:jc w:val="center"/>
              <w:rPr>
                <w:rFonts w:ascii="Arial" w:hAnsi="Arial" w:cs="Arial"/>
                <w:bCs/>
                <w:sz w:val="24"/>
                <w:szCs w:val="24"/>
              </w:rPr>
            </w:pPr>
            <w:r w:rsidRPr="00B547F5">
              <w:rPr>
                <w:rFonts w:ascii="Arial" w:hAnsi="Arial" w:cs="Arial"/>
                <w:bCs/>
                <w:sz w:val="24"/>
                <w:szCs w:val="24"/>
              </w:rPr>
              <w:t>5.2.3</w:t>
            </w:r>
          </w:p>
        </w:tc>
        <w:tc>
          <w:tcPr>
            <w:tcW w:w="1850" w:type="dxa"/>
            <w:vAlign w:val="center"/>
          </w:tcPr>
          <w:p w14:paraId="6B191FF7" w14:textId="77777777" w:rsidR="00891AAE" w:rsidRPr="00B547F5" w:rsidRDefault="00891AAE" w:rsidP="00CB07DC">
            <w:pPr>
              <w:tabs>
                <w:tab w:val="left" w:pos="4425"/>
              </w:tabs>
              <w:jc w:val="center"/>
              <w:rPr>
                <w:rFonts w:ascii="Arial" w:hAnsi="Arial" w:cs="Arial"/>
                <w:bCs/>
                <w:sz w:val="24"/>
                <w:szCs w:val="24"/>
                <w:lang w:val="en-US"/>
              </w:rPr>
            </w:pPr>
            <w:r w:rsidRPr="00B547F5">
              <w:rPr>
                <w:rFonts w:ascii="Arial" w:hAnsi="Arial" w:cs="Arial"/>
                <w:sz w:val="24"/>
                <w:szCs w:val="24"/>
              </w:rPr>
              <w:t>s</w:t>
            </w:r>
          </w:p>
        </w:tc>
        <w:tc>
          <w:tcPr>
            <w:tcW w:w="3118" w:type="dxa"/>
            <w:gridSpan w:val="2"/>
            <w:vAlign w:val="center"/>
          </w:tcPr>
          <w:p w14:paraId="3DEC3AB8" w14:textId="77777777" w:rsidR="00891AAE" w:rsidRPr="00B547F5" w:rsidRDefault="00891AAE" w:rsidP="00CB07DC">
            <w:pPr>
              <w:tabs>
                <w:tab w:val="left" w:pos="4425"/>
              </w:tabs>
              <w:jc w:val="center"/>
              <w:rPr>
                <w:rFonts w:ascii="Arial" w:hAnsi="Arial" w:cs="Arial"/>
                <w:bCs/>
                <w:sz w:val="24"/>
                <w:szCs w:val="24"/>
              </w:rPr>
            </w:pPr>
            <w:r w:rsidRPr="00B547F5">
              <w:rPr>
                <w:rFonts w:ascii="Arial" w:hAnsi="Arial" w:cs="Arial"/>
                <w:sz w:val="24"/>
                <w:szCs w:val="24"/>
              </w:rPr>
              <w:t xml:space="preserve">30 или 33 </w:t>
            </w:r>
            <w:r w:rsidRPr="00B547F5">
              <w:rPr>
                <w:rFonts w:ascii="Arial" w:hAnsi="Arial" w:cs="Arial"/>
                <w:sz w:val="24"/>
                <w:szCs w:val="24"/>
                <w:vertAlign w:val="superscript"/>
              </w:rPr>
              <w:t>а)</w:t>
            </w:r>
          </w:p>
        </w:tc>
        <w:tc>
          <w:tcPr>
            <w:tcW w:w="1560" w:type="dxa"/>
            <w:vAlign w:val="center"/>
          </w:tcPr>
          <w:p w14:paraId="2A958594" w14:textId="77777777" w:rsidR="00660A1D" w:rsidRPr="00B547F5" w:rsidRDefault="00660A1D" w:rsidP="00CB07DC">
            <w:pPr>
              <w:autoSpaceDE w:val="0"/>
              <w:autoSpaceDN w:val="0"/>
              <w:adjustRightInd w:val="0"/>
              <w:jc w:val="center"/>
              <w:rPr>
                <w:rFonts w:ascii="Arial" w:hAnsi="Arial" w:cs="Arial"/>
                <w:sz w:val="24"/>
                <w:szCs w:val="24"/>
              </w:rPr>
            </w:pPr>
            <w:r w:rsidRPr="00B547F5">
              <w:rPr>
                <w:rFonts w:ascii="Arial" w:hAnsi="Arial" w:cs="Arial"/>
                <w:sz w:val="24"/>
                <w:szCs w:val="24"/>
              </w:rPr>
              <w:t>min 28</w:t>
            </w:r>
          </w:p>
          <w:p w14:paraId="45324559" w14:textId="77777777" w:rsidR="00891AAE" w:rsidRPr="00B547F5" w:rsidRDefault="00660A1D" w:rsidP="00CB07DC">
            <w:pPr>
              <w:tabs>
                <w:tab w:val="left" w:pos="4425"/>
              </w:tabs>
              <w:jc w:val="center"/>
              <w:rPr>
                <w:rFonts w:ascii="Arial" w:hAnsi="Arial" w:cs="Arial"/>
                <w:bCs/>
                <w:sz w:val="24"/>
                <w:szCs w:val="24"/>
              </w:rPr>
            </w:pPr>
            <w:r w:rsidRPr="00B547F5">
              <w:rPr>
                <w:rFonts w:ascii="Arial" w:hAnsi="Arial" w:cs="Arial"/>
                <w:sz w:val="24"/>
                <w:szCs w:val="24"/>
              </w:rPr>
              <w:t>min 25</w:t>
            </w:r>
          </w:p>
        </w:tc>
        <w:tc>
          <w:tcPr>
            <w:tcW w:w="2515" w:type="dxa"/>
            <w:vAlign w:val="center"/>
          </w:tcPr>
          <w:p w14:paraId="349B4538" w14:textId="77777777" w:rsidR="00911FF6" w:rsidRPr="00B547F5" w:rsidRDefault="00911FF6" w:rsidP="00CB07DC">
            <w:pPr>
              <w:tabs>
                <w:tab w:val="left" w:pos="4425"/>
              </w:tabs>
              <w:jc w:val="both"/>
              <w:rPr>
                <w:rFonts w:ascii="Arial" w:hAnsi="Arial" w:cs="Arial"/>
                <w:sz w:val="24"/>
                <w:szCs w:val="24"/>
              </w:rPr>
            </w:pPr>
            <w:r w:rsidRPr="00B547F5">
              <w:rPr>
                <w:rFonts w:ascii="Arial" w:hAnsi="Arial" w:cs="Arial"/>
                <w:sz w:val="24"/>
                <w:szCs w:val="24"/>
              </w:rPr>
              <w:t>При V &gt; 120 км/час</w:t>
            </w:r>
          </w:p>
          <w:p w14:paraId="43BB3FAC" w14:textId="77777777" w:rsidR="00891AAE" w:rsidRPr="00B547F5" w:rsidRDefault="00911FF6" w:rsidP="00CB07DC">
            <w:pPr>
              <w:tabs>
                <w:tab w:val="left" w:pos="4425"/>
              </w:tabs>
              <w:jc w:val="both"/>
              <w:rPr>
                <w:rFonts w:ascii="Arial" w:hAnsi="Arial" w:cs="Arial"/>
                <w:bCs/>
                <w:sz w:val="24"/>
                <w:szCs w:val="24"/>
              </w:rPr>
            </w:pPr>
            <w:r w:rsidRPr="00B547F5">
              <w:rPr>
                <w:rFonts w:ascii="Arial" w:hAnsi="Arial" w:cs="Arial"/>
                <w:sz w:val="24"/>
                <w:szCs w:val="24"/>
              </w:rPr>
              <w:t>При V £ 120 км/час</w:t>
            </w:r>
          </w:p>
        </w:tc>
      </w:tr>
      <w:tr w:rsidR="00891AAE" w:rsidRPr="00B547F5" w14:paraId="25AF3C5C" w14:textId="77777777" w:rsidTr="008A0A70">
        <w:trPr>
          <w:trHeight w:val="493"/>
        </w:trPr>
        <w:tc>
          <w:tcPr>
            <w:tcW w:w="1377" w:type="dxa"/>
            <w:vAlign w:val="center"/>
          </w:tcPr>
          <w:p w14:paraId="217CCC69" w14:textId="77777777" w:rsidR="00891AAE" w:rsidRPr="00B547F5" w:rsidRDefault="00891AAE" w:rsidP="00CB07DC">
            <w:pPr>
              <w:tabs>
                <w:tab w:val="left" w:pos="4425"/>
              </w:tabs>
              <w:jc w:val="center"/>
              <w:rPr>
                <w:rFonts w:ascii="Arial" w:hAnsi="Arial" w:cs="Arial"/>
                <w:bCs/>
                <w:sz w:val="24"/>
                <w:szCs w:val="24"/>
              </w:rPr>
            </w:pPr>
            <w:r w:rsidRPr="00B547F5">
              <w:rPr>
                <w:rFonts w:ascii="Arial" w:hAnsi="Arial" w:cs="Arial"/>
                <w:bCs/>
                <w:sz w:val="24"/>
                <w:szCs w:val="24"/>
              </w:rPr>
              <w:t>5.2.4</w:t>
            </w:r>
          </w:p>
        </w:tc>
        <w:tc>
          <w:tcPr>
            <w:tcW w:w="1850" w:type="dxa"/>
            <w:vAlign w:val="center"/>
          </w:tcPr>
          <w:p w14:paraId="4BBAA58C" w14:textId="77777777" w:rsidR="00891AAE" w:rsidRPr="00B547F5" w:rsidRDefault="00891AAE" w:rsidP="00CB07DC">
            <w:pPr>
              <w:tabs>
                <w:tab w:val="left" w:pos="4425"/>
              </w:tabs>
              <w:jc w:val="center"/>
              <w:rPr>
                <w:rFonts w:ascii="Arial" w:hAnsi="Arial" w:cs="Arial"/>
                <w:bCs/>
                <w:sz w:val="24"/>
                <w:szCs w:val="24"/>
                <w:lang w:val="en-US"/>
              </w:rPr>
            </w:pPr>
            <w:r w:rsidRPr="00B547F5">
              <w:rPr>
                <w:rFonts w:ascii="Arial" w:hAnsi="Arial" w:cs="Arial"/>
                <w:sz w:val="24"/>
                <w:szCs w:val="24"/>
              </w:rPr>
              <w:t>q</w:t>
            </w:r>
            <w:r w:rsidRPr="00B547F5">
              <w:rPr>
                <w:rFonts w:ascii="Arial" w:hAnsi="Arial" w:cs="Arial"/>
                <w:sz w:val="24"/>
                <w:szCs w:val="24"/>
                <w:vertAlign w:val="subscript"/>
              </w:rPr>
              <w:t>R</w:t>
            </w:r>
          </w:p>
        </w:tc>
        <w:tc>
          <w:tcPr>
            <w:tcW w:w="3118" w:type="dxa"/>
            <w:gridSpan w:val="2"/>
            <w:vAlign w:val="center"/>
          </w:tcPr>
          <w:p w14:paraId="526DC330" w14:textId="77777777" w:rsidR="00891AAE" w:rsidRPr="00B547F5" w:rsidRDefault="00891AAE" w:rsidP="00CB07DC">
            <w:pPr>
              <w:tabs>
                <w:tab w:val="left" w:pos="4425"/>
              </w:tabs>
              <w:jc w:val="center"/>
              <w:rPr>
                <w:rFonts w:ascii="Arial" w:hAnsi="Arial" w:cs="Arial"/>
                <w:bCs/>
                <w:sz w:val="24"/>
                <w:szCs w:val="24"/>
              </w:rPr>
            </w:pPr>
            <w:r w:rsidRPr="00B547F5">
              <w:rPr>
                <w:rFonts w:ascii="Arial" w:hAnsi="Arial" w:cs="Arial"/>
                <w:bCs/>
                <w:sz w:val="24"/>
                <w:szCs w:val="24"/>
              </w:rPr>
              <w:t>По применяемому профилю</w:t>
            </w:r>
          </w:p>
        </w:tc>
        <w:tc>
          <w:tcPr>
            <w:tcW w:w="1560" w:type="dxa"/>
            <w:vAlign w:val="center"/>
          </w:tcPr>
          <w:p w14:paraId="57E5E9FE" w14:textId="77777777" w:rsidR="00891AAE" w:rsidRPr="00B547F5" w:rsidRDefault="00B2299C" w:rsidP="00CB07DC">
            <w:pPr>
              <w:tabs>
                <w:tab w:val="left" w:pos="4425"/>
              </w:tabs>
              <w:jc w:val="center"/>
              <w:rPr>
                <w:rFonts w:ascii="Arial" w:hAnsi="Arial" w:cs="Arial"/>
                <w:bCs/>
                <w:sz w:val="24"/>
                <w:szCs w:val="24"/>
              </w:rPr>
            </w:pPr>
            <w:r w:rsidRPr="00B547F5">
              <w:rPr>
                <w:rFonts w:ascii="Arial" w:hAnsi="Arial" w:cs="Arial"/>
                <w:sz w:val="24"/>
                <w:szCs w:val="24"/>
              </w:rPr>
              <w:t>min 6,5</w:t>
            </w:r>
          </w:p>
        </w:tc>
        <w:tc>
          <w:tcPr>
            <w:tcW w:w="2515" w:type="dxa"/>
            <w:vAlign w:val="center"/>
          </w:tcPr>
          <w:p w14:paraId="2A4EA225" w14:textId="77777777" w:rsidR="00891AAE" w:rsidRPr="00B547F5" w:rsidRDefault="00E13901" w:rsidP="00CB07DC">
            <w:pPr>
              <w:tabs>
                <w:tab w:val="left" w:pos="4425"/>
              </w:tabs>
              <w:jc w:val="both"/>
              <w:rPr>
                <w:rFonts w:ascii="Arial" w:hAnsi="Arial" w:cs="Arial"/>
                <w:bCs/>
                <w:sz w:val="24"/>
                <w:szCs w:val="24"/>
              </w:rPr>
            </w:pPr>
            <w:r w:rsidRPr="00B547F5">
              <w:rPr>
                <w:rFonts w:ascii="Arial" w:hAnsi="Arial" w:cs="Arial"/>
                <w:bCs/>
                <w:sz w:val="24"/>
                <w:szCs w:val="24"/>
              </w:rPr>
              <w:t xml:space="preserve">Без </w:t>
            </w:r>
            <w:r w:rsidR="00891AAE" w:rsidRPr="00B547F5">
              <w:rPr>
                <w:rFonts w:ascii="Arial" w:hAnsi="Arial" w:cs="Arial"/>
                <w:bCs/>
                <w:sz w:val="24"/>
                <w:szCs w:val="24"/>
              </w:rPr>
              <w:t>остроконечного наката гребня</w:t>
            </w:r>
          </w:p>
        </w:tc>
      </w:tr>
      <w:tr w:rsidR="0058702C" w:rsidRPr="00B547F5" w14:paraId="3C830821" w14:textId="77777777" w:rsidTr="008A0A70">
        <w:tc>
          <w:tcPr>
            <w:tcW w:w="1377" w:type="dxa"/>
            <w:vAlign w:val="center"/>
          </w:tcPr>
          <w:p w14:paraId="4EAB63DF" w14:textId="77777777" w:rsidR="0058702C" w:rsidRPr="00B547F5" w:rsidRDefault="00333966" w:rsidP="00CB07DC">
            <w:pPr>
              <w:tabs>
                <w:tab w:val="left" w:pos="4425"/>
              </w:tabs>
              <w:jc w:val="center"/>
              <w:rPr>
                <w:rFonts w:ascii="Arial" w:hAnsi="Arial" w:cs="Arial"/>
                <w:bCs/>
                <w:sz w:val="24"/>
                <w:szCs w:val="24"/>
              </w:rPr>
            </w:pPr>
            <w:r w:rsidRPr="00B547F5">
              <w:rPr>
                <w:rFonts w:ascii="Arial" w:hAnsi="Arial" w:cs="Arial"/>
                <w:bCs/>
                <w:sz w:val="24"/>
                <w:szCs w:val="24"/>
              </w:rPr>
              <w:t>5.2.6</w:t>
            </w:r>
          </w:p>
        </w:tc>
        <w:tc>
          <w:tcPr>
            <w:tcW w:w="1850" w:type="dxa"/>
            <w:vAlign w:val="center"/>
          </w:tcPr>
          <w:p w14:paraId="202342AC" w14:textId="77777777" w:rsidR="0058702C" w:rsidRPr="00B547F5" w:rsidRDefault="00333966" w:rsidP="00CB07DC">
            <w:pPr>
              <w:tabs>
                <w:tab w:val="left" w:pos="4425"/>
              </w:tabs>
              <w:jc w:val="center"/>
              <w:rPr>
                <w:rFonts w:ascii="Arial" w:hAnsi="Arial" w:cs="Arial"/>
                <w:bCs/>
                <w:sz w:val="24"/>
                <w:szCs w:val="24"/>
              </w:rPr>
            </w:pPr>
            <w:r w:rsidRPr="00B547F5">
              <w:rPr>
                <w:rFonts w:ascii="Arial" w:hAnsi="Arial" w:cs="Arial"/>
                <w:sz w:val="24"/>
                <w:szCs w:val="24"/>
              </w:rPr>
              <w:t>s</w:t>
            </w:r>
            <w:r w:rsidRPr="00B547F5">
              <w:rPr>
                <w:rFonts w:ascii="Arial" w:hAnsi="Arial" w:cs="Arial"/>
                <w:sz w:val="24"/>
                <w:szCs w:val="24"/>
                <w:vertAlign w:val="subscript"/>
              </w:rPr>
              <w:t>1</w:t>
            </w:r>
          </w:p>
        </w:tc>
        <w:tc>
          <w:tcPr>
            <w:tcW w:w="1701" w:type="dxa"/>
            <w:vAlign w:val="center"/>
          </w:tcPr>
          <w:p w14:paraId="03C1801A" w14:textId="77777777" w:rsidR="00CA6E28" w:rsidRPr="00B547F5" w:rsidRDefault="00303F05" w:rsidP="00CB07DC">
            <w:pPr>
              <w:autoSpaceDE w:val="0"/>
              <w:autoSpaceDN w:val="0"/>
              <w:adjustRightInd w:val="0"/>
              <w:jc w:val="center"/>
              <w:rPr>
                <w:rFonts w:ascii="Arial" w:hAnsi="Arial" w:cs="Arial"/>
                <w:sz w:val="24"/>
                <w:szCs w:val="24"/>
              </w:rPr>
            </w:pPr>
            <m:oMathPara>
              <m:oMath>
                <m:sSubSup>
                  <m:sSubSupPr>
                    <m:ctrlPr>
                      <w:rPr>
                        <w:rFonts w:ascii="Cambria Math" w:hAnsi="Cambria Math" w:cs="Arial"/>
                        <w:i/>
                        <w:sz w:val="24"/>
                        <w:szCs w:val="24"/>
                      </w:rPr>
                    </m:ctrlPr>
                  </m:sSubSupPr>
                  <m:e>
                    <m:r>
                      <w:rPr>
                        <w:rFonts w:ascii="Cambria Math" w:hAnsi="Cambria Math" w:cs="Arial"/>
                        <w:sz w:val="24"/>
                        <w:szCs w:val="24"/>
                      </w:rPr>
                      <m:t>75</m:t>
                    </m:r>
                  </m:e>
                  <m:sub>
                    <m:r>
                      <w:rPr>
                        <w:rFonts w:ascii="Cambria Math" w:hAnsi="Cambria Math" w:cs="Arial"/>
                        <w:sz w:val="24"/>
                        <w:szCs w:val="24"/>
                      </w:rPr>
                      <m:t>-1</m:t>
                    </m:r>
                  </m:sub>
                  <m:sup>
                    <m:r>
                      <w:rPr>
                        <w:rFonts w:ascii="Cambria Math" w:hAnsi="Cambria Math" w:cs="Arial"/>
                        <w:sz w:val="24"/>
                        <w:szCs w:val="24"/>
                      </w:rPr>
                      <m:t>+5</m:t>
                    </m:r>
                  </m:sup>
                </m:sSubSup>
              </m:oMath>
            </m:oMathPara>
          </w:p>
          <w:p w14:paraId="315C2117" w14:textId="77777777" w:rsidR="0058702C" w:rsidRPr="00B547F5" w:rsidRDefault="0058702C" w:rsidP="00CB07DC">
            <w:pPr>
              <w:autoSpaceDE w:val="0"/>
              <w:autoSpaceDN w:val="0"/>
              <w:adjustRightInd w:val="0"/>
              <w:jc w:val="center"/>
              <w:rPr>
                <w:rFonts w:ascii="Arial" w:hAnsi="Arial" w:cs="Arial"/>
                <w:sz w:val="24"/>
                <w:szCs w:val="24"/>
              </w:rPr>
            </w:pPr>
          </w:p>
        </w:tc>
        <w:tc>
          <w:tcPr>
            <w:tcW w:w="1417" w:type="dxa"/>
            <w:vAlign w:val="center"/>
          </w:tcPr>
          <w:p w14:paraId="366E3950" w14:textId="77777777" w:rsidR="004C0D7A" w:rsidRPr="00B547F5" w:rsidRDefault="004C0D7A" w:rsidP="00CB07DC">
            <w:pPr>
              <w:autoSpaceDE w:val="0"/>
              <w:autoSpaceDN w:val="0"/>
              <w:adjustRightInd w:val="0"/>
              <w:jc w:val="center"/>
              <w:rPr>
                <w:rFonts w:ascii="Arial" w:hAnsi="Arial" w:cs="Arial"/>
                <w:sz w:val="24"/>
                <w:szCs w:val="24"/>
              </w:rPr>
            </w:pPr>
            <w:r w:rsidRPr="00B547F5">
              <w:rPr>
                <w:rFonts w:ascii="Arial" w:hAnsi="Arial" w:cs="Arial"/>
                <w:sz w:val="24"/>
                <w:szCs w:val="24"/>
              </w:rPr>
              <w:t>mах 80</w:t>
            </w:r>
          </w:p>
          <w:p w14:paraId="3D997041" w14:textId="77777777" w:rsidR="0058702C" w:rsidRPr="00B547F5" w:rsidRDefault="004C0D7A" w:rsidP="00CB07DC">
            <w:pPr>
              <w:tabs>
                <w:tab w:val="left" w:pos="4425"/>
              </w:tabs>
              <w:jc w:val="center"/>
              <w:rPr>
                <w:rFonts w:ascii="Arial" w:hAnsi="Arial" w:cs="Arial"/>
                <w:bCs/>
                <w:sz w:val="24"/>
                <w:szCs w:val="24"/>
              </w:rPr>
            </w:pPr>
            <w:r w:rsidRPr="00B547F5">
              <w:rPr>
                <w:rFonts w:ascii="Arial" w:hAnsi="Arial" w:cs="Arial"/>
                <w:sz w:val="24"/>
                <w:szCs w:val="24"/>
              </w:rPr>
              <w:t xml:space="preserve">min </w:t>
            </w:r>
            <w:r w:rsidRPr="00B547F5">
              <w:rPr>
                <w:rFonts w:ascii="Arial" w:hAnsi="Arial" w:cs="Arial"/>
                <w:sz w:val="24"/>
                <w:szCs w:val="24"/>
                <w:vertAlign w:val="superscript"/>
              </w:rPr>
              <w:t>б)</w:t>
            </w:r>
          </w:p>
        </w:tc>
        <w:tc>
          <w:tcPr>
            <w:tcW w:w="1560" w:type="dxa"/>
            <w:vAlign w:val="center"/>
          </w:tcPr>
          <w:p w14:paraId="42743E50" w14:textId="77777777" w:rsidR="008761E3" w:rsidRPr="00B547F5" w:rsidRDefault="008761E3" w:rsidP="00CB07DC">
            <w:pPr>
              <w:autoSpaceDE w:val="0"/>
              <w:autoSpaceDN w:val="0"/>
              <w:adjustRightInd w:val="0"/>
              <w:jc w:val="center"/>
              <w:rPr>
                <w:rFonts w:ascii="Arial" w:hAnsi="Arial" w:cs="Arial"/>
                <w:sz w:val="24"/>
                <w:szCs w:val="24"/>
              </w:rPr>
            </w:pPr>
            <w:r w:rsidRPr="00B547F5">
              <w:rPr>
                <w:rFonts w:ascii="Arial" w:hAnsi="Arial" w:cs="Arial"/>
                <w:sz w:val="24"/>
                <w:szCs w:val="24"/>
              </w:rPr>
              <w:t>mах 80</w:t>
            </w:r>
          </w:p>
          <w:p w14:paraId="00874E98" w14:textId="77777777" w:rsidR="0058702C" w:rsidRPr="00B547F5" w:rsidRDefault="008761E3" w:rsidP="00CB07DC">
            <w:pPr>
              <w:tabs>
                <w:tab w:val="left" w:pos="4425"/>
              </w:tabs>
              <w:jc w:val="center"/>
              <w:rPr>
                <w:rFonts w:ascii="Arial" w:hAnsi="Arial" w:cs="Arial"/>
                <w:bCs/>
                <w:sz w:val="24"/>
                <w:szCs w:val="24"/>
              </w:rPr>
            </w:pPr>
            <w:r w:rsidRPr="00B547F5">
              <w:rPr>
                <w:rFonts w:ascii="Arial" w:hAnsi="Arial" w:cs="Arial"/>
                <w:sz w:val="24"/>
                <w:szCs w:val="24"/>
              </w:rPr>
              <w:t xml:space="preserve">min </w:t>
            </w:r>
            <w:r w:rsidRPr="00B547F5">
              <w:rPr>
                <w:rFonts w:ascii="Arial" w:hAnsi="Arial" w:cs="Arial"/>
                <w:sz w:val="24"/>
                <w:szCs w:val="24"/>
                <w:vertAlign w:val="superscript"/>
              </w:rPr>
              <w:t>б)</w:t>
            </w:r>
          </w:p>
        </w:tc>
        <w:tc>
          <w:tcPr>
            <w:tcW w:w="2515" w:type="dxa"/>
            <w:vAlign w:val="center"/>
          </w:tcPr>
          <w:p w14:paraId="61DED44A" w14:textId="77777777" w:rsidR="0058702C" w:rsidRPr="00B547F5" w:rsidRDefault="0065080D" w:rsidP="00CB07DC">
            <w:pPr>
              <w:tabs>
                <w:tab w:val="left" w:pos="4425"/>
              </w:tabs>
              <w:jc w:val="center"/>
              <w:rPr>
                <w:rFonts w:ascii="Arial" w:hAnsi="Arial" w:cs="Arial"/>
                <w:bCs/>
                <w:sz w:val="24"/>
                <w:szCs w:val="24"/>
              </w:rPr>
            </w:pPr>
            <w:r w:rsidRPr="00B547F5">
              <w:rPr>
                <w:rFonts w:ascii="Arial" w:hAnsi="Arial" w:cs="Arial"/>
                <w:bCs/>
                <w:sz w:val="24"/>
                <w:szCs w:val="24"/>
              </w:rPr>
              <w:t>-</w:t>
            </w:r>
          </w:p>
        </w:tc>
      </w:tr>
      <w:tr w:rsidR="00891AAE" w:rsidRPr="00B547F5" w14:paraId="6933CA06" w14:textId="77777777" w:rsidTr="008A0A70">
        <w:trPr>
          <w:trHeight w:val="278"/>
        </w:trPr>
        <w:tc>
          <w:tcPr>
            <w:tcW w:w="1377" w:type="dxa"/>
            <w:vMerge w:val="restart"/>
            <w:vAlign w:val="center"/>
          </w:tcPr>
          <w:p w14:paraId="09DBB8DA" w14:textId="77777777" w:rsidR="00891AAE" w:rsidRPr="00B547F5" w:rsidRDefault="00891AAE" w:rsidP="00CB07DC">
            <w:pPr>
              <w:tabs>
                <w:tab w:val="left" w:pos="4425"/>
              </w:tabs>
              <w:jc w:val="center"/>
              <w:rPr>
                <w:rFonts w:ascii="Arial" w:hAnsi="Arial" w:cs="Arial"/>
                <w:bCs/>
                <w:sz w:val="24"/>
                <w:szCs w:val="24"/>
              </w:rPr>
            </w:pPr>
            <w:r w:rsidRPr="00B547F5">
              <w:rPr>
                <w:rFonts w:ascii="Arial" w:hAnsi="Arial" w:cs="Arial"/>
                <w:bCs/>
                <w:sz w:val="24"/>
                <w:szCs w:val="24"/>
              </w:rPr>
              <w:t>5.2.7</w:t>
            </w:r>
          </w:p>
        </w:tc>
        <w:tc>
          <w:tcPr>
            <w:tcW w:w="1850" w:type="dxa"/>
            <w:vAlign w:val="center"/>
          </w:tcPr>
          <w:p w14:paraId="4D4F3506" w14:textId="77777777" w:rsidR="00891AAE" w:rsidRPr="00B547F5" w:rsidRDefault="00891AAE" w:rsidP="00CB07DC">
            <w:pPr>
              <w:tabs>
                <w:tab w:val="left" w:pos="4425"/>
              </w:tabs>
              <w:jc w:val="center"/>
              <w:rPr>
                <w:rFonts w:ascii="Arial" w:hAnsi="Arial" w:cs="Arial"/>
                <w:sz w:val="24"/>
                <w:szCs w:val="24"/>
                <w:lang w:val="en-US"/>
              </w:rPr>
            </w:pPr>
            <w:r w:rsidRPr="00B547F5">
              <w:rPr>
                <w:rFonts w:ascii="Arial" w:hAnsi="Arial" w:cs="Arial"/>
                <w:sz w:val="24"/>
                <w:szCs w:val="24"/>
              </w:rPr>
              <w:t>L (к 1435)</w:t>
            </w:r>
          </w:p>
        </w:tc>
        <w:tc>
          <w:tcPr>
            <w:tcW w:w="1701" w:type="dxa"/>
            <w:vAlign w:val="center"/>
          </w:tcPr>
          <w:p w14:paraId="72B1F900" w14:textId="77777777" w:rsidR="00891AAE" w:rsidRPr="00B547F5" w:rsidRDefault="00C6743D" w:rsidP="00CB07DC">
            <w:pPr>
              <w:tabs>
                <w:tab w:val="left" w:pos="4425"/>
              </w:tabs>
              <w:jc w:val="center"/>
              <w:rPr>
                <w:rFonts w:ascii="Arial" w:hAnsi="Arial" w:cs="Arial"/>
                <w:bCs/>
                <w:sz w:val="24"/>
                <w:szCs w:val="24"/>
              </w:rPr>
            </w:pPr>
            <w:r w:rsidRPr="00B547F5">
              <w:rPr>
                <w:rFonts w:ascii="Arial" w:hAnsi="Arial" w:cs="Arial"/>
                <w:sz w:val="24"/>
                <w:szCs w:val="24"/>
              </w:rPr>
              <w:t>1360 ± 1</w:t>
            </w:r>
          </w:p>
        </w:tc>
        <w:tc>
          <w:tcPr>
            <w:tcW w:w="1417" w:type="dxa"/>
            <w:vAlign w:val="center"/>
          </w:tcPr>
          <w:p w14:paraId="30AA5C54" w14:textId="77777777" w:rsidR="004C0D7A" w:rsidRPr="00B547F5" w:rsidRDefault="00303F05" w:rsidP="00CB07DC">
            <w:pPr>
              <w:autoSpaceDE w:val="0"/>
              <w:autoSpaceDN w:val="0"/>
              <w:adjustRightInd w:val="0"/>
              <w:jc w:val="center"/>
              <w:rPr>
                <w:rFonts w:ascii="Arial" w:hAnsi="Arial" w:cs="Arial"/>
                <w:sz w:val="24"/>
                <w:szCs w:val="24"/>
              </w:rPr>
            </w:pPr>
            <m:oMathPara>
              <m:oMath>
                <m:sSubSup>
                  <m:sSubSupPr>
                    <m:ctrlPr>
                      <w:rPr>
                        <w:rFonts w:ascii="Cambria Math" w:hAnsi="Cambria Math" w:cs="Arial"/>
                        <w:i/>
                        <w:sz w:val="24"/>
                        <w:szCs w:val="24"/>
                      </w:rPr>
                    </m:ctrlPr>
                  </m:sSubSupPr>
                  <m:e>
                    <m:r>
                      <w:rPr>
                        <w:rFonts w:ascii="Cambria Math" w:hAnsi="Cambria Math" w:cs="Arial"/>
                        <w:sz w:val="24"/>
                        <w:szCs w:val="24"/>
                      </w:rPr>
                      <m:t>1360</m:t>
                    </m:r>
                  </m:e>
                  <m:sub>
                    <m:r>
                      <w:rPr>
                        <w:rFonts w:ascii="Cambria Math" w:hAnsi="Cambria Math" w:cs="Arial"/>
                        <w:sz w:val="24"/>
                        <w:szCs w:val="24"/>
                      </w:rPr>
                      <m:t>-1</m:t>
                    </m:r>
                  </m:sub>
                  <m:sup>
                    <m:r>
                      <w:rPr>
                        <w:rFonts w:ascii="Cambria Math" w:hAnsi="Cambria Math" w:cs="Arial"/>
                        <w:sz w:val="24"/>
                        <w:szCs w:val="24"/>
                      </w:rPr>
                      <m:t>+1</m:t>
                    </m:r>
                  </m:sup>
                </m:sSubSup>
              </m:oMath>
            </m:oMathPara>
          </w:p>
          <w:p w14:paraId="12A4C894" w14:textId="77777777" w:rsidR="00891AAE" w:rsidRPr="00B547F5" w:rsidRDefault="00303F05" w:rsidP="00CB07DC">
            <w:pPr>
              <w:tabs>
                <w:tab w:val="left" w:pos="4425"/>
              </w:tabs>
              <w:jc w:val="center"/>
              <w:rPr>
                <w:rFonts w:ascii="Arial" w:hAnsi="Arial" w:cs="Arial"/>
                <w:bCs/>
                <w:sz w:val="24"/>
                <w:szCs w:val="24"/>
              </w:rPr>
            </w:pPr>
            <m:oMathPara>
              <m:oMath>
                <m:sSubSup>
                  <m:sSubSupPr>
                    <m:ctrlPr>
                      <w:rPr>
                        <w:rFonts w:ascii="Cambria Math" w:hAnsi="Cambria Math" w:cs="Arial"/>
                        <w:i/>
                        <w:sz w:val="24"/>
                        <w:szCs w:val="24"/>
                      </w:rPr>
                    </m:ctrlPr>
                  </m:sSubSupPr>
                  <m:e>
                    <m:r>
                      <w:rPr>
                        <w:rFonts w:ascii="Cambria Math" w:hAnsi="Cambria Math" w:cs="Arial"/>
                        <w:sz w:val="24"/>
                        <w:szCs w:val="24"/>
                      </w:rPr>
                      <m:t>1360</m:t>
                    </m:r>
                  </m:e>
                  <m:sub>
                    <m:r>
                      <w:rPr>
                        <w:rFonts w:ascii="Cambria Math" w:hAnsi="Cambria Math" w:cs="Arial"/>
                        <w:sz w:val="24"/>
                        <w:szCs w:val="24"/>
                      </w:rPr>
                      <m:t>-3</m:t>
                    </m:r>
                  </m:sub>
                  <m:sup>
                    <m:r>
                      <w:rPr>
                        <w:rFonts w:ascii="Cambria Math" w:hAnsi="Cambria Math" w:cs="Arial"/>
                        <w:sz w:val="24"/>
                        <w:szCs w:val="24"/>
                      </w:rPr>
                      <m:t>+1</m:t>
                    </m:r>
                  </m:sup>
                </m:sSubSup>
              </m:oMath>
            </m:oMathPara>
          </w:p>
        </w:tc>
        <w:tc>
          <w:tcPr>
            <w:tcW w:w="1560" w:type="dxa"/>
            <w:vAlign w:val="center"/>
          </w:tcPr>
          <w:p w14:paraId="56AF82DF" w14:textId="77777777" w:rsidR="00020FFB" w:rsidRPr="00B547F5" w:rsidRDefault="00020FFB" w:rsidP="00CB07DC">
            <w:pPr>
              <w:autoSpaceDE w:val="0"/>
              <w:autoSpaceDN w:val="0"/>
              <w:adjustRightInd w:val="0"/>
              <w:jc w:val="center"/>
              <w:rPr>
                <w:rFonts w:ascii="Arial" w:hAnsi="Arial" w:cs="Arial"/>
                <w:sz w:val="24"/>
                <w:szCs w:val="24"/>
              </w:rPr>
            </w:pPr>
            <w:r w:rsidRPr="00B547F5">
              <w:rPr>
                <w:rFonts w:ascii="Arial" w:hAnsi="Arial" w:cs="Arial"/>
                <w:sz w:val="24"/>
                <w:szCs w:val="24"/>
              </w:rPr>
              <w:t>1360 ± 1</w:t>
            </w:r>
          </w:p>
          <w:p w14:paraId="263C8C31" w14:textId="77777777" w:rsidR="00891AAE" w:rsidRPr="00B547F5" w:rsidRDefault="00303F05" w:rsidP="00CB07DC">
            <w:pPr>
              <w:autoSpaceDE w:val="0"/>
              <w:autoSpaceDN w:val="0"/>
              <w:adjustRightInd w:val="0"/>
              <w:jc w:val="center"/>
              <w:rPr>
                <w:rFonts w:ascii="Arial" w:hAnsi="Arial" w:cs="Arial"/>
                <w:sz w:val="24"/>
                <w:szCs w:val="24"/>
              </w:rPr>
            </w:pPr>
            <m:oMathPara>
              <m:oMath>
                <m:sSubSup>
                  <m:sSubSupPr>
                    <m:ctrlPr>
                      <w:rPr>
                        <w:rFonts w:ascii="Cambria Math" w:hAnsi="Cambria Math" w:cs="Arial"/>
                        <w:i/>
                        <w:sz w:val="24"/>
                        <w:szCs w:val="24"/>
                      </w:rPr>
                    </m:ctrlPr>
                  </m:sSubSupPr>
                  <m:e>
                    <m:r>
                      <w:rPr>
                        <w:rFonts w:ascii="Cambria Math" w:hAnsi="Cambria Math" w:cs="Arial"/>
                        <w:sz w:val="24"/>
                        <w:szCs w:val="24"/>
                      </w:rPr>
                      <m:t>1360</m:t>
                    </m:r>
                  </m:e>
                  <m:sub>
                    <m:r>
                      <w:rPr>
                        <w:rFonts w:ascii="Cambria Math" w:hAnsi="Cambria Math" w:cs="Arial"/>
                        <w:sz w:val="24"/>
                        <w:szCs w:val="24"/>
                      </w:rPr>
                      <m:t>-3</m:t>
                    </m:r>
                  </m:sub>
                  <m:sup>
                    <m:r>
                      <w:rPr>
                        <w:rFonts w:ascii="Cambria Math" w:hAnsi="Cambria Math" w:cs="Arial"/>
                        <w:sz w:val="24"/>
                        <w:szCs w:val="24"/>
                      </w:rPr>
                      <m:t>+2</m:t>
                    </m:r>
                  </m:sup>
                </m:sSubSup>
              </m:oMath>
            </m:oMathPara>
          </w:p>
        </w:tc>
        <w:tc>
          <w:tcPr>
            <w:tcW w:w="2515" w:type="dxa"/>
            <w:vAlign w:val="center"/>
          </w:tcPr>
          <w:p w14:paraId="7BDAEBD8" w14:textId="77777777" w:rsidR="0065080D" w:rsidRPr="00B547F5" w:rsidRDefault="0065080D" w:rsidP="00CB07DC">
            <w:pPr>
              <w:autoSpaceDE w:val="0"/>
              <w:autoSpaceDN w:val="0"/>
              <w:adjustRightInd w:val="0"/>
              <w:jc w:val="both"/>
              <w:rPr>
                <w:rFonts w:ascii="Arial" w:hAnsi="Arial" w:cs="Arial"/>
                <w:sz w:val="24"/>
                <w:szCs w:val="24"/>
              </w:rPr>
            </w:pPr>
            <w:r w:rsidRPr="00B547F5">
              <w:rPr>
                <w:rFonts w:ascii="Arial" w:hAnsi="Arial" w:cs="Arial"/>
                <w:sz w:val="24"/>
                <w:szCs w:val="24"/>
              </w:rPr>
              <w:t>При V &gt; 120 км/час</w:t>
            </w:r>
          </w:p>
          <w:p w14:paraId="1896B894" w14:textId="77777777" w:rsidR="00891AAE" w:rsidRPr="00B547F5" w:rsidRDefault="0065080D" w:rsidP="00CB07DC">
            <w:pPr>
              <w:tabs>
                <w:tab w:val="left" w:pos="4425"/>
              </w:tabs>
              <w:jc w:val="both"/>
              <w:rPr>
                <w:rFonts w:ascii="Arial" w:hAnsi="Arial" w:cs="Arial"/>
                <w:bCs/>
                <w:sz w:val="24"/>
                <w:szCs w:val="24"/>
              </w:rPr>
            </w:pPr>
            <w:r w:rsidRPr="00B547F5">
              <w:rPr>
                <w:rFonts w:ascii="Arial" w:hAnsi="Arial" w:cs="Arial"/>
                <w:sz w:val="24"/>
                <w:szCs w:val="24"/>
              </w:rPr>
              <w:t xml:space="preserve">При V </w:t>
            </w:r>
            <w:r w:rsidRPr="00B547F5">
              <w:rPr>
                <w:rFonts w:ascii="Arial" w:hAnsi="Arial" w:cs="Arial"/>
                <w:sz w:val="24"/>
                <w:szCs w:val="24"/>
              </w:rPr>
              <w:t></w:t>
            </w:r>
            <w:r w:rsidRPr="00B547F5">
              <w:rPr>
                <w:rFonts w:ascii="Arial" w:hAnsi="Arial" w:cs="Arial"/>
                <w:sz w:val="24"/>
                <w:szCs w:val="24"/>
              </w:rPr>
              <w:t>120 км/час</w:t>
            </w:r>
          </w:p>
        </w:tc>
      </w:tr>
      <w:tr w:rsidR="00891AAE" w:rsidRPr="00B547F5" w14:paraId="08EF6620" w14:textId="77777777" w:rsidTr="008A0A70">
        <w:trPr>
          <w:trHeight w:val="277"/>
        </w:trPr>
        <w:tc>
          <w:tcPr>
            <w:tcW w:w="1377" w:type="dxa"/>
            <w:vMerge/>
            <w:vAlign w:val="center"/>
          </w:tcPr>
          <w:p w14:paraId="02DA343B" w14:textId="77777777" w:rsidR="00891AAE" w:rsidRPr="00B547F5" w:rsidRDefault="00891AAE" w:rsidP="00CB07DC">
            <w:pPr>
              <w:tabs>
                <w:tab w:val="left" w:pos="4425"/>
              </w:tabs>
              <w:jc w:val="center"/>
              <w:rPr>
                <w:rFonts w:ascii="Arial" w:hAnsi="Arial" w:cs="Arial"/>
                <w:bCs/>
                <w:sz w:val="24"/>
                <w:szCs w:val="24"/>
              </w:rPr>
            </w:pPr>
          </w:p>
        </w:tc>
        <w:tc>
          <w:tcPr>
            <w:tcW w:w="1850" w:type="dxa"/>
            <w:vAlign w:val="center"/>
          </w:tcPr>
          <w:p w14:paraId="08126C11" w14:textId="77777777" w:rsidR="00891AAE" w:rsidRPr="00B547F5" w:rsidRDefault="00891AAE" w:rsidP="00CB07DC">
            <w:pPr>
              <w:tabs>
                <w:tab w:val="left" w:pos="4425"/>
              </w:tabs>
              <w:jc w:val="center"/>
              <w:rPr>
                <w:rFonts w:ascii="Arial" w:hAnsi="Arial" w:cs="Arial"/>
                <w:sz w:val="24"/>
                <w:szCs w:val="24"/>
              </w:rPr>
            </w:pPr>
            <w:r w:rsidRPr="00B547F5">
              <w:rPr>
                <w:rFonts w:ascii="Arial" w:hAnsi="Arial" w:cs="Arial"/>
                <w:sz w:val="24"/>
                <w:szCs w:val="24"/>
              </w:rPr>
              <w:t>L (к 1520)</w:t>
            </w:r>
          </w:p>
        </w:tc>
        <w:tc>
          <w:tcPr>
            <w:tcW w:w="1701" w:type="dxa"/>
            <w:vAlign w:val="center"/>
          </w:tcPr>
          <w:p w14:paraId="45C8773C" w14:textId="77777777" w:rsidR="00891AAE" w:rsidRPr="00B547F5" w:rsidRDefault="00C6743D" w:rsidP="00CB07DC">
            <w:pPr>
              <w:tabs>
                <w:tab w:val="left" w:pos="4425"/>
              </w:tabs>
              <w:jc w:val="center"/>
              <w:rPr>
                <w:rFonts w:ascii="Arial" w:hAnsi="Arial" w:cs="Arial"/>
                <w:bCs/>
                <w:sz w:val="24"/>
                <w:szCs w:val="24"/>
              </w:rPr>
            </w:pPr>
            <w:r w:rsidRPr="00B547F5">
              <w:rPr>
                <w:rFonts w:ascii="Arial" w:hAnsi="Arial" w:cs="Arial"/>
                <w:sz w:val="24"/>
                <w:szCs w:val="24"/>
              </w:rPr>
              <w:t>1440 ± 1</w:t>
            </w:r>
          </w:p>
        </w:tc>
        <w:tc>
          <w:tcPr>
            <w:tcW w:w="1417" w:type="dxa"/>
            <w:vAlign w:val="center"/>
          </w:tcPr>
          <w:p w14:paraId="369305F7" w14:textId="77777777" w:rsidR="00790B77" w:rsidRPr="00B547F5" w:rsidRDefault="00303F05" w:rsidP="00CB07DC">
            <w:pPr>
              <w:autoSpaceDE w:val="0"/>
              <w:autoSpaceDN w:val="0"/>
              <w:adjustRightInd w:val="0"/>
              <w:jc w:val="center"/>
              <w:rPr>
                <w:rFonts w:ascii="Arial" w:hAnsi="Arial" w:cs="Arial"/>
                <w:sz w:val="24"/>
                <w:szCs w:val="24"/>
              </w:rPr>
            </w:pPr>
            <m:oMathPara>
              <m:oMath>
                <m:sSubSup>
                  <m:sSubSupPr>
                    <m:ctrlPr>
                      <w:rPr>
                        <w:rFonts w:ascii="Cambria Math" w:hAnsi="Cambria Math" w:cs="Arial"/>
                        <w:i/>
                        <w:sz w:val="24"/>
                        <w:szCs w:val="24"/>
                      </w:rPr>
                    </m:ctrlPr>
                  </m:sSubSupPr>
                  <m:e>
                    <m:r>
                      <w:rPr>
                        <w:rFonts w:ascii="Cambria Math" w:hAnsi="Cambria Math" w:cs="Arial"/>
                        <w:sz w:val="24"/>
                        <w:szCs w:val="24"/>
                      </w:rPr>
                      <m:t>1440</m:t>
                    </m:r>
                  </m:e>
                  <m:sub>
                    <m:r>
                      <w:rPr>
                        <w:rFonts w:ascii="Cambria Math" w:hAnsi="Cambria Math" w:cs="Arial"/>
                        <w:sz w:val="24"/>
                        <w:szCs w:val="24"/>
                      </w:rPr>
                      <m:t>-1</m:t>
                    </m:r>
                  </m:sub>
                  <m:sup>
                    <m:r>
                      <w:rPr>
                        <w:rFonts w:ascii="Cambria Math" w:hAnsi="Cambria Math" w:cs="Arial"/>
                        <w:sz w:val="24"/>
                        <w:szCs w:val="24"/>
                      </w:rPr>
                      <m:t>+1</m:t>
                    </m:r>
                  </m:sup>
                </m:sSubSup>
              </m:oMath>
            </m:oMathPara>
          </w:p>
          <w:p w14:paraId="4158A2BB" w14:textId="77777777" w:rsidR="00891AAE" w:rsidRPr="00B547F5" w:rsidRDefault="00303F05" w:rsidP="00CB07DC">
            <w:pPr>
              <w:tabs>
                <w:tab w:val="left" w:pos="4425"/>
              </w:tabs>
              <w:jc w:val="center"/>
              <w:rPr>
                <w:rFonts w:ascii="Arial" w:hAnsi="Arial" w:cs="Arial"/>
                <w:bCs/>
                <w:sz w:val="24"/>
                <w:szCs w:val="24"/>
              </w:rPr>
            </w:pPr>
            <m:oMathPara>
              <m:oMath>
                <m:sSubSup>
                  <m:sSubSupPr>
                    <m:ctrlPr>
                      <w:rPr>
                        <w:rFonts w:ascii="Cambria Math" w:hAnsi="Cambria Math" w:cs="Arial"/>
                        <w:i/>
                        <w:sz w:val="24"/>
                        <w:szCs w:val="24"/>
                      </w:rPr>
                    </m:ctrlPr>
                  </m:sSubSupPr>
                  <m:e>
                    <m:r>
                      <w:rPr>
                        <w:rFonts w:ascii="Cambria Math" w:hAnsi="Cambria Math" w:cs="Arial"/>
                        <w:sz w:val="24"/>
                        <w:szCs w:val="24"/>
                      </w:rPr>
                      <m:t>1440</m:t>
                    </m:r>
                  </m:e>
                  <m:sub>
                    <m:r>
                      <w:rPr>
                        <w:rFonts w:ascii="Cambria Math" w:hAnsi="Cambria Math" w:cs="Arial"/>
                        <w:sz w:val="24"/>
                        <w:szCs w:val="24"/>
                      </w:rPr>
                      <m:t>-1</m:t>
                    </m:r>
                  </m:sub>
                  <m:sup>
                    <m:r>
                      <w:rPr>
                        <w:rFonts w:ascii="Cambria Math" w:hAnsi="Cambria Math" w:cs="Arial"/>
                        <w:sz w:val="24"/>
                        <w:szCs w:val="24"/>
                      </w:rPr>
                      <m:t>+1</m:t>
                    </m:r>
                  </m:sup>
                </m:sSubSup>
              </m:oMath>
            </m:oMathPara>
          </w:p>
        </w:tc>
        <w:tc>
          <w:tcPr>
            <w:tcW w:w="1560" w:type="dxa"/>
            <w:vAlign w:val="center"/>
          </w:tcPr>
          <w:p w14:paraId="0067BD26" w14:textId="77777777" w:rsidR="00AA31C8" w:rsidRPr="00B547F5" w:rsidRDefault="00303F05" w:rsidP="00CB07DC">
            <w:pPr>
              <w:autoSpaceDE w:val="0"/>
              <w:autoSpaceDN w:val="0"/>
              <w:adjustRightInd w:val="0"/>
              <w:jc w:val="center"/>
              <w:rPr>
                <w:rFonts w:ascii="Arial" w:hAnsi="Arial" w:cs="Arial"/>
                <w:sz w:val="24"/>
                <w:szCs w:val="24"/>
              </w:rPr>
            </w:pPr>
            <m:oMathPara>
              <m:oMath>
                <m:sSubSup>
                  <m:sSubSupPr>
                    <m:ctrlPr>
                      <w:rPr>
                        <w:rFonts w:ascii="Cambria Math" w:hAnsi="Cambria Math" w:cs="Arial"/>
                        <w:i/>
                        <w:sz w:val="24"/>
                        <w:szCs w:val="24"/>
                      </w:rPr>
                    </m:ctrlPr>
                  </m:sSubSupPr>
                  <m:e>
                    <m:r>
                      <w:rPr>
                        <w:rFonts w:ascii="Cambria Math" w:hAnsi="Cambria Math" w:cs="Arial"/>
                        <w:sz w:val="24"/>
                        <w:szCs w:val="24"/>
                      </w:rPr>
                      <m:t>1440</m:t>
                    </m:r>
                  </m:e>
                  <m:sub>
                    <m:r>
                      <w:rPr>
                        <w:rFonts w:ascii="Cambria Math" w:hAnsi="Cambria Math" w:cs="Arial"/>
                        <w:sz w:val="24"/>
                        <w:szCs w:val="24"/>
                      </w:rPr>
                      <m:t>-1</m:t>
                    </m:r>
                  </m:sub>
                  <m:sup>
                    <m:r>
                      <w:rPr>
                        <w:rFonts w:ascii="Cambria Math" w:hAnsi="Cambria Math" w:cs="Arial"/>
                        <w:sz w:val="24"/>
                        <w:szCs w:val="24"/>
                      </w:rPr>
                      <m:t>+1</m:t>
                    </m:r>
                  </m:sup>
                </m:sSubSup>
              </m:oMath>
            </m:oMathPara>
          </w:p>
          <w:p w14:paraId="26D00CC9" w14:textId="77777777" w:rsidR="00891AAE" w:rsidRPr="00B547F5" w:rsidRDefault="00303F05" w:rsidP="00CB07DC">
            <w:pPr>
              <w:tabs>
                <w:tab w:val="left" w:pos="4425"/>
              </w:tabs>
              <w:jc w:val="center"/>
              <w:rPr>
                <w:rFonts w:ascii="Arial" w:hAnsi="Arial" w:cs="Arial"/>
                <w:bCs/>
                <w:sz w:val="24"/>
                <w:szCs w:val="24"/>
              </w:rPr>
            </w:pPr>
            <m:oMathPara>
              <m:oMath>
                <m:sSubSup>
                  <m:sSubSupPr>
                    <m:ctrlPr>
                      <w:rPr>
                        <w:rFonts w:ascii="Cambria Math" w:hAnsi="Cambria Math" w:cs="Arial"/>
                        <w:i/>
                        <w:sz w:val="24"/>
                        <w:szCs w:val="24"/>
                      </w:rPr>
                    </m:ctrlPr>
                  </m:sSubSupPr>
                  <m:e>
                    <m:r>
                      <w:rPr>
                        <w:rFonts w:ascii="Cambria Math" w:hAnsi="Cambria Math" w:cs="Arial"/>
                        <w:sz w:val="24"/>
                        <w:szCs w:val="24"/>
                      </w:rPr>
                      <m:t>1440</m:t>
                    </m:r>
                  </m:e>
                  <m:sub>
                    <m:r>
                      <w:rPr>
                        <w:rFonts w:ascii="Cambria Math" w:hAnsi="Cambria Math" w:cs="Arial"/>
                        <w:sz w:val="24"/>
                        <w:szCs w:val="24"/>
                      </w:rPr>
                      <m:t>-3</m:t>
                    </m:r>
                  </m:sub>
                  <m:sup>
                    <m:r>
                      <w:rPr>
                        <w:rFonts w:ascii="Cambria Math" w:hAnsi="Cambria Math" w:cs="Arial"/>
                        <w:sz w:val="24"/>
                        <w:szCs w:val="24"/>
                      </w:rPr>
                      <m:t>+2</m:t>
                    </m:r>
                  </m:sup>
                </m:sSubSup>
              </m:oMath>
            </m:oMathPara>
          </w:p>
        </w:tc>
        <w:tc>
          <w:tcPr>
            <w:tcW w:w="2515" w:type="dxa"/>
            <w:vAlign w:val="center"/>
          </w:tcPr>
          <w:p w14:paraId="1687346B" w14:textId="77777777" w:rsidR="0065080D" w:rsidRPr="00B547F5" w:rsidRDefault="0065080D" w:rsidP="00CB07DC">
            <w:pPr>
              <w:autoSpaceDE w:val="0"/>
              <w:autoSpaceDN w:val="0"/>
              <w:adjustRightInd w:val="0"/>
              <w:jc w:val="both"/>
              <w:rPr>
                <w:rFonts w:ascii="Arial" w:hAnsi="Arial" w:cs="Arial"/>
                <w:sz w:val="24"/>
                <w:szCs w:val="24"/>
              </w:rPr>
            </w:pPr>
            <w:r w:rsidRPr="00B547F5">
              <w:rPr>
                <w:rFonts w:ascii="Arial" w:hAnsi="Arial" w:cs="Arial"/>
                <w:sz w:val="24"/>
                <w:szCs w:val="24"/>
              </w:rPr>
              <w:t>При V &gt; 120 км/час</w:t>
            </w:r>
          </w:p>
          <w:p w14:paraId="5BF2B3FA" w14:textId="77777777" w:rsidR="00891AAE" w:rsidRPr="00B547F5" w:rsidRDefault="0065080D" w:rsidP="00CB07DC">
            <w:pPr>
              <w:autoSpaceDE w:val="0"/>
              <w:autoSpaceDN w:val="0"/>
              <w:adjustRightInd w:val="0"/>
              <w:jc w:val="both"/>
              <w:rPr>
                <w:rFonts w:ascii="Arial" w:hAnsi="Arial" w:cs="Arial"/>
                <w:sz w:val="24"/>
                <w:szCs w:val="24"/>
              </w:rPr>
            </w:pPr>
            <w:r w:rsidRPr="00B547F5">
              <w:rPr>
                <w:rFonts w:ascii="Arial" w:hAnsi="Arial" w:cs="Arial"/>
                <w:sz w:val="24"/>
                <w:szCs w:val="24"/>
              </w:rPr>
              <w:t xml:space="preserve">При V </w:t>
            </w:r>
            <w:r w:rsidRPr="00B547F5">
              <w:rPr>
                <w:rFonts w:ascii="Arial" w:hAnsi="Arial" w:cs="Arial"/>
                <w:sz w:val="24"/>
                <w:szCs w:val="24"/>
              </w:rPr>
              <w:t></w:t>
            </w:r>
            <w:r w:rsidRPr="00B547F5">
              <w:rPr>
                <w:rFonts w:ascii="Arial" w:hAnsi="Arial" w:cs="Arial"/>
                <w:sz w:val="24"/>
                <w:szCs w:val="24"/>
              </w:rPr>
              <w:t>120 км/час</w:t>
            </w:r>
          </w:p>
        </w:tc>
      </w:tr>
      <w:tr w:rsidR="00891AAE" w:rsidRPr="00B547F5" w14:paraId="67F342F1" w14:textId="77777777" w:rsidTr="008A0A70">
        <w:tc>
          <w:tcPr>
            <w:tcW w:w="1377" w:type="dxa"/>
            <w:vAlign w:val="center"/>
          </w:tcPr>
          <w:p w14:paraId="632D871B" w14:textId="77777777" w:rsidR="00891AAE" w:rsidRPr="00B547F5" w:rsidRDefault="00891AAE" w:rsidP="00CB07DC">
            <w:pPr>
              <w:tabs>
                <w:tab w:val="left" w:pos="4425"/>
              </w:tabs>
              <w:jc w:val="center"/>
              <w:rPr>
                <w:rFonts w:ascii="Arial" w:hAnsi="Arial" w:cs="Arial"/>
                <w:bCs/>
                <w:sz w:val="24"/>
                <w:szCs w:val="24"/>
              </w:rPr>
            </w:pPr>
            <w:r w:rsidRPr="00B547F5">
              <w:rPr>
                <w:rFonts w:ascii="Arial" w:hAnsi="Arial" w:cs="Arial"/>
                <w:bCs/>
                <w:sz w:val="24"/>
                <w:szCs w:val="24"/>
              </w:rPr>
              <w:t>5.2.8</w:t>
            </w:r>
          </w:p>
        </w:tc>
        <w:tc>
          <w:tcPr>
            <w:tcW w:w="1850" w:type="dxa"/>
            <w:vAlign w:val="center"/>
          </w:tcPr>
          <w:p w14:paraId="64A4FA76" w14:textId="77777777" w:rsidR="00891AAE" w:rsidRPr="00B547F5" w:rsidRDefault="00891AAE" w:rsidP="00CB07DC">
            <w:pPr>
              <w:autoSpaceDE w:val="0"/>
              <w:autoSpaceDN w:val="0"/>
              <w:adjustRightInd w:val="0"/>
              <w:jc w:val="center"/>
              <w:rPr>
                <w:rFonts w:ascii="Arial" w:hAnsi="Arial" w:cs="Arial"/>
                <w:sz w:val="24"/>
                <w:szCs w:val="24"/>
              </w:rPr>
            </w:pPr>
            <w:r w:rsidRPr="00B547F5">
              <w:rPr>
                <w:rFonts w:ascii="Arial" w:hAnsi="Arial" w:cs="Arial"/>
                <w:sz w:val="24"/>
                <w:szCs w:val="24"/>
              </w:rPr>
              <w:t>L</w:t>
            </w:r>
            <w:r w:rsidRPr="00B547F5">
              <w:rPr>
                <w:rFonts w:ascii="Arial" w:hAnsi="Arial" w:cs="Arial"/>
                <w:sz w:val="24"/>
                <w:szCs w:val="24"/>
                <w:vertAlign w:val="subscript"/>
              </w:rPr>
              <w:t>1</w:t>
            </w:r>
            <w:r w:rsidRPr="00B547F5">
              <w:rPr>
                <w:rFonts w:ascii="Arial" w:hAnsi="Arial" w:cs="Arial"/>
                <w:sz w:val="24"/>
                <w:szCs w:val="24"/>
              </w:rPr>
              <w:t xml:space="preserve"> (к 1435)</w:t>
            </w:r>
          </w:p>
          <w:p w14:paraId="28297109" w14:textId="77777777" w:rsidR="00891AAE" w:rsidRPr="00B547F5" w:rsidRDefault="00891AAE" w:rsidP="00CB07DC">
            <w:pPr>
              <w:tabs>
                <w:tab w:val="left" w:pos="4425"/>
              </w:tabs>
              <w:jc w:val="center"/>
              <w:rPr>
                <w:rFonts w:ascii="Arial" w:hAnsi="Arial" w:cs="Arial"/>
                <w:bCs/>
                <w:sz w:val="24"/>
                <w:szCs w:val="24"/>
              </w:rPr>
            </w:pPr>
            <w:r w:rsidRPr="00B547F5">
              <w:rPr>
                <w:rFonts w:ascii="Arial" w:hAnsi="Arial" w:cs="Arial"/>
                <w:sz w:val="24"/>
                <w:szCs w:val="24"/>
              </w:rPr>
              <w:t>L</w:t>
            </w:r>
            <w:r w:rsidRPr="00B547F5">
              <w:rPr>
                <w:rFonts w:ascii="Arial" w:hAnsi="Arial" w:cs="Arial"/>
                <w:sz w:val="24"/>
                <w:szCs w:val="24"/>
                <w:vertAlign w:val="subscript"/>
              </w:rPr>
              <w:t>1</w:t>
            </w:r>
            <w:r w:rsidRPr="00B547F5">
              <w:rPr>
                <w:rFonts w:ascii="Arial" w:hAnsi="Arial" w:cs="Arial"/>
                <w:sz w:val="24"/>
                <w:szCs w:val="24"/>
              </w:rPr>
              <w:t xml:space="preserve"> (к 1520)</w:t>
            </w:r>
          </w:p>
        </w:tc>
        <w:tc>
          <w:tcPr>
            <w:tcW w:w="1701" w:type="dxa"/>
            <w:vAlign w:val="center"/>
          </w:tcPr>
          <w:p w14:paraId="58E23CE3" w14:textId="77777777" w:rsidR="00C6743D" w:rsidRPr="00B547F5" w:rsidRDefault="00303F05" w:rsidP="00CB07DC">
            <w:pPr>
              <w:autoSpaceDE w:val="0"/>
              <w:autoSpaceDN w:val="0"/>
              <w:adjustRightInd w:val="0"/>
              <w:jc w:val="center"/>
              <w:rPr>
                <w:rFonts w:ascii="Arial" w:hAnsi="Arial" w:cs="Arial"/>
                <w:sz w:val="24"/>
                <w:szCs w:val="24"/>
              </w:rPr>
            </w:pPr>
            <m:oMathPara>
              <m:oMath>
                <m:sSubSup>
                  <m:sSubSupPr>
                    <m:ctrlPr>
                      <w:rPr>
                        <w:rFonts w:ascii="Cambria Math" w:hAnsi="Cambria Math" w:cs="Arial"/>
                        <w:i/>
                        <w:sz w:val="24"/>
                        <w:szCs w:val="24"/>
                      </w:rPr>
                    </m:ctrlPr>
                  </m:sSubSupPr>
                  <m:e>
                    <m:r>
                      <w:rPr>
                        <w:rFonts w:ascii="Cambria Math" w:hAnsi="Cambria Math" w:cs="Arial"/>
                        <w:sz w:val="24"/>
                        <w:szCs w:val="24"/>
                      </w:rPr>
                      <m:t>1426</m:t>
                    </m:r>
                  </m:e>
                  <m:sub>
                    <m:r>
                      <w:rPr>
                        <w:rFonts w:ascii="Cambria Math" w:hAnsi="Cambria Math" w:cs="Arial"/>
                        <w:sz w:val="24"/>
                        <w:szCs w:val="24"/>
                      </w:rPr>
                      <m:t>-1</m:t>
                    </m:r>
                  </m:sub>
                  <m:sup>
                    <m:r>
                      <w:rPr>
                        <w:rFonts w:ascii="Cambria Math" w:hAnsi="Cambria Math" w:cs="Arial"/>
                        <w:sz w:val="24"/>
                        <w:szCs w:val="24"/>
                      </w:rPr>
                      <m:t>0</m:t>
                    </m:r>
                  </m:sup>
                </m:sSubSup>
              </m:oMath>
            </m:oMathPara>
          </w:p>
          <w:p w14:paraId="7A46A967" w14:textId="77777777" w:rsidR="00891AAE" w:rsidRPr="00B547F5" w:rsidRDefault="00303F05" w:rsidP="00CB07DC">
            <w:pPr>
              <w:tabs>
                <w:tab w:val="left" w:pos="4425"/>
              </w:tabs>
              <w:jc w:val="center"/>
              <w:rPr>
                <w:rFonts w:ascii="Arial" w:hAnsi="Arial" w:cs="Arial"/>
                <w:bCs/>
                <w:sz w:val="24"/>
                <w:szCs w:val="24"/>
              </w:rPr>
            </w:pPr>
            <m:oMathPara>
              <m:oMathParaPr>
                <m:jc m:val="center"/>
              </m:oMathParaPr>
              <m:oMath>
                <m:sSubSup>
                  <m:sSubSupPr>
                    <m:ctrlPr>
                      <w:rPr>
                        <w:rFonts w:ascii="Cambria Math" w:hAnsi="Cambria Math" w:cs="Arial"/>
                        <w:i/>
                        <w:sz w:val="24"/>
                        <w:szCs w:val="24"/>
                      </w:rPr>
                    </m:ctrlPr>
                  </m:sSubSupPr>
                  <m:e>
                    <m:r>
                      <w:rPr>
                        <w:rFonts w:ascii="Cambria Math" w:hAnsi="Cambria Math" w:cs="Arial"/>
                        <w:sz w:val="24"/>
                        <w:szCs w:val="24"/>
                      </w:rPr>
                      <m:t>1506</m:t>
                    </m:r>
                  </m:e>
                  <m:sub>
                    <m:r>
                      <w:rPr>
                        <w:rFonts w:ascii="Cambria Math" w:hAnsi="Cambria Math" w:cs="Arial"/>
                        <w:sz w:val="24"/>
                        <w:szCs w:val="24"/>
                      </w:rPr>
                      <m:t>-1</m:t>
                    </m:r>
                  </m:sub>
                  <m:sup>
                    <m:r>
                      <w:rPr>
                        <w:rFonts w:ascii="Cambria Math" w:hAnsi="Cambria Math" w:cs="Arial"/>
                        <w:sz w:val="24"/>
                        <w:szCs w:val="24"/>
                      </w:rPr>
                      <m:t>0</m:t>
                    </m:r>
                  </m:sup>
                </m:sSubSup>
              </m:oMath>
            </m:oMathPara>
          </w:p>
        </w:tc>
        <w:tc>
          <w:tcPr>
            <w:tcW w:w="1417" w:type="dxa"/>
            <w:vAlign w:val="center"/>
          </w:tcPr>
          <w:p w14:paraId="03DDC590" w14:textId="77777777" w:rsidR="00790B77" w:rsidRPr="00B547F5" w:rsidRDefault="00303F05" w:rsidP="00CB07DC">
            <w:pPr>
              <w:autoSpaceDE w:val="0"/>
              <w:autoSpaceDN w:val="0"/>
              <w:adjustRightInd w:val="0"/>
              <w:jc w:val="center"/>
              <w:rPr>
                <w:rFonts w:ascii="Arial" w:hAnsi="Arial" w:cs="Arial"/>
                <w:sz w:val="24"/>
                <w:szCs w:val="24"/>
              </w:rPr>
            </w:pPr>
            <m:oMathPara>
              <m:oMath>
                <m:sSubSup>
                  <m:sSubSupPr>
                    <m:ctrlPr>
                      <w:rPr>
                        <w:rFonts w:ascii="Cambria Math" w:hAnsi="Cambria Math" w:cs="Arial"/>
                        <w:i/>
                        <w:sz w:val="24"/>
                        <w:szCs w:val="24"/>
                      </w:rPr>
                    </m:ctrlPr>
                  </m:sSubSupPr>
                  <m:e>
                    <m:r>
                      <w:rPr>
                        <w:rFonts w:ascii="Cambria Math" w:hAnsi="Cambria Math" w:cs="Arial"/>
                        <w:sz w:val="24"/>
                        <w:szCs w:val="24"/>
                      </w:rPr>
                      <m:t>1426</m:t>
                    </m:r>
                  </m:e>
                  <m:sub>
                    <m:r>
                      <w:rPr>
                        <w:rFonts w:ascii="Cambria Math" w:hAnsi="Cambria Math" w:cs="Arial"/>
                        <w:sz w:val="24"/>
                        <w:szCs w:val="24"/>
                      </w:rPr>
                      <m:t>-2</m:t>
                    </m:r>
                  </m:sub>
                  <m:sup>
                    <m:r>
                      <w:rPr>
                        <w:rFonts w:ascii="Cambria Math" w:hAnsi="Cambria Math" w:cs="Arial"/>
                        <w:sz w:val="24"/>
                        <w:szCs w:val="24"/>
                      </w:rPr>
                      <m:t>0</m:t>
                    </m:r>
                  </m:sup>
                </m:sSubSup>
              </m:oMath>
            </m:oMathPara>
          </w:p>
          <w:p w14:paraId="6DF0E393" w14:textId="77777777" w:rsidR="00891AAE" w:rsidRPr="00B547F5" w:rsidRDefault="00303F05" w:rsidP="00CB07DC">
            <w:pPr>
              <w:tabs>
                <w:tab w:val="left" w:pos="4425"/>
              </w:tabs>
              <w:jc w:val="center"/>
              <w:rPr>
                <w:rFonts w:ascii="Arial" w:hAnsi="Arial" w:cs="Arial"/>
                <w:bCs/>
                <w:sz w:val="24"/>
                <w:szCs w:val="24"/>
              </w:rPr>
            </w:pPr>
            <m:oMathPara>
              <m:oMath>
                <m:sSubSup>
                  <m:sSubSupPr>
                    <m:ctrlPr>
                      <w:rPr>
                        <w:rFonts w:ascii="Cambria Math" w:hAnsi="Cambria Math" w:cs="Arial"/>
                        <w:i/>
                        <w:sz w:val="24"/>
                        <w:szCs w:val="24"/>
                      </w:rPr>
                    </m:ctrlPr>
                  </m:sSubSupPr>
                  <m:e>
                    <m:r>
                      <w:rPr>
                        <w:rFonts w:ascii="Cambria Math" w:hAnsi="Cambria Math" w:cs="Arial"/>
                        <w:sz w:val="24"/>
                        <w:szCs w:val="24"/>
                      </w:rPr>
                      <m:t>1506</m:t>
                    </m:r>
                  </m:e>
                  <m:sub>
                    <m:r>
                      <w:rPr>
                        <w:rFonts w:ascii="Cambria Math" w:hAnsi="Cambria Math" w:cs="Arial"/>
                        <w:sz w:val="24"/>
                        <w:szCs w:val="24"/>
                      </w:rPr>
                      <m:t>-2</m:t>
                    </m:r>
                  </m:sub>
                  <m:sup>
                    <m:r>
                      <w:rPr>
                        <w:rFonts w:ascii="Cambria Math" w:hAnsi="Cambria Math" w:cs="Arial"/>
                        <w:sz w:val="24"/>
                        <w:szCs w:val="24"/>
                      </w:rPr>
                      <m:t>0</m:t>
                    </m:r>
                  </m:sup>
                </m:sSubSup>
              </m:oMath>
            </m:oMathPara>
          </w:p>
        </w:tc>
        <w:tc>
          <w:tcPr>
            <w:tcW w:w="1560" w:type="dxa"/>
            <w:vAlign w:val="center"/>
          </w:tcPr>
          <w:p w14:paraId="4D577C6E" w14:textId="77777777" w:rsidR="00AA31C8" w:rsidRPr="00B547F5" w:rsidRDefault="00AA31C8" w:rsidP="00CB07DC">
            <w:pPr>
              <w:autoSpaceDE w:val="0"/>
              <w:autoSpaceDN w:val="0"/>
              <w:adjustRightInd w:val="0"/>
              <w:jc w:val="center"/>
              <w:rPr>
                <w:rFonts w:ascii="Arial" w:hAnsi="Arial" w:cs="Arial"/>
                <w:sz w:val="24"/>
                <w:szCs w:val="24"/>
              </w:rPr>
            </w:pPr>
            <w:r w:rsidRPr="00B547F5">
              <w:rPr>
                <w:rFonts w:ascii="Arial" w:hAnsi="Arial" w:cs="Arial"/>
                <w:sz w:val="24"/>
                <w:szCs w:val="24"/>
              </w:rPr>
              <w:t>min 1410</w:t>
            </w:r>
          </w:p>
          <w:p w14:paraId="304D75E2" w14:textId="77777777" w:rsidR="00891AAE" w:rsidRPr="00B547F5" w:rsidRDefault="00AA31C8" w:rsidP="00CB07DC">
            <w:pPr>
              <w:tabs>
                <w:tab w:val="left" w:pos="4425"/>
              </w:tabs>
              <w:jc w:val="center"/>
              <w:rPr>
                <w:rFonts w:ascii="Arial" w:hAnsi="Arial" w:cs="Arial"/>
                <w:bCs/>
                <w:sz w:val="24"/>
                <w:szCs w:val="24"/>
              </w:rPr>
            </w:pPr>
            <w:r w:rsidRPr="00B547F5">
              <w:rPr>
                <w:rFonts w:ascii="Arial" w:hAnsi="Arial" w:cs="Arial"/>
                <w:sz w:val="24"/>
                <w:szCs w:val="24"/>
              </w:rPr>
              <w:t>min 1490</w:t>
            </w:r>
          </w:p>
        </w:tc>
        <w:tc>
          <w:tcPr>
            <w:tcW w:w="2515" w:type="dxa"/>
            <w:vAlign w:val="center"/>
          </w:tcPr>
          <w:p w14:paraId="26B0247D" w14:textId="77777777" w:rsidR="00891AAE" w:rsidRPr="00B547F5" w:rsidRDefault="00813093" w:rsidP="00CB07DC">
            <w:pPr>
              <w:tabs>
                <w:tab w:val="left" w:pos="4425"/>
              </w:tabs>
              <w:jc w:val="center"/>
              <w:rPr>
                <w:rFonts w:ascii="Arial" w:hAnsi="Arial" w:cs="Arial"/>
                <w:bCs/>
                <w:sz w:val="24"/>
                <w:szCs w:val="24"/>
              </w:rPr>
            </w:pPr>
            <w:r w:rsidRPr="00B547F5">
              <w:rPr>
                <w:rFonts w:ascii="Arial" w:hAnsi="Arial" w:cs="Arial"/>
                <w:bCs/>
                <w:sz w:val="24"/>
                <w:szCs w:val="24"/>
              </w:rPr>
              <w:t>-</w:t>
            </w:r>
          </w:p>
          <w:p w14:paraId="4E748A87" w14:textId="77777777" w:rsidR="00813093" w:rsidRPr="00B547F5" w:rsidRDefault="00813093" w:rsidP="00CB07DC">
            <w:pPr>
              <w:tabs>
                <w:tab w:val="left" w:pos="4425"/>
              </w:tabs>
              <w:jc w:val="center"/>
              <w:rPr>
                <w:rFonts w:ascii="Arial" w:hAnsi="Arial" w:cs="Arial"/>
                <w:bCs/>
                <w:sz w:val="24"/>
                <w:szCs w:val="24"/>
              </w:rPr>
            </w:pPr>
            <w:r w:rsidRPr="00B547F5">
              <w:rPr>
                <w:rFonts w:ascii="Arial" w:hAnsi="Arial" w:cs="Arial"/>
                <w:bCs/>
                <w:sz w:val="24"/>
                <w:szCs w:val="24"/>
              </w:rPr>
              <w:t>-</w:t>
            </w:r>
          </w:p>
        </w:tc>
      </w:tr>
      <w:tr w:rsidR="00C6743D" w:rsidRPr="00B547F5" w14:paraId="793A7D96" w14:textId="77777777" w:rsidTr="008A0A70">
        <w:tc>
          <w:tcPr>
            <w:tcW w:w="1377" w:type="dxa"/>
            <w:vAlign w:val="center"/>
          </w:tcPr>
          <w:p w14:paraId="7A5C18F3" w14:textId="77777777" w:rsidR="00C6743D" w:rsidRPr="00B547F5" w:rsidRDefault="00C6743D" w:rsidP="00CB07DC">
            <w:pPr>
              <w:tabs>
                <w:tab w:val="left" w:pos="4425"/>
              </w:tabs>
              <w:jc w:val="center"/>
              <w:rPr>
                <w:rFonts w:ascii="Arial" w:hAnsi="Arial" w:cs="Arial"/>
                <w:bCs/>
                <w:sz w:val="24"/>
                <w:szCs w:val="24"/>
              </w:rPr>
            </w:pPr>
            <w:r w:rsidRPr="00B547F5">
              <w:rPr>
                <w:rFonts w:ascii="Arial" w:hAnsi="Arial" w:cs="Arial"/>
                <w:bCs/>
                <w:sz w:val="24"/>
                <w:szCs w:val="24"/>
              </w:rPr>
              <w:t>5.2.9</w:t>
            </w:r>
          </w:p>
        </w:tc>
        <w:tc>
          <w:tcPr>
            <w:tcW w:w="1850" w:type="dxa"/>
            <w:vAlign w:val="center"/>
          </w:tcPr>
          <w:p w14:paraId="3A3616B7" w14:textId="77777777" w:rsidR="00C6743D" w:rsidRPr="00B547F5" w:rsidRDefault="00C6743D" w:rsidP="00CB07DC">
            <w:pPr>
              <w:tabs>
                <w:tab w:val="left" w:pos="4425"/>
              </w:tabs>
              <w:jc w:val="center"/>
              <w:rPr>
                <w:rFonts w:ascii="Arial" w:hAnsi="Arial" w:cs="Arial"/>
                <w:bCs/>
                <w:sz w:val="24"/>
                <w:szCs w:val="24"/>
              </w:rPr>
            </w:pPr>
            <w:r w:rsidRPr="00B547F5">
              <w:rPr>
                <w:rFonts w:ascii="Arial" w:hAnsi="Arial" w:cs="Arial"/>
                <w:sz w:val="24"/>
                <w:szCs w:val="24"/>
              </w:rPr>
              <w:t>n</w:t>
            </w:r>
          </w:p>
        </w:tc>
        <w:tc>
          <w:tcPr>
            <w:tcW w:w="3118" w:type="dxa"/>
            <w:gridSpan w:val="2"/>
            <w:vAlign w:val="center"/>
          </w:tcPr>
          <w:p w14:paraId="48124ECF" w14:textId="77777777" w:rsidR="00C6743D" w:rsidRPr="00B547F5" w:rsidRDefault="00C6743D" w:rsidP="00CB07DC">
            <w:pPr>
              <w:tabs>
                <w:tab w:val="left" w:pos="4425"/>
              </w:tabs>
              <w:jc w:val="center"/>
              <w:rPr>
                <w:rFonts w:ascii="Arial" w:hAnsi="Arial" w:cs="Arial"/>
                <w:bCs/>
                <w:sz w:val="24"/>
                <w:szCs w:val="24"/>
              </w:rPr>
            </w:pPr>
            <w:r w:rsidRPr="00B547F5">
              <w:rPr>
                <w:rFonts w:ascii="Arial" w:hAnsi="Arial" w:cs="Arial"/>
                <w:sz w:val="24"/>
                <w:szCs w:val="24"/>
              </w:rPr>
              <w:t>mах 0,5</w:t>
            </w:r>
          </w:p>
        </w:tc>
        <w:tc>
          <w:tcPr>
            <w:tcW w:w="1560" w:type="dxa"/>
            <w:vAlign w:val="center"/>
          </w:tcPr>
          <w:p w14:paraId="01663D5C" w14:textId="77777777" w:rsidR="00C6743D" w:rsidRPr="00B547F5" w:rsidRDefault="00EA3BEB" w:rsidP="00CB07DC">
            <w:pPr>
              <w:tabs>
                <w:tab w:val="left" w:pos="4425"/>
              </w:tabs>
              <w:jc w:val="center"/>
              <w:rPr>
                <w:rFonts w:ascii="Arial" w:hAnsi="Arial" w:cs="Arial"/>
                <w:bCs/>
                <w:sz w:val="24"/>
                <w:szCs w:val="24"/>
              </w:rPr>
            </w:pPr>
            <w:r w:rsidRPr="00B547F5">
              <w:rPr>
                <w:rFonts w:ascii="Arial" w:hAnsi="Arial" w:cs="Arial"/>
                <w:bCs/>
                <w:sz w:val="24"/>
                <w:szCs w:val="24"/>
              </w:rPr>
              <w:t>-</w:t>
            </w:r>
          </w:p>
        </w:tc>
        <w:tc>
          <w:tcPr>
            <w:tcW w:w="2515" w:type="dxa"/>
            <w:vAlign w:val="center"/>
          </w:tcPr>
          <w:p w14:paraId="4A4CA3F3" w14:textId="77777777" w:rsidR="00C6743D" w:rsidRPr="00B547F5" w:rsidRDefault="00582084" w:rsidP="00CB07DC">
            <w:pPr>
              <w:tabs>
                <w:tab w:val="left" w:pos="4425"/>
              </w:tabs>
              <w:jc w:val="center"/>
              <w:rPr>
                <w:rFonts w:ascii="Arial" w:hAnsi="Arial" w:cs="Arial"/>
                <w:bCs/>
                <w:sz w:val="24"/>
                <w:szCs w:val="24"/>
              </w:rPr>
            </w:pPr>
            <w:r w:rsidRPr="00B547F5">
              <w:rPr>
                <w:rFonts w:ascii="Arial" w:hAnsi="Arial" w:cs="Arial"/>
                <w:bCs/>
                <w:sz w:val="24"/>
                <w:szCs w:val="24"/>
              </w:rPr>
              <w:t>-</w:t>
            </w:r>
          </w:p>
        </w:tc>
      </w:tr>
      <w:tr w:rsidR="00C6743D" w:rsidRPr="00B547F5" w14:paraId="07F22FF6" w14:textId="77777777" w:rsidTr="008A0A70">
        <w:tc>
          <w:tcPr>
            <w:tcW w:w="1377" w:type="dxa"/>
            <w:vAlign w:val="center"/>
          </w:tcPr>
          <w:p w14:paraId="53F0E6C4" w14:textId="77777777" w:rsidR="00C6743D" w:rsidRPr="00B547F5" w:rsidRDefault="00C6743D" w:rsidP="00CB07DC">
            <w:pPr>
              <w:tabs>
                <w:tab w:val="left" w:pos="4425"/>
              </w:tabs>
              <w:jc w:val="center"/>
              <w:rPr>
                <w:rFonts w:ascii="Arial" w:hAnsi="Arial" w:cs="Arial"/>
                <w:bCs/>
                <w:sz w:val="24"/>
                <w:szCs w:val="24"/>
              </w:rPr>
            </w:pPr>
            <w:r w:rsidRPr="00B547F5">
              <w:rPr>
                <w:rFonts w:ascii="Arial" w:hAnsi="Arial" w:cs="Arial"/>
                <w:bCs/>
                <w:sz w:val="24"/>
                <w:szCs w:val="24"/>
              </w:rPr>
              <w:t>5.2.10</w:t>
            </w:r>
          </w:p>
        </w:tc>
        <w:tc>
          <w:tcPr>
            <w:tcW w:w="1850" w:type="dxa"/>
            <w:vAlign w:val="center"/>
          </w:tcPr>
          <w:p w14:paraId="5BD1D008" w14:textId="77777777" w:rsidR="00C6743D" w:rsidRPr="00B547F5" w:rsidRDefault="00C6743D" w:rsidP="00CB07DC">
            <w:pPr>
              <w:tabs>
                <w:tab w:val="left" w:pos="4425"/>
              </w:tabs>
              <w:jc w:val="center"/>
              <w:rPr>
                <w:rFonts w:ascii="Arial" w:hAnsi="Arial" w:cs="Arial"/>
                <w:bCs/>
                <w:sz w:val="24"/>
                <w:szCs w:val="24"/>
              </w:rPr>
            </w:pPr>
            <w:r w:rsidRPr="00B547F5">
              <w:rPr>
                <w:rFonts w:ascii="Arial" w:hAnsi="Arial" w:cs="Arial"/>
                <w:sz w:val="24"/>
                <w:szCs w:val="24"/>
              </w:rPr>
              <w:t>Rz</w:t>
            </w:r>
          </w:p>
        </w:tc>
        <w:tc>
          <w:tcPr>
            <w:tcW w:w="3118" w:type="dxa"/>
            <w:gridSpan w:val="2"/>
            <w:vAlign w:val="center"/>
          </w:tcPr>
          <w:p w14:paraId="1B26B327" w14:textId="77777777" w:rsidR="00C6743D" w:rsidRPr="00B547F5" w:rsidRDefault="00C6743D" w:rsidP="00CB07DC">
            <w:pPr>
              <w:tabs>
                <w:tab w:val="left" w:pos="4425"/>
              </w:tabs>
              <w:jc w:val="center"/>
              <w:rPr>
                <w:rFonts w:ascii="Arial" w:hAnsi="Arial" w:cs="Arial"/>
                <w:bCs/>
                <w:sz w:val="24"/>
                <w:szCs w:val="24"/>
              </w:rPr>
            </w:pPr>
            <w:r w:rsidRPr="00B547F5">
              <w:rPr>
                <w:rFonts w:ascii="Arial" w:hAnsi="Arial" w:cs="Arial"/>
                <w:sz w:val="24"/>
                <w:szCs w:val="24"/>
              </w:rPr>
              <w:t>min 40 мкм</w:t>
            </w:r>
          </w:p>
        </w:tc>
        <w:tc>
          <w:tcPr>
            <w:tcW w:w="1560" w:type="dxa"/>
            <w:vAlign w:val="center"/>
          </w:tcPr>
          <w:p w14:paraId="36B39664" w14:textId="77777777" w:rsidR="00C6743D" w:rsidRPr="00B547F5" w:rsidRDefault="00EA3BEB" w:rsidP="00CB07DC">
            <w:pPr>
              <w:tabs>
                <w:tab w:val="left" w:pos="4425"/>
              </w:tabs>
              <w:jc w:val="center"/>
              <w:rPr>
                <w:rFonts w:ascii="Arial" w:hAnsi="Arial" w:cs="Arial"/>
                <w:bCs/>
                <w:sz w:val="24"/>
                <w:szCs w:val="24"/>
              </w:rPr>
            </w:pPr>
            <w:r w:rsidRPr="00B547F5">
              <w:rPr>
                <w:rFonts w:ascii="Arial" w:hAnsi="Arial" w:cs="Arial"/>
                <w:bCs/>
                <w:sz w:val="24"/>
                <w:szCs w:val="24"/>
              </w:rPr>
              <w:t>-</w:t>
            </w:r>
          </w:p>
        </w:tc>
        <w:tc>
          <w:tcPr>
            <w:tcW w:w="2515" w:type="dxa"/>
            <w:vAlign w:val="center"/>
          </w:tcPr>
          <w:p w14:paraId="229D4F26" w14:textId="77777777" w:rsidR="00C6743D" w:rsidRPr="00B547F5" w:rsidRDefault="00582084" w:rsidP="00CB07DC">
            <w:pPr>
              <w:tabs>
                <w:tab w:val="left" w:pos="4425"/>
              </w:tabs>
              <w:jc w:val="center"/>
              <w:rPr>
                <w:rFonts w:ascii="Arial" w:hAnsi="Arial" w:cs="Arial"/>
                <w:bCs/>
                <w:sz w:val="24"/>
                <w:szCs w:val="24"/>
              </w:rPr>
            </w:pPr>
            <w:r w:rsidRPr="00B547F5">
              <w:rPr>
                <w:rFonts w:ascii="Arial" w:hAnsi="Arial" w:cs="Arial"/>
                <w:bCs/>
                <w:sz w:val="24"/>
                <w:szCs w:val="24"/>
              </w:rPr>
              <w:t>-</w:t>
            </w:r>
          </w:p>
        </w:tc>
      </w:tr>
      <w:tr w:rsidR="00C6743D" w:rsidRPr="00B547F5" w14:paraId="02C9D22F" w14:textId="77777777" w:rsidTr="008A0A70">
        <w:tc>
          <w:tcPr>
            <w:tcW w:w="1377" w:type="dxa"/>
            <w:vAlign w:val="center"/>
          </w:tcPr>
          <w:p w14:paraId="7126AAF5" w14:textId="77777777" w:rsidR="00C6743D" w:rsidRPr="00B547F5" w:rsidRDefault="00C6743D" w:rsidP="00CB07DC">
            <w:pPr>
              <w:tabs>
                <w:tab w:val="left" w:pos="4425"/>
              </w:tabs>
              <w:jc w:val="center"/>
              <w:rPr>
                <w:rFonts w:ascii="Arial" w:hAnsi="Arial" w:cs="Arial"/>
                <w:bCs/>
                <w:sz w:val="24"/>
                <w:szCs w:val="24"/>
              </w:rPr>
            </w:pPr>
            <w:r w:rsidRPr="00B547F5">
              <w:rPr>
                <w:rFonts w:ascii="Arial" w:hAnsi="Arial" w:cs="Arial"/>
                <w:bCs/>
                <w:sz w:val="24"/>
                <w:szCs w:val="24"/>
              </w:rPr>
              <w:t>5.2.11</w:t>
            </w:r>
          </w:p>
        </w:tc>
        <w:tc>
          <w:tcPr>
            <w:tcW w:w="1850" w:type="dxa"/>
            <w:vAlign w:val="center"/>
          </w:tcPr>
          <w:p w14:paraId="73797ADA" w14:textId="77777777" w:rsidR="00C6743D" w:rsidRPr="00B547F5" w:rsidRDefault="00C6743D" w:rsidP="00CB07DC">
            <w:pPr>
              <w:tabs>
                <w:tab w:val="left" w:pos="4425"/>
              </w:tabs>
              <w:jc w:val="center"/>
              <w:rPr>
                <w:rFonts w:ascii="Arial" w:hAnsi="Arial" w:cs="Arial"/>
                <w:bCs/>
                <w:sz w:val="24"/>
                <w:szCs w:val="24"/>
              </w:rPr>
            </w:pPr>
            <w:r w:rsidRPr="00B547F5">
              <w:rPr>
                <w:rFonts w:ascii="Arial" w:hAnsi="Arial" w:cs="Arial"/>
                <w:sz w:val="24"/>
                <w:szCs w:val="24"/>
              </w:rPr>
              <w:t>Δ D</w:t>
            </w:r>
          </w:p>
        </w:tc>
        <w:tc>
          <w:tcPr>
            <w:tcW w:w="3118" w:type="dxa"/>
            <w:gridSpan w:val="2"/>
            <w:vAlign w:val="center"/>
          </w:tcPr>
          <w:p w14:paraId="166AF529" w14:textId="77777777" w:rsidR="00C6743D" w:rsidRPr="00B547F5" w:rsidRDefault="00C6743D" w:rsidP="00CB07DC">
            <w:pPr>
              <w:tabs>
                <w:tab w:val="left" w:pos="4425"/>
              </w:tabs>
              <w:jc w:val="center"/>
              <w:rPr>
                <w:rFonts w:ascii="Arial" w:hAnsi="Arial" w:cs="Arial"/>
                <w:bCs/>
                <w:sz w:val="24"/>
                <w:szCs w:val="24"/>
              </w:rPr>
            </w:pPr>
            <w:r w:rsidRPr="00B547F5">
              <w:rPr>
                <w:rFonts w:ascii="Arial" w:hAnsi="Arial" w:cs="Arial"/>
                <w:sz w:val="24"/>
                <w:szCs w:val="24"/>
              </w:rPr>
              <w:t>0,5</w:t>
            </w:r>
          </w:p>
        </w:tc>
        <w:tc>
          <w:tcPr>
            <w:tcW w:w="1560" w:type="dxa"/>
            <w:vAlign w:val="center"/>
          </w:tcPr>
          <w:p w14:paraId="204BD208" w14:textId="77777777" w:rsidR="00C6743D" w:rsidRPr="00B547F5" w:rsidRDefault="003A2945" w:rsidP="00CB07DC">
            <w:pPr>
              <w:tabs>
                <w:tab w:val="left" w:pos="4425"/>
              </w:tabs>
              <w:jc w:val="center"/>
              <w:rPr>
                <w:rFonts w:ascii="Arial" w:hAnsi="Arial" w:cs="Arial"/>
                <w:bCs/>
                <w:sz w:val="24"/>
                <w:szCs w:val="24"/>
              </w:rPr>
            </w:pPr>
            <w:r w:rsidRPr="00B547F5">
              <w:rPr>
                <w:rFonts w:ascii="Arial" w:hAnsi="Arial" w:cs="Arial"/>
                <w:bCs/>
                <w:sz w:val="24"/>
                <w:szCs w:val="24"/>
              </w:rPr>
              <w:t>1,0</w:t>
            </w:r>
          </w:p>
        </w:tc>
        <w:tc>
          <w:tcPr>
            <w:tcW w:w="2515" w:type="dxa"/>
            <w:vAlign w:val="center"/>
          </w:tcPr>
          <w:p w14:paraId="17C52FDC" w14:textId="77777777" w:rsidR="00C6743D" w:rsidRPr="00B547F5" w:rsidRDefault="003A2945" w:rsidP="00CB07DC">
            <w:pPr>
              <w:tabs>
                <w:tab w:val="left" w:pos="4425"/>
              </w:tabs>
              <w:jc w:val="center"/>
              <w:rPr>
                <w:rFonts w:ascii="Arial" w:hAnsi="Arial" w:cs="Arial"/>
                <w:bCs/>
                <w:sz w:val="24"/>
                <w:szCs w:val="24"/>
              </w:rPr>
            </w:pPr>
            <w:r w:rsidRPr="00B547F5">
              <w:rPr>
                <w:rFonts w:ascii="Arial" w:hAnsi="Arial" w:cs="Arial"/>
                <w:bCs/>
                <w:sz w:val="24"/>
                <w:szCs w:val="24"/>
              </w:rPr>
              <w:t xml:space="preserve">Одна колесная </w:t>
            </w:r>
            <w:r w:rsidR="008A0A70" w:rsidRPr="00B547F5">
              <w:rPr>
                <w:rFonts w:ascii="Arial" w:hAnsi="Arial" w:cs="Arial"/>
                <w:bCs/>
                <w:sz w:val="24"/>
                <w:szCs w:val="24"/>
              </w:rPr>
              <w:t xml:space="preserve">  </w:t>
            </w:r>
            <w:r w:rsidRPr="00B547F5">
              <w:rPr>
                <w:rFonts w:ascii="Arial" w:hAnsi="Arial" w:cs="Arial"/>
                <w:bCs/>
                <w:sz w:val="24"/>
                <w:szCs w:val="24"/>
              </w:rPr>
              <w:t xml:space="preserve">пара </w:t>
            </w:r>
            <w:r w:rsidRPr="00B547F5">
              <w:rPr>
                <w:rFonts w:ascii="Arial" w:hAnsi="Arial" w:cs="Arial"/>
                <w:bCs/>
                <w:sz w:val="24"/>
                <w:szCs w:val="24"/>
                <w:vertAlign w:val="superscript"/>
              </w:rPr>
              <w:t>в)</w:t>
            </w:r>
          </w:p>
        </w:tc>
      </w:tr>
      <w:tr w:rsidR="00FE62F8" w:rsidRPr="00B547F5" w14:paraId="54852A96" w14:textId="77777777" w:rsidTr="008A0A70">
        <w:trPr>
          <w:trHeight w:val="1063"/>
        </w:trPr>
        <w:tc>
          <w:tcPr>
            <w:tcW w:w="1377" w:type="dxa"/>
            <w:vAlign w:val="center"/>
          </w:tcPr>
          <w:p w14:paraId="1390FE96" w14:textId="77777777" w:rsidR="00FE62F8" w:rsidRPr="00B547F5" w:rsidRDefault="00FE62F8" w:rsidP="00CB07DC">
            <w:pPr>
              <w:tabs>
                <w:tab w:val="left" w:pos="4425"/>
              </w:tabs>
              <w:jc w:val="center"/>
              <w:rPr>
                <w:rFonts w:ascii="Arial" w:hAnsi="Arial" w:cs="Arial"/>
                <w:bCs/>
                <w:sz w:val="24"/>
                <w:szCs w:val="24"/>
              </w:rPr>
            </w:pPr>
            <w:r w:rsidRPr="00B547F5">
              <w:rPr>
                <w:rFonts w:ascii="Arial" w:hAnsi="Arial" w:cs="Arial"/>
                <w:bCs/>
                <w:sz w:val="24"/>
                <w:szCs w:val="24"/>
              </w:rPr>
              <w:t>5.2.12</w:t>
            </w:r>
          </w:p>
        </w:tc>
        <w:tc>
          <w:tcPr>
            <w:tcW w:w="1850" w:type="dxa"/>
            <w:vAlign w:val="center"/>
          </w:tcPr>
          <w:tbl>
            <w:tblPr>
              <w:tblStyle w:val="a8"/>
              <w:tblW w:w="0" w:type="auto"/>
              <w:tblLayout w:type="fixed"/>
              <w:tblLook w:val="04A0" w:firstRow="1" w:lastRow="0" w:firstColumn="1" w:lastColumn="0" w:noHBand="0" w:noVBand="1"/>
            </w:tblPr>
            <w:tblGrid>
              <w:gridCol w:w="539"/>
              <w:gridCol w:w="631"/>
              <w:gridCol w:w="449"/>
            </w:tblGrid>
            <w:tr w:rsidR="00FE62F8" w:rsidRPr="00B547F5" w14:paraId="7121D74E" w14:textId="77777777" w:rsidTr="00C11CD6">
              <w:tc>
                <w:tcPr>
                  <w:tcW w:w="539" w:type="dxa"/>
                </w:tcPr>
                <w:p w14:paraId="3C838C19" w14:textId="77777777" w:rsidR="00FE62F8" w:rsidRPr="00B547F5" w:rsidRDefault="00FE62F8" w:rsidP="00CB07DC">
                  <w:pPr>
                    <w:tabs>
                      <w:tab w:val="left" w:pos="4425"/>
                    </w:tabs>
                    <w:jc w:val="center"/>
                    <w:rPr>
                      <w:rFonts w:ascii="Arial" w:hAnsi="Arial" w:cs="Arial"/>
                      <w:bCs/>
                      <w:sz w:val="24"/>
                      <w:szCs w:val="24"/>
                    </w:rPr>
                  </w:pPr>
                  <w:r w:rsidRPr="00B547F5">
                    <w:rPr>
                      <w:rFonts w:ascii="Arial" w:hAnsi="Arial" w:cs="Arial"/>
                      <w:bCs/>
                      <w:noProof/>
                      <w:sz w:val="24"/>
                      <w:szCs w:val="24"/>
                    </w:rPr>
                    <mc:AlternateContent>
                      <mc:Choice Requires="wps">
                        <w:drawing>
                          <wp:anchor distT="0" distB="0" distL="114300" distR="114300" simplePos="0" relativeHeight="251647488" behindDoc="0" locked="0" layoutInCell="1" allowOverlap="1" wp14:anchorId="3CF51F38" wp14:editId="6F87AFF1">
                            <wp:simplePos x="0" y="0"/>
                            <wp:positionH relativeFrom="column">
                              <wp:posOffset>46990</wp:posOffset>
                            </wp:positionH>
                            <wp:positionV relativeFrom="paragraph">
                              <wp:posOffset>39370</wp:posOffset>
                            </wp:positionV>
                            <wp:extent cx="161925" cy="171450"/>
                            <wp:effectExtent l="0" t="38100" r="47625" b="19050"/>
                            <wp:wrapNone/>
                            <wp:docPr id="92" name="Прямая со стрелкой 92"/>
                            <wp:cNvGraphicFramePr/>
                            <a:graphic xmlns:a="http://schemas.openxmlformats.org/drawingml/2006/main">
                              <a:graphicData uri="http://schemas.microsoft.com/office/word/2010/wordprocessingShape">
                                <wps:wsp>
                                  <wps:cNvCnPr/>
                                  <wps:spPr>
                                    <a:xfrm flipV="1">
                                      <a:off x="0" y="0"/>
                                      <a:ext cx="161925" cy="17145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C7CF90" id="Прямая со стрелкой 92" o:spid="_x0000_s1026" type="#_x0000_t32" style="position:absolute;margin-left:3.7pt;margin-top:3.1pt;width:12.75pt;height:13.5pt;flip:y;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" strokecolor="black [3213]">
                            <v:stroke endarrow="open"/>
                          </v:shape>
                        </w:pict>
                      </mc:Fallback>
                    </mc:AlternateContent>
                  </w:r>
                </w:p>
              </w:tc>
              <w:tc>
                <w:tcPr>
                  <w:tcW w:w="631" w:type="dxa"/>
                </w:tcPr>
                <w:p w14:paraId="1DA27021" w14:textId="77777777" w:rsidR="00FE62F8" w:rsidRPr="00B547F5" w:rsidRDefault="00FE62F8" w:rsidP="00CB07DC">
                  <w:pPr>
                    <w:autoSpaceDE w:val="0"/>
                    <w:autoSpaceDN w:val="0"/>
                    <w:adjustRightInd w:val="0"/>
                    <w:jc w:val="center"/>
                    <w:rPr>
                      <w:rFonts w:ascii="Arial" w:hAnsi="Arial" w:cs="Arial"/>
                      <w:sz w:val="24"/>
                      <w:szCs w:val="24"/>
                    </w:rPr>
                  </w:pPr>
                  <w:r w:rsidRPr="00B547F5">
                    <w:rPr>
                      <w:rFonts w:ascii="Arial" w:hAnsi="Arial" w:cs="Arial"/>
                      <w:sz w:val="24"/>
                      <w:szCs w:val="24"/>
                    </w:rPr>
                    <w:t>D</w:t>
                  </w:r>
                </w:p>
                <w:p w14:paraId="7BB45BAE" w14:textId="77777777" w:rsidR="00FE62F8" w:rsidRPr="00B547F5" w:rsidRDefault="00FE62F8" w:rsidP="00CB07DC">
                  <w:pPr>
                    <w:tabs>
                      <w:tab w:val="left" w:pos="4425"/>
                    </w:tabs>
                    <w:jc w:val="center"/>
                    <w:rPr>
                      <w:rFonts w:ascii="Arial" w:hAnsi="Arial" w:cs="Arial"/>
                      <w:bCs/>
                      <w:sz w:val="24"/>
                      <w:szCs w:val="24"/>
                    </w:rPr>
                  </w:pPr>
                  <w:r w:rsidRPr="00B547F5">
                    <w:rPr>
                      <w:rFonts w:ascii="Arial" w:hAnsi="Arial" w:cs="Arial"/>
                      <w:sz w:val="24"/>
                      <w:szCs w:val="24"/>
                    </w:rPr>
                    <w:t>D</w:t>
                  </w:r>
                </w:p>
              </w:tc>
              <w:tc>
                <w:tcPr>
                  <w:tcW w:w="449" w:type="dxa"/>
                  <w:vAlign w:val="center"/>
                </w:tcPr>
                <w:p w14:paraId="512E1D2B" w14:textId="77777777" w:rsidR="00FE62F8" w:rsidRPr="00B547F5" w:rsidRDefault="00FE62F8" w:rsidP="00CB07DC">
                  <w:pPr>
                    <w:tabs>
                      <w:tab w:val="left" w:pos="4425"/>
                    </w:tabs>
                    <w:jc w:val="center"/>
                    <w:rPr>
                      <w:rFonts w:ascii="Arial" w:hAnsi="Arial" w:cs="Arial"/>
                      <w:bCs/>
                      <w:sz w:val="24"/>
                      <w:szCs w:val="24"/>
                    </w:rPr>
                  </w:pPr>
                  <w:r w:rsidRPr="00B547F5">
                    <w:rPr>
                      <w:rFonts w:ascii="Arial" w:hAnsi="Arial" w:cs="Arial"/>
                      <w:sz w:val="24"/>
                      <w:szCs w:val="24"/>
                    </w:rPr>
                    <w:t>А</w:t>
                  </w:r>
                </w:p>
              </w:tc>
            </w:tr>
            <w:tr w:rsidR="00FE62F8" w:rsidRPr="00B547F5" w14:paraId="6F0E350E" w14:textId="77777777" w:rsidTr="00891AAE">
              <w:trPr>
                <w:trHeight w:val="334"/>
              </w:trPr>
              <w:tc>
                <w:tcPr>
                  <w:tcW w:w="539" w:type="dxa"/>
                </w:tcPr>
                <w:p w14:paraId="3A4DBFA0" w14:textId="77777777" w:rsidR="00FE62F8" w:rsidRPr="00B547F5" w:rsidRDefault="00FE62F8" w:rsidP="00CB07DC">
                  <w:pPr>
                    <w:tabs>
                      <w:tab w:val="left" w:pos="4425"/>
                    </w:tabs>
                    <w:jc w:val="center"/>
                    <w:rPr>
                      <w:rFonts w:ascii="Arial" w:hAnsi="Arial" w:cs="Arial"/>
                      <w:bCs/>
                      <w:sz w:val="24"/>
                      <w:szCs w:val="24"/>
                    </w:rPr>
                  </w:pPr>
                  <w:r w:rsidRPr="00B547F5">
                    <w:rPr>
                      <w:rFonts w:ascii="Arial" w:hAnsi="Arial" w:cs="Arial"/>
                      <w:bCs/>
                      <w:noProof/>
                      <w:sz w:val="24"/>
                      <w:szCs w:val="24"/>
                    </w:rPr>
                    <mc:AlternateContent>
                      <mc:Choice Requires="wps">
                        <w:drawing>
                          <wp:anchor distT="0" distB="0" distL="114300" distR="114300" simplePos="0" relativeHeight="251649536" behindDoc="0" locked="0" layoutInCell="1" allowOverlap="1" wp14:anchorId="0C71EF9B" wp14:editId="4375AAE9">
                            <wp:simplePos x="0" y="0"/>
                            <wp:positionH relativeFrom="column">
                              <wp:posOffset>46990</wp:posOffset>
                            </wp:positionH>
                            <wp:positionV relativeFrom="paragraph">
                              <wp:posOffset>33021</wp:posOffset>
                            </wp:positionV>
                            <wp:extent cx="161925" cy="171449"/>
                            <wp:effectExtent l="0" t="38100" r="47625" b="19685"/>
                            <wp:wrapNone/>
                            <wp:docPr id="93" name="Прямая со стрелкой 93"/>
                            <wp:cNvGraphicFramePr/>
                            <a:graphic xmlns:a="http://schemas.openxmlformats.org/drawingml/2006/main">
                              <a:graphicData uri="http://schemas.microsoft.com/office/word/2010/wordprocessingShape">
                                <wps:wsp>
                                  <wps:cNvCnPr/>
                                  <wps:spPr>
                                    <a:xfrm flipV="1">
                                      <a:off x="0" y="0"/>
                                      <a:ext cx="161925" cy="171449"/>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6F4C5C8" id="Прямая со стрелкой 93" o:spid="_x0000_s1026" type="#_x0000_t32" style="position:absolute;margin-left:3.7pt;margin-top:2.6pt;width:12.75pt;height:13.5pt;flip:y;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" strokecolor="black [3213]">
                            <v:stroke endarrow="open"/>
                          </v:shape>
                        </w:pict>
                      </mc:Fallback>
                    </mc:AlternateContent>
                  </w:r>
                </w:p>
              </w:tc>
              <w:tc>
                <w:tcPr>
                  <w:tcW w:w="631" w:type="dxa"/>
                  <w:vAlign w:val="center"/>
                </w:tcPr>
                <w:p w14:paraId="53BD335E" w14:textId="77777777" w:rsidR="00FE62F8" w:rsidRPr="00B547F5" w:rsidRDefault="00FE62F8" w:rsidP="00CB07DC">
                  <w:pPr>
                    <w:tabs>
                      <w:tab w:val="left" w:pos="4425"/>
                    </w:tabs>
                    <w:jc w:val="center"/>
                    <w:rPr>
                      <w:rFonts w:ascii="Arial" w:hAnsi="Arial" w:cs="Arial"/>
                      <w:bCs/>
                      <w:sz w:val="24"/>
                      <w:szCs w:val="24"/>
                    </w:rPr>
                  </w:pPr>
                  <w:r w:rsidRPr="00B547F5">
                    <w:rPr>
                      <w:rFonts w:ascii="Arial" w:hAnsi="Arial" w:cs="Arial"/>
                      <w:sz w:val="24"/>
                      <w:szCs w:val="24"/>
                    </w:rPr>
                    <w:t>D</w:t>
                  </w:r>
                  <w:r w:rsidRPr="00B547F5">
                    <w:rPr>
                      <w:rFonts w:ascii="Arial" w:hAnsi="Arial" w:cs="Arial"/>
                      <w:sz w:val="24"/>
                      <w:szCs w:val="24"/>
                      <w:lang w:val="en-US"/>
                    </w:rPr>
                    <w:t xml:space="preserve"> </w:t>
                  </w:r>
                  <w:r w:rsidRPr="00B547F5">
                    <w:rPr>
                      <w:rFonts w:ascii="Arial" w:hAnsi="Arial" w:cs="Arial"/>
                      <w:sz w:val="24"/>
                      <w:szCs w:val="24"/>
                    </w:rPr>
                    <w:t>М</w:t>
                  </w:r>
                </w:p>
              </w:tc>
              <w:tc>
                <w:tcPr>
                  <w:tcW w:w="449" w:type="dxa"/>
                  <w:vAlign w:val="center"/>
                </w:tcPr>
                <w:p w14:paraId="1C68799D" w14:textId="77777777" w:rsidR="00FE62F8" w:rsidRPr="00B547F5" w:rsidRDefault="00FE62F8" w:rsidP="00CB07DC">
                  <w:pPr>
                    <w:tabs>
                      <w:tab w:val="left" w:pos="4425"/>
                    </w:tabs>
                    <w:jc w:val="center"/>
                    <w:rPr>
                      <w:rFonts w:ascii="Arial" w:hAnsi="Arial" w:cs="Arial"/>
                      <w:bCs/>
                      <w:sz w:val="24"/>
                      <w:szCs w:val="24"/>
                    </w:rPr>
                  </w:pPr>
                  <w:r w:rsidRPr="00B547F5">
                    <w:rPr>
                      <w:rFonts w:ascii="Arial" w:hAnsi="Arial" w:cs="Arial"/>
                      <w:sz w:val="24"/>
                      <w:szCs w:val="24"/>
                    </w:rPr>
                    <w:t>А</w:t>
                  </w:r>
                </w:p>
              </w:tc>
            </w:tr>
          </w:tbl>
          <w:p w14:paraId="0F163CB2" w14:textId="77777777" w:rsidR="00FE62F8" w:rsidRPr="00B547F5" w:rsidRDefault="00FE62F8" w:rsidP="00CB07DC">
            <w:pPr>
              <w:tabs>
                <w:tab w:val="left" w:pos="4425"/>
              </w:tabs>
              <w:jc w:val="center"/>
              <w:rPr>
                <w:rFonts w:ascii="Arial" w:hAnsi="Arial" w:cs="Arial"/>
                <w:bCs/>
                <w:sz w:val="24"/>
                <w:szCs w:val="24"/>
              </w:rPr>
            </w:pPr>
          </w:p>
        </w:tc>
        <w:tc>
          <w:tcPr>
            <w:tcW w:w="1701" w:type="dxa"/>
            <w:vAlign w:val="center"/>
          </w:tcPr>
          <w:p w14:paraId="63232DA3" w14:textId="77777777" w:rsidR="00FE62F8" w:rsidRPr="00B547F5" w:rsidRDefault="00FE62F8" w:rsidP="00CB07DC">
            <w:pPr>
              <w:autoSpaceDE w:val="0"/>
              <w:autoSpaceDN w:val="0"/>
              <w:adjustRightInd w:val="0"/>
              <w:jc w:val="center"/>
              <w:rPr>
                <w:rFonts w:ascii="Arial" w:hAnsi="Arial" w:cs="Arial"/>
                <w:sz w:val="24"/>
                <w:szCs w:val="24"/>
              </w:rPr>
            </w:pPr>
            <w:r w:rsidRPr="00B547F5">
              <w:rPr>
                <w:rFonts w:ascii="Arial" w:hAnsi="Arial" w:cs="Arial"/>
                <w:sz w:val="24"/>
                <w:szCs w:val="24"/>
              </w:rPr>
              <w:t>mах 0,5</w:t>
            </w:r>
          </w:p>
          <w:p w14:paraId="579AB02A" w14:textId="77777777" w:rsidR="00FE62F8" w:rsidRPr="00B547F5" w:rsidRDefault="00FE62F8" w:rsidP="00CB07DC">
            <w:pPr>
              <w:autoSpaceDE w:val="0"/>
              <w:autoSpaceDN w:val="0"/>
              <w:adjustRightInd w:val="0"/>
              <w:jc w:val="center"/>
              <w:rPr>
                <w:rFonts w:ascii="Arial" w:hAnsi="Arial" w:cs="Arial"/>
                <w:sz w:val="24"/>
                <w:szCs w:val="24"/>
              </w:rPr>
            </w:pPr>
          </w:p>
          <w:p w14:paraId="64650EF3" w14:textId="77777777" w:rsidR="00FE62F8" w:rsidRPr="00B547F5" w:rsidRDefault="00FE62F8" w:rsidP="00CB07DC">
            <w:pPr>
              <w:tabs>
                <w:tab w:val="left" w:pos="4425"/>
              </w:tabs>
              <w:jc w:val="center"/>
              <w:rPr>
                <w:rFonts w:ascii="Arial" w:hAnsi="Arial" w:cs="Arial"/>
                <w:bCs/>
                <w:sz w:val="24"/>
                <w:szCs w:val="24"/>
              </w:rPr>
            </w:pPr>
            <w:r w:rsidRPr="00B547F5">
              <w:rPr>
                <w:rFonts w:ascii="Arial" w:hAnsi="Arial" w:cs="Arial"/>
                <w:sz w:val="24"/>
                <w:szCs w:val="24"/>
              </w:rPr>
              <w:t>mах 1,0</w:t>
            </w:r>
          </w:p>
        </w:tc>
        <w:tc>
          <w:tcPr>
            <w:tcW w:w="1417" w:type="dxa"/>
            <w:vAlign w:val="center"/>
          </w:tcPr>
          <w:p w14:paraId="13FB7C5D" w14:textId="77777777" w:rsidR="00FE62F8" w:rsidRPr="00B547F5" w:rsidRDefault="00FE62F8" w:rsidP="00CB07DC">
            <w:pPr>
              <w:autoSpaceDE w:val="0"/>
              <w:autoSpaceDN w:val="0"/>
              <w:adjustRightInd w:val="0"/>
              <w:jc w:val="center"/>
              <w:rPr>
                <w:rFonts w:ascii="Arial" w:hAnsi="Arial" w:cs="Arial"/>
                <w:sz w:val="24"/>
                <w:szCs w:val="24"/>
              </w:rPr>
            </w:pPr>
            <w:r w:rsidRPr="00B547F5">
              <w:rPr>
                <w:rFonts w:ascii="Arial" w:hAnsi="Arial" w:cs="Arial"/>
                <w:sz w:val="24"/>
                <w:szCs w:val="24"/>
              </w:rPr>
              <w:t>-</w:t>
            </w:r>
          </w:p>
          <w:p w14:paraId="31DEA778" w14:textId="77777777" w:rsidR="00FE62F8" w:rsidRPr="00B547F5" w:rsidRDefault="00FE62F8" w:rsidP="00CB07DC">
            <w:pPr>
              <w:autoSpaceDE w:val="0"/>
              <w:autoSpaceDN w:val="0"/>
              <w:adjustRightInd w:val="0"/>
              <w:jc w:val="center"/>
              <w:rPr>
                <w:rFonts w:ascii="Arial" w:hAnsi="Arial" w:cs="Arial"/>
                <w:sz w:val="24"/>
                <w:szCs w:val="24"/>
              </w:rPr>
            </w:pPr>
          </w:p>
          <w:p w14:paraId="45CB7C76" w14:textId="77777777" w:rsidR="00FE62F8" w:rsidRPr="00B547F5" w:rsidRDefault="00FE62F8" w:rsidP="00CB07DC">
            <w:pPr>
              <w:tabs>
                <w:tab w:val="left" w:pos="4425"/>
              </w:tabs>
              <w:jc w:val="center"/>
              <w:rPr>
                <w:rFonts w:ascii="Arial" w:hAnsi="Arial" w:cs="Arial"/>
                <w:bCs/>
                <w:sz w:val="24"/>
                <w:szCs w:val="24"/>
              </w:rPr>
            </w:pPr>
            <w:r w:rsidRPr="00B547F5">
              <w:rPr>
                <w:rFonts w:ascii="Arial" w:hAnsi="Arial" w:cs="Arial"/>
                <w:sz w:val="24"/>
                <w:szCs w:val="24"/>
              </w:rPr>
              <w:t>-</w:t>
            </w:r>
          </w:p>
        </w:tc>
        <w:tc>
          <w:tcPr>
            <w:tcW w:w="1560" w:type="dxa"/>
            <w:vAlign w:val="center"/>
          </w:tcPr>
          <w:p w14:paraId="2A729ADA" w14:textId="77777777" w:rsidR="00FE62F8" w:rsidRPr="00B547F5" w:rsidRDefault="00FE62F8" w:rsidP="00CB07DC">
            <w:pPr>
              <w:autoSpaceDE w:val="0"/>
              <w:autoSpaceDN w:val="0"/>
              <w:adjustRightInd w:val="0"/>
              <w:jc w:val="center"/>
              <w:rPr>
                <w:rFonts w:ascii="Arial" w:hAnsi="Arial" w:cs="Arial"/>
                <w:sz w:val="24"/>
                <w:szCs w:val="24"/>
              </w:rPr>
            </w:pPr>
            <w:r w:rsidRPr="00B547F5">
              <w:rPr>
                <w:rFonts w:ascii="Arial" w:hAnsi="Arial" w:cs="Arial"/>
                <w:sz w:val="24"/>
                <w:szCs w:val="24"/>
              </w:rPr>
              <w:t>-</w:t>
            </w:r>
          </w:p>
          <w:p w14:paraId="09AB6AD3" w14:textId="77777777" w:rsidR="00FE62F8" w:rsidRPr="00B547F5" w:rsidRDefault="00FE62F8" w:rsidP="00CB07DC">
            <w:pPr>
              <w:autoSpaceDE w:val="0"/>
              <w:autoSpaceDN w:val="0"/>
              <w:adjustRightInd w:val="0"/>
              <w:jc w:val="center"/>
              <w:rPr>
                <w:rFonts w:ascii="Arial" w:hAnsi="Arial" w:cs="Arial"/>
                <w:sz w:val="24"/>
                <w:szCs w:val="24"/>
              </w:rPr>
            </w:pPr>
          </w:p>
          <w:p w14:paraId="102DDB06" w14:textId="77777777" w:rsidR="00FE62F8" w:rsidRPr="00B547F5" w:rsidRDefault="00FE62F8" w:rsidP="00CB07DC">
            <w:pPr>
              <w:tabs>
                <w:tab w:val="left" w:pos="4425"/>
              </w:tabs>
              <w:jc w:val="center"/>
              <w:rPr>
                <w:rFonts w:ascii="Arial" w:hAnsi="Arial" w:cs="Arial"/>
                <w:bCs/>
                <w:sz w:val="24"/>
                <w:szCs w:val="24"/>
              </w:rPr>
            </w:pPr>
            <w:r w:rsidRPr="00B547F5">
              <w:rPr>
                <w:rFonts w:ascii="Arial" w:hAnsi="Arial" w:cs="Arial"/>
                <w:sz w:val="24"/>
                <w:szCs w:val="24"/>
              </w:rPr>
              <w:t>-</w:t>
            </w:r>
          </w:p>
        </w:tc>
        <w:tc>
          <w:tcPr>
            <w:tcW w:w="2515" w:type="dxa"/>
            <w:vAlign w:val="center"/>
          </w:tcPr>
          <w:p w14:paraId="4A383BC3" w14:textId="77777777" w:rsidR="00370638" w:rsidRPr="00B547F5" w:rsidRDefault="00370638" w:rsidP="00CB07DC">
            <w:pPr>
              <w:tabs>
                <w:tab w:val="left" w:pos="4425"/>
              </w:tabs>
              <w:jc w:val="both"/>
              <w:rPr>
                <w:rFonts w:ascii="Arial" w:hAnsi="Arial" w:cs="Arial"/>
                <w:sz w:val="24"/>
                <w:szCs w:val="24"/>
              </w:rPr>
            </w:pPr>
            <w:r w:rsidRPr="00B547F5">
              <w:rPr>
                <w:rFonts w:ascii="Arial" w:hAnsi="Arial" w:cs="Arial"/>
                <w:sz w:val="24"/>
                <w:szCs w:val="24"/>
              </w:rPr>
              <w:t>При V &gt; 120 км/час</w:t>
            </w:r>
          </w:p>
          <w:p w14:paraId="6A5985B9" w14:textId="77777777" w:rsidR="008A0A70" w:rsidRPr="00B547F5" w:rsidRDefault="008A0A70" w:rsidP="00CB07DC">
            <w:pPr>
              <w:tabs>
                <w:tab w:val="left" w:pos="4425"/>
              </w:tabs>
              <w:jc w:val="both"/>
              <w:rPr>
                <w:rFonts w:ascii="Arial" w:hAnsi="Arial" w:cs="Arial"/>
                <w:sz w:val="24"/>
                <w:szCs w:val="24"/>
              </w:rPr>
            </w:pPr>
          </w:p>
          <w:p w14:paraId="076BFAE7" w14:textId="77777777" w:rsidR="00370638" w:rsidRPr="00B547F5" w:rsidRDefault="00370638" w:rsidP="00CB07DC">
            <w:pPr>
              <w:tabs>
                <w:tab w:val="left" w:pos="4425"/>
              </w:tabs>
              <w:jc w:val="both"/>
              <w:rPr>
                <w:rFonts w:ascii="Arial" w:hAnsi="Arial" w:cs="Arial"/>
                <w:bCs/>
                <w:sz w:val="24"/>
                <w:szCs w:val="24"/>
              </w:rPr>
            </w:pPr>
            <w:r w:rsidRPr="00B547F5">
              <w:rPr>
                <w:rFonts w:ascii="Arial" w:hAnsi="Arial" w:cs="Arial"/>
                <w:sz w:val="24"/>
                <w:szCs w:val="24"/>
              </w:rPr>
              <w:t>При V £ 120 км/час</w:t>
            </w:r>
          </w:p>
        </w:tc>
      </w:tr>
      <w:tr w:rsidR="00FE62F8" w:rsidRPr="00B547F5" w14:paraId="35EBE964" w14:textId="77777777" w:rsidTr="008A0A70">
        <w:trPr>
          <w:trHeight w:val="554"/>
        </w:trPr>
        <w:tc>
          <w:tcPr>
            <w:tcW w:w="1377" w:type="dxa"/>
            <w:vAlign w:val="center"/>
          </w:tcPr>
          <w:p w14:paraId="13BF9EF3" w14:textId="77777777" w:rsidR="00FE62F8" w:rsidRPr="00B547F5" w:rsidRDefault="00FE62F8" w:rsidP="00CB07DC">
            <w:pPr>
              <w:tabs>
                <w:tab w:val="left" w:pos="4425"/>
              </w:tabs>
              <w:jc w:val="center"/>
              <w:rPr>
                <w:rFonts w:ascii="Arial" w:hAnsi="Arial" w:cs="Arial"/>
                <w:bCs/>
                <w:sz w:val="24"/>
                <w:szCs w:val="24"/>
              </w:rPr>
            </w:pPr>
            <w:r w:rsidRPr="00B547F5">
              <w:rPr>
                <w:rFonts w:ascii="Arial" w:hAnsi="Arial" w:cs="Arial"/>
                <w:bCs/>
                <w:sz w:val="24"/>
                <w:szCs w:val="24"/>
              </w:rPr>
              <w:t>5.2.13</w:t>
            </w:r>
          </w:p>
        </w:tc>
        <w:tc>
          <w:tcPr>
            <w:tcW w:w="1850" w:type="dxa"/>
            <w:vAlign w:val="center"/>
          </w:tcPr>
          <w:tbl>
            <w:tblPr>
              <w:tblStyle w:val="a8"/>
              <w:tblpPr w:leftFromText="180" w:rightFromText="180" w:vertAnchor="text" w:horzAnchor="margin" w:tblpY="-273"/>
              <w:tblOverlap w:val="never"/>
              <w:tblW w:w="0" w:type="auto"/>
              <w:tblLayout w:type="fixed"/>
              <w:tblLook w:val="04A0" w:firstRow="1" w:lastRow="0" w:firstColumn="1" w:lastColumn="0" w:noHBand="0" w:noVBand="1"/>
            </w:tblPr>
            <w:tblGrid>
              <w:gridCol w:w="539"/>
              <w:gridCol w:w="540"/>
              <w:gridCol w:w="540"/>
            </w:tblGrid>
            <w:tr w:rsidR="00FE62F8" w:rsidRPr="00B547F5" w14:paraId="20D69BF0" w14:textId="77777777" w:rsidTr="00C11CD6">
              <w:trPr>
                <w:trHeight w:val="411"/>
              </w:trPr>
              <w:tc>
                <w:tcPr>
                  <w:tcW w:w="539" w:type="dxa"/>
                </w:tcPr>
                <w:p w14:paraId="39419DAE" w14:textId="77777777" w:rsidR="00FE62F8" w:rsidRPr="00B547F5" w:rsidRDefault="00FE62F8" w:rsidP="00CB07DC">
                  <w:pPr>
                    <w:tabs>
                      <w:tab w:val="left" w:pos="4425"/>
                    </w:tabs>
                    <w:jc w:val="center"/>
                    <w:rPr>
                      <w:rFonts w:ascii="Arial" w:hAnsi="Arial" w:cs="Arial"/>
                      <w:bCs/>
                      <w:sz w:val="24"/>
                      <w:szCs w:val="24"/>
                    </w:rPr>
                  </w:pPr>
                  <w:r w:rsidRPr="00B547F5">
                    <w:rPr>
                      <w:rFonts w:ascii="Arial" w:hAnsi="Arial" w:cs="Arial"/>
                      <w:bCs/>
                      <w:noProof/>
                      <w:sz w:val="24"/>
                      <w:szCs w:val="24"/>
                    </w:rPr>
                    <mc:AlternateContent>
                      <mc:Choice Requires="wps">
                        <w:drawing>
                          <wp:anchor distT="0" distB="0" distL="114300" distR="114300" simplePos="0" relativeHeight="251651584" behindDoc="0" locked="0" layoutInCell="1" allowOverlap="1" wp14:anchorId="011F8741" wp14:editId="142A77F3">
                            <wp:simplePos x="0" y="0"/>
                            <wp:positionH relativeFrom="column">
                              <wp:posOffset>37465</wp:posOffset>
                            </wp:positionH>
                            <wp:positionV relativeFrom="paragraph">
                              <wp:posOffset>10795</wp:posOffset>
                            </wp:positionV>
                            <wp:extent cx="161925" cy="171449"/>
                            <wp:effectExtent l="0" t="38100" r="47625" b="19685"/>
                            <wp:wrapNone/>
                            <wp:docPr id="99" name="Прямая со стрелкой 99"/>
                            <wp:cNvGraphicFramePr/>
                            <a:graphic xmlns:a="http://schemas.openxmlformats.org/drawingml/2006/main">
                              <a:graphicData uri="http://schemas.microsoft.com/office/word/2010/wordprocessingShape">
                                <wps:wsp>
                                  <wps:cNvCnPr/>
                                  <wps:spPr>
                                    <a:xfrm flipV="1">
                                      <a:off x="0" y="0"/>
                                      <a:ext cx="161925" cy="171449"/>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C295E27" id="Прямая со стрелкой 99" o:spid="_x0000_s1026" type="#_x0000_t32" style="position:absolute;margin-left:2.95pt;margin-top:.85pt;width:12.75pt;height:13.5pt;flip:y;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" strokecolor="black [3213]">
                            <v:stroke endarrow="open"/>
                          </v:shape>
                        </w:pict>
                      </mc:Fallback>
                    </mc:AlternateContent>
                  </w:r>
                </w:p>
              </w:tc>
              <w:tc>
                <w:tcPr>
                  <w:tcW w:w="540" w:type="dxa"/>
                </w:tcPr>
                <w:p w14:paraId="254AE80A" w14:textId="77777777" w:rsidR="00FE62F8" w:rsidRPr="00B547F5" w:rsidRDefault="00FE62F8" w:rsidP="00CB07DC">
                  <w:pPr>
                    <w:autoSpaceDE w:val="0"/>
                    <w:autoSpaceDN w:val="0"/>
                    <w:adjustRightInd w:val="0"/>
                    <w:jc w:val="center"/>
                    <w:rPr>
                      <w:rFonts w:ascii="Arial" w:hAnsi="Arial" w:cs="Arial"/>
                      <w:sz w:val="24"/>
                      <w:szCs w:val="24"/>
                    </w:rPr>
                  </w:pPr>
                  <w:r w:rsidRPr="00B547F5">
                    <w:rPr>
                      <w:rFonts w:ascii="Arial" w:hAnsi="Arial" w:cs="Arial"/>
                      <w:sz w:val="24"/>
                      <w:szCs w:val="24"/>
                    </w:rPr>
                    <w:t>Dd</w:t>
                  </w:r>
                </w:p>
                <w:p w14:paraId="45B49A94" w14:textId="77777777" w:rsidR="00FE62F8" w:rsidRPr="00B547F5" w:rsidRDefault="00FE62F8" w:rsidP="00CB07DC">
                  <w:pPr>
                    <w:tabs>
                      <w:tab w:val="left" w:pos="4425"/>
                    </w:tabs>
                    <w:jc w:val="center"/>
                    <w:rPr>
                      <w:rFonts w:ascii="Arial" w:hAnsi="Arial" w:cs="Arial"/>
                      <w:bCs/>
                      <w:sz w:val="24"/>
                      <w:szCs w:val="24"/>
                    </w:rPr>
                  </w:pPr>
                  <w:r w:rsidRPr="00B547F5">
                    <w:rPr>
                      <w:rFonts w:ascii="Arial" w:hAnsi="Arial" w:cs="Arial"/>
                      <w:sz w:val="24"/>
                      <w:szCs w:val="24"/>
                    </w:rPr>
                    <w:t>1</w:t>
                  </w:r>
                </w:p>
              </w:tc>
              <w:tc>
                <w:tcPr>
                  <w:tcW w:w="540" w:type="dxa"/>
                </w:tcPr>
                <w:p w14:paraId="3C9AFC87" w14:textId="77777777" w:rsidR="00FE62F8" w:rsidRPr="00B547F5" w:rsidRDefault="00FE62F8" w:rsidP="00CB07DC">
                  <w:pPr>
                    <w:tabs>
                      <w:tab w:val="left" w:pos="4425"/>
                    </w:tabs>
                    <w:jc w:val="center"/>
                    <w:rPr>
                      <w:rFonts w:ascii="Arial" w:hAnsi="Arial" w:cs="Arial"/>
                      <w:bCs/>
                      <w:sz w:val="24"/>
                      <w:szCs w:val="24"/>
                    </w:rPr>
                  </w:pPr>
                  <w:r w:rsidRPr="00B547F5">
                    <w:rPr>
                      <w:rFonts w:ascii="Arial" w:hAnsi="Arial" w:cs="Arial"/>
                      <w:sz w:val="24"/>
                      <w:szCs w:val="24"/>
                    </w:rPr>
                    <w:t>А</w:t>
                  </w:r>
                </w:p>
              </w:tc>
            </w:tr>
          </w:tbl>
          <w:p w14:paraId="6429184F" w14:textId="77777777" w:rsidR="00FE62F8" w:rsidRPr="00B547F5" w:rsidRDefault="00FE62F8" w:rsidP="00CB07DC">
            <w:pPr>
              <w:tabs>
                <w:tab w:val="left" w:pos="4425"/>
              </w:tabs>
              <w:jc w:val="center"/>
              <w:rPr>
                <w:rFonts w:ascii="Arial" w:hAnsi="Arial" w:cs="Arial"/>
                <w:bCs/>
                <w:sz w:val="24"/>
                <w:szCs w:val="24"/>
                <w:lang w:val="en-US"/>
              </w:rPr>
            </w:pPr>
          </w:p>
        </w:tc>
        <w:tc>
          <w:tcPr>
            <w:tcW w:w="1701" w:type="dxa"/>
            <w:vAlign w:val="center"/>
          </w:tcPr>
          <w:p w14:paraId="17966B8A" w14:textId="77777777" w:rsidR="00FE62F8" w:rsidRPr="00B547F5" w:rsidRDefault="00FE62F8" w:rsidP="00CB07DC">
            <w:pPr>
              <w:autoSpaceDE w:val="0"/>
              <w:autoSpaceDN w:val="0"/>
              <w:adjustRightInd w:val="0"/>
              <w:jc w:val="center"/>
              <w:rPr>
                <w:rFonts w:ascii="Arial" w:hAnsi="Arial" w:cs="Arial"/>
                <w:sz w:val="24"/>
                <w:szCs w:val="24"/>
              </w:rPr>
            </w:pPr>
            <w:r w:rsidRPr="00B547F5">
              <w:rPr>
                <w:rFonts w:ascii="Arial" w:hAnsi="Arial" w:cs="Arial"/>
                <w:sz w:val="24"/>
                <w:szCs w:val="24"/>
              </w:rPr>
              <w:t>mах 0,05</w:t>
            </w:r>
          </w:p>
          <w:p w14:paraId="00A842A3" w14:textId="77777777" w:rsidR="00FE62F8" w:rsidRPr="00B547F5" w:rsidRDefault="00FE62F8" w:rsidP="00CB07DC">
            <w:pPr>
              <w:tabs>
                <w:tab w:val="left" w:pos="4425"/>
              </w:tabs>
              <w:jc w:val="center"/>
              <w:rPr>
                <w:rFonts w:ascii="Arial" w:hAnsi="Arial" w:cs="Arial"/>
                <w:bCs/>
                <w:sz w:val="24"/>
                <w:szCs w:val="24"/>
              </w:rPr>
            </w:pPr>
            <w:r w:rsidRPr="00B547F5">
              <w:rPr>
                <w:rFonts w:ascii="Arial" w:hAnsi="Arial" w:cs="Arial"/>
                <w:sz w:val="24"/>
                <w:szCs w:val="24"/>
              </w:rPr>
              <w:t>mах 0,05</w:t>
            </w:r>
          </w:p>
        </w:tc>
        <w:tc>
          <w:tcPr>
            <w:tcW w:w="1417" w:type="dxa"/>
            <w:vAlign w:val="center"/>
          </w:tcPr>
          <w:p w14:paraId="52110EDA" w14:textId="77777777" w:rsidR="00790B77" w:rsidRPr="00B547F5" w:rsidRDefault="00790B77" w:rsidP="00CB07DC">
            <w:pPr>
              <w:autoSpaceDE w:val="0"/>
              <w:autoSpaceDN w:val="0"/>
              <w:adjustRightInd w:val="0"/>
              <w:jc w:val="center"/>
              <w:rPr>
                <w:rFonts w:ascii="Arial" w:hAnsi="Arial" w:cs="Arial"/>
                <w:sz w:val="24"/>
                <w:szCs w:val="24"/>
              </w:rPr>
            </w:pPr>
            <w:r w:rsidRPr="00B547F5">
              <w:rPr>
                <w:rFonts w:ascii="Arial" w:hAnsi="Arial" w:cs="Arial"/>
                <w:sz w:val="24"/>
                <w:szCs w:val="24"/>
              </w:rPr>
              <w:t>mах 0,10</w:t>
            </w:r>
          </w:p>
          <w:p w14:paraId="73739E68" w14:textId="77777777" w:rsidR="00FE62F8" w:rsidRPr="00B547F5" w:rsidRDefault="00790B77" w:rsidP="00CB07DC">
            <w:pPr>
              <w:tabs>
                <w:tab w:val="left" w:pos="4425"/>
              </w:tabs>
              <w:jc w:val="center"/>
              <w:rPr>
                <w:rFonts w:ascii="Arial" w:hAnsi="Arial" w:cs="Arial"/>
                <w:bCs/>
                <w:sz w:val="24"/>
                <w:szCs w:val="24"/>
              </w:rPr>
            </w:pPr>
            <w:r w:rsidRPr="00B547F5">
              <w:rPr>
                <w:rFonts w:ascii="Arial" w:hAnsi="Arial" w:cs="Arial"/>
                <w:sz w:val="24"/>
                <w:szCs w:val="24"/>
              </w:rPr>
              <w:t>mах 0,15</w:t>
            </w:r>
          </w:p>
        </w:tc>
        <w:tc>
          <w:tcPr>
            <w:tcW w:w="1560" w:type="dxa"/>
            <w:vAlign w:val="center"/>
          </w:tcPr>
          <w:p w14:paraId="3590DF96" w14:textId="77777777" w:rsidR="008C2D81" w:rsidRPr="00B547F5" w:rsidRDefault="008C2D81" w:rsidP="00CB07DC">
            <w:pPr>
              <w:autoSpaceDE w:val="0"/>
              <w:autoSpaceDN w:val="0"/>
              <w:adjustRightInd w:val="0"/>
              <w:jc w:val="center"/>
              <w:rPr>
                <w:rFonts w:ascii="Arial" w:hAnsi="Arial" w:cs="Arial"/>
                <w:sz w:val="24"/>
                <w:szCs w:val="24"/>
              </w:rPr>
            </w:pPr>
            <w:r w:rsidRPr="00B547F5">
              <w:rPr>
                <w:rFonts w:ascii="Arial" w:hAnsi="Arial" w:cs="Arial"/>
                <w:sz w:val="24"/>
                <w:szCs w:val="24"/>
              </w:rPr>
              <w:t>-</w:t>
            </w:r>
          </w:p>
          <w:p w14:paraId="11DE553D" w14:textId="77777777" w:rsidR="008C2D81" w:rsidRPr="00B547F5" w:rsidRDefault="008C2D81" w:rsidP="00CB07DC">
            <w:pPr>
              <w:autoSpaceDE w:val="0"/>
              <w:autoSpaceDN w:val="0"/>
              <w:adjustRightInd w:val="0"/>
              <w:jc w:val="center"/>
              <w:rPr>
                <w:rFonts w:ascii="Arial" w:hAnsi="Arial" w:cs="Arial"/>
                <w:sz w:val="24"/>
                <w:szCs w:val="24"/>
              </w:rPr>
            </w:pPr>
          </w:p>
          <w:p w14:paraId="1978AD2D" w14:textId="77777777" w:rsidR="00FE62F8" w:rsidRPr="00B547F5" w:rsidRDefault="008C2D81" w:rsidP="00CB07DC">
            <w:pPr>
              <w:tabs>
                <w:tab w:val="left" w:pos="4425"/>
              </w:tabs>
              <w:jc w:val="center"/>
              <w:rPr>
                <w:rFonts w:ascii="Arial" w:hAnsi="Arial" w:cs="Arial"/>
                <w:bCs/>
                <w:sz w:val="24"/>
                <w:szCs w:val="24"/>
              </w:rPr>
            </w:pPr>
            <w:r w:rsidRPr="00B547F5">
              <w:rPr>
                <w:rFonts w:ascii="Arial" w:hAnsi="Arial" w:cs="Arial"/>
                <w:sz w:val="24"/>
                <w:szCs w:val="24"/>
              </w:rPr>
              <w:t>-</w:t>
            </w:r>
          </w:p>
        </w:tc>
        <w:tc>
          <w:tcPr>
            <w:tcW w:w="2515" w:type="dxa"/>
            <w:vAlign w:val="center"/>
          </w:tcPr>
          <w:p w14:paraId="45984AAC" w14:textId="77777777" w:rsidR="009E2275" w:rsidRPr="00B547F5" w:rsidRDefault="009E2275" w:rsidP="00CB07DC">
            <w:pPr>
              <w:autoSpaceDE w:val="0"/>
              <w:autoSpaceDN w:val="0"/>
              <w:adjustRightInd w:val="0"/>
              <w:jc w:val="both"/>
              <w:rPr>
                <w:rFonts w:ascii="Arial" w:hAnsi="Arial" w:cs="Arial"/>
                <w:sz w:val="24"/>
                <w:szCs w:val="24"/>
              </w:rPr>
            </w:pPr>
            <w:r w:rsidRPr="00B547F5">
              <w:rPr>
                <w:rFonts w:ascii="Arial" w:hAnsi="Arial" w:cs="Arial"/>
                <w:sz w:val="24"/>
                <w:szCs w:val="24"/>
              </w:rPr>
              <w:t>При V &gt; 120 км/час</w:t>
            </w:r>
          </w:p>
          <w:p w14:paraId="7E759294" w14:textId="77777777" w:rsidR="008A0A70" w:rsidRPr="00B547F5" w:rsidRDefault="008A0A70" w:rsidP="00CB07DC">
            <w:pPr>
              <w:autoSpaceDE w:val="0"/>
              <w:autoSpaceDN w:val="0"/>
              <w:adjustRightInd w:val="0"/>
              <w:jc w:val="both"/>
              <w:rPr>
                <w:rFonts w:ascii="Arial" w:hAnsi="Arial" w:cs="Arial"/>
                <w:sz w:val="24"/>
                <w:szCs w:val="24"/>
              </w:rPr>
            </w:pPr>
          </w:p>
          <w:p w14:paraId="7F853FC2" w14:textId="77777777" w:rsidR="00FE62F8" w:rsidRPr="00B547F5" w:rsidRDefault="009E2275" w:rsidP="00CB07DC">
            <w:pPr>
              <w:tabs>
                <w:tab w:val="left" w:pos="4425"/>
              </w:tabs>
              <w:jc w:val="both"/>
              <w:rPr>
                <w:rFonts w:ascii="Arial" w:hAnsi="Arial" w:cs="Arial"/>
                <w:bCs/>
                <w:sz w:val="24"/>
                <w:szCs w:val="24"/>
              </w:rPr>
            </w:pPr>
            <w:r w:rsidRPr="00B547F5">
              <w:rPr>
                <w:rFonts w:ascii="Arial" w:hAnsi="Arial" w:cs="Arial"/>
                <w:sz w:val="24"/>
                <w:szCs w:val="24"/>
              </w:rPr>
              <w:t>При V £ 120 км/час</w:t>
            </w:r>
          </w:p>
        </w:tc>
      </w:tr>
      <w:tr w:rsidR="00FE62F8" w:rsidRPr="00B547F5" w14:paraId="37FAC0D4" w14:textId="77777777" w:rsidTr="008A0A70">
        <w:trPr>
          <w:trHeight w:val="278"/>
        </w:trPr>
        <w:tc>
          <w:tcPr>
            <w:tcW w:w="1377" w:type="dxa"/>
            <w:vAlign w:val="center"/>
          </w:tcPr>
          <w:p w14:paraId="36657B2B" w14:textId="77777777" w:rsidR="00FE62F8" w:rsidRPr="00B547F5" w:rsidRDefault="00FE62F8" w:rsidP="00CB07DC">
            <w:pPr>
              <w:tabs>
                <w:tab w:val="left" w:pos="4425"/>
              </w:tabs>
              <w:jc w:val="center"/>
              <w:rPr>
                <w:rFonts w:ascii="Arial" w:hAnsi="Arial" w:cs="Arial"/>
                <w:bCs/>
                <w:sz w:val="24"/>
                <w:szCs w:val="24"/>
              </w:rPr>
            </w:pPr>
            <w:r w:rsidRPr="00B547F5">
              <w:rPr>
                <w:rFonts w:ascii="Arial" w:hAnsi="Arial" w:cs="Arial"/>
                <w:bCs/>
                <w:sz w:val="24"/>
                <w:szCs w:val="24"/>
              </w:rPr>
              <w:t>5.3.10</w:t>
            </w:r>
          </w:p>
        </w:tc>
        <w:tc>
          <w:tcPr>
            <w:tcW w:w="1850" w:type="dxa"/>
            <w:vAlign w:val="center"/>
          </w:tcPr>
          <w:p w14:paraId="6E32F24A" w14:textId="77777777" w:rsidR="00FE62F8" w:rsidRPr="00B547F5" w:rsidRDefault="00FE62F8" w:rsidP="00CB07DC">
            <w:pPr>
              <w:tabs>
                <w:tab w:val="left" w:pos="4425"/>
              </w:tabs>
              <w:jc w:val="center"/>
              <w:rPr>
                <w:rFonts w:ascii="Arial" w:hAnsi="Arial" w:cs="Arial"/>
                <w:bCs/>
                <w:sz w:val="24"/>
                <w:szCs w:val="24"/>
                <w:lang w:val="en-US"/>
              </w:rPr>
            </w:pPr>
            <w:r w:rsidRPr="00B547F5">
              <w:rPr>
                <w:rFonts w:ascii="Arial" w:hAnsi="Arial" w:cs="Arial"/>
                <w:sz w:val="24"/>
                <w:szCs w:val="24"/>
              </w:rPr>
              <w:t>f – f '</w:t>
            </w:r>
          </w:p>
        </w:tc>
        <w:tc>
          <w:tcPr>
            <w:tcW w:w="1701" w:type="dxa"/>
            <w:vAlign w:val="center"/>
          </w:tcPr>
          <w:p w14:paraId="338600A3" w14:textId="77777777" w:rsidR="00FE62F8" w:rsidRPr="00B547F5" w:rsidRDefault="00FE62F8" w:rsidP="00CB07DC">
            <w:pPr>
              <w:tabs>
                <w:tab w:val="left" w:pos="4425"/>
              </w:tabs>
              <w:jc w:val="center"/>
              <w:rPr>
                <w:rFonts w:ascii="Arial" w:hAnsi="Arial" w:cs="Arial"/>
                <w:bCs/>
                <w:sz w:val="24"/>
                <w:szCs w:val="24"/>
              </w:rPr>
            </w:pPr>
            <w:r w:rsidRPr="00B547F5">
              <w:rPr>
                <w:rFonts w:ascii="Arial" w:hAnsi="Arial" w:cs="Arial"/>
                <w:sz w:val="24"/>
                <w:szCs w:val="24"/>
              </w:rPr>
              <w:t>mах 1,0</w:t>
            </w:r>
          </w:p>
        </w:tc>
        <w:tc>
          <w:tcPr>
            <w:tcW w:w="1417" w:type="dxa"/>
            <w:vAlign w:val="center"/>
          </w:tcPr>
          <w:p w14:paraId="36D33B84" w14:textId="77777777" w:rsidR="00FE62F8" w:rsidRPr="00B547F5" w:rsidRDefault="00790B77" w:rsidP="00CB07DC">
            <w:pPr>
              <w:tabs>
                <w:tab w:val="left" w:pos="4425"/>
              </w:tabs>
              <w:jc w:val="center"/>
              <w:rPr>
                <w:rFonts w:ascii="Arial" w:hAnsi="Arial" w:cs="Arial"/>
                <w:bCs/>
                <w:sz w:val="24"/>
                <w:szCs w:val="24"/>
              </w:rPr>
            </w:pPr>
            <w:r w:rsidRPr="00B547F5">
              <w:rPr>
                <w:rFonts w:ascii="Arial" w:hAnsi="Arial" w:cs="Arial"/>
                <w:sz w:val="24"/>
                <w:szCs w:val="24"/>
              </w:rPr>
              <w:t>mах 2,0</w:t>
            </w:r>
          </w:p>
        </w:tc>
        <w:tc>
          <w:tcPr>
            <w:tcW w:w="1560" w:type="dxa"/>
            <w:vAlign w:val="center"/>
          </w:tcPr>
          <w:p w14:paraId="609F09AC" w14:textId="77777777" w:rsidR="008C2D81" w:rsidRPr="00B547F5" w:rsidRDefault="008C2D81" w:rsidP="00CB07DC">
            <w:pPr>
              <w:autoSpaceDE w:val="0"/>
              <w:autoSpaceDN w:val="0"/>
              <w:adjustRightInd w:val="0"/>
              <w:jc w:val="center"/>
              <w:rPr>
                <w:rFonts w:ascii="Arial" w:hAnsi="Arial" w:cs="Arial"/>
                <w:sz w:val="24"/>
                <w:szCs w:val="24"/>
              </w:rPr>
            </w:pPr>
            <w:r w:rsidRPr="00B547F5">
              <w:rPr>
                <w:rFonts w:ascii="Arial" w:hAnsi="Arial" w:cs="Arial"/>
                <w:sz w:val="24"/>
                <w:szCs w:val="24"/>
              </w:rPr>
              <w:t>-</w:t>
            </w:r>
          </w:p>
          <w:p w14:paraId="5042F9B4" w14:textId="77777777" w:rsidR="008C2D81" w:rsidRPr="00B547F5" w:rsidRDefault="008C2D81" w:rsidP="00CB07DC">
            <w:pPr>
              <w:autoSpaceDE w:val="0"/>
              <w:autoSpaceDN w:val="0"/>
              <w:adjustRightInd w:val="0"/>
              <w:jc w:val="center"/>
              <w:rPr>
                <w:rFonts w:ascii="Arial" w:hAnsi="Arial" w:cs="Arial"/>
                <w:sz w:val="24"/>
                <w:szCs w:val="24"/>
              </w:rPr>
            </w:pPr>
          </w:p>
          <w:p w14:paraId="34724FA6" w14:textId="77777777" w:rsidR="00FE62F8" w:rsidRPr="00B547F5" w:rsidRDefault="008C2D81" w:rsidP="00CB07DC">
            <w:pPr>
              <w:tabs>
                <w:tab w:val="left" w:pos="4425"/>
              </w:tabs>
              <w:jc w:val="center"/>
              <w:rPr>
                <w:rFonts w:ascii="Arial" w:hAnsi="Arial" w:cs="Arial"/>
                <w:bCs/>
                <w:sz w:val="24"/>
                <w:szCs w:val="24"/>
              </w:rPr>
            </w:pPr>
            <w:r w:rsidRPr="00B547F5">
              <w:rPr>
                <w:rFonts w:ascii="Arial" w:hAnsi="Arial" w:cs="Arial"/>
                <w:sz w:val="24"/>
                <w:szCs w:val="24"/>
              </w:rPr>
              <w:t>-</w:t>
            </w:r>
          </w:p>
        </w:tc>
        <w:tc>
          <w:tcPr>
            <w:tcW w:w="2515" w:type="dxa"/>
            <w:vAlign w:val="center"/>
          </w:tcPr>
          <w:p w14:paraId="2066644E" w14:textId="77777777" w:rsidR="009E2275" w:rsidRPr="00B547F5" w:rsidRDefault="009E2275" w:rsidP="00CB07DC">
            <w:pPr>
              <w:autoSpaceDE w:val="0"/>
              <w:autoSpaceDN w:val="0"/>
              <w:adjustRightInd w:val="0"/>
              <w:jc w:val="center"/>
              <w:rPr>
                <w:rFonts w:ascii="Arial" w:hAnsi="Arial" w:cs="Arial"/>
                <w:sz w:val="24"/>
                <w:szCs w:val="24"/>
              </w:rPr>
            </w:pPr>
            <w:r w:rsidRPr="00B547F5">
              <w:rPr>
                <w:rFonts w:ascii="Arial" w:hAnsi="Arial" w:cs="Arial"/>
                <w:sz w:val="24"/>
                <w:szCs w:val="24"/>
              </w:rPr>
              <w:t>-</w:t>
            </w:r>
          </w:p>
          <w:p w14:paraId="1322C560" w14:textId="77777777" w:rsidR="00FE62F8" w:rsidRPr="00B547F5" w:rsidRDefault="00FE62F8" w:rsidP="00CB07DC">
            <w:pPr>
              <w:tabs>
                <w:tab w:val="left" w:pos="4425"/>
              </w:tabs>
              <w:jc w:val="center"/>
              <w:rPr>
                <w:rFonts w:ascii="Arial" w:hAnsi="Arial" w:cs="Arial"/>
                <w:bCs/>
                <w:sz w:val="24"/>
                <w:szCs w:val="24"/>
              </w:rPr>
            </w:pPr>
          </w:p>
        </w:tc>
      </w:tr>
      <w:tr w:rsidR="00FE62F8" w:rsidRPr="00B547F5" w14:paraId="032A2EA3" w14:textId="77777777" w:rsidTr="009E2275">
        <w:tc>
          <w:tcPr>
            <w:tcW w:w="10420" w:type="dxa"/>
            <w:gridSpan w:val="6"/>
            <w:vAlign w:val="center"/>
          </w:tcPr>
          <w:p w14:paraId="29C44D66" w14:textId="77777777" w:rsidR="00FE62F8" w:rsidRPr="00C847F4" w:rsidRDefault="00FE62F8" w:rsidP="00CB07DC">
            <w:pPr>
              <w:tabs>
                <w:tab w:val="left" w:pos="4425"/>
              </w:tabs>
              <w:rPr>
                <w:rFonts w:ascii="Arial" w:hAnsi="Arial" w:cs="Arial"/>
                <w:bCs/>
              </w:rPr>
            </w:pPr>
            <w:r w:rsidRPr="00C847F4">
              <w:rPr>
                <w:rFonts w:ascii="Arial" w:hAnsi="Arial" w:cs="Arial"/>
                <w:bCs/>
              </w:rPr>
              <w:t>а) В зависимости от профиля бандажа.</w:t>
            </w:r>
          </w:p>
          <w:p w14:paraId="6ADA075C" w14:textId="77777777" w:rsidR="00FE62F8" w:rsidRPr="00C847F4" w:rsidRDefault="00FE62F8" w:rsidP="00CB07DC">
            <w:pPr>
              <w:tabs>
                <w:tab w:val="left" w:pos="4425"/>
              </w:tabs>
              <w:rPr>
                <w:rFonts w:ascii="Arial" w:hAnsi="Arial" w:cs="Arial"/>
                <w:bCs/>
              </w:rPr>
            </w:pPr>
            <w:r w:rsidRPr="00C847F4">
              <w:rPr>
                <w:rFonts w:ascii="Arial" w:hAnsi="Arial" w:cs="Arial"/>
                <w:bCs/>
              </w:rPr>
              <w:t>б) В зависимости от скорости движения и типа подвижного состава.</w:t>
            </w:r>
          </w:p>
          <w:p w14:paraId="4959554C" w14:textId="77777777" w:rsidR="00FE62F8" w:rsidRPr="00B547F5" w:rsidRDefault="00FE62F8" w:rsidP="00CB07DC">
            <w:pPr>
              <w:tabs>
                <w:tab w:val="left" w:pos="4425"/>
              </w:tabs>
              <w:rPr>
                <w:rFonts w:ascii="Arial" w:hAnsi="Arial" w:cs="Arial"/>
                <w:bCs/>
                <w:sz w:val="24"/>
                <w:szCs w:val="24"/>
              </w:rPr>
            </w:pPr>
            <w:r w:rsidRPr="00C847F4">
              <w:rPr>
                <w:rFonts w:ascii="Arial" w:hAnsi="Arial" w:cs="Arial"/>
                <w:bCs/>
              </w:rPr>
              <w:t>в) Для одной тележки и секции локомотива.</w:t>
            </w:r>
          </w:p>
        </w:tc>
      </w:tr>
    </w:tbl>
    <w:p w14:paraId="044BD785" w14:textId="77777777" w:rsidR="00B63203" w:rsidRDefault="00B63203" w:rsidP="00CB07DC">
      <w:pPr>
        <w:tabs>
          <w:tab w:val="left" w:pos="4425"/>
        </w:tabs>
        <w:jc w:val="both"/>
        <w:rPr>
          <w:rFonts w:ascii="Arial" w:hAnsi="Arial" w:cs="Arial"/>
          <w:bCs/>
          <w:sz w:val="24"/>
          <w:szCs w:val="24"/>
        </w:rPr>
      </w:pPr>
    </w:p>
    <w:p w14:paraId="79D44F73" w14:textId="77777777" w:rsidR="00321D74" w:rsidRPr="00B547F5" w:rsidRDefault="00321D74" w:rsidP="00CB07DC">
      <w:pPr>
        <w:tabs>
          <w:tab w:val="left" w:pos="4425"/>
        </w:tabs>
        <w:jc w:val="both"/>
        <w:rPr>
          <w:rFonts w:ascii="Arial" w:hAnsi="Arial" w:cs="Arial"/>
          <w:bCs/>
          <w:sz w:val="24"/>
          <w:szCs w:val="24"/>
        </w:rPr>
      </w:pPr>
    </w:p>
    <w:p w14:paraId="6C97B48D" w14:textId="714EDAAF" w:rsidR="007D1A77" w:rsidRPr="00B547F5" w:rsidRDefault="00B70131" w:rsidP="00CB07DC">
      <w:pPr>
        <w:ind w:firstLine="567"/>
        <w:jc w:val="both"/>
        <w:rPr>
          <w:rFonts w:ascii="Arial" w:hAnsi="Arial" w:cs="Arial"/>
          <w:b/>
          <w:bCs/>
          <w:sz w:val="24"/>
          <w:szCs w:val="24"/>
        </w:rPr>
      </w:pPr>
      <w:r w:rsidRPr="00B547F5">
        <w:rPr>
          <w:rFonts w:ascii="Arial" w:hAnsi="Arial" w:cs="Arial"/>
          <w:b/>
          <w:bCs/>
          <w:sz w:val="24"/>
          <w:szCs w:val="24"/>
        </w:rPr>
        <w:lastRenderedPageBreak/>
        <w:t>7</w:t>
      </w:r>
      <w:r w:rsidR="00A178F5" w:rsidRPr="00B547F5">
        <w:rPr>
          <w:rFonts w:ascii="Arial" w:hAnsi="Arial" w:cs="Arial"/>
          <w:b/>
          <w:bCs/>
          <w:sz w:val="24"/>
          <w:szCs w:val="24"/>
        </w:rPr>
        <w:t xml:space="preserve"> У</w:t>
      </w:r>
      <w:r w:rsidR="00467C09" w:rsidRPr="00B547F5">
        <w:rPr>
          <w:rFonts w:ascii="Arial" w:hAnsi="Arial" w:cs="Arial"/>
          <w:b/>
          <w:bCs/>
          <w:sz w:val="24"/>
          <w:szCs w:val="24"/>
        </w:rPr>
        <w:t>страняемые дефекты при эксплуатации и ремонт сборочных единиц тележек</w:t>
      </w:r>
    </w:p>
    <w:p w14:paraId="418E44D4" w14:textId="77777777" w:rsidR="006A0C4A" w:rsidRPr="00B547F5" w:rsidRDefault="006A0C4A" w:rsidP="00CB07DC">
      <w:pPr>
        <w:ind w:firstLine="567"/>
        <w:jc w:val="both"/>
        <w:rPr>
          <w:rFonts w:ascii="Arial" w:hAnsi="Arial" w:cs="Arial"/>
          <w:b/>
          <w:bCs/>
          <w:sz w:val="24"/>
          <w:szCs w:val="24"/>
        </w:rPr>
      </w:pPr>
    </w:p>
    <w:p w14:paraId="12F66EA4" w14:textId="27BE8D07" w:rsidR="00467C09" w:rsidRPr="00B547F5" w:rsidRDefault="00B70131" w:rsidP="00CB07DC">
      <w:pPr>
        <w:ind w:firstLine="567"/>
        <w:jc w:val="both"/>
        <w:rPr>
          <w:rFonts w:ascii="Arial" w:hAnsi="Arial" w:cs="Arial"/>
          <w:sz w:val="24"/>
          <w:szCs w:val="24"/>
        </w:rPr>
      </w:pPr>
      <w:r w:rsidRPr="00B547F5">
        <w:rPr>
          <w:rFonts w:ascii="Arial" w:hAnsi="Arial" w:cs="Arial"/>
          <w:sz w:val="24"/>
          <w:szCs w:val="24"/>
        </w:rPr>
        <w:t>7</w:t>
      </w:r>
      <w:r w:rsidR="00467C09" w:rsidRPr="00B547F5">
        <w:rPr>
          <w:rFonts w:ascii="Arial" w:hAnsi="Arial" w:cs="Arial"/>
          <w:sz w:val="24"/>
          <w:szCs w:val="24"/>
        </w:rPr>
        <w:t>.1 Эксплуатацию и ремонт вагонных букс выполнять по [2].</w:t>
      </w:r>
    </w:p>
    <w:p w14:paraId="12FF43A7" w14:textId="150D43C2" w:rsidR="00467C09" w:rsidRPr="00B547F5" w:rsidRDefault="00B70131" w:rsidP="00CB07DC">
      <w:pPr>
        <w:ind w:firstLine="567"/>
        <w:jc w:val="both"/>
        <w:rPr>
          <w:rFonts w:ascii="Arial" w:hAnsi="Arial" w:cs="Arial"/>
          <w:sz w:val="24"/>
          <w:szCs w:val="24"/>
        </w:rPr>
      </w:pPr>
      <w:r w:rsidRPr="00B547F5">
        <w:rPr>
          <w:rFonts w:ascii="Arial" w:hAnsi="Arial" w:cs="Arial"/>
          <w:sz w:val="24"/>
          <w:szCs w:val="24"/>
        </w:rPr>
        <w:t>7</w:t>
      </w:r>
      <w:r w:rsidR="00467C09" w:rsidRPr="00B547F5">
        <w:rPr>
          <w:rFonts w:ascii="Arial" w:hAnsi="Arial" w:cs="Arial"/>
          <w:sz w:val="24"/>
          <w:szCs w:val="24"/>
        </w:rPr>
        <w:t xml:space="preserve">.2 Бандажи или цельнокатаные колёса следует обточить, если размеры достигнут предельных эксплуатационных величин, указанных в таблице 1, а также при обнаружении недопустимых дефектов на поверхности катания. </w:t>
      </w:r>
    </w:p>
    <w:p w14:paraId="65D30860" w14:textId="77777777" w:rsidR="00467C09" w:rsidRPr="00B547F5" w:rsidRDefault="00467C09" w:rsidP="00CB07DC">
      <w:pPr>
        <w:ind w:firstLine="567"/>
        <w:jc w:val="both"/>
        <w:rPr>
          <w:rFonts w:ascii="Arial" w:hAnsi="Arial" w:cs="Arial"/>
          <w:sz w:val="24"/>
          <w:szCs w:val="24"/>
        </w:rPr>
      </w:pPr>
      <w:r w:rsidRPr="00B547F5">
        <w:rPr>
          <w:rFonts w:ascii="Arial" w:hAnsi="Arial" w:cs="Arial"/>
          <w:sz w:val="24"/>
          <w:szCs w:val="24"/>
        </w:rPr>
        <w:t>Примечание - При этом надо стремиться к тому, чтобы сроки обточки колёсных пар совпадали со сроками плановых ремонтов, поэтому необходимо применять конструкционные и эксплуатационные меры для достижения максимальных сроков</w:t>
      </w:r>
      <w:r w:rsidR="00C45A14" w:rsidRPr="00B547F5">
        <w:rPr>
          <w:rFonts w:ascii="Arial" w:hAnsi="Arial" w:cs="Arial"/>
          <w:sz w:val="24"/>
          <w:szCs w:val="24"/>
        </w:rPr>
        <w:t xml:space="preserve"> </w:t>
      </w:r>
      <w:r w:rsidRPr="00B547F5">
        <w:rPr>
          <w:rFonts w:ascii="Arial" w:hAnsi="Arial" w:cs="Arial"/>
          <w:sz w:val="24"/>
          <w:szCs w:val="24"/>
        </w:rPr>
        <w:t>между обточками колёсных пар.</w:t>
      </w:r>
    </w:p>
    <w:p w14:paraId="6BF5393E" w14:textId="5534006C" w:rsidR="00467C09" w:rsidRPr="00B547F5" w:rsidRDefault="00B70131" w:rsidP="00CB07DC">
      <w:pPr>
        <w:ind w:firstLine="567"/>
        <w:jc w:val="both"/>
        <w:rPr>
          <w:rFonts w:ascii="Arial" w:hAnsi="Arial" w:cs="Arial"/>
          <w:sz w:val="24"/>
          <w:szCs w:val="24"/>
        </w:rPr>
      </w:pPr>
      <w:r w:rsidRPr="00B547F5">
        <w:rPr>
          <w:rFonts w:ascii="Arial" w:hAnsi="Arial" w:cs="Arial"/>
          <w:sz w:val="24"/>
          <w:szCs w:val="24"/>
        </w:rPr>
        <w:t>7</w:t>
      </w:r>
      <w:r w:rsidR="00467C09" w:rsidRPr="00B547F5">
        <w:rPr>
          <w:rFonts w:ascii="Arial" w:hAnsi="Arial" w:cs="Arial"/>
          <w:sz w:val="24"/>
          <w:szCs w:val="24"/>
        </w:rPr>
        <w:t>.3 При ремонте тележек детали должны быть подвергнуты неразрушающему контролю в соответствии с</w:t>
      </w:r>
      <w:r w:rsidR="00467C09" w:rsidRPr="00B547F5">
        <w:rPr>
          <w:rFonts w:ascii="Arial" w:hAnsi="Arial" w:cs="Arial"/>
          <w:color w:val="000000" w:themeColor="text1"/>
          <w:sz w:val="24"/>
          <w:szCs w:val="24"/>
        </w:rPr>
        <w:t xml:space="preserve"> </w:t>
      </w:r>
      <w:r w:rsidR="00BE0B8D" w:rsidRPr="00B547F5">
        <w:rPr>
          <w:rFonts w:ascii="Arial" w:hAnsi="Arial" w:cs="Arial"/>
          <w:color w:val="000000" w:themeColor="text1"/>
          <w:sz w:val="24"/>
          <w:szCs w:val="24"/>
        </w:rPr>
        <w:t>ГОСТ 34513</w:t>
      </w:r>
      <w:r w:rsidR="00467C09" w:rsidRPr="00B547F5">
        <w:rPr>
          <w:rFonts w:ascii="Arial" w:hAnsi="Arial" w:cs="Arial"/>
          <w:color w:val="FF0000"/>
          <w:sz w:val="24"/>
          <w:szCs w:val="24"/>
        </w:rPr>
        <w:t xml:space="preserve">. </w:t>
      </w:r>
      <w:r w:rsidR="00467C09" w:rsidRPr="00B547F5">
        <w:rPr>
          <w:rFonts w:ascii="Arial" w:hAnsi="Arial" w:cs="Arial"/>
          <w:sz w:val="24"/>
          <w:szCs w:val="24"/>
        </w:rPr>
        <w:t>Открытые части оси, поверхности катания бандажей необходимо проверить магнитной дефектоскопией. Закрытые части оси, удлинение ступицы, центра проверяются ультразвуковой дефектоскопией.</w:t>
      </w:r>
    </w:p>
    <w:p w14:paraId="39A1EEB8" w14:textId="4AA48E7B" w:rsidR="00467C09" w:rsidRPr="00B547F5" w:rsidRDefault="00B70131" w:rsidP="00CB07DC">
      <w:pPr>
        <w:ind w:firstLine="567"/>
        <w:jc w:val="both"/>
        <w:rPr>
          <w:rFonts w:ascii="Arial" w:hAnsi="Arial" w:cs="Arial"/>
          <w:sz w:val="24"/>
          <w:szCs w:val="24"/>
        </w:rPr>
      </w:pPr>
      <w:r w:rsidRPr="00B547F5">
        <w:rPr>
          <w:rFonts w:ascii="Arial" w:hAnsi="Arial" w:cs="Arial"/>
          <w:sz w:val="24"/>
          <w:szCs w:val="24"/>
        </w:rPr>
        <w:t>7</w:t>
      </w:r>
      <w:r w:rsidR="00467C09" w:rsidRPr="00B547F5">
        <w:rPr>
          <w:rFonts w:ascii="Arial" w:hAnsi="Arial" w:cs="Arial"/>
          <w:sz w:val="24"/>
          <w:szCs w:val="24"/>
        </w:rPr>
        <w:t>.4 Трущиеся поверхности, шарнирные соединения и резьбы тележек при эксплуатации и ремон</w:t>
      </w:r>
      <w:r w:rsidR="00BE0B8D" w:rsidRPr="00B547F5">
        <w:rPr>
          <w:rFonts w:ascii="Arial" w:hAnsi="Arial" w:cs="Arial"/>
          <w:sz w:val="24"/>
          <w:szCs w:val="24"/>
        </w:rPr>
        <w:t xml:space="preserve">те смазываются смазками по ГОСТ </w:t>
      </w:r>
      <w:r w:rsidR="00467C09" w:rsidRPr="00B547F5">
        <w:rPr>
          <w:rFonts w:ascii="Arial" w:hAnsi="Arial" w:cs="Arial"/>
          <w:sz w:val="24"/>
          <w:szCs w:val="24"/>
        </w:rPr>
        <w:t>1033.</w:t>
      </w:r>
    </w:p>
    <w:p w14:paraId="5063FE71" w14:textId="77777777" w:rsidR="0048578B" w:rsidRPr="00B547F5" w:rsidRDefault="00B70131" w:rsidP="0048578B">
      <w:pPr>
        <w:ind w:firstLine="567"/>
        <w:jc w:val="both"/>
        <w:rPr>
          <w:rFonts w:ascii="Arial" w:hAnsi="Arial" w:cs="Arial"/>
          <w:sz w:val="24"/>
          <w:szCs w:val="24"/>
        </w:rPr>
      </w:pPr>
      <w:r w:rsidRPr="00B547F5">
        <w:rPr>
          <w:rFonts w:ascii="Arial" w:hAnsi="Arial" w:cs="Arial"/>
          <w:sz w:val="24"/>
          <w:szCs w:val="24"/>
        </w:rPr>
        <w:t>7</w:t>
      </w:r>
      <w:r w:rsidR="00467C09" w:rsidRPr="00B547F5">
        <w:rPr>
          <w:rFonts w:ascii="Arial" w:hAnsi="Arial" w:cs="Arial"/>
          <w:sz w:val="24"/>
          <w:szCs w:val="24"/>
        </w:rPr>
        <w:t>.5 После ремонта на оси колесных пар, а также на принятых отдельных элементах должны быть поставлены приемочные клейма, предусмотренные инструкцией.</w:t>
      </w:r>
    </w:p>
    <w:p w14:paraId="5528C2BB" w14:textId="1AC48054" w:rsidR="00467C09" w:rsidRPr="00B547F5" w:rsidRDefault="00B70131" w:rsidP="005817BD">
      <w:pPr>
        <w:ind w:firstLine="567"/>
        <w:jc w:val="both"/>
        <w:rPr>
          <w:rFonts w:ascii="Arial" w:hAnsi="Arial" w:cs="Arial"/>
          <w:color w:val="FF0000"/>
          <w:sz w:val="24"/>
          <w:szCs w:val="24"/>
        </w:rPr>
      </w:pPr>
      <w:r w:rsidRPr="00B547F5">
        <w:rPr>
          <w:rFonts w:ascii="Arial" w:hAnsi="Arial" w:cs="Arial"/>
          <w:sz w:val="24"/>
          <w:szCs w:val="24"/>
        </w:rPr>
        <w:t>7</w:t>
      </w:r>
      <w:r w:rsidR="00467C09" w:rsidRPr="00B547F5">
        <w:rPr>
          <w:rFonts w:ascii="Arial" w:hAnsi="Arial" w:cs="Arial"/>
          <w:sz w:val="24"/>
          <w:szCs w:val="24"/>
        </w:rPr>
        <w:t>.6 После ремонта допускается проведение сертификации услуг по ремонту оборудования тележек, колесных пар, бандажей, букс и других устройств в порядке, установленном в</w:t>
      </w:r>
      <w:r w:rsidR="009A5108" w:rsidRPr="00B547F5">
        <w:rPr>
          <w:rFonts w:ascii="Arial" w:hAnsi="Arial" w:cs="Arial"/>
          <w:sz w:val="24"/>
          <w:szCs w:val="24"/>
        </w:rPr>
        <w:t xml:space="preserve"> [1].</w:t>
      </w:r>
    </w:p>
    <w:p w14:paraId="17C36C35" w14:textId="77777777" w:rsidR="007D1A77" w:rsidRPr="00B547F5" w:rsidRDefault="007D1A77" w:rsidP="00B808DB">
      <w:pPr>
        <w:jc w:val="right"/>
        <w:rPr>
          <w:rFonts w:ascii="Arial" w:hAnsi="Arial" w:cs="Arial"/>
          <w:bCs/>
          <w:sz w:val="24"/>
          <w:szCs w:val="24"/>
        </w:rPr>
      </w:pPr>
    </w:p>
    <w:p w14:paraId="3F1AF2CA" w14:textId="173587F1" w:rsidR="007D1A77" w:rsidRPr="00B547F5" w:rsidRDefault="00B70131" w:rsidP="00CB07DC">
      <w:pPr>
        <w:ind w:firstLine="567"/>
        <w:jc w:val="both"/>
        <w:rPr>
          <w:rFonts w:ascii="Arial" w:hAnsi="Arial" w:cs="Arial"/>
          <w:b/>
          <w:bCs/>
          <w:sz w:val="24"/>
          <w:szCs w:val="24"/>
        </w:rPr>
      </w:pPr>
      <w:r w:rsidRPr="00B547F5">
        <w:rPr>
          <w:rFonts w:ascii="Arial" w:hAnsi="Arial" w:cs="Arial"/>
          <w:b/>
          <w:bCs/>
          <w:sz w:val="24"/>
          <w:szCs w:val="24"/>
        </w:rPr>
        <w:t>8</w:t>
      </w:r>
      <w:r w:rsidR="007D1A77" w:rsidRPr="00B547F5">
        <w:rPr>
          <w:rFonts w:ascii="Arial" w:hAnsi="Arial" w:cs="Arial"/>
          <w:b/>
          <w:bCs/>
          <w:sz w:val="24"/>
          <w:szCs w:val="24"/>
        </w:rPr>
        <w:t xml:space="preserve"> </w:t>
      </w:r>
      <w:r w:rsidR="00467C09" w:rsidRPr="00B547F5">
        <w:rPr>
          <w:rFonts w:ascii="Arial" w:hAnsi="Arial" w:cs="Arial"/>
          <w:b/>
          <w:bCs/>
          <w:sz w:val="24"/>
          <w:szCs w:val="24"/>
        </w:rPr>
        <w:t>Ремонт и формирование колесных пар</w:t>
      </w:r>
    </w:p>
    <w:p w14:paraId="37A49FAB" w14:textId="77777777" w:rsidR="006A0C4A" w:rsidRPr="00B547F5" w:rsidRDefault="006A0C4A" w:rsidP="00CB07DC">
      <w:pPr>
        <w:ind w:firstLine="567"/>
        <w:jc w:val="both"/>
        <w:rPr>
          <w:rFonts w:ascii="Arial" w:hAnsi="Arial" w:cs="Arial"/>
          <w:b/>
          <w:bCs/>
          <w:sz w:val="24"/>
          <w:szCs w:val="24"/>
        </w:rPr>
      </w:pPr>
    </w:p>
    <w:p w14:paraId="07E0F871" w14:textId="32A41D27" w:rsidR="00CE4D61" w:rsidRPr="00B547F5" w:rsidRDefault="00B70131" w:rsidP="00CB07DC">
      <w:pPr>
        <w:autoSpaceDE w:val="0"/>
        <w:autoSpaceDN w:val="0"/>
        <w:adjustRightInd w:val="0"/>
        <w:ind w:firstLine="567"/>
        <w:jc w:val="both"/>
        <w:rPr>
          <w:rFonts w:ascii="Arial" w:hAnsi="Arial" w:cs="Arial"/>
          <w:sz w:val="24"/>
          <w:szCs w:val="24"/>
        </w:rPr>
      </w:pPr>
      <w:r w:rsidRPr="00B547F5">
        <w:rPr>
          <w:rFonts w:ascii="Arial" w:hAnsi="Arial" w:cs="Arial"/>
          <w:sz w:val="24"/>
          <w:szCs w:val="24"/>
        </w:rPr>
        <w:t>8</w:t>
      </w:r>
      <w:r w:rsidR="00CE4D61" w:rsidRPr="00B547F5">
        <w:rPr>
          <w:rFonts w:ascii="Arial" w:hAnsi="Arial" w:cs="Arial"/>
          <w:sz w:val="24"/>
          <w:szCs w:val="24"/>
        </w:rPr>
        <w:t>.1 Расточка и посадка бандажей</w:t>
      </w:r>
    </w:p>
    <w:p w14:paraId="5CA7BE59" w14:textId="470104E1" w:rsidR="00CE4D61" w:rsidRPr="00B547F5" w:rsidRDefault="00B70131" w:rsidP="00CB07DC">
      <w:pPr>
        <w:autoSpaceDE w:val="0"/>
        <w:autoSpaceDN w:val="0"/>
        <w:adjustRightInd w:val="0"/>
        <w:ind w:firstLine="567"/>
        <w:jc w:val="both"/>
        <w:rPr>
          <w:rFonts w:ascii="Arial" w:hAnsi="Arial" w:cs="Arial"/>
          <w:sz w:val="24"/>
          <w:szCs w:val="24"/>
        </w:rPr>
      </w:pPr>
      <w:r w:rsidRPr="00B547F5">
        <w:rPr>
          <w:rFonts w:ascii="Arial" w:hAnsi="Arial" w:cs="Arial"/>
          <w:sz w:val="24"/>
          <w:szCs w:val="24"/>
        </w:rPr>
        <w:t>8</w:t>
      </w:r>
      <w:r w:rsidR="00CE4D61" w:rsidRPr="00B547F5">
        <w:rPr>
          <w:rFonts w:ascii="Arial" w:hAnsi="Arial" w:cs="Arial"/>
          <w:sz w:val="24"/>
          <w:szCs w:val="24"/>
        </w:rPr>
        <w:t xml:space="preserve">.1.1 Расточка бандажей производится с натягом от 1,2 мм до 1,6 мм на каждые </w:t>
      </w:r>
      <w:r w:rsidR="00321D74">
        <w:rPr>
          <w:rFonts w:ascii="Arial" w:hAnsi="Arial" w:cs="Arial"/>
          <w:sz w:val="24"/>
          <w:szCs w:val="24"/>
        </w:rPr>
        <w:t xml:space="preserve"> </w:t>
      </w:r>
      <w:r w:rsidR="00CE4D61" w:rsidRPr="00B547F5">
        <w:rPr>
          <w:rFonts w:ascii="Arial" w:hAnsi="Arial" w:cs="Arial"/>
          <w:sz w:val="24"/>
          <w:szCs w:val="24"/>
        </w:rPr>
        <w:t>1000 мм диаметра обода.</w:t>
      </w:r>
    </w:p>
    <w:p w14:paraId="2A3E381F" w14:textId="355F813D" w:rsidR="00CE4D61" w:rsidRPr="00B547F5" w:rsidRDefault="00B70131" w:rsidP="00CB07DC">
      <w:pPr>
        <w:autoSpaceDE w:val="0"/>
        <w:autoSpaceDN w:val="0"/>
        <w:adjustRightInd w:val="0"/>
        <w:ind w:firstLine="567"/>
        <w:jc w:val="both"/>
        <w:rPr>
          <w:rFonts w:ascii="Arial" w:hAnsi="Arial" w:cs="Arial"/>
          <w:sz w:val="24"/>
          <w:szCs w:val="24"/>
        </w:rPr>
      </w:pPr>
      <w:r w:rsidRPr="00B547F5">
        <w:rPr>
          <w:rFonts w:ascii="Arial" w:hAnsi="Arial" w:cs="Arial"/>
          <w:sz w:val="24"/>
          <w:szCs w:val="24"/>
        </w:rPr>
        <w:t>8</w:t>
      </w:r>
      <w:r w:rsidR="00CE4D61" w:rsidRPr="00B547F5">
        <w:rPr>
          <w:rFonts w:ascii="Arial" w:hAnsi="Arial" w:cs="Arial"/>
          <w:sz w:val="24"/>
          <w:szCs w:val="24"/>
        </w:rPr>
        <w:t>.1.2 Шероховатость внутренней поверхности бандажа и обода колесного центра R</w:t>
      </w:r>
      <w:r w:rsidR="00CE4D61" w:rsidRPr="00B547F5">
        <w:rPr>
          <w:rFonts w:ascii="Arial" w:hAnsi="Arial" w:cs="Arial"/>
          <w:sz w:val="24"/>
          <w:szCs w:val="24"/>
          <w:vertAlign w:val="subscript"/>
        </w:rPr>
        <w:t>z</w:t>
      </w:r>
      <w:r w:rsidR="00CE4D61" w:rsidRPr="00B547F5">
        <w:rPr>
          <w:rFonts w:ascii="Arial" w:hAnsi="Arial" w:cs="Arial"/>
          <w:sz w:val="24"/>
          <w:szCs w:val="24"/>
        </w:rPr>
        <w:t xml:space="preserve"> не более 20 мкм (R</w:t>
      </w:r>
      <w:r w:rsidR="00CE4D61" w:rsidRPr="00B547F5">
        <w:rPr>
          <w:rFonts w:ascii="Arial" w:hAnsi="Arial" w:cs="Arial"/>
          <w:sz w:val="24"/>
          <w:szCs w:val="24"/>
          <w:vertAlign w:val="subscript"/>
        </w:rPr>
        <w:t>а</w:t>
      </w:r>
      <w:r w:rsidR="00CE4D61" w:rsidRPr="00B547F5">
        <w:rPr>
          <w:rFonts w:ascii="Arial" w:hAnsi="Arial" w:cs="Arial"/>
          <w:sz w:val="24"/>
          <w:szCs w:val="24"/>
        </w:rPr>
        <w:t xml:space="preserve"> не более 3,2 мкм).</w:t>
      </w:r>
    </w:p>
    <w:p w14:paraId="2FFBC44C" w14:textId="5F19DF1E" w:rsidR="00CE4D61" w:rsidRPr="00B547F5" w:rsidRDefault="00B70131" w:rsidP="00CB07DC">
      <w:pPr>
        <w:autoSpaceDE w:val="0"/>
        <w:autoSpaceDN w:val="0"/>
        <w:adjustRightInd w:val="0"/>
        <w:ind w:firstLine="567"/>
        <w:jc w:val="both"/>
        <w:rPr>
          <w:rFonts w:ascii="Arial" w:hAnsi="Arial" w:cs="Arial"/>
          <w:sz w:val="24"/>
          <w:szCs w:val="24"/>
        </w:rPr>
      </w:pPr>
      <w:r w:rsidRPr="00B547F5">
        <w:rPr>
          <w:rFonts w:ascii="Arial" w:hAnsi="Arial" w:cs="Arial"/>
          <w:sz w:val="24"/>
          <w:szCs w:val="24"/>
        </w:rPr>
        <w:t>8</w:t>
      </w:r>
      <w:r w:rsidR="00CE4D61" w:rsidRPr="00B547F5">
        <w:rPr>
          <w:rFonts w:ascii="Arial" w:hAnsi="Arial" w:cs="Arial"/>
          <w:sz w:val="24"/>
          <w:szCs w:val="24"/>
        </w:rPr>
        <w:t>.1.3 Овальность и конусообразность бандажа не более 0,2 мм. При этом конусообразность бандажа должна совпадать с конусообразностью обода центра.</w:t>
      </w:r>
    </w:p>
    <w:p w14:paraId="68A65293" w14:textId="0D24F6D2" w:rsidR="00CE4D61" w:rsidRPr="00B547F5" w:rsidRDefault="00B70131" w:rsidP="00CB07DC">
      <w:pPr>
        <w:autoSpaceDE w:val="0"/>
        <w:autoSpaceDN w:val="0"/>
        <w:adjustRightInd w:val="0"/>
        <w:ind w:firstLine="567"/>
        <w:jc w:val="both"/>
        <w:rPr>
          <w:rFonts w:ascii="Arial" w:hAnsi="Arial" w:cs="Arial"/>
          <w:sz w:val="24"/>
          <w:szCs w:val="24"/>
        </w:rPr>
      </w:pPr>
      <w:r w:rsidRPr="00B547F5">
        <w:rPr>
          <w:rFonts w:ascii="Arial" w:hAnsi="Arial" w:cs="Arial"/>
          <w:sz w:val="24"/>
          <w:szCs w:val="24"/>
        </w:rPr>
        <w:t>8</w:t>
      </w:r>
      <w:r w:rsidR="00CE4D61" w:rsidRPr="00B547F5">
        <w:rPr>
          <w:rFonts w:ascii="Arial" w:hAnsi="Arial" w:cs="Arial"/>
          <w:sz w:val="24"/>
          <w:szCs w:val="24"/>
        </w:rPr>
        <w:t xml:space="preserve">.1.4 Температура нагрева бандажа для посадки на колесный центр от 250 °С до </w:t>
      </w:r>
      <w:r w:rsidR="00321D74">
        <w:rPr>
          <w:rFonts w:ascii="Arial" w:hAnsi="Arial" w:cs="Arial"/>
          <w:sz w:val="24"/>
          <w:szCs w:val="24"/>
        </w:rPr>
        <w:t xml:space="preserve"> </w:t>
      </w:r>
      <w:r w:rsidR="00CE4D61" w:rsidRPr="00B547F5">
        <w:rPr>
          <w:rFonts w:ascii="Arial" w:hAnsi="Arial" w:cs="Arial"/>
          <w:sz w:val="24"/>
          <w:szCs w:val="24"/>
        </w:rPr>
        <w:t>320 °С. Неравномерность нагрева бандажа не более 50 °С.</w:t>
      </w:r>
    </w:p>
    <w:p w14:paraId="4FBACFBB" w14:textId="742ED6E1" w:rsidR="00CE4D61" w:rsidRPr="00B547F5" w:rsidRDefault="00B70131" w:rsidP="00CB07DC">
      <w:pPr>
        <w:autoSpaceDE w:val="0"/>
        <w:autoSpaceDN w:val="0"/>
        <w:adjustRightInd w:val="0"/>
        <w:ind w:firstLine="567"/>
        <w:jc w:val="both"/>
        <w:rPr>
          <w:rFonts w:ascii="Arial" w:hAnsi="Arial" w:cs="Arial"/>
          <w:sz w:val="24"/>
          <w:szCs w:val="24"/>
        </w:rPr>
      </w:pPr>
      <w:r w:rsidRPr="00B547F5">
        <w:rPr>
          <w:rFonts w:ascii="Arial" w:hAnsi="Arial" w:cs="Arial"/>
          <w:sz w:val="24"/>
          <w:szCs w:val="24"/>
        </w:rPr>
        <w:t>8</w:t>
      </w:r>
      <w:r w:rsidR="00CE4D61" w:rsidRPr="00B547F5">
        <w:rPr>
          <w:rFonts w:ascii="Arial" w:hAnsi="Arial" w:cs="Arial"/>
          <w:sz w:val="24"/>
          <w:szCs w:val="24"/>
        </w:rPr>
        <w:t>.1.5 Заводка укрепляющего кольца в выточку бандажа после его посадки производить при температуре бандажа не ниже 200 °С.</w:t>
      </w:r>
    </w:p>
    <w:p w14:paraId="4CC01C37" w14:textId="5FC43F8E" w:rsidR="00CE4D61" w:rsidRPr="00B547F5" w:rsidRDefault="00B70131" w:rsidP="00CB07DC">
      <w:pPr>
        <w:autoSpaceDE w:val="0"/>
        <w:autoSpaceDN w:val="0"/>
        <w:adjustRightInd w:val="0"/>
        <w:ind w:firstLine="567"/>
        <w:jc w:val="both"/>
        <w:rPr>
          <w:rFonts w:ascii="Arial" w:hAnsi="Arial" w:cs="Arial"/>
          <w:sz w:val="24"/>
          <w:szCs w:val="24"/>
        </w:rPr>
      </w:pPr>
      <w:r w:rsidRPr="00B547F5">
        <w:rPr>
          <w:rFonts w:ascii="Arial" w:hAnsi="Arial" w:cs="Arial"/>
          <w:sz w:val="24"/>
          <w:szCs w:val="24"/>
        </w:rPr>
        <w:t>8</w:t>
      </w:r>
      <w:r w:rsidR="00CE4D61" w:rsidRPr="00B547F5">
        <w:rPr>
          <w:rFonts w:ascii="Arial" w:hAnsi="Arial" w:cs="Arial"/>
          <w:sz w:val="24"/>
          <w:szCs w:val="24"/>
        </w:rPr>
        <w:t>.1.6 Заводка бандажного кольца в выточку бандажа только утолщенной стороной. Зазор между концами кольца более 2 мм не допускается.</w:t>
      </w:r>
    </w:p>
    <w:p w14:paraId="01073750" w14:textId="20DE4346" w:rsidR="00CE4D61" w:rsidRPr="00B547F5" w:rsidRDefault="00B70131" w:rsidP="00CB07DC">
      <w:pPr>
        <w:autoSpaceDE w:val="0"/>
        <w:autoSpaceDN w:val="0"/>
        <w:adjustRightInd w:val="0"/>
        <w:ind w:firstLine="567"/>
        <w:jc w:val="both"/>
        <w:rPr>
          <w:rFonts w:ascii="Arial" w:hAnsi="Arial" w:cs="Arial"/>
          <w:sz w:val="24"/>
          <w:szCs w:val="24"/>
        </w:rPr>
      </w:pPr>
      <w:r w:rsidRPr="00B547F5">
        <w:rPr>
          <w:rFonts w:ascii="Arial" w:hAnsi="Arial" w:cs="Arial"/>
          <w:sz w:val="24"/>
          <w:szCs w:val="24"/>
        </w:rPr>
        <w:t>8</w:t>
      </w:r>
      <w:r w:rsidR="00CE4D61" w:rsidRPr="00B547F5">
        <w:rPr>
          <w:rFonts w:ascii="Arial" w:hAnsi="Arial" w:cs="Arial"/>
          <w:sz w:val="24"/>
          <w:szCs w:val="24"/>
        </w:rPr>
        <w:t>.1.7 Прижимной бурт бандажа обжать на специальном станке или другом оборудовании, так чтобы бандажное кольцо после обжатия сидело плотно.</w:t>
      </w:r>
    </w:p>
    <w:p w14:paraId="0CE19690" w14:textId="253E41FA" w:rsidR="00CE4D61" w:rsidRPr="00B547F5" w:rsidRDefault="00B70131" w:rsidP="00CB07DC">
      <w:pPr>
        <w:autoSpaceDE w:val="0"/>
        <w:autoSpaceDN w:val="0"/>
        <w:adjustRightInd w:val="0"/>
        <w:ind w:firstLine="567"/>
        <w:jc w:val="both"/>
        <w:rPr>
          <w:rFonts w:ascii="Arial" w:hAnsi="Arial" w:cs="Arial"/>
          <w:sz w:val="24"/>
          <w:szCs w:val="24"/>
        </w:rPr>
      </w:pPr>
      <w:r w:rsidRPr="00B547F5">
        <w:rPr>
          <w:rFonts w:ascii="Arial" w:hAnsi="Arial" w:cs="Arial"/>
          <w:sz w:val="24"/>
          <w:szCs w:val="24"/>
        </w:rPr>
        <w:t>8</w:t>
      </w:r>
      <w:r w:rsidR="00CE4D61" w:rsidRPr="00B547F5">
        <w:rPr>
          <w:rFonts w:ascii="Arial" w:hAnsi="Arial" w:cs="Arial"/>
          <w:sz w:val="24"/>
          <w:szCs w:val="24"/>
        </w:rPr>
        <w:t xml:space="preserve">.1.8 Обжатие бурта бандажа должно быть закончено при температуре бандажа не ниже </w:t>
      </w:r>
      <w:r w:rsidR="00321D74">
        <w:rPr>
          <w:rFonts w:ascii="Arial" w:hAnsi="Arial" w:cs="Arial"/>
          <w:sz w:val="24"/>
          <w:szCs w:val="24"/>
        </w:rPr>
        <w:t xml:space="preserve"> </w:t>
      </w:r>
      <w:r w:rsidR="00CE4D61" w:rsidRPr="00B547F5">
        <w:rPr>
          <w:rFonts w:ascii="Arial" w:hAnsi="Arial" w:cs="Arial"/>
          <w:sz w:val="24"/>
          <w:szCs w:val="24"/>
        </w:rPr>
        <w:t>100 °С.</w:t>
      </w:r>
    </w:p>
    <w:p w14:paraId="4559C304" w14:textId="6EE84467" w:rsidR="00CE4D61" w:rsidRPr="00B547F5" w:rsidRDefault="00B70131" w:rsidP="00CB07DC">
      <w:pPr>
        <w:autoSpaceDE w:val="0"/>
        <w:autoSpaceDN w:val="0"/>
        <w:adjustRightInd w:val="0"/>
        <w:ind w:firstLine="567"/>
        <w:jc w:val="both"/>
        <w:rPr>
          <w:rFonts w:ascii="Arial" w:hAnsi="Arial" w:cs="Arial"/>
          <w:sz w:val="24"/>
          <w:szCs w:val="24"/>
        </w:rPr>
      </w:pPr>
      <w:r w:rsidRPr="00B547F5">
        <w:rPr>
          <w:rFonts w:ascii="Arial" w:hAnsi="Arial" w:cs="Arial"/>
          <w:sz w:val="24"/>
          <w:szCs w:val="24"/>
        </w:rPr>
        <w:t>8</w:t>
      </w:r>
      <w:r w:rsidR="00CE4D61" w:rsidRPr="00B547F5">
        <w:rPr>
          <w:rFonts w:ascii="Arial" w:hAnsi="Arial" w:cs="Arial"/>
          <w:sz w:val="24"/>
          <w:szCs w:val="24"/>
        </w:rPr>
        <w:t>.1.9 После посадки бандажей колесная пара должна медленно остывать в помещениях с температурой не ниже 15 °С. Запрещается искусственное охлаждение бандажей.</w:t>
      </w:r>
    </w:p>
    <w:p w14:paraId="1F9B5858" w14:textId="73A788FE" w:rsidR="00CE4D61" w:rsidRPr="00B547F5" w:rsidRDefault="00B70131" w:rsidP="00CB07DC">
      <w:pPr>
        <w:autoSpaceDE w:val="0"/>
        <w:autoSpaceDN w:val="0"/>
        <w:adjustRightInd w:val="0"/>
        <w:ind w:firstLine="567"/>
        <w:jc w:val="both"/>
        <w:rPr>
          <w:rFonts w:ascii="Arial" w:hAnsi="Arial" w:cs="Arial"/>
          <w:sz w:val="24"/>
          <w:szCs w:val="24"/>
        </w:rPr>
      </w:pPr>
      <w:r w:rsidRPr="00B547F5">
        <w:rPr>
          <w:rFonts w:ascii="Arial" w:hAnsi="Arial" w:cs="Arial"/>
          <w:sz w:val="24"/>
          <w:szCs w:val="24"/>
        </w:rPr>
        <w:t>8</w:t>
      </w:r>
      <w:r w:rsidR="00CE4D61" w:rsidRPr="00B547F5">
        <w:rPr>
          <w:rFonts w:ascii="Arial" w:hAnsi="Arial" w:cs="Arial"/>
          <w:sz w:val="24"/>
          <w:szCs w:val="24"/>
        </w:rPr>
        <w:t>.1.10 Плотность посадки бандажей и бандажного кольца проверяется после их остывания, по звуку от ударов слесарным молотком по поверхности катания. Глухой и дребезжащий звуки не допускаются.</w:t>
      </w:r>
    </w:p>
    <w:p w14:paraId="2598E8B5" w14:textId="07B2CA00" w:rsidR="00CE4D61" w:rsidRPr="00B547F5" w:rsidRDefault="00B70131" w:rsidP="00CB07DC">
      <w:pPr>
        <w:autoSpaceDE w:val="0"/>
        <w:autoSpaceDN w:val="0"/>
        <w:adjustRightInd w:val="0"/>
        <w:ind w:firstLine="567"/>
        <w:jc w:val="both"/>
        <w:rPr>
          <w:rFonts w:ascii="Arial" w:hAnsi="Arial" w:cs="Arial"/>
          <w:sz w:val="24"/>
          <w:szCs w:val="24"/>
        </w:rPr>
      </w:pPr>
      <w:r w:rsidRPr="00B547F5">
        <w:rPr>
          <w:rFonts w:ascii="Arial" w:hAnsi="Arial" w:cs="Arial"/>
          <w:sz w:val="24"/>
          <w:szCs w:val="24"/>
        </w:rPr>
        <w:t>8</w:t>
      </w:r>
      <w:r w:rsidR="00CE4D61" w:rsidRPr="00B547F5">
        <w:rPr>
          <w:rFonts w:ascii="Arial" w:hAnsi="Arial" w:cs="Arial"/>
          <w:sz w:val="24"/>
          <w:szCs w:val="24"/>
        </w:rPr>
        <w:t>.1.11 Для контроля сдвига бандажа, после его посадки, на обод центра и наружные грани бандажа нанести контрольные отметки.</w:t>
      </w:r>
    </w:p>
    <w:p w14:paraId="76243F31" w14:textId="0F6F566A" w:rsidR="00CE4D61" w:rsidRPr="00B547F5" w:rsidRDefault="00B70131" w:rsidP="00CB07DC">
      <w:pPr>
        <w:ind w:firstLine="567"/>
        <w:jc w:val="both"/>
        <w:rPr>
          <w:rFonts w:ascii="Arial" w:hAnsi="Arial" w:cs="Arial"/>
          <w:sz w:val="24"/>
          <w:szCs w:val="24"/>
        </w:rPr>
      </w:pPr>
      <w:r w:rsidRPr="00B547F5">
        <w:rPr>
          <w:rFonts w:ascii="Arial" w:hAnsi="Arial" w:cs="Arial"/>
          <w:sz w:val="24"/>
          <w:szCs w:val="24"/>
        </w:rPr>
        <w:lastRenderedPageBreak/>
        <w:t>8</w:t>
      </w:r>
      <w:r w:rsidR="00CE4D61" w:rsidRPr="00B547F5">
        <w:rPr>
          <w:rFonts w:ascii="Arial" w:hAnsi="Arial" w:cs="Arial"/>
          <w:sz w:val="24"/>
          <w:szCs w:val="24"/>
        </w:rPr>
        <w:t>.2 Прессовый метод формирования колесных пар</w:t>
      </w:r>
    </w:p>
    <w:p w14:paraId="67993A07" w14:textId="6075E15F" w:rsidR="00CE4D61" w:rsidRPr="00B547F5" w:rsidRDefault="00B70131" w:rsidP="00CB07DC">
      <w:pPr>
        <w:ind w:firstLine="567"/>
        <w:jc w:val="both"/>
        <w:rPr>
          <w:rFonts w:ascii="Arial" w:hAnsi="Arial" w:cs="Arial"/>
          <w:sz w:val="24"/>
          <w:szCs w:val="24"/>
        </w:rPr>
      </w:pPr>
      <w:r w:rsidRPr="00B547F5">
        <w:rPr>
          <w:rFonts w:ascii="Arial" w:hAnsi="Arial" w:cs="Arial"/>
          <w:sz w:val="24"/>
          <w:szCs w:val="24"/>
        </w:rPr>
        <w:t>8</w:t>
      </w:r>
      <w:r w:rsidR="00CE4D61" w:rsidRPr="00B547F5">
        <w:rPr>
          <w:rFonts w:ascii="Arial" w:hAnsi="Arial" w:cs="Arial"/>
          <w:sz w:val="24"/>
          <w:szCs w:val="24"/>
        </w:rPr>
        <w:t xml:space="preserve">.2.1 Запрессовку осей колесных пар центра осуществляют с натягом от 1,8 до </w:t>
      </w:r>
      <w:r w:rsidR="00321D74">
        <w:rPr>
          <w:rFonts w:ascii="Arial" w:hAnsi="Arial" w:cs="Arial"/>
          <w:sz w:val="24"/>
          <w:szCs w:val="24"/>
        </w:rPr>
        <w:t xml:space="preserve">     </w:t>
      </w:r>
      <w:r w:rsidR="00CE4D61" w:rsidRPr="00B547F5">
        <w:rPr>
          <w:rFonts w:ascii="Arial" w:hAnsi="Arial" w:cs="Arial"/>
          <w:sz w:val="24"/>
          <w:szCs w:val="24"/>
        </w:rPr>
        <w:t>0,3 мм. Конусность и овальность осей должна быть не более 0,05 мм. Конусность оси и центра должна совпадать и быть направлена снаружи к середине оси. Шероховатость посадочной части оси R</w:t>
      </w:r>
      <w:r w:rsidR="00CE4D61" w:rsidRPr="00B547F5">
        <w:rPr>
          <w:rFonts w:ascii="Arial" w:hAnsi="Arial" w:cs="Arial"/>
          <w:sz w:val="24"/>
          <w:szCs w:val="24"/>
          <w:vertAlign w:val="subscript"/>
        </w:rPr>
        <w:t>z</w:t>
      </w:r>
      <w:r w:rsidR="00CE4D61" w:rsidRPr="00B547F5">
        <w:rPr>
          <w:rFonts w:ascii="Arial" w:hAnsi="Arial" w:cs="Arial"/>
          <w:sz w:val="24"/>
          <w:szCs w:val="24"/>
        </w:rPr>
        <w:t xml:space="preserve"> должна быть не более 1,25 мкм, колесного центра R</w:t>
      </w:r>
      <w:r w:rsidR="00CE4D61" w:rsidRPr="00B547F5">
        <w:rPr>
          <w:rFonts w:ascii="Arial" w:hAnsi="Arial" w:cs="Arial"/>
          <w:sz w:val="24"/>
          <w:szCs w:val="24"/>
          <w:vertAlign w:val="subscript"/>
        </w:rPr>
        <w:t>z</w:t>
      </w:r>
      <w:r w:rsidR="00CE4D61" w:rsidRPr="00B547F5">
        <w:rPr>
          <w:rFonts w:ascii="Arial" w:hAnsi="Arial" w:cs="Arial"/>
          <w:sz w:val="24"/>
          <w:szCs w:val="24"/>
        </w:rPr>
        <w:t xml:space="preserve"> – не более 2,5 мкм. Для обеспечения защиты от коррозии, посадочные поверхности смазываются натуральной олифой или другой аналогичной смазкой.</w:t>
      </w:r>
    </w:p>
    <w:p w14:paraId="7C5408DD" w14:textId="3B56A731" w:rsidR="00CE4D61" w:rsidRPr="00B547F5" w:rsidRDefault="00B70131" w:rsidP="00CB07DC">
      <w:pPr>
        <w:ind w:firstLine="567"/>
        <w:jc w:val="both"/>
        <w:rPr>
          <w:rFonts w:ascii="Arial" w:hAnsi="Arial" w:cs="Arial"/>
          <w:sz w:val="24"/>
          <w:szCs w:val="24"/>
        </w:rPr>
      </w:pPr>
      <w:r w:rsidRPr="00B547F5">
        <w:rPr>
          <w:rFonts w:ascii="Arial" w:hAnsi="Arial" w:cs="Arial"/>
          <w:sz w:val="24"/>
          <w:szCs w:val="24"/>
        </w:rPr>
        <w:t>8</w:t>
      </w:r>
      <w:r w:rsidR="00CE4D61" w:rsidRPr="00B547F5">
        <w:rPr>
          <w:rFonts w:ascii="Arial" w:hAnsi="Arial" w:cs="Arial"/>
          <w:sz w:val="24"/>
          <w:szCs w:val="24"/>
        </w:rPr>
        <w:t>.2.2 Перед запрессовкой посадочные поверхности необходимо смазать натуральной олифой или другими альтернативными смазками.</w:t>
      </w:r>
    </w:p>
    <w:p w14:paraId="3EE4FCD2" w14:textId="180FE888" w:rsidR="00CE4D61" w:rsidRPr="00B547F5" w:rsidRDefault="00B70131" w:rsidP="00CB07DC">
      <w:pPr>
        <w:ind w:firstLine="567"/>
        <w:jc w:val="both"/>
        <w:rPr>
          <w:rFonts w:ascii="Arial" w:hAnsi="Arial" w:cs="Arial"/>
          <w:sz w:val="24"/>
          <w:szCs w:val="24"/>
        </w:rPr>
      </w:pPr>
      <w:r w:rsidRPr="00B547F5">
        <w:rPr>
          <w:rFonts w:ascii="Arial" w:hAnsi="Arial" w:cs="Arial"/>
          <w:sz w:val="24"/>
          <w:szCs w:val="24"/>
        </w:rPr>
        <w:t>8</w:t>
      </w:r>
      <w:r w:rsidR="00CE4D61" w:rsidRPr="00B547F5">
        <w:rPr>
          <w:rFonts w:ascii="Arial" w:hAnsi="Arial" w:cs="Arial"/>
          <w:sz w:val="24"/>
          <w:szCs w:val="24"/>
        </w:rPr>
        <w:t>.2.3 Скорость запрессовки до 3 мм/с.</w:t>
      </w:r>
    </w:p>
    <w:p w14:paraId="71C3EBEA" w14:textId="1BCD464F" w:rsidR="00CE4D61" w:rsidRPr="00B547F5" w:rsidRDefault="00B70131" w:rsidP="00CB07DC">
      <w:pPr>
        <w:ind w:firstLine="567"/>
        <w:jc w:val="both"/>
        <w:rPr>
          <w:rFonts w:ascii="Arial" w:hAnsi="Arial" w:cs="Arial"/>
          <w:sz w:val="24"/>
          <w:szCs w:val="24"/>
        </w:rPr>
      </w:pPr>
      <w:r w:rsidRPr="00B547F5">
        <w:rPr>
          <w:rFonts w:ascii="Arial" w:hAnsi="Arial" w:cs="Arial"/>
          <w:sz w:val="24"/>
          <w:szCs w:val="24"/>
        </w:rPr>
        <w:t>8</w:t>
      </w:r>
      <w:r w:rsidR="00CE4D61" w:rsidRPr="00B547F5">
        <w:rPr>
          <w:rFonts w:ascii="Arial" w:hAnsi="Arial" w:cs="Arial"/>
          <w:sz w:val="24"/>
          <w:szCs w:val="24"/>
        </w:rPr>
        <w:t>.2.4 Элементы колесных пар, подлежащие запрессовке, должны иметь одинаковую температуру.</w:t>
      </w:r>
    </w:p>
    <w:p w14:paraId="043E51DE" w14:textId="7DCAE0FE" w:rsidR="00CE4D61" w:rsidRPr="00B547F5" w:rsidRDefault="00B70131" w:rsidP="00CB07DC">
      <w:pPr>
        <w:ind w:firstLine="567"/>
        <w:jc w:val="both"/>
        <w:rPr>
          <w:rFonts w:ascii="Arial" w:hAnsi="Arial" w:cs="Arial"/>
          <w:sz w:val="24"/>
          <w:szCs w:val="24"/>
        </w:rPr>
      </w:pPr>
      <w:r w:rsidRPr="00B547F5">
        <w:rPr>
          <w:rFonts w:ascii="Arial" w:hAnsi="Arial" w:cs="Arial"/>
          <w:sz w:val="24"/>
          <w:szCs w:val="24"/>
        </w:rPr>
        <w:t>8</w:t>
      </w:r>
      <w:r w:rsidR="00CE4D61" w:rsidRPr="00B547F5">
        <w:rPr>
          <w:rFonts w:ascii="Arial" w:hAnsi="Arial" w:cs="Arial"/>
          <w:sz w:val="24"/>
          <w:szCs w:val="24"/>
        </w:rPr>
        <w:t>.2.5 В процессе запрессовки контролировать положение элементов колесных пар. Разница расстояний от галтелей предподступичных частей или середины оси до внутренних граней бандажей не более 2 мм.</w:t>
      </w:r>
    </w:p>
    <w:p w14:paraId="65D76DD0" w14:textId="3D87A08D" w:rsidR="00CE4D61" w:rsidRPr="00B547F5" w:rsidRDefault="00B70131" w:rsidP="00CB07DC">
      <w:pPr>
        <w:ind w:firstLine="567"/>
        <w:jc w:val="both"/>
        <w:rPr>
          <w:rFonts w:ascii="Arial" w:hAnsi="Arial" w:cs="Arial"/>
          <w:sz w:val="24"/>
          <w:szCs w:val="24"/>
        </w:rPr>
      </w:pPr>
      <w:r w:rsidRPr="00B547F5">
        <w:rPr>
          <w:rFonts w:ascii="Arial" w:hAnsi="Arial" w:cs="Arial"/>
          <w:sz w:val="24"/>
          <w:szCs w:val="24"/>
        </w:rPr>
        <w:t>8</w:t>
      </w:r>
      <w:r w:rsidR="00CE4D61" w:rsidRPr="00B547F5">
        <w:rPr>
          <w:rFonts w:ascii="Arial" w:hAnsi="Arial" w:cs="Arial"/>
          <w:sz w:val="24"/>
          <w:szCs w:val="24"/>
        </w:rPr>
        <w:t>.2.6 Запрессовку колес регистрировать самопишущим прибором, который соединен с прессом, выполняющим запрессовку. Пресс, выполняющий запрессовку, должен иметь контрольный прибор с классом точности не ниже 1,5 %.</w:t>
      </w:r>
    </w:p>
    <w:p w14:paraId="149CBF4C" w14:textId="15098C32" w:rsidR="00CE4D61" w:rsidRPr="00B547F5" w:rsidRDefault="00B70131" w:rsidP="00CB07DC">
      <w:pPr>
        <w:ind w:firstLine="567"/>
        <w:jc w:val="both"/>
        <w:rPr>
          <w:rFonts w:ascii="Arial" w:hAnsi="Arial" w:cs="Arial"/>
          <w:sz w:val="24"/>
          <w:szCs w:val="24"/>
        </w:rPr>
      </w:pPr>
      <w:r w:rsidRPr="00B547F5">
        <w:rPr>
          <w:rFonts w:ascii="Arial" w:hAnsi="Arial" w:cs="Arial"/>
          <w:sz w:val="24"/>
          <w:szCs w:val="24"/>
        </w:rPr>
        <w:t>8</w:t>
      </w:r>
      <w:r w:rsidR="00CE4D61" w:rsidRPr="00B547F5">
        <w:rPr>
          <w:rFonts w:ascii="Arial" w:hAnsi="Arial" w:cs="Arial"/>
          <w:sz w:val="24"/>
          <w:szCs w:val="24"/>
        </w:rPr>
        <w:t xml:space="preserve">.2.7 Графическая характеристика запрессовки должна наноситься на диаграмму, масштаб которой по усилию не менее 1 МН на </w:t>
      </w:r>
      <w:r w:rsidR="00D21742" w:rsidRPr="00B547F5">
        <w:rPr>
          <w:rFonts w:ascii="Arial" w:hAnsi="Arial" w:cs="Arial"/>
          <w:sz w:val="24"/>
          <w:szCs w:val="24"/>
        </w:rPr>
        <w:t>высоте 40 мм, по перемещению не</w:t>
      </w:r>
      <w:r w:rsidR="00EB2134" w:rsidRPr="00B547F5">
        <w:rPr>
          <w:rFonts w:ascii="Arial" w:hAnsi="Arial" w:cs="Arial"/>
          <w:sz w:val="24"/>
          <w:szCs w:val="24"/>
        </w:rPr>
        <w:t xml:space="preserve"> </w:t>
      </w:r>
      <w:r w:rsidR="00CE4D61" w:rsidRPr="00B547F5">
        <w:rPr>
          <w:rFonts w:ascii="Arial" w:hAnsi="Arial" w:cs="Arial"/>
          <w:sz w:val="24"/>
          <w:szCs w:val="24"/>
        </w:rPr>
        <w:t>менее 1:4.</w:t>
      </w:r>
    </w:p>
    <w:p w14:paraId="5C638E50" w14:textId="5FED1252" w:rsidR="00CE4D61" w:rsidRPr="00B547F5" w:rsidRDefault="00B70131" w:rsidP="00CB07DC">
      <w:pPr>
        <w:ind w:firstLine="567"/>
        <w:jc w:val="both"/>
        <w:rPr>
          <w:rFonts w:ascii="Arial" w:hAnsi="Arial" w:cs="Arial"/>
          <w:sz w:val="24"/>
          <w:szCs w:val="24"/>
        </w:rPr>
      </w:pPr>
      <w:r w:rsidRPr="00B547F5">
        <w:rPr>
          <w:rFonts w:ascii="Arial" w:hAnsi="Arial" w:cs="Arial"/>
          <w:sz w:val="24"/>
          <w:szCs w:val="24"/>
        </w:rPr>
        <w:t>8</w:t>
      </w:r>
      <w:r w:rsidR="00CE4D61" w:rsidRPr="00B547F5">
        <w:rPr>
          <w:rFonts w:ascii="Arial" w:hAnsi="Arial" w:cs="Arial"/>
          <w:sz w:val="24"/>
          <w:szCs w:val="24"/>
        </w:rPr>
        <w:t>.2.8 Основные контролируемые параметры отражены на рисунке 3:</w:t>
      </w:r>
    </w:p>
    <w:p w14:paraId="72578CBE" w14:textId="77777777" w:rsidR="00CE4D61" w:rsidRPr="00B547F5" w:rsidRDefault="00CE4D61" w:rsidP="00CB07DC">
      <w:pPr>
        <w:autoSpaceDE w:val="0"/>
        <w:autoSpaceDN w:val="0"/>
        <w:adjustRightInd w:val="0"/>
        <w:ind w:firstLine="567"/>
        <w:jc w:val="both"/>
        <w:rPr>
          <w:rFonts w:ascii="Arial" w:hAnsi="Arial" w:cs="Arial"/>
          <w:sz w:val="24"/>
          <w:szCs w:val="24"/>
        </w:rPr>
      </w:pPr>
      <w:r w:rsidRPr="00B547F5">
        <w:rPr>
          <w:rFonts w:ascii="Arial" w:hAnsi="Arial" w:cs="Arial"/>
          <w:sz w:val="24"/>
          <w:szCs w:val="24"/>
        </w:rPr>
        <w:t>а) L</w:t>
      </w:r>
      <w:r w:rsidRPr="00B547F5">
        <w:rPr>
          <w:rFonts w:ascii="Arial" w:hAnsi="Arial" w:cs="Arial"/>
          <w:sz w:val="24"/>
          <w:szCs w:val="24"/>
          <w:vertAlign w:val="subscript"/>
        </w:rPr>
        <w:t>s</w:t>
      </w:r>
      <w:r w:rsidRPr="00B547F5">
        <w:rPr>
          <w:rFonts w:ascii="Arial" w:hAnsi="Arial" w:cs="Arial"/>
          <w:sz w:val="24"/>
          <w:szCs w:val="24"/>
        </w:rPr>
        <w:t xml:space="preserve"> – длина прессового сопряжения;</w:t>
      </w:r>
    </w:p>
    <w:p w14:paraId="23BF54A1" w14:textId="77777777" w:rsidR="00CE4D61" w:rsidRPr="00B547F5" w:rsidRDefault="00CE4D61" w:rsidP="00CB07DC">
      <w:pPr>
        <w:autoSpaceDE w:val="0"/>
        <w:autoSpaceDN w:val="0"/>
        <w:adjustRightInd w:val="0"/>
        <w:ind w:firstLine="567"/>
        <w:jc w:val="both"/>
        <w:rPr>
          <w:rFonts w:ascii="Arial" w:hAnsi="Arial" w:cs="Arial"/>
          <w:sz w:val="24"/>
          <w:szCs w:val="24"/>
        </w:rPr>
      </w:pPr>
      <w:r w:rsidRPr="00B547F5">
        <w:rPr>
          <w:rFonts w:ascii="Arial" w:hAnsi="Arial" w:cs="Arial"/>
          <w:sz w:val="24"/>
          <w:szCs w:val="24"/>
        </w:rPr>
        <w:t>б) P</w:t>
      </w:r>
      <w:r w:rsidRPr="00B547F5">
        <w:rPr>
          <w:rFonts w:ascii="Arial" w:hAnsi="Arial" w:cs="Arial"/>
          <w:sz w:val="24"/>
          <w:szCs w:val="24"/>
          <w:vertAlign w:val="subscript"/>
        </w:rPr>
        <w:t>max</w:t>
      </w:r>
      <w:r w:rsidRPr="00B547F5">
        <w:rPr>
          <w:rFonts w:ascii="Arial" w:hAnsi="Arial" w:cs="Arial"/>
          <w:sz w:val="24"/>
          <w:szCs w:val="24"/>
        </w:rPr>
        <w:t xml:space="preserve"> – максимальное усилие запрессовки;</w:t>
      </w:r>
    </w:p>
    <w:p w14:paraId="7E1E64D9" w14:textId="77777777" w:rsidR="00CE4D61" w:rsidRPr="00B547F5" w:rsidRDefault="00CE4D61" w:rsidP="00CB07DC">
      <w:pPr>
        <w:autoSpaceDE w:val="0"/>
        <w:autoSpaceDN w:val="0"/>
        <w:adjustRightInd w:val="0"/>
        <w:ind w:firstLine="567"/>
        <w:jc w:val="both"/>
        <w:rPr>
          <w:rFonts w:ascii="Arial" w:hAnsi="Arial" w:cs="Arial"/>
          <w:sz w:val="24"/>
          <w:szCs w:val="24"/>
        </w:rPr>
      </w:pPr>
      <w:r w:rsidRPr="00B547F5">
        <w:rPr>
          <w:rFonts w:ascii="Arial" w:hAnsi="Arial" w:cs="Arial"/>
          <w:sz w:val="24"/>
          <w:szCs w:val="24"/>
        </w:rPr>
        <w:t>в) P</w:t>
      </w:r>
      <w:r w:rsidRPr="00B547F5">
        <w:rPr>
          <w:rFonts w:ascii="Arial" w:hAnsi="Arial" w:cs="Arial"/>
          <w:sz w:val="24"/>
          <w:szCs w:val="24"/>
          <w:vertAlign w:val="subscript"/>
        </w:rPr>
        <w:t>min</w:t>
      </w:r>
      <w:r w:rsidRPr="00B547F5">
        <w:rPr>
          <w:rFonts w:ascii="Arial" w:hAnsi="Arial" w:cs="Arial"/>
          <w:sz w:val="24"/>
          <w:szCs w:val="24"/>
        </w:rPr>
        <w:t xml:space="preserve"> – минимальное усилие запрессовки;</w:t>
      </w:r>
    </w:p>
    <w:p w14:paraId="6F0FDA28" w14:textId="77777777" w:rsidR="00CE4D61" w:rsidRPr="00B547F5" w:rsidRDefault="00CE4D61" w:rsidP="00CB07DC">
      <w:pPr>
        <w:autoSpaceDE w:val="0"/>
        <w:autoSpaceDN w:val="0"/>
        <w:adjustRightInd w:val="0"/>
        <w:ind w:firstLine="567"/>
        <w:jc w:val="both"/>
        <w:rPr>
          <w:rFonts w:ascii="Arial" w:hAnsi="Arial" w:cs="Arial"/>
          <w:sz w:val="24"/>
          <w:szCs w:val="24"/>
        </w:rPr>
      </w:pPr>
      <w:r w:rsidRPr="00B547F5">
        <w:rPr>
          <w:rFonts w:ascii="Arial" w:hAnsi="Arial" w:cs="Arial"/>
          <w:sz w:val="24"/>
          <w:szCs w:val="24"/>
        </w:rPr>
        <w:t>г) I – кривая усилия запрессовки;</w:t>
      </w:r>
    </w:p>
    <w:p w14:paraId="4E311E27" w14:textId="77777777" w:rsidR="00CE4D61" w:rsidRPr="00B547F5" w:rsidRDefault="00CE4D61" w:rsidP="00CB07DC">
      <w:pPr>
        <w:ind w:firstLine="567"/>
        <w:jc w:val="both"/>
        <w:rPr>
          <w:rFonts w:ascii="Arial" w:hAnsi="Arial" w:cs="Arial"/>
          <w:sz w:val="24"/>
          <w:szCs w:val="24"/>
        </w:rPr>
      </w:pPr>
      <w:r w:rsidRPr="00B547F5">
        <w:rPr>
          <w:rFonts w:ascii="Arial" w:hAnsi="Arial" w:cs="Arial"/>
          <w:sz w:val="24"/>
          <w:szCs w:val="24"/>
        </w:rPr>
        <w:t>д) I</w:t>
      </w:r>
      <w:r w:rsidRPr="00B547F5">
        <w:rPr>
          <w:rFonts w:ascii="Arial" w:hAnsi="Arial" w:cs="Arial"/>
          <w:sz w:val="24"/>
          <w:szCs w:val="24"/>
          <w:vertAlign w:val="subscript"/>
        </w:rPr>
        <w:t>min</w:t>
      </w:r>
      <w:r w:rsidRPr="00B547F5">
        <w:rPr>
          <w:rFonts w:ascii="Arial" w:hAnsi="Arial" w:cs="Arial"/>
          <w:sz w:val="24"/>
          <w:szCs w:val="24"/>
        </w:rPr>
        <w:t>, I</w:t>
      </w:r>
      <w:r w:rsidRPr="00B547F5">
        <w:rPr>
          <w:rFonts w:ascii="Arial" w:hAnsi="Arial" w:cs="Arial"/>
          <w:sz w:val="24"/>
          <w:szCs w:val="24"/>
          <w:vertAlign w:val="subscript"/>
        </w:rPr>
        <w:t>max</w:t>
      </w:r>
      <w:r w:rsidRPr="00B547F5">
        <w:rPr>
          <w:rFonts w:ascii="Arial" w:hAnsi="Arial" w:cs="Arial"/>
          <w:sz w:val="24"/>
          <w:szCs w:val="24"/>
        </w:rPr>
        <w:t xml:space="preserve"> – предельные характеристики запрессовки.</w:t>
      </w:r>
    </w:p>
    <w:p w14:paraId="4D5E8E1E" w14:textId="77777777" w:rsidR="00CE4D61" w:rsidRPr="00B547F5" w:rsidRDefault="00CE4D61" w:rsidP="00CB07DC">
      <w:pPr>
        <w:ind w:firstLine="567"/>
        <w:jc w:val="both"/>
        <w:rPr>
          <w:rFonts w:ascii="Arial" w:hAnsi="Arial" w:cs="Arial"/>
          <w:bCs/>
          <w:sz w:val="24"/>
          <w:szCs w:val="24"/>
        </w:rPr>
      </w:pPr>
    </w:p>
    <w:p w14:paraId="3F7EE778" w14:textId="77777777" w:rsidR="00DD419A" w:rsidRPr="00B547F5" w:rsidRDefault="00DD419A" w:rsidP="00CB07DC">
      <w:pPr>
        <w:kinsoku w:val="0"/>
        <w:overflowPunct w:val="0"/>
        <w:autoSpaceDE w:val="0"/>
        <w:autoSpaceDN w:val="0"/>
        <w:adjustRightInd w:val="0"/>
        <w:spacing w:before="1"/>
        <w:rPr>
          <w:rFonts w:ascii="Arial" w:hAnsi="Arial" w:cs="Arial"/>
          <w:sz w:val="24"/>
          <w:szCs w:val="24"/>
        </w:rPr>
      </w:pPr>
    </w:p>
    <w:p w14:paraId="0282C6E1" w14:textId="77777777" w:rsidR="00DD419A" w:rsidRPr="00B547F5" w:rsidRDefault="00DD419A" w:rsidP="00CB07DC">
      <w:pPr>
        <w:kinsoku w:val="0"/>
        <w:overflowPunct w:val="0"/>
        <w:autoSpaceDE w:val="0"/>
        <w:autoSpaceDN w:val="0"/>
        <w:adjustRightInd w:val="0"/>
        <w:spacing w:line="200" w:lineRule="atLeast"/>
        <w:ind w:left="446"/>
        <w:rPr>
          <w:rFonts w:ascii="Arial" w:hAnsi="Arial" w:cs="Arial"/>
          <w:sz w:val="24"/>
          <w:szCs w:val="24"/>
        </w:rPr>
      </w:pPr>
      <w:r w:rsidRPr="00B547F5">
        <w:rPr>
          <w:rFonts w:ascii="Arial" w:hAnsi="Arial" w:cs="Arial"/>
          <w:noProof/>
          <w:sz w:val="24"/>
          <w:szCs w:val="24"/>
        </w:rPr>
        <w:drawing>
          <wp:anchor distT="0" distB="0" distL="114300" distR="114300" simplePos="0" relativeHeight="251699712" behindDoc="0" locked="0" layoutInCell="1" allowOverlap="1" wp14:anchorId="2940E655" wp14:editId="3C486DCF">
            <wp:simplePos x="0" y="0"/>
            <wp:positionH relativeFrom="column">
              <wp:posOffset>278765</wp:posOffset>
            </wp:positionH>
            <wp:positionV relativeFrom="paragraph">
              <wp:posOffset>-2540</wp:posOffset>
            </wp:positionV>
            <wp:extent cx="4876800" cy="2152650"/>
            <wp:effectExtent l="0" t="0" r="0" b="0"/>
            <wp:wrapNone/>
            <wp:docPr id="247" name="Рисунок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876800" cy="2152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1468DF" w14:textId="77777777" w:rsidR="00CE4D61" w:rsidRPr="00B547F5" w:rsidRDefault="00CE4D61" w:rsidP="00CB07DC">
      <w:pPr>
        <w:ind w:firstLine="567"/>
        <w:jc w:val="both"/>
        <w:rPr>
          <w:rFonts w:ascii="Arial" w:hAnsi="Arial" w:cs="Arial"/>
          <w:bCs/>
          <w:sz w:val="24"/>
          <w:szCs w:val="24"/>
        </w:rPr>
      </w:pPr>
    </w:p>
    <w:p w14:paraId="200829A1" w14:textId="77777777" w:rsidR="00CE4D61" w:rsidRPr="00B547F5" w:rsidRDefault="00CE4D61" w:rsidP="00CB07DC">
      <w:pPr>
        <w:ind w:firstLine="567"/>
        <w:jc w:val="both"/>
        <w:rPr>
          <w:rFonts w:ascii="Arial" w:hAnsi="Arial" w:cs="Arial"/>
          <w:bCs/>
          <w:sz w:val="24"/>
          <w:szCs w:val="24"/>
        </w:rPr>
      </w:pPr>
    </w:p>
    <w:p w14:paraId="7431BE35" w14:textId="77777777" w:rsidR="00CE4D61" w:rsidRPr="00B547F5" w:rsidRDefault="00CE4D61" w:rsidP="00CB07DC">
      <w:pPr>
        <w:ind w:firstLine="567"/>
        <w:jc w:val="both"/>
        <w:rPr>
          <w:rFonts w:ascii="Arial" w:hAnsi="Arial" w:cs="Arial"/>
          <w:bCs/>
          <w:sz w:val="24"/>
          <w:szCs w:val="24"/>
        </w:rPr>
      </w:pPr>
    </w:p>
    <w:p w14:paraId="335AE45A" w14:textId="77777777" w:rsidR="00CE4D61" w:rsidRPr="00B547F5" w:rsidRDefault="00CE4D61" w:rsidP="00CB07DC">
      <w:pPr>
        <w:ind w:firstLine="567"/>
        <w:jc w:val="both"/>
        <w:rPr>
          <w:rFonts w:ascii="Arial" w:hAnsi="Arial" w:cs="Arial"/>
          <w:bCs/>
          <w:sz w:val="24"/>
          <w:szCs w:val="24"/>
        </w:rPr>
      </w:pPr>
    </w:p>
    <w:p w14:paraId="40F71627" w14:textId="77777777" w:rsidR="00CE4D61" w:rsidRPr="00B547F5" w:rsidRDefault="00CE4D61" w:rsidP="00CB07DC">
      <w:pPr>
        <w:pStyle w:val="af1"/>
        <w:kinsoku w:val="0"/>
        <w:overflowPunct w:val="0"/>
        <w:spacing w:after="0" w:line="200" w:lineRule="atLeast"/>
        <w:ind w:left="446"/>
        <w:rPr>
          <w:rFonts w:ascii="Arial" w:hAnsi="Arial" w:cs="Arial"/>
          <w:sz w:val="24"/>
          <w:szCs w:val="24"/>
        </w:rPr>
      </w:pPr>
    </w:p>
    <w:p w14:paraId="6219BE9E" w14:textId="77777777" w:rsidR="00CE4D61" w:rsidRPr="00B547F5" w:rsidRDefault="00CE4D61" w:rsidP="00CB07DC">
      <w:pPr>
        <w:pStyle w:val="af1"/>
        <w:kinsoku w:val="0"/>
        <w:overflowPunct w:val="0"/>
        <w:spacing w:after="0" w:line="312" w:lineRule="exact"/>
        <w:rPr>
          <w:rFonts w:ascii="Arial" w:hAnsi="Arial" w:cs="Arial"/>
          <w:spacing w:val="-1"/>
          <w:sz w:val="24"/>
          <w:szCs w:val="24"/>
        </w:rPr>
      </w:pPr>
    </w:p>
    <w:p w14:paraId="10B2952F" w14:textId="77777777" w:rsidR="00CE4D61" w:rsidRPr="00B547F5" w:rsidRDefault="00CE4D61" w:rsidP="00CB07DC">
      <w:pPr>
        <w:pStyle w:val="af1"/>
        <w:kinsoku w:val="0"/>
        <w:overflowPunct w:val="0"/>
        <w:spacing w:after="0" w:line="312" w:lineRule="exact"/>
        <w:rPr>
          <w:rFonts w:ascii="Arial" w:hAnsi="Arial" w:cs="Arial"/>
          <w:spacing w:val="-1"/>
          <w:sz w:val="24"/>
          <w:szCs w:val="24"/>
          <w:lang w:val="kk-KZ"/>
        </w:rPr>
      </w:pPr>
    </w:p>
    <w:p w14:paraId="2E11E120" w14:textId="77777777" w:rsidR="00953039" w:rsidRPr="00B547F5" w:rsidRDefault="00953039" w:rsidP="00CB07DC">
      <w:pPr>
        <w:pStyle w:val="af1"/>
        <w:kinsoku w:val="0"/>
        <w:overflowPunct w:val="0"/>
        <w:spacing w:after="0" w:line="312" w:lineRule="exact"/>
        <w:rPr>
          <w:rFonts w:ascii="Arial" w:hAnsi="Arial" w:cs="Arial"/>
          <w:spacing w:val="-1"/>
          <w:sz w:val="24"/>
          <w:szCs w:val="24"/>
          <w:lang w:val="kk-KZ"/>
        </w:rPr>
      </w:pPr>
    </w:p>
    <w:p w14:paraId="7EF6532D" w14:textId="77777777" w:rsidR="00CE4D61" w:rsidRPr="00B547F5" w:rsidRDefault="00CE4D61" w:rsidP="00CB07DC">
      <w:pPr>
        <w:pStyle w:val="af1"/>
        <w:kinsoku w:val="0"/>
        <w:overflowPunct w:val="0"/>
        <w:spacing w:after="0" w:line="312" w:lineRule="exact"/>
        <w:rPr>
          <w:rFonts w:ascii="Arial" w:hAnsi="Arial" w:cs="Arial"/>
          <w:spacing w:val="-1"/>
          <w:sz w:val="24"/>
          <w:szCs w:val="24"/>
        </w:rPr>
      </w:pPr>
    </w:p>
    <w:p w14:paraId="4AE1DB49" w14:textId="77777777" w:rsidR="00CE4D61" w:rsidRPr="00B547F5" w:rsidRDefault="00CE4D61" w:rsidP="00CB07DC">
      <w:pPr>
        <w:pStyle w:val="af1"/>
        <w:kinsoku w:val="0"/>
        <w:overflowPunct w:val="0"/>
        <w:spacing w:after="0" w:line="312" w:lineRule="exact"/>
        <w:rPr>
          <w:rFonts w:ascii="Arial" w:hAnsi="Arial" w:cs="Arial"/>
          <w:spacing w:val="-1"/>
          <w:sz w:val="24"/>
          <w:szCs w:val="24"/>
        </w:rPr>
      </w:pPr>
    </w:p>
    <w:p w14:paraId="55A655C3" w14:textId="77777777" w:rsidR="00CE4D61" w:rsidRPr="00B547F5" w:rsidRDefault="00CE4D61" w:rsidP="00CB07DC">
      <w:pPr>
        <w:pStyle w:val="af1"/>
        <w:kinsoku w:val="0"/>
        <w:overflowPunct w:val="0"/>
        <w:spacing w:after="0" w:line="312" w:lineRule="exact"/>
        <w:rPr>
          <w:rFonts w:ascii="Arial" w:hAnsi="Arial" w:cs="Arial"/>
          <w:spacing w:val="-1"/>
          <w:sz w:val="24"/>
          <w:szCs w:val="24"/>
        </w:rPr>
      </w:pPr>
    </w:p>
    <w:p w14:paraId="6934F64D" w14:textId="77777777" w:rsidR="00CE4D61" w:rsidRPr="00321D74" w:rsidRDefault="00CE4D61" w:rsidP="00CB07DC">
      <w:pPr>
        <w:pStyle w:val="af1"/>
        <w:kinsoku w:val="0"/>
        <w:overflowPunct w:val="0"/>
        <w:spacing w:after="0" w:line="312" w:lineRule="exact"/>
        <w:jc w:val="center"/>
        <w:rPr>
          <w:rFonts w:ascii="Arial" w:hAnsi="Arial" w:cs="Arial"/>
          <w:b/>
          <w:sz w:val="24"/>
          <w:szCs w:val="24"/>
        </w:rPr>
      </w:pPr>
      <w:r w:rsidRPr="00321D74">
        <w:rPr>
          <w:rFonts w:ascii="Arial" w:hAnsi="Arial" w:cs="Arial"/>
          <w:b/>
          <w:spacing w:val="-1"/>
          <w:sz w:val="24"/>
          <w:szCs w:val="24"/>
        </w:rPr>
        <w:t>Рисунок</w:t>
      </w:r>
      <w:r w:rsidRPr="00321D74">
        <w:rPr>
          <w:rFonts w:ascii="Arial" w:hAnsi="Arial" w:cs="Arial"/>
          <w:b/>
          <w:spacing w:val="-12"/>
          <w:sz w:val="24"/>
          <w:szCs w:val="24"/>
        </w:rPr>
        <w:t xml:space="preserve"> </w:t>
      </w:r>
      <w:r w:rsidRPr="00321D74">
        <w:rPr>
          <w:rFonts w:ascii="Arial" w:hAnsi="Arial" w:cs="Arial"/>
          <w:b/>
          <w:sz w:val="24"/>
          <w:szCs w:val="24"/>
        </w:rPr>
        <w:t>3</w:t>
      </w:r>
      <w:r w:rsidRPr="00321D74">
        <w:rPr>
          <w:rFonts w:ascii="Arial" w:hAnsi="Arial" w:cs="Arial"/>
          <w:b/>
          <w:spacing w:val="-9"/>
          <w:sz w:val="24"/>
          <w:szCs w:val="24"/>
        </w:rPr>
        <w:t xml:space="preserve"> </w:t>
      </w:r>
      <w:r w:rsidRPr="00321D74">
        <w:rPr>
          <w:rFonts w:ascii="Arial" w:hAnsi="Arial" w:cs="Arial"/>
          <w:b/>
          <w:sz w:val="24"/>
          <w:szCs w:val="24"/>
        </w:rPr>
        <w:t>–</w:t>
      </w:r>
      <w:r w:rsidRPr="00321D74">
        <w:rPr>
          <w:rFonts w:ascii="Arial" w:hAnsi="Arial" w:cs="Arial"/>
          <w:b/>
          <w:spacing w:val="-10"/>
          <w:sz w:val="24"/>
          <w:szCs w:val="24"/>
        </w:rPr>
        <w:t xml:space="preserve"> </w:t>
      </w:r>
      <w:r w:rsidRPr="00321D74">
        <w:rPr>
          <w:rFonts w:ascii="Arial" w:hAnsi="Arial" w:cs="Arial"/>
          <w:b/>
          <w:sz w:val="24"/>
          <w:szCs w:val="24"/>
        </w:rPr>
        <w:t>Удовлетворительная</w:t>
      </w:r>
      <w:r w:rsidRPr="00321D74">
        <w:rPr>
          <w:rFonts w:ascii="Arial" w:hAnsi="Arial" w:cs="Arial"/>
          <w:b/>
          <w:spacing w:val="-8"/>
          <w:sz w:val="24"/>
          <w:szCs w:val="24"/>
        </w:rPr>
        <w:t xml:space="preserve"> </w:t>
      </w:r>
      <w:r w:rsidRPr="00321D74">
        <w:rPr>
          <w:rFonts w:ascii="Arial" w:hAnsi="Arial" w:cs="Arial"/>
          <w:b/>
          <w:sz w:val="24"/>
          <w:szCs w:val="24"/>
        </w:rPr>
        <w:t>диаграмма</w:t>
      </w:r>
      <w:r w:rsidRPr="00321D74">
        <w:rPr>
          <w:rFonts w:ascii="Arial" w:hAnsi="Arial" w:cs="Arial"/>
          <w:b/>
          <w:spacing w:val="-9"/>
          <w:sz w:val="24"/>
          <w:szCs w:val="24"/>
        </w:rPr>
        <w:t xml:space="preserve"> </w:t>
      </w:r>
      <w:r w:rsidRPr="00321D74">
        <w:rPr>
          <w:rFonts w:ascii="Arial" w:hAnsi="Arial" w:cs="Arial"/>
          <w:b/>
          <w:sz w:val="24"/>
          <w:szCs w:val="24"/>
        </w:rPr>
        <w:t>запрессовки</w:t>
      </w:r>
      <w:r w:rsidRPr="00321D74">
        <w:rPr>
          <w:rFonts w:ascii="Arial" w:hAnsi="Arial" w:cs="Arial"/>
          <w:b/>
          <w:spacing w:val="-10"/>
          <w:sz w:val="24"/>
          <w:szCs w:val="24"/>
        </w:rPr>
        <w:t xml:space="preserve"> </w:t>
      </w:r>
      <w:r w:rsidRPr="00321D74">
        <w:rPr>
          <w:rFonts w:ascii="Arial" w:hAnsi="Arial" w:cs="Arial"/>
          <w:b/>
          <w:sz w:val="24"/>
          <w:szCs w:val="24"/>
        </w:rPr>
        <w:t>оси</w:t>
      </w:r>
    </w:p>
    <w:p w14:paraId="2FD9C75C" w14:textId="77777777" w:rsidR="00CE4D61" w:rsidRPr="00B547F5" w:rsidRDefault="00CE4D61" w:rsidP="00CB07DC">
      <w:pPr>
        <w:ind w:firstLine="567"/>
        <w:jc w:val="both"/>
        <w:rPr>
          <w:rFonts w:ascii="Arial" w:hAnsi="Arial" w:cs="Arial"/>
          <w:bCs/>
          <w:sz w:val="24"/>
          <w:szCs w:val="24"/>
        </w:rPr>
      </w:pPr>
    </w:p>
    <w:p w14:paraId="50C1D0AA" w14:textId="77777777" w:rsidR="00F0121E" w:rsidRPr="00B547F5" w:rsidRDefault="00F0121E" w:rsidP="00CB07DC">
      <w:pPr>
        <w:jc w:val="both"/>
        <w:rPr>
          <w:rFonts w:ascii="Arial" w:hAnsi="Arial" w:cs="Arial"/>
          <w:bCs/>
          <w:sz w:val="24"/>
          <w:szCs w:val="24"/>
        </w:rPr>
      </w:pPr>
    </w:p>
    <w:p w14:paraId="366EE519" w14:textId="77AB9FB4" w:rsidR="00EA4861" w:rsidRPr="00B547F5" w:rsidRDefault="00B70131" w:rsidP="00CB07DC">
      <w:pPr>
        <w:ind w:firstLine="567"/>
        <w:jc w:val="both"/>
        <w:rPr>
          <w:rFonts w:ascii="Arial" w:hAnsi="Arial" w:cs="Arial"/>
          <w:sz w:val="24"/>
          <w:szCs w:val="24"/>
        </w:rPr>
      </w:pPr>
      <w:r w:rsidRPr="00B547F5">
        <w:rPr>
          <w:rFonts w:ascii="Arial" w:hAnsi="Arial" w:cs="Arial"/>
          <w:sz w:val="24"/>
          <w:szCs w:val="24"/>
        </w:rPr>
        <w:t>8</w:t>
      </w:r>
      <w:r w:rsidR="00EA4861" w:rsidRPr="00B547F5">
        <w:rPr>
          <w:rFonts w:ascii="Arial" w:hAnsi="Arial" w:cs="Arial"/>
          <w:sz w:val="24"/>
          <w:szCs w:val="24"/>
        </w:rPr>
        <w:t>.2.9 Во время запрессовки усилие должно постоянно и равномерно повышаться и к концу запрессовки достигнуть не меньше минимального заданного усилия, а максимальное усилие при этом не должно превышать допустимого максимального значения. Кривая запрессовки должна постоянно повышаться, имея выпуклую форму. Не допускается скачкообразное повышение усилия запрессовки без продвижения оси.</w:t>
      </w:r>
    </w:p>
    <w:p w14:paraId="5757B3AB" w14:textId="3226ABF3" w:rsidR="004B2218" w:rsidRPr="00B547F5" w:rsidRDefault="00B70131" w:rsidP="00CB07DC">
      <w:pPr>
        <w:ind w:firstLine="567"/>
        <w:jc w:val="both"/>
        <w:rPr>
          <w:rFonts w:ascii="Arial" w:hAnsi="Arial" w:cs="Arial"/>
          <w:sz w:val="24"/>
          <w:szCs w:val="24"/>
        </w:rPr>
      </w:pPr>
      <w:r w:rsidRPr="00B547F5">
        <w:rPr>
          <w:rFonts w:ascii="Arial" w:hAnsi="Arial" w:cs="Arial"/>
          <w:sz w:val="24"/>
          <w:szCs w:val="24"/>
        </w:rPr>
        <w:lastRenderedPageBreak/>
        <w:t>8</w:t>
      </w:r>
      <w:r w:rsidR="00EA4861" w:rsidRPr="00B547F5">
        <w:rPr>
          <w:rFonts w:ascii="Arial" w:hAnsi="Arial" w:cs="Arial"/>
          <w:sz w:val="24"/>
          <w:szCs w:val="24"/>
        </w:rPr>
        <w:t xml:space="preserve">.2.10 В зависимости от конструктивных особенностей колесных пар допускаются отклонения от нормальной формы диаграммы: </w:t>
      </w:r>
    </w:p>
    <w:p w14:paraId="5A947AD1" w14:textId="77777777" w:rsidR="00EA4861" w:rsidRPr="00B547F5" w:rsidRDefault="00EA4861" w:rsidP="00CB07DC">
      <w:pPr>
        <w:ind w:firstLine="567"/>
        <w:jc w:val="both"/>
        <w:rPr>
          <w:rFonts w:ascii="Arial" w:hAnsi="Arial" w:cs="Arial"/>
          <w:sz w:val="24"/>
          <w:szCs w:val="24"/>
        </w:rPr>
      </w:pPr>
      <w:r w:rsidRPr="00B547F5">
        <w:rPr>
          <w:rFonts w:ascii="Arial" w:hAnsi="Arial" w:cs="Arial"/>
          <w:sz w:val="24"/>
          <w:szCs w:val="24"/>
        </w:rPr>
        <w:t>- в начальной точке диаграммы скачкообразное повышение усилия до</w:t>
      </w:r>
    </w:p>
    <w:p w14:paraId="0D3879A6" w14:textId="709C5AB5" w:rsidR="004B2218" w:rsidRPr="00B547F5" w:rsidRDefault="00EA4861" w:rsidP="00CB07DC">
      <w:pPr>
        <w:ind w:firstLine="567"/>
        <w:jc w:val="both"/>
        <w:rPr>
          <w:rFonts w:ascii="Arial" w:hAnsi="Arial" w:cs="Arial"/>
          <w:sz w:val="24"/>
          <w:szCs w:val="24"/>
        </w:rPr>
      </w:pPr>
      <w:r w:rsidRPr="00B547F5">
        <w:rPr>
          <w:rFonts w:ascii="Arial" w:hAnsi="Arial" w:cs="Arial"/>
          <w:sz w:val="24"/>
          <w:szCs w:val="24"/>
        </w:rPr>
        <w:t>50 кН с горизонтальным участком до 5</w:t>
      </w:r>
      <w:r w:rsidR="00321D74">
        <w:rPr>
          <w:rFonts w:ascii="Arial" w:hAnsi="Arial" w:cs="Arial"/>
          <w:sz w:val="24"/>
          <w:szCs w:val="24"/>
        </w:rPr>
        <w:t xml:space="preserve"> </w:t>
      </w:r>
      <w:r w:rsidRPr="00B547F5">
        <w:rPr>
          <w:rFonts w:ascii="Arial" w:hAnsi="Arial" w:cs="Arial"/>
          <w:sz w:val="24"/>
          <w:szCs w:val="24"/>
        </w:rPr>
        <w:t>% длины диаграммы (рисунок 4);</w:t>
      </w:r>
    </w:p>
    <w:p w14:paraId="4A9F80FD" w14:textId="77777777" w:rsidR="004B2218" w:rsidRPr="00B547F5" w:rsidRDefault="00EA4861" w:rsidP="00CB07DC">
      <w:pPr>
        <w:ind w:firstLine="567"/>
        <w:jc w:val="both"/>
        <w:rPr>
          <w:rFonts w:ascii="Arial" w:hAnsi="Arial" w:cs="Arial"/>
          <w:sz w:val="24"/>
          <w:szCs w:val="24"/>
        </w:rPr>
      </w:pPr>
      <w:r w:rsidRPr="00B547F5">
        <w:rPr>
          <w:rFonts w:ascii="Arial" w:hAnsi="Arial" w:cs="Arial"/>
          <w:sz w:val="24"/>
          <w:szCs w:val="24"/>
        </w:rPr>
        <w:t>- количество площадок или впадин на диаграмме должно</w:t>
      </w:r>
      <w:r w:rsidR="004B2218" w:rsidRPr="00B547F5">
        <w:rPr>
          <w:rFonts w:ascii="Arial" w:hAnsi="Arial" w:cs="Arial"/>
          <w:sz w:val="24"/>
          <w:szCs w:val="24"/>
        </w:rPr>
        <w:t xml:space="preserve"> </w:t>
      </w:r>
      <w:r w:rsidRPr="00B547F5">
        <w:rPr>
          <w:rFonts w:ascii="Arial" w:hAnsi="Arial" w:cs="Arial"/>
          <w:sz w:val="24"/>
          <w:szCs w:val="24"/>
        </w:rPr>
        <w:t>соответствовать количеству выточек на прессуемых элементах (рисунок 4);</w:t>
      </w:r>
    </w:p>
    <w:p w14:paraId="64243FC7" w14:textId="77777777" w:rsidR="004B2218" w:rsidRPr="00B547F5" w:rsidRDefault="00EA4861" w:rsidP="00CB07DC">
      <w:pPr>
        <w:ind w:firstLine="567"/>
        <w:jc w:val="both"/>
        <w:rPr>
          <w:rFonts w:ascii="Arial" w:hAnsi="Arial" w:cs="Arial"/>
          <w:sz w:val="24"/>
          <w:szCs w:val="24"/>
        </w:rPr>
      </w:pPr>
      <w:r w:rsidRPr="00B547F5">
        <w:rPr>
          <w:rFonts w:ascii="Arial" w:hAnsi="Arial" w:cs="Arial"/>
          <w:sz w:val="24"/>
          <w:szCs w:val="24"/>
        </w:rPr>
        <w:t>- в конце запрессовки наличие горизонтальной прямой на длине до 15</w:t>
      </w:r>
      <w:r w:rsidR="004B2218" w:rsidRPr="00B547F5">
        <w:rPr>
          <w:rFonts w:ascii="Arial" w:hAnsi="Arial" w:cs="Arial"/>
          <w:sz w:val="24"/>
          <w:szCs w:val="24"/>
        </w:rPr>
        <w:t xml:space="preserve"> </w:t>
      </w:r>
      <w:r w:rsidRPr="00B547F5">
        <w:rPr>
          <w:rFonts w:ascii="Arial" w:hAnsi="Arial" w:cs="Arial"/>
          <w:sz w:val="24"/>
          <w:szCs w:val="24"/>
        </w:rPr>
        <w:t>% длины диаграммы. Падение усилия до 5 % наивысшего усилия</w:t>
      </w:r>
      <w:r w:rsidR="004B2218" w:rsidRPr="00B547F5">
        <w:rPr>
          <w:rFonts w:ascii="Arial" w:hAnsi="Arial" w:cs="Arial"/>
          <w:sz w:val="24"/>
          <w:szCs w:val="24"/>
        </w:rPr>
        <w:t xml:space="preserve"> </w:t>
      </w:r>
      <w:r w:rsidRPr="00B547F5">
        <w:rPr>
          <w:rFonts w:ascii="Arial" w:hAnsi="Arial" w:cs="Arial"/>
          <w:sz w:val="24"/>
          <w:szCs w:val="24"/>
        </w:rPr>
        <w:t>запрессовки, не превышающей 10% длины диаграммы (рисунок 4);</w:t>
      </w:r>
    </w:p>
    <w:p w14:paraId="0403D3B8" w14:textId="7A692986" w:rsidR="00953039" w:rsidRPr="00321D74" w:rsidRDefault="00321D74" w:rsidP="00321D74">
      <w:pPr>
        <w:ind w:firstLine="567"/>
        <w:jc w:val="both"/>
        <w:rPr>
          <w:rFonts w:ascii="Arial" w:hAnsi="Arial" w:cs="Arial"/>
          <w:sz w:val="24"/>
          <w:szCs w:val="24"/>
        </w:rPr>
      </w:pPr>
      <w:r w:rsidRPr="00B547F5">
        <w:rPr>
          <w:rFonts w:ascii="Arial" w:hAnsi="Arial" w:cs="Arial"/>
          <w:bCs/>
          <w:noProof/>
          <w:sz w:val="24"/>
          <w:szCs w:val="24"/>
        </w:rPr>
        <mc:AlternateContent>
          <mc:Choice Requires="wpg">
            <w:drawing>
              <wp:anchor distT="0" distB="0" distL="114300" distR="114300" simplePos="0" relativeHeight="251700736" behindDoc="0" locked="0" layoutInCell="1" allowOverlap="1" wp14:anchorId="230F5B68" wp14:editId="41A97172">
                <wp:simplePos x="0" y="0"/>
                <wp:positionH relativeFrom="column">
                  <wp:posOffset>36195</wp:posOffset>
                </wp:positionH>
                <wp:positionV relativeFrom="paragraph">
                  <wp:posOffset>512445</wp:posOffset>
                </wp:positionV>
                <wp:extent cx="6172200" cy="2593975"/>
                <wp:effectExtent l="0" t="0" r="0" b="0"/>
                <wp:wrapNone/>
                <wp:docPr id="290" name="Группа 2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2200" cy="2593975"/>
                          <a:chOff x="0" y="0"/>
                          <a:chExt cx="9720" cy="4085"/>
                        </a:xfrm>
                      </wpg:grpSpPr>
                      <pic:pic xmlns:pic="http://schemas.openxmlformats.org/drawingml/2006/picture">
                        <pic:nvPicPr>
                          <pic:cNvPr id="291" name="Picture 4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370" cy="4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292" name="Group 43"/>
                        <wpg:cNvGrpSpPr>
                          <a:grpSpLocks/>
                        </wpg:cNvGrpSpPr>
                        <wpg:grpSpPr bwMode="auto">
                          <a:xfrm>
                            <a:off x="1440" y="19"/>
                            <a:ext cx="903" cy="538"/>
                            <a:chOff x="1440" y="19"/>
                            <a:chExt cx="903" cy="538"/>
                          </a:xfrm>
                        </wpg:grpSpPr>
                        <wps:wsp>
                          <wps:cNvPr id="293" name="Freeform 44"/>
                          <wps:cNvSpPr>
                            <a:spLocks/>
                          </wps:cNvSpPr>
                          <wps:spPr bwMode="auto">
                            <a:xfrm>
                              <a:off x="1440" y="19"/>
                              <a:ext cx="903" cy="538"/>
                            </a:xfrm>
                            <a:custGeom>
                              <a:avLst/>
                              <a:gdLst>
                                <a:gd name="T0" fmla="+- 0 1440 1440"/>
                                <a:gd name="T1" fmla="*/ T0 w 903"/>
                                <a:gd name="T2" fmla="+- 0 557 19"/>
                                <a:gd name="T3" fmla="*/ 557 h 538"/>
                                <a:gd name="T4" fmla="+- 0 2342 1440"/>
                                <a:gd name="T5" fmla="*/ T4 w 903"/>
                                <a:gd name="T6" fmla="+- 0 557 19"/>
                                <a:gd name="T7" fmla="*/ 557 h 538"/>
                                <a:gd name="T8" fmla="+- 0 2342 1440"/>
                                <a:gd name="T9" fmla="*/ T8 w 903"/>
                                <a:gd name="T10" fmla="+- 0 19 19"/>
                                <a:gd name="T11" fmla="*/ 19 h 538"/>
                                <a:gd name="T12" fmla="+- 0 1440 1440"/>
                                <a:gd name="T13" fmla="*/ T12 w 903"/>
                                <a:gd name="T14" fmla="+- 0 19 19"/>
                                <a:gd name="T15" fmla="*/ 19 h 538"/>
                                <a:gd name="T16" fmla="+- 0 1440 1440"/>
                                <a:gd name="T17" fmla="*/ T16 w 903"/>
                                <a:gd name="T18" fmla="+- 0 557 19"/>
                                <a:gd name="T19" fmla="*/ 557 h 538"/>
                              </a:gdLst>
                              <a:ahLst/>
                              <a:cxnLst>
                                <a:cxn ang="0">
                                  <a:pos x="T1" y="T3"/>
                                </a:cxn>
                                <a:cxn ang="0">
                                  <a:pos x="T5" y="T7"/>
                                </a:cxn>
                                <a:cxn ang="0">
                                  <a:pos x="T9" y="T11"/>
                                </a:cxn>
                                <a:cxn ang="0">
                                  <a:pos x="T13" y="T15"/>
                                </a:cxn>
                                <a:cxn ang="0">
                                  <a:pos x="T17" y="T19"/>
                                </a:cxn>
                              </a:cxnLst>
                              <a:rect l="0" t="0" r="r" b="b"/>
                              <a:pathLst>
                                <a:path w="903" h="538">
                                  <a:moveTo>
                                    <a:pt x="0" y="538"/>
                                  </a:moveTo>
                                  <a:lnTo>
                                    <a:pt x="902" y="538"/>
                                  </a:lnTo>
                                  <a:lnTo>
                                    <a:pt x="902" y="0"/>
                                  </a:lnTo>
                                  <a:lnTo>
                                    <a:pt x="0" y="0"/>
                                  </a:lnTo>
                                  <a:lnTo>
                                    <a:pt x="0" y="53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94" name="Group 45"/>
                        <wpg:cNvGrpSpPr>
                          <a:grpSpLocks/>
                        </wpg:cNvGrpSpPr>
                        <wpg:grpSpPr bwMode="auto">
                          <a:xfrm>
                            <a:off x="8822" y="3062"/>
                            <a:ext cx="898" cy="538"/>
                            <a:chOff x="8822" y="3062"/>
                            <a:chExt cx="898" cy="538"/>
                          </a:xfrm>
                        </wpg:grpSpPr>
                        <wps:wsp>
                          <wps:cNvPr id="295" name="Freeform 46"/>
                          <wps:cNvSpPr>
                            <a:spLocks/>
                          </wps:cNvSpPr>
                          <wps:spPr bwMode="auto">
                            <a:xfrm>
                              <a:off x="8822" y="3062"/>
                              <a:ext cx="898" cy="538"/>
                            </a:xfrm>
                            <a:custGeom>
                              <a:avLst/>
                              <a:gdLst>
                                <a:gd name="T0" fmla="+- 0 8822 8822"/>
                                <a:gd name="T1" fmla="*/ T0 w 898"/>
                                <a:gd name="T2" fmla="+- 0 3600 3062"/>
                                <a:gd name="T3" fmla="*/ 3600 h 538"/>
                                <a:gd name="T4" fmla="+- 0 9720 8822"/>
                                <a:gd name="T5" fmla="*/ T4 w 898"/>
                                <a:gd name="T6" fmla="+- 0 3600 3062"/>
                                <a:gd name="T7" fmla="*/ 3600 h 538"/>
                                <a:gd name="T8" fmla="+- 0 9720 8822"/>
                                <a:gd name="T9" fmla="*/ T8 w 898"/>
                                <a:gd name="T10" fmla="+- 0 3062 3062"/>
                                <a:gd name="T11" fmla="*/ 3062 h 538"/>
                                <a:gd name="T12" fmla="+- 0 8822 8822"/>
                                <a:gd name="T13" fmla="*/ T12 w 898"/>
                                <a:gd name="T14" fmla="+- 0 3062 3062"/>
                                <a:gd name="T15" fmla="*/ 3062 h 538"/>
                                <a:gd name="T16" fmla="+- 0 8822 8822"/>
                                <a:gd name="T17" fmla="*/ T16 w 898"/>
                                <a:gd name="T18" fmla="+- 0 3600 3062"/>
                                <a:gd name="T19" fmla="*/ 3600 h 538"/>
                              </a:gdLst>
                              <a:ahLst/>
                              <a:cxnLst>
                                <a:cxn ang="0">
                                  <a:pos x="T1" y="T3"/>
                                </a:cxn>
                                <a:cxn ang="0">
                                  <a:pos x="T5" y="T7"/>
                                </a:cxn>
                                <a:cxn ang="0">
                                  <a:pos x="T9" y="T11"/>
                                </a:cxn>
                                <a:cxn ang="0">
                                  <a:pos x="T13" y="T15"/>
                                </a:cxn>
                                <a:cxn ang="0">
                                  <a:pos x="T17" y="T19"/>
                                </a:cxn>
                              </a:cxnLst>
                              <a:rect l="0" t="0" r="r" b="b"/>
                              <a:pathLst>
                                <a:path w="898" h="538">
                                  <a:moveTo>
                                    <a:pt x="0" y="538"/>
                                  </a:moveTo>
                                  <a:lnTo>
                                    <a:pt x="898" y="538"/>
                                  </a:lnTo>
                                  <a:lnTo>
                                    <a:pt x="898" y="0"/>
                                  </a:lnTo>
                                  <a:lnTo>
                                    <a:pt x="0" y="0"/>
                                  </a:lnTo>
                                  <a:lnTo>
                                    <a:pt x="0" y="53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6" name="Text Box 47"/>
                          <wps:cNvSpPr txBox="1">
                            <a:spLocks noChangeArrowheads="1"/>
                          </wps:cNvSpPr>
                          <wps:spPr bwMode="auto">
                            <a:xfrm>
                              <a:off x="1584" y="119"/>
                              <a:ext cx="505"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AA93D5" w14:textId="77777777" w:rsidR="0044142C" w:rsidRDefault="0044142C" w:rsidP="001731E3">
                                <w:pPr>
                                  <w:spacing w:line="240" w:lineRule="exact"/>
                                  <w:rPr>
                                    <w:sz w:val="24"/>
                                    <w:szCs w:val="24"/>
                                  </w:rPr>
                                </w:pPr>
                                <w:r>
                                  <w:rPr>
                                    <w:spacing w:val="-1"/>
                                    <w:sz w:val="24"/>
                                  </w:rPr>
                                  <w:t>Р-кH</w:t>
                                </w:r>
                              </w:p>
                            </w:txbxContent>
                          </wps:txbx>
                          <wps:bodyPr rot="0" vert="horz" wrap="square" lIns="0" tIns="0" rIns="0" bIns="0" anchor="t" anchorCtr="0" upright="1">
                            <a:noAutofit/>
                          </wps:bodyPr>
                        </wps:wsp>
                        <wps:wsp>
                          <wps:cNvPr id="297" name="Text Box 48"/>
                          <wps:cNvSpPr txBox="1">
                            <a:spLocks noChangeArrowheads="1"/>
                          </wps:cNvSpPr>
                          <wps:spPr bwMode="auto">
                            <a:xfrm>
                              <a:off x="8966" y="3162"/>
                              <a:ext cx="533"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8FEE98" w14:textId="77777777" w:rsidR="0044142C" w:rsidRDefault="0044142C" w:rsidP="001731E3">
                                <w:pPr>
                                  <w:spacing w:line="240" w:lineRule="exact"/>
                                  <w:rPr>
                                    <w:sz w:val="24"/>
                                    <w:szCs w:val="24"/>
                                  </w:rPr>
                                </w:pPr>
                                <w:r>
                                  <w:rPr>
                                    <w:sz w:val="24"/>
                                  </w:rPr>
                                  <w:t>L-мм</w:t>
                                </w:r>
                              </w:p>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30F5B68" id="Группа 290" o:spid="_x0000_s1026" style="position:absolute;left:0;text-align:left;margin-left:2.85pt;margin-top:40.35pt;width:486pt;height:204.25pt;z-index:251700736" coordsize="9720,40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2" o:spid="_x0000_s1027" type="#_x0000_t75" style="position:absolute;width:9370;height:408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rnvbEAAAA3AAAAA8AAABkcnMvZG93bnJldi54bWxEj91qwkAUhO8F32E5gnd1o6DU6CoipFSF&#10;tv7dH7LHJJg9G7JrEt++Wyh4OczMN8xy3ZlSNFS7wrKC8SgCQZxaXXCm4HJO3t5BOI+ssbRMCp7k&#10;YL3q95YYa9vykZqTz0SAsItRQe59FUvp0pwMupGtiIN3s7VBH2SdSV1jG+CmlJMomkmDBYeFHCva&#10;5pTeTw+joNu1h+sHN8lPO/2ODl/Fnqpkr9Rw0G0WIDx1/hX+b39qBZP5GP7OhCMgV7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rnvbEAAAA3AAAAA8AAAAAAAAAAAAAAAAA&#10;nwIAAGRycy9kb3ducmV2LnhtbFBLBQYAAAAABAAEAPcAAACQAwAAAAA=&#10;">
                  <v:imagedata r:id="rId34" o:title=""/>
                </v:shape>
                <v:group id="Group 43" o:spid="_x0000_s1028" style="position:absolute;left:1440;top:19;width:903;height:538" coordorigin="1440,19" coordsize="903,5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3VVS8UAAADcAAAADwAAAGRycy9kb3ducmV2LnhtbESPT2vCQBTE7wW/w/IE&#10;b3WTSItGVxFR6UEK/gHx9sg+k2D2bciuSfz23UKhx2FmfsMsVr2pREuNKy0riMcRCOLM6pJzBZfz&#10;7n0KwnlkjZVlUvAiB6vl4G2BqbYdH6k9+VwECLsUFRTe16mULivIoBvbmjh4d9sY9EE2udQNdgFu&#10;KplE0ac0WHJYKLCmTUHZ4/Q0CvYddutJvG0Pj/vmdTt/fF8PMSk1GvbrOQhPvf8P/7W/tIJkls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d1VUvFAAAA3AAA&#10;AA8AAAAAAAAAAAAAAAAAqgIAAGRycy9kb3ducmV2LnhtbFBLBQYAAAAABAAEAPoAAACcAwAAAAA=&#10;">
                  <v:shape id="Freeform 44" o:spid="_x0000_s1029" style="position:absolute;left:1440;top:19;width:903;height:538;visibility:visible;mso-wrap-style:square;v-text-anchor:top" coordsize="903,5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gJvMQA&#10;AADcAAAADwAAAGRycy9kb3ducmV2LnhtbESPQWvCQBSE70L/w/IKvemuSovGbKQILT0V1IAeH9ln&#10;Esy+TXe3Mf333YLQ4zAz3zD5drSdGMiH1rGG+UyBIK6cabnWUB7fpisQISIb7ByThh8KsC0eJjlm&#10;xt14T8Mh1iJBOGSooYmxz6QMVUMWw8z1xMm7OG8xJulraTzeEtx2cqHUi7TYclposKddQ9X18G01&#10;DM/du6dPJ9XAX7tz6Mvl6aS0fnocXzcgIo3xP3xvfxgNi/US/s6kIy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oCbzEAAAA3AAAAA8AAAAAAAAAAAAAAAAAmAIAAGRycy9k&#10;b3ducmV2LnhtbFBLBQYAAAAABAAEAPUAAACJAwAAAAA=&#10;" path="m,538r902,l902,,,,,538xe" stroked="f">
                    <v:path arrowok="t" o:connecttype="custom" o:connectlocs="0,557;902,557;902,19;0,19;0,557" o:connectangles="0,0,0,0,0"/>
                  </v:shape>
                </v:group>
                <v:group id="Group 45" o:spid="_x0000_s1030" style="position:absolute;left:8822;top:3062;width:898;height:538" coordorigin="8822,3062" coordsize="898,5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fQaKTFAAAA3AAA&#10;AA8AAAAAAAAAAAAAAAAAqgIAAGRycy9kb3ducmV2LnhtbFBLBQYAAAAABAAEAPoAAACcAwAAAAA=&#10;">
                  <v:shape id="Freeform 46" o:spid="_x0000_s1031" style="position:absolute;left:8822;top:3062;width:898;height:538;visibility:visible;mso-wrap-style:square;v-text-anchor:top" coordsize="898,5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BlPsYA&#10;AADcAAAADwAAAGRycy9kb3ducmV2LnhtbESPzWrDMBCE74W8g9hAL6WRm/47UUIJaVp86I+bB1is&#10;jW1qrYy0Sdy3rwKFHoeZ+YaZLwfXqQOF2Ho2cDXJQBFX3rZcG9h+PV8+gIqCbLHzTAZ+KMJyMTqb&#10;Y279kT/pUEqtEoRjjgYakT7XOlYNOYwT3xMnb+eDQ0ky1NoGPCa46/Q0y+60w5bTQoM9rRqqvsu9&#10;M1BU926zvv54CeW6kO795q3YyoUx5+PhaQZKaJD/8F/71RqYPt7C6Uw6Anr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IBlPsYAAADcAAAADwAAAAAAAAAAAAAAAACYAgAAZHJz&#10;L2Rvd25yZXYueG1sUEsFBgAAAAAEAAQA9QAAAIsDAAAAAA==&#10;" path="m,538r898,l898,,,,,538xe" stroked="f">
                    <v:path arrowok="t" o:connecttype="custom" o:connectlocs="0,3600;898,3600;898,3062;0,3062;0,3600" o:connectangles="0,0,0,0,0"/>
                  </v:shape>
                  <v:shapetype id="_x0000_t202" coordsize="21600,21600" o:spt="202" path="m,l,21600r21600,l21600,xe">
                    <v:stroke joinstyle="miter"/>
                    <v:path gradientshapeok="t" o:connecttype="rect"/>
                  </v:shapetype>
                  <v:shape id="Text Box 47" o:spid="_x0000_s1032" type="#_x0000_t202" style="position:absolute;left:1584;top:119;width:505;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SY+8UA&#10;AADcAAAADwAAAGRycy9kb3ducmV2LnhtbESPQWvCQBSE70L/w/KE3sxGD6FGV5FSQSgUYzx4fM0+&#10;k8Xs25hdNf33bqHQ4zAz3zDL9WBbcafeG8cKpkkKgrhy2nCt4FhuJ28gfEDW2DomBT/kYb16GS0x&#10;1+7BBd0PoRYRwj5HBU0IXS6lrxqy6BPXEUfv7HqLIcq+lrrHR4TbVs7SNJMWDceFBjt6b6i6HG5W&#10;webExYe5fn3vi3NhynKe8md2Uep1PGwWIAIN4T/8195pBbN5Br9n4hGQq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VJj7xQAAANwAAAAPAAAAAAAAAAAAAAAAAJgCAABkcnMv&#10;ZG93bnJldi54bWxQSwUGAAAAAAQABAD1AAAAigMAAAAA&#10;" filled="f" stroked="f">
                    <v:textbox inset="0,0,0,0">
                      <w:txbxContent>
                        <w:p w14:paraId="0BAA93D5" w14:textId="77777777" w:rsidR="0044142C" w:rsidRDefault="0044142C" w:rsidP="001731E3">
                          <w:pPr>
                            <w:spacing w:line="240" w:lineRule="exact"/>
                            <w:rPr>
                              <w:sz w:val="24"/>
                              <w:szCs w:val="24"/>
                            </w:rPr>
                          </w:pPr>
                          <w:r>
                            <w:rPr>
                              <w:spacing w:val="-1"/>
                              <w:sz w:val="24"/>
                            </w:rPr>
                            <w:t>Р-кH</w:t>
                          </w:r>
                        </w:p>
                      </w:txbxContent>
                    </v:textbox>
                  </v:shape>
                  <v:shape id="Text Box 48" o:spid="_x0000_s1033" type="#_x0000_t202" style="position:absolute;left:8966;top:3162;width:533;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g9YMUA&#10;AADcAAAADwAAAGRycy9kb3ducmV2LnhtbESPQWvCQBSE7wX/w/KE3upGD9ZEVxFpQShIY3rw+Mw+&#10;k8Xs25hdNf77bkHocZiZb5jFqreNuFHnjWMF41ECgrh02nCl4Kf4fJuB8AFZY+OYFDzIw2o5eFlg&#10;pt2dc7rtQyUihH2GCuoQ2kxKX9Zk0Y9cSxy9k+sshii7SuoO7xFuGzlJkqm0aDgu1NjSpqbyvL9a&#10;BesD5x/msjt+56fcFEWa8Nf0rNTrsF/PQQTqw3/42d5qBZP0Hf7OxCM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GD1gxQAAANwAAAAPAAAAAAAAAAAAAAAAAJgCAABkcnMv&#10;ZG93bnJldi54bWxQSwUGAAAAAAQABAD1AAAAigMAAAAA&#10;" filled="f" stroked="f">
                    <v:textbox inset="0,0,0,0">
                      <w:txbxContent>
                        <w:p w14:paraId="618FEE98" w14:textId="77777777" w:rsidR="0044142C" w:rsidRDefault="0044142C" w:rsidP="001731E3">
                          <w:pPr>
                            <w:spacing w:line="240" w:lineRule="exact"/>
                            <w:rPr>
                              <w:sz w:val="24"/>
                              <w:szCs w:val="24"/>
                            </w:rPr>
                          </w:pPr>
                          <w:r>
                            <w:rPr>
                              <w:sz w:val="24"/>
                            </w:rPr>
                            <w:t>L-мм</w:t>
                          </w:r>
                        </w:p>
                      </w:txbxContent>
                    </v:textbox>
                  </v:shape>
                </v:group>
              </v:group>
            </w:pict>
          </mc:Fallback>
        </mc:AlternateContent>
      </w:r>
      <w:r w:rsidR="00EA4861" w:rsidRPr="00B547F5">
        <w:rPr>
          <w:rFonts w:ascii="Arial" w:hAnsi="Arial" w:cs="Arial"/>
          <w:sz w:val="24"/>
          <w:szCs w:val="24"/>
        </w:rPr>
        <w:t>- вогнутость диаграммы с непрерывным нарастанием усилия при</w:t>
      </w:r>
      <w:r w:rsidR="004B2218" w:rsidRPr="00B547F5">
        <w:rPr>
          <w:rFonts w:ascii="Arial" w:hAnsi="Arial" w:cs="Arial"/>
          <w:sz w:val="24"/>
          <w:szCs w:val="24"/>
        </w:rPr>
        <w:t xml:space="preserve"> </w:t>
      </w:r>
      <w:r w:rsidR="00EA4861" w:rsidRPr="00B547F5">
        <w:rPr>
          <w:rFonts w:ascii="Arial" w:hAnsi="Arial" w:cs="Arial"/>
          <w:sz w:val="24"/>
          <w:szCs w:val="24"/>
        </w:rPr>
        <w:t>условии, что вся кривая помещается выше прямой, соединяющей начало</w:t>
      </w:r>
      <w:r w:rsidR="004B2218" w:rsidRPr="00B547F5">
        <w:rPr>
          <w:rFonts w:ascii="Arial" w:hAnsi="Arial" w:cs="Arial"/>
          <w:sz w:val="24"/>
          <w:szCs w:val="24"/>
        </w:rPr>
        <w:t xml:space="preserve"> </w:t>
      </w:r>
      <w:r w:rsidR="00EA4861" w:rsidRPr="00B547F5">
        <w:rPr>
          <w:rFonts w:ascii="Arial" w:hAnsi="Arial" w:cs="Arial"/>
          <w:sz w:val="24"/>
          <w:szCs w:val="24"/>
        </w:rPr>
        <w:t>диаграммы с точкой минимального допустимого усилия для данного типа</w:t>
      </w:r>
      <w:r w:rsidR="004B2218" w:rsidRPr="00B547F5">
        <w:rPr>
          <w:rFonts w:ascii="Arial" w:hAnsi="Arial" w:cs="Arial"/>
          <w:sz w:val="24"/>
          <w:szCs w:val="24"/>
        </w:rPr>
        <w:t xml:space="preserve"> </w:t>
      </w:r>
      <w:r w:rsidR="00EA4861" w:rsidRPr="00B547F5">
        <w:rPr>
          <w:rFonts w:ascii="Arial" w:hAnsi="Arial" w:cs="Arial"/>
          <w:sz w:val="24"/>
          <w:szCs w:val="24"/>
        </w:rPr>
        <w:t>оси (рисунок 5).</w:t>
      </w:r>
    </w:p>
    <w:p w14:paraId="21DDDDE3" w14:textId="77777777" w:rsidR="00953039" w:rsidRPr="00B547F5" w:rsidRDefault="00953039" w:rsidP="00CB07DC">
      <w:pPr>
        <w:ind w:firstLine="567"/>
        <w:jc w:val="both"/>
        <w:rPr>
          <w:rFonts w:ascii="Arial" w:hAnsi="Arial" w:cs="Arial"/>
          <w:bCs/>
          <w:sz w:val="24"/>
          <w:szCs w:val="24"/>
          <w:lang w:val="kk-KZ"/>
        </w:rPr>
      </w:pPr>
    </w:p>
    <w:p w14:paraId="57960F1A" w14:textId="4739406B" w:rsidR="009601DF" w:rsidRPr="00B547F5" w:rsidRDefault="009601DF" w:rsidP="00CB07DC">
      <w:pPr>
        <w:ind w:firstLine="567"/>
        <w:jc w:val="both"/>
        <w:rPr>
          <w:rFonts w:ascii="Arial" w:hAnsi="Arial" w:cs="Arial"/>
          <w:bCs/>
          <w:sz w:val="24"/>
          <w:szCs w:val="24"/>
        </w:rPr>
      </w:pPr>
    </w:p>
    <w:p w14:paraId="32CE36C8" w14:textId="77777777" w:rsidR="009601DF" w:rsidRPr="00B547F5" w:rsidRDefault="009601DF" w:rsidP="00CB07DC">
      <w:pPr>
        <w:ind w:firstLine="567"/>
        <w:jc w:val="both"/>
        <w:rPr>
          <w:rFonts w:ascii="Arial" w:hAnsi="Arial" w:cs="Arial"/>
          <w:bCs/>
          <w:sz w:val="24"/>
          <w:szCs w:val="24"/>
        </w:rPr>
      </w:pPr>
    </w:p>
    <w:p w14:paraId="2C18646F" w14:textId="77777777" w:rsidR="009601DF" w:rsidRPr="00B547F5" w:rsidRDefault="009601DF" w:rsidP="00CB07DC">
      <w:pPr>
        <w:ind w:firstLine="567"/>
        <w:jc w:val="both"/>
        <w:rPr>
          <w:rFonts w:ascii="Arial" w:hAnsi="Arial" w:cs="Arial"/>
          <w:bCs/>
          <w:sz w:val="24"/>
          <w:szCs w:val="24"/>
        </w:rPr>
      </w:pPr>
    </w:p>
    <w:p w14:paraId="3ED1BEA1" w14:textId="77777777" w:rsidR="009601DF" w:rsidRPr="00B547F5" w:rsidRDefault="009601DF" w:rsidP="00CB07DC">
      <w:pPr>
        <w:ind w:firstLine="567"/>
        <w:jc w:val="both"/>
        <w:rPr>
          <w:rFonts w:ascii="Arial" w:hAnsi="Arial" w:cs="Arial"/>
          <w:bCs/>
          <w:sz w:val="24"/>
          <w:szCs w:val="24"/>
        </w:rPr>
      </w:pPr>
    </w:p>
    <w:p w14:paraId="0F8B0B32" w14:textId="77777777" w:rsidR="009601DF" w:rsidRPr="00B547F5" w:rsidRDefault="009601DF" w:rsidP="00CB07DC">
      <w:pPr>
        <w:ind w:firstLine="567"/>
        <w:jc w:val="both"/>
        <w:rPr>
          <w:rFonts w:ascii="Arial" w:hAnsi="Arial" w:cs="Arial"/>
          <w:bCs/>
          <w:sz w:val="24"/>
          <w:szCs w:val="24"/>
        </w:rPr>
      </w:pPr>
    </w:p>
    <w:p w14:paraId="6439356F" w14:textId="77777777" w:rsidR="00696446" w:rsidRPr="00B547F5" w:rsidRDefault="00696446" w:rsidP="00CB07DC">
      <w:pPr>
        <w:ind w:firstLine="567"/>
        <w:jc w:val="both"/>
        <w:rPr>
          <w:rFonts w:ascii="Arial" w:hAnsi="Arial" w:cs="Arial"/>
          <w:sz w:val="24"/>
          <w:szCs w:val="24"/>
        </w:rPr>
      </w:pPr>
      <w:r w:rsidRPr="00B547F5">
        <w:rPr>
          <w:rFonts w:ascii="Arial" w:hAnsi="Arial" w:cs="Arial"/>
          <w:sz w:val="24"/>
          <w:szCs w:val="24"/>
        </w:rPr>
        <w:t xml:space="preserve">                  </w:t>
      </w:r>
    </w:p>
    <w:p w14:paraId="01C3CCFA" w14:textId="77777777" w:rsidR="00CE4D61" w:rsidRPr="00B547F5" w:rsidRDefault="00CE4D61" w:rsidP="00CB07DC">
      <w:pPr>
        <w:ind w:firstLine="567"/>
        <w:jc w:val="both"/>
        <w:rPr>
          <w:rFonts w:ascii="Arial" w:hAnsi="Arial" w:cs="Arial"/>
          <w:bCs/>
          <w:sz w:val="24"/>
          <w:szCs w:val="24"/>
        </w:rPr>
      </w:pPr>
    </w:p>
    <w:p w14:paraId="4F9B4AA4" w14:textId="77777777" w:rsidR="00661709" w:rsidRPr="00B547F5" w:rsidRDefault="00661709" w:rsidP="00CB07DC">
      <w:pPr>
        <w:ind w:firstLine="567"/>
        <w:jc w:val="both"/>
        <w:rPr>
          <w:rFonts w:ascii="Arial" w:hAnsi="Arial" w:cs="Arial"/>
          <w:bCs/>
          <w:sz w:val="24"/>
          <w:szCs w:val="24"/>
        </w:rPr>
      </w:pPr>
    </w:p>
    <w:p w14:paraId="138B5BC9" w14:textId="77777777" w:rsidR="00661709" w:rsidRPr="00B547F5" w:rsidRDefault="00661709" w:rsidP="00CB07DC">
      <w:pPr>
        <w:ind w:firstLine="567"/>
        <w:jc w:val="both"/>
        <w:rPr>
          <w:rFonts w:ascii="Arial" w:hAnsi="Arial" w:cs="Arial"/>
          <w:bCs/>
          <w:sz w:val="24"/>
          <w:szCs w:val="24"/>
        </w:rPr>
      </w:pPr>
    </w:p>
    <w:p w14:paraId="644CEF35" w14:textId="77777777" w:rsidR="009601DF" w:rsidRPr="00B547F5" w:rsidRDefault="009601DF" w:rsidP="00CB07DC">
      <w:pPr>
        <w:ind w:firstLine="567"/>
        <w:jc w:val="both"/>
        <w:rPr>
          <w:rFonts w:ascii="Arial" w:hAnsi="Arial" w:cs="Arial"/>
          <w:bCs/>
          <w:sz w:val="24"/>
          <w:szCs w:val="24"/>
        </w:rPr>
      </w:pPr>
    </w:p>
    <w:p w14:paraId="76819F24" w14:textId="77777777" w:rsidR="009601DF" w:rsidRPr="00B547F5" w:rsidRDefault="009601DF" w:rsidP="00CB07DC">
      <w:pPr>
        <w:ind w:firstLine="567"/>
        <w:jc w:val="both"/>
        <w:rPr>
          <w:rFonts w:ascii="Arial" w:hAnsi="Arial" w:cs="Arial"/>
          <w:bCs/>
          <w:sz w:val="24"/>
          <w:szCs w:val="24"/>
        </w:rPr>
      </w:pPr>
    </w:p>
    <w:p w14:paraId="65C30E94" w14:textId="77777777" w:rsidR="009601DF" w:rsidRPr="00B547F5" w:rsidRDefault="009601DF" w:rsidP="00CB07DC">
      <w:pPr>
        <w:ind w:firstLine="567"/>
        <w:jc w:val="both"/>
        <w:rPr>
          <w:rFonts w:ascii="Arial" w:hAnsi="Arial" w:cs="Arial"/>
          <w:bCs/>
          <w:sz w:val="24"/>
          <w:szCs w:val="24"/>
        </w:rPr>
      </w:pPr>
    </w:p>
    <w:p w14:paraId="07133031" w14:textId="77777777" w:rsidR="009601DF" w:rsidRPr="00B547F5" w:rsidRDefault="009601DF" w:rsidP="00CB07DC">
      <w:pPr>
        <w:ind w:firstLine="567"/>
        <w:jc w:val="both"/>
        <w:rPr>
          <w:rFonts w:ascii="Arial" w:hAnsi="Arial" w:cs="Arial"/>
          <w:bCs/>
          <w:sz w:val="24"/>
          <w:szCs w:val="24"/>
        </w:rPr>
      </w:pPr>
    </w:p>
    <w:p w14:paraId="062C74E9" w14:textId="77777777" w:rsidR="009601DF" w:rsidRPr="00B547F5" w:rsidRDefault="009601DF" w:rsidP="00CB07DC">
      <w:pPr>
        <w:ind w:firstLine="567"/>
        <w:jc w:val="both"/>
        <w:rPr>
          <w:rFonts w:ascii="Arial" w:hAnsi="Arial" w:cs="Arial"/>
          <w:bCs/>
          <w:sz w:val="24"/>
          <w:szCs w:val="24"/>
        </w:rPr>
      </w:pPr>
    </w:p>
    <w:p w14:paraId="728DCF74" w14:textId="77777777" w:rsidR="009601DF" w:rsidRPr="00B547F5" w:rsidRDefault="009601DF" w:rsidP="00CB07DC">
      <w:pPr>
        <w:ind w:firstLine="567"/>
        <w:jc w:val="both"/>
        <w:rPr>
          <w:rFonts w:ascii="Arial" w:hAnsi="Arial" w:cs="Arial"/>
          <w:bCs/>
          <w:sz w:val="24"/>
          <w:szCs w:val="24"/>
        </w:rPr>
      </w:pPr>
    </w:p>
    <w:p w14:paraId="455C99EA" w14:textId="77777777" w:rsidR="00661709" w:rsidRPr="00B547F5" w:rsidRDefault="00661709" w:rsidP="00CB07DC">
      <w:pPr>
        <w:jc w:val="both"/>
        <w:rPr>
          <w:rFonts w:ascii="Arial" w:hAnsi="Arial" w:cs="Arial"/>
          <w:bCs/>
          <w:sz w:val="24"/>
          <w:szCs w:val="24"/>
        </w:rPr>
      </w:pPr>
    </w:p>
    <w:p w14:paraId="0C897AC1" w14:textId="77777777" w:rsidR="00661709" w:rsidRPr="00B547F5" w:rsidRDefault="00661709" w:rsidP="00CB07DC">
      <w:pPr>
        <w:ind w:firstLine="567"/>
        <w:jc w:val="both"/>
        <w:rPr>
          <w:rFonts w:ascii="Arial" w:hAnsi="Arial" w:cs="Arial"/>
          <w:bCs/>
          <w:sz w:val="24"/>
          <w:szCs w:val="24"/>
        </w:rPr>
      </w:pPr>
    </w:p>
    <w:p w14:paraId="1137024D" w14:textId="16FAE826" w:rsidR="005D412E" w:rsidRPr="00321D74" w:rsidRDefault="00B70131" w:rsidP="00CB07DC">
      <w:pPr>
        <w:jc w:val="center"/>
        <w:rPr>
          <w:rFonts w:ascii="Arial" w:hAnsi="Arial" w:cs="Arial"/>
          <w:b/>
          <w:sz w:val="24"/>
          <w:szCs w:val="24"/>
        </w:rPr>
      </w:pPr>
      <w:r w:rsidRPr="00321D74">
        <w:rPr>
          <w:rFonts w:ascii="Arial" w:hAnsi="Arial" w:cs="Arial"/>
          <w:b/>
          <w:sz w:val="24"/>
          <w:szCs w:val="24"/>
        </w:rPr>
        <w:t>Рисунок 6</w:t>
      </w:r>
      <w:r w:rsidR="005D412E" w:rsidRPr="00321D74">
        <w:rPr>
          <w:rFonts w:ascii="Arial" w:hAnsi="Arial" w:cs="Arial"/>
          <w:b/>
          <w:sz w:val="24"/>
          <w:szCs w:val="24"/>
        </w:rPr>
        <w:t xml:space="preserve"> – Удовлетворительная диаграмма с отклонениями от нормальной в</w:t>
      </w:r>
    </w:p>
    <w:p w14:paraId="066002B1" w14:textId="77777777" w:rsidR="00EA4861" w:rsidRPr="00321D74" w:rsidRDefault="005D412E" w:rsidP="00CB07DC">
      <w:pPr>
        <w:jc w:val="center"/>
        <w:rPr>
          <w:rFonts w:ascii="Arial" w:hAnsi="Arial" w:cs="Arial"/>
          <w:b/>
          <w:sz w:val="24"/>
          <w:szCs w:val="24"/>
        </w:rPr>
      </w:pPr>
      <w:r w:rsidRPr="00321D74">
        <w:rPr>
          <w:rFonts w:ascii="Arial" w:hAnsi="Arial" w:cs="Arial"/>
          <w:b/>
          <w:sz w:val="24"/>
          <w:szCs w:val="24"/>
        </w:rPr>
        <w:t>зависимости от конструктивных особенностей колесной пары</w:t>
      </w:r>
    </w:p>
    <w:p w14:paraId="2C53F50D" w14:textId="77777777" w:rsidR="00EA4861" w:rsidRPr="00B547F5" w:rsidRDefault="00EA4861" w:rsidP="00CB07DC">
      <w:pPr>
        <w:jc w:val="center"/>
        <w:rPr>
          <w:rFonts w:ascii="Arial" w:hAnsi="Arial" w:cs="Arial"/>
          <w:sz w:val="24"/>
          <w:szCs w:val="24"/>
        </w:rPr>
      </w:pPr>
    </w:p>
    <w:p w14:paraId="2BECC8C5" w14:textId="77777777" w:rsidR="009601DF" w:rsidRPr="00B547F5" w:rsidRDefault="009601DF" w:rsidP="00CB07DC">
      <w:pPr>
        <w:ind w:firstLine="567"/>
        <w:jc w:val="both"/>
        <w:rPr>
          <w:rFonts w:ascii="Arial" w:hAnsi="Arial" w:cs="Arial"/>
          <w:bCs/>
          <w:sz w:val="24"/>
          <w:szCs w:val="24"/>
        </w:rPr>
      </w:pPr>
    </w:p>
    <w:p w14:paraId="35DEE743" w14:textId="77777777" w:rsidR="009601DF" w:rsidRPr="00B547F5" w:rsidRDefault="009601DF" w:rsidP="00CB07DC">
      <w:pPr>
        <w:ind w:firstLine="567"/>
        <w:jc w:val="both"/>
        <w:rPr>
          <w:rFonts w:ascii="Arial" w:hAnsi="Arial" w:cs="Arial"/>
          <w:bCs/>
          <w:sz w:val="24"/>
          <w:szCs w:val="24"/>
        </w:rPr>
      </w:pPr>
      <w:r w:rsidRPr="00B547F5">
        <w:rPr>
          <w:rFonts w:ascii="Arial" w:hAnsi="Arial" w:cs="Arial"/>
          <w:bCs/>
          <w:noProof/>
          <w:sz w:val="24"/>
          <w:szCs w:val="24"/>
        </w:rPr>
        <w:drawing>
          <wp:anchor distT="0" distB="0" distL="114300" distR="114300" simplePos="0" relativeHeight="251701760" behindDoc="1" locked="0" layoutInCell="1" allowOverlap="1" wp14:anchorId="6DCEDB57" wp14:editId="1C71F4B0">
            <wp:simplePos x="0" y="0"/>
            <wp:positionH relativeFrom="column">
              <wp:posOffset>472440</wp:posOffset>
            </wp:positionH>
            <wp:positionV relativeFrom="paragraph">
              <wp:posOffset>138090</wp:posOffset>
            </wp:positionV>
            <wp:extent cx="5518150" cy="1882140"/>
            <wp:effectExtent l="0" t="0" r="6350" b="3810"/>
            <wp:wrapNone/>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518150" cy="1882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5AC9EF" w14:textId="77777777" w:rsidR="009601DF" w:rsidRPr="00B547F5" w:rsidRDefault="009601DF" w:rsidP="00CB07DC">
      <w:pPr>
        <w:ind w:firstLine="567"/>
        <w:jc w:val="both"/>
        <w:rPr>
          <w:rFonts w:ascii="Arial" w:hAnsi="Arial" w:cs="Arial"/>
          <w:bCs/>
          <w:sz w:val="24"/>
          <w:szCs w:val="24"/>
        </w:rPr>
      </w:pPr>
    </w:p>
    <w:p w14:paraId="0D01B270" w14:textId="77777777" w:rsidR="009601DF" w:rsidRPr="00B547F5" w:rsidRDefault="009601DF" w:rsidP="00CB07DC">
      <w:pPr>
        <w:ind w:firstLine="567"/>
        <w:jc w:val="both"/>
        <w:rPr>
          <w:rFonts w:ascii="Arial" w:hAnsi="Arial" w:cs="Arial"/>
          <w:bCs/>
          <w:sz w:val="24"/>
          <w:szCs w:val="24"/>
        </w:rPr>
      </w:pPr>
    </w:p>
    <w:p w14:paraId="152739A6" w14:textId="77777777" w:rsidR="009601DF" w:rsidRPr="00B547F5" w:rsidRDefault="009601DF" w:rsidP="00CB07DC">
      <w:pPr>
        <w:ind w:firstLine="567"/>
        <w:jc w:val="both"/>
        <w:rPr>
          <w:rFonts w:ascii="Arial" w:hAnsi="Arial" w:cs="Arial"/>
          <w:bCs/>
          <w:sz w:val="24"/>
          <w:szCs w:val="24"/>
        </w:rPr>
      </w:pPr>
    </w:p>
    <w:p w14:paraId="1CDB494F" w14:textId="77777777" w:rsidR="009601DF" w:rsidRPr="00B547F5" w:rsidRDefault="009601DF" w:rsidP="00CB07DC">
      <w:pPr>
        <w:ind w:firstLine="567"/>
        <w:jc w:val="both"/>
        <w:rPr>
          <w:rFonts w:ascii="Arial" w:hAnsi="Arial" w:cs="Arial"/>
          <w:bCs/>
          <w:sz w:val="24"/>
          <w:szCs w:val="24"/>
        </w:rPr>
      </w:pPr>
    </w:p>
    <w:p w14:paraId="2398116D" w14:textId="77777777" w:rsidR="009601DF" w:rsidRPr="00B547F5" w:rsidRDefault="009601DF" w:rsidP="00CB07DC">
      <w:pPr>
        <w:ind w:firstLine="567"/>
        <w:jc w:val="both"/>
        <w:rPr>
          <w:rFonts w:ascii="Arial" w:hAnsi="Arial" w:cs="Arial"/>
          <w:bCs/>
          <w:sz w:val="24"/>
          <w:szCs w:val="24"/>
        </w:rPr>
      </w:pPr>
    </w:p>
    <w:p w14:paraId="1BE13F24" w14:textId="77777777" w:rsidR="009601DF" w:rsidRPr="00B547F5" w:rsidRDefault="009601DF" w:rsidP="00CB07DC">
      <w:pPr>
        <w:ind w:firstLine="567"/>
        <w:jc w:val="both"/>
        <w:rPr>
          <w:rFonts w:ascii="Arial" w:hAnsi="Arial" w:cs="Arial"/>
          <w:bCs/>
          <w:sz w:val="24"/>
          <w:szCs w:val="24"/>
        </w:rPr>
      </w:pPr>
    </w:p>
    <w:p w14:paraId="2B4018ED" w14:textId="77777777" w:rsidR="009601DF" w:rsidRPr="00B547F5" w:rsidRDefault="009601DF" w:rsidP="00CB07DC">
      <w:pPr>
        <w:ind w:firstLine="567"/>
        <w:jc w:val="both"/>
        <w:rPr>
          <w:rFonts w:ascii="Arial" w:hAnsi="Arial" w:cs="Arial"/>
          <w:bCs/>
          <w:sz w:val="24"/>
          <w:szCs w:val="24"/>
        </w:rPr>
      </w:pPr>
    </w:p>
    <w:p w14:paraId="55091590" w14:textId="77777777" w:rsidR="009601DF" w:rsidRPr="00B547F5" w:rsidRDefault="009601DF" w:rsidP="00CB07DC">
      <w:pPr>
        <w:ind w:firstLine="567"/>
        <w:jc w:val="both"/>
        <w:rPr>
          <w:rFonts w:ascii="Arial" w:hAnsi="Arial" w:cs="Arial"/>
          <w:bCs/>
          <w:sz w:val="24"/>
          <w:szCs w:val="24"/>
        </w:rPr>
      </w:pPr>
    </w:p>
    <w:p w14:paraId="588D0A81" w14:textId="77777777" w:rsidR="009601DF" w:rsidRPr="00B547F5" w:rsidRDefault="009601DF" w:rsidP="00CB07DC">
      <w:pPr>
        <w:ind w:firstLine="567"/>
        <w:jc w:val="both"/>
        <w:rPr>
          <w:rFonts w:ascii="Arial" w:hAnsi="Arial" w:cs="Arial"/>
          <w:bCs/>
          <w:sz w:val="24"/>
          <w:szCs w:val="24"/>
        </w:rPr>
      </w:pPr>
    </w:p>
    <w:p w14:paraId="35D8E4DC" w14:textId="77777777" w:rsidR="00661709" w:rsidRPr="00B547F5" w:rsidRDefault="00661709" w:rsidP="00CB07DC">
      <w:pPr>
        <w:ind w:firstLine="567"/>
        <w:jc w:val="both"/>
        <w:rPr>
          <w:rFonts w:ascii="Arial" w:hAnsi="Arial" w:cs="Arial"/>
          <w:bCs/>
          <w:sz w:val="24"/>
          <w:szCs w:val="24"/>
        </w:rPr>
      </w:pPr>
    </w:p>
    <w:p w14:paraId="5CD09846" w14:textId="77777777" w:rsidR="00661709" w:rsidRPr="00B547F5" w:rsidRDefault="00661709" w:rsidP="00CB07DC">
      <w:pPr>
        <w:ind w:firstLine="567"/>
        <w:jc w:val="both"/>
        <w:rPr>
          <w:rFonts w:ascii="Arial" w:hAnsi="Arial" w:cs="Arial"/>
          <w:bCs/>
          <w:sz w:val="24"/>
          <w:szCs w:val="24"/>
        </w:rPr>
      </w:pPr>
    </w:p>
    <w:p w14:paraId="496E92CA" w14:textId="77777777" w:rsidR="00661709" w:rsidRPr="00B547F5" w:rsidRDefault="00661709" w:rsidP="00CB07DC">
      <w:pPr>
        <w:ind w:firstLine="567"/>
        <w:jc w:val="both"/>
        <w:rPr>
          <w:rFonts w:ascii="Arial" w:hAnsi="Arial" w:cs="Arial"/>
          <w:bCs/>
          <w:sz w:val="24"/>
          <w:szCs w:val="24"/>
        </w:rPr>
      </w:pPr>
    </w:p>
    <w:p w14:paraId="320235A9" w14:textId="0C1AD42F" w:rsidR="00DC7D6F" w:rsidRPr="00321D74" w:rsidRDefault="00B70131" w:rsidP="00CB07DC">
      <w:pPr>
        <w:autoSpaceDE w:val="0"/>
        <w:autoSpaceDN w:val="0"/>
        <w:adjustRightInd w:val="0"/>
        <w:jc w:val="center"/>
        <w:rPr>
          <w:rFonts w:ascii="Arial" w:hAnsi="Arial" w:cs="Arial"/>
          <w:b/>
          <w:sz w:val="24"/>
          <w:szCs w:val="24"/>
        </w:rPr>
      </w:pPr>
      <w:r w:rsidRPr="00321D74">
        <w:rPr>
          <w:rFonts w:ascii="Arial" w:hAnsi="Arial" w:cs="Arial"/>
          <w:b/>
          <w:sz w:val="24"/>
          <w:szCs w:val="24"/>
        </w:rPr>
        <w:t>Рисунок 7</w:t>
      </w:r>
      <w:r w:rsidR="00DC7D6F" w:rsidRPr="00321D74">
        <w:rPr>
          <w:rFonts w:ascii="Arial" w:hAnsi="Arial" w:cs="Arial"/>
          <w:b/>
          <w:sz w:val="24"/>
          <w:szCs w:val="24"/>
        </w:rPr>
        <w:t xml:space="preserve"> – Удовлетворительная диаграмма запрессовки с вогнутостью и</w:t>
      </w:r>
    </w:p>
    <w:p w14:paraId="19D16BEA" w14:textId="77777777" w:rsidR="00DC7D6F" w:rsidRPr="00321D74" w:rsidRDefault="00DC7D6F" w:rsidP="00CB07DC">
      <w:pPr>
        <w:ind w:firstLine="567"/>
        <w:jc w:val="center"/>
        <w:rPr>
          <w:rFonts w:ascii="Arial" w:hAnsi="Arial" w:cs="Arial"/>
          <w:b/>
          <w:bCs/>
          <w:sz w:val="24"/>
          <w:szCs w:val="24"/>
        </w:rPr>
      </w:pPr>
      <w:r w:rsidRPr="00321D74">
        <w:rPr>
          <w:rFonts w:ascii="Arial" w:hAnsi="Arial" w:cs="Arial"/>
          <w:b/>
          <w:sz w:val="24"/>
          <w:szCs w:val="24"/>
        </w:rPr>
        <w:t>непрерывным повышением давления</w:t>
      </w:r>
    </w:p>
    <w:p w14:paraId="1225A97B" w14:textId="77777777" w:rsidR="00DC7D6F" w:rsidRPr="00B547F5" w:rsidRDefault="00DC7D6F" w:rsidP="00CB07DC">
      <w:pPr>
        <w:ind w:firstLine="567"/>
        <w:jc w:val="both"/>
        <w:rPr>
          <w:rFonts w:ascii="Arial" w:hAnsi="Arial" w:cs="Arial"/>
          <w:bCs/>
          <w:sz w:val="24"/>
          <w:szCs w:val="24"/>
        </w:rPr>
      </w:pPr>
    </w:p>
    <w:p w14:paraId="49E3935F" w14:textId="77777777" w:rsidR="00DC7D6F" w:rsidRPr="00B547F5" w:rsidRDefault="00DC7D6F" w:rsidP="00CB07DC">
      <w:pPr>
        <w:ind w:firstLine="567"/>
        <w:jc w:val="both"/>
        <w:rPr>
          <w:rFonts w:ascii="Arial" w:hAnsi="Arial" w:cs="Arial"/>
          <w:bCs/>
          <w:sz w:val="24"/>
          <w:szCs w:val="24"/>
        </w:rPr>
      </w:pPr>
    </w:p>
    <w:p w14:paraId="3A998C7D" w14:textId="5DAE6F05" w:rsidR="00DC7D6F" w:rsidRPr="00B547F5" w:rsidRDefault="00B70131" w:rsidP="00CB07DC">
      <w:pPr>
        <w:autoSpaceDE w:val="0"/>
        <w:autoSpaceDN w:val="0"/>
        <w:adjustRightInd w:val="0"/>
        <w:ind w:firstLine="567"/>
        <w:jc w:val="both"/>
        <w:rPr>
          <w:rFonts w:ascii="Arial" w:hAnsi="Arial" w:cs="Arial"/>
          <w:sz w:val="24"/>
          <w:szCs w:val="24"/>
        </w:rPr>
      </w:pPr>
      <w:r w:rsidRPr="00B547F5">
        <w:rPr>
          <w:rFonts w:ascii="Arial" w:hAnsi="Arial" w:cs="Arial"/>
          <w:sz w:val="24"/>
          <w:szCs w:val="24"/>
        </w:rPr>
        <w:t>8</w:t>
      </w:r>
      <w:r w:rsidR="00DC7D6F" w:rsidRPr="00B547F5">
        <w:rPr>
          <w:rFonts w:ascii="Arial" w:hAnsi="Arial" w:cs="Arial"/>
          <w:sz w:val="24"/>
          <w:szCs w:val="24"/>
        </w:rPr>
        <w:t>.2.11 Диаграммы принятых запрессовок со всеми необходимыми записями, подписями необходимо хранить в течение срока, который определяется инструкцией по формированию колесных пар.</w:t>
      </w:r>
    </w:p>
    <w:p w14:paraId="2FAF5D3F" w14:textId="1BB76F11" w:rsidR="00DC7D6F" w:rsidRPr="00B547F5" w:rsidRDefault="00B70131" w:rsidP="00CB07DC">
      <w:pPr>
        <w:autoSpaceDE w:val="0"/>
        <w:autoSpaceDN w:val="0"/>
        <w:adjustRightInd w:val="0"/>
        <w:ind w:firstLine="567"/>
        <w:jc w:val="both"/>
        <w:rPr>
          <w:rFonts w:ascii="Arial" w:hAnsi="Arial" w:cs="Arial"/>
          <w:sz w:val="24"/>
          <w:szCs w:val="24"/>
        </w:rPr>
      </w:pPr>
      <w:r w:rsidRPr="00B547F5">
        <w:rPr>
          <w:rFonts w:ascii="Arial" w:hAnsi="Arial" w:cs="Arial"/>
          <w:sz w:val="24"/>
          <w:szCs w:val="24"/>
        </w:rPr>
        <w:t>8</w:t>
      </w:r>
      <w:r w:rsidR="00DC7D6F" w:rsidRPr="00B547F5">
        <w:rPr>
          <w:rFonts w:ascii="Arial" w:hAnsi="Arial" w:cs="Arial"/>
          <w:sz w:val="24"/>
          <w:szCs w:val="24"/>
        </w:rPr>
        <w:t>.3 Тепловой метод формирования колесных пар</w:t>
      </w:r>
    </w:p>
    <w:p w14:paraId="7598F873" w14:textId="35DA4D22" w:rsidR="00DC7D6F" w:rsidRPr="00B547F5" w:rsidRDefault="00B70131" w:rsidP="00CB07DC">
      <w:pPr>
        <w:autoSpaceDE w:val="0"/>
        <w:autoSpaceDN w:val="0"/>
        <w:adjustRightInd w:val="0"/>
        <w:ind w:firstLine="567"/>
        <w:jc w:val="both"/>
        <w:rPr>
          <w:rFonts w:ascii="Arial" w:hAnsi="Arial" w:cs="Arial"/>
          <w:sz w:val="24"/>
          <w:szCs w:val="24"/>
        </w:rPr>
      </w:pPr>
      <w:r w:rsidRPr="00B547F5">
        <w:rPr>
          <w:rFonts w:ascii="Arial" w:hAnsi="Arial" w:cs="Arial"/>
          <w:sz w:val="24"/>
          <w:szCs w:val="24"/>
        </w:rPr>
        <w:t>8</w:t>
      </w:r>
      <w:r w:rsidR="00DC7D6F" w:rsidRPr="00B547F5">
        <w:rPr>
          <w:rFonts w:ascii="Arial" w:hAnsi="Arial" w:cs="Arial"/>
          <w:sz w:val="24"/>
          <w:szCs w:val="24"/>
        </w:rPr>
        <w:t>.3.1 При тепловом методе формирования элементов колесных пар должны быть предусмотрены каналы для подачи масла в зону соединения.</w:t>
      </w:r>
    </w:p>
    <w:p w14:paraId="08804752" w14:textId="7D26F21D" w:rsidR="00DC7D6F" w:rsidRPr="00B547F5" w:rsidRDefault="00B70131" w:rsidP="00CB07DC">
      <w:pPr>
        <w:autoSpaceDE w:val="0"/>
        <w:autoSpaceDN w:val="0"/>
        <w:adjustRightInd w:val="0"/>
        <w:ind w:firstLine="567"/>
        <w:jc w:val="both"/>
        <w:rPr>
          <w:rFonts w:ascii="Arial" w:hAnsi="Arial" w:cs="Arial"/>
          <w:sz w:val="24"/>
          <w:szCs w:val="24"/>
        </w:rPr>
      </w:pPr>
      <w:r w:rsidRPr="00B547F5">
        <w:rPr>
          <w:rFonts w:ascii="Arial" w:hAnsi="Arial" w:cs="Arial"/>
          <w:sz w:val="24"/>
          <w:szCs w:val="24"/>
        </w:rPr>
        <w:t>8</w:t>
      </w:r>
      <w:r w:rsidR="00DC7D6F" w:rsidRPr="00B547F5">
        <w:rPr>
          <w:rFonts w:ascii="Arial" w:hAnsi="Arial" w:cs="Arial"/>
          <w:sz w:val="24"/>
          <w:szCs w:val="24"/>
        </w:rPr>
        <w:t>.3.2 При тепловом методе формирования натяг посадки оси и колеса от 0,16 до 0,22 мм,</w:t>
      </w:r>
    </w:p>
    <w:p w14:paraId="3C3CCBDD" w14:textId="13573A58" w:rsidR="00DC7D6F" w:rsidRPr="00B547F5" w:rsidRDefault="00B70131" w:rsidP="00CB07DC">
      <w:pPr>
        <w:autoSpaceDE w:val="0"/>
        <w:autoSpaceDN w:val="0"/>
        <w:adjustRightInd w:val="0"/>
        <w:ind w:firstLine="567"/>
        <w:jc w:val="both"/>
        <w:rPr>
          <w:rFonts w:ascii="Arial" w:hAnsi="Arial" w:cs="Arial"/>
          <w:sz w:val="24"/>
          <w:szCs w:val="24"/>
        </w:rPr>
      </w:pPr>
      <w:r w:rsidRPr="00B547F5">
        <w:rPr>
          <w:rFonts w:ascii="Arial" w:hAnsi="Arial" w:cs="Arial"/>
          <w:sz w:val="24"/>
          <w:szCs w:val="24"/>
        </w:rPr>
        <w:t>8</w:t>
      </w:r>
      <w:r w:rsidR="00DC7D6F" w:rsidRPr="00B547F5">
        <w:rPr>
          <w:rFonts w:ascii="Arial" w:hAnsi="Arial" w:cs="Arial"/>
          <w:sz w:val="24"/>
          <w:szCs w:val="24"/>
        </w:rPr>
        <w:t>.3.3 Температура нагрева колеса для посадки на ось от 230 °С до 250 °С, Неравномерность нагрева не более 50 °С.</w:t>
      </w:r>
    </w:p>
    <w:p w14:paraId="0365A42C" w14:textId="28AAEF63" w:rsidR="00DC7D6F" w:rsidRPr="00B547F5" w:rsidRDefault="00B70131" w:rsidP="00CB07DC">
      <w:pPr>
        <w:autoSpaceDE w:val="0"/>
        <w:autoSpaceDN w:val="0"/>
        <w:adjustRightInd w:val="0"/>
        <w:ind w:firstLine="567"/>
        <w:jc w:val="both"/>
        <w:rPr>
          <w:rFonts w:ascii="Arial" w:hAnsi="Arial" w:cs="Arial"/>
          <w:sz w:val="24"/>
          <w:szCs w:val="24"/>
        </w:rPr>
      </w:pPr>
      <w:r w:rsidRPr="00B547F5">
        <w:rPr>
          <w:rFonts w:ascii="Arial" w:hAnsi="Arial" w:cs="Arial"/>
          <w:sz w:val="24"/>
          <w:szCs w:val="24"/>
        </w:rPr>
        <w:t>8</w:t>
      </w:r>
      <w:r w:rsidR="00DC7D6F" w:rsidRPr="00B547F5">
        <w:rPr>
          <w:rFonts w:ascii="Arial" w:hAnsi="Arial" w:cs="Arial"/>
          <w:sz w:val="24"/>
          <w:szCs w:val="24"/>
        </w:rPr>
        <w:t>.3.4 При формировании контролировать правильность расположения элементов на оси колесной пары.</w:t>
      </w:r>
    </w:p>
    <w:p w14:paraId="6D57D904" w14:textId="7ED1ED8D" w:rsidR="003102AB" w:rsidRPr="00B547F5" w:rsidRDefault="00B70131" w:rsidP="00CB07DC">
      <w:pPr>
        <w:ind w:firstLine="567"/>
        <w:jc w:val="both"/>
        <w:rPr>
          <w:rFonts w:ascii="Arial" w:hAnsi="Arial" w:cs="Arial"/>
          <w:bCs/>
          <w:sz w:val="24"/>
          <w:szCs w:val="24"/>
        </w:rPr>
      </w:pPr>
      <w:r w:rsidRPr="00B547F5">
        <w:rPr>
          <w:rFonts w:ascii="Arial" w:hAnsi="Arial" w:cs="Arial"/>
          <w:sz w:val="24"/>
          <w:szCs w:val="24"/>
        </w:rPr>
        <w:t>8</w:t>
      </w:r>
      <w:r w:rsidR="00DC7D6F" w:rsidRPr="00B547F5">
        <w:rPr>
          <w:rFonts w:ascii="Arial" w:hAnsi="Arial" w:cs="Arial"/>
          <w:sz w:val="24"/>
          <w:szCs w:val="24"/>
        </w:rPr>
        <w:t>.3.5 Диаграммы проверки прочности хранятся в соответствии с 4.2.12.</w:t>
      </w:r>
    </w:p>
    <w:p w14:paraId="3BD56BD2" w14:textId="77777777" w:rsidR="00AF7DE3" w:rsidRPr="00B547F5" w:rsidRDefault="00AF7DE3" w:rsidP="00347F94">
      <w:pPr>
        <w:ind w:firstLine="567"/>
        <w:jc w:val="both"/>
        <w:rPr>
          <w:rFonts w:ascii="Arial" w:hAnsi="Arial" w:cs="Arial"/>
          <w:b/>
          <w:sz w:val="24"/>
          <w:szCs w:val="24"/>
        </w:rPr>
      </w:pPr>
    </w:p>
    <w:p w14:paraId="6ACE345A" w14:textId="03BB52F7" w:rsidR="00AF7DE3" w:rsidRPr="00B547F5" w:rsidRDefault="00B70131" w:rsidP="00AF7DE3">
      <w:pPr>
        <w:ind w:firstLine="567"/>
        <w:jc w:val="both"/>
        <w:rPr>
          <w:rFonts w:ascii="Arial" w:hAnsi="Arial" w:cs="Arial"/>
          <w:b/>
          <w:sz w:val="24"/>
          <w:szCs w:val="24"/>
        </w:rPr>
      </w:pPr>
      <w:r w:rsidRPr="00B547F5">
        <w:rPr>
          <w:rFonts w:ascii="Arial" w:hAnsi="Arial" w:cs="Arial"/>
          <w:b/>
          <w:sz w:val="24"/>
          <w:szCs w:val="24"/>
        </w:rPr>
        <w:t>9</w:t>
      </w:r>
      <w:r w:rsidR="00DC7D6F" w:rsidRPr="00B547F5">
        <w:rPr>
          <w:rFonts w:ascii="Arial" w:hAnsi="Arial" w:cs="Arial"/>
          <w:b/>
          <w:sz w:val="24"/>
          <w:szCs w:val="24"/>
        </w:rPr>
        <w:t xml:space="preserve"> Увеличение ресурса бандажей колесных пар</w:t>
      </w:r>
    </w:p>
    <w:p w14:paraId="636BBFA9" w14:textId="77777777" w:rsidR="006A0C4A" w:rsidRPr="00B547F5" w:rsidRDefault="006A0C4A" w:rsidP="00AF7DE3">
      <w:pPr>
        <w:ind w:firstLine="567"/>
        <w:jc w:val="both"/>
        <w:rPr>
          <w:rFonts w:ascii="Arial" w:hAnsi="Arial" w:cs="Arial"/>
          <w:b/>
          <w:sz w:val="24"/>
          <w:szCs w:val="24"/>
        </w:rPr>
      </w:pPr>
    </w:p>
    <w:p w14:paraId="3A17D778" w14:textId="2126950C" w:rsidR="00D11806" w:rsidRPr="00B547F5" w:rsidRDefault="00B70131" w:rsidP="00CB07DC">
      <w:pPr>
        <w:ind w:firstLine="567"/>
        <w:jc w:val="both"/>
        <w:rPr>
          <w:rFonts w:ascii="Arial" w:hAnsi="Arial" w:cs="Arial"/>
          <w:sz w:val="24"/>
          <w:szCs w:val="24"/>
        </w:rPr>
      </w:pPr>
      <w:r w:rsidRPr="00B547F5">
        <w:rPr>
          <w:rFonts w:ascii="Arial" w:hAnsi="Arial" w:cs="Arial"/>
          <w:sz w:val="24"/>
          <w:szCs w:val="24"/>
        </w:rPr>
        <w:t>9</w:t>
      </w:r>
      <w:r w:rsidR="00D11806" w:rsidRPr="00B547F5">
        <w:rPr>
          <w:rFonts w:ascii="Arial" w:hAnsi="Arial" w:cs="Arial"/>
          <w:sz w:val="24"/>
          <w:szCs w:val="24"/>
        </w:rPr>
        <w:t>.1</w:t>
      </w:r>
      <w:r w:rsidR="00F13AAC" w:rsidRPr="00B547F5">
        <w:rPr>
          <w:rFonts w:ascii="Arial" w:hAnsi="Arial" w:cs="Arial"/>
          <w:sz w:val="24"/>
          <w:szCs w:val="24"/>
        </w:rPr>
        <w:t xml:space="preserve">. </w:t>
      </w:r>
      <w:r w:rsidR="00D11806" w:rsidRPr="00B547F5">
        <w:rPr>
          <w:rFonts w:ascii="Arial" w:hAnsi="Arial" w:cs="Arial"/>
          <w:sz w:val="24"/>
          <w:szCs w:val="24"/>
        </w:rPr>
        <w:t>С цел</w:t>
      </w:r>
      <w:r w:rsidR="00321D74">
        <w:rPr>
          <w:rFonts w:ascii="Arial" w:hAnsi="Arial" w:cs="Arial"/>
          <w:sz w:val="24"/>
          <w:szCs w:val="24"/>
        </w:rPr>
        <w:t>ь</w:t>
      </w:r>
      <w:r w:rsidR="00D11806" w:rsidRPr="00B547F5">
        <w:rPr>
          <w:rFonts w:ascii="Arial" w:hAnsi="Arial" w:cs="Arial"/>
          <w:sz w:val="24"/>
          <w:szCs w:val="24"/>
        </w:rPr>
        <w:t xml:space="preserve">ю увлечения ресурса бандажей допускается производить восстановление и упрочнение гребней бандажей с контролем качества </w:t>
      </w:r>
      <w:r w:rsidR="00F13AAC" w:rsidRPr="00B547F5">
        <w:rPr>
          <w:rFonts w:ascii="Arial" w:hAnsi="Arial" w:cs="Arial"/>
          <w:sz w:val="24"/>
          <w:szCs w:val="24"/>
        </w:rPr>
        <w:t>выполняемых работ.</w:t>
      </w:r>
    </w:p>
    <w:p w14:paraId="3FB1DE4D" w14:textId="7F481AE1" w:rsidR="00F13AAC" w:rsidRPr="00B547F5" w:rsidRDefault="00B70131" w:rsidP="00CB07DC">
      <w:pPr>
        <w:ind w:firstLine="567"/>
        <w:jc w:val="both"/>
        <w:rPr>
          <w:rFonts w:ascii="Arial" w:hAnsi="Arial" w:cs="Arial"/>
          <w:sz w:val="24"/>
          <w:szCs w:val="24"/>
        </w:rPr>
      </w:pPr>
      <w:r w:rsidRPr="00B547F5">
        <w:rPr>
          <w:rFonts w:ascii="Arial" w:hAnsi="Arial" w:cs="Arial"/>
          <w:sz w:val="24"/>
          <w:szCs w:val="24"/>
        </w:rPr>
        <w:t>9</w:t>
      </w:r>
      <w:r w:rsidR="00F13AAC" w:rsidRPr="00B547F5">
        <w:rPr>
          <w:rFonts w:ascii="Arial" w:hAnsi="Arial" w:cs="Arial"/>
          <w:sz w:val="24"/>
          <w:szCs w:val="24"/>
        </w:rPr>
        <w:t>.2. Восстановление гребней бандажей колесных пар проводится по технологическим инструкциям.</w:t>
      </w:r>
    </w:p>
    <w:p w14:paraId="25AA034B" w14:textId="78D48EE2" w:rsidR="00F13AAC" w:rsidRPr="00B547F5" w:rsidRDefault="00B70131" w:rsidP="00CB07DC">
      <w:pPr>
        <w:ind w:firstLine="567"/>
        <w:jc w:val="both"/>
        <w:rPr>
          <w:rFonts w:ascii="Arial" w:hAnsi="Arial" w:cs="Arial"/>
          <w:sz w:val="24"/>
          <w:szCs w:val="24"/>
        </w:rPr>
      </w:pPr>
      <w:r w:rsidRPr="00B547F5">
        <w:rPr>
          <w:rFonts w:ascii="Arial" w:hAnsi="Arial" w:cs="Arial"/>
          <w:sz w:val="24"/>
          <w:szCs w:val="24"/>
        </w:rPr>
        <w:t>9</w:t>
      </w:r>
      <w:r w:rsidR="00F13AAC" w:rsidRPr="00B547F5">
        <w:rPr>
          <w:rFonts w:ascii="Arial" w:hAnsi="Arial" w:cs="Arial"/>
          <w:sz w:val="24"/>
          <w:szCs w:val="24"/>
        </w:rPr>
        <w:t>.3. Упрочнение гребней бандажей колесных пар</w:t>
      </w:r>
    </w:p>
    <w:p w14:paraId="064D2D7D" w14:textId="2A31EFAC" w:rsidR="00F13AAC" w:rsidRPr="00B547F5" w:rsidRDefault="00B70131" w:rsidP="00CB07DC">
      <w:pPr>
        <w:ind w:firstLine="567"/>
        <w:jc w:val="both"/>
        <w:rPr>
          <w:rFonts w:ascii="Arial" w:hAnsi="Arial" w:cs="Arial"/>
          <w:sz w:val="24"/>
          <w:szCs w:val="24"/>
        </w:rPr>
      </w:pPr>
      <w:r w:rsidRPr="00B547F5">
        <w:rPr>
          <w:rFonts w:ascii="Arial" w:hAnsi="Arial" w:cs="Arial"/>
          <w:sz w:val="24"/>
          <w:szCs w:val="24"/>
        </w:rPr>
        <w:t>9</w:t>
      </w:r>
      <w:r w:rsidR="00F13AAC" w:rsidRPr="00B547F5">
        <w:rPr>
          <w:rFonts w:ascii="Arial" w:hAnsi="Arial" w:cs="Arial"/>
          <w:sz w:val="24"/>
          <w:szCs w:val="24"/>
        </w:rPr>
        <w:t>.3.1. Упрочнению подвергаются гребни бандажей не имеющие дефектов, колесные пары которых прошли обкатку от 100 км</w:t>
      </w:r>
      <w:r w:rsidR="00D67CB9" w:rsidRPr="00B547F5">
        <w:rPr>
          <w:rFonts w:ascii="Arial" w:hAnsi="Arial" w:cs="Arial"/>
          <w:sz w:val="24"/>
          <w:szCs w:val="24"/>
        </w:rPr>
        <w:t xml:space="preserve"> до 200 км после обточки бандажей.</w:t>
      </w:r>
    </w:p>
    <w:p w14:paraId="59D6D4B3" w14:textId="0294B3D2" w:rsidR="00D67CB9" w:rsidRPr="00B547F5" w:rsidRDefault="00B70131" w:rsidP="00CB07DC">
      <w:pPr>
        <w:ind w:firstLine="567"/>
        <w:jc w:val="both"/>
        <w:rPr>
          <w:rFonts w:ascii="Arial" w:hAnsi="Arial" w:cs="Arial"/>
          <w:sz w:val="24"/>
          <w:szCs w:val="24"/>
        </w:rPr>
      </w:pPr>
      <w:r w:rsidRPr="00B547F5">
        <w:rPr>
          <w:rFonts w:ascii="Arial" w:hAnsi="Arial" w:cs="Arial"/>
          <w:sz w:val="24"/>
          <w:szCs w:val="24"/>
        </w:rPr>
        <w:t>9</w:t>
      </w:r>
      <w:r w:rsidR="00D67CB9" w:rsidRPr="00B547F5">
        <w:rPr>
          <w:rFonts w:ascii="Arial" w:hAnsi="Arial" w:cs="Arial"/>
          <w:sz w:val="24"/>
          <w:szCs w:val="24"/>
        </w:rPr>
        <w:t>.3.2. упрочненная поверхность гребная колеса должна отвечать следующим требованиям:</w:t>
      </w:r>
    </w:p>
    <w:p w14:paraId="21AAAB06" w14:textId="77777777" w:rsidR="00D67CB9" w:rsidRPr="00B547F5" w:rsidRDefault="00D67CB9" w:rsidP="00CB07DC">
      <w:pPr>
        <w:ind w:firstLine="567"/>
        <w:jc w:val="both"/>
        <w:rPr>
          <w:rFonts w:ascii="Arial" w:hAnsi="Arial" w:cs="Arial"/>
          <w:sz w:val="24"/>
          <w:szCs w:val="24"/>
        </w:rPr>
      </w:pPr>
      <w:r w:rsidRPr="00B547F5">
        <w:rPr>
          <w:rFonts w:ascii="Arial" w:hAnsi="Arial" w:cs="Arial"/>
          <w:sz w:val="24"/>
          <w:szCs w:val="24"/>
        </w:rPr>
        <w:t>- средняя твердость на оси закаленной дорожки должна находиться в пределах от 380 НВ до 430 НВ;</w:t>
      </w:r>
    </w:p>
    <w:p w14:paraId="2B6FD069" w14:textId="77777777" w:rsidR="00D67CB9" w:rsidRPr="00B547F5" w:rsidRDefault="00D67CB9" w:rsidP="00CB07DC">
      <w:pPr>
        <w:ind w:firstLine="567"/>
        <w:jc w:val="both"/>
        <w:rPr>
          <w:rFonts w:ascii="Arial" w:hAnsi="Arial" w:cs="Arial"/>
          <w:sz w:val="24"/>
          <w:szCs w:val="24"/>
        </w:rPr>
      </w:pPr>
      <w:r w:rsidRPr="00B547F5">
        <w:rPr>
          <w:rFonts w:ascii="Arial" w:hAnsi="Arial" w:cs="Arial"/>
          <w:sz w:val="24"/>
          <w:szCs w:val="24"/>
        </w:rPr>
        <w:t>- ширина закаленной зоны должна находится в пределах от 23 мм до 27 мм.</w:t>
      </w:r>
    </w:p>
    <w:p w14:paraId="7B9B0DB4" w14:textId="652EB2FD" w:rsidR="00D67CB9" w:rsidRPr="00B547F5" w:rsidRDefault="00B70131" w:rsidP="00CB07DC">
      <w:pPr>
        <w:ind w:firstLine="567"/>
        <w:jc w:val="both"/>
        <w:rPr>
          <w:rFonts w:ascii="Arial" w:hAnsi="Arial" w:cs="Arial"/>
          <w:sz w:val="24"/>
          <w:szCs w:val="24"/>
        </w:rPr>
      </w:pPr>
      <w:r w:rsidRPr="00B547F5">
        <w:rPr>
          <w:rFonts w:ascii="Arial" w:hAnsi="Arial" w:cs="Arial"/>
          <w:sz w:val="24"/>
          <w:szCs w:val="24"/>
        </w:rPr>
        <w:t>9</w:t>
      </w:r>
      <w:r w:rsidR="00D67CB9" w:rsidRPr="00B547F5">
        <w:rPr>
          <w:rFonts w:ascii="Arial" w:hAnsi="Arial" w:cs="Arial"/>
          <w:sz w:val="24"/>
          <w:szCs w:val="24"/>
        </w:rPr>
        <w:t>.3.3. Плазменную закалку производят на специальном рабочем месте, оборудованном механизмом вращения колесной пары и плазменной установкой.</w:t>
      </w:r>
    </w:p>
    <w:p w14:paraId="0669B020" w14:textId="3ED3EE18" w:rsidR="00D67CB9" w:rsidRPr="00B547F5" w:rsidRDefault="00B70131" w:rsidP="00CB07DC">
      <w:pPr>
        <w:ind w:firstLine="567"/>
        <w:jc w:val="both"/>
        <w:rPr>
          <w:rFonts w:ascii="Arial" w:hAnsi="Arial" w:cs="Arial"/>
          <w:sz w:val="24"/>
          <w:szCs w:val="24"/>
        </w:rPr>
      </w:pPr>
      <w:r w:rsidRPr="00B547F5">
        <w:rPr>
          <w:rFonts w:ascii="Arial" w:hAnsi="Arial" w:cs="Arial"/>
          <w:sz w:val="24"/>
          <w:szCs w:val="24"/>
        </w:rPr>
        <w:t>9</w:t>
      </w:r>
      <w:r w:rsidR="00D67CB9" w:rsidRPr="00B547F5">
        <w:rPr>
          <w:rFonts w:ascii="Arial" w:hAnsi="Arial" w:cs="Arial"/>
          <w:sz w:val="24"/>
          <w:szCs w:val="24"/>
        </w:rPr>
        <w:t>.3.4. Для плазменной поверхностной закалки применяются следующие энергоносители:</w:t>
      </w:r>
    </w:p>
    <w:p w14:paraId="1F96674F" w14:textId="77777777" w:rsidR="00D67CB9" w:rsidRPr="00B547F5" w:rsidRDefault="00D67CB9" w:rsidP="00CB07DC">
      <w:pPr>
        <w:ind w:firstLine="567"/>
        <w:jc w:val="both"/>
        <w:rPr>
          <w:rFonts w:ascii="Arial" w:hAnsi="Arial" w:cs="Arial"/>
          <w:sz w:val="24"/>
          <w:szCs w:val="24"/>
        </w:rPr>
      </w:pPr>
      <w:r w:rsidRPr="00B547F5">
        <w:rPr>
          <w:rFonts w:ascii="Arial" w:hAnsi="Arial" w:cs="Arial"/>
          <w:sz w:val="24"/>
          <w:szCs w:val="24"/>
        </w:rPr>
        <w:t>- электроэнергия, напряжен</w:t>
      </w:r>
      <w:r w:rsidR="00AA62A8" w:rsidRPr="00B547F5">
        <w:rPr>
          <w:rFonts w:ascii="Arial" w:hAnsi="Arial" w:cs="Arial"/>
          <w:sz w:val="24"/>
          <w:szCs w:val="24"/>
        </w:rPr>
        <w:t>ием 380 В;</w:t>
      </w:r>
    </w:p>
    <w:p w14:paraId="68061791" w14:textId="016D7CC1" w:rsidR="00AA62A8" w:rsidRPr="00B547F5" w:rsidRDefault="00AA62A8" w:rsidP="00CB07DC">
      <w:pPr>
        <w:ind w:firstLine="567"/>
        <w:jc w:val="both"/>
        <w:rPr>
          <w:rFonts w:ascii="Arial" w:hAnsi="Arial" w:cs="Arial"/>
          <w:sz w:val="24"/>
          <w:szCs w:val="24"/>
        </w:rPr>
      </w:pPr>
      <w:r w:rsidRPr="00B547F5">
        <w:rPr>
          <w:rFonts w:ascii="Arial" w:hAnsi="Arial" w:cs="Arial"/>
          <w:sz w:val="24"/>
          <w:szCs w:val="24"/>
        </w:rPr>
        <w:t xml:space="preserve">- сжатый воздух, давлением </w:t>
      </w:r>
      <w:r w:rsidR="00C847F4">
        <w:rPr>
          <w:rFonts w:ascii="Arial" w:hAnsi="Arial" w:cs="Arial"/>
          <w:sz w:val="24"/>
          <w:szCs w:val="24"/>
        </w:rPr>
        <w:t>4</w:t>
      </w:r>
      <w:r w:rsidRPr="00B547F5">
        <w:rPr>
          <w:rFonts w:ascii="Arial" w:hAnsi="Arial" w:cs="Arial"/>
          <w:sz w:val="24"/>
          <w:szCs w:val="24"/>
        </w:rPr>
        <w:t xml:space="preserve"> атм;</w:t>
      </w:r>
    </w:p>
    <w:p w14:paraId="4CC2F5A9" w14:textId="77777777" w:rsidR="00AA62A8" w:rsidRPr="00B547F5" w:rsidRDefault="00AA62A8" w:rsidP="00CB07DC">
      <w:pPr>
        <w:ind w:firstLine="567"/>
        <w:jc w:val="both"/>
        <w:rPr>
          <w:rFonts w:ascii="Arial" w:hAnsi="Arial" w:cs="Arial"/>
          <w:sz w:val="24"/>
          <w:szCs w:val="24"/>
        </w:rPr>
      </w:pPr>
      <w:r w:rsidRPr="00B547F5">
        <w:rPr>
          <w:rFonts w:ascii="Arial" w:hAnsi="Arial" w:cs="Arial"/>
          <w:sz w:val="24"/>
          <w:szCs w:val="24"/>
        </w:rPr>
        <w:t>- газ углеводородный, давлением 3 атм.</w:t>
      </w:r>
    </w:p>
    <w:p w14:paraId="6E572205" w14:textId="3E740400" w:rsidR="00AA62A8" w:rsidRPr="00B547F5" w:rsidRDefault="00B70131" w:rsidP="00CB07DC">
      <w:pPr>
        <w:ind w:firstLine="567"/>
        <w:jc w:val="both"/>
        <w:rPr>
          <w:rFonts w:ascii="Arial" w:hAnsi="Arial" w:cs="Arial"/>
          <w:sz w:val="24"/>
          <w:szCs w:val="24"/>
        </w:rPr>
      </w:pPr>
      <w:r w:rsidRPr="00B547F5">
        <w:rPr>
          <w:rFonts w:ascii="Arial" w:hAnsi="Arial" w:cs="Arial"/>
          <w:sz w:val="24"/>
          <w:szCs w:val="24"/>
        </w:rPr>
        <w:t>9</w:t>
      </w:r>
      <w:r w:rsidR="00AA62A8" w:rsidRPr="00B547F5">
        <w:rPr>
          <w:rFonts w:ascii="Arial" w:hAnsi="Arial" w:cs="Arial"/>
          <w:sz w:val="24"/>
          <w:szCs w:val="24"/>
        </w:rPr>
        <w:t>.3.5 поверхность закаленной части гребня должна не иметь дефектов.</w:t>
      </w:r>
    </w:p>
    <w:p w14:paraId="1FC0FA8D" w14:textId="02FC4413" w:rsidR="00AA62A8" w:rsidRPr="00B547F5" w:rsidRDefault="00B70131" w:rsidP="00CB07DC">
      <w:pPr>
        <w:ind w:firstLine="567"/>
        <w:jc w:val="both"/>
        <w:rPr>
          <w:rFonts w:ascii="Arial" w:hAnsi="Arial" w:cs="Arial"/>
          <w:sz w:val="24"/>
          <w:szCs w:val="24"/>
        </w:rPr>
      </w:pPr>
      <w:r w:rsidRPr="00B547F5">
        <w:rPr>
          <w:rFonts w:ascii="Arial" w:hAnsi="Arial" w:cs="Arial"/>
          <w:sz w:val="24"/>
          <w:szCs w:val="24"/>
        </w:rPr>
        <w:t>9</w:t>
      </w:r>
      <w:r w:rsidR="00AA62A8" w:rsidRPr="00B547F5">
        <w:rPr>
          <w:rFonts w:ascii="Arial" w:hAnsi="Arial" w:cs="Arial"/>
          <w:sz w:val="24"/>
          <w:szCs w:val="24"/>
        </w:rPr>
        <w:t>.3.6 На торце упрочненного бандажа (</w:t>
      </w:r>
      <w:r w:rsidR="006A4BF8" w:rsidRPr="00B547F5">
        <w:rPr>
          <w:rFonts w:ascii="Arial" w:hAnsi="Arial" w:cs="Arial"/>
          <w:sz w:val="24"/>
          <w:szCs w:val="24"/>
        </w:rPr>
        <w:t>цельнокатаного</w:t>
      </w:r>
      <w:r w:rsidR="00AA62A8" w:rsidRPr="00B547F5">
        <w:rPr>
          <w:rFonts w:ascii="Arial" w:hAnsi="Arial" w:cs="Arial"/>
          <w:sz w:val="24"/>
          <w:szCs w:val="24"/>
        </w:rPr>
        <w:t xml:space="preserve"> колеса)</w:t>
      </w:r>
      <w:r w:rsidR="006A4BF8" w:rsidRPr="00B547F5">
        <w:rPr>
          <w:rFonts w:ascii="Arial" w:hAnsi="Arial" w:cs="Arial"/>
          <w:sz w:val="24"/>
          <w:szCs w:val="24"/>
        </w:rPr>
        <w:t>, соответствующим образом, должна быть нанесена маркировка.</w:t>
      </w:r>
    </w:p>
    <w:p w14:paraId="4958B9E1" w14:textId="77777777" w:rsidR="002D7776" w:rsidRPr="00B547F5" w:rsidRDefault="002D7776" w:rsidP="00CB07DC">
      <w:pPr>
        <w:ind w:firstLine="567"/>
        <w:jc w:val="both"/>
        <w:rPr>
          <w:rFonts w:ascii="Arial" w:hAnsi="Arial" w:cs="Arial"/>
          <w:sz w:val="24"/>
          <w:szCs w:val="24"/>
        </w:rPr>
      </w:pPr>
    </w:p>
    <w:p w14:paraId="04787A6E" w14:textId="446A815B" w:rsidR="002D7776" w:rsidRPr="00B547F5" w:rsidRDefault="00B70131" w:rsidP="00AF7DE3">
      <w:pPr>
        <w:pStyle w:val="formattext"/>
        <w:shd w:val="clear" w:color="auto" w:fill="FFFFFF"/>
        <w:spacing w:before="0" w:beforeAutospacing="0" w:after="0" w:afterAutospacing="0" w:line="315" w:lineRule="atLeast"/>
        <w:ind w:firstLine="567"/>
        <w:textAlignment w:val="baseline"/>
        <w:rPr>
          <w:rFonts w:ascii="Arial" w:hAnsi="Arial" w:cs="Arial"/>
          <w:b/>
          <w:bCs/>
          <w:spacing w:val="2"/>
        </w:rPr>
      </w:pPr>
      <w:r w:rsidRPr="00B547F5">
        <w:rPr>
          <w:rFonts w:ascii="Arial" w:hAnsi="Arial" w:cs="Arial"/>
          <w:b/>
          <w:bCs/>
          <w:spacing w:val="2"/>
        </w:rPr>
        <w:t>10</w:t>
      </w:r>
      <w:r w:rsidR="003D17D8" w:rsidRPr="00B547F5">
        <w:rPr>
          <w:rFonts w:ascii="Arial" w:hAnsi="Arial" w:cs="Arial"/>
          <w:b/>
          <w:bCs/>
          <w:spacing w:val="2"/>
        </w:rPr>
        <w:t xml:space="preserve"> Комплектность</w:t>
      </w:r>
    </w:p>
    <w:p w14:paraId="0765B209" w14:textId="77777777" w:rsidR="006A0C4A" w:rsidRPr="00B547F5" w:rsidRDefault="006A0C4A" w:rsidP="00AF7DE3">
      <w:pPr>
        <w:pStyle w:val="formattext"/>
        <w:shd w:val="clear" w:color="auto" w:fill="FFFFFF"/>
        <w:spacing w:before="0" w:beforeAutospacing="0" w:after="0" w:afterAutospacing="0" w:line="315" w:lineRule="atLeast"/>
        <w:ind w:firstLine="567"/>
        <w:textAlignment w:val="baseline"/>
        <w:rPr>
          <w:rFonts w:ascii="Arial" w:hAnsi="Arial" w:cs="Arial"/>
          <w:b/>
          <w:bCs/>
          <w:spacing w:val="2"/>
        </w:rPr>
      </w:pPr>
    </w:p>
    <w:p w14:paraId="1CFD8915" w14:textId="1F65C448" w:rsidR="003D17D8" w:rsidRPr="00B547F5" w:rsidRDefault="00B70131" w:rsidP="00CB07DC">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10</w:t>
      </w:r>
      <w:r w:rsidR="003D17D8" w:rsidRPr="00B547F5">
        <w:rPr>
          <w:rFonts w:ascii="Arial" w:hAnsi="Arial" w:cs="Arial"/>
          <w:spacing w:val="2"/>
        </w:rPr>
        <w:t>.1 К каждой тележке, являющейся объектом самостоятельной поставки, прилагают формуляр, копию сертификата соответствия, руководство по эксплуатации, руководство по ремонту.</w:t>
      </w:r>
    </w:p>
    <w:p w14:paraId="4580AA2B" w14:textId="77777777" w:rsidR="003D17D8" w:rsidRPr="00B547F5" w:rsidRDefault="003D17D8" w:rsidP="00CB07DC">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В формуляре указывают:</w:t>
      </w:r>
    </w:p>
    <w:p w14:paraId="740D0EA8" w14:textId="77777777" w:rsidR="003D17D8" w:rsidRPr="00B547F5" w:rsidRDefault="003D17D8" w:rsidP="00CB07DC">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 наименование предприятия-изготовителя и его товарный знак;</w:t>
      </w:r>
    </w:p>
    <w:p w14:paraId="33F83779" w14:textId="77777777" w:rsidR="003D17D8" w:rsidRPr="00B547F5" w:rsidRDefault="003D17D8" w:rsidP="00CB07DC">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 юридический адрес предприятия-изготовителя;</w:t>
      </w:r>
    </w:p>
    <w:p w14:paraId="5474DAEC" w14:textId="77777777" w:rsidR="003D17D8" w:rsidRPr="00B547F5" w:rsidRDefault="003D17D8" w:rsidP="00CB07DC">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 модель тележки;</w:t>
      </w:r>
    </w:p>
    <w:p w14:paraId="21FF71E5" w14:textId="77777777" w:rsidR="003D17D8" w:rsidRPr="00B547F5" w:rsidRDefault="003D17D8" w:rsidP="00CB07DC">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lastRenderedPageBreak/>
        <w:t>- порядковый номер тележки по системе нумерации предприятия-изготовителя;</w:t>
      </w:r>
    </w:p>
    <w:p w14:paraId="5FC10FB8" w14:textId="77777777" w:rsidR="003D17D8" w:rsidRPr="00B547F5" w:rsidRDefault="003D17D8" w:rsidP="00CB07DC">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 массу тележки;</w:t>
      </w:r>
    </w:p>
    <w:p w14:paraId="0C84E229" w14:textId="77777777" w:rsidR="003D17D8" w:rsidRPr="00B547F5" w:rsidRDefault="003D17D8" w:rsidP="00CB07DC">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 дату изготовления;</w:t>
      </w:r>
    </w:p>
    <w:p w14:paraId="60E4E9FA" w14:textId="77777777" w:rsidR="003D17D8" w:rsidRPr="00B547F5" w:rsidRDefault="003D17D8" w:rsidP="00CB07DC">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 номера колесных пар по системе нумерации предприятия-изготовителя;</w:t>
      </w:r>
    </w:p>
    <w:p w14:paraId="48F106AB" w14:textId="77777777" w:rsidR="003D17D8" w:rsidRPr="00B547F5" w:rsidRDefault="003D17D8" w:rsidP="00CB07DC">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 обозначение настоящего стандарта.</w:t>
      </w:r>
    </w:p>
    <w:p w14:paraId="6199A8B5" w14:textId="540BF6C4" w:rsidR="003D17D8" w:rsidRPr="00B547F5" w:rsidRDefault="003D17D8" w:rsidP="00CB07DC">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Сопроводительная документация должна быть упакована герметично по </w:t>
      </w:r>
      <w:r w:rsidR="00321D74">
        <w:rPr>
          <w:rFonts w:ascii="Arial" w:hAnsi="Arial" w:cs="Arial"/>
          <w:spacing w:val="2"/>
        </w:rPr>
        <w:t xml:space="preserve">         </w:t>
      </w:r>
      <w:hyperlink r:id="rId36" w:history="1">
        <w:r w:rsidRPr="00B547F5">
          <w:rPr>
            <w:rStyle w:val="afa"/>
            <w:rFonts w:ascii="Arial" w:hAnsi="Arial" w:cs="Arial"/>
            <w:color w:val="auto"/>
            <w:spacing w:val="2"/>
            <w:u w:val="none"/>
          </w:rPr>
          <w:t>ГОСТ 23170</w:t>
        </w:r>
      </w:hyperlink>
      <w:r w:rsidRPr="00B547F5">
        <w:rPr>
          <w:rFonts w:ascii="Arial" w:hAnsi="Arial" w:cs="Arial"/>
          <w:spacing w:val="2"/>
        </w:rPr>
        <w:t>.</w:t>
      </w:r>
    </w:p>
    <w:p w14:paraId="5EEA18BF" w14:textId="77F5560F" w:rsidR="003D17D8" w:rsidRPr="00B547F5" w:rsidRDefault="00B70131" w:rsidP="00CB07DC">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10</w:t>
      </w:r>
      <w:r w:rsidR="00A063F3" w:rsidRPr="00B547F5">
        <w:rPr>
          <w:rFonts w:ascii="Arial" w:hAnsi="Arial" w:cs="Arial"/>
          <w:spacing w:val="2"/>
        </w:rPr>
        <w:t>.1</w:t>
      </w:r>
      <w:r w:rsidR="003D17D8" w:rsidRPr="00B547F5">
        <w:rPr>
          <w:rFonts w:ascii="Arial" w:hAnsi="Arial" w:cs="Arial"/>
          <w:spacing w:val="2"/>
        </w:rPr>
        <w:t>.</w:t>
      </w:r>
      <w:r w:rsidR="00A063F3" w:rsidRPr="00B547F5">
        <w:rPr>
          <w:rFonts w:ascii="Arial" w:hAnsi="Arial" w:cs="Arial"/>
          <w:spacing w:val="2"/>
        </w:rPr>
        <w:t>1</w:t>
      </w:r>
      <w:r w:rsidR="003D17D8" w:rsidRPr="00B547F5">
        <w:rPr>
          <w:rFonts w:ascii="Arial" w:hAnsi="Arial" w:cs="Arial"/>
          <w:spacing w:val="2"/>
        </w:rPr>
        <w:t xml:space="preserve"> В договоре на поставку тележек указывают перечень запасных частей, инструментов и принадлежностей (далее - ЗИП), сформированный на основании ведомости эксплуатационных документов по </w:t>
      </w:r>
      <w:hyperlink r:id="rId37" w:history="1">
        <w:r w:rsidR="003D17D8" w:rsidRPr="00B547F5">
          <w:rPr>
            <w:rStyle w:val="afa"/>
            <w:rFonts w:ascii="Arial" w:hAnsi="Arial" w:cs="Arial"/>
            <w:color w:val="auto"/>
            <w:spacing w:val="2"/>
            <w:u w:val="none"/>
          </w:rPr>
          <w:t>ГОСТ 2.601</w:t>
        </w:r>
      </w:hyperlink>
      <w:r w:rsidR="003D17D8" w:rsidRPr="00B547F5">
        <w:rPr>
          <w:rFonts w:ascii="Arial" w:hAnsi="Arial" w:cs="Arial"/>
          <w:spacing w:val="2"/>
        </w:rPr>
        <w:t>.</w:t>
      </w:r>
    </w:p>
    <w:p w14:paraId="55C42DEE" w14:textId="2AA73E2E" w:rsidR="003D17D8" w:rsidRPr="00B547F5" w:rsidRDefault="00B70131" w:rsidP="00CB07DC">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10</w:t>
      </w:r>
      <w:r w:rsidR="00A063F3" w:rsidRPr="00B547F5">
        <w:rPr>
          <w:rFonts w:ascii="Arial" w:hAnsi="Arial" w:cs="Arial"/>
          <w:spacing w:val="2"/>
        </w:rPr>
        <w:t>.1.2</w:t>
      </w:r>
      <w:r w:rsidR="003D17D8" w:rsidRPr="00B547F5">
        <w:rPr>
          <w:rFonts w:ascii="Arial" w:hAnsi="Arial" w:cs="Arial"/>
          <w:spacing w:val="2"/>
        </w:rPr>
        <w:t xml:space="preserve"> При самостоятельной поставке тележек ЗИП, допускается сопроводительную документацию и эксплуатационные документы по согласованию с заказчиком прилагать к партии тележек, отправляемых по одному адресу.</w:t>
      </w:r>
    </w:p>
    <w:p w14:paraId="6D62D239" w14:textId="77777777" w:rsidR="002D7776" w:rsidRPr="00B547F5" w:rsidRDefault="002D7776" w:rsidP="00321D74">
      <w:pPr>
        <w:pStyle w:val="formattext"/>
        <w:shd w:val="clear" w:color="auto" w:fill="FFFFFF"/>
        <w:spacing w:before="0" w:beforeAutospacing="0" w:after="0" w:afterAutospacing="0" w:line="315" w:lineRule="atLeast"/>
        <w:jc w:val="both"/>
        <w:textAlignment w:val="baseline"/>
        <w:rPr>
          <w:rFonts w:ascii="Arial" w:hAnsi="Arial" w:cs="Arial"/>
          <w:spacing w:val="2"/>
        </w:rPr>
      </w:pPr>
    </w:p>
    <w:p w14:paraId="0327B8D1" w14:textId="17444AA6" w:rsidR="003D17D8" w:rsidRPr="00B547F5" w:rsidRDefault="00B70131" w:rsidP="00CB07DC">
      <w:pPr>
        <w:pStyle w:val="formattext"/>
        <w:shd w:val="clear" w:color="auto" w:fill="FFFFFF"/>
        <w:spacing w:before="0" w:beforeAutospacing="0" w:after="0" w:afterAutospacing="0" w:line="315" w:lineRule="atLeast"/>
        <w:ind w:firstLine="567"/>
        <w:jc w:val="both"/>
        <w:textAlignment w:val="baseline"/>
        <w:rPr>
          <w:rFonts w:ascii="Arial" w:hAnsi="Arial" w:cs="Arial"/>
          <w:b/>
          <w:bCs/>
          <w:spacing w:val="2"/>
        </w:rPr>
      </w:pPr>
      <w:r w:rsidRPr="00B547F5">
        <w:rPr>
          <w:rFonts w:ascii="Arial" w:hAnsi="Arial" w:cs="Arial"/>
          <w:b/>
          <w:bCs/>
          <w:spacing w:val="2"/>
        </w:rPr>
        <w:t>11</w:t>
      </w:r>
      <w:r w:rsidR="003D17D8" w:rsidRPr="00B547F5">
        <w:rPr>
          <w:rFonts w:ascii="Arial" w:hAnsi="Arial" w:cs="Arial"/>
          <w:b/>
          <w:bCs/>
          <w:spacing w:val="2"/>
        </w:rPr>
        <w:t xml:space="preserve"> Маркировка</w:t>
      </w:r>
    </w:p>
    <w:p w14:paraId="25E9D0D1" w14:textId="77777777" w:rsidR="002D7776" w:rsidRPr="00B547F5" w:rsidRDefault="002D7776" w:rsidP="00CB07DC">
      <w:pPr>
        <w:pStyle w:val="formattext"/>
        <w:shd w:val="clear" w:color="auto" w:fill="FFFFFF"/>
        <w:spacing w:before="0" w:beforeAutospacing="0" w:after="0" w:afterAutospacing="0" w:line="315" w:lineRule="atLeast"/>
        <w:ind w:firstLine="567"/>
        <w:jc w:val="both"/>
        <w:textAlignment w:val="baseline"/>
        <w:rPr>
          <w:rFonts w:ascii="Arial" w:hAnsi="Arial" w:cs="Arial"/>
          <w:b/>
          <w:bCs/>
          <w:spacing w:val="2"/>
        </w:rPr>
      </w:pPr>
    </w:p>
    <w:p w14:paraId="15FC9FD2" w14:textId="717E8458" w:rsidR="003D17D8" w:rsidRPr="00B547F5" w:rsidRDefault="00B70131" w:rsidP="00CB07DC">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11</w:t>
      </w:r>
      <w:r w:rsidR="003D17D8" w:rsidRPr="00B547F5">
        <w:rPr>
          <w:rFonts w:ascii="Arial" w:hAnsi="Arial" w:cs="Arial"/>
          <w:spacing w:val="2"/>
        </w:rPr>
        <w:t>.1 На наружной стороне концевой части каждой продольной балки рамы тележки с одной стороны в соответствии с конструкторской документацией должны быть нанесены следующие знаки маркировки:</w:t>
      </w:r>
    </w:p>
    <w:p w14:paraId="178C071F" w14:textId="77777777" w:rsidR="003D17D8" w:rsidRPr="00B547F5" w:rsidRDefault="003D17D8" w:rsidP="00CB07DC">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 единый знак обращения на рынке;</w:t>
      </w:r>
    </w:p>
    <w:p w14:paraId="71F9DCD7" w14:textId="1B14C8BD" w:rsidR="003D17D8" w:rsidRPr="00B547F5" w:rsidRDefault="003D17D8" w:rsidP="00CB07DC">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 наименование страны-из</w:t>
      </w:r>
      <w:r w:rsidR="006A0C4A" w:rsidRPr="00B547F5">
        <w:rPr>
          <w:rFonts w:ascii="Arial" w:hAnsi="Arial" w:cs="Arial"/>
          <w:spacing w:val="2"/>
        </w:rPr>
        <w:t>готовителя по классификатору [4</w:t>
      </w:r>
      <w:r w:rsidRPr="00B547F5">
        <w:rPr>
          <w:rFonts w:ascii="Arial" w:hAnsi="Arial" w:cs="Arial"/>
          <w:spacing w:val="2"/>
        </w:rPr>
        <w:t>]*;</w:t>
      </w:r>
    </w:p>
    <w:p w14:paraId="199A273C" w14:textId="77777777" w:rsidR="003D17D8" w:rsidRPr="00B547F5" w:rsidRDefault="003D17D8" w:rsidP="00CB07DC">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 наименование предприятия-изготовителя или его товарный знак;</w:t>
      </w:r>
    </w:p>
    <w:p w14:paraId="49DFD77A" w14:textId="77777777" w:rsidR="003D17D8" w:rsidRPr="00B547F5" w:rsidRDefault="003D17D8" w:rsidP="00CB07DC">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 порядковый номер тележки по системе нумерации предприятия-изготовителя (маркируется арабскими цифрами в соответствии с конструкторской документацией);</w:t>
      </w:r>
    </w:p>
    <w:p w14:paraId="2B5A4361" w14:textId="77777777" w:rsidR="003D17D8" w:rsidRPr="00B547F5" w:rsidRDefault="003D17D8" w:rsidP="00CB07DC">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 модель тележки;</w:t>
      </w:r>
    </w:p>
    <w:p w14:paraId="40D7B4D5" w14:textId="77777777" w:rsidR="003D17D8" w:rsidRPr="00B547F5" w:rsidRDefault="003D17D8" w:rsidP="00CB07DC">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 дата изготовления тележки (маркируется арабскими цифрами);</w:t>
      </w:r>
    </w:p>
    <w:p w14:paraId="2E412BFE" w14:textId="77777777" w:rsidR="003D17D8" w:rsidRPr="00B547F5" w:rsidRDefault="003D17D8" w:rsidP="00CB07DC">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 месяц (обозначается римскими цифрами) и год (обозначается арабскими, две последние цифры) изготовления.</w:t>
      </w:r>
    </w:p>
    <w:p w14:paraId="1541763C" w14:textId="51D4B388" w:rsidR="003D17D8" w:rsidRPr="00B547F5" w:rsidRDefault="00B70131" w:rsidP="00CB07DC">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11</w:t>
      </w:r>
      <w:r w:rsidR="003D17D8" w:rsidRPr="00B547F5">
        <w:rPr>
          <w:rFonts w:ascii="Arial" w:hAnsi="Arial" w:cs="Arial"/>
          <w:spacing w:val="2"/>
        </w:rPr>
        <w:t>.</w:t>
      </w:r>
      <w:r w:rsidR="00A063F3" w:rsidRPr="00B547F5">
        <w:rPr>
          <w:rFonts w:ascii="Arial" w:hAnsi="Arial" w:cs="Arial"/>
          <w:spacing w:val="2"/>
        </w:rPr>
        <w:t>1</w:t>
      </w:r>
      <w:r w:rsidR="003D17D8" w:rsidRPr="00B547F5">
        <w:rPr>
          <w:rFonts w:ascii="Arial" w:hAnsi="Arial" w:cs="Arial"/>
          <w:spacing w:val="2"/>
        </w:rPr>
        <w:t>.</w:t>
      </w:r>
      <w:r w:rsidR="00A063F3" w:rsidRPr="00B547F5">
        <w:rPr>
          <w:rFonts w:ascii="Arial" w:hAnsi="Arial" w:cs="Arial"/>
          <w:spacing w:val="2"/>
        </w:rPr>
        <w:t>1</w:t>
      </w:r>
      <w:r w:rsidR="003D17D8" w:rsidRPr="00B547F5">
        <w:rPr>
          <w:rFonts w:ascii="Arial" w:hAnsi="Arial" w:cs="Arial"/>
          <w:spacing w:val="2"/>
        </w:rPr>
        <w:t xml:space="preserve"> Маркировка (кроме единого знака обращения на рынке) должна быть отлита или нанесена ударным способом и иметь четкие контуры независимо от способа нанесения. Высота знаков от 10 до 12 мм, глубина от 1 до 3 мм. Знаки маркировки наносят с промежутками. Перед однозначным условным номером предприятия-изготовителя ставят три нуля, перед двузначным - два нуля, перед трехзначным - один нуль. Перед трехзначным обозначением тележки ставят один нуль.</w:t>
      </w:r>
    </w:p>
    <w:p w14:paraId="0B618FCD" w14:textId="08F10EC1" w:rsidR="003D17D8" w:rsidRPr="00B547F5" w:rsidRDefault="00B70131" w:rsidP="00CB07DC">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11</w:t>
      </w:r>
      <w:r w:rsidR="00A063F3" w:rsidRPr="00B547F5">
        <w:rPr>
          <w:rFonts w:ascii="Arial" w:hAnsi="Arial" w:cs="Arial"/>
          <w:spacing w:val="2"/>
        </w:rPr>
        <w:t>.1.2</w:t>
      </w:r>
      <w:r w:rsidR="003D17D8" w:rsidRPr="00B547F5">
        <w:rPr>
          <w:rFonts w:ascii="Arial" w:hAnsi="Arial" w:cs="Arial"/>
          <w:spacing w:val="2"/>
        </w:rPr>
        <w:t xml:space="preserve"> Знаки маркировки тележки должны быть четкими и заключены в рамку, нанесенную белой краской (эмалью) в соответствии с [</w:t>
      </w:r>
      <w:r w:rsidR="002649D5" w:rsidRPr="00B547F5">
        <w:rPr>
          <w:rFonts w:ascii="Arial" w:hAnsi="Arial" w:cs="Arial"/>
          <w:spacing w:val="2"/>
        </w:rPr>
        <w:t>1</w:t>
      </w:r>
      <w:r w:rsidR="003D17D8" w:rsidRPr="00B547F5">
        <w:rPr>
          <w:rFonts w:ascii="Arial" w:hAnsi="Arial" w:cs="Arial"/>
          <w:spacing w:val="2"/>
        </w:rPr>
        <w:t>].</w:t>
      </w:r>
    </w:p>
    <w:p w14:paraId="38D66132" w14:textId="7A65BF47" w:rsidR="003D17D8" w:rsidRPr="00B547F5" w:rsidRDefault="00B70131" w:rsidP="00CB07DC">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11</w:t>
      </w:r>
      <w:r w:rsidR="00A063F3" w:rsidRPr="00B547F5">
        <w:rPr>
          <w:rFonts w:ascii="Arial" w:hAnsi="Arial" w:cs="Arial"/>
          <w:spacing w:val="2"/>
        </w:rPr>
        <w:t>.1.3</w:t>
      </w:r>
      <w:r w:rsidR="003D17D8" w:rsidRPr="00B547F5">
        <w:rPr>
          <w:rFonts w:ascii="Arial" w:hAnsi="Arial" w:cs="Arial"/>
          <w:spacing w:val="2"/>
        </w:rPr>
        <w:t xml:space="preserve"> Все составные части тележки должны иметь клейма и маркировки, в соответствии</w:t>
      </w:r>
      <w:r w:rsidR="00A12B11">
        <w:rPr>
          <w:rFonts w:ascii="Arial" w:hAnsi="Arial" w:cs="Arial"/>
          <w:spacing w:val="2"/>
        </w:rPr>
        <w:t xml:space="preserve"> с техническим регламентом </w:t>
      </w:r>
      <w:r w:rsidR="003D17D8" w:rsidRPr="00B547F5">
        <w:rPr>
          <w:rFonts w:ascii="Arial" w:hAnsi="Arial" w:cs="Arial"/>
          <w:spacing w:val="2"/>
        </w:rPr>
        <w:t>[</w:t>
      </w:r>
      <w:r w:rsidR="002649D5" w:rsidRPr="00B547F5">
        <w:rPr>
          <w:rFonts w:ascii="Arial" w:hAnsi="Arial" w:cs="Arial"/>
          <w:spacing w:val="2"/>
        </w:rPr>
        <w:t>1]</w:t>
      </w:r>
      <w:r w:rsidR="003D17D8" w:rsidRPr="00B547F5">
        <w:rPr>
          <w:rFonts w:ascii="Arial" w:hAnsi="Arial" w:cs="Arial"/>
          <w:spacing w:val="2"/>
        </w:rPr>
        <w:t>.</w:t>
      </w:r>
    </w:p>
    <w:p w14:paraId="135B9E13" w14:textId="4F83591B" w:rsidR="00953039" w:rsidRPr="00B547F5" w:rsidRDefault="00B70131" w:rsidP="00953039">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lang w:val="kk-KZ"/>
        </w:rPr>
      </w:pPr>
      <w:r w:rsidRPr="00B547F5">
        <w:rPr>
          <w:rFonts w:ascii="Arial" w:hAnsi="Arial" w:cs="Arial"/>
          <w:spacing w:val="2"/>
        </w:rPr>
        <w:t>11</w:t>
      </w:r>
      <w:r w:rsidR="003D17D8" w:rsidRPr="00B547F5">
        <w:rPr>
          <w:rFonts w:ascii="Arial" w:hAnsi="Arial" w:cs="Arial"/>
          <w:spacing w:val="2"/>
        </w:rPr>
        <w:t>.</w:t>
      </w:r>
      <w:r w:rsidR="00A063F3" w:rsidRPr="00B547F5">
        <w:rPr>
          <w:rFonts w:ascii="Arial" w:hAnsi="Arial" w:cs="Arial"/>
          <w:spacing w:val="2"/>
        </w:rPr>
        <w:t>1.4</w:t>
      </w:r>
      <w:r w:rsidR="003D17D8" w:rsidRPr="00B547F5">
        <w:rPr>
          <w:rFonts w:ascii="Arial" w:hAnsi="Arial" w:cs="Arial"/>
          <w:spacing w:val="2"/>
        </w:rPr>
        <w:t xml:space="preserve"> На тележку, принятую службой технического контроля (далее - СТК) предприятия-изготовителя и представителем(ями) владельца инфраструктуры, наносят клейма СТК и представителя (ей) владельца инфраструктуры, если это предусмотрено контрактом на поставки. Клейма располагают вблизи знаков маркировки.</w:t>
      </w:r>
    </w:p>
    <w:p w14:paraId="3CCBE963" w14:textId="77777777" w:rsidR="00953039" w:rsidRPr="00B547F5" w:rsidRDefault="00953039" w:rsidP="00953039">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lang w:val="kk-KZ"/>
        </w:rPr>
      </w:pPr>
    </w:p>
    <w:p w14:paraId="75C5546D" w14:textId="77777777" w:rsidR="00953039" w:rsidRPr="00B547F5" w:rsidRDefault="00953039" w:rsidP="00953039">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lang w:val="kk-KZ"/>
        </w:rPr>
      </w:pPr>
    </w:p>
    <w:p w14:paraId="2E44D528" w14:textId="3E597848" w:rsidR="00796266" w:rsidRPr="00B547F5" w:rsidRDefault="00B70131" w:rsidP="00953039">
      <w:pPr>
        <w:pStyle w:val="formattext"/>
        <w:shd w:val="clear" w:color="auto" w:fill="FFFFFF"/>
        <w:spacing w:before="0" w:beforeAutospacing="0" w:after="0" w:afterAutospacing="0" w:line="315" w:lineRule="atLeast"/>
        <w:ind w:firstLine="567"/>
        <w:jc w:val="both"/>
        <w:textAlignment w:val="baseline"/>
        <w:rPr>
          <w:rFonts w:ascii="Arial" w:hAnsi="Arial" w:cs="Arial"/>
          <w:b/>
          <w:bCs/>
          <w:spacing w:val="2"/>
          <w:lang w:val="kk-KZ"/>
        </w:rPr>
      </w:pPr>
      <w:r w:rsidRPr="00B547F5">
        <w:rPr>
          <w:rFonts w:ascii="Arial" w:hAnsi="Arial" w:cs="Arial"/>
          <w:b/>
          <w:bCs/>
          <w:spacing w:val="2"/>
        </w:rPr>
        <w:lastRenderedPageBreak/>
        <w:t>12</w:t>
      </w:r>
      <w:r w:rsidR="00796266" w:rsidRPr="00B547F5">
        <w:rPr>
          <w:rFonts w:ascii="Arial" w:hAnsi="Arial" w:cs="Arial"/>
          <w:b/>
          <w:bCs/>
          <w:spacing w:val="2"/>
        </w:rPr>
        <w:t xml:space="preserve"> Транспортирование и хранение</w:t>
      </w:r>
    </w:p>
    <w:p w14:paraId="21B2273D" w14:textId="77777777" w:rsidR="00953039" w:rsidRPr="00B547F5" w:rsidRDefault="00953039" w:rsidP="00953039">
      <w:pPr>
        <w:pStyle w:val="formattext"/>
        <w:shd w:val="clear" w:color="auto" w:fill="FFFFFF"/>
        <w:spacing w:before="0" w:beforeAutospacing="0" w:after="0" w:afterAutospacing="0" w:line="315" w:lineRule="atLeast"/>
        <w:ind w:firstLine="567"/>
        <w:jc w:val="both"/>
        <w:textAlignment w:val="baseline"/>
        <w:rPr>
          <w:rFonts w:ascii="Arial" w:hAnsi="Arial" w:cs="Arial"/>
          <w:b/>
          <w:bCs/>
          <w:spacing w:val="2"/>
          <w:lang w:val="kk-KZ"/>
        </w:rPr>
      </w:pPr>
    </w:p>
    <w:p w14:paraId="4A98227B" w14:textId="7DFDC0E0" w:rsidR="00796266" w:rsidRPr="00B547F5" w:rsidRDefault="00B70131" w:rsidP="00CB07DC">
      <w:pPr>
        <w:pStyle w:val="formattext"/>
        <w:shd w:val="clear" w:color="auto" w:fill="FFFFFF"/>
        <w:spacing w:before="0" w:beforeAutospacing="0" w:after="0" w:afterAutospacing="0" w:line="315" w:lineRule="atLeast"/>
        <w:ind w:firstLine="567"/>
        <w:textAlignment w:val="baseline"/>
        <w:rPr>
          <w:rFonts w:ascii="Arial" w:hAnsi="Arial" w:cs="Arial"/>
          <w:color w:val="FF0000"/>
          <w:spacing w:val="2"/>
        </w:rPr>
      </w:pPr>
      <w:r w:rsidRPr="00B547F5">
        <w:rPr>
          <w:rFonts w:ascii="Arial" w:hAnsi="Arial" w:cs="Arial"/>
          <w:spacing w:val="2"/>
        </w:rPr>
        <w:t>12</w:t>
      </w:r>
      <w:r w:rsidR="00796266" w:rsidRPr="00B547F5">
        <w:rPr>
          <w:rFonts w:ascii="Arial" w:hAnsi="Arial" w:cs="Arial"/>
          <w:spacing w:val="2"/>
        </w:rPr>
        <w:t>.1 Условия хранения и транспортирования тележки в части воздействия климатических факторов - 8 (ОЖЗ) по </w:t>
      </w:r>
      <w:hyperlink r:id="rId38" w:history="1">
        <w:r w:rsidR="00796266" w:rsidRPr="00B547F5">
          <w:rPr>
            <w:rStyle w:val="afa"/>
            <w:rFonts w:ascii="Arial" w:hAnsi="Arial" w:cs="Arial"/>
            <w:color w:val="000000" w:themeColor="text1"/>
            <w:spacing w:val="2"/>
            <w:u w:val="none"/>
          </w:rPr>
          <w:t>ГОСТ 15150</w:t>
        </w:r>
      </w:hyperlink>
      <w:r w:rsidR="00796266" w:rsidRPr="00B547F5">
        <w:rPr>
          <w:rFonts w:ascii="Arial" w:hAnsi="Arial" w:cs="Arial"/>
          <w:color w:val="000000" w:themeColor="text1"/>
          <w:spacing w:val="2"/>
        </w:rPr>
        <w:t>.</w:t>
      </w:r>
    </w:p>
    <w:p w14:paraId="496FA1EC" w14:textId="673370A6" w:rsidR="00796266" w:rsidRPr="00B547F5" w:rsidRDefault="00B70131" w:rsidP="00CB07DC">
      <w:pPr>
        <w:pStyle w:val="formattext"/>
        <w:shd w:val="clear" w:color="auto" w:fill="FFFFFF"/>
        <w:spacing w:before="0" w:beforeAutospacing="0" w:after="0" w:afterAutospacing="0" w:line="315" w:lineRule="atLeast"/>
        <w:ind w:firstLine="567"/>
        <w:textAlignment w:val="baseline"/>
        <w:rPr>
          <w:rFonts w:ascii="Arial" w:hAnsi="Arial" w:cs="Arial"/>
          <w:spacing w:val="2"/>
        </w:rPr>
      </w:pPr>
      <w:r w:rsidRPr="00B547F5">
        <w:rPr>
          <w:rFonts w:ascii="Arial" w:hAnsi="Arial" w:cs="Arial"/>
          <w:spacing w:val="2"/>
        </w:rPr>
        <w:t>12</w:t>
      </w:r>
      <w:r w:rsidR="00A063F3" w:rsidRPr="00B547F5">
        <w:rPr>
          <w:rFonts w:ascii="Arial" w:hAnsi="Arial" w:cs="Arial"/>
          <w:spacing w:val="2"/>
        </w:rPr>
        <w:t>.1.1</w:t>
      </w:r>
      <w:r w:rsidR="00796266" w:rsidRPr="00B547F5">
        <w:rPr>
          <w:rFonts w:ascii="Arial" w:hAnsi="Arial" w:cs="Arial"/>
          <w:spacing w:val="2"/>
        </w:rPr>
        <w:t xml:space="preserve"> При транспортировании автомобильным или железнодорожным транспортом тележка должна быть закреплена на транспортном средстве в соответствии с руководством по эксплуатации тележки.</w:t>
      </w:r>
    </w:p>
    <w:p w14:paraId="5AA3C163" w14:textId="25F3D6E5" w:rsidR="00796266" w:rsidRPr="00B547F5" w:rsidRDefault="00B70131" w:rsidP="00CB07DC">
      <w:pPr>
        <w:pStyle w:val="formattext"/>
        <w:shd w:val="clear" w:color="auto" w:fill="FFFFFF"/>
        <w:spacing w:before="0" w:beforeAutospacing="0" w:after="0" w:afterAutospacing="0" w:line="315" w:lineRule="atLeast"/>
        <w:ind w:firstLine="567"/>
        <w:textAlignment w:val="baseline"/>
        <w:rPr>
          <w:rFonts w:ascii="Arial" w:hAnsi="Arial" w:cs="Arial"/>
          <w:spacing w:val="2"/>
        </w:rPr>
      </w:pPr>
      <w:r w:rsidRPr="00B547F5">
        <w:rPr>
          <w:rFonts w:ascii="Arial" w:hAnsi="Arial" w:cs="Arial"/>
          <w:spacing w:val="2"/>
        </w:rPr>
        <w:t>12</w:t>
      </w:r>
      <w:r w:rsidR="00A063F3" w:rsidRPr="00B547F5">
        <w:rPr>
          <w:rFonts w:ascii="Arial" w:hAnsi="Arial" w:cs="Arial"/>
          <w:spacing w:val="2"/>
        </w:rPr>
        <w:t>.1.2</w:t>
      </w:r>
      <w:r w:rsidR="00796266" w:rsidRPr="00B547F5">
        <w:rPr>
          <w:rFonts w:ascii="Arial" w:hAnsi="Arial" w:cs="Arial"/>
          <w:spacing w:val="2"/>
        </w:rPr>
        <w:t xml:space="preserve"> При хранении тележки должны быть установлены на рельсы или деревянные подкладки, которые должны быть закреплены и исключать продольные и поперечные перемещения тележки.</w:t>
      </w:r>
    </w:p>
    <w:p w14:paraId="0EF1BBD0" w14:textId="77777777" w:rsidR="00953039" w:rsidRPr="00B547F5" w:rsidRDefault="00953039" w:rsidP="00A12B11">
      <w:pPr>
        <w:jc w:val="both"/>
        <w:rPr>
          <w:rFonts w:ascii="Arial" w:hAnsi="Arial" w:cs="Arial"/>
          <w:b/>
          <w:sz w:val="24"/>
          <w:szCs w:val="24"/>
          <w:lang w:val="kk-KZ"/>
        </w:rPr>
      </w:pPr>
    </w:p>
    <w:p w14:paraId="6ABEC63E" w14:textId="7499A561" w:rsidR="006A4BF8" w:rsidRPr="00B547F5" w:rsidRDefault="00B70131" w:rsidP="00CB07DC">
      <w:pPr>
        <w:ind w:firstLine="567"/>
        <w:jc w:val="both"/>
        <w:rPr>
          <w:rFonts w:ascii="Arial" w:hAnsi="Arial" w:cs="Arial"/>
          <w:b/>
          <w:sz w:val="24"/>
          <w:szCs w:val="24"/>
        </w:rPr>
      </w:pPr>
      <w:r w:rsidRPr="00B547F5">
        <w:rPr>
          <w:rFonts w:ascii="Arial" w:hAnsi="Arial" w:cs="Arial"/>
          <w:b/>
          <w:sz w:val="24"/>
          <w:szCs w:val="24"/>
        </w:rPr>
        <w:t>13</w:t>
      </w:r>
      <w:r w:rsidR="006A4BF8" w:rsidRPr="00B547F5">
        <w:rPr>
          <w:rFonts w:ascii="Arial" w:hAnsi="Arial" w:cs="Arial"/>
          <w:b/>
          <w:sz w:val="24"/>
          <w:szCs w:val="24"/>
        </w:rPr>
        <w:t xml:space="preserve"> Технология обработки колесных пар</w:t>
      </w:r>
    </w:p>
    <w:p w14:paraId="33C834C1" w14:textId="77777777" w:rsidR="0046739D" w:rsidRPr="00B547F5" w:rsidRDefault="0046739D" w:rsidP="00CB07DC">
      <w:pPr>
        <w:ind w:firstLine="567"/>
        <w:jc w:val="both"/>
        <w:rPr>
          <w:rFonts w:ascii="Arial" w:hAnsi="Arial" w:cs="Arial"/>
          <w:b/>
          <w:sz w:val="24"/>
          <w:szCs w:val="24"/>
        </w:rPr>
      </w:pPr>
    </w:p>
    <w:p w14:paraId="229CB019" w14:textId="2163AD50" w:rsidR="006A4BF8" w:rsidRPr="00B547F5" w:rsidRDefault="00B70131" w:rsidP="00CB07DC">
      <w:pPr>
        <w:ind w:firstLine="567"/>
        <w:jc w:val="both"/>
        <w:rPr>
          <w:rFonts w:ascii="Arial" w:hAnsi="Arial" w:cs="Arial"/>
          <w:sz w:val="24"/>
          <w:szCs w:val="24"/>
        </w:rPr>
      </w:pPr>
      <w:r w:rsidRPr="00B547F5">
        <w:rPr>
          <w:rFonts w:ascii="Arial" w:hAnsi="Arial" w:cs="Arial"/>
          <w:sz w:val="24"/>
          <w:szCs w:val="24"/>
        </w:rPr>
        <w:t>13</w:t>
      </w:r>
      <w:r w:rsidR="006A4BF8" w:rsidRPr="00B547F5">
        <w:rPr>
          <w:rFonts w:ascii="Arial" w:hAnsi="Arial" w:cs="Arial"/>
          <w:sz w:val="24"/>
          <w:szCs w:val="24"/>
        </w:rPr>
        <w:t>.1. Ремонт колесных пар без выкатки;</w:t>
      </w:r>
    </w:p>
    <w:p w14:paraId="701C7CB5" w14:textId="3F236147" w:rsidR="006A4BF8" w:rsidRPr="00B547F5" w:rsidRDefault="00B70131" w:rsidP="00B70131">
      <w:pPr>
        <w:ind w:firstLine="567"/>
        <w:jc w:val="both"/>
        <w:rPr>
          <w:rFonts w:ascii="Arial" w:hAnsi="Arial" w:cs="Arial"/>
          <w:sz w:val="24"/>
          <w:szCs w:val="24"/>
        </w:rPr>
      </w:pPr>
      <w:r w:rsidRPr="00B547F5">
        <w:rPr>
          <w:rFonts w:ascii="Arial" w:hAnsi="Arial" w:cs="Arial"/>
          <w:sz w:val="24"/>
          <w:szCs w:val="24"/>
        </w:rPr>
        <w:t>13</w:t>
      </w:r>
      <w:r w:rsidR="006A4BF8" w:rsidRPr="00B547F5">
        <w:rPr>
          <w:rFonts w:ascii="Arial" w:hAnsi="Arial" w:cs="Arial"/>
          <w:sz w:val="24"/>
          <w:szCs w:val="24"/>
        </w:rPr>
        <w:t>.1.1</w:t>
      </w:r>
      <w:r w:rsidR="006A6F4E" w:rsidRPr="00B547F5">
        <w:rPr>
          <w:rFonts w:ascii="Arial" w:hAnsi="Arial" w:cs="Arial"/>
          <w:sz w:val="24"/>
          <w:szCs w:val="24"/>
        </w:rPr>
        <w:t>. Ремонт</w:t>
      </w:r>
      <w:r w:rsidR="006A4BF8" w:rsidRPr="00B547F5">
        <w:rPr>
          <w:rFonts w:ascii="Arial" w:hAnsi="Arial" w:cs="Arial"/>
          <w:sz w:val="24"/>
          <w:szCs w:val="24"/>
        </w:rPr>
        <w:t xml:space="preserve"> состоит из обточки бандажей по кругу катания. При обточке необходимо контролировать разность диаметров бандажей у колесной пары или комплекты колесных пар.</w:t>
      </w:r>
    </w:p>
    <w:p w14:paraId="0FE90C7D" w14:textId="19C7ECF3" w:rsidR="006A4BF8" w:rsidRPr="00B547F5" w:rsidRDefault="00B70131" w:rsidP="00A063F3">
      <w:pPr>
        <w:ind w:firstLine="567"/>
        <w:jc w:val="both"/>
        <w:rPr>
          <w:rFonts w:ascii="Arial" w:hAnsi="Arial" w:cs="Arial"/>
          <w:sz w:val="24"/>
          <w:szCs w:val="24"/>
        </w:rPr>
      </w:pPr>
      <w:r w:rsidRPr="00B547F5">
        <w:rPr>
          <w:rFonts w:ascii="Arial" w:hAnsi="Arial" w:cs="Arial"/>
          <w:sz w:val="24"/>
          <w:szCs w:val="24"/>
        </w:rPr>
        <w:t>13</w:t>
      </w:r>
      <w:r w:rsidR="006A4BF8" w:rsidRPr="00B547F5">
        <w:rPr>
          <w:rFonts w:ascii="Arial" w:hAnsi="Arial" w:cs="Arial"/>
          <w:sz w:val="24"/>
          <w:szCs w:val="24"/>
        </w:rPr>
        <w:t>.1.2. Обработка колесных пар без выкатки производится на специализированном оборудовании, обеспечивающем качество выполняемых работ.</w:t>
      </w:r>
    </w:p>
    <w:p w14:paraId="7A90DE10" w14:textId="3526E8E2" w:rsidR="006A4BF8" w:rsidRPr="00B547F5" w:rsidRDefault="00B70131" w:rsidP="00CB07DC">
      <w:pPr>
        <w:ind w:firstLine="567"/>
        <w:jc w:val="both"/>
        <w:rPr>
          <w:rFonts w:ascii="Arial" w:hAnsi="Arial" w:cs="Arial"/>
          <w:sz w:val="24"/>
          <w:szCs w:val="24"/>
        </w:rPr>
      </w:pPr>
      <w:r w:rsidRPr="00B547F5">
        <w:rPr>
          <w:rFonts w:ascii="Arial" w:hAnsi="Arial" w:cs="Arial"/>
          <w:sz w:val="24"/>
          <w:szCs w:val="24"/>
        </w:rPr>
        <w:t>13</w:t>
      </w:r>
      <w:r w:rsidR="006A4BF8" w:rsidRPr="00B547F5">
        <w:rPr>
          <w:rFonts w:ascii="Arial" w:hAnsi="Arial" w:cs="Arial"/>
          <w:sz w:val="24"/>
          <w:szCs w:val="24"/>
        </w:rPr>
        <w:t>.2. Ремонт колесных пар с выкаткой</w:t>
      </w:r>
    </w:p>
    <w:p w14:paraId="22A41708" w14:textId="7835C610" w:rsidR="006A4BF8" w:rsidRPr="00B547F5" w:rsidRDefault="00B70131" w:rsidP="00CB07DC">
      <w:pPr>
        <w:ind w:firstLine="567"/>
        <w:jc w:val="both"/>
        <w:rPr>
          <w:rFonts w:ascii="Arial" w:hAnsi="Arial" w:cs="Arial"/>
          <w:sz w:val="24"/>
          <w:szCs w:val="24"/>
        </w:rPr>
      </w:pPr>
      <w:r w:rsidRPr="00B547F5">
        <w:rPr>
          <w:rFonts w:ascii="Arial" w:hAnsi="Arial" w:cs="Arial"/>
          <w:sz w:val="24"/>
          <w:szCs w:val="24"/>
        </w:rPr>
        <w:t>13</w:t>
      </w:r>
      <w:r w:rsidR="006A4BF8" w:rsidRPr="00B547F5">
        <w:rPr>
          <w:rFonts w:ascii="Arial" w:hAnsi="Arial" w:cs="Arial"/>
          <w:sz w:val="24"/>
          <w:szCs w:val="24"/>
        </w:rPr>
        <w:t>.2.1. Ремонт колесных пар после их выкатки можно производить как с заменой элементов, так и без нее.</w:t>
      </w:r>
    </w:p>
    <w:p w14:paraId="0C145444" w14:textId="078EF672" w:rsidR="006A4BF8" w:rsidRPr="00B547F5" w:rsidRDefault="00B70131" w:rsidP="00CB07DC">
      <w:pPr>
        <w:ind w:firstLine="567"/>
        <w:jc w:val="both"/>
        <w:rPr>
          <w:rFonts w:ascii="Arial" w:hAnsi="Arial" w:cs="Arial"/>
          <w:sz w:val="24"/>
          <w:szCs w:val="24"/>
        </w:rPr>
      </w:pPr>
      <w:r w:rsidRPr="00B547F5">
        <w:rPr>
          <w:rFonts w:ascii="Arial" w:hAnsi="Arial" w:cs="Arial"/>
          <w:sz w:val="24"/>
          <w:szCs w:val="24"/>
        </w:rPr>
        <w:t>13</w:t>
      </w:r>
      <w:r w:rsidR="006A4BF8" w:rsidRPr="00B547F5">
        <w:rPr>
          <w:rFonts w:ascii="Arial" w:hAnsi="Arial" w:cs="Arial"/>
          <w:sz w:val="24"/>
          <w:szCs w:val="24"/>
        </w:rPr>
        <w:t>.2.2. Обработку колесных пар после их выкатки из-под тягового подвижного состава необходимо производить в специальном цехе или участке. Пример расположения оборудования показан на рисунке 6, на котором указанные необходимые устройства и стенды, применяемые для ремонта колесных пар.</w:t>
      </w:r>
    </w:p>
    <w:p w14:paraId="02F17DB0" w14:textId="77777777" w:rsidR="006A4BF8" w:rsidRPr="00B547F5" w:rsidRDefault="006A4BF8" w:rsidP="00CB07DC">
      <w:pPr>
        <w:ind w:firstLine="567"/>
        <w:jc w:val="both"/>
        <w:rPr>
          <w:rFonts w:ascii="Arial" w:hAnsi="Arial" w:cs="Arial"/>
          <w:sz w:val="24"/>
          <w:szCs w:val="24"/>
        </w:rPr>
      </w:pPr>
      <w:r w:rsidRPr="00B547F5">
        <w:rPr>
          <w:rFonts w:ascii="Arial" w:hAnsi="Arial" w:cs="Arial"/>
          <w:sz w:val="24"/>
          <w:szCs w:val="24"/>
        </w:rPr>
        <w:t>- демонтаж букс – поз.1;</w:t>
      </w:r>
    </w:p>
    <w:p w14:paraId="056F7945" w14:textId="77777777" w:rsidR="006A4BF8" w:rsidRPr="00B547F5" w:rsidRDefault="006A4BF8" w:rsidP="00CB07DC">
      <w:pPr>
        <w:ind w:firstLine="567"/>
        <w:jc w:val="both"/>
        <w:rPr>
          <w:rFonts w:ascii="Arial" w:hAnsi="Arial" w:cs="Arial"/>
          <w:sz w:val="24"/>
          <w:szCs w:val="24"/>
        </w:rPr>
      </w:pPr>
      <w:r w:rsidRPr="00B547F5">
        <w:rPr>
          <w:rFonts w:ascii="Arial" w:hAnsi="Arial" w:cs="Arial"/>
          <w:sz w:val="24"/>
          <w:szCs w:val="24"/>
        </w:rPr>
        <w:t>- очистка букс и корпусов букс – поз. 2;</w:t>
      </w:r>
    </w:p>
    <w:p w14:paraId="208C059E" w14:textId="77777777" w:rsidR="006A4BF8" w:rsidRPr="00B547F5" w:rsidRDefault="006A4BF8" w:rsidP="00CB07DC">
      <w:pPr>
        <w:ind w:firstLine="567"/>
        <w:jc w:val="both"/>
        <w:rPr>
          <w:rFonts w:ascii="Arial" w:hAnsi="Arial" w:cs="Arial"/>
          <w:sz w:val="24"/>
          <w:szCs w:val="24"/>
        </w:rPr>
      </w:pPr>
      <w:r w:rsidRPr="00B547F5">
        <w:rPr>
          <w:rFonts w:ascii="Arial" w:hAnsi="Arial" w:cs="Arial"/>
          <w:sz w:val="24"/>
          <w:szCs w:val="24"/>
        </w:rPr>
        <w:t>- ремонт корпусов букс – поз. 3;</w:t>
      </w:r>
    </w:p>
    <w:p w14:paraId="36C035B0" w14:textId="77777777" w:rsidR="006A4BF8" w:rsidRPr="00B547F5" w:rsidRDefault="006A4BF8" w:rsidP="00CB07DC">
      <w:pPr>
        <w:ind w:firstLine="567"/>
        <w:jc w:val="both"/>
        <w:rPr>
          <w:rFonts w:ascii="Arial" w:hAnsi="Arial" w:cs="Arial"/>
          <w:sz w:val="24"/>
          <w:szCs w:val="24"/>
        </w:rPr>
      </w:pPr>
      <w:r w:rsidRPr="00B547F5">
        <w:rPr>
          <w:rFonts w:ascii="Arial" w:hAnsi="Arial" w:cs="Arial"/>
          <w:sz w:val="24"/>
          <w:szCs w:val="24"/>
        </w:rPr>
        <w:t>- очистка и мойка демонтированных колесных пар – поз. 4;</w:t>
      </w:r>
    </w:p>
    <w:p w14:paraId="06D86D7B" w14:textId="77777777" w:rsidR="006A4BF8" w:rsidRPr="00B547F5" w:rsidRDefault="006A4BF8" w:rsidP="00CB07DC">
      <w:pPr>
        <w:ind w:firstLine="567"/>
        <w:jc w:val="both"/>
        <w:rPr>
          <w:rFonts w:ascii="Arial" w:hAnsi="Arial" w:cs="Arial"/>
          <w:sz w:val="24"/>
          <w:szCs w:val="24"/>
        </w:rPr>
      </w:pPr>
      <w:r w:rsidRPr="00B547F5">
        <w:rPr>
          <w:rFonts w:ascii="Arial" w:hAnsi="Arial" w:cs="Arial"/>
          <w:sz w:val="24"/>
          <w:szCs w:val="24"/>
        </w:rPr>
        <w:t>- контроль геометрических параметров и состояние колесных пар – поз. 5;</w:t>
      </w:r>
    </w:p>
    <w:p w14:paraId="37ECBCE2" w14:textId="77777777" w:rsidR="006A4BF8" w:rsidRPr="00B547F5" w:rsidRDefault="006A4BF8" w:rsidP="00CB07DC">
      <w:pPr>
        <w:ind w:firstLine="567"/>
        <w:jc w:val="both"/>
        <w:rPr>
          <w:rFonts w:ascii="Arial" w:hAnsi="Arial" w:cs="Arial"/>
          <w:sz w:val="24"/>
          <w:szCs w:val="24"/>
        </w:rPr>
      </w:pPr>
      <w:r w:rsidRPr="00B547F5">
        <w:rPr>
          <w:rFonts w:ascii="Arial" w:hAnsi="Arial" w:cs="Arial"/>
          <w:sz w:val="24"/>
          <w:szCs w:val="24"/>
        </w:rPr>
        <w:t>- после позиции контроля параметров колесные пары перемещаются с помощью транспортера – поз. 6 или поз. 7;</w:t>
      </w:r>
    </w:p>
    <w:p w14:paraId="10170298" w14:textId="77BFB580" w:rsidR="006A4BF8" w:rsidRPr="00B547F5" w:rsidRDefault="006A4BF8" w:rsidP="00CB07DC">
      <w:pPr>
        <w:ind w:firstLine="567"/>
        <w:jc w:val="both"/>
        <w:rPr>
          <w:rFonts w:ascii="Arial" w:hAnsi="Arial" w:cs="Arial"/>
          <w:sz w:val="24"/>
          <w:szCs w:val="24"/>
        </w:rPr>
      </w:pPr>
      <w:r w:rsidRPr="00B547F5">
        <w:rPr>
          <w:rFonts w:ascii="Arial" w:hAnsi="Arial" w:cs="Arial"/>
          <w:sz w:val="24"/>
          <w:szCs w:val="24"/>
        </w:rPr>
        <w:t>- после позиции контроля параметров колесные пары пере</w:t>
      </w:r>
      <w:r w:rsidR="00B70131" w:rsidRPr="00B547F5">
        <w:rPr>
          <w:rFonts w:ascii="Arial" w:hAnsi="Arial" w:cs="Arial"/>
          <w:sz w:val="24"/>
          <w:szCs w:val="24"/>
        </w:rPr>
        <w:t xml:space="preserve">мещаются с помощью крана –           поз. </w:t>
      </w:r>
      <w:r w:rsidRPr="00B547F5">
        <w:rPr>
          <w:rFonts w:ascii="Arial" w:hAnsi="Arial" w:cs="Arial"/>
          <w:sz w:val="24"/>
          <w:szCs w:val="24"/>
        </w:rPr>
        <w:t>6;</w:t>
      </w:r>
    </w:p>
    <w:p w14:paraId="5DCB488D" w14:textId="77777777" w:rsidR="006A4BF8" w:rsidRPr="00B547F5" w:rsidRDefault="006A4BF8" w:rsidP="00CB07DC">
      <w:pPr>
        <w:ind w:firstLine="567"/>
        <w:jc w:val="both"/>
        <w:rPr>
          <w:rFonts w:ascii="Arial" w:hAnsi="Arial" w:cs="Arial"/>
          <w:sz w:val="24"/>
          <w:szCs w:val="24"/>
        </w:rPr>
      </w:pPr>
      <w:r w:rsidRPr="00B547F5">
        <w:rPr>
          <w:rFonts w:ascii="Arial" w:hAnsi="Arial" w:cs="Arial"/>
          <w:sz w:val="24"/>
          <w:szCs w:val="24"/>
        </w:rPr>
        <w:t>- наплавка бандажей – поз. 8;</w:t>
      </w:r>
    </w:p>
    <w:p w14:paraId="5AAB2010" w14:textId="77777777" w:rsidR="00037D83" w:rsidRPr="00B547F5" w:rsidRDefault="00037D83" w:rsidP="00CB07DC">
      <w:pPr>
        <w:ind w:firstLine="567"/>
        <w:jc w:val="both"/>
        <w:rPr>
          <w:rFonts w:ascii="Arial" w:hAnsi="Arial" w:cs="Arial"/>
          <w:sz w:val="24"/>
          <w:szCs w:val="24"/>
        </w:rPr>
      </w:pPr>
      <w:r w:rsidRPr="00B547F5">
        <w:rPr>
          <w:rFonts w:ascii="Arial" w:hAnsi="Arial" w:cs="Arial"/>
          <w:sz w:val="24"/>
          <w:szCs w:val="24"/>
        </w:rPr>
        <w:t>- отжиг бандажей колесные пары – поз. 9;</w:t>
      </w:r>
    </w:p>
    <w:p w14:paraId="71F9F3A8" w14:textId="77777777" w:rsidR="00037D83" w:rsidRPr="00B547F5" w:rsidRDefault="00037D83" w:rsidP="00CB07DC">
      <w:pPr>
        <w:ind w:firstLine="567"/>
        <w:jc w:val="both"/>
        <w:rPr>
          <w:rFonts w:ascii="Arial" w:hAnsi="Arial" w:cs="Arial"/>
          <w:sz w:val="24"/>
          <w:szCs w:val="24"/>
        </w:rPr>
      </w:pPr>
      <w:r w:rsidRPr="00B547F5">
        <w:rPr>
          <w:rFonts w:ascii="Arial" w:hAnsi="Arial" w:cs="Arial"/>
          <w:sz w:val="24"/>
          <w:szCs w:val="24"/>
        </w:rPr>
        <w:t>- изношенные бандажи колес снимаются на поз. 10;</w:t>
      </w:r>
    </w:p>
    <w:p w14:paraId="1D0558D0" w14:textId="77777777" w:rsidR="00037D83" w:rsidRPr="00B547F5" w:rsidRDefault="00037D83" w:rsidP="00CB07DC">
      <w:pPr>
        <w:ind w:firstLine="567"/>
        <w:jc w:val="both"/>
        <w:rPr>
          <w:rFonts w:ascii="Arial" w:hAnsi="Arial" w:cs="Arial"/>
          <w:sz w:val="24"/>
          <w:szCs w:val="24"/>
        </w:rPr>
      </w:pPr>
      <w:r w:rsidRPr="00B547F5">
        <w:rPr>
          <w:rFonts w:ascii="Arial" w:hAnsi="Arial" w:cs="Arial"/>
          <w:sz w:val="24"/>
          <w:szCs w:val="24"/>
        </w:rPr>
        <w:t>- обода колесных центров при необходимости обрабатываются на станке поз. 11;</w:t>
      </w:r>
    </w:p>
    <w:p w14:paraId="712CE2E0" w14:textId="77777777" w:rsidR="00037D83" w:rsidRPr="00B547F5" w:rsidRDefault="00037D83" w:rsidP="00CB07DC">
      <w:pPr>
        <w:ind w:firstLine="567"/>
        <w:jc w:val="both"/>
        <w:rPr>
          <w:rFonts w:ascii="Arial" w:hAnsi="Arial" w:cs="Arial"/>
          <w:sz w:val="24"/>
          <w:szCs w:val="24"/>
        </w:rPr>
      </w:pPr>
      <w:r w:rsidRPr="00B547F5">
        <w:rPr>
          <w:rFonts w:ascii="Arial" w:hAnsi="Arial" w:cs="Arial"/>
          <w:sz w:val="24"/>
          <w:szCs w:val="24"/>
        </w:rPr>
        <w:t>- новые бандажи колес и отверстия ступиц центров колес обрабатываются на станке поз. 12;</w:t>
      </w:r>
    </w:p>
    <w:p w14:paraId="620897DF" w14:textId="77777777" w:rsidR="00037D83" w:rsidRPr="00B547F5" w:rsidRDefault="00037D83" w:rsidP="00CB07DC">
      <w:pPr>
        <w:autoSpaceDE w:val="0"/>
        <w:autoSpaceDN w:val="0"/>
        <w:adjustRightInd w:val="0"/>
        <w:ind w:firstLine="567"/>
        <w:jc w:val="both"/>
        <w:rPr>
          <w:rFonts w:ascii="Arial" w:hAnsi="Arial" w:cs="Arial"/>
          <w:sz w:val="24"/>
          <w:szCs w:val="24"/>
        </w:rPr>
      </w:pPr>
      <w:r w:rsidRPr="00B547F5">
        <w:rPr>
          <w:rFonts w:ascii="Arial" w:hAnsi="Arial" w:cs="Arial"/>
          <w:sz w:val="24"/>
          <w:szCs w:val="24"/>
        </w:rPr>
        <w:t>- бандажи колёс подвергаются индуктивному или газовому нагреву и в горячем состоянии насаживаются на колёсные центра - поз. 13;</w:t>
      </w:r>
    </w:p>
    <w:p w14:paraId="7EB72072" w14:textId="77777777" w:rsidR="00037D83" w:rsidRPr="00B547F5" w:rsidRDefault="00037D83" w:rsidP="00CB07DC">
      <w:pPr>
        <w:autoSpaceDE w:val="0"/>
        <w:autoSpaceDN w:val="0"/>
        <w:adjustRightInd w:val="0"/>
        <w:ind w:firstLine="567"/>
        <w:jc w:val="both"/>
        <w:rPr>
          <w:rFonts w:ascii="Arial" w:hAnsi="Arial" w:cs="Arial"/>
          <w:sz w:val="24"/>
          <w:szCs w:val="24"/>
        </w:rPr>
      </w:pPr>
      <w:r w:rsidRPr="00B547F5">
        <w:rPr>
          <w:rFonts w:ascii="Arial" w:hAnsi="Arial" w:cs="Arial"/>
          <w:sz w:val="24"/>
          <w:szCs w:val="24"/>
        </w:rPr>
        <w:t>- стопорные кольца развальцовываются на станке поз. 14;</w:t>
      </w:r>
    </w:p>
    <w:p w14:paraId="5264BED5" w14:textId="77777777" w:rsidR="00037D83" w:rsidRPr="00B547F5" w:rsidRDefault="00037D83" w:rsidP="00CB07DC">
      <w:pPr>
        <w:autoSpaceDE w:val="0"/>
        <w:autoSpaceDN w:val="0"/>
        <w:adjustRightInd w:val="0"/>
        <w:ind w:firstLine="567"/>
        <w:jc w:val="both"/>
        <w:rPr>
          <w:rFonts w:ascii="Arial" w:hAnsi="Arial" w:cs="Arial"/>
          <w:sz w:val="24"/>
          <w:szCs w:val="24"/>
        </w:rPr>
      </w:pPr>
      <w:r w:rsidRPr="00B547F5">
        <w:rPr>
          <w:rFonts w:ascii="Arial" w:hAnsi="Arial" w:cs="Arial"/>
          <w:sz w:val="24"/>
          <w:szCs w:val="24"/>
        </w:rPr>
        <w:t>- ходовая поверхность бандажей колёс обрабатывается на станке поз.15;</w:t>
      </w:r>
    </w:p>
    <w:p w14:paraId="7DF9D04F" w14:textId="77777777" w:rsidR="00037D83" w:rsidRPr="00B547F5" w:rsidRDefault="00037D83" w:rsidP="00CB07DC">
      <w:pPr>
        <w:autoSpaceDE w:val="0"/>
        <w:autoSpaceDN w:val="0"/>
        <w:adjustRightInd w:val="0"/>
        <w:ind w:firstLine="567"/>
        <w:jc w:val="both"/>
        <w:rPr>
          <w:rFonts w:ascii="Arial" w:hAnsi="Arial" w:cs="Arial"/>
          <w:sz w:val="24"/>
          <w:szCs w:val="24"/>
        </w:rPr>
      </w:pPr>
      <w:r w:rsidRPr="00B547F5">
        <w:rPr>
          <w:rFonts w:ascii="Arial" w:hAnsi="Arial" w:cs="Arial"/>
          <w:sz w:val="24"/>
          <w:szCs w:val="24"/>
        </w:rPr>
        <w:t>- обработка шеек оси путём обточки и накатки роликом производится на станке поз.16;</w:t>
      </w:r>
    </w:p>
    <w:p w14:paraId="73B96C38" w14:textId="77777777" w:rsidR="00037D83" w:rsidRPr="00B547F5" w:rsidRDefault="00037D83" w:rsidP="00CB07DC">
      <w:pPr>
        <w:autoSpaceDE w:val="0"/>
        <w:autoSpaceDN w:val="0"/>
        <w:adjustRightInd w:val="0"/>
        <w:ind w:firstLine="567"/>
        <w:jc w:val="both"/>
        <w:rPr>
          <w:rFonts w:ascii="Arial" w:hAnsi="Arial" w:cs="Arial"/>
          <w:sz w:val="24"/>
          <w:szCs w:val="24"/>
        </w:rPr>
      </w:pPr>
      <w:r w:rsidRPr="00B547F5">
        <w:rPr>
          <w:rFonts w:ascii="Arial" w:hAnsi="Arial" w:cs="Arial"/>
          <w:sz w:val="24"/>
          <w:szCs w:val="24"/>
        </w:rPr>
        <w:lastRenderedPageBreak/>
        <w:t>- контроль размеров колесных пар производится на поз.17. Оборудование, применяемое на данной позиции аналогично поз.5;</w:t>
      </w:r>
    </w:p>
    <w:p w14:paraId="2B79948F" w14:textId="77777777" w:rsidR="00037D83" w:rsidRPr="00B547F5" w:rsidRDefault="00037D83" w:rsidP="00CB07DC">
      <w:pPr>
        <w:autoSpaceDE w:val="0"/>
        <w:autoSpaceDN w:val="0"/>
        <w:adjustRightInd w:val="0"/>
        <w:ind w:firstLine="567"/>
        <w:jc w:val="both"/>
        <w:rPr>
          <w:rFonts w:ascii="Arial" w:hAnsi="Arial" w:cs="Arial"/>
          <w:sz w:val="24"/>
          <w:szCs w:val="24"/>
        </w:rPr>
      </w:pPr>
      <w:r w:rsidRPr="00B547F5">
        <w:rPr>
          <w:rFonts w:ascii="Arial" w:hAnsi="Arial" w:cs="Arial"/>
          <w:sz w:val="24"/>
          <w:szCs w:val="24"/>
        </w:rPr>
        <w:t>- распрессовку колесных пар с браковочными деталями осуществляют на поз.18;</w:t>
      </w:r>
    </w:p>
    <w:p w14:paraId="7245014C" w14:textId="77777777" w:rsidR="00037D83" w:rsidRPr="00B547F5" w:rsidRDefault="00037D83" w:rsidP="00CB07DC">
      <w:pPr>
        <w:autoSpaceDE w:val="0"/>
        <w:autoSpaceDN w:val="0"/>
        <w:adjustRightInd w:val="0"/>
        <w:ind w:firstLine="567"/>
        <w:jc w:val="both"/>
        <w:rPr>
          <w:rFonts w:ascii="Arial" w:hAnsi="Arial" w:cs="Arial"/>
          <w:sz w:val="24"/>
          <w:szCs w:val="24"/>
        </w:rPr>
      </w:pPr>
      <w:r w:rsidRPr="00B547F5">
        <w:rPr>
          <w:rFonts w:ascii="Arial" w:hAnsi="Arial" w:cs="Arial"/>
          <w:sz w:val="24"/>
          <w:szCs w:val="24"/>
        </w:rPr>
        <w:t>- новые оси обтачиваются на токарном станке поз.19;</w:t>
      </w:r>
    </w:p>
    <w:p w14:paraId="5C4FA829" w14:textId="77777777" w:rsidR="00037D83" w:rsidRPr="00B547F5" w:rsidRDefault="00037D83" w:rsidP="00CB07DC">
      <w:pPr>
        <w:autoSpaceDE w:val="0"/>
        <w:autoSpaceDN w:val="0"/>
        <w:adjustRightInd w:val="0"/>
        <w:ind w:firstLine="567"/>
        <w:jc w:val="both"/>
        <w:rPr>
          <w:rFonts w:ascii="Arial" w:hAnsi="Arial" w:cs="Arial"/>
          <w:sz w:val="24"/>
          <w:szCs w:val="24"/>
        </w:rPr>
      </w:pPr>
      <w:r w:rsidRPr="00B547F5">
        <w:rPr>
          <w:rFonts w:ascii="Arial" w:hAnsi="Arial" w:cs="Arial"/>
          <w:sz w:val="24"/>
          <w:szCs w:val="24"/>
        </w:rPr>
        <w:t>- новые оси шлифуются на шлифовальном станке поз.20;</w:t>
      </w:r>
    </w:p>
    <w:p w14:paraId="76F307EE" w14:textId="77777777" w:rsidR="00037D83" w:rsidRPr="00B547F5" w:rsidRDefault="00037D83" w:rsidP="00CB07DC">
      <w:pPr>
        <w:autoSpaceDE w:val="0"/>
        <w:autoSpaceDN w:val="0"/>
        <w:adjustRightInd w:val="0"/>
        <w:ind w:firstLine="567"/>
        <w:jc w:val="both"/>
        <w:rPr>
          <w:rFonts w:ascii="Arial" w:hAnsi="Arial" w:cs="Arial"/>
          <w:sz w:val="24"/>
          <w:szCs w:val="24"/>
        </w:rPr>
      </w:pPr>
      <w:r w:rsidRPr="00B547F5">
        <w:rPr>
          <w:rFonts w:ascii="Arial" w:hAnsi="Arial" w:cs="Arial"/>
          <w:sz w:val="24"/>
          <w:szCs w:val="24"/>
        </w:rPr>
        <w:t>- оси запрессовываются в центра колёсной пары на прессе для запрессовки элементов колесных пар поз.21;</w:t>
      </w:r>
    </w:p>
    <w:p w14:paraId="648429E6" w14:textId="77777777" w:rsidR="00037D83" w:rsidRPr="00B547F5" w:rsidRDefault="00037D83" w:rsidP="00CB07DC">
      <w:pPr>
        <w:autoSpaceDE w:val="0"/>
        <w:autoSpaceDN w:val="0"/>
        <w:adjustRightInd w:val="0"/>
        <w:ind w:firstLine="567"/>
        <w:jc w:val="both"/>
        <w:rPr>
          <w:rFonts w:ascii="Arial" w:hAnsi="Arial" w:cs="Arial"/>
          <w:sz w:val="24"/>
          <w:szCs w:val="24"/>
        </w:rPr>
      </w:pPr>
      <w:r w:rsidRPr="00B547F5">
        <w:rPr>
          <w:rFonts w:ascii="Arial" w:hAnsi="Arial" w:cs="Arial"/>
          <w:sz w:val="24"/>
          <w:szCs w:val="24"/>
        </w:rPr>
        <w:t>- установка буксовых подшипников и сборка буксовых узлов колесных пар - поз.22.</w:t>
      </w:r>
    </w:p>
    <w:p w14:paraId="3D4840E2" w14:textId="53AAB6F8" w:rsidR="00F13AAC" w:rsidRPr="00B547F5" w:rsidRDefault="00B70131" w:rsidP="00CB07DC">
      <w:pPr>
        <w:autoSpaceDE w:val="0"/>
        <w:autoSpaceDN w:val="0"/>
        <w:adjustRightInd w:val="0"/>
        <w:ind w:firstLine="567"/>
        <w:jc w:val="both"/>
        <w:rPr>
          <w:rFonts w:ascii="Arial" w:hAnsi="Arial" w:cs="Arial"/>
          <w:sz w:val="24"/>
          <w:szCs w:val="24"/>
        </w:rPr>
      </w:pPr>
      <w:r w:rsidRPr="00B547F5">
        <w:rPr>
          <w:rFonts w:ascii="Arial" w:hAnsi="Arial" w:cs="Arial"/>
          <w:sz w:val="24"/>
          <w:szCs w:val="24"/>
        </w:rPr>
        <w:t>13</w:t>
      </w:r>
      <w:r w:rsidR="00037D83" w:rsidRPr="00B547F5">
        <w:rPr>
          <w:rFonts w:ascii="Arial" w:hAnsi="Arial" w:cs="Arial"/>
          <w:sz w:val="24"/>
          <w:szCs w:val="24"/>
        </w:rPr>
        <w:t>.2.3. Контроль параметров колёсных пар следует выполнять согласно ГОСТ 4835. Контроль осей колёсных пар производить методом ультразвуковой и магнитной дефектоскопии.</w:t>
      </w:r>
    </w:p>
    <w:p w14:paraId="3E460215" w14:textId="5277F299" w:rsidR="00BC128E" w:rsidRDefault="00B70131" w:rsidP="00BC128E">
      <w:pPr>
        <w:autoSpaceDE w:val="0"/>
        <w:autoSpaceDN w:val="0"/>
        <w:adjustRightInd w:val="0"/>
        <w:ind w:firstLine="567"/>
        <w:jc w:val="both"/>
        <w:rPr>
          <w:rFonts w:ascii="Arial" w:hAnsi="Arial" w:cs="Arial"/>
          <w:sz w:val="24"/>
          <w:szCs w:val="24"/>
        </w:rPr>
      </w:pPr>
      <w:r w:rsidRPr="00B547F5">
        <w:rPr>
          <w:rFonts w:ascii="Arial" w:hAnsi="Arial" w:cs="Arial"/>
          <w:sz w:val="24"/>
          <w:szCs w:val="24"/>
        </w:rPr>
        <w:t>13</w:t>
      </w:r>
      <w:r w:rsidR="00037D83" w:rsidRPr="00B547F5">
        <w:rPr>
          <w:rFonts w:ascii="Arial" w:hAnsi="Arial" w:cs="Arial"/>
          <w:sz w:val="24"/>
          <w:szCs w:val="24"/>
        </w:rPr>
        <w:t>.2.4 Ремонт колесных пар с заменой элементов колесных пар выполняется на поз.18, 19, 20, 21.</w:t>
      </w:r>
    </w:p>
    <w:p w14:paraId="5EA2BB63" w14:textId="77777777" w:rsidR="00BC128E" w:rsidRDefault="00BC128E" w:rsidP="00BC128E">
      <w:pPr>
        <w:autoSpaceDE w:val="0"/>
        <w:autoSpaceDN w:val="0"/>
        <w:adjustRightInd w:val="0"/>
        <w:ind w:firstLine="567"/>
        <w:jc w:val="both"/>
        <w:rPr>
          <w:rFonts w:ascii="Arial" w:hAnsi="Arial" w:cs="Arial"/>
          <w:sz w:val="24"/>
          <w:szCs w:val="24"/>
        </w:rPr>
      </w:pPr>
    </w:p>
    <w:p w14:paraId="1ECAC575" w14:textId="77777777" w:rsidR="00BC128E" w:rsidRPr="00B547F5" w:rsidRDefault="00BC128E" w:rsidP="00BC128E">
      <w:pPr>
        <w:autoSpaceDE w:val="0"/>
        <w:autoSpaceDN w:val="0"/>
        <w:adjustRightInd w:val="0"/>
        <w:ind w:firstLine="567"/>
        <w:jc w:val="both"/>
        <w:rPr>
          <w:rFonts w:ascii="Arial" w:hAnsi="Arial" w:cs="Arial"/>
          <w:sz w:val="24"/>
          <w:szCs w:val="24"/>
        </w:rPr>
      </w:pPr>
    </w:p>
    <w:p w14:paraId="15B85FEE" w14:textId="77777777" w:rsidR="00EA4DC0" w:rsidRPr="00B547F5" w:rsidRDefault="00EA4DC0" w:rsidP="00CB07DC">
      <w:pPr>
        <w:ind w:firstLine="567"/>
        <w:jc w:val="both"/>
        <w:rPr>
          <w:rFonts w:ascii="Arial" w:hAnsi="Arial" w:cs="Arial"/>
          <w:b/>
          <w:sz w:val="24"/>
          <w:szCs w:val="24"/>
        </w:rPr>
      </w:pPr>
    </w:p>
    <w:p w14:paraId="5D44DDA3" w14:textId="77777777" w:rsidR="00F13AAC" w:rsidRPr="00B547F5" w:rsidRDefault="006862F2" w:rsidP="00CB07DC">
      <w:pPr>
        <w:ind w:firstLine="567"/>
        <w:jc w:val="both"/>
        <w:rPr>
          <w:rFonts w:ascii="Arial" w:hAnsi="Arial" w:cs="Arial"/>
          <w:b/>
          <w:sz w:val="24"/>
          <w:szCs w:val="24"/>
        </w:rPr>
      </w:pPr>
      <w:r w:rsidRPr="00B547F5">
        <w:rPr>
          <w:rFonts w:ascii="Arial" w:hAnsi="Arial" w:cs="Arial"/>
          <w:b/>
          <w:noProof/>
          <w:sz w:val="24"/>
          <w:szCs w:val="24"/>
        </w:rPr>
        <mc:AlternateContent>
          <mc:Choice Requires="wps">
            <w:drawing>
              <wp:anchor distT="0" distB="0" distL="114300" distR="114300" simplePos="0" relativeHeight="251663872" behindDoc="0" locked="0" layoutInCell="1" allowOverlap="1" wp14:anchorId="207863EB" wp14:editId="5AC4C859">
                <wp:simplePos x="0" y="0"/>
                <wp:positionH relativeFrom="column">
                  <wp:posOffset>3355340</wp:posOffset>
                </wp:positionH>
                <wp:positionV relativeFrom="paragraph">
                  <wp:posOffset>33020</wp:posOffset>
                </wp:positionV>
                <wp:extent cx="657225" cy="1447800"/>
                <wp:effectExtent l="0" t="0" r="28575" b="19050"/>
                <wp:wrapNone/>
                <wp:docPr id="181" name="Прямоугольник 181"/>
                <wp:cNvGraphicFramePr/>
                <a:graphic xmlns:a="http://schemas.openxmlformats.org/drawingml/2006/main">
                  <a:graphicData uri="http://schemas.microsoft.com/office/word/2010/wordprocessingShape">
                    <wps:wsp>
                      <wps:cNvSpPr/>
                      <wps:spPr>
                        <a:xfrm>
                          <a:off x="0" y="0"/>
                          <a:ext cx="657225" cy="1447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AD7EC66" id="Прямоугольник 181" o:spid="_x0000_s1026" style="position:absolute;margin-left:264.2pt;margin-top:2.6pt;width:51.75pt;height:114pt;z-index:251663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" filled="f" strokecolor="black [3213]" strokeweight="2pt"/>
            </w:pict>
          </mc:Fallback>
        </mc:AlternateContent>
      </w:r>
      <w:r w:rsidRPr="00B547F5">
        <w:rPr>
          <w:rFonts w:ascii="Arial" w:hAnsi="Arial" w:cs="Arial"/>
          <w:b/>
          <w:noProof/>
          <w:sz w:val="24"/>
          <w:szCs w:val="24"/>
        </w:rPr>
        <mc:AlternateContent>
          <mc:Choice Requires="wps">
            <w:drawing>
              <wp:anchor distT="0" distB="0" distL="114300" distR="114300" simplePos="0" relativeHeight="251661824" behindDoc="0" locked="0" layoutInCell="1" allowOverlap="1" wp14:anchorId="5694A07E" wp14:editId="4A46D1F4">
                <wp:simplePos x="0" y="0"/>
                <wp:positionH relativeFrom="column">
                  <wp:posOffset>1402715</wp:posOffset>
                </wp:positionH>
                <wp:positionV relativeFrom="paragraph">
                  <wp:posOffset>33020</wp:posOffset>
                </wp:positionV>
                <wp:extent cx="657225" cy="590550"/>
                <wp:effectExtent l="0" t="0" r="28575" b="19050"/>
                <wp:wrapNone/>
                <wp:docPr id="180" name="Прямоугольник 180"/>
                <wp:cNvGraphicFramePr/>
                <a:graphic xmlns:a="http://schemas.openxmlformats.org/drawingml/2006/main">
                  <a:graphicData uri="http://schemas.microsoft.com/office/word/2010/wordprocessingShape">
                    <wps:wsp>
                      <wps:cNvSpPr/>
                      <wps:spPr>
                        <a:xfrm>
                          <a:off x="0" y="0"/>
                          <a:ext cx="657225" cy="5905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7B5E2D8" id="Прямоугольник 180" o:spid="_x0000_s1026" style="position:absolute;margin-left:110.45pt;margin-top:2.6pt;width:51.75pt;height:46.5pt;z-index:251661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" filled="f" strokecolor="black [3213]" strokeweight="2pt"/>
            </w:pict>
          </mc:Fallback>
        </mc:AlternateContent>
      </w:r>
      <w:r w:rsidRPr="00B547F5">
        <w:rPr>
          <w:rFonts w:ascii="Arial" w:hAnsi="Arial" w:cs="Arial"/>
          <w:b/>
          <w:noProof/>
          <w:sz w:val="24"/>
          <w:szCs w:val="24"/>
        </w:rPr>
        <mc:AlternateContent>
          <mc:Choice Requires="wps">
            <w:drawing>
              <wp:anchor distT="0" distB="0" distL="114300" distR="114300" simplePos="0" relativeHeight="251657728" behindDoc="0" locked="0" layoutInCell="1" allowOverlap="1" wp14:anchorId="41613AA5" wp14:editId="19F14C65">
                <wp:simplePos x="0" y="0"/>
                <wp:positionH relativeFrom="column">
                  <wp:posOffset>412115</wp:posOffset>
                </wp:positionH>
                <wp:positionV relativeFrom="paragraph">
                  <wp:posOffset>33020</wp:posOffset>
                </wp:positionV>
                <wp:extent cx="657225" cy="1447800"/>
                <wp:effectExtent l="0" t="0" r="28575" b="19050"/>
                <wp:wrapNone/>
                <wp:docPr id="178" name="Прямоугольник 178"/>
                <wp:cNvGraphicFramePr/>
                <a:graphic xmlns:a="http://schemas.openxmlformats.org/drawingml/2006/main">
                  <a:graphicData uri="http://schemas.microsoft.com/office/word/2010/wordprocessingShape">
                    <wps:wsp>
                      <wps:cNvSpPr/>
                      <wps:spPr>
                        <a:xfrm>
                          <a:off x="0" y="0"/>
                          <a:ext cx="657225" cy="14478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8088AF" id="Прямоугольник 178" o:spid="_x0000_s1026" style="position:absolute;margin-left:32.45pt;margin-top:2.6pt;width:51.75pt;height:114pt;z-index:251657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" filled="f" strokecolor="black [3213]" strokeweight="2pt"/>
            </w:pict>
          </mc:Fallback>
        </mc:AlternateContent>
      </w:r>
    </w:p>
    <w:p w14:paraId="35F7AE8D" w14:textId="77777777" w:rsidR="00F13AAC" w:rsidRPr="00B547F5" w:rsidRDefault="00AD6F32" w:rsidP="00CB07DC">
      <w:pPr>
        <w:tabs>
          <w:tab w:val="left" w:pos="2415"/>
        </w:tabs>
        <w:ind w:firstLine="567"/>
        <w:jc w:val="both"/>
        <w:rPr>
          <w:rFonts w:ascii="Arial" w:hAnsi="Arial" w:cs="Arial"/>
          <w:sz w:val="24"/>
          <w:szCs w:val="24"/>
        </w:rPr>
      </w:pPr>
      <w:r w:rsidRPr="00B547F5">
        <w:rPr>
          <w:rFonts w:ascii="Arial" w:hAnsi="Arial" w:cs="Arial"/>
          <w:b/>
          <w:noProof/>
          <w:sz w:val="24"/>
          <w:szCs w:val="24"/>
        </w:rPr>
        <mc:AlternateContent>
          <mc:Choice Requires="wps">
            <w:drawing>
              <wp:anchor distT="0" distB="0" distL="114300" distR="114300" simplePos="0" relativeHeight="251684352" behindDoc="0" locked="0" layoutInCell="1" allowOverlap="1" wp14:anchorId="6F97D225" wp14:editId="590C6E7F">
                <wp:simplePos x="0" y="0"/>
                <wp:positionH relativeFrom="column">
                  <wp:posOffset>1069340</wp:posOffset>
                </wp:positionH>
                <wp:positionV relativeFrom="paragraph">
                  <wp:posOffset>175260</wp:posOffset>
                </wp:positionV>
                <wp:extent cx="333375" cy="0"/>
                <wp:effectExtent l="0" t="76200" r="28575" b="114300"/>
                <wp:wrapNone/>
                <wp:docPr id="200" name="Прямая со стрелкой 200"/>
                <wp:cNvGraphicFramePr/>
                <a:graphic xmlns:a="http://schemas.openxmlformats.org/drawingml/2006/main">
                  <a:graphicData uri="http://schemas.microsoft.com/office/word/2010/wordprocessingShape">
                    <wps:wsp>
                      <wps:cNvCnPr/>
                      <wps:spPr>
                        <a:xfrm>
                          <a:off x="0" y="0"/>
                          <a:ext cx="33337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3ED8050" id="Прямая со стрелкой 200" o:spid="_x0000_s1026" type="#_x0000_t32" style="position:absolute;margin-left:84.2pt;margin-top:13.8pt;width:26.25pt;height:0;z-index:2516843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" strokecolor="black [3040]">
                <v:stroke endarrow="open"/>
              </v:shape>
            </w:pict>
          </mc:Fallback>
        </mc:AlternateContent>
      </w:r>
      <w:r w:rsidR="007436F1" w:rsidRPr="00B547F5">
        <w:rPr>
          <w:rFonts w:ascii="Arial" w:hAnsi="Arial" w:cs="Arial"/>
          <w:b/>
          <w:sz w:val="24"/>
          <w:szCs w:val="24"/>
        </w:rPr>
        <w:tab/>
      </w:r>
      <w:r w:rsidR="00CC2FFE" w:rsidRPr="00B547F5">
        <w:rPr>
          <w:rFonts w:ascii="Arial" w:hAnsi="Arial" w:cs="Arial"/>
          <w:b/>
          <w:sz w:val="24"/>
          <w:szCs w:val="24"/>
        </w:rPr>
        <w:t xml:space="preserve">   </w:t>
      </w:r>
      <w:r w:rsidR="007A6FCD" w:rsidRPr="00B547F5">
        <w:rPr>
          <w:rFonts w:ascii="Arial" w:hAnsi="Arial" w:cs="Arial"/>
          <w:sz w:val="24"/>
          <w:szCs w:val="24"/>
        </w:rPr>
        <w:t>2</w:t>
      </w:r>
    </w:p>
    <w:p w14:paraId="1AC377E7" w14:textId="77777777" w:rsidR="00725FFE" w:rsidRDefault="00725FFE" w:rsidP="00CB07DC">
      <w:pPr>
        <w:ind w:firstLine="567"/>
        <w:jc w:val="both"/>
        <w:rPr>
          <w:rFonts w:ascii="Arial" w:hAnsi="Arial" w:cs="Arial"/>
          <w:b/>
          <w:sz w:val="24"/>
          <w:szCs w:val="24"/>
        </w:rPr>
      </w:pPr>
    </w:p>
    <w:p w14:paraId="79F0261E" w14:textId="77777777" w:rsidR="00F13AAC" w:rsidRPr="00B547F5" w:rsidRDefault="00CC2FFE" w:rsidP="00CB07DC">
      <w:pPr>
        <w:ind w:firstLine="567"/>
        <w:jc w:val="both"/>
        <w:rPr>
          <w:rFonts w:ascii="Arial" w:hAnsi="Arial" w:cs="Arial"/>
          <w:b/>
          <w:sz w:val="24"/>
          <w:szCs w:val="24"/>
        </w:rPr>
      </w:pPr>
      <w:r w:rsidRPr="00B547F5">
        <w:rPr>
          <w:rFonts w:ascii="Arial" w:hAnsi="Arial" w:cs="Arial"/>
          <w:b/>
          <w:noProof/>
          <w:sz w:val="24"/>
          <w:szCs w:val="24"/>
        </w:rPr>
        <mc:AlternateContent>
          <mc:Choice Requires="wps">
            <w:drawing>
              <wp:anchor distT="0" distB="0" distL="114300" distR="114300" simplePos="0" relativeHeight="251685376" behindDoc="0" locked="0" layoutInCell="1" allowOverlap="1" wp14:anchorId="1015F6E8" wp14:editId="4CF7D3A1">
                <wp:simplePos x="0" y="0"/>
                <wp:positionH relativeFrom="column">
                  <wp:posOffset>1717040</wp:posOffset>
                </wp:positionH>
                <wp:positionV relativeFrom="paragraph">
                  <wp:posOffset>130175</wp:posOffset>
                </wp:positionV>
                <wp:extent cx="0" cy="266700"/>
                <wp:effectExtent l="95250" t="0" r="57150" b="57150"/>
                <wp:wrapNone/>
                <wp:docPr id="201" name="Прямая со стрелкой 201"/>
                <wp:cNvGraphicFramePr/>
                <a:graphic xmlns:a="http://schemas.openxmlformats.org/drawingml/2006/main">
                  <a:graphicData uri="http://schemas.microsoft.com/office/word/2010/wordprocessingShape">
                    <wps:wsp>
                      <wps:cNvCnPr/>
                      <wps:spPr>
                        <a:xfrm>
                          <a:off x="0" y="0"/>
                          <a:ext cx="0" cy="2667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C30D279" id="Прямая со стрелкой 201" o:spid="_x0000_s1026" type="#_x0000_t32" style="position:absolute;margin-left:135.2pt;margin-top:10.25pt;width:0;height:21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" strokecolor="black [3040]">
                <v:stroke endarrow="open"/>
              </v:shape>
            </w:pict>
          </mc:Fallback>
        </mc:AlternateContent>
      </w:r>
    </w:p>
    <w:p w14:paraId="36C6D4C1" w14:textId="3BE65EC3" w:rsidR="00725FFE" w:rsidRDefault="00C61237" w:rsidP="00CB07DC">
      <w:pPr>
        <w:tabs>
          <w:tab w:val="left" w:pos="1005"/>
          <w:tab w:val="center" w:pos="5385"/>
        </w:tabs>
        <w:ind w:firstLine="567"/>
        <w:jc w:val="both"/>
        <w:rPr>
          <w:rFonts w:ascii="Arial" w:hAnsi="Arial" w:cs="Arial"/>
          <w:sz w:val="24"/>
          <w:szCs w:val="24"/>
        </w:rPr>
      </w:pPr>
      <w:r w:rsidRPr="00B547F5">
        <w:rPr>
          <w:rFonts w:ascii="Arial" w:hAnsi="Arial" w:cs="Arial"/>
          <w:b/>
          <w:noProof/>
          <w:sz w:val="24"/>
          <w:szCs w:val="24"/>
        </w:rPr>
        <mc:AlternateContent>
          <mc:Choice Requires="wps">
            <w:drawing>
              <wp:anchor distT="0" distB="0" distL="114300" distR="114300" simplePos="0" relativeHeight="251665920" behindDoc="0" locked="0" layoutInCell="1" allowOverlap="1" wp14:anchorId="6997DD84" wp14:editId="5A7EAAFE">
                <wp:simplePos x="0" y="0"/>
                <wp:positionH relativeFrom="column">
                  <wp:posOffset>4317365</wp:posOffset>
                </wp:positionH>
                <wp:positionV relativeFrom="paragraph">
                  <wp:posOffset>208915</wp:posOffset>
                </wp:positionV>
                <wp:extent cx="657225" cy="590550"/>
                <wp:effectExtent l="0" t="0" r="28575" b="19050"/>
                <wp:wrapNone/>
                <wp:docPr id="182" name="Прямоугольник 182"/>
                <wp:cNvGraphicFramePr/>
                <a:graphic xmlns:a="http://schemas.openxmlformats.org/drawingml/2006/main">
                  <a:graphicData uri="http://schemas.microsoft.com/office/word/2010/wordprocessingShape">
                    <wps:wsp>
                      <wps:cNvSpPr/>
                      <wps:spPr>
                        <a:xfrm>
                          <a:off x="0" y="0"/>
                          <a:ext cx="657225" cy="5905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E43E6DD" id="Прямоугольник 182" o:spid="_x0000_s1026" style="position:absolute;margin-left:339.95pt;margin-top:16.45pt;width:51.75pt;height:46.5pt;z-index:251665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" filled="f" strokecolor="black [3213]" strokeweight="2pt"/>
            </w:pict>
          </mc:Fallback>
        </mc:AlternateContent>
      </w:r>
      <w:r w:rsidR="00CC2FFE" w:rsidRPr="00B547F5">
        <w:rPr>
          <w:rFonts w:ascii="Arial" w:hAnsi="Arial" w:cs="Arial"/>
          <w:b/>
          <w:noProof/>
          <w:sz w:val="24"/>
          <w:szCs w:val="24"/>
        </w:rPr>
        <mc:AlternateContent>
          <mc:Choice Requires="wps">
            <w:drawing>
              <wp:anchor distT="0" distB="0" distL="114300" distR="114300" simplePos="0" relativeHeight="251659776" behindDoc="0" locked="0" layoutInCell="1" allowOverlap="1" wp14:anchorId="3B0E745A" wp14:editId="4872B481">
                <wp:simplePos x="0" y="0"/>
                <wp:positionH relativeFrom="column">
                  <wp:posOffset>1393190</wp:posOffset>
                </wp:positionH>
                <wp:positionV relativeFrom="paragraph">
                  <wp:posOffset>211455</wp:posOffset>
                </wp:positionV>
                <wp:extent cx="657225" cy="590550"/>
                <wp:effectExtent l="0" t="0" r="28575" b="19050"/>
                <wp:wrapNone/>
                <wp:docPr id="179" name="Прямоугольник 179"/>
                <wp:cNvGraphicFramePr/>
                <a:graphic xmlns:a="http://schemas.openxmlformats.org/drawingml/2006/main">
                  <a:graphicData uri="http://schemas.microsoft.com/office/word/2010/wordprocessingShape">
                    <wps:wsp>
                      <wps:cNvSpPr/>
                      <wps:spPr>
                        <a:xfrm>
                          <a:off x="0" y="0"/>
                          <a:ext cx="657225" cy="5905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E1D1DB3" id="Прямоугольник 179" o:spid="_x0000_s1026" style="position:absolute;margin-left:109.7pt;margin-top:16.65pt;width:51.75pt;height:46.5pt;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" filled="f" strokecolor="black [3213]" strokeweight="2pt"/>
            </w:pict>
          </mc:Fallback>
        </mc:AlternateContent>
      </w:r>
      <w:r w:rsidR="007436F1" w:rsidRPr="00B547F5">
        <w:rPr>
          <w:rFonts w:ascii="Arial" w:hAnsi="Arial" w:cs="Arial"/>
          <w:b/>
          <w:sz w:val="24"/>
          <w:szCs w:val="24"/>
        </w:rPr>
        <w:tab/>
      </w:r>
      <w:r w:rsidR="007A6FCD" w:rsidRPr="00B547F5">
        <w:rPr>
          <w:rFonts w:ascii="Arial" w:hAnsi="Arial" w:cs="Arial"/>
          <w:sz w:val="24"/>
          <w:szCs w:val="24"/>
        </w:rPr>
        <w:t>1</w:t>
      </w:r>
      <w:r w:rsidR="00E30274" w:rsidRPr="00B547F5">
        <w:rPr>
          <w:rFonts w:ascii="Arial" w:hAnsi="Arial" w:cs="Arial"/>
          <w:sz w:val="24"/>
          <w:szCs w:val="24"/>
        </w:rPr>
        <w:t xml:space="preserve">    </w:t>
      </w:r>
      <w:r w:rsidR="00CC2FFE" w:rsidRPr="00B547F5">
        <w:rPr>
          <w:rFonts w:ascii="Arial" w:hAnsi="Arial" w:cs="Arial"/>
          <w:sz w:val="24"/>
          <w:szCs w:val="24"/>
        </w:rPr>
        <w:t xml:space="preserve">                               </w:t>
      </w:r>
      <w:r w:rsidR="00725FFE">
        <w:rPr>
          <w:rFonts w:ascii="Arial" w:hAnsi="Arial" w:cs="Arial"/>
          <w:sz w:val="24"/>
          <w:szCs w:val="24"/>
        </w:rPr>
        <w:t xml:space="preserve">                              </w:t>
      </w:r>
      <w:r w:rsidR="00953039" w:rsidRPr="00B547F5">
        <w:rPr>
          <w:rFonts w:ascii="Arial" w:hAnsi="Arial" w:cs="Arial"/>
          <w:sz w:val="24"/>
          <w:szCs w:val="24"/>
          <w:lang w:val="kk-KZ"/>
        </w:rPr>
        <w:t xml:space="preserve">  </w:t>
      </w:r>
      <w:r w:rsidR="007A6FCD" w:rsidRPr="00B547F5">
        <w:rPr>
          <w:rFonts w:ascii="Arial" w:hAnsi="Arial" w:cs="Arial"/>
          <w:sz w:val="24"/>
          <w:szCs w:val="24"/>
        </w:rPr>
        <w:t>22</w:t>
      </w:r>
      <w:r w:rsidR="006862F2" w:rsidRPr="00B547F5">
        <w:rPr>
          <w:rFonts w:ascii="Arial" w:hAnsi="Arial" w:cs="Arial"/>
          <w:sz w:val="24"/>
          <w:szCs w:val="24"/>
        </w:rPr>
        <w:t xml:space="preserve">                </w:t>
      </w:r>
    </w:p>
    <w:p w14:paraId="0CF3575F" w14:textId="04DCCA68" w:rsidR="006862F2" w:rsidRPr="00B547F5" w:rsidRDefault="006862F2" w:rsidP="00CB07DC">
      <w:pPr>
        <w:tabs>
          <w:tab w:val="left" w:pos="1005"/>
          <w:tab w:val="center" w:pos="5385"/>
        </w:tabs>
        <w:ind w:firstLine="567"/>
        <w:jc w:val="both"/>
        <w:rPr>
          <w:rFonts w:ascii="Arial" w:hAnsi="Arial" w:cs="Arial"/>
          <w:sz w:val="24"/>
          <w:szCs w:val="24"/>
        </w:rPr>
      </w:pPr>
      <w:r w:rsidRPr="00B547F5">
        <w:rPr>
          <w:rFonts w:ascii="Arial" w:hAnsi="Arial" w:cs="Arial"/>
          <w:sz w:val="24"/>
          <w:szCs w:val="24"/>
        </w:rPr>
        <w:t xml:space="preserve">                              </w:t>
      </w:r>
    </w:p>
    <w:p w14:paraId="6E6B7E66" w14:textId="7EAAB53A" w:rsidR="007436F1" w:rsidRDefault="00C61237" w:rsidP="00CB07DC">
      <w:pPr>
        <w:tabs>
          <w:tab w:val="left" w:pos="1005"/>
          <w:tab w:val="left" w:pos="2649"/>
          <w:tab w:val="left" w:pos="7322"/>
        </w:tabs>
        <w:rPr>
          <w:rFonts w:ascii="Arial" w:hAnsi="Arial" w:cs="Arial"/>
          <w:sz w:val="24"/>
          <w:szCs w:val="24"/>
        </w:rPr>
      </w:pPr>
      <w:r w:rsidRPr="00B547F5">
        <w:rPr>
          <w:rFonts w:ascii="Arial" w:hAnsi="Arial" w:cs="Arial"/>
          <w:b/>
          <w:noProof/>
          <w:sz w:val="24"/>
          <w:szCs w:val="24"/>
        </w:rPr>
        <mc:AlternateContent>
          <mc:Choice Requires="wps">
            <w:drawing>
              <wp:anchor distT="0" distB="0" distL="114300" distR="114300" simplePos="0" relativeHeight="251623936" behindDoc="0" locked="0" layoutInCell="1" allowOverlap="1" wp14:anchorId="73B2D416" wp14:editId="738397B8">
                <wp:simplePos x="0" y="0"/>
                <wp:positionH relativeFrom="column">
                  <wp:posOffset>4012565</wp:posOffset>
                </wp:positionH>
                <wp:positionV relativeFrom="paragraph">
                  <wp:posOffset>163195</wp:posOffset>
                </wp:positionV>
                <wp:extent cx="314325" cy="0"/>
                <wp:effectExtent l="38100" t="76200" r="0" b="114300"/>
                <wp:wrapNone/>
                <wp:docPr id="203" name="Прямая со стрелкой 203"/>
                <wp:cNvGraphicFramePr/>
                <a:graphic xmlns:a="http://schemas.openxmlformats.org/drawingml/2006/main">
                  <a:graphicData uri="http://schemas.microsoft.com/office/word/2010/wordprocessingShape">
                    <wps:wsp>
                      <wps:cNvCnPr/>
                      <wps:spPr>
                        <a:xfrm flipH="1">
                          <a:off x="0" y="0"/>
                          <a:ext cx="31432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0CE6895" id="Прямая со стрелкой 203" o:spid="_x0000_s1026" type="#_x0000_t32" style="position:absolute;margin-left:315.95pt;margin-top:12.85pt;width:24.75pt;height:0;flip:x;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" strokecolor="black [3040]">
                <v:stroke endarrow="open"/>
              </v:shape>
            </w:pict>
          </mc:Fallback>
        </mc:AlternateContent>
      </w:r>
      <w:r w:rsidRPr="00B547F5">
        <w:rPr>
          <w:rFonts w:ascii="Arial" w:hAnsi="Arial" w:cs="Arial"/>
          <w:b/>
          <w:noProof/>
          <w:sz w:val="24"/>
          <w:szCs w:val="24"/>
        </w:rPr>
        <mc:AlternateContent>
          <mc:Choice Requires="wps">
            <w:drawing>
              <wp:anchor distT="0" distB="0" distL="114300" distR="114300" simplePos="0" relativeHeight="251621888" behindDoc="0" locked="0" layoutInCell="1" allowOverlap="1" wp14:anchorId="64376B4A" wp14:editId="1A606C66">
                <wp:simplePos x="0" y="0"/>
                <wp:positionH relativeFrom="column">
                  <wp:posOffset>2042687</wp:posOffset>
                </wp:positionH>
                <wp:positionV relativeFrom="paragraph">
                  <wp:posOffset>158582</wp:posOffset>
                </wp:positionV>
                <wp:extent cx="1276350" cy="0"/>
                <wp:effectExtent l="0" t="76200" r="19050" b="114300"/>
                <wp:wrapNone/>
                <wp:docPr id="202" name="Прямая со стрелкой 202"/>
                <wp:cNvGraphicFramePr/>
                <a:graphic xmlns:a="http://schemas.openxmlformats.org/drawingml/2006/main">
                  <a:graphicData uri="http://schemas.microsoft.com/office/word/2010/wordprocessingShape">
                    <wps:wsp>
                      <wps:cNvCnPr/>
                      <wps:spPr>
                        <a:xfrm>
                          <a:off x="0" y="0"/>
                          <a:ext cx="127635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AC3986" id="Прямая со стрелкой 202" o:spid="_x0000_s1026" type="#_x0000_t32" style="position:absolute;margin-left:160.85pt;margin-top:12.5pt;width:100.5pt;height:0;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" strokecolor="black [3040]">
                <v:stroke endarrow="open"/>
              </v:shape>
            </w:pict>
          </mc:Fallback>
        </mc:AlternateContent>
      </w:r>
      <w:r w:rsidR="00215012" w:rsidRPr="00B547F5">
        <w:rPr>
          <w:rFonts w:ascii="Arial" w:hAnsi="Arial" w:cs="Arial"/>
          <w:sz w:val="24"/>
          <w:szCs w:val="24"/>
        </w:rPr>
        <w:tab/>
      </w:r>
      <w:r w:rsidR="00CC2FFE" w:rsidRPr="00B547F5">
        <w:rPr>
          <w:rFonts w:ascii="Arial" w:hAnsi="Arial" w:cs="Arial"/>
          <w:sz w:val="24"/>
          <w:szCs w:val="24"/>
        </w:rPr>
        <w:tab/>
        <w:t>3</w:t>
      </w:r>
      <w:r w:rsidRPr="00B547F5">
        <w:rPr>
          <w:rFonts w:ascii="Arial" w:hAnsi="Arial" w:cs="Arial"/>
          <w:sz w:val="24"/>
          <w:szCs w:val="24"/>
        </w:rPr>
        <w:t xml:space="preserve">   </w:t>
      </w:r>
      <w:r w:rsidR="00725FFE">
        <w:rPr>
          <w:rFonts w:ascii="Arial" w:hAnsi="Arial" w:cs="Arial"/>
          <w:sz w:val="24"/>
          <w:szCs w:val="24"/>
        </w:rPr>
        <w:t xml:space="preserve">                         </w:t>
      </w:r>
      <w:r w:rsidRPr="00B547F5">
        <w:rPr>
          <w:rFonts w:ascii="Arial" w:hAnsi="Arial" w:cs="Arial"/>
          <w:sz w:val="24"/>
          <w:szCs w:val="24"/>
        </w:rPr>
        <w:t xml:space="preserve">                               </w:t>
      </w:r>
      <w:r w:rsidR="00953039" w:rsidRPr="00B547F5">
        <w:rPr>
          <w:rFonts w:ascii="Arial" w:hAnsi="Arial" w:cs="Arial"/>
          <w:sz w:val="24"/>
          <w:szCs w:val="24"/>
          <w:lang w:val="kk-KZ"/>
        </w:rPr>
        <w:t xml:space="preserve">    </w:t>
      </w:r>
      <w:r w:rsidR="00725FFE">
        <w:rPr>
          <w:rFonts w:ascii="Arial" w:hAnsi="Arial" w:cs="Arial"/>
          <w:sz w:val="24"/>
          <w:szCs w:val="24"/>
          <w:lang w:val="kk-KZ"/>
        </w:rPr>
        <w:t xml:space="preserve"> </w:t>
      </w:r>
      <w:r w:rsidRPr="00B547F5">
        <w:rPr>
          <w:rFonts w:ascii="Arial" w:hAnsi="Arial" w:cs="Arial"/>
          <w:sz w:val="24"/>
          <w:szCs w:val="24"/>
        </w:rPr>
        <w:t>17</w:t>
      </w:r>
    </w:p>
    <w:p w14:paraId="2EA3C5E9" w14:textId="77777777" w:rsidR="00725FFE" w:rsidRDefault="00725FFE" w:rsidP="00CB07DC">
      <w:pPr>
        <w:tabs>
          <w:tab w:val="left" w:pos="1005"/>
          <w:tab w:val="left" w:pos="2649"/>
          <w:tab w:val="left" w:pos="7322"/>
        </w:tabs>
        <w:rPr>
          <w:rFonts w:ascii="Arial" w:hAnsi="Arial" w:cs="Arial"/>
          <w:sz w:val="24"/>
          <w:szCs w:val="24"/>
        </w:rPr>
      </w:pPr>
    </w:p>
    <w:p w14:paraId="65006338" w14:textId="27F70B01" w:rsidR="00725FFE" w:rsidRPr="00B547F5" w:rsidRDefault="00725FFE" w:rsidP="00CB07DC">
      <w:pPr>
        <w:tabs>
          <w:tab w:val="left" w:pos="720"/>
          <w:tab w:val="left" w:pos="1440"/>
          <w:tab w:val="left" w:pos="2160"/>
          <w:tab w:val="left" w:pos="2880"/>
          <w:tab w:val="left" w:pos="3600"/>
          <w:tab w:val="left" w:pos="4320"/>
          <w:tab w:val="left" w:pos="5040"/>
          <w:tab w:val="left" w:pos="5760"/>
          <w:tab w:val="left" w:pos="6480"/>
        </w:tabs>
        <w:rPr>
          <w:rFonts w:ascii="Arial" w:hAnsi="Arial" w:cs="Arial"/>
          <w:sz w:val="24"/>
          <w:szCs w:val="24"/>
        </w:rPr>
      </w:pPr>
      <w:r w:rsidRPr="00B547F5">
        <w:rPr>
          <w:rFonts w:ascii="Arial" w:hAnsi="Arial" w:cs="Arial"/>
          <w:b/>
          <w:noProof/>
          <w:sz w:val="24"/>
          <w:szCs w:val="24"/>
        </w:rPr>
        <mc:AlternateContent>
          <mc:Choice Requires="wps">
            <w:drawing>
              <wp:anchor distT="0" distB="0" distL="114300" distR="114300" simplePos="0" relativeHeight="251634176" behindDoc="0" locked="0" layoutInCell="1" allowOverlap="1" wp14:anchorId="7291B49F" wp14:editId="002B56F5">
                <wp:simplePos x="0" y="0"/>
                <wp:positionH relativeFrom="column">
                  <wp:posOffset>4588510</wp:posOffset>
                </wp:positionH>
                <wp:positionV relativeFrom="paragraph">
                  <wp:posOffset>112395</wp:posOffset>
                </wp:positionV>
                <wp:extent cx="0" cy="228600"/>
                <wp:effectExtent l="95250" t="38100" r="57150" b="19050"/>
                <wp:wrapNone/>
                <wp:docPr id="209" name="Прямая со стрелкой 209"/>
                <wp:cNvGraphicFramePr/>
                <a:graphic xmlns:a="http://schemas.openxmlformats.org/drawingml/2006/main">
                  <a:graphicData uri="http://schemas.microsoft.com/office/word/2010/wordprocessingShape">
                    <wps:wsp>
                      <wps:cNvCnPr/>
                      <wps:spPr>
                        <a:xfrm flipH="1" flipV="1">
                          <a:off x="0" y="0"/>
                          <a:ext cx="0" cy="2286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43D6763" id="Прямая со стрелкой 209" o:spid="_x0000_s1026" type="#_x0000_t32" style="position:absolute;margin-left:361.3pt;margin-top:8.85pt;width:0;height:18pt;flip:x y;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" strokecolor="black [3040]">
                <v:stroke endarrow="open"/>
              </v:shape>
            </w:pict>
          </mc:Fallback>
        </mc:AlternateContent>
      </w:r>
      <w:r w:rsidRPr="00B547F5">
        <w:rPr>
          <w:rFonts w:ascii="Arial" w:hAnsi="Arial" w:cs="Arial"/>
          <w:b/>
          <w:noProof/>
          <w:sz w:val="24"/>
          <w:szCs w:val="24"/>
        </w:rPr>
        <mc:AlternateContent>
          <mc:Choice Requires="wps">
            <w:drawing>
              <wp:anchor distT="0" distB="0" distL="114300" distR="114300" simplePos="0" relativeHeight="251629056" behindDoc="0" locked="0" layoutInCell="1" allowOverlap="1" wp14:anchorId="3F93C2E5" wp14:editId="19B39693">
                <wp:simplePos x="0" y="0"/>
                <wp:positionH relativeFrom="column">
                  <wp:posOffset>772795</wp:posOffset>
                </wp:positionH>
                <wp:positionV relativeFrom="paragraph">
                  <wp:posOffset>120015</wp:posOffset>
                </wp:positionV>
                <wp:extent cx="0" cy="228600"/>
                <wp:effectExtent l="95250" t="0" r="57150" b="57150"/>
                <wp:wrapNone/>
                <wp:docPr id="204" name="Прямая со стрелкой 204"/>
                <wp:cNvGraphicFramePr/>
                <a:graphic xmlns:a="http://schemas.openxmlformats.org/drawingml/2006/main">
                  <a:graphicData uri="http://schemas.microsoft.com/office/word/2010/wordprocessingShape">
                    <wps:wsp>
                      <wps:cNvCnPr/>
                      <wps:spPr>
                        <a:xfrm>
                          <a:off x="0" y="0"/>
                          <a:ext cx="0" cy="2286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B5DDDB4" id="Прямая со стрелкой 204" o:spid="_x0000_s1026" type="#_x0000_t32" style="position:absolute;margin-left:60.85pt;margin-top:9.45pt;width:0;height:18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" strokecolor="black [3040]">
                <v:stroke endarrow="open"/>
              </v:shape>
            </w:pict>
          </mc:Fallback>
        </mc:AlternateContent>
      </w:r>
    </w:p>
    <w:p w14:paraId="06BA90CC" w14:textId="7C0AF33C" w:rsidR="00725FFE" w:rsidRDefault="00725FFE" w:rsidP="00CB07DC">
      <w:pPr>
        <w:tabs>
          <w:tab w:val="left" w:pos="1005"/>
          <w:tab w:val="left" w:pos="2580"/>
          <w:tab w:val="left" w:pos="4170"/>
          <w:tab w:val="left" w:pos="5625"/>
          <w:tab w:val="left" w:pos="7170"/>
        </w:tabs>
        <w:rPr>
          <w:rFonts w:ascii="Arial" w:hAnsi="Arial" w:cs="Arial"/>
          <w:sz w:val="24"/>
          <w:szCs w:val="24"/>
        </w:rPr>
      </w:pPr>
    </w:p>
    <w:p w14:paraId="336EF90A" w14:textId="6F6C62B9" w:rsidR="000F3827" w:rsidRPr="00B547F5" w:rsidRDefault="00061566" w:rsidP="00061566">
      <w:pPr>
        <w:tabs>
          <w:tab w:val="left" w:pos="3300"/>
        </w:tabs>
        <w:rPr>
          <w:rFonts w:ascii="Arial" w:hAnsi="Arial" w:cs="Arial"/>
          <w:sz w:val="24"/>
          <w:szCs w:val="24"/>
        </w:rPr>
      </w:pPr>
      <w:r w:rsidRPr="00B547F5">
        <w:rPr>
          <w:rFonts w:ascii="Arial" w:hAnsi="Arial" w:cs="Arial"/>
          <w:noProof/>
          <w:sz w:val="24"/>
          <w:szCs w:val="24"/>
        </w:rPr>
        <mc:AlternateContent>
          <mc:Choice Requires="wps">
            <w:drawing>
              <wp:anchor distT="0" distB="0" distL="114300" distR="114300" simplePos="0" relativeHeight="251702784" behindDoc="0" locked="0" layoutInCell="1" allowOverlap="1" wp14:anchorId="0D8A2BB2" wp14:editId="19A44745">
                <wp:simplePos x="0" y="0"/>
                <wp:positionH relativeFrom="column">
                  <wp:posOffset>1993265</wp:posOffset>
                </wp:positionH>
                <wp:positionV relativeFrom="paragraph">
                  <wp:posOffset>130810</wp:posOffset>
                </wp:positionV>
                <wp:extent cx="371475" cy="9525"/>
                <wp:effectExtent l="0" t="0" r="28575" b="28575"/>
                <wp:wrapNone/>
                <wp:docPr id="9" name="Прямая соединительная линия 9"/>
                <wp:cNvGraphicFramePr/>
                <a:graphic xmlns:a="http://schemas.openxmlformats.org/drawingml/2006/main">
                  <a:graphicData uri="http://schemas.microsoft.com/office/word/2010/wordprocessingShape">
                    <wps:wsp>
                      <wps:cNvCnPr/>
                      <wps:spPr>
                        <a:xfrm flipH="1">
                          <a:off x="0" y="0"/>
                          <a:ext cx="371475" cy="95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1FC1036" id="Прямая соединительная линия 9" o:spid="_x0000_s1026" style="position:absolute;flip:x;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6.95pt,10.3pt" to="186.2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" strokecolor="black [3213]"/>
            </w:pict>
          </mc:Fallback>
        </mc:AlternateContent>
      </w:r>
      <w:r w:rsidRPr="00B547F5">
        <w:rPr>
          <w:rFonts w:ascii="Arial" w:hAnsi="Arial" w:cs="Arial"/>
          <w:noProof/>
          <w:sz w:val="24"/>
          <w:szCs w:val="24"/>
        </w:rPr>
        <mc:AlternateContent>
          <mc:Choice Requires="wps">
            <w:drawing>
              <wp:anchor distT="0" distB="0" distL="114300" distR="114300" simplePos="0" relativeHeight="251694592" behindDoc="0" locked="0" layoutInCell="1" allowOverlap="1" wp14:anchorId="6D70298C" wp14:editId="4E4ED6F2">
                <wp:simplePos x="0" y="0"/>
                <wp:positionH relativeFrom="column">
                  <wp:posOffset>1993265</wp:posOffset>
                </wp:positionH>
                <wp:positionV relativeFrom="paragraph">
                  <wp:posOffset>140335</wp:posOffset>
                </wp:positionV>
                <wp:extent cx="228600" cy="914400"/>
                <wp:effectExtent l="0" t="0" r="19050" b="19050"/>
                <wp:wrapNone/>
                <wp:docPr id="5" name="Прямая соединительная линия 5"/>
                <wp:cNvGraphicFramePr/>
                <a:graphic xmlns:a="http://schemas.openxmlformats.org/drawingml/2006/main">
                  <a:graphicData uri="http://schemas.microsoft.com/office/word/2010/wordprocessingShape">
                    <wps:wsp>
                      <wps:cNvCnPr/>
                      <wps:spPr>
                        <a:xfrm flipH="1" flipV="1">
                          <a:off x="0" y="0"/>
                          <a:ext cx="228600" cy="9144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545654" id="Прямая соединительная линия 5" o:spid="_x0000_s1026" style="position:absolute;flip:x y;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6.95pt,11.05pt" to="174.95pt,8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" strokecolor="black [3213]"/>
            </w:pict>
          </mc:Fallback>
        </mc:AlternateContent>
      </w:r>
      <w:r w:rsidRPr="00B547F5">
        <w:rPr>
          <w:rFonts w:ascii="Arial" w:hAnsi="Arial" w:cs="Arial"/>
          <w:noProof/>
          <w:sz w:val="24"/>
          <w:szCs w:val="24"/>
        </w:rPr>
        <mc:AlternateContent>
          <mc:Choice Requires="wps">
            <w:drawing>
              <wp:anchor distT="0" distB="0" distL="114300" distR="114300" simplePos="0" relativeHeight="251686400" behindDoc="0" locked="0" layoutInCell="1" allowOverlap="1" wp14:anchorId="37554DFE" wp14:editId="4198ECBE">
                <wp:simplePos x="0" y="0"/>
                <wp:positionH relativeFrom="column">
                  <wp:posOffset>1507489</wp:posOffset>
                </wp:positionH>
                <wp:positionV relativeFrom="paragraph">
                  <wp:posOffset>149860</wp:posOffset>
                </wp:positionV>
                <wp:extent cx="485775" cy="285750"/>
                <wp:effectExtent l="0" t="0" r="28575" b="19050"/>
                <wp:wrapNone/>
                <wp:docPr id="4" name="Прямая соединительная линия 4"/>
                <wp:cNvGraphicFramePr/>
                <a:graphic xmlns:a="http://schemas.openxmlformats.org/drawingml/2006/main">
                  <a:graphicData uri="http://schemas.microsoft.com/office/word/2010/wordprocessingShape">
                    <wps:wsp>
                      <wps:cNvCnPr/>
                      <wps:spPr>
                        <a:xfrm flipH="1">
                          <a:off x="0" y="0"/>
                          <a:ext cx="485775" cy="2857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AA7C69" id="Прямая соединительная линия 4" o:spid="_x0000_s1026" style="position:absolute;flip:x;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8.7pt,11.8pt" to="156.95pt,3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" strokecolor="black [3213]"/>
            </w:pict>
          </mc:Fallback>
        </mc:AlternateContent>
      </w:r>
      <w:r w:rsidR="00725FFE" w:rsidRPr="00B547F5">
        <w:rPr>
          <w:rFonts w:ascii="Arial" w:hAnsi="Arial" w:cs="Arial"/>
          <w:b/>
          <w:noProof/>
          <w:sz w:val="24"/>
          <w:szCs w:val="24"/>
        </w:rPr>
        <mc:AlternateContent>
          <mc:Choice Requires="wps">
            <w:drawing>
              <wp:anchor distT="0" distB="0" distL="114300" distR="114300" simplePos="0" relativeHeight="251614720" behindDoc="0" locked="0" layoutInCell="1" allowOverlap="1" wp14:anchorId="3CD27E6E" wp14:editId="22BF177B">
                <wp:simplePos x="0" y="0"/>
                <wp:positionH relativeFrom="column">
                  <wp:posOffset>4321810</wp:posOffset>
                </wp:positionH>
                <wp:positionV relativeFrom="paragraph">
                  <wp:posOffset>11430</wp:posOffset>
                </wp:positionV>
                <wp:extent cx="657225" cy="590550"/>
                <wp:effectExtent l="0" t="0" r="28575" b="19050"/>
                <wp:wrapNone/>
                <wp:docPr id="184" name="Прямоугольник 184"/>
                <wp:cNvGraphicFramePr/>
                <a:graphic xmlns:a="http://schemas.openxmlformats.org/drawingml/2006/main">
                  <a:graphicData uri="http://schemas.microsoft.com/office/word/2010/wordprocessingShape">
                    <wps:wsp>
                      <wps:cNvSpPr/>
                      <wps:spPr>
                        <a:xfrm>
                          <a:off x="0" y="0"/>
                          <a:ext cx="657225" cy="5905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37D3202" id="Прямоугольник 184" o:spid="_x0000_s1026" style="position:absolute;margin-left:340.3pt;margin-top:.9pt;width:51.75pt;height:46.5pt;z-index:251614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" filled="f" strokecolor="black [3213]" strokeweight="2pt"/>
            </w:pict>
          </mc:Fallback>
        </mc:AlternateContent>
      </w:r>
      <w:r w:rsidR="00725FFE" w:rsidRPr="00B547F5">
        <w:rPr>
          <w:rFonts w:ascii="Arial" w:hAnsi="Arial" w:cs="Arial"/>
          <w:b/>
          <w:noProof/>
          <w:sz w:val="24"/>
          <w:szCs w:val="24"/>
        </w:rPr>
        <mc:AlternateContent>
          <mc:Choice Requires="wps">
            <w:drawing>
              <wp:anchor distT="0" distB="0" distL="114300" distR="114300" simplePos="0" relativeHeight="251619840" behindDoc="0" locked="0" layoutInCell="1" allowOverlap="1" wp14:anchorId="785AC90C" wp14:editId="17F49716">
                <wp:simplePos x="0" y="0"/>
                <wp:positionH relativeFrom="column">
                  <wp:posOffset>431165</wp:posOffset>
                </wp:positionH>
                <wp:positionV relativeFrom="paragraph">
                  <wp:posOffset>8890</wp:posOffset>
                </wp:positionV>
                <wp:extent cx="657225" cy="590550"/>
                <wp:effectExtent l="0" t="0" r="28575" b="19050"/>
                <wp:wrapNone/>
                <wp:docPr id="185" name="Прямоугольник 185"/>
                <wp:cNvGraphicFramePr/>
                <a:graphic xmlns:a="http://schemas.openxmlformats.org/drawingml/2006/main">
                  <a:graphicData uri="http://schemas.microsoft.com/office/word/2010/wordprocessingShape">
                    <wps:wsp>
                      <wps:cNvSpPr/>
                      <wps:spPr>
                        <a:xfrm>
                          <a:off x="0" y="0"/>
                          <a:ext cx="657225" cy="5905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C741BFE" id="Прямоугольник 185" o:spid="_x0000_s1026" style="position:absolute;margin-left:33.95pt;margin-top:.7pt;width:51.75pt;height:46.5pt;z-index:251619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" filled="f" strokecolor="black [3213]" strokeweight="2pt"/>
            </w:pict>
          </mc:Fallback>
        </mc:AlternateContent>
      </w:r>
      <w:r>
        <w:rPr>
          <w:rFonts w:ascii="Arial" w:hAnsi="Arial" w:cs="Arial"/>
          <w:sz w:val="24"/>
          <w:szCs w:val="24"/>
        </w:rPr>
        <w:tab/>
        <w:t>6</w:t>
      </w:r>
    </w:p>
    <w:p w14:paraId="59240156" w14:textId="43316965" w:rsidR="00725FFE" w:rsidRPr="00725FFE" w:rsidRDefault="007A6FCD" w:rsidP="00725FFE">
      <w:pPr>
        <w:tabs>
          <w:tab w:val="left" w:pos="720"/>
          <w:tab w:val="left" w:pos="1065"/>
          <w:tab w:val="left" w:pos="1440"/>
          <w:tab w:val="left" w:pos="2160"/>
          <w:tab w:val="left" w:pos="2880"/>
          <w:tab w:val="left" w:pos="3600"/>
          <w:tab w:val="left" w:pos="4320"/>
          <w:tab w:val="left" w:pos="5040"/>
          <w:tab w:val="left" w:pos="5760"/>
          <w:tab w:val="left" w:pos="6480"/>
        </w:tabs>
        <w:rPr>
          <w:rFonts w:ascii="Arial" w:hAnsi="Arial" w:cs="Arial"/>
          <w:szCs w:val="24"/>
        </w:rPr>
      </w:pPr>
      <w:r w:rsidRPr="00B547F5">
        <w:rPr>
          <w:rFonts w:ascii="Arial" w:hAnsi="Arial" w:cs="Arial"/>
          <w:sz w:val="24"/>
          <w:szCs w:val="24"/>
        </w:rPr>
        <w:tab/>
      </w:r>
      <w:r w:rsidRPr="00B547F5">
        <w:rPr>
          <w:rFonts w:ascii="Arial" w:hAnsi="Arial" w:cs="Arial"/>
          <w:sz w:val="24"/>
          <w:szCs w:val="24"/>
        </w:rPr>
        <w:tab/>
        <w:t>4</w:t>
      </w:r>
      <w:r w:rsidRPr="00B547F5">
        <w:rPr>
          <w:rFonts w:ascii="Arial" w:hAnsi="Arial" w:cs="Arial"/>
          <w:sz w:val="24"/>
          <w:szCs w:val="24"/>
        </w:rPr>
        <w:tab/>
      </w:r>
      <w:r w:rsidRPr="00B547F5">
        <w:rPr>
          <w:rFonts w:ascii="Arial" w:hAnsi="Arial" w:cs="Arial"/>
          <w:sz w:val="24"/>
          <w:szCs w:val="24"/>
        </w:rPr>
        <w:tab/>
      </w:r>
      <w:r w:rsidRPr="00B547F5">
        <w:rPr>
          <w:rFonts w:ascii="Arial" w:hAnsi="Arial" w:cs="Arial"/>
          <w:sz w:val="24"/>
          <w:szCs w:val="24"/>
        </w:rPr>
        <w:tab/>
      </w:r>
      <w:r w:rsidRPr="00B547F5">
        <w:rPr>
          <w:rFonts w:ascii="Arial" w:hAnsi="Arial" w:cs="Arial"/>
          <w:sz w:val="24"/>
          <w:szCs w:val="24"/>
        </w:rPr>
        <w:tab/>
      </w:r>
      <w:r w:rsidR="00725FFE">
        <w:rPr>
          <w:rFonts w:ascii="Arial" w:hAnsi="Arial" w:cs="Arial"/>
          <w:sz w:val="24"/>
          <w:szCs w:val="24"/>
        </w:rPr>
        <w:t xml:space="preserve">         </w:t>
      </w:r>
      <w:r w:rsidRPr="00B547F5">
        <w:rPr>
          <w:rFonts w:ascii="Arial" w:hAnsi="Arial" w:cs="Arial"/>
          <w:sz w:val="24"/>
          <w:szCs w:val="24"/>
        </w:rPr>
        <w:tab/>
      </w:r>
      <w:r w:rsidRPr="00B547F5">
        <w:rPr>
          <w:rFonts w:ascii="Arial" w:hAnsi="Arial" w:cs="Arial"/>
          <w:sz w:val="24"/>
          <w:szCs w:val="24"/>
        </w:rPr>
        <w:tab/>
      </w:r>
      <w:r w:rsidRPr="00B547F5">
        <w:rPr>
          <w:rFonts w:ascii="Arial" w:hAnsi="Arial" w:cs="Arial"/>
          <w:sz w:val="24"/>
          <w:szCs w:val="24"/>
        </w:rPr>
        <w:tab/>
      </w:r>
      <w:r w:rsidRPr="00B547F5">
        <w:rPr>
          <w:rFonts w:ascii="Arial" w:hAnsi="Arial" w:cs="Arial"/>
          <w:sz w:val="24"/>
          <w:szCs w:val="24"/>
        </w:rPr>
        <w:tab/>
      </w:r>
      <w:r w:rsidR="00725FFE">
        <w:rPr>
          <w:rFonts w:ascii="Arial" w:hAnsi="Arial" w:cs="Arial"/>
          <w:sz w:val="24"/>
          <w:szCs w:val="24"/>
        </w:rPr>
        <w:t xml:space="preserve">     </w:t>
      </w:r>
      <w:r w:rsidR="00CC2FFE" w:rsidRPr="00B547F5">
        <w:rPr>
          <w:rFonts w:ascii="Arial" w:hAnsi="Arial" w:cs="Arial"/>
          <w:sz w:val="24"/>
          <w:szCs w:val="24"/>
        </w:rPr>
        <w:t xml:space="preserve">     </w:t>
      </w:r>
      <w:r w:rsidRPr="00B547F5">
        <w:rPr>
          <w:rFonts w:ascii="Arial" w:hAnsi="Arial" w:cs="Arial"/>
          <w:sz w:val="24"/>
          <w:szCs w:val="24"/>
        </w:rPr>
        <w:t>16</w:t>
      </w:r>
    </w:p>
    <w:p w14:paraId="18844456" w14:textId="77777777" w:rsidR="00725FFE" w:rsidRPr="00725FFE" w:rsidRDefault="00725FFE" w:rsidP="00CB07DC">
      <w:pPr>
        <w:tabs>
          <w:tab w:val="left" w:pos="1005"/>
          <w:tab w:val="left" w:pos="2580"/>
          <w:tab w:val="left" w:pos="4170"/>
          <w:tab w:val="left" w:pos="5625"/>
          <w:tab w:val="left" w:pos="7170"/>
        </w:tabs>
        <w:rPr>
          <w:rFonts w:ascii="Arial" w:hAnsi="Arial" w:cs="Arial"/>
          <w:sz w:val="12"/>
          <w:szCs w:val="24"/>
        </w:rPr>
      </w:pPr>
    </w:p>
    <w:p w14:paraId="3E5189E6" w14:textId="00681B59" w:rsidR="00725FFE" w:rsidRDefault="00061566" w:rsidP="00CB07DC">
      <w:pPr>
        <w:tabs>
          <w:tab w:val="left" w:pos="1005"/>
          <w:tab w:val="left" w:pos="2580"/>
          <w:tab w:val="left" w:pos="4170"/>
          <w:tab w:val="left" w:pos="5625"/>
          <w:tab w:val="left" w:pos="7170"/>
        </w:tabs>
        <w:rPr>
          <w:rFonts w:ascii="Arial" w:hAnsi="Arial" w:cs="Arial"/>
          <w:sz w:val="24"/>
          <w:szCs w:val="24"/>
        </w:rPr>
      </w:pPr>
      <w:r w:rsidRPr="00B547F5">
        <w:rPr>
          <w:rFonts w:ascii="Arial" w:hAnsi="Arial" w:cs="Arial"/>
          <w:noProof/>
          <w:sz w:val="24"/>
          <w:szCs w:val="24"/>
        </w:rPr>
        <mc:AlternateContent>
          <mc:Choice Requires="wps">
            <w:drawing>
              <wp:anchor distT="0" distB="0" distL="114300" distR="114300" simplePos="0" relativeHeight="251673088" behindDoc="0" locked="0" layoutInCell="1" allowOverlap="1" wp14:anchorId="389ACAD4" wp14:editId="1D54F2D2">
                <wp:simplePos x="0" y="0"/>
                <wp:positionH relativeFrom="column">
                  <wp:posOffset>1240789</wp:posOffset>
                </wp:positionH>
                <wp:positionV relativeFrom="paragraph">
                  <wp:posOffset>6985</wp:posOffset>
                </wp:positionV>
                <wp:extent cx="266700" cy="590550"/>
                <wp:effectExtent l="0" t="0" r="19050" b="19050"/>
                <wp:wrapNone/>
                <wp:docPr id="3" name="Прямая соединительная линия 3"/>
                <wp:cNvGraphicFramePr/>
                <a:graphic xmlns:a="http://schemas.openxmlformats.org/drawingml/2006/main">
                  <a:graphicData uri="http://schemas.microsoft.com/office/word/2010/wordprocessingShape">
                    <wps:wsp>
                      <wps:cNvCnPr/>
                      <wps:spPr>
                        <a:xfrm flipH="1">
                          <a:off x="0" y="0"/>
                          <a:ext cx="266700" cy="5905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385546" id="Прямая соединительная линия 3" o:spid="_x0000_s1026" style="position:absolute;flip:x;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7.7pt,.55pt" to="118.7pt,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" strokecolor="black [3213]"/>
            </w:pict>
          </mc:Fallback>
        </mc:AlternateContent>
      </w:r>
      <w:r w:rsidR="008F59B1" w:rsidRPr="00B547F5">
        <w:rPr>
          <w:rFonts w:ascii="Arial" w:hAnsi="Arial" w:cs="Arial"/>
          <w:b/>
          <w:noProof/>
          <w:sz w:val="24"/>
          <w:szCs w:val="24"/>
        </w:rPr>
        <mc:AlternateContent>
          <mc:Choice Requires="wps">
            <w:drawing>
              <wp:anchor distT="0" distB="0" distL="114300" distR="114300" simplePos="0" relativeHeight="251668992" behindDoc="0" locked="0" layoutInCell="1" allowOverlap="1" wp14:anchorId="1FA2459D" wp14:editId="5EF4353C">
                <wp:simplePos x="0" y="0"/>
                <wp:positionH relativeFrom="column">
                  <wp:posOffset>4598083</wp:posOffset>
                </wp:positionH>
                <wp:positionV relativeFrom="paragraph">
                  <wp:posOffset>155575</wp:posOffset>
                </wp:positionV>
                <wp:extent cx="0" cy="247650"/>
                <wp:effectExtent l="95250" t="38100" r="57150" b="19050"/>
                <wp:wrapNone/>
                <wp:docPr id="210" name="Прямая со стрелкой 210"/>
                <wp:cNvGraphicFramePr/>
                <a:graphic xmlns:a="http://schemas.openxmlformats.org/drawingml/2006/main">
                  <a:graphicData uri="http://schemas.microsoft.com/office/word/2010/wordprocessingShape">
                    <wps:wsp>
                      <wps:cNvCnPr/>
                      <wps:spPr>
                        <a:xfrm flipV="1">
                          <a:off x="0" y="0"/>
                          <a:ext cx="0" cy="2476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5510E5E" id="Прямая со стрелкой 210" o:spid="_x0000_s1026" type="#_x0000_t32" style="position:absolute;margin-left:362.05pt;margin-top:12.25pt;width:0;height:19.5pt;flip:y;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" strokecolor="black [3040]">
                <v:stroke endarrow="open"/>
              </v:shape>
            </w:pict>
          </mc:Fallback>
        </mc:AlternateContent>
      </w:r>
    </w:p>
    <w:p w14:paraId="4970255A" w14:textId="02212D14" w:rsidR="00C61237" w:rsidRPr="00B547F5" w:rsidRDefault="00C61237" w:rsidP="00CB07DC">
      <w:pPr>
        <w:tabs>
          <w:tab w:val="left" w:pos="1005"/>
          <w:tab w:val="left" w:pos="2580"/>
          <w:tab w:val="left" w:pos="4170"/>
          <w:tab w:val="left" w:pos="5625"/>
          <w:tab w:val="left" w:pos="7170"/>
        </w:tabs>
        <w:rPr>
          <w:rFonts w:ascii="Arial" w:hAnsi="Arial" w:cs="Arial"/>
          <w:sz w:val="24"/>
          <w:szCs w:val="24"/>
        </w:rPr>
      </w:pPr>
      <w:r w:rsidRPr="00B547F5">
        <w:rPr>
          <w:rFonts w:ascii="Arial" w:hAnsi="Arial" w:cs="Arial"/>
          <w:b/>
          <w:noProof/>
          <w:sz w:val="24"/>
          <w:szCs w:val="24"/>
        </w:rPr>
        <mc:AlternateContent>
          <mc:Choice Requires="wps">
            <w:drawing>
              <wp:anchor distT="0" distB="0" distL="114300" distR="114300" simplePos="0" relativeHeight="251695616" behindDoc="0" locked="0" layoutInCell="1" allowOverlap="1" wp14:anchorId="763BD263" wp14:editId="59AB1B8F">
                <wp:simplePos x="0" y="0"/>
                <wp:positionH relativeFrom="column">
                  <wp:posOffset>774065</wp:posOffset>
                </wp:positionH>
                <wp:positionV relativeFrom="paragraph">
                  <wp:posOffset>17780</wp:posOffset>
                </wp:positionV>
                <wp:extent cx="0" cy="219075"/>
                <wp:effectExtent l="95250" t="0" r="57150" b="66675"/>
                <wp:wrapNone/>
                <wp:docPr id="243" name="Прямая со стрелкой 243"/>
                <wp:cNvGraphicFramePr/>
                <a:graphic xmlns:a="http://schemas.openxmlformats.org/drawingml/2006/main">
                  <a:graphicData uri="http://schemas.microsoft.com/office/word/2010/wordprocessingShape">
                    <wps:wsp>
                      <wps:cNvCnPr/>
                      <wps:spPr>
                        <a:xfrm>
                          <a:off x="0" y="0"/>
                          <a:ext cx="0" cy="2190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BC351A3" id="Прямая со стрелкой 243" o:spid="_x0000_s1026" type="#_x0000_t32" style="position:absolute;margin-left:60.95pt;margin-top:1.4pt;width:0;height:17.2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" strokecolor="black [3040]">
                <v:stroke endarrow="open"/>
              </v:shape>
            </w:pict>
          </mc:Fallback>
        </mc:AlternateContent>
      </w:r>
    </w:p>
    <w:p w14:paraId="6E55BFBD" w14:textId="77777777" w:rsidR="000F3827" w:rsidRPr="00B547F5" w:rsidRDefault="00CF3BA9" w:rsidP="00CB07DC">
      <w:pPr>
        <w:tabs>
          <w:tab w:val="left" w:pos="1005"/>
          <w:tab w:val="left" w:pos="2580"/>
          <w:tab w:val="left" w:pos="4170"/>
          <w:tab w:val="left" w:pos="5625"/>
          <w:tab w:val="left" w:pos="7170"/>
        </w:tabs>
        <w:rPr>
          <w:rFonts w:ascii="Arial" w:hAnsi="Arial" w:cs="Arial"/>
          <w:sz w:val="24"/>
          <w:szCs w:val="24"/>
        </w:rPr>
      </w:pPr>
      <w:r w:rsidRPr="00B547F5">
        <w:rPr>
          <w:rFonts w:ascii="Arial" w:hAnsi="Arial" w:cs="Arial"/>
          <w:b/>
          <w:noProof/>
          <w:sz w:val="24"/>
          <w:szCs w:val="24"/>
        </w:rPr>
        <mc:AlternateContent>
          <mc:Choice Requires="wps">
            <w:drawing>
              <wp:anchor distT="0" distB="0" distL="114300" distR="114300" simplePos="0" relativeHeight="251682304" behindDoc="0" locked="0" layoutInCell="1" allowOverlap="1" wp14:anchorId="4382BCF5" wp14:editId="144D11D9">
                <wp:simplePos x="0" y="0"/>
                <wp:positionH relativeFrom="column">
                  <wp:posOffset>4317365</wp:posOffset>
                </wp:positionH>
                <wp:positionV relativeFrom="paragraph">
                  <wp:posOffset>49530</wp:posOffset>
                </wp:positionV>
                <wp:extent cx="657225" cy="590550"/>
                <wp:effectExtent l="0" t="0" r="28575" b="19050"/>
                <wp:wrapNone/>
                <wp:docPr id="198" name="Прямоугольник 198"/>
                <wp:cNvGraphicFramePr/>
                <a:graphic xmlns:a="http://schemas.openxmlformats.org/drawingml/2006/main">
                  <a:graphicData uri="http://schemas.microsoft.com/office/word/2010/wordprocessingShape">
                    <wps:wsp>
                      <wps:cNvSpPr/>
                      <wps:spPr>
                        <a:xfrm>
                          <a:off x="0" y="0"/>
                          <a:ext cx="657225" cy="5905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DF207D" id="Прямоугольник 198" o:spid="_x0000_s1026" style="position:absolute;margin-left:339.95pt;margin-top:3.9pt;width:51.75pt;height:46.5pt;z-index:2516823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" filled="f" strokecolor="black [3213]" strokeweight="2pt"/>
            </w:pict>
          </mc:Fallback>
        </mc:AlternateContent>
      </w:r>
      <w:r w:rsidR="00EC36AC" w:rsidRPr="00B547F5">
        <w:rPr>
          <w:rFonts w:ascii="Arial" w:hAnsi="Arial" w:cs="Arial"/>
          <w:b/>
          <w:noProof/>
          <w:sz w:val="24"/>
          <w:szCs w:val="24"/>
        </w:rPr>
        <mc:AlternateContent>
          <mc:Choice Requires="wps">
            <w:drawing>
              <wp:anchor distT="0" distB="0" distL="114300" distR="114300" simplePos="0" relativeHeight="251681280" behindDoc="0" locked="0" layoutInCell="1" allowOverlap="1" wp14:anchorId="206DAE40" wp14:editId="6BB25D96">
                <wp:simplePos x="0" y="0"/>
                <wp:positionH relativeFrom="column">
                  <wp:posOffset>3369310</wp:posOffset>
                </wp:positionH>
                <wp:positionV relativeFrom="paragraph">
                  <wp:posOffset>48895</wp:posOffset>
                </wp:positionV>
                <wp:extent cx="657225" cy="590550"/>
                <wp:effectExtent l="0" t="0" r="28575" b="19050"/>
                <wp:wrapNone/>
                <wp:docPr id="197" name="Прямоугольник 197"/>
                <wp:cNvGraphicFramePr/>
                <a:graphic xmlns:a="http://schemas.openxmlformats.org/drawingml/2006/main">
                  <a:graphicData uri="http://schemas.microsoft.com/office/word/2010/wordprocessingShape">
                    <wps:wsp>
                      <wps:cNvSpPr/>
                      <wps:spPr>
                        <a:xfrm>
                          <a:off x="0" y="0"/>
                          <a:ext cx="657225" cy="5905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A42E100" id="Прямоугольник 197" o:spid="_x0000_s1026" style="position:absolute;margin-left:265.3pt;margin-top:3.85pt;width:51.75pt;height:46.5pt;z-index:2516812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" filled="f" strokecolor="black [3213]" strokeweight="2pt"/>
            </w:pict>
          </mc:Fallback>
        </mc:AlternateContent>
      </w:r>
      <w:r w:rsidR="00EC36AC" w:rsidRPr="00B547F5">
        <w:rPr>
          <w:rFonts w:ascii="Arial" w:hAnsi="Arial" w:cs="Arial"/>
          <w:b/>
          <w:noProof/>
          <w:sz w:val="24"/>
          <w:szCs w:val="24"/>
        </w:rPr>
        <mc:AlternateContent>
          <mc:Choice Requires="wps">
            <w:drawing>
              <wp:anchor distT="0" distB="0" distL="114300" distR="114300" simplePos="0" relativeHeight="251678208" behindDoc="0" locked="0" layoutInCell="1" allowOverlap="1" wp14:anchorId="02F96F70" wp14:editId="34BD46B1">
                <wp:simplePos x="0" y="0"/>
                <wp:positionH relativeFrom="column">
                  <wp:posOffset>2364740</wp:posOffset>
                </wp:positionH>
                <wp:positionV relativeFrom="paragraph">
                  <wp:posOffset>66040</wp:posOffset>
                </wp:positionV>
                <wp:extent cx="657225" cy="590550"/>
                <wp:effectExtent l="0" t="0" r="28575" b="19050"/>
                <wp:wrapNone/>
                <wp:docPr id="194" name="Прямоугольник 194"/>
                <wp:cNvGraphicFramePr/>
                <a:graphic xmlns:a="http://schemas.openxmlformats.org/drawingml/2006/main">
                  <a:graphicData uri="http://schemas.microsoft.com/office/word/2010/wordprocessingShape">
                    <wps:wsp>
                      <wps:cNvSpPr/>
                      <wps:spPr>
                        <a:xfrm>
                          <a:off x="0" y="0"/>
                          <a:ext cx="657225" cy="5905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26A30B2" id="Прямоугольник 194" o:spid="_x0000_s1026" style="position:absolute;margin-left:186.2pt;margin-top:5.2pt;width:51.75pt;height:46.5pt;z-index:2516782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" filled="f" strokecolor="black [3213]" strokeweight="2pt"/>
            </w:pict>
          </mc:Fallback>
        </mc:AlternateContent>
      </w:r>
      <w:r w:rsidR="00515F60" w:rsidRPr="00B547F5">
        <w:rPr>
          <w:rFonts w:ascii="Arial" w:hAnsi="Arial" w:cs="Arial"/>
          <w:b/>
          <w:noProof/>
          <w:sz w:val="24"/>
          <w:szCs w:val="24"/>
        </w:rPr>
        <mc:AlternateContent>
          <mc:Choice Requires="wps">
            <w:drawing>
              <wp:anchor distT="0" distB="0" distL="114300" distR="114300" simplePos="0" relativeHeight="251667968" behindDoc="0" locked="0" layoutInCell="1" allowOverlap="1" wp14:anchorId="20057214" wp14:editId="5C4DD03D">
                <wp:simplePos x="0" y="0"/>
                <wp:positionH relativeFrom="column">
                  <wp:posOffset>412115</wp:posOffset>
                </wp:positionH>
                <wp:positionV relativeFrom="paragraph">
                  <wp:posOffset>66040</wp:posOffset>
                </wp:positionV>
                <wp:extent cx="657225" cy="590550"/>
                <wp:effectExtent l="0" t="0" r="28575" b="19050"/>
                <wp:wrapNone/>
                <wp:docPr id="186" name="Прямоугольник 186"/>
                <wp:cNvGraphicFramePr/>
                <a:graphic xmlns:a="http://schemas.openxmlformats.org/drawingml/2006/main">
                  <a:graphicData uri="http://schemas.microsoft.com/office/word/2010/wordprocessingShape">
                    <wps:wsp>
                      <wps:cNvSpPr/>
                      <wps:spPr>
                        <a:xfrm>
                          <a:off x="0" y="0"/>
                          <a:ext cx="657225" cy="5905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A69495A" id="Прямоугольник 186" o:spid="_x0000_s1026" style="position:absolute;margin-left:32.45pt;margin-top:5.2pt;width:51.75pt;height:46.5pt;z-index:2516679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" filled="f" strokecolor="black [3213]" strokeweight="2pt"/>
            </w:pict>
          </mc:Fallback>
        </mc:AlternateContent>
      </w:r>
      <w:r w:rsidR="00CC2FFE" w:rsidRPr="00B547F5">
        <w:rPr>
          <w:rFonts w:ascii="Arial" w:hAnsi="Arial" w:cs="Arial"/>
          <w:b/>
          <w:noProof/>
          <w:sz w:val="24"/>
          <w:szCs w:val="24"/>
        </w:rPr>
        <mc:AlternateContent>
          <mc:Choice Requires="wps">
            <w:drawing>
              <wp:anchor distT="0" distB="0" distL="114300" distR="114300" simplePos="0" relativeHeight="251675136" behindDoc="0" locked="0" layoutInCell="1" allowOverlap="1" wp14:anchorId="7B6BDA2F" wp14:editId="303A8921">
                <wp:simplePos x="0" y="0"/>
                <wp:positionH relativeFrom="column">
                  <wp:posOffset>1383665</wp:posOffset>
                </wp:positionH>
                <wp:positionV relativeFrom="paragraph">
                  <wp:posOffset>66040</wp:posOffset>
                </wp:positionV>
                <wp:extent cx="657225" cy="590550"/>
                <wp:effectExtent l="0" t="0" r="28575" b="19050"/>
                <wp:wrapNone/>
                <wp:docPr id="191" name="Прямоугольник 191"/>
                <wp:cNvGraphicFramePr/>
                <a:graphic xmlns:a="http://schemas.openxmlformats.org/drawingml/2006/main">
                  <a:graphicData uri="http://schemas.microsoft.com/office/word/2010/wordprocessingShape">
                    <wps:wsp>
                      <wps:cNvSpPr/>
                      <wps:spPr>
                        <a:xfrm>
                          <a:off x="0" y="0"/>
                          <a:ext cx="657225" cy="5905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6835CFC" id="Прямоугольник 191" o:spid="_x0000_s1026" style="position:absolute;margin-left:108.95pt;margin-top:5.2pt;width:51.75pt;height:46.5pt;z-index:2516751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" filled="f" strokecolor="black [3213]" strokeweight="2pt"/>
            </w:pict>
          </mc:Fallback>
        </mc:AlternateContent>
      </w:r>
    </w:p>
    <w:p w14:paraId="6AA9B1E4" w14:textId="64884348" w:rsidR="000F3827" w:rsidRDefault="00CC2FFE" w:rsidP="00CB07DC">
      <w:pPr>
        <w:tabs>
          <w:tab w:val="left" w:pos="720"/>
          <w:tab w:val="left" w:pos="1440"/>
          <w:tab w:val="left" w:pos="2160"/>
          <w:tab w:val="left" w:pos="2880"/>
          <w:tab w:val="left" w:pos="3600"/>
          <w:tab w:val="left" w:pos="4320"/>
          <w:tab w:val="left" w:pos="5040"/>
          <w:tab w:val="left" w:pos="5760"/>
          <w:tab w:val="left" w:pos="6480"/>
        </w:tabs>
        <w:rPr>
          <w:rFonts w:ascii="Arial" w:hAnsi="Arial" w:cs="Arial"/>
          <w:sz w:val="24"/>
          <w:szCs w:val="24"/>
        </w:rPr>
      </w:pPr>
      <w:r w:rsidRPr="00B547F5">
        <w:rPr>
          <w:rFonts w:ascii="Arial" w:hAnsi="Arial" w:cs="Arial"/>
          <w:b/>
          <w:noProof/>
          <w:sz w:val="24"/>
          <w:szCs w:val="24"/>
        </w:rPr>
        <mc:AlternateContent>
          <mc:Choice Requires="wps">
            <w:drawing>
              <wp:anchor distT="0" distB="0" distL="114300" distR="114300" simplePos="0" relativeHeight="251636224" behindDoc="0" locked="0" layoutInCell="1" allowOverlap="1" wp14:anchorId="17FDC5FD" wp14:editId="50AB9014">
                <wp:simplePos x="0" y="0"/>
                <wp:positionH relativeFrom="column">
                  <wp:posOffset>4022090</wp:posOffset>
                </wp:positionH>
                <wp:positionV relativeFrom="paragraph">
                  <wp:posOffset>149225</wp:posOffset>
                </wp:positionV>
                <wp:extent cx="304800" cy="0"/>
                <wp:effectExtent l="0" t="76200" r="19050" b="114300"/>
                <wp:wrapNone/>
                <wp:docPr id="214" name="Прямая со стрелкой 214"/>
                <wp:cNvGraphicFramePr/>
                <a:graphic xmlns:a="http://schemas.openxmlformats.org/drawingml/2006/main">
                  <a:graphicData uri="http://schemas.microsoft.com/office/word/2010/wordprocessingShape">
                    <wps:wsp>
                      <wps:cNvCnPr/>
                      <wps:spPr>
                        <a:xfrm>
                          <a:off x="0" y="0"/>
                          <a:ext cx="30480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2E4C0FF" id="Прямая со стрелкой 214" o:spid="_x0000_s1026" type="#_x0000_t32" style="position:absolute;margin-left:316.7pt;margin-top:11.75pt;width:24pt;height:0;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" strokecolor="black [3040]">
                <v:stroke endarrow="open"/>
              </v:shape>
            </w:pict>
          </mc:Fallback>
        </mc:AlternateContent>
      </w:r>
      <w:r w:rsidRPr="00B547F5">
        <w:rPr>
          <w:rFonts w:ascii="Arial" w:hAnsi="Arial" w:cs="Arial"/>
          <w:noProof/>
          <w:sz w:val="24"/>
          <w:szCs w:val="24"/>
        </w:rPr>
        <mc:AlternateContent>
          <mc:Choice Requires="wps">
            <w:drawing>
              <wp:anchor distT="0" distB="0" distL="114300" distR="114300" simplePos="0" relativeHeight="251662848" behindDoc="0" locked="0" layoutInCell="1" allowOverlap="1" wp14:anchorId="2E3ABE15" wp14:editId="60C327FB">
                <wp:simplePos x="0" y="0"/>
                <wp:positionH relativeFrom="column">
                  <wp:posOffset>3030855</wp:posOffset>
                </wp:positionH>
                <wp:positionV relativeFrom="paragraph">
                  <wp:posOffset>149860</wp:posOffset>
                </wp:positionV>
                <wp:extent cx="314325" cy="0"/>
                <wp:effectExtent l="0" t="76200" r="28575" b="114300"/>
                <wp:wrapNone/>
                <wp:docPr id="239" name="Прямая со стрелкой 239"/>
                <wp:cNvGraphicFramePr/>
                <a:graphic xmlns:a="http://schemas.openxmlformats.org/drawingml/2006/main">
                  <a:graphicData uri="http://schemas.microsoft.com/office/word/2010/wordprocessingShape">
                    <wps:wsp>
                      <wps:cNvCnPr/>
                      <wps:spPr>
                        <a:xfrm>
                          <a:off x="0" y="0"/>
                          <a:ext cx="31432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73DE881" id="Прямая со стрелкой 239" o:spid="_x0000_s1026" type="#_x0000_t32" style="position:absolute;margin-left:238.65pt;margin-top:11.8pt;width:24.75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" strokecolor="black [3040]">
                <v:stroke endarrow="open"/>
              </v:shape>
            </w:pict>
          </mc:Fallback>
        </mc:AlternateContent>
      </w:r>
      <w:r w:rsidRPr="00B547F5">
        <w:rPr>
          <w:rFonts w:ascii="Arial" w:hAnsi="Arial" w:cs="Arial"/>
          <w:noProof/>
          <w:sz w:val="24"/>
          <w:szCs w:val="24"/>
        </w:rPr>
        <mc:AlternateContent>
          <mc:Choice Requires="wps">
            <w:drawing>
              <wp:anchor distT="0" distB="0" distL="114300" distR="114300" simplePos="0" relativeHeight="251664896" behindDoc="0" locked="0" layoutInCell="1" allowOverlap="1" wp14:anchorId="3AEBACC0" wp14:editId="39E1A46C">
                <wp:simplePos x="0" y="0"/>
                <wp:positionH relativeFrom="column">
                  <wp:posOffset>3028950</wp:posOffset>
                </wp:positionH>
                <wp:positionV relativeFrom="paragraph">
                  <wp:posOffset>213360</wp:posOffset>
                </wp:positionV>
                <wp:extent cx="314960" cy="0"/>
                <wp:effectExtent l="0" t="0" r="27940" b="19050"/>
                <wp:wrapNone/>
                <wp:docPr id="240" name="Прямая соединительная линия 240"/>
                <wp:cNvGraphicFramePr/>
                <a:graphic xmlns:a="http://schemas.openxmlformats.org/drawingml/2006/main">
                  <a:graphicData uri="http://schemas.microsoft.com/office/word/2010/wordprocessingShape">
                    <wps:wsp>
                      <wps:cNvCnPr/>
                      <wps:spPr>
                        <a:xfrm flipH="1">
                          <a:off x="0" y="0"/>
                          <a:ext cx="3149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C7A939" id="Прямая соединительная линия 240" o:spid="_x0000_s1026" style="position:absolute;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8.5pt,16.8pt" to="263.3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" strokecolor="black [3213]"/>
            </w:pict>
          </mc:Fallback>
        </mc:AlternateContent>
      </w:r>
      <w:r w:rsidRPr="00B547F5">
        <w:rPr>
          <w:rFonts w:ascii="Arial" w:hAnsi="Arial" w:cs="Arial"/>
          <w:noProof/>
          <w:sz w:val="24"/>
          <w:szCs w:val="24"/>
        </w:rPr>
        <mc:AlternateContent>
          <mc:Choice Requires="wps">
            <w:drawing>
              <wp:anchor distT="0" distB="0" distL="114300" distR="114300" simplePos="0" relativeHeight="251666944" behindDoc="0" locked="0" layoutInCell="1" allowOverlap="1" wp14:anchorId="3BFF003C" wp14:editId="206D8DB7">
                <wp:simplePos x="0" y="0"/>
                <wp:positionH relativeFrom="column">
                  <wp:posOffset>3030855</wp:posOffset>
                </wp:positionH>
                <wp:positionV relativeFrom="paragraph">
                  <wp:posOffset>86360</wp:posOffset>
                </wp:positionV>
                <wp:extent cx="314960" cy="0"/>
                <wp:effectExtent l="0" t="0" r="27940" b="19050"/>
                <wp:wrapNone/>
                <wp:docPr id="241" name="Прямая соединительная линия 241"/>
                <wp:cNvGraphicFramePr/>
                <a:graphic xmlns:a="http://schemas.openxmlformats.org/drawingml/2006/main">
                  <a:graphicData uri="http://schemas.microsoft.com/office/word/2010/wordprocessingShape">
                    <wps:wsp>
                      <wps:cNvCnPr/>
                      <wps:spPr>
                        <a:xfrm flipH="1">
                          <a:off x="0" y="0"/>
                          <a:ext cx="3149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1DD2B4E" id="Прямая соединительная линия 241" o:spid="_x0000_s1026" style="position:absolute;flip:x;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8.65pt,6.8pt" to="263.4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" strokecolor="black [3213]"/>
            </w:pict>
          </mc:Fallback>
        </mc:AlternateContent>
      </w:r>
      <w:r w:rsidRPr="00B547F5">
        <w:rPr>
          <w:rFonts w:ascii="Arial" w:hAnsi="Arial" w:cs="Arial"/>
          <w:noProof/>
          <w:sz w:val="24"/>
          <w:szCs w:val="24"/>
        </w:rPr>
        <mc:AlternateContent>
          <mc:Choice Requires="wps">
            <w:drawing>
              <wp:anchor distT="0" distB="0" distL="114300" distR="114300" simplePos="0" relativeHeight="251655680" behindDoc="0" locked="0" layoutInCell="1" allowOverlap="1" wp14:anchorId="0DB6DF95" wp14:editId="25E26E17">
                <wp:simplePos x="0" y="0"/>
                <wp:positionH relativeFrom="column">
                  <wp:posOffset>2041525</wp:posOffset>
                </wp:positionH>
                <wp:positionV relativeFrom="paragraph">
                  <wp:posOffset>152400</wp:posOffset>
                </wp:positionV>
                <wp:extent cx="314325" cy="0"/>
                <wp:effectExtent l="0" t="76200" r="28575" b="114300"/>
                <wp:wrapNone/>
                <wp:docPr id="236" name="Прямая со стрелкой 236"/>
                <wp:cNvGraphicFramePr/>
                <a:graphic xmlns:a="http://schemas.openxmlformats.org/drawingml/2006/main">
                  <a:graphicData uri="http://schemas.microsoft.com/office/word/2010/wordprocessingShape">
                    <wps:wsp>
                      <wps:cNvCnPr/>
                      <wps:spPr>
                        <a:xfrm>
                          <a:off x="0" y="0"/>
                          <a:ext cx="31432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CB13DCB" id="Прямая со стрелкой 236" o:spid="_x0000_s1026" type="#_x0000_t32" style="position:absolute;margin-left:160.75pt;margin-top:12pt;width:24.75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" strokecolor="black [3040]">
                <v:stroke endarrow="open"/>
              </v:shape>
            </w:pict>
          </mc:Fallback>
        </mc:AlternateContent>
      </w:r>
      <w:r w:rsidRPr="00B547F5">
        <w:rPr>
          <w:rFonts w:ascii="Arial" w:hAnsi="Arial" w:cs="Arial"/>
          <w:noProof/>
          <w:sz w:val="24"/>
          <w:szCs w:val="24"/>
        </w:rPr>
        <mc:AlternateContent>
          <mc:Choice Requires="wps">
            <w:drawing>
              <wp:anchor distT="0" distB="0" distL="114300" distR="114300" simplePos="0" relativeHeight="251658752" behindDoc="0" locked="0" layoutInCell="1" allowOverlap="1" wp14:anchorId="507C00DD" wp14:editId="7AA61C34">
                <wp:simplePos x="0" y="0"/>
                <wp:positionH relativeFrom="column">
                  <wp:posOffset>2039620</wp:posOffset>
                </wp:positionH>
                <wp:positionV relativeFrom="paragraph">
                  <wp:posOffset>215900</wp:posOffset>
                </wp:positionV>
                <wp:extent cx="314960" cy="0"/>
                <wp:effectExtent l="0" t="0" r="27940" b="19050"/>
                <wp:wrapNone/>
                <wp:docPr id="237" name="Прямая соединительная линия 237"/>
                <wp:cNvGraphicFramePr/>
                <a:graphic xmlns:a="http://schemas.openxmlformats.org/drawingml/2006/main">
                  <a:graphicData uri="http://schemas.microsoft.com/office/word/2010/wordprocessingShape">
                    <wps:wsp>
                      <wps:cNvCnPr/>
                      <wps:spPr>
                        <a:xfrm flipH="1">
                          <a:off x="0" y="0"/>
                          <a:ext cx="3149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682EBA" id="Прямая соединительная линия 237" o:spid="_x0000_s1026" style="position:absolute;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0.6pt,17pt" to="185.4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" strokecolor="black [3213]"/>
            </w:pict>
          </mc:Fallback>
        </mc:AlternateContent>
      </w:r>
      <w:r w:rsidRPr="00B547F5">
        <w:rPr>
          <w:rFonts w:ascii="Arial" w:hAnsi="Arial" w:cs="Arial"/>
          <w:noProof/>
          <w:sz w:val="24"/>
          <w:szCs w:val="24"/>
        </w:rPr>
        <mc:AlternateContent>
          <mc:Choice Requires="wps">
            <w:drawing>
              <wp:anchor distT="0" distB="0" distL="114300" distR="114300" simplePos="0" relativeHeight="251660800" behindDoc="0" locked="0" layoutInCell="1" allowOverlap="1" wp14:anchorId="090DCB07" wp14:editId="5194EB67">
                <wp:simplePos x="0" y="0"/>
                <wp:positionH relativeFrom="column">
                  <wp:posOffset>2041525</wp:posOffset>
                </wp:positionH>
                <wp:positionV relativeFrom="paragraph">
                  <wp:posOffset>88900</wp:posOffset>
                </wp:positionV>
                <wp:extent cx="314960" cy="0"/>
                <wp:effectExtent l="0" t="0" r="27940" b="19050"/>
                <wp:wrapNone/>
                <wp:docPr id="238" name="Прямая соединительная линия 238"/>
                <wp:cNvGraphicFramePr/>
                <a:graphic xmlns:a="http://schemas.openxmlformats.org/drawingml/2006/main">
                  <a:graphicData uri="http://schemas.microsoft.com/office/word/2010/wordprocessingShape">
                    <wps:wsp>
                      <wps:cNvCnPr/>
                      <wps:spPr>
                        <a:xfrm flipH="1">
                          <a:off x="0" y="0"/>
                          <a:ext cx="3149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9AEBE6" id="Прямая соединительная линия 238"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0.75pt,7pt" to="185.5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" strokecolor="black [3213]"/>
            </w:pict>
          </mc:Fallback>
        </mc:AlternateContent>
      </w:r>
      <w:r w:rsidRPr="00B547F5">
        <w:rPr>
          <w:rFonts w:ascii="Arial" w:hAnsi="Arial" w:cs="Arial"/>
          <w:noProof/>
          <w:sz w:val="24"/>
          <w:szCs w:val="24"/>
        </w:rPr>
        <mc:AlternateContent>
          <mc:Choice Requires="wps">
            <w:drawing>
              <wp:anchor distT="0" distB="0" distL="114300" distR="114300" simplePos="0" relativeHeight="251650560" behindDoc="0" locked="0" layoutInCell="1" allowOverlap="1" wp14:anchorId="39737229" wp14:editId="5917B9A4">
                <wp:simplePos x="0" y="0"/>
                <wp:positionH relativeFrom="column">
                  <wp:posOffset>1067435</wp:posOffset>
                </wp:positionH>
                <wp:positionV relativeFrom="paragraph">
                  <wp:posOffset>163830</wp:posOffset>
                </wp:positionV>
                <wp:extent cx="314325" cy="0"/>
                <wp:effectExtent l="0" t="76200" r="28575" b="114300"/>
                <wp:wrapNone/>
                <wp:docPr id="233" name="Прямая со стрелкой 233"/>
                <wp:cNvGraphicFramePr/>
                <a:graphic xmlns:a="http://schemas.openxmlformats.org/drawingml/2006/main">
                  <a:graphicData uri="http://schemas.microsoft.com/office/word/2010/wordprocessingShape">
                    <wps:wsp>
                      <wps:cNvCnPr/>
                      <wps:spPr>
                        <a:xfrm>
                          <a:off x="0" y="0"/>
                          <a:ext cx="31432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7CB1CA" id="Прямая со стрелкой 233" o:spid="_x0000_s1026" type="#_x0000_t32" style="position:absolute;margin-left:84.05pt;margin-top:12.9pt;width:24.75pt;height:0;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" strokecolor="black [3040]">
                <v:stroke endarrow="open"/>
              </v:shape>
            </w:pict>
          </mc:Fallback>
        </mc:AlternateContent>
      </w:r>
      <w:r w:rsidRPr="00B547F5">
        <w:rPr>
          <w:rFonts w:ascii="Arial" w:hAnsi="Arial" w:cs="Arial"/>
          <w:noProof/>
          <w:sz w:val="24"/>
          <w:szCs w:val="24"/>
        </w:rPr>
        <mc:AlternateContent>
          <mc:Choice Requires="wps">
            <w:drawing>
              <wp:anchor distT="0" distB="0" distL="114300" distR="114300" simplePos="0" relativeHeight="251652608" behindDoc="0" locked="0" layoutInCell="1" allowOverlap="1" wp14:anchorId="27E24259" wp14:editId="7E399FA4">
                <wp:simplePos x="0" y="0"/>
                <wp:positionH relativeFrom="column">
                  <wp:posOffset>1065530</wp:posOffset>
                </wp:positionH>
                <wp:positionV relativeFrom="paragraph">
                  <wp:posOffset>227330</wp:posOffset>
                </wp:positionV>
                <wp:extent cx="314960" cy="0"/>
                <wp:effectExtent l="0" t="0" r="27940" b="19050"/>
                <wp:wrapNone/>
                <wp:docPr id="234" name="Прямая соединительная линия 234"/>
                <wp:cNvGraphicFramePr/>
                <a:graphic xmlns:a="http://schemas.openxmlformats.org/drawingml/2006/main">
                  <a:graphicData uri="http://schemas.microsoft.com/office/word/2010/wordprocessingShape">
                    <wps:wsp>
                      <wps:cNvCnPr/>
                      <wps:spPr>
                        <a:xfrm flipH="1">
                          <a:off x="0" y="0"/>
                          <a:ext cx="3149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20F9D0" id="Прямая соединительная линия 234" o:spid="_x0000_s1026" style="position:absolute;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3.9pt,17.9pt" to="108.7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" strokecolor="black [3213]"/>
            </w:pict>
          </mc:Fallback>
        </mc:AlternateContent>
      </w:r>
      <w:r w:rsidRPr="00B547F5">
        <w:rPr>
          <w:rFonts w:ascii="Arial" w:hAnsi="Arial" w:cs="Arial"/>
          <w:noProof/>
          <w:sz w:val="24"/>
          <w:szCs w:val="24"/>
        </w:rPr>
        <mc:AlternateContent>
          <mc:Choice Requires="wps">
            <w:drawing>
              <wp:anchor distT="0" distB="0" distL="114300" distR="114300" simplePos="0" relativeHeight="251653632" behindDoc="0" locked="0" layoutInCell="1" allowOverlap="1" wp14:anchorId="6FF9ECF2" wp14:editId="03AE5955">
                <wp:simplePos x="0" y="0"/>
                <wp:positionH relativeFrom="column">
                  <wp:posOffset>1067435</wp:posOffset>
                </wp:positionH>
                <wp:positionV relativeFrom="paragraph">
                  <wp:posOffset>100330</wp:posOffset>
                </wp:positionV>
                <wp:extent cx="314960" cy="0"/>
                <wp:effectExtent l="0" t="0" r="27940" b="19050"/>
                <wp:wrapNone/>
                <wp:docPr id="235" name="Прямая соединительная линия 235"/>
                <wp:cNvGraphicFramePr/>
                <a:graphic xmlns:a="http://schemas.openxmlformats.org/drawingml/2006/main">
                  <a:graphicData uri="http://schemas.microsoft.com/office/word/2010/wordprocessingShape">
                    <wps:wsp>
                      <wps:cNvCnPr/>
                      <wps:spPr>
                        <a:xfrm flipH="1">
                          <a:off x="0" y="0"/>
                          <a:ext cx="3149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EFCA73" id="Прямая соединительная линия 235" o:spid="_x0000_s1026" style="position:absolute;flip:x;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4.05pt,7.9pt" to="108.8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" strokecolor="black [3213]"/>
            </w:pict>
          </mc:Fallback>
        </mc:AlternateContent>
      </w:r>
      <w:r w:rsidR="007A6FCD" w:rsidRPr="00B547F5">
        <w:rPr>
          <w:rFonts w:ascii="Arial" w:hAnsi="Arial" w:cs="Arial"/>
          <w:sz w:val="24"/>
          <w:szCs w:val="24"/>
        </w:rPr>
        <w:tab/>
      </w:r>
      <w:r w:rsidR="00E30274" w:rsidRPr="00B547F5">
        <w:rPr>
          <w:rFonts w:ascii="Arial" w:hAnsi="Arial" w:cs="Arial"/>
          <w:sz w:val="24"/>
          <w:szCs w:val="24"/>
        </w:rPr>
        <w:t xml:space="preserve">  </w:t>
      </w:r>
      <w:r w:rsidR="00953039" w:rsidRPr="00B547F5">
        <w:rPr>
          <w:rFonts w:ascii="Arial" w:hAnsi="Arial" w:cs="Arial"/>
          <w:sz w:val="24"/>
          <w:szCs w:val="24"/>
          <w:lang w:val="kk-KZ"/>
        </w:rPr>
        <w:t xml:space="preserve">  </w:t>
      </w:r>
      <w:r w:rsidR="00725FFE">
        <w:rPr>
          <w:rFonts w:ascii="Arial" w:hAnsi="Arial" w:cs="Arial"/>
          <w:sz w:val="24"/>
          <w:szCs w:val="24"/>
          <w:lang w:val="kk-KZ"/>
        </w:rPr>
        <w:t xml:space="preserve"> </w:t>
      </w:r>
      <w:r w:rsidR="007A6FCD" w:rsidRPr="00B547F5">
        <w:rPr>
          <w:rFonts w:ascii="Arial" w:hAnsi="Arial" w:cs="Arial"/>
          <w:sz w:val="24"/>
          <w:szCs w:val="24"/>
        </w:rPr>
        <w:t>5</w:t>
      </w:r>
      <w:r w:rsidR="007A6FCD" w:rsidRPr="00B547F5">
        <w:rPr>
          <w:rFonts w:ascii="Arial" w:hAnsi="Arial" w:cs="Arial"/>
          <w:sz w:val="24"/>
          <w:szCs w:val="24"/>
        </w:rPr>
        <w:tab/>
      </w:r>
      <w:r w:rsidR="00E30274" w:rsidRPr="00B547F5">
        <w:rPr>
          <w:rFonts w:ascii="Arial" w:hAnsi="Arial" w:cs="Arial"/>
          <w:sz w:val="24"/>
          <w:szCs w:val="24"/>
        </w:rPr>
        <w:t xml:space="preserve">      </w:t>
      </w:r>
      <w:r w:rsidR="00725FFE">
        <w:rPr>
          <w:rFonts w:ascii="Arial" w:hAnsi="Arial" w:cs="Arial"/>
          <w:sz w:val="24"/>
          <w:szCs w:val="24"/>
        </w:rPr>
        <w:t xml:space="preserve">      </w:t>
      </w:r>
      <w:r w:rsidR="00E30274" w:rsidRPr="00B547F5">
        <w:rPr>
          <w:rFonts w:ascii="Arial" w:hAnsi="Arial" w:cs="Arial"/>
          <w:sz w:val="24"/>
          <w:szCs w:val="24"/>
        </w:rPr>
        <w:t xml:space="preserve">  </w:t>
      </w:r>
      <w:r w:rsidR="00953039" w:rsidRPr="00B547F5">
        <w:rPr>
          <w:rFonts w:ascii="Arial" w:hAnsi="Arial" w:cs="Arial"/>
          <w:sz w:val="24"/>
          <w:szCs w:val="24"/>
          <w:lang w:val="kk-KZ"/>
        </w:rPr>
        <w:t xml:space="preserve"> </w:t>
      </w:r>
      <w:r w:rsidR="00725FFE">
        <w:rPr>
          <w:rFonts w:ascii="Arial" w:hAnsi="Arial" w:cs="Arial"/>
          <w:sz w:val="24"/>
          <w:szCs w:val="24"/>
          <w:lang w:val="kk-KZ"/>
        </w:rPr>
        <w:t xml:space="preserve"> </w:t>
      </w:r>
      <w:r w:rsidR="00E30274" w:rsidRPr="00B547F5">
        <w:rPr>
          <w:rFonts w:ascii="Arial" w:hAnsi="Arial" w:cs="Arial"/>
          <w:sz w:val="24"/>
          <w:szCs w:val="24"/>
        </w:rPr>
        <w:t xml:space="preserve"> </w:t>
      </w:r>
      <w:r w:rsidR="007A6FCD" w:rsidRPr="00B547F5">
        <w:rPr>
          <w:rFonts w:ascii="Arial" w:hAnsi="Arial" w:cs="Arial"/>
          <w:sz w:val="24"/>
          <w:szCs w:val="24"/>
        </w:rPr>
        <w:t>7</w:t>
      </w:r>
      <w:r w:rsidR="007A6FCD" w:rsidRPr="00B547F5">
        <w:rPr>
          <w:rFonts w:ascii="Arial" w:hAnsi="Arial" w:cs="Arial"/>
          <w:sz w:val="24"/>
          <w:szCs w:val="24"/>
        </w:rPr>
        <w:tab/>
      </w:r>
      <w:r w:rsidR="00E30274" w:rsidRPr="00B547F5">
        <w:rPr>
          <w:rFonts w:ascii="Arial" w:hAnsi="Arial" w:cs="Arial"/>
          <w:sz w:val="24"/>
          <w:szCs w:val="24"/>
        </w:rPr>
        <w:t xml:space="preserve">  </w:t>
      </w:r>
      <w:r w:rsidR="00725FFE">
        <w:rPr>
          <w:rFonts w:ascii="Arial" w:hAnsi="Arial" w:cs="Arial"/>
          <w:sz w:val="24"/>
          <w:szCs w:val="24"/>
        </w:rPr>
        <w:t xml:space="preserve">     </w:t>
      </w:r>
      <w:r w:rsidR="00E30274" w:rsidRPr="00B547F5">
        <w:rPr>
          <w:rFonts w:ascii="Arial" w:hAnsi="Arial" w:cs="Arial"/>
          <w:sz w:val="24"/>
          <w:szCs w:val="24"/>
        </w:rPr>
        <w:t xml:space="preserve">        </w:t>
      </w:r>
      <w:r w:rsidR="00725FFE">
        <w:rPr>
          <w:rFonts w:ascii="Arial" w:hAnsi="Arial" w:cs="Arial"/>
          <w:sz w:val="24"/>
          <w:szCs w:val="24"/>
        </w:rPr>
        <w:t xml:space="preserve">  </w:t>
      </w:r>
      <w:r w:rsidR="00953039" w:rsidRPr="00B547F5">
        <w:rPr>
          <w:rFonts w:ascii="Arial" w:hAnsi="Arial" w:cs="Arial"/>
          <w:sz w:val="24"/>
          <w:szCs w:val="24"/>
          <w:lang w:val="kk-KZ"/>
        </w:rPr>
        <w:t xml:space="preserve"> </w:t>
      </w:r>
      <w:r w:rsidR="007A6FCD" w:rsidRPr="00B547F5">
        <w:rPr>
          <w:rFonts w:ascii="Arial" w:hAnsi="Arial" w:cs="Arial"/>
          <w:sz w:val="24"/>
          <w:szCs w:val="24"/>
        </w:rPr>
        <w:t>8</w:t>
      </w:r>
      <w:r w:rsidR="00E30274" w:rsidRPr="00B547F5">
        <w:rPr>
          <w:rFonts w:ascii="Arial" w:hAnsi="Arial" w:cs="Arial"/>
          <w:sz w:val="24"/>
          <w:szCs w:val="24"/>
        </w:rPr>
        <w:t xml:space="preserve">       </w:t>
      </w:r>
      <w:r w:rsidR="00725FFE">
        <w:rPr>
          <w:rFonts w:ascii="Arial" w:hAnsi="Arial" w:cs="Arial"/>
          <w:sz w:val="24"/>
          <w:szCs w:val="24"/>
        </w:rPr>
        <w:t xml:space="preserve">              </w:t>
      </w:r>
      <w:r w:rsidR="00953039" w:rsidRPr="00B547F5">
        <w:rPr>
          <w:rFonts w:ascii="Arial" w:hAnsi="Arial" w:cs="Arial"/>
          <w:sz w:val="24"/>
          <w:szCs w:val="24"/>
          <w:lang w:val="kk-KZ"/>
        </w:rPr>
        <w:t xml:space="preserve"> </w:t>
      </w:r>
      <w:r w:rsidR="007A6FCD" w:rsidRPr="00B547F5">
        <w:rPr>
          <w:rFonts w:ascii="Arial" w:hAnsi="Arial" w:cs="Arial"/>
          <w:sz w:val="24"/>
          <w:szCs w:val="24"/>
        </w:rPr>
        <w:t>9</w:t>
      </w:r>
      <w:r w:rsidR="00725FFE">
        <w:rPr>
          <w:rFonts w:ascii="Arial" w:hAnsi="Arial" w:cs="Arial"/>
          <w:sz w:val="24"/>
          <w:szCs w:val="24"/>
        </w:rPr>
        <w:t xml:space="preserve">                  </w:t>
      </w:r>
      <w:r w:rsidR="00E30274" w:rsidRPr="00B547F5">
        <w:rPr>
          <w:rFonts w:ascii="Arial" w:hAnsi="Arial" w:cs="Arial"/>
          <w:sz w:val="24"/>
          <w:szCs w:val="24"/>
        </w:rPr>
        <w:t xml:space="preserve">  </w:t>
      </w:r>
      <w:r w:rsidR="007A6FCD" w:rsidRPr="00B547F5">
        <w:rPr>
          <w:rFonts w:ascii="Arial" w:hAnsi="Arial" w:cs="Arial"/>
          <w:sz w:val="24"/>
          <w:szCs w:val="24"/>
        </w:rPr>
        <w:t>15</w:t>
      </w:r>
    </w:p>
    <w:p w14:paraId="54057E3C" w14:textId="77777777" w:rsidR="00725FFE" w:rsidRPr="00B547F5" w:rsidRDefault="00725FFE" w:rsidP="00CB07DC">
      <w:pPr>
        <w:tabs>
          <w:tab w:val="left" w:pos="720"/>
          <w:tab w:val="left" w:pos="1440"/>
          <w:tab w:val="left" w:pos="2160"/>
          <w:tab w:val="left" w:pos="2880"/>
          <w:tab w:val="left" w:pos="3600"/>
          <w:tab w:val="left" w:pos="4320"/>
          <w:tab w:val="left" w:pos="5040"/>
          <w:tab w:val="left" w:pos="5760"/>
          <w:tab w:val="left" w:pos="6480"/>
        </w:tabs>
        <w:rPr>
          <w:rFonts w:ascii="Arial" w:hAnsi="Arial" w:cs="Arial"/>
          <w:sz w:val="24"/>
          <w:szCs w:val="24"/>
        </w:rPr>
      </w:pPr>
    </w:p>
    <w:p w14:paraId="0B1A57F7" w14:textId="77777777" w:rsidR="000F3827" w:rsidRPr="00B547F5" w:rsidRDefault="00515F60" w:rsidP="00CB07DC">
      <w:pPr>
        <w:tabs>
          <w:tab w:val="left" w:pos="1005"/>
          <w:tab w:val="left" w:pos="2580"/>
          <w:tab w:val="left" w:pos="4170"/>
          <w:tab w:val="left" w:pos="5625"/>
          <w:tab w:val="left" w:pos="7170"/>
        </w:tabs>
        <w:rPr>
          <w:rFonts w:ascii="Arial" w:hAnsi="Arial" w:cs="Arial"/>
          <w:sz w:val="24"/>
          <w:szCs w:val="24"/>
        </w:rPr>
      </w:pPr>
      <w:r w:rsidRPr="00B547F5">
        <w:rPr>
          <w:rFonts w:ascii="Arial" w:hAnsi="Arial" w:cs="Arial"/>
          <w:noProof/>
          <w:sz w:val="24"/>
          <w:szCs w:val="24"/>
        </w:rPr>
        <mc:AlternateContent>
          <mc:Choice Requires="wps">
            <w:drawing>
              <wp:anchor distT="0" distB="0" distL="114300" distR="114300" simplePos="0" relativeHeight="251697664" behindDoc="0" locked="0" layoutInCell="1" allowOverlap="1" wp14:anchorId="4EE14C82" wp14:editId="52A5C401">
                <wp:simplePos x="0" y="0"/>
                <wp:positionH relativeFrom="column">
                  <wp:posOffset>690880</wp:posOffset>
                </wp:positionH>
                <wp:positionV relativeFrom="paragraph">
                  <wp:posOffset>152400</wp:posOffset>
                </wp:positionV>
                <wp:extent cx="0" cy="212725"/>
                <wp:effectExtent l="0" t="0" r="19050" b="15875"/>
                <wp:wrapNone/>
                <wp:docPr id="245" name="Прямая соединительная линия 245"/>
                <wp:cNvGraphicFramePr/>
                <a:graphic xmlns:a="http://schemas.openxmlformats.org/drawingml/2006/main">
                  <a:graphicData uri="http://schemas.microsoft.com/office/word/2010/wordprocessingShape">
                    <wps:wsp>
                      <wps:cNvCnPr/>
                      <wps:spPr>
                        <a:xfrm>
                          <a:off x="0" y="0"/>
                          <a:ext cx="0" cy="2127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42EE0E" id="Прямая соединительная линия 245" o:spid="_x0000_s1026" style="position:absolute;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4pt,12pt" to="54.4pt,2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" strokecolor="black [3213]"/>
            </w:pict>
          </mc:Fallback>
        </mc:AlternateContent>
      </w:r>
      <w:r w:rsidRPr="00B547F5">
        <w:rPr>
          <w:rFonts w:ascii="Arial" w:hAnsi="Arial" w:cs="Arial"/>
          <w:noProof/>
          <w:sz w:val="24"/>
          <w:szCs w:val="24"/>
        </w:rPr>
        <mc:AlternateContent>
          <mc:Choice Requires="wps">
            <w:drawing>
              <wp:anchor distT="0" distB="0" distL="114300" distR="114300" simplePos="0" relativeHeight="251698688" behindDoc="0" locked="0" layoutInCell="1" allowOverlap="1" wp14:anchorId="38E31C91" wp14:editId="3C5D480F">
                <wp:simplePos x="0" y="0"/>
                <wp:positionH relativeFrom="column">
                  <wp:posOffset>821690</wp:posOffset>
                </wp:positionH>
                <wp:positionV relativeFrom="paragraph">
                  <wp:posOffset>143510</wp:posOffset>
                </wp:positionV>
                <wp:extent cx="0" cy="221615"/>
                <wp:effectExtent l="0" t="0" r="19050" b="26035"/>
                <wp:wrapNone/>
                <wp:docPr id="246" name="Прямая соединительная линия 246"/>
                <wp:cNvGraphicFramePr/>
                <a:graphic xmlns:a="http://schemas.openxmlformats.org/drawingml/2006/main">
                  <a:graphicData uri="http://schemas.microsoft.com/office/word/2010/wordprocessingShape">
                    <wps:wsp>
                      <wps:cNvCnPr/>
                      <wps:spPr>
                        <a:xfrm>
                          <a:off x="0" y="0"/>
                          <a:ext cx="0" cy="22161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33F247" id="Прямая соединительная линия 246" o:spid="_x0000_s1026" style="position:absolute;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7pt,11.3pt" to="64.7pt,2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" strokecolor="black [3213]"/>
            </w:pict>
          </mc:Fallback>
        </mc:AlternateContent>
      </w:r>
      <w:r w:rsidRPr="00B547F5">
        <w:rPr>
          <w:rFonts w:ascii="Arial" w:hAnsi="Arial" w:cs="Arial"/>
          <w:noProof/>
          <w:sz w:val="24"/>
          <w:szCs w:val="24"/>
        </w:rPr>
        <mc:AlternateContent>
          <mc:Choice Requires="wps">
            <w:drawing>
              <wp:anchor distT="0" distB="0" distL="114300" distR="114300" simplePos="0" relativeHeight="251696640" behindDoc="0" locked="0" layoutInCell="1" allowOverlap="1" wp14:anchorId="50F34D27" wp14:editId="61A23E4A">
                <wp:simplePos x="0" y="0"/>
                <wp:positionH relativeFrom="column">
                  <wp:posOffset>753745</wp:posOffset>
                </wp:positionH>
                <wp:positionV relativeFrom="paragraph">
                  <wp:posOffset>152400</wp:posOffset>
                </wp:positionV>
                <wp:extent cx="0" cy="230505"/>
                <wp:effectExtent l="95250" t="0" r="57150" b="55245"/>
                <wp:wrapNone/>
                <wp:docPr id="244" name="Прямая со стрелкой 244"/>
                <wp:cNvGraphicFramePr/>
                <a:graphic xmlns:a="http://schemas.openxmlformats.org/drawingml/2006/main">
                  <a:graphicData uri="http://schemas.microsoft.com/office/word/2010/wordprocessingShape">
                    <wps:wsp>
                      <wps:cNvCnPr/>
                      <wps:spPr>
                        <a:xfrm>
                          <a:off x="0" y="0"/>
                          <a:ext cx="0" cy="23050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05C09A7" id="Прямая со стрелкой 244" o:spid="_x0000_s1026" type="#_x0000_t32" style="position:absolute;margin-left:59.35pt;margin-top:12pt;width:0;height:18.1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" strokecolor="black [3040]">
                <v:stroke endarrow="open"/>
              </v:shape>
            </w:pict>
          </mc:Fallback>
        </mc:AlternateContent>
      </w:r>
    </w:p>
    <w:p w14:paraId="0CAD53EF" w14:textId="77777777" w:rsidR="000F3827" w:rsidRPr="00B547F5" w:rsidRDefault="000F3827" w:rsidP="00CB07DC">
      <w:pPr>
        <w:tabs>
          <w:tab w:val="left" w:pos="1005"/>
          <w:tab w:val="left" w:pos="2580"/>
          <w:tab w:val="left" w:pos="4170"/>
          <w:tab w:val="left" w:pos="5625"/>
          <w:tab w:val="left" w:pos="7170"/>
        </w:tabs>
        <w:rPr>
          <w:rFonts w:ascii="Arial" w:hAnsi="Arial" w:cs="Arial"/>
          <w:sz w:val="24"/>
          <w:szCs w:val="24"/>
        </w:rPr>
      </w:pPr>
    </w:p>
    <w:p w14:paraId="7079A9F3" w14:textId="77777777" w:rsidR="000F3827" w:rsidRPr="00B547F5" w:rsidRDefault="00CC2FFE" w:rsidP="00CB07DC">
      <w:pPr>
        <w:tabs>
          <w:tab w:val="left" w:pos="1005"/>
          <w:tab w:val="left" w:pos="2580"/>
          <w:tab w:val="left" w:pos="4170"/>
          <w:tab w:val="left" w:pos="5625"/>
          <w:tab w:val="left" w:pos="7170"/>
        </w:tabs>
        <w:rPr>
          <w:rFonts w:ascii="Arial" w:hAnsi="Arial" w:cs="Arial"/>
          <w:sz w:val="24"/>
          <w:szCs w:val="24"/>
        </w:rPr>
      </w:pPr>
      <w:r w:rsidRPr="00B547F5">
        <w:rPr>
          <w:rFonts w:ascii="Arial" w:hAnsi="Arial" w:cs="Arial"/>
          <w:b/>
          <w:noProof/>
          <w:sz w:val="24"/>
          <w:szCs w:val="24"/>
        </w:rPr>
        <mc:AlternateContent>
          <mc:Choice Requires="wps">
            <w:drawing>
              <wp:anchor distT="0" distB="0" distL="114300" distR="114300" simplePos="0" relativeHeight="251680256" behindDoc="0" locked="0" layoutInCell="1" allowOverlap="1" wp14:anchorId="5A5AAF6E" wp14:editId="283C8ABB">
                <wp:simplePos x="0" y="0"/>
                <wp:positionH relativeFrom="column">
                  <wp:posOffset>3366004</wp:posOffset>
                </wp:positionH>
                <wp:positionV relativeFrom="paragraph">
                  <wp:posOffset>11059</wp:posOffset>
                </wp:positionV>
                <wp:extent cx="657225" cy="590550"/>
                <wp:effectExtent l="0" t="0" r="28575" b="19050"/>
                <wp:wrapNone/>
                <wp:docPr id="196" name="Прямоугольник 196"/>
                <wp:cNvGraphicFramePr/>
                <a:graphic xmlns:a="http://schemas.openxmlformats.org/drawingml/2006/main">
                  <a:graphicData uri="http://schemas.microsoft.com/office/word/2010/wordprocessingShape">
                    <wps:wsp>
                      <wps:cNvSpPr/>
                      <wps:spPr>
                        <a:xfrm>
                          <a:off x="0" y="0"/>
                          <a:ext cx="657225" cy="5905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D501D71" id="Прямоугольник 196" o:spid="_x0000_s1026" style="position:absolute;margin-left:265.05pt;margin-top:.85pt;width:51.75pt;height:46.5pt;z-index:2516802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" filled="f" strokecolor="black [3213]" strokeweight="2pt"/>
            </w:pict>
          </mc:Fallback>
        </mc:AlternateContent>
      </w:r>
      <w:r w:rsidRPr="00B547F5">
        <w:rPr>
          <w:rFonts w:ascii="Arial" w:hAnsi="Arial" w:cs="Arial"/>
          <w:b/>
          <w:noProof/>
          <w:sz w:val="24"/>
          <w:szCs w:val="24"/>
        </w:rPr>
        <mc:AlternateContent>
          <mc:Choice Requires="wps">
            <w:drawing>
              <wp:anchor distT="0" distB="0" distL="114300" distR="114300" simplePos="0" relativeHeight="251683328" behindDoc="0" locked="0" layoutInCell="1" allowOverlap="1" wp14:anchorId="4710F88A" wp14:editId="35A2E65A">
                <wp:simplePos x="0" y="0"/>
                <wp:positionH relativeFrom="column">
                  <wp:posOffset>4321810</wp:posOffset>
                </wp:positionH>
                <wp:positionV relativeFrom="paragraph">
                  <wp:posOffset>13970</wp:posOffset>
                </wp:positionV>
                <wp:extent cx="657225" cy="590550"/>
                <wp:effectExtent l="0" t="0" r="28575" b="19050"/>
                <wp:wrapNone/>
                <wp:docPr id="199" name="Прямоугольник 199"/>
                <wp:cNvGraphicFramePr/>
                <a:graphic xmlns:a="http://schemas.openxmlformats.org/drawingml/2006/main">
                  <a:graphicData uri="http://schemas.microsoft.com/office/word/2010/wordprocessingShape">
                    <wps:wsp>
                      <wps:cNvSpPr/>
                      <wps:spPr>
                        <a:xfrm>
                          <a:off x="0" y="0"/>
                          <a:ext cx="657225" cy="5905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B1D3E4F" id="Прямоугольник 199" o:spid="_x0000_s1026" style="position:absolute;margin-left:340.3pt;margin-top:1.1pt;width:51.75pt;height:46.5pt;z-index:2516833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" filled="f" strokecolor="black [3213]" strokeweight="2pt"/>
            </w:pict>
          </mc:Fallback>
        </mc:AlternateContent>
      </w:r>
      <w:r w:rsidRPr="00B547F5">
        <w:rPr>
          <w:rFonts w:ascii="Arial" w:hAnsi="Arial" w:cs="Arial"/>
          <w:b/>
          <w:noProof/>
          <w:sz w:val="24"/>
          <w:szCs w:val="24"/>
        </w:rPr>
        <mc:AlternateContent>
          <mc:Choice Requires="wps">
            <w:drawing>
              <wp:anchor distT="0" distB="0" distL="114300" distR="114300" simplePos="0" relativeHeight="251677184" behindDoc="0" locked="0" layoutInCell="1" allowOverlap="1" wp14:anchorId="4A36F7C0" wp14:editId="456BC9EF">
                <wp:simplePos x="0" y="0"/>
                <wp:positionH relativeFrom="column">
                  <wp:posOffset>2371725</wp:posOffset>
                </wp:positionH>
                <wp:positionV relativeFrom="paragraph">
                  <wp:posOffset>32385</wp:posOffset>
                </wp:positionV>
                <wp:extent cx="657225" cy="590550"/>
                <wp:effectExtent l="0" t="0" r="28575" b="19050"/>
                <wp:wrapNone/>
                <wp:docPr id="193" name="Прямоугольник 193"/>
                <wp:cNvGraphicFramePr/>
                <a:graphic xmlns:a="http://schemas.openxmlformats.org/drawingml/2006/main">
                  <a:graphicData uri="http://schemas.microsoft.com/office/word/2010/wordprocessingShape">
                    <wps:wsp>
                      <wps:cNvSpPr/>
                      <wps:spPr>
                        <a:xfrm>
                          <a:off x="0" y="0"/>
                          <a:ext cx="657225" cy="5905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9F12B22" id="Прямоугольник 193" o:spid="_x0000_s1026" style="position:absolute;margin-left:186.75pt;margin-top:2.55pt;width:51.75pt;height:46.5pt;z-index:2516771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" filled="f" strokecolor="black [3213]" strokeweight="2pt"/>
            </w:pict>
          </mc:Fallback>
        </mc:AlternateContent>
      </w:r>
      <w:r w:rsidRPr="00B547F5">
        <w:rPr>
          <w:rFonts w:ascii="Arial" w:hAnsi="Arial" w:cs="Arial"/>
          <w:b/>
          <w:noProof/>
          <w:sz w:val="24"/>
          <w:szCs w:val="24"/>
        </w:rPr>
        <mc:AlternateContent>
          <mc:Choice Requires="wps">
            <w:drawing>
              <wp:anchor distT="0" distB="0" distL="114300" distR="114300" simplePos="0" relativeHeight="251672064" behindDoc="0" locked="0" layoutInCell="1" allowOverlap="1" wp14:anchorId="4C058602" wp14:editId="532EBB5A">
                <wp:simplePos x="0" y="0"/>
                <wp:positionH relativeFrom="column">
                  <wp:posOffset>1404464</wp:posOffset>
                </wp:positionH>
                <wp:positionV relativeFrom="paragraph">
                  <wp:posOffset>36375</wp:posOffset>
                </wp:positionV>
                <wp:extent cx="657225" cy="590550"/>
                <wp:effectExtent l="0" t="0" r="28575" b="19050"/>
                <wp:wrapNone/>
                <wp:docPr id="189" name="Прямоугольник 189"/>
                <wp:cNvGraphicFramePr/>
                <a:graphic xmlns:a="http://schemas.openxmlformats.org/drawingml/2006/main">
                  <a:graphicData uri="http://schemas.microsoft.com/office/word/2010/wordprocessingShape">
                    <wps:wsp>
                      <wps:cNvSpPr/>
                      <wps:spPr>
                        <a:xfrm>
                          <a:off x="0" y="0"/>
                          <a:ext cx="657225" cy="5905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9323DC" id="Прямоугольник 189" o:spid="_x0000_s1026" style="position:absolute;margin-left:110.6pt;margin-top:2.85pt;width:51.75pt;height:46.5pt;z-index:2516720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" filled="f" strokecolor="black [3213]" strokeweight="2pt"/>
            </w:pict>
          </mc:Fallback>
        </mc:AlternateContent>
      </w:r>
      <w:r w:rsidRPr="00B547F5">
        <w:rPr>
          <w:rFonts w:ascii="Arial" w:hAnsi="Arial" w:cs="Arial"/>
          <w:b/>
          <w:noProof/>
          <w:sz w:val="24"/>
          <w:szCs w:val="24"/>
        </w:rPr>
        <mc:AlternateContent>
          <mc:Choice Requires="wps">
            <w:drawing>
              <wp:anchor distT="0" distB="0" distL="114300" distR="114300" simplePos="0" relativeHeight="251670016" behindDoc="0" locked="0" layoutInCell="1" allowOverlap="1" wp14:anchorId="1EBAE868" wp14:editId="42D64A41">
                <wp:simplePos x="0" y="0"/>
                <wp:positionH relativeFrom="column">
                  <wp:posOffset>410210</wp:posOffset>
                </wp:positionH>
                <wp:positionV relativeFrom="paragraph">
                  <wp:posOffset>32385</wp:posOffset>
                </wp:positionV>
                <wp:extent cx="657225" cy="590550"/>
                <wp:effectExtent l="0" t="0" r="28575" b="19050"/>
                <wp:wrapNone/>
                <wp:docPr id="187" name="Прямоугольник 187"/>
                <wp:cNvGraphicFramePr/>
                <a:graphic xmlns:a="http://schemas.openxmlformats.org/drawingml/2006/main">
                  <a:graphicData uri="http://schemas.microsoft.com/office/word/2010/wordprocessingShape">
                    <wps:wsp>
                      <wps:cNvSpPr/>
                      <wps:spPr>
                        <a:xfrm>
                          <a:off x="0" y="0"/>
                          <a:ext cx="657225" cy="5905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7448892" id="Прямоугольник 187" o:spid="_x0000_s1026" style="position:absolute;margin-left:32.3pt;margin-top:2.55pt;width:51.75pt;height:46.5pt;z-index:2516700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" filled="f" strokecolor="black [3213]" strokeweight="2pt"/>
            </w:pict>
          </mc:Fallback>
        </mc:AlternateContent>
      </w:r>
    </w:p>
    <w:p w14:paraId="0679BCFA" w14:textId="139433ED" w:rsidR="000F3827" w:rsidRDefault="00CC2FFE" w:rsidP="00CB07DC">
      <w:pPr>
        <w:tabs>
          <w:tab w:val="left" w:pos="720"/>
          <w:tab w:val="left" w:pos="1110"/>
          <w:tab w:val="left" w:pos="1185"/>
          <w:tab w:val="left" w:pos="1440"/>
          <w:tab w:val="left" w:pos="2160"/>
          <w:tab w:val="left" w:pos="2880"/>
          <w:tab w:val="left" w:pos="3600"/>
          <w:tab w:val="left" w:pos="4320"/>
          <w:tab w:val="left" w:pos="5040"/>
        </w:tabs>
        <w:rPr>
          <w:rFonts w:ascii="Arial" w:hAnsi="Arial" w:cs="Arial"/>
          <w:sz w:val="24"/>
          <w:szCs w:val="24"/>
        </w:rPr>
      </w:pPr>
      <w:r w:rsidRPr="00B547F5">
        <w:rPr>
          <w:rFonts w:ascii="Arial" w:hAnsi="Arial" w:cs="Arial"/>
          <w:b/>
          <w:noProof/>
          <w:sz w:val="24"/>
          <w:szCs w:val="24"/>
        </w:rPr>
        <mc:AlternateContent>
          <mc:Choice Requires="wps">
            <w:drawing>
              <wp:anchor distT="0" distB="0" distL="114300" distR="114300" simplePos="0" relativeHeight="251642368" behindDoc="0" locked="0" layoutInCell="1" allowOverlap="1" wp14:anchorId="5D0D64B7" wp14:editId="31EB824C">
                <wp:simplePos x="0" y="0"/>
                <wp:positionH relativeFrom="column">
                  <wp:posOffset>3052445</wp:posOffset>
                </wp:positionH>
                <wp:positionV relativeFrom="paragraph">
                  <wp:posOffset>107950</wp:posOffset>
                </wp:positionV>
                <wp:extent cx="314325" cy="0"/>
                <wp:effectExtent l="0" t="76200" r="28575" b="114300"/>
                <wp:wrapNone/>
                <wp:docPr id="217" name="Прямая со стрелкой 217"/>
                <wp:cNvGraphicFramePr/>
                <a:graphic xmlns:a="http://schemas.openxmlformats.org/drawingml/2006/main">
                  <a:graphicData uri="http://schemas.microsoft.com/office/word/2010/wordprocessingShape">
                    <wps:wsp>
                      <wps:cNvCnPr/>
                      <wps:spPr>
                        <a:xfrm>
                          <a:off x="0" y="0"/>
                          <a:ext cx="31432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B6F9C12" id="Прямая со стрелкой 217" o:spid="_x0000_s1026" type="#_x0000_t32" style="position:absolute;margin-left:240.35pt;margin-top:8.5pt;width:24.75pt;height:0;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" strokecolor="black [3040]">
                <v:stroke endarrow="open"/>
              </v:shape>
            </w:pict>
          </mc:Fallback>
        </mc:AlternateContent>
      </w:r>
      <w:r w:rsidRPr="00B547F5">
        <w:rPr>
          <w:rFonts w:ascii="Arial" w:hAnsi="Arial" w:cs="Arial"/>
          <w:b/>
          <w:noProof/>
          <w:sz w:val="24"/>
          <w:szCs w:val="24"/>
        </w:rPr>
        <mc:AlternateContent>
          <mc:Choice Requires="wps">
            <w:drawing>
              <wp:anchor distT="0" distB="0" distL="114300" distR="114300" simplePos="0" relativeHeight="251644416" behindDoc="0" locked="0" layoutInCell="1" allowOverlap="1" wp14:anchorId="05869EA6" wp14:editId="32F2598E">
                <wp:simplePos x="0" y="0"/>
                <wp:positionH relativeFrom="column">
                  <wp:posOffset>4010660</wp:posOffset>
                </wp:positionH>
                <wp:positionV relativeFrom="paragraph">
                  <wp:posOffset>107950</wp:posOffset>
                </wp:positionV>
                <wp:extent cx="314325" cy="0"/>
                <wp:effectExtent l="0" t="76200" r="28575" b="114300"/>
                <wp:wrapNone/>
                <wp:docPr id="218" name="Прямая со стрелкой 218"/>
                <wp:cNvGraphicFramePr/>
                <a:graphic xmlns:a="http://schemas.openxmlformats.org/drawingml/2006/main">
                  <a:graphicData uri="http://schemas.microsoft.com/office/word/2010/wordprocessingShape">
                    <wps:wsp>
                      <wps:cNvCnPr/>
                      <wps:spPr>
                        <a:xfrm>
                          <a:off x="0" y="0"/>
                          <a:ext cx="31432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37B147E" id="Прямая со стрелкой 218" o:spid="_x0000_s1026" type="#_x0000_t32" style="position:absolute;margin-left:315.8pt;margin-top:8.5pt;width:24.75pt;height:0;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" strokecolor="black [3040]">
                <v:stroke endarrow="open"/>
              </v:shape>
            </w:pict>
          </mc:Fallback>
        </mc:AlternateContent>
      </w:r>
      <w:r w:rsidRPr="00B547F5">
        <w:rPr>
          <w:rFonts w:ascii="Arial" w:hAnsi="Arial" w:cs="Arial"/>
          <w:b/>
          <w:noProof/>
          <w:sz w:val="24"/>
          <w:szCs w:val="24"/>
        </w:rPr>
        <mc:AlternateContent>
          <mc:Choice Requires="wps">
            <w:drawing>
              <wp:anchor distT="0" distB="0" distL="114300" distR="114300" simplePos="0" relativeHeight="251640320" behindDoc="0" locked="0" layoutInCell="1" allowOverlap="1" wp14:anchorId="2790B89B" wp14:editId="16625C0E">
                <wp:simplePos x="0" y="0"/>
                <wp:positionH relativeFrom="column">
                  <wp:posOffset>2050415</wp:posOffset>
                </wp:positionH>
                <wp:positionV relativeFrom="paragraph">
                  <wp:posOffset>107950</wp:posOffset>
                </wp:positionV>
                <wp:extent cx="314325" cy="0"/>
                <wp:effectExtent l="0" t="76200" r="28575" b="114300"/>
                <wp:wrapNone/>
                <wp:docPr id="216" name="Прямая со стрелкой 216"/>
                <wp:cNvGraphicFramePr/>
                <a:graphic xmlns:a="http://schemas.openxmlformats.org/drawingml/2006/main">
                  <a:graphicData uri="http://schemas.microsoft.com/office/word/2010/wordprocessingShape">
                    <wps:wsp>
                      <wps:cNvCnPr/>
                      <wps:spPr>
                        <a:xfrm>
                          <a:off x="0" y="0"/>
                          <a:ext cx="31432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2D338E" id="Прямая со стрелкой 216" o:spid="_x0000_s1026" type="#_x0000_t32" style="position:absolute;margin-left:161.45pt;margin-top:8.5pt;width:24.75pt;height:0;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" strokecolor="black [3040]">
                <v:stroke endarrow="open"/>
              </v:shape>
            </w:pict>
          </mc:Fallback>
        </mc:AlternateContent>
      </w:r>
      <w:r w:rsidRPr="00B547F5">
        <w:rPr>
          <w:rFonts w:ascii="Arial" w:hAnsi="Arial" w:cs="Arial"/>
          <w:b/>
          <w:noProof/>
          <w:sz w:val="24"/>
          <w:szCs w:val="24"/>
        </w:rPr>
        <mc:AlternateContent>
          <mc:Choice Requires="wps">
            <w:drawing>
              <wp:anchor distT="0" distB="0" distL="114300" distR="114300" simplePos="0" relativeHeight="251638272" behindDoc="0" locked="0" layoutInCell="1" allowOverlap="1" wp14:anchorId="7F2EA70C" wp14:editId="567232CB">
                <wp:simplePos x="0" y="0"/>
                <wp:positionH relativeFrom="column">
                  <wp:posOffset>1087755</wp:posOffset>
                </wp:positionH>
                <wp:positionV relativeFrom="paragraph">
                  <wp:posOffset>107950</wp:posOffset>
                </wp:positionV>
                <wp:extent cx="314325" cy="0"/>
                <wp:effectExtent l="0" t="76200" r="28575" b="114300"/>
                <wp:wrapNone/>
                <wp:docPr id="215" name="Прямая со стрелкой 215"/>
                <wp:cNvGraphicFramePr/>
                <a:graphic xmlns:a="http://schemas.openxmlformats.org/drawingml/2006/main">
                  <a:graphicData uri="http://schemas.microsoft.com/office/word/2010/wordprocessingShape">
                    <wps:wsp>
                      <wps:cNvCnPr/>
                      <wps:spPr>
                        <a:xfrm>
                          <a:off x="0" y="0"/>
                          <a:ext cx="31432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3826B10" id="Прямая со стрелкой 215" o:spid="_x0000_s1026" type="#_x0000_t32" style="position:absolute;margin-left:85.65pt;margin-top:8.5pt;width:24.75pt;height:0;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" strokecolor="black [3040]">
                <v:stroke endarrow="open"/>
              </v:shape>
            </w:pict>
          </mc:Fallback>
        </mc:AlternateContent>
      </w:r>
      <w:r w:rsidRPr="00B547F5">
        <w:rPr>
          <w:rFonts w:ascii="Arial" w:hAnsi="Arial" w:cs="Arial"/>
          <w:b/>
          <w:noProof/>
          <w:sz w:val="24"/>
          <w:szCs w:val="24"/>
        </w:rPr>
        <mc:AlternateContent>
          <mc:Choice Requires="wps">
            <w:drawing>
              <wp:anchor distT="0" distB="0" distL="114300" distR="114300" simplePos="0" relativeHeight="251648512" behindDoc="0" locked="0" layoutInCell="1" allowOverlap="1" wp14:anchorId="06E7AA60" wp14:editId="761367F1">
                <wp:simplePos x="0" y="0"/>
                <wp:positionH relativeFrom="column">
                  <wp:posOffset>1087755</wp:posOffset>
                </wp:positionH>
                <wp:positionV relativeFrom="paragraph">
                  <wp:posOffset>44450</wp:posOffset>
                </wp:positionV>
                <wp:extent cx="314960" cy="0"/>
                <wp:effectExtent l="0" t="0" r="27940" b="19050"/>
                <wp:wrapNone/>
                <wp:docPr id="232" name="Прямая соединительная линия 232"/>
                <wp:cNvGraphicFramePr/>
                <a:graphic xmlns:a="http://schemas.openxmlformats.org/drawingml/2006/main">
                  <a:graphicData uri="http://schemas.microsoft.com/office/word/2010/wordprocessingShape">
                    <wps:wsp>
                      <wps:cNvCnPr/>
                      <wps:spPr>
                        <a:xfrm flipH="1">
                          <a:off x="0" y="0"/>
                          <a:ext cx="3149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F9A6A3" id="Прямая соединительная линия 232" o:spid="_x0000_s1026" style="position:absolute;flip:x;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5.65pt,3.5pt" to="110.4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" strokecolor="black [3213]"/>
            </w:pict>
          </mc:Fallback>
        </mc:AlternateContent>
      </w:r>
      <w:r w:rsidR="00E30274" w:rsidRPr="00B547F5">
        <w:rPr>
          <w:rFonts w:ascii="Arial" w:hAnsi="Arial" w:cs="Arial"/>
          <w:b/>
          <w:noProof/>
          <w:sz w:val="24"/>
          <w:szCs w:val="24"/>
        </w:rPr>
        <mc:AlternateContent>
          <mc:Choice Requires="wps">
            <w:drawing>
              <wp:anchor distT="0" distB="0" distL="114300" distR="114300" simplePos="0" relativeHeight="251646464" behindDoc="0" locked="0" layoutInCell="1" allowOverlap="1" wp14:anchorId="430EECB4" wp14:editId="61876C5B">
                <wp:simplePos x="0" y="0"/>
                <wp:positionH relativeFrom="column">
                  <wp:posOffset>1086305</wp:posOffset>
                </wp:positionH>
                <wp:positionV relativeFrom="paragraph">
                  <wp:posOffset>171882</wp:posOffset>
                </wp:positionV>
                <wp:extent cx="315476" cy="0"/>
                <wp:effectExtent l="0" t="0" r="27940" b="19050"/>
                <wp:wrapNone/>
                <wp:docPr id="231" name="Прямая соединительная линия 231"/>
                <wp:cNvGraphicFramePr/>
                <a:graphic xmlns:a="http://schemas.openxmlformats.org/drawingml/2006/main">
                  <a:graphicData uri="http://schemas.microsoft.com/office/word/2010/wordprocessingShape">
                    <wps:wsp>
                      <wps:cNvCnPr/>
                      <wps:spPr>
                        <a:xfrm flipH="1">
                          <a:off x="0" y="0"/>
                          <a:ext cx="315476"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B9A536" id="Прямая соединительная линия 231" o:spid="_x0000_s1026" style="position:absolute;flip:x;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5.55pt,13.55pt" to="110.4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" strokecolor="black [3213]"/>
            </w:pict>
          </mc:Fallback>
        </mc:AlternateContent>
      </w:r>
      <w:r w:rsidR="007A6FCD" w:rsidRPr="00B547F5">
        <w:rPr>
          <w:rFonts w:ascii="Arial" w:hAnsi="Arial" w:cs="Arial"/>
          <w:sz w:val="24"/>
          <w:szCs w:val="24"/>
        </w:rPr>
        <w:tab/>
      </w:r>
      <w:r w:rsidR="00E30274" w:rsidRPr="00B547F5">
        <w:rPr>
          <w:rFonts w:ascii="Arial" w:hAnsi="Arial" w:cs="Arial"/>
          <w:sz w:val="24"/>
          <w:szCs w:val="24"/>
        </w:rPr>
        <w:t xml:space="preserve">  </w:t>
      </w:r>
      <w:r w:rsidR="00953039" w:rsidRPr="00B547F5">
        <w:rPr>
          <w:rFonts w:ascii="Arial" w:hAnsi="Arial" w:cs="Arial"/>
          <w:sz w:val="24"/>
          <w:szCs w:val="24"/>
          <w:lang w:val="kk-KZ"/>
        </w:rPr>
        <w:t xml:space="preserve"> </w:t>
      </w:r>
      <w:r w:rsidR="007A6FCD" w:rsidRPr="00B547F5">
        <w:rPr>
          <w:rFonts w:ascii="Arial" w:hAnsi="Arial" w:cs="Arial"/>
          <w:sz w:val="24"/>
          <w:szCs w:val="24"/>
        </w:rPr>
        <w:t>10</w:t>
      </w:r>
      <w:r w:rsidR="007A6FCD" w:rsidRPr="00B547F5">
        <w:rPr>
          <w:rFonts w:ascii="Arial" w:hAnsi="Arial" w:cs="Arial"/>
          <w:sz w:val="24"/>
          <w:szCs w:val="24"/>
        </w:rPr>
        <w:tab/>
      </w:r>
      <w:r w:rsidR="007A6FCD" w:rsidRPr="00B547F5">
        <w:rPr>
          <w:rFonts w:ascii="Arial" w:hAnsi="Arial" w:cs="Arial"/>
          <w:sz w:val="24"/>
          <w:szCs w:val="24"/>
        </w:rPr>
        <w:tab/>
      </w:r>
      <w:r w:rsidR="00E30274" w:rsidRPr="00B547F5">
        <w:rPr>
          <w:rFonts w:ascii="Arial" w:hAnsi="Arial" w:cs="Arial"/>
          <w:sz w:val="24"/>
          <w:szCs w:val="24"/>
        </w:rPr>
        <w:t xml:space="preserve">  </w:t>
      </w:r>
      <w:r w:rsidR="007A6FCD" w:rsidRPr="00B547F5">
        <w:rPr>
          <w:rFonts w:ascii="Arial" w:hAnsi="Arial" w:cs="Arial"/>
          <w:sz w:val="24"/>
          <w:szCs w:val="24"/>
        </w:rPr>
        <w:t xml:space="preserve"> </w:t>
      </w:r>
      <w:r w:rsidR="00725FFE">
        <w:rPr>
          <w:rFonts w:ascii="Arial" w:hAnsi="Arial" w:cs="Arial"/>
          <w:sz w:val="24"/>
          <w:szCs w:val="24"/>
        </w:rPr>
        <w:t xml:space="preserve">   </w:t>
      </w:r>
      <w:r w:rsidR="007A6FCD" w:rsidRPr="00B547F5">
        <w:rPr>
          <w:rFonts w:ascii="Arial" w:hAnsi="Arial" w:cs="Arial"/>
          <w:sz w:val="24"/>
          <w:szCs w:val="24"/>
        </w:rPr>
        <w:t>11</w:t>
      </w:r>
      <w:r w:rsidR="00E30274" w:rsidRPr="00B547F5">
        <w:rPr>
          <w:rFonts w:ascii="Arial" w:hAnsi="Arial" w:cs="Arial"/>
          <w:sz w:val="24"/>
          <w:szCs w:val="24"/>
        </w:rPr>
        <w:t xml:space="preserve">  </w:t>
      </w:r>
      <w:r w:rsidR="00725FFE">
        <w:rPr>
          <w:rFonts w:ascii="Arial" w:hAnsi="Arial" w:cs="Arial"/>
          <w:sz w:val="24"/>
          <w:szCs w:val="24"/>
        </w:rPr>
        <w:t xml:space="preserve">        </w:t>
      </w:r>
      <w:r w:rsidR="00E30274" w:rsidRPr="00B547F5">
        <w:rPr>
          <w:rFonts w:ascii="Arial" w:hAnsi="Arial" w:cs="Arial"/>
          <w:sz w:val="24"/>
          <w:szCs w:val="24"/>
        </w:rPr>
        <w:t xml:space="preserve">      </w:t>
      </w:r>
      <w:r w:rsidR="00953039" w:rsidRPr="00B547F5">
        <w:rPr>
          <w:rFonts w:ascii="Arial" w:hAnsi="Arial" w:cs="Arial"/>
          <w:sz w:val="24"/>
          <w:szCs w:val="24"/>
          <w:lang w:val="kk-KZ"/>
        </w:rPr>
        <w:t xml:space="preserve">  </w:t>
      </w:r>
      <w:r w:rsidR="007A6FCD" w:rsidRPr="00B547F5">
        <w:rPr>
          <w:rFonts w:ascii="Arial" w:hAnsi="Arial" w:cs="Arial"/>
          <w:sz w:val="24"/>
          <w:szCs w:val="24"/>
        </w:rPr>
        <w:t>12</w:t>
      </w:r>
      <w:r w:rsidR="007A6FCD" w:rsidRPr="00B547F5">
        <w:rPr>
          <w:rFonts w:ascii="Arial" w:hAnsi="Arial" w:cs="Arial"/>
          <w:sz w:val="24"/>
          <w:szCs w:val="24"/>
        </w:rPr>
        <w:tab/>
      </w:r>
      <w:r w:rsidR="00E30274" w:rsidRPr="00B547F5">
        <w:rPr>
          <w:rFonts w:ascii="Arial" w:hAnsi="Arial" w:cs="Arial"/>
          <w:sz w:val="24"/>
          <w:szCs w:val="24"/>
        </w:rPr>
        <w:t xml:space="preserve">  </w:t>
      </w:r>
      <w:r w:rsidR="00725FFE">
        <w:rPr>
          <w:rFonts w:ascii="Arial" w:hAnsi="Arial" w:cs="Arial"/>
          <w:sz w:val="24"/>
          <w:szCs w:val="24"/>
        </w:rPr>
        <w:t xml:space="preserve">               </w:t>
      </w:r>
      <w:r w:rsidR="00E30274" w:rsidRPr="00B547F5">
        <w:rPr>
          <w:rFonts w:ascii="Arial" w:hAnsi="Arial" w:cs="Arial"/>
          <w:sz w:val="24"/>
          <w:szCs w:val="24"/>
        </w:rPr>
        <w:t xml:space="preserve">  </w:t>
      </w:r>
      <w:r w:rsidR="00953039" w:rsidRPr="00B547F5">
        <w:rPr>
          <w:rFonts w:ascii="Arial" w:hAnsi="Arial" w:cs="Arial"/>
          <w:sz w:val="24"/>
          <w:szCs w:val="24"/>
          <w:lang w:val="kk-KZ"/>
        </w:rPr>
        <w:t xml:space="preserve"> </w:t>
      </w:r>
      <w:r w:rsidR="00E30274" w:rsidRPr="00B547F5">
        <w:rPr>
          <w:rFonts w:ascii="Arial" w:hAnsi="Arial" w:cs="Arial"/>
          <w:sz w:val="24"/>
          <w:szCs w:val="24"/>
        </w:rPr>
        <w:t xml:space="preserve">13 </w:t>
      </w:r>
      <w:r w:rsidR="00725FFE">
        <w:rPr>
          <w:rFonts w:ascii="Arial" w:hAnsi="Arial" w:cs="Arial"/>
          <w:sz w:val="24"/>
          <w:szCs w:val="24"/>
        </w:rPr>
        <w:t xml:space="preserve">        </w:t>
      </w:r>
      <w:r w:rsidR="00E30274" w:rsidRPr="00B547F5">
        <w:rPr>
          <w:rFonts w:ascii="Arial" w:hAnsi="Arial" w:cs="Arial"/>
          <w:sz w:val="24"/>
          <w:szCs w:val="24"/>
        </w:rPr>
        <w:t xml:space="preserve">        </w:t>
      </w:r>
      <w:r w:rsidR="00725FFE">
        <w:rPr>
          <w:rFonts w:ascii="Arial" w:hAnsi="Arial" w:cs="Arial"/>
          <w:sz w:val="24"/>
          <w:szCs w:val="24"/>
        </w:rPr>
        <w:t xml:space="preserve"> </w:t>
      </w:r>
      <w:r w:rsidR="007A6FCD" w:rsidRPr="00B547F5">
        <w:rPr>
          <w:rFonts w:ascii="Arial" w:hAnsi="Arial" w:cs="Arial"/>
          <w:sz w:val="24"/>
          <w:szCs w:val="24"/>
        </w:rPr>
        <w:t>14</w:t>
      </w:r>
    </w:p>
    <w:p w14:paraId="71C8B576" w14:textId="77777777" w:rsidR="00725FFE" w:rsidRPr="00B547F5" w:rsidRDefault="00725FFE" w:rsidP="00CB07DC">
      <w:pPr>
        <w:tabs>
          <w:tab w:val="left" w:pos="720"/>
          <w:tab w:val="left" w:pos="1110"/>
          <w:tab w:val="left" w:pos="1185"/>
          <w:tab w:val="left" w:pos="1440"/>
          <w:tab w:val="left" w:pos="2160"/>
          <w:tab w:val="left" w:pos="2880"/>
          <w:tab w:val="left" w:pos="3600"/>
          <w:tab w:val="left" w:pos="4320"/>
          <w:tab w:val="left" w:pos="5040"/>
        </w:tabs>
        <w:rPr>
          <w:rFonts w:ascii="Arial" w:hAnsi="Arial" w:cs="Arial"/>
          <w:sz w:val="24"/>
          <w:szCs w:val="24"/>
        </w:rPr>
      </w:pPr>
    </w:p>
    <w:p w14:paraId="0753734D" w14:textId="77777777" w:rsidR="000F3827" w:rsidRPr="00B547F5" w:rsidRDefault="00E30274" w:rsidP="00CB07DC">
      <w:pPr>
        <w:tabs>
          <w:tab w:val="left" w:pos="1005"/>
          <w:tab w:val="left" w:pos="2580"/>
          <w:tab w:val="left" w:pos="4170"/>
          <w:tab w:val="left" w:pos="5625"/>
          <w:tab w:val="left" w:pos="7170"/>
        </w:tabs>
        <w:rPr>
          <w:rFonts w:ascii="Arial" w:hAnsi="Arial" w:cs="Arial"/>
          <w:sz w:val="24"/>
          <w:szCs w:val="24"/>
        </w:rPr>
      </w:pPr>
      <w:r w:rsidRPr="00B547F5">
        <w:rPr>
          <w:rFonts w:ascii="Arial" w:hAnsi="Arial" w:cs="Arial"/>
          <w:b/>
          <w:noProof/>
          <w:sz w:val="24"/>
          <w:szCs w:val="24"/>
        </w:rPr>
        <mc:AlternateContent>
          <mc:Choice Requires="wps">
            <w:drawing>
              <wp:anchor distT="0" distB="0" distL="114300" distR="114300" simplePos="0" relativeHeight="251692544" behindDoc="0" locked="0" layoutInCell="1" allowOverlap="1" wp14:anchorId="224576E3" wp14:editId="2354B6CD">
                <wp:simplePos x="0" y="0"/>
                <wp:positionH relativeFrom="column">
                  <wp:posOffset>688975</wp:posOffset>
                </wp:positionH>
                <wp:positionV relativeFrom="paragraph">
                  <wp:posOffset>142240</wp:posOffset>
                </wp:positionV>
                <wp:extent cx="0" cy="255270"/>
                <wp:effectExtent l="0" t="0" r="19050" b="11430"/>
                <wp:wrapNone/>
                <wp:docPr id="223" name="Прямая соединительная линия 223"/>
                <wp:cNvGraphicFramePr/>
                <a:graphic xmlns:a="http://schemas.openxmlformats.org/drawingml/2006/main">
                  <a:graphicData uri="http://schemas.microsoft.com/office/word/2010/wordprocessingShape">
                    <wps:wsp>
                      <wps:cNvCnPr/>
                      <wps:spPr>
                        <a:xfrm>
                          <a:off x="0" y="0"/>
                          <a:ext cx="0" cy="25527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17A5D69" id="Прямая соединительная линия 223" o:spid="_x0000_s1026" style="position:absolute;z-index:2516925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4.25pt,11.2pt" to="54.25pt,3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" strokecolor="black [3213]"/>
            </w:pict>
          </mc:Fallback>
        </mc:AlternateContent>
      </w:r>
      <w:r w:rsidRPr="00B547F5">
        <w:rPr>
          <w:rFonts w:ascii="Arial" w:hAnsi="Arial" w:cs="Arial"/>
          <w:b/>
          <w:noProof/>
          <w:sz w:val="24"/>
          <w:szCs w:val="24"/>
        </w:rPr>
        <mc:AlternateContent>
          <mc:Choice Requires="wps">
            <w:drawing>
              <wp:anchor distT="0" distB="0" distL="114300" distR="114300" simplePos="0" relativeHeight="251693568" behindDoc="0" locked="0" layoutInCell="1" allowOverlap="1" wp14:anchorId="2A47D32F" wp14:editId="03F5A4DA">
                <wp:simplePos x="0" y="0"/>
                <wp:positionH relativeFrom="column">
                  <wp:posOffset>822960</wp:posOffset>
                </wp:positionH>
                <wp:positionV relativeFrom="paragraph">
                  <wp:posOffset>135890</wp:posOffset>
                </wp:positionV>
                <wp:extent cx="0" cy="255270"/>
                <wp:effectExtent l="0" t="0" r="19050" b="11430"/>
                <wp:wrapNone/>
                <wp:docPr id="224" name="Прямая соединительная линия 224"/>
                <wp:cNvGraphicFramePr/>
                <a:graphic xmlns:a="http://schemas.openxmlformats.org/drawingml/2006/main">
                  <a:graphicData uri="http://schemas.microsoft.com/office/word/2010/wordprocessingShape">
                    <wps:wsp>
                      <wps:cNvCnPr/>
                      <wps:spPr>
                        <a:xfrm>
                          <a:off x="0" y="0"/>
                          <a:ext cx="0" cy="25527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8870613" id="Прямая соединительная линия 224" o:spid="_x0000_s1026" style="position:absolute;z-index:2516935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4.8pt,10.7pt" to="64.8pt,3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" strokecolor="black [3213]"/>
            </w:pict>
          </mc:Fallback>
        </mc:AlternateContent>
      </w:r>
      <w:r w:rsidRPr="00B547F5">
        <w:rPr>
          <w:rFonts w:ascii="Arial" w:hAnsi="Arial" w:cs="Arial"/>
          <w:b/>
          <w:noProof/>
          <w:sz w:val="24"/>
          <w:szCs w:val="24"/>
        </w:rPr>
        <mc:AlternateContent>
          <mc:Choice Requires="wps">
            <w:drawing>
              <wp:anchor distT="0" distB="0" distL="114300" distR="114300" simplePos="0" relativeHeight="251687424" behindDoc="0" locked="0" layoutInCell="1" allowOverlap="1" wp14:anchorId="07515104" wp14:editId="01C1F286">
                <wp:simplePos x="0" y="0"/>
                <wp:positionH relativeFrom="column">
                  <wp:posOffset>755650</wp:posOffset>
                </wp:positionH>
                <wp:positionV relativeFrom="paragraph">
                  <wp:posOffset>142240</wp:posOffset>
                </wp:positionV>
                <wp:extent cx="0" cy="266700"/>
                <wp:effectExtent l="95250" t="0" r="57150" b="57150"/>
                <wp:wrapNone/>
                <wp:docPr id="207" name="Прямая со стрелкой 207"/>
                <wp:cNvGraphicFramePr/>
                <a:graphic xmlns:a="http://schemas.openxmlformats.org/drawingml/2006/main">
                  <a:graphicData uri="http://schemas.microsoft.com/office/word/2010/wordprocessingShape">
                    <wps:wsp>
                      <wps:cNvCnPr/>
                      <wps:spPr>
                        <a:xfrm>
                          <a:off x="0" y="0"/>
                          <a:ext cx="0" cy="2667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942AE32" id="Прямая со стрелкой 207" o:spid="_x0000_s1026" type="#_x0000_t32" style="position:absolute;margin-left:59.5pt;margin-top:11.2pt;width:0;height:21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" strokecolor="black [3040]">
                <v:stroke endarrow="open"/>
              </v:shape>
            </w:pict>
          </mc:Fallback>
        </mc:AlternateContent>
      </w:r>
      <w:r w:rsidR="000C6CF1" w:rsidRPr="00B547F5">
        <w:rPr>
          <w:rFonts w:ascii="Arial" w:hAnsi="Arial" w:cs="Arial"/>
          <w:b/>
          <w:noProof/>
          <w:sz w:val="24"/>
          <w:szCs w:val="24"/>
        </w:rPr>
        <mc:AlternateContent>
          <mc:Choice Requires="wps">
            <w:drawing>
              <wp:anchor distT="0" distB="0" distL="114300" distR="114300" simplePos="0" relativeHeight="251691520" behindDoc="0" locked="0" layoutInCell="1" allowOverlap="1" wp14:anchorId="20B31CF6" wp14:editId="0881C26B">
                <wp:simplePos x="0" y="0"/>
                <wp:positionH relativeFrom="column">
                  <wp:posOffset>1726565</wp:posOffset>
                </wp:positionH>
                <wp:positionV relativeFrom="paragraph">
                  <wp:posOffset>130810</wp:posOffset>
                </wp:positionV>
                <wp:extent cx="0" cy="247650"/>
                <wp:effectExtent l="95250" t="38100" r="57150" b="19050"/>
                <wp:wrapNone/>
                <wp:docPr id="221" name="Прямая со стрелкой 221"/>
                <wp:cNvGraphicFramePr/>
                <a:graphic xmlns:a="http://schemas.openxmlformats.org/drawingml/2006/main">
                  <a:graphicData uri="http://schemas.microsoft.com/office/word/2010/wordprocessingShape">
                    <wps:wsp>
                      <wps:cNvCnPr/>
                      <wps:spPr>
                        <a:xfrm flipV="1">
                          <a:off x="0" y="0"/>
                          <a:ext cx="0" cy="2476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515E95D" id="Прямая со стрелкой 221" o:spid="_x0000_s1026" type="#_x0000_t32" style="position:absolute;margin-left:135.95pt;margin-top:10.3pt;width:0;height:19.5pt;flip:y;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" strokecolor="black [3040]">
                <v:stroke endarrow="open"/>
              </v:shape>
            </w:pict>
          </mc:Fallback>
        </mc:AlternateContent>
      </w:r>
    </w:p>
    <w:p w14:paraId="277B1875" w14:textId="77777777" w:rsidR="000F3827" w:rsidRPr="00B547F5" w:rsidRDefault="000F3827" w:rsidP="00CB07DC">
      <w:pPr>
        <w:tabs>
          <w:tab w:val="left" w:pos="1005"/>
          <w:tab w:val="left" w:pos="2580"/>
          <w:tab w:val="left" w:pos="4170"/>
          <w:tab w:val="left" w:pos="5625"/>
          <w:tab w:val="left" w:pos="7170"/>
        </w:tabs>
        <w:rPr>
          <w:rFonts w:ascii="Arial" w:hAnsi="Arial" w:cs="Arial"/>
          <w:sz w:val="24"/>
          <w:szCs w:val="24"/>
        </w:rPr>
      </w:pPr>
    </w:p>
    <w:p w14:paraId="3865FEEC" w14:textId="77777777" w:rsidR="000F3827" w:rsidRPr="00B547F5" w:rsidRDefault="00CC2FFE" w:rsidP="00CB07DC">
      <w:pPr>
        <w:tabs>
          <w:tab w:val="left" w:pos="1005"/>
          <w:tab w:val="left" w:pos="2580"/>
          <w:tab w:val="left" w:pos="4170"/>
          <w:tab w:val="left" w:pos="5625"/>
          <w:tab w:val="left" w:pos="7170"/>
        </w:tabs>
        <w:rPr>
          <w:rFonts w:ascii="Arial" w:hAnsi="Arial" w:cs="Arial"/>
          <w:sz w:val="24"/>
          <w:szCs w:val="24"/>
        </w:rPr>
      </w:pPr>
      <w:r w:rsidRPr="00B547F5">
        <w:rPr>
          <w:rFonts w:ascii="Arial" w:hAnsi="Arial" w:cs="Arial"/>
          <w:b/>
          <w:noProof/>
          <w:sz w:val="24"/>
          <w:szCs w:val="24"/>
        </w:rPr>
        <mc:AlternateContent>
          <mc:Choice Requires="wps">
            <w:drawing>
              <wp:anchor distT="0" distB="0" distL="114300" distR="114300" simplePos="0" relativeHeight="251676160" behindDoc="0" locked="0" layoutInCell="1" allowOverlap="1" wp14:anchorId="252EACE2" wp14:editId="750C3E24">
                <wp:simplePos x="0" y="0"/>
                <wp:positionH relativeFrom="column">
                  <wp:posOffset>2372995</wp:posOffset>
                </wp:positionH>
                <wp:positionV relativeFrom="paragraph">
                  <wp:posOffset>33655</wp:posOffset>
                </wp:positionV>
                <wp:extent cx="657225" cy="590550"/>
                <wp:effectExtent l="0" t="0" r="28575" b="19050"/>
                <wp:wrapNone/>
                <wp:docPr id="192" name="Прямоугольник 192"/>
                <wp:cNvGraphicFramePr/>
                <a:graphic xmlns:a="http://schemas.openxmlformats.org/drawingml/2006/main">
                  <a:graphicData uri="http://schemas.microsoft.com/office/word/2010/wordprocessingShape">
                    <wps:wsp>
                      <wps:cNvSpPr/>
                      <wps:spPr>
                        <a:xfrm>
                          <a:off x="0" y="0"/>
                          <a:ext cx="657225" cy="5905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CCD99D7" id="Прямоугольник 192" o:spid="_x0000_s1026" style="position:absolute;margin-left:186.85pt;margin-top:2.65pt;width:51.75pt;height:46.5pt;z-index:2516761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" filled="f" strokecolor="black [3213]" strokeweight="2pt"/>
            </w:pict>
          </mc:Fallback>
        </mc:AlternateContent>
      </w:r>
      <w:r w:rsidRPr="00B547F5">
        <w:rPr>
          <w:rFonts w:ascii="Arial" w:hAnsi="Arial" w:cs="Arial"/>
          <w:b/>
          <w:noProof/>
          <w:sz w:val="24"/>
          <w:szCs w:val="24"/>
        </w:rPr>
        <mc:AlternateContent>
          <mc:Choice Requires="wps">
            <w:drawing>
              <wp:anchor distT="0" distB="0" distL="114300" distR="114300" simplePos="0" relativeHeight="251679232" behindDoc="0" locked="0" layoutInCell="1" allowOverlap="1" wp14:anchorId="6100A3BE" wp14:editId="71B8CF8B">
                <wp:simplePos x="0" y="0"/>
                <wp:positionH relativeFrom="column">
                  <wp:posOffset>3364865</wp:posOffset>
                </wp:positionH>
                <wp:positionV relativeFrom="paragraph">
                  <wp:posOffset>29845</wp:posOffset>
                </wp:positionV>
                <wp:extent cx="657225" cy="590550"/>
                <wp:effectExtent l="0" t="0" r="28575" b="19050"/>
                <wp:wrapNone/>
                <wp:docPr id="195" name="Прямоугольник 195"/>
                <wp:cNvGraphicFramePr/>
                <a:graphic xmlns:a="http://schemas.openxmlformats.org/drawingml/2006/main">
                  <a:graphicData uri="http://schemas.microsoft.com/office/word/2010/wordprocessingShape">
                    <wps:wsp>
                      <wps:cNvSpPr/>
                      <wps:spPr>
                        <a:xfrm>
                          <a:off x="0" y="0"/>
                          <a:ext cx="657225" cy="5905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B3F3AB4" id="Прямоугольник 195" o:spid="_x0000_s1026" style="position:absolute;margin-left:264.95pt;margin-top:2.35pt;width:51.75pt;height:46.5pt;z-index:2516792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" filled="f" strokecolor="black [3213]" strokeweight="2pt"/>
            </w:pict>
          </mc:Fallback>
        </mc:AlternateContent>
      </w:r>
      <w:r w:rsidRPr="00B547F5">
        <w:rPr>
          <w:rFonts w:ascii="Arial" w:hAnsi="Arial" w:cs="Arial"/>
          <w:b/>
          <w:noProof/>
          <w:sz w:val="24"/>
          <w:szCs w:val="24"/>
        </w:rPr>
        <mc:AlternateContent>
          <mc:Choice Requires="wps">
            <w:drawing>
              <wp:anchor distT="0" distB="0" distL="114300" distR="114300" simplePos="0" relativeHeight="251674112" behindDoc="0" locked="0" layoutInCell="1" allowOverlap="1" wp14:anchorId="5ECE3FEF" wp14:editId="59FF0EBE">
                <wp:simplePos x="0" y="0"/>
                <wp:positionH relativeFrom="column">
                  <wp:posOffset>1405890</wp:posOffset>
                </wp:positionH>
                <wp:positionV relativeFrom="paragraph">
                  <wp:posOffset>46990</wp:posOffset>
                </wp:positionV>
                <wp:extent cx="657225" cy="590550"/>
                <wp:effectExtent l="0" t="0" r="28575" b="19050"/>
                <wp:wrapNone/>
                <wp:docPr id="190" name="Прямоугольник 190"/>
                <wp:cNvGraphicFramePr/>
                <a:graphic xmlns:a="http://schemas.openxmlformats.org/drawingml/2006/main">
                  <a:graphicData uri="http://schemas.microsoft.com/office/word/2010/wordprocessingShape">
                    <wps:wsp>
                      <wps:cNvSpPr/>
                      <wps:spPr>
                        <a:xfrm>
                          <a:off x="0" y="0"/>
                          <a:ext cx="657225" cy="5905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3100634" id="Прямоугольник 190" o:spid="_x0000_s1026" style="position:absolute;margin-left:110.7pt;margin-top:3.7pt;width:51.75pt;height:46.5pt;z-index:2516741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" filled="f" strokecolor="black [3213]" strokeweight="2pt"/>
            </w:pict>
          </mc:Fallback>
        </mc:AlternateContent>
      </w:r>
      <w:r w:rsidR="001B6CAA" w:rsidRPr="00B547F5">
        <w:rPr>
          <w:rFonts w:ascii="Arial" w:hAnsi="Arial" w:cs="Arial"/>
          <w:b/>
          <w:noProof/>
          <w:sz w:val="24"/>
          <w:szCs w:val="24"/>
        </w:rPr>
        <mc:AlternateContent>
          <mc:Choice Requires="wps">
            <w:drawing>
              <wp:anchor distT="0" distB="0" distL="114300" distR="114300" simplePos="0" relativeHeight="251671040" behindDoc="0" locked="0" layoutInCell="1" allowOverlap="1" wp14:anchorId="6A32080C" wp14:editId="28E5639F">
                <wp:simplePos x="0" y="0"/>
                <wp:positionH relativeFrom="column">
                  <wp:posOffset>412115</wp:posOffset>
                </wp:positionH>
                <wp:positionV relativeFrom="paragraph">
                  <wp:posOffset>46990</wp:posOffset>
                </wp:positionV>
                <wp:extent cx="657225" cy="590550"/>
                <wp:effectExtent l="0" t="0" r="28575" b="19050"/>
                <wp:wrapNone/>
                <wp:docPr id="188" name="Прямоугольник 188"/>
                <wp:cNvGraphicFramePr/>
                <a:graphic xmlns:a="http://schemas.openxmlformats.org/drawingml/2006/main">
                  <a:graphicData uri="http://schemas.microsoft.com/office/word/2010/wordprocessingShape">
                    <wps:wsp>
                      <wps:cNvSpPr/>
                      <wps:spPr>
                        <a:xfrm>
                          <a:off x="0" y="0"/>
                          <a:ext cx="657225" cy="5905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B7846A4" id="Прямоугольник 188" o:spid="_x0000_s1026" style="position:absolute;margin-left:32.45pt;margin-top:3.7pt;width:51.75pt;height:46.5pt;z-index:2516710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" filled="f" strokecolor="black [3213]" strokeweight="2pt"/>
            </w:pict>
          </mc:Fallback>
        </mc:AlternateContent>
      </w:r>
    </w:p>
    <w:p w14:paraId="3BF162F9" w14:textId="2C0284E9" w:rsidR="000F3827" w:rsidRPr="00B547F5" w:rsidRDefault="00CC2FFE" w:rsidP="00CB07DC">
      <w:pPr>
        <w:tabs>
          <w:tab w:val="left" w:pos="1005"/>
          <w:tab w:val="left" w:pos="2580"/>
          <w:tab w:val="left" w:pos="4170"/>
          <w:tab w:val="left" w:pos="5625"/>
          <w:tab w:val="left" w:pos="7170"/>
        </w:tabs>
        <w:rPr>
          <w:rFonts w:ascii="Arial" w:hAnsi="Arial" w:cs="Arial"/>
          <w:sz w:val="24"/>
          <w:szCs w:val="24"/>
        </w:rPr>
      </w:pPr>
      <w:r w:rsidRPr="00B547F5">
        <w:rPr>
          <w:rFonts w:ascii="Arial" w:hAnsi="Arial" w:cs="Arial"/>
          <w:b/>
          <w:noProof/>
          <w:sz w:val="24"/>
          <w:szCs w:val="24"/>
        </w:rPr>
        <mc:AlternateContent>
          <mc:Choice Requires="wps">
            <w:drawing>
              <wp:anchor distT="0" distB="0" distL="114300" distR="114300" simplePos="0" relativeHeight="251690496" behindDoc="0" locked="0" layoutInCell="1" allowOverlap="1" wp14:anchorId="6AF50A3E" wp14:editId="032B8104">
                <wp:simplePos x="0" y="0"/>
                <wp:positionH relativeFrom="column">
                  <wp:posOffset>3031490</wp:posOffset>
                </wp:positionH>
                <wp:positionV relativeFrom="paragraph">
                  <wp:posOffset>126365</wp:posOffset>
                </wp:positionV>
                <wp:extent cx="314325" cy="0"/>
                <wp:effectExtent l="38100" t="76200" r="0" b="114300"/>
                <wp:wrapNone/>
                <wp:docPr id="220" name="Прямая со стрелкой 220"/>
                <wp:cNvGraphicFramePr/>
                <a:graphic xmlns:a="http://schemas.openxmlformats.org/drawingml/2006/main">
                  <a:graphicData uri="http://schemas.microsoft.com/office/word/2010/wordprocessingShape">
                    <wps:wsp>
                      <wps:cNvCnPr/>
                      <wps:spPr>
                        <a:xfrm flipH="1">
                          <a:off x="0" y="0"/>
                          <a:ext cx="31432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E99B8E2" id="Прямая со стрелкой 220" o:spid="_x0000_s1026" type="#_x0000_t32" style="position:absolute;margin-left:238.7pt;margin-top:9.95pt;width:24.75pt;height:0;flip:x;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" strokecolor="black [3040]">
                <v:stroke endarrow="open"/>
              </v:shape>
            </w:pict>
          </mc:Fallback>
        </mc:AlternateContent>
      </w:r>
      <w:r w:rsidRPr="00B547F5">
        <w:rPr>
          <w:rFonts w:ascii="Arial" w:hAnsi="Arial" w:cs="Arial"/>
          <w:b/>
          <w:noProof/>
          <w:sz w:val="24"/>
          <w:szCs w:val="24"/>
        </w:rPr>
        <mc:AlternateContent>
          <mc:Choice Requires="wps">
            <w:drawing>
              <wp:anchor distT="0" distB="0" distL="114300" distR="114300" simplePos="0" relativeHeight="251689472" behindDoc="0" locked="0" layoutInCell="1" allowOverlap="1" wp14:anchorId="156FA216" wp14:editId="3701170C">
                <wp:simplePos x="0" y="0"/>
                <wp:positionH relativeFrom="column">
                  <wp:posOffset>2068195</wp:posOffset>
                </wp:positionH>
                <wp:positionV relativeFrom="paragraph">
                  <wp:posOffset>126365</wp:posOffset>
                </wp:positionV>
                <wp:extent cx="314325" cy="0"/>
                <wp:effectExtent l="38100" t="76200" r="0" b="114300"/>
                <wp:wrapNone/>
                <wp:docPr id="219" name="Прямая со стрелкой 219"/>
                <wp:cNvGraphicFramePr/>
                <a:graphic xmlns:a="http://schemas.openxmlformats.org/drawingml/2006/main">
                  <a:graphicData uri="http://schemas.microsoft.com/office/word/2010/wordprocessingShape">
                    <wps:wsp>
                      <wps:cNvCnPr/>
                      <wps:spPr>
                        <a:xfrm flipH="1">
                          <a:off x="0" y="0"/>
                          <a:ext cx="31432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AF52099" id="Прямая со стрелкой 219" o:spid="_x0000_s1026" type="#_x0000_t32" style="position:absolute;margin-left:162.85pt;margin-top:9.95pt;width:24.75pt;height:0;flip:x;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" strokecolor="black [3040]">
                <v:stroke endarrow="open"/>
              </v:shape>
            </w:pict>
          </mc:Fallback>
        </mc:AlternateContent>
      </w:r>
      <w:r w:rsidRPr="00B547F5">
        <w:rPr>
          <w:rFonts w:ascii="Arial" w:hAnsi="Arial" w:cs="Arial"/>
          <w:b/>
          <w:noProof/>
          <w:sz w:val="24"/>
          <w:szCs w:val="24"/>
        </w:rPr>
        <mc:AlternateContent>
          <mc:Choice Requires="wps">
            <w:drawing>
              <wp:anchor distT="0" distB="0" distL="114300" distR="114300" simplePos="0" relativeHeight="251688448" behindDoc="0" locked="0" layoutInCell="1" allowOverlap="1" wp14:anchorId="6D05C264" wp14:editId="3FDE01BA">
                <wp:simplePos x="0" y="0"/>
                <wp:positionH relativeFrom="column">
                  <wp:posOffset>1069340</wp:posOffset>
                </wp:positionH>
                <wp:positionV relativeFrom="paragraph">
                  <wp:posOffset>126473</wp:posOffset>
                </wp:positionV>
                <wp:extent cx="333375" cy="0"/>
                <wp:effectExtent l="0" t="76200" r="28575" b="114300"/>
                <wp:wrapNone/>
                <wp:docPr id="208" name="Прямая со стрелкой 208"/>
                <wp:cNvGraphicFramePr/>
                <a:graphic xmlns:a="http://schemas.openxmlformats.org/drawingml/2006/main">
                  <a:graphicData uri="http://schemas.microsoft.com/office/word/2010/wordprocessingShape">
                    <wps:wsp>
                      <wps:cNvCnPr/>
                      <wps:spPr>
                        <a:xfrm>
                          <a:off x="0" y="0"/>
                          <a:ext cx="33337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038184A" id="Прямая со стрелкой 208" o:spid="_x0000_s1026" type="#_x0000_t32" style="position:absolute;margin-left:84.2pt;margin-top:9.95pt;width:26.25pt;height:0;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" strokecolor="black [3040]">
                <v:stroke endarrow="open"/>
              </v:shape>
            </w:pict>
          </mc:Fallback>
        </mc:AlternateContent>
      </w:r>
      <w:r w:rsidR="007A6FCD" w:rsidRPr="00B547F5">
        <w:rPr>
          <w:rFonts w:ascii="Arial" w:hAnsi="Arial" w:cs="Arial"/>
          <w:sz w:val="24"/>
          <w:szCs w:val="24"/>
        </w:rPr>
        <w:t xml:space="preserve">              </w:t>
      </w:r>
      <w:r w:rsidR="00953039" w:rsidRPr="00B547F5">
        <w:rPr>
          <w:rFonts w:ascii="Arial" w:hAnsi="Arial" w:cs="Arial"/>
          <w:sz w:val="24"/>
          <w:szCs w:val="24"/>
          <w:lang w:val="kk-KZ"/>
        </w:rPr>
        <w:t xml:space="preserve">  </w:t>
      </w:r>
      <w:r w:rsidR="007A6FCD" w:rsidRPr="00B547F5">
        <w:rPr>
          <w:rFonts w:ascii="Arial" w:hAnsi="Arial" w:cs="Arial"/>
          <w:sz w:val="24"/>
          <w:szCs w:val="24"/>
        </w:rPr>
        <w:t xml:space="preserve">18  </w:t>
      </w:r>
      <w:r w:rsidR="00725FFE">
        <w:rPr>
          <w:rFonts w:ascii="Arial" w:hAnsi="Arial" w:cs="Arial"/>
          <w:sz w:val="24"/>
          <w:szCs w:val="24"/>
        </w:rPr>
        <w:t xml:space="preserve">       </w:t>
      </w:r>
      <w:r w:rsidR="007A6FCD" w:rsidRPr="00B547F5">
        <w:rPr>
          <w:rFonts w:ascii="Arial" w:hAnsi="Arial" w:cs="Arial"/>
          <w:sz w:val="24"/>
          <w:szCs w:val="24"/>
        </w:rPr>
        <w:t xml:space="preserve">       </w:t>
      </w:r>
      <w:r w:rsidR="00953039" w:rsidRPr="00B547F5">
        <w:rPr>
          <w:rFonts w:ascii="Arial" w:hAnsi="Arial" w:cs="Arial"/>
          <w:sz w:val="24"/>
          <w:szCs w:val="24"/>
          <w:lang w:val="kk-KZ"/>
        </w:rPr>
        <w:t xml:space="preserve">  </w:t>
      </w:r>
      <w:r w:rsidR="007A6FCD" w:rsidRPr="00B547F5">
        <w:rPr>
          <w:rFonts w:ascii="Arial" w:hAnsi="Arial" w:cs="Arial"/>
          <w:sz w:val="24"/>
          <w:szCs w:val="24"/>
        </w:rPr>
        <w:t xml:space="preserve">21  </w:t>
      </w:r>
      <w:r w:rsidR="00725FFE">
        <w:rPr>
          <w:rFonts w:ascii="Arial" w:hAnsi="Arial" w:cs="Arial"/>
          <w:sz w:val="24"/>
          <w:szCs w:val="24"/>
        </w:rPr>
        <w:t xml:space="preserve">         </w:t>
      </w:r>
      <w:r w:rsidR="007A6FCD" w:rsidRPr="00B547F5">
        <w:rPr>
          <w:rFonts w:ascii="Arial" w:hAnsi="Arial" w:cs="Arial"/>
          <w:sz w:val="24"/>
          <w:szCs w:val="24"/>
        </w:rPr>
        <w:t xml:space="preserve">      </w:t>
      </w:r>
      <w:r w:rsidR="00953039" w:rsidRPr="00B547F5">
        <w:rPr>
          <w:rFonts w:ascii="Arial" w:hAnsi="Arial" w:cs="Arial"/>
          <w:sz w:val="24"/>
          <w:szCs w:val="24"/>
          <w:lang w:val="kk-KZ"/>
        </w:rPr>
        <w:t xml:space="preserve"> </w:t>
      </w:r>
      <w:r w:rsidR="007A6FCD" w:rsidRPr="00B547F5">
        <w:rPr>
          <w:rFonts w:ascii="Arial" w:hAnsi="Arial" w:cs="Arial"/>
          <w:sz w:val="24"/>
          <w:szCs w:val="24"/>
        </w:rPr>
        <w:t xml:space="preserve">20  </w:t>
      </w:r>
      <w:r w:rsidR="00725FFE">
        <w:rPr>
          <w:rFonts w:ascii="Arial" w:hAnsi="Arial" w:cs="Arial"/>
          <w:sz w:val="24"/>
          <w:szCs w:val="24"/>
        </w:rPr>
        <w:t xml:space="preserve">          </w:t>
      </w:r>
      <w:r w:rsidR="007A6FCD" w:rsidRPr="00B547F5">
        <w:rPr>
          <w:rFonts w:ascii="Arial" w:hAnsi="Arial" w:cs="Arial"/>
          <w:sz w:val="24"/>
          <w:szCs w:val="24"/>
        </w:rPr>
        <w:t xml:space="preserve">       </w:t>
      </w:r>
      <w:r w:rsidR="00953039" w:rsidRPr="00B547F5">
        <w:rPr>
          <w:rFonts w:ascii="Arial" w:hAnsi="Arial" w:cs="Arial"/>
          <w:sz w:val="24"/>
          <w:szCs w:val="24"/>
          <w:lang w:val="kk-KZ"/>
        </w:rPr>
        <w:t xml:space="preserve"> </w:t>
      </w:r>
      <w:r w:rsidR="007A6FCD" w:rsidRPr="00B547F5">
        <w:rPr>
          <w:rFonts w:ascii="Arial" w:hAnsi="Arial" w:cs="Arial"/>
          <w:sz w:val="24"/>
          <w:szCs w:val="24"/>
        </w:rPr>
        <w:t>19</w:t>
      </w:r>
    </w:p>
    <w:p w14:paraId="366ECFFC" w14:textId="77777777" w:rsidR="000F3827" w:rsidRPr="00B547F5" w:rsidRDefault="007A6FCD" w:rsidP="00CB07DC">
      <w:pPr>
        <w:tabs>
          <w:tab w:val="left" w:pos="720"/>
        </w:tabs>
        <w:rPr>
          <w:rFonts w:ascii="Arial" w:hAnsi="Arial" w:cs="Arial"/>
          <w:sz w:val="24"/>
          <w:szCs w:val="24"/>
        </w:rPr>
      </w:pPr>
      <w:r w:rsidRPr="00B547F5">
        <w:rPr>
          <w:rFonts w:ascii="Arial" w:hAnsi="Arial" w:cs="Arial"/>
          <w:sz w:val="24"/>
          <w:szCs w:val="24"/>
        </w:rPr>
        <w:tab/>
      </w:r>
      <w:r w:rsidRPr="00B547F5">
        <w:rPr>
          <w:rFonts w:ascii="Arial" w:hAnsi="Arial" w:cs="Arial"/>
          <w:sz w:val="24"/>
          <w:szCs w:val="24"/>
        </w:rPr>
        <w:tab/>
      </w:r>
    </w:p>
    <w:p w14:paraId="542DD51B" w14:textId="77777777" w:rsidR="000F3827" w:rsidRPr="00B547F5" w:rsidRDefault="000F3827" w:rsidP="00CB07DC">
      <w:pPr>
        <w:tabs>
          <w:tab w:val="left" w:pos="1005"/>
          <w:tab w:val="left" w:pos="2580"/>
          <w:tab w:val="left" w:pos="4170"/>
          <w:tab w:val="left" w:pos="5625"/>
          <w:tab w:val="left" w:pos="7170"/>
        </w:tabs>
        <w:rPr>
          <w:rFonts w:ascii="Arial" w:hAnsi="Arial" w:cs="Arial"/>
          <w:sz w:val="24"/>
          <w:szCs w:val="24"/>
        </w:rPr>
      </w:pPr>
    </w:p>
    <w:p w14:paraId="4CD750B7" w14:textId="77777777" w:rsidR="00801486" w:rsidRDefault="00801486" w:rsidP="00CB07DC">
      <w:pPr>
        <w:tabs>
          <w:tab w:val="left" w:pos="2745"/>
        </w:tabs>
        <w:jc w:val="center"/>
        <w:rPr>
          <w:rFonts w:ascii="Arial" w:hAnsi="Arial" w:cs="Arial"/>
          <w:sz w:val="24"/>
          <w:szCs w:val="24"/>
        </w:rPr>
      </w:pPr>
    </w:p>
    <w:p w14:paraId="6405ED92" w14:textId="77777777" w:rsidR="00BC128E" w:rsidRPr="00B547F5" w:rsidRDefault="00BC128E" w:rsidP="00CB07DC">
      <w:pPr>
        <w:tabs>
          <w:tab w:val="left" w:pos="2745"/>
        </w:tabs>
        <w:jc w:val="center"/>
        <w:rPr>
          <w:rFonts w:ascii="Arial" w:hAnsi="Arial" w:cs="Arial"/>
          <w:sz w:val="24"/>
          <w:szCs w:val="24"/>
        </w:rPr>
      </w:pPr>
    </w:p>
    <w:p w14:paraId="7B40624E" w14:textId="77777777" w:rsidR="00F13AAC" w:rsidRPr="00A12B11" w:rsidRDefault="00801486" w:rsidP="00A12B11">
      <w:pPr>
        <w:tabs>
          <w:tab w:val="left" w:pos="2745"/>
        </w:tabs>
        <w:ind w:firstLine="567"/>
        <w:jc w:val="center"/>
        <w:rPr>
          <w:rFonts w:ascii="Arial" w:hAnsi="Arial" w:cs="Arial"/>
          <w:b/>
          <w:sz w:val="24"/>
          <w:szCs w:val="24"/>
        </w:rPr>
      </w:pPr>
      <w:r w:rsidRPr="00A12B11">
        <w:rPr>
          <w:rFonts w:ascii="Arial" w:hAnsi="Arial" w:cs="Arial"/>
          <w:b/>
          <w:sz w:val="24"/>
          <w:szCs w:val="24"/>
        </w:rPr>
        <w:t>Рисунок 6 – примерное расположение оборудования участка ремонта колесных пар.</w:t>
      </w:r>
    </w:p>
    <w:p w14:paraId="700844C4" w14:textId="77777777" w:rsidR="00801486" w:rsidRPr="00B547F5" w:rsidRDefault="00801486" w:rsidP="00CB07DC">
      <w:pPr>
        <w:tabs>
          <w:tab w:val="left" w:pos="2745"/>
        </w:tabs>
        <w:ind w:firstLine="567"/>
        <w:jc w:val="both"/>
        <w:rPr>
          <w:rFonts w:ascii="Arial" w:hAnsi="Arial" w:cs="Arial"/>
          <w:sz w:val="24"/>
          <w:szCs w:val="24"/>
        </w:rPr>
      </w:pPr>
    </w:p>
    <w:p w14:paraId="08430BEB" w14:textId="77777777" w:rsidR="00A063F3" w:rsidRPr="00B547F5" w:rsidRDefault="00A063F3" w:rsidP="00CB07DC">
      <w:pPr>
        <w:tabs>
          <w:tab w:val="left" w:pos="2745"/>
        </w:tabs>
        <w:ind w:firstLine="567"/>
        <w:jc w:val="both"/>
        <w:rPr>
          <w:rFonts w:ascii="Arial" w:hAnsi="Arial" w:cs="Arial"/>
          <w:b/>
          <w:sz w:val="24"/>
          <w:szCs w:val="24"/>
        </w:rPr>
      </w:pPr>
    </w:p>
    <w:p w14:paraId="0F2CDB77" w14:textId="24D8AE14" w:rsidR="00801486" w:rsidRPr="00B547F5" w:rsidRDefault="00B70131" w:rsidP="00CB07DC">
      <w:pPr>
        <w:tabs>
          <w:tab w:val="left" w:pos="2745"/>
        </w:tabs>
        <w:ind w:firstLine="567"/>
        <w:jc w:val="both"/>
        <w:rPr>
          <w:rFonts w:ascii="Arial" w:hAnsi="Arial" w:cs="Arial"/>
          <w:b/>
          <w:sz w:val="24"/>
          <w:szCs w:val="24"/>
        </w:rPr>
      </w:pPr>
      <w:r w:rsidRPr="00B547F5">
        <w:rPr>
          <w:rFonts w:ascii="Arial" w:hAnsi="Arial" w:cs="Arial"/>
          <w:b/>
          <w:sz w:val="24"/>
          <w:szCs w:val="24"/>
        </w:rPr>
        <w:t>14</w:t>
      </w:r>
      <w:r w:rsidR="00B748C5" w:rsidRPr="00B547F5">
        <w:rPr>
          <w:rFonts w:ascii="Arial" w:hAnsi="Arial" w:cs="Arial"/>
          <w:b/>
          <w:sz w:val="24"/>
          <w:szCs w:val="24"/>
        </w:rPr>
        <w:t xml:space="preserve"> Т</w:t>
      </w:r>
      <w:r w:rsidR="00801486" w:rsidRPr="00B547F5">
        <w:rPr>
          <w:rFonts w:ascii="Arial" w:hAnsi="Arial" w:cs="Arial"/>
          <w:b/>
          <w:sz w:val="24"/>
          <w:szCs w:val="24"/>
        </w:rPr>
        <w:t>ребования безопасности труда и охрана окружающей среды при эксплуатационных и ремонтных работах</w:t>
      </w:r>
    </w:p>
    <w:p w14:paraId="46EC1456" w14:textId="77777777" w:rsidR="00801486" w:rsidRPr="00B547F5" w:rsidRDefault="00801486" w:rsidP="00CB07DC">
      <w:pPr>
        <w:tabs>
          <w:tab w:val="left" w:pos="2745"/>
        </w:tabs>
        <w:ind w:firstLine="567"/>
        <w:jc w:val="both"/>
        <w:rPr>
          <w:rFonts w:ascii="Arial" w:hAnsi="Arial" w:cs="Arial"/>
          <w:b/>
          <w:sz w:val="24"/>
          <w:szCs w:val="24"/>
        </w:rPr>
      </w:pPr>
    </w:p>
    <w:p w14:paraId="69D4F23E" w14:textId="5C9C51F6" w:rsidR="00801486" w:rsidRPr="00B547F5" w:rsidRDefault="00B70131" w:rsidP="00CB07DC">
      <w:pPr>
        <w:tabs>
          <w:tab w:val="left" w:pos="2745"/>
        </w:tabs>
        <w:ind w:firstLine="567"/>
        <w:jc w:val="both"/>
        <w:rPr>
          <w:rFonts w:ascii="Arial" w:hAnsi="Arial" w:cs="Arial"/>
          <w:sz w:val="24"/>
          <w:szCs w:val="24"/>
        </w:rPr>
      </w:pPr>
      <w:r w:rsidRPr="00B547F5">
        <w:rPr>
          <w:rFonts w:ascii="Arial" w:hAnsi="Arial" w:cs="Arial"/>
          <w:sz w:val="24"/>
          <w:szCs w:val="24"/>
        </w:rPr>
        <w:t>14</w:t>
      </w:r>
      <w:r w:rsidR="00801486" w:rsidRPr="00B547F5">
        <w:rPr>
          <w:rFonts w:ascii="Arial" w:hAnsi="Arial" w:cs="Arial"/>
          <w:sz w:val="24"/>
          <w:szCs w:val="24"/>
        </w:rPr>
        <w:t>.1. Безопасность труда и пожарной безопасности при эксплуатации и ремонте деталей, формировании и погрузке колесных пар специального подвижного состава – по ГОСТ 12.1.003 и ГОСТ 12.1.004.</w:t>
      </w:r>
    </w:p>
    <w:p w14:paraId="295E2DE9" w14:textId="4FA49A94" w:rsidR="00801486" w:rsidRPr="00B547F5" w:rsidRDefault="00A063F3" w:rsidP="00CB07DC">
      <w:pPr>
        <w:tabs>
          <w:tab w:val="left" w:pos="2745"/>
        </w:tabs>
        <w:ind w:firstLine="567"/>
        <w:jc w:val="both"/>
        <w:rPr>
          <w:rFonts w:ascii="Arial" w:hAnsi="Arial" w:cs="Arial"/>
          <w:sz w:val="24"/>
          <w:szCs w:val="24"/>
        </w:rPr>
      </w:pPr>
      <w:r w:rsidRPr="00B547F5">
        <w:rPr>
          <w:rFonts w:ascii="Arial" w:hAnsi="Arial" w:cs="Arial"/>
          <w:sz w:val="24"/>
          <w:szCs w:val="24"/>
        </w:rPr>
        <w:t>1</w:t>
      </w:r>
      <w:r w:rsidR="00B70131" w:rsidRPr="00B547F5">
        <w:rPr>
          <w:rFonts w:ascii="Arial" w:hAnsi="Arial" w:cs="Arial"/>
          <w:sz w:val="24"/>
          <w:szCs w:val="24"/>
        </w:rPr>
        <w:t>4</w:t>
      </w:r>
      <w:r w:rsidR="00801486" w:rsidRPr="00B547F5">
        <w:rPr>
          <w:rFonts w:ascii="Arial" w:hAnsi="Arial" w:cs="Arial"/>
          <w:sz w:val="24"/>
          <w:szCs w:val="24"/>
        </w:rPr>
        <w:t>.2. Защита работающих и охрана окружающей среды от воздействия опасных и вредных производственных факторов при эксплуатации и проведении работ по ремонту и формированию тележек и колесных пар – по ГОСТ 12.1.</w:t>
      </w:r>
      <w:r w:rsidR="005B7113" w:rsidRPr="00B547F5">
        <w:rPr>
          <w:rFonts w:ascii="Arial" w:hAnsi="Arial" w:cs="Arial"/>
          <w:sz w:val="24"/>
          <w:szCs w:val="24"/>
        </w:rPr>
        <w:t>003</w:t>
      </w:r>
      <w:r w:rsidR="00801486" w:rsidRPr="00B547F5">
        <w:rPr>
          <w:rFonts w:ascii="Arial" w:hAnsi="Arial" w:cs="Arial"/>
          <w:sz w:val="24"/>
          <w:szCs w:val="24"/>
        </w:rPr>
        <w:t>.</w:t>
      </w:r>
    </w:p>
    <w:p w14:paraId="1D140103" w14:textId="1E635AA5" w:rsidR="005B7113" w:rsidRPr="00B547F5" w:rsidRDefault="00B70131" w:rsidP="00CB07DC">
      <w:pPr>
        <w:tabs>
          <w:tab w:val="left" w:pos="2745"/>
        </w:tabs>
        <w:ind w:firstLine="567"/>
        <w:jc w:val="both"/>
        <w:rPr>
          <w:rFonts w:ascii="Arial" w:hAnsi="Arial" w:cs="Arial"/>
          <w:sz w:val="24"/>
          <w:szCs w:val="24"/>
        </w:rPr>
      </w:pPr>
      <w:r w:rsidRPr="00B547F5">
        <w:rPr>
          <w:rFonts w:ascii="Arial" w:hAnsi="Arial" w:cs="Arial"/>
          <w:sz w:val="24"/>
          <w:szCs w:val="24"/>
        </w:rPr>
        <w:t>14</w:t>
      </w:r>
      <w:r w:rsidR="005B7113" w:rsidRPr="00B547F5">
        <w:rPr>
          <w:rFonts w:ascii="Arial" w:hAnsi="Arial" w:cs="Arial"/>
          <w:sz w:val="24"/>
          <w:szCs w:val="24"/>
        </w:rPr>
        <w:t>.3. Концентрация вредных веществ и уровни опасных и в</w:t>
      </w:r>
      <w:r w:rsidR="00B032A4" w:rsidRPr="00B547F5">
        <w:rPr>
          <w:rFonts w:ascii="Arial" w:hAnsi="Arial" w:cs="Arial"/>
          <w:sz w:val="24"/>
          <w:szCs w:val="24"/>
        </w:rPr>
        <w:t xml:space="preserve">редных производственных факторов на рабочих местах в производственных помещениях не должны превращать предельно допустимых значений по ГОСТ </w:t>
      </w:r>
      <w:r w:rsidR="003918FE" w:rsidRPr="00B547F5">
        <w:rPr>
          <w:rFonts w:ascii="Arial" w:hAnsi="Arial" w:cs="Arial"/>
          <w:sz w:val="24"/>
          <w:szCs w:val="24"/>
        </w:rPr>
        <w:t>12.1.005.</w:t>
      </w:r>
    </w:p>
    <w:p w14:paraId="2377A0DD" w14:textId="65846D6F" w:rsidR="003918FE" w:rsidRPr="00B547F5" w:rsidRDefault="00B70131" w:rsidP="00A063F3">
      <w:pPr>
        <w:tabs>
          <w:tab w:val="left" w:pos="2745"/>
        </w:tabs>
        <w:ind w:firstLine="567"/>
        <w:jc w:val="both"/>
        <w:rPr>
          <w:rFonts w:ascii="Arial" w:hAnsi="Arial" w:cs="Arial"/>
          <w:sz w:val="24"/>
          <w:szCs w:val="24"/>
        </w:rPr>
      </w:pPr>
      <w:r w:rsidRPr="00B547F5">
        <w:rPr>
          <w:rFonts w:ascii="Arial" w:hAnsi="Arial" w:cs="Arial"/>
          <w:sz w:val="24"/>
          <w:szCs w:val="24"/>
        </w:rPr>
        <w:t>14</w:t>
      </w:r>
      <w:r w:rsidR="003918FE" w:rsidRPr="00B547F5">
        <w:rPr>
          <w:rFonts w:ascii="Arial" w:hAnsi="Arial" w:cs="Arial"/>
          <w:sz w:val="24"/>
          <w:szCs w:val="24"/>
        </w:rPr>
        <w:t>.4. Технологические операции, являющиеся источником выделения вредных веществ (окраску, очистку, обмывку) проводят в помещениях, оборудованных вытяжной вентиляцией.</w:t>
      </w:r>
    </w:p>
    <w:p w14:paraId="3F6310C8" w14:textId="21CBFC1F" w:rsidR="00EA4DC0" w:rsidRPr="00B547F5" w:rsidRDefault="00B70131" w:rsidP="00CB07DC">
      <w:pPr>
        <w:pStyle w:val="2"/>
        <w:shd w:val="clear" w:color="auto" w:fill="FFFFFF"/>
        <w:spacing w:before="375" w:after="0"/>
        <w:ind w:firstLine="567"/>
        <w:textAlignment w:val="baseline"/>
        <w:rPr>
          <w:bCs w:val="0"/>
          <w:i w:val="0"/>
          <w:spacing w:val="2"/>
          <w:sz w:val="24"/>
          <w:szCs w:val="24"/>
          <w:lang w:val="kk-KZ"/>
        </w:rPr>
      </w:pPr>
      <w:r w:rsidRPr="00B547F5">
        <w:rPr>
          <w:bCs w:val="0"/>
          <w:i w:val="0"/>
          <w:spacing w:val="2"/>
          <w:sz w:val="24"/>
          <w:szCs w:val="24"/>
        </w:rPr>
        <w:t>15</w:t>
      </w:r>
      <w:r w:rsidR="00EA4DC0" w:rsidRPr="00B547F5">
        <w:rPr>
          <w:bCs w:val="0"/>
          <w:i w:val="0"/>
          <w:spacing w:val="2"/>
          <w:sz w:val="24"/>
          <w:szCs w:val="24"/>
        </w:rPr>
        <w:t xml:space="preserve"> Утилизация</w:t>
      </w:r>
    </w:p>
    <w:p w14:paraId="5687A1F8" w14:textId="77777777" w:rsidR="00953039" w:rsidRPr="00B547F5" w:rsidRDefault="00953039" w:rsidP="00953039">
      <w:pPr>
        <w:rPr>
          <w:rFonts w:ascii="Arial" w:hAnsi="Arial" w:cs="Arial"/>
          <w:sz w:val="24"/>
          <w:szCs w:val="24"/>
          <w:lang w:val="kk-KZ"/>
        </w:rPr>
      </w:pPr>
    </w:p>
    <w:p w14:paraId="2C5D94B7" w14:textId="2C83D843" w:rsidR="00EA4DC0" w:rsidRPr="00B547F5" w:rsidRDefault="00B70131" w:rsidP="00953039">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15</w:t>
      </w:r>
      <w:r w:rsidR="00EA4DC0" w:rsidRPr="00B547F5">
        <w:rPr>
          <w:rFonts w:ascii="Arial" w:hAnsi="Arial" w:cs="Arial"/>
          <w:spacing w:val="2"/>
        </w:rPr>
        <w:t>.1 Тележки по истечении срока службы подлежат разборке. Непригодные для дальнейшей эксплуатации и ремонта узлы, комплектующие изделия и детали тележек подлежат утилизации в соответствии с руководст</w:t>
      </w:r>
      <w:r w:rsidR="00A063F3" w:rsidRPr="00B547F5">
        <w:rPr>
          <w:rFonts w:ascii="Arial" w:hAnsi="Arial" w:cs="Arial"/>
          <w:spacing w:val="2"/>
        </w:rPr>
        <w:t>вом по эксплуатации на тележку.</w:t>
      </w:r>
    </w:p>
    <w:p w14:paraId="1D1F005B" w14:textId="46790D94" w:rsidR="00EA4DC0" w:rsidRPr="00B547F5" w:rsidRDefault="00B70131" w:rsidP="00953039">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15</w:t>
      </w:r>
      <w:r w:rsidR="00EA4DC0" w:rsidRPr="00B547F5">
        <w:rPr>
          <w:rFonts w:ascii="Arial" w:hAnsi="Arial" w:cs="Arial"/>
          <w:spacing w:val="2"/>
        </w:rPr>
        <w:t>.2 Сборочные единицы и детали тележек подлежат сортировке по материалам и сдаче на утилизацию в места, согласованные санитарно-эпидемиологи</w:t>
      </w:r>
      <w:r w:rsidR="00A063F3" w:rsidRPr="00B547F5">
        <w:rPr>
          <w:rFonts w:ascii="Arial" w:hAnsi="Arial" w:cs="Arial"/>
          <w:spacing w:val="2"/>
        </w:rPr>
        <w:t>ческой службой данного региона.</w:t>
      </w:r>
    </w:p>
    <w:p w14:paraId="495D6EA9" w14:textId="0FC854C7" w:rsidR="00EA4DC0" w:rsidRPr="00B547F5" w:rsidRDefault="00B70131" w:rsidP="00953039">
      <w:pPr>
        <w:pStyle w:val="formattext"/>
        <w:shd w:val="clear" w:color="auto" w:fill="FFFFFF"/>
        <w:spacing w:before="0" w:beforeAutospacing="0" w:after="0" w:afterAutospacing="0" w:line="315" w:lineRule="atLeast"/>
        <w:ind w:firstLine="567"/>
        <w:jc w:val="both"/>
        <w:textAlignment w:val="baseline"/>
        <w:rPr>
          <w:rFonts w:ascii="Arial" w:hAnsi="Arial" w:cs="Arial"/>
          <w:spacing w:val="2"/>
        </w:rPr>
      </w:pPr>
      <w:r w:rsidRPr="00B547F5">
        <w:rPr>
          <w:rFonts w:ascii="Arial" w:hAnsi="Arial" w:cs="Arial"/>
          <w:spacing w:val="2"/>
        </w:rPr>
        <w:t>15</w:t>
      </w:r>
      <w:r w:rsidR="00EA4DC0" w:rsidRPr="00B547F5">
        <w:rPr>
          <w:rFonts w:ascii="Arial" w:hAnsi="Arial" w:cs="Arial"/>
          <w:spacing w:val="2"/>
        </w:rPr>
        <w:t>.3 Утилизация покупных составных частей тележки - в соответствии с нормативными документами на эти составные части.</w:t>
      </w:r>
    </w:p>
    <w:p w14:paraId="206B2DCD" w14:textId="77777777" w:rsidR="003918FE" w:rsidRPr="00B547F5" w:rsidRDefault="003918FE" w:rsidP="00CB07DC">
      <w:pPr>
        <w:tabs>
          <w:tab w:val="left" w:pos="2745"/>
        </w:tabs>
        <w:ind w:firstLine="567"/>
        <w:jc w:val="both"/>
        <w:rPr>
          <w:rFonts w:ascii="Arial" w:hAnsi="Arial" w:cs="Arial"/>
          <w:sz w:val="24"/>
          <w:szCs w:val="24"/>
        </w:rPr>
      </w:pPr>
    </w:p>
    <w:p w14:paraId="4AC8D43C" w14:textId="77777777" w:rsidR="003918FE" w:rsidRPr="00B547F5" w:rsidRDefault="003918FE" w:rsidP="00CB07DC">
      <w:pPr>
        <w:tabs>
          <w:tab w:val="left" w:pos="2745"/>
        </w:tabs>
        <w:ind w:firstLine="567"/>
        <w:jc w:val="both"/>
        <w:rPr>
          <w:rFonts w:ascii="Arial" w:hAnsi="Arial" w:cs="Arial"/>
          <w:sz w:val="24"/>
          <w:szCs w:val="24"/>
        </w:rPr>
      </w:pPr>
    </w:p>
    <w:p w14:paraId="1582D592" w14:textId="77777777" w:rsidR="003918FE" w:rsidRPr="00B547F5" w:rsidRDefault="003918FE" w:rsidP="00CB07DC">
      <w:pPr>
        <w:tabs>
          <w:tab w:val="left" w:pos="2745"/>
        </w:tabs>
        <w:ind w:firstLine="567"/>
        <w:jc w:val="both"/>
        <w:rPr>
          <w:rFonts w:ascii="Arial" w:hAnsi="Arial" w:cs="Arial"/>
          <w:sz w:val="24"/>
          <w:szCs w:val="24"/>
        </w:rPr>
      </w:pPr>
    </w:p>
    <w:p w14:paraId="5747F85C" w14:textId="77777777" w:rsidR="003918FE" w:rsidRPr="00B547F5" w:rsidRDefault="003918FE" w:rsidP="00CB07DC">
      <w:pPr>
        <w:tabs>
          <w:tab w:val="left" w:pos="2745"/>
        </w:tabs>
        <w:ind w:firstLine="567"/>
        <w:jc w:val="both"/>
        <w:rPr>
          <w:rFonts w:ascii="Arial" w:hAnsi="Arial" w:cs="Arial"/>
          <w:sz w:val="24"/>
          <w:szCs w:val="24"/>
        </w:rPr>
      </w:pPr>
    </w:p>
    <w:p w14:paraId="7F0FD5B5" w14:textId="77777777" w:rsidR="003918FE" w:rsidRPr="00B547F5" w:rsidRDefault="003918FE" w:rsidP="00CB07DC">
      <w:pPr>
        <w:tabs>
          <w:tab w:val="left" w:pos="2745"/>
        </w:tabs>
        <w:ind w:firstLine="567"/>
        <w:jc w:val="both"/>
        <w:rPr>
          <w:rFonts w:ascii="Arial" w:hAnsi="Arial" w:cs="Arial"/>
          <w:sz w:val="24"/>
          <w:szCs w:val="24"/>
        </w:rPr>
      </w:pPr>
    </w:p>
    <w:p w14:paraId="1D867D5D" w14:textId="77777777" w:rsidR="003918FE" w:rsidRPr="00B547F5" w:rsidRDefault="003918FE" w:rsidP="00CB07DC">
      <w:pPr>
        <w:tabs>
          <w:tab w:val="left" w:pos="2745"/>
        </w:tabs>
        <w:ind w:firstLine="567"/>
        <w:jc w:val="both"/>
        <w:rPr>
          <w:rFonts w:ascii="Arial" w:hAnsi="Arial" w:cs="Arial"/>
          <w:sz w:val="24"/>
          <w:szCs w:val="24"/>
        </w:rPr>
      </w:pPr>
    </w:p>
    <w:p w14:paraId="4B840EF5" w14:textId="77777777" w:rsidR="003918FE" w:rsidRPr="00B547F5" w:rsidRDefault="003918FE" w:rsidP="00CB07DC">
      <w:pPr>
        <w:tabs>
          <w:tab w:val="left" w:pos="2745"/>
        </w:tabs>
        <w:ind w:firstLine="567"/>
        <w:jc w:val="both"/>
        <w:rPr>
          <w:rFonts w:ascii="Arial" w:hAnsi="Arial" w:cs="Arial"/>
          <w:sz w:val="24"/>
          <w:szCs w:val="24"/>
        </w:rPr>
      </w:pPr>
    </w:p>
    <w:p w14:paraId="243EB35C" w14:textId="77777777" w:rsidR="003918FE" w:rsidRPr="00B547F5" w:rsidRDefault="003918FE" w:rsidP="00CB07DC">
      <w:pPr>
        <w:tabs>
          <w:tab w:val="left" w:pos="2745"/>
        </w:tabs>
        <w:ind w:firstLine="567"/>
        <w:jc w:val="both"/>
        <w:rPr>
          <w:rFonts w:ascii="Arial" w:hAnsi="Arial" w:cs="Arial"/>
          <w:sz w:val="24"/>
          <w:szCs w:val="24"/>
        </w:rPr>
      </w:pPr>
    </w:p>
    <w:p w14:paraId="1473888C" w14:textId="77777777" w:rsidR="003918FE" w:rsidRPr="00B547F5" w:rsidRDefault="003918FE" w:rsidP="00CB07DC">
      <w:pPr>
        <w:tabs>
          <w:tab w:val="left" w:pos="2745"/>
        </w:tabs>
        <w:ind w:firstLine="567"/>
        <w:jc w:val="both"/>
        <w:rPr>
          <w:rFonts w:ascii="Arial" w:hAnsi="Arial" w:cs="Arial"/>
          <w:sz w:val="24"/>
          <w:szCs w:val="24"/>
        </w:rPr>
      </w:pPr>
    </w:p>
    <w:p w14:paraId="2F4A1836" w14:textId="77777777" w:rsidR="003918FE" w:rsidRPr="00B547F5" w:rsidRDefault="003918FE" w:rsidP="00CB07DC">
      <w:pPr>
        <w:tabs>
          <w:tab w:val="left" w:pos="2745"/>
        </w:tabs>
        <w:ind w:firstLine="567"/>
        <w:jc w:val="both"/>
        <w:rPr>
          <w:rFonts w:ascii="Arial" w:hAnsi="Arial" w:cs="Arial"/>
          <w:sz w:val="24"/>
          <w:szCs w:val="24"/>
        </w:rPr>
      </w:pPr>
    </w:p>
    <w:p w14:paraId="488F8FAE" w14:textId="77777777" w:rsidR="003918FE" w:rsidRPr="00B547F5" w:rsidRDefault="003918FE" w:rsidP="00CB07DC">
      <w:pPr>
        <w:tabs>
          <w:tab w:val="left" w:pos="2745"/>
        </w:tabs>
        <w:ind w:firstLine="567"/>
        <w:jc w:val="both"/>
        <w:rPr>
          <w:rFonts w:ascii="Arial" w:hAnsi="Arial" w:cs="Arial"/>
          <w:sz w:val="24"/>
          <w:szCs w:val="24"/>
        </w:rPr>
      </w:pPr>
    </w:p>
    <w:p w14:paraId="4687EBAA" w14:textId="77777777" w:rsidR="003918FE" w:rsidRPr="00B547F5" w:rsidRDefault="003918FE" w:rsidP="00CB07DC">
      <w:pPr>
        <w:tabs>
          <w:tab w:val="left" w:pos="2745"/>
        </w:tabs>
        <w:ind w:firstLine="567"/>
        <w:jc w:val="both"/>
        <w:rPr>
          <w:rFonts w:ascii="Arial" w:hAnsi="Arial" w:cs="Arial"/>
          <w:sz w:val="24"/>
          <w:szCs w:val="24"/>
        </w:rPr>
      </w:pPr>
    </w:p>
    <w:p w14:paraId="6768B059" w14:textId="77777777" w:rsidR="003918FE" w:rsidRPr="00B547F5" w:rsidRDefault="003918FE" w:rsidP="00CB07DC">
      <w:pPr>
        <w:tabs>
          <w:tab w:val="left" w:pos="2745"/>
        </w:tabs>
        <w:ind w:firstLine="567"/>
        <w:jc w:val="both"/>
        <w:rPr>
          <w:rFonts w:ascii="Arial" w:hAnsi="Arial" w:cs="Arial"/>
          <w:sz w:val="24"/>
          <w:szCs w:val="24"/>
        </w:rPr>
      </w:pPr>
    </w:p>
    <w:p w14:paraId="36422D22" w14:textId="77777777" w:rsidR="003918FE" w:rsidRPr="00B547F5" w:rsidRDefault="003918FE" w:rsidP="00CB07DC">
      <w:pPr>
        <w:tabs>
          <w:tab w:val="left" w:pos="2745"/>
        </w:tabs>
        <w:ind w:firstLine="567"/>
        <w:jc w:val="both"/>
        <w:rPr>
          <w:rFonts w:ascii="Arial" w:hAnsi="Arial" w:cs="Arial"/>
          <w:sz w:val="24"/>
          <w:szCs w:val="24"/>
        </w:rPr>
      </w:pPr>
    </w:p>
    <w:p w14:paraId="23CA5349" w14:textId="77777777" w:rsidR="003918FE" w:rsidRPr="00B547F5" w:rsidRDefault="003918FE" w:rsidP="00CB07DC">
      <w:pPr>
        <w:tabs>
          <w:tab w:val="left" w:pos="2745"/>
        </w:tabs>
        <w:ind w:firstLine="567"/>
        <w:jc w:val="both"/>
        <w:rPr>
          <w:rFonts w:ascii="Arial" w:hAnsi="Arial" w:cs="Arial"/>
          <w:sz w:val="24"/>
          <w:szCs w:val="24"/>
        </w:rPr>
      </w:pPr>
    </w:p>
    <w:p w14:paraId="23E9DA82" w14:textId="77777777" w:rsidR="003918FE" w:rsidRPr="00B547F5" w:rsidRDefault="003918FE" w:rsidP="00CB07DC">
      <w:pPr>
        <w:tabs>
          <w:tab w:val="left" w:pos="2745"/>
        </w:tabs>
        <w:ind w:firstLine="567"/>
        <w:jc w:val="both"/>
        <w:rPr>
          <w:rFonts w:ascii="Arial" w:hAnsi="Arial" w:cs="Arial"/>
          <w:sz w:val="24"/>
          <w:szCs w:val="24"/>
        </w:rPr>
      </w:pPr>
    </w:p>
    <w:p w14:paraId="5D706F89" w14:textId="77777777" w:rsidR="003918FE" w:rsidRPr="00B547F5" w:rsidRDefault="003918FE" w:rsidP="00CB07DC">
      <w:pPr>
        <w:tabs>
          <w:tab w:val="left" w:pos="2745"/>
        </w:tabs>
        <w:ind w:firstLine="567"/>
        <w:jc w:val="both"/>
        <w:rPr>
          <w:rFonts w:ascii="Arial" w:hAnsi="Arial" w:cs="Arial"/>
          <w:sz w:val="24"/>
          <w:szCs w:val="24"/>
        </w:rPr>
      </w:pPr>
    </w:p>
    <w:p w14:paraId="3D73D175" w14:textId="77777777" w:rsidR="002D7776" w:rsidRPr="00B547F5" w:rsidRDefault="002D7776" w:rsidP="00CB07DC">
      <w:pPr>
        <w:tabs>
          <w:tab w:val="left" w:pos="2745"/>
        </w:tabs>
        <w:ind w:firstLine="567"/>
        <w:rPr>
          <w:rFonts w:ascii="Arial" w:hAnsi="Arial" w:cs="Arial"/>
          <w:b/>
          <w:sz w:val="24"/>
          <w:szCs w:val="24"/>
        </w:rPr>
      </w:pPr>
    </w:p>
    <w:p w14:paraId="1F37448E" w14:textId="77777777" w:rsidR="009601DF" w:rsidRPr="00B547F5" w:rsidRDefault="009601DF" w:rsidP="00CB07DC">
      <w:pPr>
        <w:tabs>
          <w:tab w:val="left" w:pos="2745"/>
        </w:tabs>
        <w:ind w:firstLine="567"/>
        <w:rPr>
          <w:rFonts w:ascii="Arial" w:hAnsi="Arial" w:cs="Arial"/>
          <w:b/>
          <w:sz w:val="24"/>
          <w:szCs w:val="24"/>
        </w:rPr>
      </w:pPr>
    </w:p>
    <w:p w14:paraId="264DC744" w14:textId="77777777" w:rsidR="009601DF" w:rsidRPr="00B547F5" w:rsidRDefault="009601DF" w:rsidP="00CB07DC">
      <w:pPr>
        <w:tabs>
          <w:tab w:val="left" w:pos="2745"/>
        </w:tabs>
        <w:ind w:firstLine="567"/>
        <w:rPr>
          <w:rFonts w:ascii="Arial" w:hAnsi="Arial" w:cs="Arial"/>
          <w:b/>
          <w:sz w:val="24"/>
          <w:szCs w:val="24"/>
        </w:rPr>
      </w:pPr>
    </w:p>
    <w:p w14:paraId="10E240B7" w14:textId="77777777" w:rsidR="00A063F3" w:rsidRPr="00B547F5" w:rsidRDefault="00A063F3" w:rsidP="00CB07DC">
      <w:pPr>
        <w:tabs>
          <w:tab w:val="left" w:pos="2745"/>
        </w:tabs>
        <w:ind w:firstLine="567"/>
        <w:jc w:val="center"/>
        <w:rPr>
          <w:rFonts w:ascii="Arial" w:hAnsi="Arial" w:cs="Arial"/>
          <w:b/>
          <w:sz w:val="24"/>
          <w:szCs w:val="24"/>
        </w:rPr>
      </w:pPr>
    </w:p>
    <w:p w14:paraId="52D96B1F" w14:textId="77777777" w:rsidR="00A063F3" w:rsidRPr="00B547F5" w:rsidRDefault="00A063F3" w:rsidP="00CB07DC">
      <w:pPr>
        <w:tabs>
          <w:tab w:val="left" w:pos="2745"/>
        </w:tabs>
        <w:ind w:firstLine="567"/>
        <w:jc w:val="center"/>
        <w:rPr>
          <w:rFonts w:ascii="Arial" w:hAnsi="Arial" w:cs="Arial"/>
          <w:b/>
          <w:sz w:val="24"/>
          <w:szCs w:val="24"/>
        </w:rPr>
      </w:pPr>
    </w:p>
    <w:p w14:paraId="79EF5867" w14:textId="77777777" w:rsidR="00A063F3" w:rsidRPr="00B547F5" w:rsidRDefault="00A063F3" w:rsidP="00CB07DC">
      <w:pPr>
        <w:tabs>
          <w:tab w:val="left" w:pos="2745"/>
        </w:tabs>
        <w:ind w:firstLine="567"/>
        <w:jc w:val="center"/>
        <w:rPr>
          <w:rFonts w:ascii="Arial" w:hAnsi="Arial" w:cs="Arial"/>
          <w:b/>
          <w:sz w:val="24"/>
          <w:szCs w:val="24"/>
        </w:rPr>
      </w:pPr>
    </w:p>
    <w:p w14:paraId="6E1F66F2" w14:textId="77777777" w:rsidR="00A063F3" w:rsidRPr="00B547F5" w:rsidRDefault="00A063F3" w:rsidP="00CB07DC">
      <w:pPr>
        <w:tabs>
          <w:tab w:val="left" w:pos="2745"/>
        </w:tabs>
        <w:ind w:firstLine="567"/>
        <w:jc w:val="center"/>
        <w:rPr>
          <w:rFonts w:ascii="Arial" w:hAnsi="Arial" w:cs="Arial"/>
          <w:b/>
          <w:sz w:val="24"/>
          <w:szCs w:val="24"/>
        </w:rPr>
      </w:pPr>
    </w:p>
    <w:p w14:paraId="45BD31BF" w14:textId="77777777" w:rsidR="00A063F3" w:rsidRPr="00B547F5" w:rsidRDefault="00A063F3" w:rsidP="00CB07DC">
      <w:pPr>
        <w:tabs>
          <w:tab w:val="left" w:pos="2745"/>
        </w:tabs>
        <w:ind w:firstLine="567"/>
        <w:jc w:val="center"/>
        <w:rPr>
          <w:rFonts w:ascii="Arial" w:hAnsi="Arial" w:cs="Arial"/>
          <w:b/>
          <w:sz w:val="24"/>
          <w:szCs w:val="24"/>
        </w:rPr>
      </w:pPr>
    </w:p>
    <w:p w14:paraId="062A5285" w14:textId="77777777" w:rsidR="00A063F3" w:rsidRPr="00B547F5" w:rsidRDefault="00A063F3" w:rsidP="00CB07DC">
      <w:pPr>
        <w:tabs>
          <w:tab w:val="left" w:pos="2745"/>
        </w:tabs>
        <w:ind w:firstLine="567"/>
        <w:jc w:val="center"/>
        <w:rPr>
          <w:rFonts w:ascii="Arial" w:hAnsi="Arial" w:cs="Arial"/>
          <w:b/>
          <w:sz w:val="24"/>
          <w:szCs w:val="24"/>
        </w:rPr>
      </w:pPr>
    </w:p>
    <w:p w14:paraId="20AC5B89" w14:textId="77777777" w:rsidR="00A063F3" w:rsidRPr="00B547F5" w:rsidRDefault="00A063F3" w:rsidP="00CB07DC">
      <w:pPr>
        <w:tabs>
          <w:tab w:val="left" w:pos="2745"/>
        </w:tabs>
        <w:ind w:firstLine="567"/>
        <w:jc w:val="center"/>
        <w:rPr>
          <w:rFonts w:ascii="Arial" w:hAnsi="Arial" w:cs="Arial"/>
          <w:b/>
          <w:sz w:val="24"/>
          <w:szCs w:val="24"/>
        </w:rPr>
      </w:pPr>
    </w:p>
    <w:p w14:paraId="75006D5A" w14:textId="0C471ABB" w:rsidR="003918FE" w:rsidRPr="00B211AC" w:rsidRDefault="00953039" w:rsidP="00B211AC">
      <w:pPr>
        <w:tabs>
          <w:tab w:val="left" w:pos="2745"/>
        </w:tabs>
        <w:ind w:firstLine="567"/>
        <w:jc w:val="center"/>
        <w:rPr>
          <w:rFonts w:ascii="Arial" w:hAnsi="Arial" w:cs="Arial"/>
          <w:b/>
          <w:sz w:val="24"/>
          <w:szCs w:val="24"/>
        </w:rPr>
      </w:pPr>
      <w:r w:rsidRPr="00B547F5">
        <w:rPr>
          <w:rFonts w:ascii="Arial" w:hAnsi="Arial" w:cs="Arial"/>
          <w:b/>
          <w:sz w:val="24"/>
          <w:szCs w:val="24"/>
        </w:rPr>
        <w:br w:type="page"/>
      </w:r>
    </w:p>
    <w:p w14:paraId="2C701D3E" w14:textId="77777777" w:rsidR="003918FE" w:rsidRPr="00B547F5" w:rsidRDefault="003918FE" w:rsidP="00CB07DC">
      <w:pPr>
        <w:tabs>
          <w:tab w:val="left" w:pos="2745"/>
        </w:tabs>
        <w:ind w:firstLine="567"/>
        <w:jc w:val="center"/>
        <w:rPr>
          <w:rFonts w:ascii="Arial" w:hAnsi="Arial" w:cs="Arial"/>
          <w:b/>
          <w:sz w:val="24"/>
          <w:szCs w:val="24"/>
        </w:rPr>
      </w:pPr>
      <w:r w:rsidRPr="00B547F5">
        <w:rPr>
          <w:rFonts w:ascii="Arial" w:hAnsi="Arial" w:cs="Arial"/>
          <w:b/>
          <w:sz w:val="24"/>
          <w:szCs w:val="24"/>
        </w:rPr>
        <w:lastRenderedPageBreak/>
        <w:t>Библиография</w:t>
      </w:r>
    </w:p>
    <w:p w14:paraId="74978AC3" w14:textId="77777777" w:rsidR="007B06FE" w:rsidRPr="00B547F5" w:rsidRDefault="007B06FE" w:rsidP="007B06FE">
      <w:pPr>
        <w:tabs>
          <w:tab w:val="left" w:pos="2745"/>
        </w:tabs>
        <w:rPr>
          <w:rFonts w:ascii="Arial" w:hAnsi="Arial" w:cs="Arial"/>
          <w:b/>
          <w:sz w:val="24"/>
          <w:szCs w:val="24"/>
        </w:rPr>
      </w:pPr>
    </w:p>
    <w:p w14:paraId="4D447BD6" w14:textId="77777777" w:rsidR="0087058E" w:rsidRPr="00B211AC" w:rsidRDefault="0087058E" w:rsidP="00B211AC">
      <w:pPr>
        <w:rPr>
          <w:color w:val="000000" w:themeColor="text1"/>
          <w:sz w:val="24"/>
          <w:szCs w:val="24"/>
        </w:rPr>
        <w:sectPr w:rsidR="0087058E" w:rsidRPr="00B211AC" w:rsidSect="00161601">
          <w:pgSz w:w="11906" w:h="16838" w:code="9"/>
          <w:pgMar w:top="1814" w:right="851" w:bottom="1134" w:left="851" w:header="720" w:footer="720" w:gutter="0"/>
          <w:pgNumType w:start="1"/>
          <w:cols w:space="720"/>
        </w:sectPr>
      </w:pPr>
    </w:p>
    <w:p w14:paraId="32BAAB77" w14:textId="37B538F8" w:rsidR="007B06FE" w:rsidRDefault="007B06FE" w:rsidP="00B211AC">
      <w:pPr>
        <w:ind w:firstLine="567"/>
        <w:rPr>
          <w:rFonts w:ascii="Arial" w:hAnsi="Arial" w:cs="Arial"/>
          <w:color w:val="000000" w:themeColor="text1"/>
          <w:sz w:val="24"/>
          <w:szCs w:val="24"/>
        </w:rPr>
      </w:pPr>
      <w:r w:rsidRPr="00B211AC">
        <w:rPr>
          <w:rFonts w:ascii="Arial" w:hAnsi="Arial" w:cs="Arial"/>
          <w:color w:val="000000" w:themeColor="text1"/>
          <w:sz w:val="24"/>
          <w:szCs w:val="24"/>
        </w:rPr>
        <w:lastRenderedPageBreak/>
        <w:t xml:space="preserve">[1] ТР ТС 001/2011 </w:t>
      </w:r>
      <w:r w:rsidR="00B211AC" w:rsidRPr="00B211AC">
        <w:rPr>
          <w:rFonts w:ascii="Arial" w:hAnsi="Arial" w:cs="Arial"/>
          <w:color w:val="000000" w:themeColor="text1"/>
          <w:sz w:val="24"/>
          <w:szCs w:val="24"/>
        </w:rPr>
        <w:t xml:space="preserve">Технический регламент Таможенного союза </w:t>
      </w:r>
      <w:r w:rsidR="0044142C" w:rsidRPr="00B211AC">
        <w:rPr>
          <w:rFonts w:ascii="Arial" w:hAnsi="Arial" w:cs="Arial"/>
          <w:color w:val="000000" w:themeColor="text1"/>
          <w:sz w:val="24"/>
          <w:szCs w:val="24"/>
        </w:rPr>
        <w:t>«О безопасности желе</w:t>
      </w:r>
      <w:r w:rsidR="00B211AC" w:rsidRPr="00B211AC">
        <w:rPr>
          <w:rFonts w:ascii="Arial" w:hAnsi="Arial" w:cs="Arial"/>
          <w:color w:val="000000" w:themeColor="text1"/>
          <w:sz w:val="24"/>
          <w:szCs w:val="24"/>
        </w:rPr>
        <w:t>знодорожного подвижного состава</w:t>
      </w:r>
      <w:r w:rsidR="0044142C" w:rsidRPr="00B211AC">
        <w:rPr>
          <w:rFonts w:ascii="Arial" w:hAnsi="Arial" w:cs="Arial"/>
          <w:color w:val="000000" w:themeColor="text1"/>
          <w:sz w:val="24"/>
          <w:szCs w:val="24"/>
        </w:rPr>
        <w:t>»</w:t>
      </w:r>
      <w:r w:rsidR="00B211AC" w:rsidRPr="00B211AC">
        <w:rPr>
          <w:rFonts w:ascii="Arial" w:hAnsi="Arial" w:cs="Arial"/>
          <w:color w:val="000000" w:themeColor="text1"/>
          <w:sz w:val="24"/>
          <w:szCs w:val="24"/>
        </w:rPr>
        <w:t>;</w:t>
      </w:r>
    </w:p>
    <w:p w14:paraId="54F373A8" w14:textId="77777777" w:rsidR="003864D9" w:rsidRPr="00B211AC" w:rsidRDefault="003864D9" w:rsidP="00B211AC">
      <w:pPr>
        <w:ind w:firstLine="567"/>
        <w:rPr>
          <w:rFonts w:ascii="Arial" w:hAnsi="Arial" w:cs="Arial"/>
          <w:color w:val="000000" w:themeColor="text1"/>
          <w:sz w:val="24"/>
          <w:szCs w:val="24"/>
        </w:rPr>
      </w:pPr>
    </w:p>
    <w:p w14:paraId="0ADC4E9E" w14:textId="3E57605B" w:rsidR="007437ED" w:rsidRDefault="007B06FE" w:rsidP="00B211AC">
      <w:pPr>
        <w:ind w:firstLine="567"/>
        <w:rPr>
          <w:rFonts w:ascii="Arial" w:hAnsi="Arial" w:cs="Arial"/>
          <w:color w:val="000000" w:themeColor="text1"/>
          <w:sz w:val="24"/>
          <w:szCs w:val="24"/>
        </w:rPr>
      </w:pPr>
      <w:r w:rsidRPr="00B211AC">
        <w:rPr>
          <w:rFonts w:ascii="Arial" w:hAnsi="Arial" w:cs="Arial"/>
          <w:color w:val="000000" w:themeColor="text1"/>
          <w:sz w:val="24"/>
          <w:szCs w:val="24"/>
        </w:rPr>
        <w:t>[2</w:t>
      </w:r>
      <w:r w:rsidR="0059544A" w:rsidRPr="00B211AC">
        <w:rPr>
          <w:rFonts w:ascii="Arial" w:hAnsi="Arial" w:cs="Arial"/>
          <w:color w:val="000000" w:themeColor="text1"/>
          <w:sz w:val="24"/>
          <w:szCs w:val="24"/>
        </w:rPr>
        <w:t xml:space="preserve">] </w:t>
      </w:r>
      <w:hyperlink r:id="rId39" w:anchor="sub_id=62" w:tooltip="Протокол шестьдесят седьмого заседания Совета по железнодорожному транспорту государств - участников Содружества (Рига, 19-20 октября 2017 года) (с изменениями от 18.05.2018 г.)" w:history="1">
        <w:r w:rsidR="0044142C" w:rsidRPr="00B211AC">
          <w:rPr>
            <w:rStyle w:val="afa"/>
            <w:rFonts w:ascii="Arial" w:hAnsi="Arial" w:cs="Arial"/>
            <w:color w:val="000000" w:themeColor="text1"/>
            <w:sz w:val="24"/>
            <w:szCs w:val="24"/>
            <w:u w:val="none"/>
          </w:rPr>
          <w:t>Руководящий документа</w:t>
        </w:r>
      </w:hyperlink>
      <w:r w:rsidR="0044142C" w:rsidRPr="00B211AC">
        <w:rPr>
          <w:rFonts w:ascii="Arial" w:hAnsi="Arial" w:cs="Arial"/>
          <w:color w:val="000000" w:themeColor="text1"/>
          <w:sz w:val="24"/>
          <w:szCs w:val="24"/>
        </w:rPr>
        <w:t> по ремонту и техническому обслуживанию колесных пар с буксовыми узлами грузовых вагонов магистральных железных дорог колеи 1520 (1524) мм, утверждена Советом по железнодорожному транспорту государств - участников Содружества (</w:t>
      </w:r>
      <w:hyperlink r:id="rId40" w:anchor="sub_id=605" w:tooltip="Протокол семидесятого заседания Совета по железнодорожному транспорту государств – участников Содружества (г. Хельсинки (Финляндская Республика) 14-15 мая 2019 года)" w:history="1">
        <w:r w:rsidR="0044142C" w:rsidRPr="00B211AC">
          <w:rPr>
            <w:rStyle w:val="afa"/>
            <w:rFonts w:ascii="Arial" w:hAnsi="Arial" w:cs="Arial"/>
            <w:color w:val="000000" w:themeColor="text1"/>
            <w:sz w:val="24"/>
            <w:szCs w:val="24"/>
            <w:u w:val="none"/>
          </w:rPr>
          <w:t>протокол</w:t>
        </w:r>
      </w:hyperlink>
      <w:r w:rsidR="0044142C" w:rsidRPr="00B211AC">
        <w:rPr>
          <w:rFonts w:ascii="Arial" w:hAnsi="Arial" w:cs="Arial"/>
          <w:color w:val="000000" w:themeColor="text1"/>
          <w:sz w:val="24"/>
          <w:szCs w:val="24"/>
        </w:rPr>
        <w:t> от 14-15 мая 2019 г. № 70)</w:t>
      </w:r>
      <w:r w:rsidR="00B211AC" w:rsidRPr="00B211AC">
        <w:rPr>
          <w:rFonts w:ascii="Arial" w:hAnsi="Arial" w:cs="Arial"/>
          <w:color w:val="000000" w:themeColor="text1"/>
          <w:sz w:val="24"/>
          <w:szCs w:val="24"/>
        </w:rPr>
        <w:t>;</w:t>
      </w:r>
    </w:p>
    <w:p w14:paraId="1AA8D2F8" w14:textId="77777777" w:rsidR="003864D9" w:rsidRPr="00B211AC" w:rsidRDefault="003864D9" w:rsidP="00B211AC">
      <w:pPr>
        <w:ind w:firstLine="567"/>
        <w:rPr>
          <w:rFonts w:ascii="Arial" w:hAnsi="Arial" w:cs="Arial"/>
          <w:color w:val="000000" w:themeColor="text1"/>
          <w:sz w:val="24"/>
          <w:szCs w:val="24"/>
        </w:rPr>
      </w:pPr>
    </w:p>
    <w:p w14:paraId="3695CD4B" w14:textId="68C6A39C" w:rsidR="000439D5" w:rsidRDefault="007B06FE" w:rsidP="00B211AC">
      <w:pPr>
        <w:ind w:firstLine="567"/>
        <w:rPr>
          <w:rFonts w:ascii="Arial" w:hAnsi="Arial" w:cs="Arial"/>
          <w:color w:val="000000" w:themeColor="text1"/>
          <w:sz w:val="24"/>
          <w:szCs w:val="24"/>
        </w:rPr>
      </w:pPr>
      <w:r w:rsidRPr="00B211AC">
        <w:rPr>
          <w:rFonts w:ascii="Arial" w:hAnsi="Arial" w:cs="Arial"/>
          <w:color w:val="000000" w:themeColor="text1"/>
          <w:sz w:val="24"/>
          <w:szCs w:val="24"/>
        </w:rPr>
        <w:t>[3</w:t>
      </w:r>
      <w:r w:rsidR="0059544A" w:rsidRPr="00B211AC">
        <w:rPr>
          <w:rFonts w:ascii="Arial" w:hAnsi="Arial" w:cs="Arial"/>
          <w:color w:val="000000" w:themeColor="text1"/>
          <w:sz w:val="24"/>
          <w:szCs w:val="24"/>
        </w:rPr>
        <w:t>] Тарифное руководство №10/1 IT</w:t>
      </w:r>
      <w:r w:rsidR="00B211AC" w:rsidRPr="00B211AC">
        <w:rPr>
          <w:rFonts w:ascii="Arial" w:hAnsi="Arial" w:cs="Arial"/>
          <w:color w:val="000000" w:themeColor="text1"/>
          <w:sz w:val="24"/>
          <w:szCs w:val="24"/>
        </w:rPr>
        <w:t>.</w:t>
      </w:r>
      <w:r w:rsidR="0044142C" w:rsidRPr="00B211AC">
        <w:rPr>
          <w:rFonts w:ascii="Arial" w:hAnsi="Arial" w:cs="Arial"/>
          <w:color w:val="000000" w:themeColor="text1"/>
          <w:sz w:val="24"/>
          <w:szCs w:val="24"/>
        </w:rPr>
        <w:t xml:space="preserve"> Правила пользования вагонами в международном сообщении (ППВ), вступил в силу с 1 января 2009г. Правила пользования </w:t>
      </w:r>
      <w:r w:rsidR="00853C78" w:rsidRPr="00B211AC">
        <w:rPr>
          <w:rFonts w:ascii="Arial" w:hAnsi="Arial" w:cs="Arial"/>
          <w:color w:val="000000" w:themeColor="text1"/>
          <w:sz w:val="24"/>
          <w:szCs w:val="24"/>
        </w:rPr>
        <w:t>грузовыми</w:t>
      </w:r>
      <w:bookmarkStart w:id="0" w:name="_GoBack"/>
      <w:bookmarkEnd w:id="0"/>
      <w:r w:rsidR="0044142C" w:rsidRPr="00B211AC">
        <w:rPr>
          <w:rFonts w:ascii="Arial" w:hAnsi="Arial" w:cs="Arial"/>
          <w:color w:val="000000" w:themeColor="text1"/>
          <w:sz w:val="24"/>
          <w:szCs w:val="24"/>
        </w:rPr>
        <w:t xml:space="preserve"> вагонами в международном сообщении (ПГВ), </w:t>
      </w:r>
      <w:r w:rsidR="00B211AC" w:rsidRPr="00B211AC">
        <w:rPr>
          <w:rFonts w:ascii="Arial" w:hAnsi="Arial" w:cs="Arial"/>
          <w:color w:val="000000" w:themeColor="text1"/>
          <w:sz w:val="24"/>
          <w:szCs w:val="24"/>
        </w:rPr>
        <w:t>вступил в силу с 1 января 2009г;</w:t>
      </w:r>
    </w:p>
    <w:p w14:paraId="47F25D87" w14:textId="77777777" w:rsidR="003864D9" w:rsidRPr="00B211AC" w:rsidRDefault="003864D9" w:rsidP="00B211AC">
      <w:pPr>
        <w:ind w:firstLine="567"/>
        <w:rPr>
          <w:rFonts w:ascii="Arial" w:hAnsi="Arial" w:cs="Arial"/>
          <w:color w:val="000000" w:themeColor="text1"/>
          <w:sz w:val="24"/>
          <w:szCs w:val="24"/>
        </w:rPr>
      </w:pPr>
    </w:p>
    <w:p w14:paraId="4E7E4BDB" w14:textId="677FB82E" w:rsidR="0044142C" w:rsidRPr="00B211AC" w:rsidRDefault="002649D5" w:rsidP="00B211AC">
      <w:pPr>
        <w:ind w:firstLine="567"/>
        <w:rPr>
          <w:rFonts w:ascii="Arial" w:hAnsi="Arial" w:cs="Arial"/>
          <w:color w:val="000000" w:themeColor="text1"/>
          <w:sz w:val="24"/>
          <w:szCs w:val="24"/>
        </w:rPr>
      </w:pPr>
      <w:r w:rsidRPr="00B211AC">
        <w:rPr>
          <w:rFonts w:ascii="Arial" w:hAnsi="Arial" w:cs="Arial"/>
          <w:color w:val="000000" w:themeColor="text1"/>
          <w:sz w:val="24"/>
          <w:szCs w:val="24"/>
        </w:rPr>
        <w:t>[4] КЖА 200</w:t>
      </w:r>
      <w:r w:rsidR="000F4389" w:rsidRPr="00B211AC">
        <w:rPr>
          <w:rFonts w:ascii="Arial" w:hAnsi="Arial" w:cs="Arial"/>
          <w:color w:val="000000" w:themeColor="text1"/>
          <w:sz w:val="24"/>
          <w:szCs w:val="24"/>
        </w:rPr>
        <w:t>5 05</w:t>
      </w:r>
      <w:r w:rsidR="00B211AC" w:rsidRPr="00B211AC">
        <w:rPr>
          <w:rFonts w:ascii="Arial" w:hAnsi="Arial" w:cs="Arial"/>
          <w:color w:val="000000" w:themeColor="text1"/>
          <w:sz w:val="24"/>
          <w:szCs w:val="24"/>
        </w:rPr>
        <w:t>.</w:t>
      </w:r>
      <w:r w:rsidR="0044142C" w:rsidRPr="00B211AC">
        <w:rPr>
          <w:rFonts w:ascii="Arial" w:hAnsi="Arial" w:cs="Arial"/>
          <w:color w:val="000000" w:themeColor="text1"/>
          <w:sz w:val="24"/>
          <w:szCs w:val="24"/>
        </w:rPr>
        <w:t xml:space="preserve"> Классификатор «Основные неисправности грузовых вагонов», утвержден Комиссией специалистов по информатизации железнодорожного транспорта (протокол заседания №20 от 21 сентября 2005)</w:t>
      </w:r>
      <w:r w:rsidR="00B211AC" w:rsidRPr="00B211AC">
        <w:rPr>
          <w:rFonts w:ascii="Arial" w:hAnsi="Arial" w:cs="Arial"/>
          <w:color w:val="000000" w:themeColor="text1"/>
          <w:sz w:val="24"/>
          <w:szCs w:val="24"/>
        </w:rPr>
        <w:t>.</w:t>
      </w:r>
    </w:p>
    <w:p w14:paraId="4BBC28F5" w14:textId="77777777" w:rsidR="00896AD5" w:rsidRPr="00B547F5" w:rsidRDefault="00896AD5" w:rsidP="00CB07DC">
      <w:pPr>
        <w:tabs>
          <w:tab w:val="left" w:pos="2745"/>
        </w:tabs>
        <w:jc w:val="both"/>
        <w:rPr>
          <w:rFonts w:ascii="Arial" w:hAnsi="Arial" w:cs="Arial"/>
          <w:sz w:val="24"/>
          <w:szCs w:val="24"/>
        </w:rPr>
      </w:pPr>
    </w:p>
    <w:p w14:paraId="4059818D" w14:textId="77777777" w:rsidR="00896AD5" w:rsidRDefault="00896AD5" w:rsidP="00CB07DC">
      <w:pPr>
        <w:tabs>
          <w:tab w:val="left" w:pos="2745"/>
        </w:tabs>
        <w:jc w:val="both"/>
        <w:rPr>
          <w:rFonts w:ascii="Arial" w:hAnsi="Arial" w:cs="Arial"/>
          <w:sz w:val="24"/>
          <w:szCs w:val="24"/>
        </w:rPr>
      </w:pPr>
    </w:p>
    <w:p w14:paraId="73D69613" w14:textId="77777777" w:rsidR="00B211AC" w:rsidRDefault="00B211AC" w:rsidP="00CB07DC">
      <w:pPr>
        <w:tabs>
          <w:tab w:val="left" w:pos="2745"/>
        </w:tabs>
        <w:jc w:val="both"/>
        <w:rPr>
          <w:rFonts w:ascii="Arial" w:hAnsi="Arial" w:cs="Arial"/>
          <w:sz w:val="24"/>
          <w:szCs w:val="24"/>
        </w:rPr>
      </w:pPr>
    </w:p>
    <w:p w14:paraId="0A483B3C" w14:textId="77777777" w:rsidR="00B211AC" w:rsidRDefault="00B211AC" w:rsidP="00CB07DC">
      <w:pPr>
        <w:tabs>
          <w:tab w:val="left" w:pos="2745"/>
        </w:tabs>
        <w:jc w:val="both"/>
        <w:rPr>
          <w:rFonts w:ascii="Arial" w:hAnsi="Arial" w:cs="Arial"/>
          <w:sz w:val="24"/>
          <w:szCs w:val="24"/>
        </w:rPr>
      </w:pPr>
    </w:p>
    <w:p w14:paraId="101528AB" w14:textId="77777777" w:rsidR="00B211AC" w:rsidRDefault="00B211AC" w:rsidP="00CB07DC">
      <w:pPr>
        <w:tabs>
          <w:tab w:val="left" w:pos="2745"/>
        </w:tabs>
        <w:jc w:val="both"/>
        <w:rPr>
          <w:rFonts w:ascii="Arial" w:hAnsi="Arial" w:cs="Arial"/>
          <w:sz w:val="24"/>
          <w:szCs w:val="24"/>
        </w:rPr>
      </w:pPr>
    </w:p>
    <w:p w14:paraId="16C5E09F" w14:textId="77777777" w:rsidR="00B211AC" w:rsidRDefault="00B211AC" w:rsidP="00CB07DC">
      <w:pPr>
        <w:tabs>
          <w:tab w:val="left" w:pos="2745"/>
        </w:tabs>
        <w:jc w:val="both"/>
        <w:rPr>
          <w:rFonts w:ascii="Arial" w:hAnsi="Arial" w:cs="Arial"/>
          <w:sz w:val="24"/>
          <w:szCs w:val="24"/>
        </w:rPr>
      </w:pPr>
    </w:p>
    <w:p w14:paraId="4046E597" w14:textId="77777777" w:rsidR="00B211AC" w:rsidRDefault="00B211AC" w:rsidP="00CB07DC">
      <w:pPr>
        <w:tabs>
          <w:tab w:val="left" w:pos="2745"/>
        </w:tabs>
        <w:jc w:val="both"/>
        <w:rPr>
          <w:rFonts w:ascii="Arial" w:hAnsi="Arial" w:cs="Arial"/>
          <w:sz w:val="24"/>
          <w:szCs w:val="24"/>
        </w:rPr>
      </w:pPr>
    </w:p>
    <w:p w14:paraId="7AE2A3AD" w14:textId="77777777" w:rsidR="00B211AC" w:rsidRDefault="00B211AC" w:rsidP="00CB07DC">
      <w:pPr>
        <w:tabs>
          <w:tab w:val="left" w:pos="2745"/>
        </w:tabs>
        <w:jc w:val="both"/>
        <w:rPr>
          <w:rFonts w:ascii="Arial" w:hAnsi="Arial" w:cs="Arial"/>
          <w:sz w:val="24"/>
          <w:szCs w:val="24"/>
        </w:rPr>
      </w:pPr>
    </w:p>
    <w:p w14:paraId="63AE0B2C" w14:textId="77777777" w:rsidR="00B211AC" w:rsidRDefault="00B211AC" w:rsidP="00CB07DC">
      <w:pPr>
        <w:tabs>
          <w:tab w:val="left" w:pos="2745"/>
        </w:tabs>
        <w:jc w:val="both"/>
        <w:rPr>
          <w:rFonts w:ascii="Arial" w:hAnsi="Arial" w:cs="Arial"/>
          <w:sz w:val="24"/>
          <w:szCs w:val="24"/>
        </w:rPr>
      </w:pPr>
    </w:p>
    <w:p w14:paraId="26EF8368" w14:textId="77777777" w:rsidR="00B211AC" w:rsidRDefault="00B211AC" w:rsidP="00CB07DC">
      <w:pPr>
        <w:tabs>
          <w:tab w:val="left" w:pos="2745"/>
        </w:tabs>
        <w:jc w:val="both"/>
        <w:rPr>
          <w:rFonts w:ascii="Arial" w:hAnsi="Arial" w:cs="Arial"/>
          <w:sz w:val="24"/>
          <w:szCs w:val="24"/>
        </w:rPr>
      </w:pPr>
    </w:p>
    <w:p w14:paraId="4D910040" w14:textId="77777777" w:rsidR="00B211AC" w:rsidRDefault="00B211AC" w:rsidP="00CB07DC">
      <w:pPr>
        <w:tabs>
          <w:tab w:val="left" w:pos="2745"/>
        </w:tabs>
        <w:jc w:val="both"/>
        <w:rPr>
          <w:rFonts w:ascii="Arial" w:hAnsi="Arial" w:cs="Arial"/>
          <w:sz w:val="24"/>
          <w:szCs w:val="24"/>
        </w:rPr>
      </w:pPr>
    </w:p>
    <w:p w14:paraId="4EC37E6D" w14:textId="77777777" w:rsidR="00B211AC" w:rsidRDefault="00B211AC" w:rsidP="00CB07DC">
      <w:pPr>
        <w:tabs>
          <w:tab w:val="left" w:pos="2745"/>
        </w:tabs>
        <w:jc w:val="both"/>
        <w:rPr>
          <w:rFonts w:ascii="Arial" w:hAnsi="Arial" w:cs="Arial"/>
          <w:sz w:val="24"/>
          <w:szCs w:val="24"/>
        </w:rPr>
      </w:pPr>
    </w:p>
    <w:p w14:paraId="3CD5FA02" w14:textId="77777777" w:rsidR="00B211AC" w:rsidRDefault="00B211AC" w:rsidP="00CB07DC">
      <w:pPr>
        <w:tabs>
          <w:tab w:val="left" w:pos="2745"/>
        </w:tabs>
        <w:jc w:val="both"/>
        <w:rPr>
          <w:rFonts w:ascii="Arial" w:hAnsi="Arial" w:cs="Arial"/>
          <w:sz w:val="24"/>
          <w:szCs w:val="24"/>
        </w:rPr>
      </w:pPr>
    </w:p>
    <w:p w14:paraId="77E4F378" w14:textId="77777777" w:rsidR="00B211AC" w:rsidRDefault="00B211AC" w:rsidP="00CB07DC">
      <w:pPr>
        <w:tabs>
          <w:tab w:val="left" w:pos="2745"/>
        </w:tabs>
        <w:jc w:val="both"/>
        <w:rPr>
          <w:rFonts w:ascii="Arial" w:hAnsi="Arial" w:cs="Arial"/>
          <w:sz w:val="24"/>
          <w:szCs w:val="24"/>
        </w:rPr>
      </w:pPr>
    </w:p>
    <w:p w14:paraId="255D2D25" w14:textId="77777777" w:rsidR="00B211AC" w:rsidRDefault="00B211AC" w:rsidP="00CB07DC">
      <w:pPr>
        <w:tabs>
          <w:tab w:val="left" w:pos="2745"/>
        </w:tabs>
        <w:jc w:val="both"/>
        <w:rPr>
          <w:rFonts w:ascii="Arial" w:hAnsi="Arial" w:cs="Arial"/>
          <w:sz w:val="24"/>
          <w:szCs w:val="24"/>
        </w:rPr>
      </w:pPr>
    </w:p>
    <w:p w14:paraId="0299A34F" w14:textId="77777777" w:rsidR="00B211AC" w:rsidRDefault="00B211AC" w:rsidP="00CB07DC">
      <w:pPr>
        <w:tabs>
          <w:tab w:val="left" w:pos="2745"/>
        </w:tabs>
        <w:jc w:val="both"/>
        <w:rPr>
          <w:rFonts w:ascii="Arial" w:hAnsi="Arial" w:cs="Arial"/>
          <w:sz w:val="24"/>
          <w:szCs w:val="24"/>
        </w:rPr>
      </w:pPr>
    </w:p>
    <w:p w14:paraId="5B1AD062" w14:textId="77777777" w:rsidR="00B211AC" w:rsidRDefault="00B211AC" w:rsidP="00CB07DC">
      <w:pPr>
        <w:tabs>
          <w:tab w:val="left" w:pos="2745"/>
        </w:tabs>
        <w:jc w:val="both"/>
        <w:rPr>
          <w:rFonts w:ascii="Arial" w:hAnsi="Arial" w:cs="Arial"/>
          <w:sz w:val="24"/>
          <w:szCs w:val="24"/>
        </w:rPr>
      </w:pPr>
    </w:p>
    <w:p w14:paraId="2EB932C5" w14:textId="77777777" w:rsidR="00B211AC" w:rsidRDefault="00B211AC" w:rsidP="00CB07DC">
      <w:pPr>
        <w:tabs>
          <w:tab w:val="left" w:pos="2745"/>
        </w:tabs>
        <w:jc w:val="both"/>
        <w:rPr>
          <w:rFonts w:ascii="Arial" w:hAnsi="Arial" w:cs="Arial"/>
          <w:sz w:val="24"/>
          <w:szCs w:val="24"/>
        </w:rPr>
      </w:pPr>
    </w:p>
    <w:p w14:paraId="11DD8104" w14:textId="77777777" w:rsidR="00B211AC" w:rsidRDefault="00B211AC" w:rsidP="00CB07DC">
      <w:pPr>
        <w:tabs>
          <w:tab w:val="left" w:pos="2745"/>
        </w:tabs>
        <w:jc w:val="both"/>
        <w:rPr>
          <w:rFonts w:ascii="Arial" w:hAnsi="Arial" w:cs="Arial"/>
          <w:sz w:val="24"/>
          <w:szCs w:val="24"/>
        </w:rPr>
      </w:pPr>
    </w:p>
    <w:p w14:paraId="79AB3AEF" w14:textId="77777777" w:rsidR="00B211AC" w:rsidRDefault="00B211AC" w:rsidP="00CB07DC">
      <w:pPr>
        <w:tabs>
          <w:tab w:val="left" w:pos="2745"/>
        </w:tabs>
        <w:jc w:val="both"/>
        <w:rPr>
          <w:rFonts w:ascii="Arial" w:hAnsi="Arial" w:cs="Arial"/>
          <w:sz w:val="24"/>
          <w:szCs w:val="24"/>
        </w:rPr>
      </w:pPr>
    </w:p>
    <w:p w14:paraId="3900E3C7" w14:textId="77777777" w:rsidR="00B211AC" w:rsidRDefault="00B211AC" w:rsidP="00CB07DC">
      <w:pPr>
        <w:tabs>
          <w:tab w:val="left" w:pos="2745"/>
        </w:tabs>
        <w:jc w:val="both"/>
        <w:rPr>
          <w:rFonts w:ascii="Arial" w:hAnsi="Arial" w:cs="Arial"/>
          <w:sz w:val="24"/>
          <w:szCs w:val="24"/>
        </w:rPr>
      </w:pPr>
    </w:p>
    <w:p w14:paraId="722F13FE" w14:textId="77777777" w:rsidR="00B211AC" w:rsidRDefault="00B211AC" w:rsidP="00CB07DC">
      <w:pPr>
        <w:tabs>
          <w:tab w:val="left" w:pos="2745"/>
        </w:tabs>
        <w:jc w:val="both"/>
        <w:rPr>
          <w:rFonts w:ascii="Arial" w:hAnsi="Arial" w:cs="Arial"/>
          <w:sz w:val="24"/>
          <w:szCs w:val="24"/>
        </w:rPr>
      </w:pPr>
    </w:p>
    <w:p w14:paraId="131EFB26" w14:textId="77777777" w:rsidR="00B211AC" w:rsidRDefault="00B211AC" w:rsidP="00CB07DC">
      <w:pPr>
        <w:tabs>
          <w:tab w:val="left" w:pos="2745"/>
        </w:tabs>
        <w:jc w:val="both"/>
        <w:rPr>
          <w:rFonts w:ascii="Arial" w:hAnsi="Arial" w:cs="Arial"/>
          <w:sz w:val="24"/>
          <w:szCs w:val="24"/>
        </w:rPr>
      </w:pPr>
    </w:p>
    <w:p w14:paraId="5943775D" w14:textId="77777777" w:rsidR="00B211AC" w:rsidRPr="00B547F5" w:rsidRDefault="00B211AC" w:rsidP="00CB07DC">
      <w:pPr>
        <w:tabs>
          <w:tab w:val="left" w:pos="2745"/>
        </w:tabs>
        <w:jc w:val="both"/>
        <w:rPr>
          <w:rFonts w:ascii="Arial" w:hAnsi="Arial" w:cs="Arial"/>
          <w:sz w:val="24"/>
          <w:szCs w:val="24"/>
        </w:rPr>
      </w:pPr>
    </w:p>
    <w:p w14:paraId="766C74F8" w14:textId="77777777" w:rsidR="00D722D1" w:rsidRPr="00B547F5" w:rsidRDefault="00D722D1" w:rsidP="00CB07DC">
      <w:pPr>
        <w:tabs>
          <w:tab w:val="left" w:pos="2745"/>
        </w:tabs>
        <w:jc w:val="both"/>
        <w:rPr>
          <w:rFonts w:ascii="Arial" w:hAnsi="Arial" w:cs="Arial"/>
          <w:sz w:val="24"/>
          <w:szCs w:val="24"/>
        </w:rPr>
      </w:pPr>
    </w:p>
    <w:p w14:paraId="7634B65D" w14:textId="77777777" w:rsidR="00896AD5" w:rsidRPr="00B547F5" w:rsidRDefault="00896AD5" w:rsidP="00CB07DC">
      <w:pPr>
        <w:tabs>
          <w:tab w:val="left" w:pos="2745"/>
        </w:tabs>
        <w:jc w:val="both"/>
        <w:rPr>
          <w:rFonts w:ascii="Arial" w:hAnsi="Arial" w:cs="Arial"/>
          <w:sz w:val="24"/>
          <w:szCs w:val="24"/>
        </w:rPr>
      </w:pPr>
      <w:r w:rsidRPr="00B547F5">
        <w:rPr>
          <w:rFonts w:ascii="Arial" w:hAnsi="Arial" w:cs="Arial"/>
          <w:noProof/>
          <w:sz w:val="24"/>
          <w:szCs w:val="24"/>
        </w:rPr>
        <mc:AlternateContent>
          <mc:Choice Requires="wps">
            <w:drawing>
              <wp:anchor distT="0" distB="0" distL="114300" distR="114300" simplePos="0" relativeHeight="251654656" behindDoc="0" locked="0" layoutInCell="1" allowOverlap="1" wp14:anchorId="3402CAB0" wp14:editId="42F5094C">
                <wp:simplePos x="0" y="0"/>
                <wp:positionH relativeFrom="column">
                  <wp:posOffset>-6395</wp:posOffset>
                </wp:positionH>
                <wp:positionV relativeFrom="paragraph">
                  <wp:posOffset>96047</wp:posOffset>
                </wp:positionV>
                <wp:extent cx="6602730" cy="0"/>
                <wp:effectExtent l="57150" t="38100" r="45720" b="95250"/>
                <wp:wrapNone/>
                <wp:docPr id="137" name="Прямая соединительная линия 137"/>
                <wp:cNvGraphicFramePr/>
                <a:graphic xmlns:a="http://schemas.openxmlformats.org/drawingml/2006/main">
                  <a:graphicData uri="http://schemas.microsoft.com/office/word/2010/wordprocessingShape">
                    <wps:wsp>
                      <wps:cNvCnPr/>
                      <wps:spPr>
                        <a:xfrm flipV="1">
                          <a:off x="0" y="0"/>
                          <a:ext cx="6602730"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079C31" id="Прямая соединительная линия 137" o:spid="_x0000_s1026" style="position:absolute;flip:y;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pt,7.55pt" to="519.4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" strokecolor="black [3200]" strokeweight="3pt">
                <v:shadow on="t" color="black" opacity="22937f" origin=",.5" offset="0,.63889mm"/>
              </v:line>
            </w:pict>
          </mc:Fallback>
        </mc:AlternateContent>
      </w:r>
    </w:p>
    <w:p w14:paraId="5F450359" w14:textId="77777777" w:rsidR="00896AD5" w:rsidRPr="00B547F5" w:rsidRDefault="00896AD5" w:rsidP="00CB07DC">
      <w:pPr>
        <w:tabs>
          <w:tab w:val="left" w:pos="2745"/>
        </w:tabs>
        <w:ind w:firstLine="567"/>
        <w:jc w:val="both"/>
        <w:rPr>
          <w:rFonts w:ascii="Arial" w:hAnsi="Arial" w:cs="Arial"/>
          <w:sz w:val="24"/>
          <w:szCs w:val="24"/>
        </w:rPr>
      </w:pPr>
      <w:r w:rsidRPr="00B547F5">
        <w:rPr>
          <w:rFonts w:ascii="Arial" w:hAnsi="Arial" w:cs="Arial"/>
          <w:b/>
          <w:sz w:val="24"/>
          <w:szCs w:val="24"/>
        </w:rPr>
        <w:t xml:space="preserve">УДК 629.4.014.6                           </w:t>
      </w:r>
      <w:r w:rsidR="00AE1718" w:rsidRPr="00B547F5">
        <w:rPr>
          <w:rFonts w:ascii="Arial" w:hAnsi="Arial" w:cs="Arial"/>
          <w:b/>
          <w:sz w:val="24"/>
          <w:szCs w:val="24"/>
        </w:rPr>
        <w:t xml:space="preserve">                           </w:t>
      </w:r>
      <w:r w:rsidR="00DA59A6" w:rsidRPr="00B547F5">
        <w:rPr>
          <w:rFonts w:ascii="Arial" w:hAnsi="Arial" w:cs="Arial"/>
          <w:b/>
          <w:sz w:val="24"/>
          <w:szCs w:val="24"/>
        </w:rPr>
        <w:t xml:space="preserve">               </w:t>
      </w:r>
      <w:r w:rsidR="00DA59A6" w:rsidRPr="00B547F5">
        <w:rPr>
          <w:rFonts w:ascii="Arial" w:hAnsi="Arial" w:cs="Arial"/>
          <w:sz w:val="24"/>
          <w:szCs w:val="24"/>
        </w:rPr>
        <w:t xml:space="preserve">  </w:t>
      </w:r>
      <w:r w:rsidR="00DA59A6" w:rsidRPr="00B547F5">
        <w:rPr>
          <w:rFonts w:ascii="Arial" w:hAnsi="Arial" w:cs="Arial"/>
          <w:b/>
          <w:sz w:val="24"/>
          <w:szCs w:val="24"/>
        </w:rPr>
        <w:t>МКС 45.060.10</w:t>
      </w:r>
    </w:p>
    <w:p w14:paraId="759E4705" w14:textId="77777777" w:rsidR="00896AD5" w:rsidRPr="00B547F5" w:rsidRDefault="00896AD5" w:rsidP="00CB07DC">
      <w:pPr>
        <w:tabs>
          <w:tab w:val="left" w:pos="2745"/>
        </w:tabs>
        <w:jc w:val="both"/>
        <w:rPr>
          <w:rFonts w:ascii="Arial" w:hAnsi="Arial" w:cs="Arial"/>
          <w:sz w:val="24"/>
          <w:szCs w:val="24"/>
        </w:rPr>
      </w:pPr>
    </w:p>
    <w:p w14:paraId="541774EA" w14:textId="77777777" w:rsidR="00896AD5" w:rsidRPr="00B547F5" w:rsidRDefault="00DA59A6" w:rsidP="00CB07DC">
      <w:pPr>
        <w:tabs>
          <w:tab w:val="left" w:pos="2745"/>
        </w:tabs>
        <w:ind w:firstLine="567"/>
        <w:jc w:val="both"/>
        <w:rPr>
          <w:rFonts w:ascii="Arial" w:hAnsi="Arial" w:cs="Arial"/>
          <w:sz w:val="24"/>
          <w:szCs w:val="24"/>
        </w:rPr>
      </w:pPr>
      <w:r w:rsidRPr="00B547F5">
        <w:rPr>
          <w:rFonts w:ascii="Arial" w:hAnsi="Arial" w:cs="Arial"/>
          <w:b/>
          <w:sz w:val="24"/>
          <w:szCs w:val="24"/>
        </w:rPr>
        <w:t>Ключевые слова:</w:t>
      </w:r>
      <w:r w:rsidRPr="00B547F5">
        <w:rPr>
          <w:rFonts w:ascii="Arial" w:hAnsi="Arial" w:cs="Arial"/>
          <w:sz w:val="24"/>
          <w:szCs w:val="24"/>
        </w:rPr>
        <w:t xml:space="preserve"> подвижной состав, тележки с колесными парами, колесная пара вагон, дефекты и допускаемые, размеры ремонт колесной пары, технология обработки</w:t>
      </w:r>
    </w:p>
    <w:p w14:paraId="22ED16A4" w14:textId="77777777" w:rsidR="00896AD5" w:rsidRPr="00B547F5" w:rsidRDefault="00DA59A6" w:rsidP="00CB07DC">
      <w:pPr>
        <w:tabs>
          <w:tab w:val="left" w:pos="2745"/>
        </w:tabs>
        <w:jc w:val="both"/>
        <w:rPr>
          <w:rFonts w:ascii="Arial" w:hAnsi="Arial" w:cs="Arial"/>
          <w:sz w:val="24"/>
          <w:szCs w:val="24"/>
        </w:rPr>
      </w:pPr>
      <w:r w:rsidRPr="00B547F5">
        <w:rPr>
          <w:rFonts w:ascii="Arial" w:hAnsi="Arial" w:cs="Arial"/>
          <w:noProof/>
          <w:sz w:val="24"/>
          <w:szCs w:val="24"/>
        </w:rPr>
        <mc:AlternateContent>
          <mc:Choice Requires="wps">
            <w:drawing>
              <wp:anchor distT="0" distB="0" distL="114300" distR="114300" simplePos="0" relativeHeight="251656704" behindDoc="0" locked="0" layoutInCell="1" allowOverlap="1" wp14:anchorId="650AE049" wp14:editId="4D728273">
                <wp:simplePos x="0" y="0"/>
                <wp:positionH relativeFrom="column">
                  <wp:posOffset>-3175</wp:posOffset>
                </wp:positionH>
                <wp:positionV relativeFrom="paragraph">
                  <wp:posOffset>105410</wp:posOffset>
                </wp:positionV>
                <wp:extent cx="6602730" cy="0"/>
                <wp:effectExtent l="57150" t="38100" r="45720" b="95250"/>
                <wp:wrapNone/>
                <wp:docPr id="138" name="Прямая соединительная линия 138"/>
                <wp:cNvGraphicFramePr/>
                <a:graphic xmlns:a="http://schemas.openxmlformats.org/drawingml/2006/main">
                  <a:graphicData uri="http://schemas.microsoft.com/office/word/2010/wordprocessingShape">
                    <wps:wsp>
                      <wps:cNvCnPr/>
                      <wps:spPr>
                        <a:xfrm flipV="1">
                          <a:off x="0" y="0"/>
                          <a:ext cx="6602730"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4DF360" id="Прямая соединительная линия 138"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pt,8.3pt" to="519.65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" strokecolor="black [3200]" strokeweight="3pt">
                <v:shadow on="t" color="black" opacity="22937f" origin=",.5" offset="0,.63889mm"/>
              </v:line>
            </w:pict>
          </mc:Fallback>
        </mc:AlternateContent>
      </w:r>
    </w:p>
    <w:sectPr w:rsidR="00896AD5" w:rsidRPr="00B547F5" w:rsidSect="00DA59A6">
      <w:type w:val="continuous"/>
      <w:pgSz w:w="11906" w:h="16838" w:code="9"/>
      <w:pgMar w:top="1814" w:right="851" w:bottom="1134" w:left="851" w:header="720" w:footer="720" w:gutter="0"/>
      <w:pgNumType w:start="1"/>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D8DC8C" w14:textId="77777777" w:rsidR="00303F05" w:rsidRDefault="00303F05">
      <w:r>
        <w:separator/>
      </w:r>
    </w:p>
  </w:endnote>
  <w:endnote w:type="continuationSeparator" w:id="0">
    <w:p w14:paraId="56D9A1DA" w14:textId="77777777" w:rsidR="00303F05" w:rsidRDefault="00303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lfaen">
    <w:panose1 w:val="010A0502050306030303"/>
    <w:charset w:val="00"/>
    <w:family w:val="roman"/>
    <w:notTrueType/>
    <w:pitch w:val="variable"/>
    <w:sig w:usb0="00C00283" w:usb1="00000000" w:usb2="00000000" w:usb3="00000000" w:csb0="0000000D"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_Timer">
    <w:altName w:val="Tahoma"/>
    <w:panose1 w:val="00000000000000000000"/>
    <w:charset w:val="CC"/>
    <w:family w:val="roman"/>
    <w:notTrueType/>
    <w:pitch w:val="variable"/>
    <w:sig w:usb0="00000201" w:usb1="00000000" w:usb2="00000000" w:usb3="00000000" w:csb0="00000004" w:csb1="00000000"/>
  </w:font>
  <w:font w:name="Consolas">
    <w:panose1 w:val="020B0609020204030204"/>
    <w:charset w:val="CC"/>
    <w:family w:val="modern"/>
    <w:pitch w:val="fixed"/>
    <w:sig w:usb0="E10002FF" w:usb1="4000FCFF" w:usb2="00000009" w:usb3="00000000" w:csb0="0000019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905BDF" w14:textId="77777777" w:rsidR="0044142C" w:rsidRPr="007A03BF" w:rsidRDefault="0044142C" w:rsidP="00B57003">
    <w:pPr>
      <w:pStyle w:val="a4"/>
      <w:framePr w:wrap="around" w:vAnchor="text" w:hAnchor="margin" w:xAlign="outside" w:y="1"/>
      <w:rPr>
        <w:rStyle w:val="a5"/>
        <w:rFonts w:ascii="Arial" w:hAnsi="Arial" w:cs="Arial"/>
      </w:rPr>
    </w:pPr>
    <w:r>
      <w:rPr>
        <w:rStyle w:val="a5"/>
        <w:rFonts w:ascii="Arial" w:hAnsi="Arial" w:cs="Arial"/>
      </w:rPr>
      <w:t>21</w:t>
    </w:r>
  </w:p>
  <w:p w14:paraId="44214A2F" w14:textId="77777777" w:rsidR="0044142C" w:rsidRPr="00276AB6" w:rsidRDefault="0044142C" w:rsidP="00276AB6">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1F925" w14:textId="77777777" w:rsidR="0044142C" w:rsidRPr="003102AB" w:rsidRDefault="0044142C" w:rsidP="00B57003">
    <w:pPr>
      <w:pStyle w:val="a4"/>
      <w:framePr w:wrap="around" w:vAnchor="text" w:hAnchor="margin" w:xAlign="outside" w:y="1"/>
      <w:rPr>
        <w:rStyle w:val="a5"/>
        <w:rFonts w:ascii="Arial" w:hAnsi="Arial" w:cs="Arial"/>
      </w:rPr>
    </w:pPr>
    <w:r>
      <w:rPr>
        <w:rStyle w:val="a5"/>
        <w:rFonts w:ascii="Arial" w:hAnsi="Arial" w:cs="Arial"/>
      </w:rPr>
      <w:t>19</w:t>
    </w:r>
  </w:p>
  <w:p w14:paraId="5F8FC4B3" w14:textId="77777777" w:rsidR="0044142C" w:rsidRPr="00337BC8" w:rsidRDefault="0044142C" w:rsidP="00276AB6">
    <w:pPr>
      <w:pStyle w:val="a4"/>
      <w:ind w:right="360" w:firstLine="360"/>
      <w:jc w:val="right"/>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49ACCB" w14:textId="77777777" w:rsidR="0044142C" w:rsidRDefault="0044142C" w:rsidP="004331BA">
    <w:pPr>
      <w:pStyle w:val="a4"/>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separate"/>
    </w:r>
    <w:r>
      <w:rPr>
        <w:rStyle w:val="a5"/>
        <w:noProof/>
      </w:rPr>
      <w:t>- 1 -</w:t>
    </w:r>
    <w:r>
      <w:rPr>
        <w:rStyle w:val="a5"/>
      </w:rPr>
      <w:fldChar w:fldCharType="end"/>
    </w:r>
  </w:p>
  <w:p w14:paraId="4F76C375" w14:textId="77777777" w:rsidR="0044142C" w:rsidRDefault="0044142C" w:rsidP="004A7CD7">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B4A6DC" w14:textId="77777777" w:rsidR="00303F05" w:rsidRDefault="00303F05">
      <w:r>
        <w:separator/>
      </w:r>
    </w:p>
  </w:footnote>
  <w:footnote w:type="continuationSeparator" w:id="0">
    <w:p w14:paraId="48C9070C" w14:textId="77777777" w:rsidR="00303F05" w:rsidRDefault="00303F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DCDBF6" w14:textId="77777777" w:rsidR="0044142C" w:rsidRPr="00FD31CF" w:rsidRDefault="0044142C" w:rsidP="004A7CD7">
    <w:pPr>
      <w:pStyle w:val="a6"/>
      <w:rPr>
        <w:rFonts w:ascii="Arial" w:hAnsi="Arial" w:cs="Arial"/>
        <w:b/>
        <w:sz w:val="28"/>
        <w:szCs w:val="28"/>
      </w:rPr>
    </w:pPr>
    <w:r w:rsidRPr="00D63A3E">
      <w:rPr>
        <w:rFonts w:ascii="Arial" w:hAnsi="Arial" w:cs="Arial"/>
        <w:b/>
        <w:sz w:val="28"/>
        <w:szCs w:val="28"/>
      </w:rPr>
      <w:t>ГОСТ</w:t>
    </w:r>
    <w:r w:rsidRPr="006F6C84">
      <w:rPr>
        <w:rFonts w:ascii="Arial" w:hAnsi="Arial" w:cs="Arial"/>
        <w:b/>
        <w:sz w:val="28"/>
        <w:szCs w:val="28"/>
      </w:rPr>
      <w:t xml:space="preserve"> </w:t>
    </w:r>
  </w:p>
  <w:p w14:paraId="10EF101C" w14:textId="77777777" w:rsidR="0044142C" w:rsidRPr="00D63A3E" w:rsidRDefault="0044142C" w:rsidP="004A7CD7">
    <w:pPr>
      <w:pStyle w:val="a6"/>
      <w:rPr>
        <w:rFonts w:ascii="Arial" w:hAnsi="Arial" w:cs="Arial"/>
        <w:sz w:val="28"/>
        <w:szCs w:val="28"/>
      </w:rPr>
    </w:pPr>
    <w:r w:rsidRPr="00D63A3E">
      <w:rPr>
        <w:rFonts w:ascii="Arial" w:hAnsi="Arial" w:cs="Arial"/>
        <w:i/>
        <w:sz w:val="28"/>
        <w:szCs w:val="28"/>
      </w:rPr>
      <w:t xml:space="preserve">(проект </w:t>
    </w:r>
    <w:r w:rsidRPr="00D63A3E">
      <w:rPr>
        <w:rFonts w:ascii="Arial" w:hAnsi="Arial" w:cs="Arial"/>
        <w:i/>
        <w:sz w:val="28"/>
        <w:szCs w:val="28"/>
        <w:lang w:val="en-US"/>
      </w:rPr>
      <w:t>KZ</w:t>
    </w:r>
    <w:r w:rsidRPr="00D63A3E">
      <w:rPr>
        <w:rFonts w:ascii="Arial" w:hAnsi="Arial" w:cs="Arial"/>
        <w:i/>
        <w:sz w:val="28"/>
        <w:szCs w:val="28"/>
      </w:rPr>
      <w:t>, первая редакция)</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C3F6F" w14:textId="77777777" w:rsidR="0044142C" w:rsidRPr="00D63A3E" w:rsidRDefault="0044142C" w:rsidP="004A7CD7">
    <w:pPr>
      <w:pStyle w:val="a6"/>
      <w:jc w:val="right"/>
      <w:rPr>
        <w:rFonts w:ascii="Arial" w:hAnsi="Arial" w:cs="Arial"/>
        <w:b/>
        <w:sz w:val="28"/>
        <w:szCs w:val="28"/>
      </w:rPr>
    </w:pPr>
    <w:r w:rsidRPr="00D63A3E">
      <w:rPr>
        <w:rFonts w:ascii="Arial" w:hAnsi="Arial" w:cs="Arial"/>
        <w:b/>
        <w:sz w:val="28"/>
        <w:szCs w:val="28"/>
      </w:rPr>
      <w:t>ГОСТ</w:t>
    </w:r>
    <w:r>
      <w:rPr>
        <w:rFonts w:ascii="Arial" w:hAnsi="Arial" w:cs="Arial"/>
        <w:b/>
        <w:sz w:val="28"/>
        <w:szCs w:val="28"/>
      </w:rPr>
      <w:t xml:space="preserve"> </w:t>
    </w:r>
  </w:p>
  <w:p w14:paraId="299A4889" w14:textId="77777777" w:rsidR="0044142C" w:rsidRPr="00D63A3E" w:rsidRDefault="0044142C" w:rsidP="004A7CD7">
    <w:pPr>
      <w:pStyle w:val="a6"/>
      <w:spacing w:after="120"/>
      <w:jc w:val="right"/>
      <w:rPr>
        <w:rFonts w:ascii="Arial" w:hAnsi="Arial" w:cs="Arial"/>
        <w:sz w:val="28"/>
        <w:szCs w:val="28"/>
      </w:rPr>
    </w:pPr>
    <w:r w:rsidRPr="00D63A3E">
      <w:rPr>
        <w:rFonts w:ascii="Arial" w:hAnsi="Arial" w:cs="Arial"/>
        <w:i/>
        <w:sz w:val="28"/>
        <w:szCs w:val="28"/>
      </w:rPr>
      <w:t xml:space="preserve">(проект </w:t>
    </w:r>
    <w:r w:rsidRPr="00D63A3E">
      <w:rPr>
        <w:rFonts w:ascii="Arial" w:hAnsi="Arial" w:cs="Arial"/>
        <w:i/>
        <w:sz w:val="28"/>
        <w:szCs w:val="28"/>
        <w:lang w:val="en-US"/>
      </w:rPr>
      <w:t>KZ</w:t>
    </w:r>
    <w:r w:rsidRPr="00D63A3E">
      <w:rPr>
        <w:rFonts w:ascii="Arial" w:hAnsi="Arial" w:cs="Arial"/>
        <w:i/>
        <w:sz w:val="28"/>
        <w:szCs w:val="28"/>
      </w:rPr>
      <w:t>, первая редакция)</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6EF6E5" w14:textId="77777777" w:rsidR="0044142C" w:rsidRPr="00423A1B" w:rsidRDefault="0044142C" w:rsidP="004A7CD7">
    <w:pPr>
      <w:pStyle w:val="a6"/>
      <w:jc w:val="center"/>
      <w:rPr>
        <w:b/>
        <w:sz w:val="28"/>
        <w:szCs w:val="28"/>
      </w:rPr>
    </w:pPr>
    <w:r w:rsidRPr="00423A1B">
      <w:rPr>
        <w:b/>
        <w:sz w:val="28"/>
        <w:szCs w:val="28"/>
      </w:rPr>
      <w:t>ГОСТ</w:t>
    </w:r>
  </w:p>
  <w:p w14:paraId="2A02849C" w14:textId="77777777" w:rsidR="0044142C" w:rsidRPr="00F315FA" w:rsidRDefault="0044142C" w:rsidP="004A7CD7">
    <w:pPr>
      <w:pStyle w:val="a6"/>
      <w:jc w:val="right"/>
      <w:rPr>
        <w:sz w:val="28"/>
        <w:szCs w:val="28"/>
      </w:rPr>
    </w:pPr>
    <w:r w:rsidRPr="00F315FA">
      <w:rPr>
        <w:i/>
        <w:sz w:val="28"/>
        <w:szCs w:val="28"/>
      </w:rPr>
      <w:t xml:space="preserve">(проект RU, </w:t>
    </w:r>
    <w:r>
      <w:rPr>
        <w:i/>
        <w:sz w:val="28"/>
        <w:szCs w:val="28"/>
      </w:rPr>
      <w:t>первая</w:t>
    </w:r>
    <w:r w:rsidRPr="00F315FA">
      <w:rPr>
        <w:i/>
        <w:sz w:val="28"/>
        <w:szCs w:val="28"/>
      </w:rPr>
      <w:t xml:space="preserve"> редакция)</w:t>
    </w:r>
  </w:p>
  <w:p w14:paraId="3DA63135" w14:textId="77777777" w:rsidR="0044142C" w:rsidRDefault="0044142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1"/>
      <w:numFmt w:val="decimal"/>
      <w:lvlText w:val="2.%1."/>
      <w:lvlJc w:val="left"/>
      <w:rPr>
        <w:rFonts w:ascii="Sylfaen" w:hAnsi="Sylfaen" w:cs="Sylfaen"/>
        <w:b w:val="0"/>
        <w:bCs w:val="0"/>
        <w:i w:val="0"/>
        <w:iCs w:val="0"/>
        <w:smallCaps w:val="0"/>
        <w:strike w:val="0"/>
        <w:color w:val="000000"/>
        <w:spacing w:val="10"/>
        <w:w w:val="100"/>
        <w:position w:val="0"/>
        <w:sz w:val="18"/>
        <w:szCs w:val="18"/>
        <w:u w:val="none"/>
      </w:rPr>
    </w:lvl>
    <w:lvl w:ilvl="1">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2">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3">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4">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5">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6">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7">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lvl w:ilvl="8">
      <w:start w:val="5"/>
      <w:numFmt w:val="decimal"/>
      <w:lvlText w:val="%1.%2."/>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1">
    <w:nsid w:val="00000003"/>
    <w:multiLevelType w:val="multilevel"/>
    <w:tmpl w:val="00000002"/>
    <w:lvl w:ilvl="0">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1">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2">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3">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4">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5">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6">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7">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lvl w:ilvl="8">
      <w:start w:val="9"/>
      <w:numFmt w:val="decimal"/>
      <w:lvlText w:val="2.%1."/>
      <w:lvlJc w:val="left"/>
      <w:rPr>
        <w:rFonts w:ascii="Sylfaen" w:hAnsi="Sylfaen" w:cs="Sylfaen"/>
        <w:b w:val="0"/>
        <w:bCs w:val="0"/>
        <w:i w:val="0"/>
        <w:iCs w:val="0"/>
        <w:smallCaps w:val="0"/>
        <w:strike w:val="0"/>
        <w:color w:val="000000"/>
        <w:spacing w:val="20"/>
        <w:w w:val="100"/>
        <w:position w:val="0"/>
        <w:sz w:val="18"/>
        <w:szCs w:val="18"/>
        <w:u w:val="none"/>
      </w:rPr>
    </w:lvl>
  </w:abstractNum>
  <w:abstractNum w:abstractNumId="2">
    <w:nsid w:val="00000005"/>
    <w:multiLevelType w:val="multilevel"/>
    <w:tmpl w:val="00000004"/>
    <w:lvl w:ilvl="0">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1">
      <w:start w:val="5"/>
      <w:numFmt w:val="decimal"/>
      <w:lvlText w:val="%2."/>
      <w:lvlJc w:val="left"/>
      <w:rPr>
        <w:rFonts w:ascii="Sylfaen" w:hAnsi="Sylfaen" w:cs="Sylfaen"/>
        <w:b w:val="0"/>
        <w:bCs w:val="0"/>
        <w:i w:val="0"/>
        <w:iCs w:val="0"/>
        <w:smallCaps w:val="0"/>
        <w:strike w:val="0"/>
        <w:color w:val="000000"/>
        <w:spacing w:val="20"/>
        <w:w w:val="100"/>
        <w:position w:val="0"/>
        <w:sz w:val="16"/>
        <w:szCs w:val="16"/>
        <w:u w:val="none"/>
      </w:rPr>
    </w:lvl>
    <w:lvl w:ilvl="2">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3">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4">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5">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6">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7">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lvl w:ilvl="8">
      <w:start w:val="1"/>
      <w:numFmt w:val="decimal"/>
      <w:lvlText w:val="%2.%3."/>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3">
    <w:nsid w:val="00000007"/>
    <w:multiLevelType w:val="multilevel"/>
    <w:tmpl w:val="00000006"/>
    <w:lvl w:ilvl="0">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1">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2">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3">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4">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5">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6">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7">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lvl w:ilvl="8">
      <w:start w:val="1"/>
      <w:numFmt w:val="decimal"/>
      <w:lvlText w:val="4.%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4">
    <w:nsid w:val="00000009"/>
    <w:multiLevelType w:val="multilevel"/>
    <w:tmpl w:val="00000008"/>
    <w:lvl w:ilvl="0">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1">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2">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3">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4">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5">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6">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7">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lvl w:ilvl="8">
      <w:start w:val="1"/>
      <w:numFmt w:val="decimal"/>
      <w:lvlText w:val="5.%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5">
    <w:nsid w:val="0000000B"/>
    <w:multiLevelType w:val="multilevel"/>
    <w:tmpl w:val="0000000A"/>
    <w:lvl w:ilvl="0">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1">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2">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3">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4">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5">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6">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7">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8">
      <w:start w:val="2"/>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6">
    <w:nsid w:val="0000000D"/>
    <w:multiLevelType w:val="multilevel"/>
    <w:tmpl w:val="0000000C"/>
    <w:lvl w:ilvl="0">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1">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2">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3">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4">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5">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6">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7">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lvl w:ilvl="8">
      <w:start w:val="7"/>
      <w:numFmt w:val="decimal"/>
      <w:lvlText w:val="6.%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7">
    <w:nsid w:val="0000000F"/>
    <w:multiLevelType w:val="multilevel"/>
    <w:tmpl w:val="0000000E"/>
    <w:lvl w:ilvl="0">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1">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2">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3">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4">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5">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6">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7">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8">
      <w:start w:val="9"/>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abstractNum>
  <w:abstractNum w:abstractNumId="8">
    <w:nsid w:val="00000011"/>
    <w:multiLevelType w:val="multilevel"/>
    <w:tmpl w:val="00000010"/>
    <w:lvl w:ilvl="0">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1">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2">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3">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4">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5">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6">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7">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lvl w:ilvl="8">
      <w:start w:val="21"/>
      <w:numFmt w:val="decimal"/>
      <w:lvlText w:val="6.%1."/>
      <w:lvlJc w:val="left"/>
      <w:rPr>
        <w:rFonts w:ascii="Sylfaen" w:hAnsi="Sylfaen" w:cs="Sylfaen"/>
        <w:b w:val="0"/>
        <w:bCs w:val="0"/>
        <w:i w:val="0"/>
        <w:iCs w:val="0"/>
        <w:smallCaps w:val="0"/>
        <w:strike w:val="0"/>
        <w:color w:val="000000"/>
        <w:spacing w:val="20"/>
        <w:w w:val="100"/>
        <w:position w:val="0"/>
        <w:sz w:val="18"/>
        <w:szCs w:val="18"/>
        <w:u w:val="none"/>
      </w:rPr>
    </w:lvl>
  </w:abstractNum>
  <w:abstractNum w:abstractNumId="9">
    <w:nsid w:val="00000013"/>
    <w:multiLevelType w:val="multilevel"/>
    <w:tmpl w:val="00000012"/>
    <w:lvl w:ilvl="0">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1">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2">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3">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4">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5">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6">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7">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lvl w:ilvl="8">
      <w:start w:val="1"/>
      <w:numFmt w:val="decimal"/>
      <w:lvlText w:val="7.%1."/>
      <w:lvlJc w:val="left"/>
      <w:rPr>
        <w:rFonts w:ascii="Sylfaen" w:hAnsi="Sylfaen" w:cs="Sylfaen"/>
        <w:b w:val="0"/>
        <w:bCs w:val="0"/>
        <w:i w:val="0"/>
        <w:iCs w:val="0"/>
        <w:smallCaps w:val="0"/>
        <w:strike w:val="0"/>
        <w:color w:val="000000"/>
        <w:spacing w:val="20"/>
        <w:w w:val="100"/>
        <w:position w:val="0"/>
        <w:sz w:val="18"/>
        <w:szCs w:val="18"/>
        <w:u w:val="none"/>
      </w:rPr>
    </w:lvl>
  </w:abstractNum>
  <w:abstractNum w:abstractNumId="10">
    <w:nsid w:val="00000015"/>
    <w:multiLevelType w:val="multilevel"/>
    <w:tmpl w:val="00000014"/>
    <w:lvl w:ilvl="0">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1">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2">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3">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4">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5">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6">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7">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lvl w:ilvl="8">
      <w:start w:val="5"/>
      <w:numFmt w:val="decimal"/>
      <w:lvlText w:val="7.%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11">
    <w:nsid w:val="00000017"/>
    <w:multiLevelType w:val="multilevel"/>
    <w:tmpl w:val="00000016"/>
    <w:lvl w:ilvl="0">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1">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2">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3">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4">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5">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6">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7">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lvl w:ilvl="8">
      <w:start w:val="1"/>
      <w:numFmt w:val="decimal"/>
      <w:lvlText w:val="8.%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12">
    <w:nsid w:val="00000019"/>
    <w:multiLevelType w:val="multilevel"/>
    <w:tmpl w:val="00000018"/>
    <w:lvl w:ilvl="0">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1">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2">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3">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4">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5">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6">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7">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lvl w:ilvl="8">
      <w:start w:val="1"/>
      <w:numFmt w:val="decimal"/>
      <w:lvlText w:val="9.%1."/>
      <w:lvlJc w:val="left"/>
      <w:rPr>
        <w:rFonts w:ascii="Sylfaen" w:hAnsi="Sylfaen" w:cs="Sylfaen"/>
        <w:b w:val="0"/>
        <w:bCs w:val="0"/>
        <w:i w:val="0"/>
        <w:iCs w:val="0"/>
        <w:smallCaps w:val="0"/>
        <w:strike w:val="0"/>
        <w:color w:val="000000"/>
        <w:spacing w:val="10"/>
        <w:w w:val="100"/>
        <w:position w:val="0"/>
        <w:sz w:val="18"/>
        <w:szCs w:val="18"/>
        <w:u w:val="none"/>
      </w:rPr>
    </w:lvl>
  </w:abstractNum>
  <w:abstractNum w:abstractNumId="13">
    <w:nsid w:val="0F45044F"/>
    <w:multiLevelType w:val="hybridMultilevel"/>
    <w:tmpl w:val="CB96EA02"/>
    <w:lvl w:ilvl="0" w:tplc="420E666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26BC38FC"/>
    <w:multiLevelType w:val="hybridMultilevel"/>
    <w:tmpl w:val="FB884DD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2C1F636C"/>
    <w:multiLevelType w:val="hybridMultilevel"/>
    <w:tmpl w:val="FD240DA6"/>
    <w:lvl w:ilvl="0" w:tplc="AE5A682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FD2AA1"/>
    <w:multiLevelType w:val="hybridMultilevel"/>
    <w:tmpl w:val="364C83C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6321D08"/>
    <w:multiLevelType w:val="hybridMultilevel"/>
    <w:tmpl w:val="9D787F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F2B62C2"/>
    <w:multiLevelType w:val="hybridMultilevel"/>
    <w:tmpl w:val="E14E18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0D3073F"/>
    <w:multiLevelType w:val="hybridMultilevel"/>
    <w:tmpl w:val="7ADCD616"/>
    <w:lvl w:ilvl="0" w:tplc="AF587560">
      <w:start w:val="13"/>
      <w:numFmt w:val="bullet"/>
      <w:lvlText w:val="-"/>
      <w:lvlJc w:val="left"/>
      <w:pPr>
        <w:ind w:left="720" w:hanging="360"/>
      </w:pPr>
      <w:rPr>
        <w:rFonts w:ascii="Times New Roman" w:eastAsia="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3DE38EB"/>
    <w:multiLevelType w:val="hybridMultilevel"/>
    <w:tmpl w:val="2940E4EA"/>
    <w:lvl w:ilvl="0" w:tplc="7A98980E">
      <w:start w:val="1"/>
      <w:numFmt w:val="decimal"/>
      <w:lvlText w:val="%1"/>
      <w:lvlJc w:val="left"/>
      <w:pPr>
        <w:ind w:left="78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A9C6B5D"/>
    <w:multiLevelType w:val="hybridMultilevel"/>
    <w:tmpl w:val="CCE4DC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0FC565B"/>
    <w:multiLevelType w:val="hybridMultilevel"/>
    <w:tmpl w:val="DB249E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4"/>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7">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19"/>
  </w:num>
  <w:num w:numId="21">
    <w:abstractNumId w:val="15"/>
  </w:num>
  <w:num w:numId="22">
    <w:abstractNumId w:val="13"/>
  </w:num>
  <w:num w:numId="23">
    <w:abstractNumId w:val="20"/>
  </w:num>
  <w:num w:numId="24">
    <w:abstractNumId w:val="16"/>
  </w:num>
  <w:num w:numId="25">
    <w:abstractNumId w:val="14"/>
  </w:num>
  <w:num w:numId="26">
    <w:abstractNumId w:val="18"/>
  </w:num>
  <w:num w:numId="27">
    <w:abstractNumId w:val="17"/>
  </w:num>
  <w:num w:numId="28">
    <w:abstractNumId w:val="22"/>
  </w:num>
  <w:num w:numId="29">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5C6"/>
    <w:rsid w:val="0000086A"/>
    <w:rsid w:val="00003518"/>
    <w:rsid w:val="00004017"/>
    <w:rsid w:val="000047EC"/>
    <w:rsid w:val="000059C6"/>
    <w:rsid w:val="00010911"/>
    <w:rsid w:val="00012368"/>
    <w:rsid w:val="00013A4D"/>
    <w:rsid w:val="0001458A"/>
    <w:rsid w:val="00015057"/>
    <w:rsid w:val="000208B1"/>
    <w:rsid w:val="00020FFB"/>
    <w:rsid w:val="00022553"/>
    <w:rsid w:val="000251C8"/>
    <w:rsid w:val="00027E8D"/>
    <w:rsid w:val="00030530"/>
    <w:rsid w:val="000305CD"/>
    <w:rsid w:val="00031FD1"/>
    <w:rsid w:val="00034DB1"/>
    <w:rsid w:val="0003601B"/>
    <w:rsid w:val="00036C1C"/>
    <w:rsid w:val="00037087"/>
    <w:rsid w:val="000378B8"/>
    <w:rsid w:val="00037D83"/>
    <w:rsid w:val="00040719"/>
    <w:rsid w:val="00042D1D"/>
    <w:rsid w:val="000439D5"/>
    <w:rsid w:val="00043E05"/>
    <w:rsid w:val="000444DF"/>
    <w:rsid w:val="00045AC2"/>
    <w:rsid w:val="00046F7A"/>
    <w:rsid w:val="00047350"/>
    <w:rsid w:val="00050D6B"/>
    <w:rsid w:val="00053E98"/>
    <w:rsid w:val="00054F7A"/>
    <w:rsid w:val="0005636C"/>
    <w:rsid w:val="0006154A"/>
    <w:rsid w:val="00061559"/>
    <w:rsid w:val="00061566"/>
    <w:rsid w:val="000623B0"/>
    <w:rsid w:val="00062798"/>
    <w:rsid w:val="000661AA"/>
    <w:rsid w:val="000666C0"/>
    <w:rsid w:val="000701E3"/>
    <w:rsid w:val="00070605"/>
    <w:rsid w:val="00070BE7"/>
    <w:rsid w:val="00072892"/>
    <w:rsid w:val="0007379B"/>
    <w:rsid w:val="00076D37"/>
    <w:rsid w:val="000820E0"/>
    <w:rsid w:val="00084A40"/>
    <w:rsid w:val="00085EF2"/>
    <w:rsid w:val="0008624C"/>
    <w:rsid w:val="000863D1"/>
    <w:rsid w:val="0008668F"/>
    <w:rsid w:val="0008684A"/>
    <w:rsid w:val="0008759A"/>
    <w:rsid w:val="00090CB0"/>
    <w:rsid w:val="00091D16"/>
    <w:rsid w:val="00093BD4"/>
    <w:rsid w:val="00095FDC"/>
    <w:rsid w:val="0009670A"/>
    <w:rsid w:val="00096A7D"/>
    <w:rsid w:val="00096D36"/>
    <w:rsid w:val="000A0EE7"/>
    <w:rsid w:val="000A0F5A"/>
    <w:rsid w:val="000A10E1"/>
    <w:rsid w:val="000A33B9"/>
    <w:rsid w:val="000A3DDA"/>
    <w:rsid w:val="000A466E"/>
    <w:rsid w:val="000A5313"/>
    <w:rsid w:val="000A5B90"/>
    <w:rsid w:val="000A6FA0"/>
    <w:rsid w:val="000B1E2F"/>
    <w:rsid w:val="000B22DF"/>
    <w:rsid w:val="000B24FB"/>
    <w:rsid w:val="000B311A"/>
    <w:rsid w:val="000B5C6C"/>
    <w:rsid w:val="000B7475"/>
    <w:rsid w:val="000C35F3"/>
    <w:rsid w:val="000C6CF1"/>
    <w:rsid w:val="000C74B2"/>
    <w:rsid w:val="000D0D3B"/>
    <w:rsid w:val="000E1008"/>
    <w:rsid w:val="000E5BD0"/>
    <w:rsid w:val="000E61FA"/>
    <w:rsid w:val="000E796E"/>
    <w:rsid w:val="000F1698"/>
    <w:rsid w:val="000F2774"/>
    <w:rsid w:val="000F3827"/>
    <w:rsid w:val="000F3FC2"/>
    <w:rsid w:val="000F403D"/>
    <w:rsid w:val="000F4389"/>
    <w:rsid w:val="000F52B4"/>
    <w:rsid w:val="000F7348"/>
    <w:rsid w:val="000F799F"/>
    <w:rsid w:val="001019B2"/>
    <w:rsid w:val="00102070"/>
    <w:rsid w:val="00104160"/>
    <w:rsid w:val="00107252"/>
    <w:rsid w:val="00107869"/>
    <w:rsid w:val="00107EBC"/>
    <w:rsid w:val="00110339"/>
    <w:rsid w:val="00110C94"/>
    <w:rsid w:val="001110F9"/>
    <w:rsid w:val="00114C36"/>
    <w:rsid w:val="001150B1"/>
    <w:rsid w:val="001161B4"/>
    <w:rsid w:val="00117F35"/>
    <w:rsid w:val="00120A4B"/>
    <w:rsid w:val="00120DC5"/>
    <w:rsid w:val="00124C2C"/>
    <w:rsid w:val="00124CC7"/>
    <w:rsid w:val="001254D6"/>
    <w:rsid w:val="00125623"/>
    <w:rsid w:val="00126951"/>
    <w:rsid w:val="0012696B"/>
    <w:rsid w:val="00130449"/>
    <w:rsid w:val="00131C26"/>
    <w:rsid w:val="00132148"/>
    <w:rsid w:val="00133F75"/>
    <w:rsid w:val="001347E5"/>
    <w:rsid w:val="00140E38"/>
    <w:rsid w:val="00141183"/>
    <w:rsid w:val="001429E4"/>
    <w:rsid w:val="00142FB6"/>
    <w:rsid w:val="00144721"/>
    <w:rsid w:val="00144A02"/>
    <w:rsid w:val="00146DD2"/>
    <w:rsid w:val="00147ABE"/>
    <w:rsid w:val="00151B9A"/>
    <w:rsid w:val="00153427"/>
    <w:rsid w:val="00153922"/>
    <w:rsid w:val="001539F4"/>
    <w:rsid w:val="0015499E"/>
    <w:rsid w:val="00157BEE"/>
    <w:rsid w:val="00160721"/>
    <w:rsid w:val="00161601"/>
    <w:rsid w:val="00162867"/>
    <w:rsid w:val="00162EF8"/>
    <w:rsid w:val="00163882"/>
    <w:rsid w:val="00165475"/>
    <w:rsid w:val="001662DD"/>
    <w:rsid w:val="00170F5C"/>
    <w:rsid w:val="00170F99"/>
    <w:rsid w:val="00171E29"/>
    <w:rsid w:val="0017268F"/>
    <w:rsid w:val="001731E3"/>
    <w:rsid w:val="0017365C"/>
    <w:rsid w:val="00173852"/>
    <w:rsid w:val="001751F4"/>
    <w:rsid w:val="0017564F"/>
    <w:rsid w:val="0017624C"/>
    <w:rsid w:val="00176A7B"/>
    <w:rsid w:val="001774C5"/>
    <w:rsid w:val="0018005D"/>
    <w:rsid w:val="00180CC1"/>
    <w:rsid w:val="00182846"/>
    <w:rsid w:val="00185902"/>
    <w:rsid w:val="00186CCF"/>
    <w:rsid w:val="001922CF"/>
    <w:rsid w:val="00193556"/>
    <w:rsid w:val="00194E0A"/>
    <w:rsid w:val="00195A13"/>
    <w:rsid w:val="001978EA"/>
    <w:rsid w:val="001979A9"/>
    <w:rsid w:val="001A0B70"/>
    <w:rsid w:val="001A244D"/>
    <w:rsid w:val="001A2697"/>
    <w:rsid w:val="001A34A4"/>
    <w:rsid w:val="001A3B3E"/>
    <w:rsid w:val="001A45DF"/>
    <w:rsid w:val="001A589C"/>
    <w:rsid w:val="001A6557"/>
    <w:rsid w:val="001A6963"/>
    <w:rsid w:val="001A7AA2"/>
    <w:rsid w:val="001B3BE2"/>
    <w:rsid w:val="001B43B4"/>
    <w:rsid w:val="001B4792"/>
    <w:rsid w:val="001B4A6B"/>
    <w:rsid w:val="001B5536"/>
    <w:rsid w:val="001B57C2"/>
    <w:rsid w:val="001B63A0"/>
    <w:rsid w:val="001B6CAA"/>
    <w:rsid w:val="001B6E1A"/>
    <w:rsid w:val="001B74B8"/>
    <w:rsid w:val="001B79BC"/>
    <w:rsid w:val="001C5589"/>
    <w:rsid w:val="001C72D3"/>
    <w:rsid w:val="001D0EC1"/>
    <w:rsid w:val="001D1FD4"/>
    <w:rsid w:val="001D2879"/>
    <w:rsid w:val="001D3848"/>
    <w:rsid w:val="001D4AB3"/>
    <w:rsid w:val="001D69D9"/>
    <w:rsid w:val="001D7126"/>
    <w:rsid w:val="001D7134"/>
    <w:rsid w:val="001E0571"/>
    <w:rsid w:val="001E075F"/>
    <w:rsid w:val="001E37EA"/>
    <w:rsid w:val="001F11C8"/>
    <w:rsid w:val="001F21C4"/>
    <w:rsid w:val="001F286D"/>
    <w:rsid w:val="001F2D2F"/>
    <w:rsid w:val="001F3817"/>
    <w:rsid w:val="001F38CD"/>
    <w:rsid w:val="001F479D"/>
    <w:rsid w:val="001F4D5E"/>
    <w:rsid w:val="001F4E32"/>
    <w:rsid w:val="00200397"/>
    <w:rsid w:val="0020135B"/>
    <w:rsid w:val="0020138D"/>
    <w:rsid w:val="002019EC"/>
    <w:rsid w:val="00202854"/>
    <w:rsid w:val="0020522E"/>
    <w:rsid w:val="00206050"/>
    <w:rsid w:val="00206F16"/>
    <w:rsid w:val="0020739C"/>
    <w:rsid w:val="002079C7"/>
    <w:rsid w:val="00210363"/>
    <w:rsid w:val="00210390"/>
    <w:rsid w:val="002123F4"/>
    <w:rsid w:val="0021419A"/>
    <w:rsid w:val="00215012"/>
    <w:rsid w:val="00215133"/>
    <w:rsid w:val="0021596C"/>
    <w:rsid w:val="00215DCA"/>
    <w:rsid w:val="00216355"/>
    <w:rsid w:val="00217066"/>
    <w:rsid w:val="002230D7"/>
    <w:rsid w:val="00225D53"/>
    <w:rsid w:val="00225FDD"/>
    <w:rsid w:val="00227FF5"/>
    <w:rsid w:val="00230685"/>
    <w:rsid w:val="002318C1"/>
    <w:rsid w:val="0023513D"/>
    <w:rsid w:val="00240029"/>
    <w:rsid w:val="0024086C"/>
    <w:rsid w:val="0024245B"/>
    <w:rsid w:val="002426D0"/>
    <w:rsid w:val="00243103"/>
    <w:rsid w:val="00243636"/>
    <w:rsid w:val="00243C7C"/>
    <w:rsid w:val="002444BA"/>
    <w:rsid w:val="00244A00"/>
    <w:rsid w:val="00245CF5"/>
    <w:rsid w:val="00245D9A"/>
    <w:rsid w:val="00246181"/>
    <w:rsid w:val="00246687"/>
    <w:rsid w:val="00247AA8"/>
    <w:rsid w:val="00250334"/>
    <w:rsid w:val="002503CE"/>
    <w:rsid w:val="0025079C"/>
    <w:rsid w:val="00251574"/>
    <w:rsid w:val="002530F1"/>
    <w:rsid w:val="00253740"/>
    <w:rsid w:val="002571AD"/>
    <w:rsid w:val="00257B7E"/>
    <w:rsid w:val="0026035E"/>
    <w:rsid w:val="00260B30"/>
    <w:rsid w:val="00261D20"/>
    <w:rsid w:val="00261EBC"/>
    <w:rsid w:val="002632B1"/>
    <w:rsid w:val="00263A7A"/>
    <w:rsid w:val="002649D5"/>
    <w:rsid w:val="002652AA"/>
    <w:rsid w:val="002669EB"/>
    <w:rsid w:val="00270419"/>
    <w:rsid w:val="00270933"/>
    <w:rsid w:val="00270D07"/>
    <w:rsid w:val="0027510F"/>
    <w:rsid w:val="0027584D"/>
    <w:rsid w:val="00275CB6"/>
    <w:rsid w:val="002765A8"/>
    <w:rsid w:val="00276AB6"/>
    <w:rsid w:val="00276D65"/>
    <w:rsid w:val="0027776F"/>
    <w:rsid w:val="00277D8D"/>
    <w:rsid w:val="0028043C"/>
    <w:rsid w:val="00282011"/>
    <w:rsid w:val="0028315B"/>
    <w:rsid w:val="002841D3"/>
    <w:rsid w:val="002855DA"/>
    <w:rsid w:val="00285C80"/>
    <w:rsid w:val="00286705"/>
    <w:rsid w:val="002872E5"/>
    <w:rsid w:val="002904BC"/>
    <w:rsid w:val="00290BBA"/>
    <w:rsid w:val="0029325F"/>
    <w:rsid w:val="00293768"/>
    <w:rsid w:val="002A0338"/>
    <w:rsid w:val="002A1940"/>
    <w:rsid w:val="002A3E19"/>
    <w:rsid w:val="002A3F4B"/>
    <w:rsid w:val="002A472B"/>
    <w:rsid w:val="002A61CE"/>
    <w:rsid w:val="002A797C"/>
    <w:rsid w:val="002B0FFC"/>
    <w:rsid w:val="002B56B6"/>
    <w:rsid w:val="002B644E"/>
    <w:rsid w:val="002B7350"/>
    <w:rsid w:val="002C04E6"/>
    <w:rsid w:val="002C0DFD"/>
    <w:rsid w:val="002C12FF"/>
    <w:rsid w:val="002C1F58"/>
    <w:rsid w:val="002C3AE7"/>
    <w:rsid w:val="002C5D74"/>
    <w:rsid w:val="002D1225"/>
    <w:rsid w:val="002D194D"/>
    <w:rsid w:val="002D49AE"/>
    <w:rsid w:val="002D4DF3"/>
    <w:rsid w:val="002D657D"/>
    <w:rsid w:val="002D6853"/>
    <w:rsid w:val="002D7776"/>
    <w:rsid w:val="002D7B7E"/>
    <w:rsid w:val="002E5824"/>
    <w:rsid w:val="002F004C"/>
    <w:rsid w:val="002F50BF"/>
    <w:rsid w:val="002F6300"/>
    <w:rsid w:val="002F6621"/>
    <w:rsid w:val="002F7876"/>
    <w:rsid w:val="003004BE"/>
    <w:rsid w:val="00300F0C"/>
    <w:rsid w:val="0030338F"/>
    <w:rsid w:val="00303F05"/>
    <w:rsid w:val="00307D35"/>
    <w:rsid w:val="003102AB"/>
    <w:rsid w:val="0031083B"/>
    <w:rsid w:val="003115F7"/>
    <w:rsid w:val="0031398A"/>
    <w:rsid w:val="0031414C"/>
    <w:rsid w:val="0031533B"/>
    <w:rsid w:val="00315FC0"/>
    <w:rsid w:val="00317447"/>
    <w:rsid w:val="00321A8A"/>
    <w:rsid w:val="00321D74"/>
    <w:rsid w:val="003231DE"/>
    <w:rsid w:val="00323212"/>
    <w:rsid w:val="00323DEF"/>
    <w:rsid w:val="0032597A"/>
    <w:rsid w:val="003267B1"/>
    <w:rsid w:val="003269B9"/>
    <w:rsid w:val="00326D77"/>
    <w:rsid w:val="00326F75"/>
    <w:rsid w:val="003276CE"/>
    <w:rsid w:val="0032778B"/>
    <w:rsid w:val="00330A96"/>
    <w:rsid w:val="003317BC"/>
    <w:rsid w:val="00333966"/>
    <w:rsid w:val="00333FBB"/>
    <w:rsid w:val="003351B4"/>
    <w:rsid w:val="00336E49"/>
    <w:rsid w:val="00337BC8"/>
    <w:rsid w:val="00337D76"/>
    <w:rsid w:val="00337DA3"/>
    <w:rsid w:val="003413AA"/>
    <w:rsid w:val="0034155D"/>
    <w:rsid w:val="00342CE3"/>
    <w:rsid w:val="00343712"/>
    <w:rsid w:val="00346273"/>
    <w:rsid w:val="00346F33"/>
    <w:rsid w:val="00347F94"/>
    <w:rsid w:val="003503BD"/>
    <w:rsid w:val="00351385"/>
    <w:rsid w:val="00352B5C"/>
    <w:rsid w:val="00354CD6"/>
    <w:rsid w:val="00354E04"/>
    <w:rsid w:val="0035678C"/>
    <w:rsid w:val="00356992"/>
    <w:rsid w:val="00357ED4"/>
    <w:rsid w:val="00360CDB"/>
    <w:rsid w:val="00360E83"/>
    <w:rsid w:val="00364096"/>
    <w:rsid w:val="00365608"/>
    <w:rsid w:val="00365BDF"/>
    <w:rsid w:val="003671E8"/>
    <w:rsid w:val="00367A8D"/>
    <w:rsid w:val="00367B30"/>
    <w:rsid w:val="00370638"/>
    <w:rsid w:val="00370C58"/>
    <w:rsid w:val="00372EDD"/>
    <w:rsid w:val="003742FA"/>
    <w:rsid w:val="003750B2"/>
    <w:rsid w:val="00375B57"/>
    <w:rsid w:val="00381193"/>
    <w:rsid w:val="00381823"/>
    <w:rsid w:val="00381E29"/>
    <w:rsid w:val="00385354"/>
    <w:rsid w:val="00385F6D"/>
    <w:rsid w:val="003864D9"/>
    <w:rsid w:val="0038683A"/>
    <w:rsid w:val="00387897"/>
    <w:rsid w:val="003918FE"/>
    <w:rsid w:val="00391F65"/>
    <w:rsid w:val="00393D93"/>
    <w:rsid w:val="00395E28"/>
    <w:rsid w:val="0039690C"/>
    <w:rsid w:val="003969DD"/>
    <w:rsid w:val="00396FF1"/>
    <w:rsid w:val="003A1089"/>
    <w:rsid w:val="003A1D54"/>
    <w:rsid w:val="003A2945"/>
    <w:rsid w:val="003A3706"/>
    <w:rsid w:val="003A4093"/>
    <w:rsid w:val="003A76FE"/>
    <w:rsid w:val="003A7784"/>
    <w:rsid w:val="003B0869"/>
    <w:rsid w:val="003B144E"/>
    <w:rsid w:val="003B1AA2"/>
    <w:rsid w:val="003B49E5"/>
    <w:rsid w:val="003B58C1"/>
    <w:rsid w:val="003B749E"/>
    <w:rsid w:val="003B7B96"/>
    <w:rsid w:val="003B7E6A"/>
    <w:rsid w:val="003C065C"/>
    <w:rsid w:val="003C08D3"/>
    <w:rsid w:val="003C0B21"/>
    <w:rsid w:val="003C4C41"/>
    <w:rsid w:val="003C559E"/>
    <w:rsid w:val="003C7505"/>
    <w:rsid w:val="003D07FA"/>
    <w:rsid w:val="003D1688"/>
    <w:rsid w:val="003D17D8"/>
    <w:rsid w:val="003D2A96"/>
    <w:rsid w:val="003D2F43"/>
    <w:rsid w:val="003D41A4"/>
    <w:rsid w:val="003D611E"/>
    <w:rsid w:val="003D691E"/>
    <w:rsid w:val="003D6C01"/>
    <w:rsid w:val="003D7FB1"/>
    <w:rsid w:val="003E2430"/>
    <w:rsid w:val="003E37F0"/>
    <w:rsid w:val="003E3F74"/>
    <w:rsid w:val="003E41B6"/>
    <w:rsid w:val="003E5E4F"/>
    <w:rsid w:val="003E6FFE"/>
    <w:rsid w:val="003F0983"/>
    <w:rsid w:val="003F386B"/>
    <w:rsid w:val="003F4787"/>
    <w:rsid w:val="003F4E37"/>
    <w:rsid w:val="003F58C1"/>
    <w:rsid w:val="003F5E98"/>
    <w:rsid w:val="00402105"/>
    <w:rsid w:val="00402B98"/>
    <w:rsid w:val="00402C3C"/>
    <w:rsid w:val="00404035"/>
    <w:rsid w:val="00405F0B"/>
    <w:rsid w:val="004100EB"/>
    <w:rsid w:val="0041151C"/>
    <w:rsid w:val="004149E7"/>
    <w:rsid w:val="00414B18"/>
    <w:rsid w:val="00415ABA"/>
    <w:rsid w:val="00416AEF"/>
    <w:rsid w:val="0042074A"/>
    <w:rsid w:val="00421214"/>
    <w:rsid w:val="00422105"/>
    <w:rsid w:val="00422F63"/>
    <w:rsid w:val="00422FC1"/>
    <w:rsid w:val="00423A1B"/>
    <w:rsid w:val="00424030"/>
    <w:rsid w:val="004243EE"/>
    <w:rsid w:val="00425AB9"/>
    <w:rsid w:val="00425B80"/>
    <w:rsid w:val="00425BDA"/>
    <w:rsid w:val="00426BC2"/>
    <w:rsid w:val="0042779A"/>
    <w:rsid w:val="00430329"/>
    <w:rsid w:val="00430A81"/>
    <w:rsid w:val="004329D3"/>
    <w:rsid w:val="004331BA"/>
    <w:rsid w:val="00433933"/>
    <w:rsid w:val="004378DD"/>
    <w:rsid w:val="004405C9"/>
    <w:rsid w:val="00441121"/>
    <w:rsid w:val="0044142C"/>
    <w:rsid w:val="00441907"/>
    <w:rsid w:val="00442EB8"/>
    <w:rsid w:val="0044392F"/>
    <w:rsid w:val="00444280"/>
    <w:rsid w:val="004442D8"/>
    <w:rsid w:val="00445FAB"/>
    <w:rsid w:val="00446713"/>
    <w:rsid w:val="00447DCE"/>
    <w:rsid w:val="00450CD8"/>
    <w:rsid w:val="00452088"/>
    <w:rsid w:val="00454A90"/>
    <w:rsid w:val="00455838"/>
    <w:rsid w:val="00455C7A"/>
    <w:rsid w:val="004617CA"/>
    <w:rsid w:val="00463056"/>
    <w:rsid w:val="0046317A"/>
    <w:rsid w:val="00463308"/>
    <w:rsid w:val="00463685"/>
    <w:rsid w:val="0046382A"/>
    <w:rsid w:val="004640D5"/>
    <w:rsid w:val="00464931"/>
    <w:rsid w:val="00465957"/>
    <w:rsid w:val="00465A31"/>
    <w:rsid w:val="004667CE"/>
    <w:rsid w:val="0046739D"/>
    <w:rsid w:val="00467C09"/>
    <w:rsid w:val="0047149A"/>
    <w:rsid w:val="00471C4B"/>
    <w:rsid w:val="0047728E"/>
    <w:rsid w:val="0047760E"/>
    <w:rsid w:val="0048377A"/>
    <w:rsid w:val="00484110"/>
    <w:rsid w:val="0048578B"/>
    <w:rsid w:val="0048653F"/>
    <w:rsid w:val="00486E71"/>
    <w:rsid w:val="004903CC"/>
    <w:rsid w:val="00490E28"/>
    <w:rsid w:val="0049125F"/>
    <w:rsid w:val="00493567"/>
    <w:rsid w:val="00495A58"/>
    <w:rsid w:val="00497A1D"/>
    <w:rsid w:val="00497F34"/>
    <w:rsid w:val="004A0A1B"/>
    <w:rsid w:val="004A1444"/>
    <w:rsid w:val="004A175B"/>
    <w:rsid w:val="004A50B9"/>
    <w:rsid w:val="004A7CD7"/>
    <w:rsid w:val="004B101B"/>
    <w:rsid w:val="004B12A9"/>
    <w:rsid w:val="004B2218"/>
    <w:rsid w:val="004B2FB9"/>
    <w:rsid w:val="004B4B84"/>
    <w:rsid w:val="004B4ED7"/>
    <w:rsid w:val="004B581F"/>
    <w:rsid w:val="004B5FE7"/>
    <w:rsid w:val="004B62F9"/>
    <w:rsid w:val="004B776A"/>
    <w:rsid w:val="004B790B"/>
    <w:rsid w:val="004B7D51"/>
    <w:rsid w:val="004C0756"/>
    <w:rsid w:val="004C0B4C"/>
    <w:rsid w:val="004C0D7A"/>
    <w:rsid w:val="004C1983"/>
    <w:rsid w:val="004C1B6D"/>
    <w:rsid w:val="004C1CDC"/>
    <w:rsid w:val="004C1D5D"/>
    <w:rsid w:val="004C248F"/>
    <w:rsid w:val="004C41BA"/>
    <w:rsid w:val="004C4210"/>
    <w:rsid w:val="004D1C13"/>
    <w:rsid w:val="004D1FE1"/>
    <w:rsid w:val="004D7847"/>
    <w:rsid w:val="004D7CD2"/>
    <w:rsid w:val="004E0B48"/>
    <w:rsid w:val="004E0BC5"/>
    <w:rsid w:val="004E1423"/>
    <w:rsid w:val="004E2A01"/>
    <w:rsid w:val="004E3DE1"/>
    <w:rsid w:val="004E4498"/>
    <w:rsid w:val="004E4CEA"/>
    <w:rsid w:val="004E5E48"/>
    <w:rsid w:val="004E64A4"/>
    <w:rsid w:val="004F007C"/>
    <w:rsid w:val="004F0C81"/>
    <w:rsid w:val="004F0ED2"/>
    <w:rsid w:val="004F15D9"/>
    <w:rsid w:val="004F27B7"/>
    <w:rsid w:val="004F7365"/>
    <w:rsid w:val="004F7744"/>
    <w:rsid w:val="00500F39"/>
    <w:rsid w:val="00501150"/>
    <w:rsid w:val="005027EA"/>
    <w:rsid w:val="00506368"/>
    <w:rsid w:val="005064BE"/>
    <w:rsid w:val="00506E7B"/>
    <w:rsid w:val="00507514"/>
    <w:rsid w:val="00510268"/>
    <w:rsid w:val="00511B48"/>
    <w:rsid w:val="005133FB"/>
    <w:rsid w:val="00513D85"/>
    <w:rsid w:val="00514942"/>
    <w:rsid w:val="00515AEF"/>
    <w:rsid w:val="00515F60"/>
    <w:rsid w:val="0051636F"/>
    <w:rsid w:val="00520C32"/>
    <w:rsid w:val="005212D2"/>
    <w:rsid w:val="0052211E"/>
    <w:rsid w:val="005230E5"/>
    <w:rsid w:val="00527EA6"/>
    <w:rsid w:val="00531933"/>
    <w:rsid w:val="00535841"/>
    <w:rsid w:val="0053789F"/>
    <w:rsid w:val="00537CFD"/>
    <w:rsid w:val="0054014F"/>
    <w:rsid w:val="00541228"/>
    <w:rsid w:val="005416C9"/>
    <w:rsid w:val="00543FB8"/>
    <w:rsid w:val="00544252"/>
    <w:rsid w:val="005444DA"/>
    <w:rsid w:val="00544D12"/>
    <w:rsid w:val="005472AA"/>
    <w:rsid w:val="005472F6"/>
    <w:rsid w:val="00547C52"/>
    <w:rsid w:val="00551E6E"/>
    <w:rsid w:val="00552FBD"/>
    <w:rsid w:val="005540A0"/>
    <w:rsid w:val="00555C11"/>
    <w:rsid w:val="00556D6E"/>
    <w:rsid w:val="00556DA3"/>
    <w:rsid w:val="0056098C"/>
    <w:rsid w:val="005628CB"/>
    <w:rsid w:val="005630AA"/>
    <w:rsid w:val="00565A32"/>
    <w:rsid w:val="00566220"/>
    <w:rsid w:val="00567951"/>
    <w:rsid w:val="005705FF"/>
    <w:rsid w:val="00572037"/>
    <w:rsid w:val="0057484C"/>
    <w:rsid w:val="0057653C"/>
    <w:rsid w:val="00577746"/>
    <w:rsid w:val="00577A7F"/>
    <w:rsid w:val="005817BD"/>
    <w:rsid w:val="005819D5"/>
    <w:rsid w:val="00582084"/>
    <w:rsid w:val="0058214C"/>
    <w:rsid w:val="005826F2"/>
    <w:rsid w:val="00583E1E"/>
    <w:rsid w:val="00585D4F"/>
    <w:rsid w:val="0058702C"/>
    <w:rsid w:val="00587D57"/>
    <w:rsid w:val="0059142E"/>
    <w:rsid w:val="005939CB"/>
    <w:rsid w:val="0059544A"/>
    <w:rsid w:val="00595E04"/>
    <w:rsid w:val="005961CE"/>
    <w:rsid w:val="005969C0"/>
    <w:rsid w:val="00596DC0"/>
    <w:rsid w:val="005973FE"/>
    <w:rsid w:val="00597CDD"/>
    <w:rsid w:val="005A232E"/>
    <w:rsid w:val="005A23E2"/>
    <w:rsid w:val="005A24F7"/>
    <w:rsid w:val="005A26D5"/>
    <w:rsid w:val="005A2EB2"/>
    <w:rsid w:val="005A4188"/>
    <w:rsid w:val="005A5144"/>
    <w:rsid w:val="005A681F"/>
    <w:rsid w:val="005A693C"/>
    <w:rsid w:val="005A7D2C"/>
    <w:rsid w:val="005A7EBC"/>
    <w:rsid w:val="005B45AC"/>
    <w:rsid w:val="005B5CA0"/>
    <w:rsid w:val="005B678B"/>
    <w:rsid w:val="005B68F6"/>
    <w:rsid w:val="005B7113"/>
    <w:rsid w:val="005B7C83"/>
    <w:rsid w:val="005C2E0B"/>
    <w:rsid w:val="005C334F"/>
    <w:rsid w:val="005C774A"/>
    <w:rsid w:val="005D1C51"/>
    <w:rsid w:val="005D2130"/>
    <w:rsid w:val="005D412E"/>
    <w:rsid w:val="005D4E8A"/>
    <w:rsid w:val="005D5021"/>
    <w:rsid w:val="005D529A"/>
    <w:rsid w:val="005D53BE"/>
    <w:rsid w:val="005D5407"/>
    <w:rsid w:val="005E0D9A"/>
    <w:rsid w:val="005E259D"/>
    <w:rsid w:val="005E2F68"/>
    <w:rsid w:val="005E5F97"/>
    <w:rsid w:val="005F0AA9"/>
    <w:rsid w:val="005F1FC3"/>
    <w:rsid w:val="005F3A31"/>
    <w:rsid w:val="005F4A7A"/>
    <w:rsid w:val="00601292"/>
    <w:rsid w:val="00602193"/>
    <w:rsid w:val="00604D52"/>
    <w:rsid w:val="006063FE"/>
    <w:rsid w:val="00607DE6"/>
    <w:rsid w:val="006125EC"/>
    <w:rsid w:val="00613B72"/>
    <w:rsid w:val="0061549A"/>
    <w:rsid w:val="006159D9"/>
    <w:rsid w:val="006167D7"/>
    <w:rsid w:val="00617DF0"/>
    <w:rsid w:val="00620239"/>
    <w:rsid w:val="00620B3C"/>
    <w:rsid w:val="00621050"/>
    <w:rsid w:val="006215AD"/>
    <w:rsid w:val="00621663"/>
    <w:rsid w:val="00622BCE"/>
    <w:rsid w:val="006242C3"/>
    <w:rsid w:val="006250D4"/>
    <w:rsid w:val="0062590B"/>
    <w:rsid w:val="00625A1F"/>
    <w:rsid w:val="00625BFC"/>
    <w:rsid w:val="00630E4C"/>
    <w:rsid w:val="006320B0"/>
    <w:rsid w:val="006323DA"/>
    <w:rsid w:val="0063246A"/>
    <w:rsid w:val="00632DF4"/>
    <w:rsid w:val="006339EA"/>
    <w:rsid w:val="006341CE"/>
    <w:rsid w:val="00634E79"/>
    <w:rsid w:val="00636D1F"/>
    <w:rsid w:val="00640EC9"/>
    <w:rsid w:val="0064150F"/>
    <w:rsid w:val="006419A9"/>
    <w:rsid w:val="00643811"/>
    <w:rsid w:val="006451AE"/>
    <w:rsid w:val="006454C1"/>
    <w:rsid w:val="00645ADD"/>
    <w:rsid w:val="00646353"/>
    <w:rsid w:val="00646677"/>
    <w:rsid w:val="006470C1"/>
    <w:rsid w:val="006477C2"/>
    <w:rsid w:val="0065080D"/>
    <w:rsid w:val="00652911"/>
    <w:rsid w:val="00654C91"/>
    <w:rsid w:val="0065565A"/>
    <w:rsid w:val="006559F1"/>
    <w:rsid w:val="006576E5"/>
    <w:rsid w:val="00660A1D"/>
    <w:rsid w:val="00661709"/>
    <w:rsid w:val="00662381"/>
    <w:rsid w:val="006623EC"/>
    <w:rsid w:val="00663359"/>
    <w:rsid w:val="006642D8"/>
    <w:rsid w:val="00664C65"/>
    <w:rsid w:val="0066611D"/>
    <w:rsid w:val="006746D0"/>
    <w:rsid w:val="006755A0"/>
    <w:rsid w:val="00675F1F"/>
    <w:rsid w:val="00681081"/>
    <w:rsid w:val="006810C0"/>
    <w:rsid w:val="00681329"/>
    <w:rsid w:val="00681DDA"/>
    <w:rsid w:val="00682274"/>
    <w:rsid w:val="006857DB"/>
    <w:rsid w:val="00685B46"/>
    <w:rsid w:val="006862F2"/>
    <w:rsid w:val="00687699"/>
    <w:rsid w:val="00687940"/>
    <w:rsid w:val="00692C75"/>
    <w:rsid w:val="006959EA"/>
    <w:rsid w:val="00695E96"/>
    <w:rsid w:val="00695FAC"/>
    <w:rsid w:val="00696065"/>
    <w:rsid w:val="0069640A"/>
    <w:rsid w:val="00696446"/>
    <w:rsid w:val="00696E4D"/>
    <w:rsid w:val="00697B2C"/>
    <w:rsid w:val="00697E4E"/>
    <w:rsid w:val="006A0C4A"/>
    <w:rsid w:val="006A2000"/>
    <w:rsid w:val="006A3C83"/>
    <w:rsid w:val="006A3F4B"/>
    <w:rsid w:val="006A4870"/>
    <w:rsid w:val="006A4BF8"/>
    <w:rsid w:val="006A5A1D"/>
    <w:rsid w:val="006A6F4E"/>
    <w:rsid w:val="006A7089"/>
    <w:rsid w:val="006B145C"/>
    <w:rsid w:val="006B6806"/>
    <w:rsid w:val="006B72D7"/>
    <w:rsid w:val="006C179F"/>
    <w:rsid w:val="006C3661"/>
    <w:rsid w:val="006C3759"/>
    <w:rsid w:val="006C727F"/>
    <w:rsid w:val="006C7B86"/>
    <w:rsid w:val="006D0154"/>
    <w:rsid w:val="006D11CC"/>
    <w:rsid w:val="006D37FE"/>
    <w:rsid w:val="006E0788"/>
    <w:rsid w:val="006E0DB0"/>
    <w:rsid w:val="006E111B"/>
    <w:rsid w:val="006E160A"/>
    <w:rsid w:val="006E2D53"/>
    <w:rsid w:val="006E3095"/>
    <w:rsid w:val="006E3282"/>
    <w:rsid w:val="006E423B"/>
    <w:rsid w:val="006E4355"/>
    <w:rsid w:val="006E51DB"/>
    <w:rsid w:val="006E5FDB"/>
    <w:rsid w:val="006E73AA"/>
    <w:rsid w:val="006F29E4"/>
    <w:rsid w:val="006F2CCD"/>
    <w:rsid w:val="006F359D"/>
    <w:rsid w:val="006F4241"/>
    <w:rsid w:val="006F6C84"/>
    <w:rsid w:val="006F6EA0"/>
    <w:rsid w:val="006F7D7F"/>
    <w:rsid w:val="007004E0"/>
    <w:rsid w:val="00700BEC"/>
    <w:rsid w:val="00701098"/>
    <w:rsid w:val="00701A64"/>
    <w:rsid w:val="00701CE7"/>
    <w:rsid w:val="00702016"/>
    <w:rsid w:val="0070285E"/>
    <w:rsid w:val="00704A07"/>
    <w:rsid w:val="00705C65"/>
    <w:rsid w:val="00705DBA"/>
    <w:rsid w:val="007069C9"/>
    <w:rsid w:val="00713FE6"/>
    <w:rsid w:val="007143DA"/>
    <w:rsid w:val="00714BDC"/>
    <w:rsid w:val="00714E82"/>
    <w:rsid w:val="0071557A"/>
    <w:rsid w:val="00721381"/>
    <w:rsid w:val="007222E6"/>
    <w:rsid w:val="00725FFE"/>
    <w:rsid w:val="007315C4"/>
    <w:rsid w:val="007330C0"/>
    <w:rsid w:val="00734A0A"/>
    <w:rsid w:val="00734BE9"/>
    <w:rsid w:val="00735364"/>
    <w:rsid w:val="007355A0"/>
    <w:rsid w:val="0073657C"/>
    <w:rsid w:val="0074052A"/>
    <w:rsid w:val="00741565"/>
    <w:rsid w:val="00741AD1"/>
    <w:rsid w:val="007435EC"/>
    <w:rsid w:val="007436F1"/>
    <w:rsid w:val="007437ED"/>
    <w:rsid w:val="007438D7"/>
    <w:rsid w:val="00743E83"/>
    <w:rsid w:val="0074445E"/>
    <w:rsid w:val="00746D40"/>
    <w:rsid w:val="007502BD"/>
    <w:rsid w:val="0075045B"/>
    <w:rsid w:val="007526EC"/>
    <w:rsid w:val="007541A9"/>
    <w:rsid w:val="0075446D"/>
    <w:rsid w:val="007546CA"/>
    <w:rsid w:val="0075573F"/>
    <w:rsid w:val="00757866"/>
    <w:rsid w:val="00757BE4"/>
    <w:rsid w:val="0076088E"/>
    <w:rsid w:val="00761F7A"/>
    <w:rsid w:val="00762D4D"/>
    <w:rsid w:val="007654CA"/>
    <w:rsid w:val="007657C8"/>
    <w:rsid w:val="0076622F"/>
    <w:rsid w:val="00766706"/>
    <w:rsid w:val="00767375"/>
    <w:rsid w:val="007673C9"/>
    <w:rsid w:val="00767EE1"/>
    <w:rsid w:val="00767EF4"/>
    <w:rsid w:val="00772106"/>
    <w:rsid w:val="007722C7"/>
    <w:rsid w:val="007732B2"/>
    <w:rsid w:val="00774983"/>
    <w:rsid w:val="00774984"/>
    <w:rsid w:val="007751E1"/>
    <w:rsid w:val="007756AD"/>
    <w:rsid w:val="00776B70"/>
    <w:rsid w:val="00780FEB"/>
    <w:rsid w:val="00781F0B"/>
    <w:rsid w:val="00783017"/>
    <w:rsid w:val="00783C62"/>
    <w:rsid w:val="00787C6B"/>
    <w:rsid w:val="00790B77"/>
    <w:rsid w:val="007914FA"/>
    <w:rsid w:val="0079221E"/>
    <w:rsid w:val="007929ED"/>
    <w:rsid w:val="0079393C"/>
    <w:rsid w:val="00793C8D"/>
    <w:rsid w:val="00796266"/>
    <w:rsid w:val="007A03BF"/>
    <w:rsid w:val="007A0690"/>
    <w:rsid w:val="007A0996"/>
    <w:rsid w:val="007A3BA9"/>
    <w:rsid w:val="007A5F39"/>
    <w:rsid w:val="007A6644"/>
    <w:rsid w:val="007A6768"/>
    <w:rsid w:val="007A6FCD"/>
    <w:rsid w:val="007B00B6"/>
    <w:rsid w:val="007B06FE"/>
    <w:rsid w:val="007B0935"/>
    <w:rsid w:val="007B0EF7"/>
    <w:rsid w:val="007B11B9"/>
    <w:rsid w:val="007B6FC3"/>
    <w:rsid w:val="007B726C"/>
    <w:rsid w:val="007B7337"/>
    <w:rsid w:val="007C02A3"/>
    <w:rsid w:val="007C117C"/>
    <w:rsid w:val="007C120E"/>
    <w:rsid w:val="007C2EAC"/>
    <w:rsid w:val="007C43EF"/>
    <w:rsid w:val="007C4B79"/>
    <w:rsid w:val="007C5BF5"/>
    <w:rsid w:val="007C613C"/>
    <w:rsid w:val="007C67AB"/>
    <w:rsid w:val="007C6850"/>
    <w:rsid w:val="007C6BB2"/>
    <w:rsid w:val="007C73D2"/>
    <w:rsid w:val="007C7E6A"/>
    <w:rsid w:val="007D0F57"/>
    <w:rsid w:val="007D1A77"/>
    <w:rsid w:val="007D1C8D"/>
    <w:rsid w:val="007D20FF"/>
    <w:rsid w:val="007D22F6"/>
    <w:rsid w:val="007D24CB"/>
    <w:rsid w:val="007D32D6"/>
    <w:rsid w:val="007D3554"/>
    <w:rsid w:val="007D43AB"/>
    <w:rsid w:val="007D54A8"/>
    <w:rsid w:val="007D561F"/>
    <w:rsid w:val="007D7778"/>
    <w:rsid w:val="007E013F"/>
    <w:rsid w:val="007E08A6"/>
    <w:rsid w:val="007E1798"/>
    <w:rsid w:val="007E34E5"/>
    <w:rsid w:val="007E3FED"/>
    <w:rsid w:val="007E46B7"/>
    <w:rsid w:val="007E5167"/>
    <w:rsid w:val="007E5786"/>
    <w:rsid w:val="007E7031"/>
    <w:rsid w:val="007E7B6D"/>
    <w:rsid w:val="007F1FD6"/>
    <w:rsid w:val="007F3158"/>
    <w:rsid w:val="00801486"/>
    <w:rsid w:val="008019AA"/>
    <w:rsid w:val="00801FC9"/>
    <w:rsid w:val="00802204"/>
    <w:rsid w:val="00802D58"/>
    <w:rsid w:val="00803AFF"/>
    <w:rsid w:val="0080411A"/>
    <w:rsid w:val="008044F9"/>
    <w:rsid w:val="00804BC6"/>
    <w:rsid w:val="00806C51"/>
    <w:rsid w:val="00811EEE"/>
    <w:rsid w:val="00813093"/>
    <w:rsid w:val="0081315B"/>
    <w:rsid w:val="008134B1"/>
    <w:rsid w:val="00815135"/>
    <w:rsid w:val="00815BC2"/>
    <w:rsid w:val="00817791"/>
    <w:rsid w:val="008177C3"/>
    <w:rsid w:val="0082083F"/>
    <w:rsid w:val="00825207"/>
    <w:rsid w:val="00825D8B"/>
    <w:rsid w:val="00832DD0"/>
    <w:rsid w:val="00834CE6"/>
    <w:rsid w:val="00835361"/>
    <w:rsid w:val="00835BAA"/>
    <w:rsid w:val="00836739"/>
    <w:rsid w:val="0083713A"/>
    <w:rsid w:val="0084043E"/>
    <w:rsid w:val="008406C5"/>
    <w:rsid w:val="00842803"/>
    <w:rsid w:val="00847F36"/>
    <w:rsid w:val="0085258B"/>
    <w:rsid w:val="00853C78"/>
    <w:rsid w:val="00854D84"/>
    <w:rsid w:val="00860CCE"/>
    <w:rsid w:val="00862007"/>
    <w:rsid w:val="008637C1"/>
    <w:rsid w:val="00864D64"/>
    <w:rsid w:val="00864F40"/>
    <w:rsid w:val="00865E86"/>
    <w:rsid w:val="00867781"/>
    <w:rsid w:val="0087058E"/>
    <w:rsid w:val="00873F39"/>
    <w:rsid w:val="00874CD5"/>
    <w:rsid w:val="008761E3"/>
    <w:rsid w:val="00876CC7"/>
    <w:rsid w:val="008770C1"/>
    <w:rsid w:val="00877549"/>
    <w:rsid w:val="0088024E"/>
    <w:rsid w:val="0088032D"/>
    <w:rsid w:val="008806DE"/>
    <w:rsid w:val="008806E8"/>
    <w:rsid w:val="00880C53"/>
    <w:rsid w:val="00882042"/>
    <w:rsid w:val="00882DAF"/>
    <w:rsid w:val="00883255"/>
    <w:rsid w:val="0088412A"/>
    <w:rsid w:val="0088485B"/>
    <w:rsid w:val="008869BE"/>
    <w:rsid w:val="00887842"/>
    <w:rsid w:val="00887F58"/>
    <w:rsid w:val="008902C4"/>
    <w:rsid w:val="00891AAE"/>
    <w:rsid w:val="008925CA"/>
    <w:rsid w:val="0089553B"/>
    <w:rsid w:val="00896AD5"/>
    <w:rsid w:val="00896DAD"/>
    <w:rsid w:val="008A0238"/>
    <w:rsid w:val="008A09D7"/>
    <w:rsid w:val="008A0A70"/>
    <w:rsid w:val="008A2DB2"/>
    <w:rsid w:val="008A3F5E"/>
    <w:rsid w:val="008A56BF"/>
    <w:rsid w:val="008A6B3D"/>
    <w:rsid w:val="008A784F"/>
    <w:rsid w:val="008A7B63"/>
    <w:rsid w:val="008B10F0"/>
    <w:rsid w:val="008B199B"/>
    <w:rsid w:val="008B2CDA"/>
    <w:rsid w:val="008B3A09"/>
    <w:rsid w:val="008C1BF3"/>
    <w:rsid w:val="008C1F8A"/>
    <w:rsid w:val="008C20BE"/>
    <w:rsid w:val="008C21AF"/>
    <w:rsid w:val="008C2310"/>
    <w:rsid w:val="008C2D81"/>
    <w:rsid w:val="008C38D5"/>
    <w:rsid w:val="008C3A3D"/>
    <w:rsid w:val="008C3FAC"/>
    <w:rsid w:val="008C4078"/>
    <w:rsid w:val="008C4291"/>
    <w:rsid w:val="008C55CD"/>
    <w:rsid w:val="008C7806"/>
    <w:rsid w:val="008C78C3"/>
    <w:rsid w:val="008C7900"/>
    <w:rsid w:val="008D0375"/>
    <w:rsid w:val="008D06B7"/>
    <w:rsid w:val="008D216C"/>
    <w:rsid w:val="008D258C"/>
    <w:rsid w:val="008D2880"/>
    <w:rsid w:val="008D4591"/>
    <w:rsid w:val="008D4823"/>
    <w:rsid w:val="008D5840"/>
    <w:rsid w:val="008D5C50"/>
    <w:rsid w:val="008D73F4"/>
    <w:rsid w:val="008D7882"/>
    <w:rsid w:val="008E2E08"/>
    <w:rsid w:val="008E378A"/>
    <w:rsid w:val="008E4AB8"/>
    <w:rsid w:val="008E7893"/>
    <w:rsid w:val="008F14FA"/>
    <w:rsid w:val="008F1F54"/>
    <w:rsid w:val="008F24B3"/>
    <w:rsid w:val="008F3550"/>
    <w:rsid w:val="008F3DA2"/>
    <w:rsid w:val="008F59B1"/>
    <w:rsid w:val="008F639A"/>
    <w:rsid w:val="008F7BDE"/>
    <w:rsid w:val="009038B7"/>
    <w:rsid w:val="0090639D"/>
    <w:rsid w:val="00906590"/>
    <w:rsid w:val="009076B0"/>
    <w:rsid w:val="0091196E"/>
    <w:rsid w:val="00911FF6"/>
    <w:rsid w:val="0091284C"/>
    <w:rsid w:val="009135F2"/>
    <w:rsid w:val="00913872"/>
    <w:rsid w:val="00913A7F"/>
    <w:rsid w:val="00915F10"/>
    <w:rsid w:val="0092029F"/>
    <w:rsid w:val="00922060"/>
    <w:rsid w:val="009231FD"/>
    <w:rsid w:val="00924090"/>
    <w:rsid w:val="009254DB"/>
    <w:rsid w:val="00925AB2"/>
    <w:rsid w:val="0092662D"/>
    <w:rsid w:val="0093173B"/>
    <w:rsid w:val="00931F6D"/>
    <w:rsid w:val="009344E3"/>
    <w:rsid w:val="009379CB"/>
    <w:rsid w:val="00940DC6"/>
    <w:rsid w:val="009416F2"/>
    <w:rsid w:val="009420DB"/>
    <w:rsid w:val="00943452"/>
    <w:rsid w:val="00943DB2"/>
    <w:rsid w:val="00944270"/>
    <w:rsid w:val="009456D8"/>
    <w:rsid w:val="00952CA7"/>
    <w:rsid w:val="00953039"/>
    <w:rsid w:val="00953334"/>
    <w:rsid w:val="00956E69"/>
    <w:rsid w:val="00956F85"/>
    <w:rsid w:val="009575C1"/>
    <w:rsid w:val="009601DF"/>
    <w:rsid w:val="009610D3"/>
    <w:rsid w:val="009619B3"/>
    <w:rsid w:val="00963AC7"/>
    <w:rsid w:val="00964889"/>
    <w:rsid w:val="009671F9"/>
    <w:rsid w:val="009746B1"/>
    <w:rsid w:val="00974B34"/>
    <w:rsid w:val="009768B9"/>
    <w:rsid w:val="00980624"/>
    <w:rsid w:val="009812A8"/>
    <w:rsid w:val="00982BAF"/>
    <w:rsid w:val="00983594"/>
    <w:rsid w:val="00983E3F"/>
    <w:rsid w:val="0098433B"/>
    <w:rsid w:val="0098453C"/>
    <w:rsid w:val="00985422"/>
    <w:rsid w:val="0098569F"/>
    <w:rsid w:val="009860A4"/>
    <w:rsid w:val="009860AA"/>
    <w:rsid w:val="009901FE"/>
    <w:rsid w:val="00993D58"/>
    <w:rsid w:val="00993EFF"/>
    <w:rsid w:val="00993F90"/>
    <w:rsid w:val="00996033"/>
    <w:rsid w:val="009A0E80"/>
    <w:rsid w:val="009A1A11"/>
    <w:rsid w:val="009A37B8"/>
    <w:rsid w:val="009A3D3D"/>
    <w:rsid w:val="009A5108"/>
    <w:rsid w:val="009A6472"/>
    <w:rsid w:val="009B17E0"/>
    <w:rsid w:val="009B1E8D"/>
    <w:rsid w:val="009B2B9C"/>
    <w:rsid w:val="009B2DAB"/>
    <w:rsid w:val="009C2CCE"/>
    <w:rsid w:val="009C2DCF"/>
    <w:rsid w:val="009C79C2"/>
    <w:rsid w:val="009D0B94"/>
    <w:rsid w:val="009D33CD"/>
    <w:rsid w:val="009D3D39"/>
    <w:rsid w:val="009D3EE3"/>
    <w:rsid w:val="009D51D9"/>
    <w:rsid w:val="009D6D52"/>
    <w:rsid w:val="009D710A"/>
    <w:rsid w:val="009E0542"/>
    <w:rsid w:val="009E18A4"/>
    <w:rsid w:val="009E1957"/>
    <w:rsid w:val="009E2275"/>
    <w:rsid w:val="009E305E"/>
    <w:rsid w:val="009E3767"/>
    <w:rsid w:val="009E6D5B"/>
    <w:rsid w:val="009F06B0"/>
    <w:rsid w:val="009F0AD6"/>
    <w:rsid w:val="009F0B1B"/>
    <w:rsid w:val="009F0BE5"/>
    <w:rsid w:val="009F0FC1"/>
    <w:rsid w:val="009F2275"/>
    <w:rsid w:val="009F2801"/>
    <w:rsid w:val="009F7B83"/>
    <w:rsid w:val="00A014AD"/>
    <w:rsid w:val="00A01E3D"/>
    <w:rsid w:val="00A058CC"/>
    <w:rsid w:val="00A063E7"/>
    <w:rsid w:val="00A063F3"/>
    <w:rsid w:val="00A06AD5"/>
    <w:rsid w:val="00A06D12"/>
    <w:rsid w:val="00A1136D"/>
    <w:rsid w:val="00A11845"/>
    <w:rsid w:val="00A12B11"/>
    <w:rsid w:val="00A141BC"/>
    <w:rsid w:val="00A1551B"/>
    <w:rsid w:val="00A15C37"/>
    <w:rsid w:val="00A1612C"/>
    <w:rsid w:val="00A1765A"/>
    <w:rsid w:val="00A178F5"/>
    <w:rsid w:val="00A22284"/>
    <w:rsid w:val="00A2279A"/>
    <w:rsid w:val="00A25399"/>
    <w:rsid w:val="00A26BE0"/>
    <w:rsid w:val="00A273B1"/>
    <w:rsid w:val="00A31881"/>
    <w:rsid w:val="00A348C2"/>
    <w:rsid w:val="00A351DB"/>
    <w:rsid w:val="00A35728"/>
    <w:rsid w:val="00A35F69"/>
    <w:rsid w:val="00A36B2E"/>
    <w:rsid w:val="00A36FD1"/>
    <w:rsid w:val="00A3736F"/>
    <w:rsid w:val="00A40A20"/>
    <w:rsid w:val="00A40C97"/>
    <w:rsid w:val="00A43017"/>
    <w:rsid w:val="00A43344"/>
    <w:rsid w:val="00A45FDB"/>
    <w:rsid w:val="00A466F1"/>
    <w:rsid w:val="00A46BCA"/>
    <w:rsid w:val="00A47105"/>
    <w:rsid w:val="00A471D2"/>
    <w:rsid w:val="00A514E2"/>
    <w:rsid w:val="00A51C41"/>
    <w:rsid w:val="00A523BD"/>
    <w:rsid w:val="00A5472F"/>
    <w:rsid w:val="00A54AC2"/>
    <w:rsid w:val="00A54D62"/>
    <w:rsid w:val="00A5611A"/>
    <w:rsid w:val="00A578B8"/>
    <w:rsid w:val="00A60010"/>
    <w:rsid w:val="00A65CC6"/>
    <w:rsid w:val="00A67568"/>
    <w:rsid w:val="00A677C7"/>
    <w:rsid w:val="00A72041"/>
    <w:rsid w:val="00A73452"/>
    <w:rsid w:val="00A739D3"/>
    <w:rsid w:val="00A740B7"/>
    <w:rsid w:val="00A7418C"/>
    <w:rsid w:val="00A75618"/>
    <w:rsid w:val="00A7589F"/>
    <w:rsid w:val="00A76976"/>
    <w:rsid w:val="00A76BA4"/>
    <w:rsid w:val="00A81A6C"/>
    <w:rsid w:val="00A846F0"/>
    <w:rsid w:val="00A85298"/>
    <w:rsid w:val="00A86689"/>
    <w:rsid w:val="00A91151"/>
    <w:rsid w:val="00A91467"/>
    <w:rsid w:val="00A916E3"/>
    <w:rsid w:val="00A9208C"/>
    <w:rsid w:val="00A9341A"/>
    <w:rsid w:val="00A94A62"/>
    <w:rsid w:val="00A94A97"/>
    <w:rsid w:val="00A94FA3"/>
    <w:rsid w:val="00A95849"/>
    <w:rsid w:val="00A95FBA"/>
    <w:rsid w:val="00A97AB0"/>
    <w:rsid w:val="00AA0B22"/>
    <w:rsid w:val="00AA14F4"/>
    <w:rsid w:val="00AA2163"/>
    <w:rsid w:val="00AA23C1"/>
    <w:rsid w:val="00AA2604"/>
    <w:rsid w:val="00AA2DA5"/>
    <w:rsid w:val="00AA31C8"/>
    <w:rsid w:val="00AA62A8"/>
    <w:rsid w:val="00AA632F"/>
    <w:rsid w:val="00AA7BA2"/>
    <w:rsid w:val="00AB1D2C"/>
    <w:rsid w:val="00AB29D6"/>
    <w:rsid w:val="00AB50BE"/>
    <w:rsid w:val="00AB5BF9"/>
    <w:rsid w:val="00AB5E4F"/>
    <w:rsid w:val="00AB6785"/>
    <w:rsid w:val="00AB74A3"/>
    <w:rsid w:val="00AC115F"/>
    <w:rsid w:val="00AC1663"/>
    <w:rsid w:val="00AC2C98"/>
    <w:rsid w:val="00AC319B"/>
    <w:rsid w:val="00AC4CE8"/>
    <w:rsid w:val="00AC666A"/>
    <w:rsid w:val="00AC782D"/>
    <w:rsid w:val="00AC7E79"/>
    <w:rsid w:val="00AD0F3B"/>
    <w:rsid w:val="00AD44F1"/>
    <w:rsid w:val="00AD47FE"/>
    <w:rsid w:val="00AD5117"/>
    <w:rsid w:val="00AD62AB"/>
    <w:rsid w:val="00AD6664"/>
    <w:rsid w:val="00AD6F32"/>
    <w:rsid w:val="00AE0421"/>
    <w:rsid w:val="00AE1718"/>
    <w:rsid w:val="00AE1FF2"/>
    <w:rsid w:val="00AE3935"/>
    <w:rsid w:val="00AE4FB5"/>
    <w:rsid w:val="00AE54C1"/>
    <w:rsid w:val="00AE6E9B"/>
    <w:rsid w:val="00AE74BB"/>
    <w:rsid w:val="00AE7995"/>
    <w:rsid w:val="00AF0149"/>
    <w:rsid w:val="00AF0621"/>
    <w:rsid w:val="00AF0D48"/>
    <w:rsid w:val="00AF1AB9"/>
    <w:rsid w:val="00AF2E22"/>
    <w:rsid w:val="00AF4052"/>
    <w:rsid w:val="00AF50D2"/>
    <w:rsid w:val="00AF5D01"/>
    <w:rsid w:val="00AF61EB"/>
    <w:rsid w:val="00AF7DE3"/>
    <w:rsid w:val="00B014E5"/>
    <w:rsid w:val="00B01FE0"/>
    <w:rsid w:val="00B02951"/>
    <w:rsid w:val="00B032A4"/>
    <w:rsid w:val="00B03F2B"/>
    <w:rsid w:val="00B059DE"/>
    <w:rsid w:val="00B05A34"/>
    <w:rsid w:val="00B05CB6"/>
    <w:rsid w:val="00B05F00"/>
    <w:rsid w:val="00B11623"/>
    <w:rsid w:val="00B1216C"/>
    <w:rsid w:val="00B12DC9"/>
    <w:rsid w:val="00B13348"/>
    <w:rsid w:val="00B13AD4"/>
    <w:rsid w:val="00B17677"/>
    <w:rsid w:val="00B20996"/>
    <w:rsid w:val="00B209D8"/>
    <w:rsid w:val="00B211AC"/>
    <w:rsid w:val="00B2299C"/>
    <w:rsid w:val="00B252D4"/>
    <w:rsid w:val="00B273AC"/>
    <w:rsid w:val="00B302DA"/>
    <w:rsid w:val="00B303AD"/>
    <w:rsid w:val="00B303C2"/>
    <w:rsid w:val="00B32DB4"/>
    <w:rsid w:val="00B32FC6"/>
    <w:rsid w:val="00B335E1"/>
    <w:rsid w:val="00B3483F"/>
    <w:rsid w:val="00B350C9"/>
    <w:rsid w:val="00B41E1F"/>
    <w:rsid w:val="00B428B9"/>
    <w:rsid w:val="00B43606"/>
    <w:rsid w:val="00B44FA8"/>
    <w:rsid w:val="00B51FEC"/>
    <w:rsid w:val="00B547F5"/>
    <w:rsid w:val="00B556DA"/>
    <w:rsid w:val="00B57003"/>
    <w:rsid w:val="00B605B7"/>
    <w:rsid w:val="00B62FFA"/>
    <w:rsid w:val="00B63203"/>
    <w:rsid w:val="00B639F0"/>
    <w:rsid w:val="00B70131"/>
    <w:rsid w:val="00B7050B"/>
    <w:rsid w:val="00B734A8"/>
    <w:rsid w:val="00B748C5"/>
    <w:rsid w:val="00B748F8"/>
    <w:rsid w:val="00B755F6"/>
    <w:rsid w:val="00B76723"/>
    <w:rsid w:val="00B77AB2"/>
    <w:rsid w:val="00B808DB"/>
    <w:rsid w:val="00B80DB6"/>
    <w:rsid w:val="00B81C2A"/>
    <w:rsid w:val="00B82E6E"/>
    <w:rsid w:val="00B83BF1"/>
    <w:rsid w:val="00B85DF7"/>
    <w:rsid w:val="00B8685B"/>
    <w:rsid w:val="00B8730E"/>
    <w:rsid w:val="00B87A51"/>
    <w:rsid w:val="00B87F30"/>
    <w:rsid w:val="00B9041D"/>
    <w:rsid w:val="00B9216C"/>
    <w:rsid w:val="00B9371E"/>
    <w:rsid w:val="00B939F1"/>
    <w:rsid w:val="00B93F8A"/>
    <w:rsid w:val="00B94754"/>
    <w:rsid w:val="00B97492"/>
    <w:rsid w:val="00B97B54"/>
    <w:rsid w:val="00BA1901"/>
    <w:rsid w:val="00BA2EC0"/>
    <w:rsid w:val="00BA5F19"/>
    <w:rsid w:val="00BA6A08"/>
    <w:rsid w:val="00BB1075"/>
    <w:rsid w:val="00BB3B63"/>
    <w:rsid w:val="00BB486A"/>
    <w:rsid w:val="00BB5499"/>
    <w:rsid w:val="00BB555B"/>
    <w:rsid w:val="00BB5CB6"/>
    <w:rsid w:val="00BC0852"/>
    <w:rsid w:val="00BC0DC0"/>
    <w:rsid w:val="00BC0E57"/>
    <w:rsid w:val="00BC128E"/>
    <w:rsid w:val="00BC242C"/>
    <w:rsid w:val="00BC2C2C"/>
    <w:rsid w:val="00BC3381"/>
    <w:rsid w:val="00BC4B9B"/>
    <w:rsid w:val="00BC6D1F"/>
    <w:rsid w:val="00BD0DEE"/>
    <w:rsid w:val="00BD2CF8"/>
    <w:rsid w:val="00BD3EE8"/>
    <w:rsid w:val="00BD5F41"/>
    <w:rsid w:val="00BD6E41"/>
    <w:rsid w:val="00BD7D9E"/>
    <w:rsid w:val="00BE06A0"/>
    <w:rsid w:val="00BE0B8D"/>
    <w:rsid w:val="00BE0C74"/>
    <w:rsid w:val="00BE26DA"/>
    <w:rsid w:val="00BE3E73"/>
    <w:rsid w:val="00BE56FC"/>
    <w:rsid w:val="00BE584B"/>
    <w:rsid w:val="00BF17C3"/>
    <w:rsid w:val="00BF39C2"/>
    <w:rsid w:val="00BF42B3"/>
    <w:rsid w:val="00BF431E"/>
    <w:rsid w:val="00BF7255"/>
    <w:rsid w:val="00BF7430"/>
    <w:rsid w:val="00BF7E4E"/>
    <w:rsid w:val="00C00FB3"/>
    <w:rsid w:val="00C011FD"/>
    <w:rsid w:val="00C03866"/>
    <w:rsid w:val="00C03C25"/>
    <w:rsid w:val="00C04213"/>
    <w:rsid w:val="00C05633"/>
    <w:rsid w:val="00C05F8A"/>
    <w:rsid w:val="00C10BDC"/>
    <w:rsid w:val="00C10C80"/>
    <w:rsid w:val="00C11611"/>
    <w:rsid w:val="00C11CD6"/>
    <w:rsid w:val="00C12992"/>
    <w:rsid w:val="00C1331E"/>
    <w:rsid w:val="00C157EF"/>
    <w:rsid w:val="00C16F75"/>
    <w:rsid w:val="00C22C2F"/>
    <w:rsid w:val="00C22F86"/>
    <w:rsid w:val="00C23F05"/>
    <w:rsid w:val="00C24536"/>
    <w:rsid w:val="00C25D96"/>
    <w:rsid w:val="00C301B7"/>
    <w:rsid w:val="00C303A8"/>
    <w:rsid w:val="00C305A9"/>
    <w:rsid w:val="00C349AC"/>
    <w:rsid w:val="00C34A68"/>
    <w:rsid w:val="00C34DC6"/>
    <w:rsid w:val="00C35464"/>
    <w:rsid w:val="00C36A07"/>
    <w:rsid w:val="00C40BFD"/>
    <w:rsid w:val="00C40DFE"/>
    <w:rsid w:val="00C41FF9"/>
    <w:rsid w:val="00C436B0"/>
    <w:rsid w:val="00C44EF6"/>
    <w:rsid w:val="00C453B3"/>
    <w:rsid w:val="00C45A14"/>
    <w:rsid w:val="00C463DA"/>
    <w:rsid w:val="00C46CA1"/>
    <w:rsid w:val="00C46EFB"/>
    <w:rsid w:val="00C4762B"/>
    <w:rsid w:val="00C47BEB"/>
    <w:rsid w:val="00C503F1"/>
    <w:rsid w:val="00C54526"/>
    <w:rsid w:val="00C57010"/>
    <w:rsid w:val="00C61237"/>
    <w:rsid w:val="00C617DA"/>
    <w:rsid w:val="00C63264"/>
    <w:rsid w:val="00C651F2"/>
    <w:rsid w:val="00C6577B"/>
    <w:rsid w:val="00C66EE2"/>
    <w:rsid w:val="00C6703E"/>
    <w:rsid w:val="00C67427"/>
    <w:rsid w:val="00C6743D"/>
    <w:rsid w:val="00C67602"/>
    <w:rsid w:val="00C70404"/>
    <w:rsid w:val="00C7072C"/>
    <w:rsid w:val="00C72496"/>
    <w:rsid w:val="00C74CF9"/>
    <w:rsid w:val="00C758F6"/>
    <w:rsid w:val="00C75AA1"/>
    <w:rsid w:val="00C760C2"/>
    <w:rsid w:val="00C76EE8"/>
    <w:rsid w:val="00C77B5B"/>
    <w:rsid w:val="00C8136B"/>
    <w:rsid w:val="00C828EB"/>
    <w:rsid w:val="00C847F4"/>
    <w:rsid w:val="00C85AD5"/>
    <w:rsid w:val="00C901EC"/>
    <w:rsid w:val="00C90E5A"/>
    <w:rsid w:val="00C924DD"/>
    <w:rsid w:val="00C93847"/>
    <w:rsid w:val="00C93AF6"/>
    <w:rsid w:val="00C93B5C"/>
    <w:rsid w:val="00C93D71"/>
    <w:rsid w:val="00C9565D"/>
    <w:rsid w:val="00C95718"/>
    <w:rsid w:val="00C962D0"/>
    <w:rsid w:val="00C9741B"/>
    <w:rsid w:val="00CA05F5"/>
    <w:rsid w:val="00CA2044"/>
    <w:rsid w:val="00CA2895"/>
    <w:rsid w:val="00CA2D30"/>
    <w:rsid w:val="00CA44B9"/>
    <w:rsid w:val="00CA4D99"/>
    <w:rsid w:val="00CA597A"/>
    <w:rsid w:val="00CA5BAA"/>
    <w:rsid w:val="00CA6E28"/>
    <w:rsid w:val="00CB07DC"/>
    <w:rsid w:val="00CB11FE"/>
    <w:rsid w:val="00CB789D"/>
    <w:rsid w:val="00CC0F36"/>
    <w:rsid w:val="00CC1893"/>
    <w:rsid w:val="00CC1A27"/>
    <w:rsid w:val="00CC2FFE"/>
    <w:rsid w:val="00CC48B0"/>
    <w:rsid w:val="00CC5598"/>
    <w:rsid w:val="00CC5E0F"/>
    <w:rsid w:val="00CD1CC2"/>
    <w:rsid w:val="00CD447D"/>
    <w:rsid w:val="00CD4B4F"/>
    <w:rsid w:val="00CD4EB2"/>
    <w:rsid w:val="00CD6731"/>
    <w:rsid w:val="00CD7CE2"/>
    <w:rsid w:val="00CE12A1"/>
    <w:rsid w:val="00CE17DC"/>
    <w:rsid w:val="00CE273B"/>
    <w:rsid w:val="00CE421B"/>
    <w:rsid w:val="00CE48C1"/>
    <w:rsid w:val="00CE4D61"/>
    <w:rsid w:val="00CE4D66"/>
    <w:rsid w:val="00CE7106"/>
    <w:rsid w:val="00CE72F7"/>
    <w:rsid w:val="00CF054A"/>
    <w:rsid w:val="00CF3BA9"/>
    <w:rsid w:val="00CF3F0C"/>
    <w:rsid w:val="00CF3FA8"/>
    <w:rsid w:val="00CF5418"/>
    <w:rsid w:val="00CF59C5"/>
    <w:rsid w:val="00D00B31"/>
    <w:rsid w:val="00D00DC0"/>
    <w:rsid w:val="00D02C7F"/>
    <w:rsid w:val="00D044C2"/>
    <w:rsid w:val="00D05D65"/>
    <w:rsid w:val="00D06656"/>
    <w:rsid w:val="00D110CB"/>
    <w:rsid w:val="00D111D2"/>
    <w:rsid w:val="00D11630"/>
    <w:rsid w:val="00D11806"/>
    <w:rsid w:val="00D12004"/>
    <w:rsid w:val="00D13C29"/>
    <w:rsid w:val="00D14073"/>
    <w:rsid w:val="00D148EE"/>
    <w:rsid w:val="00D15B2A"/>
    <w:rsid w:val="00D15F70"/>
    <w:rsid w:val="00D17ACA"/>
    <w:rsid w:val="00D21076"/>
    <w:rsid w:val="00D2129E"/>
    <w:rsid w:val="00D21742"/>
    <w:rsid w:val="00D21D89"/>
    <w:rsid w:val="00D2261C"/>
    <w:rsid w:val="00D22C1A"/>
    <w:rsid w:val="00D24004"/>
    <w:rsid w:val="00D24C58"/>
    <w:rsid w:val="00D255A0"/>
    <w:rsid w:val="00D30471"/>
    <w:rsid w:val="00D307C4"/>
    <w:rsid w:val="00D32D75"/>
    <w:rsid w:val="00D33DCB"/>
    <w:rsid w:val="00D3570E"/>
    <w:rsid w:val="00D35DAC"/>
    <w:rsid w:val="00D3637F"/>
    <w:rsid w:val="00D36E14"/>
    <w:rsid w:val="00D36E53"/>
    <w:rsid w:val="00D36FD4"/>
    <w:rsid w:val="00D40290"/>
    <w:rsid w:val="00D40DC1"/>
    <w:rsid w:val="00D41615"/>
    <w:rsid w:val="00D431F9"/>
    <w:rsid w:val="00D46B7C"/>
    <w:rsid w:val="00D477DF"/>
    <w:rsid w:val="00D5003A"/>
    <w:rsid w:val="00D50140"/>
    <w:rsid w:val="00D51A60"/>
    <w:rsid w:val="00D52F48"/>
    <w:rsid w:val="00D53F9E"/>
    <w:rsid w:val="00D55F97"/>
    <w:rsid w:val="00D56D73"/>
    <w:rsid w:val="00D62C92"/>
    <w:rsid w:val="00D63030"/>
    <w:rsid w:val="00D631F6"/>
    <w:rsid w:val="00D63A3E"/>
    <w:rsid w:val="00D63AE2"/>
    <w:rsid w:val="00D64712"/>
    <w:rsid w:val="00D656FA"/>
    <w:rsid w:val="00D67CB9"/>
    <w:rsid w:val="00D70595"/>
    <w:rsid w:val="00D722D1"/>
    <w:rsid w:val="00D72E13"/>
    <w:rsid w:val="00D74167"/>
    <w:rsid w:val="00D750B2"/>
    <w:rsid w:val="00D761BC"/>
    <w:rsid w:val="00D769A0"/>
    <w:rsid w:val="00D777F2"/>
    <w:rsid w:val="00D816FA"/>
    <w:rsid w:val="00D82F22"/>
    <w:rsid w:val="00D84022"/>
    <w:rsid w:val="00D840A0"/>
    <w:rsid w:val="00D84B7B"/>
    <w:rsid w:val="00D863E9"/>
    <w:rsid w:val="00D87256"/>
    <w:rsid w:val="00D87478"/>
    <w:rsid w:val="00D879B3"/>
    <w:rsid w:val="00D87BF2"/>
    <w:rsid w:val="00D909F7"/>
    <w:rsid w:val="00D921FE"/>
    <w:rsid w:val="00D929EB"/>
    <w:rsid w:val="00D93641"/>
    <w:rsid w:val="00D957C8"/>
    <w:rsid w:val="00D9714A"/>
    <w:rsid w:val="00DA1376"/>
    <w:rsid w:val="00DA1CF9"/>
    <w:rsid w:val="00DA325A"/>
    <w:rsid w:val="00DA3414"/>
    <w:rsid w:val="00DA3557"/>
    <w:rsid w:val="00DA35C6"/>
    <w:rsid w:val="00DA3F3F"/>
    <w:rsid w:val="00DA545B"/>
    <w:rsid w:val="00DA59A6"/>
    <w:rsid w:val="00DA622F"/>
    <w:rsid w:val="00DA657C"/>
    <w:rsid w:val="00DA65C1"/>
    <w:rsid w:val="00DA71C9"/>
    <w:rsid w:val="00DB36C6"/>
    <w:rsid w:val="00DB3753"/>
    <w:rsid w:val="00DB4A9F"/>
    <w:rsid w:val="00DB52BA"/>
    <w:rsid w:val="00DB6518"/>
    <w:rsid w:val="00DB6CB5"/>
    <w:rsid w:val="00DC0211"/>
    <w:rsid w:val="00DC02A0"/>
    <w:rsid w:val="00DC1242"/>
    <w:rsid w:val="00DC13B2"/>
    <w:rsid w:val="00DC1A5C"/>
    <w:rsid w:val="00DC22A6"/>
    <w:rsid w:val="00DC23F7"/>
    <w:rsid w:val="00DC3EAE"/>
    <w:rsid w:val="00DC62B9"/>
    <w:rsid w:val="00DC7D6F"/>
    <w:rsid w:val="00DD2106"/>
    <w:rsid w:val="00DD3F2A"/>
    <w:rsid w:val="00DD419A"/>
    <w:rsid w:val="00DD4775"/>
    <w:rsid w:val="00DD7098"/>
    <w:rsid w:val="00DE0885"/>
    <w:rsid w:val="00DE1590"/>
    <w:rsid w:val="00DE23F6"/>
    <w:rsid w:val="00DE259D"/>
    <w:rsid w:val="00DE2EA8"/>
    <w:rsid w:val="00DE460D"/>
    <w:rsid w:val="00DE6A8B"/>
    <w:rsid w:val="00DE6E0F"/>
    <w:rsid w:val="00DE7CD7"/>
    <w:rsid w:val="00DF015E"/>
    <w:rsid w:val="00DF02B2"/>
    <w:rsid w:val="00DF0DC6"/>
    <w:rsid w:val="00DF1563"/>
    <w:rsid w:val="00DF4954"/>
    <w:rsid w:val="00DF54C0"/>
    <w:rsid w:val="00DF5580"/>
    <w:rsid w:val="00E050DA"/>
    <w:rsid w:val="00E0629F"/>
    <w:rsid w:val="00E1255F"/>
    <w:rsid w:val="00E13901"/>
    <w:rsid w:val="00E210D4"/>
    <w:rsid w:val="00E22321"/>
    <w:rsid w:val="00E2268A"/>
    <w:rsid w:val="00E23FD2"/>
    <w:rsid w:val="00E254E7"/>
    <w:rsid w:val="00E30274"/>
    <w:rsid w:val="00E318EF"/>
    <w:rsid w:val="00E31E03"/>
    <w:rsid w:val="00E32F8A"/>
    <w:rsid w:val="00E34B41"/>
    <w:rsid w:val="00E35ABF"/>
    <w:rsid w:val="00E3766D"/>
    <w:rsid w:val="00E40E3D"/>
    <w:rsid w:val="00E41E00"/>
    <w:rsid w:val="00E4345A"/>
    <w:rsid w:val="00E446FE"/>
    <w:rsid w:val="00E44ED6"/>
    <w:rsid w:val="00E45B4F"/>
    <w:rsid w:val="00E45BA5"/>
    <w:rsid w:val="00E4632C"/>
    <w:rsid w:val="00E4677A"/>
    <w:rsid w:val="00E46803"/>
    <w:rsid w:val="00E50A81"/>
    <w:rsid w:val="00E50B3B"/>
    <w:rsid w:val="00E511E4"/>
    <w:rsid w:val="00E512E6"/>
    <w:rsid w:val="00E51331"/>
    <w:rsid w:val="00E523FD"/>
    <w:rsid w:val="00E53B30"/>
    <w:rsid w:val="00E55816"/>
    <w:rsid w:val="00E56738"/>
    <w:rsid w:val="00E57551"/>
    <w:rsid w:val="00E607D5"/>
    <w:rsid w:val="00E623CC"/>
    <w:rsid w:val="00E62506"/>
    <w:rsid w:val="00E71828"/>
    <w:rsid w:val="00E72A20"/>
    <w:rsid w:val="00E73587"/>
    <w:rsid w:val="00E7453F"/>
    <w:rsid w:val="00E74ABA"/>
    <w:rsid w:val="00E76950"/>
    <w:rsid w:val="00E76B82"/>
    <w:rsid w:val="00E76E73"/>
    <w:rsid w:val="00E7709B"/>
    <w:rsid w:val="00E8032B"/>
    <w:rsid w:val="00E84267"/>
    <w:rsid w:val="00E86BDB"/>
    <w:rsid w:val="00E8733A"/>
    <w:rsid w:val="00E87718"/>
    <w:rsid w:val="00E90B6B"/>
    <w:rsid w:val="00E922FF"/>
    <w:rsid w:val="00E92479"/>
    <w:rsid w:val="00E92A53"/>
    <w:rsid w:val="00E93B13"/>
    <w:rsid w:val="00E93EB6"/>
    <w:rsid w:val="00E94C24"/>
    <w:rsid w:val="00EA0727"/>
    <w:rsid w:val="00EA0D33"/>
    <w:rsid w:val="00EA1886"/>
    <w:rsid w:val="00EA3BEB"/>
    <w:rsid w:val="00EA4861"/>
    <w:rsid w:val="00EA4DC0"/>
    <w:rsid w:val="00EB164E"/>
    <w:rsid w:val="00EB2134"/>
    <w:rsid w:val="00EB25A2"/>
    <w:rsid w:val="00EB29EF"/>
    <w:rsid w:val="00EB4255"/>
    <w:rsid w:val="00EB4494"/>
    <w:rsid w:val="00EB4F0E"/>
    <w:rsid w:val="00EB659E"/>
    <w:rsid w:val="00EC0760"/>
    <w:rsid w:val="00EC167C"/>
    <w:rsid w:val="00EC1F53"/>
    <w:rsid w:val="00EC2E8D"/>
    <w:rsid w:val="00EC36AC"/>
    <w:rsid w:val="00EC390B"/>
    <w:rsid w:val="00EC3E8E"/>
    <w:rsid w:val="00EC4D0F"/>
    <w:rsid w:val="00EC55BC"/>
    <w:rsid w:val="00EC6E29"/>
    <w:rsid w:val="00EC6E76"/>
    <w:rsid w:val="00EC7358"/>
    <w:rsid w:val="00EC769C"/>
    <w:rsid w:val="00ED2D44"/>
    <w:rsid w:val="00ED41CD"/>
    <w:rsid w:val="00ED4613"/>
    <w:rsid w:val="00ED5BA3"/>
    <w:rsid w:val="00ED5F64"/>
    <w:rsid w:val="00ED645B"/>
    <w:rsid w:val="00ED6FC5"/>
    <w:rsid w:val="00ED7148"/>
    <w:rsid w:val="00ED7487"/>
    <w:rsid w:val="00ED78C6"/>
    <w:rsid w:val="00EE05C5"/>
    <w:rsid w:val="00EE099E"/>
    <w:rsid w:val="00EE0E42"/>
    <w:rsid w:val="00EE133C"/>
    <w:rsid w:val="00EE142A"/>
    <w:rsid w:val="00EE4333"/>
    <w:rsid w:val="00EE43D3"/>
    <w:rsid w:val="00EE4A6C"/>
    <w:rsid w:val="00EE4EEB"/>
    <w:rsid w:val="00EE59D3"/>
    <w:rsid w:val="00EF07C7"/>
    <w:rsid w:val="00EF120C"/>
    <w:rsid w:val="00EF458F"/>
    <w:rsid w:val="00F0121E"/>
    <w:rsid w:val="00F061FE"/>
    <w:rsid w:val="00F067EF"/>
    <w:rsid w:val="00F105A2"/>
    <w:rsid w:val="00F11C36"/>
    <w:rsid w:val="00F13064"/>
    <w:rsid w:val="00F13AAC"/>
    <w:rsid w:val="00F20093"/>
    <w:rsid w:val="00F21188"/>
    <w:rsid w:val="00F21980"/>
    <w:rsid w:val="00F273A6"/>
    <w:rsid w:val="00F27AF3"/>
    <w:rsid w:val="00F27C6C"/>
    <w:rsid w:val="00F3022D"/>
    <w:rsid w:val="00F310E7"/>
    <w:rsid w:val="00F315FA"/>
    <w:rsid w:val="00F32BF5"/>
    <w:rsid w:val="00F35777"/>
    <w:rsid w:val="00F357A7"/>
    <w:rsid w:val="00F3683F"/>
    <w:rsid w:val="00F37CCE"/>
    <w:rsid w:val="00F41AD5"/>
    <w:rsid w:val="00F45139"/>
    <w:rsid w:val="00F45E49"/>
    <w:rsid w:val="00F51706"/>
    <w:rsid w:val="00F51F40"/>
    <w:rsid w:val="00F526C5"/>
    <w:rsid w:val="00F5333C"/>
    <w:rsid w:val="00F54855"/>
    <w:rsid w:val="00F550B7"/>
    <w:rsid w:val="00F55406"/>
    <w:rsid w:val="00F55BBC"/>
    <w:rsid w:val="00F55D9A"/>
    <w:rsid w:val="00F55DE2"/>
    <w:rsid w:val="00F56652"/>
    <w:rsid w:val="00F6038C"/>
    <w:rsid w:val="00F604E7"/>
    <w:rsid w:val="00F613DC"/>
    <w:rsid w:val="00F629DA"/>
    <w:rsid w:val="00F62E6D"/>
    <w:rsid w:val="00F634BE"/>
    <w:rsid w:val="00F66C6E"/>
    <w:rsid w:val="00F70B8F"/>
    <w:rsid w:val="00F71A6F"/>
    <w:rsid w:val="00F737F3"/>
    <w:rsid w:val="00F80D3D"/>
    <w:rsid w:val="00F81C62"/>
    <w:rsid w:val="00F822C4"/>
    <w:rsid w:val="00F85613"/>
    <w:rsid w:val="00F90F55"/>
    <w:rsid w:val="00F91236"/>
    <w:rsid w:val="00F915F0"/>
    <w:rsid w:val="00F91989"/>
    <w:rsid w:val="00F93E6D"/>
    <w:rsid w:val="00F9586A"/>
    <w:rsid w:val="00FA057B"/>
    <w:rsid w:val="00FA19EF"/>
    <w:rsid w:val="00FA1E98"/>
    <w:rsid w:val="00FA25DF"/>
    <w:rsid w:val="00FA59E2"/>
    <w:rsid w:val="00FA7B3D"/>
    <w:rsid w:val="00FB03EA"/>
    <w:rsid w:val="00FB1342"/>
    <w:rsid w:val="00FB50E4"/>
    <w:rsid w:val="00FB5457"/>
    <w:rsid w:val="00FB5CBB"/>
    <w:rsid w:val="00FB6421"/>
    <w:rsid w:val="00FC2766"/>
    <w:rsid w:val="00FC2D12"/>
    <w:rsid w:val="00FC366B"/>
    <w:rsid w:val="00FC3E31"/>
    <w:rsid w:val="00FC76F1"/>
    <w:rsid w:val="00FC78DD"/>
    <w:rsid w:val="00FD1348"/>
    <w:rsid w:val="00FD1CB3"/>
    <w:rsid w:val="00FD31CF"/>
    <w:rsid w:val="00FD3463"/>
    <w:rsid w:val="00FD40AA"/>
    <w:rsid w:val="00FD4CC0"/>
    <w:rsid w:val="00FD4F78"/>
    <w:rsid w:val="00FD5648"/>
    <w:rsid w:val="00FE4CDD"/>
    <w:rsid w:val="00FE62F8"/>
    <w:rsid w:val="00FE74AC"/>
    <w:rsid w:val="00FE7C8A"/>
    <w:rsid w:val="00FE7CF1"/>
    <w:rsid w:val="00FE7F22"/>
    <w:rsid w:val="00FF1F52"/>
    <w:rsid w:val="00FF3941"/>
    <w:rsid w:val="00FF3D5F"/>
    <w:rsid w:val="00FF4030"/>
    <w:rsid w:val="00FF4C71"/>
    <w:rsid w:val="00FF5761"/>
    <w:rsid w:val="00FF5911"/>
    <w:rsid w:val="00FF61D3"/>
    <w:rsid w:val="00FF779A"/>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CEB10DC"/>
  <w15:docId w15:val="{0B665D80-390E-4089-8007-3FE5F0730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095"/>
  </w:style>
  <w:style w:type="paragraph" w:styleId="1">
    <w:name w:val="heading 1"/>
    <w:basedOn w:val="a"/>
    <w:next w:val="a"/>
    <w:link w:val="10"/>
    <w:qFormat/>
    <w:rsid w:val="0088032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qFormat/>
    <w:rsid w:val="007E7031"/>
    <w:pPr>
      <w:keepNext/>
      <w:spacing w:before="240" w:after="60"/>
      <w:outlineLvl w:val="1"/>
    </w:pPr>
    <w:rPr>
      <w:rFonts w:ascii="Arial" w:hAnsi="Arial" w:cs="Arial"/>
      <w:b/>
      <w:bCs/>
      <w:i/>
      <w:iCs/>
      <w:sz w:val="28"/>
      <w:szCs w:val="28"/>
    </w:rPr>
  </w:style>
  <w:style w:type="paragraph" w:styleId="3">
    <w:name w:val="heading 3"/>
    <w:basedOn w:val="a"/>
    <w:next w:val="a"/>
    <w:qFormat/>
    <w:rsid w:val="00915F10"/>
    <w:pPr>
      <w:keepNext/>
      <w:spacing w:before="240" w:after="60"/>
      <w:outlineLvl w:val="2"/>
    </w:pPr>
    <w:rPr>
      <w:rFonts w:ascii="Arial" w:hAnsi="Arial" w:cs="Arial"/>
      <w:b/>
      <w:bCs/>
      <w:sz w:val="26"/>
      <w:szCs w:val="26"/>
    </w:rPr>
  </w:style>
  <w:style w:type="paragraph" w:styleId="6">
    <w:name w:val="heading 6"/>
    <w:basedOn w:val="a"/>
    <w:next w:val="a"/>
    <w:link w:val="60"/>
    <w:qFormat/>
    <w:rsid w:val="006215AD"/>
    <w:pPr>
      <w:spacing w:before="240" w:after="60"/>
      <w:ind w:firstLine="709"/>
      <w:jc w:val="both"/>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semiHidden/>
    <w:rsid w:val="006215AD"/>
    <w:rPr>
      <w:rFonts w:ascii="Calibri" w:hAnsi="Calibri"/>
      <w:b/>
      <w:bCs/>
      <w:sz w:val="22"/>
      <w:szCs w:val="22"/>
      <w:lang w:val="ru-RU" w:eastAsia="ru-RU" w:bidi="ar-SA"/>
    </w:rPr>
  </w:style>
  <w:style w:type="paragraph" w:customStyle="1" w:styleId="a3">
    <w:name w:val="Знак Знак Знак Знак Знак Знак Знак"/>
    <w:basedOn w:val="a"/>
    <w:rsid w:val="004E4498"/>
    <w:pPr>
      <w:spacing w:after="160" w:line="240" w:lineRule="exact"/>
    </w:pPr>
    <w:rPr>
      <w:rFonts w:ascii="Verdana" w:hAnsi="Verdana"/>
      <w:lang w:val="en-US" w:eastAsia="en-US"/>
    </w:rPr>
  </w:style>
  <w:style w:type="paragraph" w:styleId="a4">
    <w:name w:val="footer"/>
    <w:basedOn w:val="a"/>
    <w:rsid w:val="006E3095"/>
    <w:pPr>
      <w:tabs>
        <w:tab w:val="center" w:pos="4153"/>
        <w:tab w:val="right" w:pos="8306"/>
      </w:tabs>
    </w:pPr>
  </w:style>
  <w:style w:type="character" w:styleId="a5">
    <w:name w:val="page number"/>
    <w:basedOn w:val="a0"/>
    <w:rsid w:val="006E3095"/>
  </w:style>
  <w:style w:type="paragraph" w:styleId="a6">
    <w:name w:val="header"/>
    <w:basedOn w:val="a"/>
    <w:rsid w:val="006E3095"/>
    <w:pPr>
      <w:tabs>
        <w:tab w:val="center" w:pos="4153"/>
        <w:tab w:val="right" w:pos="8306"/>
      </w:tabs>
    </w:pPr>
  </w:style>
  <w:style w:type="paragraph" w:styleId="a7">
    <w:name w:val="Document Map"/>
    <w:basedOn w:val="a"/>
    <w:semiHidden/>
    <w:rsid w:val="006E3095"/>
    <w:pPr>
      <w:shd w:val="clear" w:color="auto" w:fill="000080"/>
    </w:pPr>
    <w:rPr>
      <w:rFonts w:ascii="Tahoma" w:hAnsi="Tahoma"/>
    </w:rPr>
  </w:style>
  <w:style w:type="table" w:styleId="a8">
    <w:name w:val="Table Grid"/>
    <w:basedOn w:val="a1"/>
    <w:uiPriority w:val="59"/>
    <w:rsid w:val="006F7D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Indent"/>
    <w:basedOn w:val="a"/>
    <w:rsid w:val="006341CE"/>
    <w:pPr>
      <w:ind w:firstLine="540"/>
      <w:jc w:val="both"/>
    </w:pPr>
    <w:rPr>
      <w:sz w:val="28"/>
    </w:rPr>
  </w:style>
  <w:style w:type="paragraph" w:customStyle="1" w:styleId="ConsPlusNonformat">
    <w:name w:val="ConsPlusNonformat"/>
    <w:rsid w:val="004E4498"/>
    <w:pPr>
      <w:widowControl w:val="0"/>
      <w:autoSpaceDE w:val="0"/>
      <w:autoSpaceDN w:val="0"/>
      <w:adjustRightInd w:val="0"/>
    </w:pPr>
    <w:rPr>
      <w:rFonts w:ascii="Courier New" w:hAnsi="Courier New" w:cs="Courier New"/>
    </w:rPr>
  </w:style>
  <w:style w:type="paragraph" w:customStyle="1" w:styleId="FR1">
    <w:name w:val="FR1"/>
    <w:rsid w:val="00632DF4"/>
    <w:pPr>
      <w:widowControl w:val="0"/>
      <w:autoSpaceDE w:val="0"/>
      <w:autoSpaceDN w:val="0"/>
      <w:ind w:left="3560"/>
    </w:pPr>
    <w:rPr>
      <w:rFonts w:ascii="Arial" w:hAnsi="Arial" w:cs="Arial"/>
      <w:i/>
      <w:iCs/>
      <w:sz w:val="18"/>
      <w:szCs w:val="18"/>
    </w:rPr>
  </w:style>
  <w:style w:type="paragraph" w:customStyle="1" w:styleId="11">
    <w:name w:val="Обычный1"/>
    <w:rsid w:val="00632DF4"/>
    <w:pPr>
      <w:widowControl w:val="0"/>
    </w:pPr>
    <w:rPr>
      <w:snapToGrid w:val="0"/>
    </w:rPr>
  </w:style>
  <w:style w:type="character" w:styleId="aa">
    <w:name w:val="annotation reference"/>
    <w:semiHidden/>
    <w:rsid w:val="003B7E6A"/>
    <w:rPr>
      <w:sz w:val="16"/>
      <w:szCs w:val="16"/>
    </w:rPr>
  </w:style>
  <w:style w:type="paragraph" w:styleId="ab">
    <w:name w:val="annotation text"/>
    <w:basedOn w:val="a"/>
    <w:semiHidden/>
    <w:rsid w:val="003B7E6A"/>
  </w:style>
  <w:style w:type="paragraph" w:styleId="ac">
    <w:name w:val="annotation subject"/>
    <w:basedOn w:val="ab"/>
    <w:next w:val="ab"/>
    <w:semiHidden/>
    <w:rsid w:val="003B7E6A"/>
    <w:rPr>
      <w:b/>
      <w:bCs/>
    </w:rPr>
  </w:style>
  <w:style w:type="paragraph" w:styleId="ad">
    <w:name w:val="Balloon Text"/>
    <w:basedOn w:val="a"/>
    <w:semiHidden/>
    <w:rsid w:val="003B7E6A"/>
    <w:rPr>
      <w:rFonts w:ascii="Tahoma" w:hAnsi="Tahoma" w:cs="Tahoma"/>
      <w:sz w:val="16"/>
      <w:szCs w:val="16"/>
    </w:rPr>
  </w:style>
  <w:style w:type="paragraph" w:styleId="ae">
    <w:name w:val="List Paragraph"/>
    <w:basedOn w:val="a"/>
    <w:uiPriority w:val="1"/>
    <w:qFormat/>
    <w:rsid w:val="007526EC"/>
    <w:pPr>
      <w:spacing w:after="200" w:line="276" w:lineRule="auto"/>
      <w:ind w:left="720"/>
    </w:pPr>
    <w:rPr>
      <w:rFonts w:ascii="Calibri" w:hAnsi="Calibri" w:cs="Calibri"/>
      <w:sz w:val="22"/>
      <w:szCs w:val="22"/>
    </w:rPr>
  </w:style>
  <w:style w:type="paragraph" w:customStyle="1" w:styleId="61">
    <w:name w:val="Заголов6"/>
    <w:basedOn w:val="11"/>
    <w:rsid w:val="0031414C"/>
    <w:pPr>
      <w:jc w:val="center"/>
    </w:pPr>
    <w:rPr>
      <w:rFonts w:ascii="a_Timer" w:hAnsi="a_Timer"/>
      <w:sz w:val="24"/>
      <w:lang w:val="en-US"/>
    </w:rPr>
  </w:style>
  <w:style w:type="paragraph" w:customStyle="1" w:styleId="20">
    <w:name w:val="Квадрат2"/>
    <w:basedOn w:val="11"/>
    <w:rsid w:val="0031414C"/>
    <w:pPr>
      <w:ind w:left="2642"/>
      <w:jc w:val="both"/>
    </w:pPr>
    <w:rPr>
      <w:rFonts w:ascii="a_Timer" w:hAnsi="a_Timer"/>
      <w:sz w:val="24"/>
      <w:lang w:val="en-US"/>
    </w:rPr>
  </w:style>
  <w:style w:type="paragraph" w:customStyle="1" w:styleId="-2">
    <w:name w:val="-Выступ2"/>
    <w:basedOn w:val="11"/>
    <w:rsid w:val="0031414C"/>
    <w:pPr>
      <w:ind w:left="595" w:hanging="363"/>
      <w:jc w:val="both"/>
    </w:pPr>
    <w:rPr>
      <w:rFonts w:ascii="a_Timer" w:hAnsi="a_Timer"/>
      <w:sz w:val="24"/>
      <w:lang w:val="en-US"/>
    </w:rPr>
  </w:style>
  <w:style w:type="paragraph" w:customStyle="1" w:styleId="-4">
    <w:name w:val="-Квадрат4"/>
    <w:basedOn w:val="11"/>
    <w:rsid w:val="0031414C"/>
    <w:pPr>
      <w:jc w:val="both"/>
    </w:pPr>
    <w:rPr>
      <w:rFonts w:ascii="a_Timer" w:hAnsi="a_Timer"/>
      <w:sz w:val="24"/>
      <w:lang w:val="en-US"/>
    </w:rPr>
  </w:style>
  <w:style w:type="paragraph" w:customStyle="1" w:styleId="4">
    <w:name w:val="Квадрат4"/>
    <w:basedOn w:val="11"/>
    <w:rsid w:val="0031414C"/>
    <w:pPr>
      <w:jc w:val="both"/>
    </w:pPr>
    <w:rPr>
      <w:rFonts w:ascii="a_Timer" w:hAnsi="a_Timer"/>
      <w:sz w:val="24"/>
      <w:lang w:val="en-US"/>
    </w:rPr>
  </w:style>
  <w:style w:type="paragraph" w:styleId="af">
    <w:name w:val="Title"/>
    <w:basedOn w:val="a"/>
    <w:link w:val="af0"/>
    <w:qFormat/>
    <w:rsid w:val="0031414C"/>
    <w:pPr>
      <w:pBdr>
        <w:bottom w:val="single" w:sz="18" w:space="1" w:color="auto"/>
      </w:pBdr>
      <w:spacing w:after="120" w:line="360" w:lineRule="auto"/>
      <w:ind w:firstLine="709"/>
      <w:jc w:val="center"/>
    </w:pPr>
    <w:rPr>
      <w:b/>
      <w:sz w:val="36"/>
    </w:rPr>
  </w:style>
  <w:style w:type="character" w:customStyle="1" w:styleId="af0">
    <w:name w:val="Название Знак"/>
    <w:link w:val="af"/>
    <w:rsid w:val="0031414C"/>
    <w:rPr>
      <w:b/>
      <w:sz w:val="36"/>
      <w:lang w:val="ru-RU" w:eastAsia="ru-RU" w:bidi="ar-SA"/>
    </w:rPr>
  </w:style>
  <w:style w:type="paragraph" w:customStyle="1" w:styleId="5">
    <w:name w:val="Заголов5"/>
    <w:basedOn w:val="11"/>
    <w:rsid w:val="00AB5BF9"/>
    <w:pPr>
      <w:jc w:val="center"/>
    </w:pPr>
    <w:rPr>
      <w:rFonts w:ascii="a_Timer" w:hAnsi="a_Timer"/>
      <w:sz w:val="24"/>
      <w:lang w:val="en-US"/>
    </w:rPr>
  </w:style>
  <w:style w:type="paragraph" w:customStyle="1" w:styleId="21">
    <w:name w:val="Выступ2"/>
    <w:basedOn w:val="11"/>
    <w:rsid w:val="00AB5BF9"/>
    <w:pPr>
      <w:ind w:left="595" w:hanging="363"/>
      <w:jc w:val="both"/>
    </w:pPr>
    <w:rPr>
      <w:rFonts w:ascii="a_Timer" w:hAnsi="a_Timer"/>
      <w:sz w:val="24"/>
      <w:lang w:val="en-US"/>
    </w:rPr>
  </w:style>
  <w:style w:type="paragraph" w:customStyle="1" w:styleId="0">
    <w:name w:val="Вправо0"/>
    <w:basedOn w:val="11"/>
    <w:rsid w:val="00AB5BF9"/>
    <w:pPr>
      <w:jc w:val="right"/>
    </w:pPr>
    <w:rPr>
      <w:rFonts w:ascii="a_Timer" w:hAnsi="a_Timer"/>
      <w:sz w:val="24"/>
      <w:lang w:val="en-US"/>
    </w:rPr>
  </w:style>
  <w:style w:type="character" w:customStyle="1" w:styleId="hps">
    <w:name w:val="hps"/>
    <w:basedOn w:val="a0"/>
    <w:rsid w:val="00107869"/>
  </w:style>
  <w:style w:type="paragraph" w:styleId="af1">
    <w:name w:val="Body Text"/>
    <w:aliases w:val="Основной текст Знак Знак,Основной текст Знак1 Знак Знак,Основной текст Знак3 Знак Знак Знак,Основной текст Знак2 Знак Знак Знак Знак,Основной текст Знак1 Знак Знак1 Знак1 Знак Знак"/>
    <w:basedOn w:val="a"/>
    <w:link w:val="af2"/>
    <w:uiPriority w:val="99"/>
    <w:rsid w:val="00FF779A"/>
    <w:pPr>
      <w:spacing w:after="120"/>
    </w:pPr>
  </w:style>
  <w:style w:type="character" w:customStyle="1" w:styleId="af2">
    <w:name w:val="Основной текст Знак"/>
    <w:aliases w:val="Основной текст Знак Знак Знак,Основной текст Знак1 Знак Знак Знак,Основной текст Знак3 Знак Знак Знак Знак,Основной текст Знак2 Знак Знак Знак Знак Знак,Основной текст Знак1 Знак Знак1 Знак1 Знак Знак Знак"/>
    <w:link w:val="af1"/>
    <w:uiPriority w:val="99"/>
    <w:locked/>
    <w:rsid w:val="00270D07"/>
  </w:style>
  <w:style w:type="character" w:customStyle="1" w:styleId="shorttext">
    <w:name w:val="short_text"/>
    <w:basedOn w:val="a0"/>
    <w:rsid w:val="00F85613"/>
  </w:style>
  <w:style w:type="paragraph" w:customStyle="1" w:styleId="ConsPlusNormal">
    <w:name w:val="ConsPlusNormal"/>
    <w:rsid w:val="00027E8D"/>
    <w:pPr>
      <w:widowControl w:val="0"/>
      <w:autoSpaceDE w:val="0"/>
      <w:autoSpaceDN w:val="0"/>
      <w:adjustRightInd w:val="0"/>
      <w:ind w:firstLine="720"/>
    </w:pPr>
    <w:rPr>
      <w:rFonts w:ascii="Arial" w:hAnsi="Arial" w:cs="Arial"/>
    </w:rPr>
  </w:style>
  <w:style w:type="character" w:customStyle="1" w:styleId="22">
    <w:name w:val="Основной текст (2)_"/>
    <w:link w:val="210"/>
    <w:locked/>
    <w:rsid w:val="00C90E5A"/>
    <w:rPr>
      <w:rFonts w:ascii="Sylfaen" w:hAnsi="Sylfaen"/>
      <w:b/>
      <w:bCs/>
      <w:spacing w:val="20"/>
      <w:sz w:val="18"/>
      <w:szCs w:val="18"/>
      <w:lang w:bidi="ar-SA"/>
    </w:rPr>
  </w:style>
  <w:style w:type="paragraph" w:customStyle="1" w:styleId="210">
    <w:name w:val="Основной текст (2)1"/>
    <w:basedOn w:val="a"/>
    <w:link w:val="22"/>
    <w:rsid w:val="00C90E5A"/>
    <w:pPr>
      <w:shd w:val="clear" w:color="auto" w:fill="FFFFFF"/>
      <w:spacing w:after="300" w:line="240" w:lineRule="atLeast"/>
      <w:jc w:val="center"/>
    </w:pPr>
    <w:rPr>
      <w:rFonts w:ascii="Sylfaen" w:hAnsi="Sylfaen"/>
      <w:b/>
      <w:bCs/>
      <w:spacing w:val="20"/>
      <w:sz w:val="18"/>
      <w:szCs w:val="18"/>
    </w:rPr>
  </w:style>
  <w:style w:type="character" w:customStyle="1" w:styleId="40">
    <w:name w:val="Основной текст (4)_"/>
    <w:link w:val="41"/>
    <w:uiPriority w:val="99"/>
    <w:locked/>
    <w:rsid w:val="00C90E5A"/>
    <w:rPr>
      <w:rFonts w:ascii="Sylfaen" w:hAnsi="Sylfaen"/>
      <w:spacing w:val="10"/>
      <w:sz w:val="16"/>
      <w:szCs w:val="16"/>
      <w:lang w:bidi="ar-SA"/>
    </w:rPr>
  </w:style>
  <w:style w:type="paragraph" w:customStyle="1" w:styleId="41">
    <w:name w:val="Основной текст (4)1"/>
    <w:basedOn w:val="a"/>
    <w:link w:val="40"/>
    <w:uiPriority w:val="99"/>
    <w:rsid w:val="00C90E5A"/>
    <w:pPr>
      <w:shd w:val="clear" w:color="auto" w:fill="FFFFFF"/>
      <w:spacing w:before="1800" w:line="259" w:lineRule="exact"/>
      <w:jc w:val="center"/>
    </w:pPr>
    <w:rPr>
      <w:rFonts w:ascii="Sylfaen" w:hAnsi="Sylfaen"/>
      <w:spacing w:val="10"/>
      <w:sz w:val="16"/>
      <w:szCs w:val="16"/>
    </w:rPr>
  </w:style>
  <w:style w:type="character" w:customStyle="1" w:styleId="42">
    <w:name w:val="Основной текст (4)"/>
    <w:basedOn w:val="40"/>
    <w:uiPriority w:val="99"/>
    <w:rsid w:val="00C90E5A"/>
    <w:rPr>
      <w:rFonts w:ascii="Sylfaen" w:hAnsi="Sylfaen"/>
      <w:spacing w:val="10"/>
      <w:sz w:val="16"/>
      <w:szCs w:val="16"/>
      <w:lang w:bidi="ar-SA"/>
    </w:rPr>
  </w:style>
  <w:style w:type="character" w:customStyle="1" w:styleId="8">
    <w:name w:val="Основной текст (8)_"/>
    <w:link w:val="80"/>
    <w:locked/>
    <w:rsid w:val="00C90E5A"/>
    <w:rPr>
      <w:rFonts w:ascii="Sylfaen" w:hAnsi="Sylfaen"/>
      <w:spacing w:val="30"/>
      <w:sz w:val="18"/>
      <w:szCs w:val="18"/>
      <w:lang w:bidi="ar-SA"/>
    </w:rPr>
  </w:style>
  <w:style w:type="paragraph" w:customStyle="1" w:styleId="80">
    <w:name w:val="Основной текст (8)"/>
    <w:basedOn w:val="a"/>
    <w:link w:val="8"/>
    <w:rsid w:val="00C90E5A"/>
    <w:pPr>
      <w:shd w:val="clear" w:color="auto" w:fill="FFFFFF"/>
      <w:spacing w:before="120" w:line="206" w:lineRule="exact"/>
      <w:ind w:firstLine="340"/>
      <w:jc w:val="both"/>
    </w:pPr>
    <w:rPr>
      <w:rFonts w:ascii="Sylfaen" w:hAnsi="Sylfaen"/>
      <w:spacing w:val="30"/>
      <w:sz w:val="18"/>
      <w:szCs w:val="18"/>
    </w:rPr>
  </w:style>
  <w:style w:type="character" w:customStyle="1" w:styleId="81pt">
    <w:name w:val="Основной текст (8) + Интервал 1 pt"/>
    <w:rsid w:val="00C90E5A"/>
    <w:rPr>
      <w:rFonts w:ascii="Sylfaen" w:hAnsi="Sylfaen"/>
      <w:spacing w:val="20"/>
      <w:sz w:val="18"/>
      <w:szCs w:val="18"/>
      <w:lang w:bidi="ar-SA"/>
    </w:rPr>
  </w:style>
  <w:style w:type="character" w:customStyle="1" w:styleId="23">
    <w:name w:val="Основной текст (2)"/>
    <w:basedOn w:val="22"/>
    <w:rsid w:val="00C90E5A"/>
    <w:rPr>
      <w:rFonts w:ascii="Sylfaen" w:hAnsi="Sylfaen"/>
      <w:b/>
      <w:bCs/>
      <w:spacing w:val="20"/>
      <w:sz w:val="18"/>
      <w:szCs w:val="18"/>
      <w:lang w:bidi="ar-SA"/>
    </w:rPr>
  </w:style>
  <w:style w:type="character" w:customStyle="1" w:styleId="41pt">
    <w:name w:val="Основной текст (4) + Интервал 1 pt"/>
    <w:rsid w:val="00C90E5A"/>
    <w:rPr>
      <w:rFonts w:ascii="Sylfaen" w:hAnsi="Sylfaen" w:cs="Sylfaen"/>
      <w:spacing w:val="20"/>
      <w:sz w:val="16"/>
      <w:szCs w:val="16"/>
      <w:lang w:bidi="ar-SA"/>
    </w:rPr>
  </w:style>
  <w:style w:type="character" w:customStyle="1" w:styleId="80pt">
    <w:name w:val="Основной текст (8) + Интервал 0 pt"/>
    <w:rsid w:val="00C90E5A"/>
    <w:rPr>
      <w:rFonts w:ascii="Sylfaen" w:hAnsi="Sylfaen" w:cs="Sylfaen"/>
      <w:spacing w:val="10"/>
      <w:sz w:val="18"/>
      <w:szCs w:val="18"/>
      <w:lang w:bidi="ar-SA"/>
    </w:rPr>
  </w:style>
  <w:style w:type="character" w:customStyle="1" w:styleId="24">
    <w:name w:val="Основной текст (2) + Не полужирный4"/>
    <w:aliases w:val="Интервал 0 pt9"/>
    <w:rsid w:val="00C90E5A"/>
    <w:rPr>
      <w:rFonts w:ascii="Sylfaen" w:hAnsi="Sylfaen" w:cs="Sylfaen"/>
      <w:b/>
      <w:bCs/>
      <w:spacing w:val="10"/>
      <w:sz w:val="18"/>
      <w:szCs w:val="18"/>
      <w:lang w:bidi="ar-SA"/>
    </w:rPr>
  </w:style>
  <w:style w:type="character" w:customStyle="1" w:styleId="25">
    <w:name w:val="Основной текст (2)5"/>
    <w:rsid w:val="00C90E5A"/>
    <w:rPr>
      <w:rFonts w:ascii="Sylfaen" w:hAnsi="Sylfaen" w:cs="Sylfaen"/>
      <w:b w:val="0"/>
      <w:bCs w:val="0"/>
      <w:spacing w:val="20"/>
      <w:sz w:val="18"/>
      <w:szCs w:val="18"/>
      <w:lang w:bidi="ar-SA"/>
    </w:rPr>
  </w:style>
  <w:style w:type="character" w:customStyle="1" w:styleId="81pt3">
    <w:name w:val="Основной текст (8) + Интервал 1 pt3"/>
    <w:rsid w:val="00C90E5A"/>
    <w:rPr>
      <w:rFonts w:ascii="Sylfaen" w:hAnsi="Sylfaen" w:cs="Sylfaen"/>
      <w:spacing w:val="20"/>
      <w:sz w:val="18"/>
      <w:szCs w:val="18"/>
      <w:lang w:bidi="ar-SA"/>
    </w:rPr>
  </w:style>
  <w:style w:type="character" w:customStyle="1" w:styleId="41pt3">
    <w:name w:val="Основной текст (4) + Интервал 1 pt3"/>
    <w:rsid w:val="00425B80"/>
    <w:rPr>
      <w:rFonts w:ascii="Sylfaen" w:hAnsi="Sylfaen" w:cs="Sylfaen"/>
      <w:spacing w:val="20"/>
      <w:sz w:val="16"/>
      <w:szCs w:val="16"/>
      <w:lang w:bidi="ar-SA"/>
    </w:rPr>
  </w:style>
  <w:style w:type="character" w:customStyle="1" w:styleId="80pt3">
    <w:name w:val="Основной текст (8) + Интервал 0 pt3"/>
    <w:rsid w:val="00425B80"/>
    <w:rPr>
      <w:rFonts w:ascii="Sylfaen" w:hAnsi="Sylfaen" w:cs="Sylfaen"/>
      <w:spacing w:val="10"/>
      <w:sz w:val="18"/>
      <w:szCs w:val="18"/>
      <w:lang w:bidi="ar-SA"/>
    </w:rPr>
  </w:style>
  <w:style w:type="character" w:customStyle="1" w:styleId="230">
    <w:name w:val="Основной текст (2) + Не полужирный3"/>
    <w:aliases w:val="Интервал 0 pt8"/>
    <w:rsid w:val="00425B80"/>
    <w:rPr>
      <w:rFonts w:ascii="Sylfaen" w:hAnsi="Sylfaen" w:cs="Sylfaen"/>
      <w:b/>
      <w:bCs/>
      <w:spacing w:val="10"/>
      <w:sz w:val="18"/>
      <w:szCs w:val="18"/>
      <w:lang w:bidi="ar-SA"/>
    </w:rPr>
  </w:style>
  <w:style w:type="character" w:customStyle="1" w:styleId="240">
    <w:name w:val="Основной текст (2)4"/>
    <w:rsid w:val="00425B80"/>
    <w:rPr>
      <w:rFonts w:ascii="Sylfaen" w:hAnsi="Sylfaen" w:cs="Sylfaen"/>
      <w:b w:val="0"/>
      <w:bCs w:val="0"/>
      <w:spacing w:val="20"/>
      <w:sz w:val="18"/>
      <w:szCs w:val="18"/>
      <w:lang w:bidi="ar-SA"/>
    </w:rPr>
  </w:style>
  <w:style w:type="character" w:customStyle="1" w:styleId="81">
    <w:name w:val="Основной текст (8) + Полужирный"/>
    <w:aliases w:val="Интервал 1 pt5"/>
    <w:rsid w:val="00425B80"/>
    <w:rPr>
      <w:rFonts w:ascii="Sylfaen" w:hAnsi="Sylfaen" w:cs="Sylfaen"/>
      <w:b/>
      <w:bCs/>
      <w:spacing w:val="20"/>
      <w:sz w:val="18"/>
      <w:szCs w:val="18"/>
      <w:lang w:bidi="ar-SA"/>
    </w:rPr>
  </w:style>
  <w:style w:type="character" w:customStyle="1" w:styleId="41pt2">
    <w:name w:val="Основной текст (4) + Интервал 1 pt2"/>
    <w:rsid w:val="00425B80"/>
    <w:rPr>
      <w:rFonts w:ascii="Sylfaen" w:hAnsi="Sylfaen" w:cs="Sylfaen"/>
      <w:spacing w:val="20"/>
      <w:sz w:val="16"/>
      <w:szCs w:val="16"/>
      <w:lang w:bidi="ar-SA"/>
    </w:rPr>
  </w:style>
  <w:style w:type="character" w:customStyle="1" w:styleId="220">
    <w:name w:val="Основной текст (2) + Не полужирный2"/>
    <w:aliases w:val="Интервал 0 pt7"/>
    <w:rsid w:val="00425B80"/>
    <w:rPr>
      <w:rFonts w:ascii="Sylfaen" w:hAnsi="Sylfaen" w:cs="Sylfaen"/>
      <w:b/>
      <w:bCs/>
      <w:spacing w:val="10"/>
      <w:sz w:val="18"/>
      <w:szCs w:val="18"/>
      <w:lang w:bidi="ar-SA"/>
    </w:rPr>
  </w:style>
  <w:style w:type="character" w:customStyle="1" w:styleId="231">
    <w:name w:val="Основной текст (2)3"/>
    <w:rsid w:val="00425B80"/>
    <w:rPr>
      <w:rFonts w:ascii="Sylfaen" w:hAnsi="Sylfaen" w:cs="Sylfaen"/>
      <w:b w:val="0"/>
      <w:bCs w:val="0"/>
      <w:spacing w:val="20"/>
      <w:sz w:val="18"/>
      <w:szCs w:val="18"/>
      <w:lang w:bidi="ar-SA"/>
    </w:rPr>
  </w:style>
  <w:style w:type="character" w:customStyle="1" w:styleId="12">
    <w:name w:val="Заголовок №1 (2)_"/>
    <w:link w:val="121"/>
    <w:locked/>
    <w:rsid w:val="00425B80"/>
    <w:rPr>
      <w:rFonts w:ascii="Sylfaen" w:hAnsi="Sylfaen"/>
      <w:b/>
      <w:bCs/>
      <w:spacing w:val="20"/>
      <w:sz w:val="18"/>
      <w:szCs w:val="18"/>
      <w:lang w:bidi="ar-SA"/>
    </w:rPr>
  </w:style>
  <w:style w:type="paragraph" w:customStyle="1" w:styleId="121">
    <w:name w:val="Заголовок №1 (2)1"/>
    <w:basedOn w:val="a"/>
    <w:link w:val="12"/>
    <w:rsid w:val="00425B80"/>
    <w:pPr>
      <w:shd w:val="clear" w:color="auto" w:fill="FFFFFF"/>
      <w:spacing w:after="180" w:line="211" w:lineRule="exact"/>
      <w:ind w:firstLine="320"/>
      <w:jc w:val="both"/>
      <w:outlineLvl w:val="0"/>
    </w:pPr>
    <w:rPr>
      <w:rFonts w:ascii="Sylfaen" w:hAnsi="Sylfaen"/>
      <w:b/>
      <w:bCs/>
      <w:spacing w:val="20"/>
      <w:sz w:val="18"/>
      <w:szCs w:val="18"/>
    </w:rPr>
  </w:style>
  <w:style w:type="character" w:customStyle="1" w:styleId="120">
    <w:name w:val="Заголовок №1 (2) + Не полужирный"/>
    <w:aliases w:val="Интервал 0 pt6,Основной текст (4) + Trebuchet MS1,Курсив13"/>
    <w:uiPriority w:val="99"/>
    <w:rsid w:val="00425B80"/>
    <w:rPr>
      <w:rFonts w:ascii="Sylfaen" w:hAnsi="Sylfaen"/>
      <w:b/>
      <w:bCs/>
      <w:spacing w:val="10"/>
      <w:sz w:val="18"/>
      <w:szCs w:val="18"/>
      <w:lang w:bidi="ar-SA"/>
    </w:rPr>
  </w:style>
  <w:style w:type="character" w:customStyle="1" w:styleId="122">
    <w:name w:val="Заголовок №1 (2)"/>
    <w:basedOn w:val="12"/>
    <w:rsid w:val="00425B80"/>
    <w:rPr>
      <w:rFonts w:ascii="Sylfaen" w:hAnsi="Sylfaen"/>
      <w:b/>
      <w:bCs/>
      <w:spacing w:val="20"/>
      <w:sz w:val="18"/>
      <w:szCs w:val="18"/>
      <w:lang w:bidi="ar-SA"/>
    </w:rPr>
  </w:style>
  <w:style w:type="character" w:customStyle="1" w:styleId="10pt">
    <w:name w:val="Заголовок №1 + Интервал 0 pt"/>
    <w:rsid w:val="00425B80"/>
    <w:rPr>
      <w:rFonts w:ascii="Sylfaen" w:hAnsi="Sylfaen" w:cs="Sylfaen"/>
      <w:spacing w:val="10"/>
      <w:sz w:val="18"/>
      <w:szCs w:val="18"/>
    </w:rPr>
  </w:style>
  <w:style w:type="character" w:customStyle="1" w:styleId="13">
    <w:name w:val="Заголовок №1 + Полужирный"/>
    <w:aliases w:val="Интервал 1 pt4"/>
    <w:rsid w:val="00425B80"/>
    <w:rPr>
      <w:rFonts w:ascii="Sylfaen" w:hAnsi="Sylfaen" w:cs="Sylfaen"/>
      <w:b/>
      <w:bCs/>
      <w:spacing w:val="20"/>
      <w:sz w:val="18"/>
      <w:szCs w:val="18"/>
    </w:rPr>
  </w:style>
  <w:style w:type="character" w:customStyle="1" w:styleId="81pt2">
    <w:name w:val="Основной текст (8) + Интервал 1 pt2"/>
    <w:rsid w:val="00425B80"/>
    <w:rPr>
      <w:rFonts w:ascii="Sylfaen" w:hAnsi="Sylfaen" w:cs="Sylfaen"/>
      <w:spacing w:val="20"/>
      <w:sz w:val="18"/>
      <w:szCs w:val="18"/>
      <w:lang w:bidi="ar-SA"/>
    </w:rPr>
  </w:style>
  <w:style w:type="character" w:customStyle="1" w:styleId="80pt2">
    <w:name w:val="Основной текст (8) + Интервал 0 pt2"/>
    <w:rsid w:val="00425B80"/>
    <w:rPr>
      <w:rFonts w:ascii="Sylfaen" w:hAnsi="Sylfaen" w:cs="Sylfaen"/>
      <w:spacing w:val="10"/>
      <w:sz w:val="18"/>
      <w:szCs w:val="18"/>
      <w:lang w:bidi="ar-SA"/>
    </w:rPr>
  </w:style>
  <w:style w:type="character" w:customStyle="1" w:styleId="85">
    <w:name w:val="Основной текст (8) + Полужирный5"/>
    <w:aliases w:val="Интервал 0 pt5,Основной текст (5) + Trebuchet MS5,7 pt,Курсив12"/>
    <w:uiPriority w:val="99"/>
    <w:rsid w:val="00425B80"/>
    <w:rPr>
      <w:rFonts w:ascii="Sylfaen" w:hAnsi="Sylfaen" w:cs="Sylfaen"/>
      <w:b/>
      <w:bCs/>
      <w:spacing w:val="0"/>
      <w:sz w:val="18"/>
      <w:szCs w:val="18"/>
      <w:lang w:bidi="ar-SA"/>
    </w:rPr>
  </w:style>
  <w:style w:type="character" w:customStyle="1" w:styleId="84">
    <w:name w:val="Основной текст (8) + Полужирный4"/>
    <w:aliases w:val="Интервал 0 pt4"/>
    <w:rsid w:val="00425B80"/>
    <w:rPr>
      <w:rFonts w:ascii="Sylfaen" w:hAnsi="Sylfaen" w:cs="Sylfaen"/>
      <w:b/>
      <w:bCs/>
      <w:spacing w:val="0"/>
      <w:sz w:val="18"/>
      <w:szCs w:val="18"/>
      <w:lang w:bidi="ar-SA"/>
    </w:rPr>
  </w:style>
  <w:style w:type="character" w:customStyle="1" w:styleId="8Consolas">
    <w:name w:val="Основной текст (8) + Consolas"/>
    <w:aliases w:val="9,5 pt,Полужирный1,Интервал 0 pt3,Основной текст (5) + 7 pt,Курсив10"/>
    <w:uiPriority w:val="99"/>
    <w:rsid w:val="00425B80"/>
    <w:rPr>
      <w:rFonts w:ascii="Consolas" w:hAnsi="Consolas" w:cs="Consolas"/>
      <w:b/>
      <w:bCs/>
      <w:spacing w:val="0"/>
      <w:sz w:val="19"/>
      <w:szCs w:val="19"/>
      <w:lang w:bidi="ar-SA"/>
    </w:rPr>
  </w:style>
  <w:style w:type="character" w:customStyle="1" w:styleId="83">
    <w:name w:val="Основной текст (8) + Полужирный3"/>
    <w:aliases w:val="Интервал 1 pt3"/>
    <w:rsid w:val="00425B80"/>
    <w:rPr>
      <w:rFonts w:ascii="Sylfaen" w:hAnsi="Sylfaen" w:cs="Sylfaen"/>
      <w:b/>
      <w:bCs/>
      <w:spacing w:val="20"/>
      <w:sz w:val="18"/>
      <w:szCs w:val="18"/>
      <w:lang w:bidi="ar-SA"/>
    </w:rPr>
  </w:style>
  <w:style w:type="character" w:customStyle="1" w:styleId="41pt1">
    <w:name w:val="Основной текст (4) + Интервал 1 pt1"/>
    <w:rsid w:val="00425B80"/>
    <w:rPr>
      <w:rFonts w:ascii="Sylfaen" w:hAnsi="Sylfaen" w:cs="Sylfaen"/>
      <w:spacing w:val="20"/>
      <w:sz w:val="16"/>
      <w:szCs w:val="16"/>
      <w:lang w:bidi="ar-SA"/>
    </w:rPr>
  </w:style>
  <w:style w:type="character" w:customStyle="1" w:styleId="82">
    <w:name w:val="Основной текст (8) + Полужирный2"/>
    <w:aliases w:val="Интервал 1 pt2"/>
    <w:rsid w:val="00425B80"/>
    <w:rPr>
      <w:rFonts w:ascii="Sylfaen" w:hAnsi="Sylfaen" w:cs="Sylfaen"/>
      <w:b/>
      <w:bCs/>
      <w:spacing w:val="20"/>
      <w:sz w:val="18"/>
      <w:szCs w:val="18"/>
      <w:lang w:bidi="ar-SA"/>
    </w:rPr>
  </w:style>
  <w:style w:type="character" w:customStyle="1" w:styleId="80pt1">
    <w:name w:val="Основной текст (8) + Интервал 0 pt1"/>
    <w:rsid w:val="00425B80"/>
    <w:rPr>
      <w:rFonts w:ascii="Sylfaen" w:hAnsi="Sylfaen" w:cs="Sylfaen"/>
      <w:spacing w:val="10"/>
      <w:sz w:val="18"/>
      <w:szCs w:val="18"/>
      <w:lang w:bidi="ar-SA"/>
    </w:rPr>
  </w:style>
  <w:style w:type="character" w:customStyle="1" w:styleId="1210">
    <w:name w:val="Заголовок №1 (2) + Не полужирный1"/>
    <w:aliases w:val="Интервал 0 pt2,Основной текст (5) + Trebuchet MS2,62,5 pt5,Курсив4"/>
    <w:uiPriority w:val="99"/>
    <w:rsid w:val="00425B80"/>
    <w:rPr>
      <w:rFonts w:ascii="Sylfaen" w:hAnsi="Sylfaen" w:cs="Sylfaen"/>
      <w:b/>
      <w:bCs/>
      <w:spacing w:val="10"/>
      <w:sz w:val="18"/>
      <w:szCs w:val="18"/>
      <w:lang w:bidi="ar-SA"/>
    </w:rPr>
  </w:style>
  <w:style w:type="character" w:customStyle="1" w:styleId="1220">
    <w:name w:val="Заголовок №1 (2)2"/>
    <w:rsid w:val="00425B80"/>
    <w:rPr>
      <w:rFonts w:ascii="Sylfaen" w:hAnsi="Sylfaen" w:cs="Sylfaen"/>
      <w:b w:val="0"/>
      <w:bCs w:val="0"/>
      <w:spacing w:val="20"/>
      <w:sz w:val="18"/>
      <w:szCs w:val="18"/>
      <w:lang w:bidi="ar-SA"/>
    </w:rPr>
  </w:style>
  <w:style w:type="character" w:customStyle="1" w:styleId="420">
    <w:name w:val="Основной текст (4)2"/>
    <w:uiPriority w:val="99"/>
    <w:rsid w:val="00A91467"/>
    <w:rPr>
      <w:rFonts w:ascii="Sylfaen" w:hAnsi="Sylfaen" w:cs="Sylfaen"/>
      <w:spacing w:val="10"/>
      <w:sz w:val="16"/>
      <w:szCs w:val="16"/>
      <w:lang w:bidi="ar-SA"/>
    </w:rPr>
  </w:style>
  <w:style w:type="character" w:customStyle="1" w:styleId="810">
    <w:name w:val="Основной текст (8) + Полужирный1"/>
    <w:aliases w:val="Интервал 1 pt1"/>
    <w:rsid w:val="00A91467"/>
    <w:rPr>
      <w:rFonts w:ascii="Sylfaen" w:hAnsi="Sylfaen" w:cs="Sylfaen"/>
      <w:b/>
      <w:bCs/>
      <w:spacing w:val="20"/>
      <w:sz w:val="18"/>
      <w:szCs w:val="18"/>
      <w:lang w:bidi="ar-SA"/>
    </w:rPr>
  </w:style>
  <w:style w:type="character" w:customStyle="1" w:styleId="81pt1">
    <w:name w:val="Основной текст (8) + Интервал 1 pt1"/>
    <w:rsid w:val="00A91467"/>
    <w:rPr>
      <w:rFonts w:ascii="Sylfaen" w:hAnsi="Sylfaen" w:cs="Sylfaen"/>
      <w:spacing w:val="20"/>
      <w:sz w:val="18"/>
      <w:szCs w:val="18"/>
      <w:lang w:bidi="ar-SA"/>
    </w:rPr>
  </w:style>
  <w:style w:type="character" w:customStyle="1" w:styleId="211">
    <w:name w:val="Основной текст (2) + Не полужирный1"/>
    <w:rsid w:val="00A91467"/>
    <w:rPr>
      <w:rFonts w:ascii="Sylfaen" w:hAnsi="Sylfaen" w:cs="Sylfaen"/>
      <w:b/>
      <w:bCs/>
      <w:spacing w:val="20"/>
      <w:sz w:val="18"/>
      <w:szCs w:val="18"/>
      <w:lang w:bidi="ar-SA"/>
    </w:rPr>
  </w:style>
  <w:style w:type="character" w:customStyle="1" w:styleId="221">
    <w:name w:val="Основной текст (2)2"/>
    <w:rsid w:val="00A91467"/>
    <w:rPr>
      <w:rFonts w:ascii="Sylfaen" w:hAnsi="Sylfaen" w:cs="Sylfaen"/>
      <w:b w:val="0"/>
      <w:bCs w:val="0"/>
      <w:spacing w:val="20"/>
      <w:sz w:val="18"/>
      <w:szCs w:val="18"/>
      <w:lang w:bidi="ar-SA"/>
    </w:rPr>
  </w:style>
  <w:style w:type="character" w:customStyle="1" w:styleId="30">
    <w:name w:val="Основной текст (3)_"/>
    <w:link w:val="31"/>
    <w:uiPriority w:val="99"/>
    <w:locked/>
    <w:rsid w:val="00110339"/>
    <w:rPr>
      <w:spacing w:val="50"/>
      <w:sz w:val="16"/>
      <w:szCs w:val="16"/>
      <w:shd w:val="clear" w:color="auto" w:fill="FFFFFF"/>
    </w:rPr>
  </w:style>
  <w:style w:type="paragraph" w:customStyle="1" w:styleId="31">
    <w:name w:val="Основной текст (3)"/>
    <w:basedOn w:val="a"/>
    <w:link w:val="30"/>
    <w:uiPriority w:val="99"/>
    <w:rsid w:val="00110339"/>
    <w:pPr>
      <w:shd w:val="clear" w:color="auto" w:fill="FFFFFF"/>
      <w:spacing w:line="206" w:lineRule="exact"/>
    </w:pPr>
    <w:rPr>
      <w:spacing w:val="50"/>
      <w:sz w:val="16"/>
      <w:szCs w:val="16"/>
    </w:rPr>
  </w:style>
  <w:style w:type="character" w:customStyle="1" w:styleId="50">
    <w:name w:val="Основной текст (5)_"/>
    <w:link w:val="51"/>
    <w:uiPriority w:val="99"/>
    <w:locked/>
    <w:rsid w:val="00110339"/>
    <w:rPr>
      <w:sz w:val="11"/>
      <w:szCs w:val="11"/>
      <w:shd w:val="clear" w:color="auto" w:fill="FFFFFF"/>
    </w:rPr>
  </w:style>
  <w:style w:type="paragraph" w:customStyle="1" w:styleId="51">
    <w:name w:val="Основной текст (5)1"/>
    <w:basedOn w:val="a"/>
    <w:link w:val="50"/>
    <w:uiPriority w:val="99"/>
    <w:rsid w:val="00110339"/>
    <w:pPr>
      <w:shd w:val="clear" w:color="auto" w:fill="FFFFFF"/>
      <w:spacing w:before="2700" w:line="139" w:lineRule="exact"/>
      <w:jc w:val="center"/>
    </w:pPr>
    <w:rPr>
      <w:sz w:val="11"/>
      <w:szCs w:val="11"/>
    </w:rPr>
  </w:style>
  <w:style w:type="character" w:customStyle="1" w:styleId="30pt3">
    <w:name w:val="Основной текст (3) + Интервал 0 pt3"/>
    <w:uiPriority w:val="99"/>
    <w:rsid w:val="00110339"/>
    <w:rPr>
      <w:spacing w:val="0"/>
      <w:sz w:val="16"/>
      <w:szCs w:val="16"/>
      <w:shd w:val="clear" w:color="auto" w:fill="FFFFFF"/>
    </w:rPr>
  </w:style>
  <w:style w:type="character" w:customStyle="1" w:styleId="57">
    <w:name w:val="Основной текст (5)7"/>
    <w:uiPriority w:val="99"/>
    <w:rsid w:val="00110339"/>
  </w:style>
  <w:style w:type="character" w:customStyle="1" w:styleId="4Candara">
    <w:name w:val="Основной текст (4) + Candara"/>
    <w:aliases w:val="5,5 pt20"/>
    <w:uiPriority w:val="99"/>
    <w:rsid w:val="00110339"/>
    <w:rPr>
      <w:rFonts w:ascii="Candara" w:hAnsi="Candara" w:cs="Candara" w:hint="default"/>
      <w:spacing w:val="10"/>
      <w:sz w:val="11"/>
      <w:szCs w:val="11"/>
      <w:shd w:val="clear" w:color="auto" w:fill="FFFFFF"/>
      <w:lang w:bidi="ar-SA"/>
    </w:rPr>
  </w:style>
  <w:style w:type="character" w:customStyle="1" w:styleId="52pt">
    <w:name w:val="Основной текст (5) + Интервал 2 pt"/>
    <w:uiPriority w:val="99"/>
    <w:rsid w:val="00110339"/>
    <w:rPr>
      <w:spacing w:val="40"/>
      <w:sz w:val="11"/>
      <w:szCs w:val="11"/>
      <w:shd w:val="clear" w:color="auto" w:fill="FFFFFF"/>
    </w:rPr>
  </w:style>
  <w:style w:type="character" w:customStyle="1" w:styleId="af3">
    <w:name w:val="Подпись к картинке_"/>
    <w:link w:val="14"/>
    <w:uiPriority w:val="99"/>
    <w:locked/>
    <w:rsid w:val="00110339"/>
    <w:rPr>
      <w:sz w:val="11"/>
      <w:szCs w:val="11"/>
      <w:shd w:val="clear" w:color="auto" w:fill="FFFFFF"/>
    </w:rPr>
  </w:style>
  <w:style w:type="paragraph" w:customStyle="1" w:styleId="14">
    <w:name w:val="Подпись к картинке1"/>
    <w:basedOn w:val="a"/>
    <w:link w:val="af3"/>
    <w:uiPriority w:val="99"/>
    <w:rsid w:val="00110339"/>
    <w:pPr>
      <w:shd w:val="clear" w:color="auto" w:fill="FFFFFF"/>
      <w:spacing w:line="240" w:lineRule="atLeast"/>
    </w:pPr>
    <w:rPr>
      <w:sz w:val="11"/>
      <w:szCs w:val="11"/>
    </w:rPr>
  </w:style>
  <w:style w:type="character" w:customStyle="1" w:styleId="26">
    <w:name w:val="Подпись к картинке (2)_"/>
    <w:link w:val="27"/>
    <w:uiPriority w:val="99"/>
    <w:locked/>
    <w:rsid w:val="00110339"/>
    <w:rPr>
      <w:sz w:val="13"/>
      <w:szCs w:val="13"/>
      <w:shd w:val="clear" w:color="auto" w:fill="FFFFFF"/>
    </w:rPr>
  </w:style>
  <w:style w:type="paragraph" w:customStyle="1" w:styleId="27">
    <w:name w:val="Подпись к картинке (2)"/>
    <w:basedOn w:val="a"/>
    <w:link w:val="26"/>
    <w:uiPriority w:val="99"/>
    <w:rsid w:val="00110339"/>
    <w:pPr>
      <w:shd w:val="clear" w:color="auto" w:fill="FFFFFF"/>
      <w:spacing w:line="240" w:lineRule="atLeast"/>
    </w:pPr>
    <w:rPr>
      <w:sz w:val="13"/>
      <w:szCs w:val="13"/>
    </w:rPr>
  </w:style>
  <w:style w:type="character" w:customStyle="1" w:styleId="7">
    <w:name w:val="Основной текст (7)_"/>
    <w:link w:val="70"/>
    <w:uiPriority w:val="99"/>
    <w:locked/>
    <w:rsid w:val="00110339"/>
    <w:rPr>
      <w:i/>
      <w:iCs/>
      <w:spacing w:val="-10"/>
      <w:sz w:val="30"/>
      <w:szCs w:val="30"/>
      <w:shd w:val="clear" w:color="auto" w:fill="FFFFFF"/>
    </w:rPr>
  </w:style>
  <w:style w:type="paragraph" w:customStyle="1" w:styleId="70">
    <w:name w:val="Основной текст (7)"/>
    <w:basedOn w:val="a"/>
    <w:link w:val="7"/>
    <w:uiPriority w:val="99"/>
    <w:rsid w:val="00110339"/>
    <w:pPr>
      <w:shd w:val="clear" w:color="auto" w:fill="FFFFFF"/>
      <w:spacing w:line="240" w:lineRule="atLeast"/>
    </w:pPr>
    <w:rPr>
      <w:i/>
      <w:iCs/>
      <w:spacing w:val="-10"/>
      <w:sz w:val="30"/>
      <w:szCs w:val="30"/>
    </w:rPr>
  </w:style>
  <w:style w:type="character" w:customStyle="1" w:styleId="3pt">
    <w:name w:val="Подпись к картинке + Интервал 3 pt"/>
    <w:uiPriority w:val="99"/>
    <w:rsid w:val="00110339"/>
    <w:rPr>
      <w:spacing w:val="70"/>
      <w:sz w:val="11"/>
      <w:szCs w:val="11"/>
      <w:shd w:val="clear" w:color="auto" w:fill="FFFFFF"/>
    </w:rPr>
  </w:style>
  <w:style w:type="character" w:customStyle="1" w:styleId="23pt">
    <w:name w:val="Подпись к картинке (2) + Интервал 3 pt"/>
    <w:uiPriority w:val="99"/>
    <w:rsid w:val="00110339"/>
    <w:rPr>
      <w:spacing w:val="60"/>
      <w:sz w:val="13"/>
      <w:szCs w:val="13"/>
      <w:shd w:val="clear" w:color="auto" w:fill="FFFFFF"/>
    </w:rPr>
  </w:style>
  <w:style w:type="character" w:customStyle="1" w:styleId="43">
    <w:name w:val="Основной текст (4) + Полужирный"/>
    <w:uiPriority w:val="99"/>
    <w:rsid w:val="00110339"/>
    <w:rPr>
      <w:rFonts w:ascii="Sylfaen" w:hAnsi="Sylfaen"/>
      <w:b/>
      <w:bCs/>
      <w:spacing w:val="10"/>
      <w:sz w:val="13"/>
      <w:szCs w:val="13"/>
      <w:shd w:val="clear" w:color="auto" w:fill="FFFFFF"/>
      <w:lang w:bidi="ar-SA"/>
    </w:rPr>
  </w:style>
  <w:style w:type="character" w:customStyle="1" w:styleId="840">
    <w:name w:val="Основной текст (8) + 4"/>
    <w:aliases w:val="5 pt19,Курсив16"/>
    <w:uiPriority w:val="99"/>
    <w:rsid w:val="007C73D2"/>
    <w:rPr>
      <w:rFonts w:ascii="Arial Unicode MS" w:eastAsia="Arial Unicode MS" w:hAnsi="Arial Unicode MS" w:cs="Arial Unicode MS" w:hint="eastAsia"/>
      <w:i/>
      <w:iCs/>
      <w:noProof/>
      <w:spacing w:val="0"/>
      <w:sz w:val="9"/>
      <w:szCs w:val="9"/>
    </w:rPr>
  </w:style>
  <w:style w:type="character" w:customStyle="1" w:styleId="8CenturyGothic">
    <w:name w:val="Основной текст (8) + Century Gothic"/>
    <w:aliases w:val="Курсив15"/>
    <w:uiPriority w:val="99"/>
    <w:rsid w:val="007C73D2"/>
    <w:rPr>
      <w:rFonts w:ascii="Century Gothic" w:hAnsi="Century Gothic" w:cs="Century Gothic" w:hint="default"/>
      <w:i/>
      <w:iCs/>
      <w:noProof/>
      <w:spacing w:val="0"/>
      <w:sz w:val="10"/>
      <w:szCs w:val="10"/>
    </w:rPr>
  </w:style>
  <w:style w:type="character" w:customStyle="1" w:styleId="30pt2">
    <w:name w:val="Основной текст (3) + Интервал 0 pt2"/>
    <w:uiPriority w:val="99"/>
    <w:rsid w:val="007C73D2"/>
    <w:rPr>
      <w:spacing w:val="0"/>
      <w:sz w:val="16"/>
      <w:szCs w:val="16"/>
    </w:rPr>
  </w:style>
  <w:style w:type="character" w:customStyle="1" w:styleId="30pt1">
    <w:name w:val="Основной текст (3) + Интервал 0 pt1"/>
    <w:uiPriority w:val="99"/>
    <w:rsid w:val="00783017"/>
    <w:rPr>
      <w:spacing w:val="0"/>
      <w:sz w:val="16"/>
      <w:szCs w:val="16"/>
    </w:rPr>
  </w:style>
  <w:style w:type="character" w:customStyle="1" w:styleId="410">
    <w:name w:val="Основной текст (4)10"/>
    <w:uiPriority w:val="99"/>
    <w:rsid w:val="00783017"/>
    <w:rPr>
      <w:spacing w:val="0"/>
      <w:sz w:val="13"/>
      <w:szCs w:val="13"/>
    </w:rPr>
  </w:style>
  <w:style w:type="character" w:customStyle="1" w:styleId="100">
    <w:name w:val="Основной текст (10)"/>
    <w:uiPriority w:val="99"/>
    <w:rsid w:val="00783017"/>
    <w:rPr>
      <w:b/>
      <w:bCs/>
      <w:spacing w:val="0"/>
      <w:sz w:val="13"/>
      <w:szCs w:val="13"/>
    </w:rPr>
  </w:style>
  <w:style w:type="character" w:customStyle="1" w:styleId="5TrebuchetMS6">
    <w:name w:val="Основной текст (5) + Trebuchet MS6"/>
    <w:aliases w:val="5 pt17,Курсив14"/>
    <w:uiPriority w:val="99"/>
    <w:rsid w:val="006250D4"/>
    <w:rPr>
      <w:rFonts w:ascii="Trebuchet MS" w:hAnsi="Trebuchet MS" w:cs="Trebuchet MS" w:hint="default"/>
      <w:i/>
      <w:iCs/>
      <w:noProof/>
      <w:spacing w:val="0"/>
      <w:sz w:val="10"/>
      <w:szCs w:val="10"/>
    </w:rPr>
  </w:style>
  <w:style w:type="character" w:customStyle="1" w:styleId="56">
    <w:name w:val="Основной текст (5)6"/>
    <w:uiPriority w:val="99"/>
    <w:rsid w:val="006250D4"/>
    <w:rPr>
      <w:spacing w:val="0"/>
      <w:sz w:val="11"/>
      <w:szCs w:val="11"/>
    </w:rPr>
  </w:style>
  <w:style w:type="character" w:customStyle="1" w:styleId="49">
    <w:name w:val="Основной текст (4)9"/>
    <w:uiPriority w:val="99"/>
    <w:rsid w:val="006250D4"/>
    <w:rPr>
      <w:spacing w:val="0"/>
      <w:sz w:val="13"/>
      <w:szCs w:val="13"/>
    </w:rPr>
  </w:style>
  <w:style w:type="character" w:customStyle="1" w:styleId="48">
    <w:name w:val="Основной текст (4)8"/>
    <w:uiPriority w:val="99"/>
    <w:rsid w:val="006250D4"/>
    <w:rPr>
      <w:strike/>
      <w:spacing w:val="0"/>
      <w:sz w:val="13"/>
      <w:szCs w:val="13"/>
    </w:rPr>
  </w:style>
  <w:style w:type="character" w:customStyle="1" w:styleId="1pt">
    <w:name w:val="Подпись к таблице + Интервал 1 pt"/>
    <w:uiPriority w:val="99"/>
    <w:rsid w:val="00126951"/>
    <w:rPr>
      <w:spacing w:val="30"/>
      <w:sz w:val="11"/>
      <w:szCs w:val="11"/>
    </w:rPr>
  </w:style>
  <w:style w:type="character" w:customStyle="1" w:styleId="af4">
    <w:name w:val="Подпись к таблице"/>
    <w:uiPriority w:val="99"/>
    <w:rsid w:val="00126951"/>
    <w:rPr>
      <w:spacing w:val="0"/>
      <w:sz w:val="11"/>
      <w:szCs w:val="11"/>
    </w:rPr>
  </w:style>
  <w:style w:type="character" w:customStyle="1" w:styleId="55">
    <w:name w:val="Основной текст (5)5"/>
    <w:uiPriority w:val="99"/>
    <w:rsid w:val="00126951"/>
    <w:rPr>
      <w:spacing w:val="0"/>
      <w:sz w:val="11"/>
      <w:szCs w:val="11"/>
    </w:rPr>
  </w:style>
  <w:style w:type="character" w:customStyle="1" w:styleId="105">
    <w:name w:val="Основной текст (10)5"/>
    <w:uiPriority w:val="99"/>
    <w:rsid w:val="00126951"/>
    <w:rPr>
      <w:b/>
      <w:bCs/>
      <w:spacing w:val="0"/>
      <w:sz w:val="13"/>
      <w:szCs w:val="13"/>
    </w:rPr>
  </w:style>
  <w:style w:type="character" w:customStyle="1" w:styleId="47">
    <w:name w:val="Основной текст (4)7"/>
    <w:uiPriority w:val="99"/>
    <w:rsid w:val="004E64A4"/>
    <w:rPr>
      <w:spacing w:val="0"/>
      <w:sz w:val="13"/>
      <w:szCs w:val="13"/>
    </w:rPr>
  </w:style>
  <w:style w:type="character" w:customStyle="1" w:styleId="46pt">
    <w:name w:val="Основной текст (4) + 6 pt"/>
    <w:aliases w:val="Малые прописные"/>
    <w:uiPriority w:val="99"/>
    <w:rsid w:val="004E64A4"/>
    <w:rPr>
      <w:rFonts w:ascii="Arial Unicode MS" w:eastAsia="Arial Unicode MS" w:hAnsi="Arial Unicode MS" w:cs="Arial Unicode MS" w:hint="eastAsia"/>
      <w:smallCaps/>
      <w:noProof/>
      <w:spacing w:val="0"/>
      <w:sz w:val="12"/>
      <w:szCs w:val="12"/>
    </w:rPr>
  </w:style>
  <w:style w:type="character" w:customStyle="1" w:styleId="560">
    <w:name w:val="Основной текст (5) + 6"/>
    <w:aliases w:val="5 pt15"/>
    <w:uiPriority w:val="99"/>
    <w:rsid w:val="004E64A4"/>
    <w:rPr>
      <w:spacing w:val="0"/>
      <w:sz w:val="13"/>
      <w:szCs w:val="13"/>
    </w:rPr>
  </w:style>
  <w:style w:type="character" w:customStyle="1" w:styleId="562">
    <w:name w:val="Основной текст (5) + 62"/>
    <w:aliases w:val="5 pt14"/>
    <w:uiPriority w:val="99"/>
    <w:rsid w:val="004E64A4"/>
    <w:rPr>
      <w:spacing w:val="0"/>
      <w:sz w:val="13"/>
      <w:szCs w:val="13"/>
    </w:rPr>
  </w:style>
  <w:style w:type="character" w:customStyle="1" w:styleId="5TrebuchetMS4">
    <w:name w:val="Основной текст (5) + Trebuchet MS4"/>
    <w:aliases w:val="63,5 pt13,Курсив11"/>
    <w:uiPriority w:val="99"/>
    <w:rsid w:val="004E64A4"/>
    <w:rPr>
      <w:rFonts w:ascii="Trebuchet MS" w:hAnsi="Trebuchet MS" w:cs="Trebuchet MS" w:hint="default"/>
      <w:i/>
      <w:iCs/>
      <w:spacing w:val="0"/>
      <w:sz w:val="13"/>
      <w:szCs w:val="13"/>
    </w:rPr>
  </w:style>
  <w:style w:type="character" w:customStyle="1" w:styleId="46">
    <w:name w:val="Основной текст (4)6"/>
    <w:uiPriority w:val="99"/>
    <w:rsid w:val="00046F7A"/>
    <w:rPr>
      <w:spacing w:val="0"/>
      <w:sz w:val="13"/>
      <w:szCs w:val="13"/>
    </w:rPr>
  </w:style>
  <w:style w:type="character" w:customStyle="1" w:styleId="45">
    <w:name w:val="Основной текст (4)5"/>
    <w:uiPriority w:val="99"/>
    <w:rsid w:val="00046F7A"/>
    <w:rPr>
      <w:spacing w:val="0"/>
      <w:sz w:val="13"/>
      <w:szCs w:val="13"/>
    </w:rPr>
  </w:style>
  <w:style w:type="character" w:customStyle="1" w:styleId="3-1pt">
    <w:name w:val="Основной текст (3) + Интервал -1 pt"/>
    <w:uiPriority w:val="99"/>
    <w:rsid w:val="00046F7A"/>
    <w:rPr>
      <w:spacing w:val="-20"/>
      <w:sz w:val="16"/>
      <w:szCs w:val="16"/>
    </w:rPr>
  </w:style>
  <w:style w:type="character" w:customStyle="1" w:styleId="54">
    <w:name w:val="Основной текст (5)4"/>
    <w:uiPriority w:val="99"/>
    <w:rsid w:val="00046F7A"/>
    <w:rPr>
      <w:spacing w:val="0"/>
      <w:sz w:val="11"/>
      <w:szCs w:val="11"/>
    </w:rPr>
  </w:style>
  <w:style w:type="character" w:customStyle="1" w:styleId="12ArialUnicodeMS">
    <w:name w:val="Основной текст (12) + Arial Unicode MS"/>
    <w:aliases w:val="Не курсив1"/>
    <w:uiPriority w:val="99"/>
    <w:rsid w:val="00046F7A"/>
    <w:rPr>
      <w:rFonts w:ascii="Arial Unicode MS" w:eastAsia="Arial Unicode MS" w:hAnsi="Arial Unicode MS" w:cs="Arial Unicode MS" w:hint="eastAsia"/>
      <w:spacing w:val="0"/>
      <w:sz w:val="11"/>
      <w:szCs w:val="11"/>
    </w:rPr>
  </w:style>
  <w:style w:type="character" w:customStyle="1" w:styleId="123">
    <w:name w:val="Основной текст (12)"/>
    <w:uiPriority w:val="99"/>
    <w:rsid w:val="00046F7A"/>
    <w:rPr>
      <w:rFonts w:ascii="Trebuchet MS" w:hAnsi="Trebuchet MS" w:cs="Trebuchet MS" w:hint="default"/>
      <w:i/>
      <w:iCs/>
      <w:spacing w:val="0"/>
      <w:sz w:val="11"/>
      <w:szCs w:val="11"/>
    </w:rPr>
  </w:style>
  <w:style w:type="character" w:customStyle="1" w:styleId="2pt">
    <w:name w:val="Подпись к таблице + Интервал 2 pt"/>
    <w:uiPriority w:val="99"/>
    <w:rsid w:val="00046F7A"/>
    <w:rPr>
      <w:spacing w:val="40"/>
      <w:sz w:val="11"/>
      <w:szCs w:val="11"/>
    </w:rPr>
  </w:style>
  <w:style w:type="character" w:customStyle="1" w:styleId="44">
    <w:name w:val="Подпись к таблице4"/>
    <w:uiPriority w:val="99"/>
    <w:rsid w:val="00046F7A"/>
    <w:rPr>
      <w:spacing w:val="0"/>
      <w:sz w:val="11"/>
      <w:szCs w:val="11"/>
    </w:rPr>
  </w:style>
  <w:style w:type="character" w:customStyle="1" w:styleId="561">
    <w:name w:val="Основной текст (5) + 61"/>
    <w:aliases w:val="5 pt10"/>
    <w:uiPriority w:val="99"/>
    <w:rsid w:val="00046F7A"/>
    <w:rPr>
      <w:spacing w:val="0"/>
      <w:sz w:val="13"/>
      <w:szCs w:val="13"/>
    </w:rPr>
  </w:style>
  <w:style w:type="character" w:customStyle="1" w:styleId="2pt2">
    <w:name w:val="Подпись к таблице + Интервал 2 pt2"/>
    <w:uiPriority w:val="99"/>
    <w:rsid w:val="00046F7A"/>
    <w:rPr>
      <w:spacing w:val="40"/>
      <w:sz w:val="11"/>
      <w:szCs w:val="11"/>
    </w:rPr>
  </w:style>
  <w:style w:type="character" w:customStyle="1" w:styleId="32">
    <w:name w:val="Подпись к таблице3"/>
    <w:uiPriority w:val="99"/>
    <w:rsid w:val="00046F7A"/>
    <w:rPr>
      <w:spacing w:val="0"/>
      <w:sz w:val="11"/>
      <w:szCs w:val="11"/>
    </w:rPr>
  </w:style>
  <w:style w:type="character" w:customStyle="1" w:styleId="af5">
    <w:name w:val="Подпись к картинке"/>
    <w:uiPriority w:val="99"/>
    <w:rsid w:val="00315FC0"/>
    <w:rPr>
      <w:spacing w:val="0"/>
      <w:sz w:val="11"/>
      <w:szCs w:val="11"/>
    </w:rPr>
  </w:style>
  <w:style w:type="character" w:customStyle="1" w:styleId="5CenturyGothic">
    <w:name w:val="Основной текст (5) + Century Gothic"/>
    <w:aliases w:val="5 pt8,Курсив9"/>
    <w:uiPriority w:val="99"/>
    <w:rsid w:val="00315FC0"/>
    <w:rPr>
      <w:rFonts w:ascii="Century Gothic" w:hAnsi="Century Gothic" w:cs="Century Gothic" w:hint="default"/>
      <w:i/>
      <w:iCs/>
      <w:spacing w:val="0"/>
      <w:sz w:val="10"/>
      <w:szCs w:val="10"/>
    </w:rPr>
  </w:style>
  <w:style w:type="character" w:customStyle="1" w:styleId="5TrebuchetMS3">
    <w:name w:val="Основной текст (5) + Trebuchet MS3"/>
    <w:aliases w:val="Курсив8"/>
    <w:uiPriority w:val="99"/>
    <w:rsid w:val="00315FC0"/>
    <w:rPr>
      <w:rFonts w:ascii="Trebuchet MS" w:hAnsi="Trebuchet MS" w:cs="Trebuchet MS" w:hint="default"/>
      <w:i/>
      <w:iCs/>
      <w:spacing w:val="0"/>
      <w:sz w:val="11"/>
      <w:szCs w:val="11"/>
    </w:rPr>
  </w:style>
  <w:style w:type="character" w:customStyle="1" w:styleId="2pt1">
    <w:name w:val="Подпись к таблице + Интервал 2 pt1"/>
    <w:uiPriority w:val="99"/>
    <w:rsid w:val="00315FC0"/>
    <w:rPr>
      <w:spacing w:val="40"/>
      <w:sz w:val="11"/>
      <w:szCs w:val="11"/>
    </w:rPr>
  </w:style>
  <w:style w:type="character" w:customStyle="1" w:styleId="TrebuchetMS">
    <w:name w:val="Подпись к картинке + Trebuchet MS"/>
    <w:aliases w:val="5 pt7,Курсив7"/>
    <w:uiPriority w:val="99"/>
    <w:rsid w:val="00F067EF"/>
    <w:rPr>
      <w:rFonts w:ascii="Trebuchet MS" w:hAnsi="Trebuchet MS" w:cs="Trebuchet MS" w:hint="default"/>
      <w:i/>
      <w:iCs/>
      <w:noProof/>
      <w:spacing w:val="0"/>
      <w:sz w:val="10"/>
      <w:szCs w:val="10"/>
    </w:rPr>
  </w:style>
  <w:style w:type="character" w:customStyle="1" w:styleId="33">
    <w:name w:val="Подпись к картинке3"/>
    <w:uiPriority w:val="99"/>
    <w:rsid w:val="00F067EF"/>
    <w:rPr>
      <w:spacing w:val="0"/>
      <w:sz w:val="11"/>
      <w:szCs w:val="11"/>
    </w:rPr>
  </w:style>
  <w:style w:type="character" w:customStyle="1" w:styleId="430">
    <w:name w:val="Основной текст (4)3"/>
    <w:uiPriority w:val="99"/>
    <w:rsid w:val="00F067EF"/>
    <w:rPr>
      <w:spacing w:val="0"/>
      <w:sz w:val="13"/>
      <w:szCs w:val="13"/>
    </w:rPr>
  </w:style>
  <w:style w:type="character" w:customStyle="1" w:styleId="53">
    <w:name w:val="Основной текст (5)3"/>
    <w:uiPriority w:val="99"/>
    <w:rsid w:val="00F067EF"/>
    <w:rPr>
      <w:spacing w:val="0"/>
      <w:sz w:val="11"/>
      <w:szCs w:val="11"/>
    </w:rPr>
  </w:style>
  <w:style w:type="character" w:customStyle="1" w:styleId="3CenturyGothic">
    <w:name w:val="Подпись к картинке (3) + Century Gothic"/>
    <w:aliases w:val="Курсив6"/>
    <w:uiPriority w:val="99"/>
    <w:rsid w:val="00F067EF"/>
    <w:rPr>
      <w:rFonts w:ascii="Century Gothic" w:hAnsi="Century Gothic" w:cs="Century Gothic" w:hint="default"/>
      <w:i/>
      <w:iCs/>
      <w:spacing w:val="0"/>
      <w:sz w:val="10"/>
      <w:szCs w:val="10"/>
    </w:rPr>
  </w:style>
  <w:style w:type="character" w:customStyle="1" w:styleId="34">
    <w:name w:val="Подпись к картинке (3)"/>
    <w:uiPriority w:val="99"/>
    <w:rsid w:val="00F067EF"/>
    <w:rPr>
      <w:spacing w:val="0"/>
      <w:sz w:val="10"/>
      <w:szCs w:val="10"/>
    </w:rPr>
  </w:style>
  <w:style w:type="character" w:customStyle="1" w:styleId="3TimesNewRoman">
    <w:name w:val="Подпись к картинке (3) + Times New Roman"/>
    <w:aliases w:val="Курсив5"/>
    <w:uiPriority w:val="99"/>
    <w:rsid w:val="00F067EF"/>
    <w:rPr>
      <w:rFonts w:ascii="Times New Roman" w:hAnsi="Times New Roman" w:cs="Times New Roman" w:hint="default"/>
      <w:i/>
      <w:iCs/>
      <w:spacing w:val="0"/>
      <w:sz w:val="10"/>
      <w:szCs w:val="10"/>
    </w:rPr>
  </w:style>
  <w:style w:type="character" w:customStyle="1" w:styleId="28">
    <w:name w:val="Подпись к таблице2"/>
    <w:uiPriority w:val="99"/>
    <w:rsid w:val="00F067EF"/>
    <w:rPr>
      <w:spacing w:val="0"/>
      <w:sz w:val="11"/>
      <w:szCs w:val="11"/>
    </w:rPr>
  </w:style>
  <w:style w:type="character" w:customStyle="1" w:styleId="57pt1">
    <w:name w:val="Основной текст (5) + 7 pt1"/>
    <w:aliases w:val="Курсив3,Интервал 1 pt"/>
    <w:uiPriority w:val="99"/>
    <w:rsid w:val="00B939F1"/>
    <w:rPr>
      <w:i/>
      <w:iCs/>
      <w:spacing w:val="20"/>
      <w:sz w:val="14"/>
      <w:szCs w:val="14"/>
    </w:rPr>
  </w:style>
  <w:style w:type="character" w:customStyle="1" w:styleId="5TrebuchetMS1">
    <w:name w:val="Основной текст (5) + Trebuchet MS1"/>
    <w:aliases w:val="Курсив2,Интервал 0 pt1"/>
    <w:uiPriority w:val="99"/>
    <w:rsid w:val="00B939F1"/>
    <w:rPr>
      <w:rFonts w:ascii="Trebuchet MS" w:hAnsi="Trebuchet MS" w:cs="Trebuchet MS" w:hint="default"/>
      <w:i/>
      <w:iCs/>
      <w:spacing w:val="10"/>
      <w:sz w:val="11"/>
      <w:szCs w:val="11"/>
    </w:rPr>
  </w:style>
  <w:style w:type="character" w:customStyle="1" w:styleId="1pt2">
    <w:name w:val="Подпись к таблице + Интервал 1 pt2"/>
    <w:uiPriority w:val="99"/>
    <w:rsid w:val="00B939F1"/>
    <w:rPr>
      <w:spacing w:val="30"/>
      <w:sz w:val="11"/>
      <w:szCs w:val="11"/>
    </w:rPr>
  </w:style>
  <w:style w:type="character" w:customStyle="1" w:styleId="104">
    <w:name w:val="Основной текст (10)4"/>
    <w:uiPriority w:val="99"/>
    <w:rsid w:val="00B939F1"/>
    <w:rPr>
      <w:b/>
      <w:bCs/>
      <w:spacing w:val="0"/>
      <w:sz w:val="13"/>
      <w:szCs w:val="13"/>
    </w:rPr>
  </w:style>
  <w:style w:type="character" w:customStyle="1" w:styleId="51pt">
    <w:name w:val="Основной текст (5) + Интервал 1 pt"/>
    <w:uiPriority w:val="99"/>
    <w:rsid w:val="00B939F1"/>
    <w:rPr>
      <w:spacing w:val="30"/>
      <w:sz w:val="11"/>
      <w:szCs w:val="11"/>
    </w:rPr>
  </w:style>
  <w:style w:type="character" w:customStyle="1" w:styleId="1pt1">
    <w:name w:val="Подпись к таблице + Интервал 1 pt1"/>
    <w:uiPriority w:val="99"/>
    <w:rsid w:val="00B939F1"/>
    <w:rPr>
      <w:spacing w:val="30"/>
      <w:sz w:val="11"/>
      <w:szCs w:val="11"/>
    </w:rPr>
  </w:style>
  <w:style w:type="character" w:customStyle="1" w:styleId="51pt1">
    <w:name w:val="Основной текст (5) + Интервал 1 pt1"/>
    <w:uiPriority w:val="99"/>
    <w:rsid w:val="004E1423"/>
    <w:rPr>
      <w:spacing w:val="30"/>
      <w:sz w:val="11"/>
      <w:szCs w:val="11"/>
    </w:rPr>
  </w:style>
  <w:style w:type="character" w:customStyle="1" w:styleId="29">
    <w:name w:val="Подпись к картинке2"/>
    <w:uiPriority w:val="99"/>
    <w:rsid w:val="004E1423"/>
    <w:rPr>
      <w:spacing w:val="0"/>
      <w:sz w:val="11"/>
      <w:szCs w:val="11"/>
    </w:rPr>
  </w:style>
  <w:style w:type="character" w:customStyle="1" w:styleId="3TrebuchetMS">
    <w:name w:val="Подпись к картинке (3) + Trebuchet MS"/>
    <w:aliases w:val="61,5 pt2,Курсив1"/>
    <w:uiPriority w:val="99"/>
    <w:rsid w:val="004E1423"/>
    <w:rPr>
      <w:rFonts w:ascii="Trebuchet MS" w:hAnsi="Trebuchet MS" w:cs="Trebuchet MS" w:hint="default"/>
      <w:i/>
      <w:iCs/>
      <w:spacing w:val="0"/>
      <w:sz w:val="13"/>
      <w:szCs w:val="13"/>
    </w:rPr>
  </w:style>
  <w:style w:type="character" w:customStyle="1" w:styleId="60pt">
    <w:name w:val="Основной текст (6) + Интервал 0 pt"/>
    <w:uiPriority w:val="99"/>
    <w:rsid w:val="00FC366B"/>
    <w:rPr>
      <w:rFonts w:ascii="Trebuchet MS" w:hAnsi="Trebuchet MS" w:cs="Trebuchet MS" w:hint="default"/>
      <w:i/>
      <w:iCs/>
      <w:spacing w:val="-10"/>
      <w:sz w:val="13"/>
      <w:szCs w:val="13"/>
    </w:rPr>
  </w:style>
  <w:style w:type="character" w:customStyle="1" w:styleId="35">
    <w:name w:val="Подпись к таблице (3)"/>
    <w:uiPriority w:val="99"/>
    <w:rsid w:val="00FC366B"/>
    <w:rPr>
      <w:rFonts w:ascii="Trebuchet MS" w:hAnsi="Trebuchet MS" w:cs="Trebuchet MS" w:hint="default"/>
      <w:i/>
      <w:iCs/>
      <w:spacing w:val="0"/>
      <w:sz w:val="13"/>
      <w:szCs w:val="13"/>
    </w:rPr>
  </w:style>
  <w:style w:type="character" w:customStyle="1" w:styleId="102">
    <w:name w:val="Основной текст (10)2"/>
    <w:uiPriority w:val="99"/>
    <w:rsid w:val="00FC366B"/>
    <w:rPr>
      <w:b/>
      <w:bCs/>
      <w:spacing w:val="0"/>
      <w:sz w:val="13"/>
      <w:szCs w:val="13"/>
    </w:rPr>
  </w:style>
  <w:style w:type="paragraph" w:customStyle="1" w:styleId="topleveltextimage">
    <w:name w:val="topleveltext image"/>
    <w:basedOn w:val="a"/>
    <w:rsid w:val="00915F10"/>
    <w:pPr>
      <w:spacing w:before="100" w:beforeAutospacing="1" w:after="100" w:afterAutospacing="1"/>
    </w:pPr>
    <w:rPr>
      <w:sz w:val="24"/>
      <w:szCs w:val="24"/>
    </w:rPr>
  </w:style>
  <w:style w:type="paragraph" w:customStyle="1" w:styleId="formattexttopleveltextcentertext">
    <w:name w:val="formattext topleveltext centertext"/>
    <w:basedOn w:val="a"/>
    <w:rsid w:val="00956F85"/>
    <w:pPr>
      <w:spacing w:before="100" w:beforeAutospacing="1" w:after="100" w:afterAutospacing="1"/>
    </w:pPr>
    <w:rPr>
      <w:sz w:val="24"/>
      <w:szCs w:val="24"/>
    </w:rPr>
  </w:style>
  <w:style w:type="paragraph" w:customStyle="1" w:styleId="formattexttopleveltext">
    <w:name w:val="formattext topleveltext"/>
    <w:basedOn w:val="a"/>
    <w:rsid w:val="00956F85"/>
    <w:pPr>
      <w:spacing w:before="100" w:beforeAutospacing="1" w:after="100" w:afterAutospacing="1"/>
    </w:pPr>
    <w:rPr>
      <w:sz w:val="24"/>
      <w:szCs w:val="24"/>
    </w:rPr>
  </w:style>
  <w:style w:type="paragraph" w:customStyle="1" w:styleId="formattext">
    <w:name w:val="formattext"/>
    <w:basedOn w:val="a"/>
    <w:rsid w:val="00956F85"/>
    <w:pPr>
      <w:spacing w:before="100" w:beforeAutospacing="1" w:after="100" w:afterAutospacing="1"/>
    </w:pPr>
    <w:rPr>
      <w:sz w:val="24"/>
      <w:szCs w:val="24"/>
    </w:rPr>
  </w:style>
  <w:style w:type="paragraph" w:customStyle="1" w:styleId="af6">
    <w:name w:val="Знак"/>
    <w:basedOn w:val="a"/>
    <w:rsid w:val="00696E4D"/>
    <w:pPr>
      <w:spacing w:after="160" w:line="240" w:lineRule="exact"/>
    </w:pPr>
    <w:rPr>
      <w:rFonts w:ascii="Verdana" w:hAnsi="Verdana"/>
      <w:lang w:val="en-US" w:eastAsia="en-US"/>
    </w:rPr>
  </w:style>
  <w:style w:type="paragraph" w:customStyle="1" w:styleId="CM15">
    <w:name w:val="CM15"/>
    <w:basedOn w:val="a"/>
    <w:next w:val="a"/>
    <w:rsid w:val="000661AA"/>
    <w:pPr>
      <w:widowControl w:val="0"/>
      <w:autoSpaceDE w:val="0"/>
      <w:autoSpaceDN w:val="0"/>
      <w:adjustRightInd w:val="0"/>
      <w:spacing w:after="323"/>
    </w:pPr>
    <w:rPr>
      <w:sz w:val="24"/>
      <w:szCs w:val="24"/>
    </w:rPr>
  </w:style>
  <w:style w:type="character" w:customStyle="1" w:styleId="FontStyle60">
    <w:name w:val="Font Style60"/>
    <w:rsid w:val="000661AA"/>
    <w:rPr>
      <w:rFonts w:ascii="Arial" w:hAnsi="Arial" w:cs="Arial" w:hint="default"/>
      <w:i/>
      <w:iCs/>
      <w:color w:val="000000"/>
      <w:sz w:val="18"/>
      <w:szCs w:val="18"/>
    </w:rPr>
  </w:style>
  <w:style w:type="paragraph" w:customStyle="1" w:styleId="Iauiue">
    <w:name w:val="Iau?iue"/>
    <w:rsid w:val="000661AA"/>
    <w:rPr>
      <w:rFonts w:eastAsia="Calibri"/>
      <w:lang w:val="en-US"/>
    </w:rPr>
  </w:style>
  <w:style w:type="paragraph" w:styleId="2a">
    <w:name w:val="Body Text Indent 2"/>
    <w:basedOn w:val="a"/>
    <w:link w:val="2b"/>
    <w:semiHidden/>
    <w:unhideWhenUsed/>
    <w:rsid w:val="006F6C84"/>
    <w:pPr>
      <w:spacing w:after="120" w:line="480" w:lineRule="auto"/>
      <w:ind w:left="283"/>
    </w:pPr>
  </w:style>
  <w:style w:type="character" w:customStyle="1" w:styleId="2b">
    <w:name w:val="Основной текст с отступом 2 Знак"/>
    <w:basedOn w:val="a0"/>
    <w:link w:val="2a"/>
    <w:semiHidden/>
    <w:rsid w:val="006F6C84"/>
  </w:style>
  <w:style w:type="character" w:customStyle="1" w:styleId="15">
    <w:name w:val="Заголовок №1_"/>
    <w:link w:val="16"/>
    <w:uiPriority w:val="99"/>
    <w:rsid w:val="00FD31CF"/>
    <w:rPr>
      <w:rFonts w:ascii="Arial" w:eastAsia="Arial" w:hAnsi="Arial" w:cs="Arial"/>
      <w:b/>
      <w:bCs/>
      <w:sz w:val="40"/>
      <w:szCs w:val="40"/>
      <w:shd w:val="clear" w:color="auto" w:fill="FFFFFF"/>
    </w:rPr>
  </w:style>
  <w:style w:type="paragraph" w:customStyle="1" w:styleId="16">
    <w:name w:val="Заголовок №1"/>
    <w:basedOn w:val="a"/>
    <w:link w:val="15"/>
    <w:uiPriority w:val="99"/>
    <w:rsid w:val="00FD31CF"/>
    <w:pPr>
      <w:widowControl w:val="0"/>
      <w:shd w:val="clear" w:color="auto" w:fill="FFFFFF"/>
      <w:spacing w:before="540" w:after="420" w:line="0" w:lineRule="atLeast"/>
      <w:outlineLvl w:val="0"/>
    </w:pPr>
    <w:rPr>
      <w:rFonts w:ascii="Arial" w:eastAsia="Arial" w:hAnsi="Arial" w:cs="Arial"/>
      <w:b/>
      <w:bCs/>
      <w:sz w:val="40"/>
      <w:szCs w:val="40"/>
    </w:rPr>
  </w:style>
  <w:style w:type="character" w:customStyle="1" w:styleId="119pt">
    <w:name w:val="Заголовок №1 + 19 pt"/>
    <w:uiPriority w:val="99"/>
    <w:rsid w:val="00FD31CF"/>
    <w:rPr>
      <w:rFonts w:ascii="Arial" w:eastAsia="Arial" w:hAnsi="Arial" w:cs="Arial"/>
      <w:b/>
      <w:bCs/>
      <w:i w:val="0"/>
      <w:iCs w:val="0"/>
      <w:smallCaps w:val="0"/>
      <w:strike w:val="0"/>
      <w:color w:val="000000"/>
      <w:spacing w:val="0"/>
      <w:w w:val="100"/>
      <w:position w:val="0"/>
      <w:sz w:val="38"/>
      <w:szCs w:val="38"/>
      <w:u w:val="none"/>
      <w:lang w:val="ru-RU" w:eastAsia="ru-RU" w:bidi="ru-RU"/>
    </w:rPr>
  </w:style>
  <w:style w:type="character" w:customStyle="1" w:styleId="apple-style-span">
    <w:name w:val="apple-style-span"/>
    <w:rsid w:val="00270D07"/>
  </w:style>
  <w:style w:type="character" w:customStyle="1" w:styleId="apple-converted-space">
    <w:name w:val="apple-converted-space"/>
    <w:rsid w:val="00270D07"/>
  </w:style>
  <w:style w:type="character" w:styleId="af7">
    <w:name w:val="Strong"/>
    <w:uiPriority w:val="22"/>
    <w:qFormat/>
    <w:rsid w:val="00270D07"/>
    <w:rPr>
      <w:rFonts w:cs="Times New Roman"/>
      <w:b/>
    </w:rPr>
  </w:style>
  <w:style w:type="character" w:customStyle="1" w:styleId="w">
    <w:name w:val="w"/>
    <w:rsid w:val="00270D07"/>
  </w:style>
  <w:style w:type="character" w:customStyle="1" w:styleId="s0">
    <w:name w:val="s0"/>
    <w:rsid w:val="00270D07"/>
    <w:rPr>
      <w:rFonts w:ascii="Times New Roman" w:hAnsi="Times New Roman" w:cs="Times New Roman"/>
      <w:color w:val="000000"/>
      <w:sz w:val="20"/>
      <w:szCs w:val="20"/>
      <w:u w:val="none"/>
      <w:effect w:val="none"/>
    </w:rPr>
  </w:style>
  <w:style w:type="character" w:customStyle="1" w:styleId="af8">
    <w:name w:val="Обычный (веб) Знак"/>
    <w:aliases w:val=" Знак Знак Знак"/>
    <w:link w:val="af9"/>
    <w:locked/>
    <w:rsid w:val="00270D07"/>
    <w:rPr>
      <w:rFonts w:ascii="Arial Unicode MS" w:eastAsia="Arial Unicode MS" w:hAnsi="Arial Unicode MS" w:cs="Arial Unicode MS"/>
      <w:sz w:val="24"/>
      <w:szCs w:val="24"/>
    </w:rPr>
  </w:style>
  <w:style w:type="paragraph" w:styleId="af9">
    <w:name w:val="Normal (Web)"/>
    <w:aliases w:val=" Знак Знак"/>
    <w:basedOn w:val="a"/>
    <w:link w:val="af8"/>
    <w:rsid w:val="00270D07"/>
    <w:pPr>
      <w:spacing w:before="100" w:beforeAutospacing="1" w:after="100" w:afterAutospacing="1"/>
    </w:pPr>
    <w:rPr>
      <w:rFonts w:ascii="Arial Unicode MS" w:eastAsia="Arial Unicode MS" w:hAnsi="Arial Unicode MS" w:cs="Arial Unicode MS"/>
      <w:sz w:val="24"/>
      <w:szCs w:val="24"/>
    </w:rPr>
  </w:style>
  <w:style w:type="character" w:styleId="afa">
    <w:name w:val="Hyperlink"/>
    <w:uiPriority w:val="99"/>
    <w:rsid w:val="00270D07"/>
    <w:rPr>
      <w:color w:val="0000FF"/>
      <w:u w:val="single"/>
    </w:rPr>
  </w:style>
  <w:style w:type="character" w:customStyle="1" w:styleId="translation-chunk">
    <w:name w:val="translation-chunk"/>
    <w:basedOn w:val="a0"/>
    <w:rsid w:val="00270D07"/>
  </w:style>
  <w:style w:type="character" w:customStyle="1" w:styleId="dablink">
    <w:name w:val="dablink"/>
    <w:basedOn w:val="a0"/>
    <w:rsid w:val="005C2E0B"/>
  </w:style>
  <w:style w:type="character" w:customStyle="1" w:styleId="17">
    <w:name w:val="Основной текст Знак1"/>
    <w:basedOn w:val="a0"/>
    <w:uiPriority w:val="99"/>
    <w:semiHidden/>
    <w:rsid w:val="00ED7487"/>
  </w:style>
  <w:style w:type="character" w:styleId="afb">
    <w:name w:val="Placeholder Text"/>
    <w:basedOn w:val="a0"/>
    <w:uiPriority w:val="99"/>
    <w:semiHidden/>
    <w:rsid w:val="00781F0B"/>
    <w:rPr>
      <w:color w:val="808080"/>
    </w:rPr>
  </w:style>
  <w:style w:type="character" w:customStyle="1" w:styleId="10">
    <w:name w:val="Заголовок 1 Знак"/>
    <w:basedOn w:val="a0"/>
    <w:link w:val="1"/>
    <w:rsid w:val="0088032D"/>
    <w:rPr>
      <w:rFonts w:asciiTheme="majorHAnsi" w:eastAsiaTheme="majorEastAsia" w:hAnsiTheme="majorHAnsi" w:cstheme="majorBidi"/>
      <w:b/>
      <w:bCs/>
      <w:color w:val="365F91" w:themeColor="accent1" w:themeShade="BF"/>
      <w:sz w:val="28"/>
      <w:szCs w:val="28"/>
    </w:rPr>
  </w:style>
  <w:style w:type="character" w:customStyle="1" w:styleId="s2">
    <w:name w:val="s2"/>
    <w:basedOn w:val="a0"/>
    <w:rsid w:val="00681081"/>
  </w:style>
  <w:style w:type="character" w:customStyle="1" w:styleId="s1">
    <w:name w:val="s1"/>
    <w:basedOn w:val="a0"/>
    <w:rsid w:val="006810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6071">
      <w:bodyDiv w:val="1"/>
      <w:marLeft w:val="0"/>
      <w:marRight w:val="0"/>
      <w:marTop w:val="0"/>
      <w:marBottom w:val="0"/>
      <w:divBdr>
        <w:top w:val="none" w:sz="0" w:space="0" w:color="auto"/>
        <w:left w:val="none" w:sz="0" w:space="0" w:color="auto"/>
        <w:bottom w:val="none" w:sz="0" w:space="0" w:color="auto"/>
        <w:right w:val="none" w:sz="0" w:space="0" w:color="auto"/>
      </w:divBdr>
    </w:div>
    <w:div w:id="55250017">
      <w:bodyDiv w:val="1"/>
      <w:marLeft w:val="0"/>
      <w:marRight w:val="0"/>
      <w:marTop w:val="0"/>
      <w:marBottom w:val="0"/>
      <w:divBdr>
        <w:top w:val="none" w:sz="0" w:space="0" w:color="auto"/>
        <w:left w:val="none" w:sz="0" w:space="0" w:color="auto"/>
        <w:bottom w:val="none" w:sz="0" w:space="0" w:color="auto"/>
        <w:right w:val="none" w:sz="0" w:space="0" w:color="auto"/>
      </w:divBdr>
    </w:div>
    <w:div w:id="76098001">
      <w:bodyDiv w:val="1"/>
      <w:marLeft w:val="0"/>
      <w:marRight w:val="0"/>
      <w:marTop w:val="0"/>
      <w:marBottom w:val="0"/>
      <w:divBdr>
        <w:top w:val="none" w:sz="0" w:space="0" w:color="auto"/>
        <w:left w:val="none" w:sz="0" w:space="0" w:color="auto"/>
        <w:bottom w:val="none" w:sz="0" w:space="0" w:color="auto"/>
        <w:right w:val="none" w:sz="0" w:space="0" w:color="auto"/>
      </w:divBdr>
    </w:div>
    <w:div w:id="77755887">
      <w:bodyDiv w:val="1"/>
      <w:marLeft w:val="0"/>
      <w:marRight w:val="0"/>
      <w:marTop w:val="0"/>
      <w:marBottom w:val="0"/>
      <w:divBdr>
        <w:top w:val="none" w:sz="0" w:space="0" w:color="auto"/>
        <w:left w:val="none" w:sz="0" w:space="0" w:color="auto"/>
        <w:bottom w:val="none" w:sz="0" w:space="0" w:color="auto"/>
        <w:right w:val="none" w:sz="0" w:space="0" w:color="auto"/>
      </w:divBdr>
    </w:div>
    <w:div w:id="105125374">
      <w:bodyDiv w:val="1"/>
      <w:marLeft w:val="0"/>
      <w:marRight w:val="0"/>
      <w:marTop w:val="0"/>
      <w:marBottom w:val="0"/>
      <w:divBdr>
        <w:top w:val="none" w:sz="0" w:space="0" w:color="auto"/>
        <w:left w:val="none" w:sz="0" w:space="0" w:color="auto"/>
        <w:bottom w:val="none" w:sz="0" w:space="0" w:color="auto"/>
        <w:right w:val="none" w:sz="0" w:space="0" w:color="auto"/>
      </w:divBdr>
    </w:div>
    <w:div w:id="153956765">
      <w:bodyDiv w:val="1"/>
      <w:marLeft w:val="0"/>
      <w:marRight w:val="0"/>
      <w:marTop w:val="0"/>
      <w:marBottom w:val="0"/>
      <w:divBdr>
        <w:top w:val="none" w:sz="0" w:space="0" w:color="auto"/>
        <w:left w:val="none" w:sz="0" w:space="0" w:color="auto"/>
        <w:bottom w:val="none" w:sz="0" w:space="0" w:color="auto"/>
        <w:right w:val="none" w:sz="0" w:space="0" w:color="auto"/>
      </w:divBdr>
    </w:div>
    <w:div w:id="206795244">
      <w:bodyDiv w:val="1"/>
      <w:marLeft w:val="0"/>
      <w:marRight w:val="0"/>
      <w:marTop w:val="0"/>
      <w:marBottom w:val="0"/>
      <w:divBdr>
        <w:top w:val="none" w:sz="0" w:space="0" w:color="auto"/>
        <w:left w:val="none" w:sz="0" w:space="0" w:color="auto"/>
        <w:bottom w:val="none" w:sz="0" w:space="0" w:color="auto"/>
        <w:right w:val="none" w:sz="0" w:space="0" w:color="auto"/>
      </w:divBdr>
    </w:div>
    <w:div w:id="221134347">
      <w:bodyDiv w:val="1"/>
      <w:marLeft w:val="0"/>
      <w:marRight w:val="0"/>
      <w:marTop w:val="0"/>
      <w:marBottom w:val="0"/>
      <w:divBdr>
        <w:top w:val="none" w:sz="0" w:space="0" w:color="auto"/>
        <w:left w:val="none" w:sz="0" w:space="0" w:color="auto"/>
        <w:bottom w:val="none" w:sz="0" w:space="0" w:color="auto"/>
        <w:right w:val="none" w:sz="0" w:space="0" w:color="auto"/>
      </w:divBdr>
    </w:div>
    <w:div w:id="229966141">
      <w:bodyDiv w:val="1"/>
      <w:marLeft w:val="0"/>
      <w:marRight w:val="0"/>
      <w:marTop w:val="0"/>
      <w:marBottom w:val="0"/>
      <w:divBdr>
        <w:top w:val="none" w:sz="0" w:space="0" w:color="auto"/>
        <w:left w:val="none" w:sz="0" w:space="0" w:color="auto"/>
        <w:bottom w:val="none" w:sz="0" w:space="0" w:color="auto"/>
        <w:right w:val="none" w:sz="0" w:space="0" w:color="auto"/>
      </w:divBdr>
    </w:div>
    <w:div w:id="356586414">
      <w:bodyDiv w:val="1"/>
      <w:marLeft w:val="0"/>
      <w:marRight w:val="0"/>
      <w:marTop w:val="0"/>
      <w:marBottom w:val="0"/>
      <w:divBdr>
        <w:top w:val="none" w:sz="0" w:space="0" w:color="auto"/>
        <w:left w:val="none" w:sz="0" w:space="0" w:color="auto"/>
        <w:bottom w:val="none" w:sz="0" w:space="0" w:color="auto"/>
        <w:right w:val="none" w:sz="0" w:space="0" w:color="auto"/>
      </w:divBdr>
    </w:div>
    <w:div w:id="360592908">
      <w:bodyDiv w:val="1"/>
      <w:marLeft w:val="0"/>
      <w:marRight w:val="0"/>
      <w:marTop w:val="0"/>
      <w:marBottom w:val="0"/>
      <w:divBdr>
        <w:top w:val="none" w:sz="0" w:space="0" w:color="auto"/>
        <w:left w:val="none" w:sz="0" w:space="0" w:color="auto"/>
        <w:bottom w:val="none" w:sz="0" w:space="0" w:color="auto"/>
        <w:right w:val="none" w:sz="0" w:space="0" w:color="auto"/>
      </w:divBdr>
    </w:div>
    <w:div w:id="500433649">
      <w:bodyDiv w:val="1"/>
      <w:marLeft w:val="0"/>
      <w:marRight w:val="0"/>
      <w:marTop w:val="0"/>
      <w:marBottom w:val="0"/>
      <w:divBdr>
        <w:top w:val="none" w:sz="0" w:space="0" w:color="auto"/>
        <w:left w:val="none" w:sz="0" w:space="0" w:color="auto"/>
        <w:bottom w:val="none" w:sz="0" w:space="0" w:color="auto"/>
        <w:right w:val="none" w:sz="0" w:space="0" w:color="auto"/>
      </w:divBdr>
    </w:div>
    <w:div w:id="506794040">
      <w:bodyDiv w:val="1"/>
      <w:marLeft w:val="0"/>
      <w:marRight w:val="0"/>
      <w:marTop w:val="0"/>
      <w:marBottom w:val="0"/>
      <w:divBdr>
        <w:top w:val="none" w:sz="0" w:space="0" w:color="auto"/>
        <w:left w:val="none" w:sz="0" w:space="0" w:color="auto"/>
        <w:bottom w:val="none" w:sz="0" w:space="0" w:color="auto"/>
        <w:right w:val="none" w:sz="0" w:space="0" w:color="auto"/>
      </w:divBdr>
    </w:div>
    <w:div w:id="509835444">
      <w:bodyDiv w:val="1"/>
      <w:marLeft w:val="0"/>
      <w:marRight w:val="0"/>
      <w:marTop w:val="0"/>
      <w:marBottom w:val="0"/>
      <w:divBdr>
        <w:top w:val="none" w:sz="0" w:space="0" w:color="auto"/>
        <w:left w:val="none" w:sz="0" w:space="0" w:color="auto"/>
        <w:bottom w:val="none" w:sz="0" w:space="0" w:color="auto"/>
        <w:right w:val="none" w:sz="0" w:space="0" w:color="auto"/>
      </w:divBdr>
    </w:div>
    <w:div w:id="512039774">
      <w:bodyDiv w:val="1"/>
      <w:marLeft w:val="0"/>
      <w:marRight w:val="0"/>
      <w:marTop w:val="0"/>
      <w:marBottom w:val="0"/>
      <w:divBdr>
        <w:top w:val="none" w:sz="0" w:space="0" w:color="auto"/>
        <w:left w:val="none" w:sz="0" w:space="0" w:color="auto"/>
        <w:bottom w:val="none" w:sz="0" w:space="0" w:color="auto"/>
        <w:right w:val="none" w:sz="0" w:space="0" w:color="auto"/>
      </w:divBdr>
    </w:div>
    <w:div w:id="550001529">
      <w:bodyDiv w:val="1"/>
      <w:marLeft w:val="0"/>
      <w:marRight w:val="0"/>
      <w:marTop w:val="0"/>
      <w:marBottom w:val="0"/>
      <w:divBdr>
        <w:top w:val="none" w:sz="0" w:space="0" w:color="auto"/>
        <w:left w:val="none" w:sz="0" w:space="0" w:color="auto"/>
        <w:bottom w:val="none" w:sz="0" w:space="0" w:color="auto"/>
        <w:right w:val="none" w:sz="0" w:space="0" w:color="auto"/>
      </w:divBdr>
    </w:div>
    <w:div w:id="577903109">
      <w:bodyDiv w:val="1"/>
      <w:marLeft w:val="0"/>
      <w:marRight w:val="0"/>
      <w:marTop w:val="0"/>
      <w:marBottom w:val="0"/>
      <w:divBdr>
        <w:top w:val="none" w:sz="0" w:space="0" w:color="auto"/>
        <w:left w:val="none" w:sz="0" w:space="0" w:color="auto"/>
        <w:bottom w:val="none" w:sz="0" w:space="0" w:color="auto"/>
        <w:right w:val="none" w:sz="0" w:space="0" w:color="auto"/>
      </w:divBdr>
    </w:div>
    <w:div w:id="584413179">
      <w:bodyDiv w:val="1"/>
      <w:marLeft w:val="0"/>
      <w:marRight w:val="0"/>
      <w:marTop w:val="0"/>
      <w:marBottom w:val="0"/>
      <w:divBdr>
        <w:top w:val="none" w:sz="0" w:space="0" w:color="auto"/>
        <w:left w:val="none" w:sz="0" w:space="0" w:color="auto"/>
        <w:bottom w:val="none" w:sz="0" w:space="0" w:color="auto"/>
        <w:right w:val="none" w:sz="0" w:space="0" w:color="auto"/>
      </w:divBdr>
    </w:div>
    <w:div w:id="584460877">
      <w:bodyDiv w:val="1"/>
      <w:marLeft w:val="0"/>
      <w:marRight w:val="0"/>
      <w:marTop w:val="0"/>
      <w:marBottom w:val="0"/>
      <w:divBdr>
        <w:top w:val="none" w:sz="0" w:space="0" w:color="auto"/>
        <w:left w:val="none" w:sz="0" w:space="0" w:color="auto"/>
        <w:bottom w:val="none" w:sz="0" w:space="0" w:color="auto"/>
        <w:right w:val="none" w:sz="0" w:space="0" w:color="auto"/>
      </w:divBdr>
    </w:div>
    <w:div w:id="658964609">
      <w:bodyDiv w:val="1"/>
      <w:marLeft w:val="0"/>
      <w:marRight w:val="0"/>
      <w:marTop w:val="0"/>
      <w:marBottom w:val="0"/>
      <w:divBdr>
        <w:top w:val="none" w:sz="0" w:space="0" w:color="auto"/>
        <w:left w:val="none" w:sz="0" w:space="0" w:color="auto"/>
        <w:bottom w:val="none" w:sz="0" w:space="0" w:color="auto"/>
        <w:right w:val="none" w:sz="0" w:space="0" w:color="auto"/>
      </w:divBdr>
    </w:div>
    <w:div w:id="660695393">
      <w:bodyDiv w:val="1"/>
      <w:marLeft w:val="0"/>
      <w:marRight w:val="0"/>
      <w:marTop w:val="0"/>
      <w:marBottom w:val="0"/>
      <w:divBdr>
        <w:top w:val="none" w:sz="0" w:space="0" w:color="auto"/>
        <w:left w:val="none" w:sz="0" w:space="0" w:color="auto"/>
        <w:bottom w:val="none" w:sz="0" w:space="0" w:color="auto"/>
        <w:right w:val="none" w:sz="0" w:space="0" w:color="auto"/>
      </w:divBdr>
    </w:div>
    <w:div w:id="696156091">
      <w:bodyDiv w:val="1"/>
      <w:marLeft w:val="0"/>
      <w:marRight w:val="0"/>
      <w:marTop w:val="0"/>
      <w:marBottom w:val="0"/>
      <w:divBdr>
        <w:top w:val="none" w:sz="0" w:space="0" w:color="auto"/>
        <w:left w:val="none" w:sz="0" w:space="0" w:color="auto"/>
        <w:bottom w:val="none" w:sz="0" w:space="0" w:color="auto"/>
        <w:right w:val="none" w:sz="0" w:space="0" w:color="auto"/>
      </w:divBdr>
    </w:div>
    <w:div w:id="699475387">
      <w:bodyDiv w:val="1"/>
      <w:marLeft w:val="0"/>
      <w:marRight w:val="0"/>
      <w:marTop w:val="0"/>
      <w:marBottom w:val="0"/>
      <w:divBdr>
        <w:top w:val="none" w:sz="0" w:space="0" w:color="auto"/>
        <w:left w:val="none" w:sz="0" w:space="0" w:color="auto"/>
        <w:bottom w:val="none" w:sz="0" w:space="0" w:color="auto"/>
        <w:right w:val="none" w:sz="0" w:space="0" w:color="auto"/>
      </w:divBdr>
    </w:div>
    <w:div w:id="705375113">
      <w:bodyDiv w:val="1"/>
      <w:marLeft w:val="0"/>
      <w:marRight w:val="0"/>
      <w:marTop w:val="0"/>
      <w:marBottom w:val="0"/>
      <w:divBdr>
        <w:top w:val="none" w:sz="0" w:space="0" w:color="auto"/>
        <w:left w:val="none" w:sz="0" w:space="0" w:color="auto"/>
        <w:bottom w:val="none" w:sz="0" w:space="0" w:color="auto"/>
        <w:right w:val="none" w:sz="0" w:space="0" w:color="auto"/>
      </w:divBdr>
    </w:div>
    <w:div w:id="767820442">
      <w:bodyDiv w:val="1"/>
      <w:marLeft w:val="0"/>
      <w:marRight w:val="0"/>
      <w:marTop w:val="0"/>
      <w:marBottom w:val="0"/>
      <w:divBdr>
        <w:top w:val="none" w:sz="0" w:space="0" w:color="auto"/>
        <w:left w:val="none" w:sz="0" w:space="0" w:color="auto"/>
        <w:bottom w:val="none" w:sz="0" w:space="0" w:color="auto"/>
        <w:right w:val="none" w:sz="0" w:space="0" w:color="auto"/>
      </w:divBdr>
    </w:div>
    <w:div w:id="784271576">
      <w:bodyDiv w:val="1"/>
      <w:marLeft w:val="0"/>
      <w:marRight w:val="0"/>
      <w:marTop w:val="0"/>
      <w:marBottom w:val="0"/>
      <w:divBdr>
        <w:top w:val="none" w:sz="0" w:space="0" w:color="auto"/>
        <w:left w:val="none" w:sz="0" w:space="0" w:color="auto"/>
        <w:bottom w:val="none" w:sz="0" w:space="0" w:color="auto"/>
        <w:right w:val="none" w:sz="0" w:space="0" w:color="auto"/>
      </w:divBdr>
    </w:div>
    <w:div w:id="794367494">
      <w:bodyDiv w:val="1"/>
      <w:marLeft w:val="0"/>
      <w:marRight w:val="0"/>
      <w:marTop w:val="0"/>
      <w:marBottom w:val="0"/>
      <w:divBdr>
        <w:top w:val="none" w:sz="0" w:space="0" w:color="auto"/>
        <w:left w:val="none" w:sz="0" w:space="0" w:color="auto"/>
        <w:bottom w:val="none" w:sz="0" w:space="0" w:color="auto"/>
        <w:right w:val="none" w:sz="0" w:space="0" w:color="auto"/>
      </w:divBdr>
    </w:div>
    <w:div w:id="837427958">
      <w:bodyDiv w:val="1"/>
      <w:marLeft w:val="0"/>
      <w:marRight w:val="0"/>
      <w:marTop w:val="0"/>
      <w:marBottom w:val="0"/>
      <w:divBdr>
        <w:top w:val="none" w:sz="0" w:space="0" w:color="auto"/>
        <w:left w:val="none" w:sz="0" w:space="0" w:color="auto"/>
        <w:bottom w:val="none" w:sz="0" w:space="0" w:color="auto"/>
        <w:right w:val="none" w:sz="0" w:space="0" w:color="auto"/>
      </w:divBdr>
    </w:div>
    <w:div w:id="839930090">
      <w:bodyDiv w:val="1"/>
      <w:marLeft w:val="0"/>
      <w:marRight w:val="0"/>
      <w:marTop w:val="0"/>
      <w:marBottom w:val="0"/>
      <w:divBdr>
        <w:top w:val="none" w:sz="0" w:space="0" w:color="auto"/>
        <w:left w:val="none" w:sz="0" w:space="0" w:color="auto"/>
        <w:bottom w:val="none" w:sz="0" w:space="0" w:color="auto"/>
        <w:right w:val="none" w:sz="0" w:space="0" w:color="auto"/>
      </w:divBdr>
    </w:div>
    <w:div w:id="877934971">
      <w:bodyDiv w:val="1"/>
      <w:marLeft w:val="0"/>
      <w:marRight w:val="0"/>
      <w:marTop w:val="0"/>
      <w:marBottom w:val="0"/>
      <w:divBdr>
        <w:top w:val="none" w:sz="0" w:space="0" w:color="auto"/>
        <w:left w:val="none" w:sz="0" w:space="0" w:color="auto"/>
        <w:bottom w:val="none" w:sz="0" w:space="0" w:color="auto"/>
        <w:right w:val="none" w:sz="0" w:space="0" w:color="auto"/>
      </w:divBdr>
    </w:div>
    <w:div w:id="881599684">
      <w:bodyDiv w:val="1"/>
      <w:marLeft w:val="0"/>
      <w:marRight w:val="0"/>
      <w:marTop w:val="0"/>
      <w:marBottom w:val="0"/>
      <w:divBdr>
        <w:top w:val="none" w:sz="0" w:space="0" w:color="auto"/>
        <w:left w:val="none" w:sz="0" w:space="0" w:color="auto"/>
        <w:bottom w:val="none" w:sz="0" w:space="0" w:color="auto"/>
        <w:right w:val="none" w:sz="0" w:space="0" w:color="auto"/>
      </w:divBdr>
    </w:div>
    <w:div w:id="883560363">
      <w:bodyDiv w:val="1"/>
      <w:marLeft w:val="0"/>
      <w:marRight w:val="0"/>
      <w:marTop w:val="0"/>
      <w:marBottom w:val="0"/>
      <w:divBdr>
        <w:top w:val="none" w:sz="0" w:space="0" w:color="auto"/>
        <w:left w:val="none" w:sz="0" w:space="0" w:color="auto"/>
        <w:bottom w:val="none" w:sz="0" w:space="0" w:color="auto"/>
        <w:right w:val="none" w:sz="0" w:space="0" w:color="auto"/>
      </w:divBdr>
    </w:div>
    <w:div w:id="889879365">
      <w:bodyDiv w:val="1"/>
      <w:marLeft w:val="0"/>
      <w:marRight w:val="0"/>
      <w:marTop w:val="0"/>
      <w:marBottom w:val="0"/>
      <w:divBdr>
        <w:top w:val="none" w:sz="0" w:space="0" w:color="auto"/>
        <w:left w:val="none" w:sz="0" w:space="0" w:color="auto"/>
        <w:bottom w:val="none" w:sz="0" w:space="0" w:color="auto"/>
        <w:right w:val="none" w:sz="0" w:space="0" w:color="auto"/>
      </w:divBdr>
    </w:div>
    <w:div w:id="948319804">
      <w:bodyDiv w:val="1"/>
      <w:marLeft w:val="0"/>
      <w:marRight w:val="0"/>
      <w:marTop w:val="0"/>
      <w:marBottom w:val="0"/>
      <w:divBdr>
        <w:top w:val="none" w:sz="0" w:space="0" w:color="auto"/>
        <w:left w:val="none" w:sz="0" w:space="0" w:color="auto"/>
        <w:bottom w:val="none" w:sz="0" w:space="0" w:color="auto"/>
        <w:right w:val="none" w:sz="0" w:space="0" w:color="auto"/>
      </w:divBdr>
    </w:div>
    <w:div w:id="951014045">
      <w:bodyDiv w:val="1"/>
      <w:marLeft w:val="0"/>
      <w:marRight w:val="0"/>
      <w:marTop w:val="0"/>
      <w:marBottom w:val="0"/>
      <w:divBdr>
        <w:top w:val="none" w:sz="0" w:space="0" w:color="auto"/>
        <w:left w:val="none" w:sz="0" w:space="0" w:color="auto"/>
        <w:bottom w:val="none" w:sz="0" w:space="0" w:color="auto"/>
        <w:right w:val="none" w:sz="0" w:space="0" w:color="auto"/>
      </w:divBdr>
    </w:div>
    <w:div w:id="951280695">
      <w:bodyDiv w:val="1"/>
      <w:marLeft w:val="0"/>
      <w:marRight w:val="0"/>
      <w:marTop w:val="0"/>
      <w:marBottom w:val="0"/>
      <w:divBdr>
        <w:top w:val="none" w:sz="0" w:space="0" w:color="auto"/>
        <w:left w:val="none" w:sz="0" w:space="0" w:color="auto"/>
        <w:bottom w:val="none" w:sz="0" w:space="0" w:color="auto"/>
        <w:right w:val="none" w:sz="0" w:space="0" w:color="auto"/>
      </w:divBdr>
    </w:div>
    <w:div w:id="964236175">
      <w:bodyDiv w:val="1"/>
      <w:marLeft w:val="0"/>
      <w:marRight w:val="0"/>
      <w:marTop w:val="0"/>
      <w:marBottom w:val="0"/>
      <w:divBdr>
        <w:top w:val="none" w:sz="0" w:space="0" w:color="auto"/>
        <w:left w:val="none" w:sz="0" w:space="0" w:color="auto"/>
        <w:bottom w:val="none" w:sz="0" w:space="0" w:color="auto"/>
        <w:right w:val="none" w:sz="0" w:space="0" w:color="auto"/>
      </w:divBdr>
    </w:div>
    <w:div w:id="991829379">
      <w:bodyDiv w:val="1"/>
      <w:marLeft w:val="0"/>
      <w:marRight w:val="0"/>
      <w:marTop w:val="0"/>
      <w:marBottom w:val="0"/>
      <w:divBdr>
        <w:top w:val="none" w:sz="0" w:space="0" w:color="auto"/>
        <w:left w:val="none" w:sz="0" w:space="0" w:color="auto"/>
        <w:bottom w:val="none" w:sz="0" w:space="0" w:color="auto"/>
        <w:right w:val="none" w:sz="0" w:space="0" w:color="auto"/>
      </w:divBdr>
    </w:div>
    <w:div w:id="1020475313">
      <w:bodyDiv w:val="1"/>
      <w:marLeft w:val="0"/>
      <w:marRight w:val="0"/>
      <w:marTop w:val="0"/>
      <w:marBottom w:val="0"/>
      <w:divBdr>
        <w:top w:val="none" w:sz="0" w:space="0" w:color="auto"/>
        <w:left w:val="none" w:sz="0" w:space="0" w:color="auto"/>
        <w:bottom w:val="none" w:sz="0" w:space="0" w:color="auto"/>
        <w:right w:val="none" w:sz="0" w:space="0" w:color="auto"/>
      </w:divBdr>
    </w:div>
    <w:div w:id="1035739507">
      <w:bodyDiv w:val="1"/>
      <w:marLeft w:val="0"/>
      <w:marRight w:val="0"/>
      <w:marTop w:val="0"/>
      <w:marBottom w:val="0"/>
      <w:divBdr>
        <w:top w:val="none" w:sz="0" w:space="0" w:color="auto"/>
        <w:left w:val="none" w:sz="0" w:space="0" w:color="auto"/>
        <w:bottom w:val="none" w:sz="0" w:space="0" w:color="auto"/>
        <w:right w:val="none" w:sz="0" w:space="0" w:color="auto"/>
      </w:divBdr>
    </w:div>
    <w:div w:id="1048720453">
      <w:bodyDiv w:val="1"/>
      <w:marLeft w:val="0"/>
      <w:marRight w:val="0"/>
      <w:marTop w:val="0"/>
      <w:marBottom w:val="0"/>
      <w:divBdr>
        <w:top w:val="none" w:sz="0" w:space="0" w:color="auto"/>
        <w:left w:val="none" w:sz="0" w:space="0" w:color="auto"/>
        <w:bottom w:val="none" w:sz="0" w:space="0" w:color="auto"/>
        <w:right w:val="none" w:sz="0" w:space="0" w:color="auto"/>
      </w:divBdr>
    </w:div>
    <w:div w:id="1061945821">
      <w:bodyDiv w:val="1"/>
      <w:marLeft w:val="0"/>
      <w:marRight w:val="0"/>
      <w:marTop w:val="0"/>
      <w:marBottom w:val="0"/>
      <w:divBdr>
        <w:top w:val="none" w:sz="0" w:space="0" w:color="auto"/>
        <w:left w:val="none" w:sz="0" w:space="0" w:color="auto"/>
        <w:bottom w:val="none" w:sz="0" w:space="0" w:color="auto"/>
        <w:right w:val="none" w:sz="0" w:space="0" w:color="auto"/>
      </w:divBdr>
    </w:div>
    <w:div w:id="1074668067">
      <w:bodyDiv w:val="1"/>
      <w:marLeft w:val="0"/>
      <w:marRight w:val="0"/>
      <w:marTop w:val="0"/>
      <w:marBottom w:val="0"/>
      <w:divBdr>
        <w:top w:val="none" w:sz="0" w:space="0" w:color="auto"/>
        <w:left w:val="none" w:sz="0" w:space="0" w:color="auto"/>
        <w:bottom w:val="none" w:sz="0" w:space="0" w:color="auto"/>
        <w:right w:val="none" w:sz="0" w:space="0" w:color="auto"/>
      </w:divBdr>
    </w:div>
    <w:div w:id="1088769860">
      <w:bodyDiv w:val="1"/>
      <w:marLeft w:val="0"/>
      <w:marRight w:val="0"/>
      <w:marTop w:val="0"/>
      <w:marBottom w:val="0"/>
      <w:divBdr>
        <w:top w:val="none" w:sz="0" w:space="0" w:color="auto"/>
        <w:left w:val="none" w:sz="0" w:space="0" w:color="auto"/>
        <w:bottom w:val="none" w:sz="0" w:space="0" w:color="auto"/>
        <w:right w:val="none" w:sz="0" w:space="0" w:color="auto"/>
      </w:divBdr>
    </w:div>
    <w:div w:id="1100638573">
      <w:bodyDiv w:val="1"/>
      <w:marLeft w:val="0"/>
      <w:marRight w:val="0"/>
      <w:marTop w:val="0"/>
      <w:marBottom w:val="0"/>
      <w:divBdr>
        <w:top w:val="none" w:sz="0" w:space="0" w:color="auto"/>
        <w:left w:val="none" w:sz="0" w:space="0" w:color="auto"/>
        <w:bottom w:val="none" w:sz="0" w:space="0" w:color="auto"/>
        <w:right w:val="none" w:sz="0" w:space="0" w:color="auto"/>
      </w:divBdr>
    </w:div>
    <w:div w:id="1109353414">
      <w:bodyDiv w:val="1"/>
      <w:marLeft w:val="0"/>
      <w:marRight w:val="0"/>
      <w:marTop w:val="0"/>
      <w:marBottom w:val="0"/>
      <w:divBdr>
        <w:top w:val="none" w:sz="0" w:space="0" w:color="auto"/>
        <w:left w:val="none" w:sz="0" w:space="0" w:color="auto"/>
        <w:bottom w:val="none" w:sz="0" w:space="0" w:color="auto"/>
        <w:right w:val="none" w:sz="0" w:space="0" w:color="auto"/>
      </w:divBdr>
    </w:div>
    <w:div w:id="1182166616">
      <w:bodyDiv w:val="1"/>
      <w:marLeft w:val="0"/>
      <w:marRight w:val="0"/>
      <w:marTop w:val="0"/>
      <w:marBottom w:val="0"/>
      <w:divBdr>
        <w:top w:val="none" w:sz="0" w:space="0" w:color="auto"/>
        <w:left w:val="none" w:sz="0" w:space="0" w:color="auto"/>
        <w:bottom w:val="none" w:sz="0" w:space="0" w:color="auto"/>
        <w:right w:val="none" w:sz="0" w:space="0" w:color="auto"/>
      </w:divBdr>
    </w:div>
    <w:div w:id="1221789153">
      <w:bodyDiv w:val="1"/>
      <w:marLeft w:val="0"/>
      <w:marRight w:val="0"/>
      <w:marTop w:val="0"/>
      <w:marBottom w:val="0"/>
      <w:divBdr>
        <w:top w:val="none" w:sz="0" w:space="0" w:color="auto"/>
        <w:left w:val="none" w:sz="0" w:space="0" w:color="auto"/>
        <w:bottom w:val="none" w:sz="0" w:space="0" w:color="auto"/>
        <w:right w:val="none" w:sz="0" w:space="0" w:color="auto"/>
      </w:divBdr>
    </w:div>
    <w:div w:id="1225339310">
      <w:bodyDiv w:val="1"/>
      <w:marLeft w:val="0"/>
      <w:marRight w:val="0"/>
      <w:marTop w:val="0"/>
      <w:marBottom w:val="0"/>
      <w:divBdr>
        <w:top w:val="none" w:sz="0" w:space="0" w:color="auto"/>
        <w:left w:val="none" w:sz="0" w:space="0" w:color="auto"/>
        <w:bottom w:val="none" w:sz="0" w:space="0" w:color="auto"/>
        <w:right w:val="none" w:sz="0" w:space="0" w:color="auto"/>
      </w:divBdr>
    </w:div>
    <w:div w:id="1233001804">
      <w:bodyDiv w:val="1"/>
      <w:marLeft w:val="0"/>
      <w:marRight w:val="0"/>
      <w:marTop w:val="0"/>
      <w:marBottom w:val="0"/>
      <w:divBdr>
        <w:top w:val="none" w:sz="0" w:space="0" w:color="auto"/>
        <w:left w:val="none" w:sz="0" w:space="0" w:color="auto"/>
        <w:bottom w:val="none" w:sz="0" w:space="0" w:color="auto"/>
        <w:right w:val="none" w:sz="0" w:space="0" w:color="auto"/>
      </w:divBdr>
    </w:div>
    <w:div w:id="1273633798">
      <w:bodyDiv w:val="1"/>
      <w:marLeft w:val="0"/>
      <w:marRight w:val="0"/>
      <w:marTop w:val="0"/>
      <w:marBottom w:val="0"/>
      <w:divBdr>
        <w:top w:val="none" w:sz="0" w:space="0" w:color="auto"/>
        <w:left w:val="none" w:sz="0" w:space="0" w:color="auto"/>
        <w:bottom w:val="none" w:sz="0" w:space="0" w:color="auto"/>
        <w:right w:val="none" w:sz="0" w:space="0" w:color="auto"/>
      </w:divBdr>
      <w:divsChild>
        <w:div w:id="219369039">
          <w:marLeft w:val="0"/>
          <w:marRight w:val="0"/>
          <w:marTop w:val="0"/>
          <w:marBottom w:val="0"/>
          <w:divBdr>
            <w:top w:val="none" w:sz="0" w:space="0" w:color="auto"/>
            <w:left w:val="none" w:sz="0" w:space="0" w:color="auto"/>
            <w:bottom w:val="none" w:sz="0" w:space="0" w:color="auto"/>
            <w:right w:val="none" w:sz="0" w:space="0" w:color="auto"/>
          </w:divBdr>
          <w:divsChild>
            <w:div w:id="483862471">
              <w:marLeft w:val="0"/>
              <w:marRight w:val="0"/>
              <w:marTop w:val="0"/>
              <w:marBottom w:val="0"/>
              <w:divBdr>
                <w:top w:val="none" w:sz="0" w:space="0" w:color="auto"/>
                <w:left w:val="none" w:sz="0" w:space="0" w:color="auto"/>
                <w:bottom w:val="none" w:sz="0" w:space="0" w:color="auto"/>
                <w:right w:val="none" w:sz="0" w:space="0" w:color="auto"/>
              </w:divBdr>
              <w:divsChild>
                <w:div w:id="156194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309623">
      <w:bodyDiv w:val="1"/>
      <w:marLeft w:val="0"/>
      <w:marRight w:val="0"/>
      <w:marTop w:val="0"/>
      <w:marBottom w:val="0"/>
      <w:divBdr>
        <w:top w:val="none" w:sz="0" w:space="0" w:color="auto"/>
        <w:left w:val="none" w:sz="0" w:space="0" w:color="auto"/>
        <w:bottom w:val="none" w:sz="0" w:space="0" w:color="auto"/>
        <w:right w:val="none" w:sz="0" w:space="0" w:color="auto"/>
      </w:divBdr>
    </w:div>
    <w:div w:id="1325469894">
      <w:bodyDiv w:val="1"/>
      <w:marLeft w:val="0"/>
      <w:marRight w:val="0"/>
      <w:marTop w:val="0"/>
      <w:marBottom w:val="0"/>
      <w:divBdr>
        <w:top w:val="none" w:sz="0" w:space="0" w:color="auto"/>
        <w:left w:val="none" w:sz="0" w:space="0" w:color="auto"/>
        <w:bottom w:val="none" w:sz="0" w:space="0" w:color="auto"/>
        <w:right w:val="none" w:sz="0" w:space="0" w:color="auto"/>
      </w:divBdr>
    </w:div>
    <w:div w:id="1368801440">
      <w:bodyDiv w:val="1"/>
      <w:marLeft w:val="0"/>
      <w:marRight w:val="0"/>
      <w:marTop w:val="0"/>
      <w:marBottom w:val="0"/>
      <w:divBdr>
        <w:top w:val="none" w:sz="0" w:space="0" w:color="auto"/>
        <w:left w:val="none" w:sz="0" w:space="0" w:color="auto"/>
        <w:bottom w:val="none" w:sz="0" w:space="0" w:color="auto"/>
        <w:right w:val="none" w:sz="0" w:space="0" w:color="auto"/>
      </w:divBdr>
    </w:div>
    <w:div w:id="1377197055">
      <w:bodyDiv w:val="1"/>
      <w:marLeft w:val="0"/>
      <w:marRight w:val="0"/>
      <w:marTop w:val="0"/>
      <w:marBottom w:val="0"/>
      <w:divBdr>
        <w:top w:val="none" w:sz="0" w:space="0" w:color="auto"/>
        <w:left w:val="none" w:sz="0" w:space="0" w:color="auto"/>
        <w:bottom w:val="none" w:sz="0" w:space="0" w:color="auto"/>
        <w:right w:val="none" w:sz="0" w:space="0" w:color="auto"/>
      </w:divBdr>
    </w:div>
    <w:div w:id="1379166346">
      <w:bodyDiv w:val="1"/>
      <w:marLeft w:val="0"/>
      <w:marRight w:val="0"/>
      <w:marTop w:val="0"/>
      <w:marBottom w:val="0"/>
      <w:divBdr>
        <w:top w:val="none" w:sz="0" w:space="0" w:color="auto"/>
        <w:left w:val="none" w:sz="0" w:space="0" w:color="auto"/>
        <w:bottom w:val="none" w:sz="0" w:space="0" w:color="auto"/>
        <w:right w:val="none" w:sz="0" w:space="0" w:color="auto"/>
      </w:divBdr>
    </w:div>
    <w:div w:id="1400252298">
      <w:bodyDiv w:val="1"/>
      <w:marLeft w:val="0"/>
      <w:marRight w:val="0"/>
      <w:marTop w:val="0"/>
      <w:marBottom w:val="0"/>
      <w:divBdr>
        <w:top w:val="none" w:sz="0" w:space="0" w:color="auto"/>
        <w:left w:val="none" w:sz="0" w:space="0" w:color="auto"/>
        <w:bottom w:val="none" w:sz="0" w:space="0" w:color="auto"/>
        <w:right w:val="none" w:sz="0" w:space="0" w:color="auto"/>
      </w:divBdr>
    </w:div>
    <w:div w:id="1436704226">
      <w:bodyDiv w:val="1"/>
      <w:marLeft w:val="0"/>
      <w:marRight w:val="0"/>
      <w:marTop w:val="0"/>
      <w:marBottom w:val="0"/>
      <w:divBdr>
        <w:top w:val="none" w:sz="0" w:space="0" w:color="auto"/>
        <w:left w:val="none" w:sz="0" w:space="0" w:color="auto"/>
        <w:bottom w:val="none" w:sz="0" w:space="0" w:color="auto"/>
        <w:right w:val="none" w:sz="0" w:space="0" w:color="auto"/>
      </w:divBdr>
    </w:div>
    <w:div w:id="1445074820">
      <w:bodyDiv w:val="1"/>
      <w:marLeft w:val="0"/>
      <w:marRight w:val="0"/>
      <w:marTop w:val="0"/>
      <w:marBottom w:val="0"/>
      <w:divBdr>
        <w:top w:val="none" w:sz="0" w:space="0" w:color="auto"/>
        <w:left w:val="none" w:sz="0" w:space="0" w:color="auto"/>
        <w:bottom w:val="none" w:sz="0" w:space="0" w:color="auto"/>
        <w:right w:val="none" w:sz="0" w:space="0" w:color="auto"/>
      </w:divBdr>
    </w:div>
    <w:div w:id="1464344416">
      <w:bodyDiv w:val="1"/>
      <w:marLeft w:val="0"/>
      <w:marRight w:val="0"/>
      <w:marTop w:val="0"/>
      <w:marBottom w:val="0"/>
      <w:divBdr>
        <w:top w:val="none" w:sz="0" w:space="0" w:color="auto"/>
        <w:left w:val="none" w:sz="0" w:space="0" w:color="auto"/>
        <w:bottom w:val="none" w:sz="0" w:space="0" w:color="auto"/>
        <w:right w:val="none" w:sz="0" w:space="0" w:color="auto"/>
      </w:divBdr>
    </w:div>
    <w:div w:id="1474709654">
      <w:bodyDiv w:val="1"/>
      <w:marLeft w:val="0"/>
      <w:marRight w:val="0"/>
      <w:marTop w:val="0"/>
      <w:marBottom w:val="0"/>
      <w:divBdr>
        <w:top w:val="none" w:sz="0" w:space="0" w:color="auto"/>
        <w:left w:val="none" w:sz="0" w:space="0" w:color="auto"/>
        <w:bottom w:val="none" w:sz="0" w:space="0" w:color="auto"/>
        <w:right w:val="none" w:sz="0" w:space="0" w:color="auto"/>
      </w:divBdr>
    </w:div>
    <w:div w:id="1480655519">
      <w:bodyDiv w:val="1"/>
      <w:marLeft w:val="0"/>
      <w:marRight w:val="0"/>
      <w:marTop w:val="0"/>
      <w:marBottom w:val="0"/>
      <w:divBdr>
        <w:top w:val="none" w:sz="0" w:space="0" w:color="auto"/>
        <w:left w:val="none" w:sz="0" w:space="0" w:color="auto"/>
        <w:bottom w:val="none" w:sz="0" w:space="0" w:color="auto"/>
        <w:right w:val="none" w:sz="0" w:space="0" w:color="auto"/>
      </w:divBdr>
    </w:div>
    <w:div w:id="1498691794">
      <w:bodyDiv w:val="1"/>
      <w:marLeft w:val="0"/>
      <w:marRight w:val="0"/>
      <w:marTop w:val="0"/>
      <w:marBottom w:val="0"/>
      <w:divBdr>
        <w:top w:val="none" w:sz="0" w:space="0" w:color="auto"/>
        <w:left w:val="none" w:sz="0" w:space="0" w:color="auto"/>
        <w:bottom w:val="none" w:sz="0" w:space="0" w:color="auto"/>
        <w:right w:val="none" w:sz="0" w:space="0" w:color="auto"/>
      </w:divBdr>
    </w:div>
    <w:div w:id="1507280514">
      <w:bodyDiv w:val="1"/>
      <w:marLeft w:val="0"/>
      <w:marRight w:val="0"/>
      <w:marTop w:val="0"/>
      <w:marBottom w:val="0"/>
      <w:divBdr>
        <w:top w:val="none" w:sz="0" w:space="0" w:color="auto"/>
        <w:left w:val="none" w:sz="0" w:space="0" w:color="auto"/>
        <w:bottom w:val="none" w:sz="0" w:space="0" w:color="auto"/>
        <w:right w:val="none" w:sz="0" w:space="0" w:color="auto"/>
      </w:divBdr>
    </w:div>
    <w:div w:id="1534687235">
      <w:bodyDiv w:val="1"/>
      <w:marLeft w:val="0"/>
      <w:marRight w:val="0"/>
      <w:marTop w:val="0"/>
      <w:marBottom w:val="0"/>
      <w:divBdr>
        <w:top w:val="none" w:sz="0" w:space="0" w:color="auto"/>
        <w:left w:val="none" w:sz="0" w:space="0" w:color="auto"/>
        <w:bottom w:val="none" w:sz="0" w:space="0" w:color="auto"/>
        <w:right w:val="none" w:sz="0" w:space="0" w:color="auto"/>
      </w:divBdr>
    </w:div>
    <w:div w:id="1555696392">
      <w:bodyDiv w:val="1"/>
      <w:marLeft w:val="0"/>
      <w:marRight w:val="0"/>
      <w:marTop w:val="0"/>
      <w:marBottom w:val="0"/>
      <w:divBdr>
        <w:top w:val="none" w:sz="0" w:space="0" w:color="auto"/>
        <w:left w:val="none" w:sz="0" w:space="0" w:color="auto"/>
        <w:bottom w:val="none" w:sz="0" w:space="0" w:color="auto"/>
        <w:right w:val="none" w:sz="0" w:space="0" w:color="auto"/>
      </w:divBdr>
    </w:div>
    <w:div w:id="1561675764">
      <w:bodyDiv w:val="1"/>
      <w:marLeft w:val="0"/>
      <w:marRight w:val="0"/>
      <w:marTop w:val="0"/>
      <w:marBottom w:val="0"/>
      <w:divBdr>
        <w:top w:val="none" w:sz="0" w:space="0" w:color="auto"/>
        <w:left w:val="none" w:sz="0" w:space="0" w:color="auto"/>
        <w:bottom w:val="none" w:sz="0" w:space="0" w:color="auto"/>
        <w:right w:val="none" w:sz="0" w:space="0" w:color="auto"/>
      </w:divBdr>
    </w:div>
    <w:div w:id="1566911181">
      <w:bodyDiv w:val="1"/>
      <w:marLeft w:val="0"/>
      <w:marRight w:val="0"/>
      <w:marTop w:val="0"/>
      <w:marBottom w:val="0"/>
      <w:divBdr>
        <w:top w:val="none" w:sz="0" w:space="0" w:color="auto"/>
        <w:left w:val="none" w:sz="0" w:space="0" w:color="auto"/>
        <w:bottom w:val="none" w:sz="0" w:space="0" w:color="auto"/>
        <w:right w:val="none" w:sz="0" w:space="0" w:color="auto"/>
      </w:divBdr>
      <w:divsChild>
        <w:div w:id="451098960">
          <w:marLeft w:val="0"/>
          <w:marRight w:val="0"/>
          <w:marTop w:val="0"/>
          <w:marBottom w:val="0"/>
          <w:divBdr>
            <w:top w:val="none" w:sz="0" w:space="0" w:color="auto"/>
            <w:left w:val="none" w:sz="0" w:space="0" w:color="auto"/>
            <w:bottom w:val="none" w:sz="0" w:space="0" w:color="auto"/>
            <w:right w:val="none" w:sz="0" w:space="0" w:color="auto"/>
          </w:divBdr>
          <w:divsChild>
            <w:div w:id="1701709943">
              <w:marLeft w:val="0"/>
              <w:marRight w:val="0"/>
              <w:marTop w:val="0"/>
              <w:marBottom w:val="0"/>
              <w:divBdr>
                <w:top w:val="none" w:sz="0" w:space="0" w:color="auto"/>
                <w:left w:val="none" w:sz="0" w:space="0" w:color="auto"/>
                <w:bottom w:val="none" w:sz="0" w:space="0" w:color="auto"/>
                <w:right w:val="none" w:sz="0" w:space="0" w:color="auto"/>
              </w:divBdr>
            </w:div>
            <w:div w:id="1653632426">
              <w:marLeft w:val="0"/>
              <w:marRight w:val="0"/>
              <w:marTop w:val="0"/>
              <w:marBottom w:val="0"/>
              <w:divBdr>
                <w:top w:val="none" w:sz="0" w:space="0" w:color="auto"/>
                <w:left w:val="none" w:sz="0" w:space="0" w:color="auto"/>
                <w:bottom w:val="none" w:sz="0" w:space="0" w:color="auto"/>
                <w:right w:val="none" w:sz="0" w:space="0" w:color="auto"/>
              </w:divBdr>
            </w:div>
            <w:div w:id="711615952">
              <w:marLeft w:val="0"/>
              <w:marRight w:val="0"/>
              <w:marTop w:val="0"/>
              <w:marBottom w:val="0"/>
              <w:divBdr>
                <w:top w:val="none" w:sz="0" w:space="0" w:color="auto"/>
                <w:left w:val="none" w:sz="0" w:space="0" w:color="auto"/>
                <w:bottom w:val="none" w:sz="0" w:space="0" w:color="auto"/>
                <w:right w:val="none" w:sz="0" w:space="0" w:color="auto"/>
              </w:divBdr>
            </w:div>
            <w:div w:id="458693345">
              <w:marLeft w:val="0"/>
              <w:marRight w:val="0"/>
              <w:marTop w:val="0"/>
              <w:marBottom w:val="0"/>
              <w:divBdr>
                <w:top w:val="none" w:sz="0" w:space="0" w:color="auto"/>
                <w:left w:val="none" w:sz="0" w:space="0" w:color="auto"/>
                <w:bottom w:val="none" w:sz="0" w:space="0" w:color="auto"/>
                <w:right w:val="none" w:sz="0" w:space="0" w:color="auto"/>
              </w:divBdr>
            </w:div>
            <w:div w:id="1369993671">
              <w:marLeft w:val="0"/>
              <w:marRight w:val="0"/>
              <w:marTop w:val="0"/>
              <w:marBottom w:val="0"/>
              <w:divBdr>
                <w:top w:val="none" w:sz="0" w:space="0" w:color="auto"/>
                <w:left w:val="none" w:sz="0" w:space="0" w:color="auto"/>
                <w:bottom w:val="none" w:sz="0" w:space="0" w:color="auto"/>
                <w:right w:val="none" w:sz="0" w:space="0" w:color="auto"/>
              </w:divBdr>
            </w:div>
            <w:div w:id="969015930">
              <w:marLeft w:val="0"/>
              <w:marRight w:val="0"/>
              <w:marTop w:val="0"/>
              <w:marBottom w:val="0"/>
              <w:divBdr>
                <w:top w:val="none" w:sz="0" w:space="0" w:color="auto"/>
                <w:left w:val="none" w:sz="0" w:space="0" w:color="auto"/>
                <w:bottom w:val="none" w:sz="0" w:space="0" w:color="auto"/>
                <w:right w:val="none" w:sz="0" w:space="0" w:color="auto"/>
              </w:divBdr>
            </w:div>
            <w:div w:id="364406082">
              <w:marLeft w:val="0"/>
              <w:marRight w:val="0"/>
              <w:marTop w:val="0"/>
              <w:marBottom w:val="0"/>
              <w:divBdr>
                <w:top w:val="none" w:sz="0" w:space="0" w:color="auto"/>
                <w:left w:val="none" w:sz="0" w:space="0" w:color="auto"/>
                <w:bottom w:val="none" w:sz="0" w:space="0" w:color="auto"/>
                <w:right w:val="none" w:sz="0" w:space="0" w:color="auto"/>
              </w:divBdr>
            </w:div>
            <w:div w:id="1279098755">
              <w:marLeft w:val="0"/>
              <w:marRight w:val="0"/>
              <w:marTop w:val="0"/>
              <w:marBottom w:val="0"/>
              <w:divBdr>
                <w:top w:val="none" w:sz="0" w:space="0" w:color="auto"/>
                <w:left w:val="none" w:sz="0" w:space="0" w:color="auto"/>
                <w:bottom w:val="none" w:sz="0" w:space="0" w:color="auto"/>
                <w:right w:val="none" w:sz="0" w:space="0" w:color="auto"/>
              </w:divBdr>
            </w:div>
            <w:div w:id="6836167">
              <w:marLeft w:val="0"/>
              <w:marRight w:val="0"/>
              <w:marTop w:val="0"/>
              <w:marBottom w:val="0"/>
              <w:divBdr>
                <w:top w:val="none" w:sz="0" w:space="0" w:color="auto"/>
                <w:left w:val="none" w:sz="0" w:space="0" w:color="auto"/>
                <w:bottom w:val="none" w:sz="0" w:space="0" w:color="auto"/>
                <w:right w:val="none" w:sz="0" w:space="0" w:color="auto"/>
              </w:divBdr>
            </w:div>
            <w:div w:id="252250617">
              <w:marLeft w:val="0"/>
              <w:marRight w:val="0"/>
              <w:marTop w:val="0"/>
              <w:marBottom w:val="0"/>
              <w:divBdr>
                <w:top w:val="inset" w:sz="2" w:space="0" w:color="auto"/>
                <w:left w:val="inset" w:sz="2" w:space="1" w:color="auto"/>
                <w:bottom w:val="inset" w:sz="2" w:space="0" w:color="auto"/>
                <w:right w:val="inset" w:sz="2" w:space="1" w:color="auto"/>
              </w:divBdr>
            </w:div>
            <w:div w:id="1915356048">
              <w:marLeft w:val="0"/>
              <w:marRight w:val="0"/>
              <w:marTop w:val="0"/>
              <w:marBottom w:val="0"/>
              <w:divBdr>
                <w:top w:val="none" w:sz="0" w:space="0" w:color="auto"/>
                <w:left w:val="none" w:sz="0" w:space="0" w:color="auto"/>
                <w:bottom w:val="none" w:sz="0" w:space="0" w:color="auto"/>
                <w:right w:val="none" w:sz="0" w:space="0" w:color="auto"/>
              </w:divBdr>
            </w:div>
            <w:div w:id="205921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140498">
      <w:bodyDiv w:val="1"/>
      <w:marLeft w:val="0"/>
      <w:marRight w:val="0"/>
      <w:marTop w:val="0"/>
      <w:marBottom w:val="0"/>
      <w:divBdr>
        <w:top w:val="none" w:sz="0" w:space="0" w:color="auto"/>
        <w:left w:val="none" w:sz="0" w:space="0" w:color="auto"/>
        <w:bottom w:val="none" w:sz="0" w:space="0" w:color="auto"/>
        <w:right w:val="none" w:sz="0" w:space="0" w:color="auto"/>
      </w:divBdr>
    </w:div>
    <w:div w:id="1642222720">
      <w:bodyDiv w:val="1"/>
      <w:marLeft w:val="0"/>
      <w:marRight w:val="0"/>
      <w:marTop w:val="0"/>
      <w:marBottom w:val="0"/>
      <w:divBdr>
        <w:top w:val="none" w:sz="0" w:space="0" w:color="auto"/>
        <w:left w:val="none" w:sz="0" w:space="0" w:color="auto"/>
        <w:bottom w:val="none" w:sz="0" w:space="0" w:color="auto"/>
        <w:right w:val="none" w:sz="0" w:space="0" w:color="auto"/>
      </w:divBdr>
    </w:div>
    <w:div w:id="1648129071">
      <w:bodyDiv w:val="1"/>
      <w:marLeft w:val="0"/>
      <w:marRight w:val="0"/>
      <w:marTop w:val="0"/>
      <w:marBottom w:val="0"/>
      <w:divBdr>
        <w:top w:val="none" w:sz="0" w:space="0" w:color="auto"/>
        <w:left w:val="none" w:sz="0" w:space="0" w:color="auto"/>
        <w:bottom w:val="none" w:sz="0" w:space="0" w:color="auto"/>
        <w:right w:val="none" w:sz="0" w:space="0" w:color="auto"/>
      </w:divBdr>
    </w:div>
    <w:div w:id="1665089682">
      <w:bodyDiv w:val="1"/>
      <w:marLeft w:val="0"/>
      <w:marRight w:val="0"/>
      <w:marTop w:val="0"/>
      <w:marBottom w:val="0"/>
      <w:divBdr>
        <w:top w:val="none" w:sz="0" w:space="0" w:color="auto"/>
        <w:left w:val="none" w:sz="0" w:space="0" w:color="auto"/>
        <w:bottom w:val="none" w:sz="0" w:space="0" w:color="auto"/>
        <w:right w:val="none" w:sz="0" w:space="0" w:color="auto"/>
      </w:divBdr>
    </w:div>
    <w:div w:id="1696686066">
      <w:bodyDiv w:val="1"/>
      <w:marLeft w:val="0"/>
      <w:marRight w:val="0"/>
      <w:marTop w:val="0"/>
      <w:marBottom w:val="0"/>
      <w:divBdr>
        <w:top w:val="none" w:sz="0" w:space="0" w:color="auto"/>
        <w:left w:val="none" w:sz="0" w:space="0" w:color="auto"/>
        <w:bottom w:val="none" w:sz="0" w:space="0" w:color="auto"/>
        <w:right w:val="none" w:sz="0" w:space="0" w:color="auto"/>
      </w:divBdr>
    </w:div>
    <w:div w:id="1725447326">
      <w:bodyDiv w:val="1"/>
      <w:marLeft w:val="0"/>
      <w:marRight w:val="0"/>
      <w:marTop w:val="0"/>
      <w:marBottom w:val="0"/>
      <w:divBdr>
        <w:top w:val="none" w:sz="0" w:space="0" w:color="auto"/>
        <w:left w:val="none" w:sz="0" w:space="0" w:color="auto"/>
        <w:bottom w:val="none" w:sz="0" w:space="0" w:color="auto"/>
        <w:right w:val="none" w:sz="0" w:space="0" w:color="auto"/>
      </w:divBdr>
    </w:div>
    <w:div w:id="1789733740">
      <w:bodyDiv w:val="1"/>
      <w:marLeft w:val="0"/>
      <w:marRight w:val="0"/>
      <w:marTop w:val="0"/>
      <w:marBottom w:val="0"/>
      <w:divBdr>
        <w:top w:val="none" w:sz="0" w:space="0" w:color="auto"/>
        <w:left w:val="none" w:sz="0" w:space="0" w:color="auto"/>
        <w:bottom w:val="none" w:sz="0" w:space="0" w:color="auto"/>
        <w:right w:val="none" w:sz="0" w:space="0" w:color="auto"/>
      </w:divBdr>
    </w:div>
    <w:div w:id="1795520504">
      <w:bodyDiv w:val="1"/>
      <w:marLeft w:val="0"/>
      <w:marRight w:val="0"/>
      <w:marTop w:val="0"/>
      <w:marBottom w:val="0"/>
      <w:divBdr>
        <w:top w:val="none" w:sz="0" w:space="0" w:color="auto"/>
        <w:left w:val="none" w:sz="0" w:space="0" w:color="auto"/>
        <w:bottom w:val="none" w:sz="0" w:space="0" w:color="auto"/>
        <w:right w:val="none" w:sz="0" w:space="0" w:color="auto"/>
      </w:divBdr>
    </w:div>
    <w:div w:id="1834492253">
      <w:bodyDiv w:val="1"/>
      <w:marLeft w:val="0"/>
      <w:marRight w:val="0"/>
      <w:marTop w:val="0"/>
      <w:marBottom w:val="0"/>
      <w:divBdr>
        <w:top w:val="none" w:sz="0" w:space="0" w:color="auto"/>
        <w:left w:val="none" w:sz="0" w:space="0" w:color="auto"/>
        <w:bottom w:val="none" w:sz="0" w:space="0" w:color="auto"/>
        <w:right w:val="none" w:sz="0" w:space="0" w:color="auto"/>
      </w:divBdr>
    </w:div>
    <w:div w:id="1843079713">
      <w:bodyDiv w:val="1"/>
      <w:marLeft w:val="0"/>
      <w:marRight w:val="0"/>
      <w:marTop w:val="0"/>
      <w:marBottom w:val="0"/>
      <w:divBdr>
        <w:top w:val="none" w:sz="0" w:space="0" w:color="auto"/>
        <w:left w:val="none" w:sz="0" w:space="0" w:color="auto"/>
        <w:bottom w:val="none" w:sz="0" w:space="0" w:color="auto"/>
        <w:right w:val="none" w:sz="0" w:space="0" w:color="auto"/>
      </w:divBdr>
    </w:div>
    <w:div w:id="1877085638">
      <w:bodyDiv w:val="1"/>
      <w:marLeft w:val="0"/>
      <w:marRight w:val="0"/>
      <w:marTop w:val="0"/>
      <w:marBottom w:val="0"/>
      <w:divBdr>
        <w:top w:val="none" w:sz="0" w:space="0" w:color="auto"/>
        <w:left w:val="none" w:sz="0" w:space="0" w:color="auto"/>
        <w:bottom w:val="none" w:sz="0" w:space="0" w:color="auto"/>
        <w:right w:val="none" w:sz="0" w:space="0" w:color="auto"/>
      </w:divBdr>
    </w:div>
    <w:div w:id="1929581215">
      <w:bodyDiv w:val="1"/>
      <w:marLeft w:val="0"/>
      <w:marRight w:val="0"/>
      <w:marTop w:val="0"/>
      <w:marBottom w:val="0"/>
      <w:divBdr>
        <w:top w:val="none" w:sz="0" w:space="0" w:color="auto"/>
        <w:left w:val="none" w:sz="0" w:space="0" w:color="auto"/>
        <w:bottom w:val="none" w:sz="0" w:space="0" w:color="auto"/>
        <w:right w:val="none" w:sz="0" w:space="0" w:color="auto"/>
      </w:divBdr>
    </w:div>
    <w:div w:id="1934506303">
      <w:bodyDiv w:val="1"/>
      <w:marLeft w:val="0"/>
      <w:marRight w:val="0"/>
      <w:marTop w:val="0"/>
      <w:marBottom w:val="0"/>
      <w:divBdr>
        <w:top w:val="none" w:sz="0" w:space="0" w:color="auto"/>
        <w:left w:val="none" w:sz="0" w:space="0" w:color="auto"/>
        <w:bottom w:val="none" w:sz="0" w:space="0" w:color="auto"/>
        <w:right w:val="none" w:sz="0" w:space="0" w:color="auto"/>
      </w:divBdr>
    </w:div>
    <w:div w:id="1946768722">
      <w:bodyDiv w:val="1"/>
      <w:marLeft w:val="0"/>
      <w:marRight w:val="0"/>
      <w:marTop w:val="0"/>
      <w:marBottom w:val="0"/>
      <w:divBdr>
        <w:top w:val="none" w:sz="0" w:space="0" w:color="auto"/>
        <w:left w:val="none" w:sz="0" w:space="0" w:color="auto"/>
        <w:bottom w:val="none" w:sz="0" w:space="0" w:color="auto"/>
        <w:right w:val="none" w:sz="0" w:space="0" w:color="auto"/>
      </w:divBdr>
    </w:div>
    <w:div w:id="1964574155">
      <w:bodyDiv w:val="1"/>
      <w:marLeft w:val="0"/>
      <w:marRight w:val="0"/>
      <w:marTop w:val="0"/>
      <w:marBottom w:val="0"/>
      <w:divBdr>
        <w:top w:val="none" w:sz="0" w:space="0" w:color="auto"/>
        <w:left w:val="none" w:sz="0" w:space="0" w:color="auto"/>
        <w:bottom w:val="none" w:sz="0" w:space="0" w:color="auto"/>
        <w:right w:val="none" w:sz="0" w:space="0" w:color="auto"/>
      </w:divBdr>
    </w:div>
    <w:div w:id="1978098628">
      <w:bodyDiv w:val="1"/>
      <w:marLeft w:val="0"/>
      <w:marRight w:val="0"/>
      <w:marTop w:val="0"/>
      <w:marBottom w:val="0"/>
      <w:divBdr>
        <w:top w:val="none" w:sz="0" w:space="0" w:color="auto"/>
        <w:left w:val="none" w:sz="0" w:space="0" w:color="auto"/>
        <w:bottom w:val="none" w:sz="0" w:space="0" w:color="auto"/>
        <w:right w:val="none" w:sz="0" w:space="0" w:color="auto"/>
      </w:divBdr>
    </w:div>
    <w:div w:id="2003435639">
      <w:bodyDiv w:val="1"/>
      <w:marLeft w:val="0"/>
      <w:marRight w:val="0"/>
      <w:marTop w:val="0"/>
      <w:marBottom w:val="0"/>
      <w:divBdr>
        <w:top w:val="none" w:sz="0" w:space="0" w:color="auto"/>
        <w:left w:val="none" w:sz="0" w:space="0" w:color="auto"/>
        <w:bottom w:val="none" w:sz="0" w:space="0" w:color="auto"/>
        <w:right w:val="none" w:sz="0" w:space="0" w:color="auto"/>
      </w:divBdr>
      <w:divsChild>
        <w:div w:id="1432818959">
          <w:marLeft w:val="0"/>
          <w:marRight w:val="0"/>
          <w:marTop w:val="0"/>
          <w:marBottom w:val="0"/>
          <w:divBdr>
            <w:top w:val="none" w:sz="0" w:space="0" w:color="auto"/>
            <w:left w:val="none" w:sz="0" w:space="0" w:color="auto"/>
            <w:bottom w:val="none" w:sz="0" w:space="0" w:color="auto"/>
            <w:right w:val="none" w:sz="0" w:space="0" w:color="auto"/>
          </w:divBdr>
          <w:divsChild>
            <w:div w:id="1751193330">
              <w:marLeft w:val="0"/>
              <w:marRight w:val="0"/>
              <w:marTop w:val="0"/>
              <w:marBottom w:val="0"/>
              <w:divBdr>
                <w:top w:val="none" w:sz="0" w:space="0" w:color="auto"/>
                <w:left w:val="none" w:sz="0" w:space="0" w:color="auto"/>
                <w:bottom w:val="none" w:sz="0" w:space="0" w:color="auto"/>
                <w:right w:val="none" w:sz="0" w:space="0" w:color="auto"/>
              </w:divBdr>
              <w:divsChild>
                <w:div w:id="1313365331">
                  <w:marLeft w:val="0"/>
                  <w:marRight w:val="0"/>
                  <w:marTop w:val="0"/>
                  <w:marBottom w:val="0"/>
                  <w:divBdr>
                    <w:top w:val="none" w:sz="0" w:space="0" w:color="auto"/>
                    <w:left w:val="none" w:sz="0" w:space="0" w:color="auto"/>
                    <w:bottom w:val="none" w:sz="0" w:space="0" w:color="auto"/>
                    <w:right w:val="none" w:sz="0" w:space="0" w:color="auto"/>
                  </w:divBdr>
                  <w:divsChild>
                    <w:div w:id="1776166520">
                      <w:marLeft w:val="0"/>
                      <w:marRight w:val="0"/>
                      <w:marTop w:val="0"/>
                      <w:marBottom w:val="0"/>
                      <w:divBdr>
                        <w:top w:val="none" w:sz="0" w:space="0" w:color="auto"/>
                        <w:left w:val="none" w:sz="0" w:space="0" w:color="auto"/>
                        <w:bottom w:val="none" w:sz="0" w:space="0" w:color="auto"/>
                        <w:right w:val="none" w:sz="0" w:space="0" w:color="auto"/>
                      </w:divBdr>
                      <w:divsChild>
                        <w:div w:id="564950664">
                          <w:marLeft w:val="0"/>
                          <w:marRight w:val="0"/>
                          <w:marTop w:val="0"/>
                          <w:marBottom w:val="0"/>
                          <w:divBdr>
                            <w:top w:val="none" w:sz="0" w:space="0" w:color="auto"/>
                            <w:left w:val="none" w:sz="0" w:space="0" w:color="auto"/>
                            <w:bottom w:val="none" w:sz="0" w:space="0" w:color="auto"/>
                            <w:right w:val="none" w:sz="0" w:space="0" w:color="auto"/>
                          </w:divBdr>
                          <w:divsChild>
                            <w:div w:id="961154560">
                              <w:marLeft w:val="0"/>
                              <w:marRight w:val="0"/>
                              <w:marTop w:val="0"/>
                              <w:marBottom w:val="0"/>
                              <w:divBdr>
                                <w:top w:val="none" w:sz="0" w:space="0" w:color="auto"/>
                                <w:left w:val="none" w:sz="0" w:space="0" w:color="auto"/>
                                <w:bottom w:val="none" w:sz="0" w:space="0" w:color="auto"/>
                                <w:right w:val="none" w:sz="0" w:space="0" w:color="auto"/>
                              </w:divBdr>
                              <w:divsChild>
                                <w:div w:id="1045132845">
                                  <w:marLeft w:val="0"/>
                                  <w:marRight w:val="0"/>
                                  <w:marTop w:val="0"/>
                                  <w:marBottom w:val="0"/>
                                  <w:divBdr>
                                    <w:top w:val="none" w:sz="0" w:space="0" w:color="auto"/>
                                    <w:left w:val="none" w:sz="0" w:space="0" w:color="auto"/>
                                    <w:bottom w:val="none" w:sz="0" w:space="0" w:color="auto"/>
                                    <w:right w:val="none" w:sz="0" w:space="0" w:color="auto"/>
                                  </w:divBdr>
                                  <w:divsChild>
                                    <w:div w:id="1024939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4168514">
      <w:bodyDiv w:val="1"/>
      <w:marLeft w:val="0"/>
      <w:marRight w:val="0"/>
      <w:marTop w:val="0"/>
      <w:marBottom w:val="0"/>
      <w:divBdr>
        <w:top w:val="none" w:sz="0" w:space="0" w:color="auto"/>
        <w:left w:val="none" w:sz="0" w:space="0" w:color="auto"/>
        <w:bottom w:val="none" w:sz="0" w:space="0" w:color="auto"/>
        <w:right w:val="none" w:sz="0" w:space="0" w:color="auto"/>
      </w:divBdr>
    </w:div>
    <w:div w:id="2033920470">
      <w:bodyDiv w:val="1"/>
      <w:marLeft w:val="0"/>
      <w:marRight w:val="0"/>
      <w:marTop w:val="0"/>
      <w:marBottom w:val="0"/>
      <w:divBdr>
        <w:top w:val="none" w:sz="0" w:space="0" w:color="auto"/>
        <w:left w:val="none" w:sz="0" w:space="0" w:color="auto"/>
        <w:bottom w:val="none" w:sz="0" w:space="0" w:color="auto"/>
        <w:right w:val="none" w:sz="0" w:space="0" w:color="auto"/>
      </w:divBdr>
    </w:div>
    <w:div w:id="2038964014">
      <w:bodyDiv w:val="1"/>
      <w:marLeft w:val="0"/>
      <w:marRight w:val="0"/>
      <w:marTop w:val="0"/>
      <w:marBottom w:val="0"/>
      <w:divBdr>
        <w:top w:val="none" w:sz="0" w:space="0" w:color="auto"/>
        <w:left w:val="none" w:sz="0" w:space="0" w:color="auto"/>
        <w:bottom w:val="none" w:sz="0" w:space="0" w:color="auto"/>
        <w:right w:val="none" w:sz="0" w:space="0" w:color="auto"/>
      </w:divBdr>
    </w:div>
    <w:div w:id="2050521835">
      <w:bodyDiv w:val="1"/>
      <w:marLeft w:val="0"/>
      <w:marRight w:val="0"/>
      <w:marTop w:val="0"/>
      <w:marBottom w:val="0"/>
      <w:divBdr>
        <w:top w:val="none" w:sz="0" w:space="0" w:color="auto"/>
        <w:left w:val="none" w:sz="0" w:space="0" w:color="auto"/>
        <w:bottom w:val="none" w:sz="0" w:space="0" w:color="auto"/>
        <w:right w:val="none" w:sz="0" w:space="0" w:color="auto"/>
      </w:divBdr>
    </w:div>
    <w:div w:id="2057702806">
      <w:bodyDiv w:val="1"/>
      <w:marLeft w:val="0"/>
      <w:marRight w:val="0"/>
      <w:marTop w:val="0"/>
      <w:marBottom w:val="0"/>
      <w:divBdr>
        <w:top w:val="none" w:sz="0" w:space="0" w:color="auto"/>
        <w:left w:val="none" w:sz="0" w:space="0" w:color="auto"/>
        <w:bottom w:val="none" w:sz="0" w:space="0" w:color="auto"/>
        <w:right w:val="none" w:sz="0" w:space="0" w:color="auto"/>
      </w:divBdr>
    </w:div>
    <w:div w:id="2062826214">
      <w:bodyDiv w:val="1"/>
      <w:marLeft w:val="0"/>
      <w:marRight w:val="0"/>
      <w:marTop w:val="0"/>
      <w:marBottom w:val="0"/>
      <w:divBdr>
        <w:top w:val="none" w:sz="0" w:space="0" w:color="auto"/>
        <w:left w:val="none" w:sz="0" w:space="0" w:color="auto"/>
        <w:bottom w:val="none" w:sz="0" w:space="0" w:color="auto"/>
        <w:right w:val="none" w:sz="0" w:space="0" w:color="auto"/>
      </w:divBdr>
    </w:div>
    <w:div w:id="2080052530">
      <w:bodyDiv w:val="1"/>
      <w:marLeft w:val="0"/>
      <w:marRight w:val="0"/>
      <w:marTop w:val="0"/>
      <w:marBottom w:val="0"/>
      <w:divBdr>
        <w:top w:val="none" w:sz="0" w:space="0" w:color="auto"/>
        <w:left w:val="none" w:sz="0" w:space="0" w:color="auto"/>
        <w:bottom w:val="none" w:sz="0" w:space="0" w:color="auto"/>
        <w:right w:val="none" w:sz="0" w:space="0" w:color="auto"/>
      </w:divBdr>
    </w:div>
    <w:div w:id="2089185859">
      <w:bodyDiv w:val="1"/>
      <w:marLeft w:val="0"/>
      <w:marRight w:val="0"/>
      <w:marTop w:val="0"/>
      <w:marBottom w:val="0"/>
      <w:divBdr>
        <w:top w:val="none" w:sz="0" w:space="0" w:color="auto"/>
        <w:left w:val="none" w:sz="0" w:space="0" w:color="auto"/>
        <w:bottom w:val="none" w:sz="0" w:space="0" w:color="auto"/>
        <w:right w:val="none" w:sz="0" w:space="0" w:color="auto"/>
      </w:divBdr>
      <w:divsChild>
        <w:div w:id="377432666">
          <w:marLeft w:val="951"/>
          <w:marRight w:val="611"/>
          <w:marTop w:val="0"/>
          <w:marBottom w:val="0"/>
          <w:divBdr>
            <w:top w:val="none" w:sz="0" w:space="0" w:color="auto"/>
            <w:left w:val="none" w:sz="0" w:space="0" w:color="auto"/>
            <w:bottom w:val="none" w:sz="0" w:space="0" w:color="auto"/>
            <w:right w:val="none" w:sz="0" w:space="0" w:color="auto"/>
          </w:divBdr>
        </w:div>
        <w:div w:id="443841159">
          <w:marLeft w:val="951"/>
          <w:marRight w:val="611"/>
          <w:marTop w:val="0"/>
          <w:marBottom w:val="0"/>
          <w:divBdr>
            <w:top w:val="none" w:sz="0" w:space="0" w:color="auto"/>
            <w:left w:val="none" w:sz="0" w:space="0" w:color="auto"/>
            <w:bottom w:val="none" w:sz="0" w:space="0" w:color="auto"/>
            <w:right w:val="none" w:sz="0" w:space="0" w:color="auto"/>
          </w:divBdr>
        </w:div>
        <w:div w:id="467474101">
          <w:marLeft w:val="951"/>
          <w:marRight w:val="611"/>
          <w:marTop w:val="0"/>
          <w:marBottom w:val="0"/>
          <w:divBdr>
            <w:top w:val="none" w:sz="0" w:space="0" w:color="auto"/>
            <w:left w:val="none" w:sz="0" w:space="0" w:color="auto"/>
            <w:bottom w:val="none" w:sz="0" w:space="0" w:color="auto"/>
            <w:right w:val="none" w:sz="0" w:space="0" w:color="auto"/>
          </w:divBdr>
        </w:div>
        <w:div w:id="542525053">
          <w:marLeft w:val="951"/>
          <w:marRight w:val="611"/>
          <w:marTop w:val="0"/>
          <w:marBottom w:val="0"/>
          <w:divBdr>
            <w:top w:val="none" w:sz="0" w:space="0" w:color="auto"/>
            <w:left w:val="none" w:sz="0" w:space="0" w:color="auto"/>
            <w:bottom w:val="none" w:sz="0" w:space="0" w:color="auto"/>
            <w:right w:val="none" w:sz="0" w:space="0" w:color="auto"/>
          </w:divBdr>
        </w:div>
        <w:div w:id="542910840">
          <w:marLeft w:val="951"/>
          <w:marRight w:val="611"/>
          <w:marTop w:val="0"/>
          <w:marBottom w:val="0"/>
          <w:divBdr>
            <w:top w:val="none" w:sz="0" w:space="0" w:color="auto"/>
            <w:left w:val="none" w:sz="0" w:space="0" w:color="auto"/>
            <w:bottom w:val="none" w:sz="0" w:space="0" w:color="auto"/>
            <w:right w:val="none" w:sz="0" w:space="0" w:color="auto"/>
          </w:divBdr>
        </w:div>
        <w:div w:id="642271768">
          <w:marLeft w:val="951"/>
          <w:marRight w:val="611"/>
          <w:marTop w:val="0"/>
          <w:marBottom w:val="0"/>
          <w:divBdr>
            <w:top w:val="none" w:sz="0" w:space="0" w:color="auto"/>
            <w:left w:val="none" w:sz="0" w:space="0" w:color="auto"/>
            <w:bottom w:val="none" w:sz="0" w:space="0" w:color="auto"/>
            <w:right w:val="none" w:sz="0" w:space="0" w:color="auto"/>
          </w:divBdr>
        </w:div>
        <w:div w:id="796224053">
          <w:marLeft w:val="0"/>
          <w:marRight w:val="0"/>
          <w:marTop w:val="0"/>
          <w:marBottom w:val="0"/>
          <w:divBdr>
            <w:top w:val="none" w:sz="0" w:space="0" w:color="auto"/>
            <w:left w:val="none" w:sz="0" w:space="0" w:color="auto"/>
            <w:bottom w:val="none" w:sz="0" w:space="0" w:color="auto"/>
            <w:right w:val="none" w:sz="0" w:space="0" w:color="auto"/>
          </w:divBdr>
        </w:div>
        <w:div w:id="1043217306">
          <w:marLeft w:val="951"/>
          <w:marRight w:val="611"/>
          <w:marTop w:val="0"/>
          <w:marBottom w:val="0"/>
          <w:divBdr>
            <w:top w:val="none" w:sz="0" w:space="0" w:color="auto"/>
            <w:left w:val="none" w:sz="0" w:space="0" w:color="auto"/>
            <w:bottom w:val="none" w:sz="0" w:space="0" w:color="auto"/>
            <w:right w:val="none" w:sz="0" w:space="0" w:color="auto"/>
          </w:divBdr>
        </w:div>
        <w:div w:id="1161384484">
          <w:marLeft w:val="951"/>
          <w:marRight w:val="611"/>
          <w:marTop w:val="0"/>
          <w:marBottom w:val="0"/>
          <w:divBdr>
            <w:top w:val="none" w:sz="0" w:space="0" w:color="auto"/>
            <w:left w:val="none" w:sz="0" w:space="0" w:color="auto"/>
            <w:bottom w:val="none" w:sz="0" w:space="0" w:color="auto"/>
            <w:right w:val="none" w:sz="0" w:space="0" w:color="auto"/>
          </w:divBdr>
        </w:div>
        <w:div w:id="1214192993">
          <w:marLeft w:val="951"/>
          <w:marRight w:val="611"/>
          <w:marTop w:val="0"/>
          <w:marBottom w:val="0"/>
          <w:divBdr>
            <w:top w:val="none" w:sz="0" w:space="0" w:color="auto"/>
            <w:left w:val="none" w:sz="0" w:space="0" w:color="auto"/>
            <w:bottom w:val="none" w:sz="0" w:space="0" w:color="auto"/>
            <w:right w:val="none" w:sz="0" w:space="0" w:color="auto"/>
          </w:divBdr>
        </w:div>
        <w:div w:id="1466119086">
          <w:marLeft w:val="951"/>
          <w:marRight w:val="611"/>
          <w:marTop w:val="0"/>
          <w:marBottom w:val="0"/>
          <w:divBdr>
            <w:top w:val="none" w:sz="0" w:space="0" w:color="auto"/>
            <w:left w:val="none" w:sz="0" w:space="0" w:color="auto"/>
            <w:bottom w:val="none" w:sz="0" w:space="0" w:color="auto"/>
            <w:right w:val="none" w:sz="0" w:space="0" w:color="auto"/>
          </w:divBdr>
        </w:div>
        <w:div w:id="1571041655">
          <w:marLeft w:val="951"/>
          <w:marRight w:val="611"/>
          <w:marTop w:val="0"/>
          <w:marBottom w:val="0"/>
          <w:divBdr>
            <w:top w:val="none" w:sz="0" w:space="0" w:color="auto"/>
            <w:left w:val="none" w:sz="0" w:space="0" w:color="auto"/>
            <w:bottom w:val="none" w:sz="0" w:space="0" w:color="auto"/>
            <w:right w:val="none" w:sz="0" w:space="0" w:color="auto"/>
          </w:divBdr>
        </w:div>
      </w:divsChild>
    </w:div>
    <w:div w:id="2097172336">
      <w:bodyDiv w:val="1"/>
      <w:marLeft w:val="0"/>
      <w:marRight w:val="0"/>
      <w:marTop w:val="0"/>
      <w:marBottom w:val="0"/>
      <w:divBdr>
        <w:top w:val="none" w:sz="0" w:space="0" w:color="auto"/>
        <w:left w:val="none" w:sz="0" w:space="0" w:color="auto"/>
        <w:bottom w:val="none" w:sz="0" w:space="0" w:color="auto"/>
        <w:right w:val="none" w:sz="0" w:space="0" w:color="auto"/>
      </w:divBdr>
    </w:div>
    <w:div w:id="2105880372">
      <w:bodyDiv w:val="1"/>
      <w:marLeft w:val="0"/>
      <w:marRight w:val="0"/>
      <w:marTop w:val="0"/>
      <w:marBottom w:val="0"/>
      <w:divBdr>
        <w:top w:val="none" w:sz="0" w:space="0" w:color="auto"/>
        <w:left w:val="none" w:sz="0" w:space="0" w:color="auto"/>
        <w:bottom w:val="none" w:sz="0" w:space="0" w:color="auto"/>
        <w:right w:val="none" w:sz="0" w:space="0" w:color="auto"/>
      </w:divBdr>
    </w:div>
    <w:div w:id="2109763860">
      <w:bodyDiv w:val="1"/>
      <w:marLeft w:val="0"/>
      <w:marRight w:val="0"/>
      <w:marTop w:val="0"/>
      <w:marBottom w:val="0"/>
      <w:divBdr>
        <w:top w:val="none" w:sz="0" w:space="0" w:color="auto"/>
        <w:left w:val="none" w:sz="0" w:space="0" w:color="auto"/>
        <w:bottom w:val="none" w:sz="0" w:space="0" w:color="auto"/>
        <w:right w:val="none" w:sz="0" w:space="0" w:color="auto"/>
      </w:divBdr>
    </w:div>
    <w:div w:id="2121996613">
      <w:bodyDiv w:val="1"/>
      <w:marLeft w:val="0"/>
      <w:marRight w:val="0"/>
      <w:marTop w:val="0"/>
      <w:marBottom w:val="0"/>
      <w:divBdr>
        <w:top w:val="none" w:sz="0" w:space="0" w:color="auto"/>
        <w:left w:val="none" w:sz="0" w:space="0" w:color="auto"/>
        <w:bottom w:val="none" w:sz="0" w:space="0" w:color="auto"/>
        <w:right w:val="none" w:sz="0" w:space="0" w:color="auto"/>
      </w:divBdr>
    </w:div>
    <w:div w:id="2141729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https://www.egfntd.kz/rus/tv/308692.html?sw_gr=-1&amp;sw_str=%D0%93%D0%9E%D0%A1%D0%A2%208734&amp;sw_sec=-1" TargetMode="External"/><Relationship Id="rId26" Type="http://schemas.openxmlformats.org/officeDocument/2006/relationships/hyperlink" Target="http://docs.cntd.ru/document/1200107121" TargetMode="External"/><Relationship Id="rId39" Type="http://schemas.openxmlformats.org/officeDocument/2006/relationships/hyperlink" Target="https://online.zakon.kz/Document/?doc_id=38627851" TargetMode="External"/><Relationship Id="rId3" Type="http://schemas.openxmlformats.org/officeDocument/2006/relationships/styles" Target="styles.xml"/><Relationship Id="rId21" Type="http://schemas.openxmlformats.org/officeDocument/2006/relationships/hyperlink" Target="https://www.egfntd.kz/rus/tv/315436.html?sw_gr=-1&amp;sw_str=%D0%93%D0%9E%D0%A1%D0%A2%2017516.1&amp;sw_sec=-1" TargetMode="External"/><Relationship Id="rId34" Type="http://schemas.openxmlformats.org/officeDocument/2006/relationships/image" Target="media/image4.png"/><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egfntd.kz/rus/tv/388764.html?sw_gr=-1&amp;sw_str=%D0%93%D0%9E%D0%A1%D0%A2%206286&amp;sw_sec=-1" TargetMode="External"/><Relationship Id="rId25" Type="http://schemas.openxmlformats.org/officeDocument/2006/relationships/hyperlink" Target="http://docs.cntd.ru/document/1200098590" TargetMode="External"/><Relationship Id="rId33" Type="http://schemas.openxmlformats.org/officeDocument/2006/relationships/image" Target="media/image3.png"/><Relationship Id="rId38" Type="http://schemas.openxmlformats.org/officeDocument/2006/relationships/hyperlink" Target="http://docs.cntd.ru/document/1200003320" TargetMode="External"/><Relationship Id="rId2" Type="http://schemas.openxmlformats.org/officeDocument/2006/relationships/numbering" Target="numbering.xml"/><Relationship Id="rId16" Type="http://schemas.openxmlformats.org/officeDocument/2006/relationships/hyperlink" Target="https://www.egfntd.kz/rus/tv/367992.html?sw_gr=-1&amp;sw_str=%D0%93%D0%9E%D0%A1%D0%A2%204835&amp;sw_sec=-1" TargetMode="External"/><Relationship Id="rId20" Type="http://schemas.openxmlformats.org/officeDocument/2006/relationships/hyperlink" Target="https://www.egfntd.kz/rus/tv/308734.html?sw_gr=-1&amp;sw_str=%D0%93%D0%9E%D0%A1%D0%A2%209941&amp;sw_sec=-1" TargetMode="External"/><Relationship Id="rId29" Type="http://schemas.openxmlformats.org/officeDocument/2006/relationships/hyperlink" Target="http://docs.cntd.ru/document/1200017982"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egfntd.kz/rus/tv/394642.html?sw_gr=-1&amp;sw_str=%D0%93%D0%9E%D0%A1%D0%A2%2025452-2017&amp;sw_sec=-1" TargetMode="External"/><Relationship Id="rId32" Type="http://schemas.openxmlformats.org/officeDocument/2006/relationships/image" Target="media/image2.png"/><Relationship Id="rId37" Type="http://schemas.openxmlformats.org/officeDocument/2006/relationships/hyperlink" Target="http://docs.cntd.ru/document/1200106869" TargetMode="External"/><Relationship Id="rId40" Type="http://schemas.openxmlformats.org/officeDocument/2006/relationships/hyperlink" Target="https://online.zakon.kz/Document/?doc_id=38749214"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egfntd.kz/rus/tv/394642.html?sw_gr=-1&amp;sw_str=%D0%93%D0%9E%D0%A1%D0%A2%2025452&amp;sw_sec=-1" TargetMode="External"/><Relationship Id="rId28" Type="http://schemas.openxmlformats.org/officeDocument/2006/relationships/hyperlink" Target="https://www.egfntd.kz/rus/tv/338000.html?sw_gr=-1&amp;sw_str=1643-2007&amp;sw_sec=-1" TargetMode="External"/><Relationship Id="rId36" Type="http://schemas.openxmlformats.org/officeDocument/2006/relationships/hyperlink" Target="http://docs.cntd.ru/document/1200000260" TargetMode="External"/><Relationship Id="rId10" Type="http://schemas.openxmlformats.org/officeDocument/2006/relationships/header" Target="header1.xml"/><Relationship Id="rId19" Type="http://schemas.openxmlformats.org/officeDocument/2006/relationships/hyperlink" Target="https://www.egfntd.kz/rus/tv/367898.html?sw_gr=-1&amp;sw_str=%D0%93%D0%9E%D0%A1%D0%A2%209238&amp;sw_sec=-1" TargetMode="External"/><Relationship Id="rId31" Type="http://schemas.openxmlformats.org/officeDocument/2006/relationships/hyperlink" Target="http://docs.cntd.ru/document/1200004937" TargetMode="External"/><Relationship Id="rId4" Type="http://schemas.openxmlformats.org/officeDocument/2006/relationships/settings" Target="settings.xml"/><Relationship Id="rId9" Type="http://schemas.openxmlformats.org/officeDocument/2006/relationships/hyperlink" Target="http://docs.cntd.ru/document/902293438" TargetMode="External"/><Relationship Id="rId14" Type="http://schemas.openxmlformats.org/officeDocument/2006/relationships/header" Target="header3.xml"/><Relationship Id="rId22" Type="http://schemas.openxmlformats.org/officeDocument/2006/relationships/hyperlink" Target="https://www.egfntd.kz/rus/tv/315510.html?sw_gr=-1&amp;sw_str=%D0%93%D0%9E%D0%A1%D0%A2%2021130&amp;sw_sec=-1" TargetMode="External"/><Relationship Id="rId27" Type="http://schemas.openxmlformats.org/officeDocument/2006/relationships/hyperlink" Target="http://docs.cntd.ru/document/1200006969" TargetMode="External"/><Relationship Id="rId30" Type="http://schemas.openxmlformats.org/officeDocument/2006/relationships/hyperlink" Target="http://docs.cntd.ru/document/1200006715" TargetMode="External"/><Relationship Id="rId35" Type="http://schemas.openxmlformats.org/officeDocument/2006/relationships/image" Target="media/image5.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7C466-59C8-442C-B2F1-1800BCAD9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1</Pages>
  <Words>7876</Words>
  <Characters>44896</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ГОСТ</vt:lpstr>
    </vt:vector>
  </TitlesOfParts>
  <Company>NiiAT</Company>
  <LinksUpToDate>false</LinksUpToDate>
  <CharactersWithSpaces>52667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ГОСТ</dc:title>
  <dc:creator>moreanda</dc:creator>
  <cp:lastModifiedBy>Куралай</cp:lastModifiedBy>
  <cp:revision>90</cp:revision>
  <cp:lastPrinted>2019-09-21T05:06:00Z</cp:lastPrinted>
  <dcterms:created xsi:type="dcterms:W3CDTF">2020-03-30T09:25:00Z</dcterms:created>
  <dcterms:modified xsi:type="dcterms:W3CDTF">2020-04-05T09:22:00Z</dcterms:modified>
</cp:coreProperties>
</file>