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F76" w:rsidRDefault="00536F76" w:rsidP="00536F76">
      <w:pPr>
        <w:spacing w:after="0" w:line="240" w:lineRule="auto"/>
        <w:ind w:right="-285"/>
        <w:rPr>
          <w:rFonts w:ascii="Arial" w:hAnsi="Arial" w:cs="Arial"/>
          <w:b/>
          <w:sz w:val="20"/>
          <w:szCs w:val="20"/>
        </w:rPr>
      </w:pPr>
      <w:r>
        <w:rPr>
          <w:rFonts w:ascii="Arial" w:hAnsi="Arial" w:cs="Arial"/>
          <w:b/>
          <w:sz w:val="20"/>
          <w:szCs w:val="20"/>
        </w:rPr>
        <w:t>___________________________________________________________________________________________</w:t>
      </w:r>
    </w:p>
    <w:p w:rsidR="00536F76" w:rsidRDefault="00536F76" w:rsidP="00536F76">
      <w:pPr>
        <w:spacing w:after="0" w:line="240" w:lineRule="auto"/>
        <w:jc w:val="center"/>
        <w:rPr>
          <w:rFonts w:ascii="Arial" w:hAnsi="Arial" w:cs="Arial"/>
          <w:b/>
          <w:sz w:val="20"/>
          <w:szCs w:val="20"/>
        </w:rPr>
      </w:pPr>
      <w:r>
        <w:rPr>
          <w:rFonts w:ascii="Arial" w:hAnsi="Arial" w:cs="Arial"/>
          <w:b/>
          <w:sz w:val="20"/>
          <w:szCs w:val="20"/>
        </w:rPr>
        <w:t>ЕВРАЗИЙСКИЙ СОВЕТ ПО СТАНДАРТИЗАЦИИ, МЕТРОЛОГИИ И СЕРТИФИКАЦИИ</w:t>
      </w:r>
    </w:p>
    <w:p w:rsidR="00536F76" w:rsidRDefault="00536F76" w:rsidP="00536F76">
      <w:pPr>
        <w:spacing w:after="0" w:line="240" w:lineRule="auto"/>
        <w:ind w:firstLine="709"/>
        <w:jc w:val="center"/>
        <w:rPr>
          <w:rFonts w:ascii="Arial" w:hAnsi="Arial" w:cs="Arial"/>
          <w:b/>
          <w:sz w:val="20"/>
          <w:szCs w:val="20"/>
          <w:lang w:val="en-US"/>
        </w:rPr>
      </w:pPr>
      <w:r>
        <w:rPr>
          <w:rFonts w:ascii="Arial" w:hAnsi="Arial" w:cs="Arial"/>
          <w:b/>
          <w:sz w:val="20"/>
          <w:szCs w:val="20"/>
          <w:lang w:val="en-US"/>
        </w:rPr>
        <w:t>(</w:t>
      </w:r>
      <w:r>
        <w:rPr>
          <w:rFonts w:ascii="Arial" w:hAnsi="Arial" w:cs="Arial"/>
          <w:b/>
          <w:sz w:val="20"/>
          <w:szCs w:val="20"/>
        </w:rPr>
        <w:t>ЕАСС</w:t>
      </w:r>
      <w:r>
        <w:rPr>
          <w:rFonts w:ascii="Arial" w:hAnsi="Arial" w:cs="Arial"/>
          <w:b/>
          <w:sz w:val="20"/>
          <w:szCs w:val="20"/>
          <w:lang w:val="en-US"/>
        </w:rPr>
        <w:t>)</w:t>
      </w:r>
    </w:p>
    <w:p w:rsidR="00536F76" w:rsidRDefault="00536F76" w:rsidP="00536F76">
      <w:pPr>
        <w:spacing w:after="0" w:line="240" w:lineRule="auto"/>
        <w:jc w:val="both"/>
        <w:rPr>
          <w:rFonts w:ascii="Arial" w:hAnsi="Arial" w:cs="Arial"/>
          <w:b/>
          <w:sz w:val="20"/>
          <w:szCs w:val="20"/>
          <w:lang w:val="en-US"/>
        </w:rPr>
      </w:pPr>
    </w:p>
    <w:p w:rsidR="00536F76" w:rsidRDefault="00536F76" w:rsidP="00536F76">
      <w:pPr>
        <w:spacing w:after="0" w:line="240" w:lineRule="auto"/>
        <w:ind w:right="-285"/>
        <w:jc w:val="center"/>
        <w:rPr>
          <w:rFonts w:ascii="Arial" w:hAnsi="Arial" w:cs="Arial"/>
          <w:b/>
          <w:sz w:val="20"/>
          <w:szCs w:val="20"/>
          <w:lang w:val="en-US"/>
        </w:rPr>
      </w:pPr>
      <w:r>
        <w:rPr>
          <w:rFonts w:ascii="Arial" w:hAnsi="Arial" w:cs="Arial"/>
          <w:b/>
          <w:sz w:val="20"/>
          <w:szCs w:val="20"/>
          <w:lang w:val="en-US"/>
        </w:rPr>
        <w:t>EURO-ASIAN COUNCIL FOR STANDARDIZATION, METROLOGY AND CERTIFICATION</w:t>
      </w:r>
    </w:p>
    <w:p w:rsidR="00536F76" w:rsidRDefault="00536F76" w:rsidP="00536F76">
      <w:pPr>
        <w:pBdr>
          <w:bottom w:val="single" w:sz="12" w:space="1" w:color="auto"/>
        </w:pBdr>
        <w:spacing w:after="0" w:line="240" w:lineRule="auto"/>
        <w:ind w:firstLine="709"/>
        <w:jc w:val="center"/>
        <w:rPr>
          <w:rFonts w:ascii="Arial" w:hAnsi="Arial" w:cs="Arial"/>
          <w:b/>
          <w:sz w:val="20"/>
          <w:szCs w:val="20"/>
        </w:rPr>
      </w:pPr>
      <w:r>
        <w:rPr>
          <w:rFonts w:ascii="Arial" w:hAnsi="Arial" w:cs="Arial"/>
          <w:b/>
          <w:sz w:val="20"/>
          <w:szCs w:val="20"/>
        </w:rPr>
        <w:t>(EASC)</w:t>
      </w:r>
    </w:p>
    <w:tbl>
      <w:tblPr>
        <w:tblStyle w:val="afa"/>
        <w:tblW w:w="0" w:type="auto"/>
        <w:tblBorders>
          <w:left w:val="none" w:sz="0" w:space="0" w:color="auto"/>
          <w:bottom w:val="single" w:sz="12" w:space="0" w:color="000000" w:themeColor="text1"/>
          <w:right w:val="none" w:sz="0" w:space="0" w:color="auto"/>
          <w:insideH w:val="none" w:sz="0" w:space="0" w:color="auto"/>
          <w:insideV w:val="none" w:sz="0" w:space="0" w:color="auto"/>
        </w:tblBorders>
        <w:tblLook w:val="04A0"/>
      </w:tblPr>
      <w:tblGrid>
        <w:gridCol w:w="2235"/>
        <w:gridCol w:w="5528"/>
        <w:gridCol w:w="2551"/>
      </w:tblGrid>
      <w:tr w:rsidR="00536F76" w:rsidTr="00214657">
        <w:tc>
          <w:tcPr>
            <w:tcW w:w="2235" w:type="dxa"/>
            <w:tcBorders>
              <w:top w:val="single" w:sz="4" w:space="0" w:color="000000" w:themeColor="text1"/>
              <w:left w:val="nil"/>
              <w:bottom w:val="single" w:sz="12" w:space="0" w:color="000000" w:themeColor="text1"/>
              <w:right w:val="nil"/>
            </w:tcBorders>
            <w:hideMark/>
          </w:tcPr>
          <w:p w:rsidR="00536F76" w:rsidRDefault="00536F76" w:rsidP="00214657">
            <w:pPr>
              <w:jc w:val="center"/>
              <w:rPr>
                <w:rFonts w:ascii="Arial" w:hAnsi="Arial" w:cs="Arial"/>
                <w:b/>
                <w:sz w:val="20"/>
                <w:szCs w:val="20"/>
              </w:rPr>
            </w:pPr>
            <w:r>
              <w:rPr>
                <w:rFonts w:ascii="Arial" w:hAnsi="Arial" w:cs="Arial"/>
                <w:b/>
                <w:noProof/>
                <w:sz w:val="20"/>
                <w:szCs w:val="20"/>
                <w:lang w:eastAsia="ru-RU"/>
              </w:rPr>
              <w:drawing>
                <wp:inline distT="0" distB="0" distL="0" distR="0">
                  <wp:extent cx="1146175" cy="1133475"/>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146175" cy="1133475"/>
                          </a:xfrm>
                          <a:prstGeom prst="rect">
                            <a:avLst/>
                          </a:prstGeom>
                          <a:noFill/>
                          <a:ln w="9525">
                            <a:noFill/>
                            <a:miter lim="800000"/>
                            <a:headEnd/>
                            <a:tailEnd/>
                          </a:ln>
                        </pic:spPr>
                      </pic:pic>
                    </a:graphicData>
                  </a:graphic>
                </wp:inline>
              </w:drawing>
            </w:r>
          </w:p>
        </w:tc>
        <w:tc>
          <w:tcPr>
            <w:tcW w:w="5528" w:type="dxa"/>
            <w:tcBorders>
              <w:top w:val="single" w:sz="4" w:space="0" w:color="000000" w:themeColor="text1"/>
              <w:left w:val="nil"/>
              <w:bottom w:val="single" w:sz="12" w:space="0" w:color="000000" w:themeColor="text1"/>
              <w:right w:val="nil"/>
            </w:tcBorders>
          </w:tcPr>
          <w:p w:rsidR="00536F76" w:rsidRDefault="00536F76" w:rsidP="00214657">
            <w:pPr>
              <w:spacing w:after="0" w:line="240" w:lineRule="auto"/>
              <w:jc w:val="center"/>
              <w:rPr>
                <w:rFonts w:ascii="Arial" w:hAnsi="Arial" w:cs="Arial"/>
                <w:b/>
                <w:sz w:val="20"/>
                <w:szCs w:val="20"/>
              </w:rPr>
            </w:pPr>
          </w:p>
          <w:p w:rsidR="00536F76" w:rsidRDefault="00536F76" w:rsidP="00214657">
            <w:pPr>
              <w:spacing w:after="0" w:line="240" w:lineRule="auto"/>
              <w:jc w:val="center"/>
              <w:rPr>
                <w:rFonts w:ascii="Arial" w:hAnsi="Arial" w:cs="Arial"/>
                <w:b/>
                <w:sz w:val="20"/>
                <w:szCs w:val="20"/>
              </w:rPr>
            </w:pPr>
          </w:p>
          <w:p w:rsidR="00536F76" w:rsidRPr="00092FBA" w:rsidRDefault="00536F76" w:rsidP="00214657">
            <w:pPr>
              <w:spacing w:after="0" w:line="240" w:lineRule="auto"/>
              <w:jc w:val="center"/>
              <w:rPr>
                <w:rFonts w:ascii="Arial" w:hAnsi="Arial" w:cs="Arial"/>
                <w:b/>
                <w:sz w:val="28"/>
                <w:szCs w:val="28"/>
              </w:rPr>
            </w:pPr>
            <w:r>
              <w:rPr>
                <w:rFonts w:ascii="Arial" w:hAnsi="Arial" w:cs="Arial"/>
                <w:b/>
                <w:sz w:val="28"/>
                <w:szCs w:val="28"/>
              </w:rPr>
              <w:t xml:space="preserve">М </w:t>
            </w:r>
            <w:r w:rsidRPr="00092FBA">
              <w:rPr>
                <w:rFonts w:ascii="Arial" w:hAnsi="Arial" w:cs="Arial"/>
                <w:b/>
                <w:sz w:val="28"/>
                <w:szCs w:val="28"/>
              </w:rPr>
              <w:t xml:space="preserve">Е Ж Г О С У Д А Р С Т В Е Н </w:t>
            </w:r>
            <w:proofErr w:type="spellStart"/>
            <w:proofErr w:type="gramStart"/>
            <w:r w:rsidRPr="00092FBA">
              <w:rPr>
                <w:rFonts w:ascii="Arial" w:hAnsi="Arial" w:cs="Arial"/>
                <w:b/>
                <w:sz w:val="28"/>
                <w:szCs w:val="28"/>
              </w:rPr>
              <w:t>Н</w:t>
            </w:r>
            <w:proofErr w:type="spellEnd"/>
            <w:proofErr w:type="gramEnd"/>
            <w:r w:rsidRPr="00092FBA">
              <w:rPr>
                <w:rFonts w:ascii="Arial" w:hAnsi="Arial" w:cs="Arial"/>
                <w:b/>
                <w:sz w:val="28"/>
                <w:szCs w:val="28"/>
              </w:rPr>
              <w:t xml:space="preserve"> Ы Й</w:t>
            </w:r>
          </w:p>
          <w:p w:rsidR="00536F76" w:rsidRPr="00092FBA" w:rsidRDefault="00536F76" w:rsidP="00214657">
            <w:pPr>
              <w:spacing w:after="0" w:line="240" w:lineRule="auto"/>
              <w:ind w:firstLine="33"/>
              <w:jc w:val="center"/>
              <w:rPr>
                <w:rFonts w:ascii="Arial" w:hAnsi="Arial" w:cs="Arial"/>
                <w:b/>
                <w:sz w:val="28"/>
                <w:szCs w:val="28"/>
              </w:rPr>
            </w:pPr>
            <w:r w:rsidRPr="00092FBA">
              <w:rPr>
                <w:rFonts w:ascii="Arial" w:hAnsi="Arial" w:cs="Arial"/>
                <w:b/>
                <w:sz w:val="28"/>
                <w:szCs w:val="28"/>
              </w:rPr>
              <w:t xml:space="preserve">С Т А Н Д А </w:t>
            </w:r>
            <w:proofErr w:type="gramStart"/>
            <w:r w:rsidRPr="00092FBA">
              <w:rPr>
                <w:rFonts w:ascii="Arial" w:hAnsi="Arial" w:cs="Arial"/>
                <w:b/>
                <w:sz w:val="28"/>
                <w:szCs w:val="28"/>
              </w:rPr>
              <w:t>Р</w:t>
            </w:r>
            <w:proofErr w:type="gramEnd"/>
            <w:r w:rsidRPr="00092FBA">
              <w:rPr>
                <w:rFonts w:ascii="Arial" w:hAnsi="Arial" w:cs="Arial"/>
                <w:b/>
                <w:sz w:val="28"/>
                <w:szCs w:val="28"/>
              </w:rPr>
              <w:t xml:space="preserve"> Т</w:t>
            </w:r>
          </w:p>
          <w:p w:rsidR="00536F76" w:rsidRDefault="00536F76" w:rsidP="00214657">
            <w:pPr>
              <w:spacing w:after="0" w:line="240" w:lineRule="auto"/>
              <w:jc w:val="center"/>
              <w:rPr>
                <w:rFonts w:ascii="Arial" w:hAnsi="Arial" w:cs="Arial"/>
                <w:b/>
                <w:sz w:val="20"/>
                <w:szCs w:val="20"/>
              </w:rPr>
            </w:pPr>
          </w:p>
        </w:tc>
        <w:tc>
          <w:tcPr>
            <w:tcW w:w="2551" w:type="dxa"/>
            <w:tcBorders>
              <w:top w:val="single" w:sz="4" w:space="0" w:color="000000" w:themeColor="text1"/>
              <w:left w:val="nil"/>
              <w:bottom w:val="single" w:sz="12" w:space="0" w:color="000000" w:themeColor="text1"/>
              <w:right w:val="nil"/>
            </w:tcBorders>
          </w:tcPr>
          <w:p w:rsidR="00536F76" w:rsidRDefault="00536F76" w:rsidP="00214657">
            <w:pPr>
              <w:spacing w:after="0" w:line="240" w:lineRule="auto"/>
              <w:jc w:val="center"/>
              <w:rPr>
                <w:rFonts w:ascii="Arial" w:hAnsi="Arial" w:cs="Arial"/>
                <w:b/>
                <w:sz w:val="20"/>
                <w:szCs w:val="20"/>
              </w:rPr>
            </w:pPr>
          </w:p>
          <w:p w:rsidR="00536F76" w:rsidRPr="004D1CAC" w:rsidRDefault="00536F76" w:rsidP="00214657">
            <w:pPr>
              <w:spacing w:after="0" w:line="240" w:lineRule="auto"/>
              <w:ind w:firstLine="34"/>
              <w:jc w:val="center"/>
              <w:rPr>
                <w:rFonts w:ascii="Arial" w:hAnsi="Arial" w:cs="Arial"/>
                <w:b/>
                <w:sz w:val="28"/>
                <w:szCs w:val="28"/>
              </w:rPr>
            </w:pPr>
            <w:r w:rsidRPr="00092FBA">
              <w:rPr>
                <w:rFonts w:ascii="Arial" w:hAnsi="Arial" w:cs="Arial"/>
                <w:b/>
                <w:sz w:val="28"/>
                <w:szCs w:val="28"/>
              </w:rPr>
              <w:t>ГОСТ</w:t>
            </w:r>
          </w:p>
          <w:p w:rsidR="00536F76" w:rsidRDefault="00536F76" w:rsidP="00214657">
            <w:pPr>
              <w:spacing w:after="0" w:line="240" w:lineRule="auto"/>
              <w:ind w:firstLine="709"/>
              <w:jc w:val="both"/>
              <w:rPr>
                <w:rFonts w:ascii="Arial" w:hAnsi="Arial" w:cs="Arial"/>
                <w:b/>
                <w:sz w:val="20"/>
                <w:szCs w:val="20"/>
              </w:rPr>
            </w:pPr>
          </w:p>
          <w:p w:rsidR="00536F76" w:rsidRDefault="00536F76" w:rsidP="00214657">
            <w:pPr>
              <w:spacing w:after="0" w:line="240" w:lineRule="auto"/>
              <w:ind w:left="317"/>
              <w:rPr>
                <w:rFonts w:ascii="Arial" w:hAnsi="Arial" w:cs="Arial"/>
                <w:i/>
                <w:sz w:val="20"/>
                <w:szCs w:val="20"/>
              </w:rPr>
            </w:pPr>
            <w:proofErr w:type="gramStart"/>
            <w:r>
              <w:rPr>
                <w:rFonts w:ascii="Arial" w:hAnsi="Arial" w:cs="Arial"/>
                <w:i/>
                <w:sz w:val="20"/>
                <w:szCs w:val="20"/>
              </w:rPr>
              <w:t xml:space="preserve">(проект, </w:t>
            </w:r>
            <w:r>
              <w:rPr>
                <w:rFonts w:ascii="Arial" w:hAnsi="Arial" w:cs="Arial"/>
                <w:i/>
                <w:sz w:val="20"/>
                <w:szCs w:val="20"/>
                <w:lang w:val="en-US"/>
              </w:rPr>
              <w:t>BY</w:t>
            </w:r>
            <w:r>
              <w:rPr>
                <w:rFonts w:ascii="Arial" w:hAnsi="Arial" w:cs="Arial"/>
                <w:i/>
                <w:sz w:val="20"/>
                <w:szCs w:val="20"/>
              </w:rPr>
              <w:t xml:space="preserve">,   </w:t>
            </w:r>
            <w:proofErr w:type="gramEnd"/>
          </w:p>
          <w:p w:rsidR="00536F76" w:rsidRPr="005C719A" w:rsidRDefault="00536F76" w:rsidP="00214657">
            <w:pPr>
              <w:spacing w:after="0" w:line="240" w:lineRule="auto"/>
              <w:ind w:left="317"/>
              <w:rPr>
                <w:rFonts w:ascii="Arial" w:hAnsi="Arial" w:cs="Arial"/>
                <w:bCs/>
                <w:i/>
                <w:sz w:val="20"/>
                <w:szCs w:val="20"/>
              </w:rPr>
            </w:pPr>
            <w:r>
              <w:rPr>
                <w:rFonts w:ascii="Arial" w:hAnsi="Arial" w:cs="Arial"/>
                <w:bCs/>
                <w:i/>
                <w:sz w:val="20"/>
                <w:szCs w:val="20"/>
              </w:rPr>
              <w:t>первая редакция)</w:t>
            </w:r>
          </w:p>
        </w:tc>
      </w:tr>
    </w:tbl>
    <w:p w:rsidR="00536F76" w:rsidRDefault="00536F76" w:rsidP="00536F76">
      <w:pPr>
        <w:spacing w:after="0" w:line="240" w:lineRule="auto"/>
        <w:jc w:val="center"/>
        <w:rPr>
          <w:rFonts w:ascii="Arial" w:hAnsi="Arial" w:cs="Arial"/>
          <w:sz w:val="20"/>
          <w:szCs w:val="20"/>
        </w:rPr>
      </w:pPr>
    </w:p>
    <w:p w:rsidR="00536F76" w:rsidRDefault="00536F76" w:rsidP="00536F76">
      <w:pPr>
        <w:spacing w:after="0" w:line="240" w:lineRule="auto"/>
        <w:jc w:val="center"/>
        <w:rPr>
          <w:rFonts w:ascii="Arial" w:hAnsi="Arial" w:cs="Arial"/>
          <w:sz w:val="20"/>
          <w:szCs w:val="20"/>
        </w:rPr>
      </w:pPr>
    </w:p>
    <w:p w:rsidR="00536F76" w:rsidRDefault="00536F76" w:rsidP="00536F76">
      <w:pPr>
        <w:spacing w:after="0" w:line="240" w:lineRule="auto"/>
        <w:jc w:val="center"/>
        <w:rPr>
          <w:rFonts w:ascii="Arial" w:hAnsi="Arial" w:cs="Arial"/>
          <w:sz w:val="20"/>
          <w:szCs w:val="20"/>
        </w:rPr>
      </w:pPr>
    </w:p>
    <w:p w:rsidR="00536F76" w:rsidRDefault="00536F76" w:rsidP="00536F76">
      <w:pPr>
        <w:spacing w:after="0" w:line="240" w:lineRule="auto"/>
        <w:jc w:val="center"/>
        <w:rPr>
          <w:rFonts w:ascii="Arial" w:hAnsi="Arial" w:cs="Arial"/>
          <w:sz w:val="20"/>
          <w:szCs w:val="20"/>
        </w:rPr>
      </w:pPr>
    </w:p>
    <w:p w:rsidR="00536F76" w:rsidRDefault="00536F76" w:rsidP="00536F76">
      <w:pPr>
        <w:spacing w:after="0" w:line="240" w:lineRule="auto"/>
        <w:jc w:val="center"/>
        <w:rPr>
          <w:rFonts w:ascii="Arial" w:hAnsi="Arial" w:cs="Arial"/>
          <w:sz w:val="20"/>
          <w:szCs w:val="20"/>
        </w:rPr>
      </w:pPr>
    </w:p>
    <w:p w:rsidR="00536F76" w:rsidRDefault="00536F76" w:rsidP="00536F76">
      <w:pPr>
        <w:spacing w:after="0" w:line="240" w:lineRule="auto"/>
        <w:jc w:val="center"/>
        <w:rPr>
          <w:rFonts w:ascii="Arial" w:hAnsi="Arial" w:cs="Arial"/>
          <w:sz w:val="20"/>
          <w:szCs w:val="20"/>
        </w:rPr>
      </w:pPr>
    </w:p>
    <w:p w:rsidR="00536F76" w:rsidRDefault="00536F76" w:rsidP="00536F76">
      <w:pPr>
        <w:spacing w:after="0" w:line="240" w:lineRule="auto"/>
        <w:jc w:val="center"/>
        <w:rPr>
          <w:rFonts w:ascii="Arial" w:hAnsi="Arial" w:cs="Arial"/>
          <w:sz w:val="20"/>
          <w:szCs w:val="20"/>
        </w:rPr>
      </w:pPr>
    </w:p>
    <w:p w:rsidR="00536F76" w:rsidRDefault="00536F76" w:rsidP="00536F76">
      <w:pPr>
        <w:spacing w:after="0" w:line="240" w:lineRule="auto"/>
        <w:jc w:val="center"/>
        <w:rPr>
          <w:rFonts w:ascii="Arial" w:hAnsi="Arial" w:cs="Arial"/>
          <w:sz w:val="20"/>
          <w:szCs w:val="20"/>
        </w:rPr>
      </w:pPr>
    </w:p>
    <w:p w:rsidR="00536F76" w:rsidRDefault="00536F76" w:rsidP="00536F76">
      <w:pPr>
        <w:spacing w:after="0" w:line="240" w:lineRule="auto"/>
        <w:jc w:val="center"/>
        <w:rPr>
          <w:rFonts w:ascii="Arial" w:hAnsi="Arial" w:cs="Arial"/>
          <w:sz w:val="20"/>
          <w:szCs w:val="20"/>
        </w:rPr>
      </w:pPr>
    </w:p>
    <w:p w:rsidR="00536F76" w:rsidRDefault="00536F76" w:rsidP="00536F76">
      <w:pPr>
        <w:spacing w:after="0" w:line="240" w:lineRule="auto"/>
        <w:jc w:val="center"/>
        <w:rPr>
          <w:rFonts w:ascii="Arial" w:hAnsi="Arial" w:cs="Arial"/>
          <w:sz w:val="20"/>
          <w:szCs w:val="20"/>
        </w:rPr>
      </w:pPr>
    </w:p>
    <w:p w:rsidR="00536F76" w:rsidRPr="00342C0C" w:rsidRDefault="00536F76" w:rsidP="00536F76">
      <w:pPr>
        <w:spacing w:after="0" w:line="240" w:lineRule="auto"/>
        <w:jc w:val="center"/>
        <w:rPr>
          <w:rFonts w:ascii="Arial" w:hAnsi="Arial" w:cs="Arial"/>
          <w:b/>
          <w:sz w:val="36"/>
          <w:szCs w:val="36"/>
        </w:rPr>
      </w:pPr>
      <w:r w:rsidRPr="00B21F74">
        <w:rPr>
          <w:rFonts w:ascii="Arial" w:hAnsi="Arial" w:cs="Arial"/>
          <w:b/>
          <w:sz w:val="36"/>
          <w:szCs w:val="36"/>
        </w:rPr>
        <w:t xml:space="preserve">КОНСЕРВЫ. </w:t>
      </w:r>
      <w:r>
        <w:rPr>
          <w:rFonts w:ascii="Arial" w:hAnsi="Arial" w:cs="Arial"/>
          <w:b/>
          <w:sz w:val="36"/>
          <w:szCs w:val="36"/>
        </w:rPr>
        <w:t>ОВОЩИ МАРИНОВАННЫЕ</w:t>
      </w:r>
    </w:p>
    <w:p w:rsidR="00536F76" w:rsidRDefault="00536F76" w:rsidP="00536F76">
      <w:pPr>
        <w:spacing w:after="0" w:line="240" w:lineRule="auto"/>
        <w:jc w:val="center"/>
        <w:rPr>
          <w:rFonts w:ascii="Arial" w:hAnsi="Arial" w:cs="Arial"/>
          <w:b/>
          <w:sz w:val="20"/>
          <w:szCs w:val="20"/>
        </w:rPr>
      </w:pPr>
    </w:p>
    <w:p w:rsidR="00536F76" w:rsidRPr="00B36164" w:rsidRDefault="00536F76" w:rsidP="00536F76">
      <w:pPr>
        <w:spacing w:after="0" w:line="240" w:lineRule="auto"/>
        <w:jc w:val="center"/>
        <w:rPr>
          <w:rFonts w:ascii="Arial" w:hAnsi="Arial" w:cs="Arial"/>
          <w:b/>
          <w:sz w:val="28"/>
          <w:szCs w:val="28"/>
        </w:rPr>
      </w:pPr>
      <w:r w:rsidRPr="00B36164">
        <w:rPr>
          <w:rFonts w:ascii="Arial" w:hAnsi="Arial" w:cs="Arial"/>
          <w:b/>
          <w:sz w:val="28"/>
          <w:szCs w:val="28"/>
        </w:rPr>
        <w:t>Общие технические условия</w:t>
      </w:r>
    </w:p>
    <w:p w:rsidR="00536F76" w:rsidRDefault="00536F76" w:rsidP="00536F76">
      <w:pPr>
        <w:spacing w:after="0" w:line="240" w:lineRule="auto"/>
        <w:jc w:val="center"/>
        <w:rPr>
          <w:rFonts w:ascii="Arial" w:hAnsi="Arial" w:cs="Arial"/>
          <w:sz w:val="20"/>
          <w:szCs w:val="20"/>
        </w:rPr>
      </w:pPr>
    </w:p>
    <w:p w:rsidR="00536F76" w:rsidRDefault="00536F76" w:rsidP="00536F76">
      <w:pPr>
        <w:spacing w:after="0" w:line="240" w:lineRule="auto"/>
        <w:jc w:val="center"/>
        <w:rPr>
          <w:rFonts w:ascii="Arial" w:hAnsi="Arial" w:cs="Arial"/>
          <w:sz w:val="20"/>
          <w:szCs w:val="20"/>
        </w:rPr>
      </w:pPr>
    </w:p>
    <w:p w:rsidR="00536F76" w:rsidRDefault="00536F76" w:rsidP="00536F76">
      <w:pPr>
        <w:spacing w:after="0" w:line="240" w:lineRule="auto"/>
        <w:rPr>
          <w:rFonts w:ascii="Arial" w:hAnsi="Arial" w:cs="Arial"/>
          <w:sz w:val="20"/>
          <w:szCs w:val="20"/>
        </w:rPr>
      </w:pPr>
    </w:p>
    <w:p w:rsidR="00536F76" w:rsidRDefault="00536F76" w:rsidP="00536F76">
      <w:pPr>
        <w:spacing w:after="0" w:line="240" w:lineRule="auto"/>
        <w:rPr>
          <w:rFonts w:ascii="Arial" w:hAnsi="Arial" w:cs="Arial"/>
          <w:sz w:val="20"/>
          <w:szCs w:val="20"/>
        </w:rPr>
      </w:pPr>
    </w:p>
    <w:p w:rsidR="00536F76" w:rsidRDefault="00536F76" w:rsidP="00536F76">
      <w:pPr>
        <w:spacing w:after="0" w:line="240" w:lineRule="auto"/>
        <w:rPr>
          <w:rFonts w:ascii="Arial" w:hAnsi="Arial" w:cs="Arial"/>
          <w:sz w:val="20"/>
          <w:szCs w:val="20"/>
        </w:rPr>
      </w:pPr>
    </w:p>
    <w:p w:rsidR="00536F76" w:rsidRDefault="00536F76" w:rsidP="00536F76">
      <w:pPr>
        <w:spacing w:line="360" w:lineRule="auto"/>
        <w:jc w:val="center"/>
        <w:rPr>
          <w:rFonts w:ascii="Arial" w:hAnsi="Arial" w:cs="Arial"/>
          <w:sz w:val="20"/>
          <w:szCs w:val="20"/>
        </w:rPr>
      </w:pPr>
      <w:r>
        <w:rPr>
          <w:rFonts w:ascii="Arial" w:hAnsi="Arial" w:cs="Arial"/>
          <w:i/>
          <w:sz w:val="20"/>
          <w:szCs w:val="20"/>
        </w:rPr>
        <w:t>Настоящий проект стандарта не подлежит применению до его принятия</w:t>
      </w:r>
    </w:p>
    <w:p w:rsidR="00536F76" w:rsidRDefault="00536F76" w:rsidP="00536F76">
      <w:pPr>
        <w:spacing w:after="0" w:line="240" w:lineRule="auto"/>
        <w:jc w:val="center"/>
        <w:rPr>
          <w:rFonts w:ascii="Arial" w:hAnsi="Arial" w:cs="Arial"/>
          <w:sz w:val="20"/>
          <w:szCs w:val="20"/>
        </w:rPr>
      </w:pPr>
    </w:p>
    <w:p w:rsidR="00536F76" w:rsidRDefault="00536F76" w:rsidP="00536F76">
      <w:pPr>
        <w:spacing w:after="0" w:line="240" w:lineRule="auto"/>
        <w:jc w:val="center"/>
        <w:rPr>
          <w:rFonts w:ascii="Arial" w:hAnsi="Arial" w:cs="Arial"/>
          <w:sz w:val="20"/>
          <w:szCs w:val="20"/>
        </w:rPr>
      </w:pPr>
    </w:p>
    <w:p w:rsidR="00536F76" w:rsidRDefault="00536F76" w:rsidP="00536F76">
      <w:pPr>
        <w:spacing w:after="0" w:line="240" w:lineRule="auto"/>
        <w:jc w:val="center"/>
        <w:rPr>
          <w:rFonts w:ascii="Arial" w:hAnsi="Arial" w:cs="Arial"/>
          <w:b/>
          <w:sz w:val="20"/>
          <w:szCs w:val="20"/>
        </w:rPr>
      </w:pPr>
    </w:p>
    <w:p w:rsidR="00536F76" w:rsidRDefault="00536F76" w:rsidP="00536F76">
      <w:pPr>
        <w:spacing w:after="0" w:line="240" w:lineRule="auto"/>
        <w:jc w:val="center"/>
        <w:rPr>
          <w:rFonts w:ascii="Arial" w:hAnsi="Arial" w:cs="Arial"/>
          <w:sz w:val="20"/>
          <w:szCs w:val="20"/>
        </w:rPr>
      </w:pPr>
    </w:p>
    <w:p w:rsidR="00536F76" w:rsidRDefault="00536F76" w:rsidP="00536F76">
      <w:pPr>
        <w:spacing w:after="0" w:line="240" w:lineRule="auto"/>
        <w:jc w:val="center"/>
        <w:rPr>
          <w:rFonts w:ascii="Arial" w:hAnsi="Arial" w:cs="Arial"/>
          <w:sz w:val="20"/>
          <w:szCs w:val="20"/>
        </w:rPr>
      </w:pPr>
    </w:p>
    <w:p w:rsidR="00536F76" w:rsidRDefault="00536F76" w:rsidP="00536F76">
      <w:pPr>
        <w:spacing w:after="0" w:line="240" w:lineRule="auto"/>
        <w:jc w:val="center"/>
        <w:rPr>
          <w:rFonts w:ascii="Arial" w:hAnsi="Arial" w:cs="Arial"/>
          <w:sz w:val="20"/>
          <w:szCs w:val="20"/>
        </w:rPr>
      </w:pPr>
    </w:p>
    <w:p w:rsidR="00536F76" w:rsidRDefault="00536F76" w:rsidP="00536F76">
      <w:pPr>
        <w:spacing w:after="0" w:line="240" w:lineRule="auto"/>
        <w:jc w:val="center"/>
        <w:rPr>
          <w:rFonts w:ascii="Arial" w:hAnsi="Arial" w:cs="Arial"/>
          <w:sz w:val="20"/>
          <w:szCs w:val="20"/>
        </w:rPr>
      </w:pPr>
    </w:p>
    <w:p w:rsidR="00536F76" w:rsidRDefault="00536F76" w:rsidP="00536F76">
      <w:pPr>
        <w:spacing w:after="0" w:line="240" w:lineRule="auto"/>
        <w:jc w:val="center"/>
        <w:rPr>
          <w:rFonts w:ascii="Arial" w:hAnsi="Arial" w:cs="Arial"/>
          <w:sz w:val="20"/>
          <w:szCs w:val="20"/>
        </w:rPr>
      </w:pPr>
    </w:p>
    <w:p w:rsidR="00536F76" w:rsidRDefault="00536F76" w:rsidP="00536F76">
      <w:pPr>
        <w:spacing w:after="0" w:line="240" w:lineRule="auto"/>
        <w:jc w:val="center"/>
        <w:rPr>
          <w:rFonts w:ascii="Arial" w:hAnsi="Arial" w:cs="Arial"/>
          <w:sz w:val="20"/>
          <w:szCs w:val="20"/>
        </w:rPr>
      </w:pPr>
    </w:p>
    <w:p w:rsidR="00536F76" w:rsidRDefault="00536F76" w:rsidP="00536F76">
      <w:pPr>
        <w:spacing w:after="0" w:line="240" w:lineRule="auto"/>
        <w:jc w:val="center"/>
        <w:rPr>
          <w:rFonts w:ascii="Arial" w:hAnsi="Arial" w:cs="Arial"/>
          <w:sz w:val="20"/>
          <w:szCs w:val="20"/>
        </w:rPr>
      </w:pPr>
    </w:p>
    <w:p w:rsidR="00536F76" w:rsidRDefault="00536F76" w:rsidP="00536F76">
      <w:pPr>
        <w:spacing w:after="0" w:line="240" w:lineRule="auto"/>
        <w:jc w:val="center"/>
        <w:rPr>
          <w:rFonts w:ascii="Arial" w:hAnsi="Arial" w:cs="Arial"/>
          <w:sz w:val="20"/>
          <w:szCs w:val="20"/>
        </w:rPr>
      </w:pPr>
    </w:p>
    <w:p w:rsidR="00536F76" w:rsidRDefault="00536F76" w:rsidP="00536F76">
      <w:pPr>
        <w:spacing w:after="0" w:line="240" w:lineRule="auto"/>
        <w:jc w:val="center"/>
        <w:rPr>
          <w:rFonts w:ascii="Arial" w:hAnsi="Arial" w:cs="Arial"/>
          <w:sz w:val="20"/>
          <w:szCs w:val="20"/>
        </w:rPr>
      </w:pPr>
    </w:p>
    <w:p w:rsidR="00536F76" w:rsidRDefault="00536F76" w:rsidP="00536F76">
      <w:pPr>
        <w:spacing w:after="0" w:line="240" w:lineRule="auto"/>
        <w:jc w:val="center"/>
        <w:rPr>
          <w:rFonts w:ascii="Arial" w:hAnsi="Arial" w:cs="Arial"/>
          <w:sz w:val="20"/>
          <w:szCs w:val="20"/>
        </w:rPr>
      </w:pPr>
    </w:p>
    <w:p w:rsidR="00536F76" w:rsidRDefault="00536F76" w:rsidP="00536F76">
      <w:pPr>
        <w:spacing w:after="0" w:line="240" w:lineRule="auto"/>
        <w:jc w:val="center"/>
        <w:rPr>
          <w:rFonts w:ascii="Arial" w:hAnsi="Arial" w:cs="Arial"/>
          <w:sz w:val="20"/>
          <w:szCs w:val="20"/>
        </w:rPr>
      </w:pPr>
    </w:p>
    <w:p w:rsidR="00536F76" w:rsidRDefault="00536F76" w:rsidP="00536F76">
      <w:pPr>
        <w:spacing w:after="0" w:line="240" w:lineRule="auto"/>
        <w:jc w:val="center"/>
        <w:rPr>
          <w:rFonts w:ascii="Arial" w:hAnsi="Arial" w:cs="Arial"/>
          <w:sz w:val="20"/>
          <w:szCs w:val="20"/>
        </w:rPr>
      </w:pPr>
    </w:p>
    <w:p w:rsidR="00536F76" w:rsidRDefault="00536F76" w:rsidP="00536F76">
      <w:pPr>
        <w:spacing w:after="0" w:line="240" w:lineRule="auto"/>
        <w:jc w:val="center"/>
        <w:rPr>
          <w:rFonts w:ascii="Arial" w:hAnsi="Arial" w:cs="Arial"/>
          <w:sz w:val="20"/>
          <w:szCs w:val="20"/>
        </w:rPr>
      </w:pPr>
    </w:p>
    <w:p w:rsidR="00536F76" w:rsidRDefault="00536F76" w:rsidP="00536F76">
      <w:pPr>
        <w:spacing w:after="0" w:line="240" w:lineRule="auto"/>
        <w:jc w:val="center"/>
        <w:rPr>
          <w:rFonts w:ascii="Arial" w:hAnsi="Arial" w:cs="Arial"/>
          <w:sz w:val="20"/>
          <w:szCs w:val="20"/>
        </w:rPr>
      </w:pPr>
    </w:p>
    <w:p w:rsidR="00536F76" w:rsidRDefault="00536F76" w:rsidP="00536F76">
      <w:pPr>
        <w:spacing w:after="0" w:line="240" w:lineRule="auto"/>
        <w:jc w:val="center"/>
        <w:rPr>
          <w:rFonts w:ascii="Arial" w:hAnsi="Arial" w:cs="Arial"/>
          <w:sz w:val="20"/>
          <w:szCs w:val="20"/>
        </w:rPr>
      </w:pPr>
    </w:p>
    <w:p w:rsidR="00536F76" w:rsidRDefault="00536F76" w:rsidP="00536F76">
      <w:pPr>
        <w:spacing w:after="0" w:line="240" w:lineRule="auto"/>
        <w:jc w:val="center"/>
        <w:rPr>
          <w:rFonts w:ascii="Arial" w:hAnsi="Arial" w:cs="Arial"/>
          <w:sz w:val="20"/>
          <w:szCs w:val="20"/>
        </w:rPr>
      </w:pPr>
    </w:p>
    <w:p w:rsidR="00536F76" w:rsidRDefault="00536F76" w:rsidP="00536F76">
      <w:pPr>
        <w:spacing w:after="0" w:line="240" w:lineRule="auto"/>
        <w:jc w:val="center"/>
        <w:rPr>
          <w:rFonts w:ascii="Arial" w:hAnsi="Arial" w:cs="Arial"/>
          <w:sz w:val="20"/>
          <w:szCs w:val="20"/>
        </w:rPr>
      </w:pPr>
    </w:p>
    <w:p w:rsidR="00536F76" w:rsidRDefault="00536F76" w:rsidP="00536F76">
      <w:pPr>
        <w:spacing w:after="0" w:line="240" w:lineRule="auto"/>
        <w:rPr>
          <w:rFonts w:ascii="Arial" w:hAnsi="Arial" w:cs="Arial"/>
          <w:sz w:val="20"/>
          <w:szCs w:val="20"/>
        </w:rPr>
      </w:pPr>
    </w:p>
    <w:p w:rsidR="00536F76" w:rsidRDefault="00536F76" w:rsidP="00536F76">
      <w:pPr>
        <w:spacing w:after="0" w:line="240" w:lineRule="auto"/>
        <w:rPr>
          <w:rFonts w:ascii="Arial" w:hAnsi="Arial" w:cs="Arial"/>
          <w:sz w:val="20"/>
          <w:szCs w:val="20"/>
        </w:rPr>
      </w:pPr>
    </w:p>
    <w:p w:rsidR="00536F76" w:rsidRDefault="00536F76" w:rsidP="00536F76">
      <w:pPr>
        <w:spacing w:after="0" w:line="240" w:lineRule="auto"/>
        <w:jc w:val="center"/>
        <w:rPr>
          <w:rFonts w:ascii="Arial" w:hAnsi="Arial" w:cs="Arial"/>
          <w:b/>
          <w:sz w:val="20"/>
          <w:szCs w:val="20"/>
        </w:rPr>
      </w:pPr>
      <w:r>
        <w:rPr>
          <w:rFonts w:ascii="Arial" w:hAnsi="Arial" w:cs="Arial"/>
          <w:b/>
          <w:sz w:val="20"/>
          <w:szCs w:val="20"/>
        </w:rPr>
        <w:t>Минск</w:t>
      </w:r>
    </w:p>
    <w:p w:rsidR="00536F76" w:rsidRDefault="00536F76" w:rsidP="00536F76">
      <w:pPr>
        <w:spacing w:after="0" w:line="240" w:lineRule="auto"/>
        <w:jc w:val="center"/>
        <w:rPr>
          <w:rFonts w:ascii="Arial" w:hAnsi="Arial" w:cs="Arial"/>
          <w:b/>
          <w:sz w:val="20"/>
          <w:szCs w:val="20"/>
        </w:rPr>
      </w:pPr>
      <w:r>
        <w:rPr>
          <w:rFonts w:ascii="Arial" w:hAnsi="Arial" w:cs="Arial"/>
          <w:b/>
          <w:sz w:val="20"/>
          <w:szCs w:val="20"/>
        </w:rPr>
        <w:t>Евразийский совет по стандартизации, метрологии и сертификации</w:t>
      </w:r>
    </w:p>
    <w:p w:rsidR="00536F76" w:rsidRDefault="00536F76" w:rsidP="00536F76">
      <w:pPr>
        <w:spacing w:after="0" w:line="240" w:lineRule="auto"/>
        <w:jc w:val="center"/>
        <w:rPr>
          <w:rFonts w:ascii="Arial" w:hAnsi="Arial" w:cs="Arial"/>
          <w:b/>
          <w:sz w:val="20"/>
          <w:szCs w:val="20"/>
        </w:rPr>
      </w:pPr>
      <w:r>
        <w:rPr>
          <w:rFonts w:ascii="Arial" w:hAnsi="Arial" w:cs="Arial"/>
          <w:b/>
          <w:sz w:val="20"/>
          <w:szCs w:val="20"/>
        </w:rPr>
        <w:t>202_</w:t>
      </w:r>
    </w:p>
    <w:p w:rsidR="00536F76" w:rsidRDefault="00536F76" w:rsidP="00536F76">
      <w:pPr>
        <w:rPr>
          <w:rFonts w:ascii="Arial" w:hAnsi="Arial" w:cs="Arial"/>
          <w:sz w:val="20"/>
          <w:szCs w:val="20"/>
        </w:rPr>
      </w:pPr>
      <w:r>
        <w:rPr>
          <w:rFonts w:ascii="Arial" w:hAnsi="Arial" w:cs="Arial"/>
          <w:sz w:val="20"/>
          <w:szCs w:val="20"/>
        </w:rPr>
        <w:br w:type="page"/>
      </w:r>
    </w:p>
    <w:p w:rsidR="00536F76" w:rsidRDefault="00536F76" w:rsidP="00536F76">
      <w:pPr>
        <w:pStyle w:val="a7"/>
        <w:rPr>
          <w:rFonts w:cs="Arial"/>
          <w:b/>
        </w:rPr>
      </w:pPr>
      <w:r>
        <w:rPr>
          <w:rFonts w:cs="Arial"/>
        </w:rPr>
        <w:lastRenderedPageBreak/>
        <w:t>ГОСТ/</w:t>
      </w:r>
      <w:proofErr w:type="gramStart"/>
      <w:r>
        <w:rPr>
          <w:rFonts w:cs="Arial"/>
        </w:rPr>
        <w:t>ПР</w:t>
      </w:r>
      <w:proofErr w:type="gramEnd"/>
      <w:r>
        <w:rPr>
          <w:rFonts w:cs="Arial"/>
          <w:b/>
        </w:rPr>
        <w:t xml:space="preserve"> </w:t>
      </w:r>
    </w:p>
    <w:p w:rsidR="00536F76" w:rsidRDefault="00536F76" w:rsidP="00536F76">
      <w:pPr>
        <w:pStyle w:val="a7"/>
        <w:rPr>
          <w:rFonts w:cs="Arial"/>
        </w:rPr>
      </w:pPr>
      <w:r>
        <w:rPr>
          <w:rFonts w:cs="Arial"/>
        </w:rPr>
        <w:t>(</w:t>
      </w:r>
      <w:r>
        <w:rPr>
          <w:rFonts w:cs="Arial"/>
          <w:i/>
        </w:rPr>
        <w:t xml:space="preserve">проект, </w:t>
      </w:r>
      <w:r>
        <w:rPr>
          <w:rFonts w:cs="Arial"/>
          <w:i/>
          <w:lang w:val="en-US"/>
        </w:rPr>
        <w:t>BY</w:t>
      </w:r>
      <w:r>
        <w:rPr>
          <w:rFonts w:cs="Arial"/>
          <w:i/>
        </w:rPr>
        <w:t xml:space="preserve">, </w:t>
      </w:r>
      <w:r>
        <w:rPr>
          <w:rFonts w:cs="Arial"/>
          <w:bCs/>
          <w:i/>
        </w:rPr>
        <w:t>первая</w:t>
      </w:r>
      <w:r>
        <w:rPr>
          <w:rFonts w:cs="Arial"/>
          <w:i/>
        </w:rPr>
        <w:t xml:space="preserve"> </w:t>
      </w:r>
      <w:r>
        <w:rPr>
          <w:rFonts w:cs="Arial"/>
          <w:bCs/>
          <w:i/>
        </w:rPr>
        <w:t>редакция)</w:t>
      </w:r>
    </w:p>
    <w:p w:rsidR="00536F76" w:rsidRDefault="00536F76" w:rsidP="00536F76">
      <w:pPr>
        <w:spacing w:after="0" w:line="240" w:lineRule="auto"/>
        <w:rPr>
          <w:rFonts w:ascii="Arial" w:hAnsi="Arial" w:cs="Arial"/>
          <w:sz w:val="20"/>
          <w:szCs w:val="20"/>
        </w:rPr>
      </w:pPr>
    </w:p>
    <w:p w:rsidR="00536F76" w:rsidRDefault="00536F76" w:rsidP="00536F76">
      <w:pPr>
        <w:spacing w:after="0" w:line="240" w:lineRule="auto"/>
        <w:jc w:val="center"/>
        <w:rPr>
          <w:rFonts w:ascii="Arial" w:hAnsi="Arial" w:cs="Arial"/>
          <w:b/>
          <w:bCs/>
          <w:sz w:val="20"/>
          <w:szCs w:val="20"/>
        </w:rPr>
      </w:pPr>
      <w:r>
        <w:rPr>
          <w:rFonts w:ascii="Arial" w:hAnsi="Arial" w:cs="Arial"/>
          <w:b/>
          <w:bCs/>
          <w:sz w:val="20"/>
          <w:szCs w:val="20"/>
        </w:rPr>
        <w:t>Предисловие</w:t>
      </w:r>
    </w:p>
    <w:p w:rsidR="00536F76" w:rsidRDefault="00536F76" w:rsidP="00536F76">
      <w:pPr>
        <w:autoSpaceDN w:val="0"/>
        <w:adjustRightInd w:val="0"/>
        <w:spacing w:after="0" w:line="240" w:lineRule="auto"/>
        <w:ind w:right="-1" w:firstLine="720"/>
        <w:jc w:val="both"/>
        <w:rPr>
          <w:rFonts w:ascii="Arial" w:hAnsi="Arial" w:cs="Arial"/>
          <w:sz w:val="20"/>
          <w:szCs w:val="20"/>
        </w:rPr>
      </w:pPr>
    </w:p>
    <w:p w:rsidR="00536F76" w:rsidRDefault="00536F76" w:rsidP="00536F76">
      <w:pPr>
        <w:autoSpaceDN w:val="0"/>
        <w:adjustRightInd w:val="0"/>
        <w:spacing w:after="0" w:line="240" w:lineRule="auto"/>
        <w:ind w:right="-1" w:firstLine="720"/>
        <w:jc w:val="both"/>
        <w:rPr>
          <w:rFonts w:ascii="Arial" w:hAnsi="Arial" w:cs="Arial"/>
          <w:sz w:val="20"/>
          <w:szCs w:val="20"/>
        </w:rPr>
      </w:pPr>
      <w:r>
        <w:rPr>
          <w:rFonts w:ascii="Arial" w:hAnsi="Arial" w:cs="Arial"/>
          <w:sz w:val="20"/>
          <w:szCs w:val="20"/>
        </w:rPr>
        <w:t>Евразийский совет по стандартизации, метрологии и сертификации (ЕАСС) представляет собой р</w:t>
      </w:r>
      <w:r>
        <w:rPr>
          <w:rFonts w:ascii="Arial" w:hAnsi="Arial" w:cs="Arial"/>
          <w:sz w:val="20"/>
          <w:szCs w:val="20"/>
        </w:rPr>
        <w:t>е</w:t>
      </w:r>
      <w:r>
        <w:rPr>
          <w:rFonts w:ascii="Arial" w:hAnsi="Arial" w:cs="Arial"/>
          <w:sz w:val="20"/>
          <w:szCs w:val="20"/>
        </w:rPr>
        <w:t>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w:t>
      </w:r>
      <w:r>
        <w:rPr>
          <w:rFonts w:ascii="Arial" w:hAnsi="Arial" w:cs="Arial"/>
          <w:sz w:val="20"/>
          <w:szCs w:val="20"/>
        </w:rPr>
        <w:t>р</w:t>
      </w:r>
      <w:r>
        <w:rPr>
          <w:rFonts w:ascii="Arial" w:hAnsi="Arial" w:cs="Arial"/>
          <w:sz w:val="20"/>
          <w:szCs w:val="20"/>
        </w:rPr>
        <w:t>тизации других государств.</w:t>
      </w:r>
    </w:p>
    <w:p w:rsidR="00536F76" w:rsidRDefault="00536F76" w:rsidP="00536F76">
      <w:pPr>
        <w:autoSpaceDN w:val="0"/>
        <w:adjustRightInd w:val="0"/>
        <w:spacing w:after="0" w:line="240" w:lineRule="auto"/>
        <w:ind w:right="-1" w:firstLine="720"/>
        <w:jc w:val="both"/>
        <w:rPr>
          <w:rFonts w:ascii="Arial" w:hAnsi="Arial" w:cs="Arial"/>
          <w:b/>
          <w:bCs/>
          <w:sz w:val="20"/>
          <w:szCs w:val="20"/>
        </w:rPr>
      </w:pPr>
      <w:r>
        <w:rPr>
          <w:rFonts w:ascii="Arial" w:hAnsi="Arial" w:cs="Arial"/>
          <w:sz w:val="20"/>
          <w:szCs w:val="20"/>
        </w:rPr>
        <w:t>Цели, основные принципы и общие правила проведения работ по межгосударственной стандарт</w:t>
      </w:r>
      <w:r>
        <w:rPr>
          <w:rFonts w:ascii="Arial" w:hAnsi="Arial" w:cs="Arial"/>
          <w:sz w:val="20"/>
          <w:szCs w:val="20"/>
        </w:rPr>
        <w:t>и</w:t>
      </w:r>
      <w:r w:rsidRPr="00E97CDD">
        <w:rPr>
          <w:rFonts w:ascii="Arial" w:hAnsi="Arial" w:cs="Arial"/>
          <w:sz w:val="20"/>
          <w:szCs w:val="20"/>
        </w:rPr>
        <w:t>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w:t>
      </w:r>
      <w:r w:rsidRPr="00E97CDD">
        <w:rPr>
          <w:rFonts w:ascii="Arial" w:hAnsi="Arial" w:cs="Arial"/>
          <w:sz w:val="20"/>
          <w:szCs w:val="20"/>
        </w:rPr>
        <w:t>е</w:t>
      </w:r>
      <w:r>
        <w:rPr>
          <w:rFonts w:ascii="Arial" w:hAnsi="Arial" w:cs="Arial"/>
          <w:sz w:val="20"/>
          <w:szCs w:val="20"/>
        </w:rPr>
        <w:t>комендации по межгосударственной стандартизации. Правила разработки, принятия, обновления и отм</w:t>
      </w:r>
      <w:r>
        <w:rPr>
          <w:rFonts w:ascii="Arial" w:hAnsi="Arial" w:cs="Arial"/>
          <w:sz w:val="20"/>
          <w:szCs w:val="20"/>
        </w:rPr>
        <w:t>е</w:t>
      </w:r>
      <w:r>
        <w:rPr>
          <w:rFonts w:ascii="Arial" w:hAnsi="Arial" w:cs="Arial"/>
          <w:sz w:val="20"/>
          <w:szCs w:val="20"/>
        </w:rPr>
        <w:t>ны».</w:t>
      </w:r>
    </w:p>
    <w:p w:rsidR="00536F76" w:rsidRDefault="00536F76" w:rsidP="00536F76">
      <w:pPr>
        <w:autoSpaceDN w:val="0"/>
        <w:adjustRightInd w:val="0"/>
        <w:spacing w:after="0" w:line="240" w:lineRule="auto"/>
        <w:ind w:right="-1" w:firstLine="720"/>
        <w:jc w:val="both"/>
        <w:rPr>
          <w:rFonts w:ascii="Arial" w:hAnsi="Arial" w:cs="Arial"/>
          <w:b/>
          <w:bCs/>
          <w:sz w:val="20"/>
          <w:szCs w:val="20"/>
        </w:rPr>
      </w:pPr>
    </w:p>
    <w:p w:rsidR="00536F76" w:rsidRDefault="00536F76" w:rsidP="00536F76">
      <w:pPr>
        <w:autoSpaceDN w:val="0"/>
        <w:adjustRightInd w:val="0"/>
        <w:spacing w:after="0" w:line="240" w:lineRule="auto"/>
        <w:ind w:right="-1" w:firstLine="720"/>
        <w:jc w:val="both"/>
        <w:rPr>
          <w:rFonts w:ascii="Arial" w:hAnsi="Arial" w:cs="Arial"/>
          <w:b/>
          <w:bCs/>
          <w:sz w:val="20"/>
          <w:szCs w:val="20"/>
        </w:rPr>
      </w:pPr>
      <w:r>
        <w:rPr>
          <w:rFonts w:ascii="Arial" w:hAnsi="Arial" w:cs="Arial"/>
          <w:b/>
          <w:bCs/>
          <w:sz w:val="20"/>
          <w:szCs w:val="20"/>
        </w:rPr>
        <w:t>Сведения о стандарте</w:t>
      </w:r>
    </w:p>
    <w:p w:rsidR="00536F76" w:rsidRDefault="00536F76" w:rsidP="00536F76">
      <w:pPr>
        <w:autoSpaceDN w:val="0"/>
        <w:adjustRightInd w:val="0"/>
        <w:spacing w:after="0" w:line="240" w:lineRule="auto"/>
        <w:ind w:right="-1" w:firstLine="720"/>
        <w:jc w:val="both"/>
        <w:rPr>
          <w:rFonts w:ascii="Arial" w:hAnsi="Arial" w:cs="Arial"/>
          <w:b/>
          <w:bCs/>
          <w:sz w:val="20"/>
          <w:szCs w:val="20"/>
        </w:rPr>
      </w:pPr>
    </w:p>
    <w:p w:rsidR="00536F76" w:rsidRDefault="00536F76" w:rsidP="00536F76">
      <w:pPr>
        <w:spacing w:after="120" w:line="240" w:lineRule="auto"/>
        <w:ind w:right="-1" w:firstLine="720"/>
        <w:jc w:val="both"/>
        <w:rPr>
          <w:rFonts w:ascii="Arial" w:hAnsi="Arial" w:cs="Arial"/>
          <w:snapToGrid w:val="0"/>
          <w:sz w:val="20"/>
          <w:szCs w:val="20"/>
        </w:rPr>
      </w:pPr>
      <w:r>
        <w:rPr>
          <w:rFonts w:ascii="Arial" w:hAnsi="Arial" w:cs="Arial"/>
          <w:sz w:val="20"/>
          <w:szCs w:val="20"/>
        </w:rPr>
        <w:t>1 РАЗРАБОТАН республиканским унитарным предприятием «Научно-практический центр Наци</w:t>
      </w:r>
      <w:r>
        <w:rPr>
          <w:rFonts w:ascii="Arial" w:hAnsi="Arial" w:cs="Arial"/>
          <w:sz w:val="20"/>
          <w:szCs w:val="20"/>
        </w:rPr>
        <w:t>о</w:t>
      </w:r>
      <w:r>
        <w:rPr>
          <w:rFonts w:ascii="Arial" w:hAnsi="Arial" w:cs="Arial"/>
          <w:sz w:val="20"/>
          <w:szCs w:val="20"/>
        </w:rPr>
        <w:t>нальной академии наук Беларуси по продовольствию» (РУП «Научно-практический центр Национальной академии наук Беларуси по продовольствию»), техническим комитетом ТК-16</w:t>
      </w:r>
    </w:p>
    <w:p w:rsidR="00536F76" w:rsidRDefault="00536F76" w:rsidP="00536F76">
      <w:pPr>
        <w:spacing w:after="120" w:line="240" w:lineRule="auto"/>
        <w:ind w:right="-1" w:firstLine="720"/>
        <w:jc w:val="both"/>
        <w:rPr>
          <w:rFonts w:ascii="Arial" w:hAnsi="Arial" w:cs="Arial"/>
          <w:sz w:val="20"/>
          <w:szCs w:val="20"/>
          <w:lang w:eastAsia="ru-RU"/>
        </w:rPr>
      </w:pPr>
      <w:r>
        <w:rPr>
          <w:rFonts w:ascii="Arial" w:hAnsi="Arial" w:cs="Arial"/>
          <w:spacing w:val="-5"/>
          <w:sz w:val="20"/>
          <w:szCs w:val="20"/>
          <w:lang w:eastAsia="ru-RU"/>
        </w:rPr>
        <w:t xml:space="preserve">2 </w:t>
      </w:r>
      <w:proofErr w:type="gramStart"/>
      <w:r>
        <w:rPr>
          <w:rFonts w:ascii="Arial" w:hAnsi="Arial" w:cs="Arial"/>
          <w:spacing w:val="-5"/>
          <w:sz w:val="20"/>
          <w:szCs w:val="20"/>
          <w:lang w:eastAsia="ru-RU"/>
        </w:rPr>
        <w:t>ВНЕСЕН</w:t>
      </w:r>
      <w:proofErr w:type="gramEnd"/>
      <w:r>
        <w:rPr>
          <w:rFonts w:ascii="Arial" w:hAnsi="Arial" w:cs="Arial"/>
          <w:spacing w:val="-5"/>
          <w:sz w:val="20"/>
          <w:szCs w:val="20"/>
          <w:lang w:eastAsia="ru-RU"/>
        </w:rPr>
        <w:t xml:space="preserve"> Государственным комитетом по стандартизации Республики Беларусь</w:t>
      </w:r>
    </w:p>
    <w:p w:rsidR="00536F76" w:rsidRDefault="00536F76" w:rsidP="00536F76">
      <w:pPr>
        <w:pStyle w:val="ab"/>
        <w:ind w:right="-1" w:firstLine="720"/>
        <w:jc w:val="both"/>
        <w:rPr>
          <w:rFonts w:ascii="Arial" w:hAnsi="Arial" w:cs="Arial"/>
          <w:sz w:val="20"/>
        </w:rPr>
      </w:pPr>
      <w:r>
        <w:rPr>
          <w:rFonts w:ascii="Arial" w:hAnsi="Arial" w:cs="Arial"/>
          <w:sz w:val="20"/>
        </w:rPr>
        <w:t>3 ПРИНЯТ  Евразийским советом по стандартизации, метрологии и сертификации (протокол №                    от</w:t>
      </w:r>
      <w:proofErr w:type="gramStart"/>
      <w:r>
        <w:rPr>
          <w:rFonts w:ascii="Arial" w:hAnsi="Arial" w:cs="Arial"/>
          <w:sz w:val="20"/>
        </w:rPr>
        <w:t xml:space="preserve">                       )</w:t>
      </w:r>
      <w:proofErr w:type="gramEnd"/>
    </w:p>
    <w:p w:rsidR="00536F76" w:rsidRDefault="00536F76" w:rsidP="00536F76">
      <w:pPr>
        <w:pStyle w:val="12"/>
        <w:spacing w:line="240" w:lineRule="auto"/>
        <w:ind w:right="-1"/>
        <w:rPr>
          <w:rFonts w:ascii="Arial" w:hAnsi="Arial" w:cs="Arial"/>
          <w:sz w:val="20"/>
        </w:rPr>
      </w:pPr>
    </w:p>
    <w:p w:rsidR="00536F76" w:rsidRDefault="00536F76" w:rsidP="00536F76">
      <w:pPr>
        <w:pStyle w:val="12"/>
        <w:spacing w:line="240" w:lineRule="auto"/>
        <w:ind w:right="-1"/>
        <w:rPr>
          <w:rFonts w:ascii="Arial" w:hAnsi="Arial" w:cs="Arial"/>
          <w:sz w:val="20"/>
        </w:rPr>
      </w:pPr>
      <w:r>
        <w:rPr>
          <w:rFonts w:ascii="Arial" w:hAnsi="Arial" w:cs="Arial"/>
          <w:sz w:val="20"/>
        </w:rPr>
        <w:t>За принятие стандарта проголосовали:</w:t>
      </w:r>
    </w:p>
    <w:tbl>
      <w:tblPr>
        <w:tblW w:w="10173" w:type="dxa"/>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ook w:val="04A0"/>
      </w:tblPr>
      <w:tblGrid>
        <w:gridCol w:w="3227"/>
        <w:gridCol w:w="2551"/>
        <w:gridCol w:w="4395"/>
      </w:tblGrid>
      <w:tr w:rsidR="00536F76" w:rsidTr="00214657">
        <w:tc>
          <w:tcPr>
            <w:tcW w:w="3227" w:type="dxa"/>
            <w:tcBorders>
              <w:top w:val="single" w:sz="4" w:space="0" w:color="auto"/>
              <w:left w:val="single" w:sz="4" w:space="0" w:color="auto"/>
              <w:bottom w:val="double" w:sz="4" w:space="0" w:color="auto"/>
              <w:right w:val="single" w:sz="4" w:space="0" w:color="auto"/>
            </w:tcBorders>
            <w:hideMark/>
          </w:tcPr>
          <w:p w:rsidR="00536F76" w:rsidRDefault="00536F76" w:rsidP="00214657">
            <w:pPr>
              <w:autoSpaceDN w:val="0"/>
              <w:adjustRightInd w:val="0"/>
              <w:spacing w:after="0" w:line="240" w:lineRule="auto"/>
              <w:ind w:right="-1"/>
              <w:jc w:val="center"/>
              <w:rPr>
                <w:rFonts w:ascii="Arial" w:hAnsi="Arial" w:cs="Arial"/>
                <w:sz w:val="20"/>
                <w:szCs w:val="20"/>
              </w:rPr>
            </w:pPr>
            <w:r>
              <w:rPr>
                <w:rFonts w:ascii="Arial" w:hAnsi="Arial" w:cs="Arial"/>
                <w:sz w:val="20"/>
                <w:szCs w:val="20"/>
              </w:rPr>
              <w:t>Краткое наименование страны по МК (ИСО 3166) 004–97</w:t>
            </w:r>
          </w:p>
        </w:tc>
        <w:tc>
          <w:tcPr>
            <w:tcW w:w="2551" w:type="dxa"/>
            <w:tcBorders>
              <w:top w:val="single" w:sz="4" w:space="0" w:color="auto"/>
              <w:left w:val="single" w:sz="4" w:space="0" w:color="auto"/>
              <w:bottom w:val="double" w:sz="4" w:space="0" w:color="auto"/>
              <w:right w:val="single" w:sz="4" w:space="0" w:color="auto"/>
            </w:tcBorders>
            <w:hideMark/>
          </w:tcPr>
          <w:p w:rsidR="00536F76" w:rsidRDefault="00536F76" w:rsidP="00214657">
            <w:pPr>
              <w:autoSpaceDN w:val="0"/>
              <w:adjustRightInd w:val="0"/>
              <w:spacing w:after="0" w:line="240" w:lineRule="auto"/>
              <w:ind w:right="-1"/>
              <w:jc w:val="center"/>
              <w:rPr>
                <w:rFonts w:ascii="Arial" w:hAnsi="Arial" w:cs="Arial"/>
                <w:sz w:val="20"/>
                <w:szCs w:val="20"/>
              </w:rPr>
            </w:pPr>
            <w:r>
              <w:rPr>
                <w:rFonts w:ascii="Arial" w:hAnsi="Arial" w:cs="Arial"/>
                <w:sz w:val="20"/>
                <w:szCs w:val="20"/>
              </w:rPr>
              <w:t xml:space="preserve">Код страны </w:t>
            </w:r>
            <w:proofErr w:type="gramStart"/>
            <w:r>
              <w:rPr>
                <w:rFonts w:ascii="Arial" w:hAnsi="Arial" w:cs="Arial"/>
                <w:sz w:val="20"/>
                <w:szCs w:val="20"/>
              </w:rPr>
              <w:t>по</w:t>
            </w:r>
            <w:proofErr w:type="gramEnd"/>
            <w:r>
              <w:rPr>
                <w:rFonts w:ascii="Arial" w:hAnsi="Arial" w:cs="Arial"/>
                <w:sz w:val="20"/>
                <w:szCs w:val="20"/>
              </w:rPr>
              <w:t xml:space="preserve"> </w:t>
            </w:r>
          </w:p>
          <w:p w:rsidR="00536F76" w:rsidRDefault="00536F76" w:rsidP="00214657">
            <w:pPr>
              <w:autoSpaceDN w:val="0"/>
              <w:adjustRightInd w:val="0"/>
              <w:spacing w:after="0" w:line="240" w:lineRule="auto"/>
              <w:ind w:right="-1"/>
              <w:jc w:val="center"/>
              <w:rPr>
                <w:rFonts w:ascii="Arial" w:hAnsi="Arial" w:cs="Arial"/>
                <w:sz w:val="20"/>
                <w:szCs w:val="20"/>
              </w:rPr>
            </w:pPr>
            <w:r>
              <w:rPr>
                <w:rFonts w:ascii="Arial" w:hAnsi="Arial" w:cs="Arial"/>
                <w:sz w:val="20"/>
                <w:szCs w:val="20"/>
              </w:rPr>
              <w:t>МК (ИСО 3166) 004–97</w:t>
            </w:r>
          </w:p>
        </w:tc>
        <w:tc>
          <w:tcPr>
            <w:tcW w:w="4395" w:type="dxa"/>
            <w:tcBorders>
              <w:top w:val="single" w:sz="4" w:space="0" w:color="auto"/>
              <w:left w:val="single" w:sz="4" w:space="0" w:color="auto"/>
              <w:bottom w:val="double" w:sz="4" w:space="0" w:color="auto"/>
              <w:right w:val="single" w:sz="4" w:space="0" w:color="auto"/>
            </w:tcBorders>
            <w:hideMark/>
          </w:tcPr>
          <w:p w:rsidR="00536F76" w:rsidRDefault="00536F76" w:rsidP="00214657">
            <w:pPr>
              <w:autoSpaceDN w:val="0"/>
              <w:adjustRightInd w:val="0"/>
              <w:spacing w:after="0" w:line="240" w:lineRule="auto"/>
              <w:ind w:right="-1"/>
              <w:jc w:val="center"/>
              <w:rPr>
                <w:rFonts w:ascii="Arial" w:hAnsi="Arial" w:cs="Arial"/>
                <w:sz w:val="20"/>
                <w:szCs w:val="20"/>
              </w:rPr>
            </w:pPr>
            <w:r>
              <w:rPr>
                <w:rFonts w:ascii="Arial" w:hAnsi="Arial" w:cs="Arial"/>
                <w:sz w:val="20"/>
                <w:szCs w:val="20"/>
              </w:rPr>
              <w:t>Сокращенное наименование национального органа по стандартизации</w:t>
            </w:r>
          </w:p>
        </w:tc>
      </w:tr>
      <w:tr w:rsidR="00536F76" w:rsidTr="00214657">
        <w:tc>
          <w:tcPr>
            <w:tcW w:w="3227" w:type="dxa"/>
            <w:tcBorders>
              <w:top w:val="double" w:sz="4" w:space="0" w:color="auto"/>
              <w:left w:val="single" w:sz="4" w:space="0" w:color="auto"/>
              <w:bottom w:val="single" w:sz="4" w:space="0" w:color="auto"/>
              <w:right w:val="single" w:sz="4" w:space="0" w:color="auto"/>
            </w:tcBorders>
          </w:tcPr>
          <w:p w:rsidR="00536F76" w:rsidRDefault="00536F76" w:rsidP="00214657">
            <w:pPr>
              <w:autoSpaceDN w:val="0"/>
              <w:adjustRightInd w:val="0"/>
              <w:spacing w:after="0" w:line="240" w:lineRule="auto"/>
              <w:ind w:right="-1"/>
              <w:jc w:val="center"/>
              <w:rPr>
                <w:rFonts w:ascii="Arial" w:hAnsi="Arial" w:cs="Arial"/>
                <w:sz w:val="20"/>
                <w:szCs w:val="20"/>
              </w:rPr>
            </w:pPr>
          </w:p>
          <w:p w:rsidR="00536F76" w:rsidRDefault="00536F76" w:rsidP="00214657">
            <w:pPr>
              <w:autoSpaceDN w:val="0"/>
              <w:adjustRightInd w:val="0"/>
              <w:spacing w:after="0" w:line="240" w:lineRule="auto"/>
              <w:ind w:right="-1"/>
              <w:jc w:val="center"/>
              <w:rPr>
                <w:rFonts w:ascii="Arial" w:hAnsi="Arial" w:cs="Arial"/>
                <w:sz w:val="20"/>
                <w:szCs w:val="20"/>
              </w:rPr>
            </w:pPr>
          </w:p>
          <w:p w:rsidR="00536F76" w:rsidRDefault="00536F76" w:rsidP="00214657">
            <w:pPr>
              <w:autoSpaceDN w:val="0"/>
              <w:adjustRightInd w:val="0"/>
              <w:spacing w:after="0" w:line="240" w:lineRule="auto"/>
              <w:ind w:right="-1"/>
              <w:jc w:val="center"/>
              <w:rPr>
                <w:rFonts w:ascii="Arial" w:hAnsi="Arial" w:cs="Arial"/>
                <w:sz w:val="20"/>
                <w:szCs w:val="20"/>
              </w:rPr>
            </w:pPr>
          </w:p>
          <w:p w:rsidR="00536F76" w:rsidRDefault="00536F76" w:rsidP="00214657">
            <w:pPr>
              <w:autoSpaceDN w:val="0"/>
              <w:adjustRightInd w:val="0"/>
              <w:spacing w:after="0" w:line="240" w:lineRule="auto"/>
              <w:ind w:right="-1"/>
              <w:jc w:val="center"/>
              <w:rPr>
                <w:rFonts w:ascii="Arial" w:hAnsi="Arial" w:cs="Arial"/>
                <w:sz w:val="20"/>
                <w:szCs w:val="20"/>
              </w:rPr>
            </w:pPr>
          </w:p>
          <w:p w:rsidR="00536F76" w:rsidRDefault="00536F76" w:rsidP="00214657">
            <w:pPr>
              <w:autoSpaceDN w:val="0"/>
              <w:adjustRightInd w:val="0"/>
              <w:spacing w:after="0" w:line="240" w:lineRule="auto"/>
              <w:ind w:right="-1"/>
              <w:jc w:val="center"/>
              <w:rPr>
                <w:rFonts w:ascii="Arial" w:hAnsi="Arial" w:cs="Arial"/>
                <w:sz w:val="20"/>
                <w:szCs w:val="20"/>
              </w:rPr>
            </w:pPr>
          </w:p>
          <w:p w:rsidR="00536F76" w:rsidRDefault="00536F76" w:rsidP="00214657">
            <w:pPr>
              <w:autoSpaceDN w:val="0"/>
              <w:adjustRightInd w:val="0"/>
              <w:spacing w:after="0" w:line="240" w:lineRule="auto"/>
              <w:ind w:right="-1"/>
              <w:jc w:val="center"/>
              <w:rPr>
                <w:rFonts w:ascii="Arial" w:hAnsi="Arial" w:cs="Arial"/>
                <w:sz w:val="20"/>
                <w:szCs w:val="20"/>
              </w:rPr>
            </w:pPr>
          </w:p>
          <w:p w:rsidR="00536F76" w:rsidRDefault="00536F76" w:rsidP="00214657">
            <w:pPr>
              <w:autoSpaceDN w:val="0"/>
              <w:adjustRightInd w:val="0"/>
              <w:spacing w:after="0" w:line="240" w:lineRule="auto"/>
              <w:ind w:right="-1"/>
              <w:jc w:val="center"/>
              <w:rPr>
                <w:rFonts w:ascii="Arial" w:hAnsi="Arial" w:cs="Arial"/>
                <w:sz w:val="20"/>
                <w:szCs w:val="20"/>
              </w:rPr>
            </w:pPr>
          </w:p>
        </w:tc>
        <w:tc>
          <w:tcPr>
            <w:tcW w:w="2551" w:type="dxa"/>
            <w:tcBorders>
              <w:top w:val="double" w:sz="4" w:space="0" w:color="auto"/>
              <w:left w:val="single" w:sz="4" w:space="0" w:color="auto"/>
              <w:bottom w:val="single" w:sz="4" w:space="0" w:color="auto"/>
              <w:right w:val="single" w:sz="4" w:space="0" w:color="auto"/>
            </w:tcBorders>
          </w:tcPr>
          <w:p w:rsidR="00536F76" w:rsidRDefault="00536F76" w:rsidP="00214657">
            <w:pPr>
              <w:autoSpaceDN w:val="0"/>
              <w:adjustRightInd w:val="0"/>
              <w:spacing w:after="0" w:line="240" w:lineRule="auto"/>
              <w:ind w:right="-1"/>
              <w:jc w:val="center"/>
              <w:rPr>
                <w:rFonts w:ascii="Arial" w:hAnsi="Arial" w:cs="Arial"/>
                <w:sz w:val="20"/>
                <w:szCs w:val="20"/>
              </w:rPr>
            </w:pPr>
          </w:p>
        </w:tc>
        <w:tc>
          <w:tcPr>
            <w:tcW w:w="4395" w:type="dxa"/>
            <w:tcBorders>
              <w:top w:val="double" w:sz="4" w:space="0" w:color="auto"/>
              <w:left w:val="single" w:sz="4" w:space="0" w:color="auto"/>
              <w:bottom w:val="single" w:sz="4" w:space="0" w:color="auto"/>
              <w:right w:val="single" w:sz="4" w:space="0" w:color="auto"/>
            </w:tcBorders>
          </w:tcPr>
          <w:p w:rsidR="00536F76" w:rsidRDefault="00536F76" w:rsidP="00214657">
            <w:pPr>
              <w:autoSpaceDN w:val="0"/>
              <w:adjustRightInd w:val="0"/>
              <w:spacing w:after="0" w:line="240" w:lineRule="auto"/>
              <w:ind w:right="-1"/>
              <w:jc w:val="center"/>
              <w:rPr>
                <w:rFonts w:ascii="Arial" w:hAnsi="Arial" w:cs="Arial"/>
                <w:sz w:val="20"/>
                <w:szCs w:val="20"/>
              </w:rPr>
            </w:pPr>
          </w:p>
        </w:tc>
      </w:tr>
    </w:tbl>
    <w:p w:rsidR="00536F76" w:rsidRDefault="00536F76" w:rsidP="00536F76">
      <w:pPr>
        <w:pStyle w:val="12"/>
        <w:widowControl w:val="0"/>
        <w:suppressAutoHyphens w:val="0"/>
        <w:spacing w:before="160" w:line="240" w:lineRule="auto"/>
        <w:ind w:firstLine="709"/>
        <w:rPr>
          <w:rFonts w:ascii="Arial" w:hAnsi="Arial" w:cs="Arial"/>
          <w:sz w:val="20"/>
        </w:rPr>
      </w:pPr>
      <w:r w:rsidRPr="00C81A36">
        <w:rPr>
          <w:rFonts w:ascii="Arial" w:hAnsi="Arial" w:cs="Arial"/>
          <w:sz w:val="20"/>
        </w:rPr>
        <w:t xml:space="preserve">4 </w:t>
      </w:r>
      <w:r>
        <w:rPr>
          <w:rFonts w:ascii="Arial" w:hAnsi="Arial" w:cs="Arial"/>
          <w:sz w:val="20"/>
        </w:rPr>
        <w:t xml:space="preserve">ВВЕДЕН </w:t>
      </w:r>
      <w:r>
        <w:rPr>
          <w:rFonts w:ascii="Arial" w:hAnsi="Arial" w:cs="Arial"/>
          <w:caps/>
          <w:sz w:val="20"/>
        </w:rPr>
        <w:t>ВПЕРВЫЕ</w:t>
      </w:r>
    </w:p>
    <w:p w:rsidR="00536F76" w:rsidRDefault="00536F76" w:rsidP="00536F76">
      <w:pPr>
        <w:pStyle w:val="12"/>
        <w:spacing w:line="240" w:lineRule="auto"/>
        <w:ind w:right="-1" w:firstLine="709"/>
        <w:rPr>
          <w:rFonts w:ascii="Arial" w:hAnsi="Arial" w:cs="Arial"/>
          <w:sz w:val="20"/>
        </w:rPr>
      </w:pPr>
    </w:p>
    <w:p w:rsidR="00536F76" w:rsidRDefault="00536F76" w:rsidP="00536F76">
      <w:pPr>
        <w:pStyle w:val="12"/>
        <w:widowControl w:val="0"/>
        <w:suppressAutoHyphens w:val="0"/>
        <w:spacing w:line="240" w:lineRule="auto"/>
        <w:ind w:right="-1" w:firstLine="708"/>
        <w:rPr>
          <w:rFonts w:ascii="Arial" w:hAnsi="Arial" w:cs="Arial"/>
          <w:sz w:val="20"/>
        </w:rPr>
      </w:pPr>
    </w:p>
    <w:p w:rsidR="00536F76" w:rsidRDefault="00536F76" w:rsidP="00536F76">
      <w:pPr>
        <w:pStyle w:val="12"/>
        <w:widowControl w:val="0"/>
        <w:suppressAutoHyphens w:val="0"/>
        <w:spacing w:line="240" w:lineRule="auto"/>
        <w:ind w:right="-1" w:firstLine="708"/>
        <w:rPr>
          <w:rFonts w:ascii="Arial" w:hAnsi="Arial" w:cs="Arial"/>
          <w:sz w:val="20"/>
        </w:rPr>
      </w:pPr>
    </w:p>
    <w:p w:rsidR="00536F76" w:rsidRDefault="00536F76" w:rsidP="00536F76">
      <w:pPr>
        <w:pStyle w:val="12"/>
        <w:widowControl w:val="0"/>
        <w:suppressAutoHyphens w:val="0"/>
        <w:spacing w:line="240" w:lineRule="auto"/>
        <w:ind w:right="-1" w:firstLine="708"/>
        <w:rPr>
          <w:rFonts w:ascii="Arial" w:hAnsi="Arial" w:cs="Arial"/>
          <w:sz w:val="20"/>
        </w:rPr>
      </w:pPr>
    </w:p>
    <w:p w:rsidR="00536F76" w:rsidRDefault="00536F76" w:rsidP="00536F76">
      <w:pPr>
        <w:pStyle w:val="12"/>
        <w:widowControl w:val="0"/>
        <w:suppressAutoHyphens w:val="0"/>
        <w:spacing w:line="240" w:lineRule="auto"/>
        <w:ind w:right="-1" w:firstLine="708"/>
        <w:rPr>
          <w:rFonts w:ascii="Arial" w:hAnsi="Arial" w:cs="Arial"/>
          <w:sz w:val="20"/>
        </w:rPr>
      </w:pPr>
    </w:p>
    <w:p w:rsidR="00536F76" w:rsidRDefault="00536F76" w:rsidP="00536F76">
      <w:pPr>
        <w:pStyle w:val="12"/>
        <w:widowControl w:val="0"/>
        <w:suppressAutoHyphens w:val="0"/>
        <w:spacing w:line="240" w:lineRule="auto"/>
        <w:ind w:right="-1" w:firstLine="708"/>
        <w:rPr>
          <w:rFonts w:ascii="Arial" w:hAnsi="Arial" w:cs="Arial"/>
          <w:sz w:val="20"/>
        </w:rPr>
      </w:pPr>
    </w:p>
    <w:p w:rsidR="00536F76" w:rsidRDefault="00536F76" w:rsidP="00536F76">
      <w:pPr>
        <w:pStyle w:val="12"/>
        <w:widowControl w:val="0"/>
        <w:suppressAutoHyphens w:val="0"/>
        <w:spacing w:line="240" w:lineRule="auto"/>
        <w:ind w:right="-1" w:firstLine="708"/>
        <w:rPr>
          <w:rFonts w:ascii="Arial" w:hAnsi="Arial" w:cs="Arial"/>
          <w:sz w:val="20"/>
        </w:rPr>
      </w:pPr>
    </w:p>
    <w:p w:rsidR="00536F76" w:rsidRPr="007D73F4" w:rsidRDefault="00536F76" w:rsidP="00536F76">
      <w:pPr>
        <w:spacing w:after="0" w:line="240" w:lineRule="auto"/>
        <w:ind w:right="-1" w:firstLine="720"/>
        <w:jc w:val="both"/>
        <w:rPr>
          <w:rFonts w:ascii="Arial" w:hAnsi="Arial" w:cs="Arial"/>
          <w:i/>
          <w:sz w:val="20"/>
          <w:szCs w:val="20"/>
        </w:rPr>
      </w:pPr>
      <w:r w:rsidRPr="007D73F4">
        <w:rPr>
          <w:rFonts w:ascii="Arial" w:hAnsi="Arial" w:cs="Arial"/>
          <w:i/>
          <w:sz w:val="20"/>
          <w:szCs w:val="20"/>
        </w:rPr>
        <w:t>Информация о введении в действие (прекращении действия) настоящего стандарта и измен</w:t>
      </w:r>
      <w:r w:rsidRPr="007D73F4">
        <w:rPr>
          <w:rFonts w:ascii="Arial" w:hAnsi="Arial" w:cs="Arial"/>
          <w:i/>
          <w:sz w:val="20"/>
          <w:szCs w:val="20"/>
        </w:rPr>
        <w:t>е</w:t>
      </w:r>
      <w:r w:rsidRPr="007D73F4">
        <w:rPr>
          <w:rFonts w:ascii="Arial" w:hAnsi="Arial" w:cs="Arial"/>
          <w:i/>
          <w:sz w:val="20"/>
          <w:szCs w:val="20"/>
        </w:rPr>
        <w:t>ний к нему на территории указанных выше государств публикуется в указателях национальных (гос</w:t>
      </w:r>
      <w:r w:rsidRPr="007D73F4">
        <w:rPr>
          <w:rFonts w:ascii="Arial" w:hAnsi="Arial" w:cs="Arial"/>
          <w:i/>
          <w:sz w:val="20"/>
          <w:szCs w:val="20"/>
        </w:rPr>
        <w:t>у</w:t>
      </w:r>
      <w:r w:rsidRPr="007D73F4">
        <w:rPr>
          <w:rFonts w:ascii="Arial" w:hAnsi="Arial" w:cs="Arial"/>
          <w:i/>
          <w:sz w:val="20"/>
          <w:szCs w:val="20"/>
        </w:rPr>
        <w:t>дарственных) стандартов, издаваемых в этих государствах, а также в сети Интернет на сайтах с</w:t>
      </w:r>
      <w:r w:rsidRPr="007D73F4">
        <w:rPr>
          <w:rFonts w:ascii="Arial" w:hAnsi="Arial" w:cs="Arial"/>
          <w:i/>
          <w:sz w:val="20"/>
          <w:szCs w:val="20"/>
        </w:rPr>
        <w:t>о</w:t>
      </w:r>
      <w:r w:rsidRPr="007D73F4">
        <w:rPr>
          <w:rFonts w:ascii="Arial" w:hAnsi="Arial" w:cs="Arial"/>
          <w:i/>
          <w:sz w:val="20"/>
          <w:szCs w:val="20"/>
        </w:rPr>
        <w:t>ответствующих национальных (государственных) органов по стандартизации.</w:t>
      </w:r>
    </w:p>
    <w:p w:rsidR="00536F76" w:rsidRPr="007D73F4" w:rsidRDefault="00536F76" w:rsidP="00536F76">
      <w:pPr>
        <w:spacing w:after="0" w:line="240" w:lineRule="auto"/>
        <w:ind w:right="-1" w:firstLine="720"/>
        <w:jc w:val="both"/>
        <w:rPr>
          <w:rFonts w:ascii="Arial" w:hAnsi="Arial" w:cs="Arial"/>
          <w:i/>
          <w:sz w:val="20"/>
          <w:szCs w:val="20"/>
        </w:rPr>
      </w:pPr>
      <w:r w:rsidRPr="007D73F4">
        <w:rPr>
          <w:rFonts w:ascii="Arial" w:hAnsi="Arial" w:cs="Arial"/>
          <w:i/>
          <w:sz w:val="20"/>
          <w:szCs w:val="20"/>
        </w:rPr>
        <w:t>В случае пересмотра, изменения или отмены настоящего стандарта соответствующая и</w:t>
      </w:r>
      <w:r w:rsidRPr="007D73F4">
        <w:rPr>
          <w:rFonts w:ascii="Arial" w:hAnsi="Arial" w:cs="Arial"/>
          <w:i/>
          <w:sz w:val="20"/>
          <w:szCs w:val="20"/>
        </w:rPr>
        <w:t>н</w:t>
      </w:r>
      <w:r w:rsidRPr="007D73F4">
        <w:rPr>
          <w:rFonts w:ascii="Arial" w:hAnsi="Arial" w:cs="Arial"/>
          <w:i/>
          <w:sz w:val="20"/>
          <w:szCs w:val="20"/>
        </w:rPr>
        <w:t>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rsidR="00536F76" w:rsidRDefault="00536F76" w:rsidP="00536F76">
      <w:pPr>
        <w:shd w:val="clear" w:color="auto" w:fill="FFFFFF"/>
        <w:spacing w:after="0" w:line="240" w:lineRule="auto"/>
        <w:ind w:right="-1" w:firstLine="720"/>
        <w:jc w:val="both"/>
        <w:rPr>
          <w:rFonts w:ascii="Arial" w:hAnsi="Arial" w:cs="Arial"/>
          <w:color w:val="000000"/>
          <w:spacing w:val="2"/>
          <w:sz w:val="20"/>
          <w:szCs w:val="20"/>
        </w:rPr>
      </w:pPr>
    </w:p>
    <w:p w:rsidR="00536F76" w:rsidRDefault="00536F76" w:rsidP="00536F76">
      <w:pPr>
        <w:shd w:val="clear" w:color="auto" w:fill="FFFFFF"/>
        <w:spacing w:after="0" w:line="240" w:lineRule="auto"/>
        <w:ind w:right="-1" w:firstLine="720"/>
        <w:jc w:val="both"/>
        <w:rPr>
          <w:rFonts w:ascii="Arial" w:hAnsi="Arial" w:cs="Arial"/>
          <w:color w:val="000000"/>
          <w:spacing w:val="2"/>
          <w:sz w:val="20"/>
          <w:szCs w:val="20"/>
        </w:rPr>
      </w:pPr>
    </w:p>
    <w:p w:rsidR="00536F76" w:rsidRDefault="00536F76" w:rsidP="00536F76">
      <w:pPr>
        <w:shd w:val="clear" w:color="auto" w:fill="FFFFFF"/>
        <w:spacing w:after="0" w:line="240" w:lineRule="auto"/>
        <w:ind w:right="-1" w:firstLine="720"/>
        <w:jc w:val="both"/>
        <w:rPr>
          <w:rFonts w:ascii="Arial" w:hAnsi="Arial" w:cs="Arial"/>
          <w:color w:val="000000"/>
          <w:spacing w:val="2"/>
          <w:sz w:val="20"/>
          <w:szCs w:val="20"/>
        </w:rPr>
      </w:pPr>
    </w:p>
    <w:p w:rsidR="00536F76" w:rsidRDefault="00536F76" w:rsidP="00536F76">
      <w:pPr>
        <w:shd w:val="clear" w:color="auto" w:fill="FFFFFF"/>
        <w:spacing w:after="0" w:line="240" w:lineRule="auto"/>
        <w:ind w:right="-1" w:firstLine="720"/>
        <w:jc w:val="both"/>
        <w:rPr>
          <w:rFonts w:ascii="Arial" w:hAnsi="Arial" w:cs="Arial"/>
          <w:color w:val="000000"/>
          <w:spacing w:val="2"/>
          <w:sz w:val="20"/>
          <w:szCs w:val="20"/>
        </w:rPr>
      </w:pPr>
    </w:p>
    <w:p w:rsidR="00536F76" w:rsidRDefault="00536F76" w:rsidP="00536F76">
      <w:pPr>
        <w:shd w:val="clear" w:color="auto" w:fill="FFFFFF"/>
        <w:spacing w:after="0" w:line="240" w:lineRule="auto"/>
        <w:ind w:right="-1" w:firstLine="720"/>
        <w:jc w:val="both"/>
        <w:rPr>
          <w:rFonts w:ascii="Arial" w:hAnsi="Arial" w:cs="Arial"/>
          <w:color w:val="000000"/>
          <w:spacing w:val="2"/>
          <w:sz w:val="20"/>
          <w:szCs w:val="20"/>
        </w:rPr>
      </w:pPr>
    </w:p>
    <w:p w:rsidR="00536F76" w:rsidRDefault="00536F76" w:rsidP="00536F76">
      <w:pPr>
        <w:shd w:val="clear" w:color="auto" w:fill="FFFFFF"/>
        <w:spacing w:after="0" w:line="240" w:lineRule="auto"/>
        <w:ind w:right="-1" w:firstLine="720"/>
        <w:jc w:val="both"/>
        <w:rPr>
          <w:rFonts w:ascii="Arial" w:hAnsi="Arial" w:cs="Arial"/>
          <w:color w:val="000000"/>
          <w:spacing w:val="2"/>
          <w:sz w:val="20"/>
          <w:szCs w:val="20"/>
        </w:rPr>
      </w:pPr>
    </w:p>
    <w:p w:rsidR="00536F76" w:rsidRDefault="00536F76" w:rsidP="00536F76">
      <w:pPr>
        <w:shd w:val="clear" w:color="auto" w:fill="FFFFFF"/>
        <w:spacing w:after="0" w:line="240" w:lineRule="auto"/>
        <w:ind w:right="-1" w:firstLine="720"/>
        <w:jc w:val="both"/>
        <w:rPr>
          <w:rFonts w:ascii="Arial" w:hAnsi="Arial" w:cs="Arial"/>
          <w:color w:val="000000"/>
          <w:spacing w:val="2"/>
          <w:sz w:val="20"/>
          <w:szCs w:val="20"/>
        </w:rPr>
      </w:pPr>
    </w:p>
    <w:p w:rsidR="00536F76" w:rsidRDefault="00536F76" w:rsidP="00536F76">
      <w:pPr>
        <w:shd w:val="clear" w:color="auto" w:fill="FFFFFF"/>
        <w:spacing w:after="0" w:line="240" w:lineRule="auto"/>
        <w:ind w:right="-1" w:firstLine="720"/>
        <w:jc w:val="both"/>
        <w:rPr>
          <w:rFonts w:ascii="Arial" w:hAnsi="Arial" w:cs="Arial"/>
          <w:color w:val="000000"/>
          <w:spacing w:val="2"/>
          <w:sz w:val="20"/>
          <w:szCs w:val="20"/>
        </w:rPr>
      </w:pPr>
    </w:p>
    <w:p w:rsidR="00536F76" w:rsidRPr="0008656E" w:rsidRDefault="00536F76" w:rsidP="00536F76">
      <w:pPr>
        <w:shd w:val="clear" w:color="auto" w:fill="FFFFFF"/>
        <w:spacing w:after="0" w:line="240" w:lineRule="auto"/>
        <w:ind w:right="-1" w:firstLine="720"/>
        <w:jc w:val="both"/>
        <w:rPr>
          <w:rFonts w:ascii="Arial" w:hAnsi="Arial" w:cs="Arial"/>
          <w:color w:val="000000"/>
          <w:spacing w:val="2"/>
          <w:sz w:val="20"/>
          <w:szCs w:val="20"/>
        </w:rPr>
      </w:pPr>
      <w:r w:rsidRPr="0008656E">
        <w:rPr>
          <w:rFonts w:ascii="Arial" w:hAnsi="Arial" w:cs="Arial"/>
          <w:color w:val="000000"/>
          <w:spacing w:val="2"/>
          <w:sz w:val="20"/>
          <w:szCs w:val="20"/>
        </w:rPr>
        <w:t>Исключительное право официального опубликования настоящего стандарта на территории ук</w:t>
      </w:r>
      <w:r w:rsidRPr="0008656E">
        <w:rPr>
          <w:rFonts w:ascii="Arial" w:hAnsi="Arial" w:cs="Arial"/>
          <w:color w:val="000000"/>
          <w:spacing w:val="2"/>
          <w:sz w:val="20"/>
          <w:szCs w:val="20"/>
        </w:rPr>
        <w:t>а</w:t>
      </w:r>
      <w:r>
        <w:rPr>
          <w:rFonts w:ascii="Arial" w:hAnsi="Arial" w:cs="Arial"/>
          <w:color w:val="000000"/>
          <w:spacing w:val="2"/>
          <w:sz w:val="20"/>
          <w:szCs w:val="20"/>
        </w:rPr>
        <w:t>занных выше госуда</w:t>
      </w:r>
      <w:proofErr w:type="gramStart"/>
      <w:r>
        <w:rPr>
          <w:rFonts w:ascii="Arial" w:hAnsi="Arial" w:cs="Arial"/>
          <w:color w:val="000000"/>
          <w:spacing w:val="2"/>
          <w:sz w:val="20"/>
          <w:szCs w:val="20"/>
        </w:rPr>
        <w:t>рств</w:t>
      </w:r>
      <w:r w:rsidRPr="0008656E">
        <w:rPr>
          <w:rFonts w:ascii="Arial" w:hAnsi="Arial" w:cs="Arial"/>
          <w:color w:val="000000"/>
          <w:spacing w:val="2"/>
          <w:sz w:val="20"/>
          <w:szCs w:val="20"/>
        </w:rPr>
        <w:t xml:space="preserve"> пр</w:t>
      </w:r>
      <w:proofErr w:type="gramEnd"/>
      <w:r w:rsidRPr="0008656E">
        <w:rPr>
          <w:rFonts w:ascii="Arial" w:hAnsi="Arial" w:cs="Arial"/>
          <w:color w:val="000000"/>
          <w:spacing w:val="2"/>
          <w:sz w:val="20"/>
          <w:szCs w:val="20"/>
        </w:rPr>
        <w:t>инадлежит национальным</w:t>
      </w:r>
      <w:r>
        <w:rPr>
          <w:rFonts w:ascii="Arial" w:hAnsi="Arial" w:cs="Arial"/>
          <w:color w:val="000000"/>
          <w:spacing w:val="2"/>
          <w:sz w:val="20"/>
          <w:szCs w:val="20"/>
        </w:rPr>
        <w:t xml:space="preserve"> </w:t>
      </w:r>
      <w:r w:rsidRPr="00C6188C">
        <w:rPr>
          <w:rFonts w:ascii="Arial" w:hAnsi="Arial" w:cs="Arial"/>
          <w:sz w:val="20"/>
          <w:szCs w:val="20"/>
        </w:rPr>
        <w:t>(государственным)</w:t>
      </w:r>
      <w:r w:rsidRPr="0008656E">
        <w:rPr>
          <w:rFonts w:ascii="Arial" w:hAnsi="Arial" w:cs="Arial"/>
          <w:color w:val="000000"/>
          <w:spacing w:val="2"/>
          <w:sz w:val="20"/>
          <w:szCs w:val="20"/>
        </w:rPr>
        <w:t xml:space="preserve"> органам </w:t>
      </w:r>
      <w:r>
        <w:rPr>
          <w:rFonts w:ascii="Arial" w:hAnsi="Arial" w:cs="Arial"/>
          <w:color w:val="000000"/>
          <w:spacing w:val="2"/>
          <w:sz w:val="20"/>
          <w:szCs w:val="20"/>
        </w:rPr>
        <w:t>по стандартизации</w:t>
      </w:r>
    </w:p>
    <w:p w:rsidR="00536F76" w:rsidRDefault="00536F76" w:rsidP="00536F76">
      <w:pPr>
        <w:shd w:val="clear" w:color="auto" w:fill="FFFFFF"/>
        <w:spacing w:after="0" w:line="240" w:lineRule="auto"/>
        <w:ind w:right="-1" w:firstLine="720"/>
        <w:jc w:val="both"/>
        <w:rPr>
          <w:rFonts w:ascii="Arial" w:hAnsi="Arial" w:cs="Arial"/>
          <w:color w:val="000000"/>
          <w:spacing w:val="2"/>
          <w:sz w:val="20"/>
          <w:szCs w:val="20"/>
        </w:rPr>
      </w:pPr>
    </w:p>
    <w:p w:rsidR="00536F76" w:rsidRDefault="00536F76" w:rsidP="00536F76">
      <w:pPr>
        <w:ind w:right="-1"/>
        <w:rPr>
          <w:rFonts w:ascii="Arial" w:hAnsi="Arial" w:cs="Arial"/>
          <w:sz w:val="20"/>
          <w:szCs w:val="20"/>
        </w:rPr>
      </w:pPr>
      <w:r>
        <w:rPr>
          <w:rFonts w:ascii="Arial" w:hAnsi="Arial" w:cs="Arial"/>
          <w:sz w:val="20"/>
          <w:szCs w:val="20"/>
        </w:rPr>
        <w:t>II</w:t>
      </w:r>
      <w:r>
        <w:rPr>
          <w:rFonts w:ascii="Arial" w:hAnsi="Arial" w:cs="Arial"/>
          <w:sz w:val="20"/>
          <w:szCs w:val="20"/>
        </w:rPr>
        <w:br w:type="page"/>
      </w:r>
    </w:p>
    <w:p w:rsidR="00536F76" w:rsidRDefault="00536F76" w:rsidP="00536F76">
      <w:pPr>
        <w:pStyle w:val="a7"/>
        <w:jc w:val="right"/>
        <w:rPr>
          <w:rFonts w:cs="Arial"/>
          <w:b/>
        </w:rPr>
      </w:pPr>
      <w:r>
        <w:rPr>
          <w:rFonts w:cs="Arial"/>
        </w:rPr>
        <w:lastRenderedPageBreak/>
        <w:t>ГОСТ/</w:t>
      </w:r>
      <w:proofErr w:type="gramStart"/>
      <w:r>
        <w:rPr>
          <w:rFonts w:cs="Arial"/>
        </w:rPr>
        <w:t>ПР</w:t>
      </w:r>
      <w:proofErr w:type="gramEnd"/>
      <w:r>
        <w:rPr>
          <w:rFonts w:cs="Arial"/>
          <w:b/>
        </w:rPr>
        <w:t xml:space="preserve"> </w:t>
      </w:r>
    </w:p>
    <w:p w:rsidR="00536F76" w:rsidRDefault="00536F76" w:rsidP="00536F76">
      <w:pPr>
        <w:pStyle w:val="a7"/>
        <w:jc w:val="right"/>
        <w:rPr>
          <w:rFonts w:cs="Arial"/>
        </w:rPr>
      </w:pPr>
      <w:r>
        <w:rPr>
          <w:rFonts w:cs="Arial"/>
        </w:rPr>
        <w:t>(</w:t>
      </w:r>
      <w:r>
        <w:rPr>
          <w:rFonts w:cs="Arial"/>
          <w:i/>
        </w:rPr>
        <w:t xml:space="preserve">проект, </w:t>
      </w:r>
      <w:r>
        <w:rPr>
          <w:rFonts w:cs="Arial"/>
          <w:i/>
          <w:lang w:val="en-US"/>
        </w:rPr>
        <w:t>BY</w:t>
      </w:r>
      <w:r>
        <w:rPr>
          <w:rFonts w:cs="Arial"/>
          <w:i/>
        </w:rPr>
        <w:t xml:space="preserve">, </w:t>
      </w:r>
      <w:r>
        <w:rPr>
          <w:rFonts w:cs="Arial"/>
          <w:bCs/>
          <w:i/>
        </w:rPr>
        <w:t>первая</w:t>
      </w:r>
      <w:r>
        <w:rPr>
          <w:rFonts w:cs="Arial"/>
          <w:i/>
        </w:rPr>
        <w:t xml:space="preserve"> </w:t>
      </w:r>
      <w:r>
        <w:rPr>
          <w:rFonts w:cs="Arial"/>
          <w:bCs/>
          <w:i/>
        </w:rPr>
        <w:t>редакция)</w:t>
      </w:r>
    </w:p>
    <w:p w:rsidR="00536F76" w:rsidRDefault="00536F76" w:rsidP="00536F76">
      <w:pPr>
        <w:spacing w:after="0" w:line="240" w:lineRule="auto"/>
        <w:rPr>
          <w:rFonts w:ascii="Arial" w:hAnsi="Arial" w:cs="Arial"/>
          <w:iCs/>
          <w:sz w:val="20"/>
          <w:szCs w:val="20"/>
        </w:rPr>
      </w:pPr>
    </w:p>
    <w:tbl>
      <w:tblPr>
        <w:tblStyle w:val="afa"/>
        <w:tblW w:w="0" w:type="auto"/>
        <w:tblBorders>
          <w:top w:val="none" w:sz="0" w:space="0" w:color="auto"/>
          <w:left w:val="none" w:sz="0" w:space="0" w:color="auto"/>
          <w:bottom w:val="single" w:sz="18" w:space="0" w:color="000000" w:themeColor="text1"/>
          <w:right w:val="none" w:sz="0" w:space="0" w:color="auto"/>
          <w:insideH w:val="none" w:sz="0" w:space="0" w:color="auto"/>
          <w:insideV w:val="none" w:sz="0" w:space="0" w:color="auto"/>
        </w:tblBorders>
        <w:tblLook w:val="04A0"/>
      </w:tblPr>
      <w:tblGrid>
        <w:gridCol w:w="10137"/>
      </w:tblGrid>
      <w:tr w:rsidR="00536F76" w:rsidRPr="00580C5F" w:rsidTr="00214657">
        <w:tc>
          <w:tcPr>
            <w:tcW w:w="10137" w:type="dxa"/>
            <w:tcBorders>
              <w:top w:val="nil"/>
              <w:left w:val="nil"/>
              <w:bottom w:val="single" w:sz="18" w:space="0" w:color="000000" w:themeColor="text1"/>
              <w:right w:val="nil"/>
            </w:tcBorders>
            <w:hideMark/>
          </w:tcPr>
          <w:p w:rsidR="00536F76" w:rsidRPr="00580C5F" w:rsidRDefault="00536F76" w:rsidP="00214657">
            <w:pPr>
              <w:spacing w:after="0" w:line="240" w:lineRule="auto"/>
              <w:jc w:val="center"/>
              <w:rPr>
                <w:rFonts w:ascii="Arial" w:hAnsi="Arial" w:cs="Arial"/>
                <w:b/>
              </w:rPr>
            </w:pPr>
            <w:r w:rsidRPr="00580C5F">
              <w:rPr>
                <w:rFonts w:ascii="Arial" w:hAnsi="Arial" w:cs="Arial"/>
                <w:b/>
              </w:rPr>
              <w:t xml:space="preserve">М Е Ж Г О С У Д А Р С Т В Е Н </w:t>
            </w:r>
            <w:proofErr w:type="spellStart"/>
            <w:proofErr w:type="gramStart"/>
            <w:r w:rsidRPr="00580C5F">
              <w:rPr>
                <w:rFonts w:ascii="Arial" w:hAnsi="Arial" w:cs="Arial"/>
                <w:b/>
              </w:rPr>
              <w:t>Н</w:t>
            </w:r>
            <w:proofErr w:type="spellEnd"/>
            <w:proofErr w:type="gramEnd"/>
            <w:r w:rsidRPr="00580C5F">
              <w:rPr>
                <w:rFonts w:ascii="Arial" w:hAnsi="Arial" w:cs="Arial"/>
                <w:b/>
              </w:rPr>
              <w:t xml:space="preserve"> Ы Й   С Т А Н Д А Р Т</w:t>
            </w:r>
          </w:p>
        </w:tc>
      </w:tr>
    </w:tbl>
    <w:p w:rsidR="00536F76" w:rsidRPr="007E7644" w:rsidRDefault="00536F76" w:rsidP="00536F76">
      <w:pPr>
        <w:spacing w:after="0" w:line="240" w:lineRule="auto"/>
        <w:rPr>
          <w:rFonts w:ascii="Arial" w:hAnsi="Arial" w:cs="Arial"/>
          <w:iCs/>
          <w:sz w:val="20"/>
          <w:szCs w:val="20"/>
        </w:rPr>
      </w:pPr>
    </w:p>
    <w:p w:rsidR="00536F76" w:rsidRPr="00CA5EE0" w:rsidRDefault="00536F76" w:rsidP="00536F76">
      <w:pPr>
        <w:spacing w:after="0" w:line="240" w:lineRule="auto"/>
        <w:jc w:val="center"/>
        <w:rPr>
          <w:rFonts w:ascii="Arial" w:hAnsi="Arial" w:cs="Arial"/>
          <w:b/>
        </w:rPr>
      </w:pPr>
      <w:r w:rsidRPr="00E60AA5">
        <w:rPr>
          <w:rFonts w:ascii="Arial" w:hAnsi="Arial" w:cs="Arial"/>
          <w:b/>
        </w:rPr>
        <w:t xml:space="preserve">КОНСЕРВЫ. </w:t>
      </w:r>
      <w:r>
        <w:rPr>
          <w:rFonts w:ascii="Arial" w:hAnsi="Arial" w:cs="Arial"/>
          <w:b/>
        </w:rPr>
        <w:t>ОВОЩИ МАРИНОВАННЫЕ</w:t>
      </w:r>
    </w:p>
    <w:p w:rsidR="00536F76" w:rsidRPr="00BA1EE8" w:rsidRDefault="00536F76" w:rsidP="00536F76">
      <w:pPr>
        <w:spacing w:after="0" w:line="240" w:lineRule="auto"/>
        <w:jc w:val="center"/>
        <w:rPr>
          <w:rFonts w:ascii="Arial" w:hAnsi="Arial" w:cs="Arial"/>
          <w:b/>
        </w:rPr>
      </w:pPr>
      <w:r w:rsidRPr="00E9075B">
        <w:rPr>
          <w:rFonts w:ascii="Arial" w:hAnsi="Arial" w:cs="Arial"/>
          <w:b/>
        </w:rPr>
        <w:t>Общие</w:t>
      </w:r>
      <w:r w:rsidRPr="00BA1EE8">
        <w:rPr>
          <w:rFonts w:ascii="Arial" w:hAnsi="Arial" w:cs="Arial"/>
          <w:b/>
        </w:rPr>
        <w:t xml:space="preserve"> </w:t>
      </w:r>
      <w:r w:rsidRPr="00E9075B">
        <w:rPr>
          <w:rFonts w:ascii="Arial" w:hAnsi="Arial" w:cs="Arial"/>
          <w:b/>
        </w:rPr>
        <w:t>технические</w:t>
      </w:r>
      <w:r w:rsidRPr="00BA1EE8">
        <w:rPr>
          <w:rFonts w:ascii="Arial" w:hAnsi="Arial" w:cs="Arial"/>
          <w:b/>
        </w:rPr>
        <w:t xml:space="preserve"> </w:t>
      </w:r>
      <w:r w:rsidRPr="00E9075B">
        <w:rPr>
          <w:rFonts w:ascii="Arial" w:hAnsi="Arial" w:cs="Arial"/>
          <w:b/>
        </w:rPr>
        <w:t>условия</w:t>
      </w:r>
    </w:p>
    <w:p w:rsidR="00536F76" w:rsidRPr="00BA1EE8" w:rsidRDefault="00536F76" w:rsidP="00536F76">
      <w:pPr>
        <w:spacing w:after="0" w:line="240" w:lineRule="auto"/>
        <w:rPr>
          <w:rFonts w:ascii="Arial" w:hAnsi="Arial" w:cs="Arial"/>
          <w:iCs/>
        </w:rPr>
      </w:pPr>
    </w:p>
    <w:p w:rsidR="00536F76" w:rsidRPr="00CA5EE0" w:rsidRDefault="00536F76" w:rsidP="00536F76">
      <w:pPr>
        <w:spacing w:after="0" w:line="240" w:lineRule="auto"/>
        <w:jc w:val="center"/>
        <w:rPr>
          <w:rFonts w:ascii="Arial" w:hAnsi="Arial" w:cs="Arial"/>
          <w:iCs/>
          <w:lang w:val="en-US"/>
        </w:rPr>
      </w:pPr>
      <w:proofErr w:type="gramStart"/>
      <w:r w:rsidRPr="00E60AA5">
        <w:rPr>
          <w:rFonts w:ascii="Arial" w:hAnsi="Arial" w:cs="Arial"/>
          <w:iCs/>
          <w:lang w:val="en-US"/>
        </w:rPr>
        <w:t>Canned</w:t>
      </w:r>
      <w:r w:rsidRPr="00103185">
        <w:rPr>
          <w:rFonts w:ascii="Arial" w:hAnsi="Arial" w:cs="Arial"/>
          <w:iCs/>
          <w:lang w:val="en-US"/>
        </w:rPr>
        <w:t xml:space="preserve"> </w:t>
      </w:r>
      <w:r w:rsidRPr="00E60AA5">
        <w:rPr>
          <w:rFonts w:ascii="Arial" w:hAnsi="Arial" w:cs="Arial"/>
          <w:iCs/>
          <w:lang w:val="en-US"/>
        </w:rPr>
        <w:t>foods</w:t>
      </w:r>
      <w:r w:rsidRPr="00103185">
        <w:rPr>
          <w:rFonts w:ascii="Arial" w:hAnsi="Arial" w:cs="Arial"/>
          <w:iCs/>
          <w:lang w:val="en-US"/>
        </w:rPr>
        <w:t>.</w:t>
      </w:r>
      <w:proofErr w:type="gramEnd"/>
      <w:r w:rsidRPr="00103185">
        <w:rPr>
          <w:rFonts w:ascii="Arial" w:hAnsi="Arial" w:cs="Arial"/>
          <w:iCs/>
          <w:lang w:val="en-US"/>
        </w:rPr>
        <w:t xml:space="preserve"> </w:t>
      </w:r>
      <w:r>
        <w:rPr>
          <w:rFonts w:ascii="Arial" w:hAnsi="Arial" w:cs="Arial"/>
          <w:iCs/>
          <w:lang w:val="en-US"/>
        </w:rPr>
        <w:t>Pickle</w:t>
      </w:r>
      <w:r w:rsidRPr="00103185">
        <w:rPr>
          <w:rFonts w:ascii="Arial" w:hAnsi="Arial" w:cs="Arial"/>
          <w:iCs/>
          <w:lang w:val="en-US"/>
        </w:rPr>
        <w:t xml:space="preserve"> </w:t>
      </w:r>
      <w:r>
        <w:rPr>
          <w:rFonts w:ascii="Arial" w:hAnsi="Arial" w:cs="Arial"/>
          <w:iCs/>
          <w:lang w:val="en-US"/>
        </w:rPr>
        <w:t>vegetables</w:t>
      </w:r>
    </w:p>
    <w:p w:rsidR="00536F76" w:rsidRPr="00103185" w:rsidRDefault="00536F76" w:rsidP="00536F76">
      <w:pPr>
        <w:spacing w:after="0" w:line="240" w:lineRule="auto"/>
        <w:jc w:val="center"/>
        <w:rPr>
          <w:rFonts w:ascii="Arial" w:hAnsi="Arial" w:cs="Arial"/>
          <w:iCs/>
          <w:lang w:val="en-US"/>
        </w:rPr>
      </w:pPr>
      <w:r w:rsidRPr="00E9075B">
        <w:rPr>
          <w:rFonts w:ascii="Arial" w:hAnsi="Arial" w:cs="Arial"/>
          <w:iCs/>
          <w:lang w:val="en-US"/>
        </w:rPr>
        <w:t>General</w:t>
      </w:r>
      <w:r w:rsidRPr="00103185">
        <w:rPr>
          <w:rFonts w:ascii="Arial" w:hAnsi="Arial" w:cs="Arial"/>
          <w:iCs/>
          <w:lang w:val="en-US"/>
        </w:rPr>
        <w:t xml:space="preserve"> </w:t>
      </w:r>
      <w:r w:rsidRPr="00E9075B">
        <w:rPr>
          <w:rFonts w:ascii="Arial" w:hAnsi="Arial" w:cs="Arial"/>
          <w:iCs/>
          <w:lang w:val="en-US"/>
        </w:rPr>
        <w:t>specifications</w:t>
      </w:r>
    </w:p>
    <w:p w:rsidR="00536F76" w:rsidRPr="00444855" w:rsidRDefault="00536F76" w:rsidP="00536F76">
      <w:pPr>
        <w:spacing w:after="0" w:line="240" w:lineRule="auto"/>
        <w:rPr>
          <w:rFonts w:ascii="Arial" w:hAnsi="Arial" w:cs="Arial"/>
          <w:b/>
          <w:iCs/>
          <w:sz w:val="20"/>
          <w:szCs w:val="20"/>
        </w:rPr>
      </w:pPr>
      <w:r w:rsidRPr="00444855">
        <w:rPr>
          <w:rFonts w:ascii="Arial" w:hAnsi="Arial" w:cs="Arial"/>
          <w:b/>
          <w:iCs/>
          <w:sz w:val="20"/>
          <w:szCs w:val="20"/>
        </w:rPr>
        <w:t>__________________________________________________________________________________________</w:t>
      </w:r>
    </w:p>
    <w:p w:rsidR="00536F76" w:rsidRPr="00444855" w:rsidRDefault="00536F76" w:rsidP="00536F76">
      <w:pPr>
        <w:spacing w:after="0" w:line="240" w:lineRule="auto"/>
        <w:ind w:firstLine="709"/>
        <w:rPr>
          <w:rFonts w:ascii="Arial" w:hAnsi="Arial" w:cs="Arial"/>
          <w:iCs/>
          <w:sz w:val="20"/>
          <w:szCs w:val="20"/>
        </w:rPr>
      </w:pPr>
    </w:p>
    <w:p w:rsidR="00536F76" w:rsidRPr="00444855" w:rsidRDefault="00536F76" w:rsidP="00536F76">
      <w:pPr>
        <w:spacing w:after="0" w:line="240" w:lineRule="auto"/>
        <w:ind w:right="2267" w:firstLine="709"/>
        <w:jc w:val="right"/>
        <w:rPr>
          <w:rFonts w:ascii="Arial" w:hAnsi="Arial" w:cs="Arial"/>
          <w:b/>
          <w:iCs/>
          <w:sz w:val="20"/>
          <w:szCs w:val="20"/>
        </w:rPr>
      </w:pPr>
      <w:r w:rsidRPr="00E9075B">
        <w:rPr>
          <w:rFonts w:ascii="Arial" w:hAnsi="Arial" w:cs="Arial"/>
          <w:b/>
          <w:iCs/>
          <w:sz w:val="20"/>
          <w:szCs w:val="20"/>
        </w:rPr>
        <w:t>Дата</w:t>
      </w:r>
      <w:r w:rsidRPr="00444855">
        <w:rPr>
          <w:rFonts w:ascii="Arial" w:hAnsi="Arial" w:cs="Arial"/>
          <w:b/>
          <w:iCs/>
          <w:sz w:val="20"/>
          <w:szCs w:val="20"/>
        </w:rPr>
        <w:t xml:space="preserve"> </w:t>
      </w:r>
      <w:r w:rsidRPr="00E9075B">
        <w:rPr>
          <w:rFonts w:ascii="Arial" w:hAnsi="Arial" w:cs="Arial"/>
          <w:b/>
          <w:iCs/>
          <w:sz w:val="20"/>
          <w:szCs w:val="20"/>
        </w:rPr>
        <w:t>введения</w:t>
      </w:r>
      <w:r w:rsidRPr="00444855">
        <w:rPr>
          <w:rFonts w:ascii="Arial" w:hAnsi="Arial" w:cs="Arial"/>
          <w:b/>
          <w:iCs/>
          <w:sz w:val="20"/>
          <w:szCs w:val="20"/>
        </w:rPr>
        <w:t xml:space="preserve"> </w:t>
      </w:r>
    </w:p>
    <w:p w:rsidR="00536F76" w:rsidRPr="00444855" w:rsidRDefault="00536F76" w:rsidP="00536F76">
      <w:pPr>
        <w:spacing w:after="0" w:line="240" w:lineRule="auto"/>
        <w:ind w:firstLine="709"/>
        <w:rPr>
          <w:rFonts w:ascii="Arial" w:hAnsi="Arial" w:cs="Arial"/>
          <w:iCs/>
          <w:sz w:val="20"/>
          <w:szCs w:val="20"/>
        </w:rPr>
      </w:pPr>
    </w:p>
    <w:p w:rsidR="00536F76" w:rsidRPr="00E9075B" w:rsidRDefault="00536F76" w:rsidP="00536F76">
      <w:pPr>
        <w:shd w:val="clear" w:color="auto" w:fill="FFFFFF"/>
        <w:spacing w:after="120" w:line="240" w:lineRule="auto"/>
        <w:ind w:firstLine="720"/>
        <w:jc w:val="both"/>
        <w:rPr>
          <w:rFonts w:ascii="Arial" w:hAnsi="Arial" w:cs="Arial"/>
          <w:b/>
          <w:color w:val="000000"/>
          <w:sz w:val="20"/>
          <w:szCs w:val="20"/>
        </w:rPr>
      </w:pPr>
      <w:r w:rsidRPr="00E9075B">
        <w:rPr>
          <w:rFonts w:ascii="Arial" w:hAnsi="Arial" w:cs="Arial"/>
          <w:b/>
          <w:color w:val="000000"/>
          <w:sz w:val="20"/>
          <w:szCs w:val="20"/>
        </w:rPr>
        <w:t>1 Область применения</w:t>
      </w:r>
    </w:p>
    <w:p w:rsidR="00536F76" w:rsidRPr="00F12868" w:rsidRDefault="00536F76" w:rsidP="00536F76">
      <w:pPr>
        <w:spacing w:after="0" w:line="240" w:lineRule="auto"/>
        <w:ind w:firstLine="709"/>
        <w:jc w:val="both"/>
        <w:rPr>
          <w:rFonts w:ascii="Arial" w:hAnsi="Arial"/>
          <w:sz w:val="20"/>
          <w:szCs w:val="20"/>
        </w:rPr>
      </w:pPr>
      <w:proofErr w:type="gramStart"/>
      <w:r w:rsidRPr="00E60AA5">
        <w:rPr>
          <w:rFonts w:ascii="Arial" w:hAnsi="Arial" w:cs="Arial"/>
          <w:sz w:val="20"/>
          <w:szCs w:val="20"/>
        </w:rPr>
        <w:t xml:space="preserve">Настоящий стандарт распространяется на консервы </w:t>
      </w:r>
      <w:r>
        <w:rPr>
          <w:rFonts w:ascii="Arial" w:hAnsi="Arial" w:cs="Arial"/>
          <w:sz w:val="20"/>
          <w:szCs w:val="20"/>
        </w:rPr>
        <w:t>–</w:t>
      </w:r>
      <w:r w:rsidRPr="00E60AA5">
        <w:rPr>
          <w:rFonts w:ascii="Arial" w:hAnsi="Arial" w:cs="Arial"/>
          <w:sz w:val="20"/>
          <w:szCs w:val="20"/>
        </w:rPr>
        <w:t xml:space="preserve"> </w:t>
      </w:r>
      <w:r>
        <w:rPr>
          <w:rFonts w:ascii="Arial" w:hAnsi="Arial" w:cs="Arial"/>
          <w:sz w:val="20"/>
          <w:szCs w:val="20"/>
        </w:rPr>
        <w:t xml:space="preserve">маринованные овощи </w:t>
      </w:r>
      <w:r w:rsidRPr="00E9075B">
        <w:rPr>
          <w:rFonts w:ascii="Arial" w:hAnsi="Arial"/>
          <w:sz w:val="20"/>
          <w:szCs w:val="20"/>
        </w:rPr>
        <w:t xml:space="preserve">(далее – консервы), </w:t>
      </w:r>
      <w:r w:rsidRPr="00E9075B">
        <w:rPr>
          <w:rFonts w:ascii="Arial" w:hAnsi="Arial" w:cs="Arial"/>
          <w:sz w:val="20"/>
          <w:szCs w:val="20"/>
        </w:rPr>
        <w:t>и</w:t>
      </w:r>
      <w:r w:rsidRPr="00E9075B">
        <w:rPr>
          <w:rFonts w:ascii="Arial" w:hAnsi="Arial" w:cs="Arial"/>
          <w:sz w:val="20"/>
          <w:szCs w:val="20"/>
        </w:rPr>
        <w:t>з</w:t>
      </w:r>
      <w:r w:rsidRPr="00E9075B">
        <w:rPr>
          <w:rFonts w:ascii="Arial" w:hAnsi="Arial" w:cs="Arial"/>
          <w:sz w:val="20"/>
          <w:szCs w:val="20"/>
        </w:rPr>
        <w:t>готов</w:t>
      </w:r>
      <w:r>
        <w:rPr>
          <w:rFonts w:ascii="Arial" w:hAnsi="Arial" w:cs="Arial"/>
          <w:sz w:val="20"/>
          <w:szCs w:val="20"/>
        </w:rPr>
        <w:t>ленные</w:t>
      </w:r>
      <w:r w:rsidRPr="00E9075B">
        <w:rPr>
          <w:rFonts w:ascii="Arial" w:hAnsi="Arial"/>
          <w:sz w:val="20"/>
          <w:szCs w:val="20"/>
        </w:rPr>
        <w:t xml:space="preserve"> из </w:t>
      </w:r>
      <w:r>
        <w:rPr>
          <w:rFonts w:ascii="Arial" w:hAnsi="Arial"/>
          <w:sz w:val="20"/>
          <w:szCs w:val="20"/>
        </w:rPr>
        <w:t>свежих или быстрозамороженных, или предварительно засоленных или маринованных, ц</w:t>
      </w:r>
      <w:r>
        <w:rPr>
          <w:rFonts w:ascii="Arial" w:hAnsi="Arial"/>
          <w:sz w:val="20"/>
          <w:szCs w:val="20"/>
        </w:rPr>
        <w:t>е</w:t>
      </w:r>
      <w:r>
        <w:rPr>
          <w:rFonts w:ascii="Arial" w:hAnsi="Arial"/>
          <w:sz w:val="20"/>
          <w:szCs w:val="20"/>
        </w:rPr>
        <w:t>лых или нарезанных овощей одного или нескольких видов с добавлением или без добавления фруктов, растительного масла, пряностей, зелени, пищевых добавок и других пищевых ингредиентов, залитые мар</w:t>
      </w:r>
      <w:r>
        <w:rPr>
          <w:rFonts w:ascii="Arial" w:hAnsi="Arial"/>
          <w:sz w:val="20"/>
          <w:szCs w:val="20"/>
        </w:rPr>
        <w:t>и</w:t>
      </w:r>
      <w:r>
        <w:rPr>
          <w:rFonts w:ascii="Arial" w:hAnsi="Arial"/>
          <w:sz w:val="20"/>
          <w:szCs w:val="20"/>
        </w:rPr>
        <w:t xml:space="preserve">надной заливкой, </w:t>
      </w:r>
      <w:r w:rsidRPr="00E9075B">
        <w:rPr>
          <w:rFonts w:ascii="Arial" w:hAnsi="Arial"/>
          <w:sz w:val="20"/>
          <w:szCs w:val="20"/>
        </w:rPr>
        <w:t xml:space="preserve">упакованные </w:t>
      </w:r>
      <w:r w:rsidRPr="00E9075B">
        <w:rPr>
          <w:rFonts w:ascii="Arial" w:hAnsi="Arial" w:cs="Arial"/>
          <w:sz w:val="20"/>
          <w:szCs w:val="20"/>
        </w:rPr>
        <w:t>в потребительскую упаковку,</w:t>
      </w:r>
      <w:r w:rsidRPr="00E9075B">
        <w:rPr>
          <w:rFonts w:ascii="Arial" w:hAnsi="Arial"/>
          <w:sz w:val="20"/>
          <w:szCs w:val="20"/>
        </w:rPr>
        <w:t xml:space="preserve"> герметично укупоренные и стерилизованные (пастеризованные), </w:t>
      </w:r>
      <w:r w:rsidRPr="00E9075B">
        <w:rPr>
          <w:rFonts w:ascii="Arial" w:hAnsi="Arial" w:cs="Arial"/>
          <w:sz w:val="20"/>
          <w:szCs w:val="20"/>
        </w:rPr>
        <w:t>предназначенные для непосредственного употребления в</w:t>
      </w:r>
      <w:proofErr w:type="gramEnd"/>
      <w:r w:rsidRPr="00E9075B">
        <w:rPr>
          <w:rFonts w:ascii="Arial" w:hAnsi="Arial" w:cs="Arial"/>
          <w:sz w:val="20"/>
          <w:szCs w:val="20"/>
        </w:rPr>
        <w:t xml:space="preserve"> пищу.</w:t>
      </w:r>
    </w:p>
    <w:p w:rsidR="00536F76" w:rsidRDefault="00536F76" w:rsidP="00536F76">
      <w:pPr>
        <w:pStyle w:val="ad"/>
        <w:spacing w:after="0" w:line="240" w:lineRule="auto"/>
        <w:ind w:left="0" w:firstLine="709"/>
        <w:jc w:val="both"/>
        <w:rPr>
          <w:rFonts w:ascii="Arial" w:hAnsi="Arial" w:cs="Arial"/>
          <w:sz w:val="20"/>
          <w:szCs w:val="20"/>
        </w:rPr>
      </w:pPr>
    </w:p>
    <w:p w:rsidR="00536F76" w:rsidRDefault="00536F76" w:rsidP="00536F76">
      <w:pPr>
        <w:shd w:val="clear" w:color="auto" w:fill="FFFFFF"/>
        <w:spacing w:after="120" w:line="240" w:lineRule="auto"/>
        <w:ind w:firstLine="720"/>
        <w:jc w:val="both"/>
        <w:rPr>
          <w:rFonts w:ascii="Arial" w:hAnsi="Arial" w:cs="Arial"/>
          <w:b/>
          <w:color w:val="000000"/>
          <w:sz w:val="20"/>
          <w:szCs w:val="20"/>
        </w:rPr>
      </w:pPr>
      <w:r>
        <w:rPr>
          <w:rFonts w:ascii="Arial" w:hAnsi="Arial" w:cs="Arial"/>
          <w:b/>
          <w:color w:val="000000"/>
          <w:sz w:val="20"/>
          <w:szCs w:val="20"/>
        </w:rPr>
        <w:t>2 Нормативные ссылки</w:t>
      </w:r>
    </w:p>
    <w:p w:rsidR="00536F76" w:rsidRPr="00FE6320" w:rsidRDefault="00536F76" w:rsidP="00536F76">
      <w:pPr>
        <w:shd w:val="clear" w:color="auto" w:fill="FFFFFF"/>
        <w:spacing w:after="0" w:line="240" w:lineRule="auto"/>
        <w:ind w:firstLine="720"/>
        <w:jc w:val="both"/>
        <w:rPr>
          <w:rFonts w:ascii="Arial" w:hAnsi="Arial" w:cs="Arial"/>
          <w:color w:val="000000"/>
          <w:sz w:val="20"/>
          <w:szCs w:val="20"/>
        </w:rPr>
      </w:pPr>
      <w:r w:rsidRPr="00FE6320">
        <w:rPr>
          <w:rFonts w:ascii="Arial" w:hAnsi="Arial" w:cs="Arial"/>
          <w:color w:val="000000"/>
          <w:sz w:val="20"/>
          <w:szCs w:val="20"/>
        </w:rPr>
        <w:t>В настоящем стандарте использованы ссылки на следующие межгосударственные стандарты:</w:t>
      </w:r>
    </w:p>
    <w:p w:rsidR="00536F76" w:rsidRPr="008D7F26" w:rsidRDefault="00536F76" w:rsidP="00536F76">
      <w:pPr>
        <w:spacing w:after="0" w:line="240" w:lineRule="auto"/>
        <w:ind w:firstLine="720"/>
        <w:jc w:val="both"/>
        <w:rPr>
          <w:rFonts w:ascii="Arial" w:hAnsi="Arial" w:cs="Arial"/>
          <w:sz w:val="20"/>
          <w:szCs w:val="20"/>
        </w:rPr>
      </w:pPr>
      <w:r w:rsidRPr="008D7F26">
        <w:rPr>
          <w:rFonts w:ascii="Arial" w:hAnsi="Arial" w:cs="Arial"/>
          <w:sz w:val="20"/>
          <w:szCs w:val="20"/>
        </w:rPr>
        <w:t xml:space="preserve">ГОСТ 8.579 Государственная система обеспечения единства измерений. Требования к количеству фасованных товаров при их производстве, </w:t>
      </w:r>
      <w:proofErr w:type="spellStart"/>
      <w:r w:rsidRPr="008D7F26">
        <w:rPr>
          <w:rFonts w:ascii="Arial" w:hAnsi="Arial" w:cs="Arial"/>
          <w:sz w:val="20"/>
          <w:szCs w:val="20"/>
        </w:rPr>
        <w:t>фасовании</w:t>
      </w:r>
      <w:proofErr w:type="spellEnd"/>
      <w:r w:rsidRPr="008D7F26">
        <w:rPr>
          <w:rFonts w:ascii="Arial" w:hAnsi="Arial" w:cs="Arial"/>
          <w:sz w:val="20"/>
          <w:szCs w:val="20"/>
        </w:rPr>
        <w:t>, продаже и импорте</w:t>
      </w:r>
    </w:p>
    <w:p w:rsidR="00536F76" w:rsidRPr="008D7F26" w:rsidRDefault="00536F76" w:rsidP="00536F76">
      <w:pPr>
        <w:spacing w:after="0" w:line="240" w:lineRule="auto"/>
        <w:ind w:firstLine="709"/>
        <w:jc w:val="both"/>
        <w:rPr>
          <w:rFonts w:ascii="Arial" w:hAnsi="Arial" w:cs="Arial"/>
          <w:sz w:val="20"/>
          <w:szCs w:val="20"/>
        </w:rPr>
      </w:pPr>
      <w:r w:rsidRPr="008D7F26">
        <w:rPr>
          <w:rFonts w:ascii="Arial" w:hAnsi="Arial" w:cs="Arial"/>
          <w:sz w:val="20"/>
          <w:szCs w:val="20"/>
        </w:rPr>
        <w:t xml:space="preserve">ГОСТ </w:t>
      </w:r>
      <w:r w:rsidRPr="008D7F26">
        <w:rPr>
          <w:rFonts w:ascii="Arial" w:hAnsi="Arial" w:cs="Arial"/>
          <w:sz w:val="20"/>
          <w:szCs w:val="20"/>
          <w:lang w:val="en-US"/>
        </w:rPr>
        <w:t>OIML</w:t>
      </w:r>
      <w:r w:rsidRPr="008D7F26">
        <w:rPr>
          <w:rFonts w:ascii="Arial" w:hAnsi="Arial" w:cs="Arial"/>
          <w:sz w:val="20"/>
          <w:szCs w:val="20"/>
        </w:rPr>
        <w:t xml:space="preserve"> </w:t>
      </w:r>
      <w:r w:rsidRPr="008D7F26">
        <w:rPr>
          <w:rFonts w:ascii="Arial" w:hAnsi="Arial" w:cs="Arial"/>
          <w:sz w:val="20"/>
          <w:szCs w:val="20"/>
          <w:lang w:val="en-US"/>
        </w:rPr>
        <w:t>R</w:t>
      </w:r>
      <w:r w:rsidRPr="008D7F26">
        <w:rPr>
          <w:rFonts w:ascii="Arial" w:hAnsi="Arial" w:cs="Arial"/>
          <w:sz w:val="20"/>
          <w:szCs w:val="20"/>
        </w:rPr>
        <w:t xml:space="preserve"> 76-1 Государственная система обеспечения единства измерений. Весы неавтомат</w:t>
      </w:r>
      <w:r w:rsidRPr="008D7F26">
        <w:rPr>
          <w:rFonts w:ascii="Arial" w:hAnsi="Arial" w:cs="Arial"/>
          <w:sz w:val="20"/>
          <w:szCs w:val="20"/>
        </w:rPr>
        <w:t>и</w:t>
      </w:r>
      <w:r w:rsidRPr="008D7F26">
        <w:rPr>
          <w:rFonts w:ascii="Arial" w:hAnsi="Arial" w:cs="Arial"/>
          <w:sz w:val="20"/>
          <w:szCs w:val="20"/>
        </w:rPr>
        <w:t>ческого действия. Часть 1. Метрологические и технические требования. Испытания</w:t>
      </w:r>
    </w:p>
    <w:p w:rsidR="00536F76" w:rsidRPr="008D7F26" w:rsidRDefault="00536F76" w:rsidP="00536F76">
      <w:pPr>
        <w:spacing w:after="0" w:line="240" w:lineRule="auto"/>
        <w:ind w:firstLine="709"/>
        <w:jc w:val="both"/>
        <w:rPr>
          <w:rFonts w:ascii="Arial" w:hAnsi="Arial" w:cs="Arial"/>
          <w:spacing w:val="-2"/>
          <w:sz w:val="20"/>
          <w:szCs w:val="20"/>
        </w:rPr>
      </w:pPr>
      <w:r w:rsidRPr="008D7F26">
        <w:rPr>
          <w:rFonts w:ascii="Arial" w:hAnsi="Arial" w:cs="Arial"/>
          <w:spacing w:val="-2"/>
          <w:sz w:val="20"/>
          <w:szCs w:val="20"/>
        </w:rPr>
        <w:t xml:space="preserve">ГОСТ </w:t>
      </w:r>
      <w:r w:rsidRPr="008D7F26">
        <w:rPr>
          <w:rFonts w:ascii="Arial" w:hAnsi="Arial" w:cs="Arial"/>
          <w:spacing w:val="-2"/>
          <w:sz w:val="20"/>
          <w:szCs w:val="20"/>
          <w:lang w:val="en-US"/>
        </w:rPr>
        <w:t>ISO</w:t>
      </w:r>
      <w:r w:rsidRPr="008D7F26">
        <w:rPr>
          <w:rFonts w:ascii="Arial" w:hAnsi="Arial" w:cs="Arial"/>
          <w:spacing w:val="-2"/>
          <w:sz w:val="20"/>
          <w:szCs w:val="20"/>
        </w:rPr>
        <w:t xml:space="preserve"> 750 Продукты переработки фруктов и овощей. Определение титруемой кислотности</w:t>
      </w:r>
    </w:p>
    <w:p w:rsidR="00536F76" w:rsidRPr="008D7F26" w:rsidRDefault="00536F76" w:rsidP="00536F76">
      <w:pPr>
        <w:spacing w:after="0" w:line="240" w:lineRule="auto"/>
        <w:ind w:firstLine="720"/>
        <w:jc w:val="both"/>
        <w:rPr>
          <w:rFonts w:ascii="Arial" w:hAnsi="Arial" w:cs="Arial"/>
          <w:sz w:val="20"/>
          <w:szCs w:val="20"/>
        </w:rPr>
      </w:pPr>
      <w:r w:rsidRPr="008D7F26">
        <w:rPr>
          <w:rFonts w:ascii="Arial" w:hAnsi="Arial" w:cs="Arial"/>
          <w:sz w:val="20"/>
          <w:szCs w:val="20"/>
        </w:rPr>
        <w:t xml:space="preserve">ГОСТ ISO 762 Продукты переработки фруктов и овощей. Определение содержания минеральных примесей </w:t>
      </w:r>
    </w:p>
    <w:p w:rsidR="00536F76" w:rsidRPr="008D7F26" w:rsidRDefault="00536F76" w:rsidP="00536F76">
      <w:pPr>
        <w:spacing w:after="0" w:line="240" w:lineRule="auto"/>
        <w:ind w:firstLine="720"/>
        <w:jc w:val="both"/>
        <w:rPr>
          <w:rFonts w:ascii="Arial" w:hAnsi="Arial" w:cs="Arial"/>
          <w:sz w:val="20"/>
          <w:szCs w:val="20"/>
        </w:rPr>
      </w:pPr>
      <w:r w:rsidRPr="008D7F26">
        <w:rPr>
          <w:rFonts w:ascii="Arial" w:hAnsi="Arial" w:cs="Arial"/>
          <w:sz w:val="20"/>
          <w:szCs w:val="20"/>
        </w:rPr>
        <w:t>ГОСТ 908 Кислота лимонная моногидрат пищевая. Технические условия</w:t>
      </w:r>
    </w:p>
    <w:p w:rsidR="00536F76" w:rsidRPr="008D7F26" w:rsidRDefault="00536F76" w:rsidP="00536F76">
      <w:pPr>
        <w:spacing w:after="0" w:line="240" w:lineRule="auto"/>
        <w:ind w:firstLine="709"/>
        <w:jc w:val="both"/>
        <w:rPr>
          <w:rFonts w:ascii="Arial" w:hAnsi="Arial" w:cs="Arial"/>
          <w:sz w:val="20"/>
          <w:szCs w:val="20"/>
        </w:rPr>
      </w:pPr>
      <w:r w:rsidRPr="008D7F26">
        <w:rPr>
          <w:rFonts w:ascii="Arial" w:hAnsi="Arial" w:cs="Arial"/>
          <w:sz w:val="20"/>
          <w:szCs w:val="20"/>
        </w:rPr>
        <w:t>ГОСТ ISO 973 Пряности. Перец душистый [</w:t>
      </w:r>
      <w:proofErr w:type="spellStart"/>
      <w:r w:rsidRPr="008D7F26">
        <w:rPr>
          <w:rFonts w:ascii="Arial" w:hAnsi="Arial" w:cs="Arial"/>
          <w:sz w:val="20"/>
          <w:szCs w:val="20"/>
        </w:rPr>
        <w:t>Pimenta</w:t>
      </w:r>
      <w:proofErr w:type="spellEnd"/>
      <w:r w:rsidRPr="008D7F26">
        <w:rPr>
          <w:rFonts w:ascii="Arial" w:hAnsi="Arial" w:cs="Arial"/>
          <w:sz w:val="20"/>
          <w:szCs w:val="20"/>
        </w:rPr>
        <w:t xml:space="preserve"> </w:t>
      </w:r>
      <w:proofErr w:type="spellStart"/>
      <w:r w:rsidRPr="008D7F26">
        <w:rPr>
          <w:rFonts w:ascii="Arial" w:hAnsi="Arial" w:cs="Arial"/>
          <w:sz w:val="20"/>
          <w:szCs w:val="20"/>
        </w:rPr>
        <w:t>dioica</w:t>
      </w:r>
      <w:proofErr w:type="spellEnd"/>
      <w:r w:rsidRPr="008D7F26">
        <w:rPr>
          <w:rFonts w:ascii="Arial" w:hAnsi="Arial" w:cs="Arial"/>
          <w:sz w:val="20"/>
          <w:szCs w:val="20"/>
        </w:rPr>
        <w:t xml:space="preserve"> (L) </w:t>
      </w:r>
      <w:proofErr w:type="spellStart"/>
      <w:r w:rsidRPr="008D7F26">
        <w:rPr>
          <w:rFonts w:ascii="Arial" w:hAnsi="Arial" w:cs="Arial"/>
          <w:sz w:val="20"/>
          <w:szCs w:val="20"/>
        </w:rPr>
        <w:t>Merr</w:t>
      </w:r>
      <w:proofErr w:type="spellEnd"/>
      <w:r w:rsidRPr="008D7F26">
        <w:rPr>
          <w:rFonts w:ascii="Arial" w:hAnsi="Arial" w:cs="Arial"/>
          <w:sz w:val="20"/>
          <w:szCs w:val="20"/>
        </w:rPr>
        <w:t>.] в зернах или молотый. Технич</w:t>
      </w:r>
      <w:r w:rsidRPr="008D7F26">
        <w:rPr>
          <w:rFonts w:ascii="Arial" w:hAnsi="Arial" w:cs="Arial"/>
          <w:sz w:val="20"/>
          <w:szCs w:val="20"/>
        </w:rPr>
        <w:t>е</w:t>
      </w:r>
      <w:r w:rsidRPr="008D7F26">
        <w:rPr>
          <w:rFonts w:ascii="Arial" w:hAnsi="Arial" w:cs="Arial"/>
          <w:sz w:val="20"/>
          <w:szCs w:val="20"/>
        </w:rPr>
        <w:t>ские условия</w:t>
      </w:r>
    </w:p>
    <w:p w:rsidR="00536F76" w:rsidRPr="008D7F26" w:rsidRDefault="00536F76" w:rsidP="00536F76">
      <w:pPr>
        <w:spacing w:after="0" w:line="240" w:lineRule="auto"/>
        <w:ind w:firstLine="709"/>
        <w:jc w:val="both"/>
        <w:rPr>
          <w:rFonts w:ascii="Arial" w:hAnsi="Arial" w:cs="Arial"/>
          <w:sz w:val="20"/>
          <w:szCs w:val="20"/>
        </w:rPr>
      </w:pPr>
      <w:r w:rsidRPr="008D7F26">
        <w:rPr>
          <w:rFonts w:ascii="Arial" w:hAnsi="Arial" w:cs="Arial"/>
          <w:sz w:val="20"/>
          <w:szCs w:val="20"/>
        </w:rPr>
        <w:t>ГОСТ 1128 Масло хлопковое рафинированное. Технические условия</w:t>
      </w:r>
    </w:p>
    <w:p w:rsidR="00536F76" w:rsidRPr="008D7F26" w:rsidRDefault="00536F76" w:rsidP="00536F76">
      <w:pPr>
        <w:spacing w:after="0" w:line="240" w:lineRule="auto"/>
        <w:ind w:firstLine="709"/>
        <w:jc w:val="both"/>
        <w:rPr>
          <w:rFonts w:ascii="Arial" w:hAnsi="Arial" w:cs="Arial"/>
          <w:sz w:val="20"/>
          <w:szCs w:val="20"/>
        </w:rPr>
      </w:pPr>
      <w:r w:rsidRPr="008D7F26">
        <w:rPr>
          <w:rFonts w:ascii="Arial" w:hAnsi="Arial" w:cs="Arial"/>
          <w:sz w:val="20"/>
          <w:szCs w:val="20"/>
        </w:rPr>
        <w:t>ГОСТ 1129 Масло подсолнечное. Технические условия</w:t>
      </w:r>
    </w:p>
    <w:p w:rsidR="00536F76" w:rsidRPr="008D7F26" w:rsidRDefault="00536F76" w:rsidP="00536F76">
      <w:pPr>
        <w:spacing w:after="0" w:line="240" w:lineRule="auto"/>
        <w:ind w:firstLine="709"/>
        <w:jc w:val="both"/>
        <w:rPr>
          <w:rFonts w:ascii="Arial" w:hAnsi="Arial" w:cs="Arial"/>
          <w:sz w:val="20"/>
          <w:szCs w:val="20"/>
        </w:rPr>
      </w:pPr>
      <w:r w:rsidRPr="008D7F26">
        <w:rPr>
          <w:rFonts w:ascii="Arial" w:hAnsi="Arial" w:cs="Arial"/>
          <w:sz w:val="20"/>
          <w:szCs w:val="20"/>
        </w:rPr>
        <w:t>ГОСТ 1722 Свекла столовая свежая, заготовляемая и поставляемая. Технические условия</w:t>
      </w:r>
    </w:p>
    <w:p w:rsidR="00536F76" w:rsidRPr="008D7F26" w:rsidRDefault="00536F76" w:rsidP="00536F76">
      <w:pPr>
        <w:spacing w:after="0" w:line="240" w:lineRule="auto"/>
        <w:ind w:firstLine="709"/>
        <w:jc w:val="both"/>
        <w:rPr>
          <w:rFonts w:ascii="Arial" w:hAnsi="Arial" w:cs="Arial"/>
          <w:sz w:val="20"/>
          <w:szCs w:val="20"/>
        </w:rPr>
      </w:pPr>
      <w:r w:rsidRPr="008D7F26">
        <w:rPr>
          <w:rFonts w:ascii="Arial" w:hAnsi="Arial" w:cs="Arial"/>
          <w:sz w:val="20"/>
          <w:szCs w:val="20"/>
        </w:rPr>
        <w:t>ГОСТ 1723 Лук репчатый свежий для промышленной переработки. Технические условия</w:t>
      </w:r>
    </w:p>
    <w:p w:rsidR="00536F76" w:rsidRPr="008D7F26" w:rsidRDefault="00536F76" w:rsidP="00536F76">
      <w:pPr>
        <w:spacing w:after="0" w:line="240" w:lineRule="auto"/>
        <w:ind w:firstLine="709"/>
        <w:jc w:val="both"/>
        <w:rPr>
          <w:rFonts w:ascii="Arial" w:hAnsi="Arial" w:cs="Arial"/>
          <w:sz w:val="20"/>
          <w:szCs w:val="20"/>
        </w:rPr>
      </w:pPr>
      <w:r w:rsidRPr="008D7F26">
        <w:rPr>
          <w:rFonts w:ascii="Arial" w:hAnsi="Arial" w:cs="Arial"/>
          <w:sz w:val="20"/>
          <w:szCs w:val="20"/>
        </w:rPr>
        <w:t>ГОСТ 1725 Томаты свежие для промышленной переработки. Технические условия</w:t>
      </w:r>
    </w:p>
    <w:p w:rsidR="00536F76" w:rsidRPr="008D7F26" w:rsidRDefault="00536F76" w:rsidP="00536F76">
      <w:pPr>
        <w:spacing w:after="0" w:line="240" w:lineRule="auto"/>
        <w:ind w:firstLine="709"/>
        <w:jc w:val="both"/>
        <w:rPr>
          <w:rFonts w:ascii="Arial" w:hAnsi="Arial" w:cs="Arial"/>
          <w:sz w:val="20"/>
          <w:szCs w:val="20"/>
        </w:rPr>
      </w:pPr>
      <w:r w:rsidRPr="008D7F26">
        <w:rPr>
          <w:rFonts w:ascii="Arial" w:hAnsi="Arial" w:cs="Arial"/>
          <w:sz w:val="20"/>
          <w:szCs w:val="20"/>
        </w:rPr>
        <w:t>ГОСТ 1726 Огурцы свежие для промышленной переработки. Технические условия</w:t>
      </w:r>
    </w:p>
    <w:p w:rsidR="00536F76" w:rsidRPr="008D7F26" w:rsidRDefault="00536F76" w:rsidP="00536F76">
      <w:pPr>
        <w:spacing w:after="0" w:line="240" w:lineRule="auto"/>
        <w:ind w:firstLine="709"/>
        <w:jc w:val="both"/>
        <w:rPr>
          <w:rFonts w:ascii="Arial" w:hAnsi="Arial" w:cs="Arial"/>
          <w:sz w:val="20"/>
          <w:szCs w:val="20"/>
        </w:rPr>
      </w:pPr>
      <w:r w:rsidRPr="008D7F26">
        <w:rPr>
          <w:rFonts w:ascii="Arial" w:hAnsi="Arial" w:cs="Arial"/>
          <w:sz w:val="20"/>
          <w:szCs w:val="20"/>
        </w:rPr>
        <w:t>ГОСТ ISO 2254 Пряности. Гвоздика целая и молотая (порошкообразная). Технические условия</w:t>
      </w:r>
    </w:p>
    <w:p w:rsidR="00536F76" w:rsidRPr="008D7F26" w:rsidRDefault="00536F76" w:rsidP="00536F76">
      <w:pPr>
        <w:spacing w:after="0" w:line="240" w:lineRule="auto"/>
        <w:ind w:firstLine="720"/>
        <w:jc w:val="both"/>
        <w:rPr>
          <w:rFonts w:ascii="Arial" w:hAnsi="Arial" w:cs="Arial"/>
          <w:sz w:val="20"/>
          <w:szCs w:val="20"/>
        </w:rPr>
      </w:pPr>
      <w:r w:rsidRPr="008D7F26">
        <w:rPr>
          <w:rFonts w:ascii="Arial" w:hAnsi="Arial" w:cs="Arial"/>
          <w:sz w:val="20"/>
          <w:szCs w:val="20"/>
        </w:rPr>
        <w:t>ГОСТ 5312 Горох овощной свежий для консервирования. Технические условия</w:t>
      </w:r>
    </w:p>
    <w:p w:rsidR="00536F76" w:rsidRPr="008D7F26" w:rsidRDefault="00536F76" w:rsidP="00536F76">
      <w:pPr>
        <w:spacing w:after="0" w:line="240" w:lineRule="auto"/>
        <w:ind w:firstLine="709"/>
        <w:jc w:val="both"/>
        <w:rPr>
          <w:rFonts w:ascii="Arial" w:hAnsi="Arial" w:cs="Arial"/>
          <w:sz w:val="20"/>
          <w:szCs w:val="20"/>
        </w:rPr>
      </w:pPr>
      <w:r w:rsidRPr="008D7F26">
        <w:rPr>
          <w:rFonts w:ascii="Arial" w:hAnsi="Arial" w:cs="Arial"/>
          <w:sz w:val="20"/>
          <w:szCs w:val="20"/>
        </w:rPr>
        <w:t>ГОСТ ISO 5561 Тмин черный и белый немолотый. Технические условия</w:t>
      </w:r>
    </w:p>
    <w:p w:rsidR="00536F76" w:rsidRPr="008D7F26" w:rsidRDefault="00536F76" w:rsidP="00536F76">
      <w:pPr>
        <w:spacing w:after="0" w:line="240" w:lineRule="auto"/>
        <w:ind w:firstLine="709"/>
        <w:jc w:val="both"/>
        <w:rPr>
          <w:rFonts w:ascii="Arial" w:hAnsi="Arial" w:cs="Arial"/>
          <w:sz w:val="20"/>
          <w:szCs w:val="20"/>
        </w:rPr>
      </w:pPr>
      <w:r w:rsidRPr="008D7F26">
        <w:rPr>
          <w:rFonts w:ascii="Arial" w:hAnsi="Arial" w:cs="Arial"/>
          <w:bCs/>
          <w:sz w:val="20"/>
          <w:szCs w:val="20"/>
        </w:rPr>
        <w:t>ГОСТ 5717.1 Упаковка стеклянная. Банки и бутылки для консервированной пищевой продукции. Общие технические условия</w:t>
      </w:r>
    </w:p>
    <w:p w:rsidR="00536F76" w:rsidRPr="008D7F26" w:rsidRDefault="00536F76" w:rsidP="00536F76">
      <w:pPr>
        <w:tabs>
          <w:tab w:val="left" w:pos="705"/>
        </w:tabs>
        <w:spacing w:after="0" w:line="240" w:lineRule="auto"/>
        <w:ind w:firstLine="720"/>
        <w:jc w:val="both"/>
        <w:rPr>
          <w:rFonts w:ascii="Arial" w:hAnsi="Arial" w:cs="Arial"/>
          <w:sz w:val="20"/>
          <w:szCs w:val="20"/>
        </w:rPr>
      </w:pPr>
      <w:r w:rsidRPr="008D7F26">
        <w:rPr>
          <w:rFonts w:ascii="Arial" w:hAnsi="Arial" w:cs="Arial"/>
          <w:sz w:val="20"/>
          <w:szCs w:val="20"/>
        </w:rPr>
        <w:t>ГОСТ 5717.2 Банки стеклянные для консервов. Основные параметры и размеры</w:t>
      </w:r>
    </w:p>
    <w:p w:rsidR="00536F76" w:rsidRPr="008D7F26" w:rsidRDefault="00536F76" w:rsidP="00536F76">
      <w:pPr>
        <w:tabs>
          <w:tab w:val="left" w:pos="705"/>
        </w:tabs>
        <w:spacing w:after="0" w:line="240" w:lineRule="auto"/>
        <w:ind w:firstLine="709"/>
        <w:jc w:val="both"/>
        <w:rPr>
          <w:rFonts w:ascii="Arial" w:hAnsi="Arial" w:cs="Arial"/>
          <w:sz w:val="20"/>
          <w:szCs w:val="20"/>
        </w:rPr>
      </w:pPr>
      <w:r w:rsidRPr="008D7F26">
        <w:rPr>
          <w:rFonts w:ascii="Arial" w:hAnsi="Arial" w:cs="Arial"/>
          <w:sz w:val="20"/>
          <w:szCs w:val="20"/>
        </w:rPr>
        <w:t>ГОСТ 5981 Банки и крышки к ним металлические для консервов. Технические условия</w:t>
      </w:r>
    </w:p>
    <w:p w:rsidR="00536F76" w:rsidRPr="008D7F26" w:rsidRDefault="00536F76" w:rsidP="00536F76">
      <w:pPr>
        <w:tabs>
          <w:tab w:val="left" w:pos="705"/>
        </w:tabs>
        <w:spacing w:after="0" w:line="240" w:lineRule="auto"/>
        <w:ind w:firstLine="709"/>
        <w:jc w:val="both"/>
        <w:rPr>
          <w:rFonts w:ascii="Arial" w:hAnsi="Arial" w:cs="Arial"/>
          <w:sz w:val="20"/>
          <w:szCs w:val="20"/>
        </w:rPr>
      </w:pPr>
      <w:r w:rsidRPr="008D7F26">
        <w:rPr>
          <w:rFonts w:ascii="Arial" w:hAnsi="Arial" w:cs="Arial"/>
          <w:sz w:val="20"/>
          <w:szCs w:val="20"/>
        </w:rPr>
        <w:t xml:space="preserve">ГОСТ </w:t>
      </w:r>
      <w:r w:rsidRPr="008D7F26">
        <w:rPr>
          <w:rFonts w:ascii="Arial" w:hAnsi="Arial" w:cs="Arial"/>
          <w:sz w:val="20"/>
          <w:szCs w:val="20"/>
          <w:lang w:val="en-US"/>
        </w:rPr>
        <w:t>ISO</w:t>
      </w:r>
      <w:r w:rsidRPr="008D7F26">
        <w:rPr>
          <w:rFonts w:ascii="Arial" w:hAnsi="Arial" w:cs="Arial"/>
          <w:sz w:val="20"/>
          <w:szCs w:val="20"/>
        </w:rPr>
        <w:t xml:space="preserve"> 7218 Микробиология пищевых продуктов и кормов для животных. Общие требования и рекомендации по микробиологическим исследованиям</w:t>
      </w:r>
    </w:p>
    <w:p w:rsidR="00536F76" w:rsidRPr="008D7F26" w:rsidRDefault="00536F76" w:rsidP="00536F76">
      <w:pPr>
        <w:pStyle w:val="32"/>
        <w:spacing w:after="0"/>
        <w:ind w:firstLine="709"/>
        <w:jc w:val="both"/>
        <w:rPr>
          <w:rFonts w:ascii="Arial" w:hAnsi="Arial" w:cs="Arial"/>
          <w:sz w:val="20"/>
          <w:szCs w:val="20"/>
        </w:rPr>
      </w:pPr>
      <w:r w:rsidRPr="008D7F26">
        <w:rPr>
          <w:rFonts w:ascii="Arial" w:hAnsi="Arial" w:cs="Arial"/>
          <w:sz w:val="20"/>
          <w:szCs w:val="20"/>
        </w:rPr>
        <w:t>ГОСТ 7825 Масло соевое. Технические условия</w:t>
      </w:r>
    </w:p>
    <w:p w:rsidR="00536F76" w:rsidRPr="008D7F26" w:rsidRDefault="00536F76" w:rsidP="00536F76">
      <w:pPr>
        <w:tabs>
          <w:tab w:val="left" w:pos="705"/>
        </w:tabs>
        <w:spacing w:after="0" w:line="240" w:lineRule="auto"/>
        <w:ind w:firstLine="709"/>
        <w:jc w:val="both"/>
        <w:rPr>
          <w:rFonts w:ascii="Arial" w:hAnsi="Arial" w:cs="Arial"/>
          <w:sz w:val="20"/>
          <w:szCs w:val="20"/>
        </w:rPr>
      </w:pPr>
      <w:r w:rsidRPr="008D7F26">
        <w:rPr>
          <w:rFonts w:ascii="Arial" w:hAnsi="Arial" w:cs="Arial"/>
          <w:color w:val="000000"/>
          <w:spacing w:val="-5"/>
          <w:sz w:val="20"/>
          <w:szCs w:val="20"/>
        </w:rPr>
        <w:t xml:space="preserve">ГОСТ 7967 </w:t>
      </w:r>
      <w:r w:rsidRPr="008D7F26">
        <w:rPr>
          <w:rFonts w:ascii="Arial" w:hAnsi="Arial" w:cs="Arial"/>
          <w:sz w:val="20"/>
          <w:szCs w:val="20"/>
        </w:rPr>
        <w:t>(</w:t>
      </w:r>
      <w:r w:rsidRPr="008D7F26">
        <w:rPr>
          <w:rFonts w:ascii="Arial" w:hAnsi="Arial" w:cs="Arial"/>
          <w:sz w:val="20"/>
          <w:szCs w:val="20"/>
          <w:lang w:val="en-US"/>
        </w:rPr>
        <w:t>UNECE</w:t>
      </w:r>
      <w:r w:rsidRPr="008D7F26">
        <w:rPr>
          <w:rFonts w:ascii="Arial" w:hAnsi="Arial" w:cs="Arial"/>
          <w:sz w:val="20"/>
          <w:szCs w:val="20"/>
        </w:rPr>
        <w:t xml:space="preserve"> </w:t>
      </w:r>
      <w:r w:rsidRPr="008D7F26">
        <w:rPr>
          <w:rFonts w:ascii="Arial" w:hAnsi="Arial" w:cs="Arial"/>
          <w:sz w:val="20"/>
          <w:szCs w:val="20"/>
          <w:lang w:val="en-US"/>
        </w:rPr>
        <w:t>STANDARD</w:t>
      </w:r>
      <w:r w:rsidRPr="008D7F26">
        <w:rPr>
          <w:rFonts w:ascii="Arial" w:hAnsi="Arial" w:cs="Arial"/>
          <w:sz w:val="20"/>
          <w:szCs w:val="20"/>
        </w:rPr>
        <w:t xml:space="preserve"> </w:t>
      </w:r>
      <w:r w:rsidRPr="008D7F26">
        <w:rPr>
          <w:rFonts w:ascii="Arial" w:hAnsi="Arial" w:cs="Arial"/>
          <w:sz w:val="20"/>
          <w:szCs w:val="20"/>
          <w:lang w:val="en-US"/>
        </w:rPr>
        <w:t>FFV</w:t>
      </w:r>
      <w:r w:rsidRPr="008D7F26">
        <w:rPr>
          <w:rFonts w:ascii="Arial" w:hAnsi="Arial" w:cs="Arial"/>
          <w:sz w:val="20"/>
          <w:szCs w:val="20"/>
        </w:rPr>
        <w:t xml:space="preserve">-09:2012) </w:t>
      </w:r>
      <w:r w:rsidRPr="008D7F26">
        <w:rPr>
          <w:rFonts w:ascii="Arial" w:hAnsi="Arial" w:cs="Arial"/>
          <w:color w:val="000000"/>
          <w:spacing w:val="-5"/>
          <w:sz w:val="20"/>
          <w:szCs w:val="20"/>
        </w:rPr>
        <w:t xml:space="preserve">Капуста краснокочанная свежая. </w:t>
      </w:r>
      <w:r w:rsidRPr="008D7F26">
        <w:rPr>
          <w:rFonts w:ascii="Arial" w:hAnsi="Arial" w:cs="Arial"/>
          <w:sz w:val="20"/>
          <w:szCs w:val="20"/>
        </w:rPr>
        <w:t>Технические условия</w:t>
      </w:r>
    </w:p>
    <w:p w:rsidR="00536F76" w:rsidRPr="008D7F26" w:rsidRDefault="00536F76" w:rsidP="00536F76">
      <w:pPr>
        <w:tabs>
          <w:tab w:val="left" w:pos="705"/>
        </w:tabs>
        <w:spacing w:after="0" w:line="240" w:lineRule="auto"/>
        <w:ind w:firstLine="709"/>
        <w:jc w:val="both"/>
        <w:rPr>
          <w:rFonts w:ascii="Arial" w:hAnsi="Arial" w:cs="Arial"/>
          <w:sz w:val="20"/>
          <w:szCs w:val="20"/>
        </w:rPr>
      </w:pPr>
      <w:r w:rsidRPr="008D7F26">
        <w:rPr>
          <w:rFonts w:ascii="Arial" w:hAnsi="Arial" w:cs="Arial"/>
          <w:color w:val="000000"/>
          <w:spacing w:val="-5"/>
          <w:sz w:val="20"/>
          <w:szCs w:val="20"/>
        </w:rPr>
        <w:t>ГОСТ 7968 Капуста цветная свежая. Требования при заготовках, поставках и реализации</w:t>
      </w:r>
    </w:p>
    <w:p w:rsidR="00536F76" w:rsidRPr="008D7F26" w:rsidRDefault="00536F76" w:rsidP="00536F76">
      <w:pPr>
        <w:tabs>
          <w:tab w:val="left" w:pos="705"/>
        </w:tabs>
        <w:spacing w:after="0" w:line="240" w:lineRule="auto"/>
        <w:ind w:firstLine="709"/>
        <w:jc w:val="both"/>
        <w:rPr>
          <w:rFonts w:ascii="Arial" w:hAnsi="Arial" w:cs="Arial"/>
          <w:sz w:val="20"/>
          <w:szCs w:val="20"/>
        </w:rPr>
      </w:pPr>
      <w:r w:rsidRPr="008D7F26">
        <w:rPr>
          <w:rFonts w:ascii="Arial" w:hAnsi="Arial" w:cs="Arial"/>
          <w:sz w:val="20"/>
          <w:szCs w:val="20"/>
        </w:rPr>
        <w:t>ГОСТ 7975 Тыква продовольственная свежая. Технические условия</w:t>
      </w:r>
    </w:p>
    <w:p w:rsidR="00536F76" w:rsidRPr="008D7F26" w:rsidRDefault="00536F76" w:rsidP="00536F76">
      <w:pPr>
        <w:tabs>
          <w:tab w:val="left" w:pos="705"/>
        </w:tabs>
        <w:spacing w:after="0" w:line="240" w:lineRule="auto"/>
        <w:ind w:firstLine="709"/>
        <w:jc w:val="both"/>
        <w:rPr>
          <w:rFonts w:ascii="Arial" w:hAnsi="Arial" w:cs="Arial"/>
          <w:sz w:val="20"/>
          <w:szCs w:val="20"/>
        </w:rPr>
      </w:pPr>
      <w:r w:rsidRPr="008D7F26">
        <w:rPr>
          <w:rFonts w:ascii="Arial" w:hAnsi="Arial" w:cs="Arial"/>
          <w:sz w:val="20"/>
          <w:szCs w:val="20"/>
        </w:rPr>
        <w:t>ГОСТ 7977 Чеснок свежий заготовляемый и поставляемый. Технические условия</w:t>
      </w:r>
    </w:p>
    <w:p w:rsidR="00536F76" w:rsidRPr="008D7F26" w:rsidRDefault="00536F76" w:rsidP="00536F76">
      <w:pPr>
        <w:tabs>
          <w:tab w:val="left" w:pos="705"/>
        </w:tabs>
        <w:spacing w:after="0" w:line="240" w:lineRule="auto"/>
        <w:ind w:firstLine="720"/>
        <w:jc w:val="both"/>
        <w:rPr>
          <w:rFonts w:ascii="Arial" w:hAnsi="Arial" w:cs="Arial"/>
          <w:sz w:val="20"/>
          <w:szCs w:val="20"/>
        </w:rPr>
      </w:pPr>
      <w:r w:rsidRPr="008D7F26">
        <w:rPr>
          <w:rFonts w:ascii="Arial" w:hAnsi="Arial" w:cs="Arial"/>
          <w:sz w:val="20"/>
          <w:szCs w:val="20"/>
        </w:rPr>
        <w:t>ГОСТ 8756.1 Продукты переработки фруктов, овощей и грибов. Методы определения органолепт</w:t>
      </w:r>
      <w:r w:rsidRPr="008D7F26">
        <w:rPr>
          <w:rFonts w:ascii="Arial" w:hAnsi="Arial" w:cs="Arial"/>
          <w:sz w:val="20"/>
          <w:szCs w:val="20"/>
        </w:rPr>
        <w:t>и</w:t>
      </w:r>
      <w:r w:rsidRPr="008D7F26">
        <w:rPr>
          <w:rFonts w:ascii="Arial" w:hAnsi="Arial" w:cs="Arial"/>
          <w:sz w:val="20"/>
          <w:szCs w:val="20"/>
        </w:rPr>
        <w:t xml:space="preserve">ческих показателей, массовой доли составных частей, массы нетто или объема </w:t>
      </w:r>
    </w:p>
    <w:p w:rsidR="00536F76" w:rsidRPr="008D7F26" w:rsidRDefault="00536F76" w:rsidP="00536F76">
      <w:pPr>
        <w:tabs>
          <w:tab w:val="left" w:pos="705"/>
        </w:tabs>
        <w:spacing w:after="0" w:line="240" w:lineRule="auto"/>
        <w:ind w:firstLine="720"/>
        <w:jc w:val="both"/>
        <w:rPr>
          <w:rFonts w:ascii="Arial" w:hAnsi="Arial" w:cs="Arial"/>
          <w:sz w:val="20"/>
          <w:szCs w:val="20"/>
        </w:rPr>
      </w:pPr>
      <w:r w:rsidRPr="008D7F26">
        <w:rPr>
          <w:rFonts w:ascii="Arial" w:hAnsi="Arial" w:cs="Arial"/>
          <w:sz w:val="20"/>
          <w:szCs w:val="20"/>
        </w:rPr>
        <w:t>ГОСТ 8756.18 Консервы. Методы определения внешнего вида, герметичности упаковки и состояния внутренней поверхности металлической упаковки</w:t>
      </w:r>
    </w:p>
    <w:p w:rsidR="00536F76" w:rsidRPr="008D7F26" w:rsidRDefault="00536F76" w:rsidP="00536F76">
      <w:pPr>
        <w:spacing w:after="0" w:line="240" w:lineRule="auto"/>
        <w:ind w:firstLine="709"/>
        <w:jc w:val="both"/>
        <w:rPr>
          <w:rFonts w:ascii="Arial" w:hAnsi="Arial" w:cs="Arial"/>
          <w:sz w:val="20"/>
          <w:szCs w:val="20"/>
        </w:rPr>
      </w:pPr>
      <w:r w:rsidRPr="008D7F26">
        <w:rPr>
          <w:rFonts w:ascii="Arial" w:hAnsi="Arial" w:cs="Arial"/>
          <w:sz w:val="20"/>
          <w:szCs w:val="20"/>
        </w:rPr>
        <w:t>ГОСТ 8756.21 Продукты переработки плодов и овощей. Методы определения жира</w:t>
      </w:r>
    </w:p>
    <w:p w:rsidR="00536F76" w:rsidRPr="00FE6320" w:rsidRDefault="00536F76" w:rsidP="00536F76">
      <w:pPr>
        <w:tabs>
          <w:tab w:val="left" w:pos="705"/>
        </w:tabs>
        <w:spacing w:after="0" w:line="240" w:lineRule="auto"/>
        <w:ind w:firstLine="720"/>
        <w:jc w:val="both"/>
        <w:rPr>
          <w:rFonts w:ascii="Arial" w:hAnsi="Arial" w:cs="Arial"/>
          <w:sz w:val="20"/>
          <w:szCs w:val="20"/>
        </w:rPr>
      </w:pPr>
    </w:p>
    <w:p w:rsidR="00536F76" w:rsidRDefault="00536F76" w:rsidP="00536F76">
      <w:pPr>
        <w:pBdr>
          <w:bottom w:val="single" w:sz="12" w:space="0" w:color="auto"/>
        </w:pBdr>
        <w:tabs>
          <w:tab w:val="left" w:pos="705"/>
        </w:tabs>
        <w:spacing w:after="0" w:line="240" w:lineRule="auto"/>
        <w:jc w:val="both"/>
        <w:rPr>
          <w:rFonts w:ascii="Arial" w:hAnsi="Arial" w:cs="Arial"/>
          <w:iCs/>
          <w:sz w:val="20"/>
          <w:szCs w:val="20"/>
        </w:rPr>
      </w:pPr>
    </w:p>
    <w:p w:rsidR="00536F76" w:rsidRDefault="00536F76" w:rsidP="00536F76">
      <w:pPr>
        <w:spacing w:after="0" w:line="240" w:lineRule="auto"/>
        <w:rPr>
          <w:rFonts w:ascii="Arial" w:hAnsi="Arial" w:cs="Arial"/>
          <w:iCs/>
          <w:sz w:val="20"/>
          <w:szCs w:val="20"/>
        </w:rPr>
      </w:pPr>
      <w:r>
        <w:rPr>
          <w:rFonts w:ascii="Arial" w:hAnsi="Arial" w:cs="Arial"/>
          <w:b/>
          <w:i/>
          <w:iCs/>
          <w:sz w:val="20"/>
          <w:szCs w:val="20"/>
        </w:rPr>
        <w:t xml:space="preserve">Проект, </w:t>
      </w:r>
      <w:r w:rsidRPr="001E7918">
        <w:rPr>
          <w:rFonts w:ascii="Arial" w:hAnsi="Arial" w:cs="Arial"/>
          <w:b/>
          <w:bCs/>
          <w:i/>
          <w:sz w:val="20"/>
          <w:szCs w:val="20"/>
        </w:rPr>
        <w:t>первая</w:t>
      </w:r>
      <w:r>
        <w:rPr>
          <w:rFonts w:ascii="Arial" w:hAnsi="Arial" w:cs="Arial"/>
          <w:b/>
          <w:i/>
          <w:iCs/>
          <w:sz w:val="20"/>
          <w:szCs w:val="20"/>
        </w:rPr>
        <w:t xml:space="preserve"> редакция</w:t>
      </w:r>
      <w:r>
        <w:rPr>
          <w:rFonts w:ascii="Arial" w:hAnsi="Arial" w:cs="Arial"/>
          <w:iCs/>
          <w:sz w:val="20"/>
          <w:szCs w:val="20"/>
        </w:rPr>
        <w:t xml:space="preserve">                                                                                                                        1</w:t>
      </w:r>
      <w:r>
        <w:rPr>
          <w:rFonts w:ascii="Arial" w:hAnsi="Arial" w:cs="Arial"/>
          <w:b/>
          <w:i/>
          <w:iCs/>
          <w:sz w:val="20"/>
          <w:szCs w:val="20"/>
        </w:rPr>
        <w:br w:type="page"/>
      </w:r>
    </w:p>
    <w:p w:rsidR="00536F76" w:rsidRDefault="00536F76" w:rsidP="00536F76">
      <w:pPr>
        <w:pStyle w:val="a7"/>
        <w:rPr>
          <w:rFonts w:cs="Arial"/>
          <w:b/>
        </w:rPr>
      </w:pPr>
      <w:r>
        <w:rPr>
          <w:rFonts w:cs="Arial"/>
        </w:rPr>
        <w:lastRenderedPageBreak/>
        <w:t>ГОСТ/</w:t>
      </w:r>
      <w:proofErr w:type="gramStart"/>
      <w:r>
        <w:rPr>
          <w:rFonts w:cs="Arial"/>
        </w:rPr>
        <w:t>ПР</w:t>
      </w:r>
      <w:proofErr w:type="gramEnd"/>
      <w:r>
        <w:rPr>
          <w:rFonts w:cs="Arial"/>
          <w:b/>
        </w:rPr>
        <w:t xml:space="preserve"> </w:t>
      </w:r>
    </w:p>
    <w:p w:rsidR="00536F76" w:rsidRDefault="00536F76" w:rsidP="00536F76">
      <w:pPr>
        <w:pStyle w:val="a7"/>
        <w:rPr>
          <w:rFonts w:cs="Arial"/>
        </w:rPr>
      </w:pPr>
      <w:r>
        <w:rPr>
          <w:rFonts w:cs="Arial"/>
        </w:rPr>
        <w:t>(</w:t>
      </w:r>
      <w:r>
        <w:rPr>
          <w:rFonts w:cs="Arial"/>
          <w:i/>
        </w:rPr>
        <w:t xml:space="preserve">проект, </w:t>
      </w:r>
      <w:r>
        <w:rPr>
          <w:rFonts w:cs="Arial"/>
          <w:i/>
          <w:lang w:val="en-US"/>
        </w:rPr>
        <w:t>BY</w:t>
      </w:r>
      <w:r>
        <w:rPr>
          <w:rFonts w:cs="Arial"/>
          <w:i/>
        </w:rPr>
        <w:t xml:space="preserve">, </w:t>
      </w:r>
      <w:r>
        <w:rPr>
          <w:rFonts w:cs="Arial"/>
          <w:bCs/>
          <w:i/>
        </w:rPr>
        <w:t>первая</w:t>
      </w:r>
      <w:r>
        <w:rPr>
          <w:rFonts w:cs="Arial"/>
          <w:i/>
        </w:rPr>
        <w:t xml:space="preserve"> </w:t>
      </w:r>
      <w:r>
        <w:rPr>
          <w:rFonts w:cs="Arial"/>
          <w:bCs/>
          <w:i/>
        </w:rPr>
        <w:t>редакция)</w:t>
      </w:r>
    </w:p>
    <w:p w:rsidR="00536F76" w:rsidRDefault="00536F76" w:rsidP="00536F76">
      <w:pPr>
        <w:spacing w:after="0" w:line="240" w:lineRule="auto"/>
        <w:ind w:right="283"/>
        <w:rPr>
          <w:rFonts w:ascii="Arial" w:hAnsi="Arial" w:cs="Arial"/>
          <w:iCs/>
          <w:sz w:val="20"/>
          <w:szCs w:val="20"/>
        </w:rPr>
      </w:pPr>
    </w:p>
    <w:p w:rsidR="00536F76" w:rsidRPr="008D7F26" w:rsidRDefault="00536F76" w:rsidP="00536F76">
      <w:pPr>
        <w:spacing w:after="0" w:line="240" w:lineRule="auto"/>
        <w:ind w:firstLine="709"/>
        <w:jc w:val="both"/>
        <w:rPr>
          <w:rFonts w:ascii="Arial" w:hAnsi="Arial" w:cs="Arial"/>
          <w:sz w:val="20"/>
          <w:szCs w:val="20"/>
        </w:rPr>
      </w:pPr>
      <w:r w:rsidRPr="008D7F26">
        <w:rPr>
          <w:rFonts w:ascii="Arial" w:hAnsi="Arial" w:cs="Arial"/>
          <w:sz w:val="20"/>
          <w:szCs w:val="20"/>
        </w:rPr>
        <w:t>ГОСТ 8808 Масло кукурузное. Технические условия</w:t>
      </w:r>
    </w:p>
    <w:p w:rsidR="00536F76" w:rsidRPr="008D7F26" w:rsidRDefault="00536F76" w:rsidP="00536F76">
      <w:pPr>
        <w:spacing w:after="0" w:line="240" w:lineRule="auto"/>
        <w:ind w:firstLine="709"/>
        <w:jc w:val="both"/>
        <w:rPr>
          <w:rFonts w:ascii="Arial" w:hAnsi="Arial" w:cs="Arial"/>
          <w:sz w:val="20"/>
          <w:szCs w:val="20"/>
        </w:rPr>
      </w:pPr>
      <w:r w:rsidRPr="008D7F26">
        <w:rPr>
          <w:rFonts w:ascii="Arial" w:hAnsi="Arial" w:cs="Arial"/>
          <w:sz w:val="20"/>
          <w:szCs w:val="20"/>
        </w:rPr>
        <w:t>ГОСТ 8988 Масло рапсовое. Технические условия</w:t>
      </w:r>
    </w:p>
    <w:p w:rsidR="00536F76" w:rsidRPr="008D7F26" w:rsidRDefault="00536F76" w:rsidP="00536F76">
      <w:pPr>
        <w:tabs>
          <w:tab w:val="left" w:pos="705"/>
        </w:tabs>
        <w:spacing w:after="0" w:line="240" w:lineRule="auto"/>
        <w:ind w:firstLine="720"/>
        <w:jc w:val="both"/>
        <w:rPr>
          <w:rFonts w:ascii="Arial" w:hAnsi="Arial" w:cs="Arial"/>
          <w:sz w:val="20"/>
          <w:szCs w:val="20"/>
        </w:rPr>
      </w:pPr>
      <w:r w:rsidRPr="008D7F26">
        <w:rPr>
          <w:rFonts w:ascii="Arial" w:hAnsi="Arial" w:cs="Arial"/>
          <w:sz w:val="20"/>
          <w:szCs w:val="20"/>
        </w:rPr>
        <w:t>ГОСТ 9159 Семена горчицы (промышленное сырье). Требования при заготовках и поставках. Техн</w:t>
      </w:r>
      <w:r w:rsidRPr="008D7F26">
        <w:rPr>
          <w:rFonts w:ascii="Arial" w:hAnsi="Arial" w:cs="Arial"/>
          <w:sz w:val="20"/>
          <w:szCs w:val="20"/>
        </w:rPr>
        <w:t>и</w:t>
      </w:r>
      <w:r w:rsidRPr="008D7F26">
        <w:rPr>
          <w:rFonts w:ascii="Arial" w:hAnsi="Arial" w:cs="Arial"/>
          <w:sz w:val="20"/>
          <w:szCs w:val="20"/>
        </w:rPr>
        <w:t>ческие условия</w:t>
      </w:r>
    </w:p>
    <w:p w:rsidR="00536F76" w:rsidRPr="008D7F26" w:rsidRDefault="00536F76" w:rsidP="00536F76">
      <w:pPr>
        <w:tabs>
          <w:tab w:val="left" w:pos="705"/>
        </w:tabs>
        <w:spacing w:after="0" w:line="240" w:lineRule="auto"/>
        <w:ind w:firstLine="720"/>
        <w:jc w:val="both"/>
        <w:rPr>
          <w:rFonts w:ascii="Arial" w:hAnsi="Arial" w:cs="Arial"/>
          <w:sz w:val="20"/>
          <w:szCs w:val="20"/>
        </w:rPr>
      </w:pPr>
      <w:r w:rsidRPr="008D7F26">
        <w:rPr>
          <w:rFonts w:ascii="Arial" w:hAnsi="Arial" w:cs="Arial"/>
          <w:sz w:val="20"/>
          <w:szCs w:val="20"/>
        </w:rPr>
        <w:t>ГОСТ 10444.1 Консервы. Приготовление растворов реактивов, красок, индикаторов и питательных сред, применяемых в микробиологическом анализе</w:t>
      </w:r>
    </w:p>
    <w:p w:rsidR="00536F76" w:rsidRPr="008D7F26" w:rsidRDefault="00536F76" w:rsidP="00536F76">
      <w:pPr>
        <w:tabs>
          <w:tab w:val="left" w:pos="705"/>
        </w:tabs>
        <w:spacing w:after="0" w:line="240" w:lineRule="auto"/>
        <w:ind w:firstLine="720"/>
        <w:jc w:val="both"/>
        <w:rPr>
          <w:rFonts w:ascii="Arial" w:hAnsi="Arial" w:cs="Arial"/>
          <w:sz w:val="20"/>
          <w:szCs w:val="20"/>
        </w:rPr>
      </w:pPr>
      <w:r w:rsidRPr="008D7F26">
        <w:rPr>
          <w:rFonts w:ascii="Arial" w:hAnsi="Arial" w:cs="Arial"/>
          <w:sz w:val="20"/>
          <w:szCs w:val="20"/>
        </w:rPr>
        <w:t xml:space="preserve">ГОСТ 10444.2 Продукты пищевые. Методы выявления и определения количества </w:t>
      </w:r>
      <w:r w:rsidRPr="008D7F26">
        <w:rPr>
          <w:rFonts w:ascii="Arial" w:hAnsi="Arial" w:cs="Arial"/>
          <w:sz w:val="20"/>
          <w:szCs w:val="20"/>
          <w:lang w:val="en-US"/>
        </w:rPr>
        <w:t>Staphylococcus</w:t>
      </w:r>
      <w:r w:rsidRPr="008D7F26">
        <w:rPr>
          <w:rFonts w:ascii="Arial" w:hAnsi="Arial" w:cs="Arial"/>
          <w:sz w:val="20"/>
          <w:szCs w:val="20"/>
        </w:rPr>
        <w:t xml:space="preserve"> </w:t>
      </w:r>
      <w:proofErr w:type="spellStart"/>
      <w:r w:rsidRPr="008D7F26">
        <w:rPr>
          <w:rFonts w:ascii="Arial" w:hAnsi="Arial" w:cs="Arial"/>
          <w:sz w:val="20"/>
          <w:szCs w:val="20"/>
          <w:lang w:val="en-US"/>
        </w:rPr>
        <w:t>aureus</w:t>
      </w:r>
      <w:proofErr w:type="spellEnd"/>
    </w:p>
    <w:p w:rsidR="00536F76" w:rsidRPr="008D7F26" w:rsidRDefault="00536F76" w:rsidP="00536F76">
      <w:pPr>
        <w:tabs>
          <w:tab w:val="left" w:pos="705"/>
        </w:tabs>
        <w:spacing w:after="0" w:line="240" w:lineRule="auto"/>
        <w:ind w:firstLine="720"/>
        <w:jc w:val="both"/>
        <w:rPr>
          <w:rFonts w:ascii="Arial" w:hAnsi="Arial" w:cs="Arial"/>
          <w:sz w:val="20"/>
          <w:szCs w:val="20"/>
        </w:rPr>
      </w:pPr>
      <w:r w:rsidRPr="008D7F26">
        <w:rPr>
          <w:rFonts w:ascii="Arial" w:hAnsi="Arial" w:cs="Arial"/>
          <w:sz w:val="20"/>
          <w:szCs w:val="20"/>
        </w:rPr>
        <w:t xml:space="preserve">ГОСТ 10444.7 Продукты пищевые. Методы выявления ботулинических токсинов и </w:t>
      </w:r>
      <w:r w:rsidRPr="008D7F26">
        <w:rPr>
          <w:rFonts w:ascii="Arial" w:hAnsi="Arial" w:cs="Arial"/>
          <w:sz w:val="20"/>
          <w:szCs w:val="20"/>
          <w:lang w:val="en-US"/>
        </w:rPr>
        <w:t>Clostridium</w:t>
      </w:r>
      <w:r w:rsidRPr="008D7F26">
        <w:rPr>
          <w:rFonts w:ascii="Arial" w:hAnsi="Arial" w:cs="Arial"/>
          <w:sz w:val="20"/>
          <w:szCs w:val="20"/>
        </w:rPr>
        <w:t xml:space="preserve"> </w:t>
      </w:r>
      <w:proofErr w:type="spellStart"/>
      <w:r w:rsidRPr="008D7F26">
        <w:rPr>
          <w:rFonts w:ascii="Arial" w:hAnsi="Arial" w:cs="Arial"/>
          <w:sz w:val="20"/>
          <w:szCs w:val="20"/>
          <w:lang w:val="en-US"/>
        </w:rPr>
        <w:t>botulinum</w:t>
      </w:r>
      <w:proofErr w:type="spellEnd"/>
    </w:p>
    <w:p w:rsidR="00536F76" w:rsidRPr="008D7F26" w:rsidRDefault="00536F76" w:rsidP="00536F76">
      <w:pPr>
        <w:tabs>
          <w:tab w:val="left" w:pos="705"/>
        </w:tabs>
        <w:spacing w:after="0" w:line="240" w:lineRule="auto"/>
        <w:ind w:firstLine="720"/>
        <w:jc w:val="both"/>
        <w:rPr>
          <w:rFonts w:ascii="Arial" w:hAnsi="Arial" w:cs="Arial"/>
          <w:sz w:val="20"/>
          <w:szCs w:val="20"/>
        </w:rPr>
      </w:pPr>
      <w:r w:rsidRPr="008D7F26">
        <w:rPr>
          <w:rFonts w:ascii="Arial" w:hAnsi="Arial" w:cs="Arial"/>
          <w:sz w:val="20"/>
          <w:szCs w:val="20"/>
        </w:rPr>
        <w:t>ГОСТ 10444.8 (</w:t>
      </w:r>
      <w:r w:rsidRPr="008D7F26">
        <w:rPr>
          <w:rFonts w:ascii="Arial" w:hAnsi="Arial" w:cs="Arial"/>
          <w:sz w:val="20"/>
          <w:szCs w:val="20"/>
          <w:lang w:val="en-US"/>
        </w:rPr>
        <w:t>ISO</w:t>
      </w:r>
      <w:r w:rsidRPr="008D7F26">
        <w:rPr>
          <w:rFonts w:ascii="Arial" w:hAnsi="Arial" w:cs="Arial"/>
          <w:sz w:val="20"/>
          <w:szCs w:val="20"/>
        </w:rPr>
        <w:t xml:space="preserve"> 7932:2004) Микробиология пищевых продуктов и кормов для животных. Горизо</w:t>
      </w:r>
      <w:r w:rsidRPr="008D7F26">
        <w:rPr>
          <w:rFonts w:ascii="Arial" w:hAnsi="Arial" w:cs="Arial"/>
          <w:sz w:val="20"/>
          <w:szCs w:val="20"/>
        </w:rPr>
        <w:t>н</w:t>
      </w:r>
      <w:r w:rsidRPr="008D7F26">
        <w:rPr>
          <w:rFonts w:ascii="Arial" w:hAnsi="Arial" w:cs="Arial"/>
          <w:sz w:val="20"/>
          <w:szCs w:val="20"/>
        </w:rPr>
        <w:t xml:space="preserve">тальный метод подсчета </w:t>
      </w:r>
      <w:proofErr w:type="spellStart"/>
      <w:r w:rsidRPr="008D7F26">
        <w:rPr>
          <w:rFonts w:ascii="Arial" w:hAnsi="Arial" w:cs="Arial"/>
          <w:sz w:val="20"/>
          <w:szCs w:val="20"/>
        </w:rPr>
        <w:t>презумптивных</w:t>
      </w:r>
      <w:proofErr w:type="spellEnd"/>
      <w:r w:rsidRPr="008D7F26">
        <w:rPr>
          <w:rFonts w:ascii="Arial" w:hAnsi="Arial" w:cs="Arial"/>
          <w:sz w:val="20"/>
          <w:szCs w:val="20"/>
        </w:rPr>
        <w:t xml:space="preserve"> бактерий </w:t>
      </w:r>
      <w:proofErr w:type="spellStart"/>
      <w:r w:rsidRPr="008D7F26">
        <w:rPr>
          <w:rFonts w:ascii="Arial" w:hAnsi="Arial" w:cs="Arial"/>
          <w:sz w:val="20"/>
          <w:szCs w:val="20"/>
        </w:rPr>
        <w:t>Bacillus</w:t>
      </w:r>
      <w:proofErr w:type="spellEnd"/>
      <w:r w:rsidRPr="008D7F26">
        <w:rPr>
          <w:rFonts w:ascii="Arial" w:hAnsi="Arial" w:cs="Arial"/>
          <w:sz w:val="20"/>
          <w:szCs w:val="20"/>
        </w:rPr>
        <w:t xml:space="preserve"> </w:t>
      </w:r>
      <w:proofErr w:type="spellStart"/>
      <w:r w:rsidRPr="008D7F26">
        <w:rPr>
          <w:rFonts w:ascii="Arial" w:hAnsi="Arial" w:cs="Arial"/>
          <w:sz w:val="20"/>
          <w:szCs w:val="20"/>
        </w:rPr>
        <w:t>cereus</w:t>
      </w:r>
      <w:proofErr w:type="spellEnd"/>
      <w:r w:rsidRPr="008D7F26">
        <w:rPr>
          <w:rFonts w:ascii="Arial" w:hAnsi="Arial" w:cs="Arial"/>
          <w:sz w:val="20"/>
          <w:szCs w:val="20"/>
        </w:rPr>
        <w:t xml:space="preserve">. Метод подсчета колоний при температуре 30 </w:t>
      </w:r>
      <w:proofErr w:type="spellStart"/>
      <w:r w:rsidRPr="008D7F26">
        <w:rPr>
          <w:rFonts w:ascii="Arial" w:hAnsi="Arial" w:cs="Arial"/>
          <w:sz w:val="20"/>
          <w:szCs w:val="20"/>
          <w:vertAlign w:val="superscript"/>
        </w:rPr>
        <w:t>о</w:t>
      </w:r>
      <w:r w:rsidRPr="008D7F26">
        <w:rPr>
          <w:rFonts w:ascii="Arial" w:hAnsi="Arial" w:cs="Arial"/>
          <w:sz w:val="20"/>
          <w:szCs w:val="20"/>
        </w:rPr>
        <w:t>С</w:t>
      </w:r>
      <w:proofErr w:type="spellEnd"/>
    </w:p>
    <w:p w:rsidR="00536F76" w:rsidRPr="008D7F26" w:rsidRDefault="00536F76" w:rsidP="00536F76">
      <w:pPr>
        <w:spacing w:after="0" w:line="240" w:lineRule="auto"/>
        <w:ind w:firstLine="709"/>
        <w:rPr>
          <w:rFonts w:ascii="Arial" w:eastAsia="Calibri" w:hAnsi="Arial" w:cs="Arial"/>
          <w:bCs/>
          <w:sz w:val="20"/>
          <w:szCs w:val="20"/>
        </w:rPr>
      </w:pPr>
      <w:r w:rsidRPr="008D7F26">
        <w:rPr>
          <w:rFonts w:ascii="Arial" w:eastAsia="Calibri" w:hAnsi="Arial" w:cs="Arial"/>
          <w:bCs/>
          <w:sz w:val="20"/>
          <w:szCs w:val="20"/>
        </w:rPr>
        <w:t xml:space="preserve">ГОСТ 10444.9 Продукты пищевые. Метод определения </w:t>
      </w:r>
      <w:proofErr w:type="spellStart"/>
      <w:r w:rsidRPr="008D7F26">
        <w:rPr>
          <w:rFonts w:ascii="Arial" w:eastAsia="Calibri" w:hAnsi="Arial" w:cs="Arial"/>
          <w:bCs/>
          <w:sz w:val="20"/>
          <w:szCs w:val="20"/>
        </w:rPr>
        <w:t>Clostridium</w:t>
      </w:r>
      <w:proofErr w:type="spellEnd"/>
      <w:r w:rsidRPr="008D7F26">
        <w:rPr>
          <w:rFonts w:ascii="Arial" w:eastAsia="Calibri" w:hAnsi="Arial" w:cs="Arial"/>
          <w:bCs/>
          <w:sz w:val="20"/>
          <w:szCs w:val="20"/>
        </w:rPr>
        <w:t xml:space="preserve"> </w:t>
      </w:r>
      <w:proofErr w:type="spellStart"/>
      <w:r w:rsidRPr="008D7F26">
        <w:rPr>
          <w:rFonts w:ascii="Arial" w:eastAsia="Calibri" w:hAnsi="Arial" w:cs="Arial"/>
          <w:bCs/>
          <w:sz w:val="20"/>
          <w:szCs w:val="20"/>
        </w:rPr>
        <w:t>perfringens</w:t>
      </w:r>
      <w:proofErr w:type="spellEnd"/>
    </w:p>
    <w:p w:rsidR="00536F76" w:rsidRPr="008D7F26" w:rsidRDefault="00536F76" w:rsidP="00536F76">
      <w:pPr>
        <w:tabs>
          <w:tab w:val="left" w:pos="705"/>
        </w:tabs>
        <w:spacing w:after="0" w:line="240" w:lineRule="auto"/>
        <w:ind w:firstLine="720"/>
        <w:jc w:val="both"/>
        <w:rPr>
          <w:rFonts w:ascii="Arial" w:hAnsi="Arial" w:cs="Arial"/>
          <w:sz w:val="20"/>
          <w:szCs w:val="20"/>
        </w:rPr>
      </w:pPr>
      <w:r w:rsidRPr="008D7F26">
        <w:rPr>
          <w:rFonts w:ascii="Arial" w:hAnsi="Arial" w:cs="Arial"/>
          <w:sz w:val="20"/>
          <w:szCs w:val="20"/>
        </w:rPr>
        <w:t>ГОСТ 10444.11 (</w:t>
      </w:r>
      <w:r w:rsidRPr="008D7F26">
        <w:rPr>
          <w:rFonts w:ascii="Arial" w:hAnsi="Arial" w:cs="Arial"/>
          <w:sz w:val="20"/>
          <w:szCs w:val="20"/>
          <w:lang w:val="en-US"/>
        </w:rPr>
        <w:t>ISO</w:t>
      </w:r>
      <w:r w:rsidRPr="008D7F26">
        <w:rPr>
          <w:rFonts w:ascii="Arial" w:hAnsi="Arial" w:cs="Arial"/>
          <w:sz w:val="20"/>
          <w:szCs w:val="20"/>
        </w:rPr>
        <w:t xml:space="preserve"> 15214:1998) Микробиология пищевых продуктов и кормов для животных. Мет</w:t>
      </w:r>
      <w:r w:rsidRPr="008D7F26">
        <w:rPr>
          <w:rFonts w:ascii="Arial" w:hAnsi="Arial" w:cs="Arial"/>
          <w:sz w:val="20"/>
          <w:szCs w:val="20"/>
        </w:rPr>
        <w:t>о</w:t>
      </w:r>
      <w:r w:rsidRPr="008D7F26">
        <w:rPr>
          <w:rFonts w:ascii="Arial" w:hAnsi="Arial" w:cs="Arial"/>
          <w:sz w:val="20"/>
          <w:szCs w:val="20"/>
        </w:rPr>
        <w:t xml:space="preserve">ды выявления и подсчета количества </w:t>
      </w:r>
      <w:proofErr w:type="spellStart"/>
      <w:r w:rsidRPr="008D7F26">
        <w:rPr>
          <w:rFonts w:ascii="Arial" w:hAnsi="Arial" w:cs="Arial"/>
          <w:sz w:val="20"/>
          <w:szCs w:val="20"/>
        </w:rPr>
        <w:t>мезофильных</w:t>
      </w:r>
      <w:proofErr w:type="spellEnd"/>
      <w:r w:rsidRPr="008D7F26">
        <w:rPr>
          <w:rFonts w:ascii="Arial" w:hAnsi="Arial" w:cs="Arial"/>
          <w:sz w:val="20"/>
          <w:szCs w:val="20"/>
        </w:rPr>
        <w:t xml:space="preserve"> молочнокислых микроорганизмов</w:t>
      </w:r>
    </w:p>
    <w:p w:rsidR="00536F76" w:rsidRPr="008D7F26" w:rsidRDefault="00536F76" w:rsidP="00536F76">
      <w:pPr>
        <w:tabs>
          <w:tab w:val="left" w:pos="705"/>
        </w:tabs>
        <w:spacing w:after="0" w:line="240" w:lineRule="auto"/>
        <w:ind w:firstLine="720"/>
        <w:jc w:val="both"/>
        <w:rPr>
          <w:rFonts w:ascii="Arial" w:hAnsi="Arial" w:cs="Arial"/>
          <w:sz w:val="20"/>
          <w:szCs w:val="20"/>
        </w:rPr>
      </w:pPr>
      <w:r w:rsidRPr="008D7F26">
        <w:rPr>
          <w:rFonts w:ascii="Arial" w:hAnsi="Arial" w:cs="Arial"/>
          <w:sz w:val="20"/>
          <w:szCs w:val="20"/>
        </w:rPr>
        <w:t>ГОСТ 10444.12 (</w:t>
      </w:r>
      <w:r w:rsidRPr="008D7F26">
        <w:rPr>
          <w:rFonts w:ascii="Arial" w:hAnsi="Arial" w:cs="Arial"/>
          <w:sz w:val="20"/>
          <w:szCs w:val="20"/>
          <w:lang w:val="en-US"/>
        </w:rPr>
        <w:t>ISO</w:t>
      </w:r>
      <w:r w:rsidRPr="008D7F26">
        <w:rPr>
          <w:rFonts w:ascii="Arial" w:hAnsi="Arial" w:cs="Arial"/>
          <w:sz w:val="20"/>
          <w:szCs w:val="20"/>
        </w:rPr>
        <w:t xml:space="preserve"> 7932:2004) Микробиология пищевых продуктов и кормов для животных. Метод выявления и подсчета количества дрожжей и плесневых грибов</w:t>
      </w:r>
    </w:p>
    <w:p w:rsidR="00536F76" w:rsidRPr="008D7F26" w:rsidRDefault="00536F76" w:rsidP="00536F76">
      <w:pPr>
        <w:tabs>
          <w:tab w:val="left" w:pos="705"/>
        </w:tabs>
        <w:spacing w:after="0" w:line="240" w:lineRule="auto"/>
        <w:ind w:firstLine="720"/>
        <w:jc w:val="both"/>
        <w:rPr>
          <w:rFonts w:ascii="Arial" w:hAnsi="Arial" w:cs="Arial"/>
          <w:sz w:val="20"/>
          <w:szCs w:val="20"/>
        </w:rPr>
      </w:pPr>
      <w:r w:rsidRPr="008D7F26">
        <w:rPr>
          <w:rFonts w:ascii="Arial" w:hAnsi="Arial" w:cs="Arial"/>
          <w:sz w:val="20"/>
          <w:szCs w:val="20"/>
        </w:rPr>
        <w:t xml:space="preserve">ГОСТ 10444.15 Продукты пищевые. Методы определения количества </w:t>
      </w:r>
      <w:proofErr w:type="spellStart"/>
      <w:r w:rsidRPr="008D7F26">
        <w:rPr>
          <w:rFonts w:ascii="Arial" w:hAnsi="Arial" w:cs="Arial"/>
          <w:sz w:val="20"/>
          <w:szCs w:val="20"/>
        </w:rPr>
        <w:t>мезофильных</w:t>
      </w:r>
      <w:proofErr w:type="spellEnd"/>
      <w:r w:rsidRPr="008D7F26">
        <w:rPr>
          <w:rFonts w:ascii="Arial" w:hAnsi="Arial" w:cs="Arial"/>
          <w:sz w:val="20"/>
          <w:szCs w:val="20"/>
        </w:rPr>
        <w:t xml:space="preserve"> аэробных и</w:t>
      </w:r>
      <w:r w:rsidRPr="00E26A95">
        <w:rPr>
          <w:rFonts w:ascii="Arial" w:hAnsi="Arial" w:cs="Arial"/>
          <w:sz w:val="20"/>
          <w:szCs w:val="20"/>
        </w:rPr>
        <w:t xml:space="preserve"> </w:t>
      </w:r>
      <w:r>
        <w:rPr>
          <w:rFonts w:ascii="Arial" w:hAnsi="Arial" w:cs="Arial"/>
          <w:sz w:val="20"/>
          <w:szCs w:val="20"/>
          <w:highlight w:val="cyan"/>
        </w:rPr>
        <w:t xml:space="preserve"> </w:t>
      </w:r>
      <w:r w:rsidRPr="008D7F26">
        <w:rPr>
          <w:rFonts w:ascii="Arial" w:hAnsi="Arial" w:cs="Arial"/>
          <w:sz w:val="20"/>
          <w:szCs w:val="20"/>
        </w:rPr>
        <w:t>факультативно-анаэробных микроорганизмов</w:t>
      </w:r>
    </w:p>
    <w:p w:rsidR="00536F76" w:rsidRPr="008D7F26" w:rsidRDefault="00536F76" w:rsidP="00536F76">
      <w:pPr>
        <w:shd w:val="clear" w:color="auto" w:fill="FFFFFF"/>
        <w:tabs>
          <w:tab w:val="left" w:pos="567"/>
        </w:tabs>
        <w:spacing w:after="0" w:line="240" w:lineRule="auto"/>
        <w:ind w:firstLine="709"/>
        <w:jc w:val="both"/>
        <w:rPr>
          <w:rFonts w:ascii="Arial" w:hAnsi="Arial" w:cs="Arial"/>
          <w:color w:val="000000"/>
          <w:spacing w:val="-5"/>
          <w:sz w:val="20"/>
          <w:szCs w:val="20"/>
        </w:rPr>
      </w:pPr>
      <w:r w:rsidRPr="008D7F26">
        <w:rPr>
          <w:rFonts w:ascii="Arial" w:hAnsi="Arial" w:cs="Arial"/>
          <w:color w:val="000000"/>
          <w:spacing w:val="-5"/>
          <w:sz w:val="20"/>
          <w:szCs w:val="20"/>
        </w:rPr>
        <w:t xml:space="preserve">ГОСТ </w:t>
      </w:r>
      <w:r w:rsidRPr="008D7F26">
        <w:rPr>
          <w:rFonts w:ascii="Arial" w:hAnsi="Arial" w:cs="Arial"/>
          <w:color w:val="000000"/>
          <w:spacing w:val="-5"/>
          <w:sz w:val="20"/>
          <w:szCs w:val="20"/>
          <w:lang w:val="en-US"/>
        </w:rPr>
        <w:t>ISO</w:t>
      </w:r>
      <w:r w:rsidRPr="008D7F26">
        <w:rPr>
          <w:rFonts w:ascii="Arial" w:hAnsi="Arial" w:cs="Arial"/>
          <w:color w:val="000000"/>
          <w:spacing w:val="-5"/>
          <w:sz w:val="20"/>
          <w:szCs w:val="20"/>
        </w:rPr>
        <w:t xml:space="preserve"> 11133 Микробиология пищевых продуктов, кормов для животных и воды. Приготовление, пр</w:t>
      </w:r>
      <w:r w:rsidRPr="008D7F26">
        <w:rPr>
          <w:rFonts w:ascii="Arial" w:hAnsi="Arial" w:cs="Arial"/>
          <w:color w:val="000000"/>
          <w:spacing w:val="-5"/>
          <w:sz w:val="20"/>
          <w:szCs w:val="20"/>
        </w:rPr>
        <w:t>о</w:t>
      </w:r>
      <w:r w:rsidRPr="008D7F26">
        <w:rPr>
          <w:rFonts w:ascii="Arial" w:hAnsi="Arial" w:cs="Arial"/>
          <w:color w:val="000000"/>
          <w:spacing w:val="-5"/>
          <w:sz w:val="20"/>
          <w:szCs w:val="20"/>
        </w:rPr>
        <w:t>изводство, хранение и определение рабочих характеристик питательных сред</w:t>
      </w:r>
    </w:p>
    <w:p w:rsidR="00536F76" w:rsidRPr="008D7F26" w:rsidRDefault="00536F76" w:rsidP="00536F76">
      <w:pPr>
        <w:spacing w:after="0" w:line="240" w:lineRule="auto"/>
        <w:ind w:firstLine="709"/>
        <w:jc w:val="both"/>
        <w:rPr>
          <w:rFonts w:ascii="Arial" w:hAnsi="Arial" w:cs="Arial"/>
          <w:sz w:val="20"/>
          <w:szCs w:val="20"/>
        </w:rPr>
      </w:pPr>
      <w:r w:rsidRPr="008D7F26">
        <w:rPr>
          <w:rFonts w:ascii="Arial" w:hAnsi="Arial" w:cs="Arial"/>
          <w:sz w:val="20"/>
          <w:szCs w:val="20"/>
        </w:rPr>
        <w:t>ГОСТ EN 12014-2 Продукты пищевые. Определение нитрата и (или) нитрита. Часть 2. Определение нитрата в овощах и продуктах их переработки методами высокоэффективной жидкостной хроматограф</w:t>
      </w:r>
      <w:proofErr w:type="gramStart"/>
      <w:r w:rsidRPr="008D7F26">
        <w:rPr>
          <w:rFonts w:ascii="Arial" w:hAnsi="Arial" w:cs="Arial"/>
          <w:sz w:val="20"/>
          <w:szCs w:val="20"/>
        </w:rPr>
        <w:t>ии и ио</w:t>
      </w:r>
      <w:proofErr w:type="gramEnd"/>
      <w:r w:rsidRPr="008D7F26">
        <w:rPr>
          <w:rFonts w:ascii="Arial" w:hAnsi="Arial" w:cs="Arial"/>
          <w:sz w:val="20"/>
          <w:szCs w:val="20"/>
        </w:rPr>
        <w:t>нной хроматографии</w:t>
      </w:r>
    </w:p>
    <w:p w:rsidR="00536F76" w:rsidRPr="008D7F26" w:rsidRDefault="00536F76" w:rsidP="00536F76">
      <w:pPr>
        <w:pStyle w:val="ab"/>
        <w:ind w:firstLine="709"/>
        <w:jc w:val="both"/>
        <w:rPr>
          <w:rFonts w:ascii="Arial" w:hAnsi="Arial" w:cs="Arial"/>
          <w:sz w:val="20"/>
        </w:rPr>
      </w:pPr>
      <w:r w:rsidRPr="008D7F26">
        <w:rPr>
          <w:rFonts w:ascii="Arial" w:hAnsi="Arial" w:cs="Arial"/>
          <w:sz w:val="20"/>
        </w:rPr>
        <w:t>ГОСТ 13799 Продукты переработки фруктов, овощей и грибов.  Упаковка, маркировка, транспорт</w:t>
      </w:r>
      <w:r w:rsidRPr="008D7F26">
        <w:rPr>
          <w:rFonts w:ascii="Arial" w:hAnsi="Arial" w:cs="Arial"/>
          <w:sz w:val="20"/>
        </w:rPr>
        <w:t>и</w:t>
      </w:r>
      <w:r w:rsidRPr="008D7F26">
        <w:rPr>
          <w:rFonts w:ascii="Arial" w:hAnsi="Arial" w:cs="Arial"/>
          <w:sz w:val="20"/>
        </w:rPr>
        <w:t>рование и хранение</w:t>
      </w:r>
    </w:p>
    <w:p w:rsidR="00536F76" w:rsidRPr="008D7F26" w:rsidRDefault="00536F76" w:rsidP="00536F76">
      <w:pPr>
        <w:spacing w:after="0" w:line="240" w:lineRule="auto"/>
        <w:ind w:firstLine="709"/>
        <w:jc w:val="both"/>
        <w:rPr>
          <w:rFonts w:ascii="Arial" w:hAnsi="Arial" w:cs="Arial"/>
          <w:sz w:val="20"/>
          <w:szCs w:val="20"/>
        </w:rPr>
      </w:pPr>
      <w:r w:rsidRPr="008D7F26">
        <w:rPr>
          <w:rFonts w:ascii="Arial" w:hAnsi="Arial" w:cs="Arial"/>
          <w:color w:val="000000"/>
          <w:sz w:val="20"/>
          <w:szCs w:val="20"/>
        </w:rPr>
        <w:t>ГОСТ 13830 Соль поваренная пищевая. Общие технические условия</w:t>
      </w:r>
    </w:p>
    <w:p w:rsidR="00536F76" w:rsidRPr="008D7F26" w:rsidRDefault="00536F76" w:rsidP="00536F76">
      <w:pPr>
        <w:spacing w:after="0" w:line="240" w:lineRule="auto"/>
        <w:ind w:firstLine="709"/>
        <w:jc w:val="both"/>
        <w:rPr>
          <w:rFonts w:ascii="Arial" w:hAnsi="Arial" w:cs="Arial"/>
          <w:sz w:val="20"/>
          <w:szCs w:val="20"/>
        </w:rPr>
      </w:pPr>
      <w:r w:rsidRPr="008D7F26">
        <w:rPr>
          <w:rFonts w:ascii="Arial" w:hAnsi="Arial" w:cs="Arial"/>
          <w:sz w:val="20"/>
          <w:szCs w:val="20"/>
        </w:rPr>
        <w:t>ГОСТ 13908 Перец сладкий свежий. Технические условия</w:t>
      </w:r>
    </w:p>
    <w:p w:rsidR="00536F76" w:rsidRPr="008D7F26" w:rsidRDefault="00536F76" w:rsidP="00536F76">
      <w:pPr>
        <w:tabs>
          <w:tab w:val="left" w:pos="705"/>
        </w:tabs>
        <w:spacing w:after="0" w:line="240" w:lineRule="auto"/>
        <w:ind w:firstLine="720"/>
        <w:jc w:val="both"/>
        <w:rPr>
          <w:rFonts w:ascii="Arial" w:hAnsi="Arial" w:cs="Arial"/>
          <w:sz w:val="20"/>
          <w:szCs w:val="20"/>
        </w:rPr>
      </w:pPr>
      <w:r w:rsidRPr="008D7F26">
        <w:rPr>
          <w:rFonts w:ascii="Arial" w:hAnsi="Arial" w:cs="Arial"/>
          <w:sz w:val="20"/>
          <w:szCs w:val="20"/>
        </w:rPr>
        <w:t xml:space="preserve">ГОСТ </w:t>
      </w:r>
      <w:r w:rsidRPr="008D7F26">
        <w:rPr>
          <w:rFonts w:ascii="Arial" w:hAnsi="Arial" w:cs="Arial"/>
          <w:sz w:val="20"/>
          <w:szCs w:val="20"/>
          <w:lang w:val="en-US"/>
        </w:rPr>
        <w:t>EN</w:t>
      </w:r>
      <w:r w:rsidRPr="008D7F26">
        <w:rPr>
          <w:rFonts w:ascii="Arial" w:hAnsi="Arial" w:cs="Arial"/>
          <w:sz w:val="20"/>
          <w:szCs w:val="20"/>
        </w:rPr>
        <w:t xml:space="preserve"> 14083 Продукты пищевые. Определение следовых элементов. Определение свинца, ка</w:t>
      </w:r>
      <w:r w:rsidRPr="008D7F26">
        <w:rPr>
          <w:rFonts w:ascii="Arial" w:hAnsi="Arial" w:cs="Arial"/>
          <w:sz w:val="20"/>
          <w:szCs w:val="20"/>
        </w:rPr>
        <w:t>д</w:t>
      </w:r>
      <w:r w:rsidRPr="008D7F26">
        <w:rPr>
          <w:rFonts w:ascii="Arial" w:hAnsi="Arial" w:cs="Arial"/>
          <w:sz w:val="20"/>
          <w:szCs w:val="20"/>
        </w:rPr>
        <w:t xml:space="preserve">мия, хрома и молибдена с помощью атомно-абсорбционной спектрометрии с </w:t>
      </w:r>
      <w:proofErr w:type="spellStart"/>
      <w:r w:rsidRPr="008D7F26">
        <w:rPr>
          <w:rFonts w:ascii="Arial" w:hAnsi="Arial" w:cs="Arial"/>
          <w:sz w:val="20"/>
          <w:szCs w:val="20"/>
        </w:rPr>
        <w:t>атомизацией</w:t>
      </w:r>
      <w:proofErr w:type="spellEnd"/>
      <w:r w:rsidRPr="008D7F26">
        <w:rPr>
          <w:rFonts w:ascii="Arial" w:hAnsi="Arial" w:cs="Arial"/>
          <w:sz w:val="20"/>
          <w:szCs w:val="20"/>
        </w:rPr>
        <w:t xml:space="preserve"> в графитовой печи с предварительной минерализацией пробы при повышенном давлении</w:t>
      </w:r>
    </w:p>
    <w:p w:rsidR="00536F76" w:rsidRPr="008D7F26" w:rsidRDefault="00536F76" w:rsidP="00536F76">
      <w:pPr>
        <w:tabs>
          <w:tab w:val="left" w:pos="705"/>
        </w:tabs>
        <w:spacing w:after="0" w:line="240" w:lineRule="auto"/>
        <w:ind w:firstLine="720"/>
        <w:jc w:val="both"/>
        <w:rPr>
          <w:rFonts w:ascii="Arial" w:hAnsi="Arial" w:cs="Arial"/>
          <w:sz w:val="20"/>
          <w:szCs w:val="20"/>
        </w:rPr>
      </w:pPr>
      <w:r w:rsidRPr="008D7F26">
        <w:rPr>
          <w:rFonts w:ascii="Arial" w:hAnsi="Arial" w:cs="Arial"/>
          <w:sz w:val="20"/>
          <w:szCs w:val="20"/>
        </w:rPr>
        <w:t>ГОСТ 14192 Маркировка грузов</w:t>
      </w:r>
    </w:p>
    <w:p w:rsidR="00536F76" w:rsidRDefault="00536F76" w:rsidP="00536F76">
      <w:pPr>
        <w:tabs>
          <w:tab w:val="left" w:pos="705"/>
        </w:tabs>
        <w:spacing w:after="0" w:line="240" w:lineRule="auto"/>
        <w:ind w:firstLine="720"/>
        <w:jc w:val="both"/>
        <w:rPr>
          <w:rFonts w:ascii="Arial" w:hAnsi="Arial" w:cs="Arial"/>
          <w:sz w:val="20"/>
          <w:szCs w:val="20"/>
        </w:rPr>
      </w:pPr>
      <w:r w:rsidRPr="008D7F26">
        <w:rPr>
          <w:rFonts w:ascii="Arial" w:hAnsi="Arial" w:cs="Arial"/>
          <w:sz w:val="20"/>
          <w:szCs w:val="20"/>
        </w:rPr>
        <w:t xml:space="preserve">ГОСТ </w:t>
      </w:r>
      <w:r w:rsidRPr="008D7F26">
        <w:rPr>
          <w:rFonts w:ascii="Arial" w:hAnsi="Arial" w:cs="Arial"/>
          <w:sz w:val="20"/>
          <w:szCs w:val="20"/>
          <w:lang w:val="en-US"/>
        </w:rPr>
        <w:t>ISO</w:t>
      </w:r>
      <w:r w:rsidRPr="008D7F26">
        <w:rPr>
          <w:rFonts w:ascii="Arial" w:hAnsi="Arial" w:cs="Arial"/>
          <w:sz w:val="20"/>
          <w:szCs w:val="20"/>
        </w:rPr>
        <w:t xml:space="preserve"> 17240 Продукты переработки фруктов и овощей. Определение содержания олова мет</w:t>
      </w:r>
      <w:r w:rsidRPr="008D7F26">
        <w:rPr>
          <w:rFonts w:ascii="Arial" w:hAnsi="Arial" w:cs="Arial"/>
          <w:sz w:val="20"/>
          <w:szCs w:val="20"/>
        </w:rPr>
        <w:t>о</w:t>
      </w:r>
      <w:r w:rsidRPr="008D7F26">
        <w:rPr>
          <w:rFonts w:ascii="Arial" w:hAnsi="Arial" w:cs="Arial"/>
          <w:sz w:val="20"/>
          <w:szCs w:val="20"/>
        </w:rPr>
        <w:t>дом пламенной атомно-абсорбционной спектрометрии</w:t>
      </w:r>
    </w:p>
    <w:p w:rsidR="00536F76" w:rsidRPr="008D7F26" w:rsidRDefault="00536F76" w:rsidP="00536F76">
      <w:pPr>
        <w:spacing w:after="0" w:line="240" w:lineRule="auto"/>
        <w:ind w:firstLine="709"/>
        <w:jc w:val="both"/>
        <w:rPr>
          <w:rFonts w:ascii="Arial" w:hAnsi="Arial" w:cs="Arial"/>
          <w:sz w:val="20"/>
          <w:szCs w:val="20"/>
        </w:rPr>
      </w:pPr>
      <w:r w:rsidRPr="008D7F26">
        <w:rPr>
          <w:rFonts w:ascii="Arial" w:hAnsi="Arial" w:cs="Arial"/>
          <w:sz w:val="20"/>
          <w:szCs w:val="20"/>
        </w:rPr>
        <w:t>ГОСТ 17594 Лист лавровый сухой. Технические условия</w:t>
      </w:r>
    </w:p>
    <w:p w:rsidR="00536F76" w:rsidRPr="008D7F26" w:rsidRDefault="00536F76" w:rsidP="00536F76">
      <w:pPr>
        <w:tabs>
          <w:tab w:val="left" w:pos="705"/>
        </w:tabs>
        <w:spacing w:after="0" w:line="240" w:lineRule="auto"/>
        <w:ind w:firstLine="720"/>
        <w:jc w:val="both"/>
        <w:rPr>
          <w:rFonts w:ascii="Arial" w:hAnsi="Arial" w:cs="Arial"/>
          <w:sz w:val="20"/>
          <w:szCs w:val="20"/>
        </w:rPr>
      </w:pPr>
      <w:r w:rsidRPr="008D7F26">
        <w:rPr>
          <w:rFonts w:ascii="Arial" w:hAnsi="Arial" w:cs="Arial"/>
          <w:sz w:val="20"/>
          <w:szCs w:val="20"/>
        </w:rPr>
        <w:t>ГОСТ 19215 Клюква свежая. Требования при заготовках, поставках и реализации</w:t>
      </w:r>
    </w:p>
    <w:p w:rsidR="00536F76" w:rsidRPr="008D7F26" w:rsidRDefault="00536F76" w:rsidP="00536F76">
      <w:pPr>
        <w:tabs>
          <w:tab w:val="left" w:pos="705"/>
        </w:tabs>
        <w:spacing w:after="0" w:line="240" w:lineRule="auto"/>
        <w:ind w:firstLine="720"/>
        <w:jc w:val="both"/>
        <w:rPr>
          <w:rFonts w:ascii="Arial" w:hAnsi="Arial" w:cs="Arial"/>
          <w:sz w:val="20"/>
          <w:szCs w:val="20"/>
        </w:rPr>
      </w:pPr>
      <w:r w:rsidRPr="008D7F26">
        <w:rPr>
          <w:rFonts w:ascii="Arial" w:hAnsi="Arial" w:cs="Arial"/>
          <w:sz w:val="20"/>
          <w:szCs w:val="20"/>
        </w:rPr>
        <w:t>ГОСТ 20450 Брусника свежая. Технические условия</w:t>
      </w:r>
    </w:p>
    <w:p w:rsidR="00803F4E" w:rsidRDefault="00803F4E" w:rsidP="00536F76">
      <w:pPr>
        <w:spacing w:after="0" w:line="240" w:lineRule="auto"/>
        <w:ind w:firstLine="709"/>
        <w:jc w:val="both"/>
        <w:rPr>
          <w:rFonts w:ascii="Arial" w:hAnsi="Arial" w:cs="Arial"/>
          <w:sz w:val="20"/>
          <w:szCs w:val="20"/>
        </w:rPr>
      </w:pPr>
      <w:r w:rsidRPr="00D45730">
        <w:rPr>
          <w:rFonts w:ascii="Arial" w:hAnsi="Arial" w:cs="Arial"/>
          <w:sz w:val="20"/>
          <w:szCs w:val="20"/>
        </w:rPr>
        <w:t>ГОСТ 20460 Фенхель. Промышленное сырье</w:t>
      </w:r>
    </w:p>
    <w:p w:rsidR="00536F76" w:rsidRPr="008D7F26" w:rsidRDefault="00536F76" w:rsidP="00536F76">
      <w:pPr>
        <w:spacing w:after="0" w:line="240" w:lineRule="auto"/>
        <w:ind w:firstLine="709"/>
        <w:jc w:val="both"/>
        <w:rPr>
          <w:rFonts w:ascii="Arial" w:hAnsi="Arial" w:cs="Arial"/>
          <w:sz w:val="20"/>
          <w:szCs w:val="20"/>
        </w:rPr>
      </w:pPr>
      <w:r w:rsidRPr="008D7F26">
        <w:rPr>
          <w:rFonts w:ascii="Arial" w:hAnsi="Arial" w:cs="Arial"/>
          <w:sz w:val="20"/>
          <w:szCs w:val="20"/>
        </w:rPr>
        <w:t>ГОСТ ИСО 21569 Продукты пищевые. Методы анализа для обнаружения генетически модифицир</w:t>
      </w:r>
      <w:r w:rsidRPr="008D7F26">
        <w:rPr>
          <w:rFonts w:ascii="Arial" w:hAnsi="Arial" w:cs="Arial"/>
          <w:sz w:val="20"/>
          <w:szCs w:val="20"/>
        </w:rPr>
        <w:t>о</w:t>
      </w:r>
      <w:r w:rsidRPr="008D7F26">
        <w:rPr>
          <w:rFonts w:ascii="Arial" w:hAnsi="Arial" w:cs="Arial"/>
          <w:sz w:val="20"/>
          <w:szCs w:val="20"/>
        </w:rPr>
        <w:t>ванных организмов и производных продуктов. Методы качественного обнаружения на основе анализа ну</w:t>
      </w:r>
      <w:r w:rsidRPr="008D7F26">
        <w:rPr>
          <w:rFonts w:ascii="Arial" w:hAnsi="Arial" w:cs="Arial"/>
          <w:sz w:val="20"/>
          <w:szCs w:val="20"/>
        </w:rPr>
        <w:t>к</w:t>
      </w:r>
      <w:r w:rsidRPr="008D7F26">
        <w:rPr>
          <w:rFonts w:ascii="Arial" w:hAnsi="Arial" w:cs="Arial"/>
          <w:sz w:val="20"/>
          <w:szCs w:val="20"/>
        </w:rPr>
        <w:t>леиновых кислот</w:t>
      </w:r>
    </w:p>
    <w:p w:rsidR="00536F76" w:rsidRPr="008D7F26" w:rsidRDefault="00536F76" w:rsidP="00B56798">
      <w:pPr>
        <w:spacing w:after="0" w:line="240" w:lineRule="auto"/>
        <w:ind w:right="-143" w:firstLine="709"/>
        <w:jc w:val="both"/>
        <w:rPr>
          <w:rFonts w:ascii="Arial" w:hAnsi="Arial" w:cs="Arial"/>
          <w:sz w:val="20"/>
          <w:szCs w:val="20"/>
        </w:rPr>
      </w:pPr>
      <w:r w:rsidRPr="008D7F26">
        <w:rPr>
          <w:rFonts w:ascii="Arial" w:hAnsi="Arial" w:cs="Arial"/>
          <w:sz w:val="20"/>
          <w:szCs w:val="20"/>
        </w:rPr>
        <w:t>ГОСТ ИСО 21570 Продукты пищевые. Методы анализа для обнаружения генетически модифицир</w:t>
      </w:r>
      <w:r w:rsidRPr="008D7F26">
        <w:rPr>
          <w:rFonts w:ascii="Arial" w:hAnsi="Arial" w:cs="Arial"/>
          <w:sz w:val="20"/>
          <w:szCs w:val="20"/>
        </w:rPr>
        <w:t>о</w:t>
      </w:r>
      <w:r w:rsidRPr="008D7F26">
        <w:rPr>
          <w:rFonts w:ascii="Arial" w:hAnsi="Arial" w:cs="Arial"/>
          <w:sz w:val="20"/>
          <w:szCs w:val="20"/>
        </w:rPr>
        <w:t>ванных организмов и производных продуктов. Количественные методы, основанные на нуклеиновой кисл</w:t>
      </w:r>
      <w:r w:rsidRPr="008D7F26">
        <w:rPr>
          <w:rFonts w:ascii="Arial" w:hAnsi="Arial" w:cs="Arial"/>
          <w:sz w:val="20"/>
          <w:szCs w:val="20"/>
        </w:rPr>
        <w:t>о</w:t>
      </w:r>
      <w:r w:rsidRPr="008D7F26">
        <w:rPr>
          <w:rFonts w:ascii="Arial" w:hAnsi="Arial" w:cs="Arial"/>
          <w:sz w:val="20"/>
          <w:szCs w:val="20"/>
        </w:rPr>
        <w:t>те</w:t>
      </w:r>
    </w:p>
    <w:p w:rsidR="00536F76" w:rsidRPr="008D7F26" w:rsidRDefault="00536F76" w:rsidP="00536F76">
      <w:pPr>
        <w:spacing w:after="0" w:line="240" w:lineRule="auto"/>
        <w:ind w:firstLine="709"/>
        <w:jc w:val="both"/>
        <w:rPr>
          <w:rFonts w:ascii="Arial" w:hAnsi="Arial" w:cs="Arial"/>
          <w:sz w:val="20"/>
          <w:szCs w:val="20"/>
        </w:rPr>
      </w:pPr>
      <w:r w:rsidRPr="008D7F26">
        <w:rPr>
          <w:rFonts w:ascii="Arial" w:hAnsi="Arial" w:cs="Arial"/>
          <w:sz w:val="20"/>
          <w:szCs w:val="20"/>
        </w:rPr>
        <w:t xml:space="preserve">ГОСТ </w:t>
      </w:r>
      <w:r w:rsidRPr="008D7F26">
        <w:rPr>
          <w:rFonts w:ascii="Arial" w:hAnsi="Arial" w:cs="Arial"/>
          <w:sz w:val="20"/>
          <w:szCs w:val="20"/>
          <w:lang w:val="en-US"/>
        </w:rPr>
        <w:t>ISO</w:t>
      </w:r>
      <w:r w:rsidRPr="008D7F26">
        <w:rPr>
          <w:rFonts w:ascii="Arial" w:hAnsi="Arial" w:cs="Arial"/>
          <w:sz w:val="20"/>
          <w:szCs w:val="20"/>
        </w:rPr>
        <w:t xml:space="preserve"> 21571 Продукты пищевые. Методы анализа для обнаружения генетически модифицир</w:t>
      </w:r>
      <w:r w:rsidRPr="008D7F26">
        <w:rPr>
          <w:rFonts w:ascii="Arial" w:hAnsi="Arial" w:cs="Arial"/>
          <w:sz w:val="20"/>
          <w:szCs w:val="20"/>
        </w:rPr>
        <w:t>о</w:t>
      </w:r>
      <w:r w:rsidRPr="008D7F26">
        <w:rPr>
          <w:rFonts w:ascii="Arial" w:hAnsi="Arial" w:cs="Arial"/>
          <w:sz w:val="20"/>
          <w:szCs w:val="20"/>
        </w:rPr>
        <w:t>ванных организмов и производных продуктов. Экстрагирование нуклеиновых кислот</w:t>
      </w:r>
    </w:p>
    <w:p w:rsidR="00536F76" w:rsidRDefault="00536F76" w:rsidP="00536F76">
      <w:pPr>
        <w:tabs>
          <w:tab w:val="left" w:pos="705"/>
        </w:tabs>
        <w:spacing w:after="0" w:line="240" w:lineRule="auto"/>
        <w:ind w:firstLine="720"/>
        <w:jc w:val="both"/>
        <w:rPr>
          <w:rFonts w:ascii="Arial" w:hAnsi="Arial" w:cs="Arial"/>
          <w:sz w:val="20"/>
          <w:szCs w:val="20"/>
        </w:rPr>
      </w:pPr>
      <w:r w:rsidRPr="008D7F26">
        <w:rPr>
          <w:rFonts w:ascii="Arial" w:hAnsi="Arial" w:cs="Arial"/>
          <w:sz w:val="20"/>
          <w:szCs w:val="20"/>
        </w:rPr>
        <w:t>ГОСТ 25749 Крышки металлические винтовые. Общие технические условия</w:t>
      </w:r>
    </w:p>
    <w:p w:rsidR="00536F76" w:rsidRPr="00D45730" w:rsidRDefault="00536F76" w:rsidP="00536F76">
      <w:pPr>
        <w:spacing w:after="0" w:line="240" w:lineRule="auto"/>
        <w:ind w:firstLine="709"/>
        <w:jc w:val="both"/>
        <w:rPr>
          <w:rFonts w:ascii="Arial" w:hAnsi="Arial" w:cs="Arial"/>
          <w:sz w:val="20"/>
          <w:szCs w:val="20"/>
        </w:rPr>
      </w:pPr>
      <w:r w:rsidRPr="00D45730">
        <w:rPr>
          <w:rFonts w:ascii="Arial" w:hAnsi="Arial" w:cs="Arial"/>
          <w:sz w:val="20"/>
          <w:szCs w:val="20"/>
        </w:rPr>
        <w:t xml:space="preserve">ГОСТ 26183 Продукты переработки плодов и овощей, консервы мясные и </w:t>
      </w:r>
      <w:proofErr w:type="spellStart"/>
      <w:proofErr w:type="gramStart"/>
      <w:r w:rsidRPr="00D45730">
        <w:rPr>
          <w:rFonts w:ascii="Arial" w:hAnsi="Arial" w:cs="Arial"/>
          <w:sz w:val="20"/>
          <w:szCs w:val="20"/>
        </w:rPr>
        <w:t>мясо-растительные</w:t>
      </w:r>
      <w:proofErr w:type="spellEnd"/>
      <w:proofErr w:type="gramEnd"/>
      <w:r w:rsidRPr="00D45730">
        <w:rPr>
          <w:rFonts w:ascii="Arial" w:hAnsi="Arial" w:cs="Arial"/>
          <w:sz w:val="20"/>
          <w:szCs w:val="20"/>
        </w:rPr>
        <w:t>. М</w:t>
      </w:r>
      <w:r w:rsidRPr="00D45730">
        <w:rPr>
          <w:rFonts w:ascii="Arial" w:hAnsi="Arial" w:cs="Arial"/>
          <w:sz w:val="20"/>
          <w:szCs w:val="20"/>
        </w:rPr>
        <w:t>е</w:t>
      </w:r>
      <w:r w:rsidRPr="00D45730">
        <w:rPr>
          <w:rFonts w:ascii="Arial" w:hAnsi="Arial" w:cs="Arial"/>
          <w:sz w:val="20"/>
          <w:szCs w:val="20"/>
        </w:rPr>
        <w:t>тод определения жира</w:t>
      </w:r>
    </w:p>
    <w:p w:rsidR="00536F76" w:rsidRDefault="00536F76" w:rsidP="00536F76">
      <w:pPr>
        <w:spacing w:after="0" w:line="240" w:lineRule="auto"/>
        <w:ind w:firstLine="709"/>
        <w:jc w:val="both"/>
        <w:rPr>
          <w:rFonts w:ascii="Arial" w:hAnsi="Arial" w:cs="Arial"/>
          <w:sz w:val="20"/>
          <w:szCs w:val="20"/>
        </w:rPr>
      </w:pPr>
      <w:r w:rsidRPr="00D45730">
        <w:rPr>
          <w:rFonts w:ascii="Arial" w:hAnsi="Arial" w:cs="Arial"/>
          <w:sz w:val="20"/>
          <w:szCs w:val="20"/>
        </w:rPr>
        <w:t>ГОСТ 26186 Продукты переработки плодов и овощей, консервы мясные и мясорастительные. Мет</w:t>
      </w:r>
      <w:r w:rsidRPr="00D45730">
        <w:rPr>
          <w:rFonts w:ascii="Arial" w:hAnsi="Arial" w:cs="Arial"/>
          <w:sz w:val="20"/>
          <w:szCs w:val="20"/>
        </w:rPr>
        <w:t>о</w:t>
      </w:r>
      <w:r w:rsidRPr="008D7F26">
        <w:rPr>
          <w:rFonts w:ascii="Arial" w:hAnsi="Arial" w:cs="Arial"/>
          <w:sz w:val="20"/>
          <w:szCs w:val="20"/>
        </w:rPr>
        <w:t>ды определения хлоридов</w:t>
      </w:r>
    </w:p>
    <w:p w:rsidR="00536F76" w:rsidRPr="008D7F26" w:rsidRDefault="00536F76" w:rsidP="00536F76">
      <w:pPr>
        <w:tabs>
          <w:tab w:val="left" w:pos="705"/>
        </w:tabs>
        <w:spacing w:after="0" w:line="240" w:lineRule="auto"/>
        <w:ind w:firstLine="720"/>
        <w:jc w:val="both"/>
        <w:rPr>
          <w:rFonts w:ascii="Arial" w:hAnsi="Arial" w:cs="Arial"/>
          <w:sz w:val="20"/>
          <w:szCs w:val="20"/>
        </w:rPr>
      </w:pPr>
      <w:r w:rsidRPr="008D7F26">
        <w:rPr>
          <w:rFonts w:ascii="Arial" w:hAnsi="Arial" w:cs="Arial"/>
          <w:sz w:val="20"/>
          <w:szCs w:val="20"/>
        </w:rPr>
        <w:t>ГОСТ 26313 Продукты переработки фруктов и овощей. Правила приемки и методы отбора проб</w:t>
      </w:r>
    </w:p>
    <w:p w:rsidR="00536F76" w:rsidRPr="008D7F26" w:rsidRDefault="00536F76" w:rsidP="00536F76">
      <w:pPr>
        <w:tabs>
          <w:tab w:val="left" w:pos="705"/>
        </w:tabs>
        <w:spacing w:after="0" w:line="240" w:lineRule="auto"/>
        <w:ind w:firstLine="720"/>
        <w:jc w:val="both"/>
        <w:rPr>
          <w:rFonts w:ascii="Arial" w:hAnsi="Arial" w:cs="Arial"/>
          <w:sz w:val="20"/>
          <w:szCs w:val="20"/>
        </w:rPr>
      </w:pPr>
      <w:r w:rsidRPr="008D7F26">
        <w:rPr>
          <w:rFonts w:ascii="Arial" w:hAnsi="Arial" w:cs="Arial"/>
          <w:sz w:val="20"/>
          <w:szCs w:val="20"/>
        </w:rPr>
        <w:t>ГОСТ 26669 Продукты пищевые и вкусовые. Подготовка проб для микробиологических анализов</w:t>
      </w:r>
    </w:p>
    <w:p w:rsidR="00536F76" w:rsidRPr="008D7F26" w:rsidRDefault="00536F76" w:rsidP="00536F76">
      <w:pPr>
        <w:tabs>
          <w:tab w:val="left" w:pos="705"/>
        </w:tabs>
        <w:spacing w:after="0" w:line="240" w:lineRule="auto"/>
        <w:ind w:firstLine="720"/>
        <w:jc w:val="both"/>
        <w:rPr>
          <w:rFonts w:ascii="Arial" w:hAnsi="Arial" w:cs="Arial"/>
          <w:sz w:val="20"/>
          <w:szCs w:val="20"/>
        </w:rPr>
      </w:pPr>
      <w:r w:rsidRPr="008D7F26">
        <w:rPr>
          <w:rFonts w:ascii="Arial" w:hAnsi="Arial" w:cs="Arial"/>
          <w:sz w:val="20"/>
          <w:szCs w:val="20"/>
        </w:rPr>
        <w:t>ГОСТ 26670 Продукты пищевые. Методы культивирования микроорганизмов</w:t>
      </w:r>
    </w:p>
    <w:p w:rsidR="00536F76" w:rsidRPr="008D7F26" w:rsidRDefault="00536F76" w:rsidP="00536F76">
      <w:pPr>
        <w:spacing w:after="0" w:line="240" w:lineRule="auto"/>
        <w:ind w:firstLine="720"/>
        <w:jc w:val="both"/>
        <w:rPr>
          <w:rFonts w:ascii="Arial" w:hAnsi="Arial" w:cs="Arial"/>
          <w:sz w:val="20"/>
          <w:szCs w:val="20"/>
        </w:rPr>
      </w:pPr>
      <w:r w:rsidRPr="008D7F26">
        <w:rPr>
          <w:rFonts w:ascii="Arial" w:hAnsi="Arial" w:cs="Arial"/>
          <w:sz w:val="20"/>
          <w:szCs w:val="20"/>
        </w:rPr>
        <w:t>ГОСТ 26671 Продукты переработки фруктов и овощей, консервы мясные и мясорастительные. По</w:t>
      </w:r>
      <w:r w:rsidRPr="008D7F26">
        <w:rPr>
          <w:rFonts w:ascii="Arial" w:hAnsi="Arial" w:cs="Arial"/>
          <w:sz w:val="20"/>
          <w:szCs w:val="20"/>
        </w:rPr>
        <w:t>д</w:t>
      </w:r>
      <w:r w:rsidRPr="008D7F26">
        <w:rPr>
          <w:rFonts w:ascii="Arial" w:hAnsi="Arial" w:cs="Arial"/>
          <w:sz w:val="20"/>
          <w:szCs w:val="20"/>
        </w:rPr>
        <w:t>готовка проб для лабораторных анализов</w:t>
      </w:r>
    </w:p>
    <w:p w:rsidR="00536F76" w:rsidRPr="008D7F26" w:rsidRDefault="00536F76" w:rsidP="00536F76">
      <w:pPr>
        <w:tabs>
          <w:tab w:val="left" w:pos="720"/>
        </w:tabs>
        <w:spacing w:after="0" w:line="240" w:lineRule="auto"/>
        <w:ind w:right="-142" w:firstLine="720"/>
        <w:jc w:val="both"/>
        <w:rPr>
          <w:rFonts w:ascii="Arial" w:hAnsi="Arial" w:cs="Arial"/>
          <w:sz w:val="20"/>
          <w:szCs w:val="20"/>
        </w:rPr>
      </w:pPr>
      <w:r w:rsidRPr="008D7F26">
        <w:rPr>
          <w:rFonts w:ascii="Arial" w:hAnsi="Arial" w:cs="Arial"/>
          <w:sz w:val="20"/>
          <w:szCs w:val="20"/>
        </w:rPr>
        <w:t>ГОСТ 26927 Сырье и продукты пищевые. Методы определения ртути</w:t>
      </w:r>
    </w:p>
    <w:p w:rsidR="00536F76" w:rsidRDefault="00536F76" w:rsidP="00536F76">
      <w:pPr>
        <w:tabs>
          <w:tab w:val="left" w:pos="300"/>
        </w:tabs>
        <w:spacing w:after="0" w:line="240" w:lineRule="auto"/>
        <w:ind w:firstLine="720"/>
        <w:jc w:val="both"/>
        <w:rPr>
          <w:rFonts w:ascii="Arial" w:hAnsi="Arial" w:cs="Arial"/>
          <w:sz w:val="20"/>
          <w:szCs w:val="20"/>
        </w:rPr>
      </w:pPr>
      <w:r w:rsidRPr="008D7F26">
        <w:rPr>
          <w:rFonts w:ascii="Arial" w:hAnsi="Arial" w:cs="Arial"/>
          <w:sz w:val="20"/>
          <w:szCs w:val="20"/>
        </w:rPr>
        <w:t>ГОСТ 26929 Сырье и продукты пищевые. Подготовка проб. Минерализация для определения с</w:t>
      </w:r>
      <w:r w:rsidRPr="008D7F26">
        <w:rPr>
          <w:rFonts w:ascii="Arial" w:hAnsi="Arial" w:cs="Arial"/>
          <w:sz w:val="20"/>
          <w:szCs w:val="20"/>
        </w:rPr>
        <w:t>о</w:t>
      </w:r>
      <w:r w:rsidRPr="008D7F26">
        <w:rPr>
          <w:rFonts w:ascii="Arial" w:hAnsi="Arial" w:cs="Arial"/>
          <w:sz w:val="20"/>
          <w:szCs w:val="20"/>
        </w:rPr>
        <w:t>держания токсичных элементов</w:t>
      </w:r>
    </w:p>
    <w:p w:rsidR="001B0F8F" w:rsidRPr="008D7F26" w:rsidRDefault="001B0F8F" w:rsidP="001B0F8F">
      <w:pPr>
        <w:tabs>
          <w:tab w:val="left" w:pos="270"/>
        </w:tabs>
        <w:spacing w:after="0" w:line="240" w:lineRule="auto"/>
        <w:ind w:firstLine="709"/>
        <w:jc w:val="both"/>
        <w:rPr>
          <w:rFonts w:ascii="Arial" w:hAnsi="Arial" w:cs="Arial"/>
          <w:sz w:val="20"/>
          <w:szCs w:val="20"/>
        </w:rPr>
      </w:pPr>
      <w:r w:rsidRPr="008D7F26">
        <w:rPr>
          <w:rFonts w:ascii="Arial" w:hAnsi="Arial" w:cs="Arial"/>
          <w:sz w:val="20"/>
          <w:szCs w:val="20"/>
        </w:rPr>
        <w:t>ГОСТ 26930 Сырье и продукты пищевые. Метод определения мышьяка</w:t>
      </w:r>
    </w:p>
    <w:p w:rsidR="00536F76" w:rsidRDefault="00536F76" w:rsidP="00536F76">
      <w:pPr>
        <w:spacing w:after="0" w:line="240" w:lineRule="auto"/>
        <w:rPr>
          <w:rFonts w:ascii="Arial" w:hAnsi="Arial" w:cs="Arial"/>
          <w:sz w:val="20"/>
          <w:szCs w:val="20"/>
        </w:rPr>
      </w:pPr>
      <w:r>
        <w:rPr>
          <w:rFonts w:ascii="Arial" w:hAnsi="Arial" w:cs="Arial"/>
          <w:sz w:val="20"/>
          <w:szCs w:val="20"/>
        </w:rPr>
        <w:t>2</w:t>
      </w:r>
      <w:r>
        <w:rPr>
          <w:rFonts w:ascii="Arial" w:hAnsi="Arial" w:cs="Arial"/>
          <w:sz w:val="20"/>
          <w:szCs w:val="20"/>
        </w:rPr>
        <w:br w:type="page"/>
      </w:r>
    </w:p>
    <w:p w:rsidR="00536F76" w:rsidRDefault="00536F76" w:rsidP="00536F76">
      <w:pPr>
        <w:pStyle w:val="a7"/>
        <w:jc w:val="right"/>
        <w:rPr>
          <w:rFonts w:cs="Arial"/>
          <w:b/>
        </w:rPr>
      </w:pPr>
      <w:r>
        <w:rPr>
          <w:rFonts w:cs="Arial"/>
        </w:rPr>
        <w:lastRenderedPageBreak/>
        <w:t>ГОСТ/</w:t>
      </w:r>
      <w:proofErr w:type="gramStart"/>
      <w:r>
        <w:rPr>
          <w:rFonts w:cs="Arial"/>
        </w:rPr>
        <w:t>ПР</w:t>
      </w:r>
      <w:proofErr w:type="gramEnd"/>
      <w:r>
        <w:rPr>
          <w:rFonts w:cs="Arial"/>
          <w:b/>
        </w:rPr>
        <w:t xml:space="preserve"> </w:t>
      </w:r>
    </w:p>
    <w:p w:rsidR="00536F76" w:rsidRDefault="00536F76" w:rsidP="00536F76">
      <w:pPr>
        <w:pStyle w:val="a7"/>
        <w:jc w:val="right"/>
        <w:rPr>
          <w:rFonts w:cs="Arial"/>
        </w:rPr>
      </w:pPr>
      <w:r>
        <w:rPr>
          <w:rFonts w:cs="Arial"/>
        </w:rPr>
        <w:t>(</w:t>
      </w:r>
      <w:r>
        <w:rPr>
          <w:rFonts w:cs="Arial"/>
          <w:i/>
        </w:rPr>
        <w:t xml:space="preserve">проект, </w:t>
      </w:r>
      <w:r>
        <w:rPr>
          <w:rFonts w:cs="Arial"/>
          <w:i/>
          <w:lang w:val="en-US"/>
        </w:rPr>
        <w:t>BY</w:t>
      </w:r>
      <w:r>
        <w:rPr>
          <w:rFonts w:cs="Arial"/>
          <w:i/>
        </w:rPr>
        <w:t xml:space="preserve">, </w:t>
      </w:r>
      <w:r>
        <w:rPr>
          <w:rFonts w:cs="Arial"/>
          <w:bCs/>
          <w:i/>
        </w:rPr>
        <w:t>первая</w:t>
      </w:r>
      <w:r>
        <w:rPr>
          <w:rFonts w:cs="Arial"/>
          <w:i/>
        </w:rPr>
        <w:t xml:space="preserve"> </w:t>
      </w:r>
      <w:r>
        <w:rPr>
          <w:rFonts w:cs="Arial"/>
          <w:bCs/>
          <w:i/>
        </w:rPr>
        <w:t>редакция)</w:t>
      </w:r>
    </w:p>
    <w:p w:rsidR="001B0F8F" w:rsidRDefault="001B0F8F" w:rsidP="00536F76">
      <w:pPr>
        <w:spacing w:after="0" w:line="240" w:lineRule="auto"/>
        <w:ind w:firstLine="720"/>
        <w:jc w:val="both"/>
        <w:rPr>
          <w:rFonts w:ascii="Arial" w:hAnsi="Arial" w:cs="Arial"/>
          <w:sz w:val="20"/>
          <w:szCs w:val="20"/>
        </w:rPr>
      </w:pPr>
    </w:p>
    <w:p w:rsidR="00536F76" w:rsidRPr="008D7F26" w:rsidRDefault="00536F76" w:rsidP="00536F76">
      <w:pPr>
        <w:spacing w:after="0" w:line="240" w:lineRule="auto"/>
        <w:ind w:firstLine="720"/>
        <w:jc w:val="both"/>
        <w:rPr>
          <w:rFonts w:ascii="Arial" w:hAnsi="Arial" w:cs="Arial"/>
          <w:sz w:val="20"/>
          <w:szCs w:val="20"/>
        </w:rPr>
      </w:pPr>
      <w:r w:rsidRPr="008D7F26">
        <w:rPr>
          <w:rFonts w:ascii="Arial" w:hAnsi="Arial" w:cs="Arial"/>
          <w:sz w:val="20"/>
          <w:szCs w:val="20"/>
        </w:rPr>
        <w:t>ГОСТ 26932 Сырье и продукты пищевые. Методы определения свинца</w:t>
      </w:r>
    </w:p>
    <w:p w:rsidR="00536F76" w:rsidRPr="008D7F26" w:rsidRDefault="00536F76" w:rsidP="00536F76">
      <w:pPr>
        <w:spacing w:after="0" w:line="240" w:lineRule="auto"/>
        <w:ind w:firstLine="720"/>
        <w:jc w:val="both"/>
        <w:rPr>
          <w:rFonts w:ascii="Arial" w:hAnsi="Arial" w:cs="Arial"/>
          <w:sz w:val="20"/>
          <w:szCs w:val="20"/>
        </w:rPr>
      </w:pPr>
      <w:r w:rsidRPr="008D7F26">
        <w:rPr>
          <w:rFonts w:ascii="Arial" w:hAnsi="Arial" w:cs="Arial"/>
          <w:sz w:val="20"/>
          <w:szCs w:val="20"/>
        </w:rPr>
        <w:t>ГОСТ 26933 Сырье и продукты пищевые. Методы определения кадмия</w:t>
      </w:r>
    </w:p>
    <w:p w:rsidR="00536F76" w:rsidRPr="008D7F26" w:rsidRDefault="00536F76" w:rsidP="00536F76">
      <w:pPr>
        <w:pStyle w:val="310"/>
        <w:tabs>
          <w:tab w:val="left" w:pos="390"/>
          <w:tab w:val="left" w:pos="420"/>
        </w:tabs>
        <w:ind w:right="0" w:firstLine="720"/>
        <w:rPr>
          <w:rFonts w:ascii="Arial" w:hAnsi="Arial"/>
          <w:i w:val="0"/>
          <w:spacing w:val="0"/>
          <w:sz w:val="20"/>
        </w:rPr>
      </w:pPr>
      <w:r w:rsidRPr="008D7F26">
        <w:rPr>
          <w:rFonts w:ascii="Arial" w:hAnsi="Arial"/>
          <w:i w:val="0"/>
          <w:spacing w:val="0"/>
          <w:sz w:val="20"/>
        </w:rPr>
        <w:t>ГОСТ 26935 Продукты пищевые консервированные. Метод определения олова</w:t>
      </w:r>
    </w:p>
    <w:p w:rsidR="00536F76" w:rsidRPr="008D7F26" w:rsidRDefault="00536F76" w:rsidP="00536F76">
      <w:pPr>
        <w:pStyle w:val="310"/>
        <w:tabs>
          <w:tab w:val="left" w:pos="390"/>
          <w:tab w:val="left" w:pos="420"/>
        </w:tabs>
        <w:ind w:right="0" w:firstLine="720"/>
        <w:rPr>
          <w:rFonts w:ascii="Arial" w:hAnsi="Arial"/>
          <w:i w:val="0"/>
          <w:spacing w:val="0"/>
          <w:sz w:val="20"/>
        </w:rPr>
      </w:pPr>
      <w:r w:rsidRPr="008D7F26">
        <w:rPr>
          <w:rFonts w:ascii="Arial" w:hAnsi="Arial"/>
          <w:i w:val="0"/>
          <w:sz w:val="20"/>
        </w:rPr>
        <w:t>ГОСТ 27572 Яблоки свежие для промышленной переработки. Технические</w:t>
      </w:r>
      <w:r w:rsidRPr="008D7F26">
        <w:rPr>
          <w:rFonts w:ascii="Arial" w:hAnsi="Arial"/>
          <w:sz w:val="20"/>
        </w:rPr>
        <w:t xml:space="preserve"> </w:t>
      </w:r>
      <w:r w:rsidRPr="008D7F26">
        <w:rPr>
          <w:rFonts w:ascii="Arial" w:hAnsi="Arial"/>
          <w:i w:val="0"/>
          <w:sz w:val="20"/>
        </w:rPr>
        <w:t>условия</w:t>
      </w:r>
    </w:p>
    <w:p w:rsidR="00536F76" w:rsidRPr="008D7F26" w:rsidRDefault="00536F76" w:rsidP="00536F76">
      <w:pPr>
        <w:pStyle w:val="310"/>
        <w:tabs>
          <w:tab w:val="left" w:pos="390"/>
          <w:tab w:val="left" w:pos="420"/>
        </w:tabs>
        <w:ind w:right="0" w:firstLine="720"/>
        <w:rPr>
          <w:rFonts w:ascii="Arial" w:hAnsi="Arial"/>
          <w:i w:val="0"/>
          <w:spacing w:val="0"/>
          <w:sz w:val="20"/>
        </w:rPr>
      </w:pPr>
      <w:r w:rsidRPr="008D7F26">
        <w:rPr>
          <w:rFonts w:ascii="Arial" w:hAnsi="Arial"/>
          <w:i w:val="0"/>
          <w:sz w:val="20"/>
        </w:rPr>
        <w:t xml:space="preserve">ГОСТ 28038 Продукты переработки плодов и овощей. Методы определения </w:t>
      </w:r>
      <w:proofErr w:type="spellStart"/>
      <w:r w:rsidRPr="008D7F26">
        <w:rPr>
          <w:rFonts w:ascii="Arial" w:hAnsi="Arial"/>
          <w:i w:val="0"/>
          <w:sz w:val="20"/>
        </w:rPr>
        <w:t>микотоксина</w:t>
      </w:r>
      <w:proofErr w:type="spellEnd"/>
      <w:r w:rsidRPr="008D7F26">
        <w:rPr>
          <w:rFonts w:ascii="Arial" w:hAnsi="Arial"/>
          <w:i w:val="0"/>
          <w:sz w:val="20"/>
        </w:rPr>
        <w:t xml:space="preserve"> </w:t>
      </w:r>
      <w:proofErr w:type="spellStart"/>
      <w:r w:rsidRPr="008D7F26">
        <w:rPr>
          <w:rFonts w:ascii="Arial" w:hAnsi="Arial"/>
          <w:i w:val="0"/>
          <w:sz w:val="20"/>
        </w:rPr>
        <w:t>патулина</w:t>
      </w:r>
      <w:proofErr w:type="spellEnd"/>
    </w:p>
    <w:p w:rsidR="00536F76" w:rsidRPr="008D7F26" w:rsidRDefault="00536F76" w:rsidP="00536F76">
      <w:pPr>
        <w:pStyle w:val="310"/>
        <w:tabs>
          <w:tab w:val="left" w:pos="390"/>
          <w:tab w:val="left" w:pos="420"/>
        </w:tabs>
        <w:ind w:right="0" w:firstLine="720"/>
        <w:rPr>
          <w:rFonts w:ascii="Arial" w:hAnsi="Arial"/>
          <w:i w:val="0"/>
          <w:spacing w:val="0"/>
          <w:sz w:val="20"/>
        </w:rPr>
      </w:pPr>
      <w:r w:rsidRPr="008D7F26">
        <w:rPr>
          <w:rFonts w:ascii="Arial" w:hAnsi="Arial"/>
          <w:i w:val="0"/>
          <w:spacing w:val="0"/>
          <w:sz w:val="20"/>
        </w:rPr>
        <w:t>ГОСТ 28322  Продукты переработки плодов и овощей. Термины и определения</w:t>
      </w:r>
    </w:p>
    <w:p w:rsidR="00536F76" w:rsidRPr="008D7F26" w:rsidRDefault="00536F76" w:rsidP="00536F76">
      <w:pPr>
        <w:widowControl w:val="0"/>
        <w:spacing w:after="0" w:line="240" w:lineRule="auto"/>
        <w:ind w:firstLine="709"/>
        <w:jc w:val="both"/>
        <w:rPr>
          <w:rFonts w:ascii="Arial" w:hAnsi="Arial" w:cs="Arial"/>
          <w:bCs/>
          <w:sz w:val="20"/>
          <w:szCs w:val="20"/>
        </w:rPr>
      </w:pPr>
      <w:r w:rsidRPr="008D7F26">
        <w:rPr>
          <w:rFonts w:ascii="Arial" w:hAnsi="Arial" w:cs="Arial"/>
          <w:sz w:val="20"/>
          <w:szCs w:val="20"/>
        </w:rPr>
        <w:t>ГОСТ 29050 Пряности. Перец черный и белый. Технические условия</w:t>
      </w:r>
    </w:p>
    <w:p w:rsidR="00536F76" w:rsidRPr="008D7F26" w:rsidRDefault="00536F76" w:rsidP="00536F76">
      <w:pPr>
        <w:widowControl w:val="0"/>
        <w:spacing w:after="0" w:line="240" w:lineRule="auto"/>
        <w:ind w:firstLine="709"/>
        <w:jc w:val="both"/>
        <w:rPr>
          <w:rFonts w:ascii="Arial" w:hAnsi="Arial" w:cs="Arial"/>
          <w:sz w:val="20"/>
          <w:szCs w:val="20"/>
        </w:rPr>
      </w:pPr>
      <w:r w:rsidRPr="008D7F26">
        <w:rPr>
          <w:rFonts w:ascii="Arial" w:hAnsi="Arial" w:cs="Arial"/>
          <w:sz w:val="20"/>
          <w:szCs w:val="20"/>
        </w:rPr>
        <w:t>ГОСТ 29055 Пряности. Кориандр. Технические условия</w:t>
      </w:r>
    </w:p>
    <w:p w:rsidR="00536F76" w:rsidRPr="008D7F26" w:rsidRDefault="00536F76" w:rsidP="00536F76">
      <w:pPr>
        <w:widowControl w:val="0"/>
        <w:spacing w:after="0" w:line="240" w:lineRule="auto"/>
        <w:ind w:firstLine="709"/>
        <w:jc w:val="both"/>
        <w:rPr>
          <w:rFonts w:ascii="Arial" w:hAnsi="Arial" w:cs="Arial"/>
          <w:bCs/>
          <w:sz w:val="20"/>
          <w:szCs w:val="20"/>
        </w:rPr>
      </w:pPr>
      <w:r w:rsidRPr="008D7F26">
        <w:rPr>
          <w:rFonts w:ascii="Arial" w:hAnsi="Arial" w:cs="Arial"/>
          <w:bCs/>
          <w:sz w:val="20"/>
          <w:szCs w:val="20"/>
        </w:rPr>
        <w:t>ГОСТ 29270 Продукты переработки плодов и овощей. Методы определения нитратов</w:t>
      </w:r>
    </w:p>
    <w:p w:rsidR="00536F76" w:rsidRPr="008D7F26" w:rsidRDefault="00536F76" w:rsidP="00536F76">
      <w:pPr>
        <w:spacing w:after="0" w:line="240" w:lineRule="auto"/>
        <w:ind w:firstLine="720"/>
        <w:jc w:val="both"/>
        <w:rPr>
          <w:rFonts w:ascii="Arial" w:hAnsi="Arial" w:cs="Arial"/>
          <w:sz w:val="20"/>
          <w:szCs w:val="20"/>
        </w:rPr>
      </w:pPr>
      <w:r w:rsidRPr="008D7F26">
        <w:rPr>
          <w:rFonts w:ascii="Arial" w:hAnsi="Arial" w:cs="Arial"/>
          <w:sz w:val="20"/>
          <w:szCs w:val="20"/>
        </w:rPr>
        <w:t>ГОСТ 30178 Сырье и продукты пищевые. Атомно-абсорбционный метод определения токсичных элементов</w:t>
      </w:r>
    </w:p>
    <w:p w:rsidR="00536F76" w:rsidRPr="008D7F26" w:rsidRDefault="00536F76" w:rsidP="00536F76">
      <w:pPr>
        <w:spacing w:after="0" w:line="240" w:lineRule="auto"/>
        <w:ind w:firstLine="720"/>
        <w:jc w:val="both"/>
        <w:rPr>
          <w:rFonts w:ascii="Arial" w:hAnsi="Arial" w:cs="Arial"/>
          <w:sz w:val="20"/>
          <w:szCs w:val="20"/>
        </w:rPr>
      </w:pPr>
      <w:r w:rsidRPr="008D7F26">
        <w:rPr>
          <w:rFonts w:ascii="Arial" w:hAnsi="Arial" w:cs="Arial"/>
          <w:sz w:val="20"/>
          <w:szCs w:val="20"/>
        </w:rPr>
        <w:t>ГОСТ 30349 Плоды, овощи и продукты их переработки. Методы определения остаточных количе</w:t>
      </w:r>
      <w:proofErr w:type="gramStart"/>
      <w:r w:rsidRPr="008D7F26">
        <w:rPr>
          <w:rFonts w:ascii="Arial" w:hAnsi="Arial" w:cs="Arial"/>
          <w:sz w:val="20"/>
          <w:szCs w:val="20"/>
        </w:rPr>
        <w:t>ств хл</w:t>
      </w:r>
      <w:proofErr w:type="gramEnd"/>
      <w:r w:rsidRPr="008D7F26">
        <w:rPr>
          <w:rFonts w:ascii="Arial" w:hAnsi="Arial" w:cs="Arial"/>
          <w:sz w:val="20"/>
          <w:szCs w:val="20"/>
        </w:rPr>
        <w:t>орорганических пестицидов</w:t>
      </w:r>
    </w:p>
    <w:p w:rsidR="00536F76" w:rsidRPr="008D7F26" w:rsidRDefault="00536F76" w:rsidP="00536F76">
      <w:pPr>
        <w:spacing w:after="0" w:line="240" w:lineRule="auto"/>
        <w:ind w:firstLine="720"/>
        <w:jc w:val="both"/>
        <w:rPr>
          <w:rFonts w:ascii="Arial" w:hAnsi="Arial" w:cs="Arial"/>
          <w:sz w:val="20"/>
          <w:szCs w:val="20"/>
        </w:rPr>
      </w:pPr>
      <w:r w:rsidRPr="008D7F26">
        <w:rPr>
          <w:rFonts w:ascii="Arial" w:hAnsi="Arial" w:cs="Arial"/>
          <w:sz w:val="20"/>
          <w:szCs w:val="20"/>
        </w:rPr>
        <w:t>ГОСТ 30425 Консервы. Метод определения промышленной стерильности</w:t>
      </w:r>
    </w:p>
    <w:p w:rsidR="00536F76" w:rsidRPr="008D7F26" w:rsidRDefault="00536F76" w:rsidP="00536F76">
      <w:pPr>
        <w:spacing w:after="0" w:line="240" w:lineRule="auto"/>
        <w:ind w:firstLine="720"/>
        <w:jc w:val="both"/>
        <w:rPr>
          <w:rFonts w:ascii="Arial" w:hAnsi="Arial" w:cs="Arial"/>
          <w:sz w:val="20"/>
          <w:szCs w:val="20"/>
        </w:rPr>
      </w:pPr>
      <w:r w:rsidRPr="008D7F26">
        <w:rPr>
          <w:rFonts w:ascii="Arial" w:hAnsi="Arial" w:cs="Arial"/>
          <w:sz w:val="20"/>
          <w:szCs w:val="20"/>
        </w:rPr>
        <w:t>ГОСТ 30538 Продукты пищевые. Методика определения токсичных элементов атомно-эмиссионным методом</w:t>
      </w:r>
    </w:p>
    <w:p w:rsidR="00536F76" w:rsidRPr="008D7F26" w:rsidRDefault="00536F76" w:rsidP="00536F76">
      <w:pPr>
        <w:spacing w:after="0" w:line="240" w:lineRule="auto"/>
        <w:ind w:firstLine="697"/>
        <w:jc w:val="both"/>
        <w:rPr>
          <w:rFonts w:ascii="Arial" w:hAnsi="Arial" w:cs="Arial"/>
          <w:sz w:val="20"/>
          <w:szCs w:val="20"/>
        </w:rPr>
      </w:pPr>
      <w:r w:rsidRPr="008D7F26">
        <w:rPr>
          <w:rFonts w:ascii="Arial" w:hAnsi="Arial" w:cs="Arial"/>
          <w:sz w:val="20"/>
          <w:szCs w:val="20"/>
        </w:rPr>
        <w:t>ГОСТ 31266 Сырье и продукты пищевые. Атомно-абсорбционный метод определения мышьяка</w:t>
      </w:r>
    </w:p>
    <w:p w:rsidR="00536F76" w:rsidRPr="008D7F26" w:rsidRDefault="00536F76" w:rsidP="00536F76">
      <w:pPr>
        <w:spacing w:after="0" w:line="240" w:lineRule="auto"/>
        <w:ind w:firstLine="720"/>
        <w:jc w:val="both"/>
        <w:rPr>
          <w:rFonts w:ascii="Arial" w:hAnsi="Arial" w:cs="Arial"/>
          <w:iCs/>
          <w:sz w:val="20"/>
          <w:szCs w:val="20"/>
        </w:rPr>
      </w:pPr>
      <w:r w:rsidRPr="008D7F26">
        <w:rPr>
          <w:rFonts w:ascii="Arial" w:hAnsi="Arial" w:cs="Arial"/>
          <w:iCs/>
          <w:sz w:val="20"/>
          <w:szCs w:val="20"/>
        </w:rPr>
        <w:t xml:space="preserve">ГОСТ 31628  Продукты пищевые и продовольственное сырье. </w:t>
      </w:r>
      <w:proofErr w:type="spellStart"/>
      <w:r w:rsidRPr="008D7F26">
        <w:rPr>
          <w:rFonts w:ascii="Arial" w:hAnsi="Arial" w:cs="Arial"/>
          <w:iCs/>
          <w:sz w:val="20"/>
          <w:szCs w:val="20"/>
        </w:rPr>
        <w:t>Инверсионно-вольтамперо-метрический</w:t>
      </w:r>
      <w:proofErr w:type="spellEnd"/>
      <w:r w:rsidRPr="008D7F26">
        <w:rPr>
          <w:rFonts w:ascii="Arial" w:hAnsi="Arial" w:cs="Arial"/>
          <w:iCs/>
          <w:sz w:val="20"/>
          <w:szCs w:val="20"/>
        </w:rPr>
        <w:t xml:space="preserve"> метод определения массовой концентрации мышьяка</w:t>
      </w:r>
    </w:p>
    <w:p w:rsidR="00536F76" w:rsidRPr="008D7F26" w:rsidRDefault="00536F76" w:rsidP="00536F76">
      <w:pPr>
        <w:pStyle w:val="20"/>
        <w:spacing w:after="0" w:line="240" w:lineRule="auto"/>
        <w:ind w:left="0" w:firstLine="720"/>
        <w:jc w:val="both"/>
      </w:pPr>
      <w:r w:rsidRPr="008D7F26">
        <w:t>ГОСТ 31671 (</w:t>
      </w:r>
      <w:r w:rsidRPr="008D7F26">
        <w:rPr>
          <w:iCs/>
        </w:rPr>
        <w:t>EN 13805:2002)</w:t>
      </w:r>
      <w:r w:rsidRPr="008D7F26">
        <w:t xml:space="preserve"> Продукты пищевые. Определение следовых элементов. Подготовка проб методом минерализации при повышенном давлении</w:t>
      </w:r>
    </w:p>
    <w:p w:rsidR="00536F76" w:rsidRPr="008D7F26" w:rsidRDefault="00536F76" w:rsidP="00536F76">
      <w:pPr>
        <w:shd w:val="clear" w:color="auto" w:fill="FFFFFF"/>
        <w:spacing w:after="0" w:line="240" w:lineRule="auto"/>
        <w:ind w:firstLine="720"/>
        <w:jc w:val="both"/>
        <w:rPr>
          <w:rFonts w:ascii="Arial" w:hAnsi="Arial" w:cs="Arial"/>
          <w:sz w:val="20"/>
          <w:szCs w:val="20"/>
        </w:rPr>
      </w:pPr>
      <w:r w:rsidRPr="008D7F26">
        <w:rPr>
          <w:rFonts w:ascii="Arial" w:hAnsi="Arial" w:cs="Arial"/>
          <w:sz w:val="20"/>
          <w:szCs w:val="20"/>
        </w:rPr>
        <w:t>ГОСТ 31707 (</w:t>
      </w:r>
      <w:r w:rsidRPr="008D7F26">
        <w:rPr>
          <w:rFonts w:ascii="Arial" w:hAnsi="Arial" w:cs="Arial"/>
          <w:iCs/>
          <w:sz w:val="20"/>
          <w:szCs w:val="20"/>
        </w:rPr>
        <w:t>EN 14627:2005)</w:t>
      </w:r>
      <w:r w:rsidRPr="008D7F26">
        <w:rPr>
          <w:rFonts w:ascii="Arial" w:hAnsi="Arial" w:cs="Arial"/>
          <w:sz w:val="20"/>
          <w:szCs w:val="20"/>
        </w:rPr>
        <w:t xml:space="preserve"> Продукты пищевые. Определение следовых элементов. Определение общего мышьяка и селена методом атомно-абсорбционной спектрометрии с генерацией гидридов с пре</w:t>
      </w:r>
      <w:r w:rsidRPr="008D7F26">
        <w:rPr>
          <w:rFonts w:ascii="Arial" w:hAnsi="Arial" w:cs="Arial"/>
          <w:sz w:val="20"/>
          <w:szCs w:val="20"/>
        </w:rPr>
        <w:t>д</w:t>
      </w:r>
      <w:r w:rsidRPr="008D7F26">
        <w:rPr>
          <w:rFonts w:ascii="Arial" w:hAnsi="Arial" w:cs="Arial"/>
          <w:sz w:val="20"/>
          <w:szCs w:val="20"/>
        </w:rPr>
        <w:t>варительной минерализацией пробы под давлением</w:t>
      </w:r>
    </w:p>
    <w:p w:rsidR="00536F76" w:rsidRPr="008D7F26" w:rsidRDefault="00536F76" w:rsidP="00536F76">
      <w:pPr>
        <w:shd w:val="clear" w:color="auto" w:fill="FFFFFF"/>
        <w:spacing w:after="0" w:line="240" w:lineRule="auto"/>
        <w:ind w:firstLine="720"/>
        <w:jc w:val="both"/>
        <w:rPr>
          <w:rFonts w:ascii="Arial" w:hAnsi="Arial" w:cs="Arial"/>
          <w:sz w:val="20"/>
          <w:szCs w:val="20"/>
        </w:rPr>
      </w:pPr>
      <w:r w:rsidRPr="008D7F26">
        <w:rPr>
          <w:rFonts w:ascii="Arial" w:hAnsi="Arial" w:cs="Arial"/>
          <w:sz w:val="20"/>
          <w:szCs w:val="20"/>
        </w:rPr>
        <w:t>ГОСТ 31726 Добавки пищевые. Кислота лимонная безводная Е330. Технические условия</w:t>
      </w:r>
    </w:p>
    <w:p w:rsidR="00536F76" w:rsidRPr="008D7F26" w:rsidRDefault="00536F76" w:rsidP="00536F76">
      <w:pPr>
        <w:widowControl w:val="0"/>
        <w:spacing w:after="0" w:line="240" w:lineRule="auto"/>
        <w:ind w:firstLine="709"/>
        <w:jc w:val="both"/>
        <w:rPr>
          <w:rFonts w:ascii="Arial" w:hAnsi="Arial" w:cs="Arial"/>
          <w:sz w:val="20"/>
          <w:szCs w:val="20"/>
        </w:rPr>
      </w:pPr>
      <w:r>
        <w:rPr>
          <w:rFonts w:ascii="Arial" w:hAnsi="Arial" w:cs="Arial"/>
          <w:sz w:val="20"/>
          <w:szCs w:val="20"/>
        </w:rPr>
        <w:t>ГОСТ 31821</w:t>
      </w:r>
      <w:r w:rsidRPr="008D7F26">
        <w:rPr>
          <w:rFonts w:ascii="Arial" w:hAnsi="Arial" w:cs="Arial"/>
          <w:sz w:val="20"/>
          <w:szCs w:val="20"/>
        </w:rPr>
        <w:t xml:space="preserve"> Баклажаны свежие, реализуемые в розничной торговле. Технические условия</w:t>
      </w:r>
    </w:p>
    <w:p w:rsidR="00536F76" w:rsidRPr="008D7F26" w:rsidRDefault="00536F76" w:rsidP="00536F76">
      <w:pPr>
        <w:pStyle w:val="20"/>
        <w:spacing w:after="0" w:line="240" w:lineRule="auto"/>
        <w:ind w:left="0" w:firstLine="720"/>
        <w:jc w:val="both"/>
      </w:pPr>
      <w:r w:rsidRPr="008D7F26">
        <w:t>ГОСТ 31904 Продукты пищевые. Методы отбора проб для микробиологических испытаний</w:t>
      </w:r>
    </w:p>
    <w:p w:rsidR="00536F76" w:rsidRDefault="00536F76" w:rsidP="00536F76">
      <w:pPr>
        <w:widowControl w:val="0"/>
        <w:spacing w:after="0" w:line="240" w:lineRule="auto"/>
        <w:ind w:firstLine="709"/>
        <w:jc w:val="both"/>
        <w:rPr>
          <w:rFonts w:ascii="Arial" w:hAnsi="Arial" w:cs="Arial"/>
          <w:sz w:val="20"/>
          <w:szCs w:val="20"/>
        </w:rPr>
      </w:pPr>
      <w:r w:rsidRPr="008D7F26">
        <w:rPr>
          <w:rFonts w:ascii="Arial" w:hAnsi="Arial" w:cs="Arial"/>
          <w:sz w:val="20"/>
          <w:szCs w:val="20"/>
        </w:rPr>
        <w:t>ГОСТ 32065 Овощи сушеные. Общие технические условия</w:t>
      </w:r>
    </w:p>
    <w:p w:rsidR="00145E02" w:rsidRPr="005E015F" w:rsidRDefault="00145E02" w:rsidP="00145E02">
      <w:pPr>
        <w:spacing w:after="0" w:line="240" w:lineRule="auto"/>
        <w:ind w:firstLine="709"/>
        <w:jc w:val="both"/>
        <w:rPr>
          <w:rFonts w:ascii="Arial" w:hAnsi="Arial" w:cs="Arial"/>
          <w:sz w:val="20"/>
          <w:szCs w:val="20"/>
        </w:rPr>
      </w:pPr>
      <w:r w:rsidRPr="00B56798">
        <w:rPr>
          <w:rFonts w:ascii="Arial" w:hAnsi="Arial" w:cs="Arial"/>
          <w:sz w:val="20"/>
          <w:szCs w:val="20"/>
        </w:rPr>
        <w:t>ГОСТ 32097 Уксусы из пищевого сырья. Общие технические условия</w:t>
      </w:r>
    </w:p>
    <w:p w:rsidR="00536F76" w:rsidRPr="006F7B0D" w:rsidRDefault="00536F76" w:rsidP="00536F76">
      <w:pPr>
        <w:spacing w:after="0" w:line="240" w:lineRule="auto"/>
        <w:ind w:firstLine="709"/>
        <w:jc w:val="both"/>
        <w:rPr>
          <w:rFonts w:ascii="Arial" w:hAnsi="Arial" w:cs="Arial"/>
          <w:sz w:val="20"/>
          <w:szCs w:val="20"/>
        </w:rPr>
      </w:pPr>
      <w:r w:rsidRPr="008D7F26">
        <w:rPr>
          <w:rFonts w:ascii="Arial" w:hAnsi="Arial" w:cs="Arial"/>
          <w:sz w:val="20"/>
          <w:szCs w:val="20"/>
        </w:rPr>
        <w:t>ГОСТ 32161 Продукты пищевые. Метод определения содержания цезия Cs−137</w:t>
      </w:r>
    </w:p>
    <w:p w:rsidR="00536F76" w:rsidRPr="00C32203" w:rsidRDefault="00536F76" w:rsidP="00536F76">
      <w:pPr>
        <w:pStyle w:val="20"/>
        <w:spacing w:after="0" w:line="240" w:lineRule="auto"/>
        <w:ind w:left="0" w:firstLine="720"/>
        <w:jc w:val="both"/>
      </w:pPr>
      <w:r w:rsidRPr="00C32203">
        <w:t xml:space="preserve">ГОСТ 32164 Продукты пищевые. Метод отбора проб для определения стронция </w:t>
      </w:r>
      <w:proofErr w:type="spellStart"/>
      <w:r w:rsidRPr="00C32203">
        <w:rPr>
          <w:lang w:val="en-US"/>
        </w:rPr>
        <w:t>Sr</w:t>
      </w:r>
      <w:proofErr w:type="spellEnd"/>
      <w:r w:rsidRPr="00C32203">
        <w:t xml:space="preserve">-90 и цезия        </w:t>
      </w:r>
      <w:r w:rsidRPr="00C32203">
        <w:rPr>
          <w:lang w:val="en-US"/>
        </w:rPr>
        <w:t>Cs</w:t>
      </w:r>
      <w:r w:rsidRPr="00C32203">
        <w:t>-137</w:t>
      </w:r>
    </w:p>
    <w:p w:rsidR="00536F76" w:rsidRPr="00C32203" w:rsidRDefault="00536F76" w:rsidP="00536F76">
      <w:pPr>
        <w:spacing w:after="0" w:line="240" w:lineRule="auto"/>
        <w:ind w:firstLine="709"/>
        <w:jc w:val="both"/>
        <w:rPr>
          <w:rFonts w:ascii="Arial" w:hAnsi="Arial" w:cs="Arial"/>
          <w:sz w:val="20"/>
          <w:szCs w:val="20"/>
        </w:rPr>
      </w:pPr>
      <w:r w:rsidRPr="00C32203">
        <w:rPr>
          <w:rFonts w:ascii="Arial" w:hAnsi="Arial" w:cs="Arial"/>
          <w:sz w:val="20"/>
          <w:szCs w:val="20"/>
        </w:rPr>
        <w:t xml:space="preserve">ГОСТ 32689.1 Продукция пищевая растительного происхождения. </w:t>
      </w:r>
      <w:proofErr w:type="spellStart"/>
      <w:r w:rsidRPr="00C32203">
        <w:rPr>
          <w:rFonts w:ascii="Arial" w:hAnsi="Arial" w:cs="Arial"/>
          <w:sz w:val="20"/>
          <w:szCs w:val="20"/>
        </w:rPr>
        <w:t>Мультиметоды</w:t>
      </w:r>
      <w:proofErr w:type="spellEnd"/>
      <w:r w:rsidRPr="00C32203">
        <w:rPr>
          <w:rFonts w:ascii="Arial" w:hAnsi="Arial" w:cs="Arial"/>
          <w:sz w:val="20"/>
          <w:szCs w:val="20"/>
        </w:rPr>
        <w:t xml:space="preserve"> для газохромат</w:t>
      </w:r>
      <w:r w:rsidRPr="00C32203">
        <w:rPr>
          <w:rFonts w:ascii="Arial" w:hAnsi="Arial" w:cs="Arial"/>
          <w:sz w:val="20"/>
          <w:szCs w:val="20"/>
        </w:rPr>
        <w:t>о</w:t>
      </w:r>
      <w:r w:rsidRPr="00C32203">
        <w:rPr>
          <w:rFonts w:ascii="Arial" w:hAnsi="Arial" w:cs="Arial"/>
          <w:sz w:val="20"/>
          <w:szCs w:val="20"/>
        </w:rPr>
        <w:t>графического определения остатков пестицидов. Часть 1. Общие положения</w:t>
      </w:r>
    </w:p>
    <w:p w:rsidR="00536F76" w:rsidRPr="00C32203" w:rsidRDefault="00536F76" w:rsidP="00536F76">
      <w:pPr>
        <w:spacing w:after="0" w:line="240" w:lineRule="auto"/>
        <w:ind w:firstLine="709"/>
        <w:jc w:val="both"/>
        <w:rPr>
          <w:rFonts w:ascii="Arial" w:hAnsi="Arial" w:cs="Arial"/>
          <w:sz w:val="20"/>
          <w:szCs w:val="20"/>
        </w:rPr>
      </w:pPr>
      <w:r w:rsidRPr="00C32203">
        <w:rPr>
          <w:rFonts w:ascii="Arial" w:hAnsi="Arial" w:cs="Arial"/>
          <w:sz w:val="20"/>
          <w:szCs w:val="20"/>
        </w:rPr>
        <w:t xml:space="preserve">ГОСТ 32689.2 Продукция пищевая растительного происхождения. </w:t>
      </w:r>
      <w:proofErr w:type="spellStart"/>
      <w:r w:rsidRPr="00C32203">
        <w:rPr>
          <w:rFonts w:ascii="Arial" w:hAnsi="Arial" w:cs="Arial"/>
          <w:sz w:val="20"/>
          <w:szCs w:val="20"/>
        </w:rPr>
        <w:t>Мультиметоды</w:t>
      </w:r>
      <w:proofErr w:type="spellEnd"/>
      <w:r w:rsidRPr="00C32203">
        <w:rPr>
          <w:rFonts w:ascii="Arial" w:hAnsi="Arial" w:cs="Arial"/>
          <w:sz w:val="20"/>
          <w:szCs w:val="20"/>
        </w:rPr>
        <w:t xml:space="preserve"> для газохромат</w:t>
      </w:r>
      <w:r w:rsidRPr="00C32203">
        <w:rPr>
          <w:rFonts w:ascii="Arial" w:hAnsi="Arial" w:cs="Arial"/>
          <w:sz w:val="20"/>
          <w:szCs w:val="20"/>
        </w:rPr>
        <w:t>о</w:t>
      </w:r>
      <w:r w:rsidRPr="00C32203">
        <w:rPr>
          <w:rFonts w:ascii="Arial" w:hAnsi="Arial" w:cs="Arial"/>
          <w:sz w:val="20"/>
          <w:szCs w:val="20"/>
        </w:rPr>
        <w:t>графического определения остатков пестицидов. Часть 2. Методы экстракции и очистки</w:t>
      </w:r>
    </w:p>
    <w:p w:rsidR="00536F76" w:rsidRPr="00C32203" w:rsidRDefault="00536F76" w:rsidP="00536F76">
      <w:pPr>
        <w:spacing w:after="0" w:line="240" w:lineRule="auto"/>
        <w:ind w:firstLine="709"/>
        <w:jc w:val="both"/>
        <w:rPr>
          <w:rFonts w:ascii="Arial" w:hAnsi="Arial" w:cs="Arial"/>
          <w:sz w:val="20"/>
          <w:szCs w:val="20"/>
        </w:rPr>
      </w:pPr>
      <w:r w:rsidRPr="00C32203">
        <w:rPr>
          <w:rFonts w:ascii="Arial" w:hAnsi="Arial" w:cs="Arial"/>
          <w:sz w:val="20"/>
          <w:szCs w:val="20"/>
        </w:rPr>
        <w:t xml:space="preserve">ГОСТ 32689.3 Продукция пищевая растительного происхождения. </w:t>
      </w:r>
      <w:proofErr w:type="spellStart"/>
      <w:r w:rsidRPr="00C32203">
        <w:rPr>
          <w:rFonts w:ascii="Arial" w:hAnsi="Arial" w:cs="Arial"/>
          <w:sz w:val="20"/>
          <w:szCs w:val="20"/>
        </w:rPr>
        <w:t>Мультиметоды</w:t>
      </w:r>
      <w:proofErr w:type="spellEnd"/>
      <w:r w:rsidRPr="00C32203">
        <w:rPr>
          <w:rFonts w:ascii="Arial" w:hAnsi="Arial" w:cs="Arial"/>
          <w:sz w:val="20"/>
          <w:szCs w:val="20"/>
        </w:rPr>
        <w:t xml:space="preserve"> для газохромат</w:t>
      </w:r>
      <w:r w:rsidRPr="00C32203">
        <w:rPr>
          <w:rFonts w:ascii="Arial" w:hAnsi="Arial" w:cs="Arial"/>
          <w:sz w:val="20"/>
          <w:szCs w:val="20"/>
        </w:rPr>
        <w:t>о</w:t>
      </w:r>
      <w:r w:rsidRPr="00C32203">
        <w:rPr>
          <w:rFonts w:ascii="Arial" w:hAnsi="Arial" w:cs="Arial"/>
          <w:sz w:val="20"/>
          <w:szCs w:val="20"/>
        </w:rPr>
        <w:t>графического определения остатков пестицидов. Часть 3. Идентификация и обеспечение правильности р</w:t>
      </w:r>
      <w:r w:rsidRPr="00C32203">
        <w:rPr>
          <w:rFonts w:ascii="Arial" w:hAnsi="Arial" w:cs="Arial"/>
          <w:sz w:val="20"/>
          <w:szCs w:val="20"/>
        </w:rPr>
        <w:t>е</w:t>
      </w:r>
      <w:r w:rsidRPr="00C32203">
        <w:rPr>
          <w:rFonts w:ascii="Arial" w:hAnsi="Arial" w:cs="Arial"/>
          <w:sz w:val="20"/>
          <w:szCs w:val="20"/>
        </w:rPr>
        <w:t>зультатов</w:t>
      </w:r>
    </w:p>
    <w:p w:rsidR="00536F76" w:rsidRPr="00C32203" w:rsidRDefault="00536F76" w:rsidP="00536F76">
      <w:pPr>
        <w:widowControl w:val="0"/>
        <w:spacing w:after="0" w:line="240" w:lineRule="auto"/>
        <w:ind w:firstLine="709"/>
        <w:jc w:val="both"/>
        <w:rPr>
          <w:rFonts w:ascii="Arial" w:hAnsi="Arial" w:cs="Arial"/>
          <w:sz w:val="20"/>
          <w:szCs w:val="20"/>
        </w:rPr>
      </w:pPr>
      <w:r w:rsidRPr="00C32203">
        <w:rPr>
          <w:rFonts w:ascii="Arial" w:hAnsi="Arial" w:cs="Arial"/>
          <w:sz w:val="20"/>
          <w:szCs w:val="20"/>
        </w:rPr>
        <w:t>ГОСТ 32788 Кориандр свежий (</w:t>
      </w:r>
      <w:proofErr w:type="spellStart"/>
      <w:r w:rsidRPr="00C32203">
        <w:rPr>
          <w:rFonts w:ascii="Arial" w:hAnsi="Arial" w:cs="Arial"/>
          <w:sz w:val="20"/>
          <w:szCs w:val="20"/>
        </w:rPr>
        <w:t>кинза</w:t>
      </w:r>
      <w:proofErr w:type="spellEnd"/>
      <w:r w:rsidRPr="00C32203">
        <w:rPr>
          <w:rFonts w:ascii="Arial" w:hAnsi="Arial" w:cs="Arial"/>
          <w:sz w:val="20"/>
          <w:szCs w:val="20"/>
        </w:rPr>
        <w:t>) – зелень. Технические условия</w:t>
      </w:r>
    </w:p>
    <w:p w:rsidR="00536F76" w:rsidRPr="00C32203" w:rsidRDefault="00536F76" w:rsidP="00536F76">
      <w:pPr>
        <w:widowControl w:val="0"/>
        <w:spacing w:after="0" w:line="240" w:lineRule="auto"/>
        <w:ind w:firstLine="709"/>
        <w:jc w:val="both"/>
        <w:rPr>
          <w:rFonts w:ascii="Arial" w:hAnsi="Arial" w:cs="Arial"/>
          <w:sz w:val="20"/>
          <w:szCs w:val="20"/>
        </w:rPr>
      </w:pPr>
      <w:r w:rsidRPr="00C32203">
        <w:rPr>
          <w:rFonts w:ascii="Arial" w:hAnsi="Arial" w:cs="Arial"/>
          <w:sz w:val="20"/>
          <w:szCs w:val="20"/>
        </w:rPr>
        <w:t>ГОСТ 32856 Укроп свежий. Технические условия</w:t>
      </w:r>
    </w:p>
    <w:p w:rsidR="00536F76" w:rsidRPr="00C32203" w:rsidRDefault="00536F76" w:rsidP="00536F76">
      <w:pPr>
        <w:pStyle w:val="20"/>
        <w:spacing w:after="0" w:line="240" w:lineRule="auto"/>
        <w:ind w:left="0" w:firstLine="720"/>
        <w:jc w:val="both"/>
      </w:pPr>
      <w:r w:rsidRPr="00C32203">
        <w:t>ГОСТ 33222 Сахар белый. Технические условия</w:t>
      </w:r>
    </w:p>
    <w:p w:rsidR="00536F76" w:rsidRPr="00C32203" w:rsidRDefault="00536F76" w:rsidP="00536F76">
      <w:pPr>
        <w:pStyle w:val="20"/>
        <w:spacing w:after="0" w:line="240" w:lineRule="auto"/>
        <w:ind w:left="0" w:firstLine="720"/>
        <w:jc w:val="both"/>
      </w:pPr>
      <w:r w:rsidRPr="00C32203">
        <w:rPr>
          <w:lang w:eastAsia="en-US"/>
        </w:rPr>
        <w:t>ГОСТ 33261 Овощи, грибы и наборы овощные быстрозамороженные. Общие технические условия</w:t>
      </w:r>
    </w:p>
    <w:p w:rsidR="00536F76" w:rsidRPr="00C32203" w:rsidRDefault="00536F76" w:rsidP="00536F76">
      <w:pPr>
        <w:pStyle w:val="20"/>
        <w:spacing w:after="0" w:line="240" w:lineRule="auto"/>
        <w:ind w:left="0" w:right="-1" w:firstLine="720"/>
        <w:jc w:val="both"/>
      </w:pPr>
      <w:r w:rsidRPr="00C32203">
        <w:t>ГОСТ 33309 (</w:t>
      </w:r>
      <w:r w:rsidRPr="00C32203">
        <w:rPr>
          <w:lang w:val="en-US"/>
        </w:rPr>
        <w:t>UNECE</w:t>
      </w:r>
      <w:r w:rsidRPr="00C32203">
        <w:t xml:space="preserve"> </w:t>
      </w:r>
      <w:r w:rsidRPr="00C32203">
        <w:rPr>
          <w:lang w:val="en-US"/>
        </w:rPr>
        <w:t>STANDARD</w:t>
      </w:r>
      <w:r w:rsidRPr="00C32203">
        <w:t xml:space="preserve"> </w:t>
      </w:r>
      <w:r w:rsidRPr="00C32203">
        <w:rPr>
          <w:lang w:val="en-US"/>
        </w:rPr>
        <w:t>FFV</w:t>
      </w:r>
      <w:r w:rsidRPr="00C32203">
        <w:t>-57:2010) Клюква свежая. Технические условия</w:t>
      </w:r>
    </w:p>
    <w:p w:rsidR="00536F76" w:rsidRPr="00C32203" w:rsidRDefault="00536F76" w:rsidP="00536F76">
      <w:pPr>
        <w:spacing w:after="0" w:line="240" w:lineRule="auto"/>
        <w:ind w:firstLine="697"/>
        <w:jc w:val="both"/>
        <w:rPr>
          <w:rFonts w:ascii="Arial" w:hAnsi="Arial" w:cs="Arial"/>
          <w:sz w:val="20"/>
          <w:szCs w:val="20"/>
        </w:rPr>
      </w:pPr>
      <w:r w:rsidRPr="00C32203">
        <w:rPr>
          <w:rFonts w:ascii="Arial" w:hAnsi="Arial" w:cs="Arial"/>
          <w:sz w:val="20"/>
          <w:szCs w:val="20"/>
        </w:rPr>
        <w:t>ГОСТ 33411 Сырье и продукты пищевые. Определение массовой доли мышьяка методом атомной абсорбции с генерацией гидридов</w:t>
      </w:r>
    </w:p>
    <w:p w:rsidR="00536F76" w:rsidRPr="00C32203" w:rsidRDefault="00536F76" w:rsidP="00536F76">
      <w:pPr>
        <w:spacing w:after="0" w:line="240" w:lineRule="auto"/>
        <w:ind w:firstLine="697"/>
        <w:jc w:val="both"/>
        <w:rPr>
          <w:rFonts w:ascii="Arial" w:hAnsi="Arial" w:cs="Arial"/>
          <w:sz w:val="20"/>
          <w:szCs w:val="20"/>
        </w:rPr>
      </w:pPr>
      <w:r w:rsidRPr="00C32203">
        <w:rPr>
          <w:rFonts w:ascii="Arial" w:hAnsi="Arial" w:cs="Arial"/>
          <w:sz w:val="20"/>
          <w:szCs w:val="20"/>
        </w:rPr>
        <w:t>ГОСТ 33412 Сырье и продукты пищевые. Определение массовой доли ртути методом беспламенной атомной абсорбции</w:t>
      </w:r>
    </w:p>
    <w:p w:rsidR="00536F76" w:rsidRPr="00C32203" w:rsidRDefault="00536F76" w:rsidP="00536F76">
      <w:pPr>
        <w:spacing w:after="0" w:line="240" w:lineRule="auto"/>
        <w:ind w:firstLine="697"/>
        <w:jc w:val="both"/>
        <w:rPr>
          <w:rFonts w:ascii="Arial" w:hAnsi="Arial" w:cs="Arial"/>
          <w:sz w:val="20"/>
          <w:szCs w:val="20"/>
        </w:rPr>
      </w:pPr>
      <w:r w:rsidRPr="00C32203">
        <w:rPr>
          <w:rFonts w:ascii="Arial" w:hAnsi="Arial" w:cs="Arial"/>
          <w:sz w:val="20"/>
          <w:szCs w:val="20"/>
        </w:rPr>
        <w:t>ГОСТ 33413 Сырье и продукты пищевые. Определение массовой доли олова атомно-абсорбционным методом</w:t>
      </w:r>
    </w:p>
    <w:p w:rsidR="00536F76" w:rsidRPr="00C32203" w:rsidRDefault="00536F76" w:rsidP="00536F76">
      <w:pPr>
        <w:spacing w:after="0" w:line="240" w:lineRule="auto"/>
        <w:ind w:firstLine="697"/>
        <w:jc w:val="both"/>
        <w:rPr>
          <w:rFonts w:ascii="Arial" w:hAnsi="Arial" w:cs="Arial"/>
          <w:sz w:val="20"/>
          <w:szCs w:val="20"/>
        </w:rPr>
      </w:pPr>
      <w:r w:rsidRPr="00C32203">
        <w:rPr>
          <w:rFonts w:ascii="Arial" w:hAnsi="Arial" w:cs="Arial"/>
          <w:sz w:val="20"/>
          <w:szCs w:val="20"/>
        </w:rPr>
        <w:t>ГОСТ 33416 Крышки металлические обкатные. Общие технические условия</w:t>
      </w:r>
    </w:p>
    <w:p w:rsidR="00536F76" w:rsidRPr="00C32203" w:rsidRDefault="00536F76" w:rsidP="00536F76">
      <w:pPr>
        <w:spacing w:after="0" w:line="240" w:lineRule="auto"/>
        <w:ind w:firstLine="697"/>
        <w:jc w:val="both"/>
        <w:rPr>
          <w:rFonts w:ascii="Arial" w:hAnsi="Arial" w:cs="Arial"/>
          <w:color w:val="222222"/>
          <w:sz w:val="20"/>
          <w:szCs w:val="20"/>
        </w:rPr>
      </w:pPr>
      <w:r w:rsidRPr="00C32203">
        <w:rPr>
          <w:rFonts w:ascii="Arial" w:hAnsi="Arial" w:cs="Arial"/>
          <w:sz w:val="20"/>
          <w:szCs w:val="20"/>
        </w:rPr>
        <w:t xml:space="preserve">ГОСТ 33494 </w:t>
      </w:r>
      <w:r w:rsidRPr="00C32203">
        <w:rPr>
          <w:rFonts w:ascii="Arial" w:hAnsi="Arial" w:cs="Arial"/>
          <w:color w:val="222222"/>
          <w:sz w:val="20"/>
          <w:szCs w:val="20"/>
        </w:rPr>
        <w:t>Капуста белокочанная свежая для промышленной переработки. Технические условия</w:t>
      </w:r>
    </w:p>
    <w:p w:rsidR="00536F76" w:rsidRPr="00C32203" w:rsidRDefault="00536F76" w:rsidP="00536F76">
      <w:pPr>
        <w:widowControl w:val="0"/>
        <w:spacing w:after="0" w:line="240" w:lineRule="auto"/>
        <w:ind w:firstLine="709"/>
        <w:jc w:val="both"/>
        <w:rPr>
          <w:rFonts w:ascii="Arial" w:hAnsi="Arial" w:cs="Arial"/>
          <w:bCs/>
          <w:sz w:val="20"/>
          <w:szCs w:val="20"/>
        </w:rPr>
      </w:pPr>
      <w:r w:rsidRPr="00C32203">
        <w:rPr>
          <w:rFonts w:ascii="Arial" w:hAnsi="Arial" w:cs="Arial"/>
          <w:sz w:val="20"/>
          <w:szCs w:val="20"/>
        </w:rPr>
        <w:t>ГОСТ 33540 Морковь столовая свежая для промышленной переработки. Технические условия</w:t>
      </w:r>
    </w:p>
    <w:p w:rsidR="00536F76" w:rsidRPr="00C32203" w:rsidRDefault="00536F76" w:rsidP="00536F76">
      <w:pPr>
        <w:spacing w:after="0" w:line="240" w:lineRule="auto"/>
        <w:ind w:firstLine="709"/>
        <w:rPr>
          <w:rFonts w:ascii="Arial" w:hAnsi="Arial" w:cs="Arial"/>
          <w:sz w:val="20"/>
          <w:szCs w:val="20"/>
        </w:rPr>
      </w:pPr>
      <w:r w:rsidRPr="00C32203">
        <w:rPr>
          <w:rFonts w:ascii="Arial" w:hAnsi="Arial" w:cs="Arial"/>
          <w:sz w:val="20"/>
          <w:szCs w:val="20"/>
        </w:rPr>
        <w:t>ГОСТ</w:t>
      </w:r>
      <w:r w:rsidRPr="00C32203">
        <w:rPr>
          <w:rFonts w:ascii="Arial" w:hAnsi="Arial" w:cs="Arial"/>
          <w:sz w:val="20"/>
          <w:szCs w:val="20"/>
          <w:lang w:val="en-US"/>
        </w:rPr>
        <w:t xml:space="preserve"> 33562 (UNECE STANDARD FFV-18:2011) </w:t>
      </w:r>
      <w:r w:rsidRPr="00C32203">
        <w:rPr>
          <w:rFonts w:ascii="Arial" w:hAnsi="Arial" w:cs="Arial"/>
          <w:sz w:val="20"/>
          <w:szCs w:val="20"/>
        </w:rPr>
        <w:t>Чеснок</w:t>
      </w:r>
      <w:r w:rsidRPr="00C32203">
        <w:rPr>
          <w:rFonts w:ascii="Arial" w:hAnsi="Arial" w:cs="Arial"/>
          <w:sz w:val="20"/>
          <w:szCs w:val="20"/>
          <w:lang w:val="en-US"/>
        </w:rPr>
        <w:t xml:space="preserve"> </w:t>
      </w:r>
      <w:r w:rsidRPr="00C32203">
        <w:rPr>
          <w:rFonts w:ascii="Arial" w:hAnsi="Arial" w:cs="Arial"/>
          <w:sz w:val="20"/>
          <w:szCs w:val="20"/>
        </w:rPr>
        <w:t>свежий</w:t>
      </w:r>
      <w:r w:rsidRPr="00C32203">
        <w:rPr>
          <w:rFonts w:ascii="Arial" w:hAnsi="Arial" w:cs="Arial"/>
          <w:sz w:val="20"/>
          <w:szCs w:val="20"/>
          <w:lang w:val="en-US"/>
        </w:rPr>
        <w:t xml:space="preserve">. </w:t>
      </w:r>
      <w:r w:rsidRPr="00C32203">
        <w:rPr>
          <w:rFonts w:ascii="Arial" w:hAnsi="Arial" w:cs="Arial"/>
          <w:sz w:val="20"/>
          <w:szCs w:val="20"/>
        </w:rPr>
        <w:t>Технические условия</w:t>
      </w:r>
    </w:p>
    <w:p w:rsidR="00536F76" w:rsidRPr="00C32203" w:rsidRDefault="00536F76" w:rsidP="00536F76">
      <w:pPr>
        <w:spacing w:after="0" w:line="240" w:lineRule="auto"/>
        <w:ind w:firstLine="697"/>
        <w:jc w:val="both"/>
        <w:rPr>
          <w:rFonts w:ascii="Arial" w:hAnsi="Arial" w:cs="Arial"/>
          <w:sz w:val="20"/>
          <w:szCs w:val="20"/>
        </w:rPr>
      </w:pPr>
      <w:r w:rsidRPr="00C32203">
        <w:rPr>
          <w:rFonts w:ascii="Arial" w:hAnsi="Arial" w:cs="Arial"/>
          <w:sz w:val="20"/>
          <w:szCs w:val="20"/>
        </w:rPr>
        <w:t>ГОСТ 33823 Фрукты быстрозамороженные. Общие технические условия</w:t>
      </w:r>
    </w:p>
    <w:p w:rsidR="00536F76" w:rsidRPr="00C32203" w:rsidRDefault="00536F76" w:rsidP="00536F76">
      <w:pPr>
        <w:spacing w:after="0" w:line="240" w:lineRule="auto"/>
        <w:ind w:firstLine="697"/>
        <w:jc w:val="both"/>
        <w:rPr>
          <w:rFonts w:ascii="Arial" w:hAnsi="Arial" w:cs="Arial"/>
          <w:sz w:val="20"/>
          <w:szCs w:val="20"/>
        </w:rPr>
      </w:pPr>
      <w:r w:rsidRPr="00C32203">
        <w:rPr>
          <w:rFonts w:ascii="Arial" w:hAnsi="Arial" w:cs="Arial"/>
          <w:sz w:val="20"/>
          <w:szCs w:val="20"/>
        </w:rPr>
        <w:t xml:space="preserve">ГОСТ 33824 Продукты пищевые и продовольственное сырье. </w:t>
      </w:r>
      <w:proofErr w:type="spellStart"/>
      <w:r w:rsidRPr="00C32203">
        <w:rPr>
          <w:rFonts w:ascii="Arial" w:hAnsi="Arial" w:cs="Arial"/>
          <w:sz w:val="20"/>
          <w:szCs w:val="20"/>
        </w:rPr>
        <w:t>Инверсионно-вольтампероме-трический</w:t>
      </w:r>
      <w:proofErr w:type="spellEnd"/>
      <w:r w:rsidRPr="00C32203">
        <w:rPr>
          <w:rFonts w:ascii="Arial" w:hAnsi="Arial" w:cs="Arial"/>
          <w:sz w:val="20"/>
          <w:szCs w:val="20"/>
        </w:rPr>
        <w:t xml:space="preserve"> метод определения содержания токсичных элементов (кадмия, свинца, меди и цинка)</w:t>
      </w:r>
    </w:p>
    <w:p w:rsidR="00536F76" w:rsidRDefault="00536F76" w:rsidP="00536F76">
      <w:pPr>
        <w:spacing w:after="0" w:line="240" w:lineRule="auto"/>
        <w:ind w:firstLine="697"/>
        <w:rPr>
          <w:rFonts w:ascii="Arial" w:hAnsi="Arial" w:cs="Arial"/>
          <w:sz w:val="20"/>
          <w:szCs w:val="20"/>
        </w:rPr>
      </w:pPr>
      <w:r w:rsidRPr="00C32203">
        <w:rPr>
          <w:rFonts w:ascii="Arial" w:hAnsi="Arial" w:cs="Arial"/>
          <w:sz w:val="20"/>
          <w:szCs w:val="20"/>
        </w:rPr>
        <w:t>ГОСТ 33954 Смородина красная и белая свежая. Технические условия</w:t>
      </w:r>
    </w:p>
    <w:p w:rsidR="00B325CD" w:rsidRPr="00D45730" w:rsidRDefault="00B325CD" w:rsidP="00B325CD">
      <w:pPr>
        <w:widowControl w:val="0"/>
        <w:spacing w:after="0" w:line="240" w:lineRule="auto"/>
        <w:ind w:firstLine="709"/>
        <w:jc w:val="both"/>
        <w:rPr>
          <w:rFonts w:ascii="Arial" w:hAnsi="Arial" w:cs="Arial"/>
          <w:sz w:val="20"/>
          <w:szCs w:val="20"/>
        </w:rPr>
      </w:pPr>
      <w:r w:rsidRPr="00D45730">
        <w:rPr>
          <w:rFonts w:ascii="Arial" w:hAnsi="Arial" w:cs="Arial"/>
          <w:sz w:val="20"/>
          <w:szCs w:val="20"/>
        </w:rPr>
        <w:t xml:space="preserve">ГОСТ 34150 Биологическая безопасность. Сырье и продукты пищевые. Метод идентификации </w:t>
      </w:r>
      <w:proofErr w:type="spellStart"/>
      <w:r w:rsidRPr="00D45730">
        <w:rPr>
          <w:rFonts w:ascii="Arial" w:hAnsi="Arial" w:cs="Arial"/>
          <w:sz w:val="20"/>
          <w:szCs w:val="20"/>
        </w:rPr>
        <w:t>ге</w:t>
      </w:r>
      <w:r w:rsidRPr="00D45730">
        <w:rPr>
          <w:rFonts w:ascii="Arial" w:hAnsi="Arial" w:cs="Arial"/>
          <w:sz w:val="20"/>
          <w:szCs w:val="20"/>
        </w:rPr>
        <w:t>н</w:t>
      </w:r>
      <w:r w:rsidRPr="00D45730">
        <w:rPr>
          <w:rFonts w:ascii="Arial" w:hAnsi="Arial" w:cs="Arial"/>
          <w:sz w:val="20"/>
          <w:szCs w:val="20"/>
        </w:rPr>
        <w:t>но-модифицированных</w:t>
      </w:r>
      <w:proofErr w:type="spellEnd"/>
      <w:r w:rsidRPr="00D45730">
        <w:rPr>
          <w:rFonts w:ascii="Arial" w:hAnsi="Arial" w:cs="Arial"/>
          <w:sz w:val="20"/>
          <w:szCs w:val="20"/>
        </w:rPr>
        <w:t xml:space="preserve"> организмов (ГМО) растительного происхождения с применением биологического </w:t>
      </w:r>
    </w:p>
    <w:p w:rsidR="00536F76" w:rsidRPr="00D45730" w:rsidRDefault="00536F76" w:rsidP="00536F76">
      <w:pPr>
        <w:spacing w:after="0" w:line="240" w:lineRule="auto"/>
        <w:ind w:firstLine="709"/>
        <w:jc w:val="right"/>
        <w:rPr>
          <w:rFonts w:ascii="Arial" w:hAnsi="Arial" w:cs="Arial"/>
          <w:sz w:val="20"/>
          <w:szCs w:val="20"/>
        </w:rPr>
      </w:pPr>
      <w:r w:rsidRPr="00D45730">
        <w:rPr>
          <w:rFonts w:ascii="Arial" w:hAnsi="Arial" w:cs="Arial"/>
          <w:sz w:val="20"/>
          <w:szCs w:val="20"/>
        </w:rPr>
        <w:t>3</w:t>
      </w:r>
      <w:r w:rsidRPr="00D45730">
        <w:rPr>
          <w:rFonts w:ascii="Arial" w:hAnsi="Arial" w:cs="Arial"/>
          <w:sz w:val="20"/>
          <w:szCs w:val="20"/>
        </w:rPr>
        <w:br w:type="page"/>
      </w:r>
    </w:p>
    <w:p w:rsidR="00536F76" w:rsidRPr="00D45730" w:rsidRDefault="00536F76" w:rsidP="00536F76">
      <w:pPr>
        <w:pStyle w:val="a7"/>
        <w:rPr>
          <w:rFonts w:cs="Arial"/>
          <w:b/>
        </w:rPr>
      </w:pPr>
      <w:r w:rsidRPr="00D45730">
        <w:rPr>
          <w:rFonts w:cs="Arial"/>
        </w:rPr>
        <w:lastRenderedPageBreak/>
        <w:t>ГОСТ/</w:t>
      </w:r>
      <w:proofErr w:type="gramStart"/>
      <w:r w:rsidRPr="00D45730">
        <w:rPr>
          <w:rFonts w:cs="Arial"/>
        </w:rPr>
        <w:t>ПР</w:t>
      </w:r>
      <w:proofErr w:type="gramEnd"/>
      <w:r w:rsidRPr="00D45730">
        <w:rPr>
          <w:rFonts w:cs="Arial"/>
          <w:b/>
        </w:rPr>
        <w:t xml:space="preserve"> </w:t>
      </w:r>
    </w:p>
    <w:p w:rsidR="00536F76" w:rsidRPr="00D45730" w:rsidRDefault="00536F76" w:rsidP="00536F76">
      <w:pPr>
        <w:pStyle w:val="a7"/>
        <w:rPr>
          <w:rFonts w:cs="Arial"/>
        </w:rPr>
      </w:pPr>
      <w:r w:rsidRPr="00D45730">
        <w:rPr>
          <w:rFonts w:cs="Arial"/>
        </w:rPr>
        <w:t>(</w:t>
      </w:r>
      <w:r w:rsidRPr="00D45730">
        <w:rPr>
          <w:rFonts w:cs="Arial"/>
          <w:i/>
        </w:rPr>
        <w:t xml:space="preserve">проект, </w:t>
      </w:r>
      <w:r w:rsidRPr="00D45730">
        <w:rPr>
          <w:rFonts w:cs="Arial"/>
          <w:i/>
          <w:lang w:val="en-US"/>
        </w:rPr>
        <w:t>BY</w:t>
      </w:r>
      <w:r w:rsidRPr="00D45730">
        <w:rPr>
          <w:rFonts w:cs="Arial"/>
          <w:i/>
        </w:rPr>
        <w:t xml:space="preserve">, </w:t>
      </w:r>
      <w:r w:rsidRPr="00D45730">
        <w:rPr>
          <w:rFonts w:cs="Arial"/>
          <w:bCs/>
          <w:i/>
        </w:rPr>
        <w:t>первая</w:t>
      </w:r>
      <w:r w:rsidRPr="00D45730">
        <w:rPr>
          <w:rFonts w:cs="Arial"/>
          <w:i/>
        </w:rPr>
        <w:t xml:space="preserve"> </w:t>
      </w:r>
      <w:r w:rsidRPr="00D45730">
        <w:rPr>
          <w:rFonts w:cs="Arial"/>
          <w:bCs/>
          <w:i/>
        </w:rPr>
        <w:t>редакция)</w:t>
      </w:r>
    </w:p>
    <w:p w:rsidR="00536F76" w:rsidRPr="00D45730" w:rsidRDefault="00536F76" w:rsidP="00536F76">
      <w:pPr>
        <w:spacing w:after="0" w:line="240" w:lineRule="auto"/>
        <w:ind w:firstLine="709"/>
        <w:rPr>
          <w:rFonts w:ascii="Arial" w:hAnsi="Arial" w:cs="Arial"/>
          <w:sz w:val="20"/>
          <w:szCs w:val="20"/>
        </w:rPr>
      </w:pPr>
    </w:p>
    <w:p w:rsidR="009D5D8C" w:rsidRPr="00D45730" w:rsidRDefault="005D1BB2" w:rsidP="005D1BB2">
      <w:pPr>
        <w:spacing w:after="0" w:line="240" w:lineRule="auto"/>
        <w:rPr>
          <w:rFonts w:ascii="Arial" w:hAnsi="Arial" w:cs="Arial"/>
          <w:sz w:val="20"/>
          <w:szCs w:val="20"/>
        </w:rPr>
      </w:pPr>
      <w:r w:rsidRPr="00D45730">
        <w:rPr>
          <w:rFonts w:ascii="Arial" w:hAnsi="Arial" w:cs="Arial"/>
          <w:sz w:val="20"/>
          <w:szCs w:val="20"/>
        </w:rPr>
        <w:t>микрочипа</w:t>
      </w:r>
    </w:p>
    <w:p w:rsidR="009D5D8C" w:rsidRPr="00D45730" w:rsidRDefault="009D5D8C" w:rsidP="009D5D8C">
      <w:pPr>
        <w:pStyle w:val="32"/>
        <w:spacing w:after="0"/>
        <w:ind w:firstLine="709"/>
        <w:jc w:val="both"/>
        <w:rPr>
          <w:rFonts w:ascii="Arial" w:hAnsi="Arial" w:cs="Arial"/>
          <w:bCs/>
          <w:sz w:val="20"/>
          <w:szCs w:val="20"/>
        </w:rPr>
      </w:pPr>
      <w:r w:rsidRPr="00D45730">
        <w:rPr>
          <w:rFonts w:ascii="Arial" w:hAnsi="Arial" w:cs="Arial"/>
          <w:sz w:val="20"/>
          <w:szCs w:val="20"/>
        </w:rPr>
        <w:t>ГОСТ 34212 Петрушка свежая. Технические условия</w:t>
      </w:r>
    </w:p>
    <w:p w:rsidR="009D5D8C" w:rsidRPr="00D45730" w:rsidRDefault="009D5D8C" w:rsidP="009D5D8C">
      <w:pPr>
        <w:spacing w:after="0" w:line="240" w:lineRule="auto"/>
        <w:ind w:firstLine="697"/>
        <w:rPr>
          <w:rFonts w:ascii="Arial" w:hAnsi="Arial" w:cs="Arial"/>
          <w:sz w:val="20"/>
          <w:szCs w:val="20"/>
        </w:rPr>
      </w:pPr>
      <w:r w:rsidRPr="00D45730">
        <w:rPr>
          <w:rFonts w:ascii="Arial" w:hAnsi="Arial" w:cs="Arial"/>
          <w:sz w:val="20"/>
          <w:szCs w:val="20"/>
        </w:rPr>
        <w:t>ГОСТ 34220 Овощи соленые и квашеные. Общие технические условия</w:t>
      </w:r>
    </w:p>
    <w:p w:rsidR="009D5D8C" w:rsidRPr="00D45730" w:rsidRDefault="009D5D8C" w:rsidP="009D5D8C">
      <w:pPr>
        <w:pStyle w:val="32"/>
        <w:spacing w:after="0"/>
        <w:ind w:firstLine="709"/>
        <w:jc w:val="both"/>
        <w:rPr>
          <w:rFonts w:ascii="Arial" w:hAnsi="Arial" w:cs="Arial"/>
          <w:bCs/>
          <w:sz w:val="20"/>
          <w:szCs w:val="20"/>
        </w:rPr>
      </w:pPr>
      <w:r w:rsidRPr="00D45730">
        <w:rPr>
          <w:rFonts w:ascii="Arial" w:hAnsi="Arial" w:cs="Arial"/>
          <w:sz w:val="20"/>
          <w:szCs w:val="20"/>
        </w:rPr>
        <w:t>ГОСТ 34269 Перец стручковый острый свежий. Технические условия</w:t>
      </w:r>
    </w:p>
    <w:p w:rsidR="00536F76" w:rsidRPr="00D45730" w:rsidRDefault="00536F76" w:rsidP="00536F76">
      <w:pPr>
        <w:spacing w:after="0" w:line="240" w:lineRule="auto"/>
        <w:ind w:firstLine="697"/>
        <w:rPr>
          <w:rFonts w:ascii="Arial" w:hAnsi="Arial" w:cs="Arial"/>
          <w:sz w:val="20"/>
          <w:szCs w:val="20"/>
        </w:rPr>
      </w:pPr>
      <w:r w:rsidRPr="00D45730">
        <w:rPr>
          <w:rFonts w:ascii="Arial" w:hAnsi="Arial" w:cs="Arial"/>
          <w:sz w:val="20"/>
          <w:szCs w:val="20"/>
        </w:rPr>
        <w:t>ГОСТ 34299 Фасоль овощная свежая. Технические условия</w:t>
      </w:r>
    </w:p>
    <w:p w:rsidR="00536F76" w:rsidRPr="00D45730" w:rsidRDefault="00536F76" w:rsidP="00536F76">
      <w:pPr>
        <w:spacing w:after="0" w:line="240" w:lineRule="auto"/>
        <w:ind w:firstLine="697"/>
        <w:rPr>
          <w:rFonts w:ascii="Arial" w:hAnsi="Arial" w:cs="Arial"/>
          <w:sz w:val="20"/>
          <w:szCs w:val="20"/>
        </w:rPr>
      </w:pPr>
      <w:r w:rsidRPr="00D45730">
        <w:rPr>
          <w:rFonts w:ascii="Arial" w:hAnsi="Arial" w:cs="Arial"/>
          <w:sz w:val="20"/>
          <w:szCs w:val="20"/>
        </w:rPr>
        <w:t>ГОСТ 34300 Хрен-корень свежий. Технические условия</w:t>
      </w:r>
    </w:p>
    <w:p w:rsidR="00536F76" w:rsidRPr="00D45730" w:rsidRDefault="00536F76" w:rsidP="00536F76">
      <w:pPr>
        <w:spacing w:after="0" w:line="240" w:lineRule="auto"/>
        <w:ind w:firstLine="697"/>
        <w:rPr>
          <w:rFonts w:ascii="Arial" w:hAnsi="Arial" w:cs="Arial"/>
          <w:sz w:val="20"/>
          <w:szCs w:val="20"/>
        </w:rPr>
      </w:pPr>
      <w:r w:rsidRPr="00D45730">
        <w:rPr>
          <w:rFonts w:ascii="Arial" w:hAnsi="Arial" w:cs="Arial"/>
          <w:sz w:val="20"/>
          <w:szCs w:val="20"/>
        </w:rPr>
        <w:t>ГОСТ 34313 Зеленые культуры овощные свежие. Технические условия</w:t>
      </w:r>
    </w:p>
    <w:p w:rsidR="00A62909" w:rsidRPr="00D45730" w:rsidRDefault="00A62909" w:rsidP="00536F76">
      <w:pPr>
        <w:spacing w:after="0" w:line="240" w:lineRule="auto"/>
        <w:ind w:firstLine="697"/>
        <w:rPr>
          <w:rFonts w:ascii="Arial" w:hAnsi="Arial" w:cs="Arial"/>
          <w:sz w:val="20"/>
          <w:szCs w:val="20"/>
        </w:rPr>
      </w:pPr>
      <w:r w:rsidRPr="00D45730">
        <w:rPr>
          <w:rFonts w:ascii="Arial" w:hAnsi="Arial" w:cs="Arial"/>
          <w:sz w:val="20"/>
          <w:szCs w:val="20"/>
        </w:rPr>
        <w:t xml:space="preserve">ГОСТ 34318 Спаржа свежая. </w:t>
      </w:r>
      <w:r w:rsidRPr="00D45730">
        <w:rPr>
          <w:rFonts w:ascii="Arial" w:hAnsi="Arial" w:cs="Arial"/>
          <w:bCs/>
          <w:sz w:val="20"/>
          <w:szCs w:val="20"/>
        </w:rPr>
        <w:t>Технические условия</w:t>
      </w:r>
    </w:p>
    <w:p w:rsidR="00536F76" w:rsidRPr="00C32203" w:rsidRDefault="00536F76" w:rsidP="00536F76">
      <w:pPr>
        <w:widowControl w:val="0"/>
        <w:spacing w:after="0" w:line="240" w:lineRule="auto"/>
        <w:ind w:firstLine="709"/>
        <w:jc w:val="both"/>
        <w:rPr>
          <w:rFonts w:ascii="Arial" w:hAnsi="Arial" w:cs="Arial"/>
          <w:bCs/>
          <w:sz w:val="20"/>
          <w:szCs w:val="20"/>
        </w:rPr>
      </w:pPr>
      <w:r w:rsidRPr="00D45730">
        <w:rPr>
          <w:rFonts w:ascii="Arial" w:hAnsi="Arial" w:cs="Arial"/>
          <w:bCs/>
          <w:sz w:val="20"/>
          <w:szCs w:val="20"/>
        </w:rPr>
        <w:t>ГОСТ 34324 Патиссоны свежие. Технические условия</w:t>
      </w:r>
    </w:p>
    <w:p w:rsidR="00536F76" w:rsidRDefault="00536F76" w:rsidP="00536F76">
      <w:pPr>
        <w:spacing w:after="0" w:line="240" w:lineRule="auto"/>
        <w:ind w:firstLine="709"/>
        <w:jc w:val="both"/>
        <w:rPr>
          <w:rFonts w:ascii="Arial" w:hAnsi="Arial" w:cs="Arial"/>
          <w:sz w:val="20"/>
          <w:szCs w:val="20"/>
        </w:rPr>
      </w:pPr>
      <w:r w:rsidRPr="00C32203">
        <w:rPr>
          <w:rFonts w:ascii="Arial" w:hAnsi="Arial" w:cs="Arial"/>
          <w:sz w:val="20"/>
          <w:szCs w:val="20"/>
        </w:rPr>
        <w:t>ГОСТ 34570 Фрукты, овощи и продукты их переработки. Потенциометрический метод определения нитратов</w:t>
      </w:r>
    </w:p>
    <w:p w:rsidR="00584890" w:rsidRPr="00D45730" w:rsidRDefault="00584890" w:rsidP="00584890">
      <w:pPr>
        <w:spacing w:after="0" w:line="240" w:lineRule="auto"/>
        <w:ind w:firstLine="709"/>
        <w:jc w:val="both"/>
        <w:rPr>
          <w:rFonts w:ascii="Arial" w:hAnsi="Arial" w:cs="Arial"/>
          <w:sz w:val="20"/>
          <w:szCs w:val="20"/>
        </w:rPr>
      </w:pPr>
      <w:r w:rsidRPr="00D45730">
        <w:rPr>
          <w:rFonts w:ascii="Arial" w:hAnsi="Arial" w:cs="Arial"/>
          <w:sz w:val="20"/>
          <w:szCs w:val="20"/>
        </w:rPr>
        <w:t>ГОСТ 34668 Продукция пищевая. Методы отбора и подготовка образцов (проб) для определения п</w:t>
      </w:r>
      <w:r w:rsidRPr="00D45730">
        <w:rPr>
          <w:rFonts w:ascii="Arial" w:hAnsi="Arial" w:cs="Arial"/>
          <w:sz w:val="20"/>
          <w:szCs w:val="20"/>
        </w:rPr>
        <w:t>о</w:t>
      </w:r>
      <w:r w:rsidRPr="00D45730">
        <w:rPr>
          <w:rFonts w:ascii="Arial" w:hAnsi="Arial" w:cs="Arial"/>
          <w:sz w:val="20"/>
          <w:szCs w:val="20"/>
        </w:rPr>
        <w:t>казателей безопасности</w:t>
      </w:r>
    </w:p>
    <w:p w:rsidR="003B666C" w:rsidRPr="00D45730" w:rsidRDefault="003B666C" w:rsidP="003B666C">
      <w:pPr>
        <w:spacing w:after="0" w:line="240" w:lineRule="auto"/>
        <w:ind w:firstLine="720"/>
        <w:jc w:val="both"/>
        <w:rPr>
          <w:rFonts w:ascii="Arial" w:hAnsi="Arial" w:cs="Arial"/>
          <w:sz w:val="20"/>
          <w:szCs w:val="20"/>
        </w:rPr>
      </w:pPr>
      <w:r w:rsidRPr="00D45730">
        <w:rPr>
          <w:rFonts w:ascii="Arial" w:hAnsi="Arial" w:cs="Arial"/>
          <w:sz w:val="20"/>
          <w:szCs w:val="20"/>
        </w:rPr>
        <w:t>ГОСТ 35048 Добавки пищевые. Кислота уксусная ледяная Е260. Общие технические условия</w:t>
      </w:r>
    </w:p>
    <w:p w:rsidR="00536F76" w:rsidRPr="00D45730" w:rsidRDefault="00536F76" w:rsidP="00536F76">
      <w:pPr>
        <w:pStyle w:val="20"/>
        <w:spacing w:after="0" w:line="240" w:lineRule="auto"/>
        <w:ind w:left="0" w:firstLine="709"/>
        <w:jc w:val="both"/>
        <w:rPr>
          <w:sz w:val="16"/>
          <w:szCs w:val="16"/>
        </w:rPr>
      </w:pPr>
    </w:p>
    <w:p w:rsidR="00536F76" w:rsidRPr="00A96DFF" w:rsidRDefault="00536F76" w:rsidP="00536F76">
      <w:pPr>
        <w:pStyle w:val="20"/>
        <w:spacing w:before="40" w:after="0" w:line="240" w:lineRule="auto"/>
        <w:ind w:left="0" w:firstLine="709"/>
        <w:jc w:val="both"/>
        <w:rPr>
          <w:sz w:val="18"/>
          <w:szCs w:val="18"/>
        </w:rPr>
      </w:pPr>
      <w:r w:rsidRPr="00D45730">
        <w:rPr>
          <w:spacing w:val="40"/>
          <w:sz w:val="18"/>
          <w:szCs w:val="18"/>
        </w:rPr>
        <w:t>Примечание</w:t>
      </w:r>
      <w:r w:rsidRPr="00D45730">
        <w:rPr>
          <w:sz w:val="18"/>
          <w:szCs w:val="18"/>
        </w:rPr>
        <w:t xml:space="preserve"> — При пользовании настоящим стандартом целесообразно проверить действие ссылочных</w:t>
      </w:r>
      <w:r w:rsidRPr="00A96DFF">
        <w:rPr>
          <w:sz w:val="18"/>
          <w:szCs w:val="18"/>
        </w:rPr>
        <w:t xml:space="preserve"> стандартов на официальном интернет-сайте Межгосударственного совета по стандартизации, метрологии и сертиф</w:t>
      </w:r>
      <w:r w:rsidRPr="00A96DFF">
        <w:rPr>
          <w:sz w:val="18"/>
          <w:szCs w:val="18"/>
        </w:rPr>
        <w:t>и</w:t>
      </w:r>
      <w:r w:rsidRPr="00A96DFF">
        <w:rPr>
          <w:sz w:val="18"/>
          <w:szCs w:val="18"/>
        </w:rPr>
        <w:t>кации (</w:t>
      </w:r>
      <w:hyperlink r:id="rId6" w:history="1">
        <w:r w:rsidRPr="00A96DFF">
          <w:rPr>
            <w:rStyle w:val="afb"/>
            <w:sz w:val="18"/>
            <w:szCs w:val="18"/>
          </w:rPr>
          <w:t>www.easc.by</w:t>
        </w:r>
      </w:hyperlink>
      <w:r w:rsidRPr="00A96DFF">
        <w:rPr>
          <w:sz w:val="18"/>
          <w:szCs w:val="18"/>
        </w:rPr>
        <w:t>), или по указателям национальных стандартов, издаваемых в государствах, указанных в предисл</w:t>
      </w:r>
      <w:r w:rsidRPr="00A96DFF">
        <w:rPr>
          <w:sz w:val="18"/>
          <w:szCs w:val="18"/>
        </w:rPr>
        <w:t>о</w:t>
      </w:r>
      <w:r w:rsidRPr="00A96DFF">
        <w:rPr>
          <w:sz w:val="18"/>
          <w:szCs w:val="18"/>
        </w:rPr>
        <w:t>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rsidR="00536F76" w:rsidRDefault="00536F76" w:rsidP="00536F76">
      <w:pPr>
        <w:pStyle w:val="20"/>
        <w:spacing w:after="0" w:line="240" w:lineRule="auto"/>
        <w:ind w:left="0" w:firstLine="709"/>
        <w:jc w:val="both"/>
      </w:pPr>
    </w:p>
    <w:p w:rsidR="00536F76" w:rsidRDefault="00536F76" w:rsidP="00536F76">
      <w:pPr>
        <w:pStyle w:val="20"/>
        <w:spacing w:line="240" w:lineRule="auto"/>
        <w:ind w:left="0" w:firstLine="709"/>
        <w:jc w:val="both"/>
        <w:rPr>
          <w:b/>
          <w:bCs/>
        </w:rPr>
      </w:pPr>
      <w:r>
        <w:rPr>
          <w:b/>
          <w:bCs/>
        </w:rPr>
        <w:t>3 Термины и определения</w:t>
      </w:r>
    </w:p>
    <w:p w:rsidR="00536F76" w:rsidRDefault="00536F76" w:rsidP="00536F76">
      <w:pPr>
        <w:pStyle w:val="20"/>
        <w:spacing w:after="0" w:line="240" w:lineRule="auto"/>
        <w:ind w:left="0" w:firstLine="709"/>
        <w:jc w:val="both"/>
        <w:rPr>
          <w:iCs/>
        </w:rPr>
      </w:pPr>
      <w:r w:rsidRPr="00200B6C">
        <w:t>В настоящем стандарте  применены термины</w:t>
      </w:r>
      <w:r>
        <w:t xml:space="preserve"> и определения</w:t>
      </w:r>
      <w:r w:rsidRPr="00200B6C">
        <w:t xml:space="preserve"> по</w:t>
      </w:r>
      <w:r w:rsidRPr="00200B6C">
        <w:rPr>
          <w:bCs/>
        </w:rPr>
        <w:t xml:space="preserve"> </w:t>
      </w:r>
      <w:r>
        <w:t>ГОСТ 28322.</w:t>
      </w:r>
    </w:p>
    <w:p w:rsidR="00536F76" w:rsidRDefault="00536F76" w:rsidP="00536F76">
      <w:pPr>
        <w:spacing w:after="0" w:line="240" w:lineRule="auto"/>
        <w:ind w:firstLine="720"/>
        <w:jc w:val="both"/>
        <w:rPr>
          <w:rFonts w:ascii="Arial" w:hAnsi="Arial" w:cs="Arial"/>
          <w:iCs/>
          <w:sz w:val="20"/>
          <w:szCs w:val="20"/>
        </w:rPr>
      </w:pPr>
    </w:p>
    <w:p w:rsidR="00536F76" w:rsidRDefault="00536F76" w:rsidP="00536F76">
      <w:pPr>
        <w:spacing w:after="120" w:line="240" w:lineRule="auto"/>
        <w:ind w:firstLine="720"/>
        <w:jc w:val="both"/>
        <w:rPr>
          <w:rFonts w:ascii="Arial" w:hAnsi="Arial" w:cs="Arial"/>
          <w:b/>
          <w:bCs/>
          <w:sz w:val="20"/>
          <w:szCs w:val="20"/>
        </w:rPr>
      </w:pPr>
      <w:r>
        <w:rPr>
          <w:rFonts w:ascii="Arial" w:hAnsi="Arial" w:cs="Arial"/>
          <w:b/>
          <w:bCs/>
          <w:sz w:val="20"/>
          <w:szCs w:val="20"/>
        </w:rPr>
        <w:t xml:space="preserve">4 Классификация </w:t>
      </w:r>
    </w:p>
    <w:p w:rsidR="00536F76" w:rsidRPr="003D52E5" w:rsidRDefault="00536F76" w:rsidP="00536F76">
      <w:pPr>
        <w:spacing w:after="0" w:line="240" w:lineRule="auto"/>
        <w:ind w:firstLine="709"/>
        <w:jc w:val="both"/>
        <w:rPr>
          <w:rFonts w:ascii="Arial" w:hAnsi="Arial"/>
          <w:sz w:val="20"/>
          <w:szCs w:val="20"/>
        </w:rPr>
      </w:pPr>
      <w:r w:rsidRPr="0033732D">
        <w:rPr>
          <w:rFonts w:ascii="Arial" w:hAnsi="Arial"/>
          <w:sz w:val="20"/>
          <w:szCs w:val="20"/>
        </w:rPr>
        <w:t>4.</w:t>
      </w:r>
      <w:r>
        <w:rPr>
          <w:rFonts w:ascii="Arial" w:hAnsi="Arial"/>
          <w:sz w:val="20"/>
          <w:szCs w:val="20"/>
        </w:rPr>
        <w:t>1</w:t>
      </w:r>
      <w:r w:rsidRPr="003D52E5">
        <w:rPr>
          <w:rFonts w:ascii="Arial" w:hAnsi="Arial"/>
          <w:b/>
          <w:sz w:val="20"/>
          <w:szCs w:val="20"/>
        </w:rPr>
        <w:t xml:space="preserve"> </w:t>
      </w:r>
      <w:r w:rsidRPr="001167C3">
        <w:rPr>
          <w:rFonts w:ascii="Arial" w:hAnsi="Arial"/>
          <w:sz w:val="20"/>
          <w:szCs w:val="20"/>
        </w:rPr>
        <w:t xml:space="preserve">Консервы </w:t>
      </w:r>
      <w:r w:rsidRPr="003D52E5">
        <w:rPr>
          <w:rFonts w:ascii="Arial" w:hAnsi="Arial"/>
          <w:sz w:val="20"/>
          <w:szCs w:val="20"/>
        </w:rPr>
        <w:t>изготавливают:</w:t>
      </w:r>
    </w:p>
    <w:p w:rsidR="00536F76" w:rsidRPr="009403B3" w:rsidRDefault="00536F76" w:rsidP="00536F76">
      <w:pPr>
        <w:spacing w:after="0" w:line="240" w:lineRule="auto"/>
        <w:ind w:firstLine="709"/>
        <w:jc w:val="both"/>
        <w:rPr>
          <w:rFonts w:ascii="Arial" w:hAnsi="Arial"/>
          <w:sz w:val="20"/>
          <w:szCs w:val="20"/>
        </w:rPr>
      </w:pPr>
      <w:r>
        <w:rPr>
          <w:rFonts w:ascii="Arial" w:hAnsi="Arial"/>
          <w:sz w:val="20"/>
          <w:szCs w:val="20"/>
        </w:rPr>
        <w:t>- из одного вида овощей, целыми или нарезанными</w:t>
      </w:r>
      <w:r w:rsidRPr="009403B3">
        <w:rPr>
          <w:rFonts w:ascii="Arial" w:hAnsi="Arial"/>
          <w:sz w:val="20"/>
          <w:szCs w:val="20"/>
        </w:rPr>
        <w:t>;</w:t>
      </w:r>
    </w:p>
    <w:p w:rsidR="00536F76" w:rsidRPr="009403B3" w:rsidRDefault="00536F76" w:rsidP="00536F76">
      <w:pPr>
        <w:spacing w:after="0" w:line="240" w:lineRule="auto"/>
        <w:ind w:firstLine="709"/>
        <w:jc w:val="both"/>
        <w:rPr>
          <w:rFonts w:ascii="Arial" w:hAnsi="Arial"/>
          <w:sz w:val="20"/>
          <w:szCs w:val="20"/>
        </w:rPr>
      </w:pPr>
      <w:r>
        <w:rPr>
          <w:rFonts w:ascii="Arial" w:hAnsi="Arial"/>
          <w:sz w:val="20"/>
          <w:szCs w:val="20"/>
        </w:rPr>
        <w:t>- из смеси овощей, целыми и (или) нарезанными.</w:t>
      </w:r>
    </w:p>
    <w:p w:rsidR="00536F76" w:rsidRPr="008726ED" w:rsidRDefault="00536F76" w:rsidP="00536F76">
      <w:pPr>
        <w:spacing w:after="0" w:line="240" w:lineRule="auto"/>
        <w:ind w:firstLine="720"/>
        <w:jc w:val="both"/>
        <w:rPr>
          <w:rFonts w:ascii="Arial" w:hAnsi="Arial" w:cs="Arial"/>
          <w:sz w:val="20"/>
          <w:szCs w:val="20"/>
        </w:rPr>
      </w:pPr>
      <w:r>
        <w:rPr>
          <w:rFonts w:ascii="Arial" w:hAnsi="Arial"/>
          <w:sz w:val="20"/>
          <w:szCs w:val="20"/>
        </w:rPr>
        <w:t>4.2</w:t>
      </w:r>
      <w:r w:rsidRPr="009403B3">
        <w:rPr>
          <w:rFonts w:ascii="Arial" w:hAnsi="Arial"/>
          <w:sz w:val="20"/>
          <w:szCs w:val="20"/>
        </w:rPr>
        <w:t xml:space="preserve">  Консервы </w:t>
      </w:r>
      <w:r w:rsidRPr="009403B3">
        <w:rPr>
          <w:rFonts w:ascii="Arial" w:hAnsi="Arial" w:cs="Arial"/>
          <w:sz w:val="20"/>
          <w:szCs w:val="20"/>
        </w:rPr>
        <w:t xml:space="preserve">по технологии изготовления подразделяют </w:t>
      </w:r>
      <w:proofErr w:type="gramStart"/>
      <w:r w:rsidRPr="009403B3">
        <w:rPr>
          <w:rFonts w:ascii="Arial" w:hAnsi="Arial" w:cs="Arial"/>
          <w:sz w:val="20"/>
          <w:szCs w:val="20"/>
        </w:rPr>
        <w:t>на</w:t>
      </w:r>
      <w:proofErr w:type="gramEnd"/>
      <w:r w:rsidRPr="009403B3">
        <w:rPr>
          <w:rFonts w:ascii="Arial" w:hAnsi="Arial" w:cs="Arial"/>
          <w:sz w:val="20"/>
          <w:szCs w:val="20"/>
        </w:rPr>
        <w:t>:</w:t>
      </w:r>
    </w:p>
    <w:p w:rsidR="00536F76" w:rsidRDefault="00536F76" w:rsidP="00536F76">
      <w:pPr>
        <w:spacing w:after="0" w:line="240" w:lineRule="auto"/>
        <w:ind w:firstLine="720"/>
        <w:jc w:val="both"/>
        <w:rPr>
          <w:rFonts w:ascii="Arial" w:hAnsi="Arial" w:cs="Arial"/>
          <w:sz w:val="20"/>
          <w:szCs w:val="20"/>
        </w:rPr>
      </w:pPr>
      <w:r w:rsidRPr="008726ED">
        <w:rPr>
          <w:rFonts w:ascii="Arial" w:hAnsi="Arial" w:cs="Arial"/>
          <w:sz w:val="20"/>
          <w:szCs w:val="20"/>
        </w:rPr>
        <w:t>- стерилизованные;</w:t>
      </w:r>
    </w:p>
    <w:p w:rsidR="00536F76" w:rsidRDefault="00536F76" w:rsidP="00536F76">
      <w:pPr>
        <w:spacing w:after="0" w:line="240" w:lineRule="auto"/>
        <w:ind w:firstLine="720"/>
        <w:jc w:val="both"/>
        <w:rPr>
          <w:rFonts w:ascii="Arial" w:hAnsi="Arial" w:cs="Arial"/>
          <w:sz w:val="20"/>
          <w:szCs w:val="20"/>
        </w:rPr>
      </w:pPr>
      <w:r w:rsidRPr="008726ED">
        <w:rPr>
          <w:rFonts w:ascii="Arial" w:hAnsi="Arial" w:cs="Arial"/>
          <w:sz w:val="20"/>
          <w:szCs w:val="20"/>
        </w:rPr>
        <w:t>- пастеризованные</w:t>
      </w:r>
      <w:r>
        <w:rPr>
          <w:rFonts w:ascii="Arial" w:hAnsi="Arial" w:cs="Arial"/>
          <w:sz w:val="20"/>
          <w:szCs w:val="20"/>
        </w:rPr>
        <w:t>.</w:t>
      </w:r>
    </w:p>
    <w:p w:rsidR="00536F76" w:rsidRDefault="00536F76" w:rsidP="00536F76">
      <w:pPr>
        <w:spacing w:after="0" w:line="240" w:lineRule="auto"/>
        <w:ind w:firstLine="720"/>
        <w:jc w:val="both"/>
        <w:rPr>
          <w:rFonts w:ascii="Arial" w:hAnsi="Arial" w:cs="Arial"/>
          <w:sz w:val="20"/>
          <w:szCs w:val="20"/>
        </w:rPr>
      </w:pPr>
    </w:p>
    <w:p w:rsidR="00536F76" w:rsidRDefault="00536F76" w:rsidP="00536F76">
      <w:pPr>
        <w:spacing w:after="120" w:line="240" w:lineRule="auto"/>
        <w:ind w:firstLine="720"/>
        <w:jc w:val="both"/>
        <w:rPr>
          <w:rFonts w:ascii="Times New Roman" w:hAnsi="Times New Roman" w:cs="Times New Roman"/>
          <w:b/>
          <w:bCs/>
          <w:sz w:val="20"/>
          <w:szCs w:val="20"/>
        </w:rPr>
      </w:pPr>
      <w:r>
        <w:rPr>
          <w:rFonts w:ascii="Arial" w:hAnsi="Arial" w:cs="Arial"/>
          <w:b/>
          <w:iCs/>
          <w:sz w:val="20"/>
          <w:szCs w:val="20"/>
        </w:rPr>
        <w:t>5</w:t>
      </w:r>
      <w:r>
        <w:rPr>
          <w:rFonts w:ascii="Arial" w:hAnsi="Arial" w:cs="Arial"/>
          <w:iCs/>
          <w:sz w:val="20"/>
          <w:szCs w:val="20"/>
        </w:rPr>
        <w:t xml:space="preserve"> </w:t>
      </w:r>
      <w:r>
        <w:rPr>
          <w:rFonts w:ascii="Arial" w:hAnsi="Arial" w:cs="Arial"/>
          <w:b/>
          <w:iCs/>
          <w:sz w:val="20"/>
          <w:szCs w:val="20"/>
        </w:rPr>
        <w:t>Общие</w:t>
      </w:r>
      <w:r>
        <w:rPr>
          <w:rFonts w:ascii="Arial" w:hAnsi="Arial" w:cs="Arial"/>
          <w:iCs/>
          <w:sz w:val="20"/>
          <w:szCs w:val="20"/>
        </w:rPr>
        <w:t xml:space="preserve"> т</w:t>
      </w:r>
      <w:r>
        <w:rPr>
          <w:rFonts w:ascii="Arial" w:hAnsi="Arial" w:cs="Arial"/>
          <w:b/>
          <w:bCs/>
          <w:sz w:val="20"/>
          <w:szCs w:val="20"/>
        </w:rPr>
        <w:t>ехнические требования</w:t>
      </w:r>
    </w:p>
    <w:p w:rsidR="00536F76" w:rsidRDefault="00536F76" w:rsidP="00536F76">
      <w:pPr>
        <w:spacing w:after="0" w:line="240" w:lineRule="auto"/>
        <w:ind w:firstLine="709"/>
        <w:jc w:val="both"/>
        <w:rPr>
          <w:rFonts w:ascii="Arial" w:hAnsi="Arial" w:cs="Arial"/>
          <w:bCs/>
          <w:sz w:val="20"/>
          <w:szCs w:val="20"/>
        </w:rPr>
      </w:pPr>
      <w:r w:rsidRPr="0033732D">
        <w:rPr>
          <w:rFonts w:ascii="Arial" w:hAnsi="Arial" w:cs="Arial"/>
          <w:bCs/>
          <w:sz w:val="20"/>
          <w:szCs w:val="20"/>
        </w:rPr>
        <w:t>5.1</w:t>
      </w:r>
      <w:r w:rsidRPr="00096F4F">
        <w:rPr>
          <w:rFonts w:ascii="Arial" w:hAnsi="Arial" w:cs="Arial"/>
          <w:b/>
          <w:bCs/>
          <w:sz w:val="20"/>
          <w:szCs w:val="20"/>
        </w:rPr>
        <w:t xml:space="preserve"> </w:t>
      </w:r>
      <w:r>
        <w:rPr>
          <w:rFonts w:ascii="Arial" w:hAnsi="Arial" w:cs="Arial"/>
          <w:bCs/>
          <w:sz w:val="20"/>
          <w:szCs w:val="20"/>
        </w:rPr>
        <w:t xml:space="preserve">Консервы </w:t>
      </w:r>
      <w:r>
        <w:rPr>
          <w:rFonts w:ascii="Arial" w:hAnsi="Arial" w:cs="Arial"/>
          <w:sz w:val="20"/>
          <w:szCs w:val="20"/>
        </w:rPr>
        <w:t>должны соответствовать</w:t>
      </w:r>
      <w:r>
        <w:rPr>
          <w:rFonts w:ascii="Arial" w:hAnsi="Arial" w:cs="Arial"/>
          <w:bCs/>
          <w:sz w:val="20"/>
          <w:szCs w:val="20"/>
        </w:rPr>
        <w:t xml:space="preserve"> </w:t>
      </w:r>
      <w:r>
        <w:rPr>
          <w:rFonts w:ascii="Arial" w:hAnsi="Arial" w:cs="Arial"/>
          <w:kern w:val="2"/>
          <w:sz w:val="20"/>
          <w:szCs w:val="20"/>
        </w:rPr>
        <w:t xml:space="preserve">требованиям настоящего стандарта и </w:t>
      </w:r>
      <w:r>
        <w:rPr>
          <w:rFonts w:ascii="Arial" w:hAnsi="Arial" w:cs="Arial"/>
          <w:sz w:val="20"/>
          <w:szCs w:val="20"/>
        </w:rPr>
        <w:t xml:space="preserve">изготавливаться </w:t>
      </w:r>
      <w:r>
        <w:rPr>
          <w:rFonts w:ascii="Arial" w:hAnsi="Arial" w:cs="Arial"/>
          <w:kern w:val="2"/>
          <w:sz w:val="20"/>
          <w:szCs w:val="20"/>
        </w:rPr>
        <w:t xml:space="preserve">по </w:t>
      </w:r>
      <w:r w:rsidRPr="00BF05AF">
        <w:rPr>
          <w:rFonts w:ascii="Arial" w:hAnsi="Arial" w:cs="Arial"/>
          <w:kern w:val="2"/>
          <w:sz w:val="20"/>
          <w:szCs w:val="20"/>
        </w:rPr>
        <w:t>технологическим  и</w:t>
      </w:r>
      <w:r>
        <w:rPr>
          <w:rFonts w:ascii="Arial" w:hAnsi="Arial" w:cs="Arial"/>
          <w:kern w:val="2"/>
          <w:sz w:val="20"/>
          <w:szCs w:val="20"/>
        </w:rPr>
        <w:t>нструкциям и рецептурам с соблюдением</w:t>
      </w:r>
      <w:r w:rsidRPr="00BF05AF">
        <w:rPr>
          <w:rFonts w:ascii="Arial" w:hAnsi="Arial" w:cs="Arial"/>
          <w:kern w:val="2"/>
          <w:sz w:val="20"/>
          <w:szCs w:val="20"/>
        </w:rPr>
        <w:t xml:space="preserve"> требований, установленных </w:t>
      </w:r>
      <w:r w:rsidRPr="00BF05AF">
        <w:rPr>
          <w:rFonts w:ascii="Arial" w:hAnsi="Arial" w:cs="Arial"/>
          <w:bCs/>
          <w:sz w:val="20"/>
          <w:szCs w:val="20"/>
        </w:rPr>
        <w:t>норматив</w:t>
      </w:r>
      <w:r>
        <w:rPr>
          <w:rFonts w:ascii="Arial" w:hAnsi="Arial" w:cs="Arial"/>
          <w:bCs/>
          <w:sz w:val="20"/>
          <w:szCs w:val="20"/>
        </w:rPr>
        <w:t xml:space="preserve">ными </w:t>
      </w:r>
      <w:r w:rsidRPr="00200B6C">
        <w:rPr>
          <w:rFonts w:ascii="Arial" w:hAnsi="Arial" w:cs="Arial"/>
          <w:bCs/>
          <w:sz w:val="20"/>
          <w:szCs w:val="20"/>
        </w:rPr>
        <w:t>пра</w:t>
      </w:r>
      <w:r>
        <w:rPr>
          <w:rFonts w:ascii="Arial" w:hAnsi="Arial" w:cs="Arial"/>
          <w:bCs/>
          <w:sz w:val="20"/>
          <w:szCs w:val="20"/>
        </w:rPr>
        <w:t>вовыми</w:t>
      </w:r>
      <w:r w:rsidRPr="00200B6C">
        <w:rPr>
          <w:rFonts w:ascii="Arial" w:hAnsi="Arial" w:cs="Arial"/>
          <w:bCs/>
          <w:sz w:val="20"/>
          <w:szCs w:val="20"/>
        </w:rPr>
        <w:t xml:space="preserve"> акта</w:t>
      </w:r>
      <w:r>
        <w:rPr>
          <w:rFonts w:ascii="Arial" w:hAnsi="Arial" w:cs="Arial"/>
          <w:bCs/>
          <w:sz w:val="20"/>
          <w:szCs w:val="20"/>
        </w:rPr>
        <w:t>ми и (или) техническими регламентами, действующими</w:t>
      </w:r>
      <w:r w:rsidRPr="00200B6C">
        <w:rPr>
          <w:rFonts w:ascii="Arial" w:hAnsi="Arial" w:cs="Arial"/>
          <w:bCs/>
          <w:sz w:val="20"/>
          <w:szCs w:val="20"/>
        </w:rPr>
        <w:t xml:space="preserve"> на территории государства, пр</w:t>
      </w:r>
      <w:r w:rsidRPr="00200B6C">
        <w:rPr>
          <w:rFonts w:ascii="Arial" w:hAnsi="Arial" w:cs="Arial"/>
          <w:bCs/>
          <w:sz w:val="20"/>
          <w:szCs w:val="20"/>
        </w:rPr>
        <w:t>и</w:t>
      </w:r>
      <w:r w:rsidRPr="00200B6C">
        <w:rPr>
          <w:rFonts w:ascii="Arial" w:hAnsi="Arial" w:cs="Arial"/>
          <w:bCs/>
          <w:sz w:val="20"/>
          <w:szCs w:val="20"/>
        </w:rPr>
        <w:t>нявшего стан</w:t>
      </w:r>
      <w:r>
        <w:rPr>
          <w:rFonts w:ascii="Arial" w:hAnsi="Arial" w:cs="Arial"/>
          <w:bCs/>
          <w:sz w:val="20"/>
          <w:szCs w:val="20"/>
        </w:rPr>
        <w:t>дарт</w:t>
      </w:r>
      <w:r w:rsidRPr="00200B6C">
        <w:rPr>
          <w:rFonts w:ascii="Arial" w:hAnsi="Arial" w:cs="Arial"/>
          <w:bCs/>
          <w:sz w:val="20"/>
          <w:szCs w:val="20"/>
        </w:rPr>
        <w:t>.</w:t>
      </w:r>
    </w:p>
    <w:p w:rsidR="00536F76" w:rsidRPr="0028042F" w:rsidRDefault="00536F76" w:rsidP="00536F76">
      <w:pPr>
        <w:spacing w:after="0" w:line="240" w:lineRule="auto"/>
        <w:ind w:firstLine="709"/>
        <w:jc w:val="both"/>
        <w:rPr>
          <w:rFonts w:ascii="Arial" w:hAnsi="Arial" w:cs="Arial"/>
          <w:bCs/>
          <w:sz w:val="16"/>
          <w:szCs w:val="16"/>
        </w:rPr>
      </w:pPr>
    </w:p>
    <w:p w:rsidR="00536F76" w:rsidRPr="00DF01AF" w:rsidRDefault="00536F76" w:rsidP="00536F76">
      <w:pPr>
        <w:spacing w:after="0" w:line="240" w:lineRule="auto"/>
        <w:ind w:firstLine="709"/>
        <w:jc w:val="both"/>
        <w:rPr>
          <w:rFonts w:ascii="Arial" w:hAnsi="Arial" w:cs="Arial"/>
          <w:sz w:val="18"/>
          <w:szCs w:val="18"/>
        </w:rPr>
      </w:pPr>
      <w:r w:rsidRPr="00DF01AF">
        <w:rPr>
          <w:rFonts w:ascii="Arial" w:hAnsi="Arial" w:cs="Arial"/>
          <w:spacing w:val="40"/>
          <w:sz w:val="18"/>
          <w:szCs w:val="18"/>
        </w:rPr>
        <w:t>Примечание</w:t>
      </w:r>
      <w:r w:rsidRPr="00DF01AF">
        <w:rPr>
          <w:rFonts w:ascii="Arial" w:hAnsi="Arial" w:cs="Arial"/>
          <w:sz w:val="18"/>
          <w:szCs w:val="18"/>
        </w:rPr>
        <w:t xml:space="preserve"> — Информация о технических регламентах приведена в приложении А.</w:t>
      </w:r>
    </w:p>
    <w:p w:rsidR="00536F76" w:rsidRPr="00DF01AF" w:rsidRDefault="00536F76" w:rsidP="00536F76">
      <w:pPr>
        <w:spacing w:after="0" w:line="240" w:lineRule="auto"/>
        <w:ind w:firstLine="720"/>
        <w:jc w:val="both"/>
        <w:rPr>
          <w:rFonts w:ascii="Arial" w:hAnsi="Arial" w:cs="Arial"/>
          <w:bCs/>
          <w:sz w:val="20"/>
          <w:szCs w:val="20"/>
        </w:rPr>
      </w:pPr>
    </w:p>
    <w:p w:rsidR="00536F76" w:rsidRPr="00DF01AF" w:rsidRDefault="00536F76" w:rsidP="00536F76">
      <w:pPr>
        <w:spacing w:after="120" w:line="240" w:lineRule="auto"/>
        <w:ind w:firstLine="720"/>
        <w:jc w:val="both"/>
        <w:rPr>
          <w:rFonts w:ascii="Arial" w:eastAsia="MS Mincho" w:hAnsi="Arial" w:cs="Arial"/>
          <w:b/>
          <w:sz w:val="20"/>
          <w:szCs w:val="20"/>
        </w:rPr>
      </w:pPr>
      <w:r w:rsidRPr="00DF01AF">
        <w:rPr>
          <w:rFonts w:ascii="Arial" w:eastAsia="MS Mincho" w:hAnsi="Arial" w:cs="Arial"/>
          <w:b/>
          <w:sz w:val="20"/>
          <w:szCs w:val="20"/>
        </w:rPr>
        <w:t>5.2 Характеристики</w:t>
      </w:r>
    </w:p>
    <w:p w:rsidR="00536F76" w:rsidRPr="00DF01AF" w:rsidRDefault="00536F76" w:rsidP="00536F76">
      <w:pPr>
        <w:spacing w:after="0" w:line="240" w:lineRule="auto"/>
        <w:ind w:firstLine="709"/>
        <w:jc w:val="both"/>
        <w:rPr>
          <w:rFonts w:ascii="Arial" w:hAnsi="Arial" w:cs="Arial"/>
          <w:sz w:val="20"/>
          <w:szCs w:val="20"/>
        </w:rPr>
      </w:pPr>
      <w:r w:rsidRPr="00DF01AF">
        <w:rPr>
          <w:rFonts w:ascii="Arial" w:hAnsi="Arial" w:cs="Arial"/>
          <w:sz w:val="20"/>
          <w:szCs w:val="20"/>
        </w:rPr>
        <w:t>5.2.1</w:t>
      </w:r>
      <w:proofErr w:type="gramStart"/>
      <w:r w:rsidRPr="00DF01AF">
        <w:rPr>
          <w:rFonts w:ascii="Arial" w:hAnsi="Arial" w:cs="Arial"/>
          <w:sz w:val="20"/>
          <w:szCs w:val="20"/>
        </w:rPr>
        <w:t xml:space="preserve"> П</w:t>
      </w:r>
      <w:proofErr w:type="gramEnd"/>
      <w:r w:rsidRPr="00DF01AF">
        <w:rPr>
          <w:rFonts w:ascii="Arial" w:hAnsi="Arial" w:cs="Arial"/>
          <w:sz w:val="20"/>
          <w:szCs w:val="20"/>
        </w:rPr>
        <w:t>о органолептическим показателям консервы должны соответствовать требованиям, прив</w:t>
      </w:r>
      <w:r w:rsidRPr="00DF01AF">
        <w:rPr>
          <w:rFonts w:ascii="Arial" w:hAnsi="Arial" w:cs="Arial"/>
          <w:sz w:val="20"/>
          <w:szCs w:val="20"/>
        </w:rPr>
        <w:t>е</w:t>
      </w:r>
      <w:r w:rsidRPr="00DF01AF">
        <w:rPr>
          <w:rFonts w:ascii="Arial" w:hAnsi="Arial" w:cs="Arial"/>
          <w:sz w:val="20"/>
          <w:szCs w:val="20"/>
        </w:rPr>
        <w:t>денным в таблице 1.</w:t>
      </w:r>
    </w:p>
    <w:p w:rsidR="00536F76" w:rsidRPr="00DF01AF" w:rsidRDefault="00536F76" w:rsidP="00536F76">
      <w:pPr>
        <w:pStyle w:val="3"/>
        <w:numPr>
          <w:ilvl w:val="0"/>
          <w:numId w:val="0"/>
        </w:numPr>
        <w:ind w:firstLine="709"/>
      </w:pPr>
      <w:r w:rsidRPr="00DF01AF">
        <w:t>5.2.2</w:t>
      </w:r>
      <w:proofErr w:type="gramStart"/>
      <w:r w:rsidRPr="00DF01AF">
        <w:rPr>
          <w:b/>
        </w:rPr>
        <w:t xml:space="preserve"> </w:t>
      </w:r>
      <w:r w:rsidRPr="00DF01AF">
        <w:t>П</w:t>
      </w:r>
      <w:proofErr w:type="gramEnd"/>
      <w:r w:rsidRPr="00DF01AF">
        <w:t>о физико-химическим показателям консервы должны соответствовать требованиям, прив</w:t>
      </w:r>
      <w:r w:rsidRPr="00DF01AF">
        <w:t>е</w:t>
      </w:r>
      <w:r w:rsidRPr="00DF01AF">
        <w:t>денным в таблице 2.</w:t>
      </w:r>
    </w:p>
    <w:p w:rsidR="00536F76" w:rsidRPr="00DF01AF" w:rsidRDefault="00536F76" w:rsidP="00536F76">
      <w:pPr>
        <w:pStyle w:val="3"/>
        <w:numPr>
          <w:ilvl w:val="0"/>
          <w:numId w:val="0"/>
        </w:numPr>
        <w:tabs>
          <w:tab w:val="left" w:pos="8224"/>
        </w:tabs>
        <w:ind w:firstLine="709"/>
        <w:rPr>
          <w:bCs/>
        </w:rPr>
      </w:pPr>
      <w:r w:rsidRPr="00DF01AF">
        <w:t xml:space="preserve">5.2.3 </w:t>
      </w:r>
      <w:r w:rsidRPr="00DF01AF">
        <w:rPr>
          <w:bCs/>
        </w:rPr>
        <w:t xml:space="preserve">Содержание токсичных элементов, нитратов, пестицидов, </w:t>
      </w:r>
      <w:proofErr w:type="spellStart"/>
      <w:r w:rsidRPr="00DF01AF">
        <w:rPr>
          <w:bCs/>
        </w:rPr>
        <w:t>микотоксина</w:t>
      </w:r>
      <w:proofErr w:type="spellEnd"/>
      <w:r w:rsidRPr="00DF01AF">
        <w:rPr>
          <w:bCs/>
        </w:rPr>
        <w:t xml:space="preserve"> </w:t>
      </w:r>
      <w:proofErr w:type="spellStart"/>
      <w:r w:rsidRPr="00DF01AF">
        <w:rPr>
          <w:bCs/>
        </w:rPr>
        <w:t>патулина</w:t>
      </w:r>
      <w:proofErr w:type="spellEnd"/>
      <w:r w:rsidRPr="00DF01AF">
        <w:rPr>
          <w:bCs/>
        </w:rPr>
        <w:t>, радионукл</w:t>
      </w:r>
      <w:r w:rsidRPr="00DF01AF">
        <w:rPr>
          <w:bCs/>
        </w:rPr>
        <w:t>и</w:t>
      </w:r>
      <w:r w:rsidRPr="00DF01AF">
        <w:rPr>
          <w:bCs/>
        </w:rPr>
        <w:t>дов (для консервов с добавлением дикорастущих ягод)</w:t>
      </w:r>
      <w:r w:rsidR="004A7956" w:rsidRPr="00DF01AF">
        <w:rPr>
          <w:bCs/>
        </w:rPr>
        <w:t>,</w:t>
      </w:r>
      <w:r w:rsidR="008152D2" w:rsidRPr="00DF01AF">
        <w:rPr>
          <w:bCs/>
        </w:rPr>
        <w:t xml:space="preserve"> </w:t>
      </w:r>
      <w:proofErr w:type="spellStart"/>
      <w:r w:rsidR="008152D2" w:rsidRPr="00DF01AF">
        <w:rPr>
          <w:bCs/>
        </w:rPr>
        <w:t>генно-модифицированных</w:t>
      </w:r>
      <w:proofErr w:type="spellEnd"/>
      <w:r w:rsidR="008152D2" w:rsidRPr="00DF01AF">
        <w:rPr>
          <w:bCs/>
        </w:rPr>
        <w:t xml:space="preserve"> организмов (далее – ГМО) </w:t>
      </w:r>
      <w:r w:rsidRPr="00DF01AF">
        <w:rPr>
          <w:bCs/>
        </w:rPr>
        <w:t xml:space="preserve"> </w:t>
      </w:r>
      <w:r w:rsidRPr="00DF01AF">
        <w:t xml:space="preserve">в консервах </w:t>
      </w:r>
      <w:r w:rsidRPr="00DF01AF">
        <w:rPr>
          <w:bCs/>
        </w:rPr>
        <w:t>должно соответствовать требованиям нормативных правовых актов и (или) технических регламентов, действующих на территории государства, принявшего стандарт.</w:t>
      </w:r>
    </w:p>
    <w:p w:rsidR="00536F76" w:rsidRPr="00DF01AF" w:rsidRDefault="00536F76" w:rsidP="00536F76">
      <w:pPr>
        <w:pStyle w:val="3"/>
        <w:numPr>
          <w:ilvl w:val="0"/>
          <w:numId w:val="0"/>
        </w:numPr>
        <w:tabs>
          <w:tab w:val="left" w:pos="8224"/>
        </w:tabs>
        <w:ind w:firstLine="709"/>
        <w:rPr>
          <w:bCs/>
          <w:sz w:val="16"/>
          <w:szCs w:val="16"/>
        </w:rPr>
      </w:pPr>
    </w:p>
    <w:p w:rsidR="00536F76" w:rsidRDefault="00536F76" w:rsidP="00536F76">
      <w:pPr>
        <w:spacing w:after="0" w:line="240" w:lineRule="auto"/>
        <w:ind w:firstLine="709"/>
        <w:jc w:val="both"/>
        <w:rPr>
          <w:rFonts w:ascii="Arial" w:hAnsi="Arial" w:cs="Arial"/>
          <w:sz w:val="18"/>
          <w:szCs w:val="18"/>
        </w:rPr>
      </w:pPr>
      <w:r w:rsidRPr="00DF01AF">
        <w:rPr>
          <w:rFonts w:ascii="Arial" w:hAnsi="Arial" w:cs="Arial"/>
          <w:spacing w:val="40"/>
          <w:sz w:val="18"/>
          <w:szCs w:val="18"/>
        </w:rPr>
        <w:t>Примечание</w:t>
      </w:r>
      <w:r w:rsidRPr="00DF01AF">
        <w:rPr>
          <w:rFonts w:ascii="Arial" w:hAnsi="Arial" w:cs="Arial"/>
          <w:sz w:val="18"/>
          <w:szCs w:val="18"/>
        </w:rPr>
        <w:t xml:space="preserve"> — Информация о технических регламентах приведена в приложении А.</w:t>
      </w:r>
    </w:p>
    <w:p w:rsidR="00536F76" w:rsidRPr="0028042F" w:rsidRDefault="00536F76" w:rsidP="00536F76">
      <w:pPr>
        <w:spacing w:after="0" w:line="240" w:lineRule="auto"/>
        <w:ind w:firstLine="709"/>
        <w:jc w:val="both"/>
        <w:rPr>
          <w:rFonts w:ascii="Arial" w:hAnsi="Arial" w:cs="Arial"/>
          <w:bCs/>
          <w:sz w:val="16"/>
          <w:szCs w:val="16"/>
        </w:rPr>
      </w:pPr>
    </w:p>
    <w:p w:rsidR="004A7956" w:rsidRDefault="004A7956" w:rsidP="00AC08AA">
      <w:pPr>
        <w:spacing w:after="0" w:line="240" w:lineRule="auto"/>
        <w:rPr>
          <w:rFonts w:ascii="Arial" w:hAnsi="Arial"/>
          <w:sz w:val="20"/>
          <w:szCs w:val="20"/>
        </w:rPr>
      </w:pPr>
    </w:p>
    <w:p w:rsidR="004A7956" w:rsidRDefault="004A7956" w:rsidP="00AC08AA">
      <w:pPr>
        <w:spacing w:after="0" w:line="240" w:lineRule="auto"/>
        <w:rPr>
          <w:rFonts w:ascii="Arial" w:hAnsi="Arial"/>
          <w:sz w:val="20"/>
          <w:szCs w:val="20"/>
        </w:rPr>
      </w:pPr>
    </w:p>
    <w:p w:rsidR="004A7956" w:rsidRDefault="004A7956" w:rsidP="00AC08AA">
      <w:pPr>
        <w:spacing w:after="0" w:line="240" w:lineRule="auto"/>
        <w:rPr>
          <w:rFonts w:ascii="Arial" w:hAnsi="Arial"/>
          <w:sz w:val="20"/>
          <w:szCs w:val="20"/>
        </w:rPr>
      </w:pPr>
      <w:r>
        <w:rPr>
          <w:rFonts w:ascii="Arial" w:hAnsi="Arial"/>
          <w:sz w:val="20"/>
          <w:szCs w:val="20"/>
        </w:rPr>
        <w:t>4</w:t>
      </w:r>
    </w:p>
    <w:p w:rsidR="00536F76" w:rsidRDefault="00536F76" w:rsidP="00021852">
      <w:pPr>
        <w:spacing w:after="0" w:line="240" w:lineRule="auto"/>
        <w:jc w:val="right"/>
        <w:rPr>
          <w:rFonts w:ascii="Arial" w:hAnsi="Arial"/>
          <w:sz w:val="20"/>
          <w:szCs w:val="20"/>
        </w:rPr>
      </w:pPr>
      <w:r>
        <w:rPr>
          <w:rFonts w:ascii="Arial" w:hAnsi="Arial"/>
          <w:sz w:val="20"/>
          <w:szCs w:val="20"/>
        </w:rPr>
        <w:br w:type="page"/>
      </w:r>
    </w:p>
    <w:p w:rsidR="00536F76" w:rsidRDefault="00536F76" w:rsidP="00536F76">
      <w:pPr>
        <w:pStyle w:val="a7"/>
        <w:jc w:val="right"/>
        <w:rPr>
          <w:rFonts w:cs="Arial"/>
          <w:b/>
        </w:rPr>
      </w:pPr>
      <w:r>
        <w:rPr>
          <w:rFonts w:cs="Arial"/>
        </w:rPr>
        <w:lastRenderedPageBreak/>
        <w:t>ГОСТ/</w:t>
      </w:r>
      <w:proofErr w:type="gramStart"/>
      <w:r>
        <w:rPr>
          <w:rFonts w:cs="Arial"/>
        </w:rPr>
        <w:t>ПР</w:t>
      </w:r>
      <w:proofErr w:type="gramEnd"/>
      <w:r>
        <w:rPr>
          <w:rFonts w:cs="Arial"/>
          <w:b/>
        </w:rPr>
        <w:t xml:space="preserve"> </w:t>
      </w:r>
    </w:p>
    <w:p w:rsidR="00536F76" w:rsidRDefault="00536F76" w:rsidP="00536F76">
      <w:pPr>
        <w:pStyle w:val="a7"/>
        <w:jc w:val="right"/>
        <w:rPr>
          <w:rFonts w:cs="Arial"/>
        </w:rPr>
      </w:pPr>
      <w:r>
        <w:rPr>
          <w:rFonts w:cs="Arial"/>
        </w:rPr>
        <w:t>(</w:t>
      </w:r>
      <w:r>
        <w:rPr>
          <w:rFonts w:cs="Arial"/>
          <w:i/>
        </w:rPr>
        <w:t xml:space="preserve">проект, </w:t>
      </w:r>
      <w:r>
        <w:rPr>
          <w:rFonts w:cs="Arial"/>
          <w:i/>
          <w:lang w:val="en-US"/>
        </w:rPr>
        <w:t>BY</w:t>
      </w:r>
      <w:r>
        <w:rPr>
          <w:rFonts w:cs="Arial"/>
          <w:i/>
        </w:rPr>
        <w:t xml:space="preserve">, </w:t>
      </w:r>
      <w:r>
        <w:rPr>
          <w:rFonts w:cs="Arial"/>
          <w:bCs/>
          <w:i/>
        </w:rPr>
        <w:t>первая</w:t>
      </w:r>
      <w:r>
        <w:rPr>
          <w:rFonts w:cs="Arial"/>
          <w:i/>
        </w:rPr>
        <w:t xml:space="preserve"> </w:t>
      </w:r>
      <w:r>
        <w:rPr>
          <w:rFonts w:cs="Arial"/>
          <w:bCs/>
          <w:i/>
        </w:rPr>
        <w:t>редакция)</w:t>
      </w:r>
    </w:p>
    <w:p w:rsidR="00536F76" w:rsidRDefault="00536F76" w:rsidP="00536F76">
      <w:pPr>
        <w:spacing w:after="0"/>
        <w:jc w:val="both"/>
        <w:rPr>
          <w:rFonts w:ascii="Arial" w:hAnsi="Arial"/>
          <w:sz w:val="20"/>
          <w:szCs w:val="20"/>
        </w:rPr>
      </w:pPr>
      <w:r w:rsidRPr="00096F4F">
        <w:rPr>
          <w:rFonts w:ascii="Arial" w:hAnsi="Arial"/>
          <w:sz w:val="20"/>
          <w:szCs w:val="20"/>
        </w:rPr>
        <w:t xml:space="preserve">Т а б л и </w:t>
      </w:r>
      <w:proofErr w:type="spellStart"/>
      <w:proofErr w:type="gramStart"/>
      <w:r w:rsidRPr="00096F4F">
        <w:rPr>
          <w:rFonts w:ascii="Arial" w:hAnsi="Arial"/>
          <w:sz w:val="20"/>
          <w:szCs w:val="20"/>
        </w:rPr>
        <w:t>ц</w:t>
      </w:r>
      <w:proofErr w:type="spellEnd"/>
      <w:proofErr w:type="gramEnd"/>
      <w:r w:rsidRPr="00096F4F">
        <w:rPr>
          <w:rFonts w:ascii="Arial" w:hAnsi="Arial"/>
          <w:sz w:val="20"/>
          <w:szCs w:val="20"/>
        </w:rPr>
        <w:t xml:space="preserve"> а  1 </w:t>
      </w:r>
    </w:p>
    <w:tbl>
      <w:tblPr>
        <w:tblStyle w:val="afa"/>
        <w:tblW w:w="0" w:type="auto"/>
        <w:tblLook w:val="01E0"/>
      </w:tblPr>
      <w:tblGrid>
        <w:gridCol w:w="1668"/>
        <w:gridCol w:w="8646"/>
      </w:tblGrid>
      <w:tr w:rsidR="00536F76" w:rsidRPr="00522A75" w:rsidTr="00214657">
        <w:tc>
          <w:tcPr>
            <w:tcW w:w="1668" w:type="dxa"/>
            <w:tcBorders>
              <w:bottom w:val="double" w:sz="4" w:space="0" w:color="000000"/>
            </w:tcBorders>
          </w:tcPr>
          <w:p w:rsidR="00536F76" w:rsidRPr="00522A75" w:rsidRDefault="00536F76" w:rsidP="00214657">
            <w:pPr>
              <w:spacing w:after="0" w:line="240" w:lineRule="auto"/>
              <w:jc w:val="center"/>
              <w:rPr>
                <w:rFonts w:ascii="Arial" w:hAnsi="Arial" w:cs="Arial"/>
                <w:sz w:val="20"/>
                <w:szCs w:val="20"/>
              </w:rPr>
            </w:pPr>
            <w:r w:rsidRPr="00522A75">
              <w:rPr>
                <w:rFonts w:ascii="Arial" w:hAnsi="Arial" w:cs="Arial"/>
                <w:sz w:val="20"/>
                <w:szCs w:val="20"/>
              </w:rPr>
              <w:t xml:space="preserve">Наименование </w:t>
            </w:r>
          </w:p>
          <w:p w:rsidR="00536F76" w:rsidRPr="00522A75" w:rsidRDefault="00536F76" w:rsidP="00214657">
            <w:pPr>
              <w:spacing w:after="0" w:line="240" w:lineRule="auto"/>
              <w:jc w:val="center"/>
              <w:rPr>
                <w:rFonts w:ascii="Arial" w:hAnsi="Arial" w:cs="Arial"/>
                <w:sz w:val="20"/>
                <w:szCs w:val="20"/>
              </w:rPr>
            </w:pPr>
            <w:r w:rsidRPr="00522A75">
              <w:rPr>
                <w:rFonts w:ascii="Arial" w:hAnsi="Arial" w:cs="Arial"/>
                <w:sz w:val="20"/>
                <w:szCs w:val="20"/>
              </w:rPr>
              <w:t>показателя</w:t>
            </w:r>
          </w:p>
        </w:tc>
        <w:tc>
          <w:tcPr>
            <w:tcW w:w="8646" w:type="dxa"/>
            <w:tcBorders>
              <w:bottom w:val="double" w:sz="4" w:space="0" w:color="000000"/>
            </w:tcBorders>
          </w:tcPr>
          <w:p w:rsidR="00536F76" w:rsidRPr="00522A75" w:rsidRDefault="00536F76" w:rsidP="00214657">
            <w:pPr>
              <w:spacing w:after="0" w:line="240" w:lineRule="auto"/>
              <w:jc w:val="center"/>
              <w:rPr>
                <w:rFonts w:ascii="Arial" w:hAnsi="Arial" w:cs="Arial"/>
                <w:sz w:val="20"/>
                <w:szCs w:val="20"/>
              </w:rPr>
            </w:pPr>
            <w:r w:rsidRPr="00522A75">
              <w:rPr>
                <w:rFonts w:ascii="Arial" w:hAnsi="Arial" w:cs="Arial"/>
                <w:sz w:val="20"/>
                <w:szCs w:val="20"/>
              </w:rPr>
              <w:t>Характеристика</w:t>
            </w:r>
          </w:p>
        </w:tc>
      </w:tr>
      <w:tr w:rsidR="00536F76" w:rsidRPr="00522A75" w:rsidTr="00214657">
        <w:tc>
          <w:tcPr>
            <w:tcW w:w="1668" w:type="dxa"/>
            <w:tcBorders>
              <w:top w:val="double" w:sz="4" w:space="0" w:color="000000"/>
              <w:bottom w:val="single" w:sz="4" w:space="0" w:color="auto"/>
            </w:tcBorders>
          </w:tcPr>
          <w:p w:rsidR="00536F76" w:rsidRPr="00522A75" w:rsidRDefault="00536F76" w:rsidP="00214657">
            <w:pPr>
              <w:spacing w:after="0" w:line="240" w:lineRule="auto"/>
              <w:jc w:val="both"/>
              <w:rPr>
                <w:rFonts w:ascii="Arial" w:hAnsi="Arial" w:cs="Arial"/>
                <w:sz w:val="20"/>
                <w:szCs w:val="20"/>
              </w:rPr>
            </w:pPr>
            <w:r w:rsidRPr="00522A75">
              <w:rPr>
                <w:rFonts w:ascii="Arial" w:hAnsi="Arial" w:cs="Arial"/>
                <w:sz w:val="20"/>
                <w:szCs w:val="20"/>
              </w:rPr>
              <w:t>Внешний вид</w:t>
            </w:r>
          </w:p>
        </w:tc>
        <w:tc>
          <w:tcPr>
            <w:tcW w:w="8646" w:type="dxa"/>
            <w:tcBorders>
              <w:top w:val="double" w:sz="4" w:space="0" w:color="000000"/>
              <w:bottom w:val="single" w:sz="4" w:space="0" w:color="auto"/>
            </w:tcBorders>
          </w:tcPr>
          <w:p w:rsidR="00536F76" w:rsidRPr="00522A75" w:rsidRDefault="00536F76" w:rsidP="00214657">
            <w:pPr>
              <w:shd w:val="clear" w:color="auto" w:fill="FFFFFF"/>
              <w:spacing w:after="0" w:line="240" w:lineRule="auto"/>
              <w:rPr>
                <w:rFonts w:ascii="Arial" w:hAnsi="Arial" w:cs="Arial"/>
                <w:color w:val="000000"/>
                <w:spacing w:val="-3"/>
                <w:sz w:val="20"/>
                <w:szCs w:val="20"/>
              </w:rPr>
            </w:pPr>
            <w:proofErr w:type="gramStart"/>
            <w:r w:rsidRPr="00522A75">
              <w:rPr>
                <w:rFonts w:ascii="Arial" w:hAnsi="Arial" w:cs="Arial"/>
                <w:color w:val="000000"/>
                <w:spacing w:val="-5"/>
                <w:sz w:val="20"/>
                <w:szCs w:val="20"/>
              </w:rPr>
              <w:t>Овощи целые или нарезанные, смесь целых и (или) нарезанных овощей в заливке, одноро</w:t>
            </w:r>
            <w:r w:rsidRPr="00522A75">
              <w:rPr>
                <w:rFonts w:ascii="Arial" w:hAnsi="Arial" w:cs="Arial"/>
                <w:color w:val="000000"/>
                <w:spacing w:val="-5"/>
                <w:sz w:val="20"/>
                <w:szCs w:val="20"/>
              </w:rPr>
              <w:t>д</w:t>
            </w:r>
            <w:r w:rsidRPr="00522A75">
              <w:rPr>
                <w:rFonts w:ascii="Arial" w:hAnsi="Arial" w:cs="Arial"/>
                <w:color w:val="000000"/>
                <w:spacing w:val="-5"/>
                <w:sz w:val="20"/>
                <w:szCs w:val="20"/>
              </w:rPr>
              <w:t>ные по размеру и конфи</w:t>
            </w:r>
            <w:r>
              <w:rPr>
                <w:rFonts w:ascii="Arial" w:hAnsi="Arial" w:cs="Arial"/>
                <w:color w:val="000000"/>
                <w:spacing w:val="-5"/>
                <w:sz w:val="20"/>
                <w:szCs w:val="20"/>
              </w:rPr>
              <w:t>гурации  для каждого вида овощей (для перца  сладкого маринова</w:t>
            </w:r>
            <w:r>
              <w:rPr>
                <w:rFonts w:ascii="Arial" w:hAnsi="Arial" w:cs="Arial"/>
                <w:color w:val="000000"/>
                <w:spacing w:val="-5"/>
                <w:sz w:val="20"/>
                <w:szCs w:val="20"/>
              </w:rPr>
              <w:t>н</w:t>
            </w:r>
            <w:r>
              <w:rPr>
                <w:rFonts w:ascii="Arial" w:hAnsi="Arial" w:cs="Arial"/>
                <w:color w:val="000000"/>
                <w:spacing w:val="-5"/>
                <w:sz w:val="20"/>
                <w:szCs w:val="20"/>
              </w:rPr>
              <w:t>ного и томатов маринованных – по степени зрелости, цвету)</w:t>
            </w:r>
            <w:r w:rsidRPr="00522A75">
              <w:rPr>
                <w:rFonts w:ascii="Arial" w:hAnsi="Arial" w:cs="Arial"/>
                <w:color w:val="000000"/>
                <w:spacing w:val="-5"/>
                <w:sz w:val="20"/>
                <w:szCs w:val="20"/>
              </w:rPr>
              <w:t xml:space="preserve">, </w:t>
            </w:r>
            <w:r w:rsidRPr="00522A75">
              <w:rPr>
                <w:rFonts w:ascii="Arial" w:hAnsi="Arial" w:cs="Arial"/>
                <w:color w:val="000000"/>
                <w:spacing w:val="-3"/>
                <w:sz w:val="20"/>
                <w:szCs w:val="20"/>
              </w:rPr>
              <w:t>здоровые, чистые, не сморще</w:t>
            </w:r>
            <w:r w:rsidRPr="00522A75">
              <w:rPr>
                <w:rFonts w:ascii="Arial" w:hAnsi="Arial" w:cs="Arial"/>
                <w:color w:val="000000"/>
                <w:spacing w:val="-3"/>
                <w:sz w:val="20"/>
                <w:szCs w:val="20"/>
              </w:rPr>
              <w:t>н</w:t>
            </w:r>
            <w:r w:rsidRPr="00522A75">
              <w:rPr>
                <w:rFonts w:ascii="Arial" w:hAnsi="Arial" w:cs="Arial"/>
                <w:color w:val="000000"/>
                <w:spacing w:val="-3"/>
                <w:sz w:val="20"/>
                <w:szCs w:val="20"/>
              </w:rPr>
              <w:t xml:space="preserve">ные, не мятые, без механических </w:t>
            </w:r>
            <w:r w:rsidRPr="00522A75">
              <w:rPr>
                <w:rFonts w:ascii="Arial" w:hAnsi="Arial" w:cs="Arial"/>
                <w:color w:val="000000"/>
                <w:spacing w:val="-5"/>
                <w:sz w:val="20"/>
                <w:szCs w:val="20"/>
              </w:rPr>
              <w:t>повреждений,</w:t>
            </w:r>
            <w:r w:rsidRPr="00522A75">
              <w:rPr>
                <w:rFonts w:ascii="Arial" w:hAnsi="Arial" w:cs="Arial"/>
                <w:color w:val="000000"/>
                <w:spacing w:val="-3"/>
                <w:sz w:val="20"/>
                <w:szCs w:val="20"/>
              </w:rPr>
              <w:t xml:space="preserve"> с наличием зелени, фрук</w:t>
            </w:r>
            <w:r>
              <w:rPr>
                <w:rFonts w:ascii="Arial" w:hAnsi="Arial" w:cs="Arial"/>
                <w:color w:val="000000"/>
                <w:spacing w:val="-3"/>
                <w:sz w:val="20"/>
                <w:szCs w:val="20"/>
              </w:rPr>
              <w:t>тов,</w:t>
            </w:r>
            <w:r w:rsidRPr="00522A75">
              <w:rPr>
                <w:rFonts w:ascii="Arial" w:hAnsi="Arial" w:cs="Arial"/>
                <w:color w:val="000000"/>
                <w:spacing w:val="-3"/>
                <w:sz w:val="20"/>
                <w:szCs w:val="20"/>
              </w:rPr>
              <w:t xml:space="preserve"> пряностей</w:t>
            </w:r>
            <w:r>
              <w:rPr>
                <w:rFonts w:ascii="Arial" w:hAnsi="Arial" w:cs="Arial"/>
                <w:color w:val="000000"/>
                <w:spacing w:val="-3"/>
                <w:sz w:val="20"/>
                <w:szCs w:val="20"/>
              </w:rPr>
              <w:t>, растительного масла</w:t>
            </w:r>
            <w:r w:rsidRPr="00522A75">
              <w:rPr>
                <w:rFonts w:ascii="Arial" w:hAnsi="Arial" w:cs="Arial"/>
                <w:color w:val="000000"/>
                <w:spacing w:val="-3"/>
                <w:sz w:val="20"/>
                <w:szCs w:val="20"/>
              </w:rPr>
              <w:t xml:space="preserve"> или без них.</w:t>
            </w:r>
            <w:proofErr w:type="gramEnd"/>
          </w:p>
          <w:p w:rsidR="00536F76" w:rsidRPr="00522A75" w:rsidRDefault="00536F76" w:rsidP="00214657">
            <w:pPr>
              <w:shd w:val="clear" w:color="auto" w:fill="FFFFFF"/>
              <w:spacing w:after="0" w:line="240" w:lineRule="auto"/>
              <w:jc w:val="both"/>
              <w:rPr>
                <w:rFonts w:ascii="Arial" w:hAnsi="Arial" w:cs="Arial"/>
                <w:color w:val="000000"/>
                <w:spacing w:val="-3"/>
                <w:sz w:val="20"/>
                <w:szCs w:val="20"/>
              </w:rPr>
            </w:pPr>
            <w:r w:rsidRPr="00522A75">
              <w:rPr>
                <w:rFonts w:ascii="Arial" w:hAnsi="Arial" w:cs="Arial"/>
                <w:color w:val="000000"/>
                <w:spacing w:val="-3"/>
                <w:sz w:val="20"/>
                <w:szCs w:val="20"/>
              </w:rPr>
              <w:t>Допускаются:</w:t>
            </w:r>
          </w:p>
          <w:p w:rsidR="00536F76" w:rsidRPr="00522A75" w:rsidRDefault="00536F76" w:rsidP="00214657">
            <w:pPr>
              <w:shd w:val="clear" w:color="auto" w:fill="FFFFFF"/>
              <w:spacing w:after="0" w:line="240" w:lineRule="auto"/>
              <w:jc w:val="both"/>
              <w:rPr>
                <w:rFonts w:ascii="Arial" w:hAnsi="Arial" w:cs="Arial"/>
                <w:color w:val="000000"/>
                <w:spacing w:val="-3"/>
                <w:sz w:val="20"/>
                <w:szCs w:val="20"/>
              </w:rPr>
            </w:pPr>
            <w:r w:rsidRPr="00522A75">
              <w:rPr>
                <w:rFonts w:ascii="Arial" w:hAnsi="Arial" w:cs="Arial"/>
                <w:color w:val="000000"/>
                <w:spacing w:val="-3"/>
                <w:sz w:val="20"/>
                <w:szCs w:val="20"/>
              </w:rPr>
              <w:t>- единичные неоднородные по форме и размеру овощи;</w:t>
            </w:r>
          </w:p>
          <w:p w:rsidR="00536F76" w:rsidRPr="00522A75" w:rsidRDefault="00536F76" w:rsidP="00214657">
            <w:pPr>
              <w:shd w:val="clear" w:color="auto" w:fill="FFFFFF"/>
              <w:spacing w:after="0" w:line="240" w:lineRule="auto"/>
              <w:jc w:val="both"/>
              <w:rPr>
                <w:rFonts w:ascii="Arial" w:hAnsi="Arial" w:cs="Arial"/>
                <w:sz w:val="20"/>
                <w:szCs w:val="20"/>
              </w:rPr>
            </w:pPr>
            <w:r w:rsidRPr="00522A75">
              <w:rPr>
                <w:rFonts w:ascii="Arial" w:hAnsi="Arial" w:cs="Arial"/>
                <w:sz w:val="20"/>
                <w:szCs w:val="20"/>
              </w:rPr>
              <w:t xml:space="preserve">- </w:t>
            </w:r>
            <w:r>
              <w:rPr>
                <w:rFonts w:ascii="Arial" w:hAnsi="Arial" w:cs="Arial"/>
                <w:sz w:val="20"/>
                <w:szCs w:val="20"/>
              </w:rPr>
              <w:t>томаты</w:t>
            </w:r>
            <w:r w:rsidRPr="00522A75">
              <w:rPr>
                <w:rFonts w:ascii="Arial" w:hAnsi="Arial" w:cs="Arial"/>
                <w:sz w:val="20"/>
                <w:szCs w:val="20"/>
              </w:rPr>
              <w:t xml:space="preserve"> </w:t>
            </w:r>
            <w:r>
              <w:rPr>
                <w:rFonts w:ascii="Arial" w:hAnsi="Arial" w:cs="Arial"/>
                <w:sz w:val="20"/>
                <w:szCs w:val="20"/>
              </w:rPr>
              <w:t>с треснувшей, но с</w:t>
            </w:r>
            <w:r w:rsidRPr="00522A75">
              <w:rPr>
                <w:rFonts w:ascii="Arial" w:hAnsi="Arial" w:cs="Arial"/>
                <w:sz w:val="20"/>
                <w:szCs w:val="20"/>
              </w:rPr>
              <w:t xml:space="preserve"> </w:t>
            </w:r>
            <w:r>
              <w:rPr>
                <w:rFonts w:ascii="Arial" w:hAnsi="Arial" w:cs="Arial"/>
                <w:sz w:val="20"/>
                <w:szCs w:val="20"/>
              </w:rPr>
              <w:t xml:space="preserve">не </w:t>
            </w:r>
            <w:r w:rsidRPr="00522A75">
              <w:rPr>
                <w:rFonts w:ascii="Arial" w:hAnsi="Arial" w:cs="Arial"/>
                <w:sz w:val="20"/>
                <w:szCs w:val="20"/>
              </w:rPr>
              <w:t>сползшей кожицей;</w:t>
            </w:r>
          </w:p>
          <w:p w:rsidR="00536F76" w:rsidRPr="00522A75" w:rsidRDefault="00536F76" w:rsidP="00214657">
            <w:pPr>
              <w:shd w:val="clear" w:color="auto" w:fill="FFFFFF"/>
              <w:spacing w:after="0" w:line="240" w:lineRule="auto"/>
              <w:jc w:val="both"/>
              <w:rPr>
                <w:rFonts w:ascii="Arial" w:hAnsi="Arial" w:cs="Arial"/>
                <w:sz w:val="20"/>
                <w:szCs w:val="20"/>
              </w:rPr>
            </w:pPr>
            <w:r w:rsidRPr="00522A75">
              <w:rPr>
                <w:rFonts w:ascii="Arial" w:hAnsi="Arial" w:cs="Arial"/>
                <w:sz w:val="20"/>
                <w:szCs w:val="20"/>
              </w:rPr>
              <w:t xml:space="preserve">- </w:t>
            </w:r>
            <w:r>
              <w:rPr>
                <w:rFonts w:ascii="Arial" w:hAnsi="Arial" w:cs="Arial"/>
                <w:sz w:val="20"/>
                <w:szCs w:val="20"/>
              </w:rPr>
              <w:t xml:space="preserve">единичные плоды </w:t>
            </w:r>
            <w:r w:rsidRPr="00522A75">
              <w:rPr>
                <w:rFonts w:ascii="Arial" w:hAnsi="Arial" w:cs="Arial"/>
                <w:sz w:val="20"/>
                <w:szCs w:val="20"/>
              </w:rPr>
              <w:t>сморщенн</w:t>
            </w:r>
            <w:r>
              <w:rPr>
                <w:rFonts w:ascii="Arial" w:hAnsi="Arial" w:cs="Arial"/>
                <w:sz w:val="20"/>
                <w:szCs w:val="20"/>
              </w:rPr>
              <w:t>ых целых огурцов, сладкого перца</w:t>
            </w:r>
            <w:r w:rsidRPr="00522A75">
              <w:rPr>
                <w:rFonts w:ascii="Arial" w:hAnsi="Arial" w:cs="Arial"/>
                <w:sz w:val="20"/>
                <w:szCs w:val="20"/>
              </w:rPr>
              <w:t>;</w:t>
            </w:r>
          </w:p>
          <w:p w:rsidR="00536F76" w:rsidRPr="00522A75" w:rsidRDefault="00536F76" w:rsidP="00214657">
            <w:pPr>
              <w:shd w:val="clear" w:color="auto" w:fill="FFFFFF"/>
              <w:spacing w:after="0" w:line="240" w:lineRule="auto"/>
              <w:jc w:val="both"/>
              <w:rPr>
                <w:rFonts w:ascii="Arial" w:hAnsi="Arial" w:cs="Arial"/>
                <w:sz w:val="20"/>
                <w:szCs w:val="20"/>
              </w:rPr>
            </w:pPr>
            <w:r w:rsidRPr="00522A75">
              <w:rPr>
                <w:rFonts w:ascii="Arial" w:hAnsi="Arial" w:cs="Arial"/>
                <w:sz w:val="20"/>
                <w:szCs w:val="20"/>
              </w:rPr>
              <w:t>- разрывы на плодах перца в местах очистки от семенного гнезда</w:t>
            </w:r>
            <w:r>
              <w:rPr>
                <w:rFonts w:ascii="Arial" w:hAnsi="Arial" w:cs="Arial"/>
                <w:sz w:val="20"/>
                <w:szCs w:val="20"/>
              </w:rPr>
              <w:t xml:space="preserve"> (при условии сохран</w:t>
            </w:r>
            <w:r>
              <w:rPr>
                <w:rFonts w:ascii="Arial" w:hAnsi="Arial" w:cs="Arial"/>
                <w:sz w:val="20"/>
                <w:szCs w:val="20"/>
              </w:rPr>
              <w:t>е</w:t>
            </w:r>
            <w:r>
              <w:rPr>
                <w:rFonts w:ascii="Arial" w:hAnsi="Arial" w:cs="Arial"/>
                <w:sz w:val="20"/>
                <w:szCs w:val="20"/>
              </w:rPr>
              <w:t>ния формы плода)</w:t>
            </w:r>
          </w:p>
        </w:tc>
      </w:tr>
      <w:tr w:rsidR="00536F76" w:rsidRPr="00522A75" w:rsidTr="00214657">
        <w:tc>
          <w:tcPr>
            <w:tcW w:w="1668" w:type="dxa"/>
            <w:tcBorders>
              <w:top w:val="single" w:sz="4" w:space="0" w:color="auto"/>
              <w:bottom w:val="single" w:sz="4" w:space="0" w:color="auto"/>
            </w:tcBorders>
          </w:tcPr>
          <w:p w:rsidR="00536F76" w:rsidRPr="00522A75" w:rsidRDefault="00536F76" w:rsidP="00214657">
            <w:pPr>
              <w:spacing w:after="0" w:line="240" w:lineRule="auto"/>
              <w:jc w:val="both"/>
              <w:rPr>
                <w:rFonts w:ascii="Arial" w:hAnsi="Arial" w:cs="Arial"/>
                <w:sz w:val="20"/>
                <w:szCs w:val="20"/>
              </w:rPr>
            </w:pPr>
            <w:r w:rsidRPr="00522A75">
              <w:rPr>
                <w:rFonts w:ascii="Arial" w:hAnsi="Arial" w:cs="Arial"/>
                <w:sz w:val="20"/>
                <w:szCs w:val="20"/>
              </w:rPr>
              <w:t>Вкус и запах</w:t>
            </w:r>
          </w:p>
        </w:tc>
        <w:tc>
          <w:tcPr>
            <w:tcW w:w="8646" w:type="dxa"/>
            <w:tcBorders>
              <w:top w:val="single" w:sz="4" w:space="0" w:color="auto"/>
              <w:bottom w:val="single" w:sz="4" w:space="0" w:color="auto"/>
            </w:tcBorders>
          </w:tcPr>
          <w:p w:rsidR="00536F76" w:rsidRDefault="00536F76" w:rsidP="00214657">
            <w:pPr>
              <w:pStyle w:val="ad"/>
              <w:spacing w:after="0" w:line="240" w:lineRule="auto"/>
              <w:ind w:left="0"/>
              <w:rPr>
                <w:rFonts w:ascii="Arial" w:hAnsi="Arial" w:cs="Arial"/>
                <w:color w:val="000000"/>
                <w:spacing w:val="-3"/>
                <w:sz w:val="20"/>
                <w:szCs w:val="20"/>
              </w:rPr>
            </w:pPr>
            <w:proofErr w:type="gramStart"/>
            <w:r>
              <w:rPr>
                <w:rFonts w:ascii="Arial" w:hAnsi="Arial" w:cs="Arial"/>
                <w:color w:val="000000"/>
                <w:spacing w:val="-3"/>
                <w:sz w:val="20"/>
                <w:szCs w:val="20"/>
              </w:rPr>
              <w:t>Приятный</w:t>
            </w:r>
            <w:proofErr w:type="gramEnd"/>
            <w:r>
              <w:rPr>
                <w:rFonts w:ascii="Arial" w:hAnsi="Arial" w:cs="Arial"/>
                <w:color w:val="000000"/>
                <w:spacing w:val="-3"/>
                <w:sz w:val="20"/>
                <w:szCs w:val="20"/>
              </w:rPr>
              <w:t>, слабокислый</w:t>
            </w:r>
            <w:r w:rsidRPr="00522A75">
              <w:rPr>
                <w:rFonts w:ascii="Arial" w:hAnsi="Arial" w:cs="Arial"/>
                <w:color w:val="000000"/>
                <w:spacing w:val="-3"/>
                <w:sz w:val="20"/>
                <w:szCs w:val="20"/>
              </w:rPr>
              <w:t xml:space="preserve"> </w:t>
            </w:r>
            <w:r>
              <w:rPr>
                <w:rFonts w:ascii="Arial" w:hAnsi="Arial" w:cs="Arial"/>
                <w:color w:val="000000"/>
                <w:spacing w:val="-3"/>
                <w:sz w:val="20"/>
                <w:szCs w:val="20"/>
              </w:rPr>
              <w:t xml:space="preserve"> или кислый,</w:t>
            </w:r>
            <w:r w:rsidRPr="00522A75">
              <w:rPr>
                <w:rFonts w:ascii="Arial" w:hAnsi="Arial" w:cs="Arial"/>
                <w:color w:val="000000"/>
                <w:spacing w:val="-3"/>
                <w:sz w:val="20"/>
                <w:szCs w:val="20"/>
              </w:rPr>
              <w:t xml:space="preserve"> или кисло-сладкий,</w:t>
            </w:r>
            <w:r>
              <w:rPr>
                <w:rFonts w:ascii="Arial" w:hAnsi="Arial" w:cs="Arial"/>
                <w:color w:val="000000"/>
                <w:spacing w:val="-3"/>
                <w:sz w:val="20"/>
                <w:szCs w:val="20"/>
              </w:rPr>
              <w:t xml:space="preserve"> свойственный маринованным овощам данного вида,</w:t>
            </w:r>
            <w:r w:rsidRPr="00522A75">
              <w:rPr>
                <w:rFonts w:ascii="Arial" w:hAnsi="Arial" w:cs="Arial"/>
                <w:color w:val="000000"/>
                <w:spacing w:val="-3"/>
                <w:sz w:val="20"/>
                <w:szCs w:val="20"/>
              </w:rPr>
              <w:t xml:space="preserve"> умеренно соленый с ароматом пряностей, </w:t>
            </w:r>
            <w:r>
              <w:rPr>
                <w:rFonts w:ascii="Arial" w:hAnsi="Arial" w:cs="Arial"/>
                <w:color w:val="000000"/>
                <w:spacing w:val="-3"/>
                <w:sz w:val="20"/>
                <w:szCs w:val="20"/>
              </w:rPr>
              <w:t>зелени (при наличии)</w:t>
            </w:r>
            <w:r w:rsidRPr="00522A75">
              <w:rPr>
                <w:rFonts w:ascii="Arial" w:hAnsi="Arial" w:cs="Arial"/>
                <w:color w:val="000000"/>
                <w:spacing w:val="-3"/>
                <w:sz w:val="20"/>
                <w:szCs w:val="20"/>
              </w:rPr>
              <w:t>,</w:t>
            </w:r>
            <w:r>
              <w:rPr>
                <w:rFonts w:ascii="Arial" w:hAnsi="Arial" w:cs="Arial"/>
                <w:color w:val="000000"/>
                <w:spacing w:val="-3"/>
                <w:sz w:val="20"/>
                <w:szCs w:val="20"/>
              </w:rPr>
              <w:t xml:space="preserve"> в случае добавления масла – с привкусом растительного масла.</w:t>
            </w:r>
            <w:r w:rsidRPr="00522A75">
              <w:rPr>
                <w:rFonts w:ascii="Arial" w:hAnsi="Arial" w:cs="Arial"/>
                <w:color w:val="000000"/>
                <w:spacing w:val="-3"/>
                <w:sz w:val="20"/>
                <w:szCs w:val="20"/>
              </w:rPr>
              <w:t xml:space="preserve"> </w:t>
            </w:r>
          </w:p>
          <w:p w:rsidR="00536F76" w:rsidRPr="00673C2A" w:rsidRDefault="00536F76" w:rsidP="00214657">
            <w:pPr>
              <w:pStyle w:val="ad"/>
              <w:spacing w:after="0" w:line="240" w:lineRule="auto"/>
              <w:ind w:left="0"/>
              <w:rPr>
                <w:rFonts w:ascii="Arial" w:hAnsi="Arial" w:cs="Arial"/>
                <w:color w:val="000000"/>
                <w:spacing w:val="-3"/>
                <w:sz w:val="20"/>
                <w:szCs w:val="20"/>
              </w:rPr>
            </w:pPr>
            <w:r>
              <w:rPr>
                <w:rFonts w:ascii="Arial" w:hAnsi="Arial" w:cs="Arial"/>
                <w:sz w:val="20"/>
                <w:szCs w:val="20"/>
              </w:rPr>
              <w:t>Не допускаются п</w:t>
            </w:r>
            <w:r w:rsidRPr="00522A75">
              <w:rPr>
                <w:rFonts w:ascii="Arial" w:hAnsi="Arial" w:cs="Arial"/>
                <w:sz w:val="20"/>
                <w:szCs w:val="20"/>
              </w:rPr>
              <w:t>осторонни</w:t>
            </w:r>
            <w:r>
              <w:rPr>
                <w:rFonts w:ascii="Arial" w:hAnsi="Arial" w:cs="Arial"/>
                <w:sz w:val="20"/>
                <w:szCs w:val="20"/>
              </w:rPr>
              <w:t>е</w:t>
            </w:r>
            <w:r w:rsidRPr="00522A75">
              <w:rPr>
                <w:rFonts w:ascii="Arial" w:hAnsi="Arial" w:cs="Arial"/>
                <w:sz w:val="20"/>
                <w:szCs w:val="20"/>
              </w:rPr>
              <w:t xml:space="preserve"> </w:t>
            </w:r>
            <w:r>
              <w:rPr>
                <w:rFonts w:ascii="Arial" w:hAnsi="Arial" w:cs="Arial"/>
                <w:sz w:val="20"/>
                <w:szCs w:val="20"/>
              </w:rPr>
              <w:t>при</w:t>
            </w:r>
            <w:r w:rsidRPr="00522A75">
              <w:rPr>
                <w:rFonts w:ascii="Arial" w:hAnsi="Arial" w:cs="Arial"/>
                <w:sz w:val="20"/>
                <w:szCs w:val="20"/>
              </w:rPr>
              <w:t>вкус и запах</w:t>
            </w:r>
          </w:p>
        </w:tc>
      </w:tr>
      <w:tr w:rsidR="00536F76" w:rsidRPr="00522A75" w:rsidTr="00214657">
        <w:tc>
          <w:tcPr>
            <w:tcW w:w="1668" w:type="dxa"/>
            <w:tcBorders>
              <w:top w:val="single" w:sz="4" w:space="0" w:color="auto"/>
              <w:bottom w:val="single" w:sz="4" w:space="0" w:color="auto"/>
            </w:tcBorders>
          </w:tcPr>
          <w:p w:rsidR="00536F76" w:rsidRPr="00522A75" w:rsidRDefault="00536F76" w:rsidP="00214657">
            <w:pPr>
              <w:spacing w:after="0" w:line="240" w:lineRule="auto"/>
              <w:jc w:val="both"/>
              <w:rPr>
                <w:rFonts w:ascii="Arial" w:hAnsi="Arial" w:cs="Arial"/>
                <w:sz w:val="20"/>
                <w:szCs w:val="20"/>
              </w:rPr>
            </w:pPr>
            <w:r w:rsidRPr="00522A75">
              <w:rPr>
                <w:rFonts w:ascii="Arial" w:hAnsi="Arial" w:cs="Arial"/>
                <w:sz w:val="20"/>
                <w:szCs w:val="20"/>
              </w:rPr>
              <w:t>Цвет</w:t>
            </w:r>
          </w:p>
        </w:tc>
        <w:tc>
          <w:tcPr>
            <w:tcW w:w="8646" w:type="dxa"/>
            <w:tcBorders>
              <w:top w:val="single" w:sz="4" w:space="0" w:color="auto"/>
              <w:bottom w:val="single" w:sz="4" w:space="0" w:color="auto"/>
            </w:tcBorders>
          </w:tcPr>
          <w:p w:rsidR="00536F76" w:rsidRPr="00522A75" w:rsidRDefault="00536F76" w:rsidP="00214657">
            <w:pPr>
              <w:shd w:val="clear" w:color="auto" w:fill="FFFFFF"/>
              <w:spacing w:after="0" w:line="240" w:lineRule="auto"/>
              <w:jc w:val="both"/>
              <w:rPr>
                <w:rFonts w:ascii="Arial" w:hAnsi="Arial" w:cs="Arial"/>
                <w:color w:val="000000"/>
                <w:spacing w:val="-5"/>
                <w:sz w:val="20"/>
                <w:szCs w:val="20"/>
              </w:rPr>
            </w:pPr>
            <w:proofErr w:type="gramStart"/>
            <w:r w:rsidRPr="00522A75">
              <w:rPr>
                <w:rFonts w:ascii="Arial" w:hAnsi="Arial" w:cs="Arial"/>
                <w:color w:val="000000"/>
                <w:spacing w:val="-5"/>
                <w:sz w:val="20"/>
                <w:szCs w:val="20"/>
              </w:rPr>
              <w:t>Свойственный</w:t>
            </w:r>
            <w:proofErr w:type="gramEnd"/>
            <w:r w:rsidRPr="00522A75">
              <w:rPr>
                <w:rFonts w:ascii="Arial" w:hAnsi="Arial" w:cs="Arial"/>
                <w:color w:val="000000"/>
                <w:spacing w:val="-5"/>
                <w:sz w:val="20"/>
                <w:szCs w:val="20"/>
              </w:rPr>
              <w:t xml:space="preserve"> цвету овощей в заливке после тепловой обработки</w:t>
            </w:r>
          </w:p>
        </w:tc>
      </w:tr>
      <w:tr w:rsidR="00536F76" w:rsidRPr="00522A75" w:rsidTr="00214657">
        <w:tc>
          <w:tcPr>
            <w:tcW w:w="1668" w:type="dxa"/>
            <w:tcBorders>
              <w:top w:val="single" w:sz="4" w:space="0" w:color="auto"/>
              <w:bottom w:val="single" w:sz="4" w:space="0" w:color="auto"/>
            </w:tcBorders>
          </w:tcPr>
          <w:p w:rsidR="00536F76" w:rsidRPr="00522A75" w:rsidRDefault="00536F76" w:rsidP="00214657">
            <w:pPr>
              <w:spacing w:after="0" w:line="240" w:lineRule="auto"/>
              <w:jc w:val="both"/>
              <w:rPr>
                <w:rFonts w:ascii="Arial" w:hAnsi="Arial" w:cs="Arial"/>
                <w:sz w:val="20"/>
                <w:szCs w:val="20"/>
              </w:rPr>
            </w:pPr>
            <w:r w:rsidRPr="008C0C5C">
              <w:rPr>
                <w:rFonts w:ascii="Arial" w:hAnsi="Arial" w:cs="Arial"/>
                <w:sz w:val="20"/>
                <w:szCs w:val="20"/>
              </w:rPr>
              <w:t>Консистенция</w:t>
            </w:r>
          </w:p>
        </w:tc>
        <w:tc>
          <w:tcPr>
            <w:tcW w:w="8646" w:type="dxa"/>
            <w:tcBorders>
              <w:top w:val="single" w:sz="4" w:space="0" w:color="auto"/>
              <w:bottom w:val="single" w:sz="4" w:space="0" w:color="auto"/>
            </w:tcBorders>
          </w:tcPr>
          <w:p w:rsidR="00536F76" w:rsidRPr="00522A75" w:rsidRDefault="00536F76" w:rsidP="00214657">
            <w:pPr>
              <w:shd w:val="clear" w:color="auto" w:fill="FFFFFF"/>
              <w:spacing w:after="0" w:line="240" w:lineRule="auto"/>
              <w:rPr>
                <w:rFonts w:ascii="Arial" w:hAnsi="Arial" w:cs="Arial"/>
                <w:color w:val="000000"/>
                <w:spacing w:val="-5"/>
                <w:sz w:val="20"/>
                <w:szCs w:val="20"/>
              </w:rPr>
            </w:pPr>
            <w:r>
              <w:rPr>
                <w:rFonts w:ascii="Arial" w:hAnsi="Arial" w:cs="Arial"/>
                <w:color w:val="000000"/>
                <w:spacing w:val="-5"/>
                <w:sz w:val="20"/>
                <w:szCs w:val="20"/>
              </w:rPr>
              <w:t xml:space="preserve">Овощи плотные, не </w:t>
            </w:r>
            <w:r w:rsidRPr="00522A75">
              <w:rPr>
                <w:rFonts w:ascii="Arial" w:hAnsi="Arial" w:cs="Arial"/>
                <w:color w:val="000000"/>
                <w:spacing w:val="-5"/>
                <w:sz w:val="20"/>
                <w:szCs w:val="20"/>
              </w:rPr>
              <w:t>разваренные. Огурцы, кабачки, патиссоны –</w:t>
            </w:r>
            <w:r>
              <w:rPr>
                <w:rFonts w:ascii="Arial" w:hAnsi="Arial" w:cs="Arial"/>
                <w:color w:val="000000"/>
                <w:spacing w:val="-5"/>
                <w:sz w:val="20"/>
                <w:szCs w:val="20"/>
              </w:rPr>
              <w:t xml:space="preserve"> упругие</w:t>
            </w:r>
            <w:r w:rsidRPr="00522A75">
              <w:rPr>
                <w:rFonts w:ascii="Arial" w:hAnsi="Arial" w:cs="Arial"/>
                <w:color w:val="000000"/>
                <w:spacing w:val="-5"/>
                <w:sz w:val="20"/>
                <w:szCs w:val="20"/>
              </w:rPr>
              <w:t xml:space="preserve"> с недоразвитыми семенами, без пустот.</w:t>
            </w:r>
          </w:p>
          <w:p w:rsidR="00536F76" w:rsidRPr="00522A75" w:rsidRDefault="00536F76" w:rsidP="00214657">
            <w:pPr>
              <w:shd w:val="clear" w:color="auto" w:fill="FFFFFF"/>
              <w:spacing w:after="0" w:line="240" w:lineRule="auto"/>
              <w:rPr>
                <w:rFonts w:ascii="Arial" w:hAnsi="Arial" w:cs="Arial"/>
                <w:color w:val="000000"/>
                <w:spacing w:val="-3"/>
                <w:sz w:val="20"/>
                <w:szCs w:val="20"/>
              </w:rPr>
            </w:pPr>
            <w:r w:rsidRPr="00522A75">
              <w:rPr>
                <w:rFonts w:ascii="Arial" w:hAnsi="Arial" w:cs="Arial"/>
                <w:color w:val="000000"/>
                <w:spacing w:val="-3"/>
                <w:sz w:val="20"/>
                <w:szCs w:val="20"/>
              </w:rPr>
              <w:t xml:space="preserve">Допускаются </w:t>
            </w:r>
            <w:r>
              <w:rPr>
                <w:rFonts w:ascii="Arial" w:hAnsi="Arial" w:cs="Arial"/>
                <w:color w:val="000000"/>
                <w:spacing w:val="-5"/>
                <w:sz w:val="20"/>
                <w:szCs w:val="20"/>
              </w:rPr>
              <w:t>овощи с не</w:t>
            </w:r>
            <w:r w:rsidRPr="00522A75">
              <w:rPr>
                <w:rFonts w:ascii="Arial" w:hAnsi="Arial" w:cs="Arial"/>
                <w:color w:val="000000"/>
                <w:spacing w:val="-5"/>
                <w:sz w:val="20"/>
                <w:szCs w:val="20"/>
              </w:rPr>
              <w:t>плотной мякотью,</w:t>
            </w:r>
            <w:r>
              <w:rPr>
                <w:rFonts w:ascii="Arial" w:hAnsi="Arial" w:cs="Arial"/>
                <w:color w:val="000000"/>
                <w:spacing w:val="-5"/>
                <w:sz w:val="20"/>
                <w:szCs w:val="20"/>
              </w:rPr>
              <w:t xml:space="preserve"> </w:t>
            </w:r>
            <w:r w:rsidRPr="00522A75">
              <w:rPr>
                <w:rFonts w:ascii="Arial" w:hAnsi="Arial" w:cs="Arial"/>
                <w:color w:val="000000"/>
                <w:spacing w:val="-5"/>
                <w:sz w:val="20"/>
                <w:szCs w:val="20"/>
              </w:rPr>
              <w:t xml:space="preserve">с </w:t>
            </w:r>
            <w:r>
              <w:rPr>
                <w:rFonts w:ascii="Arial" w:hAnsi="Arial" w:cs="Arial"/>
                <w:color w:val="000000"/>
                <w:spacing w:val="-5"/>
                <w:sz w:val="20"/>
                <w:szCs w:val="20"/>
              </w:rPr>
              <w:t>наличием пустот (для о</w:t>
            </w:r>
            <w:r w:rsidRPr="00522A75">
              <w:rPr>
                <w:rFonts w:ascii="Arial" w:hAnsi="Arial" w:cs="Arial"/>
                <w:color w:val="000000"/>
                <w:spacing w:val="-5"/>
                <w:sz w:val="20"/>
                <w:szCs w:val="20"/>
              </w:rPr>
              <w:t>гурц</w:t>
            </w:r>
            <w:r>
              <w:rPr>
                <w:rFonts w:ascii="Arial" w:hAnsi="Arial" w:cs="Arial"/>
                <w:color w:val="000000"/>
                <w:spacing w:val="-5"/>
                <w:sz w:val="20"/>
                <w:szCs w:val="20"/>
              </w:rPr>
              <w:t>ов</w:t>
            </w:r>
            <w:r w:rsidRPr="00522A75">
              <w:rPr>
                <w:rFonts w:ascii="Arial" w:hAnsi="Arial" w:cs="Arial"/>
                <w:color w:val="000000"/>
                <w:spacing w:val="-5"/>
                <w:sz w:val="20"/>
                <w:szCs w:val="20"/>
              </w:rPr>
              <w:t>, кабачк</w:t>
            </w:r>
            <w:r>
              <w:rPr>
                <w:rFonts w:ascii="Arial" w:hAnsi="Arial" w:cs="Arial"/>
                <w:color w:val="000000"/>
                <w:spacing w:val="-5"/>
                <w:sz w:val="20"/>
                <w:szCs w:val="20"/>
              </w:rPr>
              <w:t>ов</w:t>
            </w:r>
            <w:r w:rsidRPr="00522A75">
              <w:rPr>
                <w:rFonts w:ascii="Arial" w:hAnsi="Arial" w:cs="Arial"/>
                <w:color w:val="000000"/>
                <w:spacing w:val="-5"/>
                <w:sz w:val="20"/>
                <w:szCs w:val="20"/>
              </w:rPr>
              <w:t>, пати</w:t>
            </w:r>
            <w:r w:rsidRPr="00522A75">
              <w:rPr>
                <w:rFonts w:ascii="Arial" w:hAnsi="Arial" w:cs="Arial"/>
                <w:color w:val="000000"/>
                <w:spacing w:val="-5"/>
                <w:sz w:val="20"/>
                <w:szCs w:val="20"/>
              </w:rPr>
              <w:t>с</w:t>
            </w:r>
            <w:r w:rsidRPr="00522A75">
              <w:rPr>
                <w:rFonts w:ascii="Arial" w:hAnsi="Arial" w:cs="Arial"/>
                <w:color w:val="000000"/>
                <w:spacing w:val="-5"/>
                <w:sz w:val="20"/>
                <w:szCs w:val="20"/>
              </w:rPr>
              <w:t>со</w:t>
            </w:r>
            <w:r>
              <w:rPr>
                <w:rFonts w:ascii="Arial" w:hAnsi="Arial" w:cs="Arial"/>
                <w:color w:val="000000"/>
                <w:spacing w:val="-5"/>
                <w:sz w:val="20"/>
                <w:szCs w:val="20"/>
              </w:rPr>
              <w:t xml:space="preserve">нов), </w:t>
            </w:r>
            <w:r w:rsidRPr="00522A75">
              <w:rPr>
                <w:rFonts w:ascii="Arial" w:hAnsi="Arial" w:cs="Arial"/>
                <w:color w:val="000000"/>
                <w:spacing w:val="-5"/>
                <w:sz w:val="20"/>
                <w:szCs w:val="20"/>
              </w:rPr>
              <w:t>разваренные – не бо</w:t>
            </w:r>
            <w:r>
              <w:rPr>
                <w:rFonts w:ascii="Arial" w:hAnsi="Arial" w:cs="Arial"/>
                <w:color w:val="000000"/>
                <w:spacing w:val="-5"/>
                <w:sz w:val="20"/>
                <w:szCs w:val="20"/>
              </w:rPr>
              <w:t>лее 5</w:t>
            </w:r>
            <w:r w:rsidRPr="00522A75">
              <w:rPr>
                <w:rFonts w:ascii="Arial" w:hAnsi="Arial" w:cs="Arial"/>
                <w:color w:val="000000"/>
                <w:spacing w:val="-5"/>
                <w:sz w:val="20"/>
                <w:szCs w:val="20"/>
              </w:rPr>
              <w:t xml:space="preserve"> % от массы овощей</w:t>
            </w:r>
          </w:p>
        </w:tc>
      </w:tr>
      <w:tr w:rsidR="00536F76" w:rsidRPr="00522A75" w:rsidTr="00214657">
        <w:tc>
          <w:tcPr>
            <w:tcW w:w="1668" w:type="dxa"/>
            <w:tcBorders>
              <w:top w:val="single" w:sz="4" w:space="0" w:color="auto"/>
            </w:tcBorders>
          </w:tcPr>
          <w:p w:rsidR="00536F76" w:rsidRPr="00522A75" w:rsidRDefault="00536F76" w:rsidP="00214657">
            <w:pPr>
              <w:spacing w:after="0" w:line="240" w:lineRule="auto"/>
              <w:jc w:val="both"/>
              <w:rPr>
                <w:rFonts w:ascii="Arial" w:hAnsi="Arial" w:cs="Arial"/>
                <w:sz w:val="20"/>
                <w:szCs w:val="20"/>
              </w:rPr>
            </w:pPr>
            <w:r w:rsidRPr="00522A75">
              <w:rPr>
                <w:rFonts w:ascii="Arial" w:hAnsi="Arial" w:cs="Arial"/>
                <w:sz w:val="20"/>
                <w:szCs w:val="20"/>
              </w:rPr>
              <w:t xml:space="preserve">Качество </w:t>
            </w:r>
          </w:p>
          <w:p w:rsidR="00536F76" w:rsidRPr="00522A75" w:rsidRDefault="00536F76" w:rsidP="00214657">
            <w:pPr>
              <w:spacing w:after="0" w:line="240" w:lineRule="auto"/>
              <w:jc w:val="both"/>
              <w:rPr>
                <w:rFonts w:ascii="Arial" w:hAnsi="Arial" w:cs="Arial"/>
                <w:sz w:val="20"/>
                <w:szCs w:val="20"/>
              </w:rPr>
            </w:pPr>
            <w:r w:rsidRPr="00522A75">
              <w:rPr>
                <w:rFonts w:ascii="Arial" w:hAnsi="Arial" w:cs="Arial"/>
                <w:sz w:val="20"/>
                <w:szCs w:val="20"/>
              </w:rPr>
              <w:t>заливки</w:t>
            </w:r>
          </w:p>
        </w:tc>
        <w:tc>
          <w:tcPr>
            <w:tcW w:w="8646" w:type="dxa"/>
            <w:tcBorders>
              <w:top w:val="single" w:sz="4" w:space="0" w:color="auto"/>
            </w:tcBorders>
          </w:tcPr>
          <w:p w:rsidR="00536F76" w:rsidRPr="00522A75" w:rsidRDefault="00536F76" w:rsidP="00214657">
            <w:pPr>
              <w:shd w:val="clear" w:color="auto" w:fill="FFFFFF"/>
              <w:spacing w:after="0" w:line="240" w:lineRule="auto"/>
              <w:rPr>
                <w:rFonts w:ascii="Arial" w:hAnsi="Arial" w:cs="Arial"/>
                <w:color w:val="000000"/>
                <w:sz w:val="20"/>
                <w:szCs w:val="20"/>
              </w:rPr>
            </w:pPr>
            <w:r>
              <w:rPr>
                <w:rFonts w:ascii="Arial" w:hAnsi="Arial" w:cs="Arial"/>
                <w:color w:val="000000"/>
                <w:spacing w:val="-5"/>
                <w:sz w:val="20"/>
                <w:szCs w:val="20"/>
              </w:rPr>
              <w:t>Прозрачная, б</w:t>
            </w:r>
            <w:r w:rsidRPr="00522A75">
              <w:rPr>
                <w:rFonts w:ascii="Arial" w:hAnsi="Arial" w:cs="Arial"/>
                <w:color w:val="000000"/>
                <w:spacing w:val="-5"/>
                <w:sz w:val="20"/>
                <w:szCs w:val="20"/>
              </w:rPr>
              <w:t>есцветная или с характерным для определенного вида консервов оттен</w:t>
            </w:r>
            <w:r w:rsidRPr="00522A75">
              <w:rPr>
                <w:rFonts w:ascii="Arial" w:hAnsi="Arial" w:cs="Arial"/>
                <w:color w:val="000000"/>
                <w:sz w:val="20"/>
                <w:szCs w:val="20"/>
              </w:rPr>
              <w:t>ком</w:t>
            </w:r>
            <w:r>
              <w:rPr>
                <w:rFonts w:ascii="Arial" w:hAnsi="Arial" w:cs="Arial"/>
                <w:color w:val="000000"/>
                <w:sz w:val="20"/>
                <w:szCs w:val="20"/>
              </w:rPr>
              <w:t xml:space="preserve"> с частицами пряностей, зелени или без них</w:t>
            </w:r>
            <w:r w:rsidRPr="00522A75">
              <w:rPr>
                <w:rFonts w:ascii="Arial" w:hAnsi="Arial" w:cs="Arial"/>
                <w:color w:val="000000"/>
                <w:sz w:val="20"/>
                <w:szCs w:val="20"/>
              </w:rPr>
              <w:t>.</w:t>
            </w:r>
          </w:p>
          <w:p w:rsidR="00536F76" w:rsidRPr="00522A75" w:rsidRDefault="00536F76" w:rsidP="00214657">
            <w:pPr>
              <w:shd w:val="clear" w:color="auto" w:fill="FFFFFF"/>
              <w:spacing w:after="0" w:line="240" w:lineRule="auto"/>
              <w:rPr>
                <w:rFonts w:ascii="Arial" w:hAnsi="Arial" w:cs="Arial"/>
                <w:color w:val="000000"/>
                <w:spacing w:val="-3"/>
                <w:sz w:val="20"/>
                <w:szCs w:val="20"/>
              </w:rPr>
            </w:pPr>
            <w:r w:rsidRPr="00522A75">
              <w:rPr>
                <w:rFonts w:ascii="Arial" w:hAnsi="Arial" w:cs="Arial"/>
                <w:color w:val="000000"/>
                <w:spacing w:val="-3"/>
                <w:sz w:val="20"/>
                <w:szCs w:val="20"/>
              </w:rPr>
              <w:t>Допускается наличие взвешенных частиц мякоти и отдельных семян</w:t>
            </w:r>
            <w:r>
              <w:rPr>
                <w:rFonts w:ascii="Arial" w:hAnsi="Arial" w:cs="Arial"/>
                <w:color w:val="000000"/>
                <w:spacing w:val="-3"/>
                <w:sz w:val="20"/>
                <w:szCs w:val="20"/>
              </w:rPr>
              <w:t xml:space="preserve"> </w:t>
            </w:r>
            <w:r w:rsidRPr="00522A75">
              <w:rPr>
                <w:rFonts w:ascii="Arial" w:hAnsi="Arial" w:cs="Arial"/>
                <w:color w:val="000000"/>
                <w:spacing w:val="-3"/>
                <w:sz w:val="20"/>
                <w:szCs w:val="20"/>
              </w:rPr>
              <w:t>нарезанных овощей</w:t>
            </w:r>
            <w:r>
              <w:rPr>
                <w:rFonts w:ascii="Arial" w:hAnsi="Arial" w:cs="Arial"/>
                <w:color w:val="000000"/>
                <w:spacing w:val="-3"/>
                <w:sz w:val="20"/>
                <w:szCs w:val="20"/>
              </w:rPr>
              <w:t>, вызывающих помутнение заливки</w:t>
            </w:r>
          </w:p>
        </w:tc>
      </w:tr>
    </w:tbl>
    <w:p w:rsidR="00536F76" w:rsidRDefault="00536F76" w:rsidP="00536F76">
      <w:pPr>
        <w:pStyle w:val="3"/>
        <w:numPr>
          <w:ilvl w:val="0"/>
          <w:numId w:val="0"/>
        </w:numPr>
        <w:ind w:firstLine="709"/>
      </w:pPr>
    </w:p>
    <w:p w:rsidR="00536F76" w:rsidRDefault="00536F76" w:rsidP="00536F76">
      <w:pPr>
        <w:spacing w:after="0" w:line="240" w:lineRule="auto"/>
        <w:rPr>
          <w:rFonts w:ascii="Arial" w:hAnsi="Arial" w:cs="Arial"/>
          <w:iCs/>
          <w:sz w:val="20"/>
          <w:szCs w:val="20"/>
        </w:rPr>
      </w:pPr>
      <w:r>
        <w:rPr>
          <w:rFonts w:ascii="Arial" w:hAnsi="Arial" w:cs="Arial"/>
          <w:iCs/>
          <w:sz w:val="20"/>
          <w:szCs w:val="20"/>
        </w:rPr>
        <w:t xml:space="preserve">Т а б л и </w:t>
      </w:r>
      <w:proofErr w:type="spellStart"/>
      <w:proofErr w:type="gramStart"/>
      <w:r>
        <w:rPr>
          <w:rFonts w:ascii="Arial" w:hAnsi="Arial" w:cs="Arial"/>
          <w:iCs/>
          <w:sz w:val="20"/>
          <w:szCs w:val="20"/>
        </w:rPr>
        <w:t>ц</w:t>
      </w:r>
      <w:proofErr w:type="spellEnd"/>
      <w:proofErr w:type="gramEnd"/>
      <w:r>
        <w:rPr>
          <w:rFonts w:ascii="Arial" w:hAnsi="Arial" w:cs="Arial"/>
          <w:iCs/>
          <w:sz w:val="20"/>
          <w:szCs w:val="20"/>
        </w:rPr>
        <w:t xml:space="preserve"> а  2</w:t>
      </w:r>
    </w:p>
    <w:tbl>
      <w:tblPr>
        <w:tblStyle w:val="afa"/>
        <w:tblW w:w="10314" w:type="dxa"/>
        <w:tblLook w:val="04A0"/>
      </w:tblPr>
      <w:tblGrid>
        <w:gridCol w:w="8046"/>
        <w:gridCol w:w="2268"/>
      </w:tblGrid>
      <w:tr w:rsidR="00536F76" w:rsidTr="00ED1D45">
        <w:tc>
          <w:tcPr>
            <w:tcW w:w="8046" w:type="dxa"/>
            <w:tcBorders>
              <w:top w:val="single" w:sz="4" w:space="0" w:color="000000" w:themeColor="text1"/>
              <w:left w:val="single" w:sz="4" w:space="0" w:color="000000" w:themeColor="text1"/>
              <w:bottom w:val="double" w:sz="4" w:space="0" w:color="000000" w:themeColor="text1"/>
              <w:right w:val="single" w:sz="4" w:space="0" w:color="000000" w:themeColor="text1"/>
            </w:tcBorders>
            <w:hideMark/>
          </w:tcPr>
          <w:p w:rsidR="00536F76" w:rsidRDefault="00536F76" w:rsidP="00214657">
            <w:pPr>
              <w:spacing w:after="0" w:line="240" w:lineRule="auto"/>
              <w:jc w:val="center"/>
              <w:rPr>
                <w:rFonts w:ascii="Arial" w:hAnsi="Arial" w:cs="Arial"/>
                <w:sz w:val="20"/>
                <w:szCs w:val="20"/>
              </w:rPr>
            </w:pPr>
            <w:r>
              <w:rPr>
                <w:rFonts w:ascii="Arial" w:hAnsi="Arial" w:cs="Arial"/>
                <w:sz w:val="20"/>
                <w:szCs w:val="20"/>
              </w:rPr>
              <w:t>Наименование показателя</w:t>
            </w:r>
          </w:p>
        </w:tc>
        <w:tc>
          <w:tcPr>
            <w:tcW w:w="2268" w:type="dxa"/>
            <w:tcBorders>
              <w:top w:val="single" w:sz="4" w:space="0" w:color="000000" w:themeColor="text1"/>
              <w:left w:val="single" w:sz="4" w:space="0" w:color="000000" w:themeColor="text1"/>
              <w:bottom w:val="double" w:sz="4" w:space="0" w:color="000000" w:themeColor="text1"/>
              <w:right w:val="single" w:sz="4" w:space="0" w:color="000000" w:themeColor="text1"/>
            </w:tcBorders>
            <w:hideMark/>
          </w:tcPr>
          <w:p w:rsidR="00536F76" w:rsidRDefault="00536F76" w:rsidP="00214657">
            <w:pPr>
              <w:spacing w:after="0" w:line="240" w:lineRule="auto"/>
              <w:jc w:val="center"/>
              <w:rPr>
                <w:rFonts w:ascii="Arial" w:hAnsi="Arial" w:cs="Arial"/>
                <w:sz w:val="20"/>
                <w:szCs w:val="20"/>
              </w:rPr>
            </w:pPr>
            <w:r>
              <w:rPr>
                <w:rFonts w:ascii="Arial" w:hAnsi="Arial" w:cs="Arial"/>
                <w:sz w:val="20"/>
                <w:szCs w:val="20"/>
              </w:rPr>
              <w:t>Значение показателя</w:t>
            </w:r>
          </w:p>
        </w:tc>
      </w:tr>
      <w:tr w:rsidR="00536F76" w:rsidRPr="0025111F" w:rsidTr="00ED1D45">
        <w:tc>
          <w:tcPr>
            <w:tcW w:w="80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6F76" w:rsidRDefault="00536F76" w:rsidP="00214657">
            <w:pPr>
              <w:spacing w:after="0" w:line="240" w:lineRule="auto"/>
              <w:rPr>
                <w:rFonts w:ascii="Arial" w:hAnsi="Arial" w:cs="Arial"/>
                <w:sz w:val="20"/>
                <w:szCs w:val="20"/>
              </w:rPr>
            </w:pPr>
            <w:r w:rsidRPr="00B3437C">
              <w:rPr>
                <w:rFonts w:ascii="Arial" w:hAnsi="Arial" w:cs="Arial"/>
                <w:sz w:val="20"/>
                <w:szCs w:val="20"/>
              </w:rPr>
              <w:t xml:space="preserve">Массовая доля </w:t>
            </w:r>
            <w:r>
              <w:rPr>
                <w:rFonts w:ascii="Arial" w:hAnsi="Arial" w:cs="Arial"/>
                <w:sz w:val="20"/>
                <w:szCs w:val="20"/>
              </w:rPr>
              <w:t>овощей, % от номинальной массы, указанной на упаковке, не м</w:t>
            </w:r>
            <w:r>
              <w:rPr>
                <w:rFonts w:ascii="Arial" w:hAnsi="Arial" w:cs="Arial"/>
                <w:sz w:val="20"/>
                <w:szCs w:val="20"/>
              </w:rPr>
              <w:t>е</w:t>
            </w:r>
            <w:r>
              <w:rPr>
                <w:rFonts w:ascii="Arial" w:hAnsi="Arial" w:cs="Arial"/>
                <w:sz w:val="20"/>
                <w:szCs w:val="20"/>
              </w:rPr>
              <w:t>нее:</w:t>
            </w:r>
          </w:p>
          <w:p w:rsidR="00536F76" w:rsidRDefault="00536F76" w:rsidP="00214657">
            <w:pPr>
              <w:spacing w:after="0" w:line="240" w:lineRule="auto"/>
              <w:rPr>
                <w:rFonts w:ascii="Arial" w:hAnsi="Arial" w:cs="Arial"/>
                <w:sz w:val="20"/>
                <w:szCs w:val="20"/>
              </w:rPr>
            </w:pPr>
            <w:r>
              <w:rPr>
                <w:rFonts w:ascii="Arial" w:hAnsi="Arial" w:cs="Arial"/>
                <w:sz w:val="20"/>
                <w:szCs w:val="20"/>
              </w:rPr>
              <w:t>- целых</w:t>
            </w:r>
          </w:p>
          <w:p w:rsidR="00536F76" w:rsidRPr="00B3437C" w:rsidRDefault="00536F76" w:rsidP="00214657">
            <w:pPr>
              <w:spacing w:after="0" w:line="240" w:lineRule="auto"/>
              <w:rPr>
                <w:rFonts w:ascii="Arial" w:hAnsi="Arial" w:cs="Arial"/>
                <w:sz w:val="20"/>
                <w:szCs w:val="20"/>
              </w:rPr>
            </w:pPr>
            <w:r>
              <w:rPr>
                <w:rFonts w:ascii="Arial" w:hAnsi="Arial" w:cs="Arial"/>
                <w:sz w:val="20"/>
                <w:szCs w:val="20"/>
              </w:rPr>
              <w:t>- нарезанных</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6F76" w:rsidRDefault="00536F76" w:rsidP="00214657">
            <w:pPr>
              <w:spacing w:after="0" w:line="240" w:lineRule="auto"/>
              <w:jc w:val="center"/>
              <w:rPr>
                <w:rFonts w:ascii="Arial" w:hAnsi="Arial" w:cs="Arial"/>
                <w:sz w:val="20"/>
                <w:szCs w:val="20"/>
              </w:rPr>
            </w:pPr>
          </w:p>
          <w:p w:rsidR="00536F76" w:rsidRDefault="00536F76" w:rsidP="00214657">
            <w:pPr>
              <w:spacing w:after="0" w:line="240" w:lineRule="auto"/>
              <w:jc w:val="center"/>
              <w:rPr>
                <w:rFonts w:ascii="Arial" w:hAnsi="Arial" w:cs="Arial"/>
                <w:sz w:val="20"/>
                <w:szCs w:val="20"/>
              </w:rPr>
            </w:pPr>
          </w:p>
          <w:p w:rsidR="00536F76" w:rsidRDefault="00536F76" w:rsidP="00214657">
            <w:pPr>
              <w:spacing w:after="0" w:line="240" w:lineRule="auto"/>
              <w:jc w:val="center"/>
              <w:rPr>
                <w:rFonts w:ascii="Arial" w:hAnsi="Arial" w:cs="Arial"/>
                <w:sz w:val="20"/>
                <w:szCs w:val="20"/>
              </w:rPr>
            </w:pPr>
            <w:r w:rsidRPr="00B3437C">
              <w:rPr>
                <w:rFonts w:ascii="Arial" w:hAnsi="Arial" w:cs="Arial"/>
                <w:sz w:val="20"/>
                <w:szCs w:val="20"/>
              </w:rPr>
              <w:t>5</w:t>
            </w:r>
            <w:r>
              <w:rPr>
                <w:rFonts w:ascii="Arial" w:hAnsi="Arial" w:cs="Arial"/>
                <w:sz w:val="20"/>
                <w:szCs w:val="20"/>
              </w:rPr>
              <w:t>0</w:t>
            </w:r>
            <w:r w:rsidRPr="00B3437C">
              <w:rPr>
                <w:rFonts w:ascii="Arial" w:hAnsi="Arial" w:cs="Arial"/>
                <w:sz w:val="20"/>
                <w:szCs w:val="20"/>
              </w:rPr>
              <w:t>,0</w:t>
            </w:r>
          </w:p>
          <w:p w:rsidR="00536F76" w:rsidRPr="0025111F" w:rsidRDefault="00536F76" w:rsidP="00214657">
            <w:pPr>
              <w:spacing w:after="0" w:line="240" w:lineRule="auto"/>
              <w:jc w:val="center"/>
              <w:rPr>
                <w:rFonts w:ascii="Arial" w:hAnsi="Arial" w:cs="Arial"/>
                <w:sz w:val="20"/>
                <w:szCs w:val="20"/>
              </w:rPr>
            </w:pPr>
            <w:r>
              <w:rPr>
                <w:rFonts w:ascii="Arial" w:hAnsi="Arial" w:cs="Arial"/>
                <w:sz w:val="20"/>
                <w:szCs w:val="20"/>
              </w:rPr>
              <w:t>55,0</w:t>
            </w:r>
          </w:p>
        </w:tc>
      </w:tr>
      <w:tr w:rsidR="00536F76" w:rsidRPr="0025111F" w:rsidTr="00ED1D45">
        <w:tc>
          <w:tcPr>
            <w:tcW w:w="80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6F76" w:rsidRDefault="00536F76" w:rsidP="00214657">
            <w:pPr>
              <w:spacing w:after="0" w:line="240" w:lineRule="auto"/>
              <w:rPr>
                <w:rFonts w:ascii="Arial" w:hAnsi="Arial" w:cs="Arial"/>
                <w:sz w:val="20"/>
                <w:szCs w:val="20"/>
              </w:rPr>
            </w:pPr>
            <w:r w:rsidRPr="00B3437C">
              <w:rPr>
                <w:rFonts w:ascii="Arial" w:hAnsi="Arial" w:cs="Arial"/>
                <w:sz w:val="20"/>
                <w:szCs w:val="20"/>
              </w:rPr>
              <w:t>Массовая доля</w:t>
            </w:r>
            <w:r>
              <w:rPr>
                <w:rFonts w:ascii="Arial" w:hAnsi="Arial" w:cs="Arial"/>
                <w:sz w:val="20"/>
                <w:szCs w:val="20"/>
              </w:rPr>
              <w:t xml:space="preserve"> хлоридов</w:t>
            </w:r>
            <w:proofErr w:type="gramStart"/>
            <w:r>
              <w:rPr>
                <w:rFonts w:ascii="Arial" w:hAnsi="Arial" w:cs="Arial"/>
                <w:sz w:val="20"/>
                <w:szCs w:val="20"/>
              </w:rPr>
              <w:t>, %:</w:t>
            </w:r>
            <w:proofErr w:type="gramEnd"/>
          </w:p>
          <w:p w:rsidR="00536F76" w:rsidRDefault="00536F76" w:rsidP="00214657">
            <w:pPr>
              <w:spacing w:after="0" w:line="240" w:lineRule="auto"/>
              <w:rPr>
                <w:rFonts w:ascii="Arial" w:hAnsi="Arial" w:cs="Arial"/>
                <w:sz w:val="20"/>
                <w:szCs w:val="20"/>
              </w:rPr>
            </w:pPr>
            <w:r>
              <w:rPr>
                <w:rFonts w:ascii="Arial" w:hAnsi="Arial" w:cs="Arial"/>
                <w:sz w:val="20"/>
                <w:szCs w:val="20"/>
              </w:rPr>
              <w:t>- в тыкве маринованной нарезанной</w:t>
            </w:r>
          </w:p>
          <w:p w:rsidR="00536F76" w:rsidRPr="00B3437C" w:rsidRDefault="00536F76" w:rsidP="00214657">
            <w:pPr>
              <w:spacing w:after="0" w:line="240" w:lineRule="auto"/>
              <w:rPr>
                <w:rFonts w:ascii="Arial" w:hAnsi="Arial" w:cs="Arial"/>
                <w:sz w:val="20"/>
                <w:szCs w:val="20"/>
              </w:rPr>
            </w:pPr>
            <w:r>
              <w:rPr>
                <w:rFonts w:ascii="Arial" w:hAnsi="Arial" w:cs="Arial"/>
                <w:sz w:val="20"/>
                <w:szCs w:val="20"/>
              </w:rPr>
              <w:t>- в остальных консервах</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6F76" w:rsidRDefault="00536F76" w:rsidP="00214657">
            <w:pPr>
              <w:spacing w:after="0" w:line="240" w:lineRule="auto"/>
              <w:jc w:val="center"/>
              <w:rPr>
                <w:rFonts w:ascii="Arial" w:hAnsi="Arial" w:cs="Arial"/>
                <w:sz w:val="20"/>
                <w:szCs w:val="20"/>
              </w:rPr>
            </w:pPr>
          </w:p>
          <w:p w:rsidR="00536F76" w:rsidRDefault="00536F76" w:rsidP="00214657">
            <w:pPr>
              <w:spacing w:after="0" w:line="240" w:lineRule="auto"/>
              <w:jc w:val="center"/>
              <w:rPr>
                <w:rFonts w:ascii="Arial" w:hAnsi="Arial" w:cs="Arial"/>
                <w:sz w:val="20"/>
                <w:szCs w:val="20"/>
              </w:rPr>
            </w:pPr>
            <w:r>
              <w:rPr>
                <w:rFonts w:ascii="Arial" w:hAnsi="Arial" w:cs="Arial"/>
                <w:sz w:val="20"/>
                <w:szCs w:val="20"/>
              </w:rPr>
              <w:t>0,1 – 0,2</w:t>
            </w:r>
          </w:p>
          <w:p w:rsidR="00536F76" w:rsidRPr="00B3437C" w:rsidRDefault="00536F76" w:rsidP="00214657">
            <w:pPr>
              <w:spacing w:after="0" w:line="240" w:lineRule="auto"/>
              <w:jc w:val="center"/>
              <w:rPr>
                <w:rFonts w:ascii="Arial" w:hAnsi="Arial" w:cs="Arial"/>
                <w:sz w:val="20"/>
                <w:szCs w:val="20"/>
              </w:rPr>
            </w:pPr>
            <w:r>
              <w:rPr>
                <w:rFonts w:ascii="Arial" w:hAnsi="Arial" w:cs="Arial"/>
                <w:sz w:val="20"/>
                <w:szCs w:val="20"/>
              </w:rPr>
              <w:t>1,0 – 2,5</w:t>
            </w:r>
          </w:p>
        </w:tc>
      </w:tr>
      <w:tr w:rsidR="00536F76" w:rsidRPr="0025111F" w:rsidTr="00ED1D45">
        <w:tc>
          <w:tcPr>
            <w:tcW w:w="80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6F76" w:rsidRPr="00B3437C" w:rsidRDefault="00536F76" w:rsidP="00214657">
            <w:pPr>
              <w:spacing w:after="0" w:line="240" w:lineRule="auto"/>
              <w:rPr>
                <w:rFonts w:ascii="Arial" w:hAnsi="Arial" w:cs="Arial"/>
                <w:sz w:val="20"/>
                <w:szCs w:val="20"/>
              </w:rPr>
            </w:pPr>
            <w:r w:rsidRPr="00B3437C">
              <w:rPr>
                <w:rFonts w:ascii="Arial" w:hAnsi="Arial" w:cs="Arial"/>
                <w:sz w:val="20"/>
                <w:szCs w:val="20"/>
              </w:rPr>
              <w:t>Массовая доля</w:t>
            </w:r>
            <w:r>
              <w:rPr>
                <w:rFonts w:ascii="Arial" w:hAnsi="Arial" w:cs="Arial"/>
                <w:sz w:val="20"/>
                <w:szCs w:val="20"/>
              </w:rPr>
              <w:t xml:space="preserve"> титруемых кислот (в расчете на </w:t>
            </w:r>
            <w:r w:rsidR="001A2556">
              <w:rPr>
                <w:rFonts w:ascii="Arial" w:hAnsi="Arial" w:cs="Arial"/>
                <w:sz w:val="20"/>
                <w:szCs w:val="20"/>
              </w:rPr>
              <w:t xml:space="preserve">уксусную или лимонную кислоту), </w:t>
            </w:r>
            <w:r>
              <w:rPr>
                <w:rFonts w:ascii="Arial" w:hAnsi="Arial" w:cs="Arial"/>
                <w:sz w:val="20"/>
                <w:szCs w:val="20"/>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6F76" w:rsidRDefault="00536F76" w:rsidP="00214657">
            <w:pPr>
              <w:spacing w:after="0" w:line="240" w:lineRule="auto"/>
              <w:jc w:val="center"/>
              <w:rPr>
                <w:rFonts w:ascii="Arial" w:hAnsi="Arial" w:cs="Arial"/>
                <w:sz w:val="20"/>
                <w:szCs w:val="20"/>
              </w:rPr>
            </w:pPr>
          </w:p>
          <w:p w:rsidR="00536F76" w:rsidRDefault="00536F76" w:rsidP="00214657">
            <w:pPr>
              <w:spacing w:after="0" w:line="240" w:lineRule="auto"/>
              <w:jc w:val="center"/>
              <w:rPr>
                <w:rFonts w:ascii="Arial" w:hAnsi="Arial" w:cs="Arial"/>
                <w:sz w:val="20"/>
                <w:szCs w:val="20"/>
              </w:rPr>
            </w:pPr>
            <w:r>
              <w:rPr>
                <w:rFonts w:ascii="Arial" w:hAnsi="Arial" w:cs="Arial"/>
                <w:sz w:val="20"/>
                <w:szCs w:val="20"/>
              </w:rPr>
              <w:t>0,3 – 1,5</w:t>
            </w:r>
          </w:p>
        </w:tc>
      </w:tr>
      <w:tr w:rsidR="00536F76" w:rsidRPr="0025111F" w:rsidTr="00ED1D45">
        <w:tc>
          <w:tcPr>
            <w:tcW w:w="80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6F76" w:rsidRPr="00B3437C" w:rsidRDefault="00536F76" w:rsidP="00214657">
            <w:pPr>
              <w:spacing w:after="0" w:line="240" w:lineRule="auto"/>
              <w:rPr>
                <w:rFonts w:ascii="Arial" w:hAnsi="Arial" w:cs="Arial"/>
                <w:sz w:val="20"/>
                <w:szCs w:val="20"/>
              </w:rPr>
            </w:pPr>
            <w:r w:rsidRPr="00B3437C">
              <w:rPr>
                <w:rFonts w:ascii="Arial" w:hAnsi="Arial" w:cs="Arial"/>
                <w:sz w:val="20"/>
                <w:szCs w:val="20"/>
              </w:rPr>
              <w:t>Массовая доля</w:t>
            </w:r>
            <w:r>
              <w:rPr>
                <w:rFonts w:ascii="Arial" w:hAnsi="Arial" w:cs="Arial"/>
                <w:sz w:val="20"/>
                <w:szCs w:val="20"/>
              </w:rPr>
              <w:t xml:space="preserve"> жира (в консервах с добавлением масла), %, не менее</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6F76" w:rsidRDefault="00536F76" w:rsidP="00214657">
            <w:pPr>
              <w:spacing w:after="0" w:line="240" w:lineRule="auto"/>
              <w:jc w:val="center"/>
              <w:rPr>
                <w:rFonts w:ascii="Arial" w:hAnsi="Arial" w:cs="Arial"/>
                <w:sz w:val="20"/>
                <w:szCs w:val="20"/>
              </w:rPr>
            </w:pPr>
            <w:r>
              <w:rPr>
                <w:rFonts w:ascii="Arial" w:hAnsi="Arial" w:cs="Arial"/>
                <w:sz w:val="20"/>
                <w:szCs w:val="20"/>
              </w:rPr>
              <w:t>0,5</w:t>
            </w:r>
          </w:p>
        </w:tc>
      </w:tr>
      <w:tr w:rsidR="00536F76" w:rsidRPr="0025111F" w:rsidTr="00ED1D45">
        <w:tc>
          <w:tcPr>
            <w:tcW w:w="80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6F76" w:rsidRPr="0025111F" w:rsidRDefault="00536F76" w:rsidP="00214657">
            <w:pPr>
              <w:spacing w:after="0" w:line="240" w:lineRule="auto"/>
              <w:rPr>
                <w:rFonts w:ascii="Arial" w:hAnsi="Arial" w:cs="Arial"/>
                <w:sz w:val="20"/>
                <w:szCs w:val="20"/>
              </w:rPr>
            </w:pPr>
            <w:r>
              <w:rPr>
                <w:rFonts w:ascii="Arial" w:hAnsi="Arial" w:cs="Arial"/>
                <w:sz w:val="20"/>
                <w:szCs w:val="20"/>
              </w:rPr>
              <w:t>Минеральные п</w:t>
            </w:r>
            <w:r w:rsidRPr="0025111F">
              <w:rPr>
                <w:rFonts w:ascii="Arial" w:hAnsi="Arial" w:cs="Arial"/>
                <w:sz w:val="20"/>
                <w:szCs w:val="20"/>
              </w:rPr>
              <w:t xml:space="preserve">римеси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6F76" w:rsidRPr="0025111F" w:rsidRDefault="00536F76" w:rsidP="00214657">
            <w:pPr>
              <w:spacing w:after="0" w:line="240" w:lineRule="auto"/>
              <w:jc w:val="center"/>
              <w:rPr>
                <w:rFonts w:ascii="Arial" w:hAnsi="Arial" w:cs="Arial"/>
                <w:sz w:val="20"/>
                <w:szCs w:val="20"/>
              </w:rPr>
            </w:pPr>
            <w:r w:rsidRPr="0025111F">
              <w:rPr>
                <w:rFonts w:ascii="Arial" w:hAnsi="Arial" w:cs="Arial"/>
                <w:sz w:val="20"/>
                <w:szCs w:val="20"/>
              </w:rPr>
              <w:t>Не допускаются</w:t>
            </w:r>
          </w:p>
        </w:tc>
      </w:tr>
      <w:tr w:rsidR="00536F76" w:rsidRPr="0025111F" w:rsidTr="00ED1D45">
        <w:tc>
          <w:tcPr>
            <w:tcW w:w="80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6F76" w:rsidRPr="0025111F" w:rsidRDefault="00536F76" w:rsidP="00214657">
            <w:pPr>
              <w:spacing w:after="0" w:line="240" w:lineRule="auto"/>
              <w:rPr>
                <w:rFonts w:ascii="Arial" w:hAnsi="Arial" w:cs="Arial"/>
                <w:sz w:val="20"/>
                <w:szCs w:val="20"/>
              </w:rPr>
            </w:pPr>
            <w:r w:rsidRPr="0025111F">
              <w:rPr>
                <w:rFonts w:ascii="Arial" w:hAnsi="Arial" w:cs="Arial"/>
                <w:sz w:val="20"/>
                <w:szCs w:val="20"/>
              </w:rPr>
              <w:t xml:space="preserve">Посторонние примеси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6F76" w:rsidRPr="0025111F" w:rsidRDefault="00536F76" w:rsidP="00214657">
            <w:pPr>
              <w:spacing w:after="0" w:line="240" w:lineRule="auto"/>
              <w:jc w:val="center"/>
              <w:rPr>
                <w:rFonts w:ascii="Arial" w:hAnsi="Arial" w:cs="Arial"/>
                <w:sz w:val="20"/>
                <w:szCs w:val="20"/>
              </w:rPr>
            </w:pPr>
            <w:r w:rsidRPr="0025111F">
              <w:rPr>
                <w:rFonts w:ascii="Arial" w:hAnsi="Arial" w:cs="Arial"/>
                <w:sz w:val="20"/>
                <w:szCs w:val="20"/>
              </w:rPr>
              <w:t>Не допускаются</w:t>
            </w:r>
          </w:p>
        </w:tc>
      </w:tr>
    </w:tbl>
    <w:p w:rsidR="00536F76" w:rsidRDefault="00536F76" w:rsidP="00536F76">
      <w:pPr>
        <w:pStyle w:val="3"/>
        <w:numPr>
          <w:ilvl w:val="0"/>
          <w:numId w:val="0"/>
        </w:numPr>
        <w:ind w:firstLine="709"/>
      </w:pPr>
    </w:p>
    <w:p w:rsidR="005312FD" w:rsidRDefault="005312FD" w:rsidP="005312FD">
      <w:pPr>
        <w:spacing w:after="0" w:line="240" w:lineRule="auto"/>
        <w:ind w:firstLine="709"/>
        <w:jc w:val="both"/>
        <w:rPr>
          <w:rFonts w:ascii="Arial" w:hAnsi="Arial" w:cs="Arial"/>
          <w:bCs/>
          <w:sz w:val="20"/>
          <w:szCs w:val="20"/>
        </w:rPr>
      </w:pPr>
      <w:r w:rsidRPr="00A710A2">
        <w:rPr>
          <w:rFonts w:ascii="Arial" w:hAnsi="Arial" w:cs="Arial"/>
          <w:bCs/>
          <w:sz w:val="20"/>
          <w:szCs w:val="20"/>
        </w:rPr>
        <w:t>5.2.4</w:t>
      </w:r>
      <w:proofErr w:type="gramStart"/>
      <w:r w:rsidRPr="00A710A2">
        <w:rPr>
          <w:rFonts w:ascii="Arial" w:hAnsi="Arial" w:cs="Arial"/>
          <w:b/>
          <w:bCs/>
          <w:sz w:val="20"/>
          <w:szCs w:val="20"/>
        </w:rPr>
        <w:t xml:space="preserve"> </w:t>
      </w:r>
      <w:r w:rsidRPr="00A710A2">
        <w:rPr>
          <w:rFonts w:ascii="Arial" w:hAnsi="Arial" w:cs="Arial"/>
          <w:sz w:val="20"/>
          <w:szCs w:val="20"/>
        </w:rPr>
        <w:t>П</w:t>
      </w:r>
      <w:proofErr w:type="gramEnd"/>
      <w:r w:rsidRPr="00A710A2">
        <w:rPr>
          <w:rFonts w:ascii="Arial" w:hAnsi="Arial" w:cs="Arial"/>
          <w:sz w:val="20"/>
          <w:szCs w:val="20"/>
        </w:rPr>
        <w:t xml:space="preserve">о микробиологическим показателям консервы должны соответствовать требованиям </w:t>
      </w:r>
      <w:r w:rsidRPr="00A710A2">
        <w:rPr>
          <w:rFonts w:ascii="Arial" w:hAnsi="Arial" w:cs="Arial"/>
          <w:bCs/>
          <w:sz w:val="20"/>
          <w:szCs w:val="20"/>
        </w:rPr>
        <w:t>норм</w:t>
      </w:r>
      <w:r w:rsidRPr="00A710A2">
        <w:rPr>
          <w:rFonts w:ascii="Arial" w:hAnsi="Arial" w:cs="Arial"/>
          <w:bCs/>
          <w:sz w:val="20"/>
          <w:szCs w:val="20"/>
        </w:rPr>
        <w:t>а</w:t>
      </w:r>
      <w:r w:rsidRPr="00A710A2">
        <w:rPr>
          <w:rFonts w:ascii="Arial" w:hAnsi="Arial" w:cs="Arial"/>
          <w:bCs/>
          <w:sz w:val="20"/>
          <w:szCs w:val="20"/>
        </w:rPr>
        <w:t>тивных правовых актов и (или) технических регламентов, действующих на территории государства, пр</w:t>
      </w:r>
      <w:r w:rsidRPr="00A710A2">
        <w:rPr>
          <w:rFonts w:ascii="Arial" w:hAnsi="Arial" w:cs="Arial"/>
          <w:bCs/>
          <w:sz w:val="20"/>
          <w:szCs w:val="20"/>
        </w:rPr>
        <w:t>и</w:t>
      </w:r>
      <w:r w:rsidRPr="00A710A2">
        <w:rPr>
          <w:rFonts w:ascii="Arial" w:hAnsi="Arial" w:cs="Arial"/>
          <w:bCs/>
          <w:sz w:val="20"/>
          <w:szCs w:val="20"/>
        </w:rPr>
        <w:t>нявшего стандарт</w:t>
      </w:r>
      <w:r>
        <w:rPr>
          <w:rFonts w:ascii="Arial" w:hAnsi="Arial" w:cs="Arial"/>
          <w:bCs/>
          <w:sz w:val="20"/>
          <w:szCs w:val="20"/>
        </w:rPr>
        <w:t>.</w:t>
      </w:r>
    </w:p>
    <w:p w:rsidR="005312FD" w:rsidRPr="001C3E7D" w:rsidRDefault="005312FD" w:rsidP="005312FD">
      <w:pPr>
        <w:spacing w:after="0" w:line="240" w:lineRule="auto"/>
        <w:ind w:firstLine="709"/>
        <w:jc w:val="both"/>
        <w:rPr>
          <w:rFonts w:ascii="Arial" w:hAnsi="Arial" w:cs="Arial"/>
          <w:bCs/>
          <w:sz w:val="16"/>
          <w:szCs w:val="16"/>
        </w:rPr>
      </w:pPr>
    </w:p>
    <w:p w:rsidR="005312FD" w:rsidRPr="00BD5EFA" w:rsidRDefault="005312FD" w:rsidP="005312FD">
      <w:pPr>
        <w:spacing w:after="0" w:line="240" w:lineRule="auto"/>
        <w:ind w:firstLine="709"/>
        <w:jc w:val="both"/>
        <w:rPr>
          <w:rFonts w:ascii="Arial" w:hAnsi="Arial" w:cs="Arial"/>
          <w:sz w:val="18"/>
          <w:szCs w:val="18"/>
        </w:rPr>
      </w:pPr>
      <w:r w:rsidRPr="00BD5EFA">
        <w:rPr>
          <w:rFonts w:ascii="Arial" w:hAnsi="Arial" w:cs="Arial"/>
          <w:spacing w:val="40"/>
          <w:sz w:val="18"/>
          <w:szCs w:val="18"/>
        </w:rPr>
        <w:t>Примечание</w:t>
      </w:r>
      <w:r w:rsidRPr="00BD5EFA">
        <w:rPr>
          <w:rFonts w:ascii="Arial" w:hAnsi="Arial" w:cs="Arial"/>
          <w:sz w:val="18"/>
          <w:szCs w:val="18"/>
        </w:rPr>
        <w:t xml:space="preserve"> — Информация о технических регламентах приведена в приложении А.</w:t>
      </w:r>
    </w:p>
    <w:p w:rsidR="005312FD" w:rsidRPr="00BD5EFA" w:rsidRDefault="005312FD" w:rsidP="00536F76">
      <w:pPr>
        <w:pStyle w:val="3"/>
        <w:numPr>
          <w:ilvl w:val="0"/>
          <w:numId w:val="0"/>
        </w:numPr>
        <w:ind w:firstLine="709"/>
        <w:rPr>
          <w:sz w:val="16"/>
          <w:szCs w:val="16"/>
        </w:rPr>
      </w:pPr>
    </w:p>
    <w:p w:rsidR="00536F76" w:rsidRPr="00BD5EFA" w:rsidRDefault="00536F76" w:rsidP="00536F76">
      <w:pPr>
        <w:spacing w:after="0" w:line="240" w:lineRule="auto"/>
        <w:ind w:firstLine="709"/>
        <w:jc w:val="both"/>
        <w:rPr>
          <w:rFonts w:ascii="Arial" w:hAnsi="Arial" w:cs="Arial"/>
          <w:sz w:val="20"/>
          <w:szCs w:val="20"/>
        </w:rPr>
      </w:pPr>
      <w:proofErr w:type="gramStart"/>
      <w:r w:rsidRPr="00BD5EFA">
        <w:rPr>
          <w:rFonts w:ascii="Arial" w:hAnsi="Arial" w:cs="Arial"/>
          <w:sz w:val="20"/>
          <w:szCs w:val="20"/>
        </w:rPr>
        <w:t>5.2.5 Конкретные наименования консервов, в том числе дополненные придуманными названиями (при наличии), характеристики органолептических показателей, значения физико-химических показателей, срок годности, условия хранения, конкретная группа для установления микробиологических показателей, сведения о пищевой ценности, перечень сырья, пищевых добавок со ссылками на межгосударственные стандарты или нормативные правовые акты, действующие на территории государства, принявшего ста</w:t>
      </w:r>
      <w:r w:rsidRPr="00BD5EFA">
        <w:rPr>
          <w:rFonts w:ascii="Arial" w:hAnsi="Arial" w:cs="Arial"/>
          <w:sz w:val="20"/>
          <w:szCs w:val="20"/>
        </w:rPr>
        <w:t>н</w:t>
      </w:r>
      <w:r w:rsidRPr="00BD5EFA">
        <w:rPr>
          <w:rFonts w:ascii="Arial" w:hAnsi="Arial" w:cs="Arial"/>
          <w:sz w:val="20"/>
          <w:szCs w:val="20"/>
        </w:rPr>
        <w:t>дарт, должны быт</w:t>
      </w:r>
      <w:r w:rsidR="00855795" w:rsidRPr="00BD5EFA">
        <w:rPr>
          <w:rFonts w:ascii="Arial" w:hAnsi="Arial" w:cs="Arial"/>
          <w:sz w:val="20"/>
          <w:szCs w:val="20"/>
        </w:rPr>
        <w:t>ь приведены в рецептурах и</w:t>
      </w:r>
      <w:r w:rsidR="004C4BC4" w:rsidRPr="00BD5EFA">
        <w:rPr>
          <w:rFonts w:ascii="Arial" w:hAnsi="Arial" w:cs="Arial"/>
          <w:sz w:val="20"/>
          <w:szCs w:val="20"/>
        </w:rPr>
        <w:t>,</w:t>
      </w:r>
      <w:r w:rsidR="00855795" w:rsidRPr="00BD5EFA">
        <w:rPr>
          <w:rFonts w:ascii="Arial" w:hAnsi="Arial" w:cs="Arial"/>
          <w:sz w:val="20"/>
          <w:szCs w:val="20"/>
        </w:rPr>
        <w:t xml:space="preserve"> при необходимости</w:t>
      </w:r>
      <w:r w:rsidR="004C4BC4" w:rsidRPr="00BD5EFA">
        <w:rPr>
          <w:rFonts w:ascii="Arial" w:hAnsi="Arial" w:cs="Arial"/>
          <w:sz w:val="20"/>
          <w:szCs w:val="20"/>
        </w:rPr>
        <w:t>,</w:t>
      </w:r>
      <w:r w:rsidRPr="00BD5EFA">
        <w:rPr>
          <w:rFonts w:ascii="Arial" w:hAnsi="Arial" w:cs="Arial"/>
          <w:sz w:val="20"/>
          <w:szCs w:val="20"/>
        </w:rPr>
        <w:t xml:space="preserve"> технологических</w:t>
      </w:r>
      <w:proofErr w:type="gramEnd"/>
      <w:r w:rsidRPr="00BD5EFA">
        <w:rPr>
          <w:rFonts w:ascii="Arial" w:hAnsi="Arial" w:cs="Arial"/>
          <w:sz w:val="20"/>
          <w:szCs w:val="20"/>
        </w:rPr>
        <w:t xml:space="preserve"> </w:t>
      </w:r>
      <w:proofErr w:type="gramStart"/>
      <w:r w:rsidRPr="00BD5EFA">
        <w:rPr>
          <w:rFonts w:ascii="Arial" w:hAnsi="Arial" w:cs="Arial"/>
          <w:sz w:val="20"/>
          <w:szCs w:val="20"/>
        </w:rPr>
        <w:t>инструкциях</w:t>
      </w:r>
      <w:proofErr w:type="gramEnd"/>
      <w:r w:rsidRPr="00BD5EFA">
        <w:rPr>
          <w:rFonts w:ascii="Arial" w:hAnsi="Arial" w:cs="Arial"/>
          <w:sz w:val="20"/>
          <w:szCs w:val="20"/>
        </w:rPr>
        <w:t xml:space="preserve"> на ко</w:t>
      </w:r>
      <w:r w:rsidRPr="00BD5EFA">
        <w:rPr>
          <w:rFonts w:ascii="Arial" w:hAnsi="Arial" w:cs="Arial"/>
          <w:sz w:val="20"/>
          <w:szCs w:val="20"/>
        </w:rPr>
        <w:t>н</w:t>
      </w:r>
      <w:r w:rsidRPr="00BD5EFA">
        <w:rPr>
          <w:rFonts w:ascii="Arial" w:hAnsi="Arial" w:cs="Arial"/>
          <w:sz w:val="20"/>
          <w:szCs w:val="20"/>
        </w:rPr>
        <w:t>кретные наименования консервов.</w:t>
      </w:r>
    </w:p>
    <w:p w:rsidR="00536F76" w:rsidRPr="00BD5EFA" w:rsidRDefault="00536F76" w:rsidP="00536F76">
      <w:pPr>
        <w:spacing w:after="0" w:line="240" w:lineRule="auto"/>
        <w:ind w:firstLine="709"/>
        <w:jc w:val="both"/>
        <w:rPr>
          <w:rFonts w:ascii="Arial" w:hAnsi="Arial" w:cs="Arial"/>
          <w:bCs/>
          <w:sz w:val="20"/>
          <w:szCs w:val="20"/>
        </w:rPr>
      </w:pPr>
      <w:r w:rsidRPr="00BD5EFA">
        <w:rPr>
          <w:rFonts w:ascii="Arial" w:hAnsi="Arial" w:cs="Arial"/>
          <w:bCs/>
          <w:sz w:val="20"/>
          <w:szCs w:val="20"/>
        </w:rPr>
        <w:t xml:space="preserve">5.2.6 </w:t>
      </w:r>
      <w:r w:rsidRPr="00BD5EFA">
        <w:rPr>
          <w:rFonts w:ascii="Arial" w:hAnsi="Arial" w:cs="Arial"/>
          <w:sz w:val="20"/>
          <w:szCs w:val="20"/>
        </w:rPr>
        <w:t xml:space="preserve">Содержание пищевых добавок в консервах должно соответствовать требованиям </w:t>
      </w:r>
      <w:r w:rsidRPr="00BD5EFA">
        <w:rPr>
          <w:rFonts w:ascii="Arial" w:hAnsi="Arial" w:cs="Arial"/>
          <w:bCs/>
          <w:sz w:val="20"/>
          <w:szCs w:val="20"/>
        </w:rPr>
        <w:t>нормативных правовых актов и (или) технических регламентов, действующих на территории государства, принявшего стандарт.</w:t>
      </w:r>
    </w:p>
    <w:p w:rsidR="00536F76" w:rsidRPr="00BD5EFA" w:rsidRDefault="00536F76" w:rsidP="00536F76">
      <w:pPr>
        <w:spacing w:after="0" w:line="240" w:lineRule="auto"/>
        <w:ind w:firstLine="709"/>
        <w:jc w:val="both"/>
        <w:rPr>
          <w:rFonts w:ascii="Arial" w:hAnsi="Arial" w:cs="Arial"/>
          <w:bCs/>
          <w:sz w:val="16"/>
          <w:szCs w:val="16"/>
        </w:rPr>
      </w:pPr>
    </w:p>
    <w:p w:rsidR="00536F76" w:rsidRDefault="00536F76" w:rsidP="00536F76">
      <w:pPr>
        <w:spacing w:after="0" w:line="240" w:lineRule="auto"/>
        <w:ind w:firstLine="709"/>
        <w:jc w:val="both"/>
        <w:rPr>
          <w:rFonts w:ascii="Arial" w:hAnsi="Arial" w:cs="Arial"/>
          <w:sz w:val="18"/>
          <w:szCs w:val="18"/>
        </w:rPr>
      </w:pPr>
      <w:r w:rsidRPr="00BD5EFA">
        <w:rPr>
          <w:rFonts w:ascii="Arial" w:hAnsi="Arial" w:cs="Arial"/>
          <w:spacing w:val="40"/>
          <w:sz w:val="18"/>
          <w:szCs w:val="18"/>
        </w:rPr>
        <w:t>Примечание</w:t>
      </w:r>
      <w:r w:rsidRPr="00BD5EFA">
        <w:rPr>
          <w:rFonts w:ascii="Arial" w:hAnsi="Arial" w:cs="Arial"/>
          <w:sz w:val="18"/>
          <w:szCs w:val="18"/>
        </w:rPr>
        <w:t xml:space="preserve"> — Информация о технических регламентах приведена в приложении А.</w:t>
      </w:r>
    </w:p>
    <w:p w:rsidR="00536F76" w:rsidRDefault="00536F76" w:rsidP="00536F76">
      <w:pPr>
        <w:spacing w:after="0" w:line="240" w:lineRule="auto"/>
        <w:ind w:firstLine="709"/>
        <w:jc w:val="right"/>
        <w:rPr>
          <w:rFonts w:ascii="Arial" w:hAnsi="Arial" w:cs="Arial"/>
          <w:bCs/>
          <w:sz w:val="20"/>
          <w:szCs w:val="20"/>
        </w:rPr>
      </w:pPr>
      <w:r>
        <w:rPr>
          <w:rFonts w:ascii="Arial" w:hAnsi="Arial" w:cs="Arial"/>
          <w:bCs/>
          <w:sz w:val="20"/>
          <w:szCs w:val="20"/>
        </w:rPr>
        <w:t>5</w:t>
      </w:r>
      <w:r>
        <w:rPr>
          <w:rFonts w:ascii="Arial" w:hAnsi="Arial" w:cs="Arial"/>
          <w:bCs/>
          <w:sz w:val="20"/>
          <w:szCs w:val="20"/>
        </w:rPr>
        <w:br w:type="page"/>
      </w:r>
    </w:p>
    <w:p w:rsidR="00536F76" w:rsidRDefault="00536F76" w:rsidP="00536F76">
      <w:pPr>
        <w:pStyle w:val="a7"/>
        <w:rPr>
          <w:rFonts w:cs="Arial"/>
          <w:b/>
        </w:rPr>
      </w:pPr>
      <w:r>
        <w:rPr>
          <w:rFonts w:cs="Arial"/>
        </w:rPr>
        <w:lastRenderedPageBreak/>
        <w:t>ГОСТ/</w:t>
      </w:r>
      <w:proofErr w:type="gramStart"/>
      <w:r>
        <w:rPr>
          <w:rFonts w:cs="Arial"/>
        </w:rPr>
        <w:t>ПР</w:t>
      </w:r>
      <w:proofErr w:type="gramEnd"/>
      <w:r>
        <w:rPr>
          <w:rFonts w:cs="Arial"/>
          <w:b/>
        </w:rPr>
        <w:t xml:space="preserve"> </w:t>
      </w:r>
    </w:p>
    <w:p w:rsidR="00536F76" w:rsidRDefault="00536F76" w:rsidP="00536F76">
      <w:pPr>
        <w:pStyle w:val="a7"/>
        <w:rPr>
          <w:rFonts w:cs="Arial"/>
        </w:rPr>
      </w:pPr>
      <w:r>
        <w:rPr>
          <w:rFonts w:cs="Arial"/>
        </w:rPr>
        <w:t>(</w:t>
      </w:r>
      <w:r>
        <w:rPr>
          <w:rFonts w:cs="Arial"/>
          <w:i/>
        </w:rPr>
        <w:t xml:space="preserve">проект, </w:t>
      </w:r>
      <w:r>
        <w:rPr>
          <w:rFonts w:cs="Arial"/>
          <w:i/>
          <w:lang w:val="en-US"/>
        </w:rPr>
        <w:t>BY</w:t>
      </w:r>
      <w:r>
        <w:rPr>
          <w:rFonts w:cs="Arial"/>
          <w:i/>
        </w:rPr>
        <w:t xml:space="preserve">, </w:t>
      </w:r>
      <w:r>
        <w:rPr>
          <w:rFonts w:cs="Arial"/>
          <w:bCs/>
          <w:i/>
        </w:rPr>
        <w:t>первая</w:t>
      </w:r>
      <w:r>
        <w:rPr>
          <w:rFonts w:cs="Arial"/>
          <w:i/>
        </w:rPr>
        <w:t xml:space="preserve"> </w:t>
      </w:r>
      <w:r>
        <w:rPr>
          <w:rFonts w:cs="Arial"/>
          <w:bCs/>
          <w:i/>
        </w:rPr>
        <w:t>редакция)</w:t>
      </w:r>
    </w:p>
    <w:p w:rsidR="00536F76" w:rsidRDefault="00536F76" w:rsidP="00536F76">
      <w:pPr>
        <w:spacing w:after="0" w:line="240" w:lineRule="auto"/>
        <w:ind w:firstLine="709"/>
        <w:jc w:val="both"/>
        <w:rPr>
          <w:rFonts w:ascii="Arial" w:hAnsi="Arial" w:cs="Arial"/>
          <w:bCs/>
          <w:sz w:val="20"/>
          <w:szCs w:val="20"/>
        </w:rPr>
      </w:pPr>
    </w:p>
    <w:p w:rsidR="002C0AEA" w:rsidRPr="0025111F" w:rsidRDefault="002C0AEA" w:rsidP="002C0AEA">
      <w:pPr>
        <w:pStyle w:val="Default"/>
        <w:spacing w:after="120"/>
        <w:ind w:firstLine="709"/>
        <w:jc w:val="both"/>
        <w:rPr>
          <w:b/>
          <w:bCs/>
          <w:sz w:val="20"/>
          <w:szCs w:val="20"/>
        </w:rPr>
      </w:pPr>
      <w:r w:rsidRPr="0025111F">
        <w:rPr>
          <w:b/>
          <w:sz w:val="20"/>
          <w:szCs w:val="20"/>
        </w:rPr>
        <w:t>5.3</w:t>
      </w:r>
      <w:r w:rsidRPr="0025111F">
        <w:rPr>
          <w:sz w:val="20"/>
          <w:szCs w:val="20"/>
        </w:rPr>
        <w:t xml:space="preserve"> </w:t>
      </w:r>
      <w:r w:rsidRPr="0025111F">
        <w:rPr>
          <w:b/>
          <w:bCs/>
          <w:sz w:val="20"/>
          <w:szCs w:val="20"/>
        </w:rPr>
        <w:t xml:space="preserve">Требования к сырью и пищевым добавкам </w:t>
      </w:r>
    </w:p>
    <w:p w:rsidR="00536F76" w:rsidRDefault="002C0AEA" w:rsidP="002C0AEA">
      <w:pPr>
        <w:spacing w:after="0" w:line="240" w:lineRule="auto"/>
        <w:ind w:firstLine="709"/>
        <w:jc w:val="both"/>
        <w:rPr>
          <w:rFonts w:ascii="Arial" w:hAnsi="Arial" w:cs="Arial"/>
          <w:bCs/>
          <w:sz w:val="20"/>
          <w:szCs w:val="20"/>
        </w:rPr>
      </w:pPr>
      <w:r w:rsidRPr="00625217">
        <w:rPr>
          <w:rFonts w:ascii="Arial" w:hAnsi="Arial" w:cs="Arial"/>
          <w:bCs/>
          <w:sz w:val="20"/>
          <w:szCs w:val="20"/>
        </w:rPr>
        <w:t>5.3.1</w:t>
      </w:r>
      <w:proofErr w:type="gramStart"/>
      <w:r w:rsidRPr="00625217">
        <w:rPr>
          <w:rFonts w:ascii="Arial" w:hAnsi="Arial" w:cs="Arial"/>
          <w:b/>
          <w:bCs/>
          <w:sz w:val="20"/>
          <w:szCs w:val="20"/>
        </w:rPr>
        <w:t xml:space="preserve"> </w:t>
      </w:r>
      <w:r w:rsidRPr="00625217">
        <w:rPr>
          <w:rFonts w:ascii="Arial" w:hAnsi="Arial" w:cs="Arial"/>
          <w:sz w:val="20"/>
          <w:szCs w:val="20"/>
        </w:rPr>
        <w:t>Д</w:t>
      </w:r>
      <w:proofErr w:type="gramEnd"/>
      <w:r w:rsidRPr="00625217">
        <w:rPr>
          <w:rFonts w:ascii="Arial" w:hAnsi="Arial" w:cs="Arial"/>
          <w:sz w:val="20"/>
          <w:szCs w:val="20"/>
        </w:rPr>
        <w:t xml:space="preserve">ля изготовления консервов применяют следующее сырье и пищевые добавки по </w:t>
      </w:r>
      <w:r>
        <w:rPr>
          <w:rFonts w:ascii="Arial" w:hAnsi="Arial" w:cs="Arial"/>
          <w:sz w:val="20"/>
          <w:szCs w:val="20"/>
        </w:rPr>
        <w:t>межгосуда</w:t>
      </w:r>
      <w:r>
        <w:rPr>
          <w:rFonts w:ascii="Arial" w:hAnsi="Arial" w:cs="Arial"/>
          <w:sz w:val="20"/>
          <w:szCs w:val="20"/>
        </w:rPr>
        <w:t>р</w:t>
      </w:r>
      <w:r w:rsidR="00536F76" w:rsidRPr="00625217">
        <w:rPr>
          <w:rFonts w:ascii="Arial" w:hAnsi="Arial" w:cs="Arial"/>
          <w:sz w:val="20"/>
          <w:szCs w:val="20"/>
        </w:rPr>
        <w:t xml:space="preserve">ственным стандартам или </w:t>
      </w:r>
      <w:r w:rsidR="00536F76" w:rsidRPr="00625217">
        <w:rPr>
          <w:rFonts w:ascii="Arial" w:hAnsi="Arial" w:cs="Arial"/>
          <w:bCs/>
          <w:sz w:val="20"/>
          <w:szCs w:val="20"/>
        </w:rPr>
        <w:t>нормативным правовым актам и (или) техническим регламентам, действующим</w:t>
      </w:r>
      <w:r w:rsidR="00536F76">
        <w:rPr>
          <w:rFonts w:ascii="Arial" w:hAnsi="Arial" w:cs="Arial"/>
          <w:bCs/>
          <w:sz w:val="20"/>
          <w:szCs w:val="20"/>
        </w:rPr>
        <w:t xml:space="preserve"> </w:t>
      </w:r>
      <w:r w:rsidR="00536F76" w:rsidRPr="00625217">
        <w:rPr>
          <w:rFonts w:ascii="Arial" w:hAnsi="Arial" w:cs="Arial"/>
          <w:bCs/>
          <w:sz w:val="20"/>
          <w:szCs w:val="20"/>
        </w:rPr>
        <w:t>на территории государства, принявшего стандарт:</w:t>
      </w:r>
    </w:p>
    <w:p w:rsidR="00536F76" w:rsidRPr="004D71F4" w:rsidRDefault="00536F76" w:rsidP="00536F76">
      <w:pPr>
        <w:spacing w:after="0" w:line="240" w:lineRule="auto"/>
        <w:ind w:firstLine="709"/>
        <w:jc w:val="both"/>
        <w:rPr>
          <w:rFonts w:ascii="Arial" w:hAnsi="Arial" w:cs="Arial"/>
          <w:bCs/>
          <w:sz w:val="16"/>
          <w:szCs w:val="16"/>
        </w:rPr>
      </w:pPr>
    </w:p>
    <w:p w:rsidR="00536F76" w:rsidRPr="00FC4015" w:rsidRDefault="00536F76" w:rsidP="00536F76">
      <w:pPr>
        <w:spacing w:after="0" w:line="240" w:lineRule="auto"/>
        <w:ind w:firstLine="709"/>
        <w:jc w:val="both"/>
        <w:rPr>
          <w:rFonts w:ascii="Arial" w:hAnsi="Arial" w:cs="Arial"/>
          <w:sz w:val="18"/>
          <w:szCs w:val="18"/>
        </w:rPr>
      </w:pPr>
      <w:r w:rsidRPr="00FC4015">
        <w:rPr>
          <w:rFonts w:ascii="Arial" w:hAnsi="Arial" w:cs="Arial"/>
          <w:spacing w:val="40"/>
          <w:sz w:val="18"/>
          <w:szCs w:val="18"/>
        </w:rPr>
        <w:t>Примечание</w:t>
      </w:r>
      <w:r w:rsidRPr="00FC4015">
        <w:rPr>
          <w:rFonts w:ascii="Arial" w:hAnsi="Arial" w:cs="Arial"/>
          <w:sz w:val="18"/>
          <w:szCs w:val="18"/>
        </w:rPr>
        <w:t xml:space="preserve"> — Информация о технических регламентах приведена в приложении А.</w:t>
      </w:r>
    </w:p>
    <w:p w:rsidR="00536F76" w:rsidRPr="00FC4015" w:rsidRDefault="00536F76" w:rsidP="00536F76">
      <w:pPr>
        <w:spacing w:after="0" w:line="240" w:lineRule="auto"/>
        <w:ind w:firstLine="709"/>
        <w:jc w:val="both"/>
        <w:rPr>
          <w:rFonts w:ascii="Arial" w:hAnsi="Arial" w:cs="Arial"/>
          <w:bCs/>
          <w:sz w:val="16"/>
          <w:szCs w:val="16"/>
        </w:rPr>
      </w:pPr>
    </w:p>
    <w:p w:rsidR="00536F76" w:rsidRPr="00FC4015" w:rsidRDefault="00536F76" w:rsidP="00536F76">
      <w:pPr>
        <w:spacing w:after="0" w:line="240" w:lineRule="auto"/>
        <w:ind w:firstLine="709"/>
        <w:jc w:val="both"/>
        <w:rPr>
          <w:rFonts w:ascii="Arial" w:hAnsi="Arial" w:cs="Arial"/>
          <w:sz w:val="20"/>
          <w:szCs w:val="20"/>
        </w:rPr>
      </w:pPr>
      <w:r w:rsidRPr="00FC4015">
        <w:rPr>
          <w:rFonts w:ascii="Arial" w:hAnsi="Arial" w:cs="Arial"/>
          <w:sz w:val="20"/>
          <w:szCs w:val="20"/>
        </w:rPr>
        <w:t>- кабачки свежие;</w:t>
      </w:r>
    </w:p>
    <w:p w:rsidR="00536F76" w:rsidRPr="00FC4015" w:rsidRDefault="00536F76" w:rsidP="00536F76">
      <w:pPr>
        <w:spacing w:after="0" w:line="240" w:lineRule="auto"/>
        <w:ind w:firstLine="709"/>
        <w:jc w:val="both"/>
        <w:rPr>
          <w:rFonts w:ascii="Arial" w:hAnsi="Arial" w:cs="Arial"/>
          <w:sz w:val="20"/>
          <w:szCs w:val="20"/>
        </w:rPr>
      </w:pPr>
      <w:r w:rsidRPr="00FC4015">
        <w:rPr>
          <w:rFonts w:ascii="Arial" w:hAnsi="Arial" w:cs="Arial"/>
          <w:sz w:val="20"/>
          <w:szCs w:val="20"/>
        </w:rPr>
        <w:t>- патиссоны свежие по ГОСТ 34324;</w:t>
      </w:r>
    </w:p>
    <w:p w:rsidR="00536F76" w:rsidRPr="00FC4015" w:rsidRDefault="00536F76" w:rsidP="00536F76">
      <w:pPr>
        <w:spacing w:after="0" w:line="240" w:lineRule="auto"/>
        <w:ind w:firstLine="709"/>
        <w:jc w:val="both"/>
        <w:rPr>
          <w:rFonts w:ascii="Arial" w:hAnsi="Arial" w:cs="Arial"/>
          <w:sz w:val="20"/>
          <w:szCs w:val="20"/>
        </w:rPr>
      </w:pPr>
      <w:r w:rsidRPr="00FC4015">
        <w:rPr>
          <w:rFonts w:ascii="Arial" w:hAnsi="Arial" w:cs="Arial"/>
          <w:sz w:val="20"/>
          <w:szCs w:val="20"/>
        </w:rPr>
        <w:t>- огурцы свежие по ГОСТ 1726;</w:t>
      </w:r>
    </w:p>
    <w:p w:rsidR="00536F76" w:rsidRPr="00FC4015" w:rsidRDefault="00536F76" w:rsidP="00536F76">
      <w:pPr>
        <w:spacing w:after="0" w:line="240" w:lineRule="auto"/>
        <w:ind w:firstLine="709"/>
        <w:jc w:val="both"/>
        <w:rPr>
          <w:rFonts w:ascii="Arial" w:hAnsi="Arial" w:cs="Arial"/>
          <w:sz w:val="20"/>
          <w:szCs w:val="20"/>
        </w:rPr>
      </w:pPr>
      <w:r w:rsidRPr="00FC4015">
        <w:rPr>
          <w:rFonts w:ascii="Arial" w:hAnsi="Arial" w:cs="Arial"/>
          <w:sz w:val="20"/>
          <w:szCs w:val="20"/>
        </w:rPr>
        <w:t>- огурцы соленые по ГОСТ 34220;</w:t>
      </w:r>
    </w:p>
    <w:p w:rsidR="00536F76" w:rsidRPr="00FC4015" w:rsidRDefault="00536F76" w:rsidP="00536F76">
      <w:pPr>
        <w:numPr>
          <w:ilvl w:val="12"/>
          <w:numId w:val="0"/>
        </w:numPr>
        <w:tabs>
          <w:tab w:val="left" w:pos="1620"/>
        </w:tabs>
        <w:spacing w:after="0" w:line="240" w:lineRule="auto"/>
        <w:ind w:firstLine="709"/>
        <w:jc w:val="both"/>
        <w:rPr>
          <w:rFonts w:ascii="Arial" w:hAnsi="Arial" w:cs="Arial"/>
          <w:sz w:val="20"/>
          <w:szCs w:val="20"/>
        </w:rPr>
      </w:pPr>
      <w:r w:rsidRPr="00FC4015">
        <w:rPr>
          <w:rFonts w:ascii="Arial" w:hAnsi="Arial" w:cs="Arial"/>
          <w:sz w:val="20"/>
          <w:szCs w:val="20"/>
        </w:rPr>
        <w:t>- баклажаны свежие по ГОСТ 31821;</w:t>
      </w:r>
    </w:p>
    <w:p w:rsidR="00536F76" w:rsidRPr="00FC4015" w:rsidRDefault="00536F76" w:rsidP="00536F76">
      <w:pPr>
        <w:numPr>
          <w:ilvl w:val="12"/>
          <w:numId w:val="0"/>
        </w:numPr>
        <w:tabs>
          <w:tab w:val="left" w:pos="1620"/>
        </w:tabs>
        <w:spacing w:after="0" w:line="240" w:lineRule="auto"/>
        <w:ind w:firstLine="709"/>
        <w:jc w:val="both"/>
        <w:rPr>
          <w:rFonts w:ascii="Arial" w:hAnsi="Arial" w:cs="Arial"/>
          <w:sz w:val="20"/>
          <w:szCs w:val="20"/>
        </w:rPr>
      </w:pPr>
      <w:r w:rsidRPr="00FC4015">
        <w:rPr>
          <w:rFonts w:ascii="Arial" w:hAnsi="Arial" w:cs="Arial"/>
          <w:sz w:val="20"/>
          <w:szCs w:val="20"/>
        </w:rPr>
        <w:t>- горох овощной свежий для консервирования по ГОСТ 5312;</w:t>
      </w:r>
    </w:p>
    <w:p w:rsidR="00536F76" w:rsidRPr="00FC4015" w:rsidRDefault="00536F76" w:rsidP="00536F76">
      <w:pPr>
        <w:pStyle w:val="20"/>
        <w:spacing w:after="0" w:line="240" w:lineRule="auto"/>
        <w:ind w:left="0" w:firstLine="709"/>
      </w:pPr>
      <w:r w:rsidRPr="00FC4015">
        <w:t>- капусту белокочанную свежую по ГОСТ 33494;</w:t>
      </w:r>
    </w:p>
    <w:p w:rsidR="00536F76" w:rsidRPr="00FC4015" w:rsidRDefault="00536F76" w:rsidP="00536F76">
      <w:pPr>
        <w:pStyle w:val="20"/>
        <w:spacing w:after="0" w:line="240" w:lineRule="auto"/>
        <w:ind w:left="0" w:firstLine="709"/>
      </w:pPr>
      <w:r w:rsidRPr="00FC4015">
        <w:t>- капусту краснокочанную свежую по ГОСТ 7967;</w:t>
      </w:r>
    </w:p>
    <w:p w:rsidR="00536F76" w:rsidRPr="00FC4015" w:rsidRDefault="00536F76" w:rsidP="00536F76">
      <w:pPr>
        <w:pStyle w:val="20"/>
        <w:spacing w:after="0" w:line="240" w:lineRule="auto"/>
        <w:ind w:left="0" w:firstLine="709"/>
      </w:pPr>
      <w:r w:rsidRPr="00FC4015">
        <w:t>- капусту цветную свежую по ГОСТ 7968;</w:t>
      </w:r>
    </w:p>
    <w:p w:rsidR="00536F76" w:rsidRPr="00FC4015" w:rsidRDefault="00536F76" w:rsidP="00536F76">
      <w:pPr>
        <w:spacing w:after="0" w:line="240" w:lineRule="auto"/>
        <w:ind w:firstLine="709"/>
        <w:jc w:val="both"/>
        <w:rPr>
          <w:rFonts w:ascii="Arial" w:hAnsi="Arial" w:cs="Arial"/>
          <w:sz w:val="20"/>
          <w:szCs w:val="20"/>
        </w:rPr>
      </w:pPr>
      <w:r w:rsidRPr="00FC4015">
        <w:rPr>
          <w:rFonts w:ascii="Arial" w:hAnsi="Arial" w:cs="Arial"/>
          <w:sz w:val="20"/>
          <w:szCs w:val="20"/>
        </w:rPr>
        <w:t>- тыкву продовольственную свежую по ГОСТ 7975;</w:t>
      </w:r>
    </w:p>
    <w:p w:rsidR="00536F76" w:rsidRPr="00FC4015" w:rsidRDefault="00536F76" w:rsidP="00536F76">
      <w:pPr>
        <w:spacing w:after="0" w:line="240" w:lineRule="auto"/>
        <w:ind w:firstLine="709"/>
        <w:jc w:val="both"/>
        <w:rPr>
          <w:rFonts w:ascii="Arial" w:hAnsi="Arial" w:cs="Arial"/>
          <w:sz w:val="20"/>
          <w:szCs w:val="20"/>
        </w:rPr>
      </w:pPr>
      <w:r w:rsidRPr="00FC4015">
        <w:rPr>
          <w:rFonts w:ascii="Arial" w:hAnsi="Arial" w:cs="Arial"/>
          <w:sz w:val="20"/>
          <w:szCs w:val="20"/>
        </w:rPr>
        <w:t>- морковь столовую свежую по ГОСТ 33540;</w:t>
      </w:r>
    </w:p>
    <w:p w:rsidR="00536F76" w:rsidRPr="00FC4015" w:rsidRDefault="00536F76" w:rsidP="00536F76">
      <w:pPr>
        <w:spacing w:after="0" w:line="240" w:lineRule="auto"/>
        <w:ind w:firstLine="709"/>
        <w:jc w:val="both"/>
        <w:rPr>
          <w:rFonts w:ascii="Arial" w:hAnsi="Arial" w:cs="Arial"/>
          <w:sz w:val="20"/>
          <w:szCs w:val="20"/>
        </w:rPr>
      </w:pPr>
      <w:r w:rsidRPr="00FC4015">
        <w:rPr>
          <w:rFonts w:ascii="Arial" w:hAnsi="Arial" w:cs="Arial"/>
          <w:sz w:val="20"/>
          <w:szCs w:val="20"/>
        </w:rPr>
        <w:t>- свеклу столовую свежую по ГОСТ 1722;</w:t>
      </w:r>
    </w:p>
    <w:p w:rsidR="00536F76" w:rsidRPr="00FC4015" w:rsidRDefault="00536F76" w:rsidP="00536F76">
      <w:pPr>
        <w:pStyle w:val="32"/>
        <w:spacing w:after="0"/>
        <w:ind w:firstLine="709"/>
        <w:jc w:val="both"/>
        <w:rPr>
          <w:rFonts w:ascii="Arial" w:hAnsi="Arial" w:cs="Arial"/>
          <w:bCs/>
          <w:sz w:val="20"/>
          <w:szCs w:val="20"/>
        </w:rPr>
      </w:pPr>
      <w:r w:rsidRPr="00FC4015">
        <w:rPr>
          <w:rFonts w:ascii="Arial" w:hAnsi="Arial" w:cs="Arial"/>
          <w:bCs/>
          <w:sz w:val="20"/>
          <w:szCs w:val="20"/>
        </w:rPr>
        <w:t>- томаты свежие по ГОСТ 1725;</w:t>
      </w:r>
    </w:p>
    <w:p w:rsidR="00536F76" w:rsidRPr="00FC4015" w:rsidRDefault="00536F76" w:rsidP="00536F76">
      <w:pPr>
        <w:pStyle w:val="32"/>
        <w:spacing w:after="0"/>
        <w:ind w:firstLine="709"/>
        <w:jc w:val="both"/>
        <w:rPr>
          <w:rFonts w:ascii="Arial" w:hAnsi="Arial" w:cs="Arial"/>
          <w:bCs/>
          <w:sz w:val="20"/>
          <w:szCs w:val="20"/>
        </w:rPr>
      </w:pPr>
      <w:r w:rsidRPr="00FC4015">
        <w:rPr>
          <w:rFonts w:ascii="Arial" w:hAnsi="Arial" w:cs="Arial"/>
          <w:bCs/>
          <w:sz w:val="20"/>
          <w:szCs w:val="20"/>
        </w:rPr>
        <w:t>- томаты соленые по ГОСТ 34220;</w:t>
      </w:r>
    </w:p>
    <w:p w:rsidR="00536F76" w:rsidRPr="00FC4015" w:rsidRDefault="00536F76" w:rsidP="00536F76">
      <w:pPr>
        <w:spacing w:after="0" w:line="240" w:lineRule="auto"/>
        <w:ind w:firstLine="709"/>
        <w:jc w:val="both"/>
        <w:rPr>
          <w:rFonts w:ascii="Arial" w:hAnsi="Arial" w:cs="Arial"/>
          <w:sz w:val="20"/>
          <w:szCs w:val="20"/>
        </w:rPr>
      </w:pPr>
      <w:r w:rsidRPr="00FC4015">
        <w:rPr>
          <w:rFonts w:ascii="Arial" w:hAnsi="Arial" w:cs="Arial"/>
          <w:sz w:val="20"/>
          <w:szCs w:val="20"/>
        </w:rPr>
        <w:t>- перец сладкий свежий по ГОСТ 13908;</w:t>
      </w:r>
    </w:p>
    <w:p w:rsidR="00536F76" w:rsidRPr="00FC4015" w:rsidRDefault="00536F76" w:rsidP="00536F76">
      <w:pPr>
        <w:spacing w:after="0" w:line="240" w:lineRule="auto"/>
        <w:ind w:firstLine="709"/>
        <w:jc w:val="both"/>
        <w:rPr>
          <w:rFonts w:ascii="Arial" w:hAnsi="Arial" w:cs="Arial"/>
          <w:sz w:val="20"/>
          <w:szCs w:val="20"/>
        </w:rPr>
      </w:pPr>
      <w:r w:rsidRPr="00FC4015">
        <w:rPr>
          <w:rFonts w:ascii="Arial" w:hAnsi="Arial" w:cs="Arial"/>
          <w:sz w:val="20"/>
          <w:szCs w:val="20"/>
        </w:rPr>
        <w:t>- перец стручковый острый свежий по ГОСТ 34269;</w:t>
      </w:r>
    </w:p>
    <w:p w:rsidR="00536F76" w:rsidRPr="00FC4015" w:rsidRDefault="00536F76" w:rsidP="00536F76">
      <w:pPr>
        <w:pStyle w:val="32"/>
        <w:spacing w:after="0"/>
        <w:ind w:firstLine="709"/>
        <w:jc w:val="both"/>
        <w:rPr>
          <w:rFonts w:ascii="Arial" w:hAnsi="Arial" w:cs="Arial"/>
          <w:bCs/>
          <w:sz w:val="20"/>
          <w:szCs w:val="20"/>
        </w:rPr>
      </w:pPr>
      <w:r w:rsidRPr="00FC4015">
        <w:rPr>
          <w:rFonts w:ascii="Arial" w:hAnsi="Arial" w:cs="Arial"/>
          <w:bCs/>
          <w:sz w:val="20"/>
          <w:szCs w:val="20"/>
        </w:rPr>
        <w:t>- лук репчатый свежий по ГОСТ 1723;</w:t>
      </w:r>
    </w:p>
    <w:p w:rsidR="00536F76" w:rsidRPr="00FC4015" w:rsidRDefault="00536F76" w:rsidP="00536F76">
      <w:pPr>
        <w:spacing w:after="0" w:line="240" w:lineRule="auto"/>
        <w:ind w:firstLine="709"/>
        <w:jc w:val="both"/>
        <w:rPr>
          <w:rFonts w:ascii="Arial" w:hAnsi="Arial" w:cs="Arial"/>
          <w:sz w:val="20"/>
          <w:szCs w:val="20"/>
        </w:rPr>
      </w:pPr>
      <w:r w:rsidRPr="00FC4015">
        <w:rPr>
          <w:rFonts w:ascii="Arial" w:hAnsi="Arial" w:cs="Arial"/>
          <w:sz w:val="20"/>
          <w:szCs w:val="20"/>
        </w:rPr>
        <w:t xml:space="preserve">- чеснок свежий по ГОСТ 7977, ГОСТ 33562; </w:t>
      </w:r>
    </w:p>
    <w:p w:rsidR="00536F76" w:rsidRPr="00FC4015" w:rsidRDefault="00536F76" w:rsidP="00536F76">
      <w:pPr>
        <w:spacing w:after="0" w:line="240" w:lineRule="auto"/>
        <w:ind w:firstLine="709"/>
        <w:jc w:val="both"/>
        <w:rPr>
          <w:rFonts w:ascii="Arial" w:hAnsi="Arial" w:cs="Arial"/>
          <w:sz w:val="20"/>
          <w:szCs w:val="20"/>
        </w:rPr>
      </w:pPr>
      <w:r w:rsidRPr="00FC4015">
        <w:rPr>
          <w:rFonts w:ascii="Arial" w:hAnsi="Arial" w:cs="Arial"/>
          <w:sz w:val="20"/>
          <w:szCs w:val="20"/>
        </w:rPr>
        <w:t>- фасоль овощную свежую по ГОСТ 34299;</w:t>
      </w:r>
    </w:p>
    <w:p w:rsidR="00536F76" w:rsidRPr="00FC4015" w:rsidRDefault="00536F76" w:rsidP="00536F76">
      <w:pPr>
        <w:spacing w:after="0" w:line="240" w:lineRule="auto"/>
        <w:ind w:firstLine="709"/>
        <w:jc w:val="both"/>
        <w:rPr>
          <w:rFonts w:ascii="Arial" w:hAnsi="Arial" w:cs="Arial"/>
          <w:sz w:val="20"/>
          <w:szCs w:val="20"/>
        </w:rPr>
      </w:pPr>
      <w:r w:rsidRPr="00FC4015">
        <w:rPr>
          <w:rFonts w:ascii="Arial" w:hAnsi="Arial" w:cs="Arial"/>
          <w:sz w:val="20"/>
          <w:szCs w:val="20"/>
        </w:rPr>
        <w:t>- черемшу свежую и соленую;</w:t>
      </w:r>
    </w:p>
    <w:p w:rsidR="00124842" w:rsidRPr="00FC4015" w:rsidRDefault="00124842" w:rsidP="00536F76">
      <w:pPr>
        <w:spacing w:after="0" w:line="240" w:lineRule="auto"/>
        <w:ind w:firstLine="709"/>
        <w:jc w:val="both"/>
        <w:rPr>
          <w:rFonts w:ascii="Arial" w:hAnsi="Arial" w:cs="Arial"/>
          <w:sz w:val="20"/>
          <w:szCs w:val="20"/>
        </w:rPr>
      </w:pPr>
      <w:r w:rsidRPr="00FC4015">
        <w:rPr>
          <w:rFonts w:ascii="Arial" w:hAnsi="Arial" w:cs="Arial"/>
          <w:sz w:val="20"/>
          <w:szCs w:val="20"/>
        </w:rPr>
        <w:t>- спаржу свежую по ГОСТ 34318;</w:t>
      </w:r>
    </w:p>
    <w:p w:rsidR="00124842" w:rsidRDefault="00124842" w:rsidP="00536F76">
      <w:pPr>
        <w:spacing w:after="0" w:line="240" w:lineRule="auto"/>
        <w:ind w:firstLine="709"/>
        <w:jc w:val="both"/>
        <w:rPr>
          <w:rFonts w:ascii="Arial" w:hAnsi="Arial" w:cs="Arial"/>
          <w:sz w:val="20"/>
          <w:szCs w:val="20"/>
        </w:rPr>
      </w:pPr>
      <w:r w:rsidRPr="00FC4015">
        <w:rPr>
          <w:rFonts w:ascii="Arial" w:hAnsi="Arial" w:cs="Arial"/>
          <w:sz w:val="20"/>
          <w:szCs w:val="20"/>
        </w:rPr>
        <w:t>- листья винограда свежие и соленые;</w:t>
      </w:r>
    </w:p>
    <w:p w:rsidR="00536F76" w:rsidRDefault="00536F76" w:rsidP="00536F76">
      <w:pPr>
        <w:spacing w:after="0" w:line="240" w:lineRule="auto"/>
        <w:ind w:firstLine="720"/>
        <w:jc w:val="both"/>
        <w:rPr>
          <w:rFonts w:ascii="Arial" w:hAnsi="Arial" w:cs="Arial"/>
          <w:sz w:val="20"/>
          <w:szCs w:val="20"/>
        </w:rPr>
      </w:pPr>
      <w:r w:rsidRPr="00105ADB">
        <w:rPr>
          <w:rFonts w:ascii="Arial" w:hAnsi="Arial" w:cs="Arial"/>
          <w:sz w:val="20"/>
          <w:szCs w:val="20"/>
        </w:rPr>
        <w:t>- ябло</w:t>
      </w:r>
      <w:r>
        <w:rPr>
          <w:rFonts w:ascii="Arial" w:hAnsi="Arial" w:cs="Arial"/>
          <w:sz w:val="20"/>
          <w:szCs w:val="20"/>
        </w:rPr>
        <w:t>ки свежие по</w:t>
      </w:r>
      <w:r w:rsidRPr="00105ADB">
        <w:rPr>
          <w:rFonts w:ascii="Arial" w:hAnsi="Arial" w:cs="Arial"/>
          <w:sz w:val="20"/>
          <w:szCs w:val="20"/>
        </w:rPr>
        <w:t xml:space="preserve"> ГОСТ 27572;</w:t>
      </w:r>
    </w:p>
    <w:p w:rsidR="00536F76" w:rsidRDefault="00536F76" w:rsidP="00536F76">
      <w:pPr>
        <w:spacing w:after="0" w:line="240" w:lineRule="auto"/>
        <w:ind w:firstLine="720"/>
        <w:jc w:val="both"/>
        <w:rPr>
          <w:rFonts w:ascii="Arial" w:hAnsi="Arial" w:cs="Arial"/>
          <w:sz w:val="20"/>
          <w:szCs w:val="20"/>
        </w:rPr>
      </w:pPr>
      <w:r>
        <w:rPr>
          <w:rFonts w:ascii="Arial" w:hAnsi="Arial" w:cs="Arial"/>
          <w:sz w:val="20"/>
          <w:szCs w:val="20"/>
        </w:rPr>
        <w:t xml:space="preserve">- клюкву свежую по ГОСТ 19215, </w:t>
      </w:r>
      <w:r w:rsidRPr="00E048D2">
        <w:rPr>
          <w:rFonts w:ascii="Arial" w:hAnsi="Arial" w:cs="Arial"/>
          <w:sz w:val="20"/>
          <w:szCs w:val="20"/>
        </w:rPr>
        <w:t>ГОСТ 33309</w:t>
      </w:r>
      <w:r>
        <w:rPr>
          <w:rFonts w:ascii="Arial" w:hAnsi="Arial" w:cs="Arial"/>
          <w:sz w:val="20"/>
          <w:szCs w:val="20"/>
        </w:rPr>
        <w:t>;</w:t>
      </w:r>
    </w:p>
    <w:p w:rsidR="00536F76" w:rsidRDefault="00536F76" w:rsidP="00536F76">
      <w:pPr>
        <w:spacing w:after="0" w:line="240" w:lineRule="auto"/>
        <w:ind w:firstLine="720"/>
        <w:jc w:val="both"/>
        <w:rPr>
          <w:rFonts w:ascii="Arial" w:hAnsi="Arial" w:cs="Arial"/>
          <w:sz w:val="20"/>
          <w:szCs w:val="20"/>
        </w:rPr>
      </w:pPr>
      <w:r>
        <w:rPr>
          <w:rFonts w:ascii="Arial" w:hAnsi="Arial" w:cs="Arial"/>
          <w:sz w:val="20"/>
          <w:szCs w:val="20"/>
        </w:rPr>
        <w:t xml:space="preserve">- бруснику свежую по </w:t>
      </w:r>
      <w:r w:rsidRPr="00E048D2">
        <w:rPr>
          <w:rFonts w:ascii="Arial" w:hAnsi="Arial" w:cs="Arial"/>
          <w:sz w:val="20"/>
          <w:szCs w:val="20"/>
        </w:rPr>
        <w:t>ГОСТ 20450</w:t>
      </w:r>
      <w:r>
        <w:rPr>
          <w:rFonts w:ascii="Arial" w:hAnsi="Arial" w:cs="Arial"/>
          <w:sz w:val="20"/>
          <w:szCs w:val="20"/>
        </w:rPr>
        <w:t>;</w:t>
      </w:r>
    </w:p>
    <w:p w:rsidR="00536F76" w:rsidRPr="00E048D2" w:rsidRDefault="00536F76" w:rsidP="00536F76">
      <w:pPr>
        <w:spacing w:after="0" w:line="240" w:lineRule="auto"/>
        <w:ind w:firstLine="709"/>
        <w:jc w:val="both"/>
        <w:rPr>
          <w:rFonts w:ascii="Arial" w:hAnsi="Arial" w:cs="Arial"/>
          <w:sz w:val="20"/>
          <w:szCs w:val="20"/>
        </w:rPr>
      </w:pPr>
      <w:r>
        <w:rPr>
          <w:rFonts w:ascii="Arial" w:hAnsi="Arial" w:cs="Arial"/>
          <w:sz w:val="20"/>
          <w:szCs w:val="20"/>
        </w:rPr>
        <w:t>- смородину красную</w:t>
      </w:r>
      <w:r w:rsidRPr="00E048D2">
        <w:rPr>
          <w:rFonts w:ascii="Arial" w:hAnsi="Arial" w:cs="Arial"/>
          <w:sz w:val="20"/>
          <w:szCs w:val="20"/>
        </w:rPr>
        <w:t xml:space="preserve"> свежую  по ГОСТ 33954;</w:t>
      </w:r>
    </w:p>
    <w:p w:rsidR="00536F76" w:rsidRDefault="00536F76" w:rsidP="00536F76">
      <w:pPr>
        <w:spacing w:after="0" w:line="240" w:lineRule="auto"/>
        <w:ind w:firstLine="709"/>
        <w:jc w:val="both"/>
        <w:rPr>
          <w:rFonts w:ascii="Arial" w:hAnsi="Arial" w:cs="Arial"/>
          <w:sz w:val="20"/>
          <w:szCs w:val="20"/>
        </w:rPr>
      </w:pPr>
      <w:r w:rsidRPr="00480327">
        <w:rPr>
          <w:rFonts w:ascii="Arial" w:hAnsi="Arial" w:cs="Arial"/>
          <w:sz w:val="20"/>
          <w:szCs w:val="20"/>
        </w:rPr>
        <w:t>-</w:t>
      </w:r>
      <w:r>
        <w:rPr>
          <w:rFonts w:ascii="Arial" w:hAnsi="Arial" w:cs="Arial"/>
          <w:sz w:val="20"/>
          <w:szCs w:val="20"/>
        </w:rPr>
        <w:t xml:space="preserve"> овощи быстрозамороженные по</w:t>
      </w:r>
      <w:r w:rsidRPr="00480327">
        <w:rPr>
          <w:rFonts w:ascii="Arial" w:hAnsi="Arial" w:cs="Arial"/>
          <w:sz w:val="20"/>
          <w:szCs w:val="20"/>
        </w:rPr>
        <w:t xml:space="preserve"> ГОСТ 33261;</w:t>
      </w:r>
    </w:p>
    <w:p w:rsidR="00536F76" w:rsidRDefault="00536F76" w:rsidP="00536F76">
      <w:pPr>
        <w:spacing w:after="0" w:line="240" w:lineRule="auto"/>
        <w:ind w:firstLine="709"/>
        <w:jc w:val="both"/>
        <w:rPr>
          <w:rFonts w:ascii="Arial" w:hAnsi="Arial" w:cs="Arial"/>
          <w:sz w:val="20"/>
          <w:szCs w:val="20"/>
        </w:rPr>
      </w:pPr>
      <w:r>
        <w:rPr>
          <w:rFonts w:ascii="Arial" w:hAnsi="Arial" w:cs="Arial"/>
          <w:sz w:val="20"/>
          <w:szCs w:val="20"/>
        </w:rPr>
        <w:t xml:space="preserve">- </w:t>
      </w:r>
      <w:r w:rsidRPr="00480327">
        <w:rPr>
          <w:rFonts w:ascii="Arial" w:hAnsi="Arial" w:cs="Arial"/>
          <w:sz w:val="20"/>
          <w:szCs w:val="20"/>
        </w:rPr>
        <w:t>овощи сушеные по ГОСТ 32065;</w:t>
      </w:r>
    </w:p>
    <w:p w:rsidR="00536F76" w:rsidRPr="00480327" w:rsidRDefault="00536F76" w:rsidP="00536F76">
      <w:pPr>
        <w:spacing w:after="0" w:line="240" w:lineRule="auto"/>
        <w:ind w:firstLine="709"/>
        <w:jc w:val="both"/>
        <w:rPr>
          <w:rFonts w:ascii="Arial" w:hAnsi="Arial" w:cs="Arial"/>
          <w:sz w:val="20"/>
          <w:szCs w:val="20"/>
        </w:rPr>
      </w:pPr>
      <w:r>
        <w:rPr>
          <w:rFonts w:ascii="Arial" w:hAnsi="Arial" w:cs="Arial"/>
          <w:sz w:val="20"/>
          <w:szCs w:val="20"/>
        </w:rPr>
        <w:t>- фрукты быстрозамороженные по ГОСТ 33823;</w:t>
      </w:r>
    </w:p>
    <w:p w:rsidR="00536F76" w:rsidRPr="00690AA2" w:rsidRDefault="00536F76" w:rsidP="00536F76">
      <w:pPr>
        <w:pStyle w:val="Default"/>
        <w:ind w:firstLine="709"/>
        <w:jc w:val="both"/>
        <w:rPr>
          <w:sz w:val="20"/>
          <w:szCs w:val="20"/>
        </w:rPr>
      </w:pPr>
      <w:r w:rsidRPr="00690AA2">
        <w:rPr>
          <w:sz w:val="20"/>
          <w:szCs w:val="20"/>
        </w:rPr>
        <w:t>- масло растительное рафинированное: подсолнечное по ГОСТ 1129, кукурузное по ГОСТ 8808, с</w:t>
      </w:r>
      <w:r w:rsidRPr="00690AA2">
        <w:rPr>
          <w:sz w:val="20"/>
          <w:szCs w:val="20"/>
        </w:rPr>
        <w:t>о</w:t>
      </w:r>
      <w:r w:rsidRPr="004D71F4">
        <w:rPr>
          <w:sz w:val="20"/>
          <w:szCs w:val="20"/>
        </w:rPr>
        <w:t>евое по ГОСТ 7825, хлопковое по ГОСТ 1128, рапсовое по ГОСТ 8988, оливковое;</w:t>
      </w:r>
    </w:p>
    <w:p w:rsidR="00536F76" w:rsidRPr="00FC4015" w:rsidRDefault="00536F76" w:rsidP="00536F76">
      <w:pPr>
        <w:tabs>
          <w:tab w:val="left" w:pos="3060"/>
        </w:tabs>
        <w:spacing w:after="0" w:line="240" w:lineRule="auto"/>
        <w:ind w:firstLine="709"/>
        <w:jc w:val="both"/>
        <w:rPr>
          <w:rFonts w:ascii="Arial" w:hAnsi="Arial" w:cs="Arial"/>
          <w:sz w:val="20"/>
          <w:szCs w:val="20"/>
        </w:rPr>
      </w:pPr>
      <w:r>
        <w:rPr>
          <w:rFonts w:ascii="Arial" w:hAnsi="Arial" w:cs="Arial"/>
          <w:sz w:val="20"/>
          <w:szCs w:val="20"/>
        </w:rPr>
        <w:t>- регуляторы кислотности -</w:t>
      </w:r>
      <w:r w:rsidRPr="00E634F9">
        <w:rPr>
          <w:rFonts w:ascii="Arial" w:hAnsi="Arial" w:cs="Arial"/>
          <w:sz w:val="20"/>
          <w:szCs w:val="20"/>
        </w:rPr>
        <w:t xml:space="preserve"> лимонную кислоту (Е330</w:t>
      </w:r>
      <w:r>
        <w:rPr>
          <w:rFonts w:ascii="Arial" w:hAnsi="Arial" w:cs="Arial"/>
          <w:sz w:val="20"/>
          <w:szCs w:val="20"/>
        </w:rPr>
        <w:t xml:space="preserve">) по ГОСТ 908, ГОСТ 31726, </w:t>
      </w:r>
      <w:r w:rsidRPr="00906B85">
        <w:rPr>
          <w:rFonts w:ascii="Arial" w:hAnsi="Arial" w:cs="Arial"/>
          <w:sz w:val="20"/>
          <w:szCs w:val="20"/>
        </w:rPr>
        <w:t>уксусную</w:t>
      </w:r>
      <w:r>
        <w:rPr>
          <w:rFonts w:ascii="Arial" w:hAnsi="Arial" w:cs="Arial"/>
          <w:sz w:val="20"/>
          <w:szCs w:val="20"/>
        </w:rPr>
        <w:t xml:space="preserve"> кислоту </w:t>
      </w:r>
      <w:r w:rsidRPr="00FC4015">
        <w:rPr>
          <w:rFonts w:ascii="Arial" w:hAnsi="Arial" w:cs="Arial"/>
          <w:sz w:val="20"/>
          <w:szCs w:val="20"/>
        </w:rPr>
        <w:t>(Е260)</w:t>
      </w:r>
      <w:r w:rsidR="007D4B5E" w:rsidRPr="00FC4015">
        <w:rPr>
          <w:rFonts w:ascii="Arial" w:hAnsi="Arial" w:cs="Arial"/>
          <w:sz w:val="20"/>
          <w:szCs w:val="20"/>
        </w:rPr>
        <w:t xml:space="preserve"> по ГОСТ 35048</w:t>
      </w:r>
      <w:r w:rsidRPr="00FC4015">
        <w:rPr>
          <w:rFonts w:ascii="Arial" w:hAnsi="Arial" w:cs="Arial"/>
          <w:sz w:val="20"/>
          <w:szCs w:val="20"/>
        </w:rPr>
        <w:t>;</w:t>
      </w:r>
    </w:p>
    <w:p w:rsidR="00145E02" w:rsidRPr="00FC4015" w:rsidRDefault="00145E02" w:rsidP="00145E02">
      <w:pPr>
        <w:pStyle w:val="Default"/>
        <w:ind w:firstLine="709"/>
        <w:jc w:val="both"/>
        <w:rPr>
          <w:sz w:val="20"/>
          <w:szCs w:val="20"/>
        </w:rPr>
      </w:pPr>
      <w:r w:rsidRPr="00FC4015">
        <w:rPr>
          <w:sz w:val="20"/>
          <w:szCs w:val="20"/>
        </w:rPr>
        <w:t>- уксусы из пищевого сырья по ГОСТ 32097;</w:t>
      </w:r>
    </w:p>
    <w:p w:rsidR="00536F76" w:rsidRPr="00FC4015" w:rsidRDefault="00536F76" w:rsidP="00536F76">
      <w:pPr>
        <w:spacing w:after="0" w:line="240" w:lineRule="auto"/>
        <w:ind w:firstLine="709"/>
        <w:jc w:val="both"/>
        <w:rPr>
          <w:rFonts w:ascii="Arial" w:hAnsi="Arial" w:cs="Arial"/>
          <w:sz w:val="20"/>
          <w:szCs w:val="20"/>
        </w:rPr>
      </w:pPr>
      <w:r w:rsidRPr="00FC4015">
        <w:rPr>
          <w:rFonts w:ascii="Arial" w:hAnsi="Arial" w:cs="Arial"/>
          <w:sz w:val="20"/>
          <w:szCs w:val="20"/>
        </w:rPr>
        <w:t>- зелень укропа свежую по ГОСТ 32856;</w:t>
      </w:r>
    </w:p>
    <w:p w:rsidR="00536F76" w:rsidRPr="00FC4015" w:rsidRDefault="00536F76" w:rsidP="00536F76">
      <w:pPr>
        <w:spacing w:after="0" w:line="240" w:lineRule="auto"/>
        <w:ind w:firstLine="709"/>
        <w:jc w:val="both"/>
        <w:rPr>
          <w:rFonts w:ascii="Arial" w:hAnsi="Arial" w:cs="Arial"/>
          <w:sz w:val="20"/>
          <w:szCs w:val="20"/>
        </w:rPr>
      </w:pPr>
      <w:r w:rsidRPr="00FC4015">
        <w:rPr>
          <w:rFonts w:ascii="Arial" w:hAnsi="Arial" w:cs="Arial"/>
          <w:sz w:val="20"/>
          <w:szCs w:val="20"/>
        </w:rPr>
        <w:t>- корень и зелень петрушки свежую по ГОСТ 34212;</w:t>
      </w:r>
    </w:p>
    <w:p w:rsidR="00536F76" w:rsidRPr="00FC4015" w:rsidRDefault="00536F76" w:rsidP="00536F76">
      <w:pPr>
        <w:spacing w:after="0" w:line="240" w:lineRule="auto"/>
        <w:ind w:firstLine="709"/>
        <w:jc w:val="both"/>
        <w:rPr>
          <w:rFonts w:ascii="Arial" w:hAnsi="Arial" w:cs="Arial"/>
          <w:sz w:val="20"/>
          <w:szCs w:val="20"/>
        </w:rPr>
      </w:pPr>
      <w:r w:rsidRPr="00FC4015">
        <w:rPr>
          <w:rFonts w:ascii="Arial" w:hAnsi="Arial" w:cs="Arial"/>
          <w:sz w:val="20"/>
          <w:szCs w:val="20"/>
        </w:rPr>
        <w:t>- зелень кориандра свежую (</w:t>
      </w:r>
      <w:proofErr w:type="spellStart"/>
      <w:r w:rsidRPr="00FC4015">
        <w:rPr>
          <w:rFonts w:ascii="Arial" w:hAnsi="Arial" w:cs="Arial"/>
          <w:sz w:val="20"/>
          <w:szCs w:val="20"/>
        </w:rPr>
        <w:t>кинзу</w:t>
      </w:r>
      <w:proofErr w:type="spellEnd"/>
      <w:r w:rsidRPr="00FC4015">
        <w:rPr>
          <w:rFonts w:ascii="Arial" w:hAnsi="Arial" w:cs="Arial"/>
          <w:sz w:val="20"/>
          <w:szCs w:val="20"/>
        </w:rPr>
        <w:t>) по ГОСТ 32788;</w:t>
      </w:r>
    </w:p>
    <w:p w:rsidR="00803F4E" w:rsidRPr="00FC4015" w:rsidRDefault="00803F4E" w:rsidP="00536F76">
      <w:pPr>
        <w:spacing w:after="0" w:line="240" w:lineRule="auto"/>
        <w:ind w:firstLine="709"/>
        <w:jc w:val="both"/>
        <w:rPr>
          <w:rFonts w:ascii="Arial" w:hAnsi="Arial" w:cs="Arial"/>
          <w:sz w:val="20"/>
          <w:szCs w:val="20"/>
        </w:rPr>
      </w:pPr>
      <w:r w:rsidRPr="00FC4015">
        <w:rPr>
          <w:rFonts w:ascii="Arial" w:hAnsi="Arial" w:cs="Arial"/>
          <w:sz w:val="20"/>
          <w:szCs w:val="20"/>
        </w:rPr>
        <w:t>- фенхель по ГОСТ 20460;</w:t>
      </w:r>
    </w:p>
    <w:p w:rsidR="00536F76" w:rsidRPr="00FC4015" w:rsidRDefault="00536F76" w:rsidP="00536F76">
      <w:pPr>
        <w:spacing w:after="0" w:line="240" w:lineRule="auto"/>
        <w:ind w:firstLine="709"/>
        <w:rPr>
          <w:rFonts w:ascii="Arial" w:hAnsi="Arial" w:cs="Arial"/>
          <w:sz w:val="20"/>
          <w:szCs w:val="20"/>
        </w:rPr>
      </w:pPr>
      <w:r w:rsidRPr="00FC4015">
        <w:rPr>
          <w:rFonts w:ascii="Arial" w:hAnsi="Arial" w:cs="Arial"/>
          <w:sz w:val="20"/>
          <w:szCs w:val="20"/>
        </w:rPr>
        <w:t>- зелень быстрозамороженную по ГОСТ 33261;</w:t>
      </w:r>
    </w:p>
    <w:p w:rsidR="00536F76" w:rsidRPr="00FC4015" w:rsidRDefault="00536F76" w:rsidP="00536F76">
      <w:pPr>
        <w:spacing w:after="0" w:line="240" w:lineRule="auto"/>
        <w:ind w:firstLine="709"/>
        <w:jc w:val="both"/>
        <w:rPr>
          <w:rFonts w:ascii="Arial" w:hAnsi="Arial" w:cs="Arial"/>
          <w:sz w:val="20"/>
          <w:szCs w:val="20"/>
        </w:rPr>
      </w:pPr>
      <w:r w:rsidRPr="00FC4015">
        <w:rPr>
          <w:rFonts w:ascii="Arial" w:hAnsi="Arial" w:cs="Arial"/>
          <w:sz w:val="20"/>
          <w:szCs w:val="20"/>
        </w:rPr>
        <w:t>- зелень сушеную по ГОСТ 32065;</w:t>
      </w:r>
    </w:p>
    <w:p w:rsidR="00536F76" w:rsidRPr="00FC4015" w:rsidRDefault="00536F76" w:rsidP="00536F76">
      <w:pPr>
        <w:spacing w:after="0" w:line="240" w:lineRule="auto"/>
        <w:ind w:firstLine="709"/>
        <w:rPr>
          <w:rFonts w:ascii="Arial" w:hAnsi="Arial" w:cs="Arial"/>
          <w:sz w:val="20"/>
          <w:szCs w:val="20"/>
        </w:rPr>
      </w:pPr>
      <w:r w:rsidRPr="00FC4015">
        <w:rPr>
          <w:rFonts w:ascii="Arial" w:hAnsi="Arial" w:cs="Arial"/>
          <w:sz w:val="20"/>
          <w:szCs w:val="20"/>
        </w:rPr>
        <w:t>- зелень сельдерея свежую;</w:t>
      </w:r>
    </w:p>
    <w:p w:rsidR="000C1B2B" w:rsidRPr="00FC4015" w:rsidRDefault="000C1B2B" w:rsidP="00536F76">
      <w:pPr>
        <w:spacing w:after="0" w:line="240" w:lineRule="auto"/>
        <w:ind w:firstLine="709"/>
        <w:rPr>
          <w:rFonts w:ascii="Arial" w:hAnsi="Arial" w:cs="Arial"/>
          <w:sz w:val="20"/>
          <w:szCs w:val="20"/>
        </w:rPr>
      </w:pPr>
      <w:r w:rsidRPr="00FC4015">
        <w:rPr>
          <w:rFonts w:ascii="Arial" w:hAnsi="Arial" w:cs="Arial"/>
          <w:sz w:val="20"/>
          <w:szCs w:val="20"/>
        </w:rPr>
        <w:t>- зелень соленую;</w:t>
      </w:r>
    </w:p>
    <w:p w:rsidR="00536F76" w:rsidRDefault="00536F76" w:rsidP="00536F76">
      <w:pPr>
        <w:spacing w:after="0" w:line="240" w:lineRule="auto"/>
        <w:ind w:firstLine="709"/>
        <w:rPr>
          <w:rFonts w:ascii="Arial" w:hAnsi="Arial" w:cs="Arial"/>
          <w:sz w:val="20"/>
          <w:szCs w:val="20"/>
        </w:rPr>
      </w:pPr>
      <w:r w:rsidRPr="00FC4015">
        <w:rPr>
          <w:rFonts w:ascii="Arial" w:hAnsi="Arial" w:cs="Arial"/>
          <w:sz w:val="20"/>
          <w:szCs w:val="20"/>
        </w:rPr>
        <w:t>- листья хрена по ГОСТ 34313;</w:t>
      </w:r>
    </w:p>
    <w:p w:rsidR="00536F76" w:rsidRDefault="00536F76" w:rsidP="00536F76">
      <w:pPr>
        <w:spacing w:after="0" w:line="240" w:lineRule="auto"/>
        <w:ind w:firstLine="709"/>
        <w:rPr>
          <w:rFonts w:ascii="Arial" w:hAnsi="Arial" w:cs="Arial"/>
          <w:sz w:val="20"/>
          <w:szCs w:val="20"/>
        </w:rPr>
      </w:pPr>
      <w:r>
        <w:rPr>
          <w:rFonts w:ascii="Arial" w:hAnsi="Arial" w:cs="Arial"/>
          <w:sz w:val="20"/>
          <w:szCs w:val="20"/>
        </w:rPr>
        <w:t>- хрен-корень свежий по ГОСТ 34300;</w:t>
      </w:r>
    </w:p>
    <w:p w:rsidR="00536F76" w:rsidRPr="00694AAA" w:rsidRDefault="00536F76" w:rsidP="00536F76">
      <w:pPr>
        <w:pStyle w:val="Default"/>
        <w:ind w:firstLine="709"/>
        <w:jc w:val="both"/>
        <w:rPr>
          <w:sz w:val="20"/>
          <w:szCs w:val="20"/>
        </w:rPr>
      </w:pPr>
      <w:r w:rsidRPr="00694AAA">
        <w:rPr>
          <w:sz w:val="20"/>
          <w:szCs w:val="20"/>
        </w:rPr>
        <w:t>- зеленые культуры овощные свежие по ГОСТ 34313;</w:t>
      </w:r>
    </w:p>
    <w:p w:rsidR="00536F76" w:rsidRPr="00694AAA" w:rsidRDefault="00536F76" w:rsidP="00536F76">
      <w:pPr>
        <w:pStyle w:val="Default"/>
        <w:ind w:firstLine="709"/>
        <w:jc w:val="both"/>
        <w:rPr>
          <w:sz w:val="20"/>
          <w:szCs w:val="20"/>
        </w:rPr>
      </w:pPr>
      <w:r w:rsidRPr="00694AAA">
        <w:rPr>
          <w:sz w:val="20"/>
          <w:szCs w:val="20"/>
        </w:rPr>
        <w:t xml:space="preserve">- базилик, розмарин, </w:t>
      </w:r>
      <w:proofErr w:type="spellStart"/>
      <w:r w:rsidRPr="00694AAA">
        <w:rPr>
          <w:sz w:val="20"/>
          <w:szCs w:val="20"/>
        </w:rPr>
        <w:t>орегано</w:t>
      </w:r>
      <w:proofErr w:type="spellEnd"/>
      <w:r w:rsidRPr="00694AAA">
        <w:rPr>
          <w:sz w:val="20"/>
          <w:szCs w:val="20"/>
        </w:rPr>
        <w:t>, прованские травы;</w:t>
      </w:r>
    </w:p>
    <w:p w:rsidR="00536F76" w:rsidRDefault="00536F76" w:rsidP="00536F76">
      <w:pPr>
        <w:spacing w:after="0" w:line="240" w:lineRule="auto"/>
        <w:ind w:firstLine="709"/>
        <w:jc w:val="both"/>
        <w:rPr>
          <w:rFonts w:ascii="Arial" w:hAnsi="Arial" w:cs="Arial"/>
          <w:sz w:val="20"/>
          <w:szCs w:val="20"/>
        </w:rPr>
      </w:pPr>
      <w:r>
        <w:rPr>
          <w:rFonts w:ascii="Arial" w:hAnsi="Arial" w:cs="Arial"/>
          <w:sz w:val="20"/>
          <w:szCs w:val="20"/>
        </w:rPr>
        <w:t>- зелень пряных растений сушеная и быстрозамороженная;</w:t>
      </w:r>
    </w:p>
    <w:p w:rsidR="00536F76" w:rsidRDefault="00536F76" w:rsidP="00536F76">
      <w:pPr>
        <w:spacing w:after="0" w:line="240" w:lineRule="auto"/>
        <w:ind w:firstLine="709"/>
        <w:rPr>
          <w:rFonts w:ascii="Arial" w:hAnsi="Arial" w:cs="Arial"/>
          <w:sz w:val="20"/>
          <w:szCs w:val="20"/>
        </w:rPr>
      </w:pPr>
      <w:r w:rsidRPr="004D71F4">
        <w:rPr>
          <w:rFonts w:ascii="Arial" w:hAnsi="Arial" w:cs="Arial"/>
          <w:sz w:val="20"/>
          <w:szCs w:val="20"/>
        </w:rPr>
        <w:t>- листья дуба, смородины, вишни, малины;</w:t>
      </w:r>
    </w:p>
    <w:p w:rsidR="00536F76" w:rsidRDefault="00536F76" w:rsidP="00536F76">
      <w:pPr>
        <w:spacing w:after="0" w:line="240" w:lineRule="auto"/>
        <w:ind w:firstLine="709"/>
        <w:jc w:val="both"/>
        <w:rPr>
          <w:rFonts w:ascii="Arial" w:hAnsi="Arial" w:cs="Arial"/>
          <w:sz w:val="20"/>
          <w:szCs w:val="20"/>
        </w:rPr>
      </w:pPr>
      <w:r>
        <w:rPr>
          <w:rFonts w:ascii="Arial" w:hAnsi="Arial" w:cs="Arial"/>
          <w:sz w:val="20"/>
          <w:szCs w:val="20"/>
        </w:rPr>
        <w:t>- семена горчицы по ГОСТ 9159;</w:t>
      </w:r>
    </w:p>
    <w:p w:rsidR="00536F76" w:rsidRPr="00906B85" w:rsidRDefault="00536F76" w:rsidP="00536F76">
      <w:pPr>
        <w:spacing w:after="0" w:line="240" w:lineRule="auto"/>
        <w:ind w:firstLine="709"/>
        <w:jc w:val="both"/>
        <w:rPr>
          <w:rFonts w:ascii="Arial" w:hAnsi="Arial" w:cs="Arial"/>
          <w:sz w:val="20"/>
          <w:szCs w:val="20"/>
        </w:rPr>
      </w:pPr>
      <w:r>
        <w:rPr>
          <w:rFonts w:ascii="Arial" w:hAnsi="Arial" w:cs="Arial"/>
          <w:sz w:val="20"/>
          <w:szCs w:val="20"/>
        </w:rPr>
        <w:t xml:space="preserve">- семена укропа, </w:t>
      </w:r>
      <w:proofErr w:type="spellStart"/>
      <w:r>
        <w:rPr>
          <w:rFonts w:ascii="Arial" w:hAnsi="Arial" w:cs="Arial"/>
          <w:sz w:val="20"/>
          <w:szCs w:val="20"/>
        </w:rPr>
        <w:t>любистока</w:t>
      </w:r>
      <w:proofErr w:type="spellEnd"/>
      <w:r>
        <w:rPr>
          <w:rFonts w:ascii="Arial" w:hAnsi="Arial" w:cs="Arial"/>
          <w:sz w:val="20"/>
          <w:szCs w:val="20"/>
        </w:rPr>
        <w:t>, аниса;</w:t>
      </w:r>
    </w:p>
    <w:p w:rsidR="00536F76" w:rsidRPr="00906B85" w:rsidRDefault="00536F76" w:rsidP="00536F76">
      <w:pPr>
        <w:spacing w:after="0" w:line="240" w:lineRule="auto"/>
        <w:ind w:firstLine="709"/>
        <w:jc w:val="both"/>
        <w:rPr>
          <w:rFonts w:ascii="Arial" w:hAnsi="Arial" w:cs="Arial"/>
          <w:sz w:val="20"/>
          <w:szCs w:val="20"/>
        </w:rPr>
      </w:pPr>
      <w:r w:rsidRPr="00906B85">
        <w:rPr>
          <w:rFonts w:ascii="Arial" w:hAnsi="Arial" w:cs="Arial"/>
          <w:sz w:val="20"/>
          <w:szCs w:val="20"/>
        </w:rPr>
        <w:t>- перец черный, белый по ГОСТ 29050;</w:t>
      </w:r>
    </w:p>
    <w:p w:rsidR="00536F76" w:rsidRPr="00906B85" w:rsidRDefault="00536F76" w:rsidP="00536F76">
      <w:pPr>
        <w:spacing w:after="0" w:line="240" w:lineRule="auto"/>
        <w:ind w:firstLine="709"/>
        <w:jc w:val="both"/>
        <w:rPr>
          <w:rFonts w:ascii="Arial" w:hAnsi="Arial" w:cs="Arial"/>
          <w:sz w:val="20"/>
          <w:szCs w:val="20"/>
        </w:rPr>
      </w:pPr>
      <w:r w:rsidRPr="00906B85">
        <w:rPr>
          <w:rFonts w:ascii="Arial" w:hAnsi="Arial" w:cs="Arial"/>
          <w:sz w:val="20"/>
          <w:szCs w:val="20"/>
        </w:rPr>
        <w:t>- перец душистый по ГОСТ ISO 973;</w:t>
      </w:r>
    </w:p>
    <w:p w:rsidR="00536F76" w:rsidRDefault="00536F76" w:rsidP="00536F76">
      <w:pPr>
        <w:spacing w:after="0" w:line="240" w:lineRule="auto"/>
        <w:ind w:firstLine="709"/>
        <w:jc w:val="both"/>
        <w:rPr>
          <w:rFonts w:ascii="Arial" w:hAnsi="Arial" w:cs="Arial"/>
          <w:sz w:val="20"/>
          <w:szCs w:val="20"/>
        </w:rPr>
      </w:pPr>
      <w:r w:rsidRPr="00906B85">
        <w:rPr>
          <w:rFonts w:ascii="Arial" w:hAnsi="Arial" w:cs="Arial"/>
          <w:sz w:val="20"/>
          <w:szCs w:val="20"/>
        </w:rPr>
        <w:t>- кориандр по ГОСТ 29055;</w:t>
      </w:r>
    </w:p>
    <w:p w:rsidR="00536F76" w:rsidRDefault="00536F76" w:rsidP="00536F76">
      <w:pPr>
        <w:spacing w:after="0" w:line="240" w:lineRule="auto"/>
        <w:rPr>
          <w:sz w:val="20"/>
          <w:szCs w:val="20"/>
        </w:rPr>
      </w:pPr>
      <w:r>
        <w:rPr>
          <w:rFonts w:ascii="Arial" w:hAnsi="Arial" w:cs="Arial"/>
          <w:sz w:val="20"/>
          <w:szCs w:val="20"/>
        </w:rPr>
        <w:t>6</w:t>
      </w:r>
      <w:r>
        <w:rPr>
          <w:sz w:val="20"/>
          <w:szCs w:val="20"/>
        </w:rPr>
        <w:br w:type="page"/>
      </w:r>
    </w:p>
    <w:p w:rsidR="00536F76" w:rsidRDefault="00536F76" w:rsidP="00536F76">
      <w:pPr>
        <w:pStyle w:val="a7"/>
        <w:jc w:val="right"/>
        <w:rPr>
          <w:rFonts w:cs="Arial"/>
          <w:b/>
        </w:rPr>
      </w:pPr>
      <w:r>
        <w:rPr>
          <w:rFonts w:cs="Arial"/>
        </w:rPr>
        <w:lastRenderedPageBreak/>
        <w:t>ГОСТ/</w:t>
      </w:r>
      <w:proofErr w:type="gramStart"/>
      <w:r>
        <w:rPr>
          <w:rFonts w:cs="Arial"/>
        </w:rPr>
        <w:t>ПР</w:t>
      </w:r>
      <w:proofErr w:type="gramEnd"/>
      <w:r>
        <w:rPr>
          <w:rFonts w:cs="Arial"/>
          <w:b/>
        </w:rPr>
        <w:t xml:space="preserve"> </w:t>
      </w:r>
    </w:p>
    <w:p w:rsidR="00536F76" w:rsidRDefault="00536F76" w:rsidP="00536F76">
      <w:pPr>
        <w:pStyle w:val="a7"/>
        <w:jc w:val="right"/>
        <w:rPr>
          <w:rFonts w:cs="Arial"/>
        </w:rPr>
      </w:pPr>
      <w:r>
        <w:rPr>
          <w:rFonts w:cs="Arial"/>
        </w:rPr>
        <w:t>(</w:t>
      </w:r>
      <w:r>
        <w:rPr>
          <w:rFonts w:cs="Arial"/>
          <w:i/>
        </w:rPr>
        <w:t xml:space="preserve">проект, </w:t>
      </w:r>
      <w:r>
        <w:rPr>
          <w:rFonts w:cs="Arial"/>
          <w:i/>
          <w:lang w:val="en-US"/>
        </w:rPr>
        <w:t>BY</w:t>
      </w:r>
      <w:r>
        <w:rPr>
          <w:rFonts w:cs="Arial"/>
          <w:i/>
        </w:rPr>
        <w:t xml:space="preserve">, </w:t>
      </w:r>
      <w:r>
        <w:rPr>
          <w:rFonts w:cs="Arial"/>
          <w:bCs/>
          <w:i/>
        </w:rPr>
        <w:t>первая</w:t>
      </w:r>
      <w:r>
        <w:rPr>
          <w:rFonts w:cs="Arial"/>
          <w:i/>
        </w:rPr>
        <w:t xml:space="preserve"> </w:t>
      </w:r>
      <w:r>
        <w:rPr>
          <w:rFonts w:cs="Arial"/>
          <w:bCs/>
          <w:i/>
        </w:rPr>
        <w:t>редакция)</w:t>
      </w:r>
    </w:p>
    <w:p w:rsidR="00536F76" w:rsidRDefault="00536F76" w:rsidP="00536F76">
      <w:pPr>
        <w:spacing w:after="0" w:line="240" w:lineRule="auto"/>
        <w:rPr>
          <w:rFonts w:ascii="Arial" w:hAnsi="Arial" w:cs="Arial"/>
          <w:color w:val="000000"/>
          <w:sz w:val="20"/>
          <w:szCs w:val="20"/>
        </w:rPr>
      </w:pPr>
    </w:p>
    <w:p w:rsidR="002D3FD0" w:rsidRPr="00906B85" w:rsidRDefault="002D3FD0" w:rsidP="002D3FD0">
      <w:pPr>
        <w:spacing w:after="0" w:line="240" w:lineRule="auto"/>
        <w:ind w:firstLine="709"/>
        <w:jc w:val="both"/>
        <w:rPr>
          <w:rFonts w:ascii="Arial" w:hAnsi="Arial" w:cs="Arial"/>
          <w:sz w:val="20"/>
          <w:szCs w:val="20"/>
        </w:rPr>
      </w:pPr>
      <w:r w:rsidRPr="00906B85">
        <w:rPr>
          <w:rFonts w:ascii="Arial" w:hAnsi="Arial" w:cs="Arial"/>
          <w:sz w:val="20"/>
          <w:szCs w:val="20"/>
        </w:rPr>
        <w:t>- тмин по ГОСТ ISO 5561;</w:t>
      </w:r>
    </w:p>
    <w:p w:rsidR="002D3FD0" w:rsidRPr="00906B85" w:rsidRDefault="002D3FD0" w:rsidP="002D3FD0">
      <w:pPr>
        <w:spacing w:after="0" w:line="240" w:lineRule="auto"/>
        <w:ind w:firstLine="709"/>
        <w:jc w:val="both"/>
        <w:rPr>
          <w:rFonts w:ascii="Arial" w:hAnsi="Arial" w:cs="Arial"/>
          <w:sz w:val="20"/>
          <w:szCs w:val="20"/>
        </w:rPr>
      </w:pPr>
      <w:r w:rsidRPr="00906B85">
        <w:rPr>
          <w:rFonts w:ascii="Arial" w:hAnsi="Arial" w:cs="Arial"/>
          <w:sz w:val="20"/>
          <w:szCs w:val="20"/>
        </w:rPr>
        <w:t>- гвоздику по ГОСТ ISO 2254;</w:t>
      </w:r>
    </w:p>
    <w:p w:rsidR="002D3FD0" w:rsidRPr="00906B85" w:rsidRDefault="002D3FD0" w:rsidP="002D3FD0">
      <w:pPr>
        <w:spacing w:after="0" w:line="240" w:lineRule="auto"/>
        <w:ind w:firstLine="709"/>
        <w:jc w:val="both"/>
        <w:rPr>
          <w:rFonts w:ascii="Arial" w:hAnsi="Arial" w:cs="Arial"/>
          <w:sz w:val="20"/>
          <w:szCs w:val="20"/>
        </w:rPr>
      </w:pPr>
      <w:r w:rsidRPr="00906B85">
        <w:rPr>
          <w:rFonts w:ascii="Arial" w:hAnsi="Arial" w:cs="Arial"/>
          <w:sz w:val="20"/>
          <w:szCs w:val="20"/>
        </w:rPr>
        <w:t>- лавровый лист по ГОСТ 17594;</w:t>
      </w:r>
    </w:p>
    <w:p w:rsidR="002D3FD0" w:rsidRDefault="002D3FD0" w:rsidP="002D3FD0">
      <w:pPr>
        <w:spacing w:after="0" w:line="240" w:lineRule="auto"/>
        <w:ind w:firstLine="709"/>
        <w:jc w:val="both"/>
        <w:rPr>
          <w:rFonts w:ascii="Arial" w:hAnsi="Arial" w:cs="Arial"/>
          <w:sz w:val="20"/>
          <w:szCs w:val="20"/>
        </w:rPr>
      </w:pPr>
      <w:r w:rsidRPr="00906B85">
        <w:rPr>
          <w:rFonts w:ascii="Arial" w:hAnsi="Arial" w:cs="Arial"/>
          <w:sz w:val="20"/>
          <w:szCs w:val="20"/>
        </w:rPr>
        <w:t>- перец стручковый острый сушеный;</w:t>
      </w:r>
    </w:p>
    <w:p w:rsidR="008B671D" w:rsidRDefault="008B671D" w:rsidP="008B671D">
      <w:pPr>
        <w:pStyle w:val="Default"/>
        <w:ind w:firstLine="709"/>
        <w:jc w:val="both"/>
        <w:rPr>
          <w:sz w:val="20"/>
          <w:szCs w:val="20"/>
        </w:rPr>
      </w:pPr>
      <w:r w:rsidRPr="00906B85">
        <w:rPr>
          <w:sz w:val="20"/>
          <w:szCs w:val="20"/>
        </w:rPr>
        <w:t>- масла эфирные</w:t>
      </w:r>
      <w:r>
        <w:rPr>
          <w:sz w:val="20"/>
          <w:szCs w:val="20"/>
        </w:rPr>
        <w:t xml:space="preserve"> и </w:t>
      </w:r>
      <w:r w:rsidRPr="00906B85">
        <w:rPr>
          <w:sz w:val="20"/>
          <w:szCs w:val="20"/>
        </w:rPr>
        <w:t>СО</w:t>
      </w:r>
      <w:r w:rsidRPr="00906B85">
        <w:rPr>
          <w:rStyle w:val="af8"/>
        </w:rPr>
        <w:t>2</w:t>
      </w:r>
      <w:r w:rsidRPr="00906B85">
        <w:rPr>
          <w:sz w:val="20"/>
          <w:szCs w:val="20"/>
        </w:rPr>
        <w:t>-экстракты чеснока</w:t>
      </w:r>
      <w:r>
        <w:rPr>
          <w:sz w:val="20"/>
          <w:szCs w:val="20"/>
        </w:rPr>
        <w:t xml:space="preserve">, </w:t>
      </w:r>
      <w:r w:rsidRPr="00906B85">
        <w:rPr>
          <w:sz w:val="20"/>
          <w:szCs w:val="20"/>
        </w:rPr>
        <w:t>пряностей,</w:t>
      </w:r>
      <w:r>
        <w:rPr>
          <w:sz w:val="20"/>
          <w:szCs w:val="20"/>
        </w:rPr>
        <w:t xml:space="preserve"> зелени пряных растений;</w:t>
      </w:r>
      <w:r w:rsidRPr="00906B85">
        <w:rPr>
          <w:sz w:val="20"/>
          <w:szCs w:val="20"/>
        </w:rPr>
        <w:t xml:space="preserve"> </w:t>
      </w:r>
    </w:p>
    <w:p w:rsidR="00536F76" w:rsidRPr="00906B85" w:rsidRDefault="00536F76" w:rsidP="00536F76">
      <w:pPr>
        <w:pStyle w:val="Default"/>
        <w:ind w:firstLine="709"/>
        <w:jc w:val="both"/>
        <w:rPr>
          <w:sz w:val="20"/>
          <w:szCs w:val="20"/>
        </w:rPr>
      </w:pPr>
      <w:r>
        <w:rPr>
          <w:sz w:val="20"/>
          <w:szCs w:val="20"/>
        </w:rPr>
        <w:t>- уплотнитель – хлорид кальция (Е509);</w:t>
      </w:r>
    </w:p>
    <w:p w:rsidR="00536F76" w:rsidRDefault="00536F76" w:rsidP="00536F76">
      <w:pPr>
        <w:pStyle w:val="Default"/>
        <w:ind w:firstLine="709"/>
        <w:jc w:val="both"/>
        <w:rPr>
          <w:sz w:val="20"/>
          <w:szCs w:val="20"/>
        </w:rPr>
      </w:pPr>
      <w:r>
        <w:rPr>
          <w:sz w:val="20"/>
          <w:szCs w:val="20"/>
        </w:rPr>
        <w:t>-</w:t>
      </w:r>
      <w:r w:rsidRPr="00E634F9">
        <w:rPr>
          <w:rFonts w:eastAsia="Calibri"/>
          <w:sz w:val="20"/>
          <w:szCs w:val="20"/>
        </w:rPr>
        <w:t xml:space="preserve"> антиокислитель – аскорбиновую кислоту</w:t>
      </w:r>
      <w:r>
        <w:rPr>
          <w:sz w:val="20"/>
          <w:szCs w:val="20"/>
        </w:rPr>
        <w:t xml:space="preserve"> (Е300);</w:t>
      </w:r>
    </w:p>
    <w:p w:rsidR="00536F76" w:rsidRDefault="00536F76" w:rsidP="00536F76">
      <w:pPr>
        <w:pStyle w:val="Default"/>
        <w:ind w:firstLine="709"/>
        <w:jc w:val="both"/>
        <w:rPr>
          <w:sz w:val="20"/>
          <w:szCs w:val="20"/>
        </w:rPr>
      </w:pPr>
      <w:r w:rsidRPr="00906B85">
        <w:rPr>
          <w:sz w:val="20"/>
          <w:szCs w:val="20"/>
        </w:rPr>
        <w:t>- сахар белый по ГОСТ 33222;</w:t>
      </w:r>
    </w:p>
    <w:p w:rsidR="00536F76" w:rsidRPr="00906B85" w:rsidRDefault="00536F76" w:rsidP="00536F76">
      <w:pPr>
        <w:pStyle w:val="Default"/>
        <w:ind w:firstLine="709"/>
        <w:jc w:val="both"/>
        <w:rPr>
          <w:sz w:val="20"/>
          <w:szCs w:val="20"/>
        </w:rPr>
      </w:pPr>
      <w:r w:rsidRPr="00906B85">
        <w:rPr>
          <w:sz w:val="20"/>
          <w:szCs w:val="20"/>
        </w:rPr>
        <w:t>- соль пищевую поваренную йодированную по ГОСТ 13830, не ниже первого сорта;</w:t>
      </w:r>
    </w:p>
    <w:p w:rsidR="00536F76" w:rsidRDefault="00536F76" w:rsidP="00536F76">
      <w:pPr>
        <w:tabs>
          <w:tab w:val="left" w:pos="3060"/>
        </w:tabs>
        <w:spacing w:after="0" w:line="240" w:lineRule="auto"/>
        <w:ind w:firstLine="709"/>
        <w:jc w:val="both"/>
        <w:rPr>
          <w:rFonts w:ascii="Arial" w:hAnsi="Arial" w:cs="Arial"/>
          <w:sz w:val="20"/>
          <w:szCs w:val="20"/>
        </w:rPr>
      </w:pPr>
      <w:r>
        <w:rPr>
          <w:rFonts w:ascii="Arial" w:hAnsi="Arial" w:cs="Arial"/>
          <w:sz w:val="20"/>
          <w:szCs w:val="20"/>
        </w:rPr>
        <w:t>-</w:t>
      </w:r>
      <w:r w:rsidRPr="00E634F9">
        <w:rPr>
          <w:rFonts w:ascii="Arial" w:hAnsi="Arial" w:cs="Arial"/>
          <w:sz w:val="20"/>
          <w:szCs w:val="20"/>
        </w:rPr>
        <w:t xml:space="preserve"> воду</w:t>
      </w:r>
      <w:r>
        <w:rPr>
          <w:rFonts w:ascii="Arial" w:hAnsi="Arial" w:cs="Arial"/>
          <w:sz w:val="20"/>
          <w:szCs w:val="20"/>
        </w:rPr>
        <w:t xml:space="preserve"> </w:t>
      </w:r>
      <w:r w:rsidRPr="00E634F9">
        <w:rPr>
          <w:rFonts w:ascii="Arial" w:hAnsi="Arial" w:cs="Arial"/>
          <w:sz w:val="20"/>
          <w:szCs w:val="20"/>
        </w:rPr>
        <w:t>питьевую.</w:t>
      </w:r>
    </w:p>
    <w:p w:rsidR="00EF4F46" w:rsidRPr="00FC4015" w:rsidRDefault="00EF4F46" w:rsidP="00EF4F46">
      <w:pPr>
        <w:pStyle w:val="Default"/>
        <w:ind w:firstLine="709"/>
        <w:jc w:val="both"/>
        <w:rPr>
          <w:sz w:val="20"/>
          <w:szCs w:val="20"/>
        </w:rPr>
      </w:pPr>
      <w:r w:rsidRPr="00FC4015">
        <w:rPr>
          <w:sz w:val="20"/>
          <w:szCs w:val="20"/>
        </w:rPr>
        <w:t>Допускается использование других видов сырья, предназначенных для применения в пищевой пр</w:t>
      </w:r>
      <w:r w:rsidRPr="00FC4015">
        <w:rPr>
          <w:sz w:val="20"/>
          <w:szCs w:val="20"/>
        </w:rPr>
        <w:t>о</w:t>
      </w:r>
      <w:r w:rsidRPr="00FC4015">
        <w:rPr>
          <w:sz w:val="20"/>
          <w:szCs w:val="20"/>
        </w:rPr>
        <w:t>мышленности.</w:t>
      </w:r>
    </w:p>
    <w:p w:rsidR="00536F76" w:rsidRPr="00FC4015" w:rsidRDefault="00536F76" w:rsidP="00536F76">
      <w:pPr>
        <w:pStyle w:val="Default"/>
        <w:ind w:firstLine="709"/>
        <w:jc w:val="both"/>
        <w:rPr>
          <w:bCs/>
          <w:sz w:val="20"/>
          <w:szCs w:val="20"/>
        </w:rPr>
      </w:pPr>
      <w:r w:rsidRPr="00FC4015">
        <w:rPr>
          <w:sz w:val="20"/>
          <w:szCs w:val="20"/>
        </w:rPr>
        <w:t>5.3.2 Сырье, используемое для изготовления консервов, по показателям безопасности должно соо</w:t>
      </w:r>
      <w:r w:rsidRPr="00FC4015">
        <w:rPr>
          <w:sz w:val="20"/>
          <w:szCs w:val="20"/>
        </w:rPr>
        <w:t>т</w:t>
      </w:r>
      <w:r w:rsidRPr="00FC4015">
        <w:rPr>
          <w:sz w:val="20"/>
          <w:szCs w:val="20"/>
        </w:rPr>
        <w:t xml:space="preserve">ветствовать требованиям </w:t>
      </w:r>
      <w:r w:rsidRPr="00FC4015">
        <w:rPr>
          <w:bCs/>
          <w:sz w:val="20"/>
          <w:szCs w:val="20"/>
        </w:rPr>
        <w:t>нормативных правовых актов и (или) технических регламентов, действующих на территории государства, принявшего стандарт.</w:t>
      </w:r>
    </w:p>
    <w:p w:rsidR="00536F76" w:rsidRPr="00FC4015" w:rsidRDefault="00536F76" w:rsidP="00536F76">
      <w:pPr>
        <w:pStyle w:val="Default"/>
        <w:ind w:firstLine="709"/>
        <w:jc w:val="both"/>
        <w:rPr>
          <w:bCs/>
          <w:sz w:val="16"/>
          <w:szCs w:val="16"/>
        </w:rPr>
      </w:pPr>
    </w:p>
    <w:p w:rsidR="00536F76" w:rsidRPr="00FC4015" w:rsidRDefault="00536F76" w:rsidP="00536F76">
      <w:pPr>
        <w:spacing w:after="0" w:line="240" w:lineRule="auto"/>
        <w:ind w:firstLine="709"/>
        <w:jc w:val="both"/>
        <w:rPr>
          <w:rFonts w:ascii="Arial" w:hAnsi="Arial" w:cs="Arial"/>
          <w:sz w:val="18"/>
          <w:szCs w:val="18"/>
        </w:rPr>
      </w:pPr>
      <w:r w:rsidRPr="00FC4015">
        <w:rPr>
          <w:rFonts w:ascii="Arial" w:hAnsi="Arial" w:cs="Arial"/>
          <w:spacing w:val="40"/>
          <w:sz w:val="18"/>
          <w:szCs w:val="18"/>
        </w:rPr>
        <w:t>Примечание</w:t>
      </w:r>
      <w:r w:rsidRPr="00FC4015">
        <w:rPr>
          <w:rFonts w:ascii="Arial" w:hAnsi="Arial" w:cs="Arial"/>
          <w:sz w:val="18"/>
          <w:szCs w:val="18"/>
        </w:rPr>
        <w:t xml:space="preserve"> — Информация о технических регламентах приведена в приложении А.</w:t>
      </w:r>
    </w:p>
    <w:p w:rsidR="00536F76" w:rsidRPr="00FC4015" w:rsidRDefault="00536F76" w:rsidP="00536F76">
      <w:pPr>
        <w:spacing w:after="0" w:line="240" w:lineRule="auto"/>
        <w:ind w:firstLine="709"/>
        <w:jc w:val="both"/>
        <w:rPr>
          <w:rFonts w:ascii="Arial" w:hAnsi="Arial" w:cs="Arial"/>
          <w:bCs/>
          <w:sz w:val="16"/>
          <w:szCs w:val="16"/>
        </w:rPr>
      </w:pPr>
    </w:p>
    <w:p w:rsidR="00536F76" w:rsidRPr="00FC4015" w:rsidRDefault="00536F76" w:rsidP="00536F76">
      <w:pPr>
        <w:pStyle w:val="Default"/>
        <w:ind w:firstLine="709"/>
        <w:jc w:val="both"/>
        <w:rPr>
          <w:bCs/>
          <w:sz w:val="20"/>
          <w:szCs w:val="20"/>
        </w:rPr>
      </w:pPr>
      <w:r w:rsidRPr="00FC4015">
        <w:rPr>
          <w:sz w:val="20"/>
          <w:szCs w:val="20"/>
        </w:rPr>
        <w:t>5.3.3</w:t>
      </w:r>
      <w:r w:rsidRPr="00FC4015">
        <w:rPr>
          <w:b/>
          <w:sz w:val="20"/>
          <w:szCs w:val="20"/>
        </w:rPr>
        <w:t xml:space="preserve"> </w:t>
      </w:r>
      <w:r w:rsidRPr="00FC4015">
        <w:rPr>
          <w:sz w:val="20"/>
          <w:szCs w:val="20"/>
        </w:rPr>
        <w:t>Пищевые добавки, применяемые при изготовлении консервов, должны использоваться в м</w:t>
      </w:r>
      <w:r w:rsidRPr="00FC4015">
        <w:rPr>
          <w:sz w:val="20"/>
          <w:szCs w:val="20"/>
        </w:rPr>
        <w:t>и</w:t>
      </w:r>
      <w:r w:rsidRPr="00FC4015">
        <w:rPr>
          <w:sz w:val="20"/>
          <w:szCs w:val="20"/>
        </w:rPr>
        <w:t xml:space="preserve">нимальном количестве, необходимом для достижения технологического эффекта и цели, и не превышать допустимые уровни, установленные </w:t>
      </w:r>
      <w:r w:rsidRPr="00FC4015">
        <w:rPr>
          <w:bCs/>
          <w:sz w:val="20"/>
          <w:szCs w:val="20"/>
        </w:rPr>
        <w:t>нормативными правовыми актами и (или) техническими регламентами, действующими на территории государства, принявшего стандарт.</w:t>
      </w:r>
    </w:p>
    <w:p w:rsidR="00536F76" w:rsidRPr="00FC4015" w:rsidRDefault="00536F76" w:rsidP="00536F76">
      <w:pPr>
        <w:pStyle w:val="Default"/>
        <w:ind w:firstLine="709"/>
        <w:jc w:val="both"/>
        <w:rPr>
          <w:bCs/>
          <w:sz w:val="16"/>
          <w:szCs w:val="16"/>
        </w:rPr>
      </w:pPr>
    </w:p>
    <w:p w:rsidR="00536F76" w:rsidRPr="00FC4015" w:rsidRDefault="00536F76" w:rsidP="00536F76">
      <w:pPr>
        <w:spacing w:after="0" w:line="240" w:lineRule="auto"/>
        <w:ind w:firstLine="709"/>
        <w:jc w:val="both"/>
        <w:rPr>
          <w:rFonts w:ascii="Arial" w:hAnsi="Arial" w:cs="Arial"/>
          <w:bCs/>
          <w:sz w:val="20"/>
          <w:szCs w:val="20"/>
        </w:rPr>
      </w:pPr>
      <w:r w:rsidRPr="00FC4015">
        <w:rPr>
          <w:rFonts w:ascii="Arial" w:hAnsi="Arial" w:cs="Arial"/>
          <w:spacing w:val="40"/>
          <w:sz w:val="18"/>
          <w:szCs w:val="18"/>
        </w:rPr>
        <w:t>Примечание</w:t>
      </w:r>
      <w:r w:rsidRPr="00FC4015">
        <w:rPr>
          <w:rFonts w:ascii="Arial" w:hAnsi="Arial" w:cs="Arial"/>
          <w:sz w:val="18"/>
          <w:szCs w:val="18"/>
        </w:rPr>
        <w:t xml:space="preserve"> — Информация о технических регламентах приведена в приложении А.</w:t>
      </w:r>
    </w:p>
    <w:p w:rsidR="00536F76" w:rsidRPr="00FC4015" w:rsidRDefault="00536F76" w:rsidP="00536F76">
      <w:pPr>
        <w:pStyle w:val="Default"/>
        <w:ind w:firstLine="709"/>
        <w:jc w:val="both"/>
        <w:rPr>
          <w:sz w:val="20"/>
          <w:szCs w:val="20"/>
        </w:rPr>
      </w:pPr>
    </w:p>
    <w:p w:rsidR="00536F76" w:rsidRPr="00FC4015" w:rsidRDefault="00536F76" w:rsidP="00536F76">
      <w:pPr>
        <w:spacing w:after="120" w:line="240" w:lineRule="auto"/>
        <w:ind w:firstLine="720"/>
        <w:jc w:val="both"/>
        <w:rPr>
          <w:rFonts w:ascii="Arial" w:hAnsi="Arial" w:cs="Arial"/>
          <w:b/>
          <w:color w:val="000000"/>
          <w:sz w:val="20"/>
          <w:szCs w:val="20"/>
        </w:rPr>
      </w:pPr>
      <w:r w:rsidRPr="00FC4015">
        <w:rPr>
          <w:rFonts w:ascii="Arial" w:hAnsi="Arial" w:cs="Arial"/>
          <w:b/>
          <w:color w:val="000000"/>
          <w:sz w:val="20"/>
          <w:szCs w:val="20"/>
        </w:rPr>
        <w:t>5.4 Упаковка</w:t>
      </w:r>
    </w:p>
    <w:p w:rsidR="00536F76" w:rsidRPr="00FC4015" w:rsidRDefault="00536F76" w:rsidP="00536F76">
      <w:pPr>
        <w:spacing w:after="0" w:line="240" w:lineRule="auto"/>
        <w:ind w:firstLine="720"/>
        <w:jc w:val="both"/>
        <w:rPr>
          <w:rFonts w:ascii="Arial" w:hAnsi="Arial" w:cs="Arial"/>
          <w:sz w:val="20"/>
          <w:szCs w:val="20"/>
        </w:rPr>
      </w:pPr>
      <w:r w:rsidRPr="00FC4015">
        <w:rPr>
          <w:rFonts w:ascii="Arial" w:hAnsi="Arial" w:cs="Arial"/>
          <w:sz w:val="20"/>
          <w:szCs w:val="20"/>
        </w:rPr>
        <w:t>5.4.1</w:t>
      </w:r>
      <w:r w:rsidRPr="00FC4015">
        <w:rPr>
          <w:rFonts w:ascii="Arial" w:hAnsi="Arial" w:cs="Arial"/>
          <w:b/>
          <w:sz w:val="20"/>
          <w:szCs w:val="20"/>
        </w:rPr>
        <w:t xml:space="preserve"> </w:t>
      </w:r>
      <w:r w:rsidRPr="00FC4015">
        <w:rPr>
          <w:rFonts w:ascii="Arial" w:hAnsi="Arial" w:cs="Arial"/>
          <w:sz w:val="20"/>
          <w:szCs w:val="20"/>
        </w:rPr>
        <w:t>Упаковка – по ГОСТ 13799 и настоящему стандарту.</w:t>
      </w:r>
    </w:p>
    <w:p w:rsidR="00536F76" w:rsidRPr="00FC4015" w:rsidRDefault="00536F76" w:rsidP="00536F76">
      <w:pPr>
        <w:spacing w:after="0" w:line="240" w:lineRule="auto"/>
        <w:ind w:firstLine="720"/>
        <w:jc w:val="both"/>
        <w:rPr>
          <w:rFonts w:ascii="Arial" w:hAnsi="Arial" w:cs="Arial"/>
          <w:sz w:val="20"/>
          <w:szCs w:val="20"/>
        </w:rPr>
      </w:pPr>
      <w:r w:rsidRPr="00FC4015">
        <w:rPr>
          <w:rFonts w:ascii="Arial" w:hAnsi="Arial" w:cs="Arial"/>
          <w:sz w:val="20"/>
          <w:szCs w:val="20"/>
        </w:rPr>
        <w:t xml:space="preserve">Консервы </w:t>
      </w:r>
      <w:r w:rsidRPr="00FC4015">
        <w:rPr>
          <w:rFonts w:ascii="Arial" w:hAnsi="Arial" w:cs="Arial"/>
          <w:spacing w:val="2"/>
          <w:sz w:val="20"/>
          <w:szCs w:val="20"/>
        </w:rPr>
        <w:t>упаковывают в герметично укупориваемую потребительскую упаковку с последующим укладыванием в транспортную упаковку.</w:t>
      </w:r>
    </w:p>
    <w:p w:rsidR="00536F76" w:rsidRPr="00FC4015" w:rsidRDefault="00536F76" w:rsidP="00536F76">
      <w:pPr>
        <w:spacing w:after="0" w:line="240" w:lineRule="auto"/>
        <w:ind w:firstLine="709"/>
        <w:jc w:val="both"/>
        <w:rPr>
          <w:bCs/>
          <w:sz w:val="20"/>
          <w:szCs w:val="20"/>
        </w:rPr>
      </w:pPr>
      <w:r w:rsidRPr="00FC4015">
        <w:rPr>
          <w:rFonts w:ascii="Arial" w:hAnsi="Arial" w:cs="Arial"/>
          <w:sz w:val="20"/>
          <w:szCs w:val="20"/>
        </w:rPr>
        <w:t xml:space="preserve">Потребительская и транспортная упаковки, </w:t>
      </w:r>
      <w:r w:rsidRPr="00FC4015">
        <w:rPr>
          <w:rFonts w:ascii="Arial" w:hAnsi="Arial" w:cs="Arial"/>
          <w:bCs/>
          <w:sz w:val="20"/>
          <w:szCs w:val="20"/>
        </w:rPr>
        <w:t>укупорочные средства должны соответствовать треб</w:t>
      </w:r>
      <w:r w:rsidRPr="00FC4015">
        <w:rPr>
          <w:rFonts w:ascii="Arial" w:hAnsi="Arial" w:cs="Arial"/>
          <w:bCs/>
          <w:sz w:val="20"/>
          <w:szCs w:val="20"/>
        </w:rPr>
        <w:t>о</w:t>
      </w:r>
      <w:r w:rsidRPr="00FC4015">
        <w:rPr>
          <w:rFonts w:ascii="Arial" w:hAnsi="Arial" w:cs="Arial"/>
          <w:bCs/>
          <w:sz w:val="20"/>
          <w:szCs w:val="20"/>
        </w:rPr>
        <w:t>ваниям ГОСТ 13799 или нормативных правовых актов и (или) технических регламентов, действующих на территории государства, принявшего стандарт</w:t>
      </w:r>
      <w:r w:rsidRPr="00FC4015">
        <w:rPr>
          <w:bCs/>
          <w:sz w:val="20"/>
          <w:szCs w:val="20"/>
        </w:rPr>
        <w:t>.</w:t>
      </w:r>
    </w:p>
    <w:p w:rsidR="00536F76" w:rsidRPr="00FC4015" w:rsidRDefault="00536F76" w:rsidP="00536F76">
      <w:pPr>
        <w:spacing w:after="0" w:line="240" w:lineRule="auto"/>
        <w:ind w:firstLine="709"/>
        <w:jc w:val="both"/>
        <w:rPr>
          <w:rFonts w:ascii="Arial" w:hAnsi="Arial" w:cs="Arial"/>
          <w:bCs/>
          <w:sz w:val="16"/>
          <w:szCs w:val="16"/>
        </w:rPr>
      </w:pPr>
    </w:p>
    <w:p w:rsidR="00536F76" w:rsidRDefault="00536F76" w:rsidP="00536F76">
      <w:pPr>
        <w:spacing w:after="0" w:line="240" w:lineRule="auto"/>
        <w:ind w:firstLine="709"/>
        <w:jc w:val="both"/>
        <w:rPr>
          <w:rFonts w:ascii="Arial" w:hAnsi="Arial" w:cs="Arial"/>
          <w:sz w:val="18"/>
          <w:szCs w:val="18"/>
        </w:rPr>
      </w:pPr>
      <w:r w:rsidRPr="00FC4015">
        <w:rPr>
          <w:rFonts w:ascii="Arial" w:hAnsi="Arial" w:cs="Arial"/>
          <w:spacing w:val="40"/>
          <w:sz w:val="18"/>
          <w:szCs w:val="18"/>
        </w:rPr>
        <w:t>Примечание</w:t>
      </w:r>
      <w:r w:rsidRPr="00FC4015">
        <w:rPr>
          <w:rFonts w:ascii="Arial" w:hAnsi="Arial" w:cs="Arial"/>
          <w:sz w:val="18"/>
          <w:szCs w:val="18"/>
        </w:rPr>
        <w:t xml:space="preserve"> — Информация о технических регламентах приведена в приложении А.</w:t>
      </w:r>
    </w:p>
    <w:p w:rsidR="00536F76" w:rsidRPr="00C17C5C" w:rsidRDefault="00536F76" w:rsidP="00536F76">
      <w:pPr>
        <w:spacing w:after="0" w:line="240" w:lineRule="auto"/>
        <w:ind w:firstLine="709"/>
        <w:jc w:val="both"/>
        <w:rPr>
          <w:rFonts w:ascii="Arial" w:hAnsi="Arial" w:cs="Arial"/>
          <w:bCs/>
          <w:sz w:val="16"/>
          <w:szCs w:val="16"/>
        </w:rPr>
      </w:pPr>
    </w:p>
    <w:p w:rsidR="00536F76" w:rsidRPr="00F83F25" w:rsidRDefault="00536F76" w:rsidP="00536F76">
      <w:pPr>
        <w:spacing w:after="0" w:line="240" w:lineRule="atLeast"/>
        <w:ind w:firstLine="709"/>
        <w:jc w:val="both"/>
        <w:rPr>
          <w:rFonts w:ascii="Arial" w:hAnsi="Arial" w:cs="Arial"/>
          <w:sz w:val="20"/>
          <w:szCs w:val="20"/>
          <w:lang w:eastAsia="ru-RU"/>
        </w:rPr>
      </w:pPr>
      <w:r>
        <w:rPr>
          <w:rFonts w:ascii="Arial" w:hAnsi="Arial" w:cs="Arial"/>
          <w:sz w:val="20"/>
          <w:szCs w:val="20"/>
          <w:lang w:eastAsia="ru-RU"/>
        </w:rPr>
        <w:t>Потребительская</w:t>
      </w:r>
      <w:r w:rsidRPr="00F83F25">
        <w:rPr>
          <w:rFonts w:ascii="Arial" w:hAnsi="Arial" w:cs="Arial"/>
          <w:sz w:val="20"/>
          <w:szCs w:val="20"/>
          <w:lang w:eastAsia="ru-RU"/>
        </w:rPr>
        <w:t xml:space="preserve"> и транспортн</w:t>
      </w:r>
      <w:r>
        <w:rPr>
          <w:rFonts w:ascii="Arial" w:hAnsi="Arial" w:cs="Arial"/>
          <w:sz w:val="20"/>
          <w:szCs w:val="20"/>
          <w:lang w:eastAsia="ru-RU"/>
        </w:rPr>
        <w:t>ая упаковки, укупорочные</w:t>
      </w:r>
      <w:r w:rsidRPr="00F83F25">
        <w:rPr>
          <w:rFonts w:ascii="Arial" w:hAnsi="Arial" w:cs="Arial"/>
          <w:sz w:val="20"/>
          <w:szCs w:val="20"/>
          <w:lang w:eastAsia="ru-RU"/>
        </w:rPr>
        <w:t xml:space="preserve"> средств</w:t>
      </w:r>
      <w:r>
        <w:rPr>
          <w:rFonts w:ascii="Arial" w:hAnsi="Arial" w:cs="Arial"/>
          <w:sz w:val="20"/>
          <w:szCs w:val="20"/>
          <w:lang w:eastAsia="ru-RU"/>
        </w:rPr>
        <w:t>а для упаковывания консервов</w:t>
      </w:r>
      <w:r w:rsidRPr="00F83F25">
        <w:rPr>
          <w:rFonts w:ascii="Arial" w:hAnsi="Arial" w:cs="Arial"/>
          <w:sz w:val="20"/>
          <w:szCs w:val="20"/>
          <w:lang w:eastAsia="ru-RU"/>
        </w:rPr>
        <w:t xml:space="preserve"> пр</w:t>
      </w:r>
      <w:r w:rsidRPr="00F83F25">
        <w:rPr>
          <w:rFonts w:ascii="Arial" w:hAnsi="Arial" w:cs="Arial"/>
          <w:sz w:val="20"/>
          <w:szCs w:val="20"/>
          <w:lang w:eastAsia="ru-RU"/>
        </w:rPr>
        <w:t>и</w:t>
      </w:r>
      <w:r w:rsidRPr="00F83F25">
        <w:rPr>
          <w:rFonts w:ascii="Arial" w:hAnsi="Arial" w:cs="Arial"/>
          <w:sz w:val="20"/>
          <w:szCs w:val="20"/>
          <w:lang w:eastAsia="ru-RU"/>
        </w:rPr>
        <w:t>ведены в приложе</w:t>
      </w:r>
      <w:r>
        <w:rPr>
          <w:rFonts w:ascii="Arial" w:hAnsi="Arial" w:cs="Arial"/>
          <w:sz w:val="20"/>
          <w:szCs w:val="20"/>
          <w:lang w:eastAsia="ru-RU"/>
        </w:rPr>
        <w:t>нии Б</w:t>
      </w:r>
      <w:r w:rsidRPr="00F83F25">
        <w:rPr>
          <w:rFonts w:ascii="Arial" w:hAnsi="Arial" w:cs="Arial"/>
          <w:sz w:val="20"/>
          <w:szCs w:val="20"/>
          <w:lang w:eastAsia="ru-RU"/>
        </w:rPr>
        <w:t>.</w:t>
      </w:r>
    </w:p>
    <w:p w:rsidR="00536F76" w:rsidRDefault="00536F76" w:rsidP="00536F76">
      <w:pPr>
        <w:spacing w:after="0" w:line="240" w:lineRule="auto"/>
        <w:ind w:firstLine="709"/>
        <w:jc w:val="both"/>
        <w:rPr>
          <w:rFonts w:ascii="Arial" w:hAnsi="Arial" w:cs="Arial"/>
          <w:sz w:val="20"/>
          <w:szCs w:val="20"/>
        </w:rPr>
      </w:pPr>
      <w:r w:rsidRPr="00F83F25">
        <w:rPr>
          <w:rFonts w:ascii="Arial" w:hAnsi="Arial" w:cs="Arial"/>
          <w:sz w:val="20"/>
          <w:szCs w:val="20"/>
        </w:rPr>
        <w:t>5.4.2</w:t>
      </w:r>
      <w:proofErr w:type="gramStart"/>
      <w:r w:rsidRPr="00F83F25">
        <w:rPr>
          <w:rFonts w:ascii="Arial" w:hAnsi="Arial" w:cs="Arial"/>
          <w:bCs/>
          <w:sz w:val="20"/>
          <w:szCs w:val="20"/>
        </w:rPr>
        <w:t xml:space="preserve"> Д</w:t>
      </w:r>
      <w:proofErr w:type="gramEnd"/>
      <w:r w:rsidRPr="00F83F25">
        <w:rPr>
          <w:rFonts w:ascii="Arial" w:hAnsi="Arial" w:cs="Arial"/>
          <w:bCs/>
          <w:sz w:val="20"/>
          <w:szCs w:val="20"/>
        </w:rPr>
        <w:t>опускается применение других типов потребительской и транспортной упаковки, укупорочных средств</w:t>
      </w:r>
      <w:r>
        <w:rPr>
          <w:rFonts w:ascii="Arial" w:hAnsi="Arial" w:cs="Arial"/>
          <w:bCs/>
          <w:sz w:val="20"/>
          <w:szCs w:val="20"/>
        </w:rPr>
        <w:t xml:space="preserve">, </w:t>
      </w:r>
      <w:r w:rsidRPr="00F83F25">
        <w:rPr>
          <w:rFonts w:ascii="Arial" w:hAnsi="Arial" w:cs="Arial"/>
          <w:bCs/>
          <w:sz w:val="20"/>
          <w:szCs w:val="20"/>
        </w:rPr>
        <w:t xml:space="preserve">упаковочных материалов </w:t>
      </w:r>
      <w:r w:rsidRPr="00F83F25">
        <w:rPr>
          <w:rFonts w:ascii="Arial" w:hAnsi="Arial" w:cs="Arial"/>
          <w:sz w:val="20"/>
          <w:szCs w:val="20"/>
          <w:lang w:eastAsia="ru-RU"/>
        </w:rPr>
        <w:t>при условии соблюдения</w:t>
      </w:r>
      <w:r>
        <w:rPr>
          <w:rFonts w:ascii="Arial" w:hAnsi="Arial" w:cs="Arial"/>
          <w:sz w:val="20"/>
          <w:szCs w:val="20"/>
          <w:lang w:eastAsia="ru-RU"/>
        </w:rPr>
        <w:t xml:space="preserve"> требований </w:t>
      </w:r>
      <w:r w:rsidRPr="00E06506">
        <w:rPr>
          <w:rFonts w:ascii="Arial" w:hAnsi="Arial" w:cs="Arial"/>
          <w:bCs/>
          <w:sz w:val="20"/>
          <w:szCs w:val="20"/>
        </w:rPr>
        <w:t>нормативных правовы</w:t>
      </w:r>
      <w:r>
        <w:rPr>
          <w:rFonts w:ascii="Arial" w:hAnsi="Arial" w:cs="Arial"/>
          <w:bCs/>
          <w:sz w:val="20"/>
          <w:szCs w:val="20"/>
        </w:rPr>
        <w:t>х</w:t>
      </w:r>
      <w:r w:rsidRPr="00E06506">
        <w:rPr>
          <w:rFonts w:ascii="Arial" w:hAnsi="Arial" w:cs="Arial"/>
          <w:bCs/>
          <w:sz w:val="20"/>
          <w:szCs w:val="20"/>
        </w:rPr>
        <w:t xml:space="preserve"> акт</w:t>
      </w:r>
      <w:r>
        <w:rPr>
          <w:rFonts w:ascii="Arial" w:hAnsi="Arial" w:cs="Arial"/>
          <w:bCs/>
          <w:sz w:val="20"/>
          <w:szCs w:val="20"/>
        </w:rPr>
        <w:t>ов</w:t>
      </w:r>
      <w:r w:rsidRPr="00E06506">
        <w:rPr>
          <w:rFonts w:ascii="Arial" w:hAnsi="Arial" w:cs="Arial"/>
          <w:bCs/>
          <w:sz w:val="20"/>
          <w:szCs w:val="20"/>
        </w:rPr>
        <w:t xml:space="preserve"> и (или) технически</w:t>
      </w:r>
      <w:r>
        <w:rPr>
          <w:rFonts w:ascii="Arial" w:hAnsi="Arial" w:cs="Arial"/>
          <w:bCs/>
          <w:sz w:val="20"/>
          <w:szCs w:val="20"/>
        </w:rPr>
        <w:t>х</w:t>
      </w:r>
      <w:r w:rsidRPr="00E06506">
        <w:rPr>
          <w:rFonts w:ascii="Arial" w:hAnsi="Arial" w:cs="Arial"/>
          <w:bCs/>
          <w:sz w:val="20"/>
          <w:szCs w:val="20"/>
        </w:rPr>
        <w:t xml:space="preserve"> регла</w:t>
      </w:r>
      <w:r>
        <w:rPr>
          <w:rFonts w:ascii="Arial" w:hAnsi="Arial" w:cs="Arial"/>
          <w:bCs/>
          <w:sz w:val="20"/>
          <w:szCs w:val="20"/>
        </w:rPr>
        <w:t>ментов</w:t>
      </w:r>
      <w:r w:rsidRPr="00F83F25">
        <w:rPr>
          <w:rFonts w:ascii="Arial" w:hAnsi="Arial" w:cs="Arial"/>
          <w:sz w:val="20"/>
          <w:szCs w:val="20"/>
        </w:rPr>
        <w:t>, действующих на территории государства, принявшего стандарт, с технич</w:t>
      </w:r>
      <w:r w:rsidRPr="00F83F25">
        <w:rPr>
          <w:rFonts w:ascii="Arial" w:hAnsi="Arial" w:cs="Arial"/>
          <w:sz w:val="20"/>
          <w:szCs w:val="20"/>
        </w:rPr>
        <w:t>е</w:t>
      </w:r>
      <w:r w:rsidRPr="00F83F25">
        <w:rPr>
          <w:rFonts w:ascii="Arial" w:hAnsi="Arial" w:cs="Arial"/>
          <w:sz w:val="20"/>
          <w:szCs w:val="20"/>
        </w:rPr>
        <w:t>скими характеристиками не ни</w:t>
      </w:r>
      <w:r>
        <w:rPr>
          <w:rFonts w:ascii="Arial" w:hAnsi="Arial" w:cs="Arial"/>
          <w:sz w:val="20"/>
          <w:szCs w:val="20"/>
        </w:rPr>
        <w:t>же установленных в приложении Б</w:t>
      </w:r>
      <w:r w:rsidRPr="00F83F25">
        <w:rPr>
          <w:rFonts w:ascii="Arial" w:hAnsi="Arial" w:cs="Arial"/>
          <w:sz w:val="20"/>
          <w:szCs w:val="20"/>
        </w:rPr>
        <w:t xml:space="preserve"> </w:t>
      </w:r>
      <w:r w:rsidRPr="00F83F25">
        <w:rPr>
          <w:rFonts w:ascii="Arial" w:hAnsi="Arial" w:cs="Arial"/>
          <w:bCs/>
          <w:sz w:val="20"/>
          <w:szCs w:val="20"/>
        </w:rPr>
        <w:t xml:space="preserve">и </w:t>
      </w:r>
      <w:r w:rsidRPr="00F83F25">
        <w:rPr>
          <w:rFonts w:ascii="Arial" w:hAnsi="Arial" w:cs="Arial"/>
          <w:sz w:val="20"/>
          <w:szCs w:val="20"/>
        </w:rPr>
        <w:t>обеспечивающих качество, безопа</w:t>
      </w:r>
      <w:r w:rsidRPr="00F83F25">
        <w:rPr>
          <w:rFonts w:ascii="Arial" w:hAnsi="Arial" w:cs="Arial"/>
          <w:sz w:val="20"/>
          <w:szCs w:val="20"/>
        </w:rPr>
        <w:t>с</w:t>
      </w:r>
      <w:r w:rsidRPr="00F83F25">
        <w:rPr>
          <w:rFonts w:ascii="Arial" w:hAnsi="Arial" w:cs="Arial"/>
          <w:sz w:val="20"/>
          <w:szCs w:val="20"/>
        </w:rPr>
        <w:t>ность и сохранность консервов при изготовлении, транспортировании, хранении и реализации.</w:t>
      </w:r>
    </w:p>
    <w:p w:rsidR="00536F76" w:rsidRPr="00C17C5C" w:rsidRDefault="00536F76" w:rsidP="00536F76">
      <w:pPr>
        <w:spacing w:after="0" w:line="240" w:lineRule="auto"/>
        <w:ind w:firstLine="709"/>
        <w:jc w:val="both"/>
        <w:rPr>
          <w:rFonts w:ascii="Arial" w:hAnsi="Arial" w:cs="Arial"/>
          <w:bCs/>
          <w:sz w:val="16"/>
          <w:szCs w:val="16"/>
        </w:rPr>
      </w:pPr>
    </w:p>
    <w:p w:rsidR="00536F76" w:rsidRPr="00FC4015" w:rsidRDefault="00536F76" w:rsidP="00536F76">
      <w:pPr>
        <w:spacing w:after="0" w:line="240" w:lineRule="auto"/>
        <w:ind w:firstLine="709"/>
        <w:jc w:val="both"/>
        <w:rPr>
          <w:rFonts w:ascii="Arial" w:hAnsi="Arial" w:cs="Arial"/>
          <w:sz w:val="18"/>
          <w:szCs w:val="18"/>
        </w:rPr>
      </w:pPr>
      <w:r w:rsidRPr="00FC4015">
        <w:rPr>
          <w:rFonts w:ascii="Arial" w:hAnsi="Arial" w:cs="Arial"/>
          <w:spacing w:val="40"/>
          <w:sz w:val="18"/>
          <w:szCs w:val="18"/>
        </w:rPr>
        <w:t>Примечание</w:t>
      </w:r>
      <w:r w:rsidRPr="00FC4015">
        <w:rPr>
          <w:rFonts w:ascii="Arial" w:hAnsi="Arial" w:cs="Arial"/>
          <w:sz w:val="18"/>
          <w:szCs w:val="18"/>
        </w:rPr>
        <w:t xml:space="preserve"> — Информация о технических регламентах приведена в приложении А.</w:t>
      </w:r>
    </w:p>
    <w:p w:rsidR="00536F76" w:rsidRPr="00FC4015" w:rsidRDefault="00536F76" w:rsidP="00536F76">
      <w:pPr>
        <w:spacing w:after="0" w:line="240" w:lineRule="auto"/>
        <w:ind w:firstLine="709"/>
        <w:jc w:val="both"/>
        <w:rPr>
          <w:rFonts w:ascii="Arial" w:hAnsi="Arial" w:cs="Arial"/>
          <w:bCs/>
          <w:sz w:val="16"/>
          <w:szCs w:val="16"/>
        </w:rPr>
      </w:pPr>
    </w:p>
    <w:p w:rsidR="00536F76" w:rsidRPr="00FC4015" w:rsidRDefault="00536F76" w:rsidP="00536F76">
      <w:pPr>
        <w:spacing w:after="0" w:line="240" w:lineRule="auto"/>
        <w:ind w:firstLine="709"/>
        <w:jc w:val="both"/>
        <w:rPr>
          <w:rFonts w:ascii="Arial" w:hAnsi="Arial" w:cs="Arial"/>
          <w:sz w:val="20"/>
          <w:szCs w:val="20"/>
        </w:rPr>
      </w:pPr>
      <w:r w:rsidRPr="00FC4015">
        <w:rPr>
          <w:rFonts w:ascii="Arial" w:hAnsi="Arial" w:cs="Arial"/>
          <w:sz w:val="20"/>
          <w:szCs w:val="20"/>
          <w:lang w:eastAsia="ru-RU"/>
        </w:rPr>
        <w:t xml:space="preserve">5.4.3 Предел допускаемых отрицательных отклонений содержимого потребительской упаковки </w:t>
      </w:r>
      <w:r w:rsidRPr="00FC4015">
        <w:rPr>
          <w:rFonts w:ascii="Arial" w:hAnsi="Arial" w:cs="Arial"/>
          <w:sz w:val="20"/>
          <w:szCs w:val="20"/>
        </w:rPr>
        <w:t xml:space="preserve">и массы основного продукта без жидкости от номинального количества, указанного на этикетке, </w:t>
      </w:r>
      <w:r w:rsidRPr="00FC4015">
        <w:rPr>
          <w:rFonts w:ascii="Arial" w:hAnsi="Arial" w:cs="Arial"/>
          <w:sz w:val="20"/>
          <w:szCs w:val="20"/>
          <w:lang w:eastAsia="ru-RU"/>
        </w:rPr>
        <w:t>должны соо</w:t>
      </w:r>
      <w:r w:rsidRPr="00FC4015">
        <w:rPr>
          <w:rFonts w:ascii="Arial" w:hAnsi="Arial" w:cs="Arial"/>
          <w:sz w:val="20"/>
          <w:szCs w:val="20"/>
          <w:lang w:eastAsia="ru-RU"/>
        </w:rPr>
        <w:t>т</w:t>
      </w:r>
      <w:r w:rsidRPr="00FC4015">
        <w:rPr>
          <w:rFonts w:ascii="Arial" w:hAnsi="Arial" w:cs="Arial"/>
          <w:sz w:val="20"/>
          <w:szCs w:val="20"/>
          <w:lang w:eastAsia="ru-RU"/>
        </w:rPr>
        <w:t>ветствовать</w:t>
      </w:r>
      <w:r w:rsidR="008618EF" w:rsidRPr="00FC4015">
        <w:rPr>
          <w:rFonts w:ascii="Arial" w:hAnsi="Arial" w:cs="Arial"/>
          <w:sz w:val="20"/>
          <w:szCs w:val="20"/>
          <w:lang w:eastAsia="ru-RU"/>
        </w:rPr>
        <w:t xml:space="preserve"> требованиям, установленным в</w:t>
      </w:r>
      <w:r w:rsidRPr="00FC4015">
        <w:rPr>
          <w:rFonts w:ascii="Arial" w:hAnsi="Arial" w:cs="Arial"/>
          <w:sz w:val="20"/>
          <w:szCs w:val="20"/>
          <w:lang w:eastAsia="ru-RU"/>
        </w:rPr>
        <w:t xml:space="preserve"> ГОСТ 8.579 (приложение А)</w:t>
      </w:r>
      <w:r w:rsidR="008618EF" w:rsidRPr="00FC4015">
        <w:rPr>
          <w:rFonts w:ascii="Arial" w:hAnsi="Arial" w:cs="Arial"/>
          <w:sz w:val="20"/>
          <w:szCs w:val="20"/>
          <w:lang w:eastAsia="ru-RU"/>
        </w:rPr>
        <w:t xml:space="preserve"> или нормативных</w:t>
      </w:r>
      <w:r w:rsidRPr="00FC4015">
        <w:rPr>
          <w:rFonts w:ascii="Arial" w:hAnsi="Arial" w:cs="Arial"/>
          <w:sz w:val="20"/>
          <w:szCs w:val="20"/>
          <w:lang w:eastAsia="ru-RU"/>
        </w:rPr>
        <w:t xml:space="preserve"> правовы</w:t>
      </w:r>
      <w:r w:rsidR="008618EF" w:rsidRPr="00FC4015">
        <w:rPr>
          <w:rFonts w:ascii="Arial" w:hAnsi="Arial" w:cs="Arial"/>
          <w:sz w:val="20"/>
          <w:szCs w:val="20"/>
          <w:lang w:eastAsia="ru-RU"/>
        </w:rPr>
        <w:t>х</w:t>
      </w:r>
      <w:r w:rsidRPr="00FC4015">
        <w:rPr>
          <w:rFonts w:ascii="Arial" w:hAnsi="Arial" w:cs="Arial"/>
          <w:sz w:val="20"/>
          <w:szCs w:val="20"/>
          <w:lang w:eastAsia="ru-RU"/>
        </w:rPr>
        <w:t xml:space="preserve"> акта</w:t>
      </w:r>
      <w:r w:rsidR="008618EF" w:rsidRPr="00FC4015">
        <w:rPr>
          <w:rFonts w:ascii="Arial" w:hAnsi="Arial" w:cs="Arial"/>
          <w:sz w:val="20"/>
          <w:szCs w:val="20"/>
          <w:lang w:eastAsia="ru-RU"/>
        </w:rPr>
        <w:t>х, действующих</w:t>
      </w:r>
      <w:r w:rsidRPr="00FC4015">
        <w:rPr>
          <w:rFonts w:ascii="Arial" w:hAnsi="Arial" w:cs="Arial"/>
          <w:sz w:val="20"/>
          <w:szCs w:val="20"/>
          <w:lang w:eastAsia="ru-RU"/>
        </w:rPr>
        <w:t xml:space="preserve"> на территории государства, принявшего стандарт</w:t>
      </w:r>
      <w:r w:rsidRPr="00FC4015">
        <w:rPr>
          <w:rFonts w:ascii="Arial" w:hAnsi="Arial" w:cs="Arial"/>
          <w:sz w:val="20"/>
          <w:szCs w:val="20"/>
        </w:rPr>
        <w:t>.</w:t>
      </w:r>
    </w:p>
    <w:p w:rsidR="00536F76" w:rsidRPr="00FC4015" w:rsidRDefault="00536F76" w:rsidP="00536F76">
      <w:pPr>
        <w:spacing w:after="0" w:line="240" w:lineRule="auto"/>
        <w:ind w:firstLine="720"/>
        <w:jc w:val="both"/>
        <w:rPr>
          <w:rFonts w:ascii="Arial" w:hAnsi="Arial" w:cs="Arial"/>
          <w:sz w:val="20"/>
          <w:szCs w:val="20"/>
          <w:lang w:eastAsia="ru-RU"/>
        </w:rPr>
      </w:pPr>
      <w:r w:rsidRPr="00FC4015">
        <w:rPr>
          <w:rFonts w:ascii="Arial" w:hAnsi="Arial" w:cs="Arial"/>
          <w:sz w:val="20"/>
          <w:szCs w:val="20"/>
          <w:lang w:eastAsia="ru-RU"/>
        </w:rPr>
        <w:t xml:space="preserve">Отклонение содержимого упаковочной единицы и </w:t>
      </w:r>
      <w:r w:rsidRPr="00FC4015">
        <w:rPr>
          <w:rFonts w:ascii="Arial" w:hAnsi="Arial" w:cs="Arial"/>
          <w:bCs/>
          <w:sz w:val="20"/>
          <w:szCs w:val="20"/>
        </w:rPr>
        <w:t>массы основного продукта без жидкости от ном</w:t>
      </w:r>
      <w:r w:rsidRPr="00FC4015">
        <w:rPr>
          <w:rFonts w:ascii="Arial" w:hAnsi="Arial" w:cs="Arial"/>
          <w:bCs/>
          <w:sz w:val="20"/>
          <w:szCs w:val="20"/>
        </w:rPr>
        <w:t>и</w:t>
      </w:r>
      <w:r w:rsidRPr="00FC4015">
        <w:rPr>
          <w:rFonts w:ascii="Arial" w:hAnsi="Arial" w:cs="Arial"/>
          <w:bCs/>
          <w:sz w:val="20"/>
          <w:szCs w:val="20"/>
        </w:rPr>
        <w:t>нального количества, указанного на этикетке,</w:t>
      </w:r>
      <w:r w:rsidRPr="00FC4015">
        <w:rPr>
          <w:rFonts w:ascii="Arial" w:hAnsi="Arial" w:cs="Arial"/>
          <w:sz w:val="20"/>
          <w:szCs w:val="20"/>
          <w:lang w:eastAsia="ru-RU"/>
        </w:rPr>
        <w:t xml:space="preserve"> в сторону увеличения не ограничивается.</w:t>
      </w:r>
    </w:p>
    <w:p w:rsidR="00536F76" w:rsidRPr="00FC4015" w:rsidRDefault="00536F76" w:rsidP="00536F76">
      <w:pPr>
        <w:spacing w:after="0" w:line="240" w:lineRule="auto"/>
        <w:ind w:firstLine="709"/>
        <w:jc w:val="both"/>
        <w:rPr>
          <w:rFonts w:ascii="Arial" w:hAnsi="Arial" w:cs="Arial"/>
          <w:sz w:val="20"/>
          <w:szCs w:val="20"/>
        </w:rPr>
      </w:pPr>
    </w:p>
    <w:p w:rsidR="00536F76" w:rsidRPr="00FC4015" w:rsidRDefault="00536F76" w:rsidP="00536F76">
      <w:pPr>
        <w:spacing w:after="120" w:line="240" w:lineRule="auto"/>
        <w:ind w:firstLine="720"/>
        <w:jc w:val="both"/>
        <w:rPr>
          <w:rFonts w:ascii="Arial" w:hAnsi="Arial" w:cs="Arial"/>
          <w:b/>
          <w:bCs/>
          <w:sz w:val="20"/>
          <w:szCs w:val="20"/>
        </w:rPr>
      </w:pPr>
      <w:r w:rsidRPr="00FC4015">
        <w:rPr>
          <w:rFonts w:ascii="Arial" w:hAnsi="Arial" w:cs="Arial"/>
          <w:b/>
          <w:bCs/>
          <w:sz w:val="20"/>
          <w:szCs w:val="20"/>
        </w:rPr>
        <w:t>5.5 Маркировка</w:t>
      </w:r>
    </w:p>
    <w:p w:rsidR="00536F76" w:rsidRPr="00FC4015" w:rsidRDefault="00536F76" w:rsidP="00536F76">
      <w:pPr>
        <w:spacing w:after="0" w:line="240" w:lineRule="auto"/>
        <w:ind w:firstLine="709"/>
        <w:jc w:val="both"/>
        <w:rPr>
          <w:rFonts w:ascii="Arial" w:hAnsi="Arial" w:cs="Arial"/>
          <w:sz w:val="20"/>
          <w:szCs w:val="20"/>
        </w:rPr>
      </w:pPr>
      <w:r w:rsidRPr="00FC4015">
        <w:rPr>
          <w:rFonts w:ascii="Arial" w:hAnsi="Arial" w:cs="Arial"/>
          <w:spacing w:val="-1"/>
          <w:sz w:val="20"/>
          <w:szCs w:val="20"/>
          <w:lang w:eastAsia="ru-RU"/>
        </w:rPr>
        <w:t xml:space="preserve">5.5.1 Маркировка потребительской упаковки – в соответствии с </w:t>
      </w:r>
      <w:r w:rsidRPr="00FC4015">
        <w:rPr>
          <w:rFonts w:ascii="Arial" w:hAnsi="Arial" w:cs="Arial"/>
          <w:sz w:val="20"/>
          <w:szCs w:val="20"/>
        </w:rPr>
        <w:t>ГОСТ 13799 и</w:t>
      </w:r>
      <w:r w:rsidRPr="00FC4015">
        <w:rPr>
          <w:rFonts w:ascii="Arial" w:hAnsi="Arial" w:cs="Arial"/>
          <w:sz w:val="20"/>
          <w:szCs w:val="20"/>
          <w:lang w:eastAsia="ru-RU"/>
        </w:rPr>
        <w:t xml:space="preserve"> (или) нормативными правовыми актами </w:t>
      </w:r>
      <w:r w:rsidRPr="00FC4015">
        <w:rPr>
          <w:rFonts w:ascii="Arial" w:hAnsi="Arial" w:cs="Arial"/>
          <w:bCs/>
          <w:sz w:val="20"/>
          <w:szCs w:val="20"/>
        </w:rPr>
        <w:t>и (или) техническими регламентами</w:t>
      </w:r>
      <w:r w:rsidRPr="00FC4015">
        <w:rPr>
          <w:rFonts w:ascii="Arial" w:hAnsi="Arial" w:cs="Arial"/>
          <w:sz w:val="20"/>
          <w:szCs w:val="20"/>
          <w:lang w:eastAsia="ru-RU"/>
        </w:rPr>
        <w:t>, действующими на территории государства, пр</w:t>
      </w:r>
      <w:r w:rsidRPr="00FC4015">
        <w:rPr>
          <w:rFonts w:ascii="Arial" w:hAnsi="Arial" w:cs="Arial"/>
          <w:sz w:val="20"/>
          <w:szCs w:val="20"/>
          <w:lang w:eastAsia="ru-RU"/>
        </w:rPr>
        <w:t>и</w:t>
      </w:r>
      <w:r w:rsidRPr="00FC4015">
        <w:rPr>
          <w:rFonts w:ascii="Arial" w:hAnsi="Arial" w:cs="Arial"/>
          <w:sz w:val="20"/>
          <w:szCs w:val="20"/>
          <w:lang w:eastAsia="ru-RU"/>
        </w:rPr>
        <w:t>нявшего стандарт</w:t>
      </w:r>
      <w:r w:rsidRPr="00FC4015">
        <w:rPr>
          <w:rFonts w:ascii="Arial" w:hAnsi="Arial" w:cs="Arial"/>
          <w:sz w:val="20"/>
          <w:szCs w:val="20"/>
        </w:rPr>
        <w:t>.</w:t>
      </w:r>
    </w:p>
    <w:p w:rsidR="00536F76" w:rsidRPr="00FC4015" w:rsidRDefault="00536F76" w:rsidP="00536F76">
      <w:pPr>
        <w:spacing w:after="0" w:line="240" w:lineRule="auto"/>
        <w:ind w:firstLine="709"/>
        <w:jc w:val="both"/>
        <w:rPr>
          <w:rFonts w:ascii="Arial" w:hAnsi="Arial" w:cs="Arial"/>
          <w:bCs/>
          <w:sz w:val="16"/>
          <w:szCs w:val="16"/>
        </w:rPr>
      </w:pPr>
    </w:p>
    <w:p w:rsidR="00EA40BC" w:rsidRDefault="00EA40BC" w:rsidP="00EA40BC">
      <w:pPr>
        <w:spacing w:after="0" w:line="240" w:lineRule="auto"/>
        <w:ind w:firstLine="709"/>
        <w:jc w:val="both"/>
        <w:rPr>
          <w:rFonts w:ascii="Arial" w:hAnsi="Arial" w:cs="Arial"/>
          <w:sz w:val="18"/>
          <w:szCs w:val="18"/>
        </w:rPr>
      </w:pPr>
      <w:r w:rsidRPr="00FC4015">
        <w:rPr>
          <w:rFonts w:ascii="Arial" w:hAnsi="Arial" w:cs="Arial"/>
          <w:spacing w:val="40"/>
          <w:sz w:val="18"/>
          <w:szCs w:val="18"/>
        </w:rPr>
        <w:t>Примечание</w:t>
      </w:r>
      <w:r w:rsidRPr="00FC4015">
        <w:rPr>
          <w:rFonts w:ascii="Arial" w:hAnsi="Arial" w:cs="Arial"/>
          <w:sz w:val="18"/>
          <w:szCs w:val="18"/>
        </w:rPr>
        <w:t xml:space="preserve"> — Информация о технических регламентах приведена в приложении А.</w:t>
      </w:r>
    </w:p>
    <w:p w:rsidR="00EA40BC" w:rsidRPr="00D60A10" w:rsidRDefault="00EA40BC" w:rsidP="00536F76">
      <w:pPr>
        <w:spacing w:after="0" w:line="240" w:lineRule="auto"/>
        <w:ind w:firstLine="709"/>
        <w:jc w:val="both"/>
        <w:rPr>
          <w:rFonts w:ascii="Arial" w:hAnsi="Arial" w:cs="Arial"/>
          <w:bCs/>
          <w:sz w:val="16"/>
          <w:szCs w:val="16"/>
        </w:rPr>
      </w:pPr>
    </w:p>
    <w:p w:rsidR="00D60A10" w:rsidRPr="00923C01" w:rsidRDefault="00D60A10" w:rsidP="00D60A10">
      <w:pPr>
        <w:spacing w:after="0" w:line="240" w:lineRule="auto"/>
        <w:ind w:firstLine="709"/>
        <w:jc w:val="both"/>
        <w:rPr>
          <w:rFonts w:ascii="Arial" w:hAnsi="Arial" w:cs="Arial"/>
          <w:bCs/>
          <w:sz w:val="20"/>
          <w:szCs w:val="20"/>
        </w:rPr>
      </w:pPr>
      <w:r w:rsidRPr="00923C01">
        <w:rPr>
          <w:rFonts w:ascii="Arial" w:hAnsi="Arial" w:cs="Arial"/>
          <w:bCs/>
          <w:sz w:val="20"/>
          <w:szCs w:val="20"/>
        </w:rPr>
        <w:t>Маркировка должна содержать следующую информацию:</w:t>
      </w:r>
    </w:p>
    <w:p w:rsidR="00D60A10" w:rsidRDefault="00D60A10" w:rsidP="00D60A10">
      <w:pPr>
        <w:spacing w:after="0" w:line="240" w:lineRule="auto"/>
        <w:ind w:firstLine="709"/>
        <w:jc w:val="both"/>
        <w:rPr>
          <w:rFonts w:ascii="Arial" w:hAnsi="Arial" w:cs="Arial"/>
          <w:bCs/>
          <w:sz w:val="20"/>
          <w:szCs w:val="20"/>
        </w:rPr>
      </w:pPr>
      <w:r w:rsidRPr="00923C01">
        <w:rPr>
          <w:rFonts w:ascii="Arial" w:hAnsi="Arial" w:cs="Arial"/>
          <w:bCs/>
          <w:sz w:val="20"/>
          <w:szCs w:val="20"/>
        </w:rPr>
        <w:t>- наименование консервов, включая придуманное название (при наличии);</w:t>
      </w:r>
    </w:p>
    <w:p w:rsidR="00536F76" w:rsidRDefault="00D60A10" w:rsidP="00D60A10">
      <w:pPr>
        <w:spacing w:after="0" w:line="240" w:lineRule="auto"/>
        <w:ind w:firstLine="709"/>
        <w:jc w:val="right"/>
        <w:rPr>
          <w:rFonts w:ascii="Arial" w:hAnsi="Arial" w:cs="Arial"/>
          <w:sz w:val="20"/>
          <w:szCs w:val="20"/>
          <w:lang w:eastAsia="ru-RU"/>
        </w:rPr>
      </w:pPr>
      <w:r>
        <w:rPr>
          <w:rFonts w:ascii="Arial" w:hAnsi="Arial" w:cs="Arial"/>
          <w:sz w:val="20"/>
          <w:szCs w:val="20"/>
          <w:lang w:eastAsia="ru-RU"/>
        </w:rPr>
        <w:t>7</w:t>
      </w:r>
      <w:r w:rsidR="00536F76">
        <w:rPr>
          <w:rFonts w:ascii="Arial" w:hAnsi="Arial" w:cs="Arial"/>
          <w:sz w:val="20"/>
          <w:szCs w:val="20"/>
          <w:lang w:eastAsia="ru-RU"/>
        </w:rPr>
        <w:br w:type="page"/>
      </w:r>
    </w:p>
    <w:p w:rsidR="00536F76" w:rsidRDefault="00536F76" w:rsidP="00536F76">
      <w:pPr>
        <w:pStyle w:val="a7"/>
        <w:rPr>
          <w:rFonts w:cs="Arial"/>
          <w:b/>
        </w:rPr>
      </w:pPr>
      <w:r>
        <w:rPr>
          <w:rFonts w:cs="Arial"/>
        </w:rPr>
        <w:lastRenderedPageBreak/>
        <w:t>ГОСТ/</w:t>
      </w:r>
      <w:proofErr w:type="gramStart"/>
      <w:r>
        <w:rPr>
          <w:rFonts w:cs="Arial"/>
        </w:rPr>
        <w:t>ПР</w:t>
      </w:r>
      <w:proofErr w:type="gramEnd"/>
      <w:r>
        <w:rPr>
          <w:rFonts w:cs="Arial"/>
          <w:b/>
        </w:rPr>
        <w:t xml:space="preserve"> </w:t>
      </w:r>
    </w:p>
    <w:p w:rsidR="00536F76" w:rsidRDefault="00536F76" w:rsidP="00536F76">
      <w:pPr>
        <w:pStyle w:val="a7"/>
        <w:rPr>
          <w:rFonts w:cs="Arial"/>
        </w:rPr>
      </w:pPr>
      <w:r>
        <w:rPr>
          <w:rFonts w:cs="Arial"/>
        </w:rPr>
        <w:t>(</w:t>
      </w:r>
      <w:r>
        <w:rPr>
          <w:rFonts w:cs="Arial"/>
          <w:i/>
        </w:rPr>
        <w:t xml:space="preserve">проект, </w:t>
      </w:r>
      <w:r>
        <w:rPr>
          <w:rFonts w:cs="Arial"/>
          <w:i/>
          <w:lang w:val="en-US"/>
        </w:rPr>
        <w:t>BY</w:t>
      </w:r>
      <w:r>
        <w:rPr>
          <w:rFonts w:cs="Arial"/>
          <w:i/>
        </w:rPr>
        <w:t xml:space="preserve">, </w:t>
      </w:r>
      <w:r>
        <w:rPr>
          <w:rFonts w:cs="Arial"/>
          <w:bCs/>
          <w:i/>
        </w:rPr>
        <w:t>первая</w:t>
      </w:r>
      <w:r>
        <w:rPr>
          <w:rFonts w:cs="Arial"/>
          <w:i/>
        </w:rPr>
        <w:t xml:space="preserve"> </w:t>
      </w:r>
      <w:r>
        <w:rPr>
          <w:rFonts w:cs="Arial"/>
          <w:bCs/>
          <w:i/>
        </w:rPr>
        <w:t>редакция)</w:t>
      </w:r>
    </w:p>
    <w:p w:rsidR="00536F76" w:rsidRDefault="00536F76" w:rsidP="00536F76">
      <w:pPr>
        <w:spacing w:after="0" w:line="240" w:lineRule="auto"/>
        <w:ind w:firstLine="709"/>
        <w:rPr>
          <w:rFonts w:ascii="Arial" w:hAnsi="Arial" w:cs="Arial"/>
          <w:sz w:val="20"/>
          <w:szCs w:val="20"/>
          <w:lang w:eastAsia="ru-RU"/>
        </w:rPr>
      </w:pPr>
    </w:p>
    <w:p w:rsidR="00FD01E3" w:rsidRPr="00C36D96" w:rsidRDefault="00FD01E3" w:rsidP="00FD01E3">
      <w:pPr>
        <w:spacing w:after="0" w:line="240" w:lineRule="auto"/>
        <w:ind w:firstLine="709"/>
        <w:jc w:val="both"/>
        <w:rPr>
          <w:rFonts w:ascii="Arial" w:hAnsi="Arial" w:cs="Arial"/>
          <w:sz w:val="20"/>
          <w:szCs w:val="20"/>
        </w:rPr>
      </w:pPr>
      <w:r w:rsidRPr="00C36D96">
        <w:rPr>
          <w:rFonts w:ascii="Arial" w:hAnsi="Arial" w:cs="Arial"/>
          <w:sz w:val="20"/>
          <w:szCs w:val="20"/>
        </w:rPr>
        <w:t>- наименование и место нахождения (юридический адрес) изготовителя, а также адрес производс</w:t>
      </w:r>
      <w:r w:rsidRPr="00C36D96">
        <w:rPr>
          <w:rFonts w:ascii="Arial" w:hAnsi="Arial" w:cs="Arial"/>
          <w:sz w:val="20"/>
          <w:szCs w:val="20"/>
        </w:rPr>
        <w:t>т</w:t>
      </w:r>
      <w:r w:rsidRPr="00C36D96">
        <w:rPr>
          <w:rFonts w:ascii="Arial" w:hAnsi="Arial" w:cs="Arial"/>
          <w:sz w:val="20"/>
          <w:szCs w:val="20"/>
        </w:rPr>
        <w:t>ва (при несовпадении с юридическим адресом);</w:t>
      </w:r>
    </w:p>
    <w:p w:rsidR="00536F76" w:rsidRPr="00C36D96" w:rsidRDefault="00536F76" w:rsidP="00536F76">
      <w:pPr>
        <w:spacing w:after="0" w:line="240" w:lineRule="auto"/>
        <w:ind w:firstLine="709"/>
        <w:jc w:val="both"/>
        <w:rPr>
          <w:rFonts w:ascii="Arial" w:hAnsi="Arial" w:cs="Arial"/>
          <w:bCs/>
          <w:sz w:val="20"/>
          <w:szCs w:val="20"/>
        </w:rPr>
      </w:pPr>
      <w:r w:rsidRPr="00C36D96">
        <w:rPr>
          <w:rFonts w:ascii="Arial" w:hAnsi="Arial" w:cs="Arial"/>
          <w:bCs/>
          <w:sz w:val="20"/>
          <w:szCs w:val="20"/>
        </w:rPr>
        <w:t>- товарный знак изготовителя (при наличии);</w:t>
      </w:r>
    </w:p>
    <w:p w:rsidR="00536F76" w:rsidRPr="00C36D96" w:rsidRDefault="00536F76" w:rsidP="00536F76">
      <w:pPr>
        <w:spacing w:after="0" w:line="240" w:lineRule="auto"/>
        <w:ind w:firstLine="709"/>
        <w:jc w:val="both"/>
        <w:rPr>
          <w:rFonts w:ascii="Arial" w:hAnsi="Arial" w:cs="Arial"/>
          <w:bCs/>
          <w:sz w:val="20"/>
          <w:szCs w:val="20"/>
        </w:rPr>
      </w:pPr>
      <w:r w:rsidRPr="00C36D96">
        <w:rPr>
          <w:rFonts w:ascii="Arial" w:hAnsi="Arial" w:cs="Arial"/>
          <w:bCs/>
          <w:sz w:val="20"/>
          <w:szCs w:val="20"/>
        </w:rPr>
        <w:t>- номинальную массу;</w:t>
      </w:r>
    </w:p>
    <w:p w:rsidR="00536F76" w:rsidRPr="00C36D96" w:rsidRDefault="00536F76" w:rsidP="00536F76">
      <w:pPr>
        <w:spacing w:after="0" w:line="240" w:lineRule="auto"/>
        <w:ind w:firstLine="709"/>
        <w:jc w:val="both"/>
        <w:rPr>
          <w:rFonts w:ascii="Arial" w:hAnsi="Arial" w:cs="Arial"/>
          <w:bCs/>
          <w:sz w:val="20"/>
          <w:szCs w:val="20"/>
        </w:rPr>
      </w:pPr>
      <w:r w:rsidRPr="00C36D96">
        <w:rPr>
          <w:rFonts w:ascii="Arial" w:hAnsi="Arial" w:cs="Arial"/>
          <w:bCs/>
          <w:sz w:val="20"/>
          <w:szCs w:val="20"/>
        </w:rPr>
        <w:t>- номинальную массу основного продукта без жидкости;</w:t>
      </w:r>
    </w:p>
    <w:p w:rsidR="00536F76" w:rsidRPr="00C36D96" w:rsidRDefault="00536F76" w:rsidP="00536F76">
      <w:pPr>
        <w:spacing w:after="0" w:line="240" w:lineRule="auto"/>
        <w:ind w:firstLine="709"/>
        <w:jc w:val="both"/>
        <w:rPr>
          <w:rFonts w:ascii="Arial" w:hAnsi="Arial" w:cs="Arial"/>
          <w:bCs/>
          <w:sz w:val="20"/>
          <w:szCs w:val="20"/>
        </w:rPr>
      </w:pPr>
      <w:r w:rsidRPr="00C36D96">
        <w:rPr>
          <w:rFonts w:ascii="Arial" w:hAnsi="Arial" w:cs="Arial"/>
          <w:bCs/>
          <w:sz w:val="20"/>
          <w:szCs w:val="20"/>
        </w:rPr>
        <w:t>- состав продукции;</w:t>
      </w:r>
    </w:p>
    <w:p w:rsidR="00536F76" w:rsidRPr="00C36D96" w:rsidRDefault="00536F76" w:rsidP="00536F76">
      <w:pPr>
        <w:spacing w:after="0" w:line="240" w:lineRule="auto"/>
        <w:ind w:firstLine="709"/>
        <w:jc w:val="both"/>
        <w:rPr>
          <w:rFonts w:ascii="Arial" w:hAnsi="Arial" w:cs="Arial"/>
          <w:bCs/>
          <w:sz w:val="20"/>
          <w:szCs w:val="20"/>
        </w:rPr>
      </w:pPr>
      <w:r w:rsidRPr="00C36D96">
        <w:rPr>
          <w:rFonts w:ascii="Arial" w:hAnsi="Arial" w:cs="Arial"/>
          <w:sz w:val="20"/>
          <w:szCs w:val="20"/>
        </w:rPr>
        <w:t>- надписи: «стерилизованные» или «пастеризованные» «целые»</w:t>
      </w:r>
      <w:r w:rsidR="00F4755E" w:rsidRPr="00C36D96">
        <w:rPr>
          <w:rFonts w:ascii="Arial" w:hAnsi="Arial" w:cs="Arial"/>
          <w:sz w:val="20"/>
          <w:szCs w:val="20"/>
        </w:rPr>
        <w:t xml:space="preserve"> и</w:t>
      </w:r>
      <w:r w:rsidRPr="00C36D96">
        <w:rPr>
          <w:rFonts w:ascii="Arial" w:hAnsi="Arial" w:cs="Arial"/>
          <w:sz w:val="20"/>
          <w:szCs w:val="20"/>
        </w:rPr>
        <w:t xml:space="preserve"> </w:t>
      </w:r>
      <w:r w:rsidR="00F4755E" w:rsidRPr="00C36D96">
        <w:rPr>
          <w:rFonts w:ascii="Arial" w:hAnsi="Arial" w:cs="Arial"/>
          <w:sz w:val="20"/>
          <w:szCs w:val="20"/>
        </w:rPr>
        <w:t>(</w:t>
      </w:r>
      <w:r w:rsidRPr="00C36D96">
        <w:rPr>
          <w:rFonts w:ascii="Arial" w:hAnsi="Arial" w:cs="Arial"/>
          <w:sz w:val="20"/>
          <w:szCs w:val="20"/>
        </w:rPr>
        <w:t>или</w:t>
      </w:r>
      <w:r w:rsidR="00F4755E" w:rsidRPr="00C36D96">
        <w:rPr>
          <w:rFonts w:ascii="Arial" w:hAnsi="Arial" w:cs="Arial"/>
          <w:sz w:val="20"/>
          <w:szCs w:val="20"/>
        </w:rPr>
        <w:t>)</w:t>
      </w:r>
      <w:r w:rsidRPr="00C36D96">
        <w:rPr>
          <w:rFonts w:ascii="Arial" w:hAnsi="Arial" w:cs="Arial"/>
          <w:sz w:val="20"/>
          <w:szCs w:val="20"/>
        </w:rPr>
        <w:t xml:space="preserve"> «нарезанные»;</w:t>
      </w:r>
    </w:p>
    <w:p w:rsidR="00536F76" w:rsidRPr="00C36D96" w:rsidRDefault="00536F76" w:rsidP="00536F76">
      <w:pPr>
        <w:spacing w:after="0" w:line="240" w:lineRule="auto"/>
        <w:ind w:firstLine="709"/>
        <w:jc w:val="both"/>
        <w:rPr>
          <w:rFonts w:ascii="Arial" w:hAnsi="Arial" w:cs="Arial"/>
          <w:sz w:val="20"/>
          <w:szCs w:val="20"/>
        </w:rPr>
      </w:pPr>
      <w:r w:rsidRPr="00C36D96">
        <w:rPr>
          <w:rFonts w:ascii="Arial" w:hAnsi="Arial" w:cs="Arial"/>
          <w:sz w:val="20"/>
          <w:szCs w:val="20"/>
        </w:rPr>
        <w:t>- пищевую ценность в расчете на 100 г консервов с указанием углеводов, белков, жиров, энергет</w:t>
      </w:r>
      <w:r w:rsidRPr="00C36D96">
        <w:rPr>
          <w:rFonts w:ascii="Arial" w:hAnsi="Arial" w:cs="Arial"/>
          <w:sz w:val="20"/>
          <w:szCs w:val="20"/>
        </w:rPr>
        <w:t>и</w:t>
      </w:r>
      <w:r w:rsidRPr="00C36D96">
        <w:rPr>
          <w:rFonts w:ascii="Arial" w:hAnsi="Arial" w:cs="Arial"/>
          <w:sz w:val="20"/>
          <w:szCs w:val="20"/>
        </w:rPr>
        <w:t>ческой ценности. Маркировка пищевой ценности может дополняться надписью: «Средние значения»;</w:t>
      </w:r>
    </w:p>
    <w:p w:rsidR="00536F76" w:rsidRPr="00C36D96" w:rsidRDefault="00536F76" w:rsidP="00536F76">
      <w:pPr>
        <w:spacing w:after="0" w:line="240" w:lineRule="auto"/>
        <w:ind w:firstLine="709"/>
        <w:jc w:val="both"/>
        <w:rPr>
          <w:rFonts w:ascii="Arial" w:hAnsi="Arial" w:cs="Arial"/>
          <w:bCs/>
          <w:sz w:val="20"/>
          <w:szCs w:val="20"/>
        </w:rPr>
      </w:pPr>
      <w:r w:rsidRPr="00C36D96">
        <w:rPr>
          <w:rFonts w:ascii="Arial" w:hAnsi="Arial" w:cs="Arial"/>
          <w:bCs/>
          <w:sz w:val="20"/>
          <w:szCs w:val="20"/>
        </w:rPr>
        <w:t>- дату изготовления (число, месяц, год);</w:t>
      </w:r>
    </w:p>
    <w:p w:rsidR="00536F76" w:rsidRPr="00C36D96" w:rsidRDefault="00536F76" w:rsidP="00536F76">
      <w:pPr>
        <w:spacing w:after="0" w:line="240" w:lineRule="auto"/>
        <w:ind w:firstLine="709"/>
        <w:jc w:val="both"/>
        <w:rPr>
          <w:rFonts w:ascii="Arial" w:hAnsi="Arial" w:cs="Arial"/>
          <w:bCs/>
          <w:sz w:val="20"/>
          <w:szCs w:val="20"/>
        </w:rPr>
      </w:pPr>
      <w:r w:rsidRPr="00C36D96">
        <w:rPr>
          <w:rFonts w:ascii="Arial" w:hAnsi="Arial" w:cs="Arial"/>
          <w:bCs/>
          <w:sz w:val="20"/>
          <w:szCs w:val="20"/>
        </w:rPr>
        <w:t>- номер смены или номер партии;</w:t>
      </w:r>
    </w:p>
    <w:p w:rsidR="00536F76" w:rsidRPr="00C36D96" w:rsidRDefault="00536F76" w:rsidP="00536F76">
      <w:pPr>
        <w:spacing w:after="0" w:line="240" w:lineRule="auto"/>
        <w:ind w:firstLine="709"/>
        <w:jc w:val="both"/>
        <w:rPr>
          <w:rFonts w:ascii="Arial" w:hAnsi="Arial" w:cs="Arial"/>
          <w:bCs/>
          <w:sz w:val="20"/>
          <w:szCs w:val="20"/>
        </w:rPr>
      </w:pPr>
      <w:r w:rsidRPr="00C36D96">
        <w:rPr>
          <w:rFonts w:ascii="Arial" w:hAnsi="Arial" w:cs="Arial"/>
          <w:bCs/>
          <w:sz w:val="20"/>
          <w:szCs w:val="20"/>
        </w:rPr>
        <w:t>- срок годности;</w:t>
      </w:r>
    </w:p>
    <w:p w:rsidR="00536F76" w:rsidRPr="00C36D96" w:rsidRDefault="00536F76" w:rsidP="00536F76">
      <w:pPr>
        <w:spacing w:after="0" w:line="240" w:lineRule="auto"/>
        <w:ind w:firstLine="709"/>
        <w:jc w:val="both"/>
        <w:rPr>
          <w:rFonts w:ascii="Arial" w:hAnsi="Arial" w:cs="Arial"/>
          <w:bCs/>
          <w:sz w:val="20"/>
          <w:szCs w:val="20"/>
        </w:rPr>
      </w:pPr>
      <w:r w:rsidRPr="00C36D96">
        <w:rPr>
          <w:rFonts w:ascii="Arial" w:hAnsi="Arial" w:cs="Arial"/>
          <w:bCs/>
          <w:sz w:val="20"/>
          <w:szCs w:val="20"/>
        </w:rPr>
        <w:t>- условия хранения;</w:t>
      </w:r>
    </w:p>
    <w:p w:rsidR="00536F76" w:rsidRPr="00C36D96" w:rsidRDefault="00536F76" w:rsidP="00536F76">
      <w:pPr>
        <w:spacing w:after="0" w:line="240" w:lineRule="auto"/>
        <w:ind w:firstLine="709"/>
        <w:jc w:val="both"/>
        <w:rPr>
          <w:rFonts w:ascii="Arial" w:hAnsi="Arial" w:cs="Arial"/>
          <w:bCs/>
          <w:sz w:val="20"/>
          <w:szCs w:val="20"/>
        </w:rPr>
      </w:pPr>
      <w:r w:rsidRPr="00C36D96">
        <w:rPr>
          <w:rFonts w:ascii="Arial" w:hAnsi="Arial" w:cs="Arial"/>
          <w:bCs/>
          <w:sz w:val="20"/>
          <w:szCs w:val="20"/>
        </w:rPr>
        <w:t>- условия хранения после вскрытия упаковки;</w:t>
      </w:r>
    </w:p>
    <w:p w:rsidR="00536F76" w:rsidRPr="00C36D96" w:rsidRDefault="00536F76" w:rsidP="00536F76">
      <w:pPr>
        <w:spacing w:after="0" w:line="240" w:lineRule="auto"/>
        <w:ind w:firstLine="709"/>
        <w:jc w:val="both"/>
        <w:rPr>
          <w:rFonts w:ascii="Arial" w:hAnsi="Arial" w:cs="Arial"/>
          <w:bCs/>
          <w:sz w:val="20"/>
          <w:szCs w:val="20"/>
        </w:rPr>
      </w:pPr>
      <w:r w:rsidRPr="00C36D96">
        <w:rPr>
          <w:rFonts w:ascii="Arial" w:hAnsi="Arial" w:cs="Arial"/>
          <w:bCs/>
          <w:sz w:val="20"/>
          <w:szCs w:val="20"/>
        </w:rPr>
        <w:t xml:space="preserve">- единый знак обращения продукции на рынке </w:t>
      </w:r>
      <w:r w:rsidRPr="00C36D96">
        <w:rPr>
          <w:rFonts w:ascii="Arial" w:hAnsi="Arial" w:cs="Arial"/>
          <w:sz w:val="20"/>
          <w:szCs w:val="20"/>
        </w:rPr>
        <w:t xml:space="preserve">Евразийского экономического </w:t>
      </w:r>
      <w:r w:rsidRPr="00C36D96">
        <w:rPr>
          <w:rFonts w:ascii="Arial" w:hAnsi="Arial" w:cs="Arial"/>
          <w:bCs/>
          <w:sz w:val="20"/>
          <w:szCs w:val="20"/>
        </w:rPr>
        <w:t>союза или знак соо</w:t>
      </w:r>
      <w:r w:rsidRPr="00C36D96">
        <w:rPr>
          <w:rFonts w:ascii="Arial" w:hAnsi="Arial" w:cs="Arial"/>
          <w:bCs/>
          <w:sz w:val="20"/>
          <w:szCs w:val="20"/>
        </w:rPr>
        <w:t>т</w:t>
      </w:r>
      <w:r w:rsidRPr="00C36D96">
        <w:rPr>
          <w:rFonts w:ascii="Arial" w:hAnsi="Arial" w:cs="Arial"/>
          <w:bCs/>
          <w:sz w:val="20"/>
          <w:szCs w:val="20"/>
        </w:rPr>
        <w:t xml:space="preserve">ветствия согласно техническим регламентам или </w:t>
      </w:r>
      <w:r w:rsidRPr="00C36D96">
        <w:rPr>
          <w:rFonts w:ascii="Arial" w:hAnsi="Arial" w:cs="Arial"/>
          <w:sz w:val="20"/>
          <w:szCs w:val="20"/>
          <w:lang w:eastAsia="ru-RU"/>
        </w:rPr>
        <w:t>нормативным правовым актам, действующим на террит</w:t>
      </w:r>
      <w:r w:rsidRPr="00C36D96">
        <w:rPr>
          <w:rFonts w:ascii="Arial" w:hAnsi="Arial" w:cs="Arial"/>
          <w:sz w:val="20"/>
          <w:szCs w:val="20"/>
          <w:lang w:eastAsia="ru-RU"/>
        </w:rPr>
        <w:t>о</w:t>
      </w:r>
      <w:r w:rsidRPr="00C36D96">
        <w:rPr>
          <w:rFonts w:ascii="Arial" w:hAnsi="Arial" w:cs="Arial"/>
          <w:sz w:val="20"/>
          <w:szCs w:val="20"/>
          <w:lang w:eastAsia="ru-RU"/>
        </w:rPr>
        <w:t>рии государства, принявшего стандарт</w:t>
      </w:r>
      <w:r w:rsidRPr="00C36D96">
        <w:rPr>
          <w:rFonts w:ascii="Arial" w:hAnsi="Arial" w:cs="Arial"/>
          <w:bCs/>
          <w:sz w:val="20"/>
          <w:szCs w:val="20"/>
        </w:rPr>
        <w:t>;</w:t>
      </w:r>
    </w:p>
    <w:p w:rsidR="00536F76" w:rsidRDefault="00536F76" w:rsidP="00536F76">
      <w:pPr>
        <w:spacing w:after="0" w:line="240" w:lineRule="auto"/>
        <w:ind w:firstLine="709"/>
        <w:jc w:val="both"/>
        <w:rPr>
          <w:rFonts w:ascii="Arial" w:hAnsi="Arial" w:cs="Arial"/>
          <w:bCs/>
          <w:sz w:val="20"/>
          <w:szCs w:val="20"/>
        </w:rPr>
      </w:pPr>
      <w:r w:rsidRPr="00C36D96">
        <w:rPr>
          <w:rFonts w:ascii="Arial" w:hAnsi="Arial" w:cs="Arial"/>
          <w:bCs/>
          <w:sz w:val="20"/>
          <w:szCs w:val="20"/>
        </w:rPr>
        <w:t>- сведения о наличии компонентов, полученных с применением ГМО, в виде надписи и знака «ГМО» (если продукция содержит более 0,9 % ГМО);</w:t>
      </w:r>
    </w:p>
    <w:p w:rsidR="00536F76" w:rsidRPr="00923C01" w:rsidRDefault="00536F76" w:rsidP="00536F76">
      <w:pPr>
        <w:spacing w:after="0" w:line="240" w:lineRule="auto"/>
        <w:ind w:firstLine="709"/>
        <w:jc w:val="both"/>
        <w:rPr>
          <w:rFonts w:ascii="Arial" w:hAnsi="Arial" w:cs="Arial"/>
          <w:bCs/>
          <w:sz w:val="20"/>
          <w:szCs w:val="20"/>
        </w:rPr>
      </w:pPr>
      <w:r w:rsidRPr="00923C01">
        <w:rPr>
          <w:rFonts w:ascii="Arial" w:hAnsi="Arial" w:cs="Arial"/>
          <w:bCs/>
          <w:sz w:val="20"/>
          <w:szCs w:val="20"/>
        </w:rPr>
        <w:t>- обозначение настоящего стандарта;</w:t>
      </w:r>
    </w:p>
    <w:p w:rsidR="00536F76" w:rsidRPr="00923C01" w:rsidRDefault="00536F76" w:rsidP="00536F76">
      <w:pPr>
        <w:spacing w:after="0" w:line="240" w:lineRule="auto"/>
        <w:ind w:firstLine="709"/>
        <w:jc w:val="both"/>
        <w:rPr>
          <w:rFonts w:ascii="Arial" w:hAnsi="Arial" w:cs="Arial"/>
          <w:bCs/>
          <w:sz w:val="20"/>
          <w:szCs w:val="20"/>
        </w:rPr>
      </w:pPr>
      <w:r w:rsidRPr="00923C01">
        <w:rPr>
          <w:rFonts w:ascii="Arial" w:hAnsi="Arial" w:cs="Arial"/>
          <w:bCs/>
          <w:sz w:val="20"/>
          <w:szCs w:val="20"/>
        </w:rPr>
        <w:t>- штриховой идентификационный код.</w:t>
      </w:r>
    </w:p>
    <w:p w:rsidR="00536F76" w:rsidRDefault="00536F76" w:rsidP="00536F76">
      <w:pPr>
        <w:tabs>
          <w:tab w:val="left" w:pos="709"/>
        </w:tabs>
        <w:spacing w:after="0" w:line="240" w:lineRule="auto"/>
        <w:ind w:firstLine="709"/>
        <w:jc w:val="both"/>
        <w:rPr>
          <w:rFonts w:ascii="Arial" w:hAnsi="Arial" w:cs="Arial"/>
          <w:sz w:val="20"/>
          <w:szCs w:val="20"/>
          <w:lang w:eastAsia="ru-RU"/>
        </w:rPr>
      </w:pPr>
      <w:r w:rsidRPr="00923C01">
        <w:rPr>
          <w:rFonts w:ascii="Arial" w:hAnsi="Arial" w:cs="Arial"/>
          <w:sz w:val="20"/>
          <w:szCs w:val="20"/>
          <w:lang w:eastAsia="ru-RU"/>
        </w:rPr>
        <w:t xml:space="preserve">5.5.2 Маркировка транспортной </w:t>
      </w:r>
      <w:r>
        <w:rPr>
          <w:rFonts w:ascii="Arial" w:hAnsi="Arial" w:cs="Arial"/>
          <w:sz w:val="20"/>
          <w:szCs w:val="20"/>
          <w:lang w:eastAsia="ru-RU"/>
        </w:rPr>
        <w:t>упаковки - в соответствии с</w:t>
      </w:r>
      <w:r w:rsidRPr="00923C01">
        <w:rPr>
          <w:rFonts w:ascii="Arial" w:hAnsi="Arial" w:cs="Arial"/>
          <w:sz w:val="20"/>
          <w:szCs w:val="20"/>
          <w:lang w:eastAsia="ru-RU"/>
        </w:rPr>
        <w:t xml:space="preserve"> </w:t>
      </w:r>
      <w:r w:rsidRPr="00923C01">
        <w:rPr>
          <w:rFonts w:ascii="Arial" w:hAnsi="Arial" w:cs="Arial"/>
          <w:sz w:val="20"/>
          <w:szCs w:val="20"/>
        </w:rPr>
        <w:t xml:space="preserve">ГОСТ 13799, ГОСТ 14192 </w:t>
      </w:r>
      <w:r w:rsidRPr="00923C01">
        <w:rPr>
          <w:rFonts w:ascii="Arial" w:hAnsi="Arial" w:cs="Arial"/>
          <w:sz w:val="20"/>
          <w:szCs w:val="20"/>
          <w:lang w:eastAsia="ru-RU"/>
        </w:rPr>
        <w:t xml:space="preserve">или </w:t>
      </w:r>
      <w:r w:rsidRPr="00F83F25">
        <w:rPr>
          <w:rFonts w:ascii="Arial" w:hAnsi="Arial" w:cs="Arial"/>
          <w:sz w:val="20"/>
          <w:szCs w:val="20"/>
          <w:lang w:eastAsia="ru-RU"/>
        </w:rPr>
        <w:t>нормати</w:t>
      </w:r>
      <w:r w:rsidRPr="00F83F25">
        <w:rPr>
          <w:rFonts w:ascii="Arial" w:hAnsi="Arial" w:cs="Arial"/>
          <w:sz w:val="20"/>
          <w:szCs w:val="20"/>
          <w:lang w:eastAsia="ru-RU"/>
        </w:rPr>
        <w:t>в</w:t>
      </w:r>
      <w:r w:rsidRPr="00F83F25">
        <w:rPr>
          <w:rFonts w:ascii="Arial" w:hAnsi="Arial" w:cs="Arial"/>
          <w:sz w:val="20"/>
          <w:szCs w:val="20"/>
          <w:lang w:eastAsia="ru-RU"/>
        </w:rPr>
        <w:t>ным</w:t>
      </w:r>
      <w:r>
        <w:rPr>
          <w:rFonts w:ascii="Arial" w:hAnsi="Arial" w:cs="Arial"/>
          <w:sz w:val="20"/>
          <w:szCs w:val="20"/>
          <w:lang w:eastAsia="ru-RU"/>
        </w:rPr>
        <w:t>и</w:t>
      </w:r>
      <w:r w:rsidRPr="00F83F25">
        <w:rPr>
          <w:rFonts w:ascii="Arial" w:hAnsi="Arial" w:cs="Arial"/>
          <w:sz w:val="20"/>
          <w:szCs w:val="20"/>
          <w:lang w:eastAsia="ru-RU"/>
        </w:rPr>
        <w:t xml:space="preserve"> правовым</w:t>
      </w:r>
      <w:r>
        <w:rPr>
          <w:rFonts w:ascii="Arial" w:hAnsi="Arial" w:cs="Arial"/>
          <w:sz w:val="20"/>
          <w:szCs w:val="20"/>
          <w:lang w:eastAsia="ru-RU"/>
        </w:rPr>
        <w:t>и</w:t>
      </w:r>
      <w:r w:rsidRPr="00F83F25">
        <w:rPr>
          <w:rFonts w:ascii="Arial" w:hAnsi="Arial" w:cs="Arial"/>
          <w:sz w:val="20"/>
          <w:szCs w:val="20"/>
          <w:lang w:eastAsia="ru-RU"/>
        </w:rPr>
        <w:t xml:space="preserve"> актам</w:t>
      </w:r>
      <w:r>
        <w:rPr>
          <w:rFonts w:ascii="Arial" w:hAnsi="Arial" w:cs="Arial"/>
          <w:sz w:val="20"/>
          <w:szCs w:val="20"/>
          <w:lang w:eastAsia="ru-RU"/>
        </w:rPr>
        <w:t xml:space="preserve">и </w:t>
      </w:r>
      <w:r w:rsidRPr="00E06506">
        <w:rPr>
          <w:rFonts w:ascii="Arial" w:hAnsi="Arial" w:cs="Arial"/>
          <w:bCs/>
          <w:sz w:val="20"/>
          <w:szCs w:val="20"/>
        </w:rPr>
        <w:t>и (или) технически</w:t>
      </w:r>
      <w:r>
        <w:rPr>
          <w:rFonts w:ascii="Arial" w:hAnsi="Arial" w:cs="Arial"/>
          <w:bCs/>
          <w:sz w:val="20"/>
          <w:szCs w:val="20"/>
        </w:rPr>
        <w:t>ми</w:t>
      </w:r>
      <w:r w:rsidRPr="00E06506">
        <w:rPr>
          <w:rFonts w:ascii="Arial" w:hAnsi="Arial" w:cs="Arial"/>
          <w:bCs/>
          <w:sz w:val="20"/>
          <w:szCs w:val="20"/>
        </w:rPr>
        <w:t xml:space="preserve"> регла</w:t>
      </w:r>
      <w:r>
        <w:rPr>
          <w:rFonts w:ascii="Arial" w:hAnsi="Arial" w:cs="Arial"/>
          <w:bCs/>
          <w:sz w:val="20"/>
          <w:szCs w:val="20"/>
        </w:rPr>
        <w:t>ментами</w:t>
      </w:r>
      <w:r w:rsidRPr="00F83F25">
        <w:rPr>
          <w:rFonts w:ascii="Arial" w:hAnsi="Arial" w:cs="Arial"/>
          <w:sz w:val="20"/>
          <w:szCs w:val="20"/>
          <w:lang w:eastAsia="ru-RU"/>
        </w:rPr>
        <w:t>, действующим</w:t>
      </w:r>
      <w:r>
        <w:rPr>
          <w:rFonts w:ascii="Arial" w:hAnsi="Arial" w:cs="Arial"/>
          <w:sz w:val="20"/>
          <w:szCs w:val="20"/>
          <w:lang w:eastAsia="ru-RU"/>
        </w:rPr>
        <w:t>и</w:t>
      </w:r>
      <w:r w:rsidRPr="00F83F25">
        <w:rPr>
          <w:rFonts w:ascii="Arial" w:hAnsi="Arial" w:cs="Arial"/>
          <w:sz w:val="20"/>
          <w:szCs w:val="20"/>
          <w:lang w:eastAsia="ru-RU"/>
        </w:rPr>
        <w:t xml:space="preserve"> на территории государства, принявшего стандарт</w:t>
      </w:r>
      <w:r w:rsidRPr="00F83F25">
        <w:rPr>
          <w:rFonts w:ascii="Arial" w:hAnsi="Arial" w:cs="Arial"/>
          <w:sz w:val="20"/>
          <w:szCs w:val="20"/>
        </w:rPr>
        <w:t>.</w:t>
      </w:r>
    </w:p>
    <w:p w:rsidR="00536F76" w:rsidRPr="00C17C5C" w:rsidRDefault="00536F76" w:rsidP="00536F76">
      <w:pPr>
        <w:spacing w:after="0" w:line="240" w:lineRule="auto"/>
        <w:ind w:firstLine="709"/>
        <w:jc w:val="both"/>
        <w:rPr>
          <w:rFonts w:ascii="Arial" w:hAnsi="Arial" w:cs="Arial"/>
          <w:bCs/>
          <w:sz w:val="16"/>
          <w:szCs w:val="16"/>
        </w:rPr>
      </w:pPr>
    </w:p>
    <w:p w:rsidR="00536F76" w:rsidRPr="00C36D96" w:rsidRDefault="00536F76" w:rsidP="00536F76">
      <w:pPr>
        <w:spacing w:after="0" w:line="240" w:lineRule="auto"/>
        <w:ind w:firstLine="709"/>
        <w:jc w:val="both"/>
        <w:rPr>
          <w:rFonts w:ascii="Arial" w:hAnsi="Arial" w:cs="Arial"/>
          <w:sz w:val="18"/>
          <w:szCs w:val="18"/>
        </w:rPr>
      </w:pPr>
      <w:r w:rsidRPr="00C36D96">
        <w:rPr>
          <w:rFonts w:ascii="Arial" w:hAnsi="Arial" w:cs="Arial"/>
          <w:spacing w:val="40"/>
          <w:sz w:val="18"/>
          <w:szCs w:val="18"/>
        </w:rPr>
        <w:t>Примечание</w:t>
      </w:r>
      <w:r w:rsidRPr="00C36D96">
        <w:rPr>
          <w:rFonts w:ascii="Arial" w:hAnsi="Arial" w:cs="Arial"/>
          <w:sz w:val="18"/>
          <w:szCs w:val="18"/>
        </w:rPr>
        <w:t xml:space="preserve"> — Информация о технических регламентах приведена в приложении А.</w:t>
      </w:r>
    </w:p>
    <w:p w:rsidR="00536F76" w:rsidRPr="00C36D96" w:rsidRDefault="00536F76" w:rsidP="00536F76">
      <w:pPr>
        <w:spacing w:after="0" w:line="240" w:lineRule="auto"/>
        <w:ind w:firstLine="709"/>
        <w:jc w:val="both"/>
        <w:rPr>
          <w:rFonts w:ascii="Arial" w:hAnsi="Arial" w:cs="Arial"/>
          <w:bCs/>
          <w:sz w:val="16"/>
          <w:szCs w:val="16"/>
        </w:rPr>
      </w:pPr>
    </w:p>
    <w:p w:rsidR="00536F76" w:rsidRPr="00C36D96" w:rsidRDefault="00536F76" w:rsidP="00536F76">
      <w:pPr>
        <w:tabs>
          <w:tab w:val="left" w:pos="709"/>
        </w:tabs>
        <w:spacing w:after="0" w:line="240" w:lineRule="auto"/>
        <w:ind w:firstLine="709"/>
        <w:jc w:val="both"/>
        <w:rPr>
          <w:rFonts w:ascii="Arial" w:hAnsi="Arial" w:cs="Arial"/>
          <w:sz w:val="20"/>
          <w:szCs w:val="20"/>
        </w:rPr>
      </w:pPr>
      <w:r w:rsidRPr="00C36D96">
        <w:rPr>
          <w:rFonts w:ascii="Arial" w:hAnsi="Arial" w:cs="Arial"/>
          <w:sz w:val="20"/>
          <w:szCs w:val="20"/>
        </w:rPr>
        <w:t>Маркировка транспортной упаковки должна содержать следующую информацию:</w:t>
      </w:r>
    </w:p>
    <w:p w:rsidR="00536F76" w:rsidRPr="00C36D96" w:rsidRDefault="00536F76" w:rsidP="00536F76">
      <w:pPr>
        <w:spacing w:after="0" w:line="240" w:lineRule="auto"/>
        <w:ind w:firstLine="709"/>
        <w:jc w:val="both"/>
        <w:rPr>
          <w:rFonts w:ascii="Arial" w:hAnsi="Arial" w:cs="Arial"/>
          <w:bCs/>
          <w:sz w:val="20"/>
          <w:szCs w:val="20"/>
        </w:rPr>
      </w:pPr>
      <w:r w:rsidRPr="00C36D96">
        <w:rPr>
          <w:rFonts w:ascii="Arial" w:hAnsi="Arial" w:cs="Arial"/>
          <w:bCs/>
          <w:sz w:val="20"/>
          <w:szCs w:val="20"/>
        </w:rPr>
        <w:t>- наименование консервов, включая придуманное название (при наличии);</w:t>
      </w:r>
    </w:p>
    <w:p w:rsidR="00FD01E3" w:rsidRPr="00C36D96" w:rsidRDefault="00FD01E3" w:rsidP="00FD01E3">
      <w:pPr>
        <w:spacing w:after="0" w:line="240" w:lineRule="auto"/>
        <w:ind w:firstLine="709"/>
        <w:jc w:val="both"/>
        <w:rPr>
          <w:rFonts w:ascii="Arial" w:hAnsi="Arial" w:cs="Arial"/>
          <w:sz w:val="20"/>
          <w:szCs w:val="20"/>
        </w:rPr>
      </w:pPr>
      <w:r w:rsidRPr="00C36D96">
        <w:rPr>
          <w:rFonts w:ascii="Arial" w:hAnsi="Arial" w:cs="Arial"/>
          <w:sz w:val="20"/>
          <w:szCs w:val="20"/>
        </w:rPr>
        <w:t>- наименование и место нахождения (юридический адрес) изготовителя, а также адрес производс</w:t>
      </w:r>
      <w:r w:rsidRPr="00C36D96">
        <w:rPr>
          <w:rFonts w:ascii="Arial" w:hAnsi="Arial" w:cs="Arial"/>
          <w:sz w:val="20"/>
          <w:szCs w:val="20"/>
        </w:rPr>
        <w:t>т</w:t>
      </w:r>
      <w:r w:rsidRPr="00C36D96">
        <w:rPr>
          <w:rFonts w:ascii="Arial" w:hAnsi="Arial" w:cs="Arial"/>
          <w:sz w:val="20"/>
          <w:szCs w:val="20"/>
        </w:rPr>
        <w:t>ва (при несовпадении с юридическим адресом);</w:t>
      </w:r>
    </w:p>
    <w:p w:rsidR="00536F76" w:rsidRPr="00C36D96" w:rsidRDefault="00536F76" w:rsidP="00536F76">
      <w:pPr>
        <w:pStyle w:val="23"/>
        <w:spacing w:after="0" w:line="240" w:lineRule="auto"/>
        <w:ind w:left="0" w:firstLine="709"/>
        <w:jc w:val="both"/>
        <w:rPr>
          <w:rFonts w:ascii="Arial" w:hAnsi="Arial" w:cs="Arial"/>
          <w:sz w:val="20"/>
          <w:szCs w:val="20"/>
        </w:rPr>
      </w:pPr>
      <w:r w:rsidRPr="00C36D96">
        <w:rPr>
          <w:rFonts w:ascii="Arial" w:hAnsi="Arial" w:cs="Arial"/>
          <w:sz w:val="20"/>
          <w:szCs w:val="20"/>
        </w:rPr>
        <w:t>- товарный знак изготовителя (при наличии);</w:t>
      </w:r>
    </w:p>
    <w:p w:rsidR="00536F76" w:rsidRPr="00C36D96" w:rsidRDefault="00536F76" w:rsidP="00536F76">
      <w:pPr>
        <w:pStyle w:val="23"/>
        <w:spacing w:after="0" w:line="240" w:lineRule="auto"/>
        <w:ind w:left="0" w:firstLine="709"/>
        <w:jc w:val="both"/>
        <w:rPr>
          <w:rFonts w:ascii="Arial" w:hAnsi="Arial" w:cs="Arial"/>
          <w:sz w:val="20"/>
          <w:szCs w:val="20"/>
        </w:rPr>
      </w:pPr>
      <w:r w:rsidRPr="00C36D96">
        <w:rPr>
          <w:rFonts w:ascii="Arial" w:hAnsi="Arial" w:cs="Arial"/>
          <w:sz w:val="20"/>
          <w:szCs w:val="20"/>
        </w:rPr>
        <w:t>- тип потребительской упаковки (при необходимости);</w:t>
      </w:r>
    </w:p>
    <w:p w:rsidR="00536F76" w:rsidRPr="00C36D96" w:rsidRDefault="00536F76" w:rsidP="00536F76">
      <w:pPr>
        <w:spacing w:after="0" w:line="240" w:lineRule="auto"/>
        <w:ind w:firstLine="709"/>
        <w:jc w:val="both"/>
        <w:rPr>
          <w:rFonts w:ascii="Arial" w:hAnsi="Arial" w:cs="Arial"/>
          <w:sz w:val="20"/>
          <w:szCs w:val="20"/>
        </w:rPr>
      </w:pPr>
      <w:r w:rsidRPr="00C36D96">
        <w:rPr>
          <w:rFonts w:ascii="Arial" w:hAnsi="Arial" w:cs="Arial"/>
          <w:sz w:val="20"/>
          <w:szCs w:val="20"/>
        </w:rPr>
        <w:t>- количество продукции в упаковочной единице;</w:t>
      </w:r>
    </w:p>
    <w:p w:rsidR="00536F76" w:rsidRPr="00C36D96" w:rsidRDefault="00536F76" w:rsidP="00536F76">
      <w:pPr>
        <w:pStyle w:val="23"/>
        <w:spacing w:after="0" w:line="240" w:lineRule="auto"/>
        <w:ind w:left="0" w:firstLine="709"/>
        <w:jc w:val="both"/>
        <w:rPr>
          <w:rFonts w:ascii="Arial" w:hAnsi="Arial" w:cs="Arial"/>
          <w:sz w:val="20"/>
          <w:szCs w:val="20"/>
        </w:rPr>
      </w:pPr>
      <w:r w:rsidRPr="00C36D96">
        <w:rPr>
          <w:rFonts w:ascii="Arial" w:hAnsi="Arial" w:cs="Arial"/>
          <w:sz w:val="20"/>
          <w:szCs w:val="20"/>
        </w:rPr>
        <w:t>- количество упаковочных единиц в транспортной упаковке;</w:t>
      </w:r>
    </w:p>
    <w:p w:rsidR="00536F76" w:rsidRPr="00C36D96" w:rsidRDefault="00536F76" w:rsidP="00536F76">
      <w:pPr>
        <w:spacing w:after="0" w:line="240" w:lineRule="auto"/>
        <w:ind w:firstLine="709"/>
        <w:jc w:val="both"/>
        <w:rPr>
          <w:rFonts w:ascii="Arial" w:hAnsi="Arial" w:cs="Arial"/>
          <w:sz w:val="20"/>
          <w:szCs w:val="20"/>
        </w:rPr>
      </w:pPr>
      <w:r w:rsidRPr="00C36D96">
        <w:rPr>
          <w:rFonts w:ascii="Arial" w:hAnsi="Arial" w:cs="Arial"/>
          <w:sz w:val="20"/>
          <w:szCs w:val="20"/>
        </w:rPr>
        <w:t xml:space="preserve">- дату изготовления </w:t>
      </w:r>
      <w:r w:rsidRPr="00C36D96">
        <w:rPr>
          <w:rFonts w:ascii="Arial" w:hAnsi="Arial" w:cs="Arial"/>
          <w:bCs/>
          <w:sz w:val="20"/>
          <w:szCs w:val="20"/>
        </w:rPr>
        <w:t>(число, месяц, год)</w:t>
      </w:r>
      <w:r w:rsidRPr="00C36D96">
        <w:rPr>
          <w:rFonts w:ascii="Arial" w:hAnsi="Arial" w:cs="Arial"/>
          <w:sz w:val="20"/>
          <w:szCs w:val="20"/>
        </w:rPr>
        <w:t>;</w:t>
      </w:r>
    </w:p>
    <w:p w:rsidR="00536F76" w:rsidRPr="00C36D96" w:rsidRDefault="00536F76" w:rsidP="00536F76">
      <w:pPr>
        <w:spacing w:after="0" w:line="240" w:lineRule="auto"/>
        <w:ind w:firstLine="709"/>
        <w:jc w:val="both"/>
        <w:rPr>
          <w:rFonts w:ascii="Arial" w:hAnsi="Arial" w:cs="Arial"/>
          <w:sz w:val="20"/>
          <w:szCs w:val="20"/>
        </w:rPr>
      </w:pPr>
      <w:r w:rsidRPr="00C36D96">
        <w:rPr>
          <w:rFonts w:ascii="Arial" w:hAnsi="Arial" w:cs="Arial"/>
          <w:sz w:val="20"/>
          <w:szCs w:val="20"/>
        </w:rPr>
        <w:t xml:space="preserve">- номер смены </w:t>
      </w:r>
      <w:r w:rsidRPr="00C36D96">
        <w:rPr>
          <w:rFonts w:ascii="Arial" w:hAnsi="Arial" w:cs="Arial"/>
          <w:bCs/>
          <w:sz w:val="20"/>
          <w:szCs w:val="20"/>
        </w:rPr>
        <w:t>или номер партии</w:t>
      </w:r>
      <w:r w:rsidRPr="00C36D96">
        <w:rPr>
          <w:rFonts w:ascii="Arial" w:hAnsi="Arial" w:cs="Arial"/>
          <w:sz w:val="20"/>
          <w:szCs w:val="20"/>
        </w:rPr>
        <w:t xml:space="preserve">; </w:t>
      </w:r>
    </w:p>
    <w:p w:rsidR="00536F76" w:rsidRPr="00C36D96" w:rsidRDefault="00536F76" w:rsidP="00536F76">
      <w:pPr>
        <w:spacing w:after="0" w:line="240" w:lineRule="auto"/>
        <w:ind w:firstLine="709"/>
        <w:jc w:val="both"/>
        <w:rPr>
          <w:rFonts w:ascii="Arial" w:hAnsi="Arial" w:cs="Arial"/>
          <w:sz w:val="20"/>
          <w:szCs w:val="20"/>
        </w:rPr>
      </w:pPr>
      <w:r w:rsidRPr="00C36D96">
        <w:rPr>
          <w:rFonts w:ascii="Arial" w:hAnsi="Arial" w:cs="Arial"/>
          <w:sz w:val="20"/>
          <w:szCs w:val="20"/>
        </w:rPr>
        <w:t>- срок годности и условия хранения.</w:t>
      </w:r>
    </w:p>
    <w:p w:rsidR="00536F76" w:rsidRPr="00C36D96" w:rsidRDefault="00536F76" w:rsidP="00536F76">
      <w:pPr>
        <w:spacing w:after="0" w:line="240" w:lineRule="auto"/>
        <w:ind w:firstLine="709"/>
        <w:jc w:val="both"/>
        <w:rPr>
          <w:rFonts w:ascii="Arial" w:hAnsi="Arial" w:cs="Arial"/>
          <w:bCs/>
          <w:sz w:val="20"/>
          <w:szCs w:val="20"/>
        </w:rPr>
      </w:pPr>
      <w:r w:rsidRPr="00C36D96">
        <w:rPr>
          <w:rFonts w:ascii="Arial" w:hAnsi="Arial" w:cs="Arial"/>
          <w:bCs/>
          <w:sz w:val="20"/>
          <w:szCs w:val="20"/>
        </w:rPr>
        <w:t>На транспортную упаковку наносят манипуляционные знаки «</w:t>
      </w:r>
      <w:proofErr w:type="gramStart"/>
      <w:r w:rsidRPr="00C36D96">
        <w:rPr>
          <w:rFonts w:ascii="Arial" w:hAnsi="Arial" w:cs="Arial"/>
          <w:bCs/>
          <w:sz w:val="20"/>
          <w:szCs w:val="20"/>
        </w:rPr>
        <w:t>Хрупкое</w:t>
      </w:r>
      <w:proofErr w:type="gramEnd"/>
      <w:r w:rsidRPr="00C36D96">
        <w:rPr>
          <w:rFonts w:ascii="Arial" w:hAnsi="Arial" w:cs="Arial"/>
          <w:bCs/>
          <w:sz w:val="20"/>
          <w:szCs w:val="20"/>
        </w:rPr>
        <w:t>. Осторожно» (для стеклянной упаковки) и «Пределы температуры» с указанием диапазона температур, при которых следует хранить груз.</w:t>
      </w:r>
    </w:p>
    <w:p w:rsidR="00536F76" w:rsidRPr="00C36D96" w:rsidRDefault="00536F76" w:rsidP="00536F76">
      <w:pPr>
        <w:spacing w:after="0" w:line="240" w:lineRule="auto"/>
        <w:ind w:firstLine="709"/>
        <w:jc w:val="both"/>
        <w:rPr>
          <w:rFonts w:ascii="Arial" w:hAnsi="Arial" w:cs="Arial"/>
          <w:bCs/>
          <w:sz w:val="20"/>
          <w:szCs w:val="20"/>
        </w:rPr>
      </w:pPr>
      <w:r w:rsidRPr="00C36D96">
        <w:rPr>
          <w:rFonts w:ascii="Arial" w:hAnsi="Arial" w:cs="Arial"/>
          <w:sz w:val="20"/>
          <w:szCs w:val="20"/>
          <w:lang w:eastAsia="ru-RU"/>
        </w:rPr>
        <w:t>5.5.3</w:t>
      </w:r>
      <w:r w:rsidRPr="00C36D96">
        <w:rPr>
          <w:rFonts w:ascii="Arial" w:hAnsi="Arial" w:cs="Arial"/>
          <w:b/>
          <w:sz w:val="20"/>
          <w:szCs w:val="20"/>
        </w:rPr>
        <w:t xml:space="preserve"> </w:t>
      </w:r>
      <w:r w:rsidRPr="00C36D96">
        <w:rPr>
          <w:rFonts w:ascii="Arial" w:hAnsi="Arial" w:cs="Arial"/>
          <w:bCs/>
          <w:sz w:val="20"/>
          <w:szCs w:val="20"/>
        </w:rPr>
        <w:t>Краски, применяемые для нанесения маркировки, и клей для наклеивания этикетки на упаковку должны быть предназначены к применению в пищевой промышленности.</w:t>
      </w:r>
    </w:p>
    <w:p w:rsidR="00536F76" w:rsidRPr="00C36D96" w:rsidRDefault="00536F76" w:rsidP="00536F76">
      <w:pPr>
        <w:spacing w:after="0" w:line="240" w:lineRule="auto"/>
        <w:ind w:firstLine="709"/>
        <w:jc w:val="both"/>
        <w:rPr>
          <w:rFonts w:ascii="Arial" w:hAnsi="Arial" w:cs="Arial"/>
          <w:sz w:val="20"/>
          <w:szCs w:val="20"/>
        </w:rPr>
      </w:pPr>
    </w:p>
    <w:p w:rsidR="00536F76" w:rsidRPr="00C36D96" w:rsidRDefault="00536F76" w:rsidP="00536F76">
      <w:pPr>
        <w:shd w:val="clear" w:color="auto" w:fill="FFFFFF"/>
        <w:spacing w:after="0" w:line="240" w:lineRule="auto"/>
        <w:ind w:firstLine="709"/>
        <w:jc w:val="both"/>
        <w:rPr>
          <w:rFonts w:ascii="Arial" w:hAnsi="Arial" w:cs="Arial"/>
          <w:b/>
          <w:i/>
          <w:sz w:val="20"/>
          <w:szCs w:val="20"/>
        </w:rPr>
      </w:pPr>
      <w:r w:rsidRPr="00C36D96">
        <w:rPr>
          <w:rFonts w:ascii="Arial" w:hAnsi="Arial" w:cs="Arial"/>
          <w:b/>
          <w:i/>
          <w:sz w:val="20"/>
          <w:szCs w:val="20"/>
        </w:rPr>
        <w:t>Пример маркировки наименования консервов:</w:t>
      </w:r>
    </w:p>
    <w:p w:rsidR="00536F76" w:rsidRPr="00C36D96" w:rsidRDefault="00536F76" w:rsidP="00536F76">
      <w:pPr>
        <w:shd w:val="clear" w:color="auto" w:fill="FFFFFF"/>
        <w:spacing w:after="0" w:line="240" w:lineRule="auto"/>
        <w:ind w:firstLine="709"/>
        <w:jc w:val="both"/>
        <w:rPr>
          <w:rFonts w:ascii="Arial" w:hAnsi="Arial" w:cs="Arial"/>
          <w:b/>
          <w:i/>
          <w:sz w:val="20"/>
          <w:szCs w:val="20"/>
        </w:rPr>
      </w:pPr>
      <w:r w:rsidRPr="00C36D96">
        <w:rPr>
          <w:rFonts w:ascii="Arial" w:hAnsi="Arial" w:cs="Arial"/>
          <w:b/>
          <w:i/>
          <w:sz w:val="20"/>
          <w:szCs w:val="20"/>
        </w:rPr>
        <w:t>«Консервы. Огурцы маринованные».</w:t>
      </w:r>
    </w:p>
    <w:p w:rsidR="00536F76" w:rsidRPr="00C36D96" w:rsidRDefault="00536F76" w:rsidP="00536F76">
      <w:pPr>
        <w:spacing w:after="0" w:line="240" w:lineRule="auto"/>
        <w:ind w:firstLine="720"/>
        <w:jc w:val="both"/>
        <w:rPr>
          <w:rFonts w:ascii="Arial" w:hAnsi="Arial" w:cs="Arial"/>
          <w:bCs/>
          <w:sz w:val="20"/>
          <w:szCs w:val="20"/>
        </w:rPr>
      </w:pPr>
    </w:p>
    <w:p w:rsidR="00536F76" w:rsidRPr="00C36D96" w:rsidRDefault="00536F76" w:rsidP="00536F76">
      <w:pPr>
        <w:spacing w:after="120" w:line="240" w:lineRule="auto"/>
        <w:ind w:firstLine="720"/>
        <w:jc w:val="both"/>
        <w:rPr>
          <w:rFonts w:ascii="Arial" w:hAnsi="Arial" w:cs="Arial"/>
          <w:b/>
          <w:bCs/>
          <w:sz w:val="20"/>
          <w:szCs w:val="20"/>
        </w:rPr>
      </w:pPr>
      <w:r w:rsidRPr="00C36D96">
        <w:rPr>
          <w:rFonts w:ascii="Arial" w:hAnsi="Arial" w:cs="Arial"/>
          <w:b/>
          <w:bCs/>
          <w:sz w:val="20"/>
          <w:szCs w:val="20"/>
        </w:rPr>
        <w:t>6 Правила приемки</w:t>
      </w:r>
    </w:p>
    <w:p w:rsidR="00536F76" w:rsidRPr="00C36D96" w:rsidRDefault="00536F76" w:rsidP="00536F76">
      <w:pPr>
        <w:autoSpaceDE w:val="0"/>
        <w:autoSpaceDN w:val="0"/>
        <w:adjustRightInd w:val="0"/>
        <w:spacing w:after="0" w:line="240" w:lineRule="auto"/>
        <w:ind w:firstLine="709"/>
        <w:rPr>
          <w:rFonts w:ascii="Arial" w:hAnsi="Arial" w:cs="Arial"/>
          <w:color w:val="000000"/>
          <w:sz w:val="20"/>
          <w:szCs w:val="20"/>
        </w:rPr>
      </w:pPr>
      <w:r w:rsidRPr="00C36D96">
        <w:rPr>
          <w:rFonts w:ascii="Arial" w:hAnsi="Arial" w:cs="Arial"/>
          <w:color w:val="000000"/>
          <w:sz w:val="20"/>
          <w:szCs w:val="20"/>
        </w:rPr>
        <w:t>6.1 Правила приемки – по ГОСТ 26313 и настоящему стандарту.</w:t>
      </w:r>
    </w:p>
    <w:p w:rsidR="00536F76" w:rsidRPr="00C36D96" w:rsidRDefault="00536F76" w:rsidP="00536F76">
      <w:pPr>
        <w:tabs>
          <w:tab w:val="left" w:pos="709"/>
        </w:tabs>
        <w:spacing w:after="0" w:line="240" w:lineRule="auto"/>
        <w:ind w:firstLine="709"/>
        <w:jc w:val="both"/>
        <w:rPr>
          <w:rFonts w:ascii="Arial" w:hAnsi="Arial" w:cs="Arial"/>
          <w:sz w:val="20"/>
          <w:szCs w:val="20"/>
          <w:lang w:eastAsia="ru-RU"/>
        </w:rPr>
      </w:pPr>
      <w:r w:rsidRPr="00C36D96">
        <w:rPr>
          <w:rFonts w:ascii="Arial" w:hAnsi="Arial" w:cs="Arial"/>
          <w:spacing w:val="2"/>
          <w:sz w:val="20"/>
          <w:szCs w:val="20"/>
        </w:rPr>
        <w:t xml:space="preserve">Консервы принимают партиями. Определение партии – в соответствии с требованиями </w:t>
      </w:r>
      <w:r w:rsidRPr="00C36D96">
        <w:rPr>
          <w:rFonts w:ascii="Arial" w:hAnsi="Arial" w:cs="Arial"/>
          <w:sz w:val="20"/>
          <w:szCs w:val="20"/>
          <w:lang w:eastAsia="ru-RU"/>
        </w:rPr>
        <w:t>нормати</w:t>
      </w:r>
      <w:r w:rsidRPr="00C36D96">
        <w:rPr>
          <w:rFonts w:ascii="Arial" w:hAnsi="Arial" w:cs="Arial"/>
          <w:sz w:val="20"/>
          <w:szCs w:val="20"/>
          <w:lang w:eastAsia="ru-RU"/>
        </w:rPr>
        <w:t>в</w:t>
      </w:r>
      <w:r w:rsidRPr="00C36D96">
        <w:rPr>
          <w:rFonts w:ascii="Arial" w:hAnsi="Arial" w:cs="Arial"/>
          <w:sz w:val="20"/>
          <w:szCs w:val="20"/>
          <w:lang w:eastAsia="ru-RU"/>
        </w:rPr>
        <w:t xml:space="preserve">ных правовых актов </w:t>
      </w:r>
      <w:r w:rsidRPr="00C36D96">
        <w:rPr>
          <w:rFonts w:ascii="Arial" w:hAnsi="Arial" w:cs="Arial"/>
          <w:bCs/>
          <w:sz w:val="20"/>
          <w:szCs w:val="20"/>
        </w:rPr>
        <w:t>и (или) технических регламентов</w:t>
      </w:r>
      <w:r w:rsidRPr="00C36D96">
        <w:rPr>
          <w:rFonts w:ascii="Arial" w:hAnsi="Arial" w:cs="Arial"/>
          <w:sz w:val="20"/>
          <w:szCs w:val="20"/>
          <w:lang w:eastAsia="ru-RU"/>
        </w:rPr>
        <w:t>, действующих на территории государства, принявшего стандарт</w:t>
      </w:r>
      <w:r w:rsidRPr="00C36D96">
        <w:rPr>
          <w:rFonts w:ascii="Arial" w:hAnsi="Arial" w:cs="Arial"/>
          <w:sz w:val="20"/>
          <w:szCs w:val="20"/>
        </w:rPr>
        <w:t>.</w:t>
      </w:r>
    </w:p>
    <w:p w:rsidR="00536F76" w:rsidRPr="00C36D96" w:rsidRDefault="00536F76" w:rsidP="00536F76">
      <w:pPr>
        <w:spacing w:after="0" w:line="240" w:lineRule="auto"/>
        <w:ind w:firstLine="709"/>
        <w:jc w:val="both"/>
        <w:rPr>
          <w:rFonts w:ascii="Arial" w:hAnsi="Arial" w:cs="Arial"/>
          <w:bCs/>
          <w:sz w:val="16"/>
          <w:szCs w:val="16"/>
        </w:rPr>
      </w:pPr>
    </w:p>
    <w:p w:rsidR="00536F76" w:rsidRDefault="00536F76" w:rsidP="00536F76">
      <w:pPr>
        <w:spacing w:after="0" w:line="240" w:lineRule="auto"/>
        <w:ind w:firstLine="709"/>
        <w:jc w:val="both"/>
        <w:rPr>
          <w:rFonts w:ascii="Arial" w:hAnsi="Arial" w:cs="Arial"/>
          <w:sz w:val="18"/>
          <w:szCs w:val="18"/>
        </w:rPr>
      </w:pPr>
      <w:r w:rsidRPr="00C36D96">
        <w:rPr>
          <w:rFonts w:ascii="Arial" w:hAnsi="Arial" w:cs="Arial"/>
          <w:spacing w:val="40"/>
          <w:sz w:val="18"/>
          <w:szCs w:val="18"/>
        </w:rPr>
        <w:t>Примечание</w:t>
      </w:r>
      <w:r w:rsidRPr="00C36D96">
        <w:rPr>
          <w:rFonts w:ascii="Arial" w:hAnsi="Arial" w:cs="Arial"/>
          <w:sz w:val="18"/>
          <w:szCs w:val="18"/>
        </w:rPr>
        <w:t xml:space="preserve"> — Информация о технических регламентах приведена в приложении А.</w:t>
      </w:r>
    </w:p>
    <w:p w:rsidR="00536F76" w:rsidRPr="00DD1495" w:rsidRDefault="00536F76" w:rsidP="00536F76">
      <w:pPr>
        <w:spacing w:after="0" w:line="240" w:lineRule="auto"/>
        <w:ind w:firstLine="709"/>
        <w:jc w:val="both"/>
        <w:rPr>
          <w:rFonts w:ascii="Arial" w:hAnsi="Arial" w:cs="Arial"/>
          <w:sz w:val="16"/>
          <w:szCs w:val="16"/>
        </w:rPr>
      </w:pPr>
    </w:p>
    <w:p w:rsidR="00AB5429" w:rsidRDefault="00AB5429" w:rsidP="00AB5429">
      <w:pPr>
        <w:spacing w:after="0" w:line="240" w:lineRule="auto"/>
        <w:ind w:firstLine="709"/>
        <w:jc w:val="both"/>
        <w:rPr>
          <w:rFonts w:ascii="Arial" w:hAnsi="Arial" w:cs="Arial"/>
          <w:sz w:val="20"/>
          <w:szCs w:val="20"/>
        </w:rPr>
      </w:pPr>
      <w:proofErr w:type="gramStart"/>
      <w:r>
        <w:rPr>
          <w:rFonts w:ascii="Arial" w:hAnsi="Arial" w:cs="Arial"/>
          <w:bCs/>
          <w:sz w:val="20"/>
          <w:szCs w:val="20"/>
        </w:rPr>
        <w:t>6.2</w:t>
      </w:r>
      <w:r>
        <w:rPr>
          <w:rFonts w:ascii="Arial" w:hAnsi="Arial" w:cs="Arial"/>
          <w:sz w:val="20"/>
          <w:szCs w:val="20"/>
        </w:rPr>
        <w:t xml:space="preserve"> Контроль органолептических и физико-химических показателей (кроме минеральных примесей), </w:t>
      </w:r>
      <w:r w:rsidRPr="007A556B">
        <w:rPr>
          <w:rFonts w:ascii="Arial" w:hAnsi="Arial" w:cs="Arial"/>
          <w:sz w:val="20"/>
          <w:szCs w:val="20"/>
        </w:rPr>
        <w:t xml:space="preserve">количества вносимых пищевых добавок, </w:t>
      </w:r>
      <w:r w:rsidRPr="007A556B">
        <w:rPr>
          <w:rFonts w:ascii="Arial" w:eastAsia="Calibri" w:hAnsi="Arial" w:cs="Arial"/>
          <w:sz w:val="20"/>
          <w:szCs w:val="20"/>
        </w:rPr>
        <w:t>массы нетто</w:t>
      </w:r>
      <w:r>
        <w:rPr>
          <w:rFonts w:ascii="Arial" w:eastAsia="Calibri" w:hAnsi="Arial" w:cs="Arial"/>
          <w:sz w:val="20"/>
          <w:szCs w:val="20"/>
        </w:rPr>
        <w:t xml:space="preserve"> потребительской</w:t>
      </w:r>
      <w:r>
        <w:rPr>
          <w:rFonts w:ascii="Arial" w:hAnsi="Arial" w:cs="Arial"/>
          <w:sz w:val="20"/>
          <w:szCs w:val="20"/>
        </w:rPr>
        <w:t xml:space="preserve"> упаковочной единицы</w:t>
      </w:r>
      <w:r w:rsidRPr="007A556B">
        <w:rPr>
          <w:rFonts w:ascii="Arial" w:eastAsia="Calibri" w:hAnsi="Arial" w:cs="Arial"/>
          <w:sz w:val="20"/>
          <w:szCs w:val="20"/>
        </w:rPr>
        <w:t>,</w:t>
      </w:r>
      <w:r>
        <w:rPr>
          <w:rFonts w:ascii="Arial" w:eastAsia="Calibri" w:hAnsi="Arial" w:cs="Arial"/>
          <w:sz w:val="20"/>
          <w:szCs w:val="20"/>
        </w:rPr>
        <w:t xml:space="preserve"> </w:t>
      </w:r>
      <w:r w:rsidRPr="00D02F43">
        <w:rPr>
          <w:rFonts w:ascii="Arial" w:hAnsi="Arial" w:cs="Arial"/>
          <w:bCs/>
          <w:sz w:val="20"/>
          <w:szCs w:val="20"/>
        </w:rPr>
        <w:t>массы осно</w:t>
      </w:r>
      <w:r w:rsidRPr="00D02F43">
        <w:rPr>
          <w:rFonts w:ascii="Arial" w:hAnsi="Arial" w:cs="Arial"/>
          <w:bCs/>
          <w:sz w:val="20"/>
          <w:szCs w:val="20"/>
        </w:rPr>
        <w:t>в</w:t>
      </w:r>
      <w:r w:rsidRPr="00D02F43">
        <w:rPr>
          <w:rFonts w:ascii="Arial" w:hAnsi="Arial" w:cs="Arial"/>
          <w:bCs/>
          <w:sz w:val="20"/>
          <w:szCs w:val="20"/>
        </w:rPr>
        <w:t>ного продукта</w:t>
      </w:r>
      <w:r>
        <w:rPr>
          <w:rFonts w:ascii="Arial" w:hAnsi="Arial" w:cs="Arial"/>
          <w:bCs/>
          <w:sz w:val="20"/>
          <w:szCs w:val="20"/>
        </w:rPr>
        <w:t xml:space="preserve"> без жидкости,</w:t>
      </w:r>
      <w:r w:rsidRPr="007A556B">
        <w:rPr>
          <w:rFonts w:ascii="Arial" w:eastAsia="Calibri" w:hAnsi="Arial" w:cs="Arial"/>
          <w:sz w:val="20"/>
          <w:szCs w:val="20"/>
        </w:rPr>
        <w:t xml:space="preserve"> </w:t>
      </w:r>
      <w:r w:rsidRPr="007A556B">
        <w:rPr>
          <w:rFonts w:ascii="Arial" w:hAnsi="Arial" w:cs="Arial"/>
          <w:sz w:val="20"/>
          <w:szCs w:val="20"/>
        </w:rPr>
        <w:t>соблюдения предела допускаемых отрицательных отклонений содержимого упаковочной единицы</w:t>
      </w:r>
      <w:r>
        <w:rPr>
          <w:rFonts w:ascii="Arial" w:hAnsi="Arial" w:cs="Arial"/>
          <w:sz w:val="20"/>
          <w:szCs w:val="20"/>
        </w:rPr>
        <w:t xml:space="preserve"> </w:t>
      </w:r>
      <w:r>
        <w:rPr>
          <w:rFonts w:ascii="Arial" w:hAnsi="Arial" w:cs="Arial"/>
          <w:sz w:val="20"/>
          <w:szCs w:val="20"/>
          <w:lang w:eastAsia="ru-RU"/>
        </w:rPr>
        <w:t xml:space="preserve">и </w:t>
      </w:r>
      <w:r w:rsidRPr="00D02F43">
        <w:rPr>
          <w:rFonts w:ascii="Arial" w:hAnsi="Arial" w:cs="Arial"/>
          <w:bCs/>
          <w:sz w:val="20"/>
          <w:szCs w:val="20"/>
        </w:rPr>
        <w:t>массы основного продукта</w:t>
      </w:r>
      <w:r w:rsidRPr="007A556B">
        <w:rPr>
          <w:rFonts w:ascii="Arial" w:hAnsi="Arial" w:cs="Arial"/>
          <w:sz w:val="20"/>
          <w:szCs w:val="20"/>
        </w:rPr>
        <w:t xml:space="preserve"> от номинального количества, соблюдения требований к партии фасованных товаров,</w:t>
      </w:r>
      <w:r>
        <w:rPr>
          <w:rFonts w:ascii="Arial" w:hAnsi="Arial" w:cs="Arial"/>
          <w:sz w:val="20"/>
          <w:szCs w:val="20"/>
        </w:rPr>
        <w:t xml:space="preserve"> герметичности укупоривания, состояния внутренней поверхности металлич</w:t>
      </w:r>
      <w:r>
        <w:rPr>
          <w:rFonts w:ascii="Arial" w:hAnsi="Arial" w:cs="Arial"/>
          <w:sz w:val="20"/>
          <w:szCs w:val="20"/>
        </w:rPr>
        <w:t>е</w:t>
      </w:r>
      <w:r>
        <w:rPr>
          <w:rFonts w:ascii="Arial" w:hAnsi="Arial" w:cs="Arial"/>
          <w:sz w:val="20"/>
          <w:szCs w:val="20"/>
        </w:rPr>
        <w:t>ской банки,</w:t>
      </w:r>
      <w:r w:rsidRPr="007A556B">
        <w:rPr>
          <w:rFonts w:ascii="Arial" w:hAnsi="Arial" w:cs="Arial"/>
          <w:sz w:val="20"/>
          <w:szCs w:val="20"/>
        </w:rPr>
        <w:t xml:space="preserve"> состояния упаковки, качества и соответствия маркировки</w:t>
      </w:r>
      <w:r>
        <w:rPr>
          <w:rFonts w:ascii="Arial" w:hAnsi="Arial" w:cs="Arial"/>
          <w:sz w:val="20"/>
          <w:szCs w:val="20"/>
        </w:rPr>
        <w:t xml:space="preserve"> </w:t>
      </w:r>
      <w:r w:rsidRPr="007A556B">
        <w:rPr>
          <w:rFonts w:ascii="Arial" w:hAnsi="Arial" w:cs="Arial"/>
          <w:sz w:val="20"/>
          <w:szCs w:val="20"/>
        </w:rPr>
        <w:t>осуществляют в каждой</w:t>
      </w:r>
      <w:proofErr w:type="gramEnd"/>
      <w:r w:rsidRPr="007A556B">
        <w:rPr>
          <w:rFonts w:ascii="Arial" w:hAnsi="Arial" w:cs="Arial"/>
          <w:sz w:val="20"/>
          <w:szCs w:val="20"/>
        </w:rPr>
        <w:t xml:space="preserve"> пар</w:t>
      </w:r>
      <w:r>
        <w:rPr>
          <w:rFonts w:ascii="Arial" w:hAnsi="Arial" w:cs="Arial"/>
          <w:sz w:val="20"/>
          <w:szCs w:val="20"/>
        </w:rPr>
        <w:t>тии.</w:t>
      </w:r>
    </w:p>
    <w:p w:rsidR="00DD1495" w:rsidRDefault="00DD1495" w:rsidP="00536F76">
      <w:pPr>
        <w:spacing w:after="0" w:line="240" w:lineRule="auto"/>
        <w:ind w:firstLine="709"/>
        <w:jc w:val="both"/>
        <w:rPr>
          <w:rFonts w:ascii="Arial" w:hAnsi="Arial" w:cs="Arial"/>
          <w:sz w:val="20"/>
          <w:szCs w:val="20"/>
        </w:rPr>
      </w:pPr>
    </w:p>
    <w:p w:rsidR="00536F76" w:rsidRPr="00AB5429" w:rsidRDefault="00AB5429" w:rsidP="00536F76">
      <w:pPr>
        <w:spacing w:after="0" w:line="240" w:lineRule="auto"/>
        <w:rPr>
          <w:rFonts w:ascii="Arial" w:hAnsi="Arial" w:cs="Arial"/>
          <w:bCs/>
          <w:sz w:val="20"/>
          <w:szCs w:val="20"/>
        </w:rPr>
      </w:pPr>
      <w:r w:rsidRPr="00AB5429">
        <w:rPr>
          <w:rFonts w:ascii="Arial" w:hAnsi="Arial" w:cs="Arial"/>
          <w:bCs/>
          <w:sz w:val="20"/>
          <w:szCs w:val="20"/>
        </w:rPr>
        <w:t>8</w:t>
      </w:r>
      <w:r w:rsidR="00536F76" w:rsidRPr="00AB5429">
        <w:rPr>
          <w:rFonts w:ascii="Arial" w:hAnsi="Arial" w:cs="Arial"/>
          <w:bCs/>
          <w:sz w:val="20"/>
          <w:szCs w:val="20"/>
        </w:rPr>
        <w:br w:type="page"/>
      </w:r>
    </w:p>
    <w:p w:rsidR="00536F76" w:rsidRDefault="00536F76" w:rsidP="00536F76">
      <w:pPr>
        <w:pStyle w:val="a7"/>
        <w:jc w:val="right"/>
        <w:rPr>
          <w:rFonts w:cs="Arial"/>
          <w:b/>
        </w:rPr>
      </w:pPr>
      <w:r>
        <w:rPr>
          <w:rFonts w:cs="Arial"/>
        </w:rPr>
        <w:lastRenderedPageBreak/>
        <w:t>ГОСТ/</w:t>
      </w:r>
      <w:proofErr w:type="gramStart"/>
      <w:r>
        <w:rPr>
          <w:rFonts w:cs="Arial"/>
        </w:rPr>
        <w:t>ПР</w:t>
      </w:r>
      <w:proofErr w:type="gramEnd"/>
      <w:r>
        <w:rPr>
          <w:rFonts w:cs="Arial"/>
          <w:b/>
        </w:rPr>
        <w:t xml:space="preserve"> </w:t>
      </w:r>
    </w:p>
    <w:p w:rsidR="00536F76" w:rsidRDefault="00536F76" w:rsidP="00536F76">
      <w:pPr>
        <w:pStyle w:val="a7"/>
        <w:jc w:val="right"/>
        <w:rPr>
          <w:rFonts w:cs="Arial"/>
        </w:rPr>
      </w:pPr>
      <w:r>
        <w:rPr>
          <w:rFonts w:cs="Arial"/>
        </w:rPr>
        <w:t>(</w:t>
      </w:r>
      <w:r>
        <w:rPr>
          <w:rFonts w:cs="Arial"/>
          <w:i/>
        </w:rPr>
        <w:t xml:space="preserve">проект, </w:t>
      </w:r>
      <w:r>
        <w:rPr>
          <w:rFonts w:cs="Arial"/>
          <w:i/>
          <w:lang w:val="en-US"/>
        </w:rPr>
        <w:t>BY</w:t>
      </w:r>
      <w:r>
        <w:rPr>
          <w:rFonts w:cs="Arial"/>
          <w:i/>
        </w:rPr>
        <w:t xml:space="preserve">, </w:t>
      </w:r>
      <w:r>
        <w:rPr>
          <w:rFonts w:cs="Arial"/>
          <w:bCs/>
          <w:i/>
        </w:rPr>
        <w:t>первая</w:t>
      </w:r>
      <w:r>
        <w:rPr>
          <w:rFonts w:cs="Arial"/>
          <w:i/>
        </w:rPr>
        <w:t xml:space="preserve"> </w:t>
      </w:r>
      <w:r>
        <w:rPr>
          <w:rFonts w:cs="Arial"/>
          <w:bCs/>
          <w:i/>
        </w:rPr>
        <w:t>редакция)</w:t>
      </w:r>
    </w:p>
    <w:p w:rsidR="00536F76" w:rsidRPr="00C17C5C" w:rsidRDefault="00536F76" w:rsidP="00536F76">
      <w:pPr>
        <w:spacing w:after="0" w:line="240" w:lineRule="auto"/>
        <w:ind w:firstLine="709"/>
        <w:jc w:val="both"/>
        <w:rPr>
          <w:rFonts w:ascii="Arial" w:hAnsi="Arial" w:cs="Arial"/>
          <w:bCs/>
          <w:sz w:val="16"/>
          <w:szCs w:val="16"/>
        </w:rPr>
      </w:pPr>
    </w:p>
    <w:p w:rsidR="00536F76" w:rsidRDefault="00536F76" w:rsidP="00536F76">
      <w:pPr>
        <w:spacing w:after="0" w:line="240" w:lineRule="auto"/>
        <w:ind w:firstLine="709"/>
        <w:jc w:val="both"/>
        <w:rPr>
          <w:rFonts w:ascii="Arial" w:hAnsi="Arial" w:cs="Arial"/>
          <w:sz w:val="20"/>
          <w:szCs w:val="20"/>
        </w:rPr>
      </w:pPr>
      <w:r>
        <w:rPr>
          <w:rFonts w:ascii="Arial" w:hAnsi="Arial" w:cs="Arial"/>
          <w:bCs/>
          <w:sz w:val="20"/>
          <w:szCs w:val="20"/>
        </w:rPr>
        <w:t>6.3</w:t>
      </w:r>
      <w:r>
        <w:rPr>
          <w:rFonts w:ascii="Arial" w:hAnsi="Arial" w:cs="Arial"/>
          <w:sz w:val="20"/>
          <w:szCs w:val="20"/>
        </w:rPr>
        <w:t xml:space="preserve"> </w:t>
      </w:r>
      <w:r>
        <w:rPr>
          <w:rFonts w:ascii="Arial" w:hAnsi="Arial" w:cs="Arial"/>
          <w:bCs/>
          <w:sz w:val="20"/>
          <w:szCs w:val="20"/>
        </w:rPr>
        <w:t xml:space="preserve">Контроль содержания токсичных элементов, нитратов, пестицидов, </w:t>
      </w:r>
      <w:proofErr w:type="spellStart"/>
      <w:r>
        <w:rPr>
          <w:rFonts w:ascii="Arial" w:hAnsi="Arial" w:cs="Arial"/>
          <w:bCs/>
          <w:sz w:val="20"/>
          <w:szCs w:val="20"/>
        </w:rPr>
        <w:t>микотоксина</w:t>
      </w:r>
      <w:proofErr w:type="spellEnd"/>
      <w:r>
        <w:rPr>
          <w:rFonts w:ascii="Arial" w:hAnsi="Arial" w:cs="Arial"/>
          <w:bCs/>
          <w:sz w:val="20"/>
          <w:szCs w:val="20"/>
        </w:rPr>
        <w:t xml:space="preserve"> </w:t>
      </w:r>
      <w:proofErr w:type="spellStart"/>
      <w:r>
        <w:rPr>
          <w:rFonts w:ascii="Arial" w:hAnsi="Arial" w:cs="Arial"/>
          <w:bCs/>
          <w:sz w:val="20"/>
          <w:szCs w:val="20"/>
        </w:rPr>
        <w:t>патулина</w:t>
      </w:r>
      <w:proofErr w:type="spellEnd"/>
      <w:r>
        <w:rPr>
          <w:rFonts w:ascii="Arial" w:hAnsi="Arial" w:cs="Arial"/>
          <w:bCs/>
          <w:sz w:val="20"/>
          <w:szCs w:val="20"/>
        </w:rPr>
        <w:t xml:space="preserve">, </w:t>
      </w:r>
      <w:r w:rsidRPr="00D44BD3">
        <w:rPr>
          <w:rFonts w:ascii="Arial" w:hAnsi="Arial" w:cs="Arial"/>
          <w:bCs/>
          <w:sz w:val="20"/>
          <w:szCs w:val="20"/>
        </w:rPr>
        <w:t>р</w:t>
      </w:r>
      <w:r w:rsidRPr="00D44BD3">
        <w:rPr>
          <w:rFonts w:ascii="Arial" w:hAnsi="Arial" w:cs="Arial"/>
          <w:bCs/>
          <w:sz w:val="20"/>
          <w:szCs w:val="20"/>
        </w:rPr>
        <w:t>а</w:t>
      </w:r>
      <w:r w:rsidRPr="00D44BD3">
        <w:rPr>
          <w:rFonts w:ascii="Arial" w:hAnsi="Arial" w:cs="Arial"/>
          <w:bCs/>
          <w:sz w:val="20"/>
          <w:szCs w:val="20"/>
        </w:rPr>
        <w:t>дионуклидов</w:t>
      </w:r>
      <w:r>
        <w:rPr>
          <w:rFonts w:ascii="Arial" w:hAnsi="Arial" w:cs="Arial"/>
          <w:bCs/>
          <w:sz w:val="20"/>
          <w:szCs w:val="20"/>
        </w:rPr>
        <w:t xml:space="preserve"> (для консервов с добавлением дикорастущих ягод), минеральных примесей, </w:t>
      </w:r>
      <w:r>
        <w:rPr>
          <w:rFonts w:ascii="Arial" w:hAnsi="Arial" w:cs="Arial"/>
          <w:sz w:val="20"/>
          <w:szCs w:val="20"/>
        </w:rPr>
        <w:t>наличия ГМО</w:t>
      </w:r>
      <w:r>
        <w:rPr>
          <w:rFonts w:ascii="Arial" w:hAnsi="Arial" w:cs="Arial"/>
          <w:bCs/>
          <w:sz w:val="20"/>
          <w:szCs w:val="20"/>
        </w:rPr>
        <w:t xml:space="preserve"> осуществляют в соответствии с порядком, установленным изготовителем </w:t>
      </w:r>
      <w:r>
        <w:rPr>
          <w:rFonts w:ascii="Arial" w:hAnsi="Arial" w:cs="Arial"/>
          <w:color w:val="000000"/>
          <w:sz w:val="20"/>
          <w:szCs w:val="20"/>
        </w:rPr>
        <w:t>в программе производственного контроля.</w:t>
      </w:r>
    </w:p>
    <w:p w:rsidR="00536F76" w:rsidRDefault="00536F76" w:rsidP="00536F76">
      <w:pPr>
        <w:spacing w:after="0" w:line="240" w:lineRule="auto"/>
        <w:ind w:firstLine="709"/>
        <w:jc w:val="both"/>
        <w:rPr>
          <w:rFonts w:ascii="Arial" w:hAnsi="Arial" w:cs="Arial"/>
          <w:color w:val="000000"/>
          <w:sz w:val="20"/>
          <w:szCs w:val="20"/>
        </w:rPr>
      </w:pPr>
      <w:r>
        <w:rPr>
          <w:rFonts w:ascii="Arial" w:hAnsi="Arial" w:cs="Arial"/>
          <w:color w:val="000000"/>
          <w:sz w:val="20"/>
          <w:szCs w:val="20"/>
        </w:rPr>
        <w:t xml:space="preserve">6.4 Микробиологический контроль качества консервов проводят </w:t>
      </w:r>
      <w:r>
        <w:rPr>
          <w:rFonts w:ascii="Arial" w:hAnsi="Arial" w:cs="Arial"/>
          <w:bCs/>
          <w:sz w:val="20"/>
          <w:szCs w:val="20"/>
        </w:rPr>
        <w:t>в соответствии с порядком, уст</w:t>
      </w:r>
      <w:r>
        <w:rPr>
          <w:rFonts w:ascii="Arial" w:hAnsi="Arial" w:cs="Arial"/>
          <w:bCs/>
          <w:sz w:val="20"/>
          <w:szCs w:val="20"/>
        </w:rPr>
        <w:t>а</w:t>
      </w:r>
      <w:r>
        <w:rPr>
          <w:rFonts w:ascii="Arial" w:hAnsi="Arial" w:cs="Arial"/>
          <w:bCs/>
          <w:sz w:val="20"/>
          <w:szCs w:val="20"/>
        </w:rPr>
        <w:t xml:space="preserve">новленным изготовителем </w:t>
      </w:r>
      <w:r>
        <w:rPr>
          <w:rFonts w:ascii="Arial" w:hAnsi="Arial" w:cs="Arial"/>
          <w:color w:val="000000"/>
          <w:sz w:val="20"/>
          <w:szCs w:val="20"/>
        </w:rPr>
        <w:t>в программе производственного контроля, и согласно требованиям, действу</w:t>
      </w:r>
      <w:r>
        <w:rPr>
          <w:rFonts w:ascii="Arial" w:hAnsi="Arial" w:cs="Arial"/>
          <w:color w:val="000000"/>
          <w:sz w:val="20"/>
          <w:szCs w:val="20"/>
        </w:rPr>
        <w:t>ю</w:t>
      </w:r>
      <w:r>
        <w:rPr>
          <w:rFonts w:ascii="Arial" w:hAnsi="Arial" w:cs="Arial"/>
          <w:color w:val="000000"/>
          <w:sz w:val="20"/>
          <w:szCs w:val="20"/>
        </w:rPr>
        <w:t>щим на территории государства, принявшего стандарт.</w:t>
      </w:r>
    </w:p>
    <w:p w:rsidR="00536F76" w:rsidRDefault="00536F76" w:rsidP="00536F76">
      <w:pPr>
        <w:spacing w:after="0" w:line="240" w:lineRule="auto"/>
        <w:ind w:firstLine="709"/>
        <w:jc w:val="both"/>
        <w:rPr>
          <w:rFonts w:ascii="Arial" w:hAnsi="Arial" w:cs="Arial"/>
          <w:color w:val="000000"/>
          <w:sz w:val="20"/>
          <w:szCs w:val="20"/>
        </w:rPr>
      </w:pPr>
    </w:p>
    <w:p w:rsidR="00536F76" w:rsidRDefault="00536F76" w:rsidP="00536F76">
      <w:pPr>
        <w:spacing w:after="120" w:line="240" w:lineRule="auto"/>
        <w:ind w:firstLine="720"/>
        <w:jc w:val="both"/>
        <w:rPr>
          <w:rFonts w:ascii="Arial" w:hAnsi="Arial" w:cs="Arial"/>
          <w:b/>
          <w:sz w:val="20"/>
          <w:szCs w:val="20"/>
        </w:rPr>
      </w:pPr>
      <w:r w:rsidRPr="003B6A1A">
        <w:rPr>
          <w:rFonts w:ascii="Arial" w:hAnsi="Arial" w:cs="Arial"/>
          <w:b/>
          <w:sz w:val="20"/>
          <w:szCs w:val="20"/>
        </w:rPr>
        <w:t>7</w:t>
      </w:r>
      <w:r w:rsidRPr="003B6A1A">
        <w:rPr>
          <w:rFonts w:ascii="Arial" w:hAnsi="Arial" w:cs="Arial"/>
          <w:b/>
          <w:sz w:val="20"/>
          <w:szCs w:val="20"/>
          <w:lang w:val="ro-RO"/>
        </w:rPr>
        <w:t xml:space="preserve"> </w:t>
      </w:r>
      <w:r w:rsidRPr="003B6A1A">
        <w:rPr>
          <w:rFonts w:ascii="Arial" w:hAnsi="Arial" w:cs="Arial"/>
          <w:b/>
          <w:sz w:val="20"/>
          <w:szCs w:val="20"/>
        </w:rPr>
        <w:t>Методы контроля</w:t>
      </w:r>
    </w:p>
    <w:p w:rsidR="00536F76" w:rsidRPr="006745CB" w:rsidRDefault="00536F76" w:rsidP="00536F76">
      <w:pPr>
        <w:spacing w:after="0" w:line="240" w:lineRule="auto"/>
        <w:ind w:firstLine="720"/>
        <w:jc w:val="both"/>
        <w:rPr>
          <w:rFonts w:ascii="Arial" w:hAnsi="Arial" w:cs="Arial"/>
          <w:sz w:val="20"/>
          <w:szCs w:val="20"/>
        </w:rPr>
      </w:pPr>
      <w:proofErr w:type="gramStart"/>
      <w:r w:rsidRPr="00951E9C">
        <w:rPr>
          <w:rFonts w:ascii="Arial" w:hAnsi="Arial" w:cs="Arial"/>
          <w:sz w:val="20"/>
          <w:szCs w:val="20"/>
        </w:rPr>
        <w:t>7.1 Отбор проб – по ГОСТ 26313, подготовка проб для определения органолептических и физико-</w:t>
      </w:r>
      <w:r w:rsidRPr="006745CB">
        <w:rPr>
          <w:rFonts w:ascii="Arial" w:hAnsi="Arial" w:cs="Arial"/>
          <w:sz w:val="20"/>
          <w:szCs w:val="20"/>
        </w:rPr>
        <w:t>химических показателей – по ГОСТ 26671,</w:t>
      </w:r>
      <w:r w:rsidR="00FD6FE2" w:rsidRPr="006745CB">
        <w:rPr>
          <w:rFonts w:ascii="Arial" w:hAnsi="Arial" w:cs="Arial"/>
          <w:sz w:val="20"/>
          <w:szCs w:val="20"/>
        </w:rPr>
        <w:t xml:space="preserve"> показателей безопасности – по ГОСТ 34668, </w:t>
      </w:r>
      <w:r w:rsidRPr="006745CB">
        <w:rPr>
          <w:rFonts w:ascii="Arial" w:hAnsi="Arial" w:cs="Arial"/>
          <w:sz w:val="20"/>
          <w:szCs w:val="20"/>
        </w:rPr>
        <w:t xml:space="preserve">минерализация проб для определения токсичных элементов – по ГОСТ 26929, ГОСТ 31671, </w:t>
      </w:r>
      <w:r w:rsidRPr="006745CB">
        <w:rPr>
          <w:rFonts w:ascii="Arial" w:hAnsi="Arial" w:cs="Arial"/>
          <w:spacing w:val="2"/>
          <w:sz w:val="20"/>
          <w:szCs w:val="20"/>
        </w:rPr>
        <w:t>отбор и подготовка проб для определения радионуклидов − по </w:t>
      </w:r>
      <w:hyperlink r:id="rId7" w:history="1">
        <w:r w:rsidRPr="006745CB">
          <w:rPr>
            <w:rFonts w:ascii="Arial" w:hAnsi="Arial" w:cs="Arial"/>
            <w:spacing w:val="2"/>
            <w:sz w:val="20"/>
            <w:szCs w:val="20"/>
          </w:rPr>
          <w:t>ГОСТ 32164</w:t>
        </w:r>
      </w:hyperlink>
      <w:r w:rsidRPr="006745CB">
        <w:rPr>
          <w:rFonts w:ascii="Arial" w:hAnsi="Arial" w:cs="Arial"/>
          <w:sz w:val="20"/>
          <w:szCs w:val="20"/>
        </w:rPr>
        <w:t xml:space="preserve">, отбор проб для микробиологических анализов – по </w:t>
      </w:r>
      <w:r w:rsidR="000D3845" w:rsidRPr="006745CB">
        <w:rPr>
          <w:rFonts w:ascii="Arial" w:hAnsi="Arial" w:cs="Arial"/>
          <w:sz w:val="20"/>
          <w:szCs w:val="20"/>
        </w:rPr>
        <w:t xml:space="preserve">           </w:t>
      </w:r>
      <w:r w:rsidRPr="006745CB">
        <w:rPr>
          <w:rFonts w:ascii="Arial" w:hAnsi="Arial" w:cs="Arial"/>
          <w:sz w:val="20"/>
          <w:szCs w:val="20"/>
        </w:rPr>
        <w:t>ГОСТ 31904, подготовка проб для микробиологических анализов – по ГОСТ 26669, методы</w:t>
      </w:r>
      <w:proofErr w:type="gramEnd"/>
      <w:r w:rsidRPr="006745CB">
        <w:rPr>
          <w:rFonts w:ascii="Arial" w:hAnsi="Arial" w:cs="Arial"/>
          <w:sz w:val="20"/>
          <w:szCs w:val="20"/>
        </w:rPr>
        <w:t xml:space="preserve"> культивирования микроорганизмов - по ГОСТ 26670, приготовление растворов реактивов, красок, индикаторов и питательных сред – по ГОСТ 10444.1, ГОСТ </w:t>
      </w:r>
      <w:r w:rsidRPr="006745CB">
        <w:rPr>
          <w:rFonts w:ascii="Arial" w:hAnsi="Arial" w:cs="Arial"/>
          <w:sz w:val="20"/>
          <w:szCs w:val="20"/>
          <w:lang w:val="en-US"/>
        </w:rPr>
        <w:t>ISO</w:t>
      </w:r>
      <w:r w:rsidRPr="006745CB">
        <w:rPr>
          <w:rFonts w:ascii="Arial" w:hAnsi="Arial" w:cs="Arial"/>
          <w:sz w:val="20"/>
          <w:szCs w:val="20"/>
        </w:rPr>
        <w:t xml:space="preserve"> 11133, общие правила микробиологических </w:t>
      </w:r>
      <w:r w:rsidR="00FD6FE2" w:rsidRPr="006745CB">
        <w:rPr>
          <w:rFonts w:ascii="Arial" w:hAnsi="Arial" w:cs="Arial"/>
          <w:sz w:val="20"/>
          <w:szCs w:val="20"/>
        </w:rPr>
        <w:t>исследований – по ГОСТ ISO 7218 или иным нормативным правовым актам, действующим на территории государства, пр</w:t>
      </w:r>
      <w:r w:rsidR="00FD6FE2" w:rsidRPr="006745CB">
        <w:rPr>
          <w:rFonts w:ascii="Arial" w:hAnsi="Arial" w:cs="Arial"/>
          <w:sz w:val="20"/>
          <w:szCs w:val="20"/>
        </w:rPr>
        <w:t>и</w:t>
      </w:r>
      <w:r w:rsidR="00FD6FE2" w:rsidRPr="006745CB">
        <w:rPr>
          <w:rFonts w:ascii="Arial" w:hAnsi="Arial" w:cs="Arial"/>
          <w:sz w:val="20"/>
          <w:szCs w:val="20"/>
        </w:rPr>
        <w:t>нявшего стандарт.</w:t>
      </w:r>
    </w:p>
    <w:p w:rsidR="00536F76" w:rsidRPr="006745CB" w:rsidRDefault="00536F76" w:rsidP="00536F76">
      <w:pPr>
        <w:spacing w:after="0" w:line="240" w:lineRule="auto"/>
        <w:ind w:firstLine="709"/>
        <w:jc w:val="both"/>
        <w:rPr>
          <w:rFonts w:ascii="Arial" w:hAnsi="Arial" w:cs="Arial"/>
          <w:sz w:val="20"/>
          <w:szCs w:val="20"/>
        </w:rPr>
      </w:pPr>
      <w:r w:rsidRPr="006745CB">
        <w:rPr>
          <w:rFonts w:ascii="Arial" w:hAnsi="Arial" w:cs="Arial"/>
          <w:sz w:val="20"/>
          <w:szCs w:val="20"/>
        </w:rPr>
        <w:t>7.2 Органолептические показатели и массу нетто консервов определяют по ГОСТ 8756.1.</w:t>
      </w:r>
    </w:p>
    <w:p w:rsidR="00536F76" w:rsidRPr="006745CB" w:rsidRDefault="00536F76" w:rsidP="00536F76">
      <w:pPr>
        <w:spacing w:after="0" w:line="240" w:lineRule="auto"/>
        <w:ind w:firstLine="709"/>
        <w:jc w:val="both"/>
        <w:rPr>
          <w:rFonts w:ascii="Arial" w:hAnsi="Arial" w:cs="Arial"/>
          <w:sz w:val="20"/>
          <w:szCs w:val="20"/>
        </w:rPr>
      </w:pPr>
      <w:r w:rsidRPr="006745CB">
        <w:rPr>
          <w:rFonts w:ascii="Arial" w:hAnsi="Arial" w:cs="Arial"/>
          <w:sz w:val="20"/>
          <w:szCs w:val="20"/>
        </w:rPr>
        <w:t>7.3 Определение внешнего вида, герметичности упаковки и состояния внутренней поверхности м</w:t>
      </w:r>
      <w:r w:rsidRPr="006745CB">
        <w:rPr>
          <w:rFonts w:ascii="Arial" w:hAnsi="Arial" w:cs="Arial"/>
          <w:sz w:val="20"/>
          <w:szCs w:val="20"/>
        </w:rPr>
        <w:t>е</w:t>
      </w:r>
      <w:r w:rsidRPr="006745CB">
        <w:rPr>
          <w:rFonts w:ascii="Arial" w:hAnsi="Arial" w:cs="Arial"/>
          <w:sz w:val="20"/>
          <w:szCs w:val="20"/>
        </w:rPr>
        <w:t>таллической банки – по ГОСТ 8756.18.</w:t>
      </w:r>
    </w:p>
    <w:p w:rsidR="00536F76" w:rsidRPr="006745CB" w:rsidRDefault="00536F76" w:rsidP="00536F76">
      <w:pPr>
        <w:spacing w:after="0" w:line="240" w:lineRule="auto"/>
        <w:ind w:firstLine="709"/>
        <w:jc w:val="both"/>
        <w:rPr>
          <w:rFonts w:ascii="Arial" w:hAnsi="Arial" w:cs="Arial"/>
          <w:sz w:val="20"/>
          <w:szCs w:val="20"/>
        </w:rPr>
      </w:pPr>
      <w:r w:rsidRPr="006745CB">
        <w:rPr>
          <w:rFonts w:ascii="Arial" w:hAnsi="Arial" w:cs="Arial"/>
          <w:sz w:val="20"/>
          <w:szCs w:val="20"/>
        </w:rPr>
        <w:t>7.4 Качество маркировки и состояние упаковки определяют визуально.</w:t>
      </w:r>
    </w:p>
    <w:p w:rsidR="00536F76" w:rsidRPr="006745CB" w:rsidRDefault="00536F76" w:rsidP="00536F76">
      <w:pPr>
        <w:pStyle w:val="210"/>
        <w:widowControl/>
        <w:overflowPunct/>
        <w:autoSpaceDE/>
        <w:adjustRightInd/>
        <w:ind w:firstLine="720"/>
        <w:rPr>
          <w:rFonts w:ascii="Arial" w:hAnsi="Arial" w:cs="Arial"/>
          <w:sz w:val="20"/>
        </w:rPr>
      </w:pPr>
      <w:r w:rsidRPr="006745CB">
        <w:rPr>
          <w:rFonts w:ascii="Arial" w:hAnsi="Arial" w:cs="Arial"/>
          <w:sz w:val="20"/>
        </w:rPr>
        <w:t>7.5 Определение физико-химических показателей:</w:t>
      </w:r>
    </w:p>
    <w:p w:rsidR="00536F76" w:rsidRPr="006745CB" w:rsidRDefault="00536F76" w:rsidP="00536F76">
      <w:pPr>
        <w:shd w:val="clear" w:color="auto" w:fill="FFFFFF"/>
        <w:spacing w:after="0" w:line="240" w:lineRule="auto"/>
        <w:ind w:firstLine="709"/>
        <w:jc w:val="both"/>
        <w:textAlignment w:val="baseline"/>
        <w:rPr>
          <w:rFonts w:ascii="Arial" w:hAnsi="Arial" w:cs="Arial"/>
          <w:spacing w:val="2"/>
          <w:sz w:val="20"/>
          <w:szCs w:val="20"/>
        </w:rPr>
      </w:pPr>
      <w:r w:rsidRPr="006745CB">
        <w:rPr>
          <w:rFonts w:ascii="Arial" w:hAnsi="Arial" w:cs="Arial"/>
          <w:spacing w:val="2"/>
          <w:sz w:val="20"/>
          <w:szCs w:val="20"/>
        </w:rPr>
        <w:t>- массовой доли овощей – по ГОСТ 8756.1;</w:t>
      </w:r>
    </w:p>
    <w:p w:rsidR="00536F76" w:rsidRPr="006745CB" w:rsidRDefault="00536F76" w:rsidP="00536F76">
      <w:pPr>
        <w:shd w:val="clear" w:color="auto" w:fill="FFFFFF"/>
        <w:spacing w:after="0" w:line="240" w:lineRule="auto"/>
        <w:ind w:firstLine="709"/>
        <w:jc w:val="both"/>
        <w:textAlignment w:val="baseline"/>
        <w:rPr>
          <w:rFonts w:ascii="Arial" w:hAnsi="Arial" w:cs="Arial"/>
          <w:spacing w:val="2"/>
          <w:sz w:val="20"/>
          <w:szCs w:val="20"/>
        </w:rPr>
      </w:pPr>
      <w:r w:rsidRPr="006745CB">
        <w:rPr>
          <w:rFonts w:ascii="Arial" w:hAnsi="Arial" w:cs="Arial"/>
          <w:spacing w:val="2"/>
          <w:sz w:val="20"/>
          <w:szCs w:val="20"/>
        </w:rPr>
        <w:t>- массовой доли хлоридов – по ГОСТ 26186;</w:t>
      </w:r>
    </w:p>
    <w:p w:rsidR="00536F76" w:rsidRPr="005D6BA4" w:rsidRDefault="00536F76" w:rsidP="00536F76">
      <w:pPr>
        <w:shd w:val="clear" w:color="auto" w:fill="FFFFFF"/>
        <w:spacing w:after="0" w:line="240" w:lineRule="auto"/>
        <w:ind w:firstLine="709"/>
        <w:jc w:val="both"/>
        <w:textAlignment w:val="baseline"/>
        <w:rPr>
          <w:rFonts w:ascii="Arial" w:hAnsi="Arial" w:cs="Arial"/>
          <w:spacing w:val="2"/>
          <w:sz w:val="20"/>
          <w:szCs w:val="20"/>
        </w:rPr>
      </w:pPr>
      <w:r w:rsidRPr="006745CB">
        <w:rPr>
          <w:rFonts w:ascii="Arial" w:hAnsi="Arial" w:cs="Arial"/>
          <w:spacing w:val="2"/>
          <w:sz w:val="20"/>
          <w:szCs w:val="20"/>
        </w:rPr>
        <w:t>- массовой доли титруемых кислот</w:t>
      </w:r>
      <w:r w:rsidR="008F3501" w:rsidRPr="006745CB">
        <w:rPr>
          <w:rFonts w:ascii="Arial" w:hAnsi="Arial" w:cs="Arial"/>
          <w:spacing w:val="2"/>
          <w:sz w:val="20"/>
          <w:szCs w:val="20"/>
        </w:rPr>
        <w:t xml:space="preserve"> </w:t>
      </w:r>
      <w:r w:rsidR="008F3501" w:rsidRPr="006745CB">
        <w:rPr>
          <w:rFonts w:ascii="Arial" w:hAnsi="Arial" w:cs="Arial"/>
          <w:sz w:val="20"/>
          <w:szCs w:val="20"/>
        </w:rPr>
        <w:t>(в расчете на уксусную или лимонную кислоту)</w:t>
      </w:r>
      <w:r w:rsidRPr="006745CB">
        <w:rPr>
          <w:rFonts w:ascii="Arial" w:hAnsi="Arial" w:cs="Arial"/>
          <w:spacing w:val="2"/>
          <w:sz w:val="20"/>
          <w:szCs w:val="20"/>
        </w:rPr>
        <w:t xml:space="preserve"> – по </w:t>
      </w:r>
      <w:r w:rsidR="008F3501" w:rsidRPr="006745CB">
        <w:rPr>
          <w:rFonts w:ascii="Arial" w:hAnsi="Arial" w:cs="Arial"/>
          <w:spacing w:val="2"/>
          <w:sz w:val="20"/>
          <w:szCs w:val="20"/>
        </w:rPr>
        <w:t xml:space="preserve">                  </w:t>
      </w:r>
      <w:r w:rsidRPr="006745CB">
        <w:rPr>
          <w:rFonts w:ascii="Arial" w:hAnsi="Arial" w:cs="Arial"/>
          <w:spacing w:val="2"/>
          <w:sz w:val="20"/>
          <w:szCs w:val="20"/>
        </w:rPr>
        <w:t>ГОСТ ISO 750;</w:t>
      </w:r>
    </w:p>
    <w:p w:rsidR="00536F76" w:rsidRDefault="00536F76" w:rsidP="00536F76">
      <w:pPr>
        <w:shd w:val="clear" w:color="auto" w:fill="FFFFFF"/>
        <w:spacing w:after="0" w:line="240" w:lineRule="auto"/>
        <w:ind w:firstLine="709"/>
        <w:jc w:val="both"/>
        <w:textAlignment w:val="baseline"/>
        <w:rPr>
          <w:rFonts w:ascii="Arial" w:hAnsi="Arial" w:cs="Arial"/>
          <w:spacing w:val="2"/>
          <w:sz w:val="20"/>
          <w:szCs w:val="20"/>
        </w:rPr>
      </w:pPr>
      <w:r w:rsidRPr="00107604">
        <w:rPr>
          <w:rFonts w:ascii="Arial" w:hAnsi="Arial" w:cs="Arial"/>
          <w:spacing w:val="2"/>
          <w:sz w:val="20"/>
          <w:szCs w:val="20"/>
        </w:rPr>
        <w:t>- массовой доли</w:t>
      </w:r>
      <w:r>
        <w:rPr>
          <w:rFonts w:ascii="Arial" w:hAnsi="Arial" w:cs="Arial"/>
          <w:spacing w:val="2"/>
          <w:sz w:val="20"/>
          <w:szCs w:val="20"/>
        </w:rPr>
        <w:t xml:space="preserve"> жира – по ГОСТ 8756.21, </w:t>
      </w:r>
      <w:r w:rsidRPr="00B17A98">
        <w:rPr>
          <w:rFonts w:ascii="Arial" w:hAnsi="Arial" w:cs="Arial"/>
          <w:sz w:val="20"/>
          <w:szCs w:val="20"/>
        </w:rPr>
        <w:t>ГОСТ 26183</w:t>
      </w:r>
      <w:r>
        <w:rPr>
          <w:rFonts w:ascii="Arial" w:hAnsi="Arial" w:cs="Arial"/>
          <w:spacing w:val="2"/>
          <w:sz w:val="20"/>
          <w:szCs w:val="20"/>
        </w:rPr>
        <w:t>;</w:t>
      </w:r>
    </w:p>
    <w:p w:rsidR="00536F76" w:rsidRDefault="00536F76" w:rsidP="00536F76">
      <w:pPr>
        <w:shd w:val="clear" w:color="auto" w:fill="FFFFFF"/>
        <w:spacing w:after="0" w:line="240" w:lineRule="auto"/>
        <w:ind w:firstLine="709"/>
        <w:jc w:val="both"/>
        <w:textAlignment w:val="baseline"/>
        <w:rPr>
          <w:rFonts w:ascii="Arial" w:hAnsi="Arial" w:cs="Arial"/>
          <w:spacing w:val="2"/>
          <w:sz w:val="20"/>
          <w:szCs w:val="20"/>
        </w:rPr>
      </w:pPr>
      <w:r>
        <w:rPr>
          <w:rFonts w:ascii="Arial" w:hAnsi="Arial" w:cs="Arial"/>
          <w:spacing w:val="2"/>
          <w:sz w:val="20"/>
          <w:szCs w:val="20"/>
        </w:rPr>
        <w:t>- наличия минеральных примесей – по ГОСТ ISO 762;</w:t>
      </w:r>
    </w:p>
    <w:p w:rsidR="00536F76" w:rsidRDefault="00536F76" w:rsidP="00536F76">
      <w:pPr>
        <w:shd w:val="clear" w:color="auto" w:fill="FFFFFF"/>
        <w:spacing w:after="0" w:line="240" w:lineRule="auto"/>
        <w:ind w:firstLine="709"/>
        <w:jc w:val="both"/>
        <w:textAlignment w:val="baseline"/>
        <w:rPr>
          <w:rFonts w:ascii="Arial" w:hAnsi="Arial" w:cs="Arial"/>
          <w:spacing w:val="2"/>
          <w:sz w:val="20"/>
          <w:szCs w:val="20"/>
        </w:rPr>
      </w:pPr>
      <w:r>
        <w:rPr>
          <w:rFonts w:ascii="Arial" w:hAnsi="Arial" w:cs="Arial"/>
          <w:spacing w:val="2"/>
          <w:sz w:val="20"/>
          <w:szCs w:val="20"/>
        </w:rPr>
        <w:t>- наличия посторонних примесей – визуально.</w:t>
      </w:r>
    </w:p>
    <w:p w:rsidR="00536F76" w:rsidRPr="000E278A" w:rsidRDefault="00536F76" w:rsidP="00536F76">
      <w:pPr>
        <w:spacing w:after="0" w:line="240" w:lineRule="auto"/>
        <w:ind w:firstLine="709"/>
        <w:rPr>
          <w:rFonts w:ascii="Arial" w:hAnsi="Arial" w:cs="Arial"/>
          <w:iCs/>
          <w:sz w:val="20"/>
          <w:szCs w:val="20"/>
        </w:rPr>
      </w:pPr>
      <w:r w:rsidRPr="000E278A">
        <w:rPr>
          <w:rFonts w:ascii="Arial" w:hAnsi="Arial" w:cs="Arial"/>
          <w:sz w:val="20"/>
          <w:szCs w:val="20"/>
        </w:rPr>
        <w:t>7.6 Определение содержания токсичных элементов:</w:t>
      </w:r>
    </w:p>
    <w:p w:rsidR="00536F76" w:rsidRPr="000E278A" w:rsidRDefault="00536F76" w:rsidP="00536F76">
      <w:pPr>
        <w:pStyle w:val="34"/>
        <w:tabs>
          <w:tab w:val="left" w:pos="0"/>
        </w:tabs>
        <w:spacing w:after="0" w:line="240" w:lineRule="auto"/>
        <w:ind w:left="0" w:firstLine="709"/>
        <w:jc w:val="both"/>
        <w:rPr>
          <w:rFonts w:ascii="Arial" w:hAnsi="Arial" w:cs="Arial"/>
          <w:sz w:val="20"/>
          <w:szCs w:val="20"/>
          <w:lang w:eastAsia="ar-SA"/>
        </w:rPr>
      </w:pPr>
      <w:r w:rsidRPr="006A6ED3">
        <w:rPr>
          <w:rFonts w:ascii="Arial" w:hAnsi="Arial" w:cs="Arial"/>
          <w:sz w:val="20"/>
          <w:szCs w:val="20"/>
          <w:lang w:eastAsia="ar-SA"/>
        </w:rPr>
        <w:t xml:space="preserve">- свинца – по </w:t>
      </w:r>
      <w:r w:rsidRPr="006A6ED3">
        <w:rPr>
          <w:rFonts w:ascii="Arial" w:hAnsi="Arial" w:cs="Arial"/>
          <w:sz w:val="20"/>
          <w:szCs w:val="20"/>
          <w:lang w:eastAsia="ru-RU"/>
        </w:rPr>
        <w:t xml:space="preserve">ГОСТ EN 14083, </w:t>
      </w:r>
      <w:r w:rsidRPr="006A6ED3">
        <w:rPr>
          <w:rFonts w:ascii="Arial" w:hAnsi="Arial" w:cs="Arial"/>
          <w:sz w:val="20"/>
          <w:szCs w:val="20"/>
          <w:lang w:eastAsia="ar-SA"/>
        </w:rPr>
        <w:t>ГОСТ 26932, ГОСТ 30178, ГОСТ 30538, ГОСТ 33824;</w:t>
      </w:r>
    </w:p>
    <w:p w:rsidR="00536F76" w:rsidRPr="00314383" w:rsidRDefault="00536F76" w:rsidP="00536F76">
      <w:pPr>
        <w:pStyle w:val="34"/>
        <w:tabs>
          <w:tab w:val="left" w:pos="0"/>
        </w:tabs>
        <w:spacing w:after="0" w:line="240" w:lineRule="auto"/>
        <w:ind w:left="0" w:firstLine="709"/>
        <w:jc w:val="both"/>
        <w:rPr>
          <w:rFonts w:ascii="Arial" w:hAnsi="Arial" w:cs="Arial"/>
          <w:sz w:val="20"/>
          <w:szCs w:val="20"/>
          <w:lang w:eastAsia="ar-SA"/>
        </w:rPr>
      </w:pPr>
      <w:r w:rsidRPr="00314383">
        <w:rPr>
          <w:rFonts w:ascii="Arial" w:hAnsi="Arial" w:cs="Arial"/>
          <w:sz w:val="20"/>
          <w:szCs w:val="20"/>
          <w:lang w:eastAsia="ar-SA"/>
        </w:rPr>
        <w:t xml:space="preserve">- мышьяка – по ГОСТ 26930, ГОСТ 30538, ГОСТ 31266, ГОСТ 31628, </w:t>
      </w:r>
      <w:r w:rsidRPr="00314383">
        <w:rPr>
          <w:rFonts w:ascii="Arial" w:hAnsi="Arial" w:cs="Arial"/>
          <w:sz w:val="20"/>
          <w:szCs w:val="20"/>
          <w:lang w:eastAsia="ru-RU"/>
        </w:rPr>
        <w:t>ГОСТ 31707, ГОСТ 33411</w:t>
      </w:r>
      <w:r w:rsidRPr="00314383">
        <w:rPr>
          <w:rFonts w:ascii="Arial" w:hAnsi="Arial" w:cs="Arial"/>
          <w:sz w:val="20"/>
          <w:szCs w:val="20"/>
          <w:lang w:eastAsia="ar-SA"/>
        </w:rPr>
        <w:t>;</w:t>
      </w:r>
    </w:p>
    <w:p w:rsidR="00536F76" w:rsidRPr="00314383" w:rsidRDefault="00536F76" w:rsidP="00536F76">
      <w:pPr>
        <w:pStyle w:val="34"/>
        <w:tabs>
          <w:tab w:val="left" w:pos="0"/>
        </w:tabs>
        <w:spacing w:after="0" w:line="240" w:lineRule="auto"/>
        <w:ind w:left="0" w:firstLine="709"/>
        <w:jc w:val="both"/>
        <w:rPr>
          <w:rFonts w:ascii="Arial" w:hAnsi="Arial" w:cs="Arial"/>
          <w:sz w:val="20"/>
          <w:szCs w:val="20"/>
          <w:lang w:eastAsia="ar-SA"/>
        </w:rPr>
      </w:pPr>
      <w:r w:rsidRPr="00314383">
        <w:rPr>
          <w:rFonts w:ascii="Arial" w:hAnsi="Arial" w:cs="Arial"/>
          <w:sz w:val="20"/>
          <w:szCs w:val="20"/>
          <w:lang w:eastAsia="ar-SA"/>
        </w:rPr>
        <w:t xml:space="preserve">- кадмия – по </w:t>
      </w:r>
      <w:r w:rsidRPr="00314383">
        <w:rPr>
          <w:rFonts w:ascii="Arial" w:hAnsi="Arial" w:cs="Arial"/>
          <w:sz w:val="20"/>
          <w:szCs w:val="20"/>
          <w:lang w:eastAsia="ru-RU"/>
        </w:rPr>
        <w:t xml:space="preserve">ГОСТ EN 14083, </w:t>
      </w:r>
      <w:r w:rsidRPr="00314383">
        <w:rPr>
          <w:rFonts w:ascii="Arial" w:hAnsi="Arial" w:cs="Arial"/>
          <w:sz w:val="20"/>
          <w:szCs w:val="20"/>
          <w:lang w:eastAsia="ar-SA"/>
        </w:rPr>
        <w:t>ГОСТ 26933, ГОСТ 30178, ГОСТ 30538, ГОСТ 33824;</w:t>
      </w:r>
    </w:p>
    <w:p w:rsidR="00536F76" w:rsidRPr="00227300" w:rsidRDefault="00536F76" w:rsidP="00536F76">
      <w:pPr>
        <w:pStyle w:val="34"/>
        <w:widowControl w:val="0"/>
        <w:tabs>
          <w:tab w:val="left" w:pos="0"/>
        </w:tabs>
        <w:spacing w:after="0" w:line="240" w:lineRule="auto"/>
        <w:ind w:left="0" w:firstLine="709"/>
        <w:jc w:val="both"/>
        <w:rPr>
          <w:rFonts w:ascii="Arial" w:hAnsi="Arial" w:cs="Arial"/>
          <w:sz w:val="20"/>
          <w:szCs w:val="20"/>
          <w:lang w:eastAsia="ar-SA"/>
        </w:rPr>
      </w:pPr>
      <w:r w:rsidRPr="00314383">
        <w:rPr>
          <w:rFonts w:ascii="Arial" w:hAnsi="Arial" w:cs="Arial"/>
          <w:sz w:val="20"/>
          <w:szCs w:val="20"/>
          <w:lang w:eastAsia="ar-SA"/>
        </w:rPr>
        <w:t>- ртути – по ГОСТ 26927, ГОСТ 33412;</w:t>
      </w:r>
    </w:p>
    <w:p w:rsidR="00536F76" w:rsidRPr="000E278A" w:rsidRDefault="00536F76" w:rsidP="00536F76">
      <w:pPr>
        <w:pStyle w:val="34"/>
        <w:widowControl w:val="0"/>
        <w:tabs>
          <w:tab w:val="left" w:pos="0"/>
        </w:tabs>
        <w:spacing w:after="0" w:line="240" w:lineRule="auto"/>
        <w:ind w:left="0" w:firstLine="709"/>
        <w:jc w:val="both"/>
        <w:rPr>
          <w:rFonts w:ascii="Arial" w:hAnsi="Arial" w:cs="Arial"/>
          <w:sz w:val="20"/>
          <w:szCs w:val="20"/>
          <w:lang w:eastAsia="ar-SA"/>
        </w:rPr>
      </w:pPr>
      <w:r w:rsidRPr="0018047F">
        <w:rPr>
          <w:rFonts w:ascii="Arial" w:hAnsi="Arial" w:cs="Arial"/>
          <w:sz w:val="20"/>
          <w:szCs w:val="20"/>
          <w:lang w:eastAsia="ar-SA"/>
        </w:rPr>
        <w:t xml:space="preserve">- олова – по ГОСТ </w:t>
      </w:r>
      <w:r w:rsidRPr="0018047F">
        <w:rPr>
          <w:rFonts w:ascii="Arial" w:hAnsi="Arial" w:cs="Arial"/>
          <w:sz w:val="20"/>
          <w:szCs w:val="20"/>
          <w:lang w:val="en-US" w:eastAsia="ar-SA"/>
        </w:rPr>
        <w:t>ISO</w:t>
      </w:r>
      <w:r w:rsidRPr="0018047F">
        <w:rPr>
          <w:rFonts w:ascii="Arial" w:hAnsi="Arial" w:cs="Arial"/>
          <w:sz w:val="20"/>
          <w:szCs w:val="20"/>
          <w:lang w:eastAsia="ar-SA"/>
        </w:rPr>
        <w:t xml:space="preserve"> 17240, ГОСТ 26935, ГОСТ 30538, ГОСТ 33413.</w:t>
      </w:r>
    </w:p>
    <w:p w:rsidR="00536F76" w:rsidRDefault="00536F76" w:rsidP="00536F76">
      <w:pPr>
        <w:spacing w:after="0" w:line="240" w:lineRule="auto"/>
        <w:ind w:firstLine="709"/>
        <w:jc w:val="both"/>
        <w:rPr>
          <w:rFonts w:ascii="Arial" w:hAnsi="Arial" w:cs="Arial"/>
          <w:sz w:val="20"/>
          <w:szCs w:val="20"/>
        </w:rPr>
      </w:pPr>
      <w:r w:rsidRPr="00330BEE">
        <w:rPr>
          <w:rFonts w:ascii="Arial" w:hAnsi="Arial" w:cs="Arial"/>
          <w:sz w:val="20"/>
          <w:szCs w:val="20"/>
        </w:rPr>
        <w:t>7.7 Определение пестицидов – по ГОСТ 30349, ГОСТ 32689.1, ГОСТ 32689.2, ГОСТ 32689.3.</w:t>
      </w:r>
    </w:p>
    <w:p w:rsidR="00536F76" w:rsidRDefault="00536F76" w:rsidP="00536F76">
      <w:pPr>
        <w:pStyle w:val="32"/>
        <w:spacing w:after="0"/>
        <w:ind w:firstLine="709"/>
        <w:jc w:val="both"/>
        <w:rPr>
          <w:rFonts w:ascii="Arial" w:hAnsi="Arial" w:cs="Arial"/>
          <w:bCs/>
          <w:sz w:val="20"/>
          <w:szCs w:val="20"/>
        </w:rPr>
      </w:pPr>
      <w:r w:rsidRPr="00330BEE">
        <w:rPr>
          <w:rFonts w:ascii="Arial" w:hAnsi="Arial" w:cs="Arial"/>
          <w:sz w:val="20"/>
          <w:szCs w:val="20"/>
        </w:rPr>
        <w:t>7.8 Определение нитратов – по ГОСТ EN 12014-2, ГОСТ 29270, ГОСТ 34570.</w:t>
      </w:r>
    </w:p>
    <w:p w:rsidR="00536F76" w:rsidRPr="008D01FD" w:rsidRDefault="00536F76" w:rsidP="00536F76">
      <w:pPr>
        <w:shd w:val="clear" w:color="auto" w:fill="FFFFFF"/>
        <w:spacing w:after="0" w:line="240" w:lineRule="auto"/>
        <w:ind w:firstLine="709"/>
        <w:jc w:val="both"/>
        <w:textAlignment w:val="baseline"/>
        <w:rPr>
          <w:rFonts w:ascii="Arial" w:hAnsi="Arial" w:cs="Arial"/>
          <w:spacing w:val="2"/>
          <w:sz w:val="20"/>
          <w:szCs w:val="20"/>
        </w:rPr>
      </w:pPr>
      <w:r>
        <w:rPr>
          <w:rFonts w:ascii="Arial" w:hAnsi="Arial" w:cs="Arial"/>
          <w:spacing w:val="2"/>
          <w:sz w:val="20"/>
          <w:szCs w:val="20"/>
        </w:rPr>
        <w:t>7.9</w:t>
      </w:r>
      <w:r w:rsidRPr="008D01FD">
        <w:rPr>
          <w:rFonts w:ascii="Arial" w:hAnsi="Arial" w:cs="Arial"/>
          <w:spacing w:val="2"/>
          <w:sz w:val="20"/>
          <w:szCs w:val="20"/>
        </w:rPr>
        <w:t xml:space="preserve"> Определение </w:t>
      </w:r>
      <w:proofErr w:type="spellStart"/>
      <w:r w:rsidRPr="008D01FD">
        <w:rPr>
          <w:rFonts w:ascii="Arial" w:hAnsi="Arial" w:cs="Arial"/>
          <w:spacing w:val="2"/>
          <w:sz w:val="20"/>
          <w:szCs w:val="20"/>
        </w:rPr>
        <w:t>микотоксина</w:t>
      </w:r>
      <w:proofErr w:type="spellEnd"/>
      <w:r w:rsidRPr="008D01FD">
        <w:rPr>
          <w:rFonts w:ascii="Arial" w:hAnsi="Arial" w:cs="Arial"/>
          <w:spacing w:val="2"/>
          <w:sz w:val="20"/>
          <w:szCs w:val="20"/>
        </w:rPr>
        <w:t xml:space="preserve"> </w:t>
      </w:r>
      <w:proofErr w:type="spellStart"/>
      <w:r w:rsidRPr="008D01FD">
        <w:rPr>
          <w:rFonts w:ascii="Arial" w:hAnsi="Arial" w:cs="Arial"/>
          <w:spacing w:val="2"/>
          <w:sz w:val="20"/>
          <w:szCs w:val="20"/>
        </w:rPr>
        <w:t>патулина</w:t>
      </w:r>
      <w:proofErr w:type="spellEnd"/>
      <w:r w:rsidRPr="008D01FD">
        <w:rPr>
          <w:rFonts w:ascii="Arial" w:hAnsi="Arial" w:cs="Arial"/>
          <w:spacing w:val="2"/>
          <w:sz w:val="20"/>
          <w:szCs w:val="20"/>
        </w:rPr>
        <w:t xml:space="preserve"> − по ГОСТ 28038.</w:t>
      </w:r>
    </w:p>
    <w:p w:rsidR="00536F76" w:rsidRPr="007B0902" w:rsidRDefault="008F679E" w:rsidP="00536F76">
      <w:pPr>
        <w:spacing w:after="0" w:line="240" w:lineRule="auto"/>
        <w:ind w:firstLine="709"/>
        <w:jc w:val="both"/>
        <w:rPr>
          <w:rFonts w:ascii="Arial" w:hAnsi="Arial" w:cs="Arial"/>
          <w:sz w:val="20"/>
          <w:szCs w:val="20"/>
        </w:rPr>
      </w:pPr>
      <w:r w:rsidRPr="007B0902">
        <w:rPr>
          <w:rFonts w:ascii="Arial" w:hAnsi="Arial" w:cs="Arial"/>
          <w:sz w:val="20"/>
          <w:szCs w:val="20"/>
        </w:rPr>
        <w:t>7.10</w:t>
      </w:r>
      <w:r w:rsidR="00536F76" w:rsidRPr="007B0902">
        <w:rPr>
          <w:rFonts w:ascii="Arial" w:hAnsi="Arial" w:cs="Arial"/>
          <w:sz w:val="20"/>
          <w:szCs w:val="20"/>
        </w:rPr>
        <w:t xml:space="preserve"> </w:t>
      </w:r>
      <w:r w:rsidR="00536F76" w:rsidRPr="007B0902">
        <w:rPr>
          <w:rFonts w:ascii="Arial" w:hAnsi="Arial" w:cs="Arial"/>
          <w:bCs/>
          <w:sz w:val="20"/>
          <w:szCs w:val="20"/>
        </w:rPr>
        <w:t xml:space="preserve">Определение радионуклидов </w:t>
      </w:r>
      <w:r w:rsidR="00536F76" w:rsidRPr="007B0902">
        <w:rPr>
          <w:rFonts w:ascii="Arial" w:hAnsi="Arial" w:cs="Arial"/>
          <w:sz w:val="20"/>
          <w:szCs w:val="20"/>
        </w:rPr>
        <w:t>–</w:t>
      </w:r>
      <w:r w:rsidR="00536F76" w:rsidRPr="007B0902">
        <w:rPr>
          <w:rFonts w:ascii="Arial" w:hAnsi="Arial" w:cs="Arial"/>
          <w:bCs/>
          <w:sz w:val="20"/>
          <w:szCs w:val="20"/>
        </w:rPr>
        <w:t xml:space="preserve"> по ГОСТ 32161.</w:t>
      </w:r>
    </w:p>
    <w:p w:rsidR="00536F76" w:rsidRPr="007B0902" w:rsidRDefault="008F679E" w:rsidP="00536F76">
      <w:pPr>
        <w:spacing w:after="0" w:line="240" w:lineRule="auto"/>
        <w:ind w:firstLine="709"/>
        <w:jc w:val="both"/>
        <w:rPr>
          <w:rFonts w:ascii="Arial" w:hAnsi="Arial" w:cs="Arial"/>
          <w:sz w:val="20"/>
          <w:szCs w:val="20"/>
        </w:rPr>
      </w:pPr>
      <w:r w:rsidRPr="007B0902">
        <w:rPr>
          <w:rFonts w:ascii="Arial" w:hAnsi="Arial" w:cs="Arial"/>
          <w:sz w:val="20"/>
          <w:szCs w:val="20"/>
        </w:rPr>
        <w:t>7.11</w:t>
      </w:r>
      <w:r w:rsidR="00536F76" w:rsidRPr="007B0902">
        <w:rPr>
          <w:rFonts w:ascii="Arial" w:hAnsi="Arial" w:cs="Arial"/>
          <w:sz w:val="20"/>
          <w:szCs w:val="20"/>
        </w:rPr>
        <w:t xml:space="preserve"> Определение микробиологических показателей консервов:</w:t>
      </w:r>
    </w:p>
    <w:p w:rsidR="00536F76" w:rsidRPr="007B0902" w:rsidRDefault="00536F76" w:rsidP="00536F76">
      <w:pPr>
        <w:spacing w:after="0" w:line="240" w:lineRule="auto"/>
        <w:ind w:firstLine="709"/>
        <w:jc w:val="both"/>
        <w:rPr>
          <w:rFonts w:ascii="Arial" w:hAnsi="Arial" w:cs="Arial"/>
          <w:sz w:val="20"/>
          <w:szCs w:val="20"/>
        </w:rPr>
      </w:pPr>
      <w:r w:rsidRPr="007B0902">
        <w:rPr>
          <w:rFonts w:ascii="Arial" w:hAnsi="Arial" w:cs="Arial"/>
          <w:sz w:val="20"/>
          <w:szCs w:val="20"/>
        </w:rPr>
        <w:t>- определение промышленной стерильности – по  ГОСТ 30425;</w:t>
      </w:r>
    </w:p>
    <w:p w:rsidR="00536F76" w:rsidRPr="007B0902" w:rsidRDefault="00536F76" w:rsidP="00536F76">
      <w:pPr>
        <w:spacing w:after="0" w:line="240" w:lineRule="auto"/>
        <w:ind w:firstLine="709"/>
        <w:jc w:val="both"/>
        <w:rPr>
          <w:rFonts w:ascii="Arial" w:hAnsi="Arial" w:cs="Arial"/>
          <w:sz w:val="20"/>
          <w:szCs w:val="20"/>
        </w:rPr>
      </w:pPr>
      <w:r w:rsidRPr="007B0902">
        <w:rPr>
          <w:rFonts w:ascii="Arial" w:hAnsi="Arial" w:cs="Arial"/>
          <w:sz w:val="20"/>
          <w:szCs w:val="20"/>
        </w:rPr>
        <w:t>- определение возбудителей порчи – по ГОСТ 10444.11, ГОСТ 10444.12, ГОСТ 10444.15,            ГОСТ 30425;</w:t>
      </w:r>
    </w:p>
    <w:p w:rsidR="00536F76" w:rsidRPr="007B0902" w:rsidRDefault="00536F76" w:rsidP="00536F76">
      <w:pPr>
        <w:spacing w:after="0" w:line="240" w:lineRule="auto"/>
        <w:ind w:firstLine="709"/>
        <w:jc w:val="both"/>
        <w:rPr>
          <w:rFonts w:ascii="Arial" w:hAnsi="Arial" w:cs="Arial"/>
          <w:sz w:val="20"/>
          <w:szCs w:val="20"/>
        </w:rPr>
      </w:pPr>
      <w:r w:rsidRPr="007B0902">
        <w:rPr>
          <w:rFonts w:ascii="Arial" w:hAnsi="Arial" w:cs="Arial"/>
          <w:sz w:val="20"/>
          <w:szCs w:val="20"/>
        </w:rPr>
        <w:t>- определение патогенных микроорганизмов – по ГОСТ 10444.2, ГОСТ 10444.7 - ГОСТ 10444.9.</w:t>
      </w:r>
    </w:p>
    <w:p w:rsidR="00C4110E" w:rsidRPr="007B0902" w:rsidRDefault="00C4110E" w:rsidP="00C4110E">
      <w:pPr>
        <w:pStyle w:val="2"/>
        <w:numPr>
          <w:ilvl w:val="0"/>
          <w:numId w:val="0"/>
        </w:numPr>
        <w:ind w:firstLine="709"/>
      </w:pPr>
      <w:r w:rsidRPr="007B0902">
        <w:t>7</w:t>
      </w:r>
      <w:r w:rsidR="00B325CD" w:rsidRPr="007B0902">
        <w:t>.12</w:t>
      </w:r>
      <w:r w:rsidRPr="007B0902">
        <w:t xml:space="preserve"> Определение наличия ГМО – по ГОСТ ИСО 21569, ГОСТ ИСО 21570, ГОСТ </w:t>
      </w:r>
      <w:r w:rsidRPr="007B0902">
        <w:rPr>
          <w:lang w:val="en-US"/>
        </w:rPr>
        <w:t>ISO</w:t>
      </w:r>
      <w:r w:rsidRPr="007B0902">
        <w:t xml:space="preserve"> 21571,          ГОСТ 34150.</w:t>
      </w:r>
    </w:p>
    <w:p w:rsidR="00536F76" w:rsidRPr="007B0902" w:rsidRDefault="008F679E" w:rsidP="00536F76">
      <w:pPr>
        <w:spacing w:after="0" w:line="240" w:lineRule="auto"/>
        <w:ind w:firstLine="709"/>
        <w:jc w:val="both"/>
        <w:rPr>
          <w:rFonts w:ascii="Arial" w:hAnsi="Arial" w:cs="Arial"/>
          <w:b/>
          <w:bCs/>
          <w:sz w:val="20"/>
          <w:szCs w:val="20"/>
        </w:rPr>
      </w:pPr>
      <w:r w:rsidRPr="007B0902">
        <w:rPr>
          <w:rFonts w:ascii="Arial" w:hAnsi="Arial" w:cs="Arial"/>
          <w:sz w:val="20"/>
          <w:szCs w:val="20"/>
        </w:rPr>
        <w:t>7.13</w:t>
      </w:r>
      <w:r w:rsidR="00536F76" w:rsidRPr="007B0902">
        <w:rPr>
          <w:rFonts w:ascii="Arial" w:hAnsi="Arial" w:cs="Arial"/>
          <w:sz w:val="20"/>
          <w:szCs w:val="20"/>
        </w:rPr>
        <w:t xml:space="preserve"> Определение содержимого упаковочной единицы, соблюдение требований к пределам допу</w:t>
      </w:r>
      <w:r w:rsidR="00536F76" w:rsidRPr="007B0902">
        <w:rPr>
          <w:rFonts w:ascii="Arial" w:hAnsi="Arial" w:cs="Arial"/>
          <w:sz w:val="20"/>
          <w:szCs w:val="20"/>
        </w:rPr>
        <w:t>с</w:t>
      </w:r>
      <w:r w:rsidR="00536F76" w:rsidRPr="007B0902">
        <w:rPr>
          <w:rFonts w:ascii="Arial" w:hAnsi="Arial" w:cs="Arial"/>
          <w:sz w:val="20"/>
          <w:szCs w:val="20"/>
        </w:rPr>
        <w:t xml:space="preserve">каемых отрицательных отклонений содержимого упаковочной единицы </w:t>
      </w:r>
      <w:r w:rsidR="00536F76" w:rsidRPr="007B0902">
        <w:rPr>
          <w:rFonts w:ascii="Arial" w:hAnsi="Arial" w:cs="Arial"/>
          <w:sz w:val="20"/>
          <w:szCs w:val="20"/>
          <w:lang w:eastAsia="ru-RU"/>
        </w:rPr>
        <w:t xml:space="preserve">и </w:t>
      </w:r>
      <w:r w:rsidR="00536F76" w:rsidRPr="007B0902">
        <w:rPr>
          <w:rFonts w:ascii="Arial" w:hAnsi="Arial" w:cs="Arial"/>
          <w:bCs/>
          <w:sz w:val="20"/>
          <w:szCs w:val="20"/>
        </w:rPr>
        <w:t>массы основного продукта без жидкости</w:t>
      </w:r>
      <w:r w:rsidR="00536F76" w:rsidRPr="007B0902">
        <w:rPr>
          <w:rFonts w:ascii="Arial" w:hAnsi="Arial" w:cs="Arial"/>
          <w:sz w:val="20"/>
          <w:szCs w:val="20"/>
        </w:rPr>
        <w:t xml:space="preserve"> от номинального количества, соблюдение требований к партии фасованных товаров – по          ГОСТ 8.579.</w:t>
      </w:r>
    </w:p>
    <w:p w:rsidR="00536F76" w:rsidRPr="007B0902" w:rsidRDefault="008F679E" w:rsidP="00536F76">
      <w:pPr>
        <w:spacing w:after="0" w:line="240" w:lineRule="auto"/>
        <w:ind w:firstLine="709"/>
        <w:jc w:val="both"/>
        <w:rPr>
          <w:rFonts w:ascii="Arial" w:hAnsi="Arial" w:cs="Arial"/>
          <w:sz w:val="20"/>
          <w:szCs w:val="20"/>
        </w:rPr>
      </w:pPr>
      <w:proofErr w:type="gramStart"/>
      <w:r w:rsidRPr="007B0902">
        <w:rPr>
          <w:rFonts w:ascii="Arial" w:hAnsi="Arial" w:cs="Arial"/>
          <w:bCs/>
          <w:sz w:val="20"/>
          <w:szCs w:val="20"/>
        </w:rPr>
        <w:t>7.14</w:t>
      </w:r>
      <w:r w:rsidR="00536F76" w:rsidRPr="007B0902">
        <w:rPr>
          <w:rFonts w:ascii="Arial" w:hAnsi="Arial" w:cs="Arial"/>
          <w:bCs/>
          <w:sz w:val="20"/>
          <w:szCs w:val="20"/>
        </w:rPr>
        <w:t xml:space="preserve"> </w:t>
      </w:r>
      <w:r w:rsidR="00536F76" w:rsidRPr="007B0902">
        <w:rPr>
          <w:rFonts w:ascii="Arial" w:hAnsi="Arial" w:cs="Arial"/>
          <w:sz w:val="20"/>
          <w:szCs w:val="20"/>
        </w:rPr>
        <w:t xml:space="preserve">Количество вносимых пищевых добавок контролируют по документам, включенным в </w:t>
      </w:r>
      <w:r w:rsidR="00536F76" w:rsidRPr="007B0902">
        <w:rPr>
          <w:rFonts w:ascii="Arial" w:hAnsi="Arial" w:cs="Arial"/>
          <w:sz w:val="20"/>
          <w:szCs w:val="20"/>
          <w:lang w:eastAsia="ru-RU"/>
        </w:rPr>
        <w:t>норм</w:t>
      </w:r>
      <w:r w:rsidR="00536F76" w:rsidRPr="007B0902">
        <w:rPr>
          <w:rFonts w:ascii="Arial" w:hAnsi="Arial" w:cs="Arial"/>
          <w:sz w:val="20"/>
          <w:szCs w:val="20"/>
          <w:lang w:eastAsia="ru-RU"/>
        </w:rPr>
        <w:t>а</w:t>
      </w:r>
      <w:r w:rsidR="00536F76" w:rsidRPr="007B0902">
        <w:rPr>
          <w:rFonts w:ascii="Arial" w:hAnsi="Arial" w:cs="Arial"/>
          <w:sz w:val="20"/>
          <w:szCs w:val="20"/>
          <w:lang w:eastAsia="ru-RU"/>
        </w:rPr>
        <w:t xml:space="preserve">тивные правовые акты </w:t>
      </w:r>
      <w:r w:rsidR="00536F76" w:rsidRPr="007B0902">
        <w:rPr>
          <w:rFonts w:ascii="Arial" w:hAnsi="Arial" w:cs="Arial"/>
          <w:bCs/>
          <w:sz w:val="20"/>
          <w:szCs w:val="20"/>
        </w:rPr>
        <w:t>и (или) технические регламенты</w:t>
      </w:r>
      <w:r w:rsidR="00536F76" w:rsidRPr="007B0902">
        <w:rPr>
          <w:rFonts w:ascii="Arial" w:hAnsi="Arial" w:cs="Arial"/>
          <w:sz w:val="20"/>
          <w:szCs w:val="20"/>
          <w:lang w:eastAsia="ru-RU"/>
        </w:rPr>
        <w:t>, действующие на территории государства, приня</w:t>
      </w:r>
      <w:r w:rsidR="00536F76" w:rsidRPr="007B0902">
        <w:rPr>
          <w:rFonts w:ascii="Arial" w:hAnsi="Arial" w:cs="Arial"/>
          <w:sz w:val="20"/>
          <w:szCs w:val="20"/>
          <w:lang w:eastAsia="ru-RU"/>
        </w:rPr>
        <w:t>в</w:t>
      </w:r>
      <w:r w:rsidR="00536F76" w:rsidRPr="007B0902">
        <w:rPr>
          <w:rFonts w:ascii="Arial" w:hAnsi="Arial" w:cs="Arial"/>
          <w:sz w:val="20"/>
          <w:szCs w:val="20"/>
          <w:lang w:eastAsia="ru-RU"/>
        </w:rPr>
        <w:t>шего стандарт</w:t>
      </w:r>
      <w:r w:rsidR="00536F76" w:rsidRPr="007B0902">
        <w:rPr>
          <w:rFonts w:ascii="Arial" w:hAnsi="Arial" w:cs="Arial"/>
          <w:sz w:val="20"/>
          <w:szCs w:val="20"/>
        </w:rPr>
        <w:t xml:space="preserve">, </w:t>
      </w:r>
      <w:r w:rsidR="00536F76" w:rsidRPr="007B0902">
        <w:rPr>
          <w:rFonts w:ascii="Arial" w:hAnsi="Arial" w:cs="Arial"/>
          <w:bCs/>
          <w:sz w:val="20"/>
          <w:szCs w:val="20"/>
        </w:rPr>
        <w:t>и (или) по рецептурной закладке на стадии изготовления гравиметрическим весовым мет</w:t>
      </w:r>
      <w:r w:rsidR="00536F76" w:rsidRPr="007B0902">
        <w:rPr>
          <w:rFonts w:ascii="Arial" w:hAnsi="Arial" w:cs="Arial"/>
          <w:bCs/>
          <w:sz w:val="20"/>
          <w:szCs w:val="20"/>
        </w:rPr>
        <w:t>о</w:t>
      </w:r>
      <w:r w:rsidR="00536F76" w:rsidRPr="007B0902">
        <w:rPr>
          <w:rFonts w:ascii="Arial" w:hAnsi="Arial" w:cs="Arial"/>
          <w:bCs/>
          <w:sz w:val="20"/>
          <w:szCs w:val="20"/>
        </w:rPr>
        <w:t xml:space="preserve">дом </w:t>
      </w:r>
      <w:r w:rsidR="00536F76" w:rsidRPr="007B0902">
        <w:rPr>
          <w:rFonts w:ascii="Arial" w:hAnsi="Arial" w:cs="Arial"/>
          <w:sz w:val="20"/>
          <w:szCs w:val="20"/>
        </w:rPr>
        <w:t>на весах неавтоматического действия по ГОСТ OIML R 76–1, среднего класса точности, с наибольшим пределом взвешивания, ценой поверочного деления и пределом допускаемой погрешности, соответству</w:t>
      </w:r>
      <w:r w:rsidR="00536F76" w:rsidRPr="007B0902">
        <w:rPr>
          <w:rFonts w:ascii="Arial" w:hAnsi="Arial" w:cs="Arial"/>
          <w:sz w:val="20"/>
          <w:szCs w:val="20"/>
        </w:rPr>
        <w:t>ю</w:t>
      </w:r>
      <w:r w:rsidR="00536F76" w:rsidRPr="007B0902">
        <w:rPr>
          <w:rFonts w:ascii="Arial" w:hAnsi="Arial" w:cs="Arial"/>
          <w:sz w:val="20"/>
          <w:szCs w:val="20"/>
        </w:rPr>
        <w:t>щими определяемой массе</w:t>
      </w:r>
      <w:proofErr w:type="gramEnd"/>
      <w:r w:rsidR="00536F76" w:rsidRPr="007B0902">
        <w:rPr>
          <w:rFonts w:ascii="Arial" w:hAnsi="Arial" w:cs="Arial"/>
          <w:sz w:val="20"/>
          <w:szCs w:val="20"/>
        </w:rPr>
        <w:t>. Допускается использование средств измерений по другим стандартам с метр</w:t>
      </w:r>
      <w:r w:rsidR="00536F76" w:rsidRPr="007B0902">
        <w:rPr>
          <w:rFonts w:ascii="Arial" w:hAnsi="Arial" w:cs="Arial"/>
          <w:sz w:val="20"/>
          <w:szCs w:val="20"/>
        </w:rPr>
        <w:t>о</w:t>
      </w:r>
      <w:r w:rsidR="00536F76" w:rsidRPr="007B0902">
        <w:rPr>
          <w:rFonts w:ascii="Arial" w:hAnsi="Arial" w:cs="Arial"/>
          <w:sz w:val="20"/>
          <w:szCs w:val="20"/>
        </w:rPr>
        <w:t>логическими характеристиками не ниже, указанных в ГОСТ OIML R 76-1.».</w:t>
      </w:r>
    </w:p>
    <w:p w:rsidR="00034DF4" w:rsidRPr="007B0902" w:rsidRDefault="00034DF4" w:rsidP="00536F76">
      <w:pPr>
        <w:spacing w:after="0" w:line="240" w:lineRule="auto"/>
        <w:ind w:firstLine="709"/>
        <w:jc w:val="both"/>
        <w:rPr>
          <w:rFonts w:ascii="Arial" w:hAnsi="Arial" w:cs="Arial"/>
          <w:sz w:val="16"/>
          <w:szCs w:val="16"/>
        </w:rPr>
      </w:pPr>
    </w:p>
    <w:p w:rsidR="00034DF4" w:rsidRPr="007B0902" w:rsidRDefault="00034DF4" w:rsidP="00034DF4">
      <w:pPr>
        <w:spacing w:after="0" w:line="240" w:lineRule="auto"/>
        <w:ind w:firstLine="709"/>
        <w:jc w:val="both"/>
        <w:rPr>
          <w:rFonts w:ascii="Arial" w:hAnsi="Arial" w:cs="Arial"/>
          <w:sz w:val="18"/>
          <w:szCs w:val="18"/>
        </w:rPr>
      </w:pPr>
      <w:r w:rsidRPr="007B0902">
        <w:rPr>
          <w:rFonts w:ascii="Arial" w:hAnsi="Arial" w:cs="Arial"/>
          <w:spacing w:val="40"/>
          <w:sz w:val="18"/>
          <w:szCs w:val="18"/>
        </w:rPr>
        <w:t>Примечание</w:t>
      </w:r>
      <w:r w:rsidRPr="007B0902">
        <w:rPr>
          <w:rFonts w:ascii="Arial" w:hAnsi="Arial" w:cs="Arial"/>
          <w:sz w:val="18"/>
          <w:szCs w:val="18"/>
        </w:rPr>
        <w:t xml:space="preserve"> — Информация о технических регламентах приведена в приложении А.</w:t>
      </w:r>
    </w:p>
    <w:p w:rsidR="00536F76" w:rsidRDefault="00536F76" w:rsidP="00536F76">
      <w:pPr>
        <w:spacing w:after="0" w:line="240" w:lineRule="auto"/>
        <w:ind w:firstLine="709"/>
        <w:jc w:val="right"/>
        <w:rPr>
          <w:rFonts w:ascii="Arial" w:hAnsi="Arial" w:cs="Arial"/>
          <w:bCs/>
          <w:sz w:val="20"/>
          <w:szCs w:val="20"/>
        </w:rPr>
      </w:pPr>
      <w:r w:rsidRPr="007B0902">
        <w:rPr>
          <w:rFonts w:ascii="Arial" w:hAnsi="Arial" w:cs="Arial"/>
          <w:bCs/>
          <w:sz w:val="20"/>
          <w:szCs w:val="20"/>
        </w:rPr>
        <w:t>9</w:t>
      </w:r>
      <w:r>
        <w:rPr>
          <w:rFonts w:ascii="Arial" w:hAnsi="Arial" w:cs="Arial"/>
          <w:bCs/>
          <w:sz w:val="20"/>
          <w:szCs w:val="20"/>
        </w:rPr>
        <w:br w:type="page"/>
      </w:r>
    </w:p>
    <w:p w:rsidR="00536F76" w:rsidRDefault="00536F76" w:rsidP="00536F76">
      <w:pPr>
        <w:pStyle w:val="a7"/>
        <w:rPr>
          <w:rFonts w:cs="Arial"/>
          <w:b/>
        </w:rPr>
      </w:pPr>
      <w:r>
        <w:rPr>
          <w:rFonts w:cs="Arial"/>
        </w:rPr>
        <w:lastRenderedPageBreak/>
        <w:t>ГОСТ/</w:t>
      </w:r>
      <w:proofErr w:type="gramStart"/>
      <w:r>
        <w:rPr>
          <w:rFonts w:cs="Arial"/>
        </w:rPr>
        <w:t>ПР</w:t>
      </w:r>
      <w:proofErr w:type="gramEnd"/>
      <w:r>
        <w:rPr>
          <w:rFonts w:cs="Arial"/>
          <w:b/>
        </w:rPr>
        <w:t xml:space="preserve"> </w:t>
      </w:r>
    </w:p>
    <w:p w:rsidR="00536F76" w:rsidRDefault="00536F76" w:rsidP="00536F76">
      <w:pPr>
        <w:pStyle w:val="a7"/>
        <w:rPr>
          <w:rFonts w:cs="Arial"/>
        </w:rPr>
      </w:pPr>
      <w:r>
        <w:rPr>
          <w:rFonts w:cs="Arial"/>
        </w:rPr>
        <w:t>(</w:t>
      </w:r>
      <w:r>
        <w:rPr>
          <w:rFonts w:cs="Arial"/>
          <w:i/>
        </w:rPr>
        <w:t xml:space="preserve">проект, </w:t>
      </w:r>
      <w:r>
        <w:rPr>
          <w:rFonts w:cs="Arial"/>
          <w:i/>
          <w:lang w:val="en-US"/>
        </w:rPr>
        <w:t>BY</w:t>
      </w:r>
      <w:r>
        <w:rPr>
          <w:rFonts w:cs="Arial"/>
          <w:i/>
        </w:rPr>
        <w:t xml:space="preserve">, </w:t>
      </w:r>
      <w:r>
        <w:rPr>
          <w:rFonts w:cs="Arial"/>
          <w:bCs/>
          <w:i/>
        </w:rPr>
        <w:t>первая</w:t>
      </w:r>
      <w:r>
        <w:rPr>
          <w:rFonts w:cs="Arial"/>
          <w:i/>
        </w:rPr>
        <w:t xml:space="preserve"> </w:t>
      </w:r>
      <w:r>
        <w:rPr>
          <w:rFonts w:cs="Arial"/>
          <w:bCs/>
          <w:i/>
        </w:rPr>
        <w:t>редакция)</w:t>
      </w:r>
    </w:p>
    <w:p w:rsidR="00536F76" w:rsidRPr="0001525C" w:rsidRDefault="00536F76" w:rsidP="00536F76">
      <w:pPr>
        <w:spacing w:after="0" w:line="240" w:lineRule="auto"/>
        <w:ind w:firstLine="709"/>
        <w:jc w:val="both"/>
        <w:rPr>
          <w:rFonts w:ascii="Arial" w:hAnsi="Arial" w:cs="Arial"/>
          <w:bCs/>
          <w:sz w:val="20"/>
          <w:szCs w:val="20"/>
        </w:rPr>
      </w:pPr>
    </w:p>
    <w:p w:rsidR="00536F76" w:rsidRPr="002D77E6" w:rsidRDefault="008F679E" w:rsidP="00536F76">
      <w:pPr>
        <w:spacing w:after="0" w:line="240" w:lineRule="auto"/>
        <w:ind w:firstLine="709"/>
        <w:jc w:val="both"/>
        <w:rPr>
          <w:rFonts w:ascii="Arial" w:hAnsi="Arial" w:cs="Arial"/>
          <w:bCs/>
          <w:sz w:val="20"/>
          <w:szCs w:val="20"/>
        </w:rPr>
      </w:pPr>
      <w:r w:rsidRPr="002D77E6">
        <w:rPr>
          <w:rFonts w:ascii="Arial" w:hAnsi="Arial" w:cs="Arial"/>
          <w:sz w:val="20"/>
          <w:szCs w:val="20"/>
        </w:rPr>
        <w:t>7.15</w:t>
      </w:r>
      <w:proofErr w:type="gramStart"/>
      <w:r w:rsidR="00536F76" w:rsidRPr="002D77E6">
        <w:rPr>
          <w:rFonts w:ascii="Arial" w:hAnsi="Arial" w:cs="Arial"/>
          <w:sz w:val="20"/>
          <w:szCs w:val="20"/>
        </w:rPr>
        <w:t xml:space="preserve"> П</w:t>
      </w:r>
      <w:proofErr w:type="gramEnd"/>
      <w:r w:rsidR="00536F76" w:rsidRPr="002D77E6">
        <w:rPr>
          <w:rFonts w:ascii="Arial" w:hAnsi="Arial" w:cs="Arial"/>
          <w:sz w:val="20"/>
          <w:szCs w:val="20"/>
        </w:rPr>
        <w:t>ри проведении испытаний допускается применять другие методики исследований (испытаний) и измерений, действующие на территории государства, принявшего настоящий стандарт, в том числе вкл</w:t>
      </w:r>
      <w:r w:rsidR="00536F76" w:rsidRPr="002D77E6">
        <w:rPr>
          <w:rFonts w:ascii="Arial" w:hAnsi="Arial" w:cs="Arial"/>
          <w:sz w:val="20"/>
          <w:szCs w:val="20"/>
        </w:rPr>
        <w:t>ю</w:t>
      </w:r>
      <w:r w:rsidR="00536F76" w:rsidRPr="002D77E6">
        <w:rPr>
          <w:rFonts w:ascii="Arial" w:hAnsi="Arial" w:cs="Arial"/>
          <w:sz w:val="20"/>
          <w:szCs w:val="20"/>
        </w:rPr>
        <w:t>ченные в перечень международных и региональных (межгосударственных) стандартов, а в случае их отсу</w:t>
      </w:r>
      <w:r w:rsidR="00536F76" w:rsidRPr="002D77E6">
        <w:rPr>
          <w:rFonts w:ascii="Arial" w:hAnsi="Arial" w:cs="Arial"/>
          <w:sz w:val="20"/>
          <w:szCs w:val="20"/>
        </w:rPr>
        <w:t>т</w:t>
      </w:r>
      <w:r w:rsidR="00536F76" w:rsidRPr="002D77E6">
        <w:rPr>
          <w:rFonts w:ascii="Arial" w:hAnsi="Arial" w:cs="Arial"/>
          <w:sz w:val="20"/>
          <w:szCs w:val="20"/>
        </w:rPr>
        <w:t>ствия – национальных (государственных) стандартов, содержащих правила и методы исследований (исп</w:t>
      </w:r>
      <w:r w:rsidR="00536F76" w:rsidRPr="002D77E6">
        <w:rPr>
          <w:rFonts w:ascii="Arial" w:hAnsi="Arial" w:cs="Arial"/>
          <w:sz w:val="20"/>
          <w:szCs w:val="20"/>
        </w:rPr>
        <w:t>ы</w:t>
      </w:r>
      <w:r w:rsidR="00536F76" w:rsidRPr="002D77E6">
        <w:rPr>
          <w:rFonts w:ascii="Arial" w:hAnsi="Arial" w:cs="Arial"/>
          <w:sz w:val="20"/>
          <w:szCs w:val="20"/>
        </w:rPr>
        <w:t xml:space="preserve">таний) и измерений, в том числе правила отбора образцов, необходимые для применения и исполнения требований </w:t>
      </w:r>
      <w:r w:rsidR="00536F76" w:rsidRPr="002D77E6">
        <w:rPr>
          <w:rFonts w:ascii="Arial" w:hAnsi="Arial" w:cs="Arial"/>
          <w:sz w:val="20"/>
          <w:szCs w:val="20"/>
          <w:lang w:eastAsia="ru-RU"/>
        </w:rPr>
        <w:t xml:space="preserve">нормативных правовых актов </w:t>
      </w:r>
      <w:r w:rsidR="00536F76" w:rsidRPr="002D77E6">
        <w:rPr>
          <w:rFonts w:ascii="Arial" w:hAnsi="Arial" w:cs="Arial"/>
          <w:bCs/>
          <w:sz w:val="20"/>
          <w:szCs w:val="20"/>
        </w:rPr>
        <w:t>и (или) технических регламентов</w:t>
      </w:r>
      <w:r w:rsidR="00536F76" w:rsidRPr="002D77E6">
        <w:rPr>
          <w:rFonts w:ascii="Arial" w:hAnsi="Arial" w:cs="Arial"/>
          <w:sz w:val="20"/>
          <w:szCs w:val="20"/>
          <w:lang w:eastAsia="ru-RU"/>
        </w:rPr>
        <w:t>, действующих на территории государства, принявшего стандарт</w:t>
      </w:r>
      <w:r w:rsidR="00536F76" w:rsidRPr="002D77E6">
        <w:rPr>
          <w:rFonts w:ascii="Arial" w:hAnsi="Arial" w:cs="Arial"/>
          <w:sz w:val="20"/>
          <w:szCs w:val="20"/>
        </w:rPr>
        <w:t>, и осуществления оценки соответствия объектов технического регулир</w:t>
      </w:r>
      <w:r w:rsidR="00536F76" w:rsidRPr="002D77E6">
        <w:rPr>
          <w:rFonts w:ascii="Arial" w:hAnsi="Arial" w:cs="Arial"/>
          <w:sz w:val="20"/>
          <w:szCs w:val="20"/>
        </w:rPr>
        <w:t>о</w:t>
      </w:r>
      <w:r w:rsidR="00536F76" w:rsidRPr="002D77E6">
        <w:rPr>
          <w:rFonts w:ascii="Arial" w:hAnsi="Arial" w:cs="Arial"/>
          <w:sz w:val="20"/>
          <w:szCs w:val="20"/>
        </w:rPr>
        <w:t>вания.</w:t>
      </w:r>
    </w:p>
    <w:p w:rsidR="00536F76" w:rsidRPr="002D77E6" w:rsidRDefault="00536F76" w:rsidP="00536F76">
      <w:pPr>
        <w:spacing w:after="0" w:line="240" w:lineRule="auto"/>
        <w:ind w:firstLine="709"/>
        <w:jc w:val="both"/>
        <w:rPr>
          <w:rFonts w:ascii="Arial" w:hAnsi="Arial" w:cs="Arial"/>
          <w:bCs/>
          <w:sz w:val="16"/>
          <w:szCs w:val="16"/>
        </w:rPr>
      </w:pPr>
    </w:p>
    <w:p w:rsidR="00536F76" w:rsidRPr="002D77E6" w:rsidRDefault="00536F76" w:rsidP="00536F76">
      <w:pPr>
        <w:spacing w:after="0" w:line="240" w:lineRule="auto"/>
        <w:ind w:firstLine="709"/>
        <w:jc w:val="both"/>
        <w:rPr>
          <w:rFonts w:ascii="Arial" w:hAnsi="Arial" w:cs="Arial"/>
          <w:sz w:val="18"/>
          <w:szCs w:val="18"/>
        </w:rPr>
      </w:pPr>
      <w:r w:rsidRPr="002D77E6">
        <w:rPr>
          <w:rFonts w:ascii="Arial" w:hAnsi="Arial" w:cs="Arial"/>
          <w:spacing w:val="40"/>
          <w:sz w:val="18"/>
          <w:szCs w:val="18"/>
        </w:rPr>
        <w:t>Примечание</w:t>
      </w:r>
      <w:r w:rsidRPr="002D77E6">
        <w:rPr>
          <w:rFonts w:ascii="Arial" w:hAnsi="Arial" w:cs="Arial"/>
          <w:sz w:val="18"/>
          <w:szCs w:val="18"/>
        </w:rPr>
        <w:t xml:space="preserve"> — Информация о технических регламентах приведена в приложении А.</w:t>
      </w:r>
    </w:p>
    <w:p w:rsidR="00536F76" w:rsidRPr="002D77E6" w:rsidRDefault="00536F76" w:rsidP="00536F76">
      <w:pPr>
        <w:spacing w:after="0" w:line="240" w:lineRule="auto"/>
        <w:ind w:firstLine="709"/>
        <w:jc w:val="both"/>
        <w:rPr>
          <w:rFonts w:ascii="Arial" w:hAnsi="Arial" w:cs="Arial"/>
          <w:sz w:val="20"/>
          <w:szCs w:val="20"/>
        </w:rPr>
      </w:pPr>
    </w:p>
    <w:p w:rsidR="00536F76" w:rsidRPr="002D77E6" w:rsidRDefault="00536F76" w:rsidP="00536F76">
      <w:pPr>
        <w:spacing w:after="120" w:line="240" w:lineRule="auto"/>
        <w:ind w:firstLine="720"/>
        <w:jc w:val="both"/>
        <w:rPr>
          <w:rFonts w:ascii="Arial" w:hAnsi="Arial" w:cs="Arial"/>
          <w:b/>
          <w:sz w:val="20"/>
          <w:szCs w:val="20"/>
        </w:rPr>
      </w:pPr>
      <w:r w:rsidRPr="002D77E6">
        <w:rPr>
          <w:rFonts w:ascii="Arial" w:hAnsi="Arial" w:cs="Arial"/>
          <w:b/>
          <w:sz w:val="20"/>
          <w:szCs w:val="20"/>
        </w:rPr>
        <w:t>8 Транспортирование и хранение</w:t>
      </w:r>
    </w:p>
    <w:p w:rsidR="00536F76" w:rsidRPr="002D77E6" w:rsidRDefault="00536F76" w:rsidP="00536F76">
      <w:pPr>
        <w:tabs>
          <w:tab w:val="left" w:pos="709"/>
        </w:tabs>
        <w:spacing w:after="0" w:line="240" w:lineRule="auto"/>
        <w:ind w:firstLine="709"/>
        <w:jc w:val="both"/>
        <w:rPr>
          <w:rFonts w:ascii="Arial" w:hAnsi="Arial" w:cs="Arial"/>
          <w:sz w:val="20"/>
          <w:szCs w:val="20"/>
          <w:lang w:eastAsia="ru-RU"/>
        </w:rPr>
      </w:pPr>
      <w:r w:rsidRPr="002D77E6">
        <w:rPr>
          <w:rFonts w:ascii="Arial" w:hAnsi="Arial" w:cs="Arial"/>
          <w:sz w:val="20"/>
          <w:szCs w:val="20"/>
        </w:rPr>
        <w:t>8.1</w:t>
      </w:r>
      <w:r w:rsidRPr="002D77E6">
        <w:rPr>
          <w:rFonts w:ascii="Arial" w:hAnsi="Arial" w:cs="Arial"/>
          <w:b/>
          <w:sz w:val="20"/>
          <w:szCs w:val="20"/>
        </w:rPr>
        <w:t xml:space="preserve"> </w:t>
      </w:r>
      <w:r w:rsidRPr="002D77E6">
        <w:rPr>
          <w:rFonts w:ascii="Arial" w:hAnsi="Arial" w:cs="Arial"/>
          <w:sz w:val="20"/>
          <w:szCs w:val="20"/>
        </w:rPr>
        <w:t xml:space="preserve">Транспортирование и хранение консервов – по ГОСТ 13799 </w:t>
      </w:r>
      <w:r w:rsidRPr="002D77E6">
        <w:rPr>
          <w:rFonts w:ascii="Arial" w:hAnsi="Arial" w:cs="Arial"/>
          <w:sz w:val="20"/>
          <w:szCs w:val="20"/>
          <w:lang w:eastAsia="ru-RU"/>
        </w:rPr>
        <w:t xml:space="preserve">или нормативным правовым актам </w:t>
      </w:r>
      <w:r w:rsidRPr="002D77E6">
        <w:rPr>
          <w:rFonts w:ascii="Arial" w:hAnsi="Arial" w:cs="Arial"/>
          <w:bCs/>
          <w:sz w:val="20"/>
          <w:szCs w:val="20"/>
        </w:rPr>
        <w:t>и (или) техническим регламентам</w:t>
      </w:r>
      <w:r w:rsidRPr="002D77E6">
        <w:rPr>
          <w:rFonts w:ascii="Arial" w:hAnsi="Arial" w:cs="Arial"/>
          <w:sz w:val="20"/>
          <w:szCs w:val="20"/>
          <w:lang w:eastAsia="ru-RU"/>
        </w:rPr>
        <w:t>, действующим на территории государства, принявшего стандарт</w:t>
      </w:r>
      <w:r w:rsidRPr="002D77E6">
        <w:rPr>
          <w:rFonts w:ascii="Arial" w:hAnsi="Arial" w:cs="Arial"/>
          <w:sz w:val="20"/>
          <w:szCs w:val="20"/>
        </w:rPr>
        <w:t>.</w:t>
      </w:r>
    </w:p>
    <w:p w:rsidR="00536F76" w:rsidRPr="002D77E6" w:rsidRDefault="00536F76" w:rsidP="00536F76">
      <w:pPr>
        <w:spacing w:after="0" w:line="240" w:lineRule="auto"/>
        <w:ind w:firstLine="709"/>
        <w:jc w:val="both"/>
        <w:rPr>
          <w:rFonts w:ascii="Arial" w:hAnsi="Arial" w:cs="Arial"/>
          <w:bCs/>
          <w:sz w:val="16"/>
          <w:szCs w:val="16"/>
        </w:rPr>
      </w:pPr>
    </w:p>
    <w:p w:rsidR="00536F76" w:rsidRPr="002D77E6" w:rsidRDefault="00536F76" w:rsidP="00536F76">
      <w:pPr>
        <w:spacing w:after="0" w:line="240" w:lineRule="auto"/>
        <w:ind w:firstLine="709"/>
        <w:jc w:val="both"/>
        <w:rPr>
          <w:rFonts w:ascii="Arial" w:hAnsi="Arial" w:cs="Arial"/>
          <w:sz w:val="18"/>
          <w:szCs w:val="18"/>
        </w:rPr>
      </w:pPr>
      <w:r w:rsidRPr="002D77E6">
        <w:rPr>
          <w:rFonts w:ascii="Arial" w:hAnsi="Arial" w:cs="Arial"/>
          <w:spacing w:val="40"/>
          <w:sz w:val="18"/>
          <w:szCs w:val="18"/>
        </w:rPr>
        <w:t>Примечание</w:t>
      </w:r>
      <w:r w:rsidRPr="002D77E6">
        <w:rPr>
          <w:rFonts w:ascii="Arial" w:hAnsi="Arial" w:cs="Arial"/>
          <w:sz w:val="18"/>
          <w:szCs w:val="18"/>
        </w:rPr>
        <w:t xml:space="preserve"> — Информация о технических регламентах приведена в приложении А.</w:t>
      </w:r>
    </w:p>
    <w:p w:rsidR="00536F76" w:rsidRPr="002D77E6" w:rsidRDefault="00536F76" w:rsidP="00536F76">
      <w:pPr>
        <w:spacing w:after="0" w:line="240" w:lineRule="auto"/>
        <w:ind w:firstLine="709"/>
        <w:jc w:val="both"/>
        <w:rPr>
          <w:rFonts w:ascii="Arial" w:hAnsi="Arial" w:cs="Arial"/>
          <w:bCs/>
          <w:sz w:val="16"/>
          <w:szCs w:val="16"/>
        </w:rPr>
      </w:pPr>
    </w:p>
    <w:p w:rsidR="00536F76" w:rsidRPr="002D77E6" w:rsidRDefault="00536F76" w:rsidP="00536F76">
      <w:pPr>
        <w:pStyle w:val="2"/>
        <w:numPr>
          <w:ilvl w:val="0"/>
          <w:numId w:val="0"/>
        </w:numPr>
        <w:ind w:firstLine="709"/>
      </w:pPr>
      <w:r w:rsidRPr="002D77E6">
        <w:t xml:space="preserve">Хранение консервов осуществляют при температуре от 0 </w:t>
      </w:r>
      <w:proofErr w:type="spellStart"/>
      <w:r w:rsidRPr="002D77E6">
        <w:rPr>
          <w:vertAlign w:val="superscript"/>
        </w:rPr>
        <w:t>о</w:t>
      </w:r>
      <w:r w:rsidRPr="002D77E6">
        <w:t>С</w:t>
      </w:r>
      <w:proofErr w:type="spellEnd"/>
      <w:r w:rsidRPr="002D77E6">
        <w:t xml:space="preserve"> до 25 </w:t>
      </w:r>
      <w:proofErr w:type="spellStart"/>
      <w:r w:rsidRPr="002D77E6">
        <w:rPr>
          <w:vertAlign w:val="superscript"/>
        </w:rPr>
        <w:t>о</w:t>
      </w:r>
      <w:r w:rsidRPr="002D77E6">
        <w:t>С</w:t>
      </w:r>
      <w:proofErr w:type="spellEnd"/>
      <w:r w:rsidRPr="002D77E6">
        <w:t xml:space="preserve"> и относительной влажности воздуха не более 75 %.</w:t>
      </w:r>
    </w:p>
    <w:p w:rsidR="00536F76" w:rsidRPr="002D77E6" w:rsidRDefault="00536F76" w:rsidP="00536F76">
      <w:pPr>
        <w:pStyle w:val="2"/>
        <w:numPr>
          <w:ilvl w:val="0"/>
          <w:numId w:val="0"/>
        </w:numPr>
        <w:ind w:firstLine="709"/>
      </w:pPr>
      <w:r w:rsidRPr="002D77E6">
        <w:t xml:space="preserve">Консервы </w:t>
      </w:r>
      <w:r w:rsidRPr="002D77E6">
        <w:rPr>
          <w:spacing w:val="2"/>
        </w:rPr>
        <w:t>при хранении должны быть защищены от попадания прямых солнечных лучей.</w:t>
      </w:r>
    </w:p>
    <w:p w:rsidR="00536F76" w:rsidRDefault="00536F76" w:rsidP="00536F76">
      <w:pPr>
        <w:spacing w:after="0" w:line="240" w:lineRule="auto"/>
        <w:ind w:firstLine="709"/>
        <w:jc w:val="both"/>
        <w:rPr>
          <w:rFonts w:ascii="Arial" w:hAnsi="Arial" w:cs="Arial"/>
          <w:sz w:val="20"/>
          <w:szCs w:val="20"/>
        </w:rPr>
      </w:pPr>
      <w:r w:rsidRPr="002D77E6">
        <w:rPr>
          <w:rFonts w:ascii="Arial" w:hAnsi="Arial" w:cs="Arial"/>
          <w:sz w:val="20"/>
          <w:szCs w:val="20"/>
        </w:rPr>
        <w:t>8.2 Срок годности и условия хранения консервов, в том числе условия хранения после вскрытия упаковки, устанавливает изготовитель согласно нормативным правовым актам, действующим на террит</w:t>
      </w:r>
      <w:r w:rsidRPr="002D77E6">
        <w:rPr>
          <w:rFonts w:ascii="Arial" w:hAnsi="Arial" w:cs="Arial"/>
          <w:sz w:val="20"/>
          <w:szCs w:val="20"/>
        </w:rPr>
        <w:t>о</w:t>
      </w:r>
      <w:r w:rsidRPr="002D77E6">
        <w:rPr>
          <w:rFonts w:ascii="Arial" w:hAnsi="Arial" w:cs="Arial"/>
          <w:sz w:val="20"/>
          <w:szCs w:val="20"/>
        </w:rPr>
        <w:t>рии государства, принявшего стандарт,</w:t>
      </w:r>
      <w:r w:rsidR="00855795" w:rsidRPr="002D77E6">
        <w:rPr>
          <w:rFonts w:ascii="Arial" w:hAnsi="Arial" w:cs="Arial"/>
          <w:sz w:val="20"/>
          <w:szCs w:val="20"/>
        </w:rPr>
        <w:t xml:space="preserve"> и указывают в рецептуре и</w:t>
      </w:r>
      <w:r w:rsidR="004C4BC4" w:rsidRPr="002D77E6">
        <w:rPr>
          <w:rFonts w:ascii="Arial" w:hAnsi="Arial" w:cs="Arial"/>
          <w:sz w:val="20"/>
          <w:szCs w:val="20"/>
        </w:rPr>
        <w:t>,</w:t>
      </w:r>
      <w:r w:rsidR="00855795" w:rsidRPr="002D77E6">
        <w:rPr>
          <w:rFonts w:ascii="Arial" w:hAnsi="Arial" w:cs="Arial"/>
          <w:sz w:val="20"/>
          <w:szCs w:val="20"/>
        </w:rPr>
        <w:t xml:space="preserve"> при необходимости</w:t>
      </w:r>
      <w:r w:rsidR="004C4BC4" w:rsidRPr="002D77E6">
        <w:rPr>
          <w:rFonts w:ascii="Arial" w:hAnsi="Arial" w:cs="Arial"/>
          <w:sz w:val="20"/>
          <w:szCs w:val="20"/>
        </w:rPr>
        <w:t>,</w:t>
      </w:r>
      <w:r w:rsidRPr="002D77E6">
        <w:rPr>
          <w:rFonts w:ascii="Arial" w:hAnsi="Arial" w:cs="Arial"/>
          <w:sz w:val="20"/>
          <w:szCs w:val="20"/>
        </w:rPr>
        <w:t xml:space="preserve"> технологической инструкции, утвержденных в установленном порядке.</w:t>
      </w:r>
    </w:p>
    <w:p w:rsidR="00536F76" w:rsidRDefault="00536F76" w:rsidP="00536F76">
      <w:pPr>
        <w:spacing w:after="0" w:line="240" w:lineRule="auto"/>
        <w:ind w:firstLine="720"/>
        <w:jc w:val="both"/>
        <w:rPr>
          <w:rFonts w:ascii="Arial" w:hAnsi="Arial" w:cs="Arial"/>
          <w:sz w:val="20"/>
          <w:szCs w:val="20"/>
        </w:rPr>
      </w:pPr>
      <w:r>
        <w:rPr>
          <w:rFonts w:ascii="Arial" w:hAnsi="Arial" w:cs="Arial"/>
          <w:sz w:val="20"/>
          <w:szCs w:val="20"/>
        </w:rPr>
        <w:t>Рекомендуемые</w:t>
      </w:r>
      <w:r w:rsidRPr="007E295F">
        <w:rPr>
          <w:rFonts w:ascii="Arial" w:hAnsi="Arial" w:cs="Arial"/>
          <w:sz w:val="20"/>
          <w:szCs w:val="20"/>
        </w:rPr>
        <w:t xml:space="preserve"> сроки годности и условия хранения консе</w:t>
      </w:r>
      <w:r>
        <w:rPr>
          <w:rFonts w:ascii="Arial" w:hAnsi="Arial" w:cs="Arial"/>
          <w:sz w:val="20"/>
          <w:szCs w:val="20"/>
        </w:rPr>
        <w:t>рвов представлены в приложении В</w:t>
      </w:r>
      <w:r w:rsidRPr="007E295F">
        <w:rPr>
          <w:rFonts w:ascii="Arial" w:hAnsi="Arial" w:cs="Arial"/>
          <w:sz w:val="20"/>
          <w:szCs w:val="20"/>
        </w:rPr>
        <w:t>.</w:t>
      </w:r>
    </w:p>
    <w:p w:rsidR="00536F76" w:rsidRDefault="00536F76" w:rsidP="00536F76">
      <w:pPr>
        <w:spacing w:after="0" w:line="240" w:lineRule="auto"/>
        <w:ind w:firstLine="720"/>
        <w:jc w:val="both"/>
        <w:rPr>
          <w:rFonts w:ascii="Arial" w:hAnsi="Arial" w:cs="Arial"/>
          <w:sz w:val="20"/>
          <w:szCs w:val="20"/>
        </w:rPr>
      </w:pPr>
    </w:p>
    <w:p w:rsidR="00536F76" w:rsidRPr="0076266C" w:rsidRDefault="00536F76" w:rsidP="00536F76">
      <w:pPr>
        <w:pStyle w:val="Default"/>
        <w:spacing w:after="120"/>
        <w:ind w:firstLine="709"/>
        <w:rPr>
          <w:sz w:val="20"/>
          <w:szCs w:val="20"/>
        </w:rPr>
      </w:pPr>
      <w:r w:rsidRPr="0076266C">
        <w:rPr>
          <w:b/>
          <w:bCs/>
          <w:sz w:val="20"/>
          <w:szCs w:val="20"/>
        </w:rPr>
        <w:t xml:space="preserve">9 Гарантии изготовителя </w:t>
      </w:r>
    </w:p>
    <w:p w:rsidR="00536F76" w:rsidRDefault="00536F76" w:rsidP="00536F76">
      <w:pPr>
        <w:spacing w:after="120" w:line="240" w:lineRule="auto"/>
        <w:ind w:firstLine="709"/>
        <w:jc w:val="both"/>
        <w:rPr>
          <w:rFonts w:ascii="Arial" w:hAnsi="Arial" w:cs="Arial"/>
          <w:iCs/>
          <w:sz w:val="20"/>
          <w:szCs w:val="20"/>
        </w:rPr>
      </w:pPr>
      <w:r w:rsidRPr="0076266C">
        <w:rPr>
          <w:rFonts w:ascii="Arial" w:hAnsi="Arial" w:cs="Arial"/>
          <w:sz w:val="20"/>
          <w:szCs w:val="20"/>
        </w:rPr>
        <w:t>Изготовитель гарантирует соответствие консервов требованиям настоящего стандарта при собл</w:t>
      </w:r>
      <w:r w:rsidRPr="0076266C">
        <w:rPr>
          <w:rFonts w:ascii="Arial" w:hAnsi="Arial" w:cs="Arial"/>
          <w:sz w:val="20"/>
          <w:szCs w:val="20"/>
        </w:rPr>
        <w:t>ю</w:t>
      </w:r>
      <w:r w:rsidRPr="0076266C">
        <w:rPr>
          <w:rFonts w:ascii="Arial" w:hAnsi="Arial" w:cs="Arial"/>
          <w:sz w:val="20"/>
          <w:szCs w:val="20"/>
        </w:rPr>
        <w:t>дении установленных требований к трансп</w:t>
      </w:r>
      <w:r>
        <w:rPr>
          <w:rFonts w:ascii="Arial" w:hAnsi="Arial" w:cs="Arial"/>
          <w:sz w:val="20"/>
          <w:szCs w:val="20"/>
        </w:rPr>
        <w:t>ортированию и хранению</w:t>
      </w:r>
      <w:r w:rsidRPr="0076266C">
        <w:rPr>
          <w:rFonts w:ascii="Arial" w:hAnsi="Arial" w:cs="Arial"/>
          <w:sz w:val="20"/>
          <w:szCs w:val="20"/>
        </w:rPr>
        <w:t>.</w:t>
      </w:r>
    </w:p>
    <w:p w:rsidR="00536F76" w:rsidRDefault="00536F76" w:rsidP="00536F76">
      <w:pPr>
        <w:spacing w:after="0" w:line="240" w:lineRule="auto"/>
        <w:ind w:firstLine="720"/>
        <w:jc w:val="both"/>
        <w:rPr>
          <w:rFonts w:ascii="Arial" w:hAnsi="Arial" w:cs="Arial"/>
          <w:sz w:val="20"/>
          <w:szCs w:val="20"/>
        </w:rPr>
      </w:pPr>
    </w:p>
    <w:p w:rsidR="00536F76" w:rsidRDefault="00536F76" w:rsidP="00536F76">
      <w:pPr>
        <w:spacing w:after="0" w:line="240" w:lineRule="auto"/>
        <w:ind w:firstLine="720"/>
        <w:jc w:val="both"/>
        <w:rPr>
          <w:rFonts w:ascii="Arial" w:hAnsi="Arial" w:cs="Arial"/>
          <w:sz w:val="20"/>
          <w:szCs w:val="20"/>
        </w:rPr>
      </w:pPr>
    </w:p>
    <w:p w:rsidR="00536F76" w:rsidRPr="00EA065B" w:rsidRDefault="00536F76" w:rsidP="00536F76">
      <w:pPr>
        <w:spacing w:after="0" w:line="240" w:lineRule="auto"/>
        <w:ind w:firstLine="720"/>
        <w:jc w:val="both"/>
        <w:rPr>
          <w:rFonts w:ascii="Arial" w:hAnsi="Arial" w:cs="Arial"/>
          <w:sz w:val="20"/>
          <w:szCs w:val="20"/>
        </w:rPr>
      </w:pPr>
    </w:p>
    <w:p w:rsidR="00536F76" w:rsidRPr="00EA065B" w:rsidRDefault="00536F76" w:rsidP="00536F76">
      <w:pPr>
        <w:spacing w:after="0" w:line="240" w:lineRule="auto"/>
        <w:ind w:firstLine="720"/>
        <w:jc w:val="both"/>
        <w:rPr>
          <w:rFonts w:ascii="Arial" w:hAnsi="Arial" w:cs="Arial"/>
          <w:sz w:val="20"/>
          <w:szCs w:val="20"/>
        </w:rPr>
      </w:pPr>
    </w:p>
    <w:p w:rsidR="00536F76" w:rsidRDefault="00536F76" w:rsidP="00536F76">
      <w:pPr>
        <w:spacing w:after="0" w:line="240" w:lineRule="auto"/>
        <w:ind w:firstLine="720"/>
        <w:jc w:val="both"/>
        <w:rPr>
          <w:rFonts w:ascii="Arial" w:hAnsi="Arial" w:cs="Arial"/>
          <w:sz w:val="20"/>
          <w:szCs w:val="20"/>
        </w:rPr>
      </w:pPr>
    </w:p>
    <w:p w:rsidR="00536F76" w:rsidRDefault="00536F76" w:rsidP="00536F76">
      <w:pPr>
        <w:spacing w:after="0" w:line="240" w:lineRule="auto"/>
        <w:ind w:firstLine="720"/>
        <w:jc w:val="both"/>
        <w:rPr>
          <w:rFonts w:ascii="Arial" w:hAnsi="Arial" w:cs="Arial"/>
          <w:sz w:val="20"/>
          <w:szCs w:val="20"/>
        </w:rPr>
      </w:pPr>
    </w:p>
    <w:p w:rsidR="00536F76" w:rsidRDefault="00536F76" w:rsidP="00536F76">
      <w:pPr>
        <w:spacing w:after="0" w:line="240" w:lineRule="auto"/>
        <w:ind w:firstLine="720"/>
        <w:jc w:val="both"/>
        <w:rPr>
          <w:rFonts w:ascii="Arial" w:hAnsi="Arial" w:cs="Arial"/>
          <w:sz w:val="20"/>
          <w:szCs w:val="20"/>
        </w:rPr>
      </w:pPr>
    </w:p>
    <w:p w:rsidR="00536F76" w:rsidRDefault="00536F76" w:rsidP="00536F76">
      <w:pPr>
        <w:spacing w:after="0" w:line="240" w:lineRule="auto"/>
        <w:ind w:firstLine="720"/>
        <w:jc w:val="both"/>
        <w:rPr>
          <w:rFonts w:ascii="Arial" w:hAnsi="Arial" w:cs="Arial"/>
          <w:sz w:val="20"/>
          <w:szCs w:val="20"/>
        </w:rPr>
      </w:pPr>
    </w:p>
    <w:p w:rsidR="00536F76" w:rsidRDefault="00536F76" w:rsidP="00536F76">
      <w:pPr>
        <w:spacing w:after="0" w:line="240" w:lineRule="auto"/>
        <w:ind w:firstLine="720"/>
        <w:jc w:val="both"/>
        <w:rPr>
          <w:rFonts w:ascii="Arial" w:hAnsi="Arial" w:cs="Arial"/>
          <w:sz w:val="20"/>
          <w:szCs w:val="20"/>
        </w:rPr>
      </w:pPr>
    </w:p>
    <w:p w:rsidR="00536F76" w:rsidRDefault="00536F76" w:rsidP="00536F76">
      <w:pPr>
        <w:spacing w:after="0" w:line="240" w:lineRule="auto"/>
        <w:ind w:firstLine="720"/>
        <w:jc w:val="both"/>
        <w:rPr>
          <w:rFonts w:ascii="Arial" w:hAnsi="Arial" w:cs="Arial"/>
          <w:sz w:val="20"/>
          <w:szCs w:val="20"/>
        </w:rPr>
      </w:pPr>
    </w:p>
    <w:p w:rsidR="00536F76" w:rsidRDefault="00536F76" w:rsidP="00536F76">
      <w:pPr>
        <w:spacing w:after="0" w:line="240" w:lineRule="auto"/>
        <w:ind w:firstLine="720"/>
        <w:jc w:val="both"/>
        <w:rPr>
          <w:rFonts w:ascii="Arial" w:hAnsi="Arial" w:cs="Arial"/>
          <w:sz w:val="20"/>
          <w:szCs w:val="20"/>
        </w:rPr>
      </w:pPr>
    </w:p>
    <w:p w:rsidR="00536F76" w:rsidRDefault="00536F76" w:rsidP="00536F76">
      <w:pPr>
        <w:spacing w:after="0" w:line="240" w:lineRule="auto"/>
        <w:ind w:firstLine="720"/>
        <w:jc w:val="both"/>
        <w:rPr>
          <w:rFonts w:ascii="Arial" w:hAnsi="Arial" w:cs="Arial"/>
          <w:sz w:val="20"/>
          <w:szCs w:val="20"/>
        </w:rPr>
      </w:pPr>
    </w:p>
    <w:p w:rsidR="00536F76" w:rsidRDefault="00536F76" w:rsidP="00536F76">
      <w:pPr>
        <w:spacing w:after="0" w:line="240" w:lineRule="auto"/>
        <w:ind w:firstLine="720"/>
        <w:jc w:val="both"/>
        <w:rPr>
          <w:rFonts w:ascii="Arial" w:hAnsi="Arial" w:cs="Arial"/>
          <w:sz w:val="20"/>
          <w:szCs w:val="20"/>
        </w:rPr>
      </w:pPr>
    </w:p>
    <w:p w:rsidR="00536F76" w:rsidRDefault="00536F76" w:rsidP="00536F76">
      <w:pPr>
        <w:spacing w:after="0" w:line="240" w:lineRule="auto"/>
        <w:ind w:firstLine="720"/>
        <w:jc w:val="both"/>
        <w:rPr>
          <w:rFonts w:ascii="Arial" w:hAnsi="Arial" w:cs="Arial"/>
          <w:sz w:val="20"/>
          <w:szCs w:val="20"/>
        </w:rPr>
      </w:pPr>
    </w:p>
    <w:p w:rsidR="00536F76" w:rsidRDefault="00536F76" w:rsidP="00536F76">
      <w:pPr>
        <w:spacing w:after="0" w:line="240" w:lineRule="auto"/>
        <w:ind w:firstLine="720"/>
        <w:jc w:val="both"/>
        <w:rPr>
          <w:rFonts w:ascii="Arial" w:hAnsi="Arial" w:cs="Arial"/>
          <w:sz w:val="20"/>
          <w:szCs w:val="20"/>
        </w:rPr>
      </w:pPr>
    </w:p>
    <w:p w:rsidR="00536F76" w:rsidRDefault="00536F76" w:rsidP="00536F76">
      <w:pPr>
        <w:spacing w:after="0" w:line="240" w:lineRule="auto"/>
        <w:ind w:firstLine="720"/>
        <w:jc w:val="both"/>
        <w:rPr>
          <w:rFonts w:ascii="Arial" w:hAnsi="Arial" w:cs="Arial"/>
          <w:sz w:val="20"/>
          <w:szCs w:val="20"/>
        </w:rPr>
      </w:pPr>
    </w:p>
    <w:p w:rsidR="00536F76" w:rsidRDefault="00536F76" w:rsidP="00536F76">
      <w:pPr>
        <w:spacing w:after="0" w:line="240" w:lineRule="auto"/>
        <w:ind w:firstLine="720"/>
        <w:jc w:val="both"/>
        <w:rPr>
          <w:rFonts w:ascii="Arial" w:hAnsi="Arial" w:cs="Arial"/>
          <w:sz w:val="20"/>
          <w:szCs w:val="20"/>
        </w:rPr>
      </w:pPr>
    </w:p>
    <w:p w:rsidR="00536F76" w:rsidRDefault="00536F76" w:rsidP="00536F76">
      <w:pPr>
        <w:spacing w:after="0" w:line="240" w:lineRule="auto"/>
        <w:ind w:firstLine="720"/>
        <w:jc w:val="both"/>
        <w:rPr>
          <w:rFonts w:ascii="Arial" w:hAnsi="Arial" w:cs="Arial"/>
          <w:sz w:val="20"/>
          <w:szCs w:val="20"/>
        </w:rPr>
      </w:pPr>
    </w:p>
    <w:p w:rsidR="00536F76" w:rsidRDefault="00536F76" w:rsidP="00536F76">
      <w:pPr>
        <w:spacing w:after="0" w:line="240" w:lineRule="auto"/>
        <w:ind w:firstLine="720"/>
        <w:jc w:val="both"/>
        <w:rPr>
          <w:rFonts w:ascii="Arial" w:hAnsi="Arial" w:cs="Arial"/>
          <w:sz w:val="20"/>
          <w:szCs w:val="20"/>
        </w:rPr>
      </w:pPr>
    </w:p>
    <w:p w:rsidR="00536F76" w:rsidRDefault="00536F76" w:rsidP="00536F76">
      <w:pPr>
        <w:spacing w:after="0" w:line="240" w:lineRule="auto"/>
        <w:ind w:firstLine="720"/>
        <w:jc w:val="both"/>
        <w:rPr>
          <w:rFonts w:ascii="Arial" w:hAnsi="Arial" w:cs="Arial"/>
          <w:sz w:val="20"/>
          <w:szCs w:val="20"/>
        </w:rPr>
      </w:pPr>
    </w:p>
    <w:p w:rsidR="00536F76" w:rsidRDefault="00536F76" w:rsidP="00536F76">
      <w:pPr>
        <w:spacing w:after="0" w:line="240" w:lineRule="auto"/>
        <w:ind w:firstLine="720"/>
        <w:jc w:val="both"/>
        <w:rPr>
          <w:rFonts w:ascii="Arial" w:hAnsi="Arial" w:cs="Arial"/>
          <w:sz w:val="20"/>
          <w:szCs w:val="20"/>
        </w:rPr>
      </w:pPr>
    </w:p>
    <w:p w:rsidR="00536F76" w:rsidRDefault="00536F76" w:rsidP="00536F76">
      <w:pPr>
        <w:spacing w:after="0" w:line="240" w:lineRule="auto"/>
        <w:ind w:firstLine="720"/>
        <w:jc w:val="both"/>
        <w:rPr>
          <w:rFonts w:ascii="Arial" w:hAnsi="Arial" w:cs="Arial"/>
          <w:sz w:val="20"/>
          <w:szCs w:val="20"/>
        </w:rPr>
      </w:pPr>
    </w:p>
    <w:p w:rsidR="00536F76" w:rsidRDefault="00536F76" w:rsidP="00536F76">
      <w:pPr>
        <w:spacing w:after="0" w:line="240" w:lineRule="auto"/>
        <w:ind w:firstLine="720"/>
        <w:jc w:val="both"/>
        <w:rPr>
          <w:rFonts w:ascii="Arial" w:hAnsi="Arial" w:cs="Arial"/>
          <w:sz w:val="20"/>
          <w:szCs w:val="20"/>
        </w:rPr>
      </w:pPr>
    </w:p>
    <w:p w:rsidR="002505D9" w:rsidRDefault="002505D9" w:rsidP="00536F76">
      <w:pPr>
        <w:spacing w:after="0" w:line="240" w:lineRule="auto"/>
        <w:ind w:firstLine="720"/>
        <w:jc w:val="both"/>
        <w:rPr>
          <w:rFonts w:ascii="Arial" w:hAnsi="Arial" w:cs="Arial"/>
          <w:sz w:val="20"/>
          <w:szCs w:val="20"/>
        </w:rPr>
      </w:pPr>
    </w:p>
    <w:p w:rsidR="002505D9" w:rsidRDefault="002505D9" w:rsidP="00536F76">
      <w:pPr>
        <w:spacing w:after="0" w:line="240" w:lineRule="auto"/>
        <w:ind w:firstLine="720"/>
        <w:jc w:val="both"/>
        <w:rPr>
          <w:rFonts w:ascii="Arial" w:hAnsi="Arial" w:cs="Arial"/>
          <w:sz w:val="20"/>
          <w:szCs w:val="20"/>
        </w:rPr>
      </w:pPr>
    </w:p>
    <w:p w:rsidR="002505D9" w:rsidRDefault="002505D9" w:rsidP="00536F76">
      <w:pPr>
        <w:spacing w:after="0" w:line="240" w:lineRule="auto"/>
        <w:ind w:firstLine="720"/>
        <w:jc w:val="both"/>
        <w:rPr>
          <w:rFonts w:ascii="Arial" w:hAnsi="Arial" w:cs="Arial"/>
          <w:sz w:val="20"/>
          <w:szCs w:val="20"/>
        </w:rPr>
      </w:pPr>
    </w:p>
    <w:p w:rsidR="002505D9" w:rsidRDefault="002505D9" w:rsidP="00536F76">
      <w:pPr>
        <w:spacing w:after="0" w:line="240" w:lineRule="auto"/>
        <w:ind w:firstLine="720"/>
        <w:jc w:val="both"/>
        <w:rPr>
          <w:rFonts w:ascii="Arial" w:hAnsi="Arial" w:cs="Arial"/>
          <w:sz w:val="20"/>
          <w:szCs w:val="20"/>
        </w:rPr>
      </w:pPr>
    </w:p>
    <w:p w:rsidR="002505D9" w:rsidRDefault="002505D9" w:rsidP="00536F76">
      <w:pPr>
        <w:spacing w:after="0" w:line="240" w:lineRule="auto"/>
        <w:ind w:firstLine="720"/>
        <w:jc w:val="both"/>
        <w:rPr>
          <w:rFonts w:ascii="Arial" w:hAnsi="Arial" w:cs="Arial"/>
          <w:sz w:val="20"/>
          <w:szCs w:val="20"/>
        </w:rPr>
      </w:pPr>
    </w:p>
    <w:p w:rsidR="00536F76" w:rsidRDefault="00536F76" w:rsidP="00536F76">
      <w:pPr>
        <w:spacing w:after="0" w:line="240" w:lineRule="auto"/>
        <w:ind w:firstLine="720"/>
        <w:jc w:val="both"/>
        <w:rPr>
          <w:rFonts w:ascii="Arial" w:hAnsi="Arial" w:cs="Arial"/>
          <w:sz w:val="20"/>
          <w:szCs w:val="20"/>
        </w:rPr>
      </w:pPr>
    </w:p>
    <w:p w:rsidR="00536F76" w:rsidRPr="0029628C" w:rsidRDefault="00536F76" w:rsidP="00536F76">
      <w:pPr>
        <w:spacing w:after="0" w:line="240" w:lineRule="auto"/>
        <w:jc w:val="both"/>
        <w:rPr>
          <w:rFonts w:ascii="Arial" w:hAnsi="Arial" w:cs="Arial"/>
          <w:sz w:val="20"/>
          <w:szCs w:val="20"/>
        </w:rPr>
      </w:pPr>
      <w:r>
        <w:rPr>
          <w:rFonts w:ascii="Arial" w:hAnsi="Arial" w:cs="Arial"/>
          <w:sz w:val="20"/>
          <w:szCs w:val="20"/>
        </w:rPr>
        <w:t>10</w:t>
      </w:r>
    </w:p>
    <w:p w:rsidR="00536F76" w:rsidRDefault="00536F76" w:rsidP="00536F76">
      <w:pPr>
        <w:rPr>
          <w:rFonts w:ascii="Arial" w:hAnsi="Arial" w:cs="Arial"/>
          <w:sz w:val="20"/>
          <w:szCs w:val="20"/>
        </w:rPr>
      </w:pPr>
      <w:r>
        <w:rPr>
          <w:rFonts w:ascii="Arial" w:hAnsi="Arial" w:cs="Arial"/>
          <w:sz w:val="20"/>
          <w:szCs w:val="20"/>
        </w:rPr>
        <w:br w:type="page"/>
      </w:r>
    </w:p>
    <w:p w:rsidR="00536F76" w:rsidRDefault="00536F76" w:rsidP="00536F76">
      <w:pPr>
        <w:pStyle w:val="a7"/>
        <w:jc w:val="right"/>
        <w:rPr>
          <w:rFonts w:cs="Arial"/>
          <w:b/>
        </w:rPr>
      </w:pPr>
      <w:r>
        <w:rPr>
          <w:rFonts w:cs="Arial"/>
        </w:rPr>
        <w:lastRenderedPageBreak/>
        <w:t>ГОСТ/</w:t>
      </w:r>
      <w:proofErr w:type="gramStart"/>
      <w:r>
        <w:rPr>
          <w:rFonts w:cs="Arial"/>
        </w:rPr>
        <w:t>ПР</w:t>
      </w:r>
      <w:proofErr w:type="gramEnd"/>
      <w:r>
        <w:rPr>
          <w:rFonts w:cs="Arial"/>
          <w:b/>
        </w:rPr>
        <w:t xml:space="preserve"> </w:t>
      </w:r>
    </w:p>
    <w:p w:rsidR="00536F76" w:rsidRDefault="00536F76" w:rsidP="00536F76">
      <w:pPr>
        <w:pStyle w:val="a7"/>
        <w:jc w:val="right"/>
        <w:rPr>
          <w:rFonts w:cs="Arial"/>
        </w:rPr>
      </w:pPr>
      <w:r>
        <w:rPr>
          <w:rFonts w:cs="Arial"/>
        </w:rPr>
        <w:t>(</w:t>
      </w:r>
      <w:r>
        <w:rPr>
          <w:rFonts w:cs="Arial"/>
          <w:i/>
        </w:rPr>
        <w:t xml:space="preserve">проект, </w:t>
      </w:r>
      <w:r>
        <w:rPr>
          <w:rFonts w:cs="Arial"/>
          <w:i/>
          <w:lang w:val="en-US"/>
        </w:rPr>
        <w:t>BY</w:t>
      </w:r>
      <w:r>
        <w:rPr>
          <w:rFonts w:cs="Arial"/>
          <w:i/>
        </w:rPr>
        <w:t xml:space="preserve">, </w:t>
      </w:r>
      <w:r>
        <w:rPr>
          <w:rFonts w:cs="Arial"/>
          <w:bCs/>
          <w:i/>
        </w:rPr>
        <w:t>первая</w:t>
      </w:r>
      <w:r>
        <w:rPr>
          <w:rFonts w:cs="Arial"/>
          <w:i/>
        </w:rPr>
        <w:t xml:space="preserve"> </w:t>
      </w:r>
      <w:r>
        <w:rPr>
          <w:rFonts w:cs="Arial"/>
          <w:bCs/>
          <w:i/>
        </w:rPr>
        <w:t>редакция)</w:t>
      </w:r>
    </w:p>
    <w:p w:rsidR="00536F76" w:rsidRDefault="00536F76" w:rsidP="00536F76">
      <w:pPr>
        <w:spacing w:after="0" w:line="240" w:lineRule="auto"/>
        <w:ind w:firstLine="709"/>
        <w:rPr>
          <w:rFonts w:ascii="Arial" w:hAnsi="Arial" w:cs="Arial"/>
          <w:iCs/>
          <w:sz w:val="20"/>
          <w:szCs w:val="20"/>
        </w:rPr>
      </w:pPr>
    </w:p>
    <w:p w:rsidR="00536F76" w:rsidRDefault="00536F76" w:rsidP="00536F76">
      <w:pPr>
        <w:spacing w:after="0" w:line="240" w:lineRule="auto"/>
        <w:ind w:firstLine="709"/>
        <w:rPr>
          <w:rFonts w:ascii="Arial" w:hAnsi="Arial" w:cs="Arial"/>
          <w:iCs/>
          <w:sz w:val="20"/>
          <w:szCs w:val="20"/>
        </w:rPr>
      </w:pPr>
    </w:p>
    <w:p w:rsidR="00536F76" w:rsidRPr="00287D56" w:rsidRDefault="00536F76" w:rsidP="00536F76">
      <w:pPr>
        <w:spacing w:after="0" w:line="240" w:lineRule="auto"/>
        <w:ind w:firstLine="709"/>
        <w:jc w:val="center"/>
        <w:rPr>
          <w:rFonts w:ascii="Arial" w:hAnsi="Arial" w:cs="Arial"/>
          <w:b/>
          <w:iCs/>
          <w:sz w:val="20"/>
          <w:szCs w:val="20"/>
        </w:rPr>
      </w:pPr>
      <w:r w:rsidRPr="00287D56">
        <w:rPr>
          <w:rFonts w:ascii="Arial" w:hAnsi="Arial" w:cs="Arial"/>
          <w:b/>
          <w:iCs/>
          <w:sz w:val="20"/>
          <w:szCs w:val="20"/>
        </w:rPr>
        <w:t>Приложение</w:t>
      </w:r>
      <w:proofErr w:type="gramStart"/>
      <w:r w:rsidRPr="00287D56">
        <w:rPr>
          <w:rFonts w:ascii="Arial" w:hAnsi="Arial" w:cs="Arial"/>
          <w:b/>
          <w:iCs/>
          <w:sz w:val="20"/>
          <w:szCs w:val="20"/>
        </w:rPr>
        <w:t xml:space="preserve"> А</w:t>
      </w:r>
      <w:proofErr w:type="gramEnd"/>
    </w:p>
    <w:p w:rsidR="00536F76" w:rsidRDefault="00536F76" w:rsidP="00536F76">
      <w:pPr>
        <w:spacing w:after="0" w:line="240" w:lineRule="auto"/>
        <w:ind w:firstLine="709"/>
        <w:jc w:val="center"/>
        <w:rPr>
          <w:rFonts w:ascii="Arial" w:hAnsi="Arial" w:cs="Arial"/>
          <w:b/>
          <w:iCs/>
          <w:sz w:val="20"/>
          <w:szCs w:val="20"/>
        </w:rPr>
      </w:pPr>
      <w:r w:rsidRPr="00287D56">
        <w:rPr>
          <w:rFonts w:ascii="Arial" w:hAnsi="Arial" w:cs="Arial"/>
          <w:b/>
          <w:iCs/>
          <w:sz w:val="20"/>
          <w:szCs w:val="20"/>
        </w:rPr>
        <w:t>(справочное)</w:t>
      </w:r>
    </w:p>
    <w:p w:rsidR="00536F76" w:rsidRDefault="00536F76" w:rsidP="00536F76">
      <w:pPr>
        <w:spacing w:after="0" w:line="240" w:lineRule="auto"/>
        <w:ind w:firstLine="709"/>
        <w:jc w:val="center"/>
        <w:rPr>
          <w:rFonts w:ascii="Arial" w:hAnsi="Arial" w:cs="Arial"/>
          <w:b/>
          <w:iCs/>
          <w:sz w:val="20"/>
          <w:szCs w:val="20"/>
        </w:rPr>
      </w:pPr>
    </w:p>
    <w:p w:rsidR="00536F76" w:rsidRDefault="00536F76" w:rsidP="00536F76">
      <w:pPr>
        <w:spacing w:after="0" w:line="240" w:lineRule="auto"/>
        <w:jc w:val="center"/>
        <w:rPr>
          <w:rFonts w:ascii="Arial" w:hAnsi="Arial" w:cs="Arial"/>
          <w:b/>
          <w:color w:val="000000"/>
          <w:sz w:val="20"/>
          <w:szCs w:val="20"/>
        </w:rPr>
      </w:pPr>
      <w:r w:rsidRPr="0091012A">
        <w:rPr>
          <w:rFonts w:ascii="Arial" w:hAnsi="Arial" w:cs="Arial"/>
          <w:b/>
          <w:color w:val="000000"/>
          <w:sz w:val="20"/>
          <w:szCs w:val="20"/>
        </w:rPr>
        <w:t>Информация о технических регламентах государств СНГ</w:t>
      </w:r>
    </w:p>
    <w:p w:rsidR="00536F76" w:rsidRDefault="00536F76" w:rsidP="00536F76">
      <w:pPr>
        <w:spacing w:after="0" w:line="240" w:lineRule="auto"/>
        <w:ind w:firstLine="709"/>
        <w:jc w:val="center"/>
        <w:rPr>
          <w:rFonts w:ascii="Arial" w:hAnsi="Arial" w:cs="Arial"/>
          <w:b/>
          <w:iCs/>
          <w:sz w:val="20"/>
          <w:szCs w:val="20"/>
        </w:rPr>
      </w:pPr>
    </w:p>
    <w:p w:rsidR="00536F76" w:rsidRPr="00287D56" w:rsidRDefault="00536F76" w:rsidP="00536F76">
      <w:pPr>
        <w:spacing w:after="0" w:line="240" w:lineRule="auto"/>
        <w:rPr>
          <w:rFonts w:ascii="Arial" w:hAnsi="Arial" w:cs="Arial"/>
          <w:iCs/>
          <w:sz w:val="20"/>
          <w:szCs w:val="20"/>
        </w:rPr>
      </w:pPr>
      <w:r w:rsidRPr="00287D56">
        <w:rPr>
          <w:rFonts w:ascii="Arial" w:hAnsi="Arial" w:cs="Arial"/>
          <w:iCs/>
          <w:sz w:val="20"/>
          <w:szCs w:val="20"/>
        </w:rPr>
        <w:t>Таблица А.1</w:t>
      </w:r>
    </w:p>
    <w:p w:rsidR="00536F76" w:rsidRPr="00287D56" w:rsidRDefault="00536F76" w:rsidP="00536F76">
      <w:pPr>
        <w:spacing w:after="0" w:line="240" w:lineRule="auto"/>
        <w:rPr>
          <w:rFonts w:ascii="Arial" w:hAnsi="Arial" w:cs="Arial"/>
          <w:iCs/>
          <w:sz w:val="16"/>
          <w:szCs w:val="16"/>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73"/>
        <w:gridCol w:w="3466"/>
      </w:tblGrid>
      <w:tr w:rsidR="00536F76" w:rsidRPr="00B07274" w:rsidTr="00214657">
        <w:tc>
          <w:tcPr>
            <w:tcW w:w="6173" w:type="dxa"/>
            <w:tcBorders>
              <w:bottom w:val="double" w:sz="4" w:space="0" w:color="000000"/>
            </w:tcBorders>
            <w:shd w:val="clear" w:color="auto" w:fill="auto"/>
            <w:vAlign w:val="center"/>
          </w:tcPr>
          <w:p w:rsidR="00536F76" w:rsidRPr="00A74281" w:rsidRDefault="00536F76" w:rsidP="00214657">
            <w:pPr>
              <w:spacing w:before="40" w:after="40" w:line="240" w:lineRule="auto"/>
              <w:jc w:val="center"/>
              <w:rPr>
                <w:rFonts w:ascii="Arial" w:hAnsi="Arial" w:cs="Arial"/>
                <w:sz w:val="18"/>
                <w:szCs w:val="18"/>
              </w:rPr>
            </w:pPr>
            <w:r>
              <w:rPr>
                <w:rFonts w:ascii="Arial" w:hAnsi="Arial" w:cs="Arial"/>
                <w:sz w:val="18"/>
                <w:szCs w:val="18"/>
              </w:rPr>
              <w:t>Технический</w:t>
            </w:r>
            <w:r w:rsidRPr="00A74281">
              <w:rPr>
                <w:rFonts w:ascii="Arial" w:hAnsi="Arial" w:cs="Arial"/>
                <w:sz w:val="18"/>
                <w:szCs w:val="18"/>
              </w:rPr>
              <w:t xml:space="preserve"> регламент</w:t>
            </w:r>
          </w:p>
        </w:tc>
        <w:tc>
          <w:tcPr>
            <w:tcW w:w="3466" w:type="dxa"/>
            <w:tcBorders>
              <w:bottom w:val="double" w:sz="4" w:space="0" w:color="000000"/>
            </w:tcBorders>
            <w:shd w:val="clear" w:color="auto" w:fill="auto"/>
            <w:vAlign w:val="center"/>
          </w:tcPr>
          <w:p w:rsidR="00536F76" w:rsidRPr="00A74281" w:rsidRDefault="00536F76" w:rsidP="00214657">
            <w:pPr>
              <w:spacing w:before="40" w:after="40" w:line="240" w:lineRule="auto"/>
              <w:jc w:val="center"/>
              <w:rPr>
                <w:rFonts w:ascii="Arial" w:hAnsi="Arial" w:cs="Arial"/>
                <w:sz w:val="18"/>
                <w:szCs w:val="18"/>
              </w:rPr>
            </w:pPr>
            <w:r w:rsidRPr="00A74281">
              <w:rPr>
                <w:rFonts w:ascii="Arial" w:hAnsi="Arial" w:cs="Arial"/>
                <w:sz w:val="18"/>
                <w:szCs w:val="18"/>
              </w:rPr>
              <w:t xml:space="preserve">Государство </w:t>
            </w:r>
            <w:r>
              <w:rPr>
                <w:rFonts w:ascii="Arial" w:hAnsi="Arial" w:cs="Arial"/>
                <w:sz w:val="18"/>
                <w:szCs w:val="18"/>
              </w:rPr>
              <w:t>—</w:t>
            </w:r>
            <w:r w:rsidRPr="00A74281">
              <w:rPr>
                <w:rFonts w:ascii="Arial" w:hAnsi="Arial" w:cs="Arial"/>
                <w:sz w:val="18"/>
                <w:szCs w:val="18"/>
              </w:rPr>
              <w:t xml:space="preserve"> участник </w:t>
            </w:r>
            <w:r>
              <w:rPr>
                <w:rFonts w:ascii="Arial" w:hAnsi="Arial" w:cs="Arial"/>
                <w:sz w:val="18"/>
                <w:szCs w:val="18"/>
              </w:rPr>
              <w:t>СНГ</w:t>
            </w:r>
          </w:p>
        </w:tc>
      </w:tr>
      <w:tr w:rsidR="00536F76" w:rsidRPr="00D45730" w:rsidTr="00214657">
        <w:tc>
          <w:tcPr>
            <w:tcW w:w="6173" w:type="dxa"/>
            <w:shd w:val="clear" w:color="auto" w:fill="auto"/>
          </w:tcPr>
          <w:p w:rsidR="00536F76" w:rsidRPr="00785D34" w:rsidRDefault="00536F76" w:rsidP="00214657">
            <w:pPr>
              <w:spacing w:after="0" w:line="240" w:lineRule="auto"/>
              <w:ind w:firstLine="1"/>
              <w:rPr>
                <w:rFonts w:ascii="Arial" w:hAnsi="Arial" w:cs="Arial"/>
                <w:sz w:val="20"/>
                <w:szCs w:val="20"/>
                <w:vertAlign w:val="superscript"/>
              </w:rPr>
            </w:pPr>
            <w:r w:rsidRPr="00B07274">
              <w:rPr>
                <w:rFonts w:ascii="Arial" w:hAnsi="Arial" w:cs="Arial"/>
                <w:sz w:val="20"/>
                <w:szCs w:val="20"/>
              </w:rPr>
              <w:t xml:space="preserve">Технический регламент Таможенного союза </w:t>
            </w:r>
            <w:proofErr w:type="gramStart"/>
            <w:r w:rsidRPr="00B07274">
              <w:rPr>
                <w:rFonts w:ascii="Arial" w:hAnsi="Arial" w:cs="Arial"/>
                <w:sz w:val="20"/>
                <w:szCs w:val="20"/>
              </w:rPr>
              <w:t>ТР</w:t>
            </w:r>
            <w:proofErr w:type="gramEnd"/>
            <w:r w:rsidRPr="00B07274">
              <w:rPr>
                <w:rFonts w:ascii="Arial" w:hAnsi="Arial" w:cs="Arial"/>
                <w:sz w:val="20"/>
                <w:szCs w:val="20"/>
              </w:rPr>
              <w:t xml:space="preserve"> ТС 021/2011 </w:t>
            </w:r>
            <w:r>
              <w:rPr>
                <w:rFonts w:ascii="Arial" w:hAnsi="Arial" w:cs="Arial"/>
                <w:sz w:val="20"/>
                <w:szCs w:val="20"/>
              </w:rPr>
              <w:br/>
            </w:r>
            <w:r w:rsidRPr="00B07274">
              <w:rPr>
                <w:rFonts w:ascii="Arial" w:hAnsi="Arial" w:cs="Arial"/>
                <w:sz w:val="20"/>
                <w:szCs w:val="20"/>
              </w:rPr>
              <w:t xml:space="preserve">«О </w:t>
            </w:r>
            <w:r>
              <w:rPr>
                <w:rFonts w:ascii="Arial" w:hAnsi="Arial" w:cs="Arial"/>
                <w:sz w:val="20"/>
                <w:szCs w:val="20"/>
              </w:rPr>
              <w:t>безопасности пищевой продукции»</w:t>
            </w:r>
            <w:r>
              <w:rPr>
                <w:rFonts w:ascii="Arial" w:hAnsi="Arial" w:cs="Arial"/>
                <w:sz w:val="20"/>
                <w:szCs w:val="20"/>
                <w:vertAlign w:val="superscript"/>
              </w:rPr>
              <w:t>1)</w:t>
            </w:r>
          </w:p>
        </w:tc>
        <w:tc>
          <w:tcPr>
            <w:tcW w:w="3466" w:type="dxa"/>
            <w:shd w:val="clear" w:color="auto" w:fill="auto"/>
            <w:vAlign w:val="center"/>
          </w:tcPr>
          <w:p w:rsidR="00536F76" w:rsidRPr="00B07274" w:rsidRDefault="00536F76" w:rsidP="00214657">
            <w:pPr>
              <w:spacing w:after="0" w:line="240" w:lineRule="auto"/>
              <w:jc w:val="center"/>
              <w:rPr>
                <w:sz w:val="20"/>
                <w:szCs w:val="20"/>
                <w:lang w:val="en-US"/>
              </w:rPr>
            </w:pPr>
            <w:r w:rsidRPr="00B07274">
              <w:rPr>
                <w:rFonts w:ascii="Arial" w:hAnsi="Arial" w:cs="Arial"/>
                <w:color w:val="000000"/>
                <w:sz w:val="20"/>
                <w:szCs w:val="20"/>
                <w:lang w:val="en-US"/>
              </w:rPr>
              <w:t>AM, BY, KZ, KG, RU</w:t>
            </w:r>
          </w:p>
        </w:tc>
      </w:tr>
      <w:tr w:rsidR="00536F76" w:rsidRPr="00D45730" w:rsidTr="00214657">
        <w:tc>
          <w:tcPr>
            <w:tcW w:w="6173" w:type="dxa"/>
            <w:tcBorders>
              <w:bottom w:val="single" w:sz="4" w:space="0" w:color="000000"/>
            </w:tcBorders>
            <w:shd w:val="clear" w:color="auto" w:fill="auto"/>
          </w:tcPr>
          <w:p w:rsidR="00536F76" w:rsidRPr="00CD3445" w:rsidRDefault="00536F76" w:rsidP="00214657">
            <w:pPr>
              <w:spacing w:after="0" w:line="240" w:lineRule="auto"/>
              <w:rPr>
                <w:rFonts w:ascii="Arial" w:hAnsi="Arial" w:cs="Arial"/>
                <w:bCs/>
                <w:sz w:val="20"/>
                <w:szCs w:val="20"/>
                <w:vertAlign w:val="superscript"/>
              </w:rPr>
            </w:pPr>
            <w:r w:rsidRPr="00B07274">
              <w:rPr>
                <w:rFonts w:ascii="Arial" w:hAnsi="Arial" w:cs="Arial"/>
                <w:sz w:val="20"/>
                <w:szCs w:val="20"/>
              </w:rPr>
              <w:t xml:space="preserve">Технический регламент Таможенного союза </w:t>
            </w:r>
            <w:proofErr w:type="gramStart"/>
            <w:r w:rsidRPr="00B07274">
              <w:rPr>
                <w:rFonts w:ascii="Arial" w:hAnsi="Arial" w:cs="Arial"/>
                <w:bCs/>
                <w:sz w:val="20"/>
                <w:szCs w:val="20"/>
              </w:rPr>
              <w:t>ТР</w:t>
            </w:r>
            <w:proofErr w:type="gramEnd"/>
            <w:r w:rsidRPr="00B07274">
              <w:rPr>
                <w:rFonts w:ascii="Arial" w:hAnsi="Arial" w:cs="Arial"/>
                <w:bCs/>
                <w:sz w:val="20"/>
                <w:szCs w:val="20"/>
              </w:rPr>
              <w:t xml:space="preserve"> ТС 029/2012</w:t>
            </w:r>
            <w:r w:rsidRPr="00B07274">
              <w:rPr>
                <w:rFonts w:ascii="Arial" w:hAnsi="Arial" w:cs="Arial"/>
                <w:sz w:val="20"/>
                <w:szCs w:val="20"/>
              </w:rPr>
              <w:t xml:space="preserve"> </w:t>
            </w:r>
            <w:r w:rsidRPr="00B07274">
              <w:rPr>
                <w:rFonts w:ascii="Arial" w:hAnsi="Arial" w:cs="Arial"/>
                <w:bCs/>
                <w:sz w:val="20"/>
                <w:szCs w:val="20"/>
              </w:rPr>
              <w:t xml:space="preserve">«Требования безопасности пищевых добавок, </w:t>
            </w:r>
            <w:proofErr w:type="spellStart"/>
            <w:r w:rsidRPr="00B07274">
              <w:rPr>
                <w:rFonts w:ascii="Arial" w:hAnsi="Arial" w:cs="Arial"/>
                <w:bCs/>
                <w:sz w:val="20"/>
                <w:szCs w:val="20"/>
              </w:rPr>
              <w:t>ароматизаторов</w:t>
            </w:r>
            <w:proofErr w:type="spellEnd"/>
            <w:r w:rsidRPr="00B07274">
              <w:rPr>
                <w:rFonts w:ascii="Arial" w:hAnsi="Arial" w:cs="Arial"/>
                <w:bCs/>
                <w:sz w:val="20"/>
                <w:szCs w:val="20"/>
              </w:rPr>
              <w:t xml:space="preserve"> и технологи</w:t>
            </w:r>
            <w:r>
              <w:rPr>
                <w:rFonts w:ascii="Arial" w:hAnsi="Arial" w:cs="Arial"/>
                <w:bCs/>
                <w:sz w:val="20"/>
                <w:szCs w:val="20"/>
              </w:rPr>
              <w:t>ческих вспомогательных средств»</w:t>
            </w:r>
            <w:r>
              <w:rPr>
                <w:rFonts w:ascii="Arial" w:hAnsi="Arial" w:cs="Arial"/>
                <w:bCs/>
                <w:sz w:val="20"/>
                <w:szCs w:val="20"/>
                <w:vertAlign w:val="superscript"/>
              </w:rPr>
              <w:t>2)</w:t>
            </w:r>
          </w:p>
        </w:tc>
        <w:tc>
          <w:tcPr>
            <w:tcW w:w="3466" w:type="dxa"/>
            <w:tcBorders>
              <w:bottom w:val="single" w:sz="4" w:space="0" w:color="000000"/>
            </w:tcBorders>
            <w:shd w:val="clear" w:color="auto" w:fill="auto"/>
            <w:vAlign w:val="center"/>
          </w:tcPr>
          <w:p w:rsidR="00536F76" w:rsidRPr="00B07274" w:rsidRDefault="00536F76" w:rsidP="00214657">
            <w:pPr>
              <w:spacing w:after="0" w:line="240" w:lineRule="auto"/>
              <w:jc w:val="center"/>
              <w:rPr>
                <w:sz w:val="20"/>
                <w:szCs w:val="20"/>
                <w:lang w:val="en-US"/>
              </w:rPr>
            </w:pPr>
            <w:r w:rsidRPr="00B07274">
              <w:rPr>
                <w:rFonts w:ascii="Arial" w:hAnsi="Arial" w:cs="Arial"/>
                <w:color w:val="000000"/>
                <w:sz w:val="20"/>
                <w:szCs w:val="20"/>
                <w:lang w:val="en-US"/>
              </w:rPr>
              <w:t>AM, BY, KZ, KG, RU</w:t>
            </w:r>
          </w:p>
        </w:tc>
      </w:tr>
      <w:tr w:rsidR="00536F76" w:rsidRPr="00D45730" w:rsidTr="00214657">
        <w:tc>
          <w:tcPr>
            <w:tcW w:w="6173" w:type="dxa"/>
            <w:tcBorders>
              <w:bottom w:val="single" w:sz="4" w:space="0" w:color="000000"/>
            </w:tcBorders>
            <w:shd w:val="clear" w:color="auto" w:fill="auto"/>
          </w:tcPr>
          <w:p w:rsidR="00536F76" w:rsidRPr="002E7374" w:rsidRDefault="00536F76" w:rsidP="00214657">
            <w:pPr>
              <w:spacing w:after="0" w:line="240" w:lineRule="auto"/>
              <w:rPr>
                <w:rFonts w:ascii="Arial" w:hAnsi="Arial" w:cs="Arial"/>
                <w:sz w:val="20"/>
                <w:szCs w:val="20"/>
                <w:vertAlign w:val="superscript"/>
              </w:rPr>
            </w:pPr>
            <w:r w:rsidRPr="00B07274">
              <w:rPr>
                <w:rFonts w:ascii="Arial" w:hAnsi="Arial" w:cs="Arial"/>
                <w:sz w:val="20"/>
                <w:szCs w:val="20"/>
              </w:rPr>
              <w:t>Технический регламент Таможенного союза</w:t>
            </w:r>
            <w:r>
              <w:rPr>
                <w:rFonts w:ascii="Arial" w:hAnsi="Arial" w:cs="Arial"/>
                <w:sz w:val="20"/>
                <w:szCs w:val="20"/>
              </w:rPr>
              <w:t xml:space="preserve"> </w:t>
            </w:r>
            <w:proofErr w:type="gramStart"/>
            <w:r w:rsidRPr="00DF6C29">
              <w:rPr>
                <w:rFonts w:ascii="Arial" w:hAnsi="Arial" w:cs="Arial"/>
                <w:bCs/>
                <w:sz w:val="20"/>
                <w:szCs w:val="20"/>
              </w:rPr>
              <w:t>ТР</w:t>
            </w:r>
            <w:proofErr w:type="gramEnd"/>
            <w:r w:rsidRPr="00DF6C29">
              <w:rPr>
                <w:rFonts w:ascii="Arial" w:hAnsi="Arial" w:cs="Arial"/>
                <w:bCs/>
                <w:sz w:val="20"/>
                <w:szCs w:val="20"/>
              </w:rPr>
              <w:t xml:space="preserve"> ТС 024/2011 </w:t>
            </w:r>
            <w:r>
              <w:rPr>
                <w:rFonts w:ascii="Arial" w:hAnsi="Arial" w:cs="Arial"/>
                <w:bCs/>
                <w:sz w:val="20"/>
                <w:szCs w:val="20"/>
              </w:rPr>
              <w:t>«</w:t>
            </w:r>
            <w:r w:rsidRPr="00DF6C29">
              <w:rPr>
                <w:rFonts w:ascii="Arial" w:hAnsi="Arial" w:cs="Arial"/>
                <w:bCs/>
                <w:sz w:val="20"/>
                <w:szCs w:val="20"/>
              </w:rPr>
              <w:t>Технический регламент на масложировую продукцию</w:t>
            </w:r>
            <w:r>
              <w:rPr>
                <w:rFonts w:ascii="Arial" w:hAnsi="Arial" w:cs="Arial"/>
                <w:bCs/>
                <w:sz w:val="20"/>
                <w:szCs w:val="20"/>
              </w:rPr>
              <w:t>»</w:t>
            </w:r>
            <w:r>
              <w:rPr>
                <w:rFonts w:ascii="Arial" w:hAnsi="Arial" w:cs="Arial"/>
                <w:bCs/>
                <w:sz w:val="20"/>
                <w:szCs w:val="20"/>
                <w:vertAlign w:val="superscript"/>
              </w:rPr>
              <w:t>3)</w:t>
            </w:r>
          </w:p>
        </w:tc>
        <w:tc>
          <w:tcPr>
            <w:tcW w:w="3466" w:type="dxa"/>
            <w:tcBorders>
              <w:bottom w:val="single" w:sz="4" w:space="0" w:color="000000"/>
            </w:tcBorders>
            <w:shd w:val="clear" w:color="auto" w:fill="auto"/>
            <w:vAlign w:val="center"/>
          </w:tcPr>
          <w:p w:rsidR="00536F76" w:rsidRPr="00E409C8" w:rsidRDefault="00536F76" w:rsidP="00214657">
            <w:pPr>
              <w:spacing w:after="0" w:line="240" w:lineRule="auto"/>
              <w:jc w:val="center"/>
              <w:rPr>
                <w:rFonts w:ascii="Arial" w:hAnsi="Arial" w:cs="Arial"/>
                <w:color w:val="000000"/>
                <w:sz w:val="20"/>
                <w:szCs w:val="20"/>
                <w:lang w:val="en-US"/>
              </w:rPr>
            </w:pPr>
            <w:r w:rsidRPr="00B07274">
              <w:rPr>
                <w:rFonts w:ascii="Arial" w:hAnsi="Arial" w:cs="Arial"/>
                <w:color w:val="000000"/>
                <w:sz w:val="20"/>
                <w:szCs w:val="20"/>
                <w:lang w:val="en-US"/>
              </w:rPr>
              <w:t>AM, BY, KZ, KG, RU</w:t>
            </w:r>
          </w:p>
        </w:tc>
      </w:tr>
      <w:tr w:rsidR="00536F76" w:rsidRPr="00D45730" w:rsidTr="00214657">
        <w:tc>
          <w:tcPr>
            <w:tcW w:w="6173" w:type="dxa"/>
            <w:tcBorders>
              <w:top w:val="single" w:sz="4" w:space="0" w:color="000000"/>
              <w:bottom w:val="single" w:sz="4" w:space="0" w:color="000000"/>
            </w:tcBorders>
            <w:shd w:val="clear" w:color="auto" w:fill="auto"/>
          </w:tcPr>
          <w:p w:rsidR="00536F76" w:rsidRPr="00751F42" w:rsidRDefault="00536F76" w:rsidP="00214657">
            <w:pPr>
              <w:spacing w:after="0" w:line="240" w:lineRule="auto"/>
              <w:rPr>
                <w:rFonts w:ascii="Arial" w:hAnsi="Arial" w:cs="Arial"/>
                <w:sz w:val="20"/>
                <w:szCs w:val="20"/>
                <w:vertAlign w:val="superscript"/>
              </w:rPr>
            </w:pPr>
            <w:r w:rsidRPr="00B07274">
              <w:rPr>
                <w:rFonts w:ascii="Arial" w:hAnsi="Arial" w:cs="Arial"/>
                <w:sz w:val="20"/>
                <w:szCs w:val="20"/>
              </w:rPr>
              <w:t xml:space="preserve">Технический регламент Таможенного союза </w:t>
            </w:r>
            <w:proofErr w:type="gramStart"/>
            <w:r w:rsidRPr="00B07274">
              <w:rPr>
                <w:rFonts w:ascii="Arial" w:hAnsi="Arial" w:cs="Arial"/>
                <w:sz w:val="20"/>
                <w:szCs w:val="20"/>
              </w:rPr>
              <w:t>ТР</w:t>
            </w:r>
            <w:proofErr w:type="gramEnd"/>
            <w:r w:rsidRPr="00B07274">
              <w:rPr>
                <w:rFonts w:ascii="Arial" w:hAnsi="Arial" w:cs="Arial"/>
                <w:sz w:val="20"/>
                <w:szCs w:val="20"/>
              </w:rPr>
              <w:t xml:space="preserve"> ТС 005</w:t>
            </w:r>
            <w:r>
              <w:rPr>
                <w:rFonts w:ascii="Arial" w:hAnsi="Arial" w:cs="Arial"/>
                <w:sz w:val="20"/>
                <w:szCs w:val="20"/>
              </w:rPr>
              <w:t xml:space="preserve">/2011 </w:t>
            </w:r>
            <w:r>
              <w:rPr>
                <w:rFonts w:ascii="Arial" w:hAnsi="Arial" w:cs="Arial"/>
                <w:sz w:val="20"/>
                <w:szCs w:val="20"/>
              </w:rPr>
              <w:br/>
              <w:t>«О безопасности упаковки»</w:t>
            </w:r>
            <w:r>
              <w:rPr>
                <w:rFonts w:ascii="Arial" w:hAnsi="Arial" w:cs="Arial"/>
                <w:sz w:val="20"/>
                <w:szCs w:val="20"/>
                <w:vertAlign w:val="superscript"/>
              </w:rPr>
              <w:t>4)</w:t>
            </w:r>
          </w:p>
        </w:tc>
        <w:tc>
          <w:tcPr>
            <w:tcW w:w="3466" w:type="dxa"/>
            <w:tcBorders>
              <w:top w:val="single" w:sz="4" w:space="0" w:color="000000"/>
              <w:bottom w:val="single" w:sz="4" w:space="0" w:color="000000"/>
            </w:tcBorders>
            <w:shd w:val="clear" w:color="auto" w:fill="auto"/>
            <w:vAlign w:val="center"/>
          </w:tcPr>
          <w:p w:rsidR="00536F76" w:rsidRPr="00B07274" w:rsidRDefault="00536F76" w:rsidP="00214657">
            <w:pPr>
              <w:spacing w:after="0" w:line="240" w:lineRule="auto"/>
              <w:jc w:val="center"/>
              <w:rPr>
                <w:sz w:val="20"/>
                <w:szCs w:val="20"/>
                <w:lang w:val="en-US"/>
              </w:rPr>
            </w:pPr>
            <w:r w:rsidRPr="00B07274">
              <w:rPr>
                <w:rFonts w:ascii="Arial" w:hAnsi="Arial" w:cs="Arial"/>
                <w:color w:val="000000"/>
                <w:sz w:val="20"/>
                <w:szCs w:val="20"/>
                <w:lang w:val="en-US"/>
              </w:rPr>
              <w:t>AM, BY, KZ, KG, RU</w:t>
            </w:r>
          </w:p>
        </w:tc>
      </w:tr>
      <w:tr w:rsidR="00536F76" w:rsidRPr="00D45730" w:rsidTr="00214657">
        <w:tc>
          <w:tcPr>
            <w:tcW w:w="6173" w:type="dxa"/>
            <w:shd w:val="clear" w:color="auto" w:fill="auto"/>
          </w:tcPr>
          <w:p w:rsidR="00536F76" w:rsidRPr="00EB1858" w:rsidRDefault="00536F76" w:rsidP="00214657">
            <w:pPr>
              <w:spacing w:after="0" w:line="240" w:lineRule="auto"/>
              <w:rPr>
                <w:rFonts w:ascii="Arial" w:hAnsi="Arial" w:cs="Arial"/>
                <w:sz w:val="20"/>
                <w:szCs w:val="20"/>
                <w:vertAlign w:val="superscript"/>
              </w:rPr>
            </w:pPr>
            <w:r w:rsidRPr="00B07274">
              <w:rPr>
                <w:rFonts w:ascii="Arial" w:hAnsi="Arial" w:cs="Arial"/>
                <w:sz w:val="20"/>
                <w:szCs w:val="20"/>
              </w:rPr>
              <w:t xml:space="preserve">Технический регламент Таможенного союза </w:t>
            </w:r>
            <w:proofErr w:type="gramStart"/>
            <w:r w:rsidRPr="00B07274">
              <w:rPr>
                <w:rFonts w:ascii="Arial" w:hAnsi="Arial" w:cs="Arial"/>
                <w:sz w:val="20"/>
                <w:szCs w:val="20"/>
              </w:rPr>
              <w:t>ТР</w:t>
            </w:r>
            <w:proofErr w:type="gramEnd"/>
            <w:r w:rsidRPr="00B07274">
              <w:rPr>
                <w:rFonts w:ascii="Arial" w:hAnsi="Arial" w:cs="Arial"/>
                <w:sz w:val="20"/>
                <w:szCs w:val="20"/>
              </w:rPr>
              <w:t xml:space="preserve"> ТС 022/2011 «Пи</w:t>
            </w:r>
            <w:r>
              <w:rPr>
                <w:rFonts w:ascii="Arial" w:hAnsi="Arial" w:cs="Arial"/>
                <w:sz w:val="20"/>
                <w:szCs w:val="20"/>
              </w:rPr>
              <w:t>щевая</w:t>
            </w:r>
            <w:r w:rsidRPr="00B07274">
              <w:rPr>
                <w:rFonts w:ascii="Arial" w:hAnsi="Arial" w:cs="Arial"/>
                <w:sz w:val="20"/>
                <w:szCs w:val="20"/>
              </w:rPr>
              <w:t xml:space="preserve"> п</w:t>
            </w:r>
            <w:r>
              <w:rPr>
                <w:rFonts w:ascii="Arial" w:hAnsi="Arial" w:cs="Arial"/>
                <w:sz w:val="20"/>
                <w:szCs w:val="20"/>
              </w:rPr>
              <w:t>родукция в части ее маркировки»</w:t>
            </w:r>
            <w:r>
              <w:rPr>
                <w:rFonts w:ascii="Arial" w:hAnsi="Arial" w:cs="Arial"/>
                <w:sz w:val="20"/>
                <w:szCs w:val="20"/>
                <w:vertAlign w:val="superscript"/>
              </w:rPr>
              <w:t>5)</w:t>
            </w:r>
          </w:p>
        </w:tc>
        <w:tc>
          <w:tcPr>
            <w:tcW w:w="3466" w:type="dxa"/>
            <w:shd w:val="clear" w:color="auto" w:fill="auto"/>
            <w:vAlign w:val="center"/>
          </w:tcPr>
          <w:p w:rsidR="00536F76" w:rsidRPr="00B07274" w:rsidRDefault="00536F76" w:rsidP="00214657">
            <w:pPr>
              <w:spacing w:after="0" w:line="240" w:lineRule="auto"/>
              <w:jc w:val="center"/>
              <w:rPr>
                <w:sz w:val="20"/>
                <w:szCs w:val="20"/>
                <w:lang w:val="en-US"/>
              </w:rPr>
            </w:pPr>
            <w:r w:rsidRPr="00B07274">
              <w:rPr>
                <w:rFonts w:ascii="Arial" w:hAnsi="Arial" w:cs="Arial"/>
                <w:color w:val="000000"/>
                <w:sz w:val="20"/>
                <w:szCs w:val="20"/>
                <w:lang w:val="en-US"/>
              </w:rPr>
              <w:t>AM, BY, KZ, KG, RU</w:t>
            </w:r>
          </w:p>
        </w:tc>
      </w:tr>
    </w:tbl>
    <w:p w:rsidR="00536F76" w:rsidRPr="008C0C5C" w:rsidRDefault="00536F76" w:rsidP="00536F76">
      <w:pPr>
        <w:spacing w:after="0" w:line="240" w:lineRule="auto"/>
        <w:ind w:firstLine="709"/>
        <w:jc w:val="both"/>
        <w:rPr>
          <w:rFonts w:ascii="Arial" w:hAnsi="Arial" w:cs="Arial"/>
          <w:iCs/>
          <w:sz w:val="20"/>
          <w:szCs w:val="20"/>
          <w:lang w:val="en-US"/>
        </w:rPr>
      </w:pPr>
    </w:p>
    <w:p w:rsidR="00536F76" w:rsidRPr="008C0C5C" w:rsidRDefault="00536F76" w:rsidP="00536F76">
      <w:pPr>
        <w:spacing w:after="0" w:line="240" w:lineRule="auto"/>
        <w:ind w:firstLine="709"/>
        <w:jc w:val="both"/>
        <w:rPr>
          <w:rFonts w:ascii="Arial" w:hAnsi="Arial" w:cs="Arial"/>
          <w:iCs/>
          <w:sz w:val="20"/>
          <w:szCs w:val="20"/>
          <w:lang w:val="en-US"/>
        </w:rPr>
      </w:pPr>
    </w:p>
    <w:p w:rsidR="00536F76" w:rsidRPr="008C0C5C" w:rsidRDefault="00536F76" w:rsidP="00536F76">
      <w:pPr>
        <w:spacing w:after="0" w:line="240" w:lineRule="auto"/>
        <w:ind w:firstLine="709"/>
        <w:jc w:val="both"/>
        <w:rPr>
          <w:rFonts w:ascii="Arial" w:hAnsi="Arial" w:cs="Arial"/>
          <w:iCs/>
          <w:sz w:val="20"/>
          <w:szCs w:val="20"/>
          <w:lang w:val="en-US"/>
        </w:rPr>
      </w:pPr>
    </w:p>
    <w:p w:rsidR="00536F76" w:rsidRPr="008C0C5C" w:rsidRDefault="00536F76" w:rsidP="00536F76">
      <w:pPr>
        <w:spacing w:after="0" w:line="240" w:lineRule="auto"/>
        <w:ind w:firstLine="709"/>
        <w:jc w:val="both"/>
        <w:rPr>
          <w:rFonts w:ascii="Arial" w:hAnsi="Arial" w:cs="Arial"/>
          <w:iCs/>
          <w:sz w:val="20"/>
          <w:szCs w:val="20"/>
          <w:lang w:val="en-US"/>
        </w:rPr>
      </w:pPr>
    </w:p>
    <w:p w:rsidR="00536F76" w:rsidRPr="008C0C5C" w:rsidRDefault="00536F76" w:rsidP="00536F76">
      <w:pPr>
        <w:spacing w:after="0" w:line="240" w:lineRule="auto"/>
        <w:ind w:firstLine="709"/>
        <w:jc w:val="both"/>
        <w:rPr>
          <w:rFonts w:ascii="Arial" w:hAnsi="Arial" w:cs="Arial"/>
          <w:iCs/>
          <w:sz w:val="20"/>
          <w:szCs w:val="20"/>
          <w:lang w:val="en-US"/>
        </w:rPr>
      </w:pPr>
    </w:p>
    <w:p w:rsidR="00536F76" w:rsidRPr="008C0C5C" w:rsidRDefault="00536F76" w:rsidP="00536F76">
      <w:pPr>
        <w:spacing w:after="0" w:line="240" w:lineRule="auto"/>
        <w:ind w:firstLine="709"/>
        <w:jc w:val="both"/>
        <w:rPr>
          <w:rFonts w:ascii="Arial" w:hAnsi="Arial" w:cs="Arial"/>
          <w:iCs/>
          <w:sz w:val="20"/>
          <w:szCs w:val="20"/>
          <w:lang w:val="en-US"/>
        </w:rPr>
      </w:pPr>
    </w:p>
    <w:p w:rsidR="00536F76" w:rsidRPr="008C0C5C" w:rsidRDefault="00536F76" w:rsidP="00536F76">
      <w:pPr>
        <w:spacing w:after="0" w:line="240" w:lineRule="auto"/>
        <w:ind w:firstLine="709"/>
        <w:jc w:val="both"/>
        <w:rPr>
          <w:rFonts w:ascii="Arial" w:hAnsi="Arial" w:cs="Arial"/>
          <w:iCs/>
          <w:sz w:val="20"/>
          <w:szCs w:val="20"/>
          <w:lang w:val="en-US"/>
        </w:rPr>
      </w:pPr>
    </w:p>
    <w:p w:rsidR="00536F76" w:rsidRPr="008C0C5C" w:rsidRDefault="00536F76" w:rsidP="00536F76">
      <w:pPr>
        <w:spacing w:after="0" w:line="240" w:lineRule="auto"/>
        <w:ind w:firstLine="709"/>
        <w:jc w:val="both"/>
        <w:rPr>
          <w:rFonts w:ascii="Arial" w:hAnsi="Arial" w:cs="Arial"/>
          <w:iCs/>
          <w:sz w:val="20"/>
          <w:szCs w:val="20"/>
          <w:lang w:val="en-US"/>
        </w:rPr>
      </w:pPr>
    </w:p>
    <w:p w:rsidR="00536F76" w:rsidRPr="008C0C5C" w:rsidRDefault="00536F76" w:rsidP="00536F76">
      <w:pPr>
        <w:spacing w:after="0" w:line="240" w:lineRule="auto"/>
        <w:ind w:firstLine="709"/>
        <w:jc w:val="both"/>
        <w:rPr>
          <w:rFonts w:ascii="Arial" w:hAnsi="Arial" w:cs="Arial"/>
          <w:iCs/>
          <w:sz w:val="20"/>
          <w:szCs w:val="20"/>
          <w:lang w:val="en-US"/>
        </w:rPr>
      </w:pPr>
    </w:p>
    <w:p w:rsidR="00536F76" w:rsidRPr="008C0C5C" w:rsidRDefault="00536F76" w:rsidP="00536F76">
      <w:pPr>
        <w:spacing w:after="0" w:line="240" w:lineRule="auto"/>
        <w:ind w:firstLine="709"/>
        <w:jc w:val="both"/>
        <w:rPr>
          <w:rFonts w:ascii="Arial" w:hAnsi="Arial" w:cs="Arial"/>
          <w:iCs/>
          <w:sz w:val="20"/>
          <w:szCs w:val="20"/>
          <w:lang w:val="en-US"/>
        </w:rPr>
      </w:pPr>
    </w:p>
    <w:p w:rsidR="00536F76" w:rsidRPr="008C0C5C" w:rsidRDefault="00536F76" w:rsidP="00536F76">
      <w:pPr>
        <w:spacing w:after="0" w:line="240" w:lineRule="auto"/>
        <w:ind w:firstLine="709"/>
        <w:jc w:val="both"/>
        <w:rPr>
          <w:rFonts w:ascii="Arial" w:hAnsi="Arial" w:cs="Arial"/>
          <w:iCs/>
          <w:sz w:val="20"/>
          <w:szCs w:val="20"/>
          <w:lang w:val="en-US"/>
        </w:rPr>
      </w:pPr>
    </w:p>
    <w:p w:rsidR="00536F76" w:rsidRPr="008C0C5C" w:rsidRDefault="00536F76" w:rsidP="00536F76">
      <w:pPr>
        <w:spacing w:after="0" w:line="240" w:lineRule="auto"/>
        <w:ind w:firstLine="709"/>
        <w:jc w:val="both"/>
        <w:rPr>
          <w:rFonts w:ascii="Arial" w:hAnsi="Arial" w:cs="Arial"/>
          <w:iCs/>
          <w:sz w:val="20"/>
          <w:szCs w:val="20"/>
          <w:lang w:val="en-US"/>
        </w:rPr>
      </w:pPr>
    </w:p>
    <w:p w:rsidR="00536F76" w:rsidRPr="008C0C5C" w:rsidRDefault="00536F76" w:rsidP="00536F76">
      <w:pPr>
        <w:spacing w:after="0" w:line="240" w:lineRule="auto"/>
        <w:ind w:firstLine="709"/>
        <w:jc w:val="both"/>
        <w:rPr>
          <w:rFonts w:ascii="Arial" w:hAnsi="Arial" w:cs="Arial"/>
          <w:iCs/>
          <w:sz w:val="20"/>
          <w:szCs w:val="20"/>
          <w:lang w:val="en-US"/>
        </w:rPr>
      </w:pPr>
    </w:p>
    <w:p w:rsidR="00536F76" w:rsidRPr="008C0C5C" w:rsidRDefault="00536F76" w:rsidP="00536F76">
      <w:pPr>
        <w:spacing w:after="0" w:line="240" w:lineRule="auto"/>
        <w:ind w:firstLine="709"/>
        <w:jc w:val="both"/>
        <w:rPr>
          <w:rFonts w:ascii="Arial" w:hAnsi="Arial" w:cs="Arial"/>
          <w:iCs/>
          <w:sz w:val="20"/>
          <w:szCs w:val="20"/>
          <w:lang w:val="en-US"/>
        </w:rPr>
      </w:pPr>
    </w:p>
    <w:p w:rsidR="00536F76" w:rsidRPr="008C0C5C" w:rsidRDefault="00536F76" w:rsidP="00536F76">
      <w:pPr>
        <w:spacing w:after="0" w:line="240" w:lineRule="auto"/>
        <w:ind w:firstLine="709"/>
        <w:jc w:val="both"/>
        <w:rPr>
          <w:rFonts w:ascii="Arial" w:hAnsi="Arial" w:cs="Arial"/>
          <w:iCs/>
          <w:sz w:val="20"/>
          <w:szCs w:val="20"/>
          <w:lang w:val="en-US"/>
        </w:rPr>
      </w:pPr>
    </w:p>
    <w:p w:rsidR="00536F76" w:rsidRPr="008C0C5C" w:rsidRDefault="00536F76" w:rsidP="00536F76">
      <w:pPr>
        <w:spacing w:after="0" w:line="240" w:lineRule="auto"/>
        <w:ind w:firstLine="709"/>
        <w:jc w:val="both"/>
        <w:rPr>
          <w:rFonts w:ascii="Arial" w:hAnsi="Arial" w:cs="Arial"/>
          <w:iCs/>
          <w:sz w:val="20"/>
          <w:szCs w:val="20"/>
          <w:lang w:val="en-US"/>
        </w:rPr>
      </w:pPr>
    </w:p>
    <w:p w:rsidR="00536F76" w:rsidRPr="008C0C5C" w:rsidRDefault="00536F76" w:rsidP="00536F76">
      <w:pPr>
        <w:spacing w:after="0" w:line="240" w:lineRule="auto"/>
        <w:ind w:firstLine="709"/>
        <w:jc w:val="both"/>
        <w:rPr>
          <w:rFonts w:ascii="Arial" w:hAnsi="Arial" w:cs="Arial"/>
          <w:iCs/>
          <w:sz w:val="20"/>
          <w:szCs w:val="20"/>
          <w:lang w:val="en-US"/>
        </w:rPr>
      </w:pPr>
    </w:p>
    <w:p w:rsidR="00536F76" w:rsidRPr="008C0C5C" w:rsidRDefault="00536F76" w:rsidP="00536F76">
      <w:pPr>
        <w:spacing w:after="0" w:line="240" w:lineRule="auto"/>
        <w:ind w:firstLine="709"/>
        <w:jc w:val="both"/>
        <w:rPr>
          <w:rFonts w:ascii="Arial" w:hAnsi="Arial" w:cs="Arial"/>
          <w:iCs/>
          <w:sz w:val="20"/>
          <w:szCs w:val="20"/>
          <w:lang w:val="en-US"/>
        </w:rPr>
      </w:pPr>
    </w:p>
    <w:p w:rsidR="00536F76" w:rsidRPr="008C0C5C" w:rsidRDefault="00536F76" w:rsidP="00536F76">
      <w:pPr>
        <w:spacing w:after="0" w:line="240" w:lineRule="auto"/>
        <w:ind w:firstLine="709"/>
        <w:jc w:val="both"/>
        <w:rPr>
          <w:rFonts w:ascii="Arial" w:hAnsi="Arial" w:cs="Arial"/>
          <w:iCs/>
          <w:sz w:val="20"/>
          <w:szCs w:val="20"/>
          <w:lang w:val="en-US"/>
        </w:rPr>
      </w:pPr>
    </w:p>
    <w:p w:rsidR="00536F76" w:rsidRPr="008C0C5C" w:rsidRDefault="00536F76" w:rsidP="00536F76">
      <w:pPr>
        <w:spacing w:after="0" w:line="240" w:lineRule="auto"/>
        <w:ind w:firstLine="709"/>
        <w:jc w:val="both"/>
        <w:rPr>
          <w:rFonts w:ascii="Arial" w:hAnsi="Arial" w:cs="Arial"/>
          <w:iCs/>
          <w:sz w:val="20"/>
          <w:szCs w:val="20"/>
          <w:lang w:val="en-US"/>
        </w:rPr>
      </w:pPr>
    </w:p>
    <w:p w:rsidR="00536F76" w:rsidRPr="008C0C5C" w:rsidRDefault="00536F76" w:rsidP="00536F76">
      <w:pPr>
        <w:spacing w:after="0" w:line="240" w:lineRule="auto"/>
        <w:ind w:firstLine="709"/>
        <w:jc w:val="both"/>
        <w:rPr>
          <w:rFonts w:ascii="Arial" w:hAnsi="Arial" w:cs="Arial"/>
          <w:iCs/>
          <w:sz w:val="20"/>
          <w:szCs w:val="20"/>
          <w:lang w:val="en-US"/>
        </w:rPr>
      </w:pPr>
    </w:p>
    <w:p w:rsidR="00536F76" w:rsidRPr="008C0C5C" w:rsidRDefault="00536F76" w:rsidP="00536F76">
      <w:pPr>
        <w:spacing w:after="0" w:line="240" w:lineRule="auto"/>
        <w:ind w:firstLine="709"/>
        <w:jc w:val="both"/>
        <w:rPr>
          <w:rFonts w:ascii="Arial" w:hAnsi="Arial" w:cs="Arial"/>
          <w:iCs/>
          <w:sz w:val="20"/>
          <w:szCs w:val="20"/>
          <w:lang w:val="en-US"/>
        </w:rPr>
      </w:pPr>
    </w:p>
    <w:p w:rsidR="00536F76" w:rsidRPr="008C0C5C" w:rsidRDefault="00536F76" w:rsidP="00536F76">
      <w:pPr>
        <w:spacing w:after="0" w:line="240" w:lineRule="auto"/>
        <w:ind w:firstLine="709"/>
        <w:jc w:val="both"/>
        <w:rPr>
          <w:rFonts w:ascii="Arial" w:hAnsi="Arial" w:cs="Arial"/>
          <w:iCs/>
          <w:sz w:val="20"/>
          <w:szCs w:val="20"/>
          <w:lang w:val="en-US"/>
        </w:rPr>
      </w:pPr>
    </w:p>
    <w:p w:rsidR="00536F76" w:rsidRPr="008C0C5C" w:rsidRDefault="00536F76" w:rsidP="00536F76">
      <w:pPr>
        <w:spacing w:after="0" w:line="240" w:lineRule="auto"/>
        <w:ind w:firstLine="709"/>
        <w:jc w:val="both"/>
        <w:rPr>
          <w:rFonts w:ascii="Arial" w:hAnsi="Arial" w:cs="Arial"/>
          <w:iCs/>
          <w:sz w:val="20"/>
          <w:szCs w:val="20"/>
          <w:lang w:val="en-US"/>
        </w:rPr>
      </w:pPr>
    </w:p>
    <w:p w:rsidR="00536F76" w:rsidRPr="008C0C5C" w:rsidRDefault="00536F76" w:rsidP="00536F76">
      <w:pPr>
        <w:spacing w:after="0" w:line="240" w:lineRule="auto"/>
        <w:ind w:firstLine="709"/>
        <w:jc w:val="both"/>
        <w:rPr>
          <w:rFonts w:ascii="Arial" w:hAnsi="Arial" w:cs="Arial"/>
          <w:iCs/>
          <w:sz w:val="20"/>
          <w:szCs w:val="20"/>
          <w:lang w:val="en-US"/>
        </w:rPr>
      </w:pPr>
    </w:p>
    <w:p w:rsidR="00536F76" w:rsidRPr="008C0C5C" w:rsidRDefault="00536F76" w:rsidP="00536F76">
      <w:pPr>
        <w:spacing w:after="0" w:line="240" w:lineRule="auto"/>
        <w:ind w:firstLine="709"/>
        <w:jc w:val="both"/>
        <w:rPr>
          <w:rFonts w:ascii="Arial" w:hAnsi="Arial" w:cs="Arial"/>
          <w:iCs/>
          <w:sz w:val="20"/>
          <w:szCs w:val="20"/>
          <w:lang w:val="en-US"/>
        </w:rPr>
      </w:pPr>
    </w:p>
    <w:p w:rsidR="00536F76" w:rsidRDefault="00536F76" w:rsidP="00536F76">
      <w:pPr>
        <w:spacing w:after="0" w:line="240" w:lineRule="auto"/>
        <w:jc w:val="both"/>
        <w:rPr>
          <w:rFonts w:ascii="Arial" w:hAnsi="Arial" w:cs="Arial"/>
          <w:iCs/>
          <w:sz w:val="20"/>
          <w:szCs w:val="20"/>
        </w:rPr>
      </w:pPr>
      <w:r>
        <w:rPr>
          <w:rFonts w:ascii="Arial" w:hAnsi="Arial" w:cs="Arial"/>
          <w:iCs/>
          <w:sz w:val="20"/>
          <w:szCs w:val="20"/>
        </w:rPr>
        <w:t>___________</w:t>
      </w:r>
    </w:p>
    <w:p w:rsidR="00536F76" w:rsidRPr="00390C8A" w:rsidRDefault="00536F76" w:rsidP="00536F76">
      <w:pPr>
        <w:spacing w:after="0" w:line="240" w:lineRule="auto"/>
        <w:ind w:firstLine="709"/>
        <w:jc w:val="both"/>
        <w:rPr>
          <w:rFonts w:ascii="Arial" w:hAnsi="Arial" w:cs="Arial"/>
          <w:iCs/>
          <w:sz w:val="20"/>
          <w:szCs w:val="20"/>
        </w:rPr>
      </w:pPr>
      <w:r>
        <w:rPr>
          <w:rFonts w:ascii="Arial" w:hAnsi="Arial" w:cs="Arial"/>
          <w:iCs/>
          <w:sz w:val="20"/>
          <w:szCs w:val="20"/>
          <w:vertAlign w:val="superscript"/>
        </w:rPr>
        <w:t xml:space="preserve">1) </w:t>
      </w:r>
      <w:r>
        <w:rPr>
          <w:rFonts w:ascii="Arial" w:hAnsi="Arial" w:cs="Arial"/>
          <w:iCs/>
          <w:sz w:val="20"/>
          <w:szCs w:val="20"/>
        </w:rPr>
        <w:t>К  5.1, 5.2.3, 5.2.4, 5.3.1, 5.3.2, 6.1, 7.14, 8.1  настоящего стандарта.</w:t>
      </w:r>
    </w:p>
    <w:p w:rsidR="00536F76" w:rsidRDefault="00536F76" w:rsidP="00536F76">
      <w:pPr>
        <w:spacing w:after="0" w:line="240" w:lineRule="auto"/>
        <w:ind w:firstLine="709"/>
        <w:jc w:val="both"/>
        <w:rPr>
          <w:rFonts w:ascii="Arial" w:hAnsi="Arial" w:cs="Arial"/>
          <w:iCs/>
          <w:sz w:val="20"/>
          <w:szCs w:val="20"/>
        </w:rPr>
      </w:pPr>
      <w:r>
        <w:rPr>
          <w:rFonts w:ascii="Arial" w:hAnsi="Arial" w:cs="Arial"/>
          <w:iCs/>
          <w:sz w:val="20"/>
          <w:szCs w:val="20"/>
          <w:vertAlign w:val="superscript"/>
        </w:rPr>
        <w:t>2)</w:t>
      </w:r>
      <w:r>
        <w:rPr>
          <w:rFonts w:ascii="Arial" w:hAnsi="Arial" w:cs="Arial"/>
          <w:iCs/>
          <w:sz w:val="20"/>
          <w:szCs w:val="20"/>
        </w:rPr>
        <w:t xml:space="preserve"> К 5.2.6, 5.3.1, 5.3.3, 7.13, 7.14  настоящего стандарта.</w:t>
      </w:r>
    </w:p>
    <w:p w:rsidR="00536F76" w:rsidRPr="00E409C8" w:rsidRDefault="00536F76" w:rsidP="00536F76">
      <w:pPr>
        <w:spacing w:after="0" w:line="240" w:lineRule="auto"/>
        <w:ind w:firstLine="709"/>
        <w:jc w:val="both"/>
        <w:rPr>
          <w:rFonts w:ascii="Arial" w:hAnsi="Arial" w:cs="Arial"/>
          <w:iCs/>
          <w:sz w:val="20"/>
          <w:szCs w:val="20"/>
        </w:rPr>
      </w:pPr>
      <w:r>
        <w:rPr>
          <w:rFonts w:ascii="Arial" w:hAnsi="Arial" w:cs="Arial"/>
          <w:iCs/>
          <w:sz w:val="20"/>
          <w:szCs w:val="20"/>
          <w:vertAlign w:val="superscript"/>
        </w:rPr>
        <w:t xml:space="preserve">3) </w:t>
      </w:r>
      <w:r>
        <w:rPr>
          <w:rFonts w:ascii="Arial" w:hAnsi="Arial" w:cs="Arial"/>
          <w:iCs/>
          <w:sz w:val="20"/>
          <w:szCs w:val="20"/>
        </w:rPr>
        <w:t>К 5.3.2  настоящего стандарта.</w:t>
      </w:r>
    </w:p>
    <w:p w:rsidR="00536F76" w:rsidRPr="00751F42" w:rsidRDefault="00536F76" w:rsidP="00536F76">
      <w:pPr>
        <w:spacing w:after="0" w:line="240" w:lineRule="auto"/>
        <w:ind w:firstLine="709"/>
        <w:jc w:val="both"/>
        <w:rPr>
          <w:rFonts w:ascii="Arial" w:hAnsi="Arial" w:cs="Arial"/>
          <w:iCs/>
          <w:sz w:val="20"/>
          <w:szCs w:val="20"/>
        </w:rPr>
      </w:pPr>
      <w:r>
        <w:rPr>
          <w:rFonts w:ascii="Arial" w:hAnsi="Arial" w:cs="Arial"/>
          <w:iCs/>
          <w:sz w:val="20"/>
          <w:szCs w:val="20"/>
          <w:vertAlign w:val="superscript"/>
        </w:rPr>
        <w:t xml:space="preserve">4) </w:t>
      </w:r>
      <w:r>
        <w:rPr>
          <w:rFonts w:ascii="Arial" w:hAnsi="Arial" w:cs="Arial"/>
          <w:iCs/>
          <w:sz w:val="20"/>
          <w:szCs w:val="20"/>
        </w:rPr>
        <w:t>К 5.4.1, 5.4.2  настоящего стандарта.</w:t>
      </w:r>
    </w:p>
    <w:p w:rsidR="00536F76" w:rsidRPr="00EB1858" w:rsidRDefault="00536F76" w:rsidP="00536F76">
      <w:pPr>
        <w:spacing w:after="0" w:line="240" w:lineRule="auto"/>
        <w:ind w:firstLine="709"/>
        <w:jc w:val="both"/>
        <w:rPr>
          <w:rFonts w:ascii="Arial" w:hAnsi="Arial" w:cs="Arial"/>
          <w:iCs/>
          <w:sz w:val="20"/>
          <w:szCs w:val="20"/>
        </w:rPr>
      </w:pPr>
      <w:r>
        <w:rPr>
          <w:rFonts w:ascii="Arial" w:hAnsi="Arial" w:cs="Arial"/>
          <w:iCs/>
          <w:sz w:val="20"/>
          <w:szCs w:val="20"/>
          <w:vertAlign w:val="superscript"/>
        </w:rPr>
        <w:t xml:space="preserve">5) </w:t>
      </w:r>
      <w:r>
        <w:rPr>
          <w:rFonts w:ascii="Arial" w:hAnsi="Arial" w:cs="Arial"/>
          <w:iCs/>
          <w:sz w:val="20"/>
          <w:szCs w:val="20"/>
        </w:rPr>
        <w:t>К 5.5.1, 5.5.2  настоящего стандарта.</w:t>
      </w:r>
    </w:p>
    <w:p w:rsidR="00536F76" w:rsidRDefault="00536F76" w:rsidP="00536F76">
      <w:pPr>
        <w:spacing w:after="0" w:line="240" w:lineRule="auto"/>
        <w:ind w:firstLine="709"/>
        <w:jc w:val="both"/>
        <w:rPr>
          <w:rFonts w:ascii="Arial" w:hAnsi="Arial" w:cs="Arial"/>
          <w:iCs/>
          <w:sz w:val="20"/>
          <w:szCs w:val="20"/>
        </w:rPr>
      </w:pPr>
    </w:p>
    <w:p w:rsidR="00536F76" w:rsidRDefault="00536F76" w:rsidP="00536F76">
      <w:pPr>
        <w:spacing w:after="0" w:line="240" w:lineRule="auto"/>
        <w:ind w:firstLine="709"/>
        <w:jc w:val="both"/>
        <w:rPr>
          <w:rFonts w:ascii="Arial" w:hAnsi="Arial" w:cs="Arial"/>
          <w:iCs/>
          <w:sz w:val="20"/>
          <w:szCs w:val="20"/>
        </w:rPr>
      </w:pPr>
    </w:p>
    <w:p w:rsidR="00536F76" w:rsidRDefault="00536F76" w:rsidP="00536F76">
      <w:pPr>
        <w:spacing w:after="0" w:line="240" w:lineRule="auto"/>
        <w:ind w:firstLine="709"/>
        <w:jc w:val="both"/>
        <w:rPr>
          <w:rFonts w:ascii="Arial" w:hAnsi="Arial" w:cs="Arial"/>
          <w:iCs/>
          <w:sz w:val="20"/>
          <w:szCs w:val="20"/>
        </w:rPr>
      </w:pPr>
    </w:p>
    <w:p w:rsidR="00536F76" w:rsidRDefault="00536F76" w:rsidP="00536F76">
      <w:pPr>
        <w:spacing w:after="0" w:line="240" w:lineRule="auto"/>
        <w:ind w:firstLine="709"/>
        <w:jc w:val="both"/>
        <w:rPr>
          <w:rFonts w:ascii="Arial" w:hAnsi="Arial" w:cs="Arial"/>
          <w:iCs/>
          <w:sz w:val="20"/>
          <w:szCs w:val="20"/>
        </w:rPr>
      </w:pPr>
    </w:p>
    <w:p w:rsidR="00536F76" w:rsidRDefault="00536F76" w:rsidP="00536F76">
      <w:pPr>
        <w:spacing w:after="0" w:line="240" w:lineRule="auto"/>
        <w:ind w:firstLine="709"/>
        <w:jc w:val="both"/>
        <w:rPr>
          <w:rFonts w:ascii="Arial" w:hAnsi="Arial" w:cs="Arial"/>
          <w:iCs/>
          <w:sz w:val="20"/>
          <w:szCs w:val="20"/>
        </w:rPr>
      </w:pPr>
    </w:p>
    <w:p w:rsidR="00536F76" w:rsidRDefault="00536F76" w:rsidP="00536F76">
      <w:pPr>
        <w:spacing w:after="0" w:line="240" w:lineRule="auto"/>
        <w:ind w:firstLine="709"/>
        <w:jc w:val="both"/>
        <w:rPr>
          <w:rFonts w:ascii="Arial" w:hAnsi="Arial" w:cs="Arial"/>
          <w:iCs/>
          <w:sz w:val="20"/>
          <w:szCs w:val="20"/>
        </w:rPr>
      </w:pPr>
    </w:p>
    <w:p w:rsidR="00536F76" w:rsidRDefault="00536F76" w:rsidP="00536F76">
      <w:pPr>
        <w:spacing w:after="0" w:line="240" w:lineRule="auto"/>
        <w:ind w:firstLine="709"/>
        <w:jc w:val="both"/>
        <w:rPr>
          <w:rFonts w:ascii="Arial" w:hAnsi="Arial" w:cs="Arial"/>
          <w:iCs/>
          <w:sz w:val="20"/>
          <w:szCs w:val="20"/>
        </w:rPr>
      </w:pPr>
    </w:p>
    <w:p w:rsidR="00536F76" w:rsidRPr="00785D34" w:rsidRDefault="00536F76" w:rsidP="00536F76">
      <w:pPr>
        <w:spacing w:after="0" w:line="240" w:lineRule="auto"/>
        <w:ind w:firstLine="709"/>
        <w:jc w:val="right"/>
        <w:rPr>
          <w:rFonts w:ascii="Arial" w:hAnsi="Arial" w:cs="Arial"/>
          <w:iCs/>
          <w:sz w:val="20"/>
          <w:szCs w:val="20"/>
        </w:rPr>
      </w:pPr>
      <w:r>
        <w:rPr>
          <w:rFonts w:ascii="Arial" w:hAnsi="Arial" w:cs="Arial"/>
          <w:iCs/>
          <w:sz w:val="20"/>
          <w:szCs w:val="20"/>
        </w:rPr>
        <w:t>11</w:t>
      </w:r>
    </w:p>
    <w:p w:rsidR="00536F76" w:rsidRDefault="00536F76" w:rsidP="00536F76">
      <w:pPr>
        <w:spacing w:after="0" w:line="240" w:lineRule="auto"/>
        <w:ind w:firstLine="709"/>
        <w:rPr>
          <w:rFonts w:ascii="Arial" w:eastAsia="Times New Roman" w:hAnsi="Arial" w:cs="Arial"/>
          <w:sz w:val="20"/>
          <w:szCs w:val="20"/>
          <w:lang w:eastAsia="ar-SA"/>
        </w:rPr>
      </w:pPr>
      <w:r>
        <w:rPr>
          <w:rFonts w:cs="Arial"/>
        </w:rPr>
        <w:br w:type="page"/>
      </w:r>
    </w:p>
    <w:p w:rsidR="00536F76" w:rsidRDefault="00536F76" w:rsidP="00536F76">
      <w:pPr>
        <w:pStyle w:val="a7"/>
        <w:rPr>
          <w:rFonts w:cs="Arial"/>
          <w:b/>
        </w:rPr>
      </w:pPr>
      <w:r>
        <w:rPr>
          <w:rFonts w:cs="Arial"/>
        </w:rPr>
        <w:lastRenderedPageBreak/>
        <w:t>ГОСТ/</w:t>
      </w:r>
      <w:proofErr w:type="gramStart"/>
      <w:r>
        <w:rPr>
          <w:rFonts w:cs="Arial"/>
        </w:rPr>
        <w:t>ПР</w:t>
      </w:r>
      <w:proofErr w:type="gramEnd"/>
      <w:r>
        <w:rPr>
          <w:rFonts w:cs="Arial"/>
          <w:b/>
        </w:rPr>
        <w:t xml:space="preserve"> </w:t>
      </w:r>
    </w:p>
    <w:p w:rsidR="00536F76" w:rsidRDefault="00536F76" w:rsidP="00536F76">
      <w:pPr>
        <w:pStyle w:val="a7"/>
        <w:rPr>
          <w:rFonts w:cs="Arial"/>
        </w:rPr>
      </w:pPr>
      <w:r>
        <w:rPr>
          <w:rFonts w:cs="Arial"/>
        </w:rPr>
        <w:t>(</w:t>
      </w:r>
      <w:r>
        <w:rPr>
          <w:rFonts w:cs="Arial"/>
          <w:i/>
        </w:rPr>
        <w:t xml:space="preserve">проект, </w:t>
      </w:r>
      <w:r>
        <w:rPr>
          <w:rFonts w:cs="Arial"/>
          <w:i/>
          <w:lang w:val="en-US"/>
        </w:rPr>
        <w:t>BY</w:t>
      </w:r>
      <w:r>
        <w:rPr>
          <w:rFonts w:cs="Arial"/>
          <w:i/>
        </w:rPr>
        <w:t xml:space="preserve">, </w:t>
      </w:r>
      <w:r>
        <w:rPr>
          <w:rFonts w:cs="Arial"/>
          <w:bCs/>
          <w:i/>
        </w:rPr>
        <w:t>первая</w:t>
      </w:r>
      <w:r>
        <w:rPr>
          <w:rFonts w:cs="Arial"/>
          <w:i/>
        </w:rPr>
        <w:t xml:space="preserve"> </w:t>
      </w:r>
      <w:r>
        <w:rPr>
          <w:rFonts w:cs="Arial"/>
          <w:bCs/>
          <w:i/>
        </w:rPr>
        <w:t>редакция)</w:t>
      </w:r>
    </w:p>
    <w:p w:rsidR="00536F76" w:rsidRPr="0029310B" w:rsidRDefault="00536F76" w:rsidP="00536F76">
      <w:pPr>
        <w:pStyle w:val="a7"/>
        <w:rPr>
          <w:rFonts w:cs="Arial"/>
        </w:rPr>
      </w:pPr>
    </w:p>
    <w:p w:rsidR="00536F76" w:rsidRDefault="00536F76" w:rsidP="00536F76">
      <w:pPr>
        <w:spacing w:after="0" w:line="240" w:lineRule="auto"/>
        <w:ind w:firstLine="709"/>
        <w:jc w:val="both"/>
        <w:rPr>
          <w:rFonts w:ascii="Arial" w:hAnsi="Arial" w:cs="Arial"/>
          <w:sz w:val="20"/>
          <w:szCs w:val="20"/>
        </w:rPr>
      </w:pPr>
    </w:p>
    <w:p w:rsidR="00536F76" w:rsidRDefault="00536F76" w:rsidP="00536F76">
      <w:pPr>
        <w:autoSpaceDE w:val="0"/>
        <w:autoSpaceDN w:val="0"/>
        <w:adjustRightInd w:val="0"/>
        <w:spacing w:after="0" w:line="240" w:lineRule="auto"/>
        <w:ind w:firstLine="709"/>
        <w:jc w:val="center"/>
        <w:rPr>
          <w:rFonts w:ascii="Arial" w:hAnsi="Arial" w:cs="Arial"/>
          <w:b/>
          <w:bCs/>
          <w:color w:val="000000"/>
          <w:sz w:val="20"/>
          <w:szCs w:val="20"/>
        </w:rPr>
      </w:pPr>
      <w:r>
        <w:rPr>
          <w:rFonts w:ascii="Arial" w:hAnsi="Arial" w:cs="Arial"/>
          <w:b/>
          <w:bCs/>
          <w:color w:val="000000"/>
          <w:sz w:val="20"/>
          <w:szCs w:val="20"/>
        </w:rPr>
        <w:t>Приложение</w:t>
      </w:r>
      <w:proofErr w:type="gramStart"/>
      <w:r>
        <w:rPr>
          <w:rFonts w:ascii="Arial" w:hAnsi="Arial" w:cs="Arial"/>
          <w:b/>
          <w:bCs/>
          <w:color w:val="000000"/>
          <w:sz w:val="20"/>
          <w:szCs w:val="20"/>
        </w:rPr>
        <w:t xml:space="preserve"> Б</w:t>
      </w:r>
      <w:proofErr w:type="gramEnd"/>
    </w:p>
    <w:p w:rsidR="00536F76" w:rsidRPr="00CC7A3E" w:rsidRDefault="00536F76" w:rsidP="00536F76">
      <w:pPr>
        <w:autoSpaceDE w:val="0"/>
        <w:autoSpaceDN w:val="0"/>
        <w:adjustRightInd w:val="0"/>
        <w:spacing w:after="0" w:line="240" w:lineRule="auto"/>
        <w:ind w:firstLine="709"/>
        <w:jc w:val="center"/>
        <w:rPr>
          <w:rFonts w:ascii="Arial" w:hAnsi="Arial" w:cs="Arial"/>
          <w:b/>
          <w:bCs/>
          <w:color w:val="000000"/>
          <w:sz w:val="20"/>
          <w:szCs w:val="20"/>
        </w:rPr>
      </w:pPr>
      <w:r w:rsidRPr="00CC7A3E">
        <w:rPr>
          <w:rFonts w:ascii="Arial" w:hAnsi="Arial" w:cs="Arial"/>
          <w:b/>
          <w:bCs/>
          <w:color w:val="000000"/>
          <w:sz w:val="20"/>
          <w:szCs w:val="20"/>
        </w:rPr>
        <w:t>(справочное)</w:t>
      </w:r>
    </w:p>
    <w:p w:rsidR="00536F76" w:rsidRDefault="00536F76" w:rsidP="00536F76">
      <w:pPr>
        <w:autoSpaceDE w:val="0"/>
        <w:autoSpaceDN w:val="0"/>
        <w:adjustRightInd w:val="0"/>
        <w:spacing w:after="0" w:line="240" w:lineRule="auto"/>
        <w:ind w:firstLine="709"/>
        <w:jc w:val="center"/>
        <w:rPr>
          <w:rFonts w:ascii="Arial" w:hAnsi="Arial" w:cs="Arial"/>
          <w:b/>
          <w:bCs/>
          <w:color w:val="000000"/>
          <w:sz w:val="20"/>
          <w:szCs w:val="20"/>
        </w:rPr>
      </w:pPr>
    </w:p>
    <w:p w:rsidR="00536F76" w:rsidRDefault="00536F76" w:rsidP="00536F76">
      <w:pPr>
        <w:autoSpaceDE w:val="0"/>
        <w:autoSpaceDN w:val="0"/>
        <w:adjustRightInd w:val="0"/>
        <w:spacing w:after="0" w:line="240" w:lineRule="auto"/>
        <w:ind w:firstLine="709"/>
        <w:jc w:val="center"/>
        <w:rPr>
          <w:rFonts w:ascii="Arial" w:hAnsi="Arial" w:cs="Arial"/>
          <w:b/>
          <w:bCs/>
          <w:color w:val="000000"/>
          <w:sz w:val="20"/>
          <w:szCs w:val="20"/>
        </w:rPr>
      </w:pPr>
      <w:r>
        <w:rPr>
          <w:rFonts w:ascii="Arial" w:hAnsi="Arial" w:cs="Arial"/>
          <w:b/>
          <w:bCs/>
          <w:color w:val="000000"/>
          <w:sz w:val="20"/>
          <w:szCs w:val="20"/>
        </w:rPr>
        <w:t xml:space="preserve">Потребительская и транспортная упаковка и укупорочные средства </w:t>
      </w:r>
    </w:p>
    <w:p w:rsidR="00536F76" w:rsidRDefault="00536F76" w:rsidP="00536F76">
      <w:pPr>
        <w:autoSpaceDE w:val="0"/>
        <w:autoSpaceDN w:val="0"/>
        <w:adjustRightInd w:val="0"/>
        <w:spacing w:after="0" w:line="240" w:lineRule="auto"/>
        <w:ind w:firstLine="709"/>
        <w:jc w:val="center"/>
        <w:rPr>
          <w:rFonts w:ascii="Arial" w:hAnsi="Arial" w:cs="Arial"/>
          <w:b/>
          <w:bCs/>
          <w:color w:val="000000"/>
          <w:sz w:val="20"/>
          <w:szCs w:val="20"/>
        </w:rPr>
      </w:pPr>
      <w:r>
        <w:rPr>
          <w:rFonts w:ascii="Arial" w:hAnsi="Arial" w:cs="Arial"/>
          <w:b/>
          <w:bCs/>
          <w:color w:val="000000"/>
          <w:sz w:val="20"/>
          <w:szCs w:val="20"/>
        </w:rPr>
        <w:t>для упаковывания консервов</w:t>
      </w:r>
    </w:p>
    <w:p w:rsidR="00536F76" w:rsidRDefault="00536F76" w:rsidP="00536F76">
      <w:pPr>
        <w:autoSpaceDE w:val="0"/>
        <w:autoSpaceDN w:val="0"/>
        <w:adjustRightInd w:val="0"/>
        <w:spacing w:after="0" w:line="240" w:lineRule="auto"/>
        <w:ind w:firstLine="709"/>
        <w:rPr>
          <w:rFonts w:ascii="Arial" w:hAnsi="Arial" w:cs="Arial"/>
          <w:color w:val="000000"/>
          <w:sz w:val="20"/>
          <w:szCs w:val="20"/>
        </w:rPr>
      </w:pPr>
    </w:p>
    <w:p w:rsidR="00536F76" w:rsidRPr="0091012A" w:rsidRDefault="00536F76" w:rsidP="00536F76">
      <w:pPr>
        <w:autoSpaceDE w:val="0"/>
        <w:autoSpaceDN w:val="0"/>
        <w:adjustRightInd w:val="0"/>
        <w:spacing w:after="0" w:line="240" w:lineRule="auto"/>
        <w:ind w:firstLine="709"/>
        <w:rPr>
          <w:rFonts w:ascii="Arial" w:hAnsi="Arial" w:cs="Arial"/>
          <w:color w:val="000000"/>
          <w:sz w:val="20"/>
          <w:szCs w:val="20"/>
        </w:rPr>
      </w:pPr>
      <w:r w:rsidRPr="0091012A">
        <w:rPr>
          <w:rFonts w:ascii="Arial" w:hAnsi="Arial" w:cs="Arial"/>
          <w:color w:val="000000"/>
          <w:sz w:val="20"/>
          <w:szCs w:val="20"/>
        </w:rPr>
        <w:t>Б.1 Консервы упаковывают в потребительскую упаковку:</w:t>
      </w:r>
    </w:p>
    <w:p w:rsidR="00536F76" w:rsidRPr="0091012A" w:rsidRDefault="00536F76" w:rsidP="00536F76">
      <w:pPr>
        <w:autoSpaceDE w:val="0"/>
        <w:autoSpaceDN w:val="0"/>
        <w:adjustRightInd w:val="0"/>
        <w:spacing w:after="0" w:line="240" w:lineRule="auto"/>
        <w:ind w:firstLine="709"/>
        <w:jc w:val="both"/>
        <w:rPr>
          <w:rFonts w:ascii="Arial" w:hAnsi="Arial" w:cs="Arial"/>
          <w:color w:val="000000"/>
          <w:sz w:val="20"/>
          <w:szCs w:val="20"/>
        </w:rPr>
      </w:pPr>
      <w:r w:rsidRPr="0091012A">
        <w:rPr>
          <w:rFonts w:ascii="Arial" w:hAnsi="Arial" w:cs="Arial"/>
          <w:color w:val="000000"/>
          <w:sz w:val="20"/>
          <w:szCs w:val="20"/>
        </w:rPr>
        <w:t>- стеклянные банки типов</w:t>
      </w:r>
      <w:r w:rsidR="008B34C8" w:rsidRPr="0091012A">
        <w:rPr>
          <w:rFonts w:ascii="Arial" w:hAnsi="Arial" w:cs="Arial"/>
          <w:color w:val="000000"/>
          <w:sz w:val="20"/>
          <w:szCs w:val="20"/>
        </w:rPr>
        <w:t xml:space="preserve"> I и III вместимостью не более 5</w:t>
      </w:r>
      <w:r w:rsidRPr="0091012A">
        <w:rPr>
          <w:rFonts w:ascii="Arial" w:hAnsi="Arial" w:cs="Arial"/>
          <w:color w:val="000000"/>
          <w:sz w:val="20"/>
          <w:szCs w:val="20"/>
        </w:rPr>
        <w:t>,0 дм</w:t>
      </w:r>
      <w:r w:rsidRPr="0091012A">
        <w:rPr>
          <w:rFonts w:ascii="Arial" w:hAnsi="Arial" w:cs="Arial"/>
          <w:color w:val="000000"/>
          <w:sz w:val="20"/>
          <w:szCs w:val="20"/>
          <w:vertAlign w:val="superscript"/>
        </w:rPr>
        <w:t>3</w:t>
      </w:r>
      <w:r w:rsidRPr="0091012A">
        <w:rPr>
          <w:rFonts w:ascii="Arial" w:hAnsi="Arial" w:cs="Arial"/>
          <w:color w:val="000000"/>
          <w:sz w:val="20"/>
          <w:szCs w:val="20"/>
        </w:rPr>
        <w:t xml:space="preserve"> по ГОСТ 5717.1, ГОСТ 5717.2  или нормативным документам, действующим на территории государства, принявшего стандарт;</w:t>
      </w:r>
    </w:p>
    <w:p w:rsidR="00536F76" w:rsidRPr="0091012A" w:rsidRDefault="00536F76" w:rsidP="00536F76">
      <w:pPr>
        <w:autoSpaceDE w:val="0"/>
        <w:autoSpaceDN w:val="0"/>
        <w:adjustRightInd w:val="0"/>
        <w:spacing w:after="0" w:line="240" w:lineRule="auto"/>
        <w:ind w:firstLine="709"/>
        <w:jc w:val="both"/>
        <w:rPr>
          <w:rFonts w:ascii="Arial" w:hAnsi="Arial" w:cs="Arial"/>
          <w:color w:val="000000"/>
          <w:sz w:val="20"/>
          <w:szCs w:val="20"/>
        </w:rPr>
      </w:pPr>
      <w:r w:rsidRPr="0091012A">
        <w:rPr>
          <w:rFonts w:ascii="Arial" w:hAnsi="Arial" w:cs="Arial"/>
          <w:color w:val="000000"/>
          <w:sz w:val="20"/>
          <w:szCs w:val="20"/>
        </w:rPr>
        <w:t>- металлическ</w:t>
      </w:r>
      <w:r w:rsidR="008B34C8" w:rsidRPr="0091012A">
        <w:rPr>
          <w:rFonts w:ascii="Arial" w:hAnsi="Arial" w:cs="Arial"/>
          <w:color w:val="000000"/>
          <w:sz w:val="20"/>
          <w:szCs w:val="20"/>
        </w:rPr>
        <w:t>ие банки вместимостью не более 5</w:t>
      </w:r>
      <w:r w:rsidRPr="0091012A">
        <w:rPr>
          <w:rFonts w:ascii="Arial" w:hAnsi="Arial" w:cs="Arial"/>
          <w:color w:val="000000"/>
          <w:sz w:val="20"/>
          <w:szCs w:val="20"/>
        </w:rPr>
        <w:t>,0 дм</w:t>
      </w:r>
      <w:r w:rsidRPr="0091012A">
        <w:rPr>
          <w:rFonts w:ascii="Arial" w:hAnsi="Arial" w:cs="Arial"/>
          <w:color w:val="000000"/>
          <w:sz w:val="20"/>
          <w:szCs w:val="20"/>
          <w:vertAlign w:val="superscript"/>
        </w:rPr>
        <w:t>3</w:t>
      </w:r>
      <w:r w:rsidRPr="0091012A">
        <w:rPr>
          <w:rFonts w:ascii="Arial" w:hAnsi="Arial" w:cs="Arial"/>
          <w:color w:val="000000"/>
          <w:sz w:val="20"/>
          <w:szCs w:val="20"/>
        </w:rPr>
        <w:t xml:space="preserve"> по ГОСТ 5981 или нормативным документам, действующим на территории государства, принявшего стандарт;</w:t>
      </w:r>
    </w:p>
    <w:p w:rsidR="00536F76" w:rsidRPr="0091012A" w:rsidRDefault="00536F76" w:rsidP="00536F76">
      <w:pPr>
        <w:autoSpaceDE w:val="0"/>
        <w:autoSpaceDN w:val="0"/>
        <w:adjustRightInd w:val="0"/>
        <w:spacing w:after="0" w:line="240" w:lineRule="auto"/>
        <w:ind w:firstLine="709"/>
        <w:jc w:val="both"/>
        <w:rPr>
          <w:rFonts w:ascii="Arial" w:hAnsi="Arial" w:cs="Arial"/>
          <w:color w:val="000000"/>
          <w:sz w:val="20"/>
          <w:szCs w:val="20"/>
        </w:rPr>
      </w:pPr>
      <w:r w:rsidRPr="0091012A">
        <w:rPr>
          <w:rFonts w:ascii="Arial" w:hAnsi="Arial" w:cs="Arial"/>
          <w:color w:val="000000"/>
          <w:sz w:val="20"/>
          <w:szCs w:val="20"/>
        </w:rPr>
        <w:t>- упаковку из полимерных или комбинированных материалов вместимостью не более 3,0 дм</w:t>
      </w:r>
      <w:r w:rsidRPr="0091012A">
        <w:rPr>
          <w:rFonts w:ascii="Arial" w:hAnsi="Arial" w:cs="Arial"/>
          <w:color w:val="000000"/>
          <w:sz w:val="20"/>
          <w:szCs w:val="20"/>
          <w:vertAlign w:val="superscript"/>
        </w:rPr>
        <w:t>3</w:t>
      </w:r>
      <w:r w:rsidR="004E546B" w:rsidRPr="0091012A">
        <w:rPr>
          <w:rFonts w:ascii="Arial" w:hAnsi="Arial" w:cs="Arial"/>
          <w:color w:val="000000"/>
          <w:sz w:val="20"/>
          <w:szCs w:val="20"/>
        </w:rPr>
        <w:t xml:space="preserve">, </w:t>
      </w:r>
      <w:r w:rsidR="004E546B" w:rsidRPr="0091012A">
        <w:rPr>
          <w:rFonts w:ascii="Arial" w:hAnsi="Arial" w:cs="Arial"/>
          <w:sz w:val="20"/>
          <w:szCs w:val="20"/>
        </w:rPr>
        <w:t>ра</w:t>
      </w:r>
      <w:r w:rsidR="004E546B" w:rsidRPr="0091012A">
        <w:rPr>
          <w:rFonts w:ascii="Arial" w:hAnsi="Arial" w:cs="Arial"/>
          <w:sz w:val="20"/>
          <w:szCs w:val="20"/>
        </w:rPr>
        <w:t>з</w:t>
      </w:r>
      <w:r w:rsidR="004E546B" w:rsidRPr="0091012A">
        <w:rPr>
          <w:rFonts w:ascii="Arial" w:hAnsi="Arial" w:cs="Arial"/>
          <w:sz w:val="20"/>
          <w:szCs w:val="20"/>
        </w:rPr>
        <w:t>решенных в установленном порядке для контакта с пищевой продукцией,</w:t>
      </w:r>
      <w:r w:rsidRPr="0091012A">
        <w:rPr>
          <w:rFonts w:ascii="Arial" w:hAnsi="Arial" w:cs="Arial"/>
          <w:color w:val="000000"/>
          <w:sz w:val="20"/>
          <w:szCs w:val="20"/>
        </w:rPr>
        <w:t xml:space="preserve"> по нормативным документам, действующим на территории государства, принявшего стандарт;</w:t>
      </w:r>
    </w:p>
    <w:p w:rsidR="00536F76" w:rsidRPr="0091012A" w:rsidRDefault="00536F76" w:rsidP="00536F76">
      <w:pPr>
        <w:autoSpaceDE w:val="0"/>
        <w:autoSpaceDN w:val="0"/>
        <w:adjustRightInd w:val="0"/>
        <w:spacing w:after="0" w:line="240" w:lineRule="auto"/>
        <w:ind w:firstLine="709"/>
        <w:jc w:val="both"/>
        <w:rPr>
          <w:rFonts w:ascii="Arial" w:hAnsi="Arial" w:cs="Arial"/>
          <w:color w:val="000000"/>
          <w:sz w:val="20"/>
          <w:szCs w:val="20"/>
        </w:rPr>
      </w:pPr>
      <w:r w:rsidRPr="0091012A">
        <w:rPr>
          <w:rFonts w:ascii="Arial" w:hAnsi="Arial" w:cs="Arial"/>
          <w:color w:val="000000"/>
          <w:sz w:val="20"/>
          <w:szCs w:val="20"/>
        </w:rPr>
        <w:t>- полужесткую упаковку из полимерных или комбинированных материалов вместимостью не более        3,0 дм</w:t>
      </w:r>
      <w:r w:rsidRPr="0091012A">
        <w:rPr>
          <w:rFonts w:ascii="Arial" w:hAnsi="Arial" w:cs="Arial"/>
          <w:color w:val="000000"/>
          <w:sz w:val="20"/>
          <w:szCs w:val="20"/>
          <w:vertAlign w:val="superscript"/>
        </w:rPr>
        <w:t xml:space="preserve">3 </w:t>
      </w:r>
      <w:r w:rsidRPr="0091012A">
        <w:rPr>
          <w:rFonts w:ascii="Arial" w:hAnsi="Arial" w:cs="Arial"/>
          <w:color w:val="000000"/>
          <w:sz w:val="20"/>
          <w:szCs w:val="20"/>
        </w:rPr>
        <w:t>, в том числе на основе алюминиевой фольги,</w:t>
      </w:r>
      <w:r w:rsidR="004E546B" w:rsidRPr="0091012A">
        <w:rPr>
          <w:rFonts w:ascii="Arial" w:hAnsi="Arial" w:cs="Arial"/>
          <w:color w:val="000000"/>
          <w:sz w:val="20"/>
          <w:szCs w:val="20"/>
        </w:rPr>
        <w:t xml:space="preserve"> </w:t>
      </w:r>
      <w:r w:rsidR="004E546B" w:rsidRPr="0091012A">
        <w:rPr>
          <w:rFonts w:ascii="Arial" w:hAnsi="Arial" w:cs="Arial"/>
          <w:sz w:val="20"/>
          <w:szCs w:val="20"/>
        </w:rPr>
        <w:t>разрешенных в установленном порядке для контакта с пищевой продукцией,</w:t>
      </w:r>
      <w:r w:rsidR="004E546B" w:rsidRPr="0091012A">
        <w:rPr>
          <w:rFonts w:ascii="Arial" w:hAnsi="Arial" w:cs="Arial"/>
          <w:bCs/>
          <w:sz w:val="20"/>
          <w:szCs w:val="20"/>
        </w:rPr>
        <w:t xml:space="preserve"> </w:t>
      </w:r>
      <w:r w:rsidRPr="0091012A">
        <w:rPr>
          <w:rFonts w:ascii="Arial" w:hAnsi="Arial" w:cs="Arial"/>
          <w:color w:val="000000"/>
          <w:sz w:val="20"/>
          <w:szCs w:val="20"/>
        </w:rPr>
        <w:t xml:space="preserve"> по нормативным документам, действующим на территории государства, принявш</w:t>
      </w:r>
      <w:r w:rsidRPr="0091012A">
        <w:rPr>
          <w:rFonts w:ascii="Arial" w:hAnsi="Arial" w:cs="Arial"/>
          <w:color w:val="000000"/>
          <w:sz w:val="20"/>
          <w:szCs w:val="20"/>
        </w:rPr>
        <w:t>е</w:t>
      </w:r>
      <w:r w:rsidRPr="0091012A">
        <w:rPr>
          <w:rFonts w:ascii="Arial" w:hAnsi="Arial" w:cs="Arial"/>
          <w:color w:val="000000"/>
          <w:sz w:val="20"/>
          <w:szCs w:val="20"/>
        </w:rPr>
        <w:t>го стандарт.</w:t>
      </w:r>
    </w:p>
    <w:p w:rsidR="00536F76" w:rsidRPr="00986BF2" w:rsidRDefault="00536F76" w:rsidP="00536F76">
      <w:pPr>
        <w:autoSpaceDE w:val="0"/>
        <w:autoSpaceDN w:val="0"/>
        <w:adjustRightInd w:val="0"/>
        <w:spacing w:after="0" w:line="240" w:lineRule="auto"/>
        <w:ind w:firstLine="709"/>
        <w:jc w:val="both"/>
        <w:rPr>
          <w:rFonts w:ascii="Arial" w:hAnsi="Arial" w:cs="Arial"/>
          <w:color w:val="000000"/>
          <w:sz w:val="20"/>
          <w:szCs w:val="20"/>
        </w:rPr>
      </w:pPr>
      <w:r w:rsidRPr="0091012A">
        <w:rPr>
          <w:rFonts w:ascii="Arial" w:hAnsi="Arial" w:cs="Arial"/>
          <w:color w:val="000000"/>
          <w:sz w:val="20"/>
          <w:szCs w:val="20"/>
        </w:rPr>
        <w:t>Б.2 Стеклянные банки типа I укупоривают металлическими крышками промышленного применения</w:t>
      </w:r>
      <w:r w:rsidRPr="00986BF2">
        <w:rPr>
          <w:rFonts w:ascii="Arial" w:hAnsi="Arial" w:cs="Arial"/>
          <w:color w:val="000000"/>
          <w:sz w:val="20"/>
          <w:szCs w:val="20"/>
        </w:rPr>
        <w:t xml:space="preserve"> по ГОСТ 33416, стеклянные банки типа III – крышками по ГОСТ 25749 или нормативным документам, де</w:t>
      </w:r>
      <w:r w:rsidRPr="00986BF2">
        <w:rPr>
          <w:rFonts w:ascii="Arial" w:hAnsi="Arial" w:cs="Arial"/>
          <w:color w:val="000000"/>
          <w:sz w:val="20"/>
          <w:szCs w:val="20"/>
        </w:rPr>
        <w:t>й</w:t>
      </w:r>
      <w:r w:rsidRPr="00986BF2">
        <w:rPr>
          <w:rFonts w:ascii="Arial" w:hAnsi="Arial" w:cs="Arial"/>
          <w:color w:val="000000"/>
          <w:sz w:val="20"/>
          <w:szCs w:val="20"/>
        </w:rPr>
        <w:t>ствующим на территории государства, принявшего стандарт.</w:t>
      </w:r>
    </w:p>
    <w:p w:rsidR="00536F76" w:rsidRPr="00986BF2" w:rsidRDefault="00536F76" w:rsidP="00536F76">
      <w:pPr>
        <w:spacing w:after="0" w:line="240" w:lineRule="auto"/>
        <w:ind w:firstLine="709"/>
        <w:jc w:val="both"/>
        <w:rPr>
          <w:rFonts w:ascii="Arial" w:eastAsia="Calibri" w:hAnsi="Arial" w:cs="Arial"/>
          <w:bCs/>
          <w:sz w:val="20"/>
          <w:szCs w:val="20"/>
        </w:rPr>
      </w:pPr>
      <w:r w:rsidRPr="00986BF2">
        <w:rPr>
          <w:rFonts w:ascii="Arial" w:eastAsia="Calibri" w:hAnsi="Arial" w:cs="Arial"/>
          <w:sz w:val="20"/>
          <w:szCs w:val="20"/>
        </w:rPr>
        <w:t>Упаковки</w:t>
      </w:r>
      <w:r w:rsidRPr="00986BF2">
        <w:rPr>
          <w:rFonts w:ascii="Arial" w:eastAsia="Calibri" w:hAnsi="Arial" w:cs="Arial"/>
          <w:bCs/>
          <w:sz w:val="20"/>
          <w:szCs w:val="20"/>
        </w:rPr>
        <w:t xml:space="preserve"> из полимерных и комбинированных материалов герметично укупоривают термосварив</w:t>
      </w:r>
      <w:r w:rsidRPr="00986BF2">
        <w:rPr>
          <w:rFonts w:ascii="Arial" w:eastAsia="Calibri" w:hAnsi="Arial" w:cs="Arial"/>
          <w:bCs/>
          <w:sz w:val="20"/>
          <w:szCs w:val="20"/>
        </w:rPr>
        <w:t>а</w:t>
      </w:r>
      <w:r w:rsidRPr="00986BF2">
        <w:rPr>
          <w:rFonts w:ascii="Arial" w:eastAsia="Calibri" w:hAnsi="Arial" w:cs="Arial"/>
          <w:bCs/>
          <w:sz w:val="20"/>
          <w:szCs w:val="20"/>
        </w:rPr>
        <w:t>нием шва или колпачками, или другими укупорочными средствами.</w:t>
      </w:r>
    </w:p>
    <w:p w:rsidR="00536F76" w:rsidRDefault="00536F76" w:rsidP="00536F76">
      <w:pPr>
        <w:autoSpaceDE w:val="0"/>
        <w:autoSpaceDN w:val="0"/>
        <w:adjustRightInd w:val="0"/>
        <w:spacing w:after="0" w:line="240" w:lineRule="auto"/>
        <w:ind w:firstLine="709"/>
        <w:jc w:val="both"/>
        <w:rPr>
          <w:rFonts w:ascii="Arial" w:hAnsi="Arial" w:cs="Arial"/>
          <w:color w:val="000000"/>
          <w:sz w:val="20"/>
          <w:szCs w:val="20"/>
        </w:rPr>
      </w:pPr>
      <w:r>
        <w:rPr>
          <w:rFonts w:ascii="Arial" w:hAnsi="Arial" w:cs="Arial"/>
          <w:color w:val="000000"/>
          <w:sz w:val="20"/>
          <w:szCs w:val="20"/>
        </w:rPr>
        <w:t>Б</w:t>
      </w:r>
      <w:r w:rsidRPr="00986BF2">
        <w:rPr>
          <w:rFonts w:ascii="Arial" w:hAnsi="Arial" w:cs="Arial"/>
          <w:color w:val="000000"/>
          <w:sz w:val="20"/>
          <w:szCs w:val="20"/>
        </w:rPr>
        <w:t xml:space="preserve">.3 </w:t>
      </w:r>
      <w:r w:rsidRPr="00986BF2">
        <w:rPr>
          <w:rFonts w:ascii="Arial" w:hAnsi="Arial" w:cs="Arial"/>
          <w:sz w:val="20"/>
          <w:szCs w:val="20"/>
        </w:rPr>
        <w:t>Консервы в потребительской упаковке упаковывают в транспортну</w:t>
      </w:r>
      <w:r>
        <w:rPr>
          <w:rFonts w:ascii="Arial" w:hAnsi="Arial" w:cs="Arial"/>
          <w:sz w:val="20"/>
          <w:szCs w:val="20"/>
        </w:rPr>
        <w:t>ю упаковку по ГОСТ 13799 или</w:t>
      </w:r>
      <w:r w:rsidRPr="00986BF2">
        <w:rPr>
          <w:rFonts w:ascii="Arial" w:hAnsi="Arial" w:cs="Arial"/>
          <w:sz w:val="20"/>
          <w:szCs w:val="20"/>
        </w:rPr>
        <w:t xml:space="preserve"> нормативным документам, действующим на территории государства, принявшего стандарт.</w:t>
      </w:r>
    </w:p>
    <w:p w:rsidR="00536F76" w:rsidRDefault="00536F76" w:rsidP="00536F76">
      <w:pPr>
        <w:tabs>
          <w:tab w:val="left" w:pos="9421"/>
        </w:tabs>
        <w:spacing w:after="0" w:line="240" w:lineRule="auto"/>
        <w:ind w:firstLine="709"/>
        <w:rPr>
          <w:rFonts w:ascii="Arial" w:hAnsi="Arial" w:cs="Arial"/>
          <w:iCs/>
          <w:sz w:val="20"/>
          <w:szCs w:val="20"/>
        </w:rPr>
      </w:pPr>
    </w:p>
    <w:p w:rsidR="00536F76" w:rsidRDefault="00536F76" w:rsidP="00536F76">
      <w:pPr>
        <w:spacing w:after="0" w:line="240" w:lineRule="auto"/>
        <w:ind w:firstLine="709"/>
        <w:rPr>
          <w:rFonts w:ascii="Arial" w:hAnsi="Arial" w:cs="Arial"/>
          <w:iCs/>
          <w:sz w:val="20"/>
          <w:szCs w:val="20"/>
        </w:rPr>
      </w:pPr>
    </w:p>
    <w:p w:rsidR="00536F76" w:rsidRDefault="00536F76" w:rsidP="00536F76">
      <w:pPr>
        <w:spacing w:after="0" w:line="240" w:lineRule="auto"/>
        <w:ind w:firstLine="709"/>
        <w:rPr>
          <w:rFonts w:ascii="Arial" w:hAnsi="Arial" w:cs="Arial"/>
          <w:iCs/>
          <w:sz w:val="20"/>
          <w:szCs w:val="20"/>
        </w:rPr>
      </w:pPr>
    </w:p>
    <w:p w:rsidR="00536F76" w:rsidRDefault="00536F76" w:rsidP="00536F76">
      <w:pPr>
        <w:spacing w:after="0" w:line="240" w:lineRule="auto"/>
        <w:ind w:firstLine="709"/>
        <w:rPr>
          <w:rFonts w:ascii="Arial" w:hAnsi="Arial" w:cs="Arial"/>
          <w:iCs/>
          <w:sz w:val="20"/>
          <w:szCs w:val="20"/>
        </w:rPr>
      </w:pPr>
    </w:p>
    <w:p w:rsidR="00536F76" w:rsidRDefault="00536F76" w:rsidP="00536F76">
      <w:pPr>
        <w:spacing w:after="0" w:line="240" w:lineRule="auto"/>
        <w:ind w:firstLine="709"/>
        <w:rPr>
          <w:rFonts w:ascii="Arial" w:hAnsi="Arial" w:cs="Arial"/>
          <w:iCs/>
          <w:sz w:val="20"/>
          <w:szCs w:val="20"/>
        </w:rPr>
      </w:pPr>
    </w:p>
    <w:p w:rsidR="00536F76" w:rsidRDefault="00536F76" w:rsidP="00536F76">
      <w:pPr>
        <w:spacing w:after="0" w:line="240" w:lineRule="auto"/>
        <w:ind w:firstLine="709"/>
        <w:rPr>
          <w:rFonts w:ascii="Arial" w:hAnsi="Arial" w:cs="Arial"/>
          <w:iCs/>
          <w:sz w:val="20"/>
          <w:szCs w:val="20"/>
        </w:rPr>
      </w:pPr>
    </w:p>
    <w:p w:rsidR="00536F76" w:rsidRDefault="00536F76" w:rsidP="00536F76">
      <w:pPr>
        <w:spacing w:after="0" w:line="240" w:lineRule="auto"/>
        <w:ind w:firstLine="709"/>
        <w:rPr>
          <w:rFonts w:ascii="Arial" w:hAnsi="Arial" w:cs="Arial"/>
          <w:iCs/>
          <w:sz w:val="20"/>
          <w:szCs w:val="20"/>
        </w:rPr>
      </w:pPr>
    </w:p>
    <w:p w:rsidR="00536F76" w:rsidRDefault="00536F76" w:rsidP="00536F76">
      <w:pPr>
        <w:spacing w:after="0" w:line="240" w:lineRule="auto"/>
        <w:ind w:firstLine="709"/>
        <w:rPr>
          <w:rFonts w:ascii="Arial" w:hAnsi="Arial" w:cs="Arial"/>
          <w:iCs/>
          <w:sz w:val="20"/>
          <w:szCs w:val="20"/>
        </w:rPr>
      </w:pPr>
    </w:p>
    <w:p w:rsidR="00536F76" w:rsidRDefault="00536F76" w:rsidP="00536F76">
      <w:pPr>
        <w:spacing w:after="0" w:line="240" w:lineRule="auto"/>
        <w:ind w:firstLine="709"/>
        <w:rPr>
          <w:rFonts w:ascii="Arial" w:hAnsi="Arial" w:cs="Arial"/>
          <w:iCs/>
          <w:sz w:val="20"/>
          <w:szCs w:val="20"/>
        </w:rPr>
      </w:pPr>
    </w:p>
    <w:p w:rsidR="00536F76" w:rsidRDefault="00536F76" w:rsidP="00536F76">
      <w:pPr>
        <w:spacing w:after="0" w:line="240" w:lineRule="auto"/>
        <w:ind w:firstLine="709"/>
        <w:rPr>
          <w:rFonts w:ascii="Arial" w:hAnsi="Arial" w:cs="Arial"/>
          <w:iCs/>
          <w:sz w:val="20"/>
          <w:szCs w:val="20"/>
        </w:rPr>
      </w:pPr>
    </w:p>
    <w:p w:rsidR="00536F76" w:rsidRDefault="00536F76" w:rsidP="00536F76">
      <w:pPr>
        <w:spacing w:after="0" w:line="240" w:lineRule="auto"/>
        <w:ind w:firstLine="709"/>
        <w:rPr>
          <w:rFonts w:ascii="Arial" w:hAnsi="Arial" w:cs="Arial"/>
          <w:iCs/>
          <w:sz w:val="20"/>
          <w:szCs w:val="20"/>
        </w:rPr>
      </w:pPr>
    </w:p>
    <w:p w:rsidR="00536F76" w:rsidRDefault="00536F76" w:rsidP="00536F76">
      <w:pPr>
        <w:spacing w:after="0" w:line="240" w:lineRule="auto"/>
        <w:ind w:firstLine="709"/>
        <w:rPr>
          <w:rFonts w:ascii="Arial" w:hAnsi="Arial" w:cs="Arial"/>
          <w:iCs/>
          <w:sz w:val="20"/>
          <w:szCs w:val="20"/>
        </w:rPr>
      </w:pPr>
    </w:p>
    <w:p w:rsidR="00536F76" w:rsidRDefault="00536F76" w:rsidP="00536F76">
      <w:pPr>
        <w:spacing w:after="0" w:line="240" w:lineRule="auto"/>
        <w:ind w:firstLine="709"/>
        <w:rPr>
          <w:rFonts w:ascii="Arial" w:hAnsi="Arial" w:cs="Arial"/>
          <w:iCs/>
          <w:sz w:val="20"/>
          <w:szCs w:val="20"/>
        </w:rPr>
      </w:pPr>
    </w:p>
    <w:p w:rsidR="00536F76" w:rsidRDefault="00536F76" w:rsidP="00536F76">
      <w:pPr>
        <w:spacing w:after="0" w:line="240" w:lineRule="auto"/>
        <w:ind w:firstLine="709"/>
        <w:rPr>
          <w:rFonts w:ascii="Arial" w:hAnsi="Arial" w:cs="Arial"/>
          <w:iCs/>
          <w:sz w:val="20"/>
          <w:szCs w:val="20"/>
        </w:rPr>
      </w:pPr>
    </w:p>
    <w:p w:rsidR="00536F76" w:rsidRDefault="00536F76" w:rsidP="00536F76">
      <w:pPr>
        <w:spacing w:after="0" w:line="240" w:lineRule="auto"/>
        <w:ind w:firstLine="709"/>
        <w:rPr>
          <w:rFonts w:ascii="Arial" w:hAnsi="Arial" w:cs="Arial"/>
          <w:iCs/>
          <w:sz w:val="20"/>
          <w:szCs w:val="20"/>
        </w:rPr>
      </w:pPr>
    </w:p>
    <w:p w:rsidR="00536F76" w:rsidRDefault="00536F76" w:rsidP="00536F76">
      <w:pPr>
        <w:spacing w:after="0" w:line="240" w:lineRule="auto"/>
        <w:ind w:firstLine="709"/>
        <w:rPr>
          <w:rFonts w:ascii="Arial" w:hAnsi="Arial" w:cs="Arial"/>
          <w:iCs/>
          <w:sz w:val="20"/>
          <w:szCs w:val="20"/>
        </w:rPr>
      </w:pPr>
    </w:p>
    <w:p w:rsidR="00536F76" w:rsidRDefault="00536F76" w:rsidP="00536F76">
      <w:pPr>
        <w:spacing w:after="0" w:line="240" w:lineRule="auto"/>
        <w:ind w:firstLine="709"/>
        <w:rPr>
          <w:rFonts w:ascii="Arial" w:hAnsi="Arial" w:cs="Arial"/>
          <w:iCs/>
          <w:sz w:val="20"/>
          <w:szCs w:val="20"/>
        </w:rPr>
      </w:pPr>
    </w:p>
    <w:p w:rsidR="00536F76" w:rsidRDefault="00536F76" w:rsidP="00536F76">
      <w:pPr>
        <w:spacing w:after="0" w:line="240" w:lineRule="auto"/>
        <w:ind w:firstLine="709"/>
        <w:rPr>
          <w:rFonts w:ascii="Arial" w:hAnsi="Arial" w:cs="Arial"/>
          <w:iCs/>
          <w:sz w:val="20"/>
          <w:szCs w:val="20"/>
        </w:rPr>
      </w:pPr>
    </w:p>
    <w:p w:rsidR="00536F76" w:rsidRDefault="00536F76" w:rsidP="00536F76">
      <w:pPr>
        <w:spacing w:after="0" w:line="240" w:lineRule="auto"/>
        <w:ind w:firstLine="709"/>
        <w:rPr>
          <w:rFonts w:ascii="Arial" w:hAnsi="Arial" w:cs="Arial"/>
          <w:iCs/>
          <w:sz w:val="20"/>
          <w:szCs w:val="20"/>
        </w:rPr>
      </w:pPr>
    </w:p>
    <w:p w:rsidR="00536F76" w:rsidRDefault="00536F76" w:rsidP="00536F76">
      <w:pPr>
        <w:spacing w:after="0" w:line="240" w:lineRule="auto"/>
        <w:ind w:firstLine="709"/>
        <w:rPr>
          <w:rFonts w:ascii="Arial" w:hAnsi="Arial" w:cs="Arial"/>
          <w:iCs/>
          <w:sz w:val="20"/>
          <w:szCs w:val="20"/>
        </w:rPr>
      </w:pPr>
    </w:p>
    <w:p w:rsidR="00536F76" w:rsidRDefault="00536F76" w:rsidP="00536F76">
      <w:pPr>
        <w:spacing w:after="0" w:line="240" w:lineRule="auto"/>
        <w:ind w:firstLine="709"/>
        <w:rPr>
          <w:rFonts w:ascii="Arial" w:hAnsi="Arial" w:cs="Arial"/>
          <w:iCs/>
          <w:sz w:val="20"/>
          <w:szCs w:val="20"/>
        </w:rPr>
      </w:pPr>
    </w:p>
    <w:p w:rsidR="00536F76" w:rsidRDefault="00536F76" w:rsidP="00536F76">
      <w:pPr>
        <w:spacing w:after="0" w:line="240" w:lineRule="auto"/>
        <w:ind w:firstLine="709"/>
        <w:rPr>
          <w:rFonts w:ascii="Arial" w:hAnsi="Arial" w:cs="Arial"/>
          <w:iCs/>
          <w:sz w:val="20"/>
          <w:szCs w:val="20"/>
        </w:rPr>
      </w:pPr>
    </w:p>
    <w:p w:rsidR="00536F76" w:rsidRDefault="00536F76" w:rsidP="00536F76">
      <w:pPr>
        <w:spacing w:after="0" w:line="240" w:lineRule="auto"/>
        <w:ind w:firstLine="709"/>
        <w:rPr>
          <w:rFonts w:ascii="Arial" w:hAnsi="Arial" w:cs="Arial"/>
          <w:iCs/>
          <w:sz w:val="20"/>
          <w:szCs w:val="20"/>
        </w:rPr>
      </w:pPr>
    </w:p>
    <w:p w:rsidR="00536F76" w:rsidRDefault="00536F76" w:rsidP="00536F76">
      <w:pPr>
        <w:spacing w:after="0" w:line="240" w:lineRule="auto"/>
        <w:ind w:firstLine="709"/>
        <w:rPr>
          <w:rFonts w:ascii="Arial" w:hAnsi="Arial" w:cs="Arial"/>
          <w:iCs/>
          <w:sz w:val="20"/>
          <w:szCs w:val="20"/>
        </w:rPr>
      </w:pPr>
    </w:p>
    <w:p w:rsidR="00536F76" w:rsidRDefault="00536F76" w:rsidP="00536F76">
      <w:pPr>
        <w:spacing w:after="0" w:line="240" w:lineRule="auto"/>
        <w:ind w:firstLine="709"/>
        <w:rPr>
          <w:rFonts w:ascii="Arial" w:hAnsi="Arial" w:cs="Arial"/>
          <w:iCs/>
          <w:sz w:val="20"/>
          <w:szCs w:val="20"/>
        </w:rPr>
      </w:pPr>
    </w:p>
    <w:p w:rsidR="00536F76" w:rsidRDefault="00536F76" w:rsidP="00536F76">
      <w:pPr>
        <w:spacing w:after="0" w:line="240" w:lineRule="auto"/>
        <w:ind w:firstLine="709"/>
        <w:rPr>
          <w:rFonts w:ascii="Arial" w:hAnsi="Arial" w:cs="Arial"/>
          <w:iCs/>
          <w:sz w:val="20"/>
          <w:szCs w:val="20"/>
        </w:rPr>
      </w:pPr>
    </w:p>
    <w:p w:rsidR="00536F76" w:rsidRDefault="00536F76" w:rsidP="00536F76">
      <w:pPr>
        <w:spacing w:after="0" w:line="240" w:lineRule="auto"/>
        <w:ind w:firstLine="709"/>
        <w:rPr>
          <w:rFonts w:ascii="Arial" w:hAnsi="Arial" w:cs="Arial"/>
          <w:iCs/>
          <w:sz w:val="20"/>
          <w:szCs w:val="20"/>
        </w:rPr>
      </w:pPr>
    </w:p>
    <w:p w:rsidR="00536F76" w:rsidRDefault="00536F76" w:rsidP="00536F76">
      <w:pPr>
        <w:spacing w:after="0" w:line="240" w:lineRule="auto"/>
        <w:ind w:firstLine="709"/>
        <w:rPr>
          <w:rFonts w:ascii="Arial" w:hAnsi="Arial" w:cs="Arial"/>
          <w:iCs/>
          <w:sz w:val="20"/>
          <w:szCs w:val="20"/>
        </w:rPr>
      </w:pPr>
    </w:p>
    <w:p w:rsidR="00536F76" w:rsidRDefault="00536F76" w:rsidP="00536F76">
      <w:pPr>
        <w:spacing w:after="0" w:line="240" w:lineRule="auto"/>
        <w:ind w:firstLine="709"/>
        <w:rPr>
          <w:rFonts w:ascii="Arial" w:hAnsi="Arial" w:cs="Arial"/>
          <w:iCs/>
          <w:sz w:val="20"/>
          <w:szCs w:val="20"/>
        </w:rPr>
      </w:pPr>
    </w:p>
    <w:p w:rsidR="00536F76" w:rsidRDefault="00536F76" w:rsidP="00536F76">
      <w:pPr>
        <w:spacing w:after="0" w:line="240" w:lineRule="auto"/>
        <w:ind w:firstLine="709"/>
        <w:rPr>
          <w:rFonts w:ascii="Arial" w:hAnsi="Arial" w:cs="Arial"/>
          <w:iCs/>
          <w:sz w:val="20"/>
          <w:szCs w:val="20"/>
        </w:rPr>
      </w:pPr>
    </w:p>
    <w:p w:rsidR="00536F76" w:rsidRDefault="00536F76" w:rsidP="00536F76">
      <w:pPr>
        <w:spacing w:after="0" w:line="240" w:lineRule="auto"/>
        <w:ind w:firstLine="709"/>
        <w:rPr>
          <w:rFonts w:ascii="Arial" w:hAnsi="Arial" w:cs="Arial"/>
          <w:iCs/>
          <w:sz w:val="20"/>
          <w:szCs w:val="20"/>
        </w:rPr>
      </w:pPr>
    </w:p>
    <w:p w:rsidR="00536F76" w:rsidRDefault="00536F76" w:rsidP="00536F76">
      <w:pPr>
        <w:spacing w:after="0" w:line="240" w:lineRule="auto"/>
        <w:ind w:firstLine="709"/>
        <w:rPr>
          <w:rFonts w:ascii="Arial" w:hAnsi="Arial" w:cs="Arial"/>
          <w:iCs/>
          <w:sz w:val="20"/>
          <w:szCs w:val="20"/>
        </w:rPr>
      </w:pPr>
    </w:p>
    <w:p w:rsidR="00536F76" w:rsidRDefault="00536F76" w:rsidP="00536F76">
      <w:pPr>
        <w:spacing w:after="0" w:line="240" w:lineRule="auto"/>
        <w:ind w:firstLine="709"/>
        <w:rPr>
          <w:rFonts w:ascii="Arial" w:hAnsi="Arial" w:cs="Arial"/>
          <w:iCs/>
          <w:sz w:val="20"/>
          <w:szCs w:val="20"/>
        </w:rPr>
      </w:pPr>
    </w:p>
    <w:p w:rsidR="00536F76" w:rsidRDefault="00536F76" w:rsidP="00536F76">
      <w:pPr>
        <w:spacing w:after="0" w:line="240" w:lineRule="auto"/>
        <w:rPr>
          <w:rFonts w:ascii="Arial" w:hAnsi="Arial" w:cs="Arial"/>
          <w:iCs/>
          <w:sz w:val="20"/>
          <w:szCs w:val="20"/>
        </w:rPr>
      </w:pPr>
      <w:r>
        <w:rPr>
          <w:rFonts w:ascii="Arial" w:hAnsi="Arial" w:cs="Arial"/>
          <w:iCs/>
          <w:sz w:val="20"/>
          <w:szCs w:val="20"/>
        </w:rPr>
        <w:t>12</w:t>
      </w:r>
    </w:p>
    <w:p w:rsidR="00536F76" w:rsidRDefault="00536F76" w:rsidP="00536F76">
      <w:pPr>
        <w:spacing w:after="0" w:line="240" w:lineRule="auto"/>
        <w:ind w:firstLine="709"/>
        <w:rPr>
          <w:rFonts w:ascii="Arial" w:hAnsi="Arial" w:cs="Arial"/>
          <w:iCs/>
          <w:sz w:val="20"/>
          <w:szCs w:val="20"/>
        </w:rPr>
      </w:pPr>
      <w:r>
        <w:rPr>
          <w:rFonts w:ascii="Arial" w:hAnsi="Arial" w:cs="Arial"/>
          <w:iCs/>
          <w:sz w:val="20"/>
          <w:szCs w:val="20"/>
        </w:rPr>
        <w:br w:type="page"/>
      </w:r>
    </w:p>
    <w:p w:rsidR="00536F76" w:rsidRDefault="00536F76" w:rsidP="00536F76">
      <w:pPr>
        <w:pStyle w:val="a7"/>
        <w:jc w:val="right"/>
        <w:rPr>
          <w:rFonts w:cs="Arial"/>
          <w:b/>
        </w:rPr>
      </w:pPr>
      <w:r>
        <w:rPr>
          <w:rFonts w:cs="Arial"/>
        </w:rPr>
        <w:lastRenderedPageBreak/>
        <w:t>ГОСТ/</w:t>
      </w:r>
      <w:proofErr w:type="gramStart"/>
      <w:r>
        <w:rPr>
          <w:rFonts w:cs="Arial"/>
        </w:rPr>
        <w:t>ПР</w:t>
      </w:r>
      <w:proofErr w:type="gramEnd"/>
      <w:r>
        <w:rPr>
          <w:rFonts w:cs="Arial"/>
          <w:b/>
        </w:rPr>
        <w:t xml:space="preserve"> </w:t>
      </w:r>
    </w:p>
    <w:p w:rsidR="00536F76" w:rsidRDefault="00536F76" w:rsidP="00536F76">
      <w:pPr>
        <w:pStyle w:val="a7"/>
        <w:jc w:val="right"/>
        <w:rPr>
          <w:rFonts w:cs="Arial"/>
        </w:rPr>
      </w:pPr>
      <w:r>
        <w:rPr>
          <w:rFonts w:cs="Arial"/>
        </w:rPr>
        <w:t>(</w:t>
      </w:r>
      <w:r>
        <w:rPr>
          <w:rFonts w:cs="Arial"/>
          <w:i/>
        </w:rPr>
        <w:t xml:space="preserve">проект, </w:t>
      </w:r>
      <w:r>
        <w:rPr>
          <w:rFonts w:cs="Arial"/>
          <w:i/>
          <w:lang w:val="en-US"/>
        </w:rPr>
        <w:t>BY</w:t>
      </w:r>
      <w:r>
        <w:rPr>
          <w:rFonts w:cs="Arial"/>
          <w:i/>
        </w:rPr>
        <w:t xml:space="preserve">, </w:t>
      </w:r>
      <w:r>
        <w:rPr>
          <w:rFonts w:cs="Arial"/>
          <w:bCs/>
          <w:i/>
        </w:rPr>
        <w:t>первая</w:t>
      </w:r>
      <w:r>
        <w:rPr>
          <w:rFonts w:cs="Arial"/>
          <w:i/>
        </w:rPr>
        <w:t xml:space="preserve"> </w:t>
      </w:r>
      <w:r>
        <w:rPr>
          <w:rFonts w:cs="Arial"/>
          <w:bCs/>
          <w:i/>
        </w:rPr>
        <w:t>редакция)</w:t>
      </w:r>
    </w:p>
    <w:p w:rsidR="00536F76" w:rsidRPr="00A12B6D" w:rsidRDefault="00536F76" w:rsidP="00536F76">
      <w:pPr>
        <w:spacing w:after="0" w:line="240" w:lineRule="auto"/>
        <w:rPr>
          <w:rFonts w:ascii="Arial" w:hAnsi="Arial" w:cs="Arial"/>
          <w:iCs/>
          <w:sz w:val="20"/>
          <w:szCs w:val="20"/>
        </w:rPr>
      </w:pPr>
    </w:p>
    <w:p w:rsidR="00536F76" w:rsidRPr="00A12B6D" w:rsidRDefault="00536F76" w:rsidP="00536F76">
      <w:pPr>
        <w:spacing w:after="0" w:line="240" w:lineRule="auto"/>
        <w:rPr>
          <w:rFonts w:ascii="Arial" w:hAnsi="Arial" w:cs="Arial"/>
          <w:iCs/>
          <w:sz w:val="20"/>
          <w:szCs w:val="20"/>
        </w:rPr>
      </w:pPr>
    </w:p>
    <w:p w:rsidR="00536F76" w:rsidRDefault="00536F76" w:rsidP="00536F76">
      <w:pPr>
        <w:autoSpaceDE w:val="0"/>
        <w:autoSpaceDN w:val="0"/>
        <w:adjustRightInd w:val="0"/>
        <w:spacing w:after="0" w:line="240" w:lineRule="auto"/>
        <w:ind w:firstLine="709"/>
        <w:jc w:val="center"/>
        <w:rPr>
          <w:rFonts w:ascii="Arial" w:hAnsi="Arial" w:cs="Arial"/>
          <w:b/>
          <w:bCs/>
          <w:color w:val="000000"/>
          <w:sz w:val="20"/>
          <w:szCs w:val="20"/>
        </w:rPr>
      </w:pPr>
      <w:r>
        <w:rPr>
          <w:rFonts w:ascii="Arial" w:hAnsi="Arial" w:cs="Arial"/>
          <w:b/>
          <w:bCs/>
          <w:color w:val="000000"/>
          <w:sz w:val="20"/>
          <w:szCs w:val="20"/>
        </w:rPr>
        <w:t>Приложение</w:t>
      </w:r>
      <w:proofErr w:type="gramStart"/>
      <w:r>
        <w:rPr>
          <w:rFonts w:ascii="Arial" w:hAnsi="Arial" w:cs="Arial"/>
          <w:b/>
          <w:bCs/>
          <w:color w:val="000000"/>
          <w:sz w:val="20"/>
          <w:szCs w:val="20"/>
        </w:rPr>
        <w:t xml:space="preserve"> В</w:t>
      </w:r>
      <w:proofErr w:type="gramEnd"/>
    </w:p>
    <w:p w:rsidR="00536F76" w:rsidRPr="00CC7A3E" w:rsidRDefault="00536F76" w:rsidP="00536F76">
      <w:pPr>
        <w:autoSpaceDE w:val="0"/>
        <w:autoSpaceDN w:val="0"/>
        <w:adjustRightInd w:val="0"/>
        <w:spacing w:after="0" w:line="240" w:lineRule="auto"/>
        <w:ind w:firstLine="709"/>
        <w:jc w:val="center"/>
        <w:rPr>
          <w:rFonts w:ascii="Arial" w:hAnsi="Arial" w:cs="Arial"/>
          <w:b/>
          <w:bCs/>
          <w:color w:val="000000"/>
          <w:sz w:val="20"/>
          <w:szCs w:val="20"/>
        </w:rPr>
      </w:pPr>
      <w:r w:rsidRPr="00CC7A3E">
        <w:rPr>
          <w:rFonts w:ascii="Arial" w:hAnsi="Arial" w:cs="Arial"/>
          <w:b/>
          <w:bCs/>
          <w:color w:val="000000"/>
          <w:sz w:val="20"/>
          <w:szCs w:val="20"/>
        </w:rPr>
        <w:t>(</w:t>
      </w:r>
      <w:r w:rsidRPr="00CC7A3E">
        <w:rPr>
          <w:rFonts w:ascii="Arial" w:hAnsi="Arial" w:cs="Arial"/>
          <w:b/>
          <w:sz w:val="20"/>
          <w:szCs w:val="20"/>
        </w:rPr>
        <w:t>рекомендуемое</w:t>
      </w:r>
      <w:r w:rsidRPr="00CC7A3E">
        <w:rPr>
          <w:rFonts w:ascii="Arial" w:hAnsi="Arial" w:cs="Arial"/>
          <w:b/>
          <w:bCs/>
          <w:color w:val="000000"/>
          <w:sz w:val="20"/>
          <w:szCs w:val="20"/>
        </w:rPr>
        <w:t>)</w:t>
      </w:r>
    </w:p>
    <w:p w:rsidR="00536F76" w:rsidRDefault="00536F76" w:rsidP="00536F76">
      <w:pPr>
        <w:autoSpaceDE w:val="0"/>
        <w:autoSpaceDN w:val="0"/>
        <w:adjustRightInd w:val="0"/>
        <w:spacing w:after="0" w:line="240" w:lineRule="auto"/>
        <w:ind w:firstLine="709"/>
        <w:jc w:val="center"/>
        <w:rPr>
          <w:rFonts w:ascii="Arial" w:hAnsi="Arial" w:cs="Arial"/>
          <w:b/>
          <w:bCs/>
          <w:color w:val="000000"/>
          <w:sz w:val="20"/>
          <w:szCs w:val="20"/>
        </w:rPr>
      </w:pPr>
    </w:p>
    <w:p w:rsidR="00536F76" w:rsidRPr="009814D8" w:rsidRDefault="00536F76" w:rsidP="00536F76">
      <w:pPr>
        <w:autoSpaceDE w:val="0"/>
        <w:autoSpaceDN w:val="0"/>
        <w:adjustRightInd w:val="0"/>
        <w:spacing w:after="0" w:line="240" w:lineRule="auto"/>
        <w:ind w:firstLine="709"/>
        <w:jc w:val="center"/>
        <w:rPr>
          <w:rFonts w:ascii="Arial" w:hAnsi="Arial" w:cs="Arial"/>
          <w:b/>
          <w:bCs/>
          <w:color w:val="000000"/>
          <w:sz w:val="20"/>
          <w:szCs w:val="20"/>
        </w:rPr>
      </w:pPr>
      <w:r w:rsidRPr="009814D8">
        <w:rPr>
          <w:rFonts w:ascii="Arial" w:hAnsi="Arial" w:cs="Arial"/>
          <w:b/>
          <w:bCs/>
          <w:color w:val="000000"/>
          <w:sz w:val="20"/>
          <w:szCs w:val="20"/>
        </w:rPr>
        <w:t>Рекомендуемые условия хранения и сроки годности консервов</w:t>
      </w:r>
    </w:p>
    <w:p w:rsidR="00536F76" w:rsidRPr="009814D8" w:rsidRDefault="00536F76" w:rsidP="00536F76">
      <w:pPr>
        <w:autoSpaceDE w:val="0"/>
        <w:autoSpaceDN w:val="0"/>
        <w:adjustRightInd w:val="0"/>
        <w:spacing w:after="0" w:line="240" w:lineRule="auto"/>
        <w:ind w:firstLine="709"/>
        <w:rPr>
          <w:rFonts w:ascii="Arial" w:hAnsi="Arial" w:cs="Arial"/>
          <w:color w:val="000000"/>
          <w:sz w:val="20"/>
          <w:szCs w:val="20"/>
        </w:rPr>
      </w:pPr>
    </w:p>
    <w:p w:rsidR="00536F76" w:rsidRPr="00022662" w:rsidRDefault="00536F76" w:rsidP="00536F76">
      <w:pPr>
        <w:pStyle w:val="FR1"/>
        <w:spacing w:line="240" w:lineRule="auto"/>
        <w:ind w:firstLine="709"/>
        <w:rPr>
          <w:rFonts w:ascii="Arial" w:hAnsi="Arial" w:cs="Arial"/>
          <w:sz w:val="20"/>
          <w:szCs w:val="20"/>
        </w:rPr>
      </w:pPr>
      <w:r>
        <w:rPr>
          <w:rFonts w:ascii="Arial" w:hAnsi="Arial" w:cs="Arial"/>
          <w:color w:val="000000"/>
          <w:sz w:val="20"/>
          <w:szCs w:val="20"/>
        </w:rPr>
        <w:t>В</w:t>
      </w:r>
      <w:r w:rsidRPr="009814D8">
        <w:rPr>
          <w:rFonts w:ascii="Arial" w:hAnsi="Arial" w:cs="Arial"/>
          <w:color w:val="000000"/>
          <w:sz w:val="20"/>
          <w:szCs w:val="20"/>
        </w:rPr>
        <w:t xml:space="preserve">.1 </w:t>
      </w:r>
      <w:r w:rsidRPr="009814D8">
        <w:rPr>
          <w:rFonts w:ascii="Arial" w:hAnsi="Arial" w:cs="Arial"/>
          <w:sz w:val="20"/>
          <w:szCs w:val="20"/>
        </w:rPr>
        <w:t>Рекомендуемые</w:t>
      </w:r>
      <w:r w:rsidRPr="009814D8">
        <w:rPr>
          <w:rFonts w:ascii="Arial" w:hAnsi="Arial" w:cs="Arial"/>
          <w:color w:val="000000"/>
          <w:sz w:val="20"/>
          <w:szCs w:val="20"/>
        </w:rPr>
        <w:t xml:space="preserve"> с</w:t>
      </w:r>
      <w:r w:rsidRPr="009814D8">
        <w:rPr>
          <w:rFonts w:ascii="Arial" w:hAnsi="Arial" w:cs="Arial"/>
          <w:sz w:val="20"/>
          <w:szCs w:val="20"/>
        </w:rPr>
        <w:t xml:space="preserve">роки годности консервов </w:t>
      </w:r>
      <w:r w:rsidRPr="009814D8">
        <w:rPr>
          <w:rFonts w:ascii="Arial" w:hAnsi="Arial" w:cs="Arial"/>
          <w:sz w:val="20"/>
          <w:szCs w:val="20"/>
          <w:lang w:val="en-US"/>
        </w:rPr>
        <w:t>c</w:t>
      </w:r>
      <w:r w:rsidRPr="009814D8">
        <w:rPr>
          <w:rFonts w:ascii="Arial" w:hAnsi="Arial" w:cs="Arial"/>
          <w:sz w:val="20"/>
          <w:szCs w:val="20"/>
        </w:rPr>
        <w:t xml:space="preserve"> даты изготовления (при температуре воздуха от</w:t>
      </w:r>
      <w:r w:rsidRPr="00022662">
        <w:rPr>
          <w:rFonts w:ascii="Arial" w:hAnsi="Arial" w:cs="Arial"/>
          <w:sz w:val="20"/>
          <w:szCs w:val="20"/>
        </w:rPr>
        <w:t xml:space="preserve"> </w:t>
      </w:r>
      <w:r>
        <w:rPr>
          <w:rFonts w:ascii="Arial" w:hAnsi="Arial" w:cs="Arial"/>
          <w:sz w:val="20"/>
          <w:szCs w:val="20"/>
        </w:rPr>
        <w:t xml:space="preserve">       </w:t>
      </w:r>
      <w:r w:rsidRPr="00022662">
        <w:rPr>
          <w:rFonts w:ascii="Arial" w:hAnsi="Arial" w:cs="Arial"/>
          <w:sz w:val="20"/>
          <w:szCs w:val="20"/>
        </w:rPr>
        <w:t xml:space="preserve">0 </w:t>
      </w:r>
      <w:proofErr w:type="spellStart"/>
      <w:r w:rsidRPr="00022662">
        <w:rPr>
          <w:rFonts w:ascii="Arial" w:hAnsi="Arial" w:cs="Arial"/>
          <w:sz w:val="20"/>
          <w:szCs w:val="20"/>
          <w:vertAlign w:val="superscript"/>
        </w:rPr>
        <w:t>о</w:t>
      </w:r>
      <w:r w:rsidRPr="00022662">
        <w:rPr>
          <w:rFonts w:ascii="Arial" w:hAnsi="Arial" w:cs="Arial"/>
          <w:sz w:val="20"/>
          <w:szCs w:val="20"/>
        </w:rPr>
        <w:t>С</w:t>
      </w:r>
      <w:proofErr w:type="spellEnd"/>
      <w:r w:rsidRPr="00022662">
        <w:rPr>
          <w:rFonts w:ascii="Arial" w:hAnsi="Arial" w:cs="Arial"/>
          <w:sz w:val="20"/>
          <w:szCs w:val="20"/>
        </w:rPr>
        <w:t xml:space="preserve"> до 25 </w:t>
      </w:r>
      <w:proofErr w:type="spellStart"/>
      <w:r w:rsidRPr="00022662">
        <w:rPr>
          <w:rFonts w:ascii="Arial" w:hAnsi="Arial" w:cs="Arial"/>
          <w:sz w:val="20"/>
          <w:szCs w:val="20"/>
          <w:vertAlign w:val="superscript"/>
        </w:rPr>
        <w:t>о</w:t>
      </w:r>
      <w:r w:rsidRPr="00022662">
        <w:rPr>
          <w:rFonts w:ascii="Arial" w:hAnsi="Arial" w:cs="Arial"/>
          <w:sz w:val="20"/>
          <w:szCs w:val="20"/>
        </w:rPr>
        <w:t>С</w:t>
      </w:r>
      <w:proofErr w:type="spellEnd"/>
      <w:r w:rsidRPr="00022662">
        <w:rPr>
          <w:rFonts w:ascii="Arial" w:hAnsi="Arial" w:cs="Arial"/>
          <w:sz w:val="20"/>
          <w:szCs w:val="20"/>
        </w:rPr>
        <w:t xml:space="preserve"> и относительной влажности воздуха не более 75 %</w:t>
      </w:r>
      <w:r w:rsidR="00337D8D">
        <w:rPr>
          <w:rFonts w:ascii="Arial" w:hAnsi="Arial" w:cs="Arial"/>
          <w:sz w:val="20"/>
          <w:szCs w:val="20"/>
        </w:rPr>
        <w:t>, защищенные от попадания</w:t>
      </w:r>
      <w:r w:rsidR="00337D8D" w:rsidRPr="009E74F5">
        <w:rPr>
          <w:rFonts w:ascii="Arial" w:hAnsi="Arial" w:cs="Arial"/>
          <w:sz w:val="20"/>
          <w:szCs w:val="20"/>
        </w:rPr>
        <w:t xml:space="preserve"> прямых со</w:t>
      </w:r>
      <w:r w:rsidR="00337D8D" w:rsidRPr="009E74F5">
        <w:rPr>
          <w:rFonts w:ascii="Arial" w:hAnsi="Arial" w:cs="Arial"/>
          <w:sz w:val="20"/>
          <w:szCs w:val="20"/>
        </w:rPr>
        <w:t>л</w:t>
      </w:r>
      <w:r w:rsidR="00337D8D" w:rsidRPr="009E74F5">
        <w:rPr>
          <w:rFonts w:ascii="Arial" w:hAnsi="Arial" w:cs="Arial"/>
          <w:sz w:val="20"/>
          <w:szCs w:val="20"/>
        </w:rPr>
        <w:t>нечных лучей</w:t>
      </w:r>
      <w:r w:rsidRPr="00022662">
        <w:rPr>
          <w:rFonts w:ascii="Arial" w:hAnsi="Arial" w:cs="Arial"/>
          <w:sz w:val="20"/>
          <w:szCs w:val="20"/>
        </w:rPr>
        <w:t>):</w:t>
      </w:r>
    </w:p>
    <w:p w:rsidR="00536F76" w:rsidRPr="00022662" w:rsidRDefault="00536F76" w:rsidP="00536F76">
      <w:pPr>
        <w:pStyle w:val="FR1"/>
        <w:spacing w:line="240" w:lineRule="auto"/>
        <w:ind w:firstLine="709"/>
        <w:rPr>
          <w:rFonts w:ascii="Arial" w:hAnsi="Arial" w:cs="Arial"/>
          <w:sz w:val="20"/>
          <w:szCs w:val="20"/>
        </w:rPr>
      </w:pPr>
      <w:r>
        <w:rPr>
          <w:rFonts w:ascii="Arial" w:hAnsi="Arial" w:cs="Arial"/>
          <w:sz w:val="20"/>
          <w:szCs w:val="20"/>
        </w:rPr>
        <w:t>- в стеклянных банках</w:t>
      </w:r>
      <w:r w:rsidRPr="00022662">
        <w:rPr>
          <w:rFonts w:ascii="Arial" w:hAnsi="Arial" w:cs="Arial"/>
          <w:sz w:val="20"/>
          <w:szCs w:val="20"/>
        </w:rPr>
        <w:t xml:space="preserve"> – два года;</w:t>
      </w:r>
    </w:p>
    <w:p w:rsidR="00536F76" w:rsidRPr="00022662" w:rsidRDefault="00536F76" w:rsidP="00536F76">
      <w:pPr>
        <w:pStyle w:val="FR1"/>
        <w:spacing w:line="240" w:lineRule="auto"/>
        <w:ind w:firstLine="709"/>
        <w:rPr>
          <w:rFonts w:ascii="Arial" w:hAnsi="Arial" w:cs="Arial"/>
          <w:sz w:val="20"/>
          <w:szCs w:val="20"/>
        </w:rPr>
      </w:pPr>
      <w:r>
        <w:rPr>
          <w:rFonts w:ascii="Arial" w:hAnsi="Arial" w:cs="Arial"/>
          <w:sz w:val="20"/>
          <w:szCs w:val="20"/>
        </w:rPr>
        <w:t xml:space="preserve">- металлических </w:t>
      </w:r>
      <w:proofErr w:type="gramStart"/>
      <w:r>
        <w:rPr>
          <w:rFonts w:ascii="Arial" w:hAnsi="Arial" w:cs="Arial"/>
          <w:sz w:val="20"/>
          <w:szCs w:val="20"/>
        </w:rPr>
        <w:t>банках</w:t>
      </w:r>
      <w:proofErr w:type="gramEnd"/>
      <w:r>
        <w:rPr>
          <w:rFonts w:ascii="Arial" w:hAnsi="Arial" w:cs="Arial"/>
          <w:sz w:val="20"/>
          <w:szCs w:val="20"/>
        </w:rPr>
        <w:t xml:space="preserve">  – один год.</w:t>
      </w:r>
    </w:p>
    <w:p w:rsidR="00536F76" w:rsidRDefault="00536F76" w:rsidP="00536F76">
      <w:pPr>
        <w:tabs>
          <w:tab w:val="left" w:pos="3060"/>
        </w:tabs>
        <w:spacing w:after="0" w:line="240" w:lineRule="auto"/>
        <w:ind w:firstLine="709"/>
        <w:jc w:val="both"/>
        <w:rPr>
          <w:rFonts w:ascii="Arial" w:hAnsi="Arial" w:cs="Arial"/>
          <w:sz w:val="20"/>
          <w:szCs w:val="20"/>
        </w:rPr>
      </w:pPr>
      <w:r w:rsidRPr="00D018CA">
        <w:rPr>
          <w:rFonts w:ascii="Arial" w:hAnsi="Arial" w:cs="Arial"/>
          <w:color w:val="000000"/>
          <w:sz w:val="20"/>
          <w:szCs w:val="20"/>
        </w:rPr>
        <w:t>В.2</w:t>
      </w:r>
      <w:r w:rsidRPr="00D018CA">
        <w:rPr>
          <w:rFonts w:ascii="Arial" w:hAnsi="Arial" w:cs="Arial"/>
          <w:sz w:val="20"/>
          <w:szCs w:val="20"/>
        </w:rPr>
        <w:t xml:space="preserve"> Условия хранения и сроки годности консервов </w:t>
      </w:r>
      <w:r w:rsidRPr="00D018CA">
        <w:rPr>
          <w:rFonts w:ascii="Arial" w:hAnsi="Arial" w:cs="Arial"/>
          <w:bCs/>
          <w:sz w:val="20"/>
          <w:szCs w:val="20"/>
        </w:rPr>
        <w:t>в упаковках из полимерных и комбинированных материалов устанавливаются изготовителем.</w:t>
      </w:r>
    </w:p>
    <w:p w:rsidR="00536F76" w:rsidRDefault="00536F76" w:rsidP="00536F76">
      <w:pPr>
        <w:spacing w:after="0" w:line="240" w:lineRule="auto"/>
        <w:ind w:firstLine="709"/>
        <w:rPr>
          <w:rFonts w:ascii="Arial" w:hAnsi="Arial" w:cs="Arial"/>
          <w:iCs/>
          <w:sz w:val="20"/>
          <w:szCs w:val="20"/>
        </w:rPr>
      </w:pPr>
    </w:p>
    <w:p w:rsidR="00536F76" w:rsidRDefault="00536F76" w:rsidP="00536F76">
      <w:pPr>
        <w:spacing w:after="0" w:line="240" w:lineRule="auto"/>
        <w:ind w:firstLine="709"/>
        <w:rPr>
          <w:rFonts w:ascii="Arial" w:hAnsi="Arial" w:cs="Arial"/>
          <w:iCs/>
          <w:sz w:val="20"/>
          <w:szCs w:val="20"/>
        </w:rPr>
      </w:pPr>
    </w:p>
    <w:p w:rsidR="00536F76" w:rsidRDefault="00536F76" w:rsidP="00536F76">
      <w:pPr>
        <w:spacing w:after="0" w:line="240" w:lineRule="auto"/>
        <w:ind w:firstLine="709"/>
        <w:rPr>
          <w:rFonts w:ascii="Arial" w:hAnsi="Arial" w:cs="Arial"/>
          <w:iCs/>
          <w:sz w:val="20"/>
          <w:szCs w:val="20"/>
        </w:rPr>
      </w:pPr>
    </w:p>
    <w:p w:rsidR="00536F76" w:rsidRDefault="00536F76" w:rsidP="00536F76">
      <w:pPr>
        <w:spacing w:after="0" w:line="240" w:lineRule="auto"/>
        <w:ind w:firstLine="709"/>
        <w:rPr>
          <w:rFonts w:ascii="Arial" w:hAnsi="Arial" w:cs="Arial"/>
          <w:iCs/>
          <w:sz w:val="20"/>
          <w:szCs w:val="20"/>
        </w:rPr>
      </w:pPr>
    </w:p>
    <w:p w:rsidR="00536F76" w:rsidRDefault="00536F76" w:rsidP="00536F76">
      <w:pPr>
        <w:spacing w:after="0" w:line="240" w:lineRule="auto"/>
        <w:ind w:firstLine="709"/>
        <w:rPr>
          <w:rFonts w:ascii="Arial" w:hAnsi="Arial" w:cs="Arial"/>
          <w:iCs/>
          <w:sz w:val="20"/>
          <w:szCs w:val="20"/>
        </w:rPr>
      </w:pPr>
    </w:p>
    <w:p w:rsidR="00536F76" w:rsidRDefault="00536F76" w:rsidP="00536F76">
      <w:pPr>
        <w:spacing w:after="0" w:line="240" w:lineRule="auto"/>
        <w:ind w:firstLine="709"/>
        <w:rPr>
          <w:rFonts w:ascii="Arial" w:hAnsi="Arial" w:cs="Arial"/>
          <w:iCs/>
          <w:sz w:val="20"/>
          <w:szCs w:val="20"/>
        </w:rPr>
      </w:pPr>
    </w:p>
    <w:p w:rsidR="00536F76" w:rsidRDefault="00536F76" w:rsidP="00536F76">
      <w:pPr>
        <w:spacing w:after="0" w:line="240" w:lineRule="auto"/>
        <w:ind w:firstLine="709"/>
        <w:rPr>
          <w:rFonts w:ascii="Arial" w:hAnsi="Arial" w:cs="Arial"/>
          <w:iCs/>
          <w:sz w:val="20"/>
          <w:szCs w:val="20"/>
        </w:rPr>
      </w:pPr>
    </w:p>
    <w:p w:rsidR="00536F76" w:rsidRDefault="00536F76" w:rsidP="00536F76">
      <w:pPr>
        <w:spacing w:after="0" w:line="240" w:lineRule="auto"/>
        <w:ind w:firstLine="709"/>
        <w:rPr>
          <w:rFonts w:ascii="Arial" w:hAnsi="Arial" w:cs="Arial"/>
          <w:iCs/>
          <w:sz w:val="20"/>
          <w:szCs w:val="20"/>
        </w:rPr>
      </w:pPr>
    </w:p>
    <w:p w:rsidR="00536F76" w:rsidRDefault="00536F76" w:rsidP="00536F76">
      <w:pPr>
        <w:spacing w:after="0" w:line="240" w:lineRule="auto"/>
        <w:ind w:firstLine="709"/>
        <w:rPr>
          <w:rFonts w:ascii="Arial" w:hAnsi="Arial" w:cs="Arial"/>
          <w:iCs/>
          <w:sz w:val="20"/>
          <w:szCs w:val="20"/>
        </w:rPr>
      </w:pPr>
    </w:p>
    <w:p w:rsidR="00536F76" w:rsidRDefault="00536F76" w:rsidP="00536F76">
      <w:pPr>
        <w:spacing w:after="0" w:line="240" w:lineRule="auto"/>
        <w:ind w:firstLine="709"/>
        <w:rPr>
          <w:rFonts w:ascii="Arial" w:hAnsi="Arial" w:cs="Arial"/>
          <w:iCs/>
          <w:sz w:val="20"/>
          <w:szCs w:val="20"/>
        </w:rPr>
      </w:pPr>
    </w:p>
    <w:p w:rsidR="00536F76" w:rsidRDefault="00536F76" w:rsidP="00536F76">
      <w:pPr>
        <w:spacing w:after="0" w:line="240" w:lineRule="auto"/>
        <w:ind w:firstLine="709"/>
        <w:rPr>
          <w:rFonts w:ascii="Arial" w:hAnsi="Arial" w:cs="Arial"/>
          <w:iCs/>
          <w:sz w:val="20"/>
          <w:szCs w:val="20"/>
        </w:rPr>
      </w:pPr>
    </w:p>
    <w:p w:rsidR="00536F76" w:rsidRDefault="00536F76" w:rsidP="00536F76">
      <w:pPr>
        <w:spacing w:after="0" w:line="240" w:lineRule="auto"/>
        <w:ind w:firstLine="709"/>
        <w:rPr>
          <w:rFonts w:ascii="Arial" w:hAnsi="Arial" w:cs="Arial"/>
          <w:iCs/>
          <w:sz w:val="20"/>
          <w:szCs w:val="20"/>
        </w:rPr>
      </w:pPr>
    </w:p>
    <w:p w:rsidR="00536F76" w:rsidRDefault="00536F76" w:rsidP="00536F76">
      <w:pPr>
        <w:spacing w:after="0" w:line="240" w:lineRule="auto"/>
        <w:ind w:firstLine="709"/>
        <w:rPr>
          <w:rFonts w:ascii="Arial" w:hAnsi="Arial" w:cs="Arial"/>
          <w:iCs/>
          <w:sz w:val="20"/>
          <w:szCs w:val="20"/>
        </w:rPr>
      </w:pPr>
    </w:p>
    <w:p w:rsidR="00536F76" w:rsidRDefault="00536F76" w:rsidP="00536F76">
      <w:pPr>
        <w:spacing w:after="0" w:line="240" w:lineRule="auto"/>
        <w:ind w:firstLine="709"/>
        <w:rPr>
          <w:rFonts w:ascii="Arial" w:hAnsi="Arial" w:cs="Arial"/>
          <w:iCs/>
          <w:sz w:val="20"/>
          <w:szCs w:val="20"/>
        </w:rPr>
      </w:pPr>
    </w:p>
    <w:p w:rsidR="00536F76" w:rsidRDefault="00536F76" w:rsidP="00536F76">
      <w:pPr>
        <w:spacing w:after="0" w:line="240" w:lineRule="auto"/>
        <w:ind w:firstLine="709"/>
        <w:rPr>
          <w:rFonts w:ascii="Arial" w:hAnsi="Arial" w:cs="Arial"/>
          <w:iCs/>
          <w:sz w:val="20"/>
          <w:szCs w:val="20"/>
        </w:rPr>
      </w:pPr>
    </w:p>
    <w:p w:rsidR="00536F76" w:rsidRDefault="00536F76" w:rsidP="00536F76">
      <w:pPr>
        <w:spacing w:after="0" w:line="240" w:lineRule="auto"/>
        <w:ind w:firstLine="709"/>
        <w:rPr>
          <w:rFonts w:ascii="Arial" w:hAnsi="Arial" w:cs="Arial"/>
          <w:iCs/>
          <w:sz w:val="20"/>
          <w:szCs w:val="20"/>
        </w:rPr>
      </w:pPr>
    </w:p>
    <w:p w:rsidR="00536F76" w:rsidRDefault="00536F76" w:rsidP="00536F76">
      <w:pPr>
        <w:spacing w:after="0" w:line="240" w:lineRule="auto"/>
        <w:ind w:firstLine="709"/>
        <w:rPr>
          <w:rFonts w:ascii="Arial" w:hAnsi="Arial" w:cs="Arial"/>
          <w:iCs/>
          <w:sz w:val="20"/>
          <w:szCs w:val="20"/>
        </w:rPr>
      </w:pPr>
    </w:p>
    <w:p w:rsidR="00536F76" w:rsidRDefault="00536F76" w:rsidP="00536F76">
      <w:pPr>
        <w:spacing w:after="0" w:line="240" w:lineRule="auto"/>
        <w:ind w:firstLine="709"/>
        <w:rPr>
          <w:rFonts w:ascii="Arial" w:hAnsi="Arial" w:cs="Arial"/>
          <w:iCs/>
          <w:sz w:val="20"/>
          <w:szCs w:val="20"/>
        </w:rPr>
      </w:pPr>
    </w:p>
    <w:p w:rsidR="00536F76" w:rsidRDefault="00536F76" w:rsidP="00536F76">
      <w:pPr>
        <w:spacing w:after="0" w:line="240" w:lineRule="auto"/>
        <w:ind w:firstLine="709"/>
        <w:rPr>
          <w:rFonts w:ascii="Arial" w:hAnsi="Arial" w:cs="Arial"/>
          <w:iCs/>
          <w:sz w:val="20"/>
          <w:szCs w:val="20"/>
        </w:rPr>
      </w:pPr>
    </w:p>
    <w:p w:rsidR="00536F76" w:rsidRDefault="00536F76" w:rsidP="00536F76">
      <w:pPr>
        <w:spacing w:after="0" w:line="240" w:lineRule="auto"/>
        <w:ind w:firstLine="709"/>
        <w:rPr>
          <w:rFonts w:ascii="Arial" w:hAnsi="Arial" w:cs="Arial"/>
          <w:iCs/>
          <w:sz w:val="20"/>
          <w:szCs w:val="20"/>
        </w:rPr>
      </w:pPr>
    </w:p>
    <w:p w:rsidR="00536F76" w:rsidRDefault="00536F76" w:rsidP="00536F76">
      <w:pPr>
        <w:spacing w:after="0" w:line="240" w:lineRule="auto"/>
        <w:ind w:firstLine="709"/>
        <w:rPr>
          <w:rFonts w:ascii="Arial" w:hAnsi="Arial" w:cs="Arial"/>
          <w:iCs/>
          <w:sz w:val="20"/>
          <w:szCs w:val="20"/>
        </w:rPr>
      </w:pPr>
    </w:p>
    <w:p w:rsidR="00536F76" w:rsidRDefault="00536F76" w:rsidP="00536F76">
      <w:pPr>
        <w:spacing w:after="0" w:line="240" w:lineRule="auto"/>
        <w:ind w:firstLine="709"/>
        <w:rPr>
          <w:rFonts w:ascii="Arial" w:hAnsi="Arial" w:cs="Arial"/>
          <w:iCs/>
          <w:sz w:val="20"/>
          <w:szCs w:val="20"/>
        </w:rPr>
      </w:pPr>
    </w:p>
    <w:p w:rsidR="00536F76" w:rsidRDefault="00536F76" w:rsidP="00536F76">
      <w:pPr>
        <w:spacing w:after="0" w:line="240" w:lineRule="auto"/>
        <w:ind w:firstLine="709"/>
        <w:rPr>
          <w:rFonts w:ascii="Arial" w:hAnsi="Arial" w:cs="Arial"/>
          <w:iCs/>
          <w:sz w:val="20"/>
          <w:szCs w:val="20"/>
        </w:rPr>
      </w:pPr>
    </w:p>
    <w:p w:rsidR="00536F76" w:rsidRDefault="00536F76" w:rsidP="00536F76">
      <w:pPr>
        <w:spacing w:after="0" w:line="240" w:lineRule="auto"/>
        <w:ind w:firstLine="709"/>
        <w:rPr>
          <w:rFonts w:ascii="Arial" w:hAnsi="Arial" w:cs="Arial"/>
          <w:iCs/>
          <w:sz w:val="20"/>
          <w:szCs w:val="20"/>
        </w:rPr>
      </w:pPr>
    </w:p>
    <w:p w:rsidR="00536F76" w:rsidRDefault="00536F76" w:rsidP="00536F76">
      <w:pPr>
        <w:spacing w:after="0" w:line="240" w:lineRule="auto"/>
        <w:ind w:firstLine="709"/>
        <w:rPr>
          <w:rFonts w:ascii="Arial" w:hAnsi="Arial" w:cs="Arial"/>
          <w:iCs/>
          <w:sz w:val="20"/>
          <w:szCs w:val="20"/>
        </w:rPr>
      </w:pPr>
    </w:p>
    <w:p w:rsidR="00536F76" w:rsidRDefault="00536F76" w:rsidP="00536F76">
      <w:pPr>
        <w:spacing w:after="0" w:line="240" w:lineRule="auto"/>
        <w:ind w:firstLine="709"/>
        <w:rPr>
          <w:rFonts w:ascii="Arial" w:hAnsi="Arial" w:cs="Arial"/>
          <w:iCs/>
          <w:sz w:val="20"/>
          <w:szCs w:val="20"/>
        </w:rPr>
      </w:pPr>
    </w:p>
    <w:p w:rsidR="00536F76" w:rsidRDefault="00536F76" w:rsidP="00536F76">
      <w:pPr>
        <w:spacing w:after="0" w:line="240" w:lineRule="auto"/>
        <w:ind w:firstLine="709"/>
        <w:rPr>
          <w:rFonts w:ascii="Arial" w:hAnsi="Arial" w:cs="Arial"/>
          <w:iCs/>
          <w:sz w:val="20"/>
          <w:szCs w:val="20"/>
        </w:rPr>
      </w:pPr>
    </w:p>
    <w:p w:rsidR="00536F76" w:rsidRDefault="00536F76" w:rsidP="00536F76">
      <w:pPr>
        <w:spacing w:after="0" w:line="240" w:lineRule="auto"/>
        <w:ind w:firstLine="709"/>
        <w:rPr>
          <w:rFonts w:ascii="Arial" w:hAnsi="Arial" w:cs="Arial"/>
          <w:iCs/>
          <w:sz w:val="20"/>
          <w:szCs w:val="20"/>
        </w:rPr>
      </w:pPr>
    </w:p>
    <w:p w:rsidR="00536F76" w:rsidRDefault="00536F76" w:rsidP="00536F76">
      <w:pPr>
        <w:spacing w:after="0" w:line="240" w:lineRule="auto"/>
        <w:ind w:firstLine="709"/>
        <w:rPr>
          <w:rFonts w:ascii="Arial" w:hAnsi="Arial" w:cs="Arial"/>
          <w:iCs/>
          <w:sz w:val="20"/>
          <w:szCs w:val="20"/>
        </w:rPr>
      </w:pPr>
    </w:p>
    <w:p w:rsidR="00536F76" w:rsidRDefault="00536F76" w:rsidP="00536F76">
      <w:pPr>
        <w:spacing w:after="0" w:line="240" w:lineRule="auto"/>
        <w:ind w:firstLine="709"/>
        <w:rPr>
          <w:rFonts w:ascii="Arial" w:hAnsi="Arial" w:cs="Arial"/>
          <w:iCs/>
          <w:sz w:val="20"/>
          <w:szCs w:val="20"/>
        </w:rPr>
      </w:pPr>
    </w:p>
    <w:p w:rsidR="00536F76" w:rsidRDefault="00536F76" w:rsidP="00536F76">
      <w:pPr>
        <w:spacing w:after="0" w:line="240" w:lineRule="auto"/>
        <w:ind w:firstLine="709"/>
        <w:rPr>
          <w:rFonts w:ascii="Arial" w:hAnsi="Arial" w:cs="Arial"/>
          <w:iCs/>
          <w:sz w:val="20"/>
          <w:szCs w:val="20"/>
        </w:rPr>
      </w:pPr>
    </w:p>
    <w:p w:rsidR="00536F76" w:rsidRDefault="00536F76" w:rsidP="00536F76">
      <w:pPr>
        <w:spacing w:after="0" w:line="240" w:lineRule="auto"/>
        <w:ind w:firstLine="709"/>
        <w:rPr>
          <w:rFonts w:ascii="Arial" w:hAnsi="Arial" w:cs="Arial"/>
          <w:iCs/>
          <w:sz w:val="20"/>
          <w:szCs w:val="20"/>
        </w:rPr>
      </w:pPr>
    </w:p>
    <w:p w:rsidR="00536F76" w:rsidRDefault="00536F76" w:rsidP="00536F76">
      <w:pPr>
        <w:spacing w:after="0" w:line="240" w:lineRule="auto"/>
        <w:ind w:firstLine="709"/>
        <w:rPr>
          <w:rFonts w:ascii="Arial" w:hAnsi="Arial" w:cs="Arial"/>
          <w:iCs/>
          <w:sz w:val="20"/>
          <w:szCs w:val="20"/>
        </w:rPr>
      </w:pPr>
    </w:p>
    <w:p w:rsidR="00536F76" w:rsidRDefault="00536F76" w:rsidP="00536F76">
      <w:pPr>
        <w:spacing w:after="0" w:line="240" w:lineRule="auto"/>
        <w:ind w:firstLine="709"/>
        <w:rPr>
          <w:rFonts w:ascii="Arial" w:hAnsi="Arial" w:cs="Arial"/>
          <w:iCs/>
          <w:sz w:val="20"/>
          <w:szCs w:val="20"/>
        </w:rPr>
      </w:pPr>
    </w:p>
    <w:p w:rsidR="00536F76" w:rsidRDefault="00536F76" w:rsidP="00536F76">
      <w:pPr>
        <w:spacing w:after="0" w:line="240" w:lineRule="auto"/>
        <w:ind w:firstLine="709"/>
        <w:rPr>
          <w:rFonts w:ascii="Arial" w:hAnsi="Arial" w:cs="Arial"/>
          <w:iCs/>
          <w:sz w:val="20"/>
          <w:szCs w:val="20"/>
        </w:rPr>
      </w:pPr>
    </w:p>
    <w:p w:rsidR="00536F76" w:rsidRDefault="00536F76" w:rsidP="00536F76">
      <w:pPr>
        <w:spacing w:after="0" w:line="240" w:lineRule="auto"/>
        <w:ind w:firstLine="709"/>
        <w:rPr>
          <w:rFonts w:ascii="Arial" w:hAnsi="Arial" w:cs="Arial"/>
          <w:iCs/>
          <w:sz w:val="20"/>
          <w:szCs w:val="20"/>
        </w:rPr>
      </w:pPr>
    </w:p>
    <w:p w:rsidR="00536F76" w:rsidRDefault="00536F76" w:rsidP="00536F76">
      <w:pPr>
        <w:spacing w:after="0" w:line="240" w:lineRule="auto"/>
        <w:ind w:firstLine="709"/>
        <w:rPr>
          <w:rFonts w:ascii="Arial" w:hAnsi="Arial" w:cs="Arial"/>
          <w:iCs/>
          <w:sz w:val="20"/>
          <w:szCs w:val="20"/>
        </w:rPr>
      </w:pPr>
    </w:p>
    <w:p w:rsidR="00536F76" w:rsidRDefault="00536F76" w:rsidP="00536F76">
      <w:pPr>
        <w:spacing w:after="0" w:line="240" w:lineRule="auto"/>
        <w:ind w:firstLine="709"/>
        <w:rPr>
          <w:rFonts w:ascii="Arial" w:hAnsi="Arial" w:cs="Arial"/>
          <w:iCs/>
          <w:sz w:val="20"/>
          <w:szCs w:val="20"/>
        </w:rPr>
      </w:pPr>
    </w:p>
    <w:p w:rsidR="00536F76" w:rsidRDefault="00536F76" w:rsidP="00536F76">
      <w:pPr>
        <w:spacing w:after="0" w:line="240" w:lineRule="auto"/>
        <w:ind w:firstLine="709"/>
        <w:rPr>
          <w:rFonts w:ascii="Arial" w:hAnsi="Arial" w:cs="Arial"/>
          <w:iCs/>
          <w:sz w:val="20"/>
          <w:szCs w:val="20"/>
        </w:rPr>
      </w:pPr>
    </w:p>
    <w:p w:rsidR="00536F76" w:rsidRDefault="00536F76" w:rsidP="00536F76">
      <w:pPr>
        <w:spacing w:after="0" w:line="240" w:lineRule="auto"/>
        <w:ind w:firstLine="709"/>
        <w:rPr>
          <w:rFonts w:ascii="Arial" w:hAnsi="Arial" w:cs="Arial"/>
          <w:iCs/>
          <w:sz w:val="20"/>
          <w:szCs w:val="20"/>
        </w:rPr>
      </w:pPr>
    </w:p>
    <w:p w:rsidR="00536F76" w:rsidRPr="00EA065B" w:rsidRDefault="00536F76" w:rsidP="00536F76">
      <w:pPr>
        <w:spacing w:after="0" w:line="240" w:lineRule="auto"/>
        <w:ind w:firstLine="709"/>
        <w:rPr>
          <w:rFonts w:ascii="Arial" w:hAnsi="Arial" w:cs="Arial"/>
          <w:iCs/>
          <w:sz w:val="20"/>
          <w:szCs w:val="20"/>
        </w:rPr>
      </w:pPr>
    </w:p>
    <w:p w:rsidR="00536F76" w:rsidRDefault="00536F76" w:rsidP="00536F76">
      <w:pPr>
        <w:spacing w:after="0" w:line="240" w:lineRule="auto"/>
        <w:ind w:firstLine="709"/>
        <w:rPr>
          <w:rFonts w:ascii="Arial" w:hAnsi="Arial" w:cs="Arial"/>
          <w:iCs/>
          <w:sz w:val="20"/>
          <w:szCs w:val="20"/>
        </w:rPr>
      </w:pPr>
    </w:p>
    <w:p w:rsidR="00536F76" w:rsidRDefault="00536F76" w:rsidP="00536F76">
      <w:pPr>
        <w:spacing w:after="0" w:line="240" w:lineRule="auto"/>
        <w:ind w:firstLine="709"/>
        <w:rPr>
          <w:rFonts w:ascii="Arial" w:hAnsi="Arial" w:cs="Arial"/>
          <w:iCs/>
          <w:sz w:val="20"/>
          <w:szCs w:val="20"/>
        </w:rPr>
      </w:pPr>
    </w:p>
    <w:p w:rsidR="00536F76" w:rsidRDefault="00536F76" w:rsidP="00536F76">
      <w:pPr>
        <w:spacing w:after="0" w:line="240" w:lineRule="auto"/>
        <w:ind w:firstLine="709"/>
        <w:rPr>
          <w:rFonts w:ascii="Arial" w:hAnsi="Arial" w:cs="Arial"/>
          <w:iCs/>
          <w:sz w:val="20"/>
          <w:szCs w:val="20"/>
        </w:rPr>
      </w:pPr>
    </w:p>
    <w:p w:rsidR="00536F76" w:rsidRPr="00EA065B" w:rsidRDefault="00536F76" w:rsidP="00536F76">
      <w:pPr>
        <w:spacing w:after="0" w:line="240" w:lineRule="auto"/>
        <w:ind w:firstLine="709"/>
        <w:rPr>
          <w:rFonts w:ascii="Arial" w:hAnsi="Arial" w:cs="Arial"/>
          <w:iCs/>
          <w:sz w:val="20"/>
          <w:szCs w:val="20"/>
        </w:rPr>
      </w:pPr>
    </w:p>
    <w:p w:rsidR="00536F76" w:rsidRPr="00EA065B" w:rsidRDefault="00536F76" w:rsidP="00536F76">
      <w:pPr>
        <w:spacing w:after="0" w:line="240" w:lineRule="auto"/>
        <w:jc w:val="right"/>
        <w:rPr>
          <w:rFonts w:ascii="Arial" w:hAnsi="Arial" w:cs="Arial"/>
          <w:iCs/>
          <w:sz w:val="20"/>
          <w:szCs w:val="20"/>
        </w:rPr>
      </w:pPr>
      <w:r>
        <w:rPr>
          <w:rFonts w:ascii="Arial" w:hAnsi="Arial" w:cs="Arial"/>
          <w:iCs/>
          <w:sz w:val="20"/>
          <w:szCs w:val="20"/>
        </w:rPr>
        <w:t>13</w:t>
      </w:r>
    </w:p>
    <w:p w:rsidR="00536F76" w:rsidRDefault="00536F76" w:rsidP="00536F76">
      <w:pPr>
        <w:rPr>
          <w:rFonts w:ascii="Arial" w:hAnsi="Arial" w:cs="Arial"/>
          <w:iCs/>
          <w:sz w:val="20"/>
          <w:szCs w:val="20"/>
        </w:rPr>
      </w:pPr>
      <w:r>
        <w:rPr>
          <w:rFonts w:ascii="Arial" w:hAnsi="Arial" w:cs="Arial"/>
          <w:iCs/>
          <w:sz w:val="20"/>
          <w:szCs w:val="20"/>
        </w:rPr>
        <w:br w:type="page"/>
      </w:r>
    </w:p>
    <w:p w:rsidR="00536F76" w:rsidRDefault="00536F76" w:rsidP="00536F76">
      <w:pPr>
        <w:pStyle w:val="a7"/>
        <w:rPr>
          <w:rFonts w:cs="Arial"/>
          <w:b/>
        </w:rPr>
      </w:pPr>
      <w:r>
        <w:rPr>
          <w:rFonts w:cs="Arial"/>
        </w:rPr>
        <w:lastRenderedPageBreak/>
        <w:t>ГОСТ/</w:t>
      </w:r>
      <w:proofErr w:type="gramStart"/>
      <w:r>
        <w:rPr>
          <w:rFonts w:cs="Arial"/>
        </w:rPr>
        <w:t>ПР</w:t>
      </w:r>
      <w:proofErr w:type="gramEnd"/>
      <w:r>
        <w:rPr>
          <w:rFonts w:cs="Arial"/>
          <w:b/>
        </w:rPr>
        <w:t xml:space="preserve"> </w:t>
      </w:r>
    </w:p>
    <w:p w:rsidR="00536F76" w:rsidRDefault="00536F76" w:rsidP="00536F76">
      <w:pPr>
        <w:pStyle w:val="a7"/>
        <w:rPr>
          <w:rFonts w:cs="Arial"/>
        </w:rPr>
      </w:pPr>
      <w:r>
        <w:rPr>
          <w:rFonts w:cs="Arial"/>
        </w:rPr>
        <w:t>(</w:t>
      </w:r>
      <w:r>
        <w:rPr>
          <w:rFonts w:cs="Arial"/>
          <w:i/>
        </w:rPr>
        <w:t xml:space="preserve">проект, </w:t>
      </w:r>
      <w:r>
        <w:rPr>
          <w:rFonts w:cs="Arial"/>
          <w:i/>
          <w:lang w:val="en-US"/>
        </w:rPr>
        <w:t>BY</w:t>
      </w:r>
      <w:r>
        <w:rPr>
          <w:rFonts w:cs="Arial"/>
          <w:i/>
        </w:rPr>
        <w:t xml:space="preserve">, </w:t>
      </w:r>
      <w:r>
        <w:rPr>
          <w:rFonts w:cs="Arial"/>
          <w:bCs/>
          <w:i/>
        </w:rPr>
        <w:t>первая</w:t>
      </w:r>
      <w:r>
        <w:rPr>
          <w:rFonts w:cs="Arial"/>
          <w:i/>
        </w:rPr>
        <w:t xml:space="preserve"> </w:t>
      </w:r>
      <w:r>
        <w:rPr>
          <w:rFonts w:cs="Arial"/>
          <w:bCs/>
          <w:i/>
        </w:rPr>
        <w:t>редакция)</w:t>
      </w:r>
    </w:p>
    <w:p w:rsidR="00536F76" w:rsidRPr="008C1918" w:rsidRDefault="00536F76" w:rsidP="00536F76">
      <w:pPr>
        <w:pStyle w:val="a7"/>
        <w:rPr>
          <w:rFonts w:cs="Arial"/>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8"/>
        <w:gridCol w:w="5069"/>
      </w:tblGrid>
      <w:tr w:rsidR="00536F76" w:rsidTr="00214657">
        <w:tc>
          <w:tcPr>
            <w:tcW w:w="5068" w:type="dxa"/>
            <w:tcBorders>
              <w:top w:val="single" w:sz="8" w:space="0" w:color="auto"/>
            </w:tcBorders>
          </w:tcPr>
          <w:p w:rsidR="00536F76" w:rsidRDefault="00536F76" w:rsidP="00214657">
            <w:pPr>
              <w:spacing w:after="0" w:line="240" w:lineRule="auto"/>
              <w:rPr>
                <w:rFonts w:ascii="Arial" w:hAnsi="Arial" w:cs="Arial"/>
                <w:sz w:val="20"/>
                <w:szCs w:val="20"/>
              </w:rPr>
            </w:pPr>
          </w:p>
          <w:p w:rsidR="00536F76" w:rsidRDefault="00536F76" w:rsidP="00214657">
            <w:pPr>
              <w:spacing w:after="0" w:line="240" w:lineRule="auto"/>
              <w:ind w:firstLine="709"/>
              <w:rPr>
                <w:rFonts w:ascii="Arial" w:hAnsi="Arial" w:cs="Arial"/>
                <w:sz w:val="20"/>
                <w:szCs w:val="20"/>
              </w:rPr>
            </w:pPr>
            <w:r>
              <w:rPr>
                <w:rFonts w:ascii="Arial" w:hAnsi="Arial" w:cs="Arial"/>
                <w:sz w:val="20"/>
                <w:szCs w:val="20"/>
              </w:rPr>
              <w:t>УДК</w:t>
            </w:r>
          </w:p>
          <w:p w:rsidR="00536F76" w:rsidRPr="00EF0E6D" w:rsidRDefault="00536F76" w:rsidP="00214657">
            <w:pPr>
              <w:spacing w:after="0" w:line="240" w:lineRule="auto"/>
              <w:ind w:firstLine="709"/>
              <w:rPr>
                <w:rFonts w:ascii="Arial" w:hAnsi="Arial" w:cs="Arial"/>
                <w:sz w:val="20"/>
                <w:szCs w:val="20"/>
              </w:rPr>
            </w:pPr>
          </w:p>
        </w:tc>
        <w:tc>
          <w:tcPr>
            <w:tcW w:w="5069" w:type="dxa"/>
            <w:tcBorders>
              <w:top w:val="single" w:sz="8" w:space="0" w:color="auto"/>
            </w:tcBorders>
          </w:tcPr>
          <w:p w:rsidR="00536F76" w:rsidRDefault="00536F76" w:rsidP="00214657">
            <w:pPr>
              <w:spacing w:after="0" w:line="240" w:lineRule="auto"/>
              <w:rPr>
                <w:sz w:val="20"/>
                <w:szCs w:val="20"/>
              </w:rPr>
            </w:pPr>
          </w:p>
          <w:p w:rsidR="00536F76" w:rsidRDefault="00536F76" w:rsidP="00214657">
            <w:pPr>
              <w:spacing w:after="0" w:line="240" w:lineRule="auto"/>
              <w:rPr>
                <w:sz w:val="20"/>
                <w:szCs w:val="20"/>
              </w:rPr>
            </w:pPr>
            <w:r>
              <w:rPr>
                <w:sz w:val="20"/>
                <w:szCs w:val="20"/>
              </w:rPr>
              <w:t>МКС</w:t>
            </w:r>
          </w:p>
        </w:tc>
      </w:tr>
      <w:tr w:rsidR="00536F76" w:rsidRPr="00EF0E6D" w:rsidTr="00214657">
        <w:tc>
          <w:tcPr>
            <w:tcW w:w="10137" w:type="dxa"/>
            <w:gridSpan w:val="2"/>
            <w:tcBorders>
              <w:bottom w:val="single" w:sz="8" w:space="0" w:color="auto"/>
            </w:tcBorders>
          </w:tcPr>
          <w:p w:rsidR="00536F76" w:rsidRDefault="00536F76" w:rsidP="00214657">
            <w:pPr>
              <w:spacing w:after="0" w:line="240" w:lineRule="auto"/>
              <w:ind w:firstLine="709"/>
              <w:rPr>
                <w:rFonts w:ascii="Arial" w:hAnsi="Arial" w:cs="Arial"/>
                <w:sz w:val="20"/>
                <w:szCs w:val="20"/>
              </w:rPr>
            </w:pPr>
            <w:proofErr w:type="gramStart"/>
            <w:r w:rsidRPr="00EF0E6D">
              <w:rPr>
                <w:rFonts w:ascii="Arial" w:hAnsi="Arial" w:cs="Arial"/>
                <w:sz w:val="20"/>
                <w:szCs w:val="20"/>
              </w:rPr>
              <w:t>Клю</w:t>
            </w:r>
            <w:r>
              <w:rPr>
                <w:rFonts w:ascii="Arial" w:hAnsi="Arial" w:cs="Arial"/>
                <w:sz w:val="20"/>
                <w:szCs w:val="20"/>
              </w:rPr>
              <w:t>чевые слова: консервы, овощи маринованные, качество, безопасность, сырье, упаковка, ма</w:t>
            </w:r>
            <w:r>
              <w:rPr>
                <w:rFonts w:ascii="Arial" w:hAnsi="Arial" w:cs="Arial"/>
                <w:sz w:val="20"/>
                <w:szCs w:val="20"/>
              </w:rPr>
              <w:t>р</w:t>
            </w:r>
            <w:r>
              <w:rPr>
                <w:rFonts w:ascii="Arial" w:hAnsi="Arial" w:cs="Arial"/>
                <w:sz w:val="20"/>
                <w:szCs w:val="20"/>
              </w:rPr>
              <w:t>кировка, транспортирование, хранение</w:t>
            </w:r>
            <w:proofErr w:type="gramEnd"/>
          </w:p>
          <w:p w:rsidR="00536F76" w:rsidRPr="00EF0E6D" w:rsidRDefault="00536F76" w:rsidP="00214657">
            <w:pPr>
              <w:spacing w:after="0" w:line="240" w:lineRule="auto"/>
              <w:rPr>
                <w:rFonts w:ascii="Arial" w:hAnsi="Arial" w:cs="Arial"/>
                <w:sz w:val="20"/>
                <w:szCs w:val="20"/>
              </w:rPr>
            </w:pPr>
          </w:p>
        </w:tc>
      </w:tr>
    </w:tbl>
    <w:p w:rsidR="00536F76" w:rsidRDefault="00536F76" w:rsidP="00536F76">
      <w:pPr>
        <w:spacing w:after="0" w:line="240" w:lineRule="auto"/>
        <w:rPr>
          <w:sz w:val="20"/>
          <w:szCs w:val="20"/>
        </w:rPr>
      </w:pPr>
    </w:p>
    <w:p w:rsidR="00536F76" w:rsidRDefault="00536F76" w:rsidP="00536F76">
      <w:pPr>
        <w:spacing w:after="0" w:line="240" w:lineRule="auto"/>
        <w:rPr>
          <w:sz w:val="20"/>
          <w:szCs w:val="20"/>
        </w:rPr>
      </w:pPr>
    </w:p>
    <w:p w:rsidR="00536F76" w:rsidRDefault="00536F76" w:rsidP="00536F76">
      <w:pPr>
        <w:spacing w:after="0" w:line="240" w:lineRule="auto"/>
        <w:rPr>
          <w:sz w:val="20"/>
          <w:szCs w:val="20"/>
        </w:rPr>
      </w:pPr>
    </w:p>
    <w:p w:rsidR="00536F76" w:rsidRDefault="00536F76" w:rsidP="00536F76">
      <w:pPr>
        <w:spacing w:after="0" w:line="240" w:lineRule="auto"/>
        <w:rPr>
          <w:sz w:val="20"/>
          <w:szCs w:val="20"/>
        </w:rPr>
      </w:pPr>
    </w:p>
    <w:p w:rsidR="00536F76" w:rsidRPr="00F029A4" w:rsidRDefault="00536F76" w:rsidP="00536F76">
      <w:pPr>
        <w:spacing w:line="360" w:lineRule="auto"/>
        <w:rPr>
          <w:rFonts w:ascii="Arial" w:eastAsia="Calibri" w:hAnsi="Arial" w:cs="Arial"/>
          <w:sz w:val="20"/>
          <w:szCs w:val="20"/>
        </w:rPr>
      </w:pPr>
      <w:r w:rsidRPr="00F029A4">
        <w:rPr>
          <w:rFonts w:ascii="Arial" w:eastAsia="Calibri" w:hAnsi="Arial" w:cs="Arial"/>
          <w:sz w:val="20"/>
          <w:szCs w:val="20"/>
        </w:rPr>
        <w:t>Руководитель организации</w:t>
      </w:r>
      <w:r>
        <w:rPr>
          <w:rFonts w:ascii="Arial" w:hAnsi="Arial" w:cs="Arial"/>
          <w:sz w:val="20"/>
          <w:szCs w:val="20"/>
        </w:rPr>
        <w:t xml:space="preserve"> </w:t>
      </w:r>
      <w:r w:rsidRPr="00F029A4">
        <w:rPr>
          <w:rFonts w:ascii="Arial" w:eastAsia="Calibri" w:hAnsi="Arial" w:cs="Arial"/>
          <w:sz w:val="20"/>
          <w:szCs w:val="20"/>
        </w:rPr>
        <w:t>-</w:t>
      </w:r>
      <w:r>
        <w:rPr>
          <w:rFonts w:ascii="Arial" w:hAnsi="Arial" w:cs="Arial"/>
          <w:sz w:val="20"/>
          <w:szCs w:val="20"/>
        </w:rPr>
        <w:t xml:space="preserve"> </w:t>
      </w:r>
      <w:r w:rsidRPr="00F029A4">
        <w:rPr>
          <w:rFonts w:ascii="Arial" w:eastAsia="Calibri" w:hAnsi="Arial" w:cs="Arial"/>
          <w:sz w:val="20"/>
          <w:szCs w:val="20"/>
        </w:rPr>
        <w:t>разработчика</w:t>
      </w:r>
    </w:p>
    <w:p w:rsidR="00536F76" w:rsidRPr="00F029A4" w:rsidRDefault="00536F76" w:rsidP="00536F76">
      <w:pPr>
        <w:spacing w:after="0" w:line="240" w:lineRule="auto"/>
        <w:jc w:val="both"/>
        <w:rPr>
          <w:rFonts w:ascii="Arial" w:eastAsia="Calibri" w:hAnsi="Arial" w:cs="Times New Roman"/>
          <w:sz w:val="20"/>
          <w:szCs w:val="20"/>
        </w:rPr>
      </w:pPr>
      <w:r>
        <w:rPr>
          <w:rFonts w:ascii="Arial" w:eastAsia="Calibri" w:hAnsi="Arial" w:cs="Times New Roman"/>
          <w:sz w:val="20"/>
          <w:szCs w:val="20"/>
        </w:rPr>
        <w:t>Г</w:t>
      </w:r>
      <w:r w:rsidRPr="00F029A4">
        <w:rPr>
          <w:rFonts w:ascii="Arial" w:eastAsia="Calibri" w:hAnsi="Arial" w:cs="Times New Roman"/>
          <w:sz w:val="20"/>
          <w:szCs w:val="20"/>
        </w:rPr>
        <w:t>енеральн</w:t>
      </w:r>
      <w:r>
        <w:rPr>
          <w:rFonts w:ascii="Arial" w:eastAsia="Calibri" w:hAnsi="Arial" w:cs="Times New Roman"/>
          <w:sz w:val="20"/>
          <w:szCs w:val="20"/>
        </w:rPr>
        <w:t>ый директор</w:t>
      </w:r>
    </w:p>
    <w:p w:rsidR="00536F76" w:rsidRPr="00F029A4" w:rsidRDefault="00536F76" w:rsidP="00536F76">
      <w:pPr>
        <w:spacing w:after="0" w:line="240" w:lineRule="auto"/>
        <w:jc w:val="both"/>
        <w:rPr>
          <w:rFonts w:ascii="Arial" w:eastAsia="Calibri" w:hAnsi="Arial" w:cs="Arial"/>
          <w:sz w:val="20"/>
          <w:szCs w:val="20"/>
        </w:rPr>
      </w:pPr>
      <w:r w:rsidRPr="00F029A4">
        <w:rPr>
          <w:rFonts w:ascii="Arial" w:eastAsia="Calibri" w:hAnsi="Arial" w:cs="Arial"/>
          <w:sz w:val="20"/>
          <w:szCs w:val="20"/>
        </w:rPr>
        <w:t xml:space="preserve">РУП «Научно-практический центр </w:t>
      </w:r>
    </w:p>
    <w:p w:rsidR="00536F76" w:rsidRPr="00F029A4" w:rsidRDefault="00536F76" w:rsidP="00536F76">
      <w:pPr>
        <w:spacing w:after="0" w:line="240" w:lineRule="auto"/>
        <w:jc w:val="both"/>
        <w:rPr>
          <w:rFonts w:ascii="Arial" w:eastAsia="Calibri" w:hAnsi="Arial" w:cs="Arial"/>
          <w:sz w:val="20"/>
          <w:szCs w:val="20"/>
        </w:rPr>
      </w:pPr>
      <w:r w:rsidRPr="00F029A4">
        <w:rPr>
          <w:rFonts w:ascii="Arial" w:eastAsia="Calibri" w:hAnsi="Arial" w:cs="Arial"/>
          <w:sz w:val="20"/>
          <w:szCs w:val="20"/>
        </w:rPr>
        <w:t xml:space="preserve">Национальной академии наук </w:t>
      </w:r>
    </w:p>
    <w:p w:rsidR="00536F76" w:rsidRPr="00F029A4" w:rsidRDefault="00536F76" w:rsidP="00536F76">
      <w:pPr>
        <w:spacing w:after="0" w:line="240" w:lineRule="auto"/>
        <w:jc w:val="both"/>
        <w:rPr>
          <w:rFonts w:ascii="Arial" w:eastAsia="Calibri" w:hAnsi="Arial" w:cs="Times New Roman"/>
          <w:sz w:val="20"/>
          <w:szCs w:val="20"/>
        </w:rPr>
      </w:pPr>
      <w:r w:rsidRPr="00F029A4">
        <w:rPr>
          <w:rFonts w:ascii="Arial" w:eastAsia="Calibri" w:hAnsi="Arial" w:cs="Arial"/>
          <w:sz w:val="20"/>
          <w:szCs w:val="20"/>
        </w:rPr>
        <w:t>Беларуси по продовольствию»</w:t>
      </w:r>
      <w:r w:rsidRPr="00F029A4">
        <w:rPr>
          <w:rFonts w:ascii="Arial" w:eastAsia="Calibri" w:hAnsi="Arial" w:cs="Times New Roman"/>
          <w:sz w:val="20"/>
          <w:szCs w:val="20"/>
        </w:rPr>
        <w:t xml:space="preserve">                      </w:t>
      </w:r>
      <w:r>
        <w:rPr>
          <w:rFonts w:ascii="Arial" w:hAnsi="Arial"/>
          <w:sz w:val="20"/>
          <w:szCs w:val="20"/>
        </w:rPr>
        <w:t xml:space="preserve">                                                  А.В. </w:t>
      </w:r>
      <w:proofErr w:type="spellStart"/>
      <w:r>
        <w:rPr>
          <w:rFonts w:ascii="Arial" w:hAnsi="Arial"/>
          <w:sz w:val="20"/>
          <w:szCs w:val="20"/>
        </w:rPr>
        <w:t>Мелещеня</w:t>
      </w:r>
      <w:proofErr w:type="spellEnd"/>
    </w:p>
    <w:p w:rsidR="00536F76" w:rsidRPr="00F029A4" w:rsidRDefault="00536F76" w:rsidP="00536F76">
      <w:pPr>
        <w:spacing w:after="0" w:line="240" w:lineRule="auto"/>
        <w:jc w:val="both"/>
        <w:rPr>
          <w:rFonts w:ascii="Arial" w:eastAsia="Calibri" w:hAnsi="Arial" w:cs="Times New Roman"/>
          <w:sz w:val="20"/>
          <w:szCs w:val="20"/>
        </w:rPr>
      </w:pPr>
    </w:p>
    <w:p w:rsidR="00536F76" w:rsidRPr="00F029A4" w:rsidRDefault="00536F76" w:rsidP="00536F76">
      <w:pPr>
        <w:spacing w:after="0" w:line="240" w:lineRule="auto"/>
        <w:jc w:val="both"/>
        <w:rPr>
          <w:rFonts w:ascii="Arial" w:eastAsia="Calibri" w:hAnsi="Arial" w:cs="Times New Roman"/>
          <w:sz w:val="20"/>
          <w:szCs w:val="20"/>
        </w:rPr>
      </w:pPr>
    </w:p>
    <w:p w:rsidR="00536F76" w:rsidRPr="00F029A4" w:rsidRDefault="00536F76" w:rsidP="00536F76">
      <w:pPr>
        <w:spacing w:after="240" w:line="240" w:lineRule="auto"/>
        <w:jc w:val="both"/>
        <w:rPr>
          <w:rFonts w:ascii="Arial" w:eastAsia="Calibri" w:hAnsi="Arial" w:cs="Times New Roman"/>
          <w:sz w:val="20"/>
          <w:szCs w:val="20"/>
        </w:rPr>
      </w:pPr>
      <w:r w:rsidRPr="00F029A4">
        <w:rPr>
          <w:rFonts w:ascii="Arial" w:eastAsia="Calibri" w:hAnsi="Arial" w:cs="Times New Roman"/>
          <w:sz w:val="20"/>
          <w:szCs w:val="20"/>
        </w:rPr>
        <w:t>Исполнители</w:t>
      </w:r>
    </w:p>
    <w:p w:rsidR="00536F76" w:rsidRPr="00F029A4" w:rsidRDefault="00536F76" w:rsidP="00536F76">
      <w:pPr>
        <w:spacing w:after="0" w:line="240" w:lineRule="auto"/>
        <w:jc w:val="both"/>
        <w:rPr>
          <w:rFonts w:ascii="Arial" w:eastAsia="Calibri" w:hAnsi="Arial" w:cs="Times New Roman"/>
          <w:sz w:val="20"/>
          <w:szCs w:val="20"/>
        </w:rPr>
      </w:pPr>
      <w:r w:rsidRPr="00F029A4">
        <w:rPr>
          <w:rFonts w:ascii="Arial" w:eastAsia="Calibri" w:hAnsi="Arial" w:cs="Times New Roman"/>
          <w:sz w:val="20"/>
          <w:szCs w:val="20"/>
        </w:rPr>
        <w:t xml:space="preserve">Начальник отдела технологий </w:t>
      </w:r>
    </w:p>
    <w:p w:rsidR="00536F76" w:rsidRPr="00F029A4" w:rsidRDefault="00536F76" w:rsidP="00536F76">
      <w:pPr>
        <w:spacing w:after="0" w:line="240" w:lineRule="auto"/>
        <w:jc w:val="both"/>
        <w:rPr>
          <w:rFonts w:ascii="Arial" w:eastAsia="Calibri" w:hAnsi="Arial" w:cs="Times New Roman"/>
          <w:sz w:val="20"/>
          <w:szCs w:val="20"/>
        </w:rPr>
      </w:pPr>
      <w:r w:rsidRPr="00F029A4">
        <w:rPr>
          <w:rFonts w:ascii="Arial" w:eastAsia="Calibri" w:hAnsi="Arial" w:cs="Times New Roman"/>
          <w:sz w:val="20"/>
          <w:szCs w:val="20"/>
        </w:rPr>
        <w:t xml:space="preserve">консервирования пищевых продуктов         </w:t>
      </w:r>
      <w:r>
        <w:rPr>
          <w:rFonts w:ascii="Arial" w:hAnsi="Arial"/>
          <w:sz w:val="20"/>
          <w:szCs w:val="20"/>
        </w:rPr>
        <w:t xml:space="preserve">           </w:t>
      </w:r>
      <w:r>
        <w:rPr>
          <w:rFonts w:ascii="Arial" w:eastAsia="Calibri" w:hAnsi="Arial" w:cs="Times New Roman"/>
          <w:sz w:val="20"/>
          <w:szCs w:val="20"/>
        </w:rPr>
        <w:t xml:space="preserve">                                      </w:t>
      </w:r>
      <w:r>
        <w:rPr>
          <w:rFonts w:ascii="Arial" w:hAnsi="Arial"/>
          <w:sz w:val="20"/>
          <w:szCs w:val="20"/>
        </w:rPr>
        <w:t xml:space="preserve">  </w:t>
      </w:r>
      <w:r w:rsidRPr="00F029A4">
        <w:rPr>
          <w:rFonts w:ascii="Arial" w:eastAsia="Calibri" w:hAnsi="Arial" w:cs="Times New Roman"/>
          <w:sz w:val="20"/>
          <w:szCs w:val="20"/>
        </w:rPr>
        <w:t xml:space="preserve"> Л.М. </w:t>
      </w:r>
      <w:proofErr w:type="gramStart"/>
      <w:r w:rsidRPr="00F029A4">
        <w:rPr>
          <w:rFonts w:ascii="Arial" w:eastAsia="Calibri" w:hAnsi="Arial" w:cs="Times New Roman"/>
          <w:sz w:val="20"/>
          <w:szCs w:val="20"/>
        </w:rPr>
        <w:t>Павловская</w:t>
      </w:r>
      <w:proofErr w:type="gramEnd"/>
    </w:p>
    <w:p w:rsidR="00536F76" w:rsidRPr="00F029A4" w:rsidRDefault="00536F76" w:rsidP="00536F76">
      <w:pPr>
        <w:spacing w:after="0" w:line="240" w:lineRule="auto"/>
        <w:ind w:firstLine="567"/>
        <w:jc w:val="both"/>
        <w:rPr>
          <w:rFonts w:ascii="Arial" w:eastAsia="Calibri" w:hAnsi="Arial" w:cs="Times New Roman"/>
          <w:sz w:val="20"/>
          <w:szCs w:val="20"/>
        </w:rPr>
      </w:pPr>
    </w:p>
    <w:p w:rsidR="00536F76" w:rsidRPr="00F029A4" w:rsidRDefault="00536F76" w:rsidP="00536F76">
      <w:pPr>
        <w:spacing w:after="0" w:line="240" w:lineRule="auto"/>
        <w:ind w:firstLine="567"/>
        <w:jc w:val="both"/>
        <w:rPr>
          <w:rFonts w:ascii="Arial" w:eastAsia="Calibri" w:hAnsi="Arial" w:cs="Times New Roman"/>
          <w:sz w:val="20"/>
          <w:szCs w:val="20"/>
        </w:rPr>
      </w:pPr>
    </w:p>
    <w:p w:rsidR="00536F76" w:rsidRPr="00F029A4" w:rsidRDefault="00536F76" w:rsidP="00536F76">
      <w:pPr>
        <w:spacing w:after="0" w:line="240" w:lineRule="auto"/>
        <w:ind w:firstLine="567"/>
        <w:jc w:val="both"/>
        <w:rPr>
          <w:rFonts w:ascii="Arial" w:eastAsia="Calibri" w:hAnsi="Arial" w:cs="Times New Roman"/>
          <w:sz w:val="20"/>
          <w:szCs w:val="20"/>
        </w:rPr>
      </w:pPr>
    </w:p>
    <w:p w:rsidR="00536F76" w:rsidRPr="00F029A4" w:rsidRDefault="00536F76" w:rsidP="00536F76">
      <w:pPr>
        <w:spacing w:after="0" w:line="240" w:lineRule="auto"/>
        <w:jc w:val="both"/>
        <w:rPr>
          <w:rFonts w:ascii="Arial" w:eastAsia="Calibri" w:hAnsi="Arial" w:cs="Times New Roman"/>
          <w:sz w:val="20"/>
          <w:szCs w:val="20"/>
        </w:rPr>
      </w:pPr>
      <w:r w:rsidRPr="00F029A4">
        <w:rPr>
          <w:rFonts w:ascii="Arial" w:eastAsia="Calibri" w:hAnsi="Arial" w:cs="Times New Roman"/>
          <w:sz w:val="20"/>
          <w:szCs w:val="20"/>
        </w:rPr>
        <w:t xml:space="preserve">Зам. начальника отдела технологий </w:t>
      </w:r>
    </w:p>
    <w:p w:rsidR="00536F76" w:rsidRPr="00F029A4" w:rsidRDefault="00536F76" w:rsidP="00536F76">
      <w:pPr>
        <w:spacing w:after="0" w:line="240" w:lineRule="auto"/>
        <w:jc w:val="both"/>
        <w:rPr>
          <w:rFonts w:ascii="Arial" w:eastAsia="Calibri" w:hAnsi="Arial" w:cs="Times New Roman"/>
          <w:sz w:val="20"/>
          <w:szCs w:val="20"/>
        </w:rPr>
      </w:pPr>
      <w:r w:rsidRPr="00F029A4">
        <w:rPr>
          <w:rFonts w:ascii="Arial" w:eastAsia="Calibri" w:hAnsi="Arial" w:cs="Times New Roman"/>
          <w:sz w:val="20"/>
          <w:szCs w:val="20"/>
        </w:rPr>
        <w:t xml:space="preserve">консервирования пищевых продуктов          </w:t>
      </w:r>
      <w:r>
        <w:rPr>
          <w:rFonts w:ascii="Arial" w:hAnsi="Arial"/>
          <w:sz w:val="20"/>
          <w:szCs w:val="20"/>
        </w:rPr>
        <w:t xml:space="preserve">           </w:t>
      </w:r>
      <w:r>
        <w:rPr>
          <w:rFonts w:ascii="Arial" w:eastAsia="Calibri" w:hAnsi="Arial" w:cs="Times New Roman"/>
          <w:sz w:val="20"/>
          <w:szCs w:val="20"/>
        </w:rPr>
        <w:t xml:space="preserve">                                     </w:t>
      </w:r>
      <w:r>
        <w:rPr>
          <w:rFonts w:ascii="Arial" w:hAnsi="Arial"/>
          <w:sz w:val="20"/>
          <w:szCs w:val="20"/>
        </w:rPr>
        <w:t xml:space="preserve">  </w:t>
      </w:r>
      <w:r w:rsidRPr="00F029A4">
        <w:rPr>
          <w:rFonts w:ascii="Arial" w:eastAsia="Calibri" w:hAnsi="Arial" w:cs="Times New Roman"/>
          <w:sz w:val="20"/>
          <w:szCs w:val="20"/>
        </w:rPr>
        <w:t xml:space="preserve"> Д.А. Сафронова</w:t>
      </w:r>
    </w:p>
    <w:p w:rsidR="00536F76" w:rsidRPr="00271509" w:rsidRDefault="00536F76" w:rsidP="00536F76">
      <w:pPr>
        <w:spacing w:after="0" w:line="240" w:lineRule="auto"/>
        <w:rPr>
          <w:sz w:val="20"/>
          <w:szCs w:val="20"/>
        </w:rPr>
      </w:pPr>
    </w:p>
    <w:p w:rsidR="00536F76" w:rsidRDefault="00536F76" w:rsidP="00536F76">
      <w:pPr>
        <w:spacing w:after="0" w:line="240" w:lineRule="auto"/>
        <w:ind w:firstLine="709"/>
        <w:rPr>
          <w:sz w:val="20"/>
          <w:szCs w:val="20"/>
        </w:rPr>
      </w:pPr>
    </w:p>
    <w:p w:rsidR="00536F76" w:rsidRDefault="00536F76" w:rsidP="00536F76">
      <w:pPr>
        <w:spacing w:after="0" w:line="240" w:lineRule="auto"/>
        <w:ind w:firstLine="709"/>
        <w:rPr>
          <w:sz w:val="20"/>
          <w:szCs w:val="20"/>
        </w:rPr>
      </w:pPr>
    </w:p>
    <w:p w:rsidR="00536F76" w:rsidRDefault="00536F76" w:rsidP="00536F76">
      <w:pPr>
        <w:spacing w:after="0" w:line="240" w:lineRule="auto"/>
        <w:ind w:firstLine="709"/>
        <w:rPr>
          <w:sz w:val="20"/>
          <w:szCs w:val="20"/>
        </w:rPr>
      </w:pPr>
    </w:p>
    <w:p w:rsidR="00536F76" w:rsidRDefault="00536F76" w:rsidP="00536F76">
      <w:pPr>
        <w:spacing w:after="0" w:line="240" w:lineRule="auto"/>
        <w:ind w:firstLine="709"/>
        <w:rPr>
          <w:sz w:val="20"/>
          <w:szCs w:val="20"/>
        </w:rPr>
      </w:pPr>
    </w:p>
    <w:p w:rsidR="00536F76" w:rsidRDefault="00536F76" w:rsidP="00536F76">
      <w:pPr>
        <w:spacing w:after="0" w:line="240" w:lineRule="auto"/>
        <w:ind w:firstLine="709"/>
        <w:rPr>
          <w:sz w:val="20"/>
          <w:szCs w:val="20"/>
        </w:rPr>
      </w:pPr>
    </w:p>
    <w:p w:rsidR="00536F76" w:rsidRDefault="00536F76" w:rsidP="00536F76">
      <w:pPr>
        <w:spacing w:after="0" w:line="240" w:lineRule="auto"/>
        <w:ind w:firstLine="709"/>
        <w:rPr>
          <w:sz w:val="20"/>
          <w:szCs w:val="20"/>
        </w:rPr>
      </w:pPr>
    </w:p>
    <w:p w:rsidR="00536F76" w:rsidRDefault="00536F76" w:rsidP="00536F76">
      <w:pPr>
        <w:spacing w:after="0" w:line="240" w:lineRule="auto"/>
        <w:ind w:firstLine="709"/>
        <w:rPr>
          <w:sz w:val="20"/>
          <w:szCs w:val="20"/>
        </w:rPr>
      </w:pPr>
    </w:p>
    <w:p w:rsidR="00536F76" w:rsidRDefault="00536F76" w:rsidP="00536F76">
      <w:pPr>
        <w:spacing w:after="0" w:line="240" w:lineRule="auto"/>
        <w:ind w:firstLine="709"/>
        <w:rPr>
          <w:sz w:val="20"/>
          <w:szCs w:val="20"/>
        </w:rPr>
      </w:pPr>
    </w:p>
    <w:p w:rsidR="00536F76" w:rsidRDefault="00536F76" w:rsidP="00536F76">
      <w:pPr>
        <w:spacing w:after="0" w:line="240" w:lineRule="auto"/>
        <w:ind w:firstLine="709"/>
        <w:rPr>
          <w:sz w:val="20"/>
          <w:szCs w:val="20"/>
        </w:rPr>
      </w:pPr>
    </w:p>
    <w:p w:rsidR="00536F76" w:rsidRDefault="00536F76" w:rsidP="00536F76">
      <w:pPr>
        <w:spacing w:after="0" w:line="240" w:lineRule="auto"/>
        <w:ind w:firstLine="709"/>
        <w:rPr>
          <w:sz w:val="20"/>
          <w:szCs w:val="20"/>
        </w:rPr>
      </w:pPr>
    </w:p>
    <w:p w:rsidR="00536F76" w:rsidRDefault="00536F76" w:rsidP="00536F76">
      <w:pPr>
        <w:spacing w:after="0" w:line="240" w:lineRule="auto"/>
        <w:ind w:firstLine="709"/>
        <w:rPr>
          <w:sz w:val="20"/>
          <w:szCs w:val="20"/>
        </w:rPr>
      </w:pPr>
    </w:p>
    <w:p w:rsidR="00536F76" w:rsidRDefault="00536F76" w:rsidP="00536F76">
      <w:pPr>
        <w:spacing w:after="0" w:line="240" w:lineRule="auto"/>
        <w:ind w:firstLine="709"/>
        <w:rPr>
          <w:sz w:val="20"/>
          <w:szCs w:val="20"/>
        </w:rPr>
      </w:pPr>
    </w:p>
    <w:p w:rsidR="00536F76" w:rsidRDefault="00536F76" w:rsidP="00536F76">
      <w:pPr>
        <w:spacing w:after="0" w:line="240" w:lineRule="auto"/>
        <w:ind w:firstLine="709"/>
        <w:rPr>
          <w:sz w:val="20"/>
          <w:szCs w:val="20"/>
        </w:rPr>
      </w:pPr>
    </w:p>
    <w:p w:rsidR="00536F76" w:rsidRDefault="00536F76" w:rsidP="00536F76">
      <w:pPr>
        <w:spacing w:after="0" w:line="240" w:lineRule="auto"/>
        <w:ind w:firstLine="709"/>
        <w:rPr>
          <w:sz w:val="20"/>
          <w:szCs w:val="20"/>
        </w:rPr>
      </w:pPr>
    </w:p>
    <w:p w:rsidR="00536F76" w:rsidRDefault="00536F76" w:rsidP="00536F76">
      <w:pPr>
        <w:spacing w:after="0" w:line="240" w:lineRule="auto"/>
        <w:ind w:firstLine="709"/>
        <w:rPr>
          <w:sz w:val="20"/>
          <w:szCs w:val="20"/>
        </w:rPr>
      </w:pPr>
    </w:p>
    <w:p w:rsidR="00536F76" w:rsidRDefault="00536F76" w:rsidP="00536F76">
      <w:pPr>
        <w:spacing w:after="0" w:line="240" w:lineRule="auto"/>
        <w:ind w:firstLine="709"/>
        <w:rPr>
          <w:sz w:val="20"/>
          <w:szCs w:val="20"/>
        </w:rPr>
      </w:pPr>
    </w:p>
    <w:p w:rsidR="00536F76" w:rsidRDefault="00536F76" w:rsidP="00536F76">
      <w:pPr>
        <w:spacing w:after="0" w:line="240" w:lineRule="auto"/>
        <w:ind w:firstLine="709"/>
        <w:rPr>
          <w:sz w:val="20"/>
          <w:szCs w:val="20"/>
        </w:rPr>
      </w:pPr>
    </w:p>
    <w:p w:rsidR="00536F76" w:rsidRDefault="00536F76" w:rsidP="00536F76">
      <w:pPr>
        <w:spacing w:after="0" w:line="240" w:lineRule="auto"/>
        <w:ind w:firstLine="709"/>
        <w:rPr>
          <w:sz w:val="20"/>
          <w:szCs w:val="20"/>
        </w:rPr>
      </w:pPr>
    </w:p>
    <w:p w:rsidR="00536F76" w:rsidRDefault="00536F76" w:rsidP="00536F76">
      <w:pPr>
        <w:spacing w:after="0" w:line="240" w:lineRule="auto"/>
        <w:ind w:firstLine="709"/>
        <w:rPr>
          <w:sz w:val="20"/>
          <w:szCs w:val="20"/>
        </w:rPr>
      </w:pPr>
    </w:p>
    <w:p w:rsidR="00536F76" w:rsidRDefault="00536F76" w:rsidP="00536F76">
      <w:pPr>
        <w:spacing w:after="0" w:line="240" w:lineRule="auto"/>
        <w:ind w:firstLine="709"/>
        <w:rPr>
          <w:sz w:val="20"/>
          <w:szCs w:val="20"/>
        </w:rPr>
      </w:pPr>
    </w:p>
    <w:p w:rsidR="00536F76" w:rsidRDefault="00536F76" w:rsidP="00536F76">
      <w:pPr>
        <w:spacing w:after="0" w:line="240" w:lineRule="auto"/>
        <w:ind w:firstLine="709"/>
        <w:rPr>
          <w:sz w:val="20"/>
          <w:szCs w:val="20"/>
        </w:rPr>
      </w:pPr>
    </w:p>
    <w:p w:rsidR="00536F76" w:rsidRDefault="00536F76" w:rsidP="00536F76">
      <w:pPr>
        <w:spacing w:after="0" w:line="240" w:lineRule="auto"/>
        <w:ind w:firstLine="709"/>
        <w:rPr>
          <w:sz w:val="20"/>
          <w:szCs w:val="20"/>
        </w:rPr>
      </w:pPr>
    </w:p>
    <w:p w:rsidR="00536F76" w:rsidRDefault="00536F76" w:rsidP="00536F76">
      <w:pPr>
        <w:spacing w:after="0" w:line="240" w:lineRule="auto"/>
        <w:ind w:firstLine="709"/>
        <w:rPr>
          <w:sz w:val="20"/>
          <w:szCs w:val="20"/>
        </w:rPr>
      </w:pPr>
    </w:p>
    <w:p w:rsidR="00536F76" w:rsidRDefault="00536F76" w:rsidP="00536F76">
      <w:pPr>
        <w:spacing w:after="0" w:line="240" w:lineRule="auto"/>
        <w:ind w:firstLine="709"/>
        <w:rPr>
          <w:sz w:val="20"/>
          <w:szCs w:val="20"/>
        </w:rPr>
      </w:pPr>
    </w:p>
    <w:p w:rsidR="00536F76" w:rsidRDefault="00536F76" w:rsidP="00536F76">
      <w:pPr>
        <w:spacing w:after="0" w:line="240" w:lineRule="auto"/>
        <w:ind w:firstLine="709"/>
        <w:rPr>
          <w:sz w:val="20"/>
          <w:szCs w:val="20"/>
        </w:rPr>
      </w:pPr>
    </w:p>
    <w:p w:rsidR="00536F76" w:rsidRDefault="00536F76" w:rsidP="00536F76">
      <w:pPr>
        <w:spacing w:after="0" w:line="240" w:lineRule="auto"/>
        <w:ind w:firstLine="709"/>
        <w:rPr>
          <w:sz w:val="20"/>
          <w:szCs w:val="20"/>
        </w:rPr>
      </w:pPr>
    </w:p>
    <w:p w:rsidR="00536F76" w:rsidRDefault="00536F76" w:rsidP="00536F76">
      <w:pPr>
        <w:spacing w:after="0" w:line="240" w:lineRule="auto"/>
        <w:ind w:firstLine="709"/>
        <w:rPr>
          <w:sz w:val="20"/>
          <w:szCs w:val="20"/>
        </w:rPr>
      </w:pPr>
    </w:p>
    <w:p w:rsidR="00536F76" w:rsidRDefault="00536F76" w:rsidP="00536F76">
      <w:pPr>
        <w:spacing w:after="0" w:line="240" w:lineRule="auto"/>
        <w:ind w:firstLine="709"/>
        <w:rPr>
          <w:sz w:val="20"/>
          <w:szCs w:val="20"/>
        </w:rPr>
      </w:pPr>
    </w:p>
    <w:p w:rsidR="00536F76" w:rsidRDefault="00536F76" w:rsidP="00536F76">
      <w:pPr>
        <w:spacing w:after="0" w:line="240" w:lineRule="auto"/>
        <w:ind w:firstLine="709"/>
        <w:rPr>
          <w:sz w:val="20"/>
          <w:szCs w:val="20"/>
        </w:rPr>
      </w:pPr>
    </w:p>
    <w:p w:rsidR="0079153D" w:rsidRPr="004153AC" w:rsidRDefault="00536F76" w:rsidP="004153AC">
      <w:pPr>
        <w:spacing w:after="0" w:line="240" w:lineRule="auto"/>
        <w:ind w:firstLine="709"/>
        <w:rPr>
          <w:sz w:val="20"/>
          <w:szCs w:val="20"/>
        </w:rPr>
      </w:pPr>
      <w:r>
        <w:rPr>
          <w:sz w:val="20"/>
          <w:szCs w:val="20"/>
        </w:rPr>
        <w:t>14</w:t>
      </w:r>
    </w:p>
    <w:sectPr w:rsidR="0079153D" w:rsidRPr="004153AC" w:rsidSect="00214657">
      <w:pgSz w:w="11906" w:h="16838"/>
      <w:pgMar w:top="1134" w:right="567"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E51A54"/>
    <w:multiLevelType w:val="multilevel"/>
    <w:tmpl w:val="1A82597E"/>
    <w:lvl w:ilvl="0">
      <w:start w:val="2"/>
      <w:numFmt w:val="decimal"/>
      <w:lvlText w:val="%1"/>
      <w:lvlJc w:val="left"/>
      <w:pPr>
        <w:tabs>
          <w:tab w:val="num" w:pos="432"/>
        </w:tabs>
        <w:ind w:left="432" w:hanging="432"/>
      </w:pPr>
    </w:lvl>
    <w:lvl w:ilvl="1">
      <w:start w:val="1"/>
      <w:numFmt w:val="decimal"/>
      <w:lvlText w:val="%1.%2"/>
      <w:lvlJc w:val="left"/>
      <w:pPr>
        <w:tabs>
          <w:tab w:val="num" w:pos="360"/>
        </w:tabs>
        <w:ind w:left="340" w:hanging="340"/>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nsid w:val="3FA71C3B"/>
    <w:multiLevelType w:val="multilevel"/>
    <w:tmpl w:val="40602DA6"/>
    <w:styleLink w:val="a"/>
    <w:lvl w:ilvl="0">
      <w:start w:val="1"/>
      <w:numFmt w:val="bullet"/>
      <w:suff w:val="space"/>
      <w:lvlText w:val="–"/>
      <w:lvlJc w:val="left"/>
      <w:pPr>
        <w:ind w:left="0" w:firstLine="397"/>
      </w:pPr>
      <w:rPr>
        <w:rFonts w:ascii="Arial" w:hAnsi="Arial" w:cs="Times New Roman" w:hint="default"/>
      </w:rPr>
    </w:lvl>
    <w:lvl w:ilvl="1">
      <w:start w:val="1"/>
      <w:numFmt w:val="bullet"/>
      <w:suff w:val="space"/>
      <w:lvlText w:val="–"/>
      <w:lvlJc w:val="left"/>
      <w:pPr>
        <w:ind w:left="0" w:firstLine="595"/>
      </w:pPr>
      <w:rPr>
        <w:rFonts w:ascii="Arial" w:hAnsi="Arial" w:cs="Times New Roman" w:hint="default"/>
      </w:rPr>
    </w:lvl>
    <w:lvl w:ilvl="2">
      <w:start w:val="1"/>
      <w:numFmt w:val="bullet"/>
      <w:suff w:val="space"/>
      <w:lvlText w:val="–"/>
      <w:lvlJc w:val="left"/>
      <w:pPr>
        <w:ind w:left="0" w:firstLine="794"/>
      </w:pPr>
      <w:rPr>
        <w:rFonts w:ascii="Arial" w:hAnsi="Arial" w:cs="Times New Roman" w:hint="default"/>
      </w:rPr>
    </w:lvl>
    <w:lvl w:ilvl="3">
      <w:start w:val="1"/>
      <w:numFmt w:val="russianLower"/>
      <w:lvlRestart w:val="1"/>
      <w:suff w:val="space"/>
      <w:lvlText w:val="%4)"/>
      <w:lvlJc w:val="left"/>
      <w:pPr>
        <w:ind w:left="0" w:firstLine="595"/>
      </w:pPr>
    </w:lvl>
    <w:lvl w:ilvl="4">
      <w:start w:val="1"/>
      <w:numFmt w:val="lowerLetter"/>
      <w:lvlRestart w:val="1"/>
      <w:suff w:val="space"/>
      <w:lvlText w:val="%5)"/>
      <w:lvlJc w:val="left"/>
      <w:pPr>
        <w:ind w:left="0" w:firstLine="595"/>
      </w:pPr>
    </w:lvl>
    <w:lvl w:ilvl="5">
      <w:start w:val="1"/>
      <w:numFmt w:val="decimal"/>
      <w:suff w:val="space"/>
      <w:lvlText w:val="%6)"/>
      <w:lvlJc w:val="left"/>
      <w:pPr>
        <w:ind w:left="0" w:firstLine="794"/>
      </w:pPr>
    </w:lvl>
    <w:lvl w:ilvl="6">
      <w:start w:val="1"/>
      <w:numFmt w:val="decimal"/>
      <w:lvlRestart w:val="1"/>
      <w:suff w:val="space"/>
      <w:lvlText w:val="%7)"/>
      <w:lvlJc w:val="left"/>
      <w:pPr>
        <w:ind w:left="0" w:firstLine="595"/>
      </w:pPr>
    </w:lvl>
    <w:lvl w:ilvl="7">
      <w:start w:val="1"/>
      <w:numFmt w:val="russianLower"/>
      <w:suff w:val="space"/>
      <w:lvlText w:val="%8)"/>
      <w:lvlJc w:val="left"/>
      <w:pPr>
        <w:ind w:left="0" w:firstLine="794"/>
      </w:pPr>
    </w:lvl>
    <w:lvl w:ilvl="8">
      <w:start w:val="1"/>
      <w:numFmt w:val="lowerLetter"/>
      <w:lvlRestart w:val="7"/>
      <w:suff w:val="space"/>
      <w:lvlText w:val="%9)"/>
      <w:lvlJc w:val="left"/>
      <w:pPr>
        <w:ind w:left="0" w:firstLine="794"/>
      </w:pPr>
    </w:lvl>
  </w:abstractNum>
  <w:abstractNum w:abstractNumId="2">
    <w:nsid w:val="42B31DD1"/>
    <w:multiLevelType w:val="multilevel"/>
    <w:tmpl w:val="B3880F2A"/>
    <w:styleLink w:val="a0"/>
    <w:lvl w:ilvl="0">
      <w:start w:val="1"/>
      <w:numFmt w:val="russianLower"/>
      <w:suff w:val="space"/>
      <w:lvlText w:val="%1)"/>
      <w:lvlJc w:val="left"/>
      <w:pPr>
        <w:ind w:left="0" w:firstLine="397"/>
      </w:pPr>
    </w:lvl>
    <w:lvl w:ilvl="1">
      <w:start w:val="1"/>
      <w:numFmt w:val="decimal"/>
      <w:suff w:val="space"/>
      <w:lvlText w:val="%2)"/>
      <w:lvlJc w:val="left"/>
      <w:pPr>
        <w:ind w:left="0" w:firstLine="595"/>
      </w:pPr>
    </w:lvl>
    <w:lvl w:ilvl="2">
      <w:start w:val="1"/>
      <w:numFmt w:val="bullet"/>
      <w:suff w:val="space"/>
      <w:lvlText w:val="–"/>
      <w:lvlJc w:val="left"/>
      <w:pPr>
        <w:ind w:left="0" w:firstLine="794"/>
      </w:pPr>
      <w:rPr>
        <w:rFonts w:ascii="Arial" w:hAnsi="Arial" w:cs="Times New Roman" w:hint="default"/>
      </w:rPr>
    </w:lvl>
    <w:lvl w:ilvl="3">
      <w:start w:val="1"/>
      <w:numFmt w:val="bullet"/>
      <w:lvlRestart w:val="1"/>
      <w:suff w:val="space"/>
      <w:lvlText w:val="–"/>
      <w:lvlJc w:val="left"/>
      <w:pPr>
        <w:ind w:left="0" w:firstLine="595"/>
      </w:pPr>
      <w:rPr>
        <w:rFonts w:ascii="Arial" w:hAnsi="Arial" w:cs="Times New Roman" w:hint="default"/>
      </w:rPr>
    </w:lvl>
    <w:lvl w:ilvl="4">
      <w:start w:val="1"/>
      <w:numFmt w:val="russianUpper"/>
      <w:suff w:val="space"/>
      <w:lvlText w:val="%5."/>
      <w:lvlJc w:val="left"/>
      <w:pPr>
        <w:ind w:left="0" w:firstLine="397"/>
      </w:pPr>
    </w:lvl>
    <w:lvl w:ilvl="5">
      <w:start w:val="1"/>
      <w:numFmt w:val="none"/>
      <w:suff w:val="space"/>
      <w:lvlText w:val=""/>
      <w:lvlJc w:val="left"/>
      <w:pPr>
        <w:ind w:left="0" w:firstLine="397"/>
      </w:pPr>
    </w:lvl>
    <w:lvl w:ilvl="6">
      <w:start w:val="1"/>
      <w:numFmt w:val="none"/>
      <w:suff w:val="space"/>
      <w:lvlText w:val=""/>
      <w:lvlJc w:val="left"/>
      <w:pPr>
        <w:ind w:left="0" w:firstLine="397"/>
      </w:pPr>
    </w:lvl>
    <w:lvl w:ilvl="7">
      <w:start w:val="1"/>
      <w:numFmt w:val="none"/>
      <w:suff w:val="space"/>
      <w:lvlText w:val=""/>
      <w:lvlJc w:val="left"/>
      <w:pPr>
        <w:ind w:left="0" w:firstLine="397"/>
      </w:pPr>
    </w:lvl>
    <w:lvl w:ilvl="8">
      <w:start w:val="1"/>
      <w:numFmt w:val="none"/>
      <w:suff w:val="space"/>
      <w:lvlText w:val=""/>
      <w:lvlJc w:val="left"/>
      <w:pPr>
        <w:ind w:left="0" w:firstLine="397"/>
      </w:pPr>
    </w:lvl>
  </w:abstractNum>
  <w:abstractNum w:abstractNumId="3">
    <w:nsid w:val="441404F2"/>
    <w:multiLevelType w:val="multilevel"/>
    <w:tmpl w:val="C9B27076"/>
    <w:lvl w:ilvl="0">
      <w:start w:val="1"/>
      <w:numFmt w:val="decimal"/>
      <w:pStyle w:val="1"/>
      <w:suff w:val="space"/>
      <w:lvlText w:val="%1"/>
      <w:lvlJc w:val="left"/>
      <w:pPr>
        <w:ind w:left="171" w:firstLine="397"/>
      </w:pPr>
      <w:rPr>
        <w:rFonts w:ascii="Arial" w:hAnsi="Arial" w:cs="Times New Roman" w:hint="default"/>
        <w:b/>
        <w:i w:val="0"/>
        <w:caps w:val="0"/>
        <w:strike w:val="0"/>
        <w:dstrike w:val="0"/>
        <w:outline w:val="0"/>
        <w:shadow w:val="0"/>
        <w:emboss w:val="0"/>
        <w:imprint w:val="0"/>
        <w:vanish w:val="0"/>
        <w:webHidden w:val="0"/>
        <w:color w:val="auto"/>
        <w:spacing w:val="0"/>
        <w:w w:val="100"/>
        <w:kern w:val="0"/>
        <w:position w:val="0"/>
        <w:u w:val="none"/>
        <w:effect w:val="none"/>
        <w:vertAlign w:val="baseline"/>
        <w:specVanish w:val="0"/>
      </w:rPr>
    </w:lvl>
    <w:lvl w:ilvl="1">
      <w:start w:val="1"/>
      <w:numFmt w:val="decimal"/>
      <w:pStyle w:val="2"/>
      <w:suff w:val="space"/>
      <w:lvlText w:val="%1.%2"/>
      <w:lvlJc w:val="left"/>
      <w:pPr>
        <w:ind w:left="-113" w:firstLine="397"/>
      </w:pPr>
      <w:rPr>
        <w:rFonts w:ascii="Arial" w:hAnsi="Arial" w:cs="Times New Roman" w:hint="default"/>
        <w:b/>
        <w:i w:val="0"/>
        <w:caps w:val="0"/>
        <w:strike w:val="0"/>
        <w:dstrike w:val="0"/>
        <w:outline w:val="0"/>
        <w:shadow w:val="0"/>
        <w:emboss w:val="0"/>
        <w:imprint w:val="0"/>
        <w:vanish w:val="0"/>
        <w:webHidden w:val="0"/>
        <w:color w:val="auto"/>
        <w:spacing w:val="0"/>
        <w:w w:val="100"/>
        <w:kern w:val="0"/>
        <w:position w:val="0"/>
        <w:sz w:val="20"/>
        <w:u w:val="none"/>
        <w:effect w:val="none"/>
        <w:vertAlign w:val="baseline"/>
        <w:specVanish w:val="0"/>
      </w:rPr>
    </w:lvl>
    <w:lvl w:ilvl="2">
      <w:start w:val="1"/>
      <w:numFmt w:val="decimal"/>
      <w:pStyle w:val="3"/>
      <w:suff w:val="space"/>
      <w:lvlText w:val="%1.%2.%3"/>
      <w:lvlJc w:val="left"/>
      <w:pPr>
        <w:ind w:left="0" w:firstLine="397"/>
      </w:pPr>
      <w:rPr>
        <w:rFonts w:ascii="Arial" w:hAnsi="Arial" w:cs="Times New Roman" w:hint="default"/>
        <w:b/>
        <w:i w:val="0"/>
        <w:caps w:val="0"/>
        <w:strike w:val="0"/>
        <w:dstrike w:val="0"/>
        <w:outline w:val="0"/>
        <w:shadow w:val="0"/>
        <w:emboss w:val="0"/>
        <w:imprint w:val="0"/>
        <w:vanish w:val="0"/>
        <w:webHidden w:val="0"/>
        <w:color w:val="auto"/>
        <w:spacing w:val="0"/>
        <w:w w:val="100"/>
        <w:kern w:val="0"/>
        <w:position w:val="0"/>
        <w:sz w:val="20"/>
        <w:u w:val="none"/>
        <w:effect w:val="none"/>
        <w:vertAlign w:val="baseline"/>
        <w:specVanish w:val="0"/>
      </w:rPr>
    </w:lvl>
    <w:lvl w:ilvl="3">
      <w:start w:val="1"/>
      <w:numFmt w:val="decimal"/>
      <w:pStyle w:val="40"/>
      <w:suff w:val="space"/>
      <w:lvlText w:val="%1.%2.%3.%4"/>
      <w:lvlJc w:val="left"/>
      <w:pPr>
        <w:ind w:left="0" w:firstLine="397"/>
      </w:pPr>
      <w:rPr>
        <w:rFonts w:ascii="Arial" w:hAnsi="Arial" w:cs="Times New Roman" w:hint="default"/>
        <w:b/>
        <w:i w:val="0"/>
        <w:caps w:val="0"/>
        <w:strike w:val="0"/>
        <w:dstrike w:val="0"/>
        <w:outline w:val="0"/>
        <w:shadow w:val="0"/>
        <w:emboss w:val="0"/>
        <w:imprint w:val="0"/>
        <w:vanish w:val="0"/>
        <w:webHidden w:val="0"/>
        <w:color w:val="auto"/>
        <w:spacing w:val="0"/>
        <w:w w:val="100"/>
        <w:kern w:val="0"/>
        <w:position w:val="0"/>
        <w:sz w:val="20"/>
        <w:u w:val="none"/>
        <w:effect w:val="none"/>
        <w:vertAlign w:val="baseline"/>
        <w:specVanish w:val="0"/>
      </w:rPr>
    </w:lvl>
    <w:lvl w:ilvl="4">
      <w:start w:val="1"/>
      <w:numFmt w:val="decimal"/>
      <w:pStyle w:val="50"/>
      <w:suff w:val="space"/>
      <w:lvlText w:val="%1.%2.%3.%4.%5"/>
      <w:lvlJc w:val="left"/>
      <w:pPr>
        <w:ind w:left="0" w:firstLine="397"/>
      </w:pPr>
      <w:rPr>
        <w:rFonts w:ascii="Arial" w:hAnsi="Arial" w:cs="Times New Roman" w:hint="default"/>
        <w:b/>
        <w:i w:val="0"/>
        <w:caps w:val="0"/>
        <w:strike w:val="0"/>
        <w:dstrike w:val="0"/>
        <w:outline w:val="0"/>
        <w:shadow w:val="0"/>
        <w:emboss w:val="0"/>
        <w:imprint w:val="0"/>
        <w:vanish w:val="0"/>
        <w:webHidden w:val="0"/>
        <w:color w:val="auto"/>
        <w:spacing w:val="0"/>
        <w:w w:val="100"/>
        <w:kern w:val="0"/>
        <w:position w:val="0"/>
        <w:sz w:val="20"/>
        <w:u w:val="none"/>
        <w:effect w:val="none"/>
        <w:vertAlign w:val="baseline"/>
        <w:specVanish w:val="0"/>
      </w:rPr>
    </w:lvl>
    <w:lvl w:ilvl="5">
      <w:start w:val="1"/>
      <w:numFmt w:val="decimal"/>
      <w:pStyle w:val="60"/>
      <w:suff w:val="space"/>
      <w:lvlText w:val="%1.%2.%3.%4.%5.%6"/>
      <w:lvlJc w:val="left"/>
      <w:pPr>
        <w:ind w:left="0" w:firstLine="397"/>
      </w:pPr>
      <w:rPr>
        <w:rFonts w:ascii="Arial" w:hAnsi="Arial" w:cs="Times New Roman" w:hint="default"/>
        <w:b/>
        <w:i w:val="0"/>
        <w:caps w:val="0"/>
        <w:strike w:val="0"/>
        <w:dstrike w:val="0"/>
        <w:outline w:val="0"/>
        <w:shadow w:val="0"/>
        <w:emboss w:val="0"/>
        <w:imprint w:val="0"/>
        <w:vanish w:val="0"/>
        <w:webHidden w:val="0"/>
        <w:color w:val="auto"/>
        <w:spacing w:val="0"/>
        <w:w w:val="100"/>
        <w:kern w:val="0"/>
        <w:position w:val="0"/>
        <w:sz w:val="20"/>
        <w:u w:val="none"/>
        <w:effect w:val="none"/>
        <w:vertAlign w:val="baseline"/>
        <w:specVanish w:val="0"/>
      </w:rPr>
    </w:lvl>
    <w:lvl w:ilvl="6">
      <w:start w:val="1"/>
      <w:numFmt w:val="decimal"/>
      <w:suff w:val="space"/>
      <w:lvlText w:val="%1.%2.%3.%4.%5.%6.%7"/>
      <w:lvlJc w:val="left"/>
      <w:pPr>
        <w:ind w:left="0" w:firstLine="397"/>
      </w:pPr>
      <w:rPr>
        <w:rFonts w:ascii="Arial" w:hAnsi="Arial" w:cs="Times New Roman" w:hint="default"/>
        <w:b/>
        <w:i w:val="0"/>
        <w:caps w:val="0"/>
        <w:strike w:val="0"/>
        <w:dstrike w:val="0"/>
        <w:outline w:val="0"/>
        <w:shadow w:val="0"/>
        <w:emboss w:val="0"/>
        <w:imprint w:val="0"/>
        <w:vanish w:val="0"/>
        <w:webHidden w:val="0"/>
        <w:spacing w:val="0"/>
        <w:w w:val="100"/>
        <w:kern w:val="0"/>
        <w:position w:val="0"/>
        <w:sz w:val="20"/>
        <w:u w:val="none"/>
        <w:effect w:val="none"/>
        <w:vertAlign w:val="baseline"/>
        <w:specVanish w:val="0"/>
      </w:rPr>
    </w:lvl>
    <w:lvl w:ilvl="7">
      <w:start w:val="1"/>
      <w:numFmt w:val="decimal"/>
      <w:suff w:val="space"/>
      <w:lvlText w:val="%1.%2.%3.%4.%5.%6.%7.%8"/>
      <w:lvlJc w:val="left"/>
      <w:pPr>
        <w:ind w:left="0" w:firstLine="397"/>
      </w:pPr>
      <w:rPr>
        <w:rFonts w:ascii="Arial" w:hAnsi="Arial" w:cs="Times New Roman" w:hint="default"/>
        <w:b/>
        <w:i w:val="0"/>
        <w:caps w:val="0"/>
        <w:strike w:val="0"/>
        <w:dstrike w:val="0"/>
        <w:outline w:val="0"/>
        <w:shadow w:val="0"/>
        <w:emboss w:val="0"/>
        <w:imprint w:val="0"/>
        <w:vanish w:val="0"/>
        <w:webHidden w:val="0"/>
        <w:color w:val="auto"/>
        <w:spacing w:val="0"/>
        <w:w w:val="100"/>
        <w:kern w:val="0"/>
        <w:position w:val="0"/>
        <w:sz w:val="20"/>
        <w:u w:val="none"/>
        <w:effect w:val="none"/>
        <w:vertAlign w:val="baseline"/>
        <w:specVanish w:val="0"/>
      </w:rPr>
    </w:lvl>
    <w:lvl w:ilvl="8">
      <w:start w:val="1"/>
      <w:numFmt w:val="decimal"/>
      <w:suff w:val="space"/>
      <w:lvlText w:val="%1.%2.%3.%4.%5.%6.%7.%8.%9"/>
      <w:lvlJc w:val="left"/>
      <w:pPr>
        <w:ind w:left="0" w:firstLine="397"/>
      </w:pPr>
      <w:rPr>
        <w:rFonts w:ascii="Arial" w:hAnsi="Arial" w:cs="Times New Roman" w:hint="default"/>
        <w:b/>
        <w:i w:val="0"/>
        <w:caps w:val="0"/>
        <w:strike w:val="0"/>
        <w:dstrike w:val="0"/>
        <w:outline w:val="0"/>
        <w:shadow w:val="0"/>
        <w:emboss w:val="0"/>
        <w:imprint w:val="0"/>
        <w:vanish w:val="0"/>
        <w:webHidden w:val="0"/>
        <w:color w:val="auto"/>
        <w:spacing w:val="0"/>
        <w:w w:val="100"/>
        <w:kern w:val="0"/>
        <w:position w:val="0"/>
        <w:sz w:val="20"/>
        <w:u w:val="none"/>
        <w:effect w:val="none"/>
        <w:vertAlign w:val="baseline"/>
        <w:specVanish w:val="0"/>
      </w:rPr>
    </w:lvl>
  </w:abstractNum>
  <w:abstractNum w:abstractNumId="4">
    <w:nsid w:val="5DAF5668"/>
    <w:multiLevelType w:val="multilevel"/>
    <w:tmpl w:val="B3880F2A"/>
    <w:numStyleLink w:val="a0"/>
  </w:abstractNum>
  <w:abstractNum w:abstractNumId="5">
    <w:nsid w:val="61AC4F1C"/>
    <w:multiLevelType w:val="hybridMultilevel"/>
    <w:tmpl w:val="CA7C6C72"/>
    <w:lvl w:ilvl="0" w:tplc="E0AEF83A">
      <w:start w:val="5"/>
      <w:numFmt w:val="bullet"/>
      <w:lvlText w:val=""/>
      <w:lvlJc w:val="left"/>
      <w:pPr>
        <w:ind w:left="720" w:hanging="360"/>
      </w:pPr>
      <w:rPr>
        <w:rFonts w:ascii="Symbol" w:eastAsiaTheme="minorHAns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compat/>
  <w:rsids>
    <w:rsidRoot w:val="00536F76"/>
    <w:rsid w:val="00000F6E"/>
    <w:rsid w:val="00021852"/>
    <w:rsid w:val="00034DF4"/>
    <w:rsid w:val="000B3E6C"/>
    <w:rsid w:val="000C1B2B"/>
    <w:rsid w:val="000D3845"/>
    <w:rsid w:val="000D59BD"/>
    <w:rsid w:val="00106A1E"/>
    <w:rsid w:val="00124842"/>
    <w:rsid w:val="00145E02"/>
    <w:rsid w:val="001A2556"/>
    <w:rsid w:val="001B0F8F"/>
    <w:rsid w:val="001E35FD"/>
    <w:rsid w:val="001E5AC0"/>
    <w:rsid w:val="00214657"/>
    <w:rsid w:val="002305D8"/>
    <w:rsid w:val="002505D9"/>
    <w:rsid w:val="0025293B"/>
    <w:rsid w:val="002C0AEA"/>
    <w:rsid w:val="002D3FD0"/>
    <w:rsid w:val="002D77E6"/>
    <w:rsid w:val="00324316"/>
    <w:rsid w:val="00337D8D"/>
    <w:rsid w:val="003B666C"/>
    <w:rsid w:val="004153AC"/>
    <w:rsid w:val="004A7956"/>
    <w:rsid w:val="004C4BC4"/>
    <w:rsid w:val="004E546B"/>
    <w:rsid w:val="005312FD"/>
    <w:rsid w:val="00534F15"/>
    <w:rsid w:val="00536F76"/>
    <w:rsid w:val="00584890"/>
    <w:rsid w:val="005D1BB2"/>
    <w:rsid w:val="006745CB"/>
    <w:rsid w:val="006818D3"/>
    <w:rsid w:val="006834AF"/>
    <w:rsid w:val="006A5093"/>
    <w:rsid w:val="006C2AD6"/>
    <w:rsid w:val="006F3C37"/>
    <w:rsid w:val="006F5A5A"/>
    <w:rsid w:val="0079153D"/>
    <w:rsid w:val="007B0902"/>
    <w:rsid w:val="007D4B5E"/>
    <w:rsid w:val="00803F4E"/>
    <w:rsid w:val="00807B7C"/>
    <w:rsid w:val="008152D2"/>
    <w:rsid w:val="008361A6"/>
    <w:rsid w:val="00855795"/>
    <w:rsid w:val="008618EF"/>
    <w:rsid w:val="00866414"/>
    <w:rsid w:val="008A2A24"/>
    <w:rsid w:val="008B34C8"/>
    <w:rsid w:val="008B671D"/>
    <w:rsid w:val="008F3501"/>
    <w:rsid w:val="008F679E"/>
    <w:rsid w:val="0091012A"/>
    <w:rsid w:val="009D5D8C"/>
    <w:rsid w:val="00A23D07"/>
    <w:rsid w:val="00A62909"/>
    <w:rsid w:val="00AB5429"/>
    <w:rsid w:val="00AC08AA"/>
    <w:rsid w:val="00AD2F68"/>
    <w:rsid w:val="00B325CD"/>
    <w:rsid w:val="00B56798"/>
    <w:rsid w:val="00B60767"/>
    <w:rsid w:val="00BD5EFA"/>
    <w:rsid w:val="00C36D96"/>
    <w:rsid w:val="00C4110E"/>
    <w:rsid w:val="00D45730"/>
    <w:rsid w:val="00D52E3F"/>
    <w:rsid w:val="00D60A10"/>
    <w:rsid w:val="00DC285B"/>
    <w:rsid w:val="00DD1495"/>
    <w:rsid w:val="00DF01AF"/>
    <w:rsid w:val="00DF6013"/>
    <w:rsid w:val="00EA40BC"/>
    <w:rsid w:val="00ED1D45"/>
    <w:rsid w:val="00EF34A3"/>
    <w:rsid w:val="00EF4F46"/>
    <w:rsid w:val="00F4755E"/>
    <w:rsid w:val="00F81D57"/>
    <w:rsid w:val="00FC4015"/>
    <w:rsid w:val="00FD01E3"/>
    <w:rsid w:val="00FD6F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36F76"/>
    <w:pPr>
      <w:spacing w:after="200" w:line="276" w:lineRule="auto"/>
      <w:ind w:firstLine="0"/>
    </w:pPr>
  </w:style>
  <w:style w:type="paragraph" w:styleId="10">
    <w:name w:val="heading 1"/>
    <w:basedOn w:val="a1"/>
    <w:next w:val="a1"/>
    <w:link w:val="11"/>
    <w:uiPriority w:val="9"/>
    <w:qFormat/>
    <w:rsid w:val="00536F7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0">
    <w:name w:val="heading 3"/>
    <w:basedOn w:val="a1"/>
    <w:next w:val="a1"/>
    <w:link w:val="31"/>
    <w:uiPriority w:val="9"/>
    <w:semiHidden/>
    <w:unhideWhenUsed/>
    <w:qFormat/>
    <w:rsid w:val="00536F7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1"/>
    <w:semiHidden/>
    <w:unhideWhenUsed/>
    <w:qFormat/>
    <w:rsid w:val="00536F76"/>
    <w:pPr>
      <w:keepNext/>
      <w:numPr>
        <w:ilvl w:val="3"/>
        <w:numId w:val="1"/>
      </w:numPr>
      <w:spacing w:before="240" w:after="60" w:line="240" w:lineRule="auto"/>
      <w:outlineLvl w:val="3"/>
    </w:pPr>
    <w:rPr>
      <w:rFonts w:ascii="Arial" w:eastAsia="Times New Roman" w:hAnsi="Arial" w:cs="Times New Roman"/>
      <w:b/>
      <w:kern w:val="22"/>
      <w:sz w:val="24"/>
      <w:szCs w:val="20"/>
      <w:lang w:eastAsia="ru-RU"/>
    </w:rPr>
  </w:style>
  <w:style w:type="paragraph" w:styleId="5">
    <w:name w:val="heading 5"/>
    <w:basedOn w:val="a1"/>
    <w:next w:val="a1"/>
    <w:link w:val="51"/>
    <w:semiHidden/>
    <w:unhideWhenUsed/>
    <w:qFormat/>
    <w:rsid w:val="00536F76"/>
    <w:pPr>
      <w:numPr>
        <w:ilvl w:val="4"/>
        <w:numId w:val="1"/>
      </w:numPr>
      <w:spacing w:before="240" w:after="60" w:line="240" w:lineRule="auto"/>
      <w:outlineLvl w:val="4"/>
    </w:pPr>
    <w:rPr>
      <w:rFonts w:ascii="Arial" w:eastAsia="Times New Roman" w:hAnsi="Arial" w:cs="Times New Roman"/>
      <w:kern w:val="22"/>
      <w:szCs w:val="20"/>
      <w:lang w:eastAsia="ru-RU"/>
    </w:rPr>
  </w:style>
  <w:style w:type="paragraph" w:styleId="6">
    <w:name w:val="heading 6"/>
    <w:basedOn w:val="a1"/>
    <w:next w:val="a1"/>
    <w:link w:val="61"/>
    <w:semiHidden/>
    <w:unhideWhenUsed/>
    <w:qFormat/>
    <w:rsid w:val="00536F76"/>
    <w:pPr>
      <w:numPr>
        <w:ilvl w:val="5"/>
        <w:numId w:val="1"/>
      </w:numPr>
      <w:spacing w:before="240" w:after="60" w:line="240" w:lineRule="auto"/>
      <w:outlineLvl w:val="5"/>
    </w:pPr>
    <w:rPr>
      <w:rFonts w:ascii="Times New Roman" w:eastAsia="Times New Roman" w:hAnsi="Times New Roman" w:cs="Times New Roman"/>
      <w:i/>
      <w:kern w:val="22"/>
      <w:szCs w:val="20"/>
      <w:lang w:eastAsia="ru-RU"/>
    </w:rPr>
  </w:style>
  <w:style w:type="paragraph" w:styleId="7">
    <w:name w:val="heading 7"/>
    <w:basedOn w:val="a1"/>
    <w:next w:val="a1"/>
    <w:link w:val="70"/>
    <w:semiHidden/>
    <w:unhideWhenUsed/>
    <w:qFormat/>
    <w:rsid w:val="00536F76"/>
    <w:pPr>
      <w:numPr>
        <w:ilvl w:val="6"/>
        <w:numId w:val="1"/>
      </w:numPr>
      <w:spacing w:before="240" w:after="60" w:line="240" w:lineRule="auto"/>
      <w:outlineLvl w:val="6"/>
    </w:pPr>
    <w:rPr>
      <w:rFonts w:ascii="Arial" w:eastAsia="Times New Roman" w:hAnsi="Arial" w:cs="Times New Roman"/>
      <w:kern w:val="22"/>
      <w:sz w:val="20"/>
      <w:szCs w:val="20"/>
      <w:lang w:eastAsia="ru-RU"/>
    </w:rPr>
  </w:style>
  <w:style w:type="paragraph" w:styleId="8">
    <w:name w:val="heading 8"/>
    <w:basedOn w:val="a1"/>
    <w:next w:val="a1"/>
    <w:link w:val="80"/>
    <w:semiHidden/>
    <w:unhideWhenUsed/>
    <w:qFormat/>
    <w:rsid w:val="00536F76"/>
    <w:pPr>
      <w:numPr>
        <w:ilvl w:val="7"/>
        <w:numId w:val="1"/>
      </w:numPr>
      <w:spacing w:before="240" w:after="60" w:line="240" w:lineRule="auto"/>
      <w:outlineLvl w:val="7"/>
    </w:pPr>
    <w:rPr>
      <w:rFonts w:ascii="Arial" w:eastAsia="Times New Roman" w:hAnsi="Arial" w:cs="Times New Roman"/>
      <w:i/>
      <w:kern w:val="22"/>
      <w:sz w:val="20"/>
      <w:szCs w:val="20"/>
      <w:lang w:eastAsia="ru-RU"/>
    </w:rPr>
  </w:style>
  <w:style w:type="paragraph" w:styleId="9">
    <w:name w:val="heading 9"/>
    <w:basedOn w:val="a1"/>
    <w:next w:val="a1"/>
    <w:link w:val="90"/>
    <w:semiHidden/>
    <w:unhideWhenUsed/>
    <w:qFormat/>
    <w:rsid w:val="00536F76"/>
    <w:pPr>
      <w:numPr>
        <w:ilvl w:val="8"/>
        <w:numId w:val="1"/>
      </w:numPr>
      <w:spacing w:before="240" w:after="60" w:line="240" w:lineRule="auto"/>
      <w:outlineLvl w:val="8"/>
    </w:pPr>
    <w:rPr>
      <w:rFonts w:ascii="Arial" w:eastAsia="Times New Roman" w:hAnsi="Arial" w:cs="Times New Roman"/>
      <w:b/>
      <w:i/>
      <w:kern w:val="22"/>
      <w:sz w:val="18"/>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536F76"/>
    <w:rPr>
      <w:rFonts w:asciiTheme="majorHAnsi" w:eastAsiaTheme="majorEastAsia" w:hAnsiTheme="majorHAnsi" w:cstheme="majorBidi"/>
      <w:b/>
      <w:bCs/>
      <w:color w:val="365F91" w:themeColor="accent1" w:themeShade="BF"/>
      <w:sz w:val="28"/>
      <w:szCs w:val="28"/>
    </w:rPr>
  </w:style>
  <w:style w:type="character" w:customStyle="1" w:styleId="31">
    <w:name w:val="Заголовок 3 Знак"/>
    <w:basedOn w:val="a2"/>
    <w:link w:val="30"/>
    <w:uiPriority w:val="9"/>
    <w:semiHidden/>
    <w:rsid w:val="00536F76"/>
    <w:rPr>
      <w:rFonts w:asciiTheme="majorHAnsi" w:eastAsiaTheme="majorEastAsia" w:hAnsiTheme="majorHAnsi" w:cstheme="majorBidi"/>
      <w:b/>
      <w:bCs/>
      <w:color w:val="4F81BD" w:themeColor="accent1"/>
    </w:rPr>
  </w:style>
  <w:style w:type="character" w:customStyle="1" w:styleId="41">
    <w:name w:val="Заголовок 4 Знак"/>
    <w:basedOn w:val="a2"/>
    <w:link w:val="4"/>
    <w:semiHidden/>
    <w:rsid w:val="00536F76"/>
    <w:rPr>
      <w:rFonts w:ascii="Arial" w:eastAsia="Times New Roman" w:hAnsi="Arial" w:cs="Times New Roman"/>
      <w:b/>
      <w:kern w:val="22"/>
      <w:sz w:val="24"/>
      <w:szCs w:val="20"/>
      <w:lang w:eastAsia="ru-RU"/>
    </w:rPr>
  </w:style>
  <w:style w:type="character" w:customStyle="1" w:styleId="51">
    <w:name w:val="Заголовок 5 Знак"/>
    <w:basedOn w:val="a2"/>
    <w:link w:val="5"/>
    <w:semiHidden/>
    <w:rsid w:val="00536F76"/>
    <w:rPr>
      <w:rFonts w:ascii="Arial" w:eastAsia="Times New Roman" w:hAnsi="Arial" w:cs="Times New Roman"/>
      <w:kern w:val="22"/>
      <w:szCs w:val="20"/>
      <w:lang w:eastAsia="ru-RU"/>
    </w:rPr>
  </w:style>
  <w:style w:type="character" w:customStyle="1" w:styleId="61">
    <w:name w:val="Заголовок 6 Знак"/>
    <w:basedOn w:val="a2"/>
    <w:link w:val="6"/>
    <w:semiHidden/>
    <w:rsid w:val="00536F76"/>
    <w:rPr>
      <w:rFonts w:ascii="Times New Roman" w:eastAsia="Times New Roman" w:hAnsi="Times New Roman" w:cs="Times New Roman"/>
      <w:i/>
      <w:kern w:val="22"/>
      <w:szCs w:val="20"/>
      <w:lang w:eastAsia="ru-RU"/>
    </w:rPr>
  </w:style>
  <w:style w:type="character" w:customStyle="1" w:styleId="70">
    <w:name w:val="Заголовок 7 Знак"/>
    <w:basedOn w:val="a2"/>
    <w:link w:val="7"/>
    <w:semiHidden/>
    <w:rsid w:val="00536F76"/>
    <w:rPr>
      <w:rFonts w:ascii="Arial" w:eastAsia="Times New Roman" w:hAnsi="Arial" w:cs="Times New Roman"/>
      <w:kern w:val="22"/>
      <w:sz w:val="20"/>
      <w:szCs w:val="20"/>
      <w:lang w:eastAsia="ru-RU"/>
    </w:rPr>
  </w:style>
  <w:style w:type="character" w:customStyle="1" w:styleId="80">
    <w:name w:val="Заголовок 8 Знак"/>
    <w:basedOn w:val="a2"/>
    <w:link w:val="8"/>
    <w:semiHidden/>
    <w:rsid w:val="00536F76"/>
    <w:rPr>
      <w:rFonts w:ascii="Arial" w:eastAsia="Times New Roman" w:hAnsi="Arial" w:cs="Times New Roman"/>
      <w:i/>
      <w:kern w:val="22"/>
      <w:sz w:val="20"/>
      <w:szCs w:val="20"/>
      <w:lang w:eastAsia="ru-RU"/>
    </w:rPr>
  </w:style>
  <w:style w:type="character" w:customStyle="1" w:styleId="90">
    <w:name w:val="Заголовок 9 Знак"/>
    <w:basedOn w:val="a2"/>
    <w:link w:val="9"/>
    <w:semiHidden/>
    <w:rsid w:val="00536F76"/>
    <w:rPr>
      <w:rFonts w:ascii="Arial" w:eastAsia="Times New Roman" w:hAnsi="Arial" w:cs="Times New Roman"/>
      <w:b/>
      <w:i/>
      <w:kern w:val="22"/>
      <w:sz w:val="18"/>
      <w:szCs w:val="20"/>
      <w:lang w:eastAsia="ru-RU"/>
    </w:rPr>
  </w:style>
  <w:style w:type="paragraph" w:styleId="a5">
    <w:name w:val="footnote text"/>
    <w:basedOn w:val="a1"/>
    <w:link w:val="a6"/>
    <w:semiHidden/>
    <w:unhideWhenUsed/>
    <w:rsid w:val="00536F76"/>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basedOn w:val="a2"/>
    <w:link w:val="a5"/>
    <w:semiHidden/>
    <w:rsid w:val="00536F76"/>
    <w:rPr>
      <w:rFonts w:ascii="Times New Roman" w:eastAsia="Times New Roman" w:hAnsi="Times New Roman" w:cs="Times New Roman"/>
      <w:sz w:val="20"/>
      <w:szCs w:val="20"/>
      <w:lang w:eastAsia="ru-RU"/>
    </w:rPr>
  </w:style>
  <w:style w:type="paragraph" w:styleId="a7">
    <w:name w:val="header"/>
    <w:basedOn w:val="a1"/>
    <w:link w:val="a8"/>
    <w:unhideWhenUsed/>
    <w:rsid w:val="00536F76"/>
    <w:pPr>
      <w:widowControl w:val="0"/>
      <w:tabs>
        <w:tab w:val="center" w:pos="4677"/>
        <w:tab w:val="right" w:pos="9355"/>
      </w:tabs>
      <w:autoSpaceDE w:val="0"/>
      <w:spacing w:after="0" w:line="240" w:lineRule="auto"/>
    </w:pPr>
    <w:rPr>
      <w:rFonts w:ascii="Arial" w:eastAsia="Times New Roman" w:hAnsi="Arial" w:cs="Times New Roman"/>
      <w:sz w:val="20"/>
      <w:szCs w:val="20"/>
      <w:lang w:eastAsia="ar-SA"/>
    </w:rPr>
  </w:style>
  <w:style w:type="character" w:customStyle="1" w:styleId="a8">
    <w:name w:val="Верхний колонтитул Знак"/>
    <w:basedOn w:val="a2"/>
    <w:link w:val="a7"/>
    <w:rsid w:val="00536F76"/>
    <w:rPr>
      <w:rFonts w:ascii="Arial" w:eastAsia="Times New Roman" w:hAnsi="Arial" w:cs="Times New Roman"/>
      <w:sz w:val="20"/>
      <w:szCs w:val="20"/>
      <w:lang w:eastAsia="ar-SA"/>
    </w:rPr>
  </w:style>
  <w:style w:type="paragraph" w:styleId="a9">
    <w:name w:val="footer"/>
    <w:basedOn w:val="a1"/>
    <w:link w:val="aa"/>
    <w:uiPriority w:val="99"/>
    <w:semiHidden/>
    <w:unhideWhenUsed/>
    <w:rsid w:val="00536F76"/>
    <w:pPr>
      <w:tabs>
        <w:tab w:val="center" w:pos="4677"/>
        <w:tab w:val="right" w:pos="9355"/>
      </w:tabs>
      <w:spacing w:after="0" w:line="240" w:lineRule="auto"/>
    </w:pPr>
  </w:style>
  <w:style w:type="character" w:customStyle="1" w:styleId="aa">
    <w:name w:val="Нижний колонтитул Знак"/>
    <w:basedOn w:val="a2"/>
    <w:link w:val="a9"/>
    <w:uiPriority w:val="99"/>
    <w:semiHidden/>
    <w:rsid w:val="00536F76"/>
  </w:style>
  <w:style w:type="paragraph" w:styleId="ab">
    <w:name w:val="Body Text"/>
    <w:basedOn w:val="a1"/>
    <w:link w:val="ac"/>
    <w:semiHidden/>
    <w:unhideWhenUsed/>
    <w:rsid w:val="00536F76"/>
    <w:pPr>
      <w:widowControl w:val="0"/>
      <w:autoSpaceDE w:val="0"/>
      <w:spacing w:after="0" w:line="240" w:lineRule="auto"/>
    </w:pPr>
    <w:rPr>
      <w:rFonts w:ascii="Times New Roman" w:eastAsia="Times New Roman" w:hAnsi="Times New Roman" w:cs="Times New Roman"/>
      <w:sz w:val="24"/>
      <w:szCs w:val="20"/>
      <w:lang w:eastAsia="ar-SA"/>
    </w:rPr>
  </w:style>
  <w:style w:type="character" w:customStyle="1" w:styleId="ac">
    <w:name w:val="Основной текст Знак"/>
    <w:basedOn w:val="a2"/>
    <w:link w:val="ab"/>
    <w:semiHidden/>
    <w:rsid w:val="00536F76"/>
    <w:rPr>
      <w:rFonts w:ascii="Times New Roman" w:eastAsia="Times New Roman" w:hAnsi="Times New Roman" w:cs="Times New Roman"/>
      <w:sz w:val="24"/>
      <w:szCs w:val="20"/>
      <w:lang w:eastAsia="ar-SA"/>
    </w:rPr>
  </w:style>
  <w:style w:type="paragraph" w:styleId="ad">
    <w:name w:val="Body Text Indent"/>
    <w:basedOn w:val="a1"/>
    <w:link w:val="ae"/>
    <w:uiPriority w:val="99"/>
    <w:unhideWhenUsed/>
    <w:rsid w:val="00536F76"/>
    <w:pPr>
      <w:spacing w:after="120"/>
      <w:ind w:left="283"/>
    </w:pPr>
  </w:style>
  <w:style w:type="character" w:customStyle="1" w:styleId="ae">
    <w:name w:val="Основной текст с отступом Знак"/>
    <w:basedOn w:val="a2"/>
    <w:link w:val="ad"/>
    <w:uiPriority w:val="99"/>
    <w:rsid w:val="00536F76"/>
  </w:style>
  <w:style w:type="paragraph" w:styleId="32">
    <w:name w:val="Body Text 3"/>
    <w:basedOn w:val="a1"/>
    <w:link w:val="33"/>
    <w:unhideWhenUsed/>
    <w:rsid w:val="00536F76"/>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2"/>
    <w:link w:val="32"/>
    <w:rsid w:val="00536F76"/>
    <w:rPr>
      <w:rFonts w:ascii="Times New Roman" w:eastAsia="Times New Roman" w:hAnsi="Times New Roman" w:cs="Times New Roman"/>
      <w:sz w:val="16"/>
      <w:szCs w:val="16"/>
      <w:lang w:eastAsia="ru-RU"/>
    </w:rPr>
  </w:style>
  <w:style w:type="paragraph" w:styleId="20">
    <w:name w:val="Body Text Indent 2"/>
    <w:basedOn w:val="a1"/>
    <w:link w:val="21"/>
    <w:unhideWhenUsed/>
    <w:rsid w:val="00536F76"/>
    <w:pPr>
      <w:widowControl w:val="0"/>
      <w:autoSpaceDE w:val="0"/>
      <w:spacing w:after="120" w:line="480" w:lineRule="auto"/>
      <w:ind w:left="283"/>
    </w:pPr>
    <w:rPr>
      <w:rFonts w:ascii="Arial" w:eastAsia="Times New Roman" w:hAnsi="Arial" w:cs="Arial"/>
      <w:sz w:val="20"/>
      <w:szCs w:val="20"/>
      <w:lang w:eastAsia="ar-SA"/>
    </w:rPr>
  </w:style>
  <w:style w:type="character" w:customStyle="1" w:styleId="21">
    <w:name w:val="Основной текст с отступом 2 Знак"/>
    <w:basedOn w:val="a2"/>
    <w:link w:val="20"/>
    <w:rsid w:val="00536F76"/>
    <w:rPr>
      <w:rFonts w:ascii="Arial" w:eastAsia="Times New Roman" w:hAnsi="Arial" w:cs="Arial"/>
      <w:sz w:val="20"/>
      <w:szCs w:val="20"/>
      <w:lang w:eastAsia="ar-SA"/>
    </w:rPr>
  </w:style>
  <w:style w:type="paragraph" w:styleId="34">
    <w:name w:val="Body Text Indent 3"/>
    <w:basedOn w:val="a1"/>
    <w:link w:val="35"/>
    <w:uiPriority w:val="99"/>
    <w:semiHidden/>
    <w:unhideWhenUsed/>
    <w:rsid w:val="00536F76"/>
    <w:pPr>
      <w:spacing w:after="120"/>
      <w:ind w:left="283"/>
    </w:pPr>
    <w:rPr>
      <w:sz w:val="16"/>
      <w:szCs w:val="16"/>
    </w:rPr>
  </w:style>
  <w:style w:type="character" w:customStyle="1" w:styleId="35">
    <w:name w:val="Основной текст с отступом 3 Знак"/>
    <w:basedOn w:val="a2"/>
    <w:link w:val="34"/>
    <w:uiPriority w:val="99"/>
    <w:semiHidden/>
    <w:rsid w:val="00536F76"/>
    <w:rPr>
      <w:sz w:val="16"/>
      <w:szCs w:val="16"/>
    </w:rPr>
  </w:style>
  <w:style w:type="paragraph" w:styleId="af">
    <w:name w:val="Balloon Text"/>
    <w:basedOn w:val="a1"/>
    <w:link w:val="af0"/>
    <w:uiPriority w:val="99"/>
    <w:semiHidden/>
    <w:unhideWhenUsed/>
    <w:rsid w:val="00536F76"/>
    <w:pPr>
      <w:spacing w:after="0" w:line="240" w:lineRule="auto"/>
    </w:pPr>
    <w:rPr>
      <w:rFonts w:ascii="Tahoma" w:hAnsi="Tahoma" w:cs="Tahoma"/>
      <w:sz w:val="16"/>
      <w:szCs w:val="16"/>
    </w:rPr>
  </w:style>
  <w:style w:type="character" w:customStyle="1" w:styleId="af0">
    <w:name w:val="Текст выноски Знак"/>
    <w:basedOn w:val="a2"/>
    <w:link w:val="af"/>
    <w:uiPriority w:val="99"/>
    <w:semiHidden/>
    <w:rsid w:val="00536F76"/>
    <w:rPr>
      <w:rFonts w:ascii="Tahoma" w:hAnsi="Tahoma" w:cs="Tahoma"/>
      <w:sz w:val="16"/>
      <w:szCs w:val="16"/>
    </w:rPr>
  </w:style>
  <w:style w:type="paragraph" w:styleId="af1">
    <w:name w:val="List Paragraph"/>
    <w:basedOn w:val="a1"/>
    <w:uiPriority w:val="34"/>
    <w:qFormat/>
    <w:rsid w:val="00536F76"/>
    <w:pPr>
      <w:ind w:left="720"/>
      <w:contextualSpacing/>
    </w:pPr>
  </w:style>
  <w:style w:type="paragraph" w:customStyle="1" w:styleId="12">
    <w:name w:val="Обычный1"/>
    <w:rsid w:val="00536F76"/>
    <w:pPr>
      <w:suppressAutoHyphens/>
      <w:spacing w:line="360" w:lineRule="auto"/>
      <w:ind w:firstLine="720"/>
      <w:jc w:val="both"/>
    </w:pPr>
    <w:rPr>
      <w:rFonts w:ascii="Times New Roman" w:eastAsia="Times New Roman" w:hAnsi="Times New Roman" w:cs="Times New Roman"/>
      <w:sz w:val="24"/>
      <w:szCs w:val="20"/>
    </w:rPr>
  </w:style>
  <w:style w:type="paragraph" w:customStyle="1" w:styleId="310">
    <w:name w:val="Основной текст с отступом 31"/>
    <w:basedOn w:val="a1"/>
    <w:rsid w:val="00536F76"/>
    <w:pPr>
      <w:widowControl w:val="0"/>
      <w:shd w:val="clear" w:color="auto" w:fill="FFFFFF"/>
      <w:autoSpaceDE w:val="0"/>
      <w:spacing w:after="0" w:line="240" w:lineRule="auto"/>
      <w:ind w:right="341" w:firstLine="552"/>
      <w:jc w:val="both"/>
    </w:pPr>
    <w:rPr>
      <w:rFonts w:ascii="Times New Roman" w:eastAsia="Times New Roman" w:hAnsi="Times New Roman" w:cs="Arial"/>
      <w:i/>
      <w:color w:val="000000"/>
      <w:spacing w:val="-4"/>
      <w:sz w:val="24"/>
      <w:szCs w:val="20"/>
      <w:lang w:eastAsia="ar-SA"/>
    </w:rPr>
  </w:style>
  <w:style w:type="paragraph" w:customStyle="1" w:styleId="1">
    <w:name w:val="СТБ_ОсЧасть_1_Раздел_Заголовок"/>
    <w:aliases w:val="ОЧ_1З"/>
    <w:next w:val="a1"/>
    <w:rsid w:val="00536F76"/>
    <w:pPr>
      <w:keepNext/>
      <w:numPr>
        <w:numId w:val="3"/>
      </w:numPr>
      <w:suppressAutoHyphens/>
      <w:spacing w:before="220" w:after="160"/>
      <w:jc w:val="both"/>
      <w:outlineLvl w:val="0"/>
    </w:pPr>
    <w:rPr>
      <w:rFonts w:ascii="Arial" w:eastAsia="Calibri" w:hAnsi="Arial" w:cs="Arial"/>
      <w:b/>
    </w:rPr>
  </w:style>
  <w:style w:type="paragraph" w:customStyle="1" w:styleId="2">
    <w:name w:val="СТБ_ОсЧасть_2_Подраздел_Текст"/>
    <w:aliases w:val="ОЧ_2Т"/>
    <w:basedOn w:val="a1"/>
    <w:rsid w:val="00536F76"/>
    <w:pPr>
      <w:numPr>
        <w:ilvl w:val="1"/>
        <w:numId w:val="3"/>
      </w:numPr>
      <w:spacing w:after="0" w:line="240" w:lineRule="auto"/>
      <w:ind w:left="0"/>
      <w:jc w:val="both"/>
    </w:pPr>
    <w:rPr>
      <w:rFonts w:ascii="Arial" w:eastAsia="Calibri" w:hAnsi="Arial" w:cs="Arial"/>
      <w:sz w:val="20"/>
      <w:szCs w:val="20"/>
    </w:rPr>
  </w:style>
  <w:style w:type="paragraph" w:customStyle="1" w:styleId="3">
    <w:name w:val="СТБ_ОсЧасть_3_Пункт_Текст"/>
    <w:aliases w:val="ОЧ_3Т"/>
    <w:basedOn w:val="a1"/>
    <w:rsid w:val="00536F76"/>
    <w:pPr>
      <w:numPr>
        <w:ilvl w:val="2"/>
        <w:numId w:val="3"/>
      </w:numPr>
      <w:spacing w:after="0" w:line="240" w:lineRule="auto"/>
      <w:jc w:val="both"/>
    </w:pPr>
    <w:rPr>
      <w:rFonts w:ascii="Arial" w:eastAsia="Calibri" w:hAnsi="Arial" w:cs="Arial"/>
      <w:sz w:val="20"/>
      <w:szCs w:val="20"/>
    </w:rPr>
  </w:style>
  <w:style w:type="paragraph" w:customStyle="1" w:styleId="40">
    <w:name w:val="СТБ_ОсЧасть_4_Подпункт_Текст"/>
    <w:aliases w:val="ОЧ_4Т"/>
    <w:basedOn w:val="a1"/>
    <w:rsid w:val="00536F76"/>
    <w:pPr>
      <w:numPr>
        <w:ilvl w:val="3"/>
        <w:numId w:val="3"/>
      </w:numPr>
      <w:spacing w:after="0" w:line="240" w:lineRule="auto"/>
      <w:jc w:val="both"/>
    </w:pPr>
    <w:rPr>
      <w:rFonts w:ascii="Arial" w:eastAsia="Calibri" w:hAnsi="Arial" w:cs="Arial"/>
      <w:sz w:val="20"/>
      <w:szCs w:val="20"/>
    </w:rPr>
  </w:style>
  <w:style w:type="paragraph" w:customStyle="1" w:styleId="50">
    <w:name w:val="СТБ_ОсЧасть_5_Параграф_Текст"/>
    <w:aliases w:val="ОЧ_5Т"/>
    <w:basedOn w:val="a1"/>
    <w:rsid w:val="00536F76"/>
    <w:pPr>
      <w:numPr>
        <w:ilvl w:val="4"/>
        <w:numId w:val="3"/>
      </w:numPr>
      <w:spacing w:after="0" w:line="240" w:lineRule="auto"/>
      <w:jc w:val="both"/>
    </w:pPr>
    <w:rPr>
      <w:rFonts w:ascii="Arial" w:eastAsia="Calibri" w:hAnsi="Arial" w:cs="Arial"/>
      <w:sz w:val="20"/>
      <w:szCs w:val="20"/>
    </w:rPr>
  </w:style>
  <w:style w:type="paragraph" w:customStyle="1" w:styleId="60">
    <w:name w:val="СТБ_ОсЧасть_6_Мелкота_Текст"/>
    <w:aliases w:val="ОЧ_6Т"/>
    <w:basedOn w:val="a1"/>
    <w:rsid w:val="00536F76"/>
    <w:pPr>
      <w:numPr>
        <w:ilvl w:val="5"/>
        <w:numId w:val="3"/>
      </w:numPr>
      <w:spacing w:after="0" w:line="240" w:lineRule="auto"/>
      <w:jc w:val="both"/>
    </w:pPr>
    <w:rPr>
      <w:rFonts w:ascii="Arial" w:eastAsia="Calibri" w:hAnsi="Arial" w:cs="Arial"/>
      <w:sz w:val="20"/>
      <w:szCs w:val="20"/>
    </w:rPr>
  </w:style>
  <w:style w:type="paragraph" w:customStyle="1" w:styleId="Default">
    <w:name w:val="Default"/>
    <w:rsid w:val="00536F76"/>
    <w:pPr>
      <w:autoSpaceDE w:val="0"/>
      <w:autoSpaceDN w:val="0"/>
      <w:adjustRightInd w:val="0"/>
      <w:ind w:firstLine="0"/>
    </w:pPr>
    <w:rPr>
      <w:rFonts w:ascii="Arial" w:hAnsi="Arial" w:cs="Arial"/>
      <w:color w:val="000000"/>
      <w:sz w:val="24"/>
      <w:szCs w:val="24"/>
    </w:rPr>
  </w:style>
  <w:style w:type="paragraph" w:customStyle="1" w:styleId="210">
    <w:name w:val="Основной текст 21"/>
    <w:basedOn w:val="a1"/>
    <w:rsid w:val="00536F76"/>
    <w:pPr>
      <w:widowControl w:val="0"/>
      <w:overflowPunct w:val="0"/>
      <w:autoSpaceDE w:val="0"/>
      <w:autoSpaceDN w:val="0"/>
      <w:adjustRightInd w:val="0"/>
      <w:spacing w:after="0" w:line="240" w:lineRule="auto"/>
      <w:jc w:val="both"/>
    </w:pPr>
    <w:rPr>
      <w:rFonts w:ascii="Times New Roman" w:eastAsia="Times New Roman" w:hAnsi="Times New Roman" w:cs="Times New Roman"/>
      <w:sz w:val="28"/>
      <w:szCs w:val="20"/>
      <w:lang w:eastAsia="ru-RU"/>
    </w:rPr>
  </w:style>
  <w:style w:type="paragraph" w:customStyle="1" w:styleId="style13315408320000000821msonormal">
    <w:name w:val="style_13315408320000000821msonormal"/>
    <w:basedOn w:val="a1"/>
    <w:rsid w:val="00536F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2">
    <w:name w:val="СТБ_Основной_НеОтступ"/>
    <w:aliases w:val="ОСН_ОТС"/>
    <w:basedOn w:val="a1"/>
    <w:next w:val="a1"/>
    <w:rsid w:val="00536F76"/>
    <w:pPr>
      <w:spacing w:after="0" w:line="240" w:lineRule="auto"/>
      <w:jc w:val="both"/>
    </w:pPr>
    <w:rPr>
      <w:rFonts w:ascii="Arial" w:eastAsia="Calibri" w:hAnsi="Arial" w:cs="Arial"/>
      <w:sz w:val="20"/>
      <w:szCs w:val="20"/>
    </w:rPr>
  </w:style>
  <w:style w:type="paragraph" w:customStyle="1" w:styleId="22">
    <w:name w:val="СТБ_ОсЧасть_2_Подраздел_Заголовок"/>
    <w:aliases w:val="ОЧ_2З"/>
    <w:next w:val="a1"/>
    <w:rsid w:val="00536F76"/>
    <w:pPr>
      <w:keepNext/>
      <w:suppressAutoHyphens/>
      <w:spacing w:before="120" w:after="80"/>
      <w:ind w:firstLine="397"/>
      <w:jc w:val="both"/>
      <w:outlineLvl w:val="1"/>
    </w:pPr>
    <w:rPr>
      <w:rFonts w:ascii="Arial" w:eastAsia="Calibri" w:hAnsi="Arial" w:cs="Arial"/>
      <w:b/>
      <w:sz w:val="20"/>
      <w:szCs w:val="20"/>
    </w:rPr>
  </w:style>
  <w:style w:type="paragraph" w:customStyle="1" w:styleId="36">
    <w:name w:val="СТБ_ОсЧасть_3_Пункт_Заголовок"/>
    <w:aliases w:val="ОЧ_3З"/>
    <w:next w:val="a1"/>
    <w:rsid w:val="00536F76"/>
    <w:pPr>
      <w:keepNext/>
      <w:suppressAutoHyphens/>
      <w:spacing w:before="80" w:after="40"/>
      <w:ind w:firstLine="397"/>
      <w:jc w:val="both"/>
      <w:outlineLvl w:val="2"/>
    </w:pPr>
    <w:rPr>
      <w:rFonts w:ascii="Arial" w:eastAsia="Calibri" w:hAnsi="Arial" w:cs="Arial"/>
      <w:b/>
      <w:sz w:val="20"/>
      <w:szCs w:val="20"/>
    </w:rPr>
  </w:style>
  <w:style w:type="paragraph" w:customStyle="1" w:styleId="af3">
    <w:name w:val="СТБ_Формула_Пояснение_Верх"/>
    <w:aliases w:val="ФМЛ_ПСН_В"/>
    <w:basedOn w:val="a1"/>
    <w:rsid w:val="00536F76"/>
    <w:pPr>
      <w:spacing w:before="20" w:after="0" w:line="240" w:lineRule="auto"/>
      <w:jc w:val="both"/>
    </w:pPr>
    <w:rPr>
      <w:rFonts w:ascii="Arial" w:eastAsia="Calibri" w:hAnsi="Arial" w:cs="Arial"/>
      <w:sz w:val="20"/>
      <w:szCs w:val="20"/>
    </w:rPr>
  </w:style>
  <w:style w:type="paragraph" w:customStyle="1" w:styleId="FR1">
    <w:name w:val="FR1"/>
    <w:rsid w:val="00536F76"/>
    <w:pPr>
      <w:widowControl w:val="0"/>
      <w:spacing w:line="300" w:lineRule="auto"/>
      <w:ind w:firstLine="0"/>
      <w:jc w:val="both"/>
    </w:pPr>
    <w:rPr>
      <w:rFonts w:ascii="Times New Roman" w:eastAsia="Times New Roman" w:hAnsi="Times New Roman" w:cs="Times New Roman"/>
      <w:sz w:val="24"/>
      <w:szCs w:val="24"/>
      <w:lang w:eastAsia="ru-RU"/>
    </w:rPr>
  </w:style>
  <w:style w:type="paragraph" w:customStyle="1" w:styleId="-">
    <w:name w:val="Ст-абзац"/>
    <w:basedOn w:val="a1"/>
    <w:rsid w:val="00536F76"/>
    <w:pPr>
      <w:widowControl w:val="0"/>
      <w:snapToGrid w:val="0"/>
      <w:spacing w:after="0" w:line="240" w:lineRule="auto"/>
      <w:ind w:firstLine="397"/>
      <w:jc w:val="both"/>
    </w:pPr>
    <w:rPr>
      <w:rFonts w:ascii="Arial" w:eastAsia="Times New Roman" w:hAnsi="Arial" w:cs="Times New Roman"/>
      <w:sz w:val="20"/>
      <w:szCs w:val="20"/>
      <w:lang w:eastAsia="ru-RU"/>
    </w:rPr>
  </w:style>
  <w:style w:type="paragraph" w:customStyle="1" w:styleId="af4">
    <w:name w:val="Нижн. линия"/>
    <w:basedOn w:val="a1"/>
    <w:rsid w:val="00536F76"/>
    <w:pPr>
      <w:pBdr>
        <w:bottom w:val="single" w:sz="8" w:space="12" w:color="000000"/>
      </w:pBdr>
      <w:spacing w:after="0" w:line="240" w:lineRule="auto"/>
      <w:ind w:firstLine="397"/>
    </w:pPr>
    <w:rPr>
      <w:rFonts w:ascii="Arial" w:eastAsia="Times New Roman" w:hAnsi="Arial" w:cs="Times New Roman"/>
      <w:sz w:val="20"/>
      <w:szCs w:val="20"/>
      <w:lang w:eastAsia="ar-SA"/>
    </w:rPr>
  </w:style>
  <w:style w:type="paragraph" w:customStyle="1" w:styleId="af5">
    <w:name w:val="УДК"/>
    <w:basedOn w:val="-"/>
    <w:rsid w:val="00536F76"/>
    <w:pPr>
      <w:suppressAutoHyphens/>
      <w:snapToGrid/>
      <w:spacing w:after="120" w:line="360" w:lineRule="auto"/>
      <w:ind w:left="284" w:firstLine="0"/>
    </w:pPr>
    <w:rPr>
      <w:rFonts w:eastAsia="Arial"/>
      <w:lang w:eastAsia="ar-SA"/>
    </w:rPr>
  </w:style>
  <w:style w:type="paragraph" w:customStyle="1" w:styleId="af6">
    <w:name w:val="СТБ_Текст"/>
    <w:aliases w:val="ТКТ"/>
    <w:basedOn w:val="a1"/>
    <w:qFormat/>
    <w:rsid w:val="00536F76"/>
    <w:pPr>
      <w:spacing w:after="0" w:line="240" w:lineRule="auto"/>
      <w:ind w:firstLine="397"/>
      <w:jc w:val="both"/>
    </w:pPr>
    <w:rPr>
      <w:rFonts w:ascii="Arial" w:eastAsia="Calibri" w:hAnsi="Arial" w:cs="Arial"/>
      <w:sz w:val="20"/>
      <w:szCs w:val="20"/>
    </w:rPr>
  </w:style>
  <w:style w:type="paragraph" w:customStyle="1" w:styleId="13">
    <w:name w:val="СТБ_ОсЧасть_1_Раздел_Текст"/>
    <w:aliases w:val="ОЧ_1Т"/>
    <w:basedOn w:val="a1"/>
    <w:rsid w:val="00536F76"/>
    <w:pPr>
      <w:spacing w:after="0" w:line="240" w:lineRule="auto"/>
      <w:ind w:left="312" w:firstLine="397"/>
      <w:jc w:val="both"/>
    </w:pPr>
    <w:rPr>
      <w:rFonts w:ascii="Arial" w:eastAsia="Calibri" w:hAnsi="Arial" w:cs="Arial"/>
      <w:sz w:val="20"/>
      <w:szCs w:val="20"/>
    </w:rPr>
  </w:style>
  <w:style w:type="character" w:customStyle="1" w:styleId="af7">
    <w:name w:val="СТБ_Косой"/>
    <w:aliases w:val="Кос"/>
    <w:uiPriority w:val="1"/>
    <w:qFormat/>
    <w:rsid w:val="00536F76"/>
    <w:rPr>
      <w:i/>
      <w:iCs w:val="0"/>
    </w:rPr>
  </w:style>
  <w:style w:type="character" w:customStyle="1" w:styleId="af8">
    <w:name w:val="СТБ_Подстрочный"/>
    <w:aliases w:val="Пст"/>
    <w:qFormat/>
    <w:rsid w:val="00536F76"/>
    <w:rPr>
      <w:vertAlign w:val="subscript"/>
    </w:rPr>
  </w:style>
  <w:style w:type="character" w:customStyle="1" w:styleId="af9">
    <w:name w:val="СТБ_Жирный"/>
    <w:aliases w:val="Жир"/>
    <w:qFormat/>
    <w:rsid w:val="00536F76"/>
    <w:rPr>
      <w:b/>
      <w:bCs w:val="0"/>
    </w:rPr>
  </w:style>
  <w:style w:type="table" w:styleId="afa">
    <w:name w:val="Table Grid"/>
    <w:basedOn w:val="a3"/>
    <w:rsid w:val="00536F76"/>
    <w:pPr>
      <w:ind w:firstLin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a">
    <w:name w:val="СТБ_Перечисление_Тире"/>
    <w:aliases w:val="ПРЧ_ТИР"/>
    <w:uiPriority w:val="99"/>
    <w:rsid w:val="00536F76"/>
    <w:pPr>
      <w:numPr>
        <w:numId w:val="7"/>
      </w:numPr>
    </w:pPr>
  </w:style>
  <w:style w:type="numbering" w:customStyle="1" w:styleId="a0">
    <w:name w:val="СТБ_Перечисление_БукваКир"/>
    <w:aliases w:val="ПРЧ_КИР"/>
    <w:uiPriority w:val="99"/>
    <w:rsid w:val="00536F76"/>
    <w:pPr>
      <w:numPr>
        <w:numId w:val="8"/>
      </w:numPr>
    </w:pPr>
  </w:style>
  <w:style w:type="character" w:styleId="afb">
    <w:name w:val="Hyperlink"/>
    <w:basedOn w:val="a2"/>
    <w:uiPriority w:val="99"/>
    <w:unhideWhenUsed/>
    <w:rsid w:val="00536F76"/>
    <w:rPr>
      <w:color w:val="0000FF" w:themeColor="hyperlink"/>
      <w:u w:val="single"/>
    </w:rPr>
  </w:style>
  <w:style w:type="paragraph" w:styleId="23">
    <w:name w:val="Body Text First Indent 2"/>
    <w:basedOn w:val="ad"/>
    <w:link w:val="24"/>
    <w:uiPriority w:val="99"/>
    <w:semiHidden/>
    <w:unhideWhenUsed/>
    <w:rsid w:val="00536F76"/>
    <w:pPr>
      <w:spacing w:after="200"/>
      <w:ind w:left="360" w:firstLine="360"/>
    </w:pPr>
  </w:style>
  <w:style w:type="character" w:customStyle="1" w:styleId="24">
    <w:name w:val="Красная строка 2 Знак"/>
    <w:basedOn w:val="ae"/>
    <w:link w:val="23"/>
    <w:uiPriority w:val="99"/>
    <w:semiHidden/>
    <w:rsid w:val="00536F76"/>
  </w:style>
  <w:style w:type="paragraph" w:customStyle="1" w:styleId="afc">
    <w:name w:val="Знак"/>
    <w:basedOn w:val="a1"/>
    <w:rsid w:val="00536F76"/>
    <w:pPr>
      <w:spacing w:after="0" w:line="240" w:lineRule="auto"/>
    </w:pPr>
    <w:rPr>
      <w:rFonts w:ascii="Times New Roman" w:eastAsia="Times New Roman" w:hAnsi="Times New Roman" w:cs="Times New Roman"/>
      <w:sz w:val="24"/>
      <w:szCs w:val="24"/>
      <w:lang w:val="pl-PL" w:eastAsia="pl-PL"/>
    </w:rPr>
  </w:style>
  <w:style w:type="character" w:customStyle="1" w:styleId="311">
    <w:name w:val="Основной текст 3 Знак1"/>
    <w:locked/>
    <w:rsid w:val="00536F76"/>
    <w:rPr>
      <w:rFonts w:ascii="Times New Roman" w:eastAsia="Times New Roman" w:hAnsi="Times New Roman" w:cs="Times New Roman"/>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ocs.cntd.ru/document/120010538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asc.by"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417</TotalTime>
  <Pages>16</Pages>
  <Words>6084</Words>
  <Characters>34685</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72</cp:revision>
  <cp:lastPrinted>2025-10-01T07:39:00Z</cp:lastPrinted>
  <dcterms:created xsi:type="dcterms:W3CDTF">2025-09-15T09:18:00Z</dcterms:created>
  <dcterms:modified xsi:type="dcterms:W3CDTF">2025-10-01T07:40:00Z</dcterms:modified>
</cp:coreProperties>
</file>