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5809" w14:textId="77777777" w:rsidR="00511181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начале разработки </w:t>
      </w:r>
      <w:bookmarkStart w:id="0" w:name="_Hlk165644110"/>
      <w:r w:rsidR="00D50BF8">
        <w:rPr>
          <w:rFonts w:ascii="Times New Roman" w:hAnsi="Times New Roman" w:cs="Times New Roman"/>
          <w:b/>
          <w:sz w:val="24"/>
          <w:szCs w:val="24"/>
        </w:rPr>
        <w:t>межгосударственного</w:t>
      </w:r>
      <w:r w:rsidR="00A21E9F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C92BC9" w14:textId="5C301E1D" w:rsidR="0000402F" w:rsidRDefault="00D50BF8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BF8">
        <w:rPr>
          <w:rFonts w:ascii="Times New Roman" w:hAnsi="Times New Roman" w:cs="Times New Roman"/>
          <w:b/>
          <w:sz w:val="24"/>
          <w:szCs w:val="24"/>
        </w:rPr>
        <w:t>ГОСТ «</w:t>
      </w:r>
      <w:r w:rsidR="00511181" w:rsidRPr="00511181">
        <w:rPr>
          <w:rFonts w:ascii="Times New Roman" w:hAnsi="Times New Roman" w:cs="Times New Roman"/>
          <w:b/>
          <w:sz w:val="24"/>
          <w:szCs w:val="24"/>
          <w:lang w:val="kk-KZ"/>
        </w:rPr>
        <w:t>Микробиология пищевой цепи. Горизонтальный метод обнаружения и подсчета Clostridium spp. Часть 1: Подсчет сульфитредуцирующих Clostridium spp. Методом подсчета колоний</w:t>
      </w:r>
      <w:r w:rsidR="008956AB" w:rsidRPr="008956AB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EB308C" w14:paraId="3FBCFA5B" w14:textId="77777777" w:rsidTr="00494336">
        <w:tc>
          <w:tcPr>
            <w:tcW w:w="959" w:type="dxa"/>
          </w:tcPr>
          <w:p w14:paraId="379AB79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77777777" w:rsidR="00EB308C" w:rsidRPr="00917D25" w:rsidRDefault="00EB308C" w:rsidP="00917D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277F13D3" w14:textId="77777777" w:rsidR="009013BA" w:rsidRPr="003113EF" w:rsidRDefault="009013BA" w:rsidP="009013B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51285B38" w14:textId="4866CFFA" w:rsidR="009013BA" w:rsidRPr="003113EF" w:rsidRDefault="009013BA" w:rsidP="009013B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764ADC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14405DD2" w14:textId="77777777" w:rsidR="009013BA" w:rsidRDefault="009013BA" w:rsidP="009013B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proofErr w:type="gramStart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Эл.почта</w:t>
            </w:r>
            <w:proofErr w:type="spellEnd"/>
            <w:proofErr w:type="gramEnd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7" w:history="1"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n</w:t>
              </w:r>
              <w:r w:rsidRPr="00006987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zhakish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@ksm.kz</w:t>
              </w:r>
            </w:hyperlink>
          </w:p>
          <w:p w14:paraId="045BF90A" w14:textId="77777777" w:rsidR="009013BA" w:rsidRPr="00006987" w:rsidRDefault="009013BA" w:rsidP="009013B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  <w:t>Жакиш Нургуль Едиловна</w:t>
            </w:r>
          </w:p>
          <w:p w14:paraId="40F630DA" w14:textId="576DAD81" w:rsidR="00890B71" w:rsidRPr="005A5274" w:rsidRDefault="009013BA" w:rsidP="009013BA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Тел.: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795927</w:t>
            </w:r>
          </w:p>
        </w:tc>
      </w:tr>
      <w:tr w:rsidR="00EB308C" w14:paraId="046AB553" w14:textId="77777777" w:rsidTr="00494336">
        <w:tc>
          <w:tcPr>
            <w:tcW w:w="959" w:type="dxa"/>
          </w:tcPr>
          <w:p w14:paraId="4FDD42C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70684471" w:rsidR="00EB308C" w:rsidRPr="00C03E3C" w:rsidRDefault="0000402F" w:rsidP="00C0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EB308C" w14:paraId="1A7A4FC9" w14:textId="77777777" w:rsidTr="00494336">
        <w:tc>
          <w:tcPr>
            <w:tcW w:w="959" w:type="dxa"/>
          </w:tcPr>
          <w:p w14:paraId="0CBAD89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</w:tcPr>
          <w:p w14:paraId="2FEC620D" w14:textId="2C747100" w:rsidR="00EB308C" w:rsidRPr="00AE0BC3" w:rsidRDefault="00511181" w:rsidP="006A2E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Микробиология пищевой цепи. Горизонтальный метод обнаружения и подсчета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Clostridium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spp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Часть 1: Подсчет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сульфитредуцирующих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Clostridium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spp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. Методом подсчета колоний</w:t>
            </w:r>
          </w:p>
        </w:tc>
      </w:tr>
      <w:tr w:rsidR="00EB308C" w14:paraId="38863A16" w14:textId="77777777" w:rsidTr="00764ADC">
        <w:trPr>
          <w:trHeight w:val="2507"/>
        </w:trPr>
        <w:tc>
          <w:tcPr>
            <w:tcW w:w="959" w:type="dxa"/>
          </w:tcPr>
          <w:p w14:paraId="61539B4C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14:paraId="5F79A52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  <w:shd w:val="clear" w:color="auto" w:fill="auto"/>
          </w:tcPr>
          <w:p w14:paraId="74AC75BA" w14:textId="69196A2A" w:rsidR="00511181" w:rsidRPr="00A23270" w:rsidRDefault="00D50BF8" w:rsidP="009013BA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Объектом стандартизации 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proofErr w:type="spellEnd"/>
            <w:r w:rsidR="0051118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ю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proofErr w:type="spellEnd"/>
            <w:r w:rsidR="00511181" w:rsidRPr="00A2327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72D4CFF" w14:textId="6E69AEF9" w:rsidR="00511181" w:rsidRPr="00511181" w:rsidRDefault="00511181" w:rsidP="00511181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- продукт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, предназначенным для потребления человеком;</w:t>
            </w:r>
          </w:p>
          <w:p w14:paraId="3FEF7FD2" w14:textId="5B8BCA43" w:rsidR="00511181" w:rsidRPr="00511181" w:rsidRDefault="00511181" w:rsidP="00511181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- продукт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 для кормления животных;</w:t>
            </w:r>
          </w:p>
          <w:p w14:paraId="62076312" w14:textId="5F8B9841" w:rsidR="00511181" w:rsidRPr="00511181" w:rsidRDefault="00511181" w:rsidP="00511181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образц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окружающей среды в области производства и обработки продуктов питания и кормов;</w:t>
            </w:r>
          </w:p>
          <w:p w14:paraId="507083D4" w14:textId="03618629" w:rsidR="00511181" w:rsidRPr="00511181" w:rsidRDefault="00511181" w:rsidP="00511181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образц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 с первичной стадии производства.</w:t>
            </w:r>
          </w:p>
          <w:p w14:paraId="58C27EC5" w14:textId="077E3123" w:rsidR="00EB308C" w:rsidRPr="004F271D" w:rsidRDefault="00EB308C" w:rsidP="00C35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08C" w14:paraId="054DE273" w14:textId="77777777" w:rsidTr="00494336">
        <w:tc>
          <w:tcPr>
            <w:tcW w:w="959" w:type="dxa"/>
          </w:tcPr>
          <w:p w14:paraId="106F34C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0A58494F" w:rsidR="00EB308C" w:rsidRPr="00253F08" w:rsidRDefault="00511181" w:rsidP="0051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EB308C" w14:paraId="41373C5E" w14:textId="77777777" w:rsidTr="00494336">
        <w:tc>
          <w:tcPr>
            <w:tcW w:w="959" w:type="dxa"/>
          </w:tcPr>
          <w:p w14:paraId="17F51878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30B86588" w14:textId="77777777" w:rsidR="00EB308C" w:rsidRPr="00917D25" w:rsidRDefault="00EB308C" w:rsidP="00EB308C">
            <w:pPr>
              <w:pStyle w:val="Default"/>
            </w:pPr>
            <w:r w:rsidRPr="00917D25">
              <w:rPr>
                <w:b/>
                <w:bCs/>
              </w:rPr>
              <w:t xml:space="preserve">Дата начала разработки проекта </w:t>
            </w:r>
          </w:p>
          <w:p w14:paraId="2D1BD3E0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5C281757" w:rsidR="00EB308C" w:rsidRPr="00C03E3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  <w:r w:rsidR="007E6F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7E6F0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EB308C" w14:paraId="263A98C3" w14:textId="77777777" w:rsidTr="00494336">
        <w:tc>
          <w:tcPr>
            <w:tcW w:w="959" w:type="dxa"/>
          </w:tcPr>
          <w:p w14:paraId="7F13C55A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14:paraId="3486FA6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Профильный технический комитет по стандартизации на базе которого будет проходить техническое обсуждение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 наличии)</w:t>
            </w:r>
          </w:p>
        </w:tc>
        <w:tc>
          <w:tcPr>
            <w:tcW w:w="4961" w:type="dxa"/>
          </w:tcPr>
          <w:p w14:paraId="3941A3ED" w14:textId="1C2A4665" w:rsidR="00EB308C" w:rsidRPr="00F5579F" w:rsidRDefault="00511181" w:rsidP="00511181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511181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ТК 67 по стандартизации «Технология, качество и безопасность пищевых продуктов» на базе АО «Алматинский Технологический Университет»</w:t>
            </w:r>
          </w:p>
        </w:tc>
      </w:tr>
      <w:tr w:rsidR="00EB308C" w14:paraId="5E776B6B" w14:textId="77777777" w:rsidTr="00494336">
        <w:trPr>
          <w:trHeight w:val="377"/>
        </w:trPr>
        <w:tc>
          <w:tcPr>
            <w:tcW w:w="959" w:type="dxa"/>
          </w:tcPr>
          <w:p w14:paraId="31032644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14:paraId="60DFC5B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размещен</w:t>
            </w:r>
          </w:p>
        </w:tc>
        <w:tc>
          <w:tcPr>
            <w:tcW w:w="4961" w:type="dxa"/>
          </w:tcPr>
          <w:p w14:paraId="501F5E74" w14:textId="0C134669" w:rsidR="00EB308C" w:rsidRPr="00917D25" w:rsidRDefault="00253F08" w:rsidP="004943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Pr="0057574F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www.ksm.kz</w:t>
              </w:r>
            </w:hyperlink>
          </w:p>
        </w:tc>
      </w:tr>
      <w:tr w:rsidR="00EB308C" w14:paraId="73CAAC53" w14:textId="77777777" w:rsidTr="003D5D8A">
        <w:tc>
          <w:tcPr>
            <w:tcW w:w="959" w:type="dxa"/>
          </w:tcPr>
          <w:p w14:paraId="2660DB90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14:paraId="187EB70E" w14:textId="53871DFA" w:rsidR="00EB308C" w:rsidRPr="00917D25" w:rsidRDefault="00EB308C" w:rsidP="00494336">
            <w:pPr>
              <w:pStyle w:val="Default"/>
              <w:rPr>
                <w:b/>
              </w:rPr>
            </w:pPr>
            <w:r w:rsidRPr="00917D25">
              <w:rPr>
                <w:b/>
                <w:bCs/>
              </w:rPr>
              <w:t xml:space="preserve">Дата завершения публичного обсуждения проекта СТ РК (Р РК) </w:t>
            </w:r>
            <w:r w:rsidRPr="00917D25">
              <w:rPr>
                <w:i/>
                <w:iCs/>
              </w:rPr>
              <w:t>(число/ месяц/ год)</w:t>
            </w:r>
          </w:p>
        </w:tc>
        <w:tc>
          <w:tcPr>
            <w:tcW w:w="4961" w:type="dxa"/>
            <w:shd w:val="clear" w:color="auto" w:fill="auto"/>
          </w:tcPr>
          <w:p w14:paraId="50414A42" w14:textId="6BD148DF" w:rsidR="00EB308C" w:rsidRPr="00783D4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июнь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14:paraId="7FB3612E" w14:textId="77777777" w:rsidR="004952A9" w:rsidRDefault="004952A9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DC20A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059D606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разработки стандартов </w:t>
      </w:r>
    </w:p>
    <w:p w14:paraId="1174563C" w14:textId="15E70DFD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4C5F5B12" w14:textId="47778F43" w:rsidR="003113EF" w:rsidRPr="00EB308C" w:rsidRDefault="00E9323E" w:rsidP="00764ADC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</w:t>
      </w:r>
      <w:proofErr w:type="gramStart"/>
      <w:r w:rsidRPr="00315E57">
        <w:rPr>
          <w:rFonts w:ascii="Times New Roman" w:hAnsi="Times New Roman" w:cs="Times New Roman"/>
          <w:b/>
          <w:sz w:val="24"/>
          <w:szCs w:val="24"/>
        </w:rPr>
        <w:t xml:space="preserve">метрологии»   </w:t>
      </w:r>
      <w:proofErr w:type="gramEnd"/>
      <w:r w:rsidRPr="00315E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</w:t>
      </w:r>
      <w:proofErr w:type="spellStart"/>
      <w:r w:rsidRPr="00315E57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sectPr w:rsidR="003113EF" w:rsidRPr="00EB308C" w:rsidSect="008A07C1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E3096" w14:textId="77777777" w:rsidR="00655B83" w:rsidRDefault="00655B83" w:rsidP="00EB308C">
      <w:pPr>
        <w:spacing w:after="0" w:line="240" w:lineRule="auto"/>
      </w:pPr>
      <w:r>
        <w:separator/>
      </w:r>
    </w:p>
  </w:endnote>
  <w:endnote w:type="continuationSeparator" w:id="0">
    <w:p w14:paraId="404AE9CF" w14:textId="77777777" w:rsidR="00655B83" w:rsidRDefault="00655B83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8CE8A" w14:textId="77777777" w:rsidR="00655B83" w:rsidRDefault="00655B83" w:rsidP="00EB308C">
      <w:pPr>
        <w:spacing w:after="0" w:line="240" w:lineRule="auto"/>
      </w:pPr>
      <w:r>
        <w:separator/>
      </w:r>
    </w:p>
  </w:footnote>
  <w:footnote w:type="continuationSeparator" w:id="0">
    <w:p w14:paraId="0D275621" w14:textId="77777777" w:rsidR="00655B83" w:rsidRDefault="00655B83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65B02"/>
    <w:rsid w:val="00070E5A"/>
    <w:rsid w:val="00075DBA"/>
    <w:rsid w:val="000F19D5"/>
    <w:rsid w:val="000F340E"/>
    <w:rsid w:val="001241B4"/>
    <w:rsid w:val="00137F9D"/>
    <w:rsid w:val="00193BF9"/>
    <w:rsid w:val="001A2C8D"/>
    <w:rsid w:val="001E1F93"/>
    <w:rsid w:val="0024754E"/>
    <w:rsid w:val="00253F08"/>
    <w:rsid w:val="002B4B91"/>
    <w:rsid w:val="002D6FE4"/>
    <w:rsid w:val="002E645E"/>
    <w:rsid w:val="003113EF"/>
    <w:rsid w:val="003137F2"/>
    <w:rsid w:val="003239C3"/>
    <w:rsid w:val="003431CD"/>
    <w:rsid w:val="003826F0"/>
    <w:rsid w:val="0038276F"/>
    <w:rsid w:val="003A160D"/>
    <w:rsid w:val="003A7E2C"/>
    <w:rsid w:val="003B643C"/>
    <w:rsid w:val="003D5D8A"/>
    <w:rsid w:val="003D7595"/>
    <w:rsid w:val="0041245E"/>
    <w:rsid w:val="004269B1"/>
    <w:rsid w:val="00471F76"/>
    <w:rsid w:val="00493C79"/>
    <w:rsid w:val="00494336"/>
    <w:rsid w:val="004952A9"/>
    <w:rsid w:val="004D2806"/>
    <w:rsid w:val="004F271D"/>
    <w:rsid w:val="0050272E"/>
    <w:rsid w:val="0050424E"/>
    <w:rsid w:val="00511181"/>
    <w:rsid w:val="0053042D"/>
    <w:rsid w:val="00535D43"/>
    <w:rsid w:val="0057574F"/>
    <w:rsid w:val="005A5274"/>
    <w:rsid w:val="005B23C7"/>
    <w:rsid w:val="005B3E86"/>
    <w:rsid w:val="005B63B3"/>
    <w:rsid w:val="005B67CB"/>
    <w:rsid w:val="005F0182"/>
    <w:rsid w:val="00625445"/>
    <w:rsid w:val="00625AD8"/>
    <w:rsid w:val="00631BD3"/>
    <w:rsid w:val="00650A6F"/>
    <w:rsid w:val="0065118C"/>
    <w:rsid w:val="00655B83"/>
    <w:rsid w:val="006630A3"/>
    <w:rsid w:val="006901D3"/>
    <w:rsid w:val="006A2EA2"/>
    <w:rsid w:val="006B6EB9"/>
    <w:rsid w:val="006D08D0"/>
    <w:rsid w:val="006F5782"/>
    <w:rsid w:val="007318F3"/>
    <w:rsid w:val="007619EA"/>
    <w:rsid w:val="00764ADC"/>
    <w:rsid w:val="00783D4C"/>
    <w:rsid w:val="007977E7"/>
    <w:rsid w:val="007C4733"/>
    <w:rsid w:val="007D367C"/>
    <w:rsid w:val="007E2FD7"/>
    <w:rsid w:val="007E6F04"/>
    <w:rsid w:val="00854953"/>
    <w:rsid w:val="00856DAE"/>
    <w:rsid w:val="008902D5"/>
    <w:rsid w:val="00890B71"/>
    <w:rsid w:val="008956AB"/>
    <w:rsid w:val="008A07C1"/>
    <w:rsid w:val="008A14F1"/>
    <w:rsid w:val="008B6E80"/>
    <w:rsid w:val="008D7786"/>
    <w:rsid w:val="008E6527"/>
    <w:rsid w:val="009013BA"/>
    <w:rsid w:val="00917D25"/>
    <w:rsid w:val="00935596"/>
    <w:rsid w:val="00941E87"/>
    <w:rsid w:val="00960E2E"/>
    <w:rsid w:val="009747F6"/>
    <w:rsid w:val="009868DF"/>
    <w:rsid w:val="009B1D66"/>
    <w:rsid w:val="009F1CBD"/>
    <w:rsid w:val="00A15DCA"/>
    <w:rsid w:val="00A21E9F"/>
    <w:rsid w:val="00A47B77"/>
    <w:rsid w:val="00AE0BC3"/>
    <w:rsid w:val="00B17B7D"/>
    <w:rsid w:val="00BC2321"/>
    <w:rsid w:val="00BD3231"/>
    <w:rsid w:val="00C03E3C"/>
    <w:rsid w:val="00C3504D"/>
    <w:rsid w:val="00C91BA3"/>
    <w:rsid w:val="00CE6E70"/>
    <w:rsid w:val="00CF4DB6"/>
    <w:rsid w:val="00D25A50"/>
    <w:rsid w:val="00D30B68"/>
    <w:rsid w:val="00D44BC8"/>
    <w:rsid w:val="00D50BF8"/>
    <w:rsid w:val="00D52F20"/>
    <w:rsid w:val="00D65B7E"/>
    <w:rsid w:val="00D85E42"/>
    <w:rsid w:val="00D87520"/>
    <w:rsid w:val="00D93021"/>
    <w:rsid w:val="00DC7149"/>
    <w:rsid w:val="00E15BF2"/>
    <w:rsid w:val="00E34CC3"/>
    <w:rsid w:val="00E721AD"/>
    <w:rsid w:val="00E805C8"/>
    <w:rsid w:val="00E9323E"/>
    <w:rsid w:val="00EB1472"/>
    <w:rsid w:val="00EB308C"/>
    <w:rsid w:val="00EE5386"/>
    <w:rsid w:val="00F01A1E"/>
    <w:rsid w:val="00F352EC"/>
    <w:rsid w:val="00F5579F"/>
    <w:rsid w:val="00F7472E"/>
    <w:rsid w:val="00F811FE"/>
    <w:rsid w:val="00FA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E9323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m.k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.zhakish@ksm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67</cp:revision>
  <dcterms:created xsi:type="dcterms:W3CDTF">2021-11-15T14:11:00Z</dcterms:created>
  <dcterms:modified xsi:type="dcterms:W3CDTF">2025-07-11T10:27:00Z</dcterms:modified>
</cp:coreProperties>
</file>