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D61D" w14:textId="77777777" w:rsidR="0078198F" w:rsidRPr="005A20AD" w:rsidRDefault="0078198F" w:rsidP="0078198F">
      <w:pPr>
        <w:jc w:val="both"/>
        <w:rPr>
          <w:sz w:val="28"/>
          <w:szCs w:val="28"/>
        </w:rPr>
      </w:pPr>
      <w:r w:rsidRPr="005A20AD">
        <w:rPr>
          <w:sz w:val="28"/>
          <w:szCs w:val="28"/>
        </w:rPr>
        <w:t>По просьбе крупного бизнеса Законом «О стандартизации» с 1 июля 2022 года было разрешено прямое применение международных, региональных стандартов и стандартов иностранных государств, которое снимает нагрузку на бюджет, увеличивает скорость реагирования технического регулирования, сокращает затраты бизнеса, повышает конкурентоспособность.</w:t>
      </w:r>
      <w:r w:rsidRPr="005A20AD">
        <w:rPr>
          <w:sz w:val="28"/>
          <w:szCs w:val="28"/>
        </w:rPr>
        <w:br/>
      </w:r>
    </w:p>
    <w:p w14:paraId="0AA402A9" w14:textId="77777777" w:rsidR="0078198F" w:rsidRPr="005A20AD" w:rsidRDefault="0078198F" w:rsidP="0078198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03BE1">
        <w:rPr>
          <w:sz w:val="28"/>
          <w:szCs w:val="28"/>
        </w:rPr>
        <w:t>На сегодня в реестре о прямом применении международных, региональных стандартов и стандартов иностра</w:t>
      </w:r>
      <w:r w:rsidRPr="005A20AD">
        <w:rPr>
          <w:sz w:val="28"/>
          <w:szCs w:val="28"/>
        </w:rPr>
        <w:t>нных государств насчитывается 64</w:t>
      </w:r>
      <w:r w:rsidRPr="00203BE1">
        <w:rPr>
          <w:sz w:val="28"/>
          <w:szCs w:val="28"/>
        </w:rPr>
        <w:t xml:space="preserve"> </w:t>
      </w:r>
      <w:r w:rsidRPr="005A20AD">
        <w:rPr>
          <w:sz w:val="28"/>
          <w:szCs w:val="28"/>
        </w:rPr>
        <w:t xml:space="preserve">пользователя </w:t>
      </w:r>
      <w:r w:rsidRPr="00203BE1">
        <w:rPr>
          <w:sz w:val="28"/>
          <w:szCs w:val="28"/>
        </w:rPr>
        <w:t xml:space="preserve">применяющих порядка </w:t>
      </w:r>
      <w:r w:rsidRPr="005A20AD">
        <w:rPr>
          <w:sz w:val="28"/>
          <w:szCs w:val="28"/>
        </w:rPr>
        <w:t>более 300</w:t>
      </w:r>
      <w:r w:rsidRPr="00203BE1">
        <w:rPr>
          <w:sz w:val="28"/>
          <w:szCs w:val="28"/>
        </w:rPr>
        <w:t xml:space="preserve"> </w:t>
      </w:r>
      <w:r w:rsidRPr="005A20AD">
        <w:rPr>
          <w:sz w:val="28"/>
          <w:szCs w:val="28"/>
        </w:rPr>
        <w:t>стандартов.</w:t>
      </w:r>
    </w:p>
    <w:p w14:paraId="5106C511" w14:textId="77777777" w:rsidR="0078198F" w:rsidRDefault="0078198F" w:rsidP="0078198F">
      <w:pPr>
        <w:tabs>
          <w:tab w:val="left" w:pos="-110"/>
          <w:tab w:val="left" w:pos="32"/>
        </w:tabs>
        <w:ind w:right="113"/>
        <w:jc w:val="both"/>
        <w:rPr>
          <w:bCs/>
          <w:sz w:val="28"/>
          <w:szCs w:val="28"/>
        </w:rPr>
      </w:pPr>
      <w:r w:rsidRPr="00203BE1">
        <w:rPr>
          <w:sz w:val="28"/>
          <w:szCs w:val="28"/>
        </w:rPr>
        <w:t xml:space="preserve">К </w:t>
      </w:r>
      <w:r w:rsidRPr="005A20AD">
        <w:rPr>
          <w:sz w:val="28"/>
          <w:szCs w:val="28"/>
        </w:rPr>
        <w:t>примеру,</w:t>
      </w:r>
      <w:r w:rsidRPr="00203BE1">
        <w:rPr>
          <w:sz w:val="28"/>
          <w:szCs w:val="28"/>
        </w:rPr>
        <w:t xml:space="preserve"> благодаря разрешению</w:t>
      </w:r>
      <w:r w:rsidRPr="005A20AD">
        <w:rPr>
          <w:sz w:val="28"/>
          <w:szCs w:val="28"/>
        </w:rPr>
        <w:t xml:space="preserve"> прямого применения международного</w:t>
      </w:r>
      <w:r w:rsidRPr="00203BE1">
        <w:rPr>
          <w:sz w:val="28"/>
          <w:szCs w:val="28"/>
        </w:rPr>
        <w:t xml:space="preserve"> </w:t>
      </w:r>
      <w:r w:rsidRPr="005A20AD">
        <w:rPr>
          <w:sz w:val="28"/>
          <w:szCs w:val="28"/>
        </w:rPr>
        <w:t>стандарта</w:t>
      </w:r>
      <w:r w:rsidRPr="00203BE1">
        <w:rPr>
          <w:sz w:val="28"/>
          <w:szCs w:val="28"/>
        </w:rPr>
        <w:t xml:space="preserve"> </w:t>
      </w:r>
      <w:r w:rsidRPr="005A20AD">
        <w:rPr>
          <w:sz w:val="28"/>
          <w:szCs w:val="28"/>
          <w:lang w:val="en-US"/>
        </w:rPr>
        <w:t>ISO</w:t>
      </w:r>
      <w:r w:rsidRPr="005A20AD">
        <w:rPr>
          <w:sz w:val="28"/>
          <w:szCs w:val="28"/>
        </w:rPr>
        <w:t>, Компания</w:t>
      </w:r>
      <w:r w:rsidRPr="00203BE1">
        <w:rPr>
          <w:sz w:val="28"/>
          <w:szCs w:val="28"/>
        </w:rPr>
        <w:t xml:space="preserve"> </w:t>
      </w:r>
      <w:r w:rsidRPr="005A20AD">
        <w:rPr>
          <w:sz w:val="28"/>
          <w:szCs w:val="28"/>
          <w:lang w:val="en-US"/>
        </w:rPr>
        <w:t>NCOC</w:t>
      </w:r>
      <w:r w:rsidRPr="005A20AD">
        <w:rPr>
          <w:sz w:val="28"/>
          <w:szCs w:val="28"/>
        </w:rPr>
        <w:t xml:space="preserve"> успешно применяет данный стандарт </w:t>
      </w:r>
      <w:r w:rsidRPr="005A20AD">
        <w:rPr>
          <w:sz w:val="28"/>
          <w:szCs w:val="28"/>
          <w:lang w:val="kk-KZ"/>
        </w:rPr>
        <w:t>для внутренних процессов компании, а также для реализации проекта предприятия.</w:t>
      </w:r>
      <w:r w:rsidRPr="00203BE1">
        <w:rPr>
          <w:sz w:val="28"/>
          <w:szCs w:val="28"/>
        </w:rPr>
        <w:t xml:space="preserve"> </w:t>
      </w:r>
      <w:r w:rsidRPr="005A20AD">
        <w:rPr>
          <w:bCs/>
          <w:sz w:val="28"/>
          <w:szCs w:val="28"/>
        </w:rPr>
        <w:t xml:space="preserve">Применение </w:t>
      </w:r>
      <w:r w:rsidRPr="005A20AD">
        <w:rPr>
          <w:sz w:val="28"/>
          <w:szCs w:val="28"/>
          <w:lang w:val="kk-KZ"/>
        </w:rPr>
        <w:t xml:space="preserve">стандарта </w:t>
      </w:r>
      <w:r w:rsidRPr="005A20AD">
        <w:rPr>
          <w:bCs/>
          <w:sz w:val="28"/>
          <w:szCs w:val="28"/>
        </w:rPr>
        <w:t>ISO 13623-2017</w:t>
      </w:r>
      <w:r w:rsidRPr="005A20AD">
        <w:rPr>
          <w:b/>
          <w:bCs/>
          <w:sz w:val="28"/>
          <w:szCs w:val="28"/>
        </w:rPr>
        <w:t xml:space="preserve"> </w:t>
      </w:r>
      <w:r w:rsidRPr="005A20AD">
        <w:rPr>
          <w:bCs/>
          <w:sz w:val="28"/>
          <w:szCs w:val="28"/>
        </w:rPr>
        <w:t>на проектах, позволит сэкономить не менее 50% от стоимости проекта.</w:t>
      </w:r>
    </w:p>
    <w:p w14:paraId="00E7B9A6" w14:textId="77777777" w:rsidR="003B278E" w:rsidRDefault="003B278E"/>
    <w:sectPr w:rsidR="003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8F"/>
    <w:rsid w:val="000634B2"/>
    <w:rsid w:val="003B278E"/>
    <w:rsid w:val="00591649"/>
    <w:rsid w:val="00673459"/>
    <w:rsid w:val="007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84F3"/>
  <w15:chartTrackingRefBased/>
  <w15:docId w15:val="{A90BB7BC-D1A0-4706-B8ED-F1B00FC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Temirbekov</dc:creator>
  <cp:keywords/>
  <dc:description/>
  <cp:lastModifiedBy>Azamat Temirbekov</cp:lastModifiedBy>
  <cp:revision>1</cp:revision>
  <dcterms:created xsi:type="dcterms:W3CDTF">2023-06-29T13:46:00Z</dcterms:created>
  <dcterms:modified xsi:type="dcterms:W3CDTF">2023-06-29T13:46:00Z</dcterms:modified>
</cp:coreProperties>
</file>